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EE3" w:rsidRDefault="00DA06F5" w:rsidP="00DA06F5">
      <w:pPr>
        <w:ind w:firstLine="0"/>
      </w:pPr>
      <w:r w:rsidRPr="00DA06F5">
        <w:drawing>
          <wp:anchor distT="0" distB="0" distL="114300" distR="114300" simplePos="0" relativeHeight="251658240" behindDoc="1" locked="0" layoutInCell="1" allowOverlap="1" wp14:anchorId="50EDDCA7" wp14:editId="5036D3ED">
            <wp:simplePos x="0" y="0"/>
            <wp:positionH relativeFrom="column">
              <wp:posOffset>-120015</wp:posOffset>
            </wp:positionH>
            <wp:positionV relativeFrom="paragraph">
              <wp:posOffset>-64770</wp:posOffset>
            </wp:positionV>
            <wp:extent cx="5873115" cy="8618220"/>
            <wp:effectExtent l="0" t="0" r="0" b="0"/>
            <wp:wrapThrough wrapText="bothSides">
              <wp:wrapPolygon edited="0">
                <wp:start x="0" y="0"/>
                <wp:lineTo x="0" y="21533"/>
                <wp:lineTo x="21509" y="21533"/>
                <wp:lineTo x="2150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873115" cy="8618220"/>
                    </a:xfrm>
                    <a:prstGeom prst="rect">
                      <a:avLst/>
                    </a:prstGeom>
                  </pic:spPr>
                </pic:pic>
              </a:graphicData>
            </a:graphic>
            <wp14:sizeRelH relativeFrom="page">
              <wp14:pctWidth>0</wp14:pctWidth>
            </wp14:sizeRelH>
            <wp14:sizeRelV relativeFrom="page">
              <wp14:pctHeight>0</wp14:pctHeight>
            </wp14:sizeRelV>
          </wp:anchor>
        </w:drawing>
      </w:r>
    </w:p>
    <w:p w:rsidR="00DD5EE3" w:rsidRPr="00EF492B" w:rsidRDefault="00DD5EE3" w:rsidP="00EF492B"/>
    <w:tbl>
      <w:tblPr>
        <w:tblpPr w:leftFromText="180" w:rightFromText="180" w:vertAnchor="text" w:horzAnchor="margin" w:tblpY="1168"/>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7541"/>
        <w:gridCol w:w="992"/>
      </w:tblGrid>
      <w:tr w:rsidR="001A256D" w:rsidRPr="007B512B" w:rsidTr="001A256D">
        <w:tc>
          <w:tcPr>
            <w:tcW w:w="993" w:type="dxa"/>
          </w:tcPr>
          <w:p w:rsidR="001A256D" w:rsidRPr="00DA06F5" w:rsidRDefault="001A256D" w:rsidP="001A256D">
            <w:pPr>
              <w:widowControl/>
              <w:tabs>
                <w:tab w:val="left" w:pos="426"/>
              </w:tabs>
              <w:autoSpaceDE/>
              <w:autoSpaceDN/>
              <w:adjustRightInd/>
              <w:ind w:firstLine="0"/>
              <w:jc w:val="center"/>
              <w:rPr>
                <w:rFonts w:ascii="Times New Roman" w:eastAsia="Times New Roman" w:hAnsi="Times New Roman" w:cs="Times New Roman"/>
                <w:bCs/>
                <w:sz w:val="28"/>
                <w:szCs w:val="28"/>
              </w:rPr>
            </w:pPr>
            <w:bookmarkStart w:id="0" w:name="_GoBack" w:colFirst="1" w:colLast="1"/>
            <w:r w:rsidRPr="00DA06F5">
              <w:rPr>
                <w:rFonts w:ascii="Times New Roman" w:eastAsia="Times New Roman" w:hAnsi="Times New Roman" w:cs="Times New Roman"/>
                <w:bCs/>
                <w:sz w:val="28"/>
                <w:szCs w:val="28"/>
              </w:rPr>
              <w:lastRenderedPageBreak/>
              <w:t xml:space="preserve">№ </w:t>
            </w:r>
          </w:p>
          <w:p w:rsidR="001A256D" w:rsidRPr="00DA06F5" w:rsidRDefault="001A256D" w:rsidP="001A256D">
            <w:pPr>
              <w:widowControl/>
              <w:tabs>
                <w:tab w:val="left" w:pos="426"/>
              </w:tabs>
              <w:autoSpaceDE/>
              <w:autoSpaceDN/>
              <w:adjustRightInd/>
              <w:ind w:firstLine="0"/>
              <w:jc w:val="center"/>
              <w:rPr>
                <w:rFonts w:ascii="Times New Roman" w:eastAsia="Times New Roman" w:hAnsi="Times New Roman" w:cs="Times New Roman"/>
                <w:bCs/>
                <w:sz w:val="28"/>
                <w:szCs w:val="28"/>
              </w:rPr>
            </w:pPr>
            <w:r w:rsidRPr="00DA06F5">
              <w:rPr>
                <w:rFonts w:ascii="Times New Roman" w:eastAsia="Times New Roman" w:hAnsi="Times New Roman" w:cs="Times New Roman"/>
                <w:bCs/>
                <w:sz w:val="28"/>
                <w:szCs w:val="28"/>
              </w:rPr>
              <w:t>п/п</w:t>
            </w:r>
          </w:p>
        </w:tc>
        <w:tc>
          <w:tcPr>
            <w:tcW w:w="7541" w:type="dxa"/>
          </w:tcPr>
          <w:p w:rsidR="001A256D" w:rsidRPr="007B512B" w:rsidRDefault="001A256D" w:rsidP="001A256D">
            <w:pPr>
              <w:widowControl/>
              <w:tabs>
                <w:tab w:val="left" w:pos="426"/>
              </w:tabs>
              <w:autoSpaceDE/>
              <w:autoSpaceDN/>
              <w:adjustRightInd/>
              <w:ind w:firstLine="0"/>
              <w:jc w:val="center"/>
              <w:rPr>
                <w:rFonts w:ascii="Times New Roman" w:eastAsia="Times New Roman" w:hAnsi="Times New Roman" w:cs="Times New Roman"/>
                <w:b/>
                <w:bCs/>
                <w:sz w:val="28"/>
                <w:szCs w:val="28"/>
              </w:rPr>
            </w:pPr>
            <w:r w:rsidRPr="007B512B">
              <w:rPr>
                <w:rFonts w:ascii="Times New Roman" w:eastAsia="Times New Roman" w:hAnsi="Times New Roman" w:cs="Times New Roman"/>
                <w:b/>
                <w:bCs/>
                <w:sz w:val="28"/>
                <w:szCs w:val="28"/>
              </w:rPr>
              <w:t>Содержание</w:t>
            </w:r>
          </w:p>
        </w:tc>
        <w:tc>
          <w:tcPr>
            <w:tcW w:w="992" w:type="dxa"/>
          </w:tcPr>
          <w:p w:rsidR="001A256D" w:rsidRPr="007B512B" w:rsidRDefault="001A256D" w:rsidP="001A256D">
            <w:pPr>
              <w:widowControl/>
              <w:tabs>
                <w:tab w:val="left" w:pos="426"/>
              </w:tabs>
              <w:autoSpaceDE/>
              <w:autoSpaceDN/>
              <w:adjustRightInd/>
              <w:ind w:firstLine="0"/>
              <w:jc w:val="center"/>
              <w:rPr>
                <w:rFonts w:ascii="Times New Roman" w:eastAsia="Times New Roman" w:hAnsi="Times New Roman" w:cs="Times New Roman"/>
                <w:b/>
                <w:bCs/>
                <w:sz w:val="28"/>
                <w:szCs w:val="28"/>
              </w:rPr>
            </w:pPr>
            <w:r w:rsidRPr="007B512B">
              <w:rPr>
                <w:rFonts w:ascii="Times New Roman" w:eastAsia="Times New Roman" w:hAnsi="Times New Roman" w:cs="Times New Roman"/>
                <w:b/>
                <w:bCs/>
                <w:sz w:val="28"/>
                <w:szCs w:val="28"/>
              </w:rPr>
              <w:t>Стр.</w:t>
            </w:r>
          </w:p>
        </w:tc>
      </w:tr>
      <w:tr w:rsidR="001A256D" w:rsidRPr="007B512B" w:rsidTr="001A256D">
        <w:tc>
          <w:tcPr>
            <w:tcW w:w="993" w:type="dxa"/>
          </w:tcPr>
          <w:p w:rsidR="001A256D" w:rsidRPr="00DA06F5" w:rsidRDefault="001A256D" w:rsidP="001A256D">
            <w:pPr>
              <w:widowControl/>
              <w:tabs>
                <w:tab w:val="left" w:pos="426"/>
              </w:tabs>
              <w:autoSpaceDE/>
              <w:autoSpaceDN/>
              <w:adjustRightInd/>
              <w:ind w:firstLine="0"/>
              <w:rPr>
                <w:rFonts w:ascii="Times New Roman" w:eastAsia="Times New Roman" w:hAnsi="Times New Roman" w:cs="Times New Roman"/>
                <w:sz w:val="28"/>
                <w:szCs w:val="28"/>
              </w:rPr>
            </w:pPr>
            <w:r w:rsidRPr="00DA06F5">
              <w:rPr>
                <w:rFonts w:ascii="Times New Roman" w:eastAsia="Times New Roman" w:hAnsi="Times New Roman" w:cs="Times New Roman"/>
                <w:sz w:val="28"/>
                <w:szCs w:val="28"/>
              </w:rPr>
              <w:t>1</w:t>
            </w:r>
          </w:p>
        </w:tc>
        <w:tc>
          <w:tcPr>
            <w:tcW w:w="7541" w:type="dxa"/>
          </w:tcPr>
          <w:p w:rsidR="001A256D" w:rsidRPr="007B512B" w:rsidRDefault="001A256D" w:rsidP="001A256D">
            <w:pPr>
              <w:widowControl/>
              <w:tabs>
                <w:tab w:val="left" w:pos="426"/>
              </w:tabs>
              <w:autoSpaceDE/>
              <w:autoSpaceDN/>
              <w:adjustRightInd/>
              <w:ind w:firstLine="0"/>
              <w:rPr>
                <w:rFonts w:ascii="Times New Roman" w:eastAsia="Times New Roman" w:hAnsi="Times New Roman" w:cs="Times New Roman"/>
                <w:b/>
                <w:bCs/>
                <w:sz w:val="28"/>
                <w:szCs w:val="28"/>
              </w:rPr>
            </w:pPr>
            <w:r w:rsidRPr="007B512B">
              <w:rPr>
                <w:rFonts w:ascii="Times New Roman" w:eastAsia="Times New Roman" w:hAnsi="Times New Roman" w:cs="Times New Roman"/>
                <w:b/>
                <w:bCs/>
                <w:sz w:val="28"/>
                <w:szCs w:val="28"/>
              </w:rPr>
              <w:t>ЦЕЛЕВОЙ РАЗДЕЛ</w:t>
            </w:r>
          </w:p>
        </w:tc>
        <w:tc>
          <w:tcPr>
            <w:tcW w:w="992" w:type="dxa"/>
          </w:tcPr>
          <w:p w:rsidR="001A256D" w:rsidRPr="00E65DDA" w:rsidRDefault="001A256D" w:rsidP="001A256D">
            <w:pPr>
              <w:widowControl/>
              <w:tabs>
                <w:tab w:val="left" w:pos="426"/>
              </w:tabs>
              <w:autoSpaceDE/>
              <w:autoSpaceDN/>
              <w:adjustRightInd/>
              <w:ind w:firstLine="0"/>
              <w:jc w:val="center"/>
              <w:rPr>
                <w:rFonts w:ascii="Times New Roman" w:eastAsia="Times New Roman" w:hAnsi="Times New Roman" w:cs="Times New Roman"/>
                <w:sz w:val="28"/>
                <w:szCs w:val="28"/>
              </w:rPr>
            </w:pPr>
            <w:r w:rsidRPr="00E65DDA">
              <w:rPr>
                <w:rFonts w:ascii="Times New Roman" w:eastAsia="Times New Roman" w:hAnsi="Times New Roman" w:cs="Times New Roman"/>
                <w:sz w:val="28"/>
                <w:szCs w:val="28"/>
              </w:rPr>
              <w:t>4</w:t>
            </w:r>
          </w:p>
        </w:tc>
      </w:tr>
      <w:tr w:rsidR="001A256D" w:rsidRPr="007B512B" w:rsidTr="001A256D">
        <w:tc>
          <w:tcPr>
            <w:tcW w:w="993" w:type="dxa"/>
          </w:tcPr>
          <w:p w:rsidR="001A256D" w:rsidRPr="00DA06F5" w:rsidRDefault="001A256D" w:rsidP="001A256D">
            <w:pPr>
              <w:ind w:firstLine="0"/>
              <w:rPr>
                <w:rFonts w:eastAsia="Times New Roman"/>
                <w:bCs/>
                <w:sz w:val="28"/>
                <w:szCs w:val="28"/>
              </w:rPr>
            </w:pPr>
            <w:r w:rsidRPr="00DA06F5">
              <w:rPr>
                <w:rFonts w:eastAsia="Times New Roman"/>
                <w:bCs/>
                <w:sz w:val="28"/>
                <w:szCs w:val="28"/>
              </w:rPr>
              <w:t>1.1</w:t>
            </w:r>
          </w:p>
        </w:tc>
        <w:tc>
          <w:tcPr>
            <w:tcW w:w="7541" w:type="dxa"/>
          </w:tcPr>
          <w:p w:rsidR="001A256D" w:rsidRPr="00E65DDA" w:rsidRDefault="001A256D" w:rsidP="001A256D">
            <w:pPr>
              <w:ind w:firstLine="0"/>
              <w:rPr>
                <w:rFonts w:eastAsia="Times New Roman"/>
                <w:bCs/>
                <w:sz w:val="28"/>
                <w:szCs w:val="28"/>
              </w:rPr>
            </w:pPr>
            <w:r w:rsidRPr="00E65DDA">
              <w:rPr>
                <w:rFonts w:eastAsia="Times New Roman"/>
                <w:bCs/>
                <w:sz w:val="28"/>
                <w:szCs w:val="28"/>
              </w:rPr>
              <w:t>Пояснительная записка</w:t>
            </w:r>
          </w:p>
        </w:tc>
        <w:tc>
          <w:tcPr>
            <w:tcW w:w="992" w:type="dxa"/>
          </w:tcPr>
          <w:p w:rsidR="001A256D" w:rsidRPr="00E65DDA" w:rsidRDefault="001A256D" w:rsidP="001A256D">
            <w:pPr>
              <w:ind w:firstLine="0"/>
              <w:jc w:val="center"/>
              <w:rPr>
                <w:rFonts w:eastAsia="Times New Roman"/>
                <w:sz w:val="28"/>
                <w:szCs w:val="28"/>
              </w:rPr>
            </w:pPr>
            <w:r w:rsidRPr="00E65DDA">
              <w:rPr>
                <w:rFonts w:eastAsia="Times New Roman"/>
                <w:sz w:val="28"/>
                <w:szCs w:val="28"/>
              </w:rPr>
              <w:t>4</w:t>
            </w:r>
          </w:p>
        </w:tc>
      </w:tr>
      <w:tr w:rsidR="001A256D" w:rsidRPr="007B512B" w:rsidTr="001A256D">
        <w:tc>
          <w:tcPr>
            <w:tcW w:w="993" w:type="dxa"/>
          </w:tcPr>
          <w:p w:rsidR="001A256D" w:rsidRPr="00DA06F5" w:rsidRDefault="001A256D" w:rsidP="001A256D">
            <w:pPr>
              <w:ind w:firstLine="0"/>
              <w:rPr>
                <w:rFonts w:eastAsia="Times New Roman"/>
                <w:sz w:val="28"/>
                <w:szCs w:val="28"/>
              </w:rPr>
            </w:pPr>
            <w:r w:rsidRPr="00DA06F5">
              <w:rPr>
                <w:rFonts w:eastAsia="Times New Roman"/>
                <w:sz w:val="28"/>
                <w:szCs w:val="28"/>
              </w:rPr>
              <w:t>1.1.1</w:t>
            </w:r>
          </w:p>
        </w:tc>
        <w:tc>
          <w:tcPr>
            <w:tcW w:w="7541" w:type="dxa"/>
          </w:tcPr>
          <w:p w:rsidR="001A256D" w:rsidRPr="007B512B" w:rsidRDefault="001A256D" w:rsidP="001A256D">
            <w:pPr>
              <w:ind w:firstLine="0"/>
              <w:rPr>
                <w:rFonts w:eastAsia="Times New Roman"/>
                <w:sz w:val="28"/>
                <w:szCs w:val="28"/>
              </w:rPr>
            </w:pPr>
            <w:r w:rsidRPr="007B512B">
              <w:rPr>
                <w:rFonts w:eastAsia="Times New Roman"/>
                <w:sz w:val="28"/>
                <w:szCs w:val="28"/>
              </w:rPr>
              <w:t>Цели и задачи Программы</w:t>
            </w:r>
          </w:p>
        </w:tc>
        <w:tc>
          <w:tcPr>
            <w:tcW w:w="992" w:type="dxa"/>
          </w:tcPr>
          <w:p w:rsidR="001A256D" w:rsidRPr="00E65DDA" w:rsidRDefault="001A256D" w:rsidP="001A256D">
            <w:pPr>
              <w:ind w:firstLine="0"/>
              <w:jc w:val="center"/>
              <w:rPr>
                <w:rFonts w:eastAsia="Times New Roman"/>
                <w:sz w:val="28"/>
                <w:szCs w:val="28"/>
              </w:rPr>
            </w:pPr>
            <w:r w:rsidRPr="00E65DDA">
              <w:rPr>
                <w:rFonts w:eastAsia="Times New Roman"/>
                <w:sz w:val="28"/>
                <w:szCs w:val="28"/>
              </w:rPr>
              <w:t>4</w:t>
            </w:r>
          </w:p>
        </w:tc>
      </w:tr>
      <w:tr w:rsidR="001A256D" w:rsidRPr="007B512B" w:rsidTr="001A256D">
        <w:tc>
          <w:tcPr>
            <w:tcW w:w="993" w:type="dxa"/>
          </w:tcPr>
          <w:p w:rsidR="001A256D" w:rsidRPr="00DA06F5" w:rsidRDefault="001A256D" w:rsidP="001A256D">
            <w:pPr>
              <w:ind w:firstLine="0"/>
              <w:rPr>
                <w:rFonts w:eastAsia="Times New Roman"/>
                <w:sz w:val="28"/>
                <w:szCs w:val="28"/>
              </w:rPr>
            </w:pPr>
            <w:r w:rsidRPr="00DA06F5">
              <w:rPr>
                <w:rFonts w:eastAsia="Times New Roman"/>
                <w:sz w:val="28"/>
                <w:szCs w:val="28"/>
              </w:rPr>
              <w:t>1.1.2</w:t>
            </w:r>
          </w:p>
        </w:tc>
        <w:tc>
          <w:tcPr>
            <w:tcW w:w="7541" w:type="dxa"/>
          </w:tcPr>
          <w:p w:rsidR="001A256D" w:rsidRPr="007B512B" w:rsidRDefault="001A256D" w:rsidP="001A256D">
            <w:pPr>
              <w:ind w:firstLine="0"/>
              <w:rPr>
                <w:rFonts w:eastAsia="Times New Roman"/>
                <w:sz w:val="28"/>
                <w:szCs w:val="28"/>
              </w:rPr>
            </w:pPr>
            <w:r w:rsidRPr="007B512B">
              <w:rPr>
                <w:rFonts w:eastAsia="Times New Roman"/>
                <w:sz w:val="28"/>
                <w:szCs w:val="28"/>
              </w:rPr>
              <w:t>Принципы и подходы к формированию Программы</w:t>
            </w:r>
          </w:p>
        </w:tc>
        <w:tc>
          <w:tcPr>
            <w:tcW w:w="992" w:type="dxa"/>
          </w:tcPr>
          <w:p w:rsidR="001A256D" w:rsidRPr="00E65DDA" w:rsidRDefault="001A256D" w:rsidP="001A256D">
            <w:pPr>
              <w:ind w:firstLine="0"/>
              <w:jc w:val="center"/>
              <w:rPr>
                <w:rFonts w:eastAsia="Times New Roman"/>
                <w:sz w:val="28"/>
                <w:szCs w:val="28"/>
              </w:rPr>
            </w:pPr>
            <w:r w:rsidRPr="00E65DDA">
              <w:rPr>
                <w:rFonts w:eastAsia="Times New Roman"/>
                <w:sz w:val="28"/>
                <w:szCs w:val="28"/>
              </w:rPr>
              <w:t>5</w:t>
            </w:r>
          </w:p>
        </w:tc>
      </w:tr>
      <w:tr w:rsidR="001A256D" w:rsidRPr="007B512B" w:rsidTr="001A256D">
        <w:tc>
          <w:tcPr>
            <w:tcW w:w="993" w:type="dxa"/>
          </w:tcPr>
          <w:p w:rsidR="001A256D" w:rsidRPr="00DA06F5" w:rsidRDefault="001A256D" w:rsidP="001A256D">
            <w:pPr>
              <w:ind w:firstLine="0"/>
              <w:rPr>
                <w:rFonts w:eastAsia="Times New Roman"/>
                <w:sz w:val="28"/>
                <w:szCs w:val="28"/>
              </w:rPr>
            </w:pPr>
            <w:r w:rsidRPr="00DA06F5">
              <w:rPr>
                <w:rFonts w:eastAsia="Times New Roman"/>
                <w:sz w:val="28"/>
                <w:szCs w:val="28"/>
              </w:rPr>
              <w:t>1.1.3</w:t>
            </w:r>
          </w:p>
        </w:tc>
        <w:tc>
          <w:tcPr>
            <w:tcW w:w="7541" w:type="dxa"/>
          </w:tcPr>
          <w:p w:rsidR="001A256D" w:rsidRPr="007B512B" w:rsidRDefault="001A256D" w:rsidP="001A256D">
            <w:pPr>
              <w:ind w:firstLine="0"/>
              <w:rPr>
                <w:rFonts w:eastAsia="Times New Roman"/>
                <w:sz w:val="28"/>
                <w:szCs w:val="28"/>
              </w:rPr>
            </w:pPr>
            <w:r w:rsidRPr="007B512B">
              <w:rPr>
                <w:rFonts w:eastAsia="Times New Roman"/>
                <w:sz w:val="28"/>
                <w:szCs w:val="28"/>
              </w:rPr>
              <w:t>Общая характеристика Программы</w:t>
            </w:r>
          </w:p>
        </w:tc>
        <w:tc>
          <w:tcPr>
            <w:tcW w:w="992" w:type="dxa"/>
          </w:tcPr>
          <w:p w:rsidR="001A256D" w:rsidRPr="00E65DDA" w:rsidRDefault="001A256D" w:rsidP="001A256D">
            <w:pPr>
              <w:ind w:firstLine="0"/>
              <w:jc w:val="center"/>
              <w:rPr>
                <w:rFonts w:eastAsia="Times New Roman"/>
                <w:sz w:val="28"/>
                <w:szCs w:val="28"/>
              </w:rPr>
            </w:pPr>
            <w:r w:rsidRPr="00E65DDA">
              <w:rPr>
                <w:rFonts w:eastAsia="Times New Roman"/>
                <w:sz w:val="28"/>
                <w:szCs w:val="28"/>
              </w:rPr>
              <w:t>6</w:t>
            </w:r>
          </w:p>
        </w:tc>
      </w:tr>
      <w:tr w:rsidR="001A256D" w:rsidRPr="007B512B" w:rsidTr="001A256D">
        <w:tc>
          <w:tcPr>
            <w:tcW w:w="993" w:type="dxa"/>
          </w:tcPr>
          <w:p w:rsidR="001A256D" w:rsidRPr="00DA06F5" w:rsidRDefault="001A256D" w:rsidP="001A256D">
            <w:pPr>
              <w:ind w:firstLine="0"/>
              <w:rPr>
                <w:rFonts w:eastAsia="Times New Roman"/>
                <w:bCs/>
                <w:sz w:val="28"/>
                <w:szCs w:val="28"/>
              </w:rPr>
            </w:pPr>
            <w:r w:rsidRPr="00DA06F5">
              <w:rPr>
                <w:rFonts w:eastAsia="Times New Roman"/>
                <w:bCs/>
                <w:sz w:val="28"/>
                <w:szCs w:val="28"/>
              </w:rPr>
              <w:t>1.2</w:t>
            </w:r>
          </w:p>
        </w:tc>
        <w:tc>
          <w:tcPr>
            <w:tcW w:w="7541" w:type="dxa"/>
          </w:tcPr>
          <w:p w:rsidR="001A256D" w:rsidRPr="00E65DDA" w:rsidRDefault="001A256D" w:rsidP="001A256D">
            <w:pPr>
              <w:ind w:firstLine="0"/>
              <w:rPr>
                <w:rFonts w:eastAsia="Times New Roman"/>
                <w:bCs/>
                <w:sz w:val="28"/>
                <w:szCs w:val="28"/>
              </w:rPr>
            </w:pPr>
            <w:r w:rsidRPr="00E65DDA">
              <w:rPr>
                <w:rFonts w:eastAsia="Times New Roman"/>
                <w:bCs/>
                <w:sz w:val="28"/>
                <w:szCs w:val="28"/>
              </w:rPr>
              <w:t>Планируемые результаты освоения Программы обучающ</w:t>
            </w:r>
            <w:r w:rsidRPr="00E65DDA">
              <w:rPr>
                <w:rFonts w:eastAsia="Times New Roman"/>
                <w:bCs/>
                <w:sz w:val="28"/>
                <w:szCs w:val="28"/>
              </w:rPr>
              <w:t>и</w:t>
            </w:r>
            <w:r w:rsidRPr="00E65DDA">
              <w:rPr>
                <w:rFonts w:eastAsia="Times New Roman"/>
                <w:bCs/>
                <w:sz w:val="28"/>
                <w:szCs w:val="28"/>
              </w:rPr>
              <w:t>мися с ЗПР</w:t>
            </w:r>
          </w:p>
        </w:tc>
        <w:tc>
          <w:tcPr>
            <w:tcW w:w="992" w:type="dxa"/>
          </w:tcPr>
          <w:p w:rsidR="001A256D" w:rsidRPr="00E65DDA" w:rsidRDefault="001A256D" w:rsidP="001A256D">
            <w:pPr>
              <w:ind w:firstLine="0"/>
              <w:jc w:val="center"/>
              <w:rPr>
                <w:rFonts w:eastAsia="Times New Roman"/>
                <w:sz w:val="28"/>
                <w:szCs w:val="28"/>
              </w:rPr>
            </w:pPr>
            <w:r w:rsidRPr="00E65DDA">
              <w:rPr>
                <w:rFonts w:eastAsia="Times New Roman"/>
                <w:sz w:val="28"/>
                <w:szCs w:val="28"/>
              </w:rPr>
              <w:t>10</w:t>
            </w:r>
          </w:p>
        </w:tc>
      </w:tr>
      <w:tr w:rsidR="001A256D" w:rsidRPr="007B512B" w:rsidTr="001A256D">
        <w:tc>
          <w:tcPr>
            <w:tcW w:w="993" w:type="dxa"/>
          </w:tcPr>
          <w:p w:rsidR="001A256D" w:rsidRPr="00DA06F5" w:rsidRDefault="001A256D" w:rsidP="001A256D">
            <w:pPr>
              <w:ind w:firstLine="0"/>
              <w:rPr>
                <w:rFonts w:eastAsia="Times New Roman"/>
                <w:bCs/>
                <w:sz w:val="28"/>
                <w:szCs w:val="28"/>
              </w:rPr>
            </w:pPr>
            <w:r w:rsidRPr="00DA06F5">
              <w:rPr>
                <w:rFonts w:eastAsia="Times New Roman"/>
                <w:bCs/>
                <w:sz w:val="28"/>
                <w:szCs w:val="28"/>
              </w:rPr>
              <w:t>1.3</w:t>
            </w:r>
          </w:p>
        </w:tc>
        <w:tc>
          <w:tcPr>
            <w:tcW w:w="7541" w:type="dxa"/>
          </w:tcPr>
          <w:p w:rsidR="001A256D" w:rsidRPr="00E65DDA" w:rsidRDefault="001A256D" w:rsidP="001A256D">
            <w:pPr>
              <w:ind w:firstLine="0"/>
              <w:rPr>
                <w:rFonts w:eastAsia="Times New Roman"/>
                <w:bCs/>
                <w:sz w:val="28"/>
                <w:szCs w:val="28"/>
              </w:rPr>
            </w:pPr>
            <w:r w:rsidRPr="00E65DDA">
              <w:rPr>
                <w:rFonts w:eastAsia="Times New Roman"/>
                <w:bCs/>
                <w:sz w:val="28"/>
                <w:szCs w:val="28"/>
              </w:rPr>
              <w:t xml:space="preserve">Система оценки достижения планируемых результатов </w:t>
            </w:r>
          </w:p>
        </w:tc>
        <w:tc>
          <w:tcPr>
            <w:tcW w:w="992" w:type="dxa"/>
          </w:tcPr>
          <w:p w:rsidR="001A256D" w:rsidRPr="00E65DDA" w:rsidRDefault="001A256D" w:rsidP="001A256D">
            <w:pPr>
              <w:ind w:firstLine="0"/>
              <w:jc w:val="center"/>
              <w:rPr>
                <w:rFonts w:eastAsia="Times New Roman"/>
                <w:sz w:val="28"/>
                <w:szCs w:val="28"/>
              </w:rPr>
            </w:pPr>
            <w:r w:rsidRPr="00E65DDA">
              <w:rPr>
                <w:rFonts w:eastAsia="Times New Roman"/>
                <w:sz w:val="28"/>
                <w:szCs w:val="28"/>
              </w:rPr>
              <w:t>15</w:t>
            </w:r>
          </w:p>
        </w:tc>
      </w:tr>
      <w:tr w:rsidR="001A256D" w:rsidRPr="007B512B" w:rsidTr="001A256D">
        <w:tc>
          <w:tcPr>
            <w:tcW w:w="993" w:type="dxa"/>
          </w:tcPr>
          <w:p w:rsidR="001A256D" w:rsidRPr="00DA06F5" w:rsidRDefault="001A256D" w:rsidP="001A256D">
            <w:pPr>
              <w:ind w:firstLine="0"/>
              <w:rPr>
                <w:rFonts w:eastAsia="Times New Roman"/>
                <w:bCs/>
                <w:sz w:val="28"/>
                <w:szCs w:val="28"/>
              </w:rPr>
            </w:pPr>
            <w:r w:rsidRPr="00DA06F5">
              <w:rPr>
                <w:rFonts w:eastAsia="Times New Roman"/>
                <w:bCs/>
                <w:sz w:val="28"/>
                <w:szCs w:val="28"/>
              </w:rPr>
              <w:t>2</w:t>
            </w:r>
          </w:p>
        </w:tc>
        <w:tc>
          <w:tcPr>
            <w:tcW w:w="7541" w:type="dxa"/>
          </w:tcPr>
          <w:p w:rsidR="001A256D" w:rsidRPr="007B512B" w:rsidRDefault="001A256D" w:rsidP="001A256D">
            <w:pPr>
              <w:ind w:firstLine="0"/>
              <w:rPr>
                <w:rFonts w:eastAsia="Times New Roman"/>
                <w:b/>
                <w:sz w:val="28"/>
                <w:szCs w:val="28"/>
              </w:rPr>
            </w:pPr>
            <w:r w:rsidRPr="007B512B">
              <w:rPr>
                <w:rFonts w:eastAsia="Times New Roman"/>
                <w:b/>
                <w:sz w:val="28"/>
                <w:szCs w:val="28"/>
              </w:rPr>
              <w:t>СОДЕРЖАТЕЛЬНЫЙ РАЗДЕЛ</w:t>
            </w:r>
          </w:p>
        </w:tc>
        <w:tc>
          <w:tcPr>
            <w:tcW w:w="992" w:type="dxa"/>
          </w:tcPr>
          <w:p w:rsidR="001A256D" w:rsidRPr="00E65DDA" w:rsidRDefault="001A256D" w:rsidP="001A256D">
            <w:pPr>
              <w:ind w:firstLine="0"/>
              <w:jc w:val="center"/>
              <w:rPr>
                <w:rFonts w:eastAsia="Times New Roman"/>
                <w:sz w:val="28"/>
                <w:szCs w:val="28"/>
              </w:rPr>
            </w:pPr>
            <w:r w:rsidRPr="00E65DDA">
              <w:rPr>
                <w:rFonts w:eastAsia="Times New Roman"/>
                <w:sz w:val="28"/>
                <w:szCs w:val="28"/>
              </w:rPr>
              <w:t>24</w:t>
            </w:r>
          </w:p>
        </w:tc>
      </w:tr>
      <w:tr w:rsidR="001A256D" w:rsidRPr="007B512B" w:rsidTr="001A256D">
        <w:tc>
          <w:tcPr>
            <w:tcW w:w="993" w:type="dxa"/>
          </w:tcPr>
          <w:p w:rsidR="001A256D" w:rsidRPr="00DA06F5" w:rsidRDefault="001A256D" w:rsidP="001A256D">
            <w:pPr>
              <w:ind w:firstLine="0"/>
              <w:rPr>
                <w:rFonts w:eastAsia="Times New Roman"/>
                <w:bCs/>
                <w:sz w:val="28"/>
                <w:szCs w:val="28"/>
              </w:rPr>
            </w:pPr>
            <w:r w:rsidRPr="00DA06F5">
              <w:rPr>
                <w:rFonts w:eastAsia="Times New Roman"/>
                <w:bCs/>
                <w:sz w:val="28"/>
                <w:szCs w:val="28"/>
              </w:rPr>
              <w:t>2.1</w:t>
            </w:r>
          </w:p>
        </w:tc>
        <w:tc>
          <w:tcPr>
            <w:tcW w:w="7541" w:type="dxa"/>
          </w:tcPr>
          <w:p w:rsidR="001A256D" w:rsidRPr="00E65DDA" w:rsidRDefault="001A256D" w:rsidP="001A256D">
            <w:pPr>
              <w:ind w:firstLine="0"/>
              <w:rPr>
                <w:rFonts w:eastAsia="Times New Roman"/>
                <w:bCs/>
                <w:sz w:val="28"/>
                <w:szCs w:val="28"/>
              </w:rPr>
            </w:pPr>
            <w:r w:rsidRPr="00E65DDA">
              <w:rPr>
                <w:rFonts w:ascii="Times New Roman" w:eastAsia="Times New Roman" w:hAnsi="Times New Roman" w:cs="Times New Roman"/>
                <w:bCs/>
                <w:sz w:val="28"/>
                <w:szCs w:val="28"/>
                <w:lang w:eastAsia="en-US"/>
              </w:rPr>
              <w:t>Рабочие программы учебных предметов, учебных курсов, учебных модулей</w:t>
            </w:r>
          </w:p>
        </w:tc>
        <w:tc>
          <w:tcPr>
            <w:tcW w:w="992" w:type="dxa"/>
          </w:tcPr>
          <w:p w:rsidR="001A256D" w:rsidRPr="00E65DDA" w:rsidRDefault="001A256D" w:rsidP="001A256D">
            <w:pPr>
              <w:ind w:firstLine="0"/>
              <w:jc w:val="center"/>
              <w:rPr>
                <w:rFonts w:eastAsia="Times New Roman"/>
                <w:sz w:val="28"/>
                <w:szCs w:val="28"/>
              </w:rPr>
            </w:pPr>
            <w:r w:rsidRPr="00E65DDA">
              <w:rPr>
                <w:rFonts w:eastAsia="Times New Roman"/>
                <w:sz w:val="28"/>
                <w:szCs w:val="28"/>
              </w:rPr>
              <w:t>24</w:t>
            </w:r>
          </w:p>
        </w:tc>
      </w:tr>
      <w:tr w:rsidR="001A256D" w:rsidRPr="007B512B" w:rsidTr="001A256D">
        <w:tc>
          <w:tcPr>
            <w:tcW w:w="993" w:type="dxa"/>
          </w:tcPr>
          <w:p w:rsidR="001A256D" w:rsidRPr="00DA06F5" w:rsidRDefault="001A256D" w:rsidP="001A256D">
            <w:pPr>
              <w:tabs>
                <w:tab w:val="left" w:pos="426"/>
              </w:tabs>
              <w:ind w:firstLine="0"/>
              <w:rPr>
                <w:rFonts w:ascii="Times New Roman" w:eastAsia="Times New Roman" w:hAnsi="Times New Roman" w:cs="Times New Roman"/>
                <w:bCs/>
                <w:sz w:val="28"/>
                <w:szCs w:val="28"/>
              </w:rPr>
            </w:pPr>
            <w:r w:rsidRPr="00DA06F5">
              <w:rPr>
                <w:rFonts w:ascii="Times New Roman" w:eastAsia="Times New Roman" w:hAnsi="Times New Roman" w:cs="Times New Roman"/>
                <w:bCs/>
                <w:sz w:val="28"/>
                <w:szCs w:val="28"/>
              </w:rPr>
              <w:t>2.1.1</w:t>
            </w:r>
          </w:p>
        </w:tc>
        <w:tc>
          <w:tcPr>
            <w:tcW w:w="7541" w:type="dxa"/>
          </w:tcPr>
          <w:p w:rsidR="001A256D" w:rsidRPr="007B512B" w:rsidRDefault="001A256D" w:rsidP="001A256D">
            <w:pPr>
              <w:ind w:firstLine="0"/>
              <w:jc w:val="left"/>
              <w:rPr>
                <w:rFonts w:ascii="Times New Roman" w:eastAsia="Times New Roman" w:hAnsi="Times New Roman" w:cs="Times New Roman"/>
                <w:i/>
                <w:sz w:val="28"/>
                <w:szCs w:val="28"/>
              </w:rPr>
            </w:pPr>
            <w:r w:rsidRPr="007B512B">
              <w:rPr>
                <w:rFonts w:ascii="Times New Roman" w:eastAsia="Times New Roman" w:hAnsi="Times New Roman" w:cs="Times New Roman"/>
                <w:sz w:val="28"/>
                <w:szCs w:val="28"/>
              </w:rPr>
              <w:t>Рабочая программа учебного предмета «Русский язык»</w:t>
            </w:r>
          </w:p>
        </w:tc>
        <w:tc>
          <w:tcPr>
            <w:tcW w:w="992" w:type="dxa"/>
          </w:tcPr>
          <w:p w:rsidR="001A256D" w:rsidRPr="007B512B" w:rsidRDefault="001A256D" w:rsidP="001A256D">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24</w:t>
            </w:r>
          </w:p>
        </w:tc>
      </w:tr>
      <w:tr w:rsidR="001A256D" w:rsidRPr="007B512B" w:rsidTr="001A256D">
        <w:tc>
          <w:tcPr>
            <w:tcW w:w="993" w:type="dxa"/>
          </w:tcPr>
          <w:p w:rsidR="001A256D" w:rsidRPr="00DA06F5" w:rsidRDefault="001A256D" w:rsidP="001A256D">
            <w:pPr>
              <w:tabs>
                <w:tab w:val="left" w:pos="426"/>
              </w:tabs>
              <w:ind w:firstLine="0"/>
              <w:rPr>
                <w:rFonts w:ascii="Times New Roman" w:eastAsia="Times New Roman" w:hAnsi="Times New Roman" w:cs="Times New Roman"/>
                <w:bCs/>
                <w:sz w:val="28"/>
                <w:szCs w:val="28"/>
              </w:rPr>
            </w:pPr>
            <w:r w:rsidRPr="00DA06F5">
              <w:rPr>
                <w:rFonts w:ascii="Times New Roman" w:eastAsia="Times New Roman" w:hAnsi="Times New Roman" w:cs="Times New Roman"/>
                <w:bCs/>
                <w:sz w:val="28"/>
                <w:szCs w:val="28"/>
              </w:rPr>
              <w:t>2.1.2</w:t>
            </w:r>
          </w:p>
        </w:tc>
        <w:tc>
          <w:tcPr>
            <w:tcW w:w="7541" w:type="dxa"/>
          </w:tcPr>
          <w:p w:rsidR="001A256D" w:rsidRPr="007B512B" w:rsidRDefault="001A256D" w:rsidP="001A256D">
            <w:pPr>
              <w:ind w:firstLine="0"/>
              <w:jc w:val="left"/>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«Литература»</w:t>
            </w:r>
          </w:p>
        </w:tc>
        <w:tc>
          <w:tcPr>
            <w:tcW w:w="992" w:type="dxa"/>
          </w:tcPr>
          <w:p w:rsidR="001A256D" w:rsidRPr="007B512B" w:rsidRDefault="001A256D" w:rsidP="001A256D">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74</w:t>
            </w:r>
          </w:p>
        </w:tc>
      </w:tr>
      <w:tr w:rsidR="001A256D" w:rsidRPr="007B512B" w:rsidTr="001A256D">
        <w:tc>
          <w:tcPr>
            <w:tcW w:w="993" w:type="dxa"/>
          </w:tcPr>
          <w:p w:rsidR="001A256D" w:rsidRPr="00DA06F5" w:rsidRDefault="001A256D" w:rsidP="001A256D">
            <w:pPr>
              <w:tabs>
                <w:tab w:val="left" w:pos="426"/>
              </w:tabs>
              <w:ind w:firstLine="0"/>
              <w:rPr>
                <w:rFonts w:ascii="Times New Roman" w:eastAsia="Times New Roman" w:hAnsi="Times New Roman" w:cs="Times New Roman"/>
                <w:bCs/>
                <w:sz w:val="28"/>
                <w:szCs w:val="28"/>
              </w:rPr>
            </w:pPr>
            <w:r w:rsidRPr="00DA06F5">
              <w:rPr>
                <w:rFonts w:ascii="Times New Roman" w:eastAsia="Times New Roman" w:hAnsi="Times New Roman" w:cs="Times New Roman"/>
                <w:bCs/>
                <w:sz w:val="28"/>
                <w:szCs w:val="28"/>
              </w:rPr>
              <w:t>2.1.3</w:t>
            </w:r>
          </w:p>
        </w:tc>
        <w:tc>
          <w:tcPr>
            <w:tcW w:w="7541" w:type="dxa"/>
          </w:tcPr>
          <w:p w:rsidR="001A256D" w:rsidRPr="007B512B" w:rsidRDefault="001A256D" w:rsidP="001A256D">
            <w:pPr>
              <w:ind w:firstLine="0"/>
              <w:jc w:val="left"/>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«Английский язык»</w:t>
            </w:r>
          </w:p>
        </w:tc>
        <w:tc>
          <w:tcPr>
            <w:tcW w:w="992" w:type="dxa"/>
          </w:tcPr>
          <w:p w:rsidR="001A256D" w:rsidRPr="007B512B" w:rsidRDefault="001A256D" w:rsidP="001A256D">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1</w:t>
            </w:r>
            <w:r w:rsidR="006E4BCA">
              <w:rPr>
                <w:rFonts w:ascii="Times New Roman" w:eastAsia="Times New Roman" w:hAnsi="Times New Roman" w:cs="Times New Roman"/>
                <w:bCs/>
                <w:sz w:val="28"/>
                <w:szCs w:val="28"/>
              </w:rPr>
              <w:t>10</w:t>
            </w:r>
          </w:p>
        </w:tc>
      </w:tr>
      <w:tr w:rsidR="001A256D" w:rsidRPr="007B512B" w:rsidTr="001A256D">
        <w:tc>
          <w:tcPr>
            <w:tcW w:w="993" w:type="dxa"/>
          </w:tcPr>
          <w:p w:rsidR="001A256D" w:rsidRPr="00DA06F5" w:rsidRDefault="001A256D" w:rsidP="001A256D">
            <w:pPr>
              <w:tabs>
                <w:tab w:val="left" w:pos="426"/>
              </w:tabs>
              <w:ind w:firstLine="0"/>
              <w:rPr>
                <w:rFonts w:ascii="Times New Roman" w:eastAsia="Times New Roman" w:hAnsi="Times New Roman" w:cs="Times New Roman"/>
                <w:bCs/>
                <w:sz w:val="28"/>
                <w:szCs w:val="28"/>
              </w:rPr>
            </w:pPr>
            <w:r w:rsidRPr="00DA06F5">
              <w:rPr>
                <w:rFonts w:ascii="Times New Roman" w:eastAsia="Times New Roman" w:hAnsi="Times New Roman" w:cs="Times New Roman"/>
                <w:bCs/>
                <w:sz w:val="28"/>
                <w:szCs w:val="28"/>
              </w:rPr>
              <w:t>2.1.4</w:t>
            </w:r>
          </w:p>
        </w:tc>
        <w:tc>
          <w:tcPr>
            <w:tcW w:w="7541" w:type="dxa"/>
          </w:tcPr>
          <w:p w:rsidR="001A256D" w:rsidRPr="007B512B" w:rsidRDefault="001A256D" w:rsidP="001A256D">
            <w:pPr>
              <w:ind w:firstLine="0"/>
              <w:jc w:val="left"/>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«Немецкий язык»</w:t>
            </w:r>
          </w:p>
        </w:tc>
        <w:tc>
          <w:tcPr>
            <w:tcW w:w="992" w:type="dxa"/>
          </w:tcPr>
          <w:p w:rsidR="001A256D" w:rsidRPr="007B512B" w:rsidRDefault="001A256D" w:rsidP="001A256D">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15</w:t>
            </w:r>
            <w:r w:rsidR="006E4BCA">
              <w:rPr>
                <w:rFonts w:ascii="Times New Roman" w:eastAsia="Times New Roman" w:hAnsi="Times New Roman" w:cs="Times New Roman"/>
                <w:bCs/>
                <w:sz w:val="28"/>
                <w:szCs w:val="28"/>
              </w:rPr>
              <w:t>8</w:t>
            </w:r>
          </w:p>
        </w:tc>
      </w:tr>
      <w:tr w:rsidR="001A256D" w:rsidRPr="007B512B" w:rsidTr="001A256D">
        <w:tc>
          <w:tcPr>
            <w:tcW w:w="993" w:type="dxa"/>
          </w:tcPr>
          <w:p w:rsidR="001A256D" w:rsidRPr="00DA06F5" w:rsidRDefault="001A256D" w:rsidP="001A256D">
            <w:pPr>
              <w:tabs>
                <w:tab w:val="left" w:pos="426"/>
              </w:tabs>
              <w:ind w:firstLine="0"/>
              <w:rPr>
                <w:rFonts w:ascii="Times New Roman" w:eastAsia="Times New Roman" w:hAnsi="Times New Roman" w:cs="Times New Roman"/>
                <w:bCs/>
                <w:sz w:val="28"/>
                <w:szCs w:val="28"/>
              </w:rPr>
            </w:pPr>
            <w:r w:rsidRPr="00DA06F5">
              <w:rPr>
                <w:rFonts w:ascii="Times New Roman" w:eastAsia="Times New Roman" w:hAnsi="Times New Roman" w:cs="Times New Roman"/>
                <w:bCs/>
                <w:sz w:val="28"/>
                <w:szCs w:val="28"/>
              </w:rPr>
              <w:t>2.1.5</w:t>
            </w:r>
          </w:p>
        </w:tc>
        <w:tc>
          <w:tcPr>
            <w:tcW w:w="7541" w:type="dxa"/>
          </w:tcPr>
          <w:p w:rsidR="001A256D" w:rsidRPr="007B512B" w:rsidRDefault="001A256D" w:rsidP="001A256D">
            <w:pPr>
              <w:ind w:firstLine="0"/>
              <w:jc w:val="left"/>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«Математика»</w:t>
            </w:r>
          </w:p>
        </w:tc>
        <w:tc>
          <w:tcPr>
            <w:tcW w:w="992" w:type="dxa"/>
          </w:tcPr>
          <w:p w:rsidR="001A256D" w:rsidRPr="007B512B" w:rsidRDefault="006E4BCA" w:rsidP="001A256D">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205</w:t>
            </w:r>
          </w:p>
        </w:tc>
      </w:tr>
      <w:tr w:rsidR="001A256D" w:rsidRPr="007B512B" w:rsidTr="001A256D">
        <w:tc>
          <w:tcPr>
            <w:tcW w:w="993" w:type="dxa"/>
          </w:tcPr>
          <w:p w:rsidR="001A256D" w:rsidRPr="00DA06F5" w:rsidRDefault="001A256D" w:rsidP="001A256D">
            <w:pPr>
              <w:tabs>
                <w:tab w:val="left" w:pos="426"/>
              </w:tabs>
              <w:ind w:firstLine="0"/>
              <w:rPr>
                <w:rFonts w:ascii="Times New Roman" w:eastAsia="Times New Roman" w:hAnsi="Times New Roman" w:cs="Times New Roman"/>
                <w:bCs/>
                <w:sz w:val="28"/>
                <w:szCs w:val="28"/>
              </w:rPr>
            </w:pPr>
            <w:r w:rsidRPr="00DA06F5">
              <w:rPr>
                <w:rFonts w:ascii="Times New Roman" w:eastAsia="Times New Roman" w:hAnsi="Times New Roman" w:cs="Times New Roman"/>
                <w:bCs/>
                <w:sz w:val="28"/>
                <w:szCs w:val="28"/>
              </w:rPr>
              <w:t>2.1.6</w:t>
            </w:r>
          </w:p>
        </w:tc>
        <w:tc>
          <w:tcPr>
            <w:tcW w:w="7541" w:type="dxa"/>
          </w:tcPr>
          <w:p w:rsidR="001A256D" w:rsidRPr="007B512B" w:rsidRDefault="001A256D" w:rsidP="001A256D">
            <w:pPr>
              <w:ind w:firstLine="0"/>
              <w:jc w:val="left"/>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«Информатика»</w:t>
            </w:r>
          </w:p>
        </w:tc>
        <w:tc>
          <w:tcPr>
            <w:tcW w:w="992" w:type="dxa"/>
          </w:tcPr>
          <w:p w:rsidR="001A256D" w:rsidRPr="007B512B" w:rsidRDefault="001A256D" w:rsidP="001A256D">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w:t>
            </w:r>
            <w:r w:rsidR="006E4BCA">
              <w:rPr>
                <w:rFonts w:ascii="Times New Roman" w:eastAsia="Times New Roman" w:hAnsi="Times New Roman" w:cs="Times New Roman"/>
                <w:bCs/>
                <w:sz w:val="28"/>
                <w:szCs w:val="28"/>
              </w:rPr>
              <w:t>36</w:t>
            </w:r>
          </w:p>
        </w:tc>
      </w:tr>
      <w:tr w:rsidR="001A256D" w:rsidRPr="007B512B" w:rsidTr="001A256D">
        <w:tc>
          <w:tcPr>
            <w:tcW w:w="993" w:type="dxa"/>
          </w:tcPr>
          <w:p w:rsidR="001A256D" w:rsidRPr="00DA06F5" w:rsidRDefault="001A256D" w:rsidP="001A256D">
            <w:pPr>
              <w:tabs>
                <w:tab w:val="left" w:pos="426"/>
              </w:tabs>
              <w:ind w:firstLine="0"/>
              <w:rPr>
                <w:rFonts w:ascii="Times New Roman" w:eastAsia="Times New Roman" w:hAnsi="Times New Roman" w:cs="Times New Roman"/>
                <w:bCs/>
                <w:sz w:val="28"/>
                <w:szCs w:val="28"/>
              </w:rPr>
            </w:pPr>
            <w:r w:rsidRPr="00DA06F5">
              <w:rPr>
                <w:rFonts w:ascii="Times New Roman" w:eastAsia="Times New Roman" w:hAnsi="Times New Roman" w:cs="Times New Roman"/>
                <w:bCs/>
                <w:sz w:val="28"/>
                <w:szCs w:val="28"/>
              </w:rPr>
              <w:t>2.1.7</w:t>
            </w:r>
          </w:p>
        </w:tc>
        <w:tc>
          <w:tcPr>
            <w:tcW w:w="7541" w:type="dxa"/>
          </w:tcPr>
          <w:p w:rsidR="001A256D" w:rsidRPr="007B512B" w:rsidRDefault="001A256D" w:rsidP="001A256D">
            <w:pPr>
              <w:ind w:firstLine="0"/>
              <w:jc w:val="left"/>
              <w:rPr>
                <w:rFonts w:ascii="Times New Roman" w:eastAsia="Times New Roman" w:hAnsi="Times New Roman" w:cs="Times New Roman"/>
                <w:i/>
                <w:sz w:val="28"/>
                <w:szCs w:val="28"/>
              </w:rPr>
            </w:pPr>
            <w:r w:rsidRPr="007B512B">
              <w:rPr>
                <w:rFonts w:ascii="Times New Roman" w:eastAsia="Times New Roman" w:hAnsi="Times New Roman" w:cs="Times New Roman"/>
                <w:sz w:val="28"/>
                <w:szCs w:val="28"/>
              </w:rPr>
              <w:t>Рабочая программа учебного предмета «История»</w:t>
            </w:r>
          </w:p>
        </w:tc>
        <w:tc>
          <w:tcPr>
            <w:tcW w:w="992" w:type="dxa"/>
          </w:tcPr>
          <w:p w:rsidR="001A256D" w:rsidRPr="007B512B" w:rsidRDefault="001A256D" w:rsidP="001A256D">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w:t>
            </w:r>
            <w:r w:rsidR="006E4BCA">
              <w:rPr>
                <w:rFonts w:ascii="Times New Roman" w:eastAsia="Times New Roman" w:hAnsi="Times New Roman" w:cs="Times New Roman"/>
                <w:bCs/>
                <w:sz w:val="28"/>
                <w:szCs w:val="28"/>
              </w:rPr>
              <w:t>51</w:t>
            </w:r>
          </w:p>
        </w:tc>
      </w:tr>
      <w:tr w:rsidR="001A256D" w:rsidRPr="007B512B" w:rsidTr="001A256D">
        <w:tc>
          <w:tcPr>
            <w:tcW w:w="993" w:type="dxa"/>
          </w:tcPr>
          <w:p w:rsidR="001A256D" w:rsidRPr="00DA06F5" w:rsidRDefault="001A256D" w:rsidP="001A256D">
            <w:pPr>
              <w:tabs>
                <w:tab w:val="left" w:pos="426"/>
              </w:tabs>
              <w:ind w:firstLine="0"/>
              <w:rPr>
                <w:rFonts w:ascii="Times New Roman" w:eastAsia="Times New Roman" w:hAnsi="Times New Roman" w:cs="Times New Roman"/>
                <w:bCs/>
                <w:sz w:val="28"/>
                <w:szCs w:val="28"/>
              </w:rPr>
            </w:pPr>
            <w:r w:rsidRPr="00DA06F5">
              <w:rPr>
                <w:rFonts w:ascii="Times New Roman" w:eastAsia="Times New Roman" w:hAnsi="Times New Roman" w:cs="Times New Roman"/>
                <w:bCs/>
                <w:sz w:val="28"/>
                <w:szCs w:val="28"/>
              </w:rPr>
              <w:t>2.1.8</w:t>
            </w:r>
          </w:p>
        </w:tc>
        <w:tc>
          <w:tcPr>
            <w:tcW w:w="7541" w:type="dxa"/>
          </w:tcPr>
          <w:p w:rsidR="001A256D" w:rsidRPr="007B512B" w:rsidRDefault="001A256D" w:rsidP="001A256D">
            <w:pPr>
              <w:ind w:firstLine="0"/>
              <w:jc w:val="left"/>
              <w:rPr>
                <w:rFonts w:ascii="Times New Roman" w:eastAsia="Times New Roman" w:hAnsi="Times New Roman" w:cs="Times New Roman"/>
                <w:i/>
                <w:sz w:val="28"/>
                <w:szCs w:val="28"/>
              </w:rPr>
            </w:pPr>
            <w:r w:rsidRPr="007B512B">
              <w:rPr>
                <w:rFonts w:ascii="Times New Roman" w:eastAsia="Times New Roman" w:hAnsi="Times New Roman" w:cs="Times New Roman"/>
                <w:sz w:val="28"/>
                <w:szCs w:val="28"/>
              </w:rPr>
              <w:t>Рабочая программа учебного предмета «Обществознание»</w:t>
            </w:r>
          </w:p>
        </w:tc>
        <w:tc>
          <w:tcPr>
            <w:tcW w:w="992" w:type="dxa"/>
          </w:tcPr>
          <w:p w:rsidR="001A256D" w:rsidRPr="007B512B" w:rsidRDefault="001A256D" w:rsidP="001A256D">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3</w:t>
            </w:r>
            <w:r w:rsidR="006E4BCA">
              <w:rPr>
                <w:rFonts w:ascii="Times New Roman" w:eastAsia="Times New Roman" w:hAnsi="Times New Roman" w:cs="Times New Roman"/>
                <w:bCs/>
                <w:sz w:val="28"/>
                <w:szCs w:val="28"/>
              </w:rPr>
              <w:t>13</w:t>
            </w:r>
          </w:p>
        </w:tc>
      </w:tr>
      <w:tr w:rsidR="001A256D" w:rsidRPr="007B512B" w:rsidTr="001A256D">
        <w:tc>
          <w:tcPr>
            <w:tcW w:w="993" w:type="dxa"/>
          </w:tcPr>
          <w:p w:rsidR="001A256D" w:rsidRPr="00DA06F5" w:rsidRDefault="001A256D" w:rsidP="001A256D">
            <w:pPr>
              <w:tabs>
                <w:tab w:val="left" w:pos="426"/>
              </w:tabs>
              <w:ind w:firstLine="0"/>
              <w:rPr>
                <w:rFonts w:ascii="Times New Roman" w:eastAsia="Times New Roman" w:hAnsi="Times New Roman" w:cs="Times New Roman"/>
                <w:bCs/>
                <w:sz w:val="28"/>
                <w:szCs w:val="28"/>
              </w:rPr>
            </w:pPr>
            <w:r w:rsidRPr="00DA06F5">
              <w:rPr>
                <w:rFonts w:ascii="Times New Roman" w:eastAsia="Times New Roman" w:hAnsi="Times New Roman" w:cs="Times New Roman"/>
                <w:bCs/>
                <w:sz w:val="28"/>
                <w:szCs w:val="28"/>
              </w:rPr>
              <w:t>2.1.9</w:t>
            </w:r>
          </w:p>
        </w:tc>
        <w:tc>
          <w:tcPr>
            <w:tcW w:w="7541" w:type="dxa"/>
          </w:tcPr>
          <w:p w:rsidR="001A256D" w:rsidRPr="007B512B" w:rsidRDefault="001A256D" w:rsidP="001A256D">
            <w:pPr>
              <w:ind w:firstLine="0"/>
              <w:jc w:val="left"/>
              <w:rPr>
                <w:rFonts w:ascii="Times New Roman" w:eastAsia="Times New Roman" w:hAnsi="Times New Roman" w:cs="Times New Roman"/>
                <w:i/>
                <w:sz w:val="28"/>
                <w:szCs w:val="28"/>
              </w:rPr>
            </w:pPr>
            <w:r w:rsidRPr="007B512B">
              <w:rPr>
                <w:rFonts w:ascii="Times New Roman" w:eastAsia="Times New Roman" w:hAnsi="Times New Roman" w:cs="Times New Roman"/>
                <w:sz w:val="28"/>
                <w:szCs w:val="28"/>
              </w:rPr>
              <w:t>Рабочая программа учебного предмета «География»</w:t>
            </w:r>
          </w:p>
        </w:tc>
        <w:tc>
          <w:tcPr>
            <w:tcW w:w="992" w:type="dxa"/>
          </w:tcPr>
          <w:p w:rsidR="001A256D" w:rsidRPr="007B512B" w:rsidRDefault="001A256D" w:rsidP="001A256D">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3</w:t>
            </w:r>
            <w:r w:rsidR="006E4BCA">
              <w:rPr>
                <w:rFonts w:ascii="Times New Roman" w:eastAsia="Times New Roman" w:hAnsi="Times New Roman" w:cs="Times New Roman"/>
                <w:bCs/>
                <w:sz w:val="28"/>
                <w:szCs w:val="28"/>
              </w:rPr>
              <w:t>45</w:t>
            </w:r>
          </w:p>
        </w:tc>
      </w:tr>
      <w:tr w:rsidR="001A256D" w:rsidRPr="007B512B" w:rsidTr="001A256D">
        <w:tc>
          <w:tcPr>
            <w:tcW w:w="993" w:type="dxa"/>
          </w:tcPr>
          <w:p w:rsidR="001A256D" w:rsidRPr="00DA06F5" w:rsidRDefault="001A256D" w:rsidP="001A256D">
            <w:pPr>
              <w:tabs>
                <w:tab w:val="left" w:pos="426"/>
              </w:tabs>
              <w:ind w:firstLine="0"/>
              <w:rPr>
                <w:rFonts w:ascii="Times New Roman" w:eastAsia="Times New Roman" w:hAnsi="Times New Roman" w:cs="Times New Roman"/>
                <w:bCs/>
                <w:sz w:val="28"/>
                <w:szCs w:val="28"/>
              </w:rPr>
            </w:pPr>
            <w:r w:rsidRPr="00DA06F5">
              <w:rPr>
                <w:rFonts w:ascii="Times New Roman" w:eastAsia="Times New Roman" w:hAnsi="Times New Roman" w:cs="Times New Roman"/>
                <w:bCs/>
                <w:sz w:val="28"/>
                <w:szCs w:val="28"/>
              </w:rPr>
              <w:t>2.1.10</w:t>
            </w:r>
          </w:p>
        </w:tc>
        <w:tc>
          <w:tcPr>
            <w:tcW w:w="7541" w:type="dxa"/>
          </w:tcPr>
          <w:p w:rsidR="001A256D" w:rsidRPr="007B512B" w:rsidRDefault="001A256D" w:rsidP="001A256D">
            <w:pPr>
              <w:ind w:firstLine="0"/>
              <w:rPr>
                <w:rFonts w:eastAsia="Times New Roman"/>
              </w:rPr>
            </w:pPr>
            <w:r w:rsidRPr="007B512B">
              <w:rPr>
                <w:rFonts w:ascii="Times New Roman" w:eastAsia="Times New Roman" w:hAnsi="Times New Roman" w:cs="Times New Roman"/>
                <w:sz w:val="28"/>
                <w:szCs w:val="28"/>
              </w:rPr>
              <w:t>Рабочая программа учебного предмета «Физика»</w:t>
            </w:r>
          </w:p>
        </w:tc>
        <w:tc>
          <w:tcPr>
            <w:tcW w:w="992" w:type="dxa"/>
          </w:tcPr>
          <w:p w:rsidR="001A256D" w:rsidRPr="006E4BCA" w:rsidRDefault="001A256D" w:rsidP="001A256D">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lang w:val="en-US"/>
              </w:rPr>
              <w:t>3</w:t>
            </w:r>
            <w:r w:rsidR="006E4BCA">
              <w:rPr>
                <w:rFonts w:ascii="Times New Roman" w:eastAsia="Times New Roman" w:hAnsi="Times New Roman" w:cs="Times New Roman"/>
                <w:bCs/>
                <w:sz w:val="28"/>
                <w:szCs w:val="28"/>
              </w:rPr>
              <w:t>64</w:t>
            </w:r>
          </w:p>
        </w:tc>
      </w:tr>
      <w:tr w:rsidR="001A256D" w:rsidRPr="007B512B" w:rsidTr="001A256D">
        <w:tc>
          <w:tcPr>
            <w:tcW w:w="993" w:type="dxa"/>
          </w:tcPr>
          <w:p w:rsidR="001A256D" w:rsidRPr="00DA06F5" w:rsidRDefault="001A256D" w:rsidP="001A256D">
            <w:pPr>
              <w:tabs>
                <w:tab w:val="left" w:pos="426"/>
              </w:tabs>
              <w:ind w:firstLine="0"/>
              <w:rPr>
                <w:rFonts w:ascii="Times New Roman" w:eastAsia="Times New Roman" w:hAnsi="Times New Roman" w:cs="Times New Roman"/>
                <w:bCs/>
                <w:sz w:val="28"/>
                <w:szCs w:val="28"/>
              </w:rPr>
            </w:pPr>
            <w:r w:rsidRPr="00DA06F5">
              <w:rPr>
                <w:rFonts w:ascii="Times New Roman" w:eastAsia="Times New Roman" w:hAnsi="Times New Roman" w:cs="Times New Roman"/>
                <w:bCs/>
                <w:sz w:val="28"/>
                <w:szCs w:val="28"/>
              </w:rPr>
              <w:t>2.1.11</w:t>
            </w:r>
          </w:p>
        </w:tc>
        <w:tc>
          <w:tcPr>
            <w:tcW w:w="7541" w:type="dxa"/>
          </w:tcPr>
          <w:p w:rsidR="001A256D" w:rsidRPr="007B512B" w:rsidRDefault="001A256D" w:rsidP="001A256D">
            <w:pPr>
              <w:ind w:firstLine="0"/>
              <w:rPr>
                <w:rFonts w:eastAsia="Times New Roman"/>
              </w:rPr>
            </w:pPr>
            <w:r w:rsidRPr="007B512B">
              <w:rPr>
                <w:rFonts w:ascii="Times New Roman" w:eastAsia="Times New Roman" w:hAnsi="Times New Roman" w:cs="Times New Roman"/>
                <w:sz w:val="28"/>
                <w:szCs w:val="28"/>
              </w:rPr>
              <w:t>Рабочая программа учебного предмета «Химия»</w:t>
            </w:r>
          </w:p>
        </w:tc>
        <w:tc>
          <w:tcPr>
            <w:tcW w:w="992" w:type="dxa"/>
          </w:tcPr>
          <w:p w:rsidR="001A256D" w:rsidRPr="006E4BCA" w:rsidRDefault="001A256D" w:rsidP="001A256D">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lang w:val="en-US"/>
              </w:rPr>
              <w:t>38</w:t>
            </w:r>
            <w:r w:rsidR="006E4BCA">
              <w:rPr>
                <w:rFonts w:ascii="Times New Roman" w:eastAsia="Times New Roman" w:hAnsi="Times New Roman" w:cs="Times New Roman"/>
                <w:bCs/>
                <w:sz w:val="28"/>
                <w:szCs w:val="28"/>
              </w:rPr>
              <w:t>8</w:t>
            </w:r>
          </w:p>
        </w:tc>
      </w:tr>
      <w:tr w:rsidR="001A256D" w:rsidRPr="007B512B" w:rsidTr="001A256D">
        <w:tc>
          <w:tcPr>
            <w:tcW w:w="993" w:type="dxa"/>
          </w:tcPr>
          <w:p w:rsidR="001A256D" w:rsidRPr="00DA06F5" w:rsidRDefault="001A256D" w:rsidP="001A256D">
            <w:pPr>
              <w:tabs>
                <w:tab w:val="left" w:pos="426"/>
              </w:tabs>
              <w:ind w:firstLine="0"/>
              <w:rPr>
                <w:rFonts w:ascii="Times New Roman" w:eastAsia="Times New Roman" w:hAnsi="Times New Roman" w:cs="Times New Roman"/>
                <w:bCs/>
                <w:sz w:val="28"/>
                <w:szCs w:val="28"/>
              </w:rPr>
            </w:pPr>
            <w:r w:rsidRPr="00DA06F5">
              <w:rPr>
                <w:rFonts w:ascii="Times New Roman" w:eastAsia="Times New Roman" w:hAnsi="Times New Roman" w:cs="Times New Roman"/>
                <w:bCs/>
                <w:sz w:val="28"/>
                <w:szCs w:val="28"/>
              </w:rPr>
              <w:t>2.1.12</w:t>
            </w:r>
          </w:p>
        </w:tc>
        <w:tc>
          <w:tcPr>
            <w:tcW w:w="7541" w:type="dxa"/>
          </w:tcPr>
          <w:p w:rsidR="001A256D" w:rsidRPr="007B512B" w:rsidRDefault="001A256D" w:rsidP="001A256D">
            <w:pPr>
              <w:ind w:firstLine="0"/>
              <w:rPr>
                <w:rFonts w:eastAsia="Times New Roman"/>
              </w:rPr>
            </w:pPr>
            <w:r w:rsidRPr="007B512B">
              <w:rPr>
                <w:rFonts w:ascii="Times New Roman" w:eastAsia="Times New Roman" w:hAnsi="Times New Roman" w:cs="Times New Roman"/>
                <w:sz w:val="28"/>
                <w:szCs w:val="28"/>
              </w:rPr>
              <w:t>Рабочая программа учебного предмета «Биология»</w:t>
            </w:r>
          </w:p>
        </w:tc>
        <w:tc>
          <w:tcPr>
            <w:tcW w:w="992" w:type="dxa"/>
          </w:tcPr>
          <w:p w:rsidR="001A256D" w:rsidRPr="007B512B" w:rsidRDefault="001A256D" w:rsidP="001A256D">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39</w:t>
            </w:r>
            <w:r w:rsidR="006E4BCA">
              <w:rPr>
                <w:rFonts w:ascii="Times New Roman" w:eastAsia="Times New Roman" w:hAnsi="Times New Roman" w:cs="Times New Roman"/>
                <w:bCs/>
                <w:sz w:val="28"/>
                <w:szCs w:val="28"/>
              </w:rPr>
              <w:t>5</w:t>
            </w:r>
          </w:p>
        </w:tc>
      </w:tr>
      <w:tr w:rsidR="001A256D" w:rsidRPr="007B512B" w:rsidTr="001A256D">
        <w:tc>
          <w:tcPr>
            <w:tcW w:w="993" w:type="dxa"/>
          </w:tcPr>
          <w:p w:rsidR="001A256D" w:rsidRPr="00DA06F5" w:rsidRDefault="001A256D" w:rsidP="001A256D">
            <w:pPr>
              <w:tabs>
                <w:tab w:val="left" w:pos="426"/>
              </w:tabs>
              <w:ind w:firstLine="0"/>
              <w:rPr>
                <w:rFonts w:ascii="Times New Roman" w:eastAsia="Times New Roman" w:hAnsi="Times New Roman" w:cs="Times New Roman"/>
                <w:bCs/>
                <w:sz w:val="28"/>
                <w:szCs w:val="28"/>
              </w:rPr>
            </w:pPr>
            <w:r w:rsidRPr="00DA06F5">
              <w:rPr>
                <w:rFonts w:ascii="Times New Roman" w:eastAsia="Times New Roman" w:hAnsi="Times New Roman" w:cs="Times New Roman"/>
                <w:bCs/>
                <w:sz w:val="28"/>
                <w:szCs w:val="28"/>
              </w:rPr>
              <w:t>2.1.13</w:t>
            </w:r>
          </w:p>
        </w:tc>
        <w:tc>
          <w:tcPr>
            <w:tcW w:w="7541" w:type="dxa"/>
          </w:tcPr>
          <w:p w:rsidR="001A256D" w:rsidRPr="007B512B" w:rsidRDefault="001A256D" w:rsidP="001A256D">
            <w:pPr>
              <w:ind w:firstLine="0"/>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«ОДНКНР»</w:t>
            </w:r>
          </w:p>
        </w:tc>
        <w:tc>
          <w:tcPr>
            <w:tcW w:w="992" w:type="dxa"/>
          </w:tcPr>
          <w:p w:rsidR="001A256D" w:rsidRPr="007B512B" w:rsidRDefault="006E4BCA" w:rsidP="001A256D">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403</w:t>
            </w:r>
          </w:p>
        </w:tc>
      </w:tr>
      <w:tr w:rsidR="001A256D" w:rsidRPr="007B512B" w:rsidTr="001A256D">
        <w:tc>
          <w:tcPr>
            <w:tcW w:w="993" w:type="dxa"/>
          </w:tcPr>
          <w:p w:rsidR="001A256D" w:rsidRPr="00DA06F5" w:rsidRDefault="001A256D" w:rsidP="001A256D">
            <w:pPr>
              <w:tabs>
                <w:tab w:val="left" w:pos="426"/>
              </w:tabs>
              <w:ind w:firstLine="0"/>
              <w:rPr>
                <w:rFonts w:ascii="Times New Roman" w:eastAsia="Times New Roman" w:hAnsi="Times New Roman" w:cs="Times New Roman"/>
                <w:bCs/>
                <w:sz w:val="28"/>
                <w:szCs w:val="28"/>
              </w:rPr>
            </w:pPr>
            <w:r w:rsidRPr="00DA06F5">
              <w:rPr>
                <w:rFonts w:ascii="Times New Roman" w:eastAsia="Times New Roman" w:hAnsi="Times New Roman" w:cs="Times New Roman"/>
                <w:bCs/>
                <w:sz w:val="28"/>
                <w:szCs w:val="28"/>
              </w:rPr>
              <w:t>2.1.14</w:t>
            </w:r>
          </w:p>
        </w:tc>
        <w:tc>
          <w:tcPr>
            <w:tcW w:w="7541" w:type="dxa"/>
          </w:tcPr>
          <w:p w:rsidR="001A256D" w:rsidRPr="007B512B" w:rsidRDefault="001A256D" w:rsidP="001A256D">
            <w:pPr>
              <w:ind w:firstLine="0"/>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«Изобразительное искусство»</w:t>
            </w:r>
          </w:p>
        </w:tc>
        <w:tc>
          <w:tcPr>
            <w:tcW w:w="992" w:type="dxa"/>
          </w:tcPr>
          <w:p w:rsidR="001A256D" w:rsidRPr="007B512B" w:rsidRDefault="001A256D" w:rsidP="001A256D">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4</w:t>
            </w:r>
            <w:r w:rsidR="006E4BCA">
              <w:rPr>
                <w:rFonts w:ascii="Times New Roman" w:eastAsia="Times New Roman" w:hAnsi="Times New Roman" w:cs="Times New Roman"/>
                <w:bCs/>
                <w:sz w:val="28"/>
                <w:szCs w:val="28"/>
              </w:rPr>
              <w:t>61</w:t>
            </w:r>
          </w:p>
        </w:tc>
      </w:tr>
      <w:tr w:rsidR="001A256D" w:rsidRPr="007B512B" w:rsidTr="001A256D">
        <w:tc>
          <w:tcPr>
            <w:tcW w:w="993" w:type="dxa"/>
          </w:tcPr>
          <w:p w:rsidR="001A256D" w:rsidRPr="00DA06F5" w:rsidRDefault="001A256D" w:rsidP="001A256D">
            <w:pPr>
              <w:tabs>
                <w:tab w:val="left" w:pos="426"/>
              </w:tabs>
              <w:ind w:firstLine="0"/>
              <w:rPr>
                <w:rFonts w:ascii="Times New Roman" w:eastAsia="Times New Roman" w:hAnsi="Times New Roman" w:cs="Times New Roman"/>
                <w:bCs/>
                <w:sz w:val="28"/>
                <w:szCs w:val="28"/>
              </w:rPr>
            </w:pPr>
            <w:r w:rsidRPr="00DA06F5">
              <w:rPr>
                <w:rFonts w:ascii="Times New Roman" w:eastAsia="Times New Roman" w:hAnsi="Times New Roman" w:cs="Times New Roman"/>
                <w:bCs/>
                <w:sz w:val="28"/>
                <w:szCs w:val="28"/>
              </w:rPr>
              <w:t>2.1.15</w:t>
            </w:r>
          </w:p>
        </w:tc>
        <w:tc>
          <w:tcPr>
            <w:tcW w:w="7541" w:type="dxa"/>
          </w:tcPr>
          <w:p w:rsidR="001A256D" w:rsidRPr="007B512B" w:rsidRDefault="001A256D" w:rsidP="001A256D">
            <w:pPr>
              <w:ind w:firstLine="0"/>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«Музыка»</w:t>
            </w:r>
          </w:p>
        </w:tc>
        <w:tc>
          <w:tcPr>
            <w:tcW w:w="992" w:type="dxa"/>
          </w:tcPr>
          <w:p w:rsidR="001A256D" w:rsidRPr="007B512B" w:rsidRDefault="001A256D" w:rsidP="001A256D">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4</w:t>
            </w:r>
            <w:r w:rsidR="006E4BCA">
              <w:rPr>
                <w:rFonts w:ascii="Times New Roman" w:eastAsia="Times New Roman" w:hAnsi="Times New Roman" w:cs="Times New Roman"/>
                <w:bCs/>
                <w:sz w:val="28"/>
                <w:szCs w:val="28"/>
              </w:rPr>
              <w:t>93</w:t>
            </w:r>
          </w:p>
        </w:tc>
      </w:tr>
      <w:tr w:rsidR="001A256D" w:rsidRPr="007B512B" w:rsidTr="001A256D">
        <w:tc>
          <w:tcPr>
            <w:tcW w:w="993" w:type="dxa"/>
          </w:tcPr>
          <w:p w:rsidR="001A256D" w:rsidRPr="00DA06F5" w:rsidRDefault="001A256D" w:rsidP="001A256D">
            <w:pPr>
              <w:tabs>
                <w:tab w:val="left" w:pos="426"/>
              </w:tabs>
              <w:ind w:firstLine="0"/>
              <w:rPr>
                <w:rFonts w:ascii="Times New Roman" w:eastAsia="Times New Roman" w:hAnsi="Times New Roman" w:cs="Times New Roman"/>
                <w:bCs/>
                <w:sz w:val="28"/>
                <w:szCs w:val="28"/>
              </w:rPr>
            </w:pPr>
            <w:r w:rsidRPr="00DA06F5">
              <w:rPr>
                <w:rFonts w:ascii="Times New Roman" w:eastAsia="Times New Roman" w:hAnsi="Times New Roman" w:cs="Times New Roman"/>
                <w:bCs/>
                <w:sz w:val="28"/>
                <w:szCs w:val="28"/>
              </w:rPr>
              <w:t>2.1.16</w:t>
            </w:r>
          </w:p>
        </w:tc>
        <w:tc>
          <w:tcPr>
            <w:tcW w:w="7541" w:type="dxa"/>
          </w:tcPr>
          <w:p w:rsidR="001A256D" w:rsidRPr="007B512B" w:rsidRDefault="001A256D" w:rsidP="001A256D">
            <w:pPr>
              <w:ind w:firstLine="0"/>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w:t>
            </w:r>
            <w:r w:rsidR="0031539B">
              <w:rPr>
                <w:rFonts w:ascii="Times New Roman" w:eastAsia="Times New Roman" w:hAnsi="Times New Roman" w:cs="Times New Roman"/>
                <w:sz w:val="28"/>
                <w:szCs w:val="28"/>
              </w:rPr>
              <w:t>Труд (т</w:t>
            </w:r>
            <w:r w:rsidRPr="007B512B">
              <w:rPr>
                <w:rFonts w:ascii="Times New Roman" w:eastAsia="Times New Roman" w:hAnsi="Times New Roman" w:cs="Times New Roman"/>
                <w:sz w:val="28"/>
                <w:szCs w:val="28"/>
              </w:rPr>
              <w:t>ехнология</w:t>
            </w:r>
            <w:r w:rsidR="0031539B">
              <w:rPr>
                <w:rFonts w:ascii="Times New Roman" w:eastAsia="Times New Roman" w:hAnsi="Times New Roman" w:cs="Times New Roman"/>
                <w:sz w:val="28"/>
                <w:szCs w:val="28"/>
              </w:rPr>
              <w:t>)</w:t>
            </w:r>
            <w:r w:rsidRPr="007B512B">
              <w:rPr>
                <w:rFonts w:ascii="Times New Roman" w:eastAsia="Times New Roman" w:hAnsi="Times New Roman" w:cs="Times New Roman"/>
                <w:sz w:val="28"/>
                <w:szCs w:val="28"/>
              </w:rPr>
              <w:t>»</w:t>
            </w:r>
          </w:p>
        </w:tc>
        <w:tc>
          <w:tcPr>
            <w:tcW w:w="992" w:type="dxa"/>
          </w:tcPr>
          <w:p w:rsidR="001A256D" w:rsidRPr="007B512B" w:rsidRDefault="001A256D" w:rsidP="001A256D">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51</w:t>
            </w:r>
            <w:r w:rsidR="006E4BCA">
              <w:rPr>
                <w:rFonts w:ascii="Times New Roman" w:eastAsia="Times New Roman" w:hAnsi="Times New Roman" w:cs="Times New Roman"/>
                <w:bCs/>
                <w:sz w:val="28"/>
                <w:szCs w:val="28"/>
              </w:rPr>
              <w:t>9</w:t>
            </w:r>
          </w:p>
        </w:tc>
      </w:tr>
      <w:tr w:rsidR="001A256D" w:rsidRPr="007B512B" w:rsidTr="001A256D">
        <w:tc>
          <w:tcPr>
            <w:tcW w:w="993" w:type="dxa"/>
          </w:tcPr>
          <w:p w:rsidR="001A256D" w:rsidRPr="00DA06F5" w:rsidRDefault="001A256D" w:rsidP="001A256D">
            <w:pPr>
              <w:tabs>
                <w:tab w:val="left" w:pos="426"/>
              </w:tabs>
              <w:ind w:firstLine="0"/>
              <w:rPr>
                <w:rFonts w:ascii="Times New Roman" w:eastAsia="Times New Roman" w:hAnsi="Times New Roman" w:cs="Times New Roman"/>
                <w:bCs/>
                <w:sz w:val="28"/>
                <w:szCs w:val="28"/>
              </w:rPr>
            </w:pPr>
            <w:r w:rsidRPr="00DA06F5">
              <w:rPr>
                <w:rFonts w:ascii="Times New Roman" w:eastAsia="Times New Roman" w:hAnsi="Times New Roman" w:cs="Times New Roman"/>
                <w:bCs/>
                <w:sz w:val="28"/>
                <w:szCs w:val="28"/>
              </w:rPr>
              <w:t>2.1.17</w:t>
            </w:r>
          </w:p>
        </w:tc>
        <w:tc>
          <w:tcPr>
            <w:tcW w:w="7541" w:type="dxa"/>
          </w:tcPr>
          <w:p w:rsidR="001A256D" w:rsidRPr="007B512B" w:rsidRDefault="001A256D" w:rsidP="001A256D">
            <w:pPr>
              <w:ind w:firstLine="0"/>
              <w:jc w:val="left"/>
              <w:rPr>
                <w:rFonts w:ascii="Times New Roman" w:eastAsia="Times New Roman" w:hAnsi="Times New Roman" w:cs="Times New Roman"/>
                <w:i/>
                <w:sz w:val="28"/>
                <w:szCs w:val="28"/>
              </w:rPr>
            </w:pPr>
            <w:r w:rsidRPr="007B512B">
              <w:rPr>
                <w:rFonts w:ascii="Times New Roman" w:eastAsia="Times New Roman" w:hAnsi="Times New Roman" w:cs="Times New Roman"/>
                <w:sz w:val="28"/>
                <w:szCs w:val="28"/>
              </w:rPr>
              <w:t>Рабочая программа учебного предмета «Основы безопасн</w:t>
            </w:r>
            <w:r w:rsidRPr="007B512B">
              <w:rPr>
                <w:rFonts w:ascii="Times New Roman" w:eastAsia="Times New Roman" w:hAnsi="Times New Roman" w:cs="Times New Roman"/>
                <w:sz w:val="28"/>
                <w:szCs w:val="28"/>
              </w:rPr>
              <w:t>о</w:t>
            </w:r>
            <w:r w:rsidRPr="007B512B">
              <w:rPr>
                <w:rFonts w:ascii="Times New Roman" w:eastAsia="Times New Roman" w:hAnsi="Times New Roman" w:cs="Times New Roman"/>
                <w:sz w:val="28"/>
                <w:szCs w:val="28"/>
              </w:rPr>
              <w:t xml:space="preserve">сти </w:t>
            </w:r>
            <w:r w:rsidR="0031539B">
              <w:rPr>
                <w:rFonts w:ascii="Times New Roman" w:eastAsia="Times New Roman" w:hAnsi="Times New Roman" w:cs="Times New Roman"/>
                <w:sz w:val="28"/>
                <w:szCs w:val="28"/>
              </w:rPr>
              <w:t>и защиты Родины</w:t>
            </w:r>
            <w:r w:rsidRPr="007B512B">
              <w:rPr>
                <w:rFonts w:ascii="Times New Roman" w:eastAsia="Times New Roman" w:hAnsi="Times New Roman" w:cs="Times New Roman"/>
                <w:sz w:val="28"/>
                <w:szCs w:val="28"/>
              </w:rPr>
              <w:t>»</w:t>
            </w:r>
          </w:p>
        </w:tc>
        <w:tc>
          <w:tcPr>
            <w:tcW w:w="992" w:type="dxa"/>
          </w:tcPr>
          <w:p w:rsidR="001A256D" w:rsidRPr="007B512B" w:rsidRDefault="001A256D" w:rsidP="001A256D">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5</w:t>
            </w:r>
            <w:r w:rsidR="006E4BCA">
              <w:rPr>
                <w:rFonts w:ascii="Times New Roman" w:eastAsia="Times New Roman" w:hAnsi="Times New Roman" w:cs="Times New Roman"/>
                <w:bCs/>
                <w:sz w:val="28"/>
                <w:szCs w:val="28"/>
              </w:rPr>
              <w:t>45</w:t>
            </w:r>
          </w:p>
        </w:tc>
      </w:tr>
      <w:tr w:rsidR="001A256D" w:rsidRPr="007B512B" w:rsidTr="001A256D">
        <w:tc>
          <w:tcPr>
            <w:tcW w:w="993" w:type="dxa"/>
          </w:tcPr>
          <w:p w:rsidR="001A256D" w:rsidRPr="00DA06F5" w:rsidRDefault="001A256D" w:rsidP="001A256D">
            <w:pPr>
              <w:tabs>
                <w:tab w:val="left" w:pos="426"/>
              </w:tabs>
              <w:ind w:firstLine="0"/>
              <w:rPr>
                <w:rFonts w:ascii="Times New Roman" w:eastAsia="Times New Roman" w:hAnsi="Times New Roman" w:cs="Times New Roman"/>
                <w:bCs/>
                <w:sz w:val="28"/>
                <w:szCs w:val="28"/>
              </w:rPr>
            </w:pPr>
            <w:r w:rsidRPr="00DA06F5">
              <w:rPr>
                <w:rFonts w:ascii="Times New Roman" w:eastAsia="Times New Roman" w:hAnsi="Times New Roman" w:cs="Times New Roman"/>
                <w:bCs/>
                <w:sz w:val="28"/>
                <w:szCs w:val="28"/>
              </w:rPr>
              <w:t>2.1.18</w:t>
            </w:r>
          </w:p>
        </w:tc>
        <w:tc>
          <w:tcPr>
            <w:tcW w:w="7541" w:type="dxa"/>
          </w:tcPr>
          <w:p w:rsidR="001A256D" w:rsidRPr="007B512B" w:rsidRDefault="001A256D" w:rsidP="001A256D">
            <w:pPr>
              <w:ind w:firstLine="0"/>
              <w:jc w:val="left"/>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«Физическая культ</w:t>
            </w:r>
            <w:r w:rsidRPr="007B512B">
              <w:rPr>
                <w:rFonts w:ascii="Times New Roman" w:eastAsia="Times New Roman" w:hAnsi="Times New Roman" w:cs="Times New Roman"/>
                <w:sz w:val="28"/>
                <w:szCs w:val="28"/>
              </w:rPr>
              <w:t>у</w:t>
            </w:r>
            <w:r w:rsidRPr="007B512B">
              <w:rPr>
                <w:rFonts w:ascii="Times New Roman" w:eastAsia="Times New Roman" w:hAnsi="Times New Roman" w:cs="Times New Roman"/>
                <w:sz w:val="28"/>
                <w:szCs w:val="28"/>
              </w:rPr>
              <w:t>ра»</w:t>
            </w:r>
          </w:p>
        </w:tc>
        <w:tc>
          <w:tcPr>
            <w:tcW w:w="992" w:type="dxa"/>
          </w:tcPr>
          <w:p w:rsidR="001A256D" w:rsidRPr="007B512B" w:rsidRDefault="001A256D" w:rsidP="001A256D">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5</w:t>
            </w:r>
            <w:r w:rsidR="006E4BCA">
              <w:rPr>
                <w:rFonts w:ascii="Times New Roman" w:eastAsia="Times New Roman" w:hAnsi="Times New Roman" w:cs="Times New Roman"/>
                <w:bCs/>
                <w:sz w:val="28"/>
                <w:szCs w:val="28"/>
              </w:rPr>
              <w:t>70</w:t>
            </w:r>
          </w:p>
        </w:tc>
      </w:tr>
      <w:tr w:rsidR="001A256D" w:rsidRPr="007B512B" w:rsidTr="001A256D">
        <w:tc>
          <w:tcPr>
            <w:tcW w:w="993" w:type="dxa"/>
          </w:tcPr>
          <w:p w:rsidR="001A256D" w:rsidRPr="00DA06F5" w:rsidRDefault="001A256D" w:rsidP="001A256D">
            <w:pPr>
              <w:tabs>
                <w:tab w:val="left" w:pos="426"/>
              </w:tabs>
              <w:ind w:firstLine="0"/>
              <w:rPr>
                <w:rFonts w:ascii="Times New Roman" w:eastAsia="Times New Roman" w:hAnsi="Times New Roman" w:cs="Times New Roman"/>
                <w:bCs/>
                <w:sz w:val="28"/>
                <w:szCs w:val="28"/>
              </w:rPr>
            </w:pPr>
            <w:r w:rsidRPr="00DA06F5">
              <w:rPr>
                <w:rFonts w:ascii="Times New Roman" w:eastAsia="Times New Roman" w:hAnsi="Times New Roman" w:cs="Times New Roman"/>
                <w:bCs/>
                <w:sz w:val="28"/>
                <w:szCs w:val="28"/>
              </w:rPr>
              <w:t>2.2</w:t>
            </w:r>
          </w:p>
        </w:tc>
        <w:tc>
          <w:tcPr>
            <w:tcW w:w="7541" w:type="dxa"/>
          </w:tcPr>
          <w:p w:rsidR="001A256D" w:rsidRPr="00EA01BC" w:rsidRDefault="001A256D" w:rsidP="001A256D">
            <w:pPr>
              <w:ind w:firstLine="0"/>
              <w:jc w:val="left"/>
              <w:rPr>
                <w:rFonts w:ascii="Times New Roman" w:eastAsia="Times New Roman" w:hAnsi="Times New Roman" w:cs="Times New Roman"/>
                <w:sz w:val="28"/>
                <w:szCs w:val="28"/>
              </w:rPr>
            </w:pPr>
            <w:r w:rsidRPr="00EA01BC">
              <w:rPr>
                <w:rFonts w:ascii="Times New Roman" w:eastAsia="Times New Roman" w:hAnsi="Times New Roman" w:cs="Times New Roman"/>
                <w:sz w:val="28"/>
                <w:szCs w:val="28"/>
              </w:rPr>
              <w:t>Программа формирования универсальных учебных действий</w:t>
            </w:r>
          </w:p>
        </w:tc>
        <w:tc>
          <w:tcPr>
            <w:tcW w:w="992" w:type="dxa"/>
          </w:tcPr>
          <w:p w:rsidR="001A256D" w:rsidRPr="00EA01BC" w:rsidRDefault="00560C46" w:rsidP="001A256D">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w:t>
            </w:r>
            <w:r w:rsidR="006E4BCA">
              <w:rPr>
                <w:rFonts w:ascii="Times New Roman" w:eastAsia="Times New Roman" w:hAnsi="Times New Roman" w:cs="Times New Roman"/>
                <w:bCs/>
                <w:sz w:val="28"/>
                <w:szCs w:val="28"/>
              </w:rPr>
              <w:t>11</w:t>
            </w:r>
          </w:p>
        </w:tc>
      </w:tr>
      <w:tr w:rsidR="001A256D" w:rsidRPr="007B512B" w:rsidTr="001A256D">
        <w:tc>
          <w:tcPr>
            <w:tcW w:w="993" w:type="dxa"/>
          </w:tcPr>
          <w:p w:rsidR="001A256D" w:rsidRPr="00DA06F5" w:rsidRDefault="001A256D" w:rsidP="001A256D">
            <w:pPr>
              <w:tabs>
                <w:tab w:val="left" w:pos="426"/>
              </w:tabs>
              <w:ind w:firstLine="0"/>
              <w:rPr>
                <w:rFonts w:ascii="Times New Roman" w:eastAsia="Times New Roman" w:hAnsi="Times New Roman" w:cs="Times New Roman"/>
                <w:bCs/>
                <w:sz w:val="28"/>
                <w:szCs w:val="28"/>
              </w:rPr>
            </w:pPr>
            <w:r w:rsidRPr="00DA06F5">
              <w:rPr>
                <w:rFonts w:ascii="Times New Roman" w:eastAsia="Times New Roman" w:hAnsi="Times New Roman" w:cs="Times New Roman"/>
                <w:bCs/>
                <w:sz w:val="28"/>
                <w:szCs w:val="28"/>
              </w:rPr>
              <w:t>2.3</w:t>
            </w:r>
          </w:p>
        </w:tc>
        <w:tc>
          <w:tcPr>
            <w:tcW w:w="7541" w:type="dxa"/>
          </w:tcPr>
          <w:p w:rsidR="001A256D" w:rsidRPr="00EA01BC" w:rsidRDefault="001A256D" w:rsidP="001A256D">
            <w:pPr>
              <w:ind w:firstLine="0"/>
              <w:jc w:val="left"/>
              <w:rPr>
                <w:rFonts w:ascii="Times New Roman" w:eastAsia="Times New Roman" w:hAnsi="Times New Roman" w:cs="Times New Roman"/>
                <w:sz w:val="28"/>
                <w:szCs w:val="28"/>
              </w:rPr>
            </w:pPr>
            <w:r w:rsidRPr="00EA01BC">
              <w:rPr>
                <w:rFonts w:ascii="Times New Roman" w:eastAsia="Times New Roman" w:hAnsi="Times New Roman" w:cs="Times New Roman"/>
                <w:sz w:val="28"/>
                <w:szCs w:val="28"/>
              </w:rPr>
              <w:t>Программа коррекционной работы</w:t>
            </w:r>
          </w:p>
        </w:tc>
        <w:tc>
          <w:tcPr>
            <w:tcW w:w="992" w:type="dxa"/>
          </w:tcPr>
          <w:p w:rsidR="001A256D" w:rsidRPr="00EA01BC" w:rsidRDefault="00EA01BC" w:rsidP="00964012">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w:t>
            </w:r>
            <w:r w:rsidR="006E4BCA">
              <w:rPr>
                <w:rFonts w:ascii="Times New Roman" w:eastAsia="Times New Roman" w:hAnsi="Times New Roman" w:cs="Times New Roman"/>
                <w:bCs/>
                <w:sz w:val="28"/>
                <w:szCs w:val="28"/>
              </w:rPr>
              <w:t>32</w:t>
            </w:r>
          </w:p>
        </w:tc>
      </w:tr>
      <w:tr w:rsidR="001A256D" w:rsidRPr="007B512B" w:rsidTr="001A256D">
        <w:tc>
          <w:tcPr>
            <w:tcW w:w="993" w:type="dxa"/>
          </w:tcPr>
          <w:p w:rsidR="001A256D" w:rsidRPr="00DA06F5" w:rsidRDefault="001A256D" w:rsidP="001A256D">
            <w:pPr>
              <w:tabs>
                <w:tab w:val="left" w:pos="426"/>
              </w:tabs>
              <w:ind w:firstLine="0"/>
              <w:rPr>
                <w:rFonts w:ascii="Times New Roman" w:eastAsia="Times New Roman" w:hAnsi="Times New Roman" w:cs="Times New Roman"/>
                <w:bCs/>
                <w:sz w:val="28"/>
                <w:szCs w:val="28"/>
              </w:rPr>
            </w:pPr>
            <w:r w:rsidRPr="00DA06F5">
              <w:rPr>
                <w:rFonts w:ascii="Times New Roman" w:eastAsia="Times New Roman" w:hAnsi="Times New Roman" w:cs="Times New Roman"/>
                <w:bCs/>
                <w:sz w:val="28"/>
                <w:szCs w:val="28"/>
              </w:rPr>
              <w:t>2.4</w:t>
            </w:r>
          </w:p>
        </w:tc>
        <w:tc>
          <w:tcPr>
            <w:tcW w:w="7541" w:type="dxa"/>
          </w:tcPr>
          <w:p w:rsidR="001A256D" w:rsidRPr="00EA01BC" w:rsidRDefault="001A256D" w:rsidP="001A256D">
            <w:pPr>
              <w:ind w:firstLine="0"/>
              <w:jc w:val="left"/>
              <w:rPr>
                <w:rFonts w:ascii="Times New Roman" w:eastAsia="Times New Roman" w:hAnsi="Times New Roman" w:cs="Times New Roman"/>
                <w:sz w:val="28"/>
                <w:szCs w:val="28"/>
              </w:rPr>
            </w:pPr>
            <w:r w:rsidRPr="00EA01BC">
              <w:rPr>
                <w:rFonts w:ascii="Times New Roman" w:eastAsia="Times New Roman" w:hAnsi="Times New Roman" w:cs="Times New Roman"/>
                <w:sz w:val="28"/>
                <w:szCs w:val="28"/>
              </w:rPr>
              <w:t>Рабочая программа воспитания</w:t>
            </w:r>
          </w:p>
        </w:tc>
        <w:tc>
          <w:tcPr>
            <w:tcW w:w="992" w:type="dxa"/>
          </w:tcPr>
          <w:p w:rsidR="001A256D" w:rsidRPr="00EA01BC" w:rsidRDefault="00964012" w:rsidP="009F0168">
            <w:pPr>
              <w:tabs>
                <w:tab w:val="left" w:pos="426"/>
              </w:tabs>
              <w:ind w:firstLine="0"/>
              <w:jc w:val="center"/>
              <w:rPr>
                <w:rFonts w:ascii="Times New Roman" w:eastAsia="Times New Roman" w:hAnsi="Times New Roman" w:cs="Times New Roman"/>
                <w:bCs/>
                <w:sz w:val="28"/>
                <w:szCs w:val="28"/>
              </w:rPr>
            </w:pPr>
            <w:r w:rsidRPr="00EA01BC">
              <w:rPr>
                <w:rFonts w:ascii="Times New Roman" w:eastAsia="Times New Roman" w:hAnsi="Times New Roman" w:cs="Times New Roman"/>
                <w:bCs/>
                <w:sz w:val="28"/>
                <w:szCs w:val="28"/>
              </w:rPr>
              <w:t>6</w:t>
            </w:r>
            <w:r w:rsidR="006E4BCA">
              <w:rPr>
                <w:rFonts w:ascii="Times New Roman" w:eastAsia="Times New Roman" w:hAnsi="Times New Roman" w:cs="Times New Roman"/>
                <w:bCs/>
                <w:sz w:val="28"/>
                <w:szCs w:val="28"/>
              </w:rPr>
              <w:t>50</w:t>
            </w:r>
          </w:p>
        </w:tc>
      </w:tr>
      <w:tr w:rsidR="001A256D" w:rsidRPr="007B512B" w:rsidTr="001A256D">
        <w:tc>
          <w:tcPr>
            <w:tcW w:w="993" w:type="dxa"/>
          </w:tcPr>
          <w:p w:rsidR="001A256D" w:rsidRPr="00DA06F5" w:rsidRDefault="001A256D" w:rsidP="001A256D">
            <w:pPr>
              <w:tabs>
                <w:tab w:val="left" w:pos="426"/>
              </w:tabs>
              <w:ind w:firstLine="0"/>
              <w:rPr>
                <w:rFonts w:ascii="Times New Roman" w:eastAsia="Times New Roman" w:hAnsi="Times New Roman" w:cs="Times New Roman"/>
                <w:bCs/>
                <w:sz w:val="28"/>
                <w:szCs w:val="28"/>
              </w:rPr>
            </w:pPr>
            <w:r w:rsidRPr="00DA06F5">
              <w:rPr>
                <w:rFonts w:ascii="Times New Roman" w:eastAsia="Times New Roman" w:hAnsi="Times New Roman" w:cs="Times New Roman"/>
                <w:bCs/>
                <w:sz w:val="28"/>
                <w:szCs w:val="28"/>
              </w:rPr>
              <w:t>3</w:t>
            </w:r>
          </w:p>
        </w:tc>
        <w:tc>
          <w:tcPr>
            <w:tcW w:w="7541" w:type="dxa"/>
          </w:tcPr>
          <w:p w:rsidR="001A256D" w:rsidRPr="007B512B" w:rsidRDefault="001A256D" w:rsidP="001A256D">
            <w:pPr>
              <w:ind w:firstLine="0"/>
              <w:jc w:val="left"/>
              <w:outlineLvl w:val="0"/>
              <w:rPr>
                <w:rFonts w:ascii="Times New Roman" w:eastAsia="Times New Roman" w:hAnsi="Times New Roman" w:cs="Times New Roman"/>
                <w:b/>
                <w:bCs/>
                <w:sz w:val="28"/>
                <w:szCs w:val="28"/>
              </w:rPr>
            </w:pPr>
            <w:r w:rsidRPr="007B512B">
              <w:rPr>
                <w:rFonts w:ascii="Times New Roman" w:eastAsia="Times New Roman" w:hAnsi="Times New Roman" w:cs="Times New Roman"/>
                <w:b/>
                <w:bCs/>
                <w:sz w:val="28"/>
                <w:szCs w:val="28"/>
              </w:rPr>
              <w:t xml:space="preserve">ОРГАНИЗАЦИОННЫЙ РАЗДЕЛ </w:t>
            </w:r>
          </w:p>
        </w:tc>
        <w:tc>
          <w:tcPr>
            <w:tcW w:w="992" w:type="dxa"/>
          </w:tcPr>
          <w:p w:rsidR="001A256D" w:rsidRPr="00EA01BC" w:rsidRDefault="00964012" w:rsidP="009F0168">
            <w:pPr>
              <w:tabs>
                <w:tab w:val="left" w:pos="426"/>
              </w:tabs>
              <w:ind w:firstLine="0"/>
              <w:jc w:val="center"/>
              <w:rPr>
                <w:rFonts w:ascii="Times New Roman" w:eastAsia="Times New Roman" w:hAnsi="Times New Roman" w:cs="Times New Roman"/>
                <w:bCs/>
                <w:sz w:val="28"/>
                <w:szCs w:val="28"/>
              </w:rPr>
            </w:pPr>
            <w:r w:rsidRPr="00EA01BC">
              <w:rPr>
                <w:rFonts w:ascii="Times New Roman" w:eastAsia="Times New Roman" w:hAnsi="Times New Roman" w:cs="Times New Roman"/>
                <w:bCs/>
                <w:sz w:val="28"/>
                <w:szCs w:val="28"/>
              </w:rPr>
              <w:t>6</w:t>
            </w:r>
            <w:r w:rsidR="006E4BCA">
              <w:rPr>
                <w:rFonts w:ascii="Times New Roman" w:eastAsia="Times New Roman" w:hAnsi="Times New Roman" w:cs="Times New Roman"/>
                <w:bCs/>
                <w:sz w:val="28"/>
                <w:szCs w:val="28"/>
              </w:rPr>
              <w:t>84</w:t>
            </w:r>
          </w:p>
        </w:tc>
      </w:tr>
      <w:tr w:rsidR="001A256D" w:rsidRPr="007B512B" w:rsidTr="001A256D">
        <w:tc>
          <w:tcPr>
            <w:tcW w:w="993" w:type="dxa"/>
          </w:tcPr>
          <w:p w:rsidR="001A256D" w:rsidRPr="00DA06F5" w:rsidRDefault="001A256D" w:rsidP="001A256D">
            <w:pPr>
              <w:ind w:firstLine="0"/>
              <w:rPr>
                <w:rFonts w:ascii="Times New Roman" w:eastAsia="Times New Roman" w:hAnsi="Times New Roman" w:cs="Times New Roman"/>
                <w:sz w:val="28"/>
                <w:szCs w:val="28"/>
              </w:rPr>
            </w:pPr>
            <w:r w:rsidRPr="00DA06F5">
              <w:rPr>
                <w:rFonts w:ascii="Times New Roman" w:eastAsia="Times New Roman" w:hAnsi="Times New Roman" w:cs="Times New Roman"/>
                <w:sz w:val="28"/>
                <w:szCs w:val="28"/>
              </w:rPr>
              <w:t>3.1</w:t>
            </w:r>
          </w:p>
        </w:tc>
        <w:tc>
          <w:tcPr>
            <w:tcW w:w="7541" w:type="dxa"/>
          </w:tcPr>
          <w:p w:rsidR="001A256D" w:rsidRPr="00EA01BC" w:rsidRDefault="001A256D" w:rsidP="001A256D">
            <w:pPr>
              <w:ind w:firstLine="0"/>
              <w:rPr>
                <w:rFonts w:ascii="Times New Roman" w:eastAsia="Times New Roman" w:hAnsi="Times New Roman" w:cs="Times New Roman"/>
                <w:sz w:val="28"/>
                <w:szCs w:val="28"/>
              </w:rPr>
            </w:pPr>
            <w:r w:rsidRPr="00EA01BC">
              <w:rPr>
                <w:rFonts w:ascii="Times New Roman" w:eastAsia="Times New Roman" w:hAnsi="Times New Roman" w:cs="Times New Roman"/>
                <w:sz w:val="28"/>
                <w:szCs w:val="28"/>
              </w:rPr>
              <w:t xml:space="preserve">Учебный план </w:t>
            </w:r>
          </w:p>
        </w:tc>
        <w:tc>
          <w:tcPr>
            <w:tcW w:w="992" w:type="dxa"/>
          </w:tcPr>
          <w:p w:rsidR="001A256D" w:rsidRPr="00EA01BC" w:rsidRDefault="00964012" w:rsidP="009F0168">
            <w:pPr>
              <w:tabs>
                <w:tab w:val="left" w:pos="426"/>
              </w:tabs>
              <w:ind w:firstLine="0"/>
              <w:jc w:val="center"/>
              <w:rPr>
                <w:rFonts w:ascii="Times New Roman" w:eastAsia="Times New Roman" w:hAnsi="Times New Roman" w:cs="Times New Roman"/>
                <w:bCs/>
                <w:sz w:val="28"/>
                <w:szCs w:val="28"/>
              </w:rPr>
            </w:pPr>
            <w:r w:rsidRPr="00EA01BC">
              <w:rPr>
                <w:rFonts w:ascii="Times New Roman" w:eastAsia="Times New Roman" w:hAnsi="Times New Roman" w:cs="Times New Roman"/>
                <w:bCs/>
                <w:sz w:val="28"/>
                <w:szCs w:val="28"/>
              </w:rPr>
              <w:t>6</w:t>
            </w:r>
            <w:r w:rsidR="006E4BCA">
              <w:rPr>
                <w:rFonts w:ascii="Times New Roman" w:eastAsia="Times New Roman" w:hAnsi="Times New Roman" w:cs="Times New Roman"/>
                <w:bCs/>
                <w:sz w:val="28"/>
                <w:szCs w:val="28"/>
              </w:rPr>
              <w:t>84</w:t>
            </w:r>
          </w:p>
        </w:tc>
      </w:tr>
      <w:tr w:rsidR="001A256D" w:rsidRPr="007B512B" w:rsidTr="001A256D">
        <w:tc>
          <w:tcPr>
            <w:tcW w:w="993" w:type="dxa"/>
          </w:tcPr>
          <w:p w:rsidR="001A256D" w:rsidRPr="00DA06F5" w:rsidRDefault="001A256D" w:rsidP="001A256D">
            <w:pPr>
              <w:ind w:firstLine="0"/>
              <w:rPr>
                <w:rFonts w:ascii="Times New Roman" w:eastAsia="Times New Roman" w:hAnsi="Times New Roman" w:cs="Times New Roman"/>
                <w:sz w:val="28"/>
                <w:szCs w:val="28"/>
              </w:rPr>
            </w:pPr>
            <w:r w:rsidRPr="00DA06F5">
              <w:rPr>
                <w:rFonts w:ascii="Times New Roman" w:eastAsia="Times New Roman" w:hAnsi="Times New Roman" w:cs="Times New Roman"/>
                <w:sz w:val="28"/>
                <w:szCs w:val="28"/>
              </w:rPr>
              <w:lastRenderedPageBreak/>
              <w:t>3.2</w:t>
            </w:r>
          </w:p>
        </w:tc>
        <w:tc>
          <w:tcPr>
            <w:tcW w:w="7541" w:type="dxa"/>
          </w:tcPr>
          <w:p w:rsidR="001A256D" w:rsidRPr="00EA01BC" w:rsidRDefault="001A256D" w:rsidP="001A256D">
            <w:pPr>
              <w:ind w:firstLine="0"/>
              <w:rPr>
                <w:rFonts w:ascii="Times New Roman" w:eastAsia="Times New Roman" w:hAnsi="Times New Roman" w:cs="Times New Roman"/>
                <w:sz w:val="28"/>
                <w:szCs w:val="28"/>
              </w:rPr>
            </w:pPr>
            <w:r w:rsidRPr="00EA01BC">
              <w:rPr>
                <w:rFonts w:ascii="Times New Roman" w:eastAsia="Times New Roman" w:hAnsi="Times New Roman" w:cs="Times New Roman"/>
                <w:sz w:val="28"/>
                <w:szCs w:val="28"/>
              </w:rPr>
              <w:t xml:space="preserve">Календарный учебный график </w:t>
            </w:r>
          </w:p>
        </w:tc>
        <w:tc>
          <w:tcPr>
            <w:tcW w:w="992" w:type="dxa"/>
          </w:tcPr>
          <w:p w:rsidR="001A256D" w:rsidRPr="00E65DDA" w:rsidRDefault="00E65DDA" w:rsidP="001A256D">
            <w:pPr>
              <w:tabs>
                <w:tab w:val="left" w:pos="426"/>
              </w:tabs>
              <w:ind w:firstLine="0"/>
              <w:jc w:val="center"/>
              <w:rPr>
                <w:rFonts w:ascii="Times New Roman" w:eastAsia="Times New Roman" w:hAnsi="Times New Roman" w:cs="Times New Roman"/>
                <w:sz w:val="28"/>
                <w:szCs w:val="28"/>
              </w:rPr>
            </w:pPr>
            <w:r w:rsidRPr="00E65DDA">
              <w:rPr>
                <w:rFonts w:ascii="Times New Roman" w:eastAsia="Times New Roman" w:hAnsi="Times New Roman" w:cs="Times New Roman"/>
                <w:sz w:val="28"/>
                <w:szCs w:val="28"/>
              </w:rPr>
              <w:t>68</w:t>
            </w:r>
            <w:r w:rsidR="006E4BCA">
              <w:rPr>
                <w:rFonts w:ascii="Times New Roman" w:eastAsia="Times New Roman" w:hAnsi="Times New Roman" w:cs="Times New Roman"/>
                <w:sz w:val="28"/>
                <w:szCs w:val="28"/>
              </w:rPr>
              <w:t>8</w:t>
            </w:r>
          </w:p>
        </w:tc>
      </w:tr>
      <w:tr w:rsidR="001A256D" w:rsidRPr="007B512B" w:rsidTr="001A256D">
        <w:tc>
          <w:tcPr>
            <w:tcW w:w="993" w:type="dxa"/>
          </w:tcPr>
          <w:p w:rsidR="001A256D" w:rsidRPr="00DA06F5" w:rsidRDefault="001A256D" w:rsidP="001A256D">
            <w:pPr>
              <w:ind w:firstLine="0"/>
              <w:rPr>
                <w:rFonts w:ascii="Times New Roman" w:eastAsia="Times New Roman" w:hAnsi="Times New Roman" w:cs="Times New Roman"/>
                <w:sz w:val="28"/>
                <w:szCs w:val="28"/>
              </w:rPr>
            </w:pPr>
            <w:r w:rsidRPr="00DA06F5">
              <w:rPr>
                <w:rFonts w:ascii="Times New Roman" w:eastAsia="Times New Roman" w:hAnsi="Times New Roman" w:cs="Times New Roman"/>
                <w:sz w:val="28"/>
                <w:szCs w:val="28"/>
              </w:rPr>
              <w:t>3.3</w:t>
            </w:r>
          </w:p>
        </w:tc>
        <w:tc>
          <w:tcPr>
            <w:tcW w:w="7541" w:type="dxa"/>
          </w:tcPr>
          <w:p w:rsidR="001A256D" w:rsidRPr="00EA01BC" w:rsidRDefault="001A256D" w:rsidP="001A256D">
            <w:pPr>
              <w:ind w:firstLine="0"/>
              <w:rPr>
                <w:rFonts w:ascii="Times New Roman" w:eastAsia="Times New Roman" w:hAnsi="Times New Roman" w:cs="Times New Roman"/>
                <w:sz w:val="28"/>
                <w:szCs w:val="28"/>
              </w:rPr>
            </w:pPr>
            <w:r w:rsidRPr="00EA01BC">
              <w:rPr>
                <w:rFonts w:ascii="Times New Roman" w:eastAsia="Times New Roman" w:hAnsi="Times New Roman" w:cs="Times New Roman"/>
                <w:sz w:val="28"/>
                <w:szCs w:val="28"/>
              </w:rPr>
              <w:t xml:space="preserve">План внеурочной деятельности </w:t>
            </w:r>
          </w:p>
        </w:tc>
        <w:tc>
          <w:tcPr>
            <w:tcW w:w="992" w:type="dxa"/>
          </w:tcPr>
          <w:p w:rsidR="001A256D" w:rsidRPr="009F0168" w:rsidRDefault="009F0168" w:rsidP="001A256D">
            <w:pPr>
              <w:tabs>
                <w:tab w:val="left" w:pos="426"/>
              </w:tabs>
              <w:ind w:firstLine="0"/>
              <w:jc w:val="center"/>
              <w:rPr>
                <w:rFonts w:ascii="Times New Roman" w:eastAsia="Times New Roman" w:hAnsi="Times New Roman" w:cs="Times New Roman"/>
                <w:bCs/>
                <w:sz w:val="28"/>
                <w:szCs w:val="28"/>
              </w:rPr>
            </w:pPr>
            <w:r w:rsidRPr="009F0168">
              <w:rPr>
                <w:rFonts w:ascii="Times New Roman" w:eastAsia="Times New Roman" w:hAnsi="Times New Roman" w:cs="Times New Roman"/>
                <w:bCs/>
                <w:sz w:val="28"/>
                <w:szCs w:val="28"/>
              </w:rPr>
              <w:t>68</w:t>
            </w:r>
            <w:r w:rsidR="00560C46">
              <w:rPr>
                <w:rFonts w:ascii="Times New Roman" w:eastAsia="Times New Roman" w:hAnsi="Times New Roman" w:cs="Times New Roman"/>
                <w:bCs/>
                <w:sz w:val="28"/>
                <w:szCs w:val="28"/>
              </w:rPr>
              <w:t>9</w:t>
            </w:r>
          </w:p>
        </w:tc>
      </w:tr>
      <w:tr w:rsidR="001A256D" w:rsidRPr="007B512B" w:rsidTr="001A256D">
        <w:tc>
          <w:tcPr>
            <w:tcW w:w="993" w:type="dxa"/>
          </w:tcPr>
          <w:p w:rsidR="001A256D" w:rsidRPr="00DA06F5" w:rsidRDefault="001A256D" w:rsidP="001A256D">
            <w:pPr>
              <w:ind w:firstLine="0"/>
              <w:rPr>
                <w:rFonts w:ascii="Times New Roman" w:eastAsia="Times New Roman" w:hAnsi="Times New Roman" w:cs="Times New Roman"/>
                <w:sz w:val="28"/>
                <w:szCs w:val="28"/>
              </w:rPr>
            </w:pPr>
            <w:r w:rsidRPr="00DA06F5">
              <w:rPr>
                <w:rFonts w:ascii="Times New Roman" w:eastAsia="Times New Roman" w:hAnsi="Times New Roman" w:cs="Times New Roman"/>
                <w:sz w:val="28"/>
                <w:szCs w:val="28"/>
              </w:rPr>
              <w:t>3.4</w:t>
            </w:r>
          </w:p>
        </w:tc>
        <w:tc>
          <w:tcPr>
            <w:tcW w:w="7541" w:type="dxa"/>
          </w:tcPr>
          <w:p w:rsidR="001A256D" w:rsidRPr="00EA01BC" w:rsidRDefault="001A256D" w:rsidP="001A256D">
            <w:pPr>
              <w:ind w:firstLine="0"/>
              <w:rPr>
                <w:rFonts w:ascii="Times New Roman" w:eastAsia="Times New Roman" w:hAnsi="Times New Roman" w:cs="Times New Roman"/>
                <w:sz w:val="28"/>
                <w:szCs w:val="28"/>
              </w:rPr>
            </w:pPr>
            <w:r w:rsidRPr="00EA01BC">
              <w:rPr>
                <w:rFonts w:ascii="Times New Roman" w:eastAsia="Times New Roman" w:hAnsi="Times New Roman" w:cs="Times New Roman"/>
                <w:sz w:val="28"/>
                <w:szCs w:val="28"/>
              </w:rPr>
              <w:t xml:space="preserve">Календарный план воспитательной работы </w:t>
            </w:r>
          </w:p>
        </w:tc>
        <w:tc>
          <w:tcPr>
            <w:tcW w:w="992" w:type="dxa"/>
          </w:tcPr>
          <w:p w:rsidR="001A256D" w:rsidRPr="009F0168" w:rsidRDefault="009F0168" w:rsidP="001A256D">
            <w:pPr>
              <w:tabs>
                <w:tab w:val="left" w:pos="426"/>
              </w:tabs>
              <w:ind w:firstLine="0"/>
              <w:jc w:val="center"/>
              <w:rPr>
                <w:rFonts w:ascii="Times New Roman" w:eastAsia="Times New Roman" w:hAnsi="Times New Roman" w:cs="Times New Roman"/>
                <w:bCs/>
                <w:sz w:val="28"/>
                <w:szCs w:val="28"/>
              </w:rPr>
            </w:pPr>
            <w:r w:rsidRPr="009F0168">
              <w:rPr>
                <w:rFonts w:ascii="Times New Roman" w:eastAsia="Times New Roman" w:hAnsi="Times New Roman" w:cs="Times New Roman"/>
                <w:bCs/>
                <w:sz w:val="28"/>
                <w:szCs w:val="28"/>
              </w:rPr>
              <w:t>6</w:t>
            </w:r>
            <w:r w:rsidR="00560C46">
              <w:rPr>
                <w:rFonts w:ascii="Times New Roman" w:eastAsia="Times New Roman" w:hAnsi="Times New Roman" w:cs="Times New Roman"/>
                <w:bCs/>
                <w:sz w:val="28"/>
                <w:szCs w:val="28"/>
              </w:rPr>
              <w:t>9</w:t>
            </w:r>
            <w:r w:rsidR="006E4BCA">
              <w:rPr>
                <w:rFonts w:ascii="Times New Roman" w:eastAsia="Times New Roman" w:hAnsi="Times New Roman" w:cs="Times New Roman"/>
                <w:bCs/>
                <w:sz w:val="28"/>
                <w:szCs w:val="28"/>
              </w:rPr>
              <w:t>6</w:t>
            </w:r>
          </w:p>
        </w:tc>
      </w:tr>
      <w:tr w:rsidR="001A256D" w:rsidRPr="007B512B" w:rsidTr="001A256D">
        <w:tc>
          <w:tcPr>
            <w:tcW w:w="993" w:type="dxa"/>
          </w:tcPr>
          <w:p w:rsidR="001A256D" w:rsidRPr="00DA06F5" w:rsidRDefault="001A256D" w:rsidP="001A256D">
            <w:pPr>
              <w:ind w:firstLine="0"/>
              <w:rPr>
                <w:rFonts w:ascii="Times New Roman" w:eastAsia="Times New Roman" w:hAnsi="Times New Roman" w:cs="Times New Roman"/>
                <w:sz w:val="28"/>
                <w:szCs w:val="28"/>
              </w:rPr>
            </w:pPr>
            <w:r w:rsidRPr="00DA06F5">
              <w:rPr>
                <w:rFonts w:ascii="Times New Roman" w:eastAsia="Times New Roman" w:hAnsi="Times New Roman" w:cs="Times New Roman"/>
                <w:sz w:val="28"/>
                <w:szCs w:val="28"/>
              </w:rPr>
              <w:t>3.5</w:t>
            </w:r>
          </w:p>
        </w:tc>
        <w:tc>
          <w:tcPr>
            <w:tcW w:w="7541" w:type="dxa"/>
          </w:tcPr>
          <w:p w:rsidR="001A256D" w:rsidRPr="00EA01BC" w:rsidRDefault="001A256D" w:rsidP="001A256D">
            <w:pPr>
              <w:ind w:firstLine="0"/>
              <w:rPr>
                <w:rFonts w:ascii="Times New Roman" w:eastAsia="Times New Roman" w:hAnsi="Times New Roman" w:cs="Times New Roman"/>
                <w:sz w:val="28"/>
                <w:szCs w:val="28"/>
                <w:lang w:val="en-US"/>
              </w:rPr>
            </w:pPr>
            <w:r w:rsidRPr="00EA01BC">
              <w:rPr>
                <w:rFonts w:ascii="Times New Roman" w:eastAsia="Times New Roman" w:hAnsi="Times New Roman" w:cs="Times New Roman"/>
                <w:sz w:val="28"/>
                <w:szCs w:val="28"/>
              </w:rPr>
              <w:t>Характеристика условий реализации Программы</w:t>
            </w:r>
          </w:p>
        </w:tc>
        <w:tc>
          <w:tcPr>
            <w:tcW w:w="992" w:type="dxa"/>
          </w:tcPr>
          <w:p w:rsidR="001A256D" w:rsidRPr="009F0168" w:rsidRDefault="009F0168" w:rsidP="001A256D">
            <w:pPr>
              <w:tabs>
                <w:tab w:val="left" w:pos="426"/>
              </w:tabs>
              <w:ind w:firstLine="0"/>
              <w:jc w:val="center"/>
              <w:rPr>
                <w:rFonts w:ascii="Times New Roman" w:eastAsia="Times New Roman" w:hAnsi="Times New Roman" w:cs="Times New Roman"/>
                <w:bCs/>
                <w:sz w:val="28"/>
                <w:szCs w:val="28"/>
              </w:rPr>
            </w:pPr>
            <w:r w:rsidRPr="009F0168">
              <w:rPr>
                <w:rFonts w:ascii="Times New Roman" w:eastAsia="Times New Roman" w:hAnsi="Times New Roman" w:cs="Times New Roman"/>
                <w:bCs/>
                <w:sz w:val="28"/>
                <w:szCs w:val="28"/>
              </w:rPr>
              <w:t>7</w:t>
            </w:r>
            <w:r w:rsidR="00560C46">
              <w:rPr>
                <w:rFonts w:ascii="Times New Roman" w:eastAsia="Times New Roman" w:hAnsi="Times New Roman" w:cs="Times New Roman"/>
                <w:bCs/>
                <w:sz w:val="28"/>
                <w:szCs w:val="28"/>
              </w:rPr>
              <w:t>3</w:t>
            </w:r>
            <w:r w:rsidR="006E4BCA">
              <w:rPr>
                <w:rFonts w:ascii="Times New Roman" w:eastAsia="Times New Roman" w:hAnsi="Times New Roman" w:cs="Times New Roman"/>
                <w:bCs/>
                <w:sz w:val="28"/>
                <w:szCs w:val="28"/>
              </w:rPr>
              <w:t>8</w:t>
            </w:r>
          </w:p>
        </w:tc>
      </w:tr>
      <w:tr w:rsidR="001A256D" w:rsidRPr="007B512B" w:rsidTr="001A256D">
        <w:tc>
          <w:tcPr>
            <w:tcW w:w="993" w:type="dxa"/>
          </w:tcPr>
          <w:p w:rsidR="001A256D" w:rsidRPr="00DA06F5" w:rsidRDefault="001A256D" w:rsidP="001A256D">
            <w:pPr>
              <w:ind w:firstLine="0"/>
              <w:rPr>
                <w:rFonts w:ascii="Times New Roman" w:eastAsia="Times New Roman" w:hAnsi="Times New Roman" w:cs="Times New Roman"/>
                <w:sz w:val="28"/>
                <w:szCs w:val="28"/>
              </w:rPr>
            </w:pPr>
            <w:r w:rsidRPr="00DA06F5">
              <w:rPr>
                <w:rFonts w:ascii="Times New Roman" w:eastAsia="Times New Roman" w:hAnsi="Times New Roman" w:cs="Times New Roman"/>
                <w:sz w:val="28"/>
                <w:szCs w:val="28"/>
              </w:rPr>
              <w:t>3.5.1</w:t>
            </w:r>
          </w:p>
        </w:tc>
        <w:tc>
          <w:tcPr>
            <w:tcW w:w="7541" w:type="dxa"/>
          </w:tcPr>
          <w:p w:rsidR="001A256D" w:rsidRPr="007B512B" w:rsidRDefault="001A256D" w:rsidP="001A256D">
            <w:pPr>
              <w:ind w:firstLine="0"/>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Кадровые условия реализации Программы</w:t>
            </w:r>
          </w:p>
        </w:tc>
        <w:tc>
          <w:tcPr>
            <w:tcW w:w="992" w:type="dxa"/>
          </w:tcPr>
          <w:p w:rsidR="001A256D" w:rsidRPr="007B512B" w:rsidRDefault="009F0168" w:rsidP="001A256D">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w:t>
            </w:r>
            <w:r w:rsidR="00560C46">
              <w:rPr>
                <w:rFonts w:ascii="Times New Roman" w:eastAsia="Times New Roman" w:hAnsi="Times New Roman" w:cs="Times New Roman"/>
                <w:bCs/>
                <w:sz w:val="28"/>
                <w:szCs w:val="28"/>
              </w:rPr>
              <w:t>3</w:t>
            </w:r>
            <w:r w:rsidR="006E4BCA">
              <w:rPr>
                <w:rFonts w:ascii="Times New Roman" w:eastAsia="Times New Roman" w:hAnsi="Times New Roman" w:cs="Times New Roman"/>
                <w:bCs/>
                <w:sz w:val="28"/>
                <w:szCs w:val="28"/>
              </w:rPr>
              <w:t>9</w:t>
            </w:r>
          </w:p>
        </w:tc>
      </w:tr>
      <w:tr w:rsidR="001A256D" w:rsidRPr="007B512B" w:rsidTr="001A256D">
        <w:tc>
          <w:tcPr>
            <w:tcW w:w="993" w:type="dxa"/>
          </w:tcPr>
          <w:p w:rsidR="001A256D" w:rsidRPr="00DA06F5" w:rsidRDefault="001A256D" w:rsidP="001A256D">
            <w:pPr>
              <w:ind w:firstLine="0"/>
              <w:rPr>
                <w:rFonts w:ascii="Times New Roman" w:eastAsia="Times New Roman" w:hAnsi="Times New Roman" w:cs="Times New Roman"/>
                <w:sz w:val="28"/>
                <w:szCs w:val="28"/>
              </w:rPr>
            </w:pPr>
            <w:r w:rsidRPr="00DA06F5">
              <w:rPr>
                <w:rFonts w:ascii="Times New Roman" w:eastAsia="Times New Roman" w:hAnsi="Times New Roman" w:cs="Times New Roman"/>
                <w:sz w:val="28"/>
                <w:szCs w:val="28"/>
              </w:rPr>
              <w:t>3.5.2</w:t>
            </w:r>
          </w:p>
        </w:tc>
        <w:tc>
          <w:tcPr>
            <w:tcW w:w="7541" w:type="dxa"/>
          </w:tcPr>
          <w:p w:rsidR="001A256D" w:rsidRPr="007B512B" w:rsidRDefault="001A256D" w:rsidP="001A256D">
            <w:pPr>
              <w:ind w:firstLine="0"/>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Психолого-педагогические условия реализации Программы</w:t>
            </w:r>
          </w:p>
        </w:tc>
        <w:tc>
          <w:tcPr>
            <w:tcW w:w="992" w:type="dxa"/>
          </w:tcPr>
          <w:p w:rsidR="001A256D" w:rsidRPr="007B512B" w:rsidRDefault="009F0168" w:rsidP="001A256D">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w:t>
            </w:r>
            <w:r w:rsidR="006E4BCA">
              <w:rPr>
                <w:rFonts w:ascii="Times New Roman" w:eastAsia="Times New Roman" w:hAnsi="Times New Roman" w:cs="Times New Roman"/>
                <w:bCs/>
                <w:sz w:val="28"/>
                <w:szCs w:val="28"/>
              </w:rPr>
              <w:t>40</w:t>
            </w:r>
          </w:p>
        </w:tc>
      </w:tr>
      <w:tr w:rsidR="001A256D" w:rsidRPr="007B512B" w:rsidTr="001A256D">
        <w:tc>
          <w:tcPr>
            <w:tcW w:w="993" w:type="dxa"/>
          </w:tcPr>
          <w:p w:rsidR="001A256D" w:rsidRPr="00DA06F5" w:rsidRDefault="001A256D" w:rsidP="001A256D">
            <w:pPr>
              <w:ind w:firstLine="0"/>
              <w:rPr>
                <w:rFonts w:ascii="Times New Roman" w:eastAsia="Times New Roman" w:hAnsi="Times New Roman" w:cs="Times New Roman"/>
                <w:sz w:val="28"/>
                <w:szCs w:val="28"/>
              </w:rPr>
            </w:pPr>
            <w:r w:rsidRPr="00DA06F5">
              <w:rPr>
                <w:rFonts w:ascii="Times New Roman" w:eastAsia="Times New Roman" w:hAnsi="Times New Roman" w:cs="Times New Roman"/>
                <w:sz w:val="28"/>
                <w:szCs w:val="28"/>
              </w:rPr>
              <w:t>3.5.3</w:t>
            </w:r>
          </w:p>
        </w:tc>
        <w:tc>
          <w:tcPr>
            <w:tcW w:w="7541" w:type="dxa"/>
          </w:tcPr>
          <w:p w:rsidR="001A256D" w:rsidRPr="007B512B" w:rsidRDefault="001A256D" w:rsidP="001A256D">
            <w:pPr>
              <w:ind w:firstLine="0"/>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Финансово-экономические условия реализации Программы</w:t>
            </w:r>
          </w:p>
        </w:tc>
        <w:tc>
          <w:tcPr>
            <w:tcW w:w="992" w:type="dxa"/>
          </w:tcPr>
          <w:p w:rsidR="001A256D" w:rsidRPr="009F0168" w:rsidRDefault="009F0168" w:rsidP="001A256D">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w:t>
            </w:r>
            <w:r w:rsidR="006E4BCA">
              <w:rPr>
                <w:rFonts w:ascii="Times New Roman" w:eastAsia="Times New Roman" w:hAnsi="Times New Roman" w:cs="Times New Roman"/>
                <w:bCs/>
                <w:sz w:val="28"/>
                <w:szCs w:val="28"/>
              </w:rPr>
              <w:t>43</w:t>
            </w:r>
          </w:p>
        </w:tc>
      </w:tr>
      <w:tr w:rsidR="001A256D" w:rsidRPr="007B512B" w:rsidTr="001A256D">
        <w:tc>
          <w:tcPr>
            <w:tcW w:w="993" w:type="dxa"/>
          </w:tcPr>
          <w:p w:rsidR="001A256D" w:rsidRPr="00DA06F5" w:rsidRDefault="001A256D" w:rsidP="001A256D">
            <w:pPr>
              <w:ind w:firstLine="0"/>
              <w:rPr>
                <w:rFonts w:ascii="Times New Roman" w:eastAsia="Times New Roman" w:hAnsi="Times New Roman" w:cs="Times New Roman"/>
                <w:sz w:val="28"/>
                <w:szCs w:val="28"/>
              </w:rPr>
            </w:pPr>
            <w:r w:rsidRPr="00DA06F5">
              <w:rPr>
                <w:rFonts w:ascii="Times New Roman" w:eastAsia="Times New Roman" w:hAnsi="Times New Roman" w:cs="Times New Roman"/>
                <w:sz w:val="28"/>
                <w:szCs w:val="28"/>
              </w:rPr>
              <w:t>3.5.4</w:t>
            </w:r>
          </w:p>
        </w:tc>
        <w:tc>
          <w:tcPr>
            <w:tcW w:w="7541" w:type="dxa"/>
          </w:tcPr>
          <w:p w:rsidR="001A256D" w:rsidRPr="007B512B" w:rsidRDefault="001A256D" w:rsidP="001A256D">
            <w:pPr>
              <w:ind w:firstLine="0"/>
              <w:rPr>
                <w:rFonts w:ascii="Times New Roman" w:eastAsia="Times New Roman" w:hAnsi="Times New Roman" w:cs="Times New Roman"/>
                <w:sz w:val="28"/>
                <w:szCs w:val="28"/>
              </w:rPr>
            </w:pPr>
            <w:r w:rsidRPr="007B512B">
              <w:rPr>
                <w:rFonts w:ascii="Times New Roman" w:eastAsia="Times New Roman" w:hAnsi="Times New Roman"/>
                <w:sz w:val="28"/>
                <w:szCs w:val="28"/>
              </w:rPr>
              <w:t>Материально-техническое и учебно-методическое обеспеч</w:t>
            </w:r>
            <w:r w:rsidRPr="007B512B">
              <w:rPr>
                <w:rFonts w:ascii="Times New Roman" w:eastAsia="Times New Roman" w:hAnsi="Times New Roman"/>
                <w:sz w:val="28"/>
                <w:szCs w:val="28"/>
              </w:rPr>
              <w:t>е</w:t>
            </w:r>
            <w:r w:rsidRPr="007B512B">
              <w:rPr>
                <w:rFonts w:ascii="Times New Roman" w:eastAsia="Times New Roman" w:hAnsi="Times New Roman"/>
                <w:sz w:val="28"/>
                <w:szCs w:val="28"/>
              </w:rPr>
              <w:t>ние Программы</w:t>
            </w:r>
          </w:p>
        </w:tc>
        <w:tc>
          <w:tcPr>
            <w:tcW w:w="992" w:type="dxa"/>
          </w:tcPr>
          <w:p w:rsidR="001A256D" w:rsidRPr="00C41CF7" w:rsidRDefault="00DA2D9E" w:rsidP="00BC5430">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w:t>
            </w:r>
            <w:r w:rsidR="006E4BCA">
              <w:rPr>
                <w:rFonts w:ascii="Times New Roman" w:eastAsia="Times New Roman" w:hAnsi="Times New Roman" w:cs="Times New Roman"/>
                <w:bCs/>
                <w:sz w:val="28"/>
                <w:szCs w:val="28"/>
              </w:rPr>
              <w:t>4</w:t>
            </w:r>
            <w:r w:rsidR="007A2A24">
              <w:rPr>
                <w:rFonts w:ascii="Times New Roman" w:eastAsia="Times New Roman" w:hAnsi="Times New Roman" w:cs="Times New Roman"/>
                <w:bCs/>
                <w:sz w:val="28"/>
                <w:szCs w:val="28"/>
              </w:rPr>
              <w:t>7</w:t>
            </w:r>
          </w:p>
        </w:tc>
      </w:tr>
      <w:bookmarkEnd w:id="0"/>
    </w:tbl>
    <w:p w:rsidR="00A231C4" w:rsidRPr="001A256D" w:rsidRDefault="006A7400" w:rsidP="001A256D">
      <w:pPr>
        <w:pStyle w:val="1"/>
        <w:spacing w:before="0" w:after="0"/>
        <w:rPr>
          <w:rFonts w:ascii="Times New Roman" w:hAnsi="Times New Roman" w:cs="Times New Roman"/>
          <w:color w:val="auto"/>
          <w:sz w:val="28"/>
          <w:szCs w:val="28"/>
        </w:rPr>
      </w:pPr>
      <w:r>
        <w:rPr>
          <w:rFonts w:ascii="Times New Roman" w:hAnsi="Times New Roman" w:cs="Times New Roman"/>
          <w:color w:val="auto"/>
          <w:sz w:val="28"/>
          <w:szCs w:val="28"/>
        </w:rPr>
        <w:br w:type="page"/>
      </w:r>
    </w:p>
    <w:p w:rsidR="00A231C4" w:rsidRDefault="00A231C4" w:rsidP="00D7622F"/>
    <w:p w:rsidR="00D7622F" w:rsidRPr="00D7622F" w:rsidRDefault="00D7622F" w:rsidP="00D7622F"/>
    <w:p w:rsidR="00D7622F" w:rsidRPr="001A256D" w:rsidRDefault="006A7400" w:rsidP="001A256D">
      <w:pPr>
        <w:widowControl/>
        <w:autoSpaceDE/>
        <w:autoSpaceDN/>
        <w:adjustRightInd/>
        <w:ind w:firstLine="0"/>
        <w:jc w:val="left"/>
        <w:rPr>
          <w:rFonts w:ascii="Times New Roman" w:hAnsi="Times New Roman" w:cs="Times New Roman"/>
          <w:b/>
          <w:bCs/>
          <w:sz w:val="28"/>
          <w:szCs w:val="28"/>
        </w:rPr>
      </w:pPr>
      <w:r w:rsidRPr="006A7400">
        <w:rPr>
          <w:rFonts w:ascii="Times New Roman" w:hAnsi="Times New Roman" w:cs="Times New Roman"/>
          <w:b/>
          <w:sz w:val="28"/>
          <w:szCs w:val="28"/>
        </w:rPr>
        <w:t>1. </w:t>
      </w:r>
      <w:r w:rsidR="00D7622F" w:rsidRPr="006A7400">
        <w:rPr>
          <w:rFonts w:ascii="Times New Roman" w:hAnsi="Times New Roman" w:cs="Times New Roman"/>
          <w:b/>
          <w:sz w:val="28"/>
          <w:szCs w:val="28"/>
        </w:rPr>
        <w:t xml:space="preserve">ЦЕЛЕВОЙ РАЗДЕЛ </w:t>
      </w:r>
    </w:p>
    <w:p w:rsidR="00D7622F" w:rsidRDefault="00D7622F" w:rsidP="00C03E93">
      <w:pPr>
        <w:ind w:firstLine="709"/>
        <w:rPr>
          <w:rFonts w:ascii="Times New Roman" w:hAnsi="Times New Roman" w:cs="Times New Roman"/>
          <w:sz w:val="28"/>
          <w:szCs w:val="28"/>
        </w:rPr>
      </w:pPr>
    </w:p>
    <w:p w:rsidR="00C03E93" w:rsidRPr="00C03E93" w:rsidRDefault="00C03E93" w:rsidP="00C03E93">
      <w:pPr>
        <w:widowControl/>
        <w:autoSpaceDE/>
        <w:autoSpaceDN/>
        <w:adjustRightInd/>
        <w:ind w:firstLine="709"/>
        <w:rPr>
          <w:rFonts w:eastAsia="Times New Roman"/>
          <w:b/>
          <w:color w:val="FF0000"/>
          <w:sz w:val="28"/>
          <w:szCs w:val="28"/>
          <w:shd w:val="clear" w:color="auto" w:fill="FFFFFF"/>
        </w:rPr>
      </w:pPr>
      <w:bookmarkStart w:id="1" w:name="sub_1001"/>
      <w:r>
        <w:rPr>
          <w:rFonts w:ascii="Times New Roman" w:eastAsia="Times New Roman" w:hAnsi="Times New Roman" w:cs="Times New Roman"/>
          <w:sz w:val="28"/>
          <w:szCs w:val="28"/>
        </w:rPr>
        <w:t>А</w:t>
      </w:r>
      <w:r w:rsidRPr="00C03E93">
        <w:rPr>
          <w:rFonts w:ascii="Times New Roman" w:eastAsia="Times New Roman" w:hAnsi="Times New Roman" w:cs="Times New Roman"/>
          <w:sz w:val="28"/>
          <w:szCs w:val="28"/>
        </w:rPr>
        <w:t xml:space="preserve">даптированная образовательная программа основного общего </w:t>
      </w:r>
      <w:r>
        <w:rPr>
          <w:rFonts w:ascii="Times New Roman" w:eastAsia="Times New Roman" w:hAnsi="Times New Roman" w:cs="Times New Roman"/>
          <w:sz w:val="28"/>
          <w:szCs w:val="28"/>
        </w:rPr>
        <w:t>- пр</w:t>
      </w:r>
      <w:r>
        <w:rPr>
          <w:rFonts w:ascii="Times New Roman" w:eastAsia="Times New Roman" w:hAnsi="Times New Roman" w:cs="Times New Roman"/>
          <w:sz w:val="28"/>
          <w:szCs w:val="28"/>
        </w:rPr>
        <w:t>о</w:t>
      </w:r>
      <w:r>
        <w:rPr>
          <w:rFonts w:ascii="Times New Roman" w:eastAsia="Times New Roman" w:hAnsi="Times New Roman" w:cs="Times New Roman"/>
          <w:sz w:val="28"/>
          <w:szCs w:val="28"/>
        </w:rPr>
        <w:t>грамма</w:t>
      </w:r>
      <w:r w:rsidRPr="00C03E93">
        <w:rPr>
          <w:rFonts w:ascii="Times New Roman" w:eastAsia="Times New Roman" w:hAnsi="Times New Roman" w:cs="Times New Roman"/>
          <w:sz w:val="28"/>
          <w:szCs w:val="28"/>
        </w:rPr>
        <w:t xml:space="preserve">) разработана </w:t>
      </w:r>
      <w:r w:rsidRPr="00C03E93">
        <w:rPr>
          <w:rFonts w:ascii="Times New Roman" w:eastAsia="Times New Roman" w:hAnsi="Times New Roman" w:cs="Times New Roman"/>
          <w:sz w:val="28"/>
          <w:szCs w:val="28"/>
          <w:lang w:eastAsia="en-US"/>
        </w:rPr>
        <w:t>на основе ФГОС ООО,</w:t>
      </w:r>
      <w:r w:rsidRPr="00C03E93">
        <w:rPr>
          <w:rFonts w:ascii="Times New Roman" w:eastAsia="Times New Roman" w:hAnsi="Times New Roman" w:cs="Times New Roman"/>
          <w:color w:val="181717"/>
          <w:sz w:val="28"/>
          <w:szCs w:val="28"/>
        </w:rPr>
        <w:t xml:space="preserve"> утвержденного приказом Мин</w:t>
      </w:r>
      <w:r w:rsidRPr="00C03E93">
        <w:rPr>
          <w:rFonts w:ascii="Times New Roman" w:eastAsia="Times New Roman" w:hAnsi="Times New Roman" w:cs="Times New Roman"/>
          <w:color w:val="181717"/>
          <w:sz w:val="28"/>
          <w:szCs w:val="28"/>
        </w:rPr>
        <w:t>и</w:t>
      </w:r>
      <w:r w:rsidRPr="00C03E93">
        <w:rPr>
          <w:rFonts w:ascii="Times New Roman" w:eastAsia="Times New Roman" w:hAnsi="Times New Roman" w:cs="Times New Roman"/>
          <w:color w:val="181717"/>
          <w:sz w:val="28"/>
          <w:szCs w:val="28"/>
        </w:rPr>
        <w:t xml:space="preserve">стерства просвещения Российской Федерации от </w:t>
      </w:r>
      <w:r w:rsidRPr="00C03E93">
        <w:rPr>
          <w:rFonts w:ascii="Times New Roman" w:eastAsia="Times New Roman" w:hAnsi="Times New Roman" w:cs="Times New Roman"/>
          <w:bCs/>
          <w:color w:val="181717"/>
          <w:sz w:val="28"/>
          <w:szCs w:val="28"/>
        </w:rPr>
        <w:t>31.05.2021 г. №</w:t>
      </w:r>
      <w:r w:rsidRPr="00C03E93">
        <w:rPr>
          <w:rFonts w:ascii="Times New Roman" w:eastAsia="Times New Roman" w:hAnsi="Times New Roman" w:cs="Times New Roman"/>
          <w:bCs/>
          <w:sz w:val="28"/>
          <w:szCs w:val="28"/>
        </w:rPr>
        <w:t>287</w:t>
      </w:r>
      <w:r w:rsidRPr="00C03E93">
        <w:rPr>
          <w:rFonts w:ascii="Times New Roman" w:eastAsia="Times New Roman" w:hAnsi="Times New Roman" w:cs="Times New Roman"/>
          <w:sz w:val="28"/>
          <w:szCs w:val="28"/>
          <w:lang w:eastAsia="en-US"/>
        </w:rPr>
        <w:t>и с уч</w:t>
      </w:r>
      <w:r w:rsidRPr="00C03E93">
        <w:rPr>
          <w:rFonts w:ascii="Times New Roman" w:eastAsia="Times New Roman" w:hAnsi="Times New Roman" w:cs="Times New Roman"/>
          <w:sz w:val="28"/>
          <w:szCs w:val="28"/>
          <w:lang w:eastAsia="en-US"/>
        </w:rPr>
        <w:t>е</w:t>
      </w:r>
      <w:r w:rsidRPr="00C03E93">
        <w:rPr>
          <w:rFonts w:ascii="Times New Roman" w:eastAsia="Times New Roman" w:hAnsi="Times New Roman" w:cs="Times New Roman"/>
          <w:sz w:val="28"/>
          <w:szCs w:val="28"/>
          <w:lang w:eastAsia="en-US"/>
        </w:rPr>
        <w:t xml:space="preserve">том Федеральной </w:t>
      </w:r>
      <w:r>
        <w:rPr>
          <w:rFonts w:ascii="Times New Roman" w:eastAsia="Times New Roman" w:hAnsi="Times New Roman" w:cs="Times New Roman"/>
          <w:sz w:val="28"/>
          <w:szCs w:val="28"/>
          <w:lang w:eastAsia="en-US"/>
        </w:rPr>
        <w:t xml:space="preserve">адаптированной </w:t>
      </w:r>
      <w:r w:rsidRPr="00C03E93">
        <w:rPr>
          <w:rFonts w:ascii="Times New Roman" w:eastAsia="Times New Roman" w:hAnsi="Times New Roman" w:cs="Times New Roman"/>
          <w:sz w:val="28"/>
          <w:szCs w:val="28"/>
          <w:lang w:eastAsia="en-US"/>
        </w:rPr>
        <w:t>образовательной программы основного общего образования (</w:t>
      </w:r>
      <w:r w:rsidRPr="00C03E93">
        <w:rPr>
          <w:rFonts w:ascii="Times New Roman" w:hAnsi="Times New Roman" w:cs="Times New Roman"/>
          <w:sz w:val="28"/>
          <w:szCs w:val="28"/>
          <w:lang w:eastAsia="en-US"/>
        </w:rPr>
        <w:t xml:space="preserve">утверждена </w:t>
      </w:r>
      <w:r w:rsidRPr="00C03E93">
        <w:rPr>
          <w:rFonts w:eastAsia="Times New Roman"/>
          <w:sz w:val="28"/>
          <w:szCs w:val="28"/>
          <w:shd w:val="clear" w:color="auto" w:fill="FFFFFF"/>
        </w:rPr>
        <w:t xml:space="preserve">приказом Минпросвещения РФ </w:t>
      </w:r>
      <w:bookmarkStart w:id="2" w:name="sub_1000"/>
      <w:bookmarkEnd w:id="1"/>
      <w:r>
        <w:rPr>
          <w:rFonts w:eastAsia="Times New Roman"/>
          <w:bCs/>
          <w:sz w:val="28"/>
          <w:szCs w:val="28"/>
        </w:rPr>
        <w:t>от 24 ноя</w:t>
      </w:r>
      <w:r>
        <w:rPr>
          <w:rFonts w:eastAsia="Times New Roman"/>
          <w:bCs/>
          <w:sz w:val="28"/>
          <w:szCs w:val="28"/>
        </w:rPr>
        <w:t>б</w:t>
      </w:r>
      <w:r>
        <w:rPr>
          <w:rFonts w:eastAsia="Times New Roman"/>
          <w:bCs/>
          <w:sz w:val="28"/>
          <w:szCs w:val="28"/>
        </w:rPr>
        <w:t>ря 2022 г. №</w:t>
      </w:r>
      <w:r w:rsidRPr="00C03E93">
        <w:rPr>
          <w:rFonts w:eastAsia="Times New Roman"/>
          <w:bCs/>
          <w:sz w:val="28"/>
          <w:szCs w:val="28"/>
        </w:rPr>
        <w:t> 1025).</w:t>
      </w:r>
    </w:p>
    <w:bookmarkEnd w:id="2"/>
    <w:p w:rsidR="00C03E93" w:rsidRPr="00C03E93" w:rsidRDefault="00C03E93" w:rsidP="00C03E93">
      <w:pPr>
        <w:tabs>
          <w:tab w:val="left" w:pos="943"/>
        </w:tabs>
        <w:ind w:firstLine="709"/>
        <w:rPr>
          <w:rFonts w:ascii="Times New Roman" w:eastAsia="Times New Roman" w:hAnsi="Times New Roman" w:cs="Times New Roman"/>
          <w:sz w:val="28"/>
          <w:szCs w:val="28"/>
          <w:shd w:val="clear" w:color="auto" w:fill="FFFFFF"/>
        </w:rPr>
      </w:pPr>
      <w:r w:rsidRPr="00C03E93">
        <w:rPr>
          <w:rFonts w:ascii="Times New Roman" w:eastAsia="Times New Roman" w:hAnsi="Times New Roman" w:cs="Times New Roman"/>
          <w:sz w:val="28"/>
          <w:szCs w:val="28"/>
          <w:lang w:eastAsia="en-US"/>
        </w:rPr>
        <w:t xml:space="preserve">При разработке Программы </w:t>
      </w:r>
      <w:r w:rsidRPr="00C03E93">
        <w:rPr>
          <w:rFonts w:ascii="Times New Roman" w:eastAsia="Times New Roman" w:hAnsi="Times New Roman" w:cs="Times New Roman"/>
          <w:sz w:val="28"/>
          <w:szCs w:val="28"/>
        </w:rPr>
        <w:t xml:space="preserve">предусмотрено </w:t>
      </w:r>
      <w:r w:rsidRPr="00034A47">
        <w:rPr>
          <w:rFonts w:ascii="Times New Roman" w:eastAsia="Times New Roman" w:hAnsi="Times New Roman" w:cs="Times New Roman"/>
          <w:sz w:val="28"/>
          <w:szCs w:val="28"/>
        </w:rPr>
        <w:t>непосредственное</w:t>
      </w:r>
      <w:r w:rsidRPr="00C03E93">
        <w:rPr>
          <w:rFonts w:ascii="Times New Roman" w:eastAsia="Times New Roman" w:hAnsi="Times New Roman" w:cs="Times New Roman"/>
          <w:sz w:val="28"/>
          <w:szCs w:val="28"/>
        </w:rPr>
        <w:t>примен</w:t>
      </w:r>
      <w:r w:rsidRPr="00C03E93">
        <w:rPr>
          <w:rFonts w:ascii="Times New Roman" w:eastAsia="Times New Roman" w:hAnsi="Times New Roman" w:cs="Times New Roman"/>
          <w:sz w:val="28"/>
          <w:szCs w:val="28"/>
        </w:rPr>
        <w:t>е</w:t>
      </w:r>
      <w:r w:rsidRPr="00C03E93">
        <w:rPr>
          <w:rFonts w:ascii="Times New Roman" w:eastAsia="Times New Roman" w:hAnsi="Times New Roman" w:cs="Times New Roman"/>
          <w:sz w:val="28"/>
          <w:szCs w:val="28"/>
        </w:rPr>
        <w:t xml:space="preserve">ние федеральных рабочих программ по учебным предметам </w:t>
      </w:r>
      <w:r w:rsidRPr="00C03E93">
        <w:rPr>
          <w:rFonts w:ascii="Times New Roman" w:eastAsia="Times New Roman" w:hAnsi="Times New Roman" w:cs="Times New Roman"/>
          <w:sz w:val="28"/>
          <w:szCs w:val="28"/>
          <w:shd w:val="clear" w:color="auto" w:fill="FFFFFF"/>
        </w:rPr>
        <w:t>«Русский язык», «Литература», «История», «Обществознание», «География», «Основы бе</w:t>
      </w:r>
      <w:r w:rsidRPr="00C03E93">
        <w:rPr>
          <w:rFonts w:ascii="Times New Roman" w:eastAsia="Times New Roman" w:hAnsi="Times New Roman" w:cs="Times New Roman"/>
          <w:sz w:val="28"/>
          <w:szCs w:val="28"/>
          <w:shd w:val="clear" w:color="auto" w:fill="FFFFFF"/>
        </w:rPr>
        <w:t>з</w:t>
      </w:r>
      <w:r w:rsidRPr="00C03E93">
        <w:rPr>
          <w:rFonts w:ascii="Times New Roman" w:eastAsia="Times New Roman" w:hAnsi="Times New Roman" w:cs="Times New Roman"/>
          <w:sz w:val="28"/>
          <w:szCs w:val="28"/>
          <w:shd w:val="clear" w:color="auto" w:fill="FFFFFF"/>
        </w:rPr>
        <w:t xml:space="preserve">опасности </w:t>
      </w:r>
      <w:r w:rsidR="0031539B">
        <w:rPr>
          <w:rFonts w:ascii="Times New Roman" w:eastAsia="Times New Roman" w:hAnsi="Times New Roman" w:cs="Times New Roman"/>
          <w:sz w:val="28"/>
          <w:szCs w:val="28"/>
          <w:shd w:val="clear" w:color="auto" w:fill="FFFFFF"/>
        </w:rPr>
        <w:t>и защиты Родины</w:t>
      </w:r>
      <w:r w:rsidRPr="00C03E93">
        <w:rPr>
          <w:rFonts w:ascii="Times New Roman" w:eastAsia="Times New Roman" w:hAnsi="Times New Roman" w:cs="Times New Roman"/>
          <w:sz w:val="28"/>
          <w:szCs w:val="28"/>
          <w:shd w:val="clear" w:color="auto" w:fill="FFFFFF"/>
        </w:rPr>
        <w:t>»</w:t>
      </w:r>
      <w:r w:rsidR="0031539B">
        <w:rPr>
          <w:rFonts w:ascii="Times New Roman" w:eastAsia="Times New Roman" w:hAnsi="Times New Roman" w:cs="Times New Roman"/>
          <w:sz w:val="28"/>
          <w:szCs w:val="28"/>
          <w:shd w:val="clear" w:color="auto" w:fill="FFFFFF"/>
        </w:rPr>
        <w:t>, «Труд (технология)».</w:t>
      </w:r>
    </w:p>
    <w:p w:rsidR="00C03E93" w:rsidRPr="00D7622F" w:rsidRDefault="00C03E93" w:rsidP="00C20982">
      <w:pPr>
        <w:ind w:firstLine="0"/>
        <w:rPr>
          <w:rFonts w:ascii="Times New Roman" w:hAnsi="Times New Roman" w:cs="Times New Roman"/>
          <w:sz w:val="28"/>
          <w:szCs w:val="28"/>
        </w:rPr>
      </w:pPr>
    </w:p>
    <w:p w:rsidR="006A7400" w:rsidRPr="006A7400" w:rsidRDefault="006A7400" w:rsidP="00C03E93">
      <w:pPr>
        <w:ind w:firstLine="709"/>
        <w:rPr>
          <w:rFonts w:ascii="Times New Roman" w:eastAsia="Times New Roman" w:hAnsi="Times New Roman" w:cs="Times New Roman"/>
          <w:b/>
          <w:sz w:val="28"/>
          <w:szCs w:val="28"/>
        </w:rPr>
      </w:pPr>
      <w:bookmarkStart w:id="3" w:name="sub_1184"/>
      <w:r w:rsidRPr="006A7400">
        <w:rPr>
          <w:rFonts w:ascii="Times New Roman" w:eastAsia="Times New Roman" w:hAnsi="Times New Roman" w:cs="Times New Roman"/>
          <w:b/>
          <w:sz w:val="28"/>
          <w:szCs w:val="28"/>
        </w:rPr>
        <w:t>1.1. ПОЯСНИТЕЛЬНАЯ ЗАПИСКА</w:t>
      </w:r>
    </w:p>
    <w:p w:rsidR="006A7400" w:rsidRPr="006A7400" w:rsidRDefault="006A7400" w:rsidP="00C03E93">
      <w:pPr>
        <w:ind w:firstLine="709"/>
        <w:rPr>
          <w:rFonts w:ascii="Times New Roman" w:eastAsia="Times New Roman" w:hAnsi="Times New Roman" w:cs="Times New Roman"/>
          <w:b/>
          <w:sz w:val="28"/>
          <w:szCs w:val="28"/>
        </w:rPr>
      </w:pPr>
    </w:p>
    <w:p w:rsidR="006A7400" w:rsidRPr="006A7400" w:rsidRDefault="006A7400" w:rsidP="00C03E93">
      <w:pPr>
        <w:widowControl/>
        <w:autoSpaceDE/>
        <w:autoSpaceDN/>
        <w:adjustRightInd/>
        <w:ind w:firstLine="709"/>
        <w:rPr>
          <w:rFonts w:ascii="Times New Roman" w:eastAsia="Calibri" w:hAnsi="Times New Roman" w:cs="Times New Roman"/>
          <w:b/>
          <w:sz w:val="28"/>
          <w:szCs w:val="28"/>
          <w:lang w:eastAsia="en-US"/>
        </w:rPr>
      </w:pPr>
      <w:r w:rsidRPr="006A7400">
        <w:rPr>
          <w:rFonts w:ascii="Times New Roman" w:eastAsia="Calibri" w:hAnsi="Times New Roman" w:cs="Times New Roman"/>
          <w:b/>
          <w:sz w:val="28"/>
          <w:szCs w:val="28"/>
          <w:lang w:eastAsia="en-US"/>
        </w:rPr>
        <w:t>1.1.1. Цели и задачи Программы</w:t>
      </w:r>
    </w:p>
    <w:p w:rsidR="00D7622F" w:rsidRPr="006A7400" w:rsidRDefault="006A7400" w:rsidP="00C03E93">
      <w:pPr>
        <w:pStyle w:val="af5"/>
        <w:spacing w:before="0" w:beforeAutospacing="0" w:after="0" w:afterAutospacing="0"/>
        <w:ind w:firstLine="709"/>
        <w:jc w:val="both"/>
        <w:rPr>
          <w:bCs/>
          <w:sz w:val="28"/>
          <w:szCs w:val="28"/>
        </w:rPr>
      </w:pPr>
      <w:r w:rsidRPr="00A2763D">
        <w:rPr>
          <w:bCs/>
          <w:sz w:val="28"/>
          <w:szCs w:val="28"/>
        </w:rPr>
        <w:t xml:space="preserve">Адаптированная образовательная программа </w:t>
      </w:r>
      <w:r>
        <w:rPr>
          <w:bCs/>
          <w:sz w:val="28"/>
          <w:szCs w:val="28"/>
        </w:rPr>
        <w:t>основного</w:t>
      </w:r>
      <w:r w:rsidRPr="00A2763D">
        <w:rPr>
          <w:bCs/>
          <w:sz w:val="28"/>
          <w:szCs w:val="28"/>
        </w:rPr>
        <w:t xml:space="preserve"> общего образ</w:t>
      </w:r>
      <w:r w:rsidRPr="00A2763D">
        <w:rPr>
          <w:bCs/>
          <w:sz w:val="28"/>
          <w:szCs w:val="28"/>
        </w:rPr>
        <w:t>о</w:t>
      </w:r>
      <w:r w:rsidRPr="00A2763D">
        <w:rPr>
          <w:bCs/>
          <w:sz w:val="28"/>
          <w:szCs w:val="28"/>
        </w:rPr>
        <w:t>вания для обучающихся</w:t>
      </w:r>
      <w:r>
        <w:rPr>
          <w:bCs/>
          <w:sz w:val="28"/>
          <w:szCs w:val="28"/>
        </w:rPr>
        <w:t xml:space="preserve"> с ЗПР </w:t>
      </w:r>
      <w:r w:rsidRPr="00A2763D">
        <w:rPr>
          <w:bCs/>
          <w:sz w:val="28"/>
          <w:szCs w:val="28"/>
        </w:rPr>
        <w:t>(далее - Программа) (</w:t>
      </w:r>
      <w:r w:rsidR="00034A47" w:rsidRPr="00034A47">
        <w:rPr>
          <w:bCs/>
          <w:sz w:val="28"/>
          <w:szCs w:val="28"/>
        </w:rPr>
        <w:t>МОУ СОШ 3 2 им. Н.Д. Терещенко</w:t>
      </w:r>
      <w:r w:rsidRPr="00A2763D">
        <w:rPr>
          <w:bCs/>
          <w:sz w:val="28"/>
          <w:szCs w:val="28"/>
        </w:rPr>
        <w:t>) раз</w:t>
      </w:r>
      <w:r>
        <w:rPr>
          <w:bCs/>
          <w:sz w:val="28"/>
          <w:szCs w:val="28"/>
        </w:rPr>
        <w:t>работана в соответствии с ФГОС О</w:t>
      </w:r>
      <w:r w:rsidRPr="00A2763D">
        <w:rPr>
          <w:bCs/>
          <w:sz w:val="28"/>
          <w:szCs w:val="28"/>
        </w:rPr>
        <w:t xml:space="preserve">ОО </w:t>
      </w:r>
      <w:r>
        <w:rPr>
          <w:bCs/>
          <w:sz w:val="28"/>
          <w:szCs w:val="28"/>
        </w:rPr>
        <w:t xml:space="preserve">и </w:t>
      </w:r>
      <w:r w:rsidRPr="00A2763D">
        <w:rPr>
          <w:bCs/>
          <w:sz w:val="28"/>
          <w:szCs w:val="28"/>
        </w:rPr>
        <w:t>с учетом Федерал</w:t>
      </w:r>
      <w:r w:rsidRPr="00A2763D">
        <w:rPr>
          <w:bCs/>
          <w:sz w:val="28"/>
          <w:szCs w:val="28"/>
        </w:rPr>
        <w:t>ь</w:t>
      </w:r>
      <w:r w:rsidRPr="00A2763D">
        <w:rPr>
          <w:bCs/>
          <w:sz w:val="28"/>
          <w:szCs w:val="28"/>
        </w:rPr>
        <w:t>ной адаптированной образовательной программы</w:t>
      </w:r>
      <w:r>
        <w:rPr>
          <w:bCs/>
          <w:sz w:val="28"/>
          <w:szCs w:val="28"/>
        </w:rPr>
        <w:t xml:space="preserve"> основного</w:t>
      </w:r>
      <w:r w:rsidRPr="00A2763D">
        <w:rPr>
          <w:bCs/>
          <w:sz w:val="28"/>
          <w:szCs w:val="28"/>
        </w:rPr>
        <w:t xml:space="preserve"> об</w:t>
      </w:r>
      <w:r>
        <w:rPr>
          <w:bCs/>
          <w:sz w:val="28"/>
          <w:szCs w:val="28"/>
        </w:rPr>
        <w:t>щего образ</w:t>
      </w:r>
      <w:r>
        <w:rPr>
          <w:bCs/>
          <w:sz w:val="28"/>
          <w:szCs w:val="28"/>
        </w:rPr>
        <w:t>о</w:t>
      </w:r>
      <w:r>
        <w:rPr>
          <w:bCs/>
          <w:sz w:val="28"/>
          <w:szCs w:val="28"/>
        </w:rPr>
        <w:t>вания (далее – ФАОП О</w:t>
      </w:r>
      <w:r w:rsidRPr="00A2763D">
        <w:rPr>
          <w:bCs/>
          <w:sz w:val="28"/>
          <w:szCs w:val="28"/>
        </w:rPr>
        <w:t>ОО).</w:t>
      </w:r>
    </w:p>
    <w:bookmarkEnd w:id="3"/>
    <w:p w:rsidR="00D7622F" w:rsidRPr="00D7622F" w:rsidRDefault="006A7400" w:rsidP="00C03E93">
      <w:pPr>
        <w:ind w:firstLine="709"/>
        <w:rPr>
          <w:rFonts w:ascii="Times New Roman" w:hAnsi="Times New Roman" w:cs="Times New Roman"/>
          <w:sz w:val="28"/>
          <w:szCs w:val="28"/>
        </w:rPr>
      </w:pPr>
      <w:r>
        <w:rPr>
          <w:rFonts w:ascii="Times New Roman" w:hAnsi="Times New Roman" w:cs="Times New Roman"/>
          <w:sz w:val="28"/>
          <w:szCs w:val="28"/>
        </w:rPr>
        <w:t>Программа</w:t>
      </w:r>
      <w:r w:rsidR="00D7622F" w:rsidRPr="00D7622F">
        <w:rPr>
          <w:rFonts w:ascii="Times New Roman" w:hAnsi="Times New Roman" w:cs="Times New Roman"/>
          <w:sz w:val="28"/>
          <w:szCs w:val="28"/>
        </w:rPr>
        <w:t xml:space="preserve"> предназначена для освоения обучающимися, успешно освоившими </w:t>
      </w:r>
      <w:r>
        <w:rPr>
          <w:rFonts w:ascii="Times New Roman" w:hAnsi="Times New Roman" w:cs="Times New Roman"/>
          <w:sz w:val="28"/>
          <w:szCs w:val="28"/>
        </w:rPr>
        <w:t>АООП НОО</w:t>
      </w:r>
      <w:r w:rsidR="00D7622F" w:rsidRPr="00D7622F">
        <w:rPr>
          <w:rFonts w:ascii="Times New Roman" w:hAnsi="Times New Roman" w:cs="Times New Roman"/>
          <w:sz w:val="28"/>
          <w:szCs w:val="28"/>
        </w:rPr>
        <w:t xml:space="preserve"> обучающихся с ЗПР </w:t>
      </w:r>
      <w:r w:rsidR="00D7622F" w:rsidRPr="006A7400">
        <w:rPr>
          <w:rFonts w:ascii="Times New Roman" w:hAnsi="Times New Roman" w:cs="Times New Roman"/>
          <w:sz w:val="28"/>
          <w:szCs w:val="28"/>
        </w:rPr>
        <w:t>(</w:t>
      </w:r>
      <w:hyperlink r:id="rId9" w:history="1">
        <w:r w:rsidR="00D7622F" w:rsidRPr="006A7400">
          <w:rPr>
            <w:rStyle w:val="a4"/>
            <w:rFonts w:ascii="Times New Roman" w:hAnsi="Times New Roman" w:cs="Times New Roman"/>
            <w:b w:val="0"/>
            <w:color w:val="auto"/>
            <w:sz w:val="28"/>
            <w:szCs w:val="28"/>
          </w:rPr>
          <w:t>варианты 7.1</w:t>
        </w:r>
      </w:hyperlink>
      <w:r w:rsidR="00D7622F" w:rsidRPr="006A7400">
        <w:rPr>
          <w:rFonts w:ascii="Times New Roman" w:hAnsi="Times New Roman" w:cs="Times New Roman"/>
          <w:sz w:val="28"/>
          <w:szCs w:val="28"/>
        </w:rPr>
        <w:t xml:space="preserve"> и </w:t>
      </w:r>
      <w:hyperlink r:id="rId10" w:history="1">
        <w:r w:rsidR="00D7622F" w:rsidRPr="006A7400">
          <w:rPr>
            <w:rStyle w:val="a4"/>
            <w:rFonts w:ascii="Times New Roman" w:hAnsi="Times New Roman" w:cs="Times New Roman"/>
            <w:b w:val="0"/>
            <w:color w:val="auto"/>
            <w:sz w:val="28"/>
            <w:szCs w:val="28"/>
          </w:rPr>
          <w:t>7.2</w:t>
        </w:r>
      </w:hyperlink>
      <w:r w:rsidR="00D7622F" w:rsidRPr="006A7400">
        <w:rPr>
          <w:rFonts w:ascii="Times New Roman" w:hAnsi="Times New Roman" w:cs="Times New Roman"/>
          <w:sz w:val="28"/>
          <w:szCs w:val="28"/>
        </w:rPr>
        <w:t>)</w:t>
      </w:r>
      <w:r w:rsidR="00D7622F" w:rsidRPr="00D7622F">
        <w:rPr>
          <w:rFonts w:ascii="Times New Roman" w:hAnsi="Times New Roman" w:cs="Times New Roman"/>
          <w:sz w:val="28"/>
          <w:szCs w:val="28"/>
        </w:rPr>
        <w:t xml:space="preserve"> в соотве</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ствии с ФГОС НОО обучающ</w:t>
      </w:r>
      <w:r w:rsidR="00D64637">
        <w:rPr>
          <w:rFonts w:ascii="Times New Roman" w:hAnsi="Times New Roman" w:cs="Times New Roman"/>
          <w:sz w:val="28"/>
          <w:szCs w:val="28"/>
        </w:rPr>
        <w:t>ихся с ОВЗ, и при этом нуждающими</w:t>
      </w:r>
      <w:r w:rsidR="00D7622F" w:rsidRPr="00D7622F">
        <w:rPr>
          <w:rFonts w:ascii="Times New Roman" w:hAnsi="Times New Roman" w:cs="Times New Roman"/>
          <w:sz w:val="28"/>
          <w:szCs w:val="28"/>
        </w:rPr>
        <w:t>ся в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лонгации специальных образовательных условий на уровне основного общ</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го образования.</w:t>
      </w:r>
    </w:p>
    <w:p w:rsidR="00D64637" w:rsidRDefault="00D64637" w:rsidP="00C03E93">
      <w:pPr>
        <w:ind w:firstLine="709"/>
        <w:rPr>
          <w:rFonts w:ascii="Times New Roman" w:hAnsi="Times New Roman" w:cs="Times New Roman"/>
          <w:sz w:val="28"/>
          <w:szCs w:val="28"/>
        </w:rPr>
      </w:pPr>
      <w:bookmarkStart w:id="4" w:name="sub_1843"/>
      <w:r w:rsidRPr="00D64637">
        <w:rPr>
          <w:rFonts w:ascii="Times New Roman" w:hAnsi="Times New Roman" w:cs="Times New Roman"/>
          <w:b/>
          <w:i/>
          <w:sz w:val="28"/>
          <w:szCs w:val="28"/>
        </w:rPr>
        <w:t>Цель Программы:</w:t>
      </w:r>
      <w:r w:rsidRPr="00BA7691">
        <w:rPr>
          <w:rFonts w:ascii="Times New Roman" w:eastAsia="Times New Roman" w:hAnsi="Times New Roman" w:cs="Times New Roman"/>
          <w:sz w:val="28"/>
          <w:szCs w:val="28"/>
        </w:rPr>
        <w:t>обеспечение выполнения требо</w:t>
      </w:r>
      <w:r>
        <w:rPr>
          <w:rFonts w:ascii="Times New Roman" w:eastAsia="Times New Roman" w:hAnsi="Times New Roman" w:cs="Times New Roman"/>
          <w:sz w:val="28"/>
          <w:szCs w:val="28"/>
        </w:rPr>
        <w:t xml:space="preserve">ваний ФГОС ООО </w:t>
      </w:r>
      <w:r w:rsidRPr="00BA7691">
        <w:rPr>
          <w:rFonts w:ascii="Times New Roman" w:eastAsia="Times New Roman" w:hAnsi="Times New Roman" w:cs="Times New Roman"/>
          <w:sz w:val="28"/>
          <w:szCs w:val="28"/>
        </w:rPr>
        <w:t>посредством создания условий для максимального удовлетворения особых образовательных потребностей</w:t>
      </w:r>
      <w:r>
        <w:rPr>
          <w:rFonts w:ascii="Times New Roman" w:eastAsia="Times New Roman" w:hAnsi="Times New Roman" w:cs="Times New Roman"/>
          <w:sz w:val="28"/>
          <w:szCs w:val="28"/>
        </w:rPr>
        <w:t xml:space="preserve"> обучающихся с ЗПР</w:t>
      </w:r>
      <w:r w:rsidRPr="00BA7691">
        <w:rPr>
          <w:rFonts w:ascii="Times New Roman" w:eastAsia="Times New Roman" w:hAnsi="Times New Roman" w:cs="Times New Roman"/>
          <w:sz w:val="28"/>
          <w:szCs w:val="28"/>
        </w:rPr>
        <w:t xml:space="preserve">, обеспечивающих </w:t>
      </w:r>
      <w:bookmarkEnd w:id="4"/>
      <w:r>
        <w:rPr>
          <w:rFonts w:ascii="Times New Roman" w:hAnsi="Times New Roman" w:cs="Times New Roman"/>
          <w:sz w:val="28"/>
          <w:szCs w:val="28"/>
        </w:rPr>
        <w:t>ст</w:t>
      </w:r>
      <w:r>
        <w:rPr>
          <w:rFonts w:ascii="Times New Roman" w:hAnsi="Times New Roman" w:cs="Times New Roman"/>
          <w:sz w:val="28"/>
          <w:szCs w:val="28"/>
        </w:rPr>
        <w:t>а</w:t>
      </w:r>
      <w:r>
        <w:rPr>
          <w:rFonts w:ascii="Times New Roman" w:hAnsi="Times New Roman" w:cs="Times New Roman"/>
          <w:sz w:val="28"/>
          <w:szCs w:val="28"/>
        </w:rPr>
        <w:t>новление и формирование их личности.</w:t>
      </w:r>
    </w:p>
    <w:p w:rsidR="00D64637" w:rsidRPr="00D64637" w:rsidRDefault="00D64637" w:rsidP="00C03E93">
      <w:pPr>
        <w:ind w:firstLine="709"/>
        <w:rPr>
          <w:rFonts w:ascii="Times New Roman" w:eastAsia="Times New Roman" w:hAnsi="Times New Roman" w:cs="Times New Roman"/>
          <w:i/>
          <w:sz w:val="28"/>
          <w:szCs w:val="28"/>
        </w:rPr>
      </w:pPr>
      <w:r w:rsidRPr="00D64637">
        <w:rPr>
          <w:rFonts w:ascii="Times New Roman" w:eastAsia="Times New Roman" w:hAnsi="Times New Roman" w:cs="Times New Roman"/>
          <w:b/>
          <w:i/>
          <w:sz w:val="28"/>
          <w:szCs w:val="28"/>
        </w:rPr>
        <w:t>Задачи Программы:</w:t>
      </w:r>
      <w:bookmarkStart w:id="5" w:name="sub_1844"/>
    </w:p>
    <w:bookmarkEnd w:id="5"/>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формирование у обучающихся нравственных убеждений, эстетич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ского вкуса и здорового образа жизни, высокой культуры межличностного и межэтнического общения, овладение основами наук, государственным яз</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ком Российской Федерации, навыками умственного и физического труда, развитие склонностей, интересов, способностей к социальному самоопред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лению;</w:t>
      </w:r>
    </w:p>
    <w:p w:rsidR="00D7622F" w:rsidRPr="00D7622F" w:rsidRDefault="00D64637" w:rsidP="00C03E93">
      <w:pPr>
        <w:ind w:firstLine="709"/>
        <w:rPr>
          <w:rFonts w:ascii="Times New Roman" w:hAnsi="Times New Roman" w:cs="Times New Roman"/>
          <w:sz w:val="28"/>
          <w:szCs w:val="28"/>
        </w:rPr>
      </w:pPr>
      <w:r w:rsidRPr="00D6463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ми и возможностями обучающегося, индивидуальными особенностями его развития и состояния здоровья</w:t>
      </w:r>
      <w:r w:rsidR="00AA4B52">
        <w:rPr>
          <w:rFonts w:ascii="Times New Roman" w:hAnsi="Times New Roman" w:cs="Times New Roman"/>
          <w:sz w:val="28"/>
          <w:szCs w:val="28"/>
        </w:rPr>
        <w:t xml:space="preserve"> на основе </w:t>
      </w:r>
      <w:r w:rsidR="00AA4B52" w:rsidRPr="00D7622F">
        <w:rPr>
          <w:rFonts w:ascii="Times New Roman" w:hAnsi="Times New Roman" w:cs="Times New Roman"/>
          <w:sz w:val="28"/>
          <w:szCs w:val="28"/>
        </w:rPr>
        <w:t>индивидуальных программ и уче</w:t>
      </w:r>
      <w:r w:rsidR="00AA4B52" w:rsidRPr="00D7622F">
        <w:rPr>
          <w:rFonts w:ascii="Times New Roman" w:hAnsi="Times New Roman" w:cs="Times New Roman"/>
          <w:sz w:val="28"/>
          <w:szCs w:val="28"/>
        </w:rPr>
        <w:t>б</w:t>
      </w:r>
      <w:r w:rsidR="00AA4B52" w:rsidRPr="00D7622F">
        <w:rPr>
          <w:rFonts w:ascii="Times New Roman" w:hAnsi="Times New Roman" w:cs="Times New Roman"/>
          <w:sz w:val="28"/>
          <w:szCs w:val="28"/>
        </w:rPr>
        <w:lastRenderedPageBreak/>
        <w:t>н</w:t>
      </w:r>
      <w:r w:rsidR="00AA4B52">
        <w:rPr>
          <w:rFonts w:ascii="Times New Roman" w:hAnsi="Times New Roman" w:cs="Times New Roman"/>
          <w:sz w:val="28"/>
          <w:szCs w:val="28"/>
        </w:rPr>
        <w:t>ых планов для обучающихся с ЗПР</w:t>
      </w:r>
      <w:r w:rsidR="00D7622F" w:rsidRPr="00D7622F">
        <w:rPr>
          <w:rFonts w:ascii="Times New Roman" w:hAnsi="Times New Roman" w:cs="Times New Roman"/>
          <w:sz w:val="28"/>
          <w:szCs w:val="28"/>
        </w:rPr>
        <w:t>;</w:t>
      </w:r>
    </w:p>
    <w:p w:rsidR="00D7622F" w:rsidRPr="00D7622F" w:rsidRDefault="00D64637" w:rsidP="00C03E93">
      <w:pPr>
        <w:ind w:firstLine="709"/>
        <w:rPr>
          <w:rFonts w:ascii="Times New Roman" w:hAnsi="Times New Roman" w:cs="Times New Roman"/>
          <w:sz w:val="28"/>
          <w:szCs w:val="28"/>
        </w:rPr>
      </w:pPr>
      <w:r w:rsidRPr="00D6463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обеспечение преемственности начального общего, основного общего и среднего общего образования;</w:t>
      </w:r>
    </w:p>
    <w:p w:rsidR="00D7622F" w:rsidRPr="00D7622F" w:rsidRDefault="00D64637" w:rsidP="00C03E93">
      <w:pPr>
        <w:ind w:firstLine="709"/>
        <w:rPr>
          <w:rFonts w:ascii="Times New Roman" w:hAnsi="Times New Roman" w:cs="Times New Roman"/>
          <w:sz w:val="28"/>
          <w:szCs w:val="28"/>
        </w:rPr>
      </w:pPr>
      <w:r w:rsidRPr="00D6463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достижение пл</w:t>
      </w:r>
      <w:r>
        <w:rPr>
          <w:rFonts w:ascii="Times New Roman" w:hAnsi="Times New Roman" w:cs="Times New Roman"/>
          <w:sz w:val="28"/>
          <w:szCs w:val="28"/>
        </w:rPr>
        <w:t>анируемых результатов освоения Программы</w:t>
      </w:r>
      <w:r w:rsidR="00D7622F" w:rsidRPr="00D7622F">
        <w:rPr>
          <w:rFonts w:ascii="Times New Roman" w:hAnsi="Times New Roman" w:cs="Times New Roman"/>
          <w:sz w:val="28"/>
          <w:szCs w:val="28"/>
        </w:rPr>
        <w:t>;</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обеспечение доступности получения качественного основного общего образования;</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 организация воспитательного процесса</w:t>
      </w:r>
      <w:r w:rsidR="00D7622F" w:rsidRPr="00D7622F">
        <w:rPr>
          <w:rFonts w:ascii="Times New Roman" w:hAnsi="Times New Roman" w:cs="Times New Roman"/>
          <w:sz w:val="28"/>
          <w:szCs w:val="28"/>
        </w:rPr>
        <w:t xml:space="preserve"> обучающихся с ЗПР как части образовательной программы</w:t>
      </w:r>
      <w:r>
        <w:rPr>
          <w:rFonts w:ascii="Times New Roman" w:hAnsi="Times New Roman" w:cs="Times New Roman"/>
          <w:sz w:val="28"/>
          <w:szCs w:val="28"/>
        </w:rPr>
        <w:t>, направленной на усиление</w:t>
      </w:r>
      <w:r w:rsidR="00D7622F" w:rsidRPr="00D7622F">
        <w:rPr>
          <w:rFonts w:ascii="Times New Roman" w:hAnsi="Times New Roman" w:cs="Times New Roman"/>
          <w:sz w:val="28"/>
          <w:szCs w:val="28"/>
        </w:rPr>
        <w:t xml:space="preserve"> воспитательного и социализирующего потенциала образовательной орг</w:t>
      </w:r>
      <w:r>
        <w:rPr>
          <w:rFonts w:ascii="Times New Roman" w:hAnsi="Times New Roman" w:cs="Times New Roman"/>
          <w:sz w:val="28"/>
          <w:szCs w:val="28"/>
        </w:rPr>
        <w:t>анизации, инклюзивного подхода к образованию</w:t>
      </w:r>
      <w:r w:rsidR="00D7622F" w:rsidRPr="00D7622F">
        <w:rPr>
          <w:rFonts w:ascii="Times New Roman" w:hAnsi="Times New Roman" w:cs="Times New Roman"/>
          <w:sz w:val="28"/>
          <w:szCs w:val="28"/>
        </w:rPr>
        <w:t>, обеспечению индивидуализированного психолого-педагогического сопровождения каждого обучающегося с ЗПР на уровне 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новного общего образования;</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выявление и развитие способностей обучающихся с ЗПР, их интер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 xml:space="preserve">сов посредством включения их в деятельность клубов, секций, студий и кружков, включения в общественно полезную деятельность, </w:t>
      </w:r>
      <w:r>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 испол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зованием возможностей образовательных организаций дополнительного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разования;</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организация творческих конкурсов, проектной и учебно-исследовательской деятельности;</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участие обучающихся, их родителей (законных представителей), п</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дагогических работников в проектировании и развитии социальной среды образовательной организации;</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включение обучающихся в процессы познания и преобразования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циальной среды (населенного пункта, района, города) для приобретения оп</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та реального управления и действия;</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организация социального и учебно-исследовательского проектиров</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ния, профессиональной ориентации обучающихся при поддержке педагог</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ческих работников, психологов, социальных педагогов, сотрудничество с б</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зовыми предприятиями, организациями профессионального образования, центрами профессиональной работы;</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создание условий для сохранения и укрепления физического, псих</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логического и социального здоровья обучающихся, обеспечение их безопа</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ности.</w:t>
      </w:r>
    </w:p>
    <w:p w:rsidR="00AA4B52" w:rsidRDefault="00AA4B52" w:rsidP="00C03E93">
      <w:pPr>
        <w:ind w:firstLine="709"/>
        <w:rPr>
          <w:rFonts w:ascii="Times New Roman" w:hAnsi="Times New Roman" w:cs="Times New Roman"/>
          <w:sz w:val="28"/>
          <w:szCs w:val="28"/>
        </w:rPr>
      </w:pPr>
      <w:bookmarkStart w:id="6" w:name="sub_1845"/>
    </w:p>
    <w:p w:rsidR="00AA4B52" w:rsidRPr="00C32716" w:rsidRDefault="00AA4B52" w:rsidP="00C03E93">
      <w:pPr>
        <w:ind w:firstLine="709"/>
        <w:rPr>
          <w:rFonts w:ascii="Times New Roman" w:hAnsi="Times New Roman" w:cs="Times New Roman"/>
          <w:b/>
          <w:bCs/>
          <w:sz w:val="28"/>
          <w:szCs w:val="28"/>
        </w:rPr>
      </w:pPr>
      <w:r w:rsidRPr="009D503E">
        <w:rPr>
          <w:rFonts w:ascii="Times New Roman" w:hAnsi="Times New Roman" w:cs="Times New Roman"/>
          <w:b/>
          <w:sz w:val="28"/>
          <w:szCs w:val="28"/>
        </w:rPr>
        <w:t>1.1.2.</w:t>
      </w:r>
      <w:r>
        <w:rPr>
          <w:rFonts w:ascii="Times New Roman" w:hAnsi="Times New Roman" w:cs="Times New Roman"/>
          <w:sz w:val="28"/>
          <w:szCs w:val="28"/>
        </w:rPr>
        <w:t> </w:t>
      </w:r>
      <w:r w:rsidRPr="00F85A06">
        <w:rPr>
          <w:rFonts w:ascii="Times New Roman" w:hAnsi="Times New Roman" w:cs="Times New Roman"/>
          <w:b/>
          <w:bCs/>
          <w:sz w:val="28"/>
          <w:szCs w:val="28"/>
        </w:rPr>
        <w:t xml:space="preserve">Принципы и </w:t>
      </w:r>
      <w:r>
        <w:rPr>
          <w:rFonts w:ascii="Times New Roman" w:hAnsi="Times New Roman" w:cs="Times New Roman"/>
          <w:b/>
          <w:bCs/>
          <w:sz w:val="28"/>
          <w:szCs w:val="28"/>
        </w:rPr>
        <w:t>подходы к формированию Программы</w:t>
      </w:r>
    </w:p>
    <w:p w:rsidR="00AA4B52" w:rsidRPr="00AA4B52" w:rsidRDefault="00AA4B52" w:rsidP="00C03E93">
      <w:pPr>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Подходы к формированию АОП НОО для обучающихся с ЗПР</w:t>
      </w:r>
    </w:p>
    <w:p w:rsidR="00AA4B52" w:rsidRDefault="00AA4B52" w:rsidP="00C03E93">
      <w:pPr>
        <w:ind w:firstLine="709"/>
        <w:rPr>
          <w:rFonts w:ascii="Times New Roman" w:hAnsi="Times New Roman" w:cs="Times New Roman"/>
          <w:sz w:val="28"/>
          <w:szCs w:val="28"/>
        </w:rPr>
      </w:pPr>
      <w:r>
        <w:rPr>
          <w:rFonts w:ascii="Times New Roman" w:hAnsi="Times New Roman" w:cs="Times New Roman"/>
          <w:sz w:val="28"/>
          <w:szCs w:val="28"/>
        </w:rPr>
        <w:t xml:space="preserve">В основу реализации Программы заложены дифференцированный и </w:t>
      </w:r>
      <w:r w:rsidRPr="00D7622F">
        <w:rPr>
          <w:rFonts w:ascii="Times New Roman" w:hAnsi="Times New Roman" w:cs="Times New Roman"/>
          <w:sz w:val="28"/>
          <w:szCs w:val="28"/>
        </w:rPr>
        <w:t>системно-деятельностный подход</w:t>
      </w:r>
      <w:r>
        <w:rPr>
          <w:rFonts w:ascii="Times New Roman" w:hAnsi="Times New Roman" w:cs="Times New Roman"/>
          <w:sz w:val="28"/>
          <w:szCs w:val="28"/>
        </w:rPr>
        <w:t>ы.</w:t>
      </w:r>
    </w:p>
    <w:p w:rsidR="00AA4B52" w:rsidRPr="0048120F" w:rsidRDefault="00AA4B52" w:rsidP="00C03E93">
      <w:pPr>
        <w:ind w:firstLine="709"/>
        <w:rPr>
          <w:rFonts w:ascii="Times New Roman" w:eastAsia="Times New Roman" w:hAnsi="Times New Roman" w:cs="Times New Roman"/>
          <w:sz w:val="28"/>
          <w:szCs w:val="28"/>
        </w:rPr>
      </w:pPr>
      <w:r w:rsidRPr="00C32716">
        <w:rPr>
          <w:rFonts w:ascii="Times New Roman" w:eastAsia="Times New Roman" w:hAnsi="Times New Roman" w:cs="Times New Roman"/>
          <w:i/>
          <w:sz w:val="28"/>
          <w:szCs w:val="28"/>
        </w:rPr>
        <w:t>Дифференцированный подход</w:t>
      </w:r>
      <w:r>
        <w:rPr>
          <w:rFonts w:ascii="Times New Roman" w:eastAsia="Times New Roman" w:hAnsi="Times New Roman" w:cs="Times New Roman"/>
          <w:sz w:val="28"/>
          <w:szCs w:val="28"/>
        </w:rPr>
        <w:t xml:space="preserve"> к реализации Программы</w:t>
      </w:r>
      <w:r w:rsidRPr="0048120F">
        <w:rPr>
          <w:rFonts w:ascii="Times New Roman" w:eastAsia="Times New Roman" w:hAnsi="Times New Roman" w:cs="Times New Roman"/>
          <w:sz w:val="28"/>
          <w:szCs w:val="28"/>
        </w:rPr>
        <w:t xml:space="preserve"> предполагает учет особых образовательных потребностей обучающихся</w:t>
      </w:r>
      <w:r>
        <w:rPr>
          <w:rFonts w:ascii="Times New Roman" w:eastAsia="Times New Roman" w:hAnsi="Times New Roman" w:cs="Times New Roman"/>
          <w:sz w:val="28"/>
          <w:szCs w:val="28"/>
        </w:rPr>
        <w:t xml:space="preserve"> с ЗПР</w:t>
      </w:r>
      <w:r w:rsidRPr="0048120F">
        <w:rPr>
          <w:rFonts w:ascii="Times New Roman" w:eastAsia="Times New Roman" w:hAnsi="Times New Roman" w:cs="Times New Roman"/>
          <w:sz w:val="28"/>
          <w:szCs w:val="28"/>
        </w:rPr>
        <w:t xml:space="preserve"> как неодн</w:t>
      </w:r>
      <w:r w:rsidRPr="0048120F">
        <w:rPr>
          <w:rFonts w:ascii="Times New Roman" w:eastAsia="Times New Roman" w:hAnsi="Times New Roman" w:cs="Times New Roman"/>
          <w:sz w:val="28"/>
          <w:szCs w:val="28"/>
        </w:rPr>
        <w:t>о</w:t>
      </w:r>
      <w:r w:rsidRPr="0048120F">
        <w:rPr>
          <w:rFonts w:ascii="Times New Roman" w:eastAsia="Times New Roman" w:hAnsi="Times New Roman" w:cs="Times New Roman"/>
          <w:sz w:val="28"/>
          <w:szCs w:val="28"/>
        </w:rPr>
        <w:t>родной по составу группы, отличающейся по возможностям освоения соде</w:t>
      </w:r>
      <w:r w:rsidRPr="0048120F">
        <w:rPr>
          <w:rFonts w:ascii="Times New Roman" w:eastAsia="Times New Roman" w:hAnsi="Times New Roman" w:cs="Times New Roman"/>
          <w:sz w:val="28"/>
          <w:szCs w:val="28"/>
        </w:rPr>
        <w:t>р</w:t>
      </w:r>
      <w:r w:rsidRPr="0048120F">
        <w:rPr>
          <w:rFonts w:ascii="Times New Roman" w:eastAsia="Times New Roman" w:hAnsi="Times New Roman" w:cs="Times New Roman"/>
          <w:sz w:val="28"/>
          <w:szCs w:val="28"/>
        </w:rPr>
        <w:t>жания образования. Это обусловливает необходимость создания и реализ</w:t>
      </w:r>
      <w:r w:rsidRPr="0048120F">
        <w:rPr>
          <w:rFonts w:ascii="Times New Roman" w:eastAsia="Times New Roman" w:hAnsi="Times New Roman" w:cs="Times New Roman"/>
          <w:sz w:val="28"/>
          <w:szCs w:val="28"/>
        </w:rPr>
        <w:t>а</w:t>
      </w:r>
      <w:r w:rsidRPr="0048120F">
        <w:rPr>
          <w:rFonts w:ascii="Times New Roman" w:eastAsia="Times New Roman" w:hAnsi="Times New Roman" w:cs="Times New Roman"/>
          <w:sz w:val="28"/>
          <w:szCs w:val="28"/>
        </w:rPr>
        <w:t xml:space="preserve">ции </w:t>
      </w:r>
      <w:r>
        <w:rPr>
          <w:rFonts w:ascii="Times New Roman" w:eastAsia="Times New Roman" w:hAnsi="Times New Roman" w:cs="Times New Roman"/>
          <w:sz w:val="28"/>
          <w:szCs w:val="28"/>
        </w:rPr>
        <w:t>в рамках АОП ООО индивидуальных учебных планов</w:t>
      </w:r>
      <w:r w:rsidRPr="0048120F">
        <w:rPr>
          <w:rFonts w:ascii="Times New Roman" w:eastAsia="Times New Roman" w:hAnsi="Times New Roman" w:cs="Times New Roman"/>
          <w:sz w:val="28"/>
          <w:szCs w:val="28"/>
        </w:rPr>
        <w:t xml:space="preserve">. </w:t>
      </w:r>
    </w:p>
    <w:p w:rsidR="00AA4B52" w:rsidRPr="00AA4B52" w:rsidRDefault="00AA4B52" w:rsidP="00C03E93">
      <w:pPr>
        <w:ind w:firstLine="709"/>
        <w:rPr>
          <w:rFonts w:ascii="Times New Roman" w:eastAsia="Times New Roman" w:hAnsi="Times New Roman" w:cs="Times New Roman"/>
          <w:sz w:val="28"/>
          <w:szCs w:val="28"/>
        </w:rPr>
      </w:pPr>
      <w:r w:rsidRPr="0048120F">
        <w:rPr>
          <w:rFonts w:ascii="Times New Roman" w:eastAsia="Times New Roman" w:hAnsi="Times New Roman" w:cs="Times New Roman"/>
          <w:sz w:val="28"/>
          <w:szCs w:val="28"/>
        </w:rPr>
        <w:lastRenderedPageBreak/>
        <w:t>Применение дифференцированного по</w:t>
      </w:r>
      <w:r>
        <w:rPr>
          <w:rFonts w:ascii="Times New Roman" w:eastAsia="Times New Roman" w:hAnsi="Times New Roman" w:cs="Times New Roman"/>
          <w:sz w:val="28"/>
          <w:szCs w:val="28"/>
        </w:rPr>
        <w:t>дхода к созданию и реализации АОП О</w:t>
      </w:r>
      <w:r w:rsidRPr="0048120F">
        <w:rPr>
          <w:rFonts w:ascii="Times New Roman" w:eastAsia="Times New Roman" w:hAnsi="Times New Roman" w:cs="Times New Roman"/>
          <w:sz w:val="28"/>
          <w:szCs w:val="28"/>
        </w:rPr>
        <w:t>ОО обеспечивает разнообразие содержания, предоставляя обуча</w:t>
      </w:r>
      <w:r w:rsidRPr="0048120F">
        <w:rPr>
          <w:rFonts w:ascii="Times New Roman" w:eastAsia="Times New Roman" w:hAnsi="Times New Roman" w:cs="Times New Roman"/>
          <w:sz w:val="28"/>
          <w:szCs w:val="28"/>
        </w:rPr>
        <w:t>ю</w:t>
      </w:r>
      <w:r w:rsidRPr="0048120F">
        <w:rPr>
          <w:rFonts w:ascii="Times New Roman" w:eastAsia="Times New Roman" w:hAnsi="Times New Roman" w:cs="Times New Roman"/>
          <w:sz w:val="28"/>
          <w:szCs w:val="28"/>
        </w:rPr>
        <w:t>щимся</w:t>
      </w:r>
      <w:r>
        <w:rPr>
          <w:rFonts w:ascii="Times New Roman" w:eastAsia="Times New Roman" w:hAnsi="Times New Roman" w:cs="Times New Roman"/>
          <w:sz w:val="28"/>
          <w:szCs w:val="28"/>
        </w:rPr>
        <w:t xml:space="preserve"> с ЗПР</w:t>
      </w:r>
      <w:r w:rsidRPr="0048120F">
        <w:rPr>
          <w:rFonts w:ascii="Times New Roman" w:eastAsia="Times New Roman" w:hAnsi="Times New Roman" w:cs="Times New Roman"/>
          <w:sz w:val="28"/>
          <w:szCs w:val="28"/>
        </w:rPr>
        <w:t xml:space="preserve"> возможность реализовать индивидуальный потенциал развития.</w:t>
      </w:r>
    </w:p>
    <w:p w:rsidR="00AA4B52" w:rsidRPr="00AA4B52" w:rsidRDefault="00AA4B52" w:rsidP="00C03E93">
      <w:pPr>
        <w:ind w:firstLine="709"/>
        <w:rPr>
          <w:rFonts w:ascii="Times New Roman" w:eastAsia="Times New Roman" w:hAnsi="Times New Roman" w:cs="Times New Roman"/>
          <w:b/>
          <w:i/>
          <w:sz w:val="28"/>
          <w:szCs w:val="28"/>
        </w:rPr>
      </w:pPr>
      <w:r w:rsidRPr="00AA4B52">
        <w:rPr>
          <w:rFonts w:ascii="Times New Roman" w:eastAsia="Times New Roman" w:hAnsi="Times New Roman" w:cs="Times New Roman"/>
          <w:b/>
          <w:i/>
          <w:sz w:val="28"/>
          <w:szCs w:val="28"/>
        </w:rPr>
        <w:t>Принципы формирования Программы:</w:t>
      </w:r>
    </w:p>
    <w:p w:rsidR="00AA4B52" w:rsidRPr="00AA4B52" w:rsidRDefault="00AA4B52"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AA4B52">
        <w:rPr>
          <w:rFonts w:ascii="Times New Roman" w:hAnsi="Times New Roman" w:cs="Times New Roman"/>
          <w:i/>
          <w:sz w:val="28"/>
          <w:szCs w:val="28"/>
        </w:rPr>
        <w:t xml:space="preserve">принцип учета </w:t>
      </w:r>
      <w:hyperlink r:id="rId11" w:history="1">
        <w:r w:rsidRPr="00AA4B52">
          <w:rPr>
            <w:rStyle w:val="a4"/>
            <w:rFonts w:ascii="Times New Roman" w:hAnsi="Times New Roman" w:cs="Times New Roman"/>
            <w:b w:val="0"/>
            <w:i/>
            <w:color w:val="auto"/>
            <w:sz w:val="28"/>
            <w:szCs w:val="28"/>
          </w:rPr>
          <w:t>ФГОС</w:t>
        </w:r>
      </w:hyperlink>
      <w:r w:rsidRPr="00AA4B52">
        <w:rPr>
          <w:rFonts w:ascii="Times New Roman" w:hAnsi="Times New Roman" w:cs="Times New Roman"/>
          <w:i/>
          <w:sz w:val="28"/>
          <w:szCs w:val="28"/>
        </w:rPr>
        <w:t xml:space="preserve"> ООО:</w:t>
      </w:r>
      <w:r w:rsidRPr="00AA4B52">
        <w:rPr>
          <w:rFonts w:ascii="Times New Roman" w:hAnsi="Times New Roman" w:cs="Times New Roman"/>
          <w:sz w:val="28"/>
          <w:szCs w:val="28"/>
        </w:rPr>
        <w:t xml:space="preserve">АОП ООО базируется на требованиях, предъявляемых </w:t>
      </w:r>
      <w:hyperlink r:id="rId12" w:history="1">
        <w:r w:rsidRPr="00AA4B52">
          <w:rPr>
            <w:rStyle w:val="a4"/>
            <w:rFonts w:ascii="Times New Roman" w:hAnsi="Times New Roman" w:cs="Times New Roman"/>
            <w:b w:val="0"/>
            <w:color w:val="auto"/>
            <w:sz w:val="28"/>
            <w:szCs w:val="28"/>
          </w:rPr>
          <w:t>ФГОС</w:t>
        </w:r>
      </w:hyperlink>
      <w:r w:rsidRPr="00AA4B52">
        <w:rPr>
          <w:rFonts w:ascii="Times New Roman" w:hAnsi="Times New Roman" w:cs="Times New Roman"/>
          <w:sz w:val="28"/>
          <w:szCs w:val="28"/>
        </w:rPr>
        <w:t>ООО к целям, содержанию, планируемым результатам и условиям обучения на уровне основного общего образования;</w:t>
      </w:r>
    </w:p>
    <w:p w:rsidR="00AA4B52" w:rsidRPr="00C41CF7" w:rsidRDefault="00AA4B52"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AA4B52">
        <w:rPr>
          <w:rFonts w:ascii="Times New Roman" w:hAnsi="Times New Roman" w:cs="Times New Roman"/>
          <w:i/>
          <w:sz w:val="28"/>
          <w:szCs w:val="28"/>
        </w:rPr>
        <w:t>принцип учета языка обучения</w:t>
      </w:r>
      <w:r w:rsidRPr="00C41CF7">
        <w:rPr>
          <w:rFonts w:ascii="Times New Roman" w:hAnsi="Times New Roman" w:cs="Times New Roman"/>
          <w:i/>
          <w:sz w:val="28"/>
          <w:szCs w:val="28"/>
        </w:rPr>
        <w:t>:</w:t>
      </w:r>
      <w:r w:rsidRPr="00C41CF7">
        <w:rPr>
          <w:rFonts w:ascii="Times New Roman" w:hAnsi="Times New Roman" w:cs="Times New Roman"/>
          <w:sz w:val="28"/>
          <w:szCs w:val="28"/>
        </w:rPr>
        <w:t>с учетом условий функционирования образовательной организации АОП ООО определяет право получения обр</w:t>
      </w:r>
      <w:r w:rsidRPr="00C41CF7">
        <w:rPr>
          <w:rFonts w:ascii="Times New Roman" w:hAnsi="Times New Roman" w:cs="Times New Roman"/>
          <w:sz w:val="28"/>
          <w:szCs w:val="28"/>
        </w:rPr>
        <w:t>а</w:t>
      </w:r>
      <w:r w:rsidRPr="00C41CF7">
        <w:rPr>
          <w:rFonts w:ascii="Times New Roman" w:hAnsi="Times New Roman" w:cs="Times New Roman"/>
          <w:sz w:val="28"/>
          <w:szCs w:val="28"/>
        </w:rPr>
        <w:t xml:space="preserve">зования на </w:t>
      </w:r>
      <w:r w:rsidR="00C41CF7" w:rsidRPr="00C41CF7">
        <w:rPr>
          <w:rFonts w:ascii="Times New Roman" w:hAnsi="Times New Roman" w:cs="Times New Roman"/>
          <w:sz w:val="28"/>
          <w:szCs w:val="28"/>
        </w:rPr>
        <w:t xml:space="preserve">русском </w:t>
      </w:r>
      <w:r w:rsidRPr="00C41CF7">
        <w:rPr>
          <w:rFonts w:ascii="Times New Roman" w:hAnsi="Times New Roman" w:cs="Times New Roman"/>
          <w:sz w:val="28"/>
          <w:szCs w:val="28"/>
        </w:rPr>
        <w:t xml:space="preserve"> языке и отражает механизмы реализации данного при</w:t>
      </w:r>
      <w:r w:rsidRPr="00C41CF7">
        <w:rPr>
          <w:rFonts w:ascii="Times New Roman" w:hAnsi="Times New Roman" w:cs="Times New Roman"/>
          <w:sz w:val="28"/>
          <w:szCs w:val="28"/>
        </w:rPr>
        <w:t>н</w:t>
      </w:r>
      <w:r w:rsidRPr="00C41CF7">
        <w:rPr>
          <w:rFonts w:ascii="Times New Roman" w:hAnsi="Times New Roman" w:cs="Times New Roman"/>
          <w:sz w:val="28"/>
          <w:szCs w:val="28"/>
        </w:rPr>
        <w:t>ципа в учебных планах, планах внеурочной деятельности;</w:t>
      </w:r>
    </w:p>
    <w:p w:rsidR="00AA4B52" w:rsidRPr="00AA4B52" w:rsidRDefault="00AA4B52"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AA4B52">
        <w:rPr>
          <w:rFonts w:ascii="Times New Roman" w:hAnsi="Times New Roman" w:cs="Times New Roman"/>
          <w:i/>
          <w:sz w:val="28"/>
          <w:szCs w:val="28"/>
        </w:rPr>
        <w:t>принцип учета ведущей деятельности обучающегося:</w:t>
      </w:r>
      <w:r w:rsidRPr="00AA4B52">
        <w:rPr>
          <w:rFonts w:ascii="Times New Roman" w:hAnsi="Times New Roman" w:cs="Times New Roman"/>
          <w:sz w:val="28"/>
          <w:szCs w:val="28"/>
        </w:rPr>
        <w:t>АОП ООО обеспечивает конструирование учебного процесса в структуре учебной де</w:t>
      </w:r>
      <w:r w:rsidRPr="00AA4B52">
        <w:rPr>
          <w:rFonts w:ascii="Times New Roman" w:hAnsi="Times New Roman" w:cs="Times New Roman"/>
          <w:sz w:val="28"/>
          <w:szCs w:val="28"/>
        </w:rPr>
        <w:t>я</w:t>
      </w:r>
      <w:r w:rsidRPr="00AA4B52">
        <w:rPr>
          <w:rFonts w:ascii="Times New Roman" w:hAnsi="Times New Roman" w:cs="Times New Roman"/>
          <w:sz w:val="28"/>
          <w:szCs w:val="28"/>
        </w:rPr>
        <w:t>тельности, предусматривает механизмы формирования всех компонентов учебной деятельности (мотив, цель, учебная задача, учебные операции, ко</w:t>
      </w:r>
      <w:r w:rsidRPr="00AA4B52">
        <w:rPr>
          <w:rFonts w:ascii="Times New Roman" w:hAnsi="Times New Roman" w:cs="Times New Roman"/>
          <w:sz w:val="28"/>
          <w:szCs w:val="28"/>
        </w:rPr>
        <w:t>н</w:t>
      </w:r>
      <w:r w:rsidRPr="00AA4B52">
        <w:rPr>
          <w:rFonts w:ascii="Times New Roman" w:hAnsi="Times New Roman" w:cs="Times New Roman"/>
          <w:sz w:val="28"/>
          <w:szCs w:val="28"/>
        </w:rPr>
        <w:t>троль и самоконтроль);</w:t>
      </w:r>
    </w:p>
    <w:p w:rsidR="00AA4B52" w:rsidRPr="00AA4B52" w:rsidRDefault="00AA4B52"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AA4B52">
        <w:rPr>
          <w:rFonts w:ascii="Times New Roman" w:hAnsi="Times New Roman" w:cs="Times New Roman"/>
          <w:sz w:val="28"/>
          <w:szCs w:val="28"/>
        </w:rPr>
        <w:t>прин</w:t>
      </w:r>
      <w:r>
        <w:rPr>
          <w:rFonts w:ascii="Times New Roman" w:hAnsi="Times New Roman" w:cs="Times New Roman"/>
          <w:sz w:val="28"/>
          <w:szCs w:val="28"/>
        </w:rPr>
        <w:t xml:space="preserve">цип индивидуализации обучения: </w:t>
      </w:r>
      <w:r w:rsidRPr="00AA4B52">
        <w:rPr>
          <w:rFonts w:ascii="Times New Roman" w:hAnsi="Times New Roman" w:cs="Times New Roman"/>
          <w:sz w:val="28"/>
          <w:szCs w:val="28"/>
        </w:rPr>
        <w:t>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w:t>
      </w:r>
      <w:r w:rsidRPr="00AA4B52">
        <w:rPr>
          <w:rFonts w:ascii="Times New Roman" w:hAnsi="Times New Roman" w:cs="Times New Roman"/>
          <w:sz w:val="28"/>
          <w:szCs w:val="28"/>
        </w:rPr>
        <w:t>д</w:t>
      </w:r>
      <w:r w:rsidRPr="00AA4B52">
        <w:rPr>
          <w:rFonts w:ascii="Times New Roman" w:hAnsi="Times New Roman" w:cs="Times New Roman"/>
          <w:sz w:val="28"/>
          <w:szCs w:val="28"/>
        </w:rPr>
        <w:t>ставителей) обучающегося;</w:t>
      </w:r>
    </w:p>
    <w:bookmarkEnd w:id="6"/>
    <w:p w:rsidR="00D7622F" w:rsidRPr="00AA4B52" w:rsidRDefault="00AA4B52" w:rsidP="00C03E93">
      <w:pPr>
        <w:ind w:firstLine="709"/>
        <w:rPr>
          <w:rFonts w:ascii="Times New Roman" w:hAnsi="Times New Roman" w:cs="Times New Roman"/>
          <w:sz w:val="28"/>
          <w:szCs w:val="28"/>
        </w:rPr>
      </w:pPr>
      <w:r>
        <w:rPr>
          <w:rFonts w:ascii="Times New Roman" w:hAnsi="Times New Roman" w:cs="Times New Roman"/>
          <w:sz w:val="28"/>
          <w:szCs w:val="28"/>
        </w:rPr>
        <w:t>-</w:t>
      </w:r>
      <w:r w:rsidRPr="00AA4B52">
        <w:rPr>
          <w:rFonts w:ascii="Times New Roman" w:hAnsi="Times New Roman" w:cs="Times New Roman"/>
          <w:i/>
          <w:sz w:val="28"/>
          <w:szCs w:val="28"/>
        </w:rPr>
        <w:t> </w:t>
      </w:r>
      <w:r w:rsidR="00D7622F" w:rsidRPr="00AA4B52">
        <w:rPr>
          <w:rFonts w:ascii="Times New Roman" w:hAnsi="Times New Roman" w:cs="Times New Roman"/>
          <w:i/>
          <w:sz w:val="28"/>
          <w:szCs w:val="28"/>
        </w:rPr>
        <w:t>принцип учета индивидуальных возрастных, психологических и ф</w:t>
      </w:r>
      <w:r w:rsidR="00D7622F" w:rsidRPr="00AA4B52">
        <w:rPr>
          <w:rFonts w:ascii="Times New Roman" w:hAnsi="Times New Roman" w:cs="Times New Roman"/>
          <w:i/>
          <w:sz w:val="28"/>
          <w:szCs w:val="28"/>
        </w:rPr>
        <w:t>и</w:t>
      </w:r>
      <w:r w:rsidR="00D7622F" w:rsidRPr="00AA4B52">
        <w:rPr>
          <w:rFonts w:ascii="Times New Roman" w:hAnsi="Times New Roman" w:cs="Times New Roman"/>
          <w:i/>
          <w:sz w:val="28"/>
          <w:szCs w:val="28"/>
        </w:rPr>
        <w:t xml:space="preserve">зиологических особенностей обучающихся с ЗПР </w:t>
      </w:r>
      <w:r w:rsidR="00D7622F" w:rsidRPr="00AA4B52">
        <w:rPr>
          <w:rFonts w:ascii="Times New Roman" w:hAnsi="Times New Roman" w:cs="Times New Roman"/>
          <w:sz w:val="28"/>
          <w:szCs w:val="28"/>
        </w:rPr>
        <w:t>при построении образов</w:t>
      </w:r>
      <w:r w:rsidR="00D7622F" w:rsidRPr="00AA4B52">
        <w:rPr>
          <w:rFonts w:ascii="Times New Roman" w:hAnsi="Times New Roman" w:cs="Times New Roman"/>
          <w:sz w:val="28"/>
          <w:szCs w:val="28"/>
        </w:rPr>
        <w:t>а</w:t>
      </w:r>
      <w:r w:rsidR="00D7622F" w:rsidRPr="00AA4B52">
        <w:rPr>
          <w:rFonts w:ascii="Times New Roman" w:hAnsi="Times New Roman" w:cs="Times New Roman"/>
          <w:sz w:val="28"/>
          <w:szCs w:val="28"/>
        </w:rPr>
        <w:t>тельного процесса и определении образовательно-воспитательных целей и путей их достижения;</w:t>
      </w:r>
    </w:p>
    <w:p w:rsidR="00D7622F" w:rsidRPr="002103B4" w:rsidRDefault="002103B4" w:rsidP="00C03E93">
      <w:pPr>
        <w:ind w:firstLine="709"/>
        <w:rPr>
          <w:rFonts w:ascii="Times New Roman" w:hAnsi="Times New Roman" w:cs="Times New Roman"/>
          <w:i/>
          <w:sz w:val="28"/>
          <w:szCs w:val="28"/>
        </w:rPr>
      </w:pPr>
      <w:r w:rsidRPr="002103B4">
        <w:rPr>
          <w:rFonts w:ascii="Times New Roman" w:hAnsi="Times New Roman" w:cs="Times New Roman"/>
          <w:i/>
          <w:sz w:val="28"/>
          <w:szCs w:val="28"/>
        </w:rPr>
        <w:t>- </w:t>
      </w:r>
      <w:r w:rsidR="00D7622F" w:rsidRPr="002103B4">
        <w:rPr>
          <w:rFonts w:ascii="Times New Roman" w:hAnsi="Times New Roman" w:cs="Times New Roman"/>
          <w:i/>
          <w:sz w:val="28"/>
          <w:szCs w:val="28"/>
        </w:rPr>
        <w:t>принцип обеспечения фундаментального характера образования, учета специфики изучаемых учебных предметов;</w:t>
      </w:r>
    </w:p>
    <w:p w:rsidR="00D7622F" w:rsidRPr="00AA4B52" w:rsidRDefault="002103B4"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2103B4">
        <w:rPr>
          <w:rFonts w:ascii="Times New Roman" w:hAnsi="Times New Roman" w:cs="Times New Roman"/>
          <w:i/>
          <w:sz w:val="28"/>
          <w:szCs w:val="28"/>
        </w:rPr>
        <w:t xml:space="preserve">принцип интеграции обучения и воспитания: </w:t>
      </w:r>
      <w:r w:rsidR="00D7622F" w:rsidRPr="00AA4B52">
        <w:rPr>
          <w:rFonts w:ascii="Times New Roman" w:hAnsi="Times New Roman" w:cs="Times New Roman"/>
          <w:sz w:val="28"/>
          <w:szCs w:val="28"/>
        </w:rPr>
        <w:t>АОП ООО предусма</w:t>
      </w:r>
      <w:r w:rsidR="00D7622F" w:rsidRPr="00AA4B52">
        <w:rPr>
          <w:rFonts w:ascii="Times New Roman" w:hAnsi="Times New Roman" w:cs="Times New Roman"/>
          <w:sz w:val="28"/>
          <w:szCs w:val="28"/>
        </w:rPr>
        <w:t>т</w:t>
      </w:r>
      <w:r w:rsidR="00D7622F" w:rsidRPr="00AA4B52">
        <w:rPr>
          <w:rFonts w:ascii="Times New Roman" w:hAnsi="Times New Roman" w:cs="Times New Roman"/>
          <w:sz w:val="28"/>
          <w:szCs w:val="28"/>
        </w:rPr>
        <w:t>ривает связь урочной и внеурочной деятельности, предполагающий напра</w:t>
      </w:r>
      <w:r w:rsidR="00D7622F" w:rsidRPr="00AA4B52">
        <w:rPr>
          <w:rFonts w:ascii="Times New Roman" w:hAnsi="Times New Roman" w:cs="Times New Roman"/>
          <w:sz w:val="28"/>
          <w:szCs w:val="28"/>
        </w:rPr>
        <w:t>в</w:t>
      </w:r>
      <w:r w:rsidR="00D7622F" w:rsidRPr="00AA4B52">
        <w:rPr>
          <w:rFonts w:ascii="Times New Roman" w:hAnsi="Times New Roman" w:cs="Times New Roman"/>
          <w:sz w:val="28"/>
          <w:szCs w:val="28"/>
        </w:rPr>
        <w:t>ленность учебного процесса на достижение личностных результатов осво</w:t>
      </w:r>
      <w:r w:rsidR="00D7622F" w:rsidRPr="00AA4B52">
        <w:rPr>
          <w:rFonts w:ascii="Times New Roman" w:hAnsi="Times New Roman" w:cs="Times New Roman"/>
          <w:sz w:val="28"/>
          <w:szCs w:val="28"/>
        </w:rPr>
        <w:t>е</w:t>
      </w:r>
      <w:r w:rsidR="00D7622F" w:rsidRPr="00AA4B52">
        <w:rPr>
          <w:rFonts w:ascii="Times New Roman" w:hAnsi="Times New Roman" w:cs="Times New Roman"/>
          <w:sz w:val="28"/>
          <w:szCs w:val="28"/>
        </w:rPr>
        <w:t>ния образовательной программы;</w:t>
      </w:r>
    </w:p>
    <w:p w:rsidR="002103B4" w:rsidRDefault="002103B4"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2103B4">
        <w:rPr>
          <w:rFonts w:ascii="Times New Roman" w:hAnsi="Times New Roman" w:cs="Times New Roman"/>
          <w:i/>
          <w:sz w:val="28"/>
          <w:szCs w:val="28"/>
        </w:rPr>
        <w:t>принцип здоровьесбережения:</w:t>
      </w:r>
      <w:r w:rsidR="00D7622F" w:rsidRPr="00AA4B52">
        <w:rPr>
          <w:rFonts w:ascii="Times New Roman" w:hAnsi="Times New Roman" w:cs="Times New Roman"/>
          <w:sz w:val="28"/>
          <w:szCs w:val="28"/>
        </w:rPr>
        <w:t xml:space="preserve"> при организации образовательной де</w:t>
      </w:r>
      <w:r w:rsidR="00D7622F" w:rsidRPr="00AA4B52">
        <w:rPr>
          <w:rFonts w:ascii="Times New Roman" w:hAnsi="Times New Roman" w:cs="Times New Roman"/>
          <w:sz w:val="28"/>
          <w:szCs w:val="28"/>
        </w:rPr>
        <w:t>я</w:t>
      </w:r>
      <w:r w:rsidR="00D7622F" w:rsidRPr="00AA4B52">
        <w:rPr>
          <w:rFonts w:ascii="Times New Roman" w:hAnsi="Times New Roman" w:cs="Times New Roman"/>
          <w:sz w:val="28"/>
          <w:szCs w:val="28"/>
        </w:rPr>
        <w:t xml:space="preserve">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D7622F" w:rsidRPr="00AA4B52" w:rsidRDefault="00D7622F" w:rsidP="00C03E93">
      <w:pPr>
        <w:ind w:firstLine="709"/>
        <w:rPr>
          <w:rFonts w:ascii="Times New Roman" w:hAnsi="Times New Roman" w:cs="Times New Roman"/>
          <w:sz w:val="28"/>
          <w:szCs w:val="28"/>
        </w:rPr>
      </w:pPr>
      <w:r w:rsidRPr="00AA4B52">
        <w:rPr>
          <w:rFonts w:ascii="Times New Roman" w:hAnsi="Times New Roman" w:cs="Times New Roman"/>
          <w:sz w:val="28"/>
          <w:szCs w:val="28"/>
        </w:rPr>
        <w:t>Объем учебной нагрузки, организация уч</w:t>
      </w:r>
      <w:r w:rsidR="002103B4">
        <w:rPr>
          <w:rFonts w:ascii="Times New Roman" w:hAnsi="Times New Roman" w:cs="Times New Roman"/>
          <w:sz w:val="28"/>
          <w:szCs w:val="28"/>
        </w:rPr>
        <w:t>ебных и внеурочных мер</w:t>
      </w:r>
      <w:r w:rsidR="002103B4">
        <w:rPr>
          <w:rFonts w:ascii="Times New Roman" w:hAnsi="Times New Roman" w:cs="Times New Roman"/>
          <w:sz w:val="28"/>
          <w:szCs w:val="28"/>
        </w:rPr>
        <w:t>о</w:t>
      </w:r>
      <w:r w:rsidR="002103B4">
        <w:rPr>
          <w:rFonts w:ascii="Times New Roman" w:hAnsi="Times New Roman" w:cs="Times New Roman"/>
          <w:sz w:val="28"/>
          <w:szCs w:val="28"/>
        </w:rPr>
        <w:t>приятий соответствуют</w:t>
      </w:r>
      <w:r w:rsidRPr="00AA4B52">
        <w:rPr>
          <w:rFonts w:ascii="Times New Roman" w:hAnsi="Times New Roman" w:cs="Times New Roman"/>
          <w:sz w:val="28"/>
          <w:szCs w:val="28"/>
        </w:rPr>
        <w:t xml:space="preserve"> требованиям, предусмотренным санитарными прав</w:t>
      </w:r>
      <w:r w:rsidRPr="00AA4B52">
        <w:rPr>
          <w:rFonts w:ascii="Times New Roman" w:hAnsi="Times New Roman" w:cs="Times New Roman"/>
          <w:sz w:val="28"/>
          <w:szCs w:val="28"/>
        </w:rPr>
        <w:t>и</w:t>
      </w:r>
      <w:r w:rsidRPr="00AA4B52">
        <w:rPr>
          <w:rFonts w:ascii="Times New Roman" w:hAnsi="Times New Roman" w:cs="Times New Roman"/>
          <w:sz w:val="28"/>
          <w:szCs w:val="28"/>
        </w:rPr>
        <w:t xml:space="preserve">лами и нормами </w:t>
      </w:r>
      <w:hyperlink r:id="rId13" w:history="1">
        <w:r w:rsidRPr="00AA4B52">
          <w:rPr>
            <w:rStyle w:val="a4"/>
            <w:rFonts w:ascii="Times New Roman" w:hAnsi="Times New Roman" w:cs="Times New Roman"/>
            <w:b w:val="0"/>
            <w:color w:val="auto"/>
            <w:sz w:val="28"/>
            <w:szCs w:val="28"/>
          </w:rPr>
          <w:t>Гигиенических нормативов</w:t>
        </w:r>
      </w:hyperlink>
      <w:r w:rsidRPr="00AA4B52">
        <w:rPr>
          <w:rFonts w:ascii="Times New Roman" w:hAnsi="Times New Roman" w:cs="Times New Roman"/>
          <w:sz w:val="28"/>
          <w:szCs w:val="28"/>
        </w:rPr>
        <w:t xml:space="preserve">и </w:t>
      </w:r>
      <w:hyperlink r:id="rId14" w:history="1">
        <w:r w:rsidRPr="00AA4B52">
          <w:rPr>
            <w:rStyle w:val="a4"/>
            <w:rFonts w:ascii="Times New Roman" w:hAnsi="Times New Roman" w:cs="Times New Roman"/>
            <w:b w:val="0"/>
            <w:color w:val="auto"/>
            <w:sz w:val="28"/>
            <w:szCs w:val="28"/>
          </w:rPr>
          <w:t>Санитарно-эпидемиологических требований</w:t>
        </w:r>
      </w:hyperlink>
      <w:r w:rsidRPr="00AA4B52">
        <w:rPr>
          <w:rFonts w:ascii="Times New Roman" w:hAnsi="Times New Roman" w:cs="Times New Roman"/>
          <w:b/>
          <w:sz w:val="28"/>
          <w:szCs w:val="28"/>
        </w:rPr>
        <w:t>.</w:t>
      </w:r>
    </w:p>
    <w:p w:rsidR="00AA4B52" w:rsidRPr="00AA4B52" w:rsidRDefault="00AA4B52" w:rsidP="00C03E93">
      <w:pPr>
        <w:ind w:firstLine="709"/>
        <w:rPr>
          <w:rFonts w:ascii="Times New Roman" w:hAnsi="Times New Roman" w:cs="Times New Roman"/>
          <w:sz w:val="28"/>
          <w:szCs w:val="28"/>
        </w:rPr>
      </w:pPr>
      <w:bookmarkStart w:id="7" w:name="sub_1846"/>
    </w:p>
    <w:p w:rsidR="002103B4" w:rsidRPr="00D7327E" w:rsidRDefault="002103B4" w:rsidP="00C03E93">
      <w:pPr>
        <w:pStyle w:val="af5"/>
        <w:spacing w:before="0" w:beforeAutospacing="0" w:after="0" w:afterAutospacing="0"/>
        <w:ind w:firstLine="709"/>
        <w:jc w:val="both"/>
        <w:rPr>
          <w:b/>
          <w:sz w:val="28"/>
          <w:szCs w:val="28"/>
        </w:rPr>
      </w:pPr>
      <w:r>
        <w:rPr>
          <w:b/>
          <w:sz w:val="28"/>
          <w:szCs w:val="28"/>
        </w:rPr>
        <w:t>1.1.3. Общая характеристика Программы</w:t>
      </w:r>
    </w:p>
    <w:p w:rsidR="002103B4" w:rsidRPr="002103B4" w:rsidRDefault="002103B4" w:rsidP="00C03E93">
      <w:pPr>
        <w:ind w:firstLine="709"/>
        <w:rPr>
          <w:rFonts w:ascii="Times New Roman" w:eastAsia="Times New Roman" w:hAnsi="Times New Roman" w:cs="Times New Roman"/>
          <w:b/>
          <w:sz w:val="28"/>
          <w:szCs w:val="28"/>
        </w:rPr>
      </w:pPr>
      <w:r w:rsidRPr="002103B4">
        <w:rPr>
          <w:rFonts w:ascii="Times New Roman" w:eastAsia="Times New Roman" w:hAnsi="Times New Roman" w:cs="Times New Roman"/>
          <w:b/>
          <w:sz w:val="28"/>
          <w:szCs w:val="28"/>
        </w:rPr>
        <w:t>1.1.3.1. Психолого-педагогическая характеристика обучающихся с ЗПР</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i/>
          <w:sz w:val="28"/>
          <w:szCs w:val="28"/>
        </w:rPr>
        <w:lastRenderedPageBreak/>
        <w:t>Обучающиеся с ЗПР</w:t>
      </w:r>
      <w:r w:rsidRPr="002103B4">
        <w:rPr>
          <w:rFonts w:ascii="Times New Roman" w:hAnsi="Times New Roman" w:cs="Times New Roman"/>
          <w:sz w:val="28"/>
          <w:szCs w:val="28"/>
        </w:rPr>
        <w:t xml:space="preserve"> - это дети, имеющее недостатки в психологич</w:t>
      </w:r>
      <w:r w:rsidRPr="002103B4">
        <w:rPr>
          <w:rFonts w:ascii="Times New Roman" w:hAnsi="Times New Roman" w:cs="Times New Roman"/>
          <w:sz w:val="28"/>
          <w:szCs w:val="28"/>
        </w:rPr>
        <w:t>е</w:t>
      </w:r>
      <w:r w:rsidRPr="002103B4">
        <w:rPr>
          <w:rFonts w:ascii="Times New Roman" w:hAnsi="Times New Roman" w:cs="Times New Roman"/>
          <w:sz w:val="28"/>
          <w:szCs w:val="28"/>
        </w:rPr>
        <w:t>ском развитии, подтвержденные ПМПК и препятствующие получению обр</w:t>
      </w:r>
      <w:r w:rsidRPr="002103B4">
        <w:rPr>
          <w:rFonts w:ascii="Times New Roman" w:hAnsi="Times New Roman" w:cs="Times New Roman"/>
          <w:sz w:val="28"/>
          <w:szCs w:val="28"/>
        </w:rPr>
        <w:t>а</w:t>
      </w:r>
      <w:r w:rsidRPr="002103B4">
        <w:rPr>
          <w:rFonts w:ascii="Times New Roman" w:hAnsi="Times New Roman" w:cs="Times New Roman"/>
          <w:sz w:val="28"/>
          <w:szCs w:val="28"/>
        </w:rPr>
        <w:t>зования без создания специальных условий.</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i/>
          <w:sz w:val="28"/>
          <w:szCs w:val="28"/>
        </w:rPr>
        <w:t>Категория обучающихся с ЗПР</w:t>
      </w:r>
      <w:r w:rsidRPr="002103B4">
        <w:rPr>
          <w:rFonts w:ascii="Times New Roman" w:hAnsi="Times New Roman" w:cs="Times New Roman"/>
          <w:sz w:val="28"/>
          <w:szCs w:val="28"/>
        </w:rPr>
        <w:t xml:space="preserve"> - многочисленная среди детей с огр</w:t>
      </w:r>
      <w:r w:rsidRPr="002103B4">
        <w:rPr>
          <w:rFonts w:ascii="Times New Roman" w:hAnsi="Times New Roman" w:cs="Times New Roman"/>
          <w:sz w:val="28"/>
          <w:szCs w:val="28"/>
        </w:rPr>
        <w:t>а</w:t>
      </w:r>
      <w:r w:rsidRPr="002103B4">
        <w:rPr>
          <w:rFonts w:ascii="Times New Roman" w:hAnsi="Times New Roman" w:cs="Times New Roman"/>
          <w:sz w:val="28"/>
          <w:szCs w:val="28"/>
        </w:rPr>
        <w:t>ниченными возможностями здоровья (ОВЗ) и неоднородная по составу гру</w:t>
      </w:r>
      <w:r w:rsidRPr="002103B4">
        <w:rPr>
          <w:rFonts w:ascii="Times New Roman" w:hAnsi="Times New Roman" w:cs="Times New Roman"/>
          <w:sz w:val="28"/>
          <w:szCs w:val="28"/>
        </w:rPr>
        <w:t>п</w:t>
      </w:r>
      <w:r w:rsidRPr="002103B4">
        <w:rPr>
          <w:rFonts w:ascii="Times New Roman" w:hAnsi="Times New Roman" w:cs="Times New Roman"/>
          <w:sz w:val="28"/>
          <w:szCs w:val="28"/>
        </w:rPr>
        <w:t xml:space="preserve">па школьников. </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i/>
          <w:sz w:val="28"/>
          <w:szCs w:val="28"/>
        </w:rPr>
        <w:t>Среди причин возникновения ЗПР</w:t>
      </w:r>
      <w:r w:rsidRPr="002103B4">
        <w:rPr>
          <w:rFonts w:ascii="Times New Roman" w:hAnsi="Times New Roman" w:cs="Times New Roman"/>
          <w:sz w:val="28"/>
          <w:szCs w:val="28"/>
        </w:rPr>
        <w:t xml:space="preserve"> могут фигурировать органическая и/или функциональная недостаточность центральной нервной системы, ко</w:t>
      </w:r>
      <w:r w:rsidRPr="002103B4">
        <w:rPr>
          <w:rFonts w:ascii="Times New Roman" w:hAnsi="Times New Roman" w:cs="Times New Roman"/>
          <w:sz w:val="28"/>
          <w:szCs w:val="28"/>
        </w:rPr>
        <w:t>н</w:t>
      </w:r>
      <w:r w:rsidRPr="002103B4">
        <w:rPr>
          <w:rFonts w:ascii="Times New Roman" w:hAnsi="Times New Roman" w:cs="Times New Roman"/>
          <w:sz w:val="28"/>
          <w:szCs w:val="28"/>
        </w:rPr>
        <w:t>ституциональные факторы, хронические соматические заболевания, неблаг</w:t>
      </w:r>
      <w:r w:rsidRPr="002103B4">
        <w:rPr>
          <w:rFonts w:ascii="Times New Roman" w:hAnsi="Times New Roman" w:cs="Times New Roman"/>
          <w:sz w:val="28"/>
          <w:szCs w:val="28"/>
        </w:rPr>
        <w:t>о</w:t>
      </w:r>
      <w:r w:rsidRPr="002103B4">
        <w:rPr>
          <w:rFonts w:ascii="Times New Roman" w:hAnsi="Times New Roman" w:cs="Times New Roman"/>
          <w:sz w:val="28"/>
          <w:szCs w:val="28"/>
        </w:rPr>
        <w:t>приятные условия воспитания, психическая и социальная депривация. П</w:t>
      </w:r>
      <w:r w:rsidRPr="002103B4">
        <w:rPr>
          <w:rFonts w:ascii="Times New Roman" w:hAnsi="Times New Roman" w:cs="Times New Roman"/>
          <w:sz w:val="28"/>
          <w:szCs w:val="28"/>
        </w:rPr>
        <w:t>о</w:t>
      </w:r>
      <w:r w:rsidRPr="002103B4">
        <w:rPr>
          <w:rFonts w:ascii="Times New Roman" w:hAnsi="Times New Roman" w:cs="Times New Roman"/>
          <w:sz w:val="28"/>
          <w:szCs w:val="28"/>
        </w:rPr>
        <w:t>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w:t>
      </w:r>
      <w:r w:rsidRPr="002103B4">
        <w:rPr>
          <w:rFonts w:ascii="Times New Roman" w:hAnsi="Times New Roman" w:cs="Times New Roman"/>
          <w:sz w:val="28"/>
          <w:szCs w:val="28"/>
        </w:rPr>
        <w:t>м</w:t>
      </w:r>
      <w:r w:rsidRPr="002103B4">
        <w:rPr>
          <w:rFonts w:ascii="Times New Roman" w:hAnsi="Times New Roman" w:cs="Times New Roman"/>
          <w:sz w:val="28"/>
          <w:szCs w:val="28"/>
        </w:rPr>
        <w:t>ственной отсталости.</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Все обучающиеся с ЗПР испытывают в той или иной степени выраже</w:t>
      </w:r>
      <w:r w:rsidRPr="002103B4">
        <w:rPr>
          <w:rFonts w:ascii="Times New Roman" w:hAnsi="Times New Roman" w:cs="Times New Roman"/>
          <w:sz w:val="28"/>
          <w:szCs w:val="28"/>
        </w:rPr>
        <w:t>н</w:t>
      </w:r>
      <w:r w:rsidRPr="002103B4">
        <w:rPr>
          <w:rFonts w:ascii="Times New Roman" w:hAnsi="Times New Roman" w:cs="Times New Roman"/>
          <w:sz w:val="28"/>
          <w:szCs w:val="28"/>
        </w:rPr>
        <w:t xml:space="preserve">ные </w:t>
      </w:r>
      <w:r w:rsidRPr="002103B4">
        <w:rPr>
          <w:rFonts w:ascii="Times New Roman" w:hAnsi="Times New Roman" w:cs="Times New Roman"/>
          <w:i/>
          <w:sz w:val="28"/>
          <w:szCs w:val="28"/>
        </w:rPr>
        <w:t>затруднения в усвоении учебных программ</w:t>
      </w:r>
      <w:r w:rsidRPr="002103B4">
        <w:rPr>
          <w:rFonts w:ascii="Times New Roman" w:hAnsi="Times New Roman" w:cs="Times New Roman"/>
          <w:sz w:val="28"/>
          <w:szCs w:val="28"/>
        </w:rPr>
        <w:t>, обусловленные недостато</w:t>
      </w:r>
      <w:r w:rsidRPr="002103B4">
        <w:rPr>
          <w:rFonts w:ascii="Times New Roman" w:hAnsi="Times New Roman" w:cs="Times New Roman"/>
          <w:sz w:val="28"/>
          <w:szCs w:val="28"/>
        </w:rPr>
        <w:t>ч</w:t>
      </w:r>
      <w:r w:rsidRPr="002103B4">
        <w:rPr>
          <w:rFonts w:ascii="Times New Roman" w:hAnsi="Times New Roman" w:cs="Times New Roman"/>
          <w:sz w:val="28"/>
          <w:szCs w:val="28"/>
        </w:rPr>
        <w:t xml:space="preserve">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w:t>
      </w:r>
    </w:p>
    <w:p w:rsidR="002103B4" w:rsidRPr="002103B4" w:rsidRDefault="002103B4" w:rsidP="00C03E93">
      <w:pPr>
        <w:widowControl/>
        <w:ind w:firstLine="709"/>
        <w:rPr>
          <w:rFonts w:ascii="Times New Roman" w:hAnsi="Times New Roman" w:cs="Times New Roman"/>
          <w:i/>
          <w:sz w:val="28"/>
          <w:szCs w:val="28"/>
        </w:rPr>
      </w:pPr>
      <w:r w:rsidRPr="002103B4">
        <w:rPr>
          <w:rFonts w:ascii="Times New Roman" w:hAnsi="Times New Roman" w:cs="Times New Roman"/>
          <w:sz w:val="28"/>
          <w:szCs w:val="28"/>
        </w:rPr>
        <w:t xml:space="preserve">Общими для всех обучающихся с ЗПР являются в разной степени </w:t>
      </w:r>
      <w:r w:rsidRPr="002103B4">
        <w:rPr>
          <w:rFonts w:ascii="Times New Roman" w:hAnsi="Times New Roman" w:cs="Times New Roman"/>
          <w:i/>
          <w:sz w:val="28"/>
          <w:szCs w:val="28"/>
        </w:rPr>
        <w:t>в</w:t>
      </w:r>
      <w:r w:rsidRPr="002103B4">
        <w:rPr>
          <w:rFonts w:ascii="Times New Roman" w:hAnsi="Times New Roman" w:cs="Times New Roman"/>
          <w:i/>
          <w:sz w:val="28"/>
          <w:szCs w:val="28"/>
        </w:rPr>
        <w:t>ы</w:t>
      </w:r>
      <w:r w:rsidRPr="002103B4">
        <w:rPr>
          <w:rFonts w:ascii="Times New Roman" w:hAnsi="Times New Roman" w:cs="Times New Roman"/>
          <w:i/>
          <w:sz w:val="28"/>
          <w:szCs w:val="28"/>
        </w:rPr>
        <w:t>раженные недостатки в формировании высших психических функций, з</w:t>
      </w:r>
      <w:r w:rsidRPr="002103B4">
        <w:rPr>
          <w:rFonts w:ascii="Times New Roman" w:hAnsi="Times New Roman" w:cs="Times New Roman"/>
          <w:i/>
          <w:sz w:val="28"/>
          <w:szCs w:val="28"/>
        </w:rPr>
        <w:t>а</w:t>
      </w:r>
      <w:r w:rsidRPr="002103B4">
        <w:rPr>
          <w:rFonts w:ascii="Times New Roman" w:hAnsi="Times New Roman" w:cs="Times New Roman"/>
          <w:i/>
          <w:sz w:val="28"/>
          <w:szCs w:val="28"/>
        </w:rPr>
        <w:t>медленный темп либо неравномерное становление познавательной деятел</w:t>
      </w:r>
      <w:r w:rsidRPr="002103B4">
        <w:rPr>
          <w:rFonts w:ascii="Times New Roman" w:hAnsi="Times New Roman" w:cs="Times New Roman"/>
          <w:i/>
          <w:sz w:val="28"/>
          <w:szCs w:val="28"/>
        </w:rPr>
        <w:t>ь</w:t>
      </w:r>
      <w:r w:rsidRPr="002103B4">
        <w:rPr>
          <w:rFonts w:ascii="Times New Roman" w:hAnsi="Times New Roman" w:cs="Times New Roman"/>
          <w:i/>
          <w:sz w:val="28"/>
          <w:szCs w:val="28"/>
        </w:rPr>
        <w:t xml:space="preserve">ности, трудности произвольной саморегуляции. </w:t>
      </w:r>
    </w:p>
    <w:p w:rsidR="002103B4" w:rsidRPr="002103B4" w:rsidRDefault="002103B4" w:rsidP="00C03E93">
      <w:pPr>
        <w:widowControl/>
        <w:ind w:firstLine="709"/>
        <w:rPr>
          <w:rFonts w:ascii="Times New Roman" w:hAnsi="Times New Roman" w:cs="Times New Roman"/>
          <w:i/>
          <w:sz w:val="28"/>
          <w:szCs w:val="28"/>
        </w:rPr>
      </w:pPr>
      <w:r w:rsidRPr="002103B4">
        <w:rPr>
          <w:rFonts w:ascii="Times New Roman" w:hAnsi="Times New Roman" w:cs="Times New Roman"/>
          <w:sz w:val="28"/>
          <w:szCs w:val="28"/>
        </w:rPr>
        <w:t xml:space="preserve">Достаточно часто у обучающихся </w:t>
      </w:r>
      <w:r w:rsidRPr="002103B4">
        <w:rPr>
          <w:rFonts w:ascii="Times New Roman" w:hAnsi="Times New Roman" w:cs="Times New Roman"/>
          <w:sz w:val="28"/>
          <w:szCs w:val="28"/>
          <w:lang w:val="en-US"/>
        </w:rPr>
        <w:t>c</w:t>
      </w:r>
      <w:r w:rsidRPr="002103B4">
        <w:rPr>
          <w:rFonts w:ascii="Times New Roman" w:hAnsi="Times New Roman" w:cs="Times New Roman"/>
          <w:sz w:val="28"/>
          <w:szCs w:val="28"/>
        </w:rPr>
        <w:t xml:space="preserve"> ЗПР </w:t>
      </w:r>
      <w:r w:rsidRPr="002103B4">
        <w:rPr>
          <w:rFonts w:ascii="Times New Roman" w:hAnsi="Times New Roman" w:cs="Times New Roman"/>
          <w:i/>
          <w:sz w:val="28"/>
          <w:szCs w:val="28"/>
        </w:rPr>
        <w:t>отмечаются нарушения реч</w:t>
      </w:r>
      <w:r w:rsidRPr="002103B4">
        <w:rPr>
          <w:rFonts w:ascii="Times New Roman" w:hAnsi="Times New Roman" w:cs="Times New Roman"/>
          <w:i/>
          <w:sz w:val="28"/>
          <w:szCs w:val="28"/>
        </w:rPr>
        <w:t>е</w:t>
      </w:r>
      <w:r w:rsidRPr="002103B4">
        <w:rPr>
          <w:rFonts w:ascii="Times New Roman" w:hAnsi="Times New Roman" w:cs="Times New Roman"/>
          <w:i/>
          <w:sz w:val="28"/>
          <w:szCs w:val="28"/>
        </w:rPr>
        <w:t>вой и мелкой ручной моторики, зрительного восприятия и пространстве</w:t>
      </w:r>
      <w:r w:rsidRPr="002103B4">
        <w:rPr>
          <w:rFonts w:ascii="Times New Roman" w:hAnsi="Times New Roman" w:cs="Times New Roman"/>
          <w:i/>
          <w:sz w:val="28"/>
          <w:szCs w:val="28"/>
        </w:rPr>
        <w:t>н</w:t>
      </w:r>
      <w:r w:rsidRPr="002103B4">
        <w:rPr>
          <w:rFonts w:ascii="Times New Roman" w:hAnsi="Times New Roman" w:cs="Times New Roman"/>
          <w:i/>
          <w:sz w:val="28"/>
          <w:szCs w:val="28"/>
        </w:rPr>
        <w:t>ной ориентировки, умственной работоспособности и эмоциональной сферы.</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2103B4" w:rsidRPr="002103B4" w:rsidRDefault="002103B4" w:rsidP="00C03E93">
      <w:pPr>
        <w:widowControl/>
        <w:ind w:firstLine="709"/>
        <w:rPr>
          <w:rFonts w:ascii="Times New Roman" w:hAnsi="Times New Roman" w:cs="Times New Roman"/>
          <w:i/>
          <w:sz w:val="28"/>
          <w:szCs w:val="28"/>
        </w:rPr>
      </w:pPr>
      <w:r w:rsidRPr="002103B4">
        <w:rPr>
          <w:rFonts w:ascii="Times New Roman" w:hAnsi="Times New Roman" w:cs="Times New Roman"/>
          <w:i/>
          <w:sz w:val="28"/>
          <w:szCs w:val="28"/>
        </w:rPr>
        <w:t>Диапазон различий в развитии обучающихся с ЗПР достаточно велик:</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w:t>
      </w:r>
      <w:r w:rsidRPr="002103B4">
        <w:rPr>
          <w:rFonts w:ascii="Times New Roman" w:hAnsi="Times New Roman" w:cs="Times New Roman"/>
          <w:sz w:val="28"/>
          <w:szCs w:val="28"/>
          <w:lang w:val="en-US"/>
        </w:rPr>
        <w:t> </w:t>
      </w:r>
      <w:r w:rsidRPr="002103B4">
        <w:rPr>
          <w:rFonts w:ascii="Times New Roman" w:hAnsi="Times New Roman" w:cs="Times New Roman"/>
          <w:sz w:val="28"/>
          <w:szCs w:val="28"/>
        </w:rPr>
        <w:t>от практически нормально развивающихся, испытывающих време</w:t>
      </w:r>
      <w:r w:rsidRPr="002103B4">
        <w:rPr>
          <w:rFonts w:ascii="Times New Roman" w:hAnsi="Times New Roman" w:cs="Times New Roman"/>
          <w:sz w:val="28"/>
          <w:szCs w:val="28"/>
        </w:rPr>
        <w:t>н</w:t>
      </w:r>
      <w:r w:rsidRPr="002103B4">
        <w:rPr>
          <w:rFonts w:ascii="Times New Roman" w:hAnsi="Times New Roman" w:cs="Times New Roman"/>
          <w:sz w:val="28"/>
          <w:szCs w:val="28"/>
        </w:rPr>
        <w:t>ные и относительно легко устранимые трудности, до обучающихся с выр</w:t>
      </w:r>
      <w:r w:rsidRPr="002103B4">
        <w:rPr>
          <w:rFonts w:ascii="Times New Roman" w:hAnsi="Times New Roman" w:cs="Times New Roman"/>
          <w:sz w:val="28"/>
          <w:szCs w:val="28"/>
        </w:rPr>
        <w:t>а</w:t>
      </w:r>
      <w:r w:rsidRPr="002103B4">
        <w:rPr>
          <w:rFonts w:ascii="Times New Roman" w:hAnsi="Times New Roman" w:cs="Times New Roman"/>
          <w:sz w:val="28"/>
          <w:szCs w:val="28"/>
        </w:rPr>
        <w:t>женными и сложными по структуре нарушениями когнитивной и аффекти</w:t>
      </w:r>
      <w:r w:rsidRPr="002103B4">
        <w:rPr>
          <w:rFonts w:ascii="Times New Roman" w:hAnsi="Times New Roman" w:cs="Times New Roman"/>
          <w:sz w:val="28"/>
          <w:szCs w:val="28"/>
        </w:rPr>
        <w:t>в</w:t>
      </w:r>
      <w:r w:rsidRPr="002103B4">
        <w:rPr>
          <w:rFonts w:ascii="Times New Roman" w:hAnsi="Times New Roman" w:cs="Times New Roman"/>
          <w:sz w:val="28"/>
          <w:szCs w:val="28"/>
        </w:rPr>
        <w:t>но-поведенческой сфер личности;</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от обучающихся, способных при специальной поддержке на равных обучаться совместно со здоровыми сверстниками, до обучающихся, нужд</w:t>
      </w:r>
      <w:r w:rsidRPr="002103B4">
        <w:rPr>
          <w:rFonts w:ascii="Times New Roman" w:hAnsi="Times New Roman" w:cs="Times New Roman"/>
          <w:sz w:val="28"/>
          <w:szCs w:val="28"/>
        </w:rPr>
        <w:t>а</w:t>
      </w:r>
      <w:r w:rsidRPr="002103B4">
        <w:rPr>
          <w:rFonts w:ascii="Times New Roman" w:hAnsi="Times New Roman" w:cs="Times New Roman"/>
          <w:sz w:val="28"/>
          <w:szCs w:val="28"/>
        </w:rPr>
        <w:t>ющихся при получении ООО в систематической и комплексной (психолого-медико-педагогической) коррекционной помощи.</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xml:space="preserve">Различие структуры нарушения психического развития у обучающихся с ЗПР определяет </w:t>
      </w:r>
      <w:r w:rsidRPr="002103B4">
        <w:rPr>
          <w:rFonts w:ascii="Times New Roman" w:hAnsi="Times New Roman" w:cs="Times New Roman"/>
          <w:i/>
          <w:sz w:val="28"/>
          <w:szCs w:val="28"/>
        </w:rPr>
        <w:t>необходимость многообразия специальной поддержки в получении образования</w:t>
      </w:r>
      <w:r w:rsidRPr="002103B4">
        <w:rPr>
          <w:rFonts w:ascii="Times New Roman" w:hAnsi="Times New Roman" w:cs="Times New Roman"/>
          <w:sz w:val="28"/>
          <w:szCs w:val="28"/>
        </w:rPr>
        <w:t>.</w:t>
      </w:r>
    </w:p>
    <w:p w:rsidR="002103B4" w:rsidRPr="002103B4" w:rsidRDefault="002103B4" w:rsidP="00C03E93">
      <w:pPr>
        <w:widowControl/>
        <w:autoSpaceDE/>
        <w:autoSpaceDN/>
        <w:adjustRightInd/>
        <w:ind w:firstLine="709"/>
        <w:rPr>
          <w:rFonts w:ascii="Times New Roman" w:eastAsia="@Arial Unicode MS" w:hAnsi="Times New Roman" w:cs="Times New Roman"/>
          <w:b/>
          <w:sz w:val="28"/>
          <w:szCs w:val="28"/>
        </w:rPr>
      </w:pPr>
    </w:p>
    <w:p w:rsidR="002103B4" w:rsidRPr="002103B4" w:rsidRDefault="002103B4" w:rsidP="00C03E93">
      <w:pPr>
        <w:widowControl/>
        <w:ind w:firstLine="709"/>
        <w:rPr>
          <w:rFonts w:ascii="Times New Roman" w:hAnsi="Times New Roman" w:cs="Times New Roman"/>
          <w:b/>
          <w:bCs/>
          <w:sz w:val="28"/>
          <w:szCs w:val="28"/>
        </w:rPr>
      </w:pPr>
      <w:r>
        <w:rPr>
          <w:rFonts w:ascii="Times New Roman" w:eastAsia="@Arial Unicode MS" w:hAnsi="Times New Roman" w:cs="Times New Roman"/>
          <w:b/>
          <w:sz w:val="28"/>
          <w:szCs w:val="28"/>
        </w:rPr>
        <w:lastRenderedPageBreak/>
        <w:t>1.1.3.2</w:t>
      </w:r>
      <w:r w:rsidRPr="002103B4">
        <w:rPr>
          <w:rFonts w:ascii="Times New Roman" w:eastAsia="@Arial Unicode MS" w:hAnsi="Times New Roman" w:cs="Times New Roman"/>
          <w:b/>
          <w:sz w:val="28"/>
          <w:szCs w:val="28"/>
        </w:rPr>
        <w:t xml:space="preserve">. </w:t>
      </w:r>
      <w:r w:rsidRPr="002103B4">
        <w:rPr>
          <w:rFonts w:ascii="Times New Roman" w:hAnsi="Times New Roman" w:cs="Times New Roman"/>
          <w:b/>
          <w:bCs/>
          <w:sz w:val="28"/>
          <w:szCs w:val="28"/>
        </w:rPr>
        <w:t>Особые образовательные потребности обучающихся с ЗПР</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Особые образовательные потребности различаются у обучающихся с ОВЗ разных категорий, поскольку задаются спецификой нарушения психич</w:t>
      </w:r>
      <w:r w:rsidRPr="002103B4">
        <w:rPr>
          <w:rFonts w:ascii="Times New Roman" w:hAnsi="Times New Roman" w:cs="Times New Roman"/>
          <w:sz w:val="28"/>
          <w:szCs w:val="28"/>
        </w:rPr>
        <w:t>е</w:t>
      </w:r>
      <w:r w:rsidRPr="002103B4">
        <w:rPr>
          <w:rFonts w:ascii="Times New Roman" w:hAnsi="Times New Roman" w:cs="Times New Roman"/>
          <w:sz w:val="28"/>
          <w:szCs w:val="28"/>
        </w:rPr>
        <w:t>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w:t>
      </w:r>
      <w:r w:rsidRPr="002103B4">
        <w:rPr>
          <w:rFonts w:ascii="Times New Roman" w:hAnsi="Times New Roman" w:cs="Times New Roman"/>
          <w:sz w:val="28"/>
          <w:szCs w:val="28"/>
        </w:rPr>
        <w:t>о</w:t>
      </w:r>
      <w:r w:rsidRPr="002103B4">
        <w:rPr>
          <w:rFonts w:ascii="Times New Roman" w:hAnsi="Times New Roman" w:cs="Times New Roman"/>
          <w:sz w:val="28"/>
          <w:szCs w:val="28"/>
        </w:rPr>
        <w:t>го развития разных групп обучающихся позволяют выделить образовател</w:t>
      </w:r>
      <w:r w:rsidRPr="002103B4">
        <w:rPr>
          <w:rFonts w:ascii="Times New Roman" w:hAnsi="Times New Roman" w:cs="Times New Roman"/>
          <w:sz w:val="28"/>
          <w:szCs w:val="28"/>
        </w:rPr>
        <w:t>ь</w:t>
      </w:r>
      <w:r w:rsidRPr="002103B4">
        <w:rPr>
          <w:rFonts w:ascii="Times New Roman" w:hAnsi="Times New Roman" w:cs="Times New Roman"/>
          <w:sz w:val="28"/>
          <w:szCs w:val="28"/>
        </w:rPr>
        <w:t>ные потребности, как общие для всех обучающихся с ОВЗ, так и специфич</w:t>
      </w:r>
      <w:r w:rsidRPr="002103B4">
        <w:rPr>
          <w:rFonts w:ascii="Times New Roman" w:hAnsi="Times New Roman" w:cs="Times New Roman"/>
          <w:sz w:val="28"/>
          <w:szCs w:val="28"/>
        </w:rPr>
        <w:t>е</w:t>
      </w:r>
      <w:r w:rsidRPr="002103B4">
        <w:rPr>
          <w:rFonts w:ascii="Times New Roman" w:hAnsi="Times New Roman" w:cs="Times New Roman"/>
          <w:sz w:val="28"/>
          <w:szCs w:val="28"/>
        </w:rPr>
        <w:t>ские, так и специфические для обучающихся с ЗПР.</w:t>
      </w:r>
    </w:p>
    <w:p w:rsidR="002103B4" w:rsidRPr="002103B4" w:rsidRDefault="002103B4" w:rsidP="00C03E93">
      <w:pPr>
        <w:widowControl/>
        <w:ind w:firstLine="709"/>
        <w:rPr>
          <w:rFonts w:ascii="Times New Roman" w:hAnsi="Times New Roman" w:cs="Times New Roman"/>
          <w:b/>
          <w:i/>
          <w:sz w:val="28"/>
          <w:szCs w:val="28"/>
        </w:rPr>
      </w:pPr>
      <w:r w:rsidRPr="002103B4">
        <w:rPr>
          <w:rFonts w:ascii="Times New Roman" w:hAnsi="Times New Roman" w:cs="Times New Roman"/>
          <w:b/>
          <w:i/>
          <w:sz w:val="28"/>
          <w:szCs w:val="28"/>
        </w:rPr>
        <w:t>К общим потребностям относятся:</w:t>
      </w:r>
    </w:p>
    <w:p w:rsidR="002103B4" w:rsidRPr="002103B4" w:rsidRDefault="00D94D40" w:rsidP="00C03E93">
      <w:pPr>
        <w:widowControl/>
        <w:ind w:firstLine="709"/>
        <w:rPr>
          <w:rFonts w:ascii="Times New Roman" w:hAnsi="Times New Roman" w:cs="Times New Roman"/>
          <w:sz w:val="28"/>
          <w:szCs w:val="28"/>
        </w:rPr>
      </w:pPr>
      <w:r>
        <w:rPr>
          <w:rFonts w:ascii="Times New Roman" w:hAnsi="Times New Roman" w:cs="Times New Roman"/>
          <w:sz w:val="28"/>
          <w:szCs w:val="28"/>
        </w:rPr>
        <w:t>- </w:t>
      </w:r>
      <w:r w:rsidR="002103B4" w:rsidRPr="002103B4">
        <w:rPr>
          <w:rFonts w:ascii="Times New Roman" w:hAnsi="Times New Roman" w:cs="Times New Roman"/>
          <w:sz w:val="28"/>
          <w:szCs w:val="28"/>
        </w:rPr>
        <w:t>получение специальной помощи средствами образования сразу же п</w:t>
      </w:r>
      <w:r w:rsidR="002103B4" w:rsidRPr="002103B4">
        <w:rPr>
          <w:rFonts w:ascii="Times New Roman" w:hAnsi="Times New Roman" w:cs="Times New Roman"/>
          <w:sz w:val="28"/>
          <w:szCs w:val="28"/>
        </w:rPr>
        <w:t>о</w:t>
      </w:r>
      <w:r w:rsidR="002103B4" w:rsidRPr="002103B4">
        <w:rPr>
          <w:rFonts w:ascii="Times New Roman" w:hAnsi="Times New Roman" w:cs="Times New Roman"/>
          <w:sz w:val="28"/>
          <w:szCs w:val="28"/>
        </w:rPr>
        <w:t>сле выявления первичного нарушения развития;</w:t>
      </w:r>
    </w:p>
    <w:p w:rsidR="002103B4" w:rsidRPr="002103B4" w:rsidRDefault="00D94D40" w:rsidP="00C03E93">
      <w:pPr>
        <w:widowControl/>
        <w:ind w:firstLine="709"/>
        <w:rPr>
          <w:rFonts w:ascii="Times New Roman" w:hAnsi="Times New Roman" w:cs="Times New Roman"/>
          <w:sz w:val="28"/>
          <w:szCs w:val="28"/>
        </w:rPr>
      </w:pPr>
      <w:r>
        <w:rPr>
          <w:rFonts w:ascii="Times New Roman" w:hAnsi="Times New Roman" w:cs="Times New Roman"/>
          <w:sz w:val="28"/>
          <w:szCs w:val="28"/>
        </w:rPr>
        <w:t>- </w:t>
      </w:r>
      <w:r w:rsidR="002103B4" w:rsidRPr="002103B4">
        <w:rPr>
          <w:rFonts w:ascii="Times New Roman" w:hAnsi="Times New Roman" w:cs="Times New Roman"/>
          <w:sz w:val="28"/>
          <w:szCs w:val="28"/>
        </w:rPr>
        <w:t>получение ООО в условиях образовательной организации общего или специального типа, адекватного образовательным потребностям обучающ</w:t>
      </w:r>
      <w:r w:rsidR="002103B4" w:rsidRPr="002103B4">
        <w:rPr>
          <w:rFonts w:ascii="Times New Roman" w:hAnsi="Times New Roman" w:cs="Times New Roman"/>
          <w:sz w:val="28"/>
          <w:szCs w:val="28"/>
        </w:rPr>
        <w:t>е</w:t>
      </w:r>
      <w:r w:rsidR="002103B4" w:rsidRPr="002103B4">
        <w:rPr>
          <w:rFonts w:ascii="Times New Roman" w:hAnsi="Times New Roman" w:cs="Times New Roman"/>
          <w:sz w:val="28"/>
          <w:szCs w:val="28"/>
        </w:rPr>
        <w:t>гося с ОВЗ;</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обязательность непрерывности коррекционно-развивающего проце</w:t>
      </w:r>
      <w:r w:rsidRPr="002103B4">
        <w:rPr>
          <w:rFonts w:ascii="Times New Roman" w:hAnsi="Times New Roman" w:cs="Times New Roman"/>
          <w:sz w:val="28"/>
          <w:szCs w:val="28"/>
        </w:rPr>
        <w:t>с</w:t>
      </w:r>
      <w:r w:rsidRPr="002103B4">
        <w:rPr>
          <w:rFonts w:ascii="Times New Roman" w:hAnsi="Times New Roman" w:cs="Times New Roman"/>
          <w:sz w:val="28"/>
          <w:szCs w:val="28"/>
        </w:rPr>
        <w:t>са, реализуемого, как через содержание предметных областей, так и в пр</w:t>
      </w:r>
      <w:r w:rsidRPr="002103B4">
        <w:rPr>
          <w:rFonts w:ascii="Times New Roman" w:hAnsi="Times New Roman" w:cs="Times New Roman"/>
          <w:sz w:val="28"/>
          <w:szCs w:val="28"/>
        </w:rPr>
        <w:t>о</w:t>
      </w:r>
      <w:r w:rsidRPr="002103B4">
        <w:rPr>
          <w:rFonts w:ascii="Times New Roman" w:hAnsi="Times New Roman" w:cs="Times New Roman"/>
          <w:sz w:val="28"/>
          <w:szCs w:val="28"/>
        </w:rPr>
        <w:t>цессе индивидуальной работы;</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психологическое сопровождение, оптимизирующее взаимодействие ребенка с педагогами и соучениками;</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постепенное расширение образовательного пространства, выходящего за пределы образовательной организации</w:t>
      </w:r>
    </w:p>
    <w:p w:rsidR="002103B4" w:rsidRPr="002103B4" w:rsidRDefault="002103B4" w:rsidP="00C03E93">
      <w:pPr>
        <w:widowControl/>
        <w:ind w:firstLine="709"/>
        <w:rPr>
          <w:rFonts w:ascii="Times New Roman" w:hAnsi="Times New Roman" w:cs="Times New Roman"/>
          <w:b/>
          <w:i/>
          <w:sz w:val="28"/>
          <w:szCs w:val="28"/>
        </w:rPr>
      </w:pPr>
      <w:r w:rsidRPr="002103B4">
        <w:rPr>
          <w:rFonts w:ascii="Times New Roman" w:hAnsi="Times New Roman" w:cs="Times New Roman"/>
          <w:b/>
          <w:i/>
          <w:sz w:val="28"/>
          <w:szCs w:val="28"/>
        </w:rPr>
        <w:t>К специальным образовательным потребностям относятся:</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обеспечение особой пространственной и временной организации о</w:t>
      </w:r>
      <w:r w:rsidRPr="002103B4">
        <w:rPr>
          <w:rFonts w:ascii="Times New Roman" w:hAnsi="Times New Roman" w:cs="Times New Roman"/>
          <w:sz w:val="28"/>
          <w:szCs w:val="28"/>
        </w:rPr>
        <w:t>б</w:t>
      </w:r>
      <w:r w:rsidRPr="002103B4">
        <w:rPr>
          <w:rFonts w:ascii="Times New Roman" w:hAnsi="Times New Roman" w:cs="Times New Roman"/>
          <w:sz w:val="28"/>
          <w:szCs w:val="28"/>
        </w:rPr>
        <w:t>разовательной среды с учетом функционального состояния центральной нервной системы (ЦНС) и нейродинамики психических процессов обуча</w:t>
      </w:r>
      <w:r w:rsidRPr="002103B4">
        <w:rPr>
          <w:rFonts w:ascii="Times New Roman" w:hAnsi="Times New Roman" w:cs="Times New Roman"/>
          <w:sz w:val="28"/>
          <w:szCs w:val="28"/>
        </w:rPr>
        <w:t>ю</w:t>
      </w:r>
      <w:r w:rsidRPr="002103B4">
        <w:rPr>
          <w:rFonts w:ascii="Times New Roman" w:hAnsi="Times New Roman" w:cs="Times New Roman"/>
          <w:sz w:val="28"/>
          <w:szCs w:val="28"/>
        </w:rPr>
        <w:t>щихся с ЗПР (быстрой истощаемости, низкой работоспособности, пониже</w:t>
      </w:r>
      <w:r w:rsidRPr="002103B4">
        <w:rPr>
          <w:rFonts w:ascii="Times New Roman" w:hAnsi="Times New Roman" w:cs="Times New Roman"/>
          <w:sz w:val="28"/>
          <w:szCs w:val="28"/>
        </w:rPr>
        <w:t>н</w:t>
      </w:r>
      <w:r w:rsidRPr="002103B4">
        <w:rPr>
          <w:rFonts w:ascii="Times New Roman" w:hAnsi="Times New Roman" w:cs="Times New Roman"/>
          <w:sz w:val="28"/>
          <w:szCs w:val="28"/>
        </w:rPr>
        <w:t>ного общего тонуса и др.);</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гибкое варьирование процесса обучения путем расширения сокращ</w:t>
      </w:r>
      <w:r w:rsidRPr="002103B4">
        <w:rPr>
          <w:rFonts w:ascii="Times New Roman" w:hAnsi="Times New Roman" w:cs="Times New Roman"/>
          <w:sz w:val="28"/>
          <w:szCs w:val="28"/>
        </w:rPr>
        <w:t>е</w:t>
      </w:r>
      <w:r w:rsidRPr="002103B4">
        <w:rPr>
          <w:rFonts w:ascii="Times New Roman" w:hAnsi="Times New Roman" w:cs="Times New Roman"/>
          <w:sz w:val="28"/>
          <w:szCs w:val="28"/>
        </w:rPr>
        <w:t>ния содержания отдельных предметных областей, изменения количества учебных часов и использования соответствующих методик и технологий;</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упрощение системы учебно-познавательных задач, решаемых в пр</w:t>
      </w:r>
      <w:r w:rsidRPr="002103B4">
        <w:rPr>
          <w:rFonts w:ascii="Times New Roman" w:hAnsi="Times New Roman" w:cs="Times New Roman"/>
          <w:sz w:val="28"/>
          <w:szCs w:val="28"/>
        </w:rPr>
        <w:t>о</w:t>
      </w:r>
      <w:r w:rsidRPr="002103B4">
        <w:rPr>
          <w:rFonts w:ascii="Times New Roman" w:hAnsi="Times New Roman" w:cs="Times New Roman"/>
          <w:sz w:val="28"/>
          <w:szCs w:val="28"/>
        </w:rPr>
        <w:t>цессе образования;</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организация процесса обучения с учетом специфики усвоения знаний, умений и навыков обучающимися с ЗПР («пошаговом» предъявлении мат</w:t>
      </w:r>
      <w:r w:rsidRPr="002103B4">
        <w:rPr>
          <w:rFonts w:ascii="Times New Roman" w:hAnsi="Times New Roman" w:cs="Times New Roman"/>
          <w:sz w:val="28"/>
          <w:szCs w:val="28"/>
        </w:rPr>
        <w:t>е</w:t>
      </w:r>
      <w:r w:rsidRPr="002103B4">
        <w:rPr>
          <w:rFonts w:ascii="Times New Roman" w:hAnsi="Times New Roman" w:cs="Times New Roman"/>
          <w:sz w:val="28"/>
          <w:szCs w:val="28"/>
        </w:rPr>
        <w:t>риала, дозированной помощи взрослого, использовании специальных мет</w:t>
      </w:r>
      <w:r w:rsidRPr="002103B4">
        <w:rPr>
          <w:rFonts w:ascii="Times New Roman" w:hAnsi="Times New Roman" w:cs="Times New Roman"/>
          <w:sz w:val="28"/>
          <w:szCs w:val="28"/>
        </w:rPr>
        <w:t>о</w:t>
      </w:r>
      <w:r w:rsidRPr="002103B4">
        <w:rPr>
          <w:rFonts w:ascii="Times New Roman" w:hAnsi="Times New Roman" w:cs="Times New Roman"/>
          <w:sz w:val="28"/>
          <w:szCs w:val="28"/>
        </w:rPr>
        <w:t>дов, приемов и средств, способствующих как общему развитию обучающег</w:t>
      </w:r>
      <w:r w:rsidRPr="002103B4">
        <w:rPr>
          <w:rFonts w:ascii="Times New Roman" w:hAnsi="Times New Roman" w:cs="Times New Roman"/>
          <w:sz w:val="28"/>
          <w:szCs w:val="28"/>
        </w:rPr>
        <w:t>о</w:t>
      </w:r>
      <w:r w:rsidRPr="002103B4">
        <w:rPr>
          <w:rFonts w:ascii="Times New Roman" w:hAnsi="Times New Roman" w:cs="Times New Roman"/>
          <w:sz w:val="28"/>
          <w:szCs w:val="28"/>
        </w:rPr>
        <w:t>ся, так и компенсации индивидуальных недостатков развития);</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наглядно-действенный характер содержания образования;</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обеспечение непрерывного контроля за становлением учебно-познавательной деятельности обучающегося, продолжающегося до достиж</w:t>
      </w:r>
      <w:r w:rsidRPr="002103B4">
        <w:rPr>
          <w:rFonts w:ascii="Times New Roman" w:hAnsi="Times New Roman" w:cs="Times New Roman"/>
          <w:sz w:val="28"/>
          <w:szCs w:val="28"/>
        </w:rPr>
        <w:t>е</w:t>
      </w:r>
      <w:r w:rsidRPr="002103B4">
        <w:rPr>
          <w:rFonts w:ascii="Times New Roman" w:hAnsi="Times New Roman" w:cs="Times New Roman"/>
          <w:sz w:val="28"/>
          <w:szCs w:val="28"/>
        </w:rPr>
        <w:t>ния уровня, позволяющего справляться с учебными заданиями самостоятел</w:t>
      </w:r>
      <w:r w:rsidRPr="002103B4">
        <w:rPr>
          <w:rFonts w:ascii="Times New Roman" w:hAnsi="Times New Roman" w:cs="Times New Roman"/>
          <w:sz w:val="28"/>
          <w:szCs w:val="28"/>
        </w:rPr>
        <w:t>ь</w:t>
      </w:r>
      <w:r w:rsidRPr="002103B4">
        <w:rPr>
          <w:rFonts w:ascii="Times New Roman" w:hAnsi="Times New Roman" w:cs="Times New Roman"/>
          <w:sz w:val="28"/>
          <w:szCs w:val="28"/>
        </w:rPr>
        <w:t>но;</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lastRenderedPageBreak/>
        <w:t>- постоянная помощь в осмыслении и расширении контекста усваива</w:t>
      </w:r>
      <w:r w:rsidRPr="002103B4">
        <w:rPr>
          <w:rFonts w:ascii="Times New Roman" w:hAnsi="Times New Roman" w:cs="Times New Roman"/>
          <w:sz w:val="28"/>
          <w:szCs w:val="28"/>
        </w:rPr>
        <w:t>е</w:t>
      </w:r>
      <w:r w:rsidRPr="002103B4">
        <w:rPr>
          <w:rFonts w:ascii="Times New Roman" w:hAnsi="Times New Roman" w:cs="Times New Roman"/>
          <w:sz w:val="28"/>
          <w:szCs w:val="28"/>
        </w:rPr>
        <w:t>мых знаний, в закреплении и совершенствовании освоенных умений;</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специальное обучение «переносу» сформированных знаний и умений в новые ситуации взаимодействия с действительностью;</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необходимость постоянной актуализации знаний, умений и одобря</w:t>
      </w:r>
      <w:r w:rsidRPr="002103B4">
        <w:rPr>
          <w:rFonts w:ascii="Times New Roman" w:hAnsi="Times New Roman" w:cs="Times New Roman"/>
          <w:sz w:val="28"/>
          <w:szCs w:val="28"/>
        </w:rPr>
        <w:t>е</w:t>
      </w:r>
      <w:r w:rsidRPr="002103B4">
        <w:rPr>
          <w:rFonts w:ascii="Times New Roman" w:hAnsi="Times New Roman" w:cs="Times New Roman"/>
          <w:sz w:val="28"/>
          <w:szCs w:val="28"/>
        </w:rPr>
        <w:t>мых обществом норм поведения;</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постоянное стимулирование познавательной активности, побуждение интереса к себе, окружающему предметному и социальному миру;</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использование преимущественно позитивных средств стимуляции д</w:t>
      </w:r>
      <w:r w:rsidRPr="002103B4">
        <w:rPr>
          <w:rFonts w:ascii="Times New Roman" w:hAnsi="Times New Roman" w:cs="Times New Roman"/>
          <w:sz w:val="28"/>
          <w:szCs w:val="28"/>
        </w:rPr>
        <w:t>е</w:t>
      </w:r>
      <w:r w:rsidRPr="002103B4">
        <w:rPr>
          <w:rFonts w:ascii="Times New Roman" w:hAnsi="Times New Roman" w:cs="Times New Roman"/>
          <w:sz w:val="28"/>
          <w:szCs w:val="28"/>
        </w:rPr>
        <w:t>ятельности и поведения;</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комплексное сопровождение, гарантирующее получение необходим</w:t>
      </w:r>
      <w:r w:rsidRPr="002103B4">
        <w:rPr>
          <w:rFonts w:ascii="Times New Roman" w:hAnsi="Times New Roman" w:cs="Times New Roman"/>
          <w:sz w:val="28"/>
          <w:szCs w:val="28"/>
        </w:rPr>
        <w:t>о</w:t>
      </w:r>
      <w:r w:rsidRPr="002103B4">
        <w:rPr>
          <w:rFonts w:ascii="Times New Roman" w:hAnsi="Times New Roman" w:cs="Times New Roman"/>
          <w:sz w:val="28"/>
          <w:szCs w:val="28"/>
        </w:rPr>
        <w:t>го лечения, направленного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w:t>
      </w:r>
      <w:r w:rsidRPr="002103B4">
        <w:rPr>
          <w:rFonts w:ascii="Times New Roman" w:hAnsi="Times New Roman" w:cs="Times New Roman"/>
          <w:sz w:val="28"/>
          <w:szCs w:val="28"/>
        </w:rPr>
        <w:t>о</w:t>
      </w:r>
      <w:r w:rsidRPr="002103B4">
        <w:rPr>
          <w:rFonts w:ascii="Times New Roman" w:hAnsi="Times New Roman" w:cs="Times New Roman"/>
          <w:sz w:val="28"/>
          <w:szCs w:val="28"/>
        </w:rPr>
        <w:t>знанной саморегуляции познавательной деятельности и поведения;</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специальная психокоррекционная помощь, направленная на форм</w:t>
      </w:r>
      <w:r w:rsidRPr="002103B4">
        <w:rPr>
          <w:rFonts w:ascii="Times New Roman" w:hAnsi="Times New Roman" w:cs="Times New Roman"/>
          <w:sz w:val="28"/>
          <w:szCs w:val="28"/>
        </w:rPr>
        <w:t>и</w:t>
      </w:r>
      <w:r w:rsidRPr="002103B4">
        <w:rPr>
          <w:rFonts w:ascii="Times New Roman" w:hAnsi="Times New Roman" w:cs="Times New Roman"/>
          <w:sz w:val="28"/>
          <w:szCs w:val="28"/>
        </w:rPr>
        <w:t>рование способности к самостоятельной организации собственной деятел</w:t>
      </w:r>
      <w:r w:rsidRPr="002103B4">
        <w:rPr>
          <w:rFonts w:ascii="Times New Roman" w:hAnsi="Times New Roman" w:cs="Times New Roman"/>
          <w:sz w:val="28"/>
          <w:szCs w:val="28"/>
        </w:rPr>
        <w:t>ь</w:t>
      </w:r>
      <w:r w:rsidRPr="002103B4">
        <w:rPr>
          <w:rFonts w:ascii="Times New Roman" w:hAnsi="Times New Roman" w:cs="Times New Roman"/>
          <w:sz w:val="28"/>
          <w:szCs w:val="28"/>
        </w:rPr>
        <w:t>ности и осознанию возникающих трудностей, формирование умения запр</w:t>
      </w:r>
      <w:r w:rsidRPr="002103B4">
        <w:rPr>
          <w:rFonts w:ascii="Times New Roman" w:hAnsi="Times New Roman" w:cs="Times New Roman"/>
          <w:sz w:val="28"/>
          <w:szCs w:val="28"/>
        </w:rPr>
        <w:t>а</w:t>
      </w:r>
      <w:r w:rsidRPr="002103B4">
        <w:rPr>
          <w:rFonts w:ascii="Times New Roman" w:hAnsi="Times New Roman" w:cs="Times New Roman"/>
          <w:sz w:val="28"/>
          <w:szCs w:val="28"/>
        </w:rPr>
        <w:t>шивать и использовать помощь взрослого;</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развитие и отработка средств коммуникации, приемов конструкти</w:t>
      </w:r>
      <w:r w:rsidRPr="002103B4">
        <w:rPr>
          <w:rFonts w:ascii="Times New Roman" w:hAnsi="Times New Roman" w:cs="Times New Roman"/>
          <w:sz w:val="28"/>
          <w:szCs w:val="28"/>
        </w:rPr>
        <w:t>в</w:t>
      </w:r>
      <w:r w:rsidRPr="002103B4">
        <w:rPr>
          <w:rFonts w:ascii="Times New Roman" w:hAnsi="Times New Roman" w:cs="Times New Roman"/>
          <w:sz w:val="28"/>
          <w:szCs w:val="28"/>
        </w:rPr>
        <w:t>ного общения и взаимодействия (с членами семьи, со сверстниками, с взро</w:t>
      </w:r>
      <w:r w:rsidRPr="002103B4">
        <w:rPr>
          <w:rFonts w:ascii="Times New Roman" w:hAnsi="Times New Roman" w:cs="Times New Roman"/>
          <w:sz w:val="28"/>
          <w:szCs w:val="28"/>
        </w:rPr>
        <w:t>с</w:t>
      </w:r>
      <w:r w:rsidRPr="002103B4">
        <w:rPr>
          <w:rFonts w:ascii="Times New Roman" w:hAnsi="Times New Roman" w:cs="Times New Roman"/>
          <w:sz w:val="28"/>
          <w:szCs w:val="28"/>
        </w:rPr>
        <w:t>лыми), формирование навыков социально одобряемого поведения, макс</w:t>
      </w:r>
      <w:r w:rsidRPr="002103B4">
        <w:rPr>
          <w:rFonts w:ascii="Times New Roman" w:hAnsi="Times New Roman" w:cs="Times New Roman"/>
          <w:sz w:val="28"/>
          <w:szCs w:val="28"/>
        </w:rPr>
        <w:t>и</w:t>
      </w:r>
      <w:r w:rsidRPr="002103B4">
        <w:rPr>
          <w:rFonts w:ascii="Times New Roman" w:hAnsi="Times New Roman" w:cs="Times New Roman"/>
          <w:sz w:val="28"/>
          <w:szCs w:val="28"/>
        </w:rPr>
        <w:t>мальное расширение социальных контактов;</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обеспечение взаимодействия семьи и образовательного учреждения (организация сотрудничества с родителями, активизация ресурсов семьи для формирования социально активной позиции, нравственных и общекульту</w:t>
      </w:r>
      <w:r w:rsidRPr="002103B4">
        <w:rPr>
          <w:rFonts w:ascii="Times New Roman" w:hAnsi="Times New Roman" w:cs="Times New Roman"/>
          <w:sz w:val="28"/>
          <w:szCs w:val="28"/>
        </w:rPr>
        <w:t>р</w:t>
      </w:r>
      <w:r w:rsidRPr="002103B4">
        <w:rPr>
          <w:rFonts w:ascii="Times New Roman" w:hAnsi="Times New Roman" w:cs="Times New Roman"/>
          <w:sz w:val="28"/>
          <w:szCs w:val="28"/>
        </w:rPr>
        <w:t>ных ценностей).</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Только удовлетворяя особые образовательные потребности обуча</w:t>
      </w:r>
      <w:r w:rsidRPr="002103B4">
        <w:rPr>
          <w:rFonts w:ascii="Times New Roman" w:hAnsi="Times New Roman" w:cs="Times New Roman"/>
          <w:sz w:val="28"/>
          <w:szCs w:val="28"/>
        </w:rPr>
        <w:t>ю</w:t>
      </w:r>
      <w:r w:rsidRPr="002103B4">
        <w:rPr>
          <w:rFonts w:ascii="Times New Roman" w:hAnsi="Times New Roman" w:cs="Times New Roman"/>
          <w:sz w:val="28"/>
          <w:szCs w:val="28"/>
        </w:rPr>
        <w:t>щихся с ЗПР, можно открыть им путь к получению качественного образов</w:t>
      </w:r>
      <w:r w:rsidRPr="002103B4">
        <w:rPr>
          <w:rFonts w:ascii="Times New Roman" w:hAnsi="Times New Roman" w:cs="Times New Roman"/>
          <w:sz w:val="28"/>
          <w:szCs w:val="28"/>
        </w:rPr>
        <w:t>а</w:t>
      </w:r>
      <w:r w:rsidRPr="002103B4">
        <w:rPr>
          <w:rFonts w:ascii="Times New Roman" w:hAnsi="Times New Roman" w:cs="Times New Roman"/>
          <w:sz w:val="28"/>
          <w:szCs w:val="28"/>
        </w:rPr>
        <w:t>ния.</w:t>
      </w:r>
    </w:p>
    <w:p w:rsidR="00AA4B52" w:rsidRDefault="00AA4B52" w:rsidP="00C03E93">
      <w:pPr>
        <w:ind w:firstLine="709"/>
        <w:rPr>
          <w:rFonts w:ascii="Times New Roman" w:hAnsi="Times New Roman" w:cs="Times New Roman"/>
          <w:sz w:val="28"/>
          <w:szCs w:val="28"/>
        </w:rPr>
      </w:pPr>
    </w:p>
    <w:p w:rsidR="00D94D40" w:rsidRPr="00F730B5" w:rsidRDefault="00D94D40" w:rsidP="00C03E93">
      <w:pPr>
        <w:ind w:firstLine="709"/>
        <w:rPr>
          <w:rFonts w:ascii="Times New Roman" w:eastAsia="Times New Roman" w:hAnsi="Times New Roman" w:cs="Times New Roman"/>
          <w:b/>
          <w:sz w:val="28"/>
          <w:szCs w:val="28"/>
        </w:rPr>
      </w:pPr>
      <w:r w:rsidRPr="00F730B5">
        <w:rPr>
          <w:rFonts w:ascii="Times New Roman" w:eastAsia="Times New Roman" w:hAnsi="Times New Roman" w:cs="Times New Roman"/>
          <w:b/>
          <w:sz w:val="28"/>
          <w:szCs w:val="28"/>
        </w:rPr>
        <w:t xml:space="preserve">1.1.3.3. Особенности образования обучающихся с ЗПР </w:t>
      </w:r>
    </w:p>
    <w:bookmarkEnd w:id="7"/>
    <w:p w:rsidR="00D7622F" w:rsidRPr="00D7622F" w:rsidRDefault="00D7622F" w:rsidP="00C03E93">
      <w:pPr>
        <w:ind w:firstLine="709"/>
        <w:rPr>
          <w:rFonts w:ascii="Times New Roman" w:hAnsi="Times New Roman" w:cs="Times New Roman"/>
          <w:sz w:val="28"/>
          <w:szCs w:val="28"/>
        </w:rPr>
      </w:pPr>
      <w:r w:rsidRPr="00D7622F">
        <w:rPr>
          <w:rFonts w:ascii="Times New Roman" w:hAnsi="Times New Roman" w:cs="Times New Roman"/>
          <w:sz w:val="28"/>
          <w:szCs w:val="28"/>
        </w:rPr>
        <w:t xml:space="preserve">При организации обучения на уровне основного общего образования </w:t>
      </w:r>
      <w:r w:rsidR="00D94D40">
        <w:rPr>
          <w:rFonts w:ascii="Times New Roman" w:hAnsi="Times New Roman" w:cs="Times New Roman"/>
          <w:sz w:val="28"/>
          <w:szCs w:val="28"/>
        </w:rPr>
        <w:t>учитываются</w:t>
      </w:r>
      <w:r w:rsidRPr="00D7622F">
        <w:rPr>
          <w:rFonts w:ascii="Times New Roman" w:hAnsi="Times New Roman" w:cs="Times New Roman"/>
          <w:sz w:val="28"/>
          <w:szCs w:val="28"/>
        </w:rPr>
        <w:t xml:space="preserve"> особенности познавательного развития, эмоционально-волевой и личностной сферы обучающихся с ЗПР, специфику усвоения ими учебного материала.</w:t>
      </w:r>
    </w:p>
    <w:p w:rsidR="001B3369" w:rsidRPr="001B3369" w:rsidRDefault="00D7622F" w:rsidP="00C03E93">
      <w:pPr>
        <w:ind w:firstLine="709"/>
        <w:rPr>
          <w:rFonts w:ascii="Times New Roman" w:hAnsi="Times New Roman" w:cs="Times New Roman"/>
          <w:i/>
          <w:sz w:val="28"/>
          <w:szCs w:val="28"/>
        </w:rPr>
      </w:pPr>
      <w:bookmarkStart w:id="8" w:name="sub_18462"/>
      <w:r w:rsidRPr="00D7622F">
        <w:rPr>
          <w:rFonts w:ascii="Times New Roman" w:hAnsi="Times New Roman" w:cs="Times New Roman"/>
          <w:sz w:val="28"/>
          <w:szCs w:val="28"/>
        </w:rPr>
        <w:t xml:space="preserve">АОП ООО для обучающихся с ЗПР определяет, что </w:t>
      </w:r>
      <w:r w:rsidRPr="001B3369">
        <w:rPr>
          <w:rFonts w:ascii="Times New Roman" w:hAnsi="Times New Roman" w:cs="Times New Roman"/>
          <w:i/>
          <w:sz w:val="28"/>
          <w:szCs w:val="28"/>
        </w:rPr>
        <w:t xml:space="preserve">обучающиеся с </w:t>
      </w:r>
      <w:r w:rsidR="001B3369" w:rsidRPr="001B3369">
        <w:rPr>
          <w:rFonts w:ascii="Times New Roman" w:hAnsi="Times New Roman" w:cs="Times New Roman"/>
          <w:i/>
          <w:sz w:val="28"/>
          <w:szCs w:val="28"/>
        </w:rPr>
        <w:t xml:space="preserve">ЗПР </w:t>
      </w:r>
      <w:r w:rsidRPr="001B3369">
        <w:rPr>
          <w:rFonts w:ascii="Times New Roman" w:hAnsi="Times New Roman" w:cs="Times New Roman"/>
          <w:i/>
          <w:sz w:val="28"/>
          <w:szCs w:val="28"/>
        </w:rPr>
        <w:t>получают образование, соответствующее по итоговым достижениям к моменту завершения обучения, планируемым результатам основного о</w:t>
      </w:r>
      <w:r w:rsidRPr="001B3369">
        <w:rPr>
          <w:rFonts w:ascii="Times New Roman" w:hAnsi="Times New Roman" w:cs="Times New Roman"/>
          <w:i/>
          <w:sz w:val="28"/>
          <w:szCs w:val="28"/>
        </w:rPr>
        <w:t>б</w:t>
      </w:r>
      <w:r w:rsidRPr="001B3369">
        <w:rPr>
          <w:rFonts w:ascii="Times New Roman" w:hAnsi="Times New Roman" w:cs="Times New Roman"/>
          <w:i/>
          <w:sz w:val="28"/>
          <w:szCs w:val="28"/>
        </w:rPr>
        <w:t>щего образования нормативно развивающихся сверстников, и в те же сроки обучения (5-9 классы) при создании условий, учитывающих их особые образ</w:t>
      </w:r>
      <w:r w:rsidRPr="001B3369">
        <w:rPr>
          <w:rFonts w:ascii="Times New Roman" w:hAnsi="Times New Roman" w:cs="Times New Roman"/>
          <w:i/>
          <w:sz w:val="28"/>
          <w:szCs w:val="28"/>
        </w:rPr>
        <w:t>о</w:t>
      </w:r>
      <w:r w:rsidRPr="001B3369">
        <w:rPr>
          <w:rFonts w:ascii="Times New Roman" w:hAnsi="Times New Roman" w:cs="Times New Roman"/>
          <w:i/>
          <w:sz w:val="28"/>
          <w:szCs w:val="28"/>
        </w:rPr>
        <w:t xml:space="preserve">вательные потребности. </w:t>
      </w:r>
    </w:p>
    <w:p w:rsidR="00D7622F" w:rsidRPr="00D7622F" w:rsidRDefault="00D7622F" w:rsidP="00C03E93">
      <w:pPr>
        <w:ind w:firstLine="709"/>
        <w:rPr>
          <w:rFonts w:ascii="Times New Roman" w:hAnsi="Times New Roman" w:cs="Times New Roman"/>
          <w:sz w:val="28"/>
          <w:szCs w:val="28"/>
        </w:rPr>
      </w:pPr>
      <w:r w:rsidRPr="00D7622F">
        <w:rPr>
          <w:rFonts w:ascii="Times New Roman" w:hAnsi="Times New Roman" w:cs="Times New Roman"/>
          <w:sz w:val="28"/>
          <w:szCs w:val="28"/>
        </w:rPr>
        <w:t>При обоснованной необходимости для обучающихся с ЗПР, независ</w:t>
      </w:r>
      <w:r w:rsidRPr="00D7622F">
        <w:rPr>
          <w:rFonts w:ascii="Times New Roman" w:hAnsi="Times New Roman" w:cs="Times New Roman"/>
          <w:sz w:val="28"/>
          <w:szCs w:val="28"/>
        </w:rPr>
        <w:t>и</w:t>
      </w:r>
      <w:r w:rsidRPr="00D7622F">
        <w:rPr>
          <w:rFonts w:ascii="Times New Roman" w:hAnsi="Times New Roman" w:cs="Times New Roman"/>
          <w:sz w:val="28"/>
          <w:szCs w:val="28"/>
        </w:rPr>
        <w:lastRenderedPageBreak/>
        <w:t xml:space="preserve">мо от применяемых образовательных технологий, </w:t>
      </w:r>
      <w:r w:rsidRPr="001B3369">
        <w:rPr>
          <w:rFonts w:ascii="Times New Roman" w:hAnsi="Times New Roman" w:cs="Times New Roman"/>
          <w:i/>
          <w:sz w:val="28"/>
          <w:szCs w:val="28"/>
        </w:rPr>
        <w:t>срок получения основного общего образования может быть увеличен, но не более, чем до шести лет</w:t>
      </w:r>
      <w:r w:rsidRPr="00D7622F">
        <w:rPr>
          <w:rFonts w:ascii="Times New Roman" w:hAnsi="Times New Roman" w:cs="Times New Roman"/>
          <w:sz w:val="28"/>
          <w:szCs w:val="28"/>
        </w:rPr>
        <w:t xml:space="preserve">. </w:t>
      </w:r>
      <w:r w:rsidRPr="001B3369">
        <w:rPr>
          <w:rFonts w:ascii="Times New Roman" w:hAnsi="Times New Roman" w:cs="Times New Roman"/>
          <w:i/>
          <w:sz w:val="28"/>
          <w:szCs w:val="28"/>
        </w:rPr>
        <w:t>В этом случае обучение может быть организовано по индивидуальному уче</w:t>
      </w:r>
      <w:r w:rsidRPr="001B3369">
        <w:rPr>
          <w:rFonts w:ascii="Times New Roman" w:hAnsi="Times New Roman" w:cs="Times New Roman"/>
          <w:i/>
          <w:sz w:val="28"/>
          <w:szCs w:val="28"/>
        </w:rPr>
        <w:t>б</w:t>
      </w:r>
      <w:r w:rsidRPr="001B3369">
        <w:rPr>
          <w:rFonts w:ascii="Times New Roman" w:hAnsi="Times New Roman" w:cs="Times New Roman"/>
          <w:i/>
          <w:sz w:val="28"/>
          <w:szCs w:val="28"/>
        </w:rPr>
        <w:t>ному плану, разрабатываемому образовательной организацией самосто</w:t>
      </w:r>
      <w:r w:rsidRPr="001B3369">
        <w:rPr>
          <w:rFonts w:ascii="Times New Roman" w:hAnsi="Times New Roman" w:cs="Times New Roman"/>
          <w:i/>
          <w:sz w:val="28"/>
          <w:szCs w:val="28"/>
        </w:rPr>
        <w:t>я</w:t>
      </w:r>
      <w:r w:rsidRPr="001B3369">
        <w:rPr>
          <w:rFonts w:ascii="Times New Roman" w:hAnsi="Times New Roman" w:cs="Times New Roman"/>
          <w:i/>
          <w:sz w:val="28"/>
          <w:szCs w:val="28"/>
        </w:rPr>
        <w:t xml:space="preserve">тельно, с учетом пролонгации года. </w:t>
      </w:r>
      <w:r w:rsidRPr="00D7622F">
        <w:rPr>
          <w:rFonts w:ascii="Times New Roman" w:hAnsi="Times New Roman" w:cs="Times New Roman"/>
          <w:sz w:val="28"/>
          <w:szCs w:val="28"/>
        </w:rPr>
        <w:t>Соответствующая корректировка вн</w:t>
      </w:r>
      <w:r w:rsidRPr="00D7622F">
        <w:rPr>
          <w:rFonts w:ascii="Times New Roman" w:hAnsi="Times New Roman" w:cs="Times New Roman"/>
          <w:sz w:val="28"/>
          <w:szCs w:val="28"/>
        </w:rPr>
        <w:t>о</w:t>
      </w:r>
      <w:r w:rsidRPr="00D7622F">
        <w:rPr>
          <w:rFonts w:ascii="Times New Roman" w:hAnsi="Times New Roman" w:cs="Times New Roman"/>
          <w:sz w:val="28"/>
          <w:szCs w:val="28"/>
        </w:rPr>
        <w:t>сится в рабочие программы учебных предметов, курсов, модулей.</w:t>
      </w:r>
    </w:p>
    <w:p w:rsidR="00C6309E" w:rsidRDefault="00D7622F" w:rsidP="00C03E93">
      <w:pPr>
        <w:ind w:firstLine="709"/>
        <w:rPr>
          <w:rFonts w:ascii="Times New Roman" w:hAnsi="Times New Roman" w:cs="Times New Roman"/>
          <w:sz w:val="28"/>
          <w:szCs w:val="28"/>
        </w:rPr>
      </w:pPr>
      <w:bookmarkStart w:id="9" w:name="sub_18463"/>
      <w:bookmarkEnd w:id="8"/>
      <w:r w:rsidRPr="00D7622F">
        <w:rPr>
          <w:rFonts w:ascii="Times New Roman" w:hAnsi="Times New Roman" w:cs="Times New Roman"/>
          <w:sz w:val="28"/>
          <w:szCs w:val="28"/>
        </w:rPr>
        <w:t>Для обучающихся с ЗПР необходим дифференцированный подход к отбору содержания программ учебных предметов с учетом особых образов</w:t>
      </w:r>
      <w:r w:rsidRPr="00D7622F">
        <w:rPr>
          <w:rFonts w:ascii="Times New Roman" w:hAnsi="Times New Roman" w:cs="Times New Roman"/>
          <w:sz w:val="28"/>
          <w:szCs w:val="28"/>
        </w:rPr>
        <w:t>а</w:t>
      </w:r>
      <w:r w:rsidRPr="00D7622F">
        <w:rPr>
          <w:rFonts w:ascii="Times New Roman" w:hAnsi="Times New Roman" w:cs="Times New Roman"/>
          <w:sz w:val="28"/>
          <w:szCs w:val="28"/>
        </w:rPr>
        <w:t xml:space="preserve">тельных потребностей и возможностей обучающегося. </w:t>
      </w:r>
    </w:p>
    <w:p w:rsidR="00D7622F" w:rsidRPr="00D7622F" w:rsidRDefault="00D7622F" w:rsidP="00C03E93">
      <w:pPr>
        <w:ind w:firstLine="709"/>
        <w:rPr>
          <w:rFonts w:ascii="Times New Roman" w:hAnsi="Times New Roman" w:cs="Times New Roman"/>
          <w:sz w:val="28"/>
          <w:szCs w:val="28"/>
        </w:rPr>
      </w:pPr>
      <w:r w:rsidRPr="00D7622F">
        <w:rPr>
          <w:rFonts w:ascii="Times New Roman" w:hAnsi="Times New Roman" w:cs="Times New Roman"/>
          <w:sz w:val="28"/>
          <w:szCs w:val="28"/>
        </w:rPr>
        <w:t>Объем знаний и умений по учебным предметам несущественно сокр</w:t>
      </w:r>
      <w:r w:rsidRPr="00D7622F">
        <w:rPr>
          <w:rFonts w:ascii="Times New Roman" w:hAnsi="Times New Roman" w:cs="Times New Roman"/>
          <w:sz w:val="28"/>
          <w:szCs w:val="28"/>
        </w:rPr>
        <w:t>а</w:t>
      </w:r>
      <w:r w:rsidRPr="00D7622F">
        <w:rPr>
          <w:rFonts w:ascii="Times New Roman" w:hAnsi="Times New Roman" w:cs="Times New Roman"/>
          <w:sz w:val="28"/>
          <w:szCs w:val="28"/>
        </w:rPr>
        <w:t>щается за счет устранения избыточных по отношению к основному содерж</w:t>
      </w:r>
      <w:r w:rsidRPr="00D7622F">
        <w:rPr>
          <w:rFonts w:ascii="Times New Roman" w:hAnsi="Times New Roman" w:cs="Times New Roman"/>
          <w:sz w:val="28"/>
          <w:szCs w:val="28"/>
        </w:rPr>
        <w:t>а</w:t>
      </w:r>
      <w:r w:rsidRPr="00D7622F">
        <w:rPr>
          <w:rFonts w:ascii="Times New Roman" w:hAnsi="Times New Roman" w:cs="Times New Roman"/>
          <w:sz w:val="28"/>
          <w:szCs w:val="28"/>
        </w:rPr>
        <w:t>нию требований.</w:t>
      </w:r>
    </w:p>
    <w:p w:rsidR="00D7622F" w:rsidRPr="00D7622F" w:rsidRDefault="00D7622F" w:rsidP="00C03E93">
      <w:pPr>
        <w:ind w:firstLine="709"/>
        <w:rPr>
          <w:rFonts w:ascii="Times New Roman" w:hAnsi="Times New Roman" w:cs="Times New Roman"/>
          <w:sz w:val="28"/>
          <w:szCs w:val="28"/>
        </w:rPr>
      </w:pPr>
      <w:bookmarkStart w:id="10" w:name="sub_1847"/>
      <w:bookmarkEnd w:id="9"/>
      <w:r w:rsidRPr="00D7622F">
        <w:rPr>
          <w:rFonts w:ascii="Times New Roman" w:hAnsi="Times New Roman" w:cs="Times New Roman"/>
          <w:sz w:val="28"/>
          <w:szCs w:val="28"/>
        </w:rPr>
        <w:t xml:space="preserve">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w:t>
      </w:r>
      <w:r w:rsidR="00C6309E">
        <w:rPr>
          <w:rFonts w:ascii="Times New Roman" w:hAnsi="Times New Roman" w:cs="Times New Roman"/>
          <w:sz w:val="28"/>
          <w:szCs w:val="28"/>
        </w:rPr>
        <w:t xml:space="preserve">АОП ООО </w:t>
      </w:r>
      <w:r w:rsidRPr="00D7622F">
        <w:rPr>
          <w:rFonts w:ascii="Times New Roman" w:hAnsi="Times New Roman" w:cs="Times New Roman"/>
          <w:sz w:val="28"/>
          <w:szCs w:val="28"/>
        </w:rPr>
        <w:t>в порядке, установленном локальными нормативными актами образовательной организации.</w:t>
      </w:r>
    </w:p>
    <w:p w:rsidR="00D7622F" w:rsidRPr="00D7622F" w:rsidRDefault="00D7622F" w:rsidP="00D7622F">
      <w:pPr>
        <w:rPr>
          <w:rFonts w:ascii="Times New Roman" w:hAnsi="Times New Roman" w:cs="Times New Roman"/>
          <w:sz w:val="28"/>
          <w:szCs w:val="28"/>
        </w:rPr>
      </w:pPr>
      <w:bookmarkStart w:id="11" w:name="sub_1185"/>
      <w:bookmarkEnd w:id="10"/>
    </w:p>
    <w:p w:rsidR="00C6309E" w:rsidRDefault="00C6309E">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C6309E" w:rsidRDefault="00C6309E" w:rsidP="00C03E93">
      <w:pPr>
        <w:ind w:firstLine="709"/>
        <w:rPr>
          <w:rFonts w:ascii="Times New Roman" w:eastAsia="Times New Roman" w:hAnsi="Times New Roman" w:cs="Times New Roman"/>
          <w:b/>
          <w:sz w:val="28"/>
          <w:szCs w:val="28"/>
        </w:rPr>
      </w:pPr>
      <w:r w:rsidRPr="0048120F">
        <w:rPr>
          <w:rFonts w:ascii="Times New Roman" w:eastAsia="Times New Roman" w:hAnsi="Times New Roman" w:cs="Times New Roman"/>
          <w:b/>
          <w:sz w:val="28"/>
          <w:szCs w:val="28"/>
        </w:rPr>
        <w:lastRenderedPageBreak/>
        <w:t>1</w:t>
      </w:r>
      <w:r>
        <w:rPr>
          <w:rFonts w:ascii="Times New Roman" w:eastAsia="Times New Roman" w:hAnsi="Times New Roman" w:cs="Times New Roman"/>
          <w:b/>
          <w:sz w:val="28"/>
          <w:szCs w:val="28"/>
        </w:rPr>
        <w:t>.2</w:t>
      </w:r>
      <w:r w:rsidRPr="0048120F">
        <w:rPr>
          <w:rFonts w:ascii="Times New Roman" w:eastAsia="Times New Roman" w:hAnsi="Times New Roman" w:cs="Times New Roman"/>
          <w:b/>
          <w:sz w:val="28"/>
          <w:szCs w:val="28"/>
        </w:rPr>
        <w:t>. ПЛАНИРУЕМЫЕ РЕЗУЛЬТАТЫ</w:t>
      </w:r>
      <w:r>
        <w:rPr>
          <w:rFonts w:ascii="Times New Roman" w:eastAsia="Times New Roman" w:hAnsi="Times New Roman" w:cs="Times New Roman"/>
          <w:b/>
          <w:sz w:val="28"/>
          <w:szCs w:val="28"/>
        </w:rPr>
        <w:t xml:space="preserve"> ОСВОЕНИЯ ПРОГРАММЫ</w:t>
      </w:r>
    </w:p>
    <w:p w:rsidR="00D7622F" w:rsidRPr="00D7622F" w:rsidRDefault="00D7622F" w:rsidP="00C03E93">
      <w:pPr>
        <w:ind w:firstLine="709"/>
        <w:rPr>
          <w:rFonts w:ascii="Times New Roman" w:hAnsi="Times New Roman" w:cs="Times New Roman"/>
          <w:sz w:val="28"/>
          <w:szCs w:val="28"/>
        </w:rPr>
      </w:pPr>
    </w:p>
    <w:p w:rsidR="00D7622F" w:rsidRPr="00C6309E" w:rsidRDefault="00D7622F" w:rsidP="00C03E93">
      <w:pPr>
        <w:ind w:firstLine="709"/>
        <w:rPr>
          <w:rFonts w:eastAsia="Times New Roman"/>
          <w:b/>
          <w:i/>
          <w:sz w:val="28"/>
          <w:szCs w:val="28"/>
        </w:rPr>
      </w:pPr>
      <w:bookmarkStart w:id="12" w:name="sub_1851"/>
      <w:bookmarkEnd w:id="11"/>
      <w:r w:rsidRPr="00C6309E">
        <w:rPr>
          <w:rFonts w:ascii="Times New Roman" w:hAnsi="Times New Roman" w:cs="Times New Roman"/>
          <w:b/>
          <w:i/>
          <w:sz w:val="28"/>
          <w:szCs w:val="28"/>
        </w:rPr>
        <w:t xml:space="preserve">Личностные, метапредметные и предметные результаты освоения обучающимися с </w:t>
      </w:r>
      <w:r w:rsidR="00C6309E" w:rsidRPr="00C6309E">
        <w:rPr>
          <w:rFonts w:ascii="Times New Roman" w:hAnsi="Times New Roman" w:cs="Times New Roman"/>
          <w:b/>
          <w:i/>
          <w:sz w:val="28"/>
          <w:szCs w:val="28"/>
        </w:rPr>
        <w:t xml:space="preserve">ЗПР </w:t>
      </w:r>
      <w:r w:rsidRPr="00C6309E">
        <w:rPr>
          <w:rFonts w:ascii="Times New Roman" w:hAnsi="Times New Roman" w:cs="Times New Roman"/>
          <w:b/>
          <w:i/>
          <w:sz w:val="28"/>
          <w:szCs w:val="28"/>
        </w:rPr>
        <w:t>АОП ООО для обучающихся с ЗПР (вариант 7) с</w:t>
      </w:r>
      <w:r w:rsidRPr="00C6309E">
        <w:rPr>
          <w:rFonts w:ascii="Times New Roman" w:hAnsi="Times New Roman" w:cs="Times New Roman"/>
          <w:b/>
          <w:i/>
          <w:sz w:val="28"/>
          <w:szCs w:val="28"/>
        </w:rPr>
        <w:t>о</w:t>
      </w:r>
      <w:r w:rsidRPr="00C6309E">
        <w:rPr>
          <w:rFonts w:ascii="Times New Roman" w:hAnsi="Times New Roman" w:cs="Times New Roman"/>
          <w:b/>
          <w:i/>
          <w:sz w:val="28"/>
          <w:szCs w:val="28"/>
        </w:rPr>
        <w:t>ответствуют</w:t>
      </w:r>
      <w:hyperlink r:id="rId15" w:history="1">
        <w:r w:rsidRPr="00C03E93">
          <w:rPr>
            <w:rStyle w:val="a4"/>
            <w:rFonts w:ascii="Times New Roman" w:hAnsi="Times New Roman" w:cs="Times New Roman"/>
            <w:i/>
            <w:color w:val="auto"/>
            <w:sz w:val="28"/>
            <w:szCs w:val="28"/>
          </w:rPr>
          <w:t>ФГОС</w:t>
        </w:r>
      </w:hyperlink>
      <w:r w:rsidRPr="00C6309E">
        <w:rPr>
          <w:rFonts w:ascii="Times New Roman" w:hAnsi="Times New Roman" w:cs="Times New Roman"/>
          <w:b/>
          <w:i/>
          <w:sz w:val="28"/>
          <w:szCs w:val="28"/>
        </w:rPr>
        <w:t xml:space="preserve"> ООО с учетом их особых образовательных потре</w:t>
      </w:r>
      <w:r w:rsidRPr="00C6309E">
        <w:rPr>
          <w:rFonts w:ascii="Times New Roman" w:hAnsi="Times New Roman" w:cs="Times New Roman"/>
          <w:b/>
          <w:i/>
          <w:sz w:val="28"/>
          <w:szCs w:val="28"/>
        </w:rPr>
        <w:t>б</w:t>
      </w:r>
      <w:r w:rsidRPr="00C6309E">
        <w:rPr>
          <w:rFonts w:ascii="Times New Roman" w:hAnsi="Times New Roman" w:cs="Times New Roman"/>
          <w:b/>
          <w:i/>
          <w:sz w:val="28"/>
          <w:szCs w:val="28"/>
        </w:rPr>
        <w:t>ностей.</w:t>
      </w:r>
    </w:p>
    <w:p w:rsidR="00D7622F" w:rsidRDefault="00D7622F" w:rsidP="00C03E93">
      <w:pPr>
        <w:ind w:firstLine="709"/>
        <w:rPr>
          <w:rFonts w:ascii="Times New Roman" w:hAnsi="Times New Roman" w:cs="Times New Roman"/>
          <w:sz w:val="28"/>
          <w:szCs w:val="28"/>
        </w:rPr>
      </w:pPr>
      <w:bookmarkStart w:id="13" w:name="sub_18511"/>
      <w:bookmarkEnd w:id="12"/>
      <w:r w:rsidRPr="00D7622F">
        <w:rPr>
          <w:rFonts w:ascii="Times New Roman" w:hAnsi="Times New Roman" w:cs="Times New Roman"/>
          <w:sz w:val="28"/>
          <w:szCs w:val="28"/>
        </w:rPr>
        <w:t>При проектировании планируемых результатов реализуется индивид</w:t>
      </w:r>
      <w:r w:rsidRPr="00D7622F">
        <w:rPr>
          <w:rFonts w:ascii="Times New Roman" w:hAnsi="Times New Roman" w:cs="Times New Roman"/>
          <w:sz w:val="28"/>
          <w:szCs w:val="28"/>
        </w:rPr>
        <w:t>у</w:t>
      </w:r>
      <w:r w:rsidRPr="00D7622F">
        <w:rPr>
          <w:rFonts w:ascii="Times New Roman" w:hAnsi="Times New Roman" w:cs="Times New Roman"/>
          <w:sz w:val="28"/>
          <w:szCs w:val="28"/>
        </w:rPr>
        <w:t>ально-дифференцированный подход как один из ведущих в процессе образ</w:t>
      </w:r>
      <w:r w:rsidRPr="00D7622F">
        <w:rPr>
          <w:rFonts w:ascii="Times New Roman" w:hAnsi="Times New Roman" w:cs="Times New Roman"/>
          <w:sz w:val="28"/>
          <w:szCs w:val="28"/>
        </w:rPr>
        <w:t>о</w:t>
      </w:r>
      <w:r w:rsidRPr="00D7622F">
        <w:rPr>
          <w:rFonts w:ascii="Times New Roman" w:hAnsi="Times New Roman" w:cs="Times New Roman"/>
          <w:sz w:val="28"/>
          <w:szCs w:val="28"/>
        </w:rPr>
        <w:t>вания обучающихся с ЗПР.</w:t>
      </w:r>
    </w:p>
    <w:p w:rsidR="00C03E93" w:rsidRPr="006779AC" w:rsidRDefault="00C03E93" w:rsidP="00C03E93">
      <w:pPr>
        <w:ind w:firstLine="709"/>
        <w:rPr>
          <w:rFonts w:ascii="Times New Roman" w:hAnsi="Times New Roman" w:cs="Times New Roman"/>
          <w:sz w:val="28"/>
          <w:szCs w:val="28"/>
        </w:rPr>
      </w:pPr>
      <w:r w:rsidRPr="004A22B8">
        <w:rPr>
          <w:rFonts w:ascii="Times New Roman" w:hAnsi="Times New Roman" w:cs="Times New Roman"/>
          <w:b/>
          <w:i/>
          <w:sz w:val="28"/>
          <w:szCs w:val="28"/>
        </w:rPr>
        <w:t xml:space="preserve">Личностные результаты освоения </w:t>
      </w:r>
      <w:r>
        <w:rPr>
          <w:rFonts w:ascii="Times New Roman" w:hAnsi="Times New Roman" w:cs="Times New Roman"/>
          <w:b/>
          <w:i/>
          <w:sz w:val="28"/>
          <w:szCs w:val="28"/>
        </w:rPr>
        <w:t>Программы</w:t>
      </w:r>
      <w:r w:rsidRPr="006779AC">
        <w:rPr>
          <w:rFonts w:ascii="Times New Roman" w:hAnsi="Times New Roman" w:cs="Times New Roman"/>
          <w:sz w:val="28"/>
          <w:szCs w:val="28"/>
        </w:rPr>
        <w:t xml:space="preserve"> достигаются в еди</w:t>
      </w:r>
      <w:r w:rsidRPr="006779AC">
        <w:rPr>
          <w:rFonts w:ascii="Times New Roman" w:hAnsi="Times New Roman" w:cs="Times New Roman"/>
          <w:sz w:val="28"/>
          <w:szCs w:val="28"/>
        </w:rPr>
        <w:t>н</w:t>
      </w:r>
      <w:r w:rsidRPr="006779AC">
        <w:rPr>
          <w:rFonts w:ascii="Times New Roman" w:hAnsi="Times New Roman" w:cs="Times New Roman"/>
          <w:sz w:val="28"/>
          <w:szCs w:val="28"/>
        </w:rPr>
        <w:t>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w:t>
      </w:r>
      <w:r w:rsidRPr="006779AC">
        <w:rPr>
          <w:rFonts w:ascii="Times New Roman" w:hAnsi="Times New Roman" w:cs="Times New Roman"/>
          <w:sz w:val="28"/>
          <w:szCs w:val="28"/>
        </w:rPr>
        <w:t>о</w:t>
      </w:r>
      <w:r w:rsidRPr="006779AC">
        <w:rPr>
          <w:rFonts w:ascii="Times New Roman" w:hAnsi="Times New Roman" w:cs="Times New Roman"/>
          <w:sz w:val="28"/>
          <w:szCs w:val="28"/>
        </w:rPr>
        <w:t>развития, формирования внутренней позиции личности.</w:t>
      </w:r>
    </w:p>
    <w:p w:rsidR="00C03E93" w:rsidRDefault="00C03E93" w:rsidP="00C03E93">
      <w:pPr>
        <w:ind w:firstLine="709"/>
        <w:rPr>
          <w:rFonts w:ascii="Times New Roman" w:hAnsi="Times New Roman" w:cs="Times New Roman"/>
          <w:sz w:val="28"/>
          <w:szCs w:val="28"/>
        </w:rPr>
      </w:pPr>
      <w:r w:rsidRPr="006779AC">
        <w:rPr>
          <w:rFonts w:ascii="Times New Roman" w:hAnsi="Times New Roman" w:cs="Times New Roman"/>
          <w:sz w:val="28"/>
          <w:szCs w:val="28"/>
        </w:rPr>
        <w:t>Личностные результаты отражают готовность обучающихся руково</w:t>
      </w:r>
      <w:r w:rsidRPr="006779AC">
        <w:rPr>
          <w:rFonts w:ascii="Times New Roman" w:hAnsi="Times New Roman" w:cs="Times New Roman"/>
          <w:sz w:val="28"/>
          <w:szCs w:val="28"/>
        </w:rPr>
        <w:t>д</w:t>
      </w:r>
      <w:r w:rsidRPr="006779AC">
        <w:rPr>
          <w:rFonts w:ascii="Times New Roman" w:hAnsi="Times New Roman" w:cs="Times New Roman"/>
          <w:sz w:val="28"/>
          <w:szCs w:val="28"/>
        </w:rPr>
        <w:t>ствоваться системой позитивных ценностных ориентаций и расширение оп</w:t>
      </w:r>
      <w:r w:rsidRPr="006779AC">
        <w:rPr>
          <w:rFonts w:ascii="Times New Roman" w:hAnsi="Times New Roman" w:cs="Times New Roman"/>
          <w:sz w:val="28"/>
          <w:szCs w:val="28"/>
        </w:rPr>
        <w:t>ы</w:t>
      </w:r>
      <w:r w:rsidRPr="006779AC">
        <w:rPr>
          <w:rFonts w:ascii="Times New Roman" w:hAnsi="Times New Roman" w:cs="Times New Roman"/>
          <w:sz w:val="28"/>
          <w:szCs w:val="28"/>
        </w:rPr>
        <w:t>та деятельности на ее основе и в процессе реализации основных направлений воспитательной деятельности, в т.ч. в части:</w:t>
      </w:r>
    </w:p>
    <w:p w:rsidR="00C03E93" w:rsidRDefault="00C03E93"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 xml:space="preserve">гражданского воспитания, </w:t>
      </w:r>
    </w:p>
    <w:p w:rsidR="00C03E93" w:rsidRDefault="00C03E93"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 xml:space="preserve">патриотического воспитания, </w:t>
      </w:r>
    </w:p>
    <w:p w:rsidR="00C03E93" w:rsidRDefault="00C03E93"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 xml:space="preserve">духовно-нравственного воспитания, </w:t>
      </w:r>
    </w:p>
    <w:p w:rsidR="00C03E93" w:rsidRDefault="00C03E93"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 xml:space="preserve">эстетического воспитания, </w:t>
      </w:r>
    </w:p>
    <w:p w:rsidR="00C03E93" w:rsidRDefault="00C03E93" w:rsidP="00C03E93">
      <w:pPr>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 xml:space="preserve">физического воспитания, </w:t>
      </w:r>
    </w:p>
    <w:p w:rsidR="00C03E93" w:rsidRDefault="00C03E93" w:rsidP="00C03E93">
      <w:pPr>
        <w:ind w:firstLine="709"/>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 xml:space="preserve">формирования культуры здоровья и эмоционального благополучия, </w:t>
      </w:r>
    </w:p>
    <w:p w:rsidR="00C03E93" w:rsidRDefault="00C03E93" w:rsidP="00C03E93">
      <w:pPr>
        <w:ind w:firstLine="709"/>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 xml:space="preserve">трудового воспитания, </w:t>
      </w:r>
    </w:p>
    <w:p w:rsidR="00C03E93" w:rsidRDefault="00C03E93" w:rsidP="00C03E93">
      <w:pPr>
        <w:ind w:firstLine="709"/>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 xml:space="preserve">экологического воспитания, </w:t>
      </w:r>
    </w:p>
    <w:p w:rsidR="00C03E93" w:rsidRDefault="00C03E93" w:rsidP="00C03E93">
      <w:pPr>
        <w:ind w:firstLine="709"/>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 xml:space="preserve">осознание ценности научного познания, </w:t>
      </w:r>
    </w:p>
    <w:p w:rsidR="00C03E93" w:rsidRPr="006779AC" w:rsidRDefault="00C03E93" w:rsidP="00C03E93">
      <w:pPr>
        <w:ind w:firstLine="709"/>
        <w:rPr>
          <w:rFonts w:ascii="Times New Roman" w:hAnsi="Times New Roman" w:cs="Times New Roman"/>
          <w:sz w:val="28"/>
          <w:szCs w:val="28"/>
        </w:rPr>
      </w:pPr>
      <w:r w:rsidRPr="006779AC">
        <w:rPr>
          <w:rFonts w:ascii="Times New Roman" w:hAnsi="Times New Roman" w:cs="Times New Roman"/>
          <w:sz w:val="28"/>
          <w:szCs w:val="28"/>
        </w:rPr>
        <w:t>а также результаты, обеспечивающие адаптацию обучающегося к и</w:t>
      </w:r>
      <w:r w:rsidRPr="006779AC">
        <w:rPr>
          <w:rFonts w:ascii="Times New Roman" w:hAnsi="Times New Roman" w:cs="Times New Roman"/>
          <w:sz w:val="28"/>
          <w:szCs w:val="28"/>
        </w:rPr>
        <w:t>з</w:t>
      </w:r>
      <w:r w:rsidRPr="006779AC">
        <w:rPr>
          <w:rFonts w:ascii="Times New Roman" w:hAnsi="Times New Roman" w:cs="Times New Roman"/>
          <w:sz w:val="28"/>
          <w:szCs w:val="28"/>
        </w:rPr>
        <w:t>меняющимся условиям социальной и природной среды.</w:t>
      </w:r>
    </w:p>
    <w:p w:rsidR="00C03E93" w:rsidRPr="00C03E93" w:rsidRDefault="00C03E93" w:rsidP="00C03E93">
      <w:pPr>
        <w:rPr>
          <w:rFonts w:ascii="Times New Roman" w:eastAsia="Times New Roman" w:hAnsi="Times New Roman" w:cs="Times New Roman"/>
          <w:b/>
          <w:i/>
          <w:sz w:val="28"/>
          <w:szCs w:val="28"/>
        </w:rPr>
      </w:pPr>
      <w:bookmarkStart w:id="14" w:name="sub_101008"/>
      <w:r w:rsidRPr="00C03E93">
        <w:rPr>
          <w:rFonts w:ascii="Times New Roman" w:eastAsia="Times New Roman" w:hAnsi="Times New Roman" w:cs="Times New Roman"/>
          <w:b/>
          <w:i/>
          <w:sz w:val="28"/>
          <w:szCs w:val="28"/>
        </w:rPr>
        <w:t>Метапредметные результаты включают:</w:t>
      </w:r>
    </w:p>
    <w:bookmarkEnd w:id="14"/>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освоение обучающимися межпредметных понятий (используются в нескольких предметных областях и позволяют связывать знания из разли</w:t>
      </w:r>
      <w:r w:rsidRPr="00C03E93">
        <w:rPr>
          <w:rFonts w:ascii="Times New Roman" w:eastAsia="Times New Roman" w:hAnsi="Times New Roman" w:cs="Times New Roman"/>
          <w:sz w:val="28"/>
          <w:szCs w:val="28"/>
        </w:rPr>
        <w:t>ч</w:t>
      </w:r>
      <w:r w:rsidRPr="00C03E93">
        <w:rPr>
          <w:rFonts w:ascii="Times New Roman" w:eastAsia="Times New Roman" w:hAnsi="Times New Roman" w:cs="Times New Roman"/>
          <w:sz w:val="28"/>
          <w:szCs w:val="28"/>
        </w:rPr>
        <w:t>ных учебных предметов, учебных курсов, модулей в целостную научную картину мира) и универсальных учебных действий (познавательные, комм</w:t>
      </w:r>
      <w:r w:rsidRPr="00C03E93">
        <w:rPr>
          <w:rFonts w:ascii="Times New Roman" w:eastAsia="Times New Roman" w:hAnsi="Times New Roman" w:cs="Times New Roman"/>
          <w:sz w:val="28"/>
          <w:szCs w:val="28"/>
        </w:rPr>
        <w:t>у</w:t>
      </w:r>
      <w:r w:rsidRPr="00C03E93">
        <w:rPr>
          <w:rFonts w:ascii="Times New Roman" w:eastAsia="Times New Roman" w:hAnsi="Times New Roman" w:cs="Times New Roman"/>
          <w:sz w:val="28"/>
          <w:szCs w:val="28"/>
        </w:rPr>
        <w:t>никативные, регулятивные);</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способность их использовать в учебной, познавательной и социал</w:t>
      </w:r>
      <w:r w:rsidRPr="00C03E93">
        <w:rPr>
          <w:rFonts w:ascii="Times New Roman" w:eastAsia="Times New Roman" w:hAnsi="Times New Roman" w:cs="Times New Roman"/>
          <w:sz w:val="28"/>
          <w:szCs w:val="28"/>
        </w:rPr>
        <w:t>ь</w:t>
      </w:r>
      <w:r w:rsidRPr="00C03E93">
        <w:rPr>
          <w:rFonts w:ascii="Times New Roman" w:eastAsia="Times New Roman" w:hAnsi="Times New Roman" w:cs="Times New Roman"/>
          <w:sz w:val="28"/>
          <w:szCs w:val="28"/>
        </w:rPr>
        <w:t>ной практике;</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готовность к самостоятельному планированию и осуществлению учебной деятельности и организации учебного сотрудничества с педагогич</w:t>
      </w:r>
      <w:r w:rsidRPr="00C03E93">
        <w:rPr>
          <w:rFonts w:ascii="Times New Roman" w:eastAsia="Times New Roman" w:hAnsi="Times New Roman" w:cs="Times New Roman"/>
          <w:sz w:val="28"/>
          <w:szCs w:val="28"/>
        </w:rPr>
        <w:t>е</w:t>
      </w:r>
      <w:r w:rsidRPr="00C03E93">
        <w:rPr>
          <w:rFonts w:ascii="Times New Roman" w:eastAsia="Times New Roman" w:hAnsi="Times New Roman" w:cs="Times New Roman"/>
          <w:sz w:val="28"/>
          <w:szCs w:val="28"/>
        </w:rPr>
        <w:t>скими работниками и сверстниками, к участию в построении индивидуал</w:t>
      </w:r>
      <w:r w:rsidRPr="00C03E93">
        <w:rPr>
          <w:rFonts w:ascii="Times New Roman" w:eastAsia="Times New Roman" w:hAnsi="Times New Roman" w:cs="Times New Roman"/>
          <w:sz w:val="28"/>
          <w:szCs w:val="28"/>
        </w:rPr>
        <w:t>ь</w:t>
      </w:r>
      <w:r w:rsidRPr="00C03E93">
        <w:rPr>
          <w:rFonts w:ascii="Times New Roman" w:eastAsia="Times New Roman" w:hAnsi="Times New Roman" w:cs="Times New Roman"/>
          <w:sz w:val="28"/>
          <w:szCs w:val="28"/>
        </w:rPr>
        <w:t>ной образовательной траектории;</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xml:space="preserve">- овладение навыками работы с информацией: восприятие и создание </w:t>
      </w:r>
      <w:r w:rsidRPr="00C03E93">
        <w:rPr>
          <w:rFonts w:ascii="Times New Roman" w:eastAsia="Times New Roman" w:hAnsi="Times New Roman" w:cs="Times New Roman"/>
          <w:sz w:val="28"/>
          <w:szCs w:val="28"/>
        </w:rPr>
        <w:lastRenderedPageBreak/>
        <w:t>информационных текстов в различных форматах, в т.ч. цифровых, с учетом назначения информации и ее целевой аудитории.</w:t>
      </w:r>
    </w:p>
    <w:p w:rsidR="00C03E93" w:rsidRPr="00C03E93" w:rsidRDefault="00C03E93" w:rsidP="00C03E93">
      <w:pPr>
        <w:rPr>
          <w:rFonts w:ascii="Times New Roman" w:eastAsia="Times New Roman" w:hAnsi="Times New Roman" w:cs="Times New Roman"/>
          <w:sz w:val="28"/>
          <w:szCs w:val="28"/>
        </w:rPr>
      </w:pPr>
      <w:bookmarkStart w:id="15" w:name="sub_101009"/>
      <w:r w:rsidRPr="00C03E93">
        <w:rPr>
          <w:rFonts w:ascii="Times New Roman" w:eastAsia="Times New Roman" w:hAnsi="Times New Roman" w:cs="Times New Roman"/>
          <w:sz w:val="28"/>
          <w:szCs w:val="28"/>
        </w:rPr>
        <w:t>Метапредметные результаты сгруппированы по трем направлениям и отражают способность обучающихся использовать на практике универсал</w:t>
      </w:r>
      <w:r w:rsidRPr="00C03E93">
        <w:rPr>
          <w:rFonts w:ascii="Times New Roman" w:eastAsia="Times New Roman" w:hAnsi="Times New Roman" w:cs="Times New Roman"/>
          <w:sz w:val="28"/>
          <w:szCs w:val="28"/>
        </w:rPr>
        <w:t>ь</w:t>
      </w:r>
      <w:r w:rsidRPr="00C03E93">
        <w:rPr>
          <w:rFonts w:ascii="Times New Roman" w:eastAsia="Times New Roman" w:hAnsi="Times New Roman" w:cs="Times New Roman"/>
          <w:sz w:val="28"/>
          <w:szCs w:val="28"/>
        </w:rPr>
        <w:t>ные учебные действия, составляющие умение овладевать:</w:t>
      </w:r>
    </w:p>
    <w:bookmarkEnd w:id="15"/>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познавательными УУД;</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коммуникативными УУД;</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регулятивными УУД.</w:t>
      </w:r>
    </w:p>
    <w:p w:rsidR="00C03E93" w:rsidRPr="00C03E93" w:rsidRDefault="00C03E93" w:rsidP="00C03E93">
      <w:pPr>
        <w:rPr>
          <w:rFonts w:ascii="Times New Roman" w:eastAsia="Times New Roman" w:hAnsi="Times New Roman" w:cs="Times New Roman"/>
          <w:sz w:val="28"/>
          <w:szCs w:val="28"/>
        </w:rPr>
      </w:pPr>
      <w:bookmarkStart w:id="16" w:name="sub_101011"/>
      <w:r w:rsidRPr="00C03E93">
        <w:rPr>
          <w:rFonts w:ascii="Times New Roman" w:eastAsia="Times New Roman" w:hAnsi="Times New Roman" w:cs="Times New Roman"/>
          <w:sz w:val="28"/>
          <w:szCs w:val="28"/>
        </w:rPr>
        <w:t>Овладение познавательными УУД предполагает умение использовать базовые логические действия, базовые исследовательские действия, работать с информацией.</w:t>
      </w:r>
    </w:p>
    <w:p w:rsidR="00C03E93" w:rsidRPr="00C03E93" w:rsidRDefault="00C03E93" w:rsidP="00C03E93">
      <w:pPr>
        <w:rPr>
          <w:rFonts w:ascii="Times New Roman" w:eastAsia="Times New Roman" w:hAnsi="Times New Roman" w:cs="Times New Roman"/>
          <w:sz w:val="28"/>
          <w:szCs w:val="28"/>
        </w:rPr>
      </w:pPr>
      <w:bookmarkStart w:id="17" w:name="sub_101012"/>
      <w:bookmarkEnd w:id="16"/>
      <w:r w:rsidRPr="00C03E93">
        <w:rPr>
          <w:rFonts w:ascii="Times New Roman" w:eastAsia="Times New Roman" w:hAnsi="Times New Roman" w:cs="Times New Roman"/>
          <w:sz w:val="28"/>
          <w:szCs w:val="28"/>
        </w:rPr>
        <w:t>Овладение системой коммуникативных УУД обеспечивает сформир</w:t>
      </w:r>
      <w:r w:rsidRPr="00C03E93">
        <w:rPr>
          <w:rFonts w:ascii="Times New Roman" w:eastAsia="Times New Roman" w:hAnsi="Times New Roman" w:cs="Times New Roman"/>
          <w:sz w:val="28"/>
          <w:szCs w:val="28"/>
        </w:rPr>
        <w:t>о</w:t>
      </w:r>
      <w:r w:rsidRPr="00C03E93">
        <w:rPr>
          <w:rFonts w:ascii="Times New Roman" w:eastAsia="Times New Roman" w:hAnsi="Times New Roman" w:cs="Times New Roman"/>
          <w:sz w:val="28"/>
          <w:szCs w:val="28"/>
        </w:rPr>
        <w:t>ванность социальных навыков общения, совместной деятельности.</w:t>
      </w:r>
    </w:p>
    <w:p w:rsidR="00C03E93" w:rsidRPr="00C03E93" w:rsidRDefault="00C03E93" w:rsidP="00C03E93">
      <w:pPr>
        <w:rPr>
          <w:rFonts w:ascii="Times New Roman" w:eastAsia="Times New Roman" w:hAnsi="Times New Roman" w:cs="Times New Roman"/>
          <w:sz w:val="28"/>
          <w:szCs w:val="28"/>
        </w:rPr>
      </w:pPr>
      <w:bookmarkStart w:id="18" w:name="sub_101013"/>
      <w:bookmarkEnd w:id="17"/>
      <w:r w:rsidRPr="00C03E93">
        <w:rPr>
          <w:rFonts w:ascii="Times New Roman" w:eastAsia="Times New Roman" w:hAnsi="Times New Roman" w:cs="Times New Roman"/>
          <w:sz w:val="28"/>
          <w:szCs w:val="28"/>
        </w:rPr>
        <w:t>Овладение регулятивными УУД включает умения самоорганизации, самоконтроля, развитие эмоционального интеллекта.</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Планируемые метапредметные результаты сформулированы в пр</w:t>
      </w:r>
      <w:r w:rsidRPr="00C03E93">
        <w:rPr>
          <w:rFonts w:ascii="Times New Roman" w:eastAsia="Times New Roman" w:hAnsi="Times New Roman" w:cs="Times New Roman"/>
          <w:sz w:val="28"/>
          <w:szCs w:val="28"/>
        </w:rPr>
        <w:t>о</w:t>
      </w:r>
      <w:r w:rsidRPr="00C03E93">
        <w:rPr>
          <w:rFonts w:ascii="Times New Roman" w:eastAsia="Times New Roman" w:hAnsi="Times New Roman" w:cs="Times New Roman"/>
          <w:sz w:val="28"/>
          <w:szCs w:val="28"/>
        </w:rPr>
        <w:t>грамме формирования универсальных учебных действий и рабочих програ</w:t>
      </w:r>
      <w:r w:rsidRPr="00C03E93">
        <w:rPr>
          <w:rFonts w:ascii="Times New Roman" w:eastAsia="Times New Roman" w:hAnsi="Times New Roman" w:cs="Times New Roman"/>
          <w:sz w:val="28"/>
          <w:szCs w:val="28"/>
        </w:rPr>
        <w:t>м</w:t>
      </w:r>
      <w:r w:rsidRPr="00C03E93">
        <w:rPr>
          <w:rFonts w:ascii="Times New Roman" w:eastAsia="Times New Roman" w:hAnsi="Times New Roman" w:cs="Times New Roman"/>
          <w:sz w:val="28"/>
          <w:szCs w:val="28"/>
        </w:rPr>
        <w:t>мах учебных предметов, дисциплин, курсов, модулей.</w:t>
      </w:r>
    </w:p>
    <w:p w:rsidR="00C03E93" w:rsidRPr="00C03E93" w:rsidRDefault="00C03E93" w:rsidP="00C03E93">
      <w:pPr>
        <w:rPr>
          <w:rFonts w:ascii="Times New Roman" w:eastAsia="Times New Roman" w:hAnsi="Times New Roman" w:cs="Times New Roman"/>
          <w:b/>
          <w:sz w:val="28"/>
          <w:szCs w:val="28"/>
        </w:rPr>
      </w:pPr>
      <w:bookmarkStart w:id="19" w:name="sub_101010"/>
      <w:bookmarkEnd w:id="18"/>
      <w:r w:rsidRPr="00C03E93">
        <w:rPr>
          <w:rFonts w:ascii="Times New Roman" w:eastAsia="Times New Roman" w:hAnsi="Times New Roman" w:cs="Times New Roman"/>
          <w:b/>
          <w:i/>
          <w:sz w:val="28"/>
          <w:szCs w:val="28"/>
        </w:rPr>
        <w:t>Предметные результаты включают:</w:t>
      </w:r>
    </w:p>
    <w:bookmarkEnd w:id="19"/>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виды деятельности по получению нового знания, его интерпретации, преобразованию и применению в различных учебных ситуациях, в т.ч. при создании учебных и социальных проектов.</w:t>
      </w:r>
    </w:p>
    <w:p w:rsidR="00C03E93" w:rsidRPr="00C03E93" w:rsidRDefault="00C03E93" w:rsidP="00C03E93">
      <w:pPr>
        <w:rPr>
          <w:rFonts w:ascii="Times New Roman" w:eastAsia="Times New Roman" w:hAnsi="Times New Roman" w:cs="Times New Roman"/>
          <w:i/>
          <w:sz w:val="28"/>
          <w:szCs w:val="28"/>
        </w:rPr>
      </w:pPr>
      <w:r w:rsidRPr="00C03E93">
        <w:rPr>
          <w:rFonts w:ascii="Times New Roman" w:eastAsia="Times New Roman" w:hAnsi="Times New Roman" w:cs="Times New Roman"/>
          <w:i/>
          <w:sz w:val="28"/>
          <w:szCs w:val="28"/>
        </w:rPr>
        <w:t>Предметные результаты:</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сформулированы в деятельностной форме с усилением акцента на применение знаний и конкретные умения;</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усиливают акценты на изучение явлений и процессов современной России и мира в целом, современного состояния науки.</w:t>
      </w:r>
    </w:p>
    <w:p w:rsidR="00C6309E"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Планируемые предметные результаты сформулированы в рабочих пр</w:t>
      </w:r>
      <w:r w:rsidRPr="00C03E93">
        <w:rPr>
          <w:rFonts w:ascii="Times New Roman" w:eastAsia="Times New Roman" w:hAnsi="Times New Roman" w:cs="Times New Roman"/>
          <w:sz w:val="28"/>
          <w:szCs w:val="28"/>
        </w:rPr>
        <w:t>о</w:t>
      </w:r>
      <w:r w:rsidRPr="00C03E93">
        <w:rPr>
          <w:rFonts w:ascii="Times New Roman" w:eastAsia="Times New Roman" w:hAnsi="Times New Roman" w:cs="Times New Roman"/>
          <w:sz w:val="28"/>
          <w:szCs w:val="28"/>
        </w:rPr>
        <w:t>граммах учебных предметов, дисциплин, курсов, модулей.</w:t>
      </w:r>
    </w:p>
    <w:p w:rsidR="00D7622F" w:rsidRPr="00D7622F" w:rsidRDefault="00D7622F" w:rsidP="00C03E93">
      <w:pPr>
        <w:rPr>
          <w:rFonts w:ascii="Times New Roman" w:hAnsi="Times New Roman" w:cs="Times New Roman"/>
          <w:sz w:val="28"/>
          <w:szCs w:val="28"/>
        </w:rPr>
      </w:pPr>
      <w:bookmarkStart w:id="20" w:name="sub_18512"/>
      <w:bookmarkEnd w:id="13"/>
      <w:r w:rsidRPr="00D7622F">
        <w:rPr>
          <w:rFonts w:ascii="Times New Roman" w:hAnsi="Times New Roman" w:cs="Times New Roman"/>
          <w:sz w:val="28"/>
          <w:szCs w:val="28"/>
        </w:rPr>
        <w:t xml:space="preserve">При проектировании планируемых предметных результатов </w:t>
      </w:r>
      <w:r w:rsidR="00C6309E">
        <w:rPr>
          <w:rFonts w:ascii="Times New Roman" w:hAnsi="Times New Roman" w:cs="Times New Roman"/>
          <w:sz w:val="28"/>
          <w:szCs w:val="28"/>
        </w:rPr>
        <w:t>учитыв</w:t>
      </w:r>
      <w:r w:rsidR="00C6309E">
        <w:rPr>
          <w:rFonts w:ascii="Times New Roman" w:hAnsi="Times New Roman" w:cs="Times New Roman"/>
          <w:sz w:val="28"/>
          <w:szCs w:val="28"/>
        </w:rPr>
        <w:t>а</w:t>
      </w:r>
      <w:r w:rsidR="00C6309E">
        <w:rPr>
          <w:rFonts w:ascii="Times New Roman" w:hAnsi="Times New Roman" w:cs="Times New Roman"/>
          <w:sz w:val="28"/>
          <w:szCs w:val="28"/>
        </w:rPr>
        <w:t>ются</w:t>
      </w:r>
      <w:r w:rsidRPr="00D7622F">
        <w:rPr>
          <w:rFonts w:ascii="Times New Roman" w:hAnsi="Times New Roman" w:cs="Times New Roman"/>
          <w:sz w:val="28"/>
          <w:szCs w:val="28"/>
        </w:rPr>
        <w:t>особые образовательные потребности и возможности обучающихся с ЗПР.</w:t>
      </w:r>
    </w:p>
    <w:p w:rsidR="00D7622F" w:rsidRPr="00C6309E" w:rsidRDefault="00D7622F" w:rsidP="00C03E93">
      <w:pPr>
        <w:rPr>
          <w:rFonts w:ascii="Times New Roman" w:hAnsi="Times New Roman" w:cs="Times New Roman"/>
          <w:b/>
          <w:i/>
          <w:sz w:val="28"/>
          <w:szCs w:val="28"/>
        </w:rPr>
      </w:pPr>
      <w:bookmarkStart w:id="21" w:name="sub_1852"/>
      <w:bookmarkEnd w:id="20"/>
      <w:r w:rsidRPr="00C6309E">
        <w:rPr>
          <w:rFonts w:ascii="Times New Roman" w:hAnsi="Times New Roman" w:cs="Times New Roman"/>
          <w:b/>
          <w:i/>
          <w:sz w:val="28"/>
          <w:szCs w:val="28"/>
        </w:rPr>
        <w:t>Планируемые результат</w:t>
      </w:r>
      <w:r w:rsidR="00C6309E" w:rsidRPr="00C6309E">
        <w:rPr>
          <w:rFonts w:ascii="Times New Roman" w:hAnsi="Times New Roman" w:cs="Times New Roman"/>
          <w:b/>
          <w:i/>
          <w:sz w:val="28"/>
          <w:szCs w:val="28"/>
        </w:rPr>
        <w:t xml:space="preserve">ы освоения </w:t>
      </w:r>
      <w:r w:rsidR="00C03E93">
        <w:rPr>
          <w:rFonts w:ascii="Times New Roman" w:hAnsi="Times New Roman" w:cs="Times New Roman"/>
          <w:b/>
          <w:i/>
          <w:sz w:val="28"/>
          <w:szCs w:val="28"/>
        </w:rPr>
        <w:t xml:space="preserve">Программы </w:t>
      </w:r>
      <w:r w:rsidR="00C6309E" w:rsidRPr="00C6309E">
        <w:rPr>
          <w:rFonts w:ascii="Times New Roman" w:hAnsi="Times New Roman" w:cs="Times New Roman"/>
          <w:b/>
          <w:i/>
          <w:sz w:val="28"/>
          <w:szCs w:val="28"/>
        </w:rPr>
        <w:t xml:space="preserve">обучающимися с ЗПР </w:t>
      </w:r>
      <w:r w:rsidRPr="00C6309E">
        <w:rPr>
          <w:rFonts w:ascii="Times New Roman" w:hAnsi="Times New Roman" w:cs="Times New Roman"/>
          <w:b/>
          <w:i/>
          <w:sz w:val="28"/>
          <w:szCs w:val="28"/>
        </w:rPr>
        <w:t>дополняются результатами освоения П</w:t>
      </w:r>
      <w:r w:rsidR="00C03E93">
        <w:rPr>
          <w:rFonts w:ascii="Times New Roman" w:hAnsi="Times New Roman" w:cs="Times New Roman"/>
          <w:b/>
          <w:i/>
          <w:sz w:val="28"/>
          <w:szCs w:val="28"/>
        </w:rPr>
        <w:t>рограммы коррекционной работы (далее - ПКР)</w:t>
      </w:r>
      <w:r w:rsidRPr="00C6309E">
        <w:rPr>
          <w:rFonts w:ascii="Times New Roman" w:hAnsi="Times New Roman" w:cs="Times New Roman"/>
          <w:b/>
          <w:i/>
          <w:sz w:val="28"/>
          <w:szCs w:val="28"/>
        </w:rPr>
        <w:t>:</w:t>
      </w:r>
    </w:p>
    <w:p w:rsidR="00D7622F" w:rsidRPr="00C6309E" w:rsidRDefault="00D7622F" w:rsidP="00C03E93">
      <w:pPr>
        <w:rPr>
          <w:rFonts w:ascii="Times New Roman" w:hAnsi="Times New Roman" w:cs="Times New Roman"/>
          <w:i/>
          <w:sz w:val="28"/>
          <w:szCs w:val="28"/>
        </w:rPr>
      </w:pPr>
      <w:bookmarkStart w:id="22" w:name="sub_18521"/>
      <w:bookmarkEnd w:id="21"/>
      <w:r w:rsidRPr="00C6309E">
        <w:rPr>
          <w:rFonts w:ascii="Times New Roman" w:hAnsi="Times New Roman" w:cs="Times New Roman"/>
          <w:i/>
          <w:sz w:val="28"/>
          <w:szCs w:val="28"/>
        </w:rPr>
        <w:t>1) результатами достижения каждым обучающимся сформированн</w:t>
      </w:r>
      <w:r w:rsidRPr="00C6309E">
        <w:rPr>
          <w:rFonts w:ascii="Times New Roman" w:hAnsi="Times New Roman" w:cs="Times New Roman"/>
          <w:i/>
          <w:sz w:val="28"/>
          <w:szCs w:val="28"/>
        </w:rPr>
        <w:t>о</w:t>
      </w:r>
      <w:r w:rsidRPr="00C6309E">
        <w:rPr>
          <w:rFonts w:ascii="Times New Roman" w:hAnsi="Times New Roman" w:cs="Times New Roman"/>
          <w:i/>
          <w:sz w:val="28"/>
          <w:szCs w:val="28"/>
        </w:rPr>
        <w:t>сти конкретных качеств личности с учетом социокультурных норм и пр</w:t>
      </w:r>
      <w:r w:rsidRPr="00C6309E">
        <w:rPr>
          <w:rFonts w:ascii="Times New Roman" w:hAnsi="Times New Roman" w:cs="Times New Roman"/>
          <w:i/>
          <w:sz w:val="28"/>
          <w:szCs w:val="28"/>
        </w:rPr>
        <w:t>а</w:t>
      </w:r>
      <w:r w:rsidRPr="00C6309E">
        <w:rPr>
          <w:rFonts w:ascii="Times New Roman" w:hAnsi="Times New Roman" w:cs="Times New Roman"/>
          <w:i/>
          <w:sz w:val="28"/>
          <w:szCs w:val="28"/>
        </w:rPr>
        <w:lastRenderedPageBreak/>
        <w:t>вил, жизненных компетенций, способности к социальной адаптации в общ</w:t>
      </w:r>
      <w:r w:rsidRPr="00C6309E">
        <w:rPr>
          <w:rFonts w:ascii="Times New Roman" w:hAnsi="Times New Roman" w:cs="Times New Roman"/>
          <w:i/>
          <w:sz w:val="28"/>
          <w:szCs w:val="28"/>
        </w:rPr>
        <w:t>е</w:t>
      </w:r>
      <w:r w:rsidRPr="00C6309E">
        <w:rPr>
          <w:rFonts w:ascii="Times New Roman" w:hAnsi="Times New Roman" w:cs="Times New Roman"/>
          <w:i/>
          <w:sz w:val="28"/>
          <w:szCs w:val="28"/>
        </w:rPr>
        <w:t xml:space="preserve">стве, </w:t>
      </w:r>
      <w:r w:rsidR="00D64637" w:rsidRPr="00C6309E">
        <w:rPr>
          <w:rFonts w:ascii="Times New Roman" w:hAnsi="Times New Roman" w:cs="Times New Roman"/>
          <w:i/>
          <w:sz w:val="28"/>
          <w:szCs w:val="28"/>
        </w:rPr>
        <w:t>в т.ч.</w:t>
      </w:r>
      <w:r w:rsidRPr="00C6309E">
        <w:rPr>
          <w:rFonts w:ascii="Times New Roman" w:hAnsi="Times New Roman" w:cs="Times New Roman"/>
          <w:i/>
          <w:sz w:val="28"/>
          <w:szCs w:val="28"/>
        </w:rPr>
        <w:t>:</w:t>
      </w:r>
    </w:p>
    <w:bookmarkEnd w:id="22"/>
    <w:p w:rsidR="00D7622F" w:rsidRPr="00D7622F" w:rsidRDefault="00C6309E" w:rsidP="00C03E93">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сформированность социально значимых личностных качеств, включая ценностно-смысловые установки, отражающие гражданские позиции с уч</w:t>
      </w:r>
      <w:r w:rsidR="00D7622F" w:rsidRPr="00D7622F">
        <w:rPr>
          <w:rFonts w:ascii="Times New Roman" w:hAnsi="Times New Roman" w:cs="Times New Roman"/>
          <w:sz w:val="28"/>
          <w:szCs w:val="28"/>
        </w:rPr>
        <w:t>ё</w:t>
      </w:r>
      <w:r w:rsidR="00D7622F" w:rsidRPr="00D7622F">
        <w:rPr>
          <w:rFonts w:ascii="Times New Roman" w:hAnsi="Times New Roman" w:cs="Times New Roman"/>
          <w:sz w:val="28"/>
          <w:szCs w:val="28"/>
        </w:rPr>
        <w:t>том морально-нравственных норм и правил; правосознание, включая гото</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ность к соблюдению прав и обязанностей гражданина Российской Федер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ции; социальные компетенции, включая, способность к осознанию росси</w:t>
      </w:r>
      <w:r w:rsidR="00D7622F" w:rsidRPr="00D7622F">
        <w:rPr>
          <w:rFonts w:ascii="Times New Roman" w:hAnsi="Times New Roman" w:cs="Times New Roman"/>
          <w:sz w:val="28"/>
          <w:szCs w:val="28"/>
        </w:rPr>
        <w:t>й</w:t>
      </w:r>
      <w:r w:rsidR="00D7622F" w:rsidRPr="00D7622F">
        <w:rPr>
          <w:rFonts w:ascii="Times New Roman" w:hAnsi="Times New Roman" w:cs="Times New Roman"/>
          <w:sz w:val="28"/>
          <w:szCs w:val="28"/>
        </w:rPr>
        <w:t>ской идентичности в поликультурном социуме, значимость расширения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циальных контактов, развития межличностных отношений при соблюдении социальных норм, правил поведения, ролей и форм взаимодействия в соци</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ме;</w:t>
      </w:r>
    </w:p>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сформированность мотивации к качественному образованию и целен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правленной познавательной деятельности;</w:t>
      </w:r>
    </w:p>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освоение социальных норм, правил поведения, ролей и форм социал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ной жизни в группах и сообществах, включая взрослые и социальные соо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щества;</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способность повышать уровень своей компетентности через практич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 xml:space="preserve">скую деятельность,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умение учиться у других людей;</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дов деятельности;</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способность осознавать стрессовую ситуацию, оценивать происход</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щие изменения и их последствия; формулировать и оценивать риски, форм</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ровать опыт, уметь находить позитивное в произошедшей ситуации; быть г</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товым действовать в отсутствие гарантий успеха;</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способность обучающихся с ЗПР к осознанию своих дефицитов (в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чевом, двигательном, коммуникативном, волевом развитии) и проявление стремления к их преодолению;</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способность к саморазвитию и личностному самоопределению, умение ставить достижимые цели и строить реальные жизненные планы.</w:t>
      </w:r>
    </w:p>
    <w:p w:rsidR="00D7622F" w:rsidRPr="00D7622F" w:rsidRDefault="00D7622F" w:rsidP="00C6309E">
      <w:pPr>
        <w:ind w:firstLine="567"/>
        <w:rPr>
          <w:rFonts w:ascii="Times New Roman" w:hAnsi="Times New Roman" w:cs="Times New Roman"/>
          <w:sz w:val="28"/>
          <w:szCs w:val="28"/>
        </w:rPr>
      </w:pPr>
      <w:r w:rsidRPr="00D7622F">
        <w:rPr>
          <w:rFonts w:ascii="Times New Roman" w:hAnsi="Times New Roman" w:cs="Times New Roman"/>
          <w:sz w:val="28"/>
          <w:szCs w:val="28"/>
        </w:rPr>
        <w:t>Значимым л</w:t>
      </w:r>
      <w:r w:rsidR="00C6309E">
        <w:rPr>
          <w:rFonts w:ascii="Times New Roman" w:hAnsi="Times New Roman" w:cs="Times New Roman"/>
          <w:sz w:val="28"/>
          <w:szCs w:val="28"/>
        </w:rPr>
        <w:t xml:space="preserve">ичностным результатом освоения </w:t>
      </w:r>
      <w:r w:rsidRPr="00D7622F">
        <w:rPr>
          <w:rFonts w:ascii="Times New Roman" w:hAnsi="Times New Roman" w:cs="Times New Roman"/>
          <w:sz w:val="28"/>
          <w:szCs w:val="28"/>
        </w:rPr>
        <w:t>АОП ООО для обуча</w:t>
      </w:r>
      <w:r w:rsidRPr="00D7622F">
        <w:rPr>
          <w:rFonts w:ascii="Times New Roman" w:hAnsi="Times New Roman" w:cs="Times New Roman"/>
          <w:sz w:val="28"/>
          <w:szCs w:val="28"/>
        </w:rPr>
        <w:t>ю</w:t>
      </w:r>
      <w:r w:rsidRPr="00D7622F">
        <w:rPr>
          <w:rFonts w:ascii="Times New Roman" w:hAnsi="Times New Roman" w:cs="Times New Roman"/>
          <w:sz w:val="28"/>
          <w:szCs w:val="28"/>
        </w:rPr>
        <w:t>щихся с ЗПР, отражающим результаты освоения коррекционных курсов и Программы воспитания, является сформированность социальных (жизне</w:t>
      </w:r>
      <w:r w:rsidRPr="00D7622F">
        <w:rPr>
          <w:rFonts w:ascii="Times New Roman" w:hAnsi="Times New Roman" w:cs="Times New Roman"/>
          <w:sz w:val="28"/>
          <w:szCs w:val="28"/>
        </w:rPr>
        <w:t>н</w:t>
      </w:r>
      <w:r w:rsidRPr="00D7622F">
        <w:rPr>
          <w:rFonts w:ascii="Times New Roman" w:hAnsi="Times New Roman" w:cs="Times New Roman"/>
          <w:sz w:val="28"/>
          <w:szCs w:val="28"/>
        </w:rPr>
        <w:t>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D7622F" w:rsidRPr="00C6309E" w:rsidRDefault="00D7622F" w:rsidP="00C6309E">
      <w:pPr>
        <w:ind w:firstLine="567"/>
        <w:rPr>
          <w:rFonts w:ascii="Times New Roman" w:hAnsi="Times New Roman" w:cs="Times New Roman"/>
          <w:i/>
          <w:sz w:val="28"/>
          <w:szCs w:val="28"/>
        </w:rPr>
      </w:pPr>
      <w:bookmarkStart w:id="23" w:name="sub_18522"/>
      <w:r w:rsidRPr="00C6309E">
        <w:rPr>
          <w:rFonts w:ascii="Times New Roman" w:hAnsi="Times New Roman" w:cs="Times New Roman"/>
          <w:i/>
          <w:sz w:val="28"/>
          <w:szCs w:val="28"/>
        </w:rPr>
        <w:t xml:space="preserve">2) результатами овладения универсальными учебными действиями, </w:t>
      </w:r>
      <w:r w:rsidR="00D64637" w:rsidRPr="00C6309E">
        <w:rPr>
          <w:rFonts w:ascii="Times New Roman" w:hAnsi="Times New Roman" w:cs="Times New Roman"/>
          <w:i/>
          <w:sz w:val="28"/>
          <w:szCs w:val="28"/>
        </w:rPr>
        <w:t>в т.ч.</w:t>
      </w:r>
      <w:r w:rsidRPr="00C6309E">
        <w:rPr>
          <w:rFonts w:ascii="Times New Roman" w:hAnsi="Times New Roman" w:cs="Times New Roman"/>
          <w:i/>
          <w:sz w:val="28"/>
          <w:szCs w:val="28"/>
        </w:rPr>
        <w:t>:</w:t>
      </w:r>
    </w:p>
    <w:bookmarkEnd w:id="23"/>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самостоятельным мотивированным определением цели образования, задач собственной учебной и познавательной деятельности;</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планированием путей достижения целей, выбора наиболее эффекти</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lastRenderedPageBreak/>
        <w:t>ных способов решения учебных, познавательных и задач, а также задач соц</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альной практики;</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самостоятельным соотнесением собственных действий с планируем</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полнения учебной задачи, собственных возможностей её решения;</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планированием и регуляцией собственной деятельности;</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умением определять понятия, создавать обобщения, устанавливать аналогии, классифицировать, самостоятельно выбирать основания и крит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рии для классификации, устанавливать причинно-следственные связи, ос</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ществлять логическое рассуждение, делать умозаключения (индуктивные, дедуктивные и по аналогии), формулировать выводы;</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созданием, применением и преобразованием знаков и символов, мод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лей и схем для решения учебных и познавательных задач;</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соблюдением речевого этикета,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реализация требований к культ</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ре общения с учётом коммуникативной ситуации и речевых партнеров;</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использованием речевых средств в соответствии с задачей коммуник</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ции для выражения своих чувств, мыслей и потребностей;</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активным участием в диалоге (полилоге) при инициировании со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ственных высказываний, аргументации и доказательстве собственного мн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самостоятельным разрешением конфликтных ситуаций на основе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гласования позиций и учёта интересов; формулированием, аргументацией и отстаиванием собственного мнения;</w:t>
      </w:r>
    </w:p>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распознаванием невербальных средств общения, умением прогнозир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вать возможные конфликтные ситуации, смягчая конфликты;</w:t>
      </w:r>
    </w:p>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владением устной и письменной речью, монологической контекстной речью; использованием информационно-коммуникационных технологий; экологическим мышлением, его применением в познавательной, коммуник</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тивной, социальной практике и профессиональной ориентации;</w:t>
      </w:r>
    </w:p>
    <w:p w:rsidR="00D7622F" w:rsidRPr="00C6309E" w:rsidRDefault="00D7622F" w:rsidP="00C6309E">
      <w:pPr>
        <w:ind w:firstLine="567"/>
        <w:rPr>
          <w:rFonts w:ascii="Times New Roman" w:hAnsi="Times New Roman" w:cs="Times New Roman"/>
          <w:i/>
          <w:sz w:val="28"/>
          <w:szCs w:val="28"/>
        </w:rPr>
      </w:pPr>
      <w:bookmarkStart w:id="24" w:name="sub_18523"/>
      <w:r w:rsidRPr="00C6309E">
        <w:rPr>
          <w:rFonts w:ascii="Times New Roman" w:hAnsi="Times New Roman" w:cs="Times New Roman"/>
          <w:i/>
          <w:sz w:val="28"/>
          <w:szCs w:val="28"/>
        </w:rPr>
        <w:t>3) достижениями планируемых предметных результатов образования и результатов коррекционно-развивающих курсов по Программе коррекцио</w:t>
      </w:r>
      <w:r w:rsidRPr="00C6309E">
        <w:rPr>
          <w:rFonts w:ascii="Times New Roman" w:hAnsi="Times New Roman" w:cs="Times New Roman"/>
          <w:i/>
          <w:sz w:val="28"/>
          <w:szCs w:val="28"/>
        </w:rPr>
        <w:t>н</w:t>
      </w:r>
      <w:r w:rsidRPr="00C6309E">
        <w:rPr>
          <w:rFonts w:ascii="Times New Roman" w:hAnsi="Times New Roman" w:cs="Times New Roman"/>
          <w:i/>
          <w:sz w:val="28"/>
          <w:szCs w:val="28"/>
        </w:rPr>
        <w:t xml:space="preserve">ной работы, </w:t>
      </w:r>
      <w:r w:rsidR="00D64637" w:rsidRPr="00C6309E">
        <w:rPr>
          <w:rFonts w:ascii="Times New Roman" w:hAnsi="Times New Roman" w:cs="Times New Roman"/>
          <w:i/>
          <w:sz w:val="28"/>
          <w:szCs w:val="28"/>
        </w:rPr>
        <w:t>в т.ч.</w:t>
      </w:r>
      <w:r w:rsidRPr="00C6309E">
        <w:rPr>
          <w:rFonts w:ascii="Times New Roman" w:hAnsi="Times New Roman" w:cs="Times New Roman"/>
          <w:i/>
          <w:sz w:val="28"/>
          <w:szCs w:val="28"/>
        </w:rPr>
        <w:t>:</w:t>
      </w:r>
    </w:p>
    <w:bookmarkEnd w:id="24"/>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формированием и развитием научного типа мышления, научных пре</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ставлений о ключевых теориях, типах и видах отношений, владение научной терминологией, ключевыми понятиями, методами и приемами;</w:t>
      </w:r>
    </w:p>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учебных программ по предметам учебного плана;</w:t>
      </w:r>
    </w:p>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применением различных способов поиска (в справочных источниках и в сети Интернет), обработки и передачи информации в соответствии с ко</w:t>
      </w:r>
      <w:r w:rsidR="00D7622F" w:rsidRPr="00D7622F">
        <w:rPr>
          <w:rFonts w:ascii="Times New Roman" w:hAnsi="Times New Roman" w:cs="Times New Roman"/>
          <w:sz w:val="28"/>
          <w:szCs w:val="28"/>
        </w:rPr>
        <w:t>м</w:t>
      </w:r>
      <w:r w:rsidR="00D7622F" w:rsidRPr="00D7622F">
        <w:rPr>
          <w:rFonts w:ascii="Times New Roman" w:hAnsi="Times New Roman" w:cs="Times New Roman"/>
          <w:sz w:val="28"/>
          <w:szCs w:val="28"/>
        </w:rPr>
        <w:t xml:space="preserve">муникативными и познавательными задачами,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при подготовке презе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таций для устных ответов (например, выступлений).</w:t>
      </w:r>
    </w:p>
    <w:p w:rsidR="00D7622F" w:rsidRPr="00D7622F" w:rsidRDefault="00D7622F" w:rsidP="00D7622F">
      <w:pPr>
        <w:rPr>
          <w:rFonts w:ascii="Times New Roman" w:hAnsi="Times New Roman" w:cs="Times New Roman"/>
          <w:sz w:val="28"/>
          <w:szCs w:val="28"/>
        </w:rPr>
      </w:pPr>
      <w:bookmarkStart w:id="25" w:name="sub_1186"/>
    </w:p>
    <w:p w:rsidR="00C6309E" w:rsidRDefault="00C6309E">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D7622F" w:rsidRPr="00D7622F" w:rsidRDefault="00C03E93" w:rsidP="00D7622F">
      <w:pPr>
        <w:rPr>
          <w:rFonts w:ascii="Times New Roman" w:hAnsi="Times New Roman" w:cs="Times New Roman"/>
          <w:b/>
          <w:sz w:val="28"/>
          <w:szCs w:val="28"/>
        </w:rPr>
      </w:pPr>
      <w:r>
        <w:rPr>
          <w:rFonts w:ascii="Times New Roman" w:hAnsi="Times New Roman" w:cs="Times New Roman"/>
          <w:b/>
          <w:sz w:val="28"/>
          <w:szCs w:val="28"/>
        </w:rPr>
        <w:lastRenderedPageBreak/>
        <w:t>1.3. </w:t>
      </w:r>
      <w:r w:rsidRPr="00D7622F">
        <w:rPr>
          <w:rFonts w:ascii="Times New Roman" w:hAnsi="Times New Roman" w:cs="Times New Roman"/>
          <w:b/>
          <w:sz w:val="28"/>
          <w:szCs w:val="28"/>
        </w:rPr>
        <w:t>СИСТЕМА ОЦЕНКИ ДОСТИЖЕНИЯ ПЛАНИРУЕМЫХ Р</w:t>
      </w:r>
      <w:r w:rsidRPr="00D7622F">
        <w:rPr>
          <w:rFonts w:ascii="Times New Roman" w:hAnsi="Times New Roman" w:cs="Times New Roman"/>
          <w:b/>
          <w:sz w:val="28"/>
          <w:szCs w:val="28"/>
        </w:rPr>
        <w:t>Е</w:t>
      </w:r>
      <w:r w:rsidRPr="00D7622F">
        <w:rPr>
          <w:rFonts w:ascii="Times New Roman" w:hAnsi="Times New Roman" w:cs="Times New Roman"/>
          <w:b/>
          <w:sz w:val="28"/>
          <w:szCs w:val="28"/>
        </w:rPr>
        <w:t xml:space="preserve">ЗУЛЬТАТОВ ОСВОЕНИЯ </w:t>
      </w:r>
      <w:r>
        <w:rPr>
          <w:rFonts w:ascii="Times New Roman" w:hAnsi="Times New Roman" w:cs="Times New Roman"/>
          <w:b/>
          <w:sz w:val="28"/>
          <w:szCs w:val="28"/>
        </w:rPr>
        <w:t>ПРОГРАММЫ</w:t>
      </w:r>
    </w:p>
    <w:p w:rsidR="00D7622F" w:rsidRDefault="00D7622F" w:rsidP="00D7622F">
      <w:pPr>
        <w:rPr>
          <w:rFonts w:ascii="Times New Roman" w:hAnsi="Times New Roman" w:cs="Times New Roman"/>
          <w:sz w:val="28"/>
          <w:szCs w:val="28"/>
        </w:rPr>
      </w:pPr>
    </w:p>
    <w:p w:rsidR="00C03E93" w:rsidRPr="00C03E93" w:rsidRDefault="00C03E93" w:rsidP="00C03E93">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1.3.1. Общие положения</w:t>
      </w:r>
    </w:p>
    <w:p w:rsidR="001429D4" w:rsidRDefault="00D7622F" w:rsidP="00D7622F">
      <w:pPr>
        <w:rPr>
          <w:rFonts w:ascii="Times New Roman" w:hAnsi="Times New Roman" w:cs="Times New Roman"/>
          <w:sz w:val="28"/>
          <w:szCs w:val="28"/>
        </w:rPr>
      </w:pPr>
      <w:bookmarkStart w:id="26" w:name="sub_1861"/>
      <w:bookmarkEnd w:id="25"/>
      <w:r w:rsidRPr="00D7622F">
        <w:rPr>
          <w:rFonts w:ascii="Times New Roman" w:hAnsi="Times New Roman" w:cs="Times New Roman"/>
          <w:sz w:val="28"/>
          <w:szCs w:val="28"/>
        </w:rPr>
        <w:t xml:space="preserve">Система оценки </w:t>
      </w:r>
      <w:r w:rsidR="001429D4">
        <w:rPr>
          <w:rFonts w:ascii="Times New Roman" w:hAnsi="Times New Roman" w:cs="Times New Roman"/>
          <w:sz w:val="28"/>
          <w:szCs w:val="28"/>
        </w:rPr>
        <w:t xml:space="preserve">способствует </w:t>
      </w:r>
      <w:r w:rsidRPr="00D7622F">
        <w:rPr>
          <w:rFonts w:ascii="Times New Roman" w:hAnsi="Times New Roman" w:cs="Times New Roman"/>
          <w:sz w:val="28"/>
          <w:szCs w:val="28"/>
        </w:rPr>
        <w:t xml:space="preserve">обеспечению преемственности в системе </w:t>
      </w:r>
      <w:r w:rsidR="001429D4">
        <w:rPr>
          <w:rFonts w:ascii="Times New Roman" w:hAnsi="Times New Roman" w:cs="Times New Roman"/>
          <w:sz w:val="28"/>
          <w:szCs w:val="28"/>
        </w:rPr>
        <w:t xml:space="preserve">общего </w:t>
      </w:r>
      <w:r w:rsidRPr="00D7622F">
        <w:rPr>
          <w:rFonts w:ascii="Times New Roman" w:hAnsi="Times New Roman" w:cs="Times New Roman"/>
          <w:sz w:val="28"/>
          <w:szCs w:val="28"/>
        </w:rPr>
        <w:t xml:space="preserve">образования. </w:t>
      </w:r>
    </w:p>
    <w:p w:rsidR="001429D4" w:rsidRDefault="00D7622F" w:rsidP="00D7622F">
      <w:pPr>
        <w:rPr>
          <w:rFonts w:ascii="Times New Roman" w:hAnsi="Times New Roman" w:cs="Times New Roman"/>
          <w:sz w:val="28"/>
          <w:szCs w:val="28"/>
        </w:rPr>
      </w:pPr>
      <w:r w:rsidRPr="001429D4">
        <w:rPr>
          <w:rFonts w:ascii="Times New Roman" w:hAnsi="Times New Roman" w:cs="Times New Roman"/>
          <w:i/>
          <w:sz w:val="28"/>
          <w:szCs w:val="28"/>
        </w:rPr>
        <w:t>Ее основными функциями являются</w:t>
      </w:r>
      <w:r w:rsidRPr="00D7622F">
        <w:rPr>
          <w:rFonts w:ascii="Times New Roman" w:hAnsi="Times New Roman" w:cs="Times New Roman"/>
          <w:sz w:val="28"/>
          <w:szCs w:val="28"/>
        </w:rPr>
        <w:t xml:space="preserve">: </w:t>
      </w:r>
    </w:p>
    <w:p w:rsidR="001429D4"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ориентация образовательного процесса на достижение планируемых результатов освоения ФАОП ООО для </w:t>
      </w:r>
      <w:r>
        <w:rPr>
          <w:rFonts w:ascii="Times New Roman" w:hAnsi="Times New Roman" w:cs="Times New Roman"/>
          <w:sz w:val="28"/>
          <w:szCs w:val="28"/>
        </w:rPr>
        <w:t>обучающихся с ЗПР (вариант 7);</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обеспечение эффективной обратной связи, позволяющей осущест</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лять управление образовательным процессом.</w:t>
      </w:r>
    </w:p>
    <w:p w:rsidR="001429D4" w:rsidRDefault="00D7622F" w:rsidP="00D7622F">
      <w:pPr>
        <w:rPr>
          <w:rFonts w:ascii="Times New Roman" w:hAnsi="Times New Roman" w:cs="Times New Roman"/>
          <w:sz w:val="28"/>
          <w:szCs w:val="28"/>
        </w:rPr>
      </w:pPr>
      <w:bookmarkStart w:id="27" w:name="sub_18611"/>
      <w:bookmarkEnd w:id="26"/>
      <w:r w:rsidRPr="00D7622F">
        <w:rPr>
          <w:rFonts w:ascii="Times New Roman" w:hAnsi="Times New Roman" w:cs="Times New Roman"/>
          <w:sz w:val="28"/>
          <w:szCs w:val="28"/>
        </w:rPr>
        <w:t>При организации оценочных процедур для обучающихся в соотве</w:t>
      </w:r>
      <w:r w:rsidRPr="00D7622F">
        <w:rPr>
          <w:rFonts w:ascii="Times New Roman" w:hAnsi="Times New Roman" w:cs="Times New Roman"/>
          <w:sz w:val="28"/>
          <w:szCs w:val="28"/>
        </w:rPr>
        <w:t>т</w:t>
      </w:r>
      <w:r w:rsidRPr="00D7622F">
        <w:rPr>
          <w:rFonts w:ascii="Times New Roman" w:hAnsi="Times New Roman" w:cs="Times New Roman"/>
          <w:sz w:val="28"/>
          <w:szCs w:val="28"/>
        </w:rPr>
        <w:t>ствии с ФАОП ООО для обучающихся</w:t>
      </w:r>
      <w:r w:rsidR="001429D4">
        <w:rPr>
          <w:rFonts w:ascii="Times New Roman" w:hAnsi="Times New Roman" w:cs="Times New Roman"/>
          <w:sz w:val="28"/>
          <w:szCs w:val="28"/>
        </w:rPr>
        <w:t xml:space="preserve"> с ЗПР созданы</w:t>
      </w:r>
      <w:r w:rsidRPr="00D7622F">
        <w:rPr>
          <w:rFonts w:ascii="Times New Roman" w:hAnsi="Times New Roman" w:cs="Times New Roman"/>
          <w:sz w:val="28"/>
          <w:szCs w:val="28"/>
        </w:rPr>
        <w:t xml:space="preserve"> специальные условия, обусловленные особыми образовательными потребностями обучающихся с ЗПР и спецификой нарушения. </w:t>
      </w:r>
    </w:p>
    <w:p w:rsidR="00D7622F" w:rsidRPr="001429D4" w:rsidRDefault="001429D4" w:rsidP="00D7622F">
      <w:pPr>
        <w:rPr>
          <w:rFonts w:ascii="Times New Roman" w:hAnsi="Times New Roman" w:cs="Times New Roman"/>
          <w:i/>
          <w:sz w:val="28"/>
          <w:szCs w:val="28"/>
        </w:rPr>
      </w:pPr>
      <w:r w:rsidRPr="001429D4">
        <w:rPr>
          <w:rFonts w:ascii="Times New Roman" w:hAnsi="Times New Roman" w:cs="Times New Roman"/>
          <w:i/>
          <w:sz w:val="28"/>
          <w:szCs w:val="28"/>
        </w:rPr>
        <w:t xml:space="preserve">Данные условия </w:t>
      </w:r>
      <w:r w:rsidR="00D7622F" w:rsidRPr="001429D4">
        <w:rPr>
          <w:rFonts w:ascii="Times New Roman" w:hAnsi="Times New Roman" w:cs="Times New Roman"/>
          <w:i/>
          <w:sz w:val="28"/>
          <w:szCs w:val="28"/>
        </w:rPr>
        <w:t>включа</w:t>
      </w:r>
      <w:r w:rsidRPr="001429D4">
        <w:rPr>
          <w:rFonts w:ascii="Times New Roman" w:hAnsi="Times New Roman" w:cs="Times New Roman"/>
          <w:i/>
          <w:sz w:val="28"/>
          <w:szCs w:val="28"/>
        </w:rPr>
        <w:t>ют</w:t>
      </w:r>
      <w:r w:rsidR="00D7622F" w:rsidRPr="001429D4">
        <w:rPr>
          <w:rFonts w:ascii="Times New Roman" w:hAnsi="Times New Roman" w:cs="Times New Roman"/>
          <w:i/>
          <w:sz w:val="28"/>
          <w:szCs w:val="28"/>
        </w:rPr>
        <w:t>:</w:t>
      </w:r>
    </w:p>
    <w:bookmarkEnd w:id="27"/>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особую форму организации текущего контроля успеваемости и пр</w:t>
      </w:r>
      <w:r w:rsidR="00D7622F" w:rsidRPr="001429D4">
        <w:rPr>
          <w:rFonts w:ascii="Times New Roman" w:hAnsi="Times New Roman" w:cs="Times New Roman"/>
          <w:sz w:val="28"/>
          <w:szCs w:val="28"/>
        </w:rPr>
        <w:t>о</w:t>
      </w:r>
      <w:r w:rsidR="00D7622F" w:rsidRPr="001429D4">
        <w:rPr>
          <w:rFonts w:ascii="Times New Roman" w:hAnsi="Times New Roman" w:cs="Times New Roman"/>
          <w:sz w:val="28"/>
          <w:szCs w:val="28"/>
        </w:rPr>
        <w:t>межуточной аттестации (в малой группе, индивидуальную) с учетом особых образовательных потребностей и индивидуальных особенностей обуча</w:t>
      </w:r>
      <w:r w:rsidR="00D7622F" w:rsidRPr="001429D4">
        <w:rPr>
          <w:rFonts w:ascii="Times New Roman" w:hAnsi="Times New Roman" w:cs="Times New Roman"/>
          <w:sz w:val="28"/>
          <w:szCs w:val="28"/>
        </w:rPr>
        <w:t>ю</w:t>
      </w:r>
      <w:r w:rsidR="00D7622F" w:rsidRPr="001429D4">
        <w:rPr>
          <w:rFonts w:ascii="Times New Roman" w:hAnsi="Times New Roman" w:cs="Times New Roman"/>
          <w:sz w:val="28"/>
          <w:szCs w:val="28"/>
        </w:rPr>
        <w:t>щихся с ЗПР;</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присутствие мотивационного этапа, способствующего психологич</w:t>
      </w:r>
      <w:r w:rsidR="00D7622F" w:rsidRPr="001429D4">
        <w:rPr>
          <w:rFonts w:ascii="Times New Roman" w:hAnsi="Times New Roman" w:cs="Times New Roman"/>
          <w:sz w:val="28"/>
          <w:szCs w:val="28"/>
        </w:rPr>
        <w:t>е</w:t>
      </w:r>
      <w:r w:rsidR="00D7622F" w:rsidRPr="001429D4">
        <w:rPr>
          <w:rFonts w:ascii="Times New Roman" w:hAnsi="Times New Roman" w:cs="Times New Roman"/>
          <w:sz w:val="28"/>
          <w:szCs w:val="28"/>
        </w:rPr>
        <w:t>скому настрою на работу;</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организующую помощь педагогического работника в рационализации распределения времени, отводимого на выполнение работы;</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предоставление возможности использования справочной информ</w:t>
      </w:r>
      <w:r w:rsidR="00D7622F" w:rsidRPr="001429D4">
        <w:rPr>
          <w:rFonts w:ascii="Times New Roman" w:hAnsi="Times New Roman" w:cs="Times New Roman"/>
          <w:sz w:val="28"/>
          <w:szCs w:val="28"/>
        </w:rPr>
        <w:t>а</w:t>
      </w:r>
      <w:r w:rsidR="00D7622F" w:rsidRPr="001429D4">
        <w:rPr>
          <w:rFonts w:ascii="Times New Roman" w:hAnsi="Times New Roman" w:cs="Times New Roman"/>
          <w:sz w:val="28"/>
          <w:szCs w:val="28"/>
        </w:rPr>
        <w:t>ции, разного рода визуальной поддержки (опорные схемы, алгоритмы уче</w:t>
      </w:r>
      <w:r w:rsidR="00D7622F" w:rsidRPr="001429D4">
        <w:rPr>
          <w:rFonts w:ascii="Times New Roman" w:hAnsi="Times New Roman" w:cs="Times New Roman"/>
          <w:sz w:val="28"/>
          <w:szCs w:val="28"/>
        </w:rPr>
        <w:t>б</w:t>
      </w:r>
      <w:r w:rsidR="00D7622F" w:rsidRPr="001429D4">
        <w:rPr>
          <w:rFonts w:ascii="Times New Roman" w:hAnsi="Times New Roman" w:cs="Times New Roman"/>
          <w:sz w:val="28"/>
          <w:szCs w:val="28"/>
        </w:rPr>
        <w:t>ных действий, смысловые опоры в виде ключевых слов, плана, образца) при самостоятельном применении;</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гибкость подхода к выбору формы и вида диагностического инстр</w:t>
      </w:r>
      <w:r w:rsidR="00D7622F" w:rsidRPr="001429D4">
        <w:rPr>
          <w:rFonts w:ascii="Times New Roman" w:hAnsi="Times New Roman" w:cs="Times New Roman"/>
          <w:sz w:val="28"/>
          <w:szCs w:val="28"/>
        </w:rPr>
        <w:t>у</w:t>
      </w:r>
      <w:r w:rsidR="00D7622F" w:rsidRPr="001429D4">
        <w:rPr>
          <w:rFonts w:ascii="Times New Roman" w:hAnsi="Times New Roman" w:cs="Times New Roman"/>
          <w:sz w:val="28"/>
          <w:szCs w:val="28"/>
        </w:rPr>
        <w:t>ментария и контрольно-измерительных материалов с учетом особых образ</w:t>
      </w:r>
      <w:r w:rsidR="00D7622F" w:rsidRPr="001429D4">
        <w:rPr>
          <w:rFonts w:ascii="Times New Roman" w:hAnsi="Times New Roman" w:cs="Times New Roman"/>
          <w:sz w:val="28"/>
          <w:szCs w:val="28"/>
        </w:rPr>
        <w:t>о</w:t>
      </w:r>
      <w:r w:rsidR="00D7622F" w:rsidRPr="001429D4">
        <w:rPr>
          <w:rFonts w:ascii="Times New Roman" w:hAnsi="Times New Roman" w:cs="Times New Roman"/>
          <w:sz w:val="28"/>
          <w:szCs w:val="28"/>
        </w:rPr>
        <w:t>вательных потребностей и индивидуальных возможностей обучающегося с ЗПР;</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большую вариативность оценочных процедур, методов оценки и с</w:t>
      </w:r>
      <w:r w:rsidR="00D7622F" w:rsidRPr="001429D4">
        <w:rPr>
          <w:rFonts w:ascii="Times New Roman" w:hAnsi="Times New Roman" w:cs="Times New Roman"/>
          <w:sz w:val="28"/>
          <w:szCs w:val="28"/>
        </w:rPr>
        <w:t>о</w:t>
      </w:r>
      <w:r w:rsidR="00D7622F" w:rsidRPr="001429D4">
        <w:rPr>
          <w:rFonts w:ascii="Times New Roman" w:hAnsi="Times New Roman" w:cs="Times New Roman"/>
          <w:sz w:val="28"/>
          <w:szCs w:val="28"/>
        </w:rPr>
        <w:t>става инструментария оценивания, позволяющую определить образовател</w:t>
      </w:r>
      <w:r w:rsidR="00D7622F" w:rsidRPr="001429D4">
        <w:rPr>
          <w:rFonts w:ascii="Times New Roman" w:hAnsi="Times New Roman" w:cs="Times New Roman"/>
          <w:sz w:val="28"/>
          <w:szCs w:val="28"/>
        </w:rPr>
        <w:t>ь</w:t>
      </w:r>
      <w:r w:rsidR="00D7622F" w:rsidRPr="001429D4">
        <w:rPr>
          <w:rFonts w:ascii="Times New Roman" w:hAnsi="Times New Roman" w:cs="Times New Roman"/>
          <w:sz w:val="28"/>
          <w:szCs w:val="28"/>
        </w:rPr>
        <w:t>ный результат каждого обучающегося с ЗПР;</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адаптацию инструкции с учетом особых образовательных потребн</w:t>
      </w:r>
      <w:r w:rsidR="00D7622F" w:rsidRPr="001429D4">
        <w:rPr>
          <w:rFonts w:ascii="Times New Roman" w:hAnsi="Times New Roman" w:cs="Times New Roman"/>
          <w:sz w:val="28"/>
          <w:szCs w:val="28"/>
        </w:rPr>
        <w:t>о</w:t>
      </w:r>
      <w:r w:rsidR="00D7622F" w:rsidRPr="001429D4">
        <w:rPr>
          <w:rFonts w:ascii="Times New Roman" w:hAnsi="Times New Roman" w:cs="Times New Roman"/>
          <w:sz w:val="28"/>
          <w:szCs w:val="28"/>
        </w:rPr>
        <w:t>стей и индивидуальных трудностей обучающихся с ЗПР (в частности, упр</w:t>
      </w:r>
      <w:r w:rsidR="00D7622F" w:rsidRPr="001429D4">
        <w:rPr>
          <w:rFonts w:ascii="Times New Roman" w:hAnsi="Times New Roman" w:cs="Times New Roman"/>
          <w:sz w:val="28"/>
          <w:szCs w:val="28"/>
        </w:rPr>
        <w:t>о</w:t>
      </w:r>
      <w:r w:rsidR="00D7622F" w:rsidRPr="001429D4">
        <w:rPr>
          <w:rFonts w:ascii="Times New Roman" w:hAnsi="Times New Roman" w:cs="Times New Roman"/>
          <w:sz w:val="28"/>
          <w:szCs w:val="28"/>
        </w:rPr>
        <w:t>щение формулировок по грамматическому и семантическому оформлению, особое построение инструкции, отражающей этапность выполнения зад</w:t>
      </w:r>
      <w:r w:rsidR="00D7622F" w:rsidRPr="001429D4">
        <w:rPr>
          <w:rFonts w:ascii="Times New Roman" w:hAnsi="Times New Roman" w:cs="Times New Roman"/>
          <w:sz w:val="28"/>
          <w:szCs w:val="28"/>
        </w:rPr>
        <w:t>а</w:t>
      </w:r>
      <w:r w:rsidR="00D7622F" w:rsidRPr="001429D4">
        <w:rPr>
          <w:rFonts w:ascii="Times New Roman" w:hAnsi="Times New Roman" w:cs="Times New Roman"/>
          <w:sz w:val="28"/>
          <w:szCs w:val="28"/>
        </w:rPr>
        <w:t>ния);</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отслеживание действий обучающегося с ЗПР для оценки понимания им инструкции и, при необходимости, ее уточнение; увеличение времени на выполнение заданий;</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lastRenderedPageBreak/>
        <w:t>- </w:t>
      </w:r>
      <w:r w:rsidR="00D7622F" w:rsidRPr="001429D4">
        <w:rPr>
          <w:rFonts w:ascii="Times New Roman" w:hAnsi="Times New Roman" w:cs="Times New Roman"/>
          <w:sz w:val="28"/>
          <w:szCs w:val="28"/>
        </w:rPr>
        <w:t>возможность организации короткого перерыва при нарастании в п</w:t>
      </w:r>
      <w:r w:rsidR="00D7622F" w:rsidRPr="001429D4">
        <w:rPr>
          <w:rFonts w:ascii="Times New Roman" w:hAnsi="Times New Roman" w:cs="Times New Roman"/>
          <w:sz w:val="28"/>
          <w:szCs w:val="28"/>
        </w:rPr>
        <w:t>о</w:t>
      </w:r>
      <w:r w:rsidR="00D7622F" w:rsidRPr="001429D4">
        <w:rPr>
          <w:rFonts w:ascii="Times New Roman" w:hAnsi="Times New Roman" w:cs="Times New Roman"/>
          <w:sz w:val="28"/>
          <w:szCs w:val="28"/>
        </w:rPr>
        <w:t>ведении обучающегося проявлений утомления, истощения.</w:t>
      </w:r>
    </w:p>
    <w:p w:rsidR="00D7622F" w:rsidRPr="00D7622F" w:rsidRDefault="00D7622F" w:rsidP="00D7622F">
      <w:pPr>
        <w:rPr>
          <w:rFonts w:ascii="Times New Roman" w:hAnsi="Times New Roman" w:cs="Times New Roman"/>
          <w:sz w:val="28"/>
          <w:szCs w:val="28"/>
        </w:rPr>
      </w:pPr>
      <w:bookmarkStart w:id="28" w:name="sub_18612"/>
      <w:r w:rsidRPr="00D7622F">
        <w:rPr>
          <w:rFonts w:ascii="Times New Roman" w:hAnsi="Times New Roman" w:cs="Times New Roman"/>
          <w:sz w:val="28"/>
          <w:szCs w:val="28"/>
        </w:rPr>
        <w:t>Объем и содержание специальных условий проведения диагностич</w:t>
      </w:r>
      <w:r w:rsidRPr="00D7622F">
        <w:rPr>
          <w:rFonts w:ascii="Times New Roman" w:hAnsi="Times New Roman" w:cs="Times New Roman"/>
          <w:sz w:val="28"/>
          <w:szCs w:val="28"/>
        </w:rPr>
        <w:t>е</w:t>
      </w:r>
      <w:r w:rsidRPr="00D7622F">
        <w:rPr>
          <w:rFonts w:ascii="Times New Roman" w:hAnsi="Times New Roman" w:cs="Times New Roman"/>
          <w:sz w:val="28"/>
          <w:szCs w:val="28"/>
        </w:rPr>
        <w:t>ских мероприятий определяется психолого-педагогическим консилиумом о</w:t>
      </w:r>
      <w:r w:rsidRPr="00D7622F">
        <w:rPr>
          <w:rFonts w:ascii="Times New Roman" w:hAnsi="Times New Roman" w:cs="Times New Roman"/>
          <w:sz w:val="28"/>
          <w:szCs w:val="28"/>
        </w:rPr>
        <w:t>б</w:t>
      </w:r>
      <w:r w:rsidRPr="00D7622F">
        <w:rPr>
          <w:rFonts w:ascii="Times New Roman" w:hAnsi="Times New Roman" w:cs="Times New Roman"/>
          <w:sz w:val="28"/>
          <w:szCs w:val="28"/>
        </w:rPr>
        <w:t>разовательной организации и вносится в специальный раздел индивидуал</w:t>
      </w:r>
      <w:r w:rsidRPr="00D7622F">
        <w:rPr>
          <w:rFonts w:ascii="Times New Roman" w:hAnsi="Times New Roman" w:cs="Times New Roman"/>
          <w:sz w:val="28"/>
          <w:szCs w:val="28"/>
        </w:rPr>
        <w:t>ь</w:t>
      </w:r>
      <w:r w:rsidRPr="00D7622F">
        <w:rPr>
          <w:rFonts w:ascii="Times New Roman" w:hAnsi="Times New Roman" w:cs="Times New Roman"/>
          <w:sz w:val="28"/>
          <w:szCs w:val="28"/>
        </w:rPr>
        <w:t>ного образовательного маршрута, доводится до сведения педагогических р</w:t>
      </w:r>
      <w:r w:rsidRPr="00D7622F">
        <w:rPr>
          <w:rFonts w:ascii="Times New Roman" w:hAnsi="Times New Roman" w:cs="Times New Roman"/>
          <w:sz w:val="28"/>
          <w:szCs w:val="28"/>
        </w:rPr>
        <w:t>а</w:t>
      </w:r>
      <w:r w:rsidRPr="00D7622F">
        <w:rPr>
          <w:rFonts w:ascii="Times New Roman" w:hAnsi="Times New Roman" w:cs="Times New Roman"/>
          <w:sz w:val="28"/>
          <w:szCs w:val="28"/>
        </w:rPr>
        <w:t>ботников, родителей (законных представителей), администрации в соотве</w:t>
      </w:r>
      <w:r w:rsidRPr="00D7622F">
        <w:rPr>
          <w:rFonts w:ascii="Times New Roman" w:hAnsi="Times New Roman" w:cs="Times New Roman"/>
          <w:sz w:val="28"/>
          <w:szCs w:val="28"/>
        </w:rPr>
        <w:t>т</w:t>
      </w:r>
      <w:r w:rsidRPr="00D7622F">
        <w:rPr>
          <w:rFonts w:ascii="Times New Roman" w:hAnsi="Times New Roman" w:cs="Times New Roman"/>
          <w:sz w:val="28"/>
          <w:szCs w:val="28"/>
        </w:rPr>
        <w:t>ствие с установленными правилами образовательной организации.</w:t>
      </w:r>
    </w:p>
    <w:p w:rsidR="00D7622F" w:rsidRPr="001429D4" w:rsidRDefault="00D7622F" w:rsidP="00D7622F">
      <w:pPr>
        <w:rPr>
          <w:rFonts w:ascii="Times New Roman" w:hAnsi="Times New Roman" w:cs="Times New Roman"/>
          <w:b/>
          <w:i/>
          <w:sz w:val="28"/>
          <w:szCs w:val="28"/>
        </w:rPr>
      </w:pPr>
      <w:bookmarkStart w:id="29" w:name="sub_1862"/>
      <w:bookmarkEnd w:id="28"/>
      <w:r w:rsidRPr="001429D4">
        <w:rPr>
          <w:rFonts w:ascii="Times New Roman" w:hAnsi="Times New Roman" w:cs="Times New Roman"/>
          <w:b/>
          <w:i/>
          <w:sz w:val="28"/>
          <w:szCs w:val="28"/>
        </w:rPr>
        <w:t>Основными направлениями и целями оценочной деятельности в о</w:t>
      </w:r>
      <w:r w:rsidRPr="001429D4">
        <w:rPr>
          <w:rFonts w:ascii="Times New Roman" w:hAnsi="Times New Roman" w:cs="Times New Roman"/>
          <w:b/>
          <w:i/>
          <w:sz w:val="28"/>
          <w:szCs w:val="28"/>
        </w:rPr>
        <w:t>б</w:t>
      </w:r>
      <w:r w:rsidRPr="001429D4">
        <w:rPr>
          <w:rFonts w:ascii="Times New Roman" w:hAnsi="Times New Roman" w:cs="Times New Roman"/>
          <w:b/>
          <w:i/>
          <w:sz w:val="28"/>
          <w:szCs w:val="28"/>
        </w:rPr>
        <w:t>разовательной организации являются:</w:t>
      </w:r>
    </w:p>
    <w:bookmarkEnd w:id="29"/>
    <w:p w:rsidR="001429D4"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оценка образовательных достижений обучающихся на различных эт</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 xml:space="preserve">ного уровней; </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оценка результатов деятельности педагогических работников как 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нова аттестационных процедур;</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оценка результатов деятельности образовательной организации как основа аккредитационных процедур.</w:t>
      </w:r>
    </w:p>
    <w:p w:rsidR="001429D4" w:rsidRPr="001429D4" w:rsidRDefault="00D7622F" w:rsidP="00D7622F">
      <w:pPr>
        <w:rPr>
          <w:rFonts w:ascii="Times New Roman" w:hAnsi="Times New Roman" w:cs="Times New Roman"/>
          <w:b/>
          <w:i/>
          <w:sz w:val="28"/>
          <w:szCs w:val="28"/>
        </w:rPr>
      </w:pPr>
      <w:bookmarkStart w:id="30" w:name="sub_1863"/>
      <w:r w:rsidRPr="001429D4">
        <w:rPr>
          <w:rFonts w:ascii="Times New Roman" w:hAnsi="Times New Roman" w:cs="Times New Roman"/>
          <w:b/>
          <w:i/>
          <w:sz w:val="28"/>
          <w:szCs w:val="28"/>
        </w:rPr>
        <w:t>Основным объектом системы оценки, ее содержательной и крит</w:t>
      </w:r>
      <w:r w:rsidRPr="001429D4">
        <w:rPr>
          <w:rFonts w:ascii="Times New Roman" w:hAnsi="Times New Roman" w:cs="Times New Roman"/>
          <w:b/>
          <w:i/>
          <w:sz w:val="28"/>
          <w:szCs w:val="28"/>
        </w:rPr>
        <w:t>е</w:t>
      </w:r>
      <w:r w:rsidRPr="001429D4">
        <w:rPr>
          <w:rFonts w:ascii="Times New Roman" w:hAnsi="Times New Roman" w:cs="Times New Roman"/>
          <w:b/>
          <w:i/>
          <w:sz w:val="28"/>
          <w:szCs w:val="28"/>
        </w:rPr>
        <w:t xml:space="preserve">риальной базой выступают требования </w:t>
      </w:r>
      <w:hyperlink r:id="rId16" w:history="1">
        <w:r w:rsidRPr="001429D4">
          <w:rPr>
            <w:rStyle w:val="a4"/>
            <w:rFonts w:ascii="Times New Roman" w:hAnsi="Times New Roman" w:cs="Times New Roman"/>
            <w:i/>
            <w:color w:val="auto"/>
            <w:sz w:val="28"/>
            <w:szCs w:val="28"/>
          </w:rPr>
          <w:t>ФГОС</w:t>
        </w:r>
      </w:hyperlink>
      <w:r w:rsidRPr="001429D4">
        <w:rPr>
          <w:rFonts w:ascii="Times New Roman" w:hAnsi="Times New Roman" w:cs="Times New Roman"/>
          <w:b/>
          <w:i/>
          <w:sz w:val="28"/>
          <w:szCs w:val="28"/>
        </w:rPr>
        <w:t xml:space="preserve"> ООО, которые конкрет</w:t>
      </w:r>
      <w:r w:rsidRPr="001429D4">
        <w:rPr>
          <w:rFonts w:ascii="Times New Roman" w:hAnsi="Times New Roman" w:cs="Times New Roman"/>
          <w:b/>
          <w:i/>
          <w:sz w:val="28"/>
          <w:szCs w:val="28"/>
        </w:rPr>
        <w:t>и</w:t>
      </w:r>
      <w:r w:rsidRPr="001429D4">
        <w:rPr>
          <w:rFonts w:ascii="Times New Roman" w:hAnsi="Times New Roman" w:cs="Times New Roman"/>
          <w:b/>
          <w:i/>
          <w:sz w:val="28"/>
          <w:szCs w:val="28"/>
        </w:rPr>
        <w:t xml:space="preserve">зируются в планируемых результатах освоения обучающимися ФАОП ООО для обучающихся с ЗПР. </w:t>
      </w:r>
    </w:p>
    <w:p w:rsidR="00D7622F" w:rsidRPr="001429D4" w:rsidRDefault="00D7622F" w:rsidP="00D7622F">
      <w:pPr>
        <w:rPr>
          <w:rFonts w:ascii="Times New Roman" w:hAnsi="Times New Roman" w:cs="Times New Roman"/>
          <w:b/>
          <w:i/>
          <w:sz w:val="28"/>
          <w:szCs w:val="28"/>
        </w:rPr>
      </w:pPr>
      <w:r w:rsidRPr="001429D4">
        <w:rPr>
          <w:rFonts w:ascii="Times New Roman" w:hAnsi="Times New Roman" w:cs="Times New Roman"/>
          <w:b/>
          <w:i/>
          <w:sz w:val="28"/>
          <w:szCs w:val="28"/>
        </w:rPr>
        <w:t>Система оценки включает процедуры внутренней и внешней оце</w:t>
      </w:r>
      <w:r w:rsidRPr="001429D4">
        <w:rPr>
          <w:rFonts w:ascii="Times New Roman" w:hAnsi="Times New Roman" w:cs="Times New Roman"/>
          <w:b/>
          <w:i/>
          <w:sz w:val="28"/>
          <w:szCs w:val="28"/>
        </w:rPr>
        <w:t>н</w:t>
      </w:r>
      <w:r w:rsidRPr="001429D4">
        <w:rPr>
          <w:rFonts w:ascii="Times New Roman" w:hAnsi="Times New Roman" w:cs="Times New Roman"/>
          <w:b/>
          <w:i/>
          <w:sz w:val="28"/>
          <w:szCs w:val="28"/>
        </w:rPr>
        <w:t>ки.</w:t>
      </w:r>
    </w:p>
    <w:p w:rsidR="00D7622F" w:rsidRPr="001429D4" w:rsidRDefault="00D7622F" w:rsidP="00D7622F">
      <w:pPr>
        <w:rPr>
          <w:rFonts w:ascii="Times New Roman" w:hAnsi="Times New Roman" w:cs="Times New Roman"/>
          <w:i/>
          <w:sz w:val="28"/>
          <w:szCs w:val="28"/>
        </w:rPr>
      </w:pPr>
      <w:bookmarkStart w:id="31" w:name="sub_1864"/>
      <w:bookmarkEnd w:id="30"/>
      <w:r w:rsidRPr="001429D4">
        <w:rPr>
          <w:rFonts w:ascii="Times New Roman" w:hAnsi="Times New Roman" w:cs="Times New Roman"/>
          <w:i/>
          <w:sz w:val="28"/>
          <w:szCs w:val="28"/>
        </w:rPr>
        <w:t>Внутренняя оценка включает:</w:t>
      </w:r>
    </w:p>
    <w:bookmarkEnd w:id="31"/>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стартовую диагностику;</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текущую и тематическую оценку;</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психолого-педагогическое наблюдение;</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внутренний мониторинг образовательных достижений обучающихся.</w:t>
      </w:r>
    </w:p>
    <w:p w:rsidR="001429D4" w:rsidRPr="001429D4" w:rsidRDefault="00D7622F" w:rsidP="00D7622F">
      <w:pPr>
        <w:rPr>
          <w:rFonts w:ascii="Times New Roman" w:hAnsi="Times New Roman" w:cs="Times New Roman"/>
          <w:i/>
          <w:sz w:val="28"/>
          <w:szCs w:val="28"/>
        </w:rPr>
      </w:pPr>
      <w:bookmarkStart w:id="32" w:name="sub_1865"/>
      <w:r w:rsidRPr="001429D4">
        <w:rPr>
          <w:rFonts w:ascii="Times New Roman" w:hAnsi="Times New Roman" w:cs="Times New Roman"/>
          <w:i/>
          <w:sz w:val="28"/>
          <w:szCs w:val="28"/>
        </w:rPr>
        <w:t xml:space="preserve">Внешняя оценка включает: </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независимую оценку качества образования;</w:t>
      </w:r>
    </w:p>
    <w:bookmarkEnd w:id="32"/>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мониторинговые исследования муниципального, регионального и ф</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дерального уровней.</w:t>
      </w:r>
    </w:p>
    <w:p w:rsidR="00D7622F" w:rsidRPr="00D7622F" w:rsidRDefault="00D7622F" w:rsidP="00D7622F">
      <w:pPr>
        <w:rPr>
          <w:rFonts w:ascii="Times New Roman" w:hAnsi="Times New Roman" w:cs="Times New Roman"/>
          <w:sz w:val="28"/>
          <w:szCs w:val="28"/>
        </w:rPr>
      </w:pPr>
      <w:bookmarkStart w:id="33" w:name="sub_1866"/>
      <w:r w:rsidRPr="00D7622F">
        <w:rPr>
          <w:rFonts w:ascii="Times New Roman" w:hAnsi="Times New Roman" w:cs="Times New Roman"/>
          <w:sz w:val="28"/>
          <w:szCs w:val="28"/>
        </w:rPr>
        <w:t>В соответствии с</w:t>
      </w:r>
      <w:hyperlink r:id="rId17" w:history="1">
        <w:r w:rsidRPr="001429D4">
          <w:rPr>
            <w:rStyle w:val="a4"/>
            <w:rFonts w:ascii="Times New Roman" w:hAnsi="Times New Roman" w:cs="Times New Roman"/>
            <w:b w:val="0"/>
            <w:color w:val="auto"/>
            <w:sz w:val="28"/>
            <w:szCs w:val="28"/>
          </w:rPr>
          <w:t>ФГОС</w:t>
        </w:r>
      </w:hyperlink>
      <w:r w:rsidRPr="00D7622F">
        <w:rPr>
          <w:rFonts w:ascii="Times New Roman" w:hAnsi="Times New Roman" w:cs="Times New Roman"/>
          <w:sz w:val="28"/>
          <w:szCs w:val="28"/>
        </w:rPr>
        <w:t xml:space="preserve"> ООО система</w:t>
      </w:r>
      <w:r w:rsidRPr="001429D4">
        <w:rPr>
          <w:rFonts w:ascii="Times New Roman" w:hAnsi="Times New Roman" w:cs="Times New Roman"/>
          <w:sz w:val="28"/>
          <w:szCs w:val="28"/>
        </w:rPr>
        <w:t xml:space="preserve"> оценки</w:t>
      </w:r>
      <w:r w:rsidR="00034A47" w:rsidRPr="00034A47">
        <w:rPr>
          <w:rFonts w:ascii="Times New Roman" w:hAnsi="Times New Roman" w:cs="Times New Roman"/>
          <w:sz w:val="28"/>
          <w:szCs w:val="28"/>
        </w:rPr>
        <w:t>( МОУ СОШ № 2 им.Н.Д. Терещенко)</w:t>
      </w:r>
      <w:r w:rsidRPr="00D7622F">
        <w:rPr>
          <w:rFonts w:ascii="Times New Roman" w:hAnsi="Times New Roman" w:cs="Times New Roman"/>
          <w:sz w:val="28"/>
          <w:szCs w:val="28"/>
        </w:rPr>
        <w:t>образовательной организации реализует</w:t>
      </w:r>
      <w:r w:rsidRPr="001429D4">
        <w:rPr>
          <w:rFonts w:ascii="Times New Roman" w:hAnsi="Times New Roman" w:cs="Times New Roman"/>
          <w:i/>
          <w:sz w:val="28"/>
          <w:szCs w:val="28"/>
        </w:rPr>
        <w:t xml:space="preserve"> системно-деятельностный, уровневый и комплексный подходы к оценке образовател</w:t>
      </w:r>
      <w:r w:rsidRPr="001429D4">
        <w:rPr>
          <w:rFonts w:ascii="Times New Roman" w:hAnsi="Times New Roman" w:cs="Times New Roman"/>
          <w:i/>
          <w:sz w:val="28"/>
          <w:szCs w:val="28"/>
        </w:rPr>
        <w:t>ь</w:t>
      </w:r>
      <w:r w:rsidRPr="001429D4">
        <w:rPr>
          <w:rFonts w:ascii="Times New Roman" w:hAnsi="Times New Roman" w:cs="Times New Roman"/>
          <w:i/>
          <w:sz w:val="28"/>
          <w:szCs w:val="28"/>
        </w:rPr>
        <w:t>ных достижений.</w:t>
      </w:r>
    </w:p>
    <w:p w:rsidR="00D7622F" w:rsidRPr="00D7622F" w:rsidRDefault="00D7622F" w:rsidP="00D7622F">
      <w:pPr>
        <w:rPr>
          <w:rFonts w:ascii="Times New Roman" w:hAnsi="Times New Roman" w:cs="Times New Roman"/>
          <w:sz w:val="28"/>
          <w:szCs w:val="28"/>
        </w:rPr>
      </w:pPr>
      <w:bookmarkStart w:id="34" w:name="sub_1867"/>
      <w:bookmarkEnd w:id="33"/>
      <w:r w:rsidRPr="001429D4">
        <w:rPr>
          <w:rFonts w:ascii="Times New Roman" w:hAnsi="Times New Roman" w:cs="Times New Roman"/>
          <w:i/>
          <w:sz w:val="28"/>
          <w:szCs w:val="28"/>
        </w:rPr>
        <w:t>Системно-деятельностный подход</w:t>
      </w:r>
      <w:r w:rsidRPr="00D7622F">
        <w:rPr>
          <w:rFonts w:ascii="Times New Roman" w:hAnsi="Times New Roman" w:cs="Times New Roman"/>
          <w:sz w:val="28"/>
          <w:szCs w:val="28"/>
        </w:rPr>
        <w:t xml:space="preserve"> к оценке образовательных дост</w:t>
      </w:r>
      <w:r w:rsidRPr="00D7622F">
        <w:rPr>
          <w:rFonts w:ascii="Times New Roman" w:hAnsi="Times New Roman" w:cs="Times New Roman"/>
          <w:sz w:val="28"/>
          <w:szCs w:val="28"/>
        </w:rPr>
        <w:t>и</w:t>
      </w:r>
      <w:r w:rsidRPr="00D7622F">
        <w:rPr>
          <w:rFonts w:ascii="Times New Roman" w:hAnsi="Times New Roman" w:cs="Times New Roman"/>
          <w:sz w:val="28"/>
          <w:szCs w:val="28"/>
        </w:rPr>
        <w:t>жений обучающихся проявляется в оценке способности обучающихся к р</w:t>
      </w:r>
      <w:r w:rsidRPr="00D7622F">
        <w:rPr>
          <w:rFonts w:ascii="Times New Roman" w:hAnsi="Times New Roman" w:cs="Times New Roman"/>
          <w:sz w:val="28"/>
          <w:szCs w:val="28"/>
        </w:rPr>
        <w:t>е</w:t>
      </w:r>
      <w:r w:rsidRPr="00D7622F">
        <w:rPr>
          <w:rFonts w:ascii="Times New Roman" w:hAnsi="Times New Roman" w:cs="Times New Roman"/>
          <w:sz w:val="28"/>
          <w:szCs w:val="28"/>
        </w:rPr>
        <w:t>шению учебно-познавательных и учебно-практических задач, а также в оце</w:t>
      </w:r>
      <w:r w:rsidRPr="00D7622F">
        <w:rPr>
          <w:rFonts w:ascii="Times New Roman" w:hAnsi="Times New Roman" w:cs="Times New Roman"/>
          <w:sz w:val="28"/>
          <w:szCs w:val="28"/>
        </w:rPr>
        <w:t>н</w:t>
      </w:r>
      <w:r w:rsidRPr="00D7622F">
        <w:rPr>
          <w:rFonts w:ascii="Times New Roman" w:hAnsi="Times New Roman" w:cs="Times New Roman"/>
          <w:sz w:val="28"/>
          <w:szCs w:val="28"/>
        </w:rPr>
        <w:t>ке уровня функциональной грамотности обучающихся. Он обеспечивается содержанием и критериями оценки в качестве которых выступают планиру</w:t>
      </w:r>
      <w:r w:rsidRPr="00D7622F">
        <w:rPr>
          <w:rFonts w:ascii="Times New Roman" w:hAnsi="Times New Roman" w:cs="Times New Roman"/>
          <w:sz w:val="28"/>
          <w:szCs w:val="28"/>
        </w:rPr>
        <w:t>е</w:t>
      </w:r>
      <w:r w:rsidRPr="00D7622F">
        <w:rPr>
          <w:rFonts w:ascii="Times New Roman" w:hAnsi="Times New Roman" w:cs="Times New Roman"/>
          <w:sz w:val="28"/>
          <w:szCs w:val="28"/>
        </w:rPr>
        <w:lastRenderedPageBreak/>
        <w:t>мые результаты обучения, выраженные в деятельностной форме.</w:t>
      </w:r>
    </w:p>
    <w:p w:rsidR="00D7622F" w:rsidRPr="00D7622F" w:rsidRDefault="00D7622F" w:rsidP="00D7622F">
      <w:pPr>
        <w:rPr>
          <w:rFonts w:ascii="Times New Roman" w:hAnsi="Times New Roman" w:cs="Times New Roman"/>
          <w:sz w:val="28"/>
          <w:szCs w:val="28"/>
        </w:rPr>
      </w:pPr>
      <w:bookmarkStart w:id="35" w:name="sub_1868"/>
      <w:bookmarkEnd w:id="34"/>
      <w:r w:rsidRPr="001429D4">
        <w:rPr>
          <w:rFonts w:ascii="Times New Roman" w:hAnsi="Times New Roman" w:cs="Times New Roman"/>
          <w:i/>
          <w:sz w:val="28"/>
          <w:szCs w:val="28"/>
        </w:rPr>
        <w:t>Уровневый подход</w:t>
      </w:r>
      <w:r w:rsidRPr="00D7622F">
        <w:rPr>
          <w:rFonts w:ascii="Times New Roman" w:hAnsi="Times New Roman" w:cs="Times New Roman"/>
          <w:sz w:val="28"/>
          <w:szCs w:val="28"/>
        </w:rPr>
        <w:t xml:space="preserve"> служит важнейшей основой для организации инд</w:t>
      </w:r>
      <w:r w:rsidRPr="00D7622F">
        <w:rPr>
          <w:rFonts w:ascii="Times New Roman" w:hAnsi="Times New Roman" w:cs="Times New Roman"/>
          <w:sz w:val="28"/>
          <w:szCs w:val="28"/>
        </w:rPr>
        <w:t>и</w:t>
      </w:r>
      <w:r w:rsidRPr="00D7622F">
        <w:rPr>
          <w:rFonts w:ascii="Times New Roman" w:hAnsi="Times New Roman" w:cs="Times New Roman"/>
          <w:sz w:val="28"/>
          <w:szCs w:val="28"/>
        </w:rPr>
        <w:t>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429D4" w:rsidRDefault="00D7622F" w:rsidP="00D7622F">
      <w:pPr>
        <w:rPr>
          <w:rFonts w:ascii="Times New Roman" w:hAnsi="Times New Roman" w:cs="Times New Roman"/>
          <w:sz w:val="28"/>
          <w:szCs w:val="28"/>
        </w:rPr>
      </w:pPr>
      <w:bookmarkStart w:id="36" w:name="sub_1869"/>
      <w:bookmarkEnd w:id="35"/>
      <w:r w:rsidRPr="00D7622F">
        <w:rPr>
          <w:rFonts w:ascii="Times New Roman" w:hAnsi="Times New Roman" w:cs="Times New Roman"/>
          <w:sz w:val="28"/>
          <w:szCs w:val="28"/>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Достижение базового уровня свидетельствует о способности обуча</w:t>
      </w:r>
      <w:r w:rsidRPr="00D7622F">
        <w:rPr>
          <w:rFonts w:ascii="Times New Roman" w:hAnsi="Times New Roman" w:cs="Times New Roman"/>
          <w:sz w:val="28"/>
          <w:szCs w:val="28"/>
        </w:rPr>
        <w:t>ю</w:t>
      </w:r>
      <w:r w:rsidRPr="00D7622F">
        <w:rPr>
          <w:rFonts w:ascii="Times New Roman" w:hAnsi="Times New Roman" w:cs="Times New Roman"/>
          <w:sz w:val="28"/>
          <w:szCs w:val="28"/>
        </w:rPr>
        <w:t>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D7622F" w:rsidRPr="00D7622F" w:rsidRDefault="00D7622F" w:rsidP="00D7622F">
      <w:pPr>
        <w:rPr>
          <w:rFonts w:ascii="Times New Roman" w:hAnsi="Times New Roman" w:cs="Times New Roman"/>
          <w:sz w:val="28"/>
          <w:szCs w:val="28"/>
        </w:rPr>
      </w:pPr>
      <w:bookmarkStart w:id="37" w:name="sub_18610"/>
      <w:bookmarkEnd w:id="36"/>
      <w:r w:rsidRPr="001429D4">
        <w:rPr>
          <w:rFonts w:ascii="Times New Roman" w:hAnsi="Times New Roman" w:cs="Times New Roman"/>
          <w:i/>
          <w:sz w:val="28"/>
          <w:szCs w:val="28"/>
        </w:rPr>
        <w:t xml:space="preserve">Комплексный подход </w:t>
      </w:r>
      <w:r w:rsidRPr="00D7622F">
        <w:rPr>
          <w:rFonts w:ascii="Times New Roman" w:hAnsi="Times New Roman" w:cs="Times New Roman"/>
          <w:sz w:val="28"/>
          <w:szCs w:val="28"/>
        </w:rPr>
        <w:t>к оценке образовательных достижений реализуе</w:t>
      </w:r>
      <w:r w:rsidRPr="00D7622F">
        <w:rPr>
          <w:rFonts w:ascii="Times New Roman" w:hAnsi="Times New Roman" w:cs="Times New Roman"/>
          <w:sz w:val="28"/>
          <w:szCs w:val="28"/>
        </w:rPr>
        <w:t>т</w:t>
      </w:r>
      <w:r w:rsidRPr="00D7622F">
        <w:rPr>
          <w:rFonts w:ascii="Times New Roman" w:hAnsi="Times New Roman" w:cs="Times New Roman"/>
          <w:sz w:val="28"/>
          <w:szCs w:val="28"/>
        </w:rPr>
        <w:t>ся через:</w:t>
      </w:r>
    </w:p>
    <w:bookmarkEnd w:id="37"/>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оценку предметных и метапредметных результатов;</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использование комплекса оценочных процедур как основы для оце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ки динамики индивидуальных образовательных достижений обучающихся и для итоговой оценки; использования контекстной информации (об особенн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стях обучающихся, условиях и процессе обучения и другое) для интерпрет</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ции полученных результатов в целях управления качеством образования;</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использование разнообразных методов и форм оценки, взаимно д</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полняющих друг друга: стандартизированных устных и письменных работ, проектов, практических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исследовательских) и творческих работ;</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использование форм работы, обеспечивающих возможность включ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обучающихся в самостоятельную оценочную деятельность (самоанализ, самооценка, взаимооценка);</w:t>
      </w:r>
    </w:p>
    <w:p w:rsid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использование мониторинга динамических показателей освоения умений и знаний,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формируемых с использованием информационно-коммуникационных (цифровых) технологий.</w:t>
      </w:r>
    </w:p>
    <w:p w:rsidR="001429D4" w:rsidRDefault="001429D4" w:rsidP="00D7622F">
      <w:pPr>
        <w:rPr>
          <w:rFonts w:ascii="Times New Roman" w:hAnsi="Times New Roman" w:cs="Times New Roman"/>
          <w:sz w:val="28"/>
          <w:szCs w:val="28"/>
        </w:rPr>
      </w:pPr>
    </w:p>
    <w:p w:rsidR="001429D4" w:rsidRPr="001429D4" w:rsidRDefault="001429D4" w:rsidP="001429D4">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1.3.2. Особенности оценки личностных достижений</w:t>
      </w:r>
    </w:p>
    <w:p w:rsidR="00D7622F" w:rsidRPr="00D7622F" w:rsidRDefault="00D7622F" w:rsidP="00D7622F">
      <w:pPr>
        <w:rPr>
          <w:rFonts w:ascii="Times New Roman" w:hAnsi="Times New Roman" w:cs="Times New Roman"/>
          <w:sz w:val="28"/>
          <w:szCs w:val="28"/>
        </w:rPr>
      </w:pPr>
      <w:bookmarkStart w:id="38" w:name="sub_108611"/>
      <w:r w:rsidRPr="00D7622F">
        <w:rPr>
          <w:rFonts w:ascii="Times New Roman" w:hAnsi="Times New Roman" w:cs="Times New Roman"/>
          <w:sz w:val="28"/>
          <w:szCs w:val="28"/>
        </w:rPr>
        <w:t xml:space="preserve">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w:t>
      </w:r>
      <w:hyperlink r:id="rId18" w:history="1">
        <w:r w:rsidRPr="001429D4">
          <w:rPr>
            <w:rStyle w:val="a4"/>
            <w:rFonts w:ascii="Times New Roman" w:hAnsi="Times New Roman" w:cs="Times New Roman"/>
            <w:b w:val="0"/>
            <w:color w:val="auto"/>
            <w:sz w:val="28"/>
            <w:szCs w:val="28"/>
          </w:rPr>
          <w:t>ФГОС</w:t>
        </w:r>
      </w:hyperlink>
      <w:r w:rsidRPr="00D7622F">
        <w:rPr>
          <w:rFonts w:ascii="Times New Roman" w:hAnsi="Times New Roman" w:cs="Times New Roman"/>
          <w:sz w:val="28"/>
          <w:szCs w:val="28"/>
        </w:rPr>
        <w:t>ООО.</w:t>
      </w:r>
    </w:p>
    <w:p w:rsidR="00D7622F" w:rsidRPr="00D7622F" w:rsidRDefault="00D7622F" w:rsidP="00D7622F">
      <w:pPr>
        <w:rPr>
          <w:rFonts w:ascii="Times New Roman" w:hAnsi="Times New Roman" w:cs="Times New Roman"/>
          <w:sz w:val="28"/>
          <w:szCs w:val="28"/>
        </w:rPr>
      </w:pPr>
      <w:bookmarkStart w:id="39" w:name="sub_108612"/>
      <w:bookmarkEnd w:id="38"/>
      <w:r w:rsidRPr="00D7622F">
        <w:rPr>
          <w:rFonts w:ascii="Times New Roman" w:hAnsi="Times New Roman" w:cs="Times New Roman"/>
          <w:sz w:val="28"/>
          <w:szCs w:val="28"/>
        </w:rPr>
        <w:t>Формирование личностных результатов обеспечивается в ходе реал</w:t>
      </w:r>
      <w:r w:rsidRPr="00D7622F">
        <w:rPr>
          <w:rFonts w:ascii="Times New Roman" w:hAnsi="Times New Roman" w:cs="Times New Roman"/>
          <w:sz w:val="28"/>
          <w:szCs w:val="28"/>
        </w:rPr>
        <w:t>и</w:t>
      </w:r>
      <w:r w:rsidRPr="00D7622F">
        <w:rPr>
          <w:rFonts w:ascii="Times New Roman" w:hAnsi="Times New Roman" w:cs="Times New Roman"/>
          <w:sz w:val="28"/>
          <w:szCs w:val="28"/>
        </w:rPr>
        <w:t>зации всех компонентов образовательной деятельности, включая внеурочную деятельность.</w:t>
      </w:r>
    </w:p>
    <w:p w:rsidR="001429D4" w:rsidRDefault="00D7622F" w:rsidP="00D7622F">
      <w:pPr>
        <w:rPr>
          <w:rFonts w:ascii="Times New Roman" w:hAnsi="Times New Roman" w:cs="Times New Roman"/>
          <w:sz w:val="28"/>
          <w:szCs w:val="28"/>
        </w:rPr>
      </w:pPr>
      <w:bookmarkStart w:id="40" w:name="sub_108613"/>
      <w:bookmarkEnd w:id="39"/>
      <w:r w:rsidRPr="00D7622F">
        <w:rPr>
          <w:rFonts w:ascii="Times New Roman" w:hAnsi="Times New Roman" w:cs="Times New Roman"/>
          <w:sz w:val="28"/>
          <w:szCs w:val="28"/>
        </w:rPr>
        <w:t>Во внутреннем мониторинге возможна оценка сформированности о</w:t>
      </w:r>
      <w:r w:rsidRPr="00D7622F">
        <w:rPr>
          <w:rFonts w:ascii="Times New Roman" w:hAnsi="Times New Roman" w:cs="Times New Roman"/>
          <w:sz w:val="28"/>
          <w:szCs w:val="28"/>
        </w:rPr>
        <w:t>т</w:t>
      </w:r>
      <w:r w:rsidRPr="00D7622F">
        <w:rPr>
          <w:rFonts w:ascii="Times New Roman" w:hAnsi="Times New Roman" w:cs="Times New Roman"/>
          <w:sz w:val="28"/>
          <w:szCs w:val="28"/>
        </w:rPr>
        <w:t>дельных личностных результатов, проявляющихся</w:t>
      </w:r>
      <w:r w:rsidR="001429D4">
        <w:rPr>
          <w:rFonts w:ascii="Times New Roman" w:hAnsi="Times New Roman" w:cs="Times New Roman"/>
          <w:sz w:val="28"/>
          <w:szCs w:val="28"/>
        </w:rPr>
        <w:t>:</w:t>
      </w:r>
    </w:p>
    <w:p w:rsidR="001429D4"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в соблюдении норм и правил поведения, принятых в образовательной организации; </w:t>
      </w:r>
    </w:p>
    <w:p w:rsidR="001429D4"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участии в общественной жизни образовательной организации, бл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lastRenderedPageBreak/>
        <w:t xml:space="preserve">жайшего социального окружения, Российской Федерации, общественно-полезной деятельности; </w:t>
      </w:r>
    </w:p>
    <w:p w:rsidR="001429D4"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ответственности за результаты обучения</w:t>
      </w:r>
    </w:p>
    <w:p w:rsidR="001429D4"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способности делать осознанный выбор своей образовательной трае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 xml:space="preserve">тории,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выбор профессии; </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ценностно-смысловых установках обучающихся, формируемых сре</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ствами учебных предметов.</w:t>
      </w:r>
    </w:p>
    <w:p w:rsidR="00D7622F" w:rsidRDefault="00D7622F" w:rsidP="00D7622F">
      <w:pPr>
        <w:rPr>
          <w:rFonts w:ascii="Times New Roman" w:hAnsi="Times New Roman" w:cs="Times New Roman"/>
          <w:sz w:val="28"/>
          <w:szCs w:val="28"/>
        </w:rPr>
      </w:pPr>
      <w:bookmarkStart w:id="41" w:name="sub_108614"/>
      <w:bookmarkEnd w:id="40"/>
      <w:r w:rsidRPr="00D7622F">
        <w:rPr>
          <w:rFonts w:ascii="Times New Roman" w:hAnsi="Times New Roman" w:cs="Times New Roman"/>
          <w:sz w:val="28"/>
          <w:szCs w:val="28"/>
        </w:rPr>
        <w:t>Результаты, полученные в ходе как внешних, так и внутренних мон</w:t>
      </w:r>
      <w:r w:rsidRPr="00D7622F">
        <w:rPr>
          <w:rFonts w:ascii="Times New Roman" w:hAnsi="Times New Roman" w:cs="Times New Roman"/>
          <w:sz w:val="28"/>
          <w:szCs w:val="28"/>
        </w:rPr>
        <w:t>и</w:t>
      </w:r>
      <w:r w:rsidRPr="00D7622F">
        <w:rPr>
          <w:rFonts w:ascii="Times New Roman" w:hAnsi="Times New Roman" w:cs="Times New Roman"/>
          <w:sz w:val="28"/>
          <w:szCs w:val="28"/>
        </w:rPr>
        <w:t>торингов, допускается использовать только в виде агрегированных (усре</w:t>
      </w:r>
      <w:r w:rsidRPr="00D7622F">
        <w:rPr>
          <w:rFonts w:ascii="Times New Roman" w:hAnsi="Times New Roman" w:cs="Times New Roman"/>
          <w:sz w:val="28"/>
          <w:szCs w:val="28"/>
        </w:rPr>
        <w:t>д</w:t>
      </w:r>
      <w:r w:rsidRPr="00D7622F">
        <w:rPr>
          <w:rFonts w:ascii="Times New Roman" w:hAnsi="Times New Roman" w:cs="Times New Roman"/>
          <w:sz w:val="28"/>
          <w:szCs w:val="28"/>
        </w:rPr>
        <w:t>ненных, анонимных) данных.</w:t>
      </w:r>
    </w:p>
    <w:p w:rsidR="001429D4" w:rsidRDefault="001429D4" w:rsidP="00D7622F">
      <w:pPr>
        <w:rPr>
          <w:rFonts w:ascii="Times New Roman" w:hAnsi="Times New Roman" w:cs="Times New Roman"/>
          <w:sz w:val="28"/>
          <w:szCs w:val="28"/>
        </w:rPr>
      </w:pPr>
    </w:p>
    <w:p w:rsidR="001429D4" w:rsidRDefault="001429D4" w:rsidP="00D7622F">
      <w:pPr>
        <w:rPr>
          <w:rFonts w:ascii="Times New Roman" w:hAnsi="Times New Roman" w:cs="Times New Roman"/>
          <w:sz w:val="28"/>
          <w:szCs w:val="28"/>
        </w:rPr>
      </w:pPr>
    </w:p>
    <w:p w:rsidR="001429D4" w:rsidRPr="001429D4" w:rsidRDefault="001429D4" w:rsidP="001429D4">
      <w:pPr>
        <w:widowControl/>
        <w:autoSpaceDE/>
        <w:autoSpaceDN/>
        <w:adjustRightInd/>
        <w:ind w:firstLine="709"/>
        <w:rPr>
          <w:rFonts w:ascii="Times New Roman" w:eastAsia="Times New Roman" w:hAnsi="Times New Roman" w:cs="Times New Roman"/>
          <w:b/>
          <w:sz w:val="28"/>
          <w:szCs w:val="28"/>
          <w:lang w:eastAsia="en-US"/>
        </w:rPr>
      </w:pPr>
      <w:r w:rsidRPr="001429D4">
        <w:rPr>
          <w:rFonts w:ascii="Times New Roman" w:eastAsia="Times New Roman" w:hAnsi="Times New Roman" w:cs="Times New Roman"/>
          <w:b/>
          <w:sz w:val="28"/>
          <w:szCs w:val="28"/>
          <w:lang w:eastAsia="en-US"/>
        </w:rPr>
        <w:t>1.3.3. Особенности оценки метапредметных результатов</w:t>
      </w:r>
    </w:p>
    <w:p w:rsidR="00D7622F" w:rsidRPr="00D7622F" w:rsidRDefault="00D7622F" w:rsidP="00D7622F">
      <w:pPr>
        <w:rPr>
          <w:rFonts w:ascii="Times New Roman" w:hAnsi="Times New Roman" w:cs="Times New Roman"/>
          <w:sz w:val="28"/>
          <w:szCs w:val="28"/>
        </w:rPr>
      </w:pPr>
      <w:bookmarkStart w:id="42" w:name="sub_18615"/>
      <w:bookmarkEnd w:id="41"/>
      <w:r w:rsidRPr="001429D4">
        <w:rPr>
          <w:rFonts w:ascii="Times New Roman" w:hAnsi="Times New Roman" w:cs="Times New Roman"/>
          <w:i/>
          <w:sz w:val="28"/>
          <w:szCs w:val="28"/>
        </w:rPr>
        <w:t>Оценка метапредметных результатов</w:t>
      </w:r>
      <w:r w:rsidRPr="00D7622F">
        <w:rPr>
          <w:rFonts w:ascii="Times New Roman" w:hAnsi="Times New Roman" w:cs="Times New Roman"/>
          <w:sz w:val="28"/>
          <w:szCs w:val="28"/>
        </w:rPr>
        <w:t xml:space="preserve"> представляет собой оценку д</w:t>
      </w:r>
      <w:r w:rsidRPr="00D7622F">
        <w:rPr>
          <w:rFonts w:ascii="Times New Roman" w:hAnsi="Times New Roman" w:cs="Times New Roman"/>
          <w:sz w:val="28"/>
          <w:szCs w:val="28"/>
        </w:rPr>
        <w:t>о</w:t>
      </w:r>
      <w:r w:rsidRPr="00D7622F">
        <w:rPr>
          <w:rFonts w:ascii="Times New Roman" w:hAnsi="Times New Roman" w:cs="Times New Roman"/>
          <w:sz w:val="28"/>
          <w:szCs w:val="28"/>
        </w:rPr>
        <w:t xml:space="preserve">стижения планируемых результатов освоения </w:t>
      </w:r>
      <w:r w:rsidR="001429D4">
        <w:rPr>
          <w:rFonts w:ascii="Times New Roman" w:hAnsi="Times New Roman" w:cs="Times New Roman"/>
          <w:sz w:val="28"/>
          <w:szCs w:val="28"/>
        </w:rPr>
        <w:t>Программы</w:t>
      </w:r>
      <w:r w:rsidRPr="00D7622F">
        <w:rPr>
          <w:rFonts w:ascii="Times New Roman" w:hAnsi="Times New Roman" w:cs="Times New Roman"/>
          <w:sz w:val="28"/>
          <w:szCs w:val="28"/>
        </w:rPr>
        <w:t>, которые отражают совокупность познавательных, коммуникативных и регулятивных униве</w:t>
      </w:r>
      <w:r w:rsidRPr="00D7622F">
        <w:rPr>
          <w:rFonts w:ascii="Times New Roman" w:hAnsi="Times New Roman" w:cs="Times New Roman"/>
          <w:sz w:val="28"/>
          <w:szCs w:val="28"/>
        </w:rPr>
        <w:t>р</w:t>
      </w:r>
      <w:r w:rsidRPr="00D7622F">
        <w:rPr>
          <w:rFonts w:ascii="Times New Roman" w:hAnsi="Times New Roman" w:cs="Times New Roman"/>
          <w:sz w:val="28"/>
          <w:szCs w:val="28"/>
        </w:rPr>
        <w:t>сальных учебных действий, а также систему междисциплинарных (межпре</w:t>
      </w:r>
      <w:r w:rsidRPr="00D7622F">
        <w:rPr>
          <w:rFonts w:ascii="Times New Roman" w:hAnsi="Times New Roman" w:cs="Times New Roman"/>
          <w:sz w:val="28"/>
          <w:szCs w:val="28"/>
        </w:rPr>
        <w:t>д</w:t>
      </w:r>
      <w:r w:rsidRPr="00D7622F">
        <w:rPr>
          <w:rFonts w:ascii="Times New Roman" w:hAnsi="Times New Roman" w:cs="Times New Roman"/>
          <w:sz w:val="28"/>
          <w:szCs w:val="28"/>
        </w:rPr>
        <w:t>метных) понятий.</w:t>
      </w:r>
    </w:p>
    <w:p w:rsidR="00D7622F" w:rsidRPr="00D7622F" w:rsidRDefault="00D7622F" w:rsidP="00D7622F">
      <w:pPr>
        <w:rPr>
          <w:rFonts w:ascii="Times New Roman" w:hAnsi="Times New Roman" w:cs="Times New Roman"/>
          <w:sz w:val="28"/>
          <w:szCs w:val="28"/>
        </w:rPr>
      </w:pPr>
      <w:bookmarkStart w:id="43" w:name="sub_18616"/>
      <w:bookmarkEnd w:id="42"/>
      <w:r w:rsidRPr="00D7622F">
        <w:rPr>
          <w:rFonts w:ascii="Times New Roman" w:hAnsi="Times New Roman" w:cs="Times New Roman"/>
          <w:sz w:val="28"/>
          <w:szCs w:val="28"/>
        </w:rPr>
        <w:t>Формирование метапредметных результатов обеспечивается компле</w:t>
      </w:r>
      <w:r w:rsidRPr="00D7622F">
        <w:rPr>
          <w:rFonts w:ascii="Times New Roman" w:hAnsi="Times New Roman" w:cs="Times New Roman"/>
          <w:sz w:val="28"/>
          <w:szCs w:val="28"/>
        </w:rPr>
        <w:t>к</w:t>
      </w:r>
      <w:r w:rsidRPr="00D7622F">
        <w:rPr>
          <w:rFonts w:ascii="Times New Roman" w:hAnsi="Times New Roman" w:cs="Times New Roman"/>
          <w:sz w:val="28"/>
          <w:szCs w:val="28"/>
        </w:rPr>
        <w:t>сом освоения программ учебных предметов и внеурочной деятельности.</w:t>
      </w:r>
    </w:p>
    <w:p w:rsidR="00D7622F" w:rsidRPr="002E3AC2" w:rsidRDefault="00D7622F" w:rsidP="00D7622F">
      <w:pPr>
        <w:rPr>
          <w:rFonts w:ascii="Times New Roman" w:hAnsi="Times New Roman" w:cs="Times New Roman"/>
          <w:b/>
          <w:i/>
          <w:sz w:val="28"/>
          <w:szCs w:val="28"/>
        </w:rPr>
      </w:pPr>
      <w:bookmarkStart w:id="44" w:name="sub_18617"/>
      <w:bookmarkEnd w:id="43"/>
      <w:r w:rsidRPr="002E3AC2">
        <w:rPr>
          <w:rFonts w:ascii="Times New Roman" w:hAnsi="Times New Roman" w:cs="Times New Roman"/>
          <w:b/>
          <w:i/>
          <w:sz w:val="28"/>
          <w:szCs w:val="28"/>
        </w:rPr>
        <w:t>Основным объектом оценки метапредметных результатов явл</w:t>
      </w:r>
      <w:r w:rsidRPr="002E3AC2">
        <w:rPr>
          <w:rFonts w:ascii="Times New Roman" w:hAnsi="Times New Roman" w:cs="Times New Roman"/>
          <w:b/>
          <w:i/>
          <w:sz w:val="28"/>
          <w:szCs w:val="28"/>
        </w:rPr>
        <w:t>я</w:t>
      </w:r>
      <w:r w:rsidRPr="002E3AC2">
        <w:rPr>
          <w:rFonts w:ascii="Times New Roman" w:hAnsi="Times New Roman" w:cs="Times New Roman"/>
          <w:b/>
          <w:i/>
          <w:sz w:val="28"/>
          <w:szCs w:val="28"/>
        </w:rPr>
        <w:t>ется овладение:</w:t>
      </w:r>
    </w:p>
    <w:bookmarkEnd w:id="44"/>
    <w:p w:rsidR="00D7622F" w:rsidRPr="00D7622F"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2E3AC2">
        <w:rPr>
          <w:rFonts w:ascii="Times New Roman" w:hAnsi="Times New Roman" w:cs="Times New Roman"/>
          <w:i/>
          <w:sz w:val="28"/>
          <w:szCs w:val="28"/>
        </w:rPr>
        <w:t xml:space="preserve">познавательными </w:t>
      </w:r>
      <w:r w:rsidRPr="002E3AC2">
        <w:rPr>
          <w:rFonts w:ascii="Times New Roman" w:hAnsi="Times New Roman" w:cs="Times New Roman"/>
          <w:i/>
          <w:sz w:val="28"/>
          <w:szCs w:val="28"/>
        </w:rPr>
        <w:t>УУД</w:t>
      </w:r>
      <w:r w:rsidR="00D7622F" w:rsidRPr="00D7622F">
        <w:rPr>
          <w:rFonts w:ascii="Times New Roman" w:hAnsi="Times New Roman" w:cs="Times New Roman"/>
          <w:sz w:val="28"/>
          <w:szCs w:val="28"/>
        </w:rPr>
        <w:t xml:space="preserve"> (замещение, моделирование, кодирование и декодирование информации, логические операции, включая общие приемы решения задач);</w:t>
      </w:r>
    </w:p>
    <w:p w:rsidR="00D7622F" w:rsidRPr="00D7622F"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2E3AC2">
        <w:rPr>
          <w:rFonts w:ascii="Times New Roman" w:hAnsi="Times New Roman" w:cs="Times New Roman"/>
          <w:i/>
          <w:sz w:val="28"/>
          <w:szCs w:val="28"/>
        </w:rPr>
        <w:t xml:space="preserve">коммуникативными </w:t>
      </w:r>
      <w:r w:rsidRPr="002E3AC2">
        <w:rPr>
          <w:rFonts w:ascii="Times New Roman" w:hAnsi="Times New Roman" w:cs="Times New Roman"/>
          <w:i/>
          <w:sz w:val="28"/>
          <w:szCs w:val="28"/>
        </w:rPr>
        <w:t>УУД</w:t>
      </w:r>
      <w:r w:rsidR="00D7622F" w:rsidRPr="00D7622F">
        <w:rPr>
          <w:rFonts w:ascii="Times New Roman" w:hAnsi="Times New Roman" w:cs="Times New Roman"/>
          <w:sz w:val="28"/>
          <w:szCs w:val="28"/>
        </w:rPr>
        <w:t>(приобретение умения учитывать позицию собеседника, организовывать и осуществлять сотрудничество, взаимоде</w:t>
      </w:r>
      <w:r w:rsidR="00D7622F" w:rsidRPr="00D7622F">
        <w:rPr>
          <w:rFonts w:ascii="Times New Roman" w:hAnsi="Times New Roman" w:cs="Times New Roman"/>
          <w:sz w:val="28"/>
          <w:szCs w:val="28"/>
        </w:rPr>
        <w:t>й</w:t>
      </w:r>
      <w:r w:rsidR="00D7622F" w:rsidRPr="00D7622F">
        <w:rPr>
          <w:rFonts w:ascii="Times New Roman" w:hAnsi="Times New Roman" w:cs="Times New Roman"/>
          <w:sz w:val="28"/>
          <w:szCs w:val="28"/>
        </w:rPr>
        <w:t>ствие с педагогическими работниками и со сверстниками, адекватно перед</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вать информацию и отображать предметное содержание и условия деятел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ности, учитывать разные мнения и интересы, аргументировать и обоснов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вать свою позицию, задавать вопросы, необходимые для организации со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ственной деятельности и сотрудничества с партнером);</w:t>
      </w:r>
    </w:p>
    <w:p w:rsidR="00D7622F" w:rsidRPr="00D7622F"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2E3AC2">
        <w:rPr>
          <w:rFonts w:ascii="Times New Roman" w:hAnsi="Times New Roman" w:cs="Times New Roman"/>
          <w:i/>
          <w:sz w:val="28"/>
          <w:szCs w:val="28"/>
        </w:rPr>
        <w:t xml:space="preserve">регулятивными </w:t>
      </w:r>
      <w:r w:rsidRPr="002E3AC2">
        <w:rPr>
          <w:rFonts w:ascii="Times New Roman" w:hAnsi="Times New Roman" w:cs="Times New Roman"/>
          <w:i/>
          <w:sz w:val="28"/>
          <w:szCs w:val="28"/>
        </w:rPr>
        <w:t>УУД</w:t>
      </w:r>
      <w:r w:rsidR="00D7622F" w:rsidRPr="00D7622F">
        <w:rPr>
          <w:rFonts w:ascii="Times New Roman" w:hAnsi="Times New Roman" w:cs="Times New Roman"/>
          <w:sz w:val="28"/>
          <w:szCs w:val="28"/>
        </w:rPr>
        <w:t xml:space="preserve">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трудничестве, осуществлять констатирующий и предвосхищающий контроль по результату и способу действия, актуальный контроль на уровне прои</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вольного внимания).</w:t>
      </w:r>
    </w:p>
    <w:p w:rsidR="002E3AC2" w:rsidRDefault="00D7622F" w:rsidP="00D7622F">
      <w:pPr>
        <w:rPr>
          <w:rFonts w:ascii="Times New Roman" w:hAnsi="Times New Roman" w:cs="Times New Roman"/>
          <w:sz w:val="28"/>
          <w:szCs w:val="28"/>
        </w:rPr>
      </w:pPr>
      <w:bookmarkStart w:id="45" w:name="sub_18618"/>
      <w:r w:rsidRPr="00D7622F">
        <w:rPr>
          <w:rFonts w:ascii="Times New Roman" w:hAnsi="Times New Roman" w:cs="Times New Roman"/>
          <w:sz w:val="28"/>
          <w:szCs w:val="28"/>
        </w:rPr>
        <w:t>Оценка достижения метапредметных результатов осуществляется а</w:t>
      </w:r>
      <w:r w:rsidRPr="00D7622F">
        <w:rPr>
          <w:rFonts w:ascii="Times New Roman" w:hAnsi="Times New Roman" w:cs="Times New Roman"/>
          <w:sz w:val="28"/>
          <w:szCs w:val="28"/>
        </w:rPr>
        <w:t>д</w:t>
      </w:r>
      <w:r w:rsidRPr="00D7622F">
        <w:rPr>
          <w:rFonts w:ascii="Times New Roman" w:hAnsi="Times New Roman" w:cs="Times New Roman"/>
          <w:sz w:val="28"/>
          <w:szCs w:val="28"/>
        </w:rPr>
        <w:t>министрацией образовательной организации в ходе внутреннего монитори</w:t>
      </w:r>
      <w:r w:rsidRPr="00D7622F">
        <w:rPr>
          <w:rFonts w:ascii="Times New Roman" w:hAnsi="Times New Roman" w:cs="Times New Roman"/>
          <w:sz w:val="28"/>
          <w:szCs w:val="28"/>
        </w:rPr>
        <w:t>н</w:t>
      </w:r>
      <w:r w:rsidRPr="00D7622F">
        <w:rPr>
          <w:rFonts w:ascii="Times New Roman" w:hAnsi="Times New Roman" w:cs="Times New Roman"/>
          <w:sz w:val="28"/>
          <w:szCs w:val="28"/>
        </w:rPr>
        <w:t xml:space="preserve">га. </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Содержание и периодичность внутреннего мониторинга устанавлив</w:t>
      </w:r>
      <w:r w:rsidRPr="00D7622F">
        <w:rPr>
          <w:rFonts w:ascii="Times New Roman" w:hAnsi="Times New Roman" w:cs="Times New Roman"/>
          <w:sz w:val="28"/>
          <w:szCs w:val="28"/>
        </w:rPr>
        <w:t>а</w:t>
      </w:r>
      <w:r w:rsidRPr="00D7622F">
        <w:rPr>
          <w:rFonts w:ascii="Times New Roman" w:hAnsi="Times New Roman" w:cs="Times New Roman"/>
          <w:sz w:val="28"/>
          <w:szCs w:val="28"/>
        </w:rPr>
        <w:lastRenderedPageBreak/>
        <w:t>ется решением педагогического совета образовательной организации. И</w:t>
      </w:r>
      <w:r w:rsidRPr="00D7622F">
        <w:rPr>
          <w:rFonts w:ascii="Times New Roman" w:hAnsi="Times New Roman" w:cs="Times New Roman"/>
          <w:sz w:val="28"/>
          <w:szCs w:val="28"/>
        </w:rPr>
        <w:t>н</w:t>
      </w:r>
      <w:r w:rsidRPr="00D7622F">
        <w:rPr>
          <w:rFonts w:ascii="Times New Roman" w:hAnsi="Times New Roman" w:cs="Times New Roman"/>
          <w:sz w:val="28"/>
          <w:szCs w:val="28"/>
        </w:rPr>
        <w:t>струментарий строится на межпредметной основе и может включать диагн</w:t>
      </w:r>
      <w:r w:rsidRPr="00D7622F">
        <w:rPr>
          <w:rFonts w:ascii="Times New Roman" w:hAnsi="Times New Roman" w:cs="Times New Roman"/>
          <w:sz w:val="28"/>
          <w:szCs w:val="28"/>
        </w:rPr>
        <w:t>о</w:t>
      </w:r>
      <w:r w:rsidRPr="00D7622F">
        <w:rPr>
          <w:rFonts w:ascii="Times New Roman" w:hAnsi="Times New Roman" w:cs="Times New Roman"/>
          <w:sz w:val="28"/>
          <w:szCs w:val="28"/>
        </w:rPr>
        <w:t>стические материалы по оценке читательской и цифровой грамотности, сформированности регулятивных, коммуникативных и познавательных ун</w:t>
      </w:r>
      <w:r w:rsidRPr="00D7622F">
        <w:rPr>
          <w:rFonts w:ascii="Times New Roman" w:hAnsi="Times New Roman" w:cs="Times New Roman"/>
          <w:sz w:val="28"/>
          <w:szCs w:val="28"/>
        </w:rPr>
        <w:t>и</w:t>
      </w:r>
      <w:r w:rsidRPr="00D7622F">
        <w:rPr>
          <w:rFonts w:ascii="Times New Roman" w:hAnsi="Times New Roman" w:cs="Times New Roman"/>
          <w:sz w:val="28"/>
          <w:szCs w:val="28"/>
        </w:rPr>
        <w:t>версальных учебных действий.</w:t>
      </w:r>
    </w:p>
    <w:bookmarkEnd w:id="45"/>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Оценка формирования сферы жизненной (социальной) компетенции может проходить на основе метода экспертных оценок.</w:t>
      </w:r>
    </w:p>
    <w:p w:rsidR="00D7622F" w:rsidRPr="002E3AC2" w:rsidRDefault="002E3AC2" w:rsidP="00D7622F">
      <w:pPr>
        <w:rPr>
          <w:rFonts w:ascii="Times New Roman" w:hAnsi="Times New Roman" w:cs="Times New Roman"/>
          <w:i/>
          <w:sz w:val="28"/>
          <w:szCs w:val="28"/>
        </w:rPr>
      </w:pPr>
      <w:bookmarkStart w:id="46" w:name="sub_18619"/>
      <w:r w:rsidRPr="002E3AC2">
        <w:rPr>
          <w:rFonts w:ascii="Times New Roman" w:hAnsi="Times New Roman" w:cs="Times New Roman"/>
          <w:i/>
          <w:sz w:val="28"/>
          <w:szCs w:val="28"/>
        </w:rPr>
        <w:t>Ф</w:t>
      </w:r>
      <w:r w:rsidR="00D7622F" w:rsidRPr="002E3AC2">
        <w:rPr>
          <w:rFonts w:ascii="Times New Roman" w:hAnsi="Times New Roman" w:cs="Times New Roman"/>
          <w:i/>
          <w:sz w:val="28"/>
          <w:szCs w:val="28"/>
        </w:rPr>
        <w:t>ормы оценки:</w:t>
      </w:r>
    </w:p>
    <w:bookmarkEnd w:id="46"/>
    <w:p w:rsidR="00D7622F" w:rsidRPr="00D7622F"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для проверки читательской грамотности - письменная работа на ме</w:t>
      </w:r>
      <w:r w:rsidR="00D7622F" w:rsidRPr="00D7622F">
        <w:rPr>
          <w:rFonts w:ascii="Times New Roman" w:hAnsi="Times New Roman" w:cs="Times New Roman"/>
          <w:sz w:val="28"/>
          <w:szCs w:val="28"/>
        </w:rPr>
        <w:t>ж</w:t>
      </w:r>
      <w:r w:rsidR="00D7622F" w:rsidRPr="00D7622F">
        <w:rPr>
          <w:rFonts w:ascii="Times New Roman" w:hAnsi="Times New Roman" w:cs="Times New Roman"/>
          <w:sz w:val="28"/>
          <w:szCs w:val="28"/>
        </w:rPr>
        <w:t>предметной основе с учетом особых образовательных потребностей обуча</w:t>
      </w:r>
      <w:r w:rsidR="00D7622F" w:rsidRPr="00D7622F">
        <w:rPr>
          <w:rFonts w:ascii="Times New Roman" w:hAnsi="Times New Roman" w:cs="Times New Roman"/>
          <w:sz w:val="28"/>
          <w:szCs w:val="28"/>
        </w:rPr>
        <w:t>ю</w:t>
      </w:r>
      <w:r w:rsidR="00D7622F" w:rsidRPr="00D7622F">
        <w:rPr>
          <w:rFonts w:ascii="Times New Roman" w:hAnsi="Times New Roman" w:cs="Times New Roman"/>
          <w:sz w:val="28"/>
          <w:szCs w:val="28"/>
        </w:rPr>
        <w:t>щихся с ЗПР;</w:t>
      </w:r>
    </w:p>
    <w:p w:rsidR="00D7622F" w:rsidRPr="00D7622F"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для проверки цифровой грамотности - практическая работа в сочет</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нии с письменной (компьютеризованной) частью;</w:t>
      </w:r>
    </w:p>
    <w:p w:rsidR="00D7622F" w:rsidRPr="00D7622F"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для проверки сформированности регулятивных, коммуникативных и познавательных универсальных учебных действий - экспертная оценка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цесса и результатов выполнения групповых и (или) индивидуальных уче</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ных проектов.</w:t>
      </w:r>
    </w:p>
    <w:p w:rsidR="002E3AC2"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Каждый из перечисленных видов диагностики проводится с периоди</w:t>
      </w:r>
      <w:r w:rsidRPr="00D7622F">
        <w:rPr>
          <w:rFonts w:ascii="Times New Roman" w:hAnsi="Times New Roman" w:cs="Times New Roman"/>
          <w:sz w:val="28"/>
          <w:szCs w:val="28"/>
        </w:rPr>
        <w:t>ч</w:t>
      </w:r>
      <w:r w:rsidRPr="00D7622F">
        <w:rPr>
          <w:rFonts w:ascii="Times New Roman" w:hAnsi="Times New Roman" w:cs="Times New Roman"/>
          <w:sz w:val="28"/>
          <w:szCs w:val="28"/>
        </w:rPr>
        <w:t xml:space="preserve">ностью не менее чем один раз в два года. </w:t>
      </w:r>
    </w:p>
    <w:p w:rsidR="002E3AC2"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Оценка достижения метапредметных результатов обучающегося с ЗПР направлена, прежде всего, на получение информации об индивидуальном прогрессе обучающегося в достижении образовательных результатов. </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Важно обеспечить индивидуализацию этапности освоения метапре</w:t>
      </w:r>
      <w:r w:rsidRPr="00D7622F">
        <w:rPr>
          <w:rFonts w:ascii="Times New Roman" w:hAnsi="Times New Roman" w:cs="Times New Roman"/>
          <w:sz w:val="28"/>
          <w:szCs w:val="28"/>
        </w:rPr>
        <w:t>д</w:t>
      </w:r>
      <w:r w:rsidRPr="00D7622F">
        <w:rPr>
          <w:rFonts w:ascii="Times New Roman" w:hAnsi="Times New Roman" w:cs="Times New Roman"/>
          <w:sz w:val="28"/>
          <w:szCs w:val="28"/>
        </w:rPr>
        <w:t>метных результатов в связи с особенностями развития обучающегося с ЗПР.</w:t>
      </w:r>
    </w:p>
    <w:p w:rsidR="00D7622F" w:rsidRPr="00D7622F" w:rsidRDefault="00D7622F" w:rsidP="00D7622F">
      <w:pPr>
        <w:rPr>
          <w:rFonts w:ascii="Times New Roman" w:hAnsi="Times New Roman" w:cs="Times New Roman"/>
          <w:sz w:val="28"/>
          <w:szCs w:val="28"/>
        </w:rPr>
      </w:pPr>
      <w:bookmarkStart w:id="47" w:name="sub_18620"/>
      <w:r w:rsidRPr="002E3AC2">
        <w:rPr>
          <w:rFonts w:ascii="Times New Roman" w:hAnsi="Times New Roman" w:cs="Times New Roman"/>
          <w:b/>
          <w:i/>
          <w:sz w:val="28"/>
          <w:szCs w:val="28"/>
        </w:rPr>
        <w:t>Групповые и (или) индивидуальные учебные проекты</w:t>
      </w:r>
      <w:r w:rsidRPr="00D7622F">
        <w:rPr>
          <w:rFonts w:ascii="Times New Roman" w:hAnsi="Times New Roman" w:cs="Times New Roman"/>
          <w:sz w:val="28"/>
          <w:szCs w:val="28"/>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w:t>
      </w:r>
      <w:r w:rsidRPr="00D7622F">
        <w:rPr>
          <w:rFonts w:ascii="Times New Roman" w:hAnsi="Times New Roman" w:cs="Times New Roman"/>
          <w:sz w:val="28"/>
          <w:szCs w:val="28"/>
        </w:rPr>
        <w:t>а</w:t>
      </w:r>
      <w:r w:rsidRPr="00D7622F">
        <w:rPr>
          <w:rFonts w:ascii="Times New Roman" w:hAnsi="Times New Roman" w:cs="Times New Roman"/>
          <w:sz w:val="28"/>
          <w:szCs w:val="28"/>
        </w:rPr>
        <w:t>мостоятельном освоении содержания избранных областей знаний и (или) в</w:t>
      </w:r>
      <w:r w:rsidRPr="00D7622F">
        <w:rPr>
          <w:rFonts w:ascii="Times New Roman" w:hAnsi="Times New Roman" w:cs="Times New Roman"/>
          <w:sz w:val="28"/>
          <w:szCs w:val="28"/>
        </w:rPr>
        <w:t>и</w:t>
      </w:r>
      <w:r w:rsidRPr="00D7622F">
        <w:rPr>
          <w:rFonts w:ascii="Times New Roman" w:hAnsi="Times New Roman" w:cs="Times New Roman"/>
          <w:sz w:val="28"/>
          <w:szCs w:val="28"/>
        </w:rPr>
        <w:t>дов деятельности и способность проектировать и осуществлять целесообра</w:t>
      </w:r>
      <w:r w:rsidRPr="00D7622F">
        <w:rPr>
          <w:rFonts w:ascii="Times New Roman" w:hAnsi="Times New Roman" w:cs="Times New Roman"/>
          <w:sz w:val="28"/>
          <w:szCs w:val="28"/>
        </w:rPr>
        <w:t>з</w:t>
      </w:r>
      <w:r w:rsidRPr="00D7622F">
        <w:rPr>
          <w:rFonts w:ascii="Times New Roman" w:hAnsi="Times New Roman" w:cs="Times New Roman"/>
          <w:sz w:val="28"/>
          <w:szCs w:val="28"/>
        </w:rPr>
        <w:t>ную и результативную деятельность (учебно-познавательную, конструкто</w:t>
      </w:r>
      <w:r w:rsidRPr="00D7622F">
        <w:rPr>
          <w:rFonts w:ascii="Times New Roman" w:hAnsi="Times New Roman" w:cs="Times New Roman"/>
          <w:sz w:val="28"/>
          <w:szCs w:val="28"/>
        </w:rPr>
        <w:t>р</w:t>
      </w:r>
      <w:r w:rsidRPr="00D7622F">
        <w:rPr>
          <w:rFonts w:ascii="Times New Roman" w:hAnsi="Times New Roman" w:cs="Times New Roman"/>
          <w:sz w:val="28"/>
          <w:szCs w:val="28"/>
        </w:rPr>
        <w:t>скую, социальную, художественно-творческую и другие).</w:t>
      </w:r>
    </w:p>
    <w:p w:rsidR="00D7622F" w:rsidRPr="00D7622F" w:rsidRDefault="00D7622F" w:rsidP="00D7622F">
      <w:pPr>
        <w:rPr>
          <w:rFonts w:ascii="Times New Roman" w:hAnsi="Times New Roman" w:cs="Times New Roman"/>
          <w:sz w:val="28"/>
          <w:szCs w:val="28"/>
        </w:rPr>
      </w:pPr>
      <w:bookmarkStart w:id="48" w:name="sub_186201"/>
      <w:bookmarkEnd w:id="47"/>
      <w:r w:rsidRPr="00D7622F">
        <w:rPr>
          <w:rFonts w:ascii="Times New Roman" w:hAnsi="Times New Roman" w:cs="Times New Roman"/>
          <w:sz w:val="28"/>
          <w:szCs w:val="28"/>
        </w:rPr>
        <w:t>Выбор темы проекта осуществляется обучающимися.</w:t>
      </w:r>
    </w:p>
    <w:p w:rsidR="00D7622F" w:rsidRPr="002E3AC2" w:rsidRDefault="00D7622F" w:rsidP="00D7622F">
      <w:pPr>
        <w:rPr>
          <w:rFonts w:ascii="Times New Roman" w:hAnsi="Times New Roman" w:cs="Times New Roman"/>
          <w:i/>
          <w:sz w:val="28"/>
          <w:szCs w:val="28"/>
        </w:rPr>
      </w:pPr>
      <w:bookmarkStart w:id="49" w:name="sub_186202"/>
      <w:bookmarkEnd w:id="48"/>
      <w:r w:rsidRPr="002E3AC2">
        <w:rPr>
          <w:rFonts w:ascii="Times New Roman" w:hAnsi="Times New Roman" w:cs="Times New Roman"/>
          <w:i/>
          <w:sz w:val="28"/>
          <w:szCs w:val="28"/>
        </w:rPr>
        <w:t>Результатом проекта является одна из следующих работ:</w:t>
      </w:r>
    </w:p>
    <w:bookmarkEnd w:id="49"/>
    <w:p w:rsidR="00D7622F" w:rsidRPr="00D7622F"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письменная работа (эссе, реферат, аналитические материалы, обзо</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ные материалы, отчеты о проведенных исследованиях, стендовый доклад и другие);</w:t>
      </w:r>
    </w:p>
    <w:p w:rsidR="002E3AC2"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хотворного произведения, инсценировки, художественной декламации, и</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 xml:space="preserve">полнения музыкального произведения, компьютерной анимации и других; </w:t>
      </w:r>
    </w:p>
    <w:p w:rsidR="00497A40"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материальный объект, макет, иное конструкторское изделие; </w:t>
      </w:r>
    </w:p>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отчетные материалы по социальному проекту.</w:t>
      </w:r>
    </w:p>
    <w:p w:rsidR="00D7622F" w:rsidRPr="00497A40" w:rsidRDefault="00D7622F" w:rsidP="00D7622F">
      <w:pPr>
        <w:rPr>
          <w:rFonts w:ascii="Times New Roman" w:hAnsi="Times New Roman" w:cs="Times New Roman"/>
          <w:i/>
          <w:sz w:val="28"/>
          <w:szCs w:val="28"/>
        </w:rPr>
      </w:pPr>
      <w:bookmarkStart w:id="50" w:name="sub_186204"/>
      <w:r w:rsidRPr="00497A40">
        <w:rPr>
          <w:rFonts w:ascii="Times New Roman" w:hAnsi="Times New Roman" w:cs="Times New Roman"/>
          <w:i/>
          <w:sz w:val="28"/>
          <w:szCs w:val="28"/>
        </w:rPr>
        <w:t>Проект оценивается по следующим критериям:</w:t>
      </w:r>
    </w:p>
    <w:bookmarkEnd w:id="50"/>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lastRenderedPageBreak/>
        <w:t xml:space="preserve">- сформированность </w:t>
      </w:r>
      <w:r w:rsidR="00D7622F" w:rsidRPr="00D7622F">
        <w:rPr>
          <w:rFonts w:ascii="Times New Roman" w:hAnsi="Times New Roman" w:cs="Times New Roman"/>
          <w:sz w:val="28"/>
          <w:szCs w:val="28"/>
        </w:rPr>
        <w:t xml:space="preserve">познавательных </w:t>
      </w:r>
      <w:r>
        <w:rPr>
          <w:rFonts w:ascii="Times New Roman" w:hAnsi="Times New Roman" w:cs="Times New Roman"/>
          <w:sz w:val="28"/>
          <w:szCs w:val="28"/>
        </w:rPr>
        <w:t>УУД</w:t>
      </w:r>
      <w:r w:rsidR="00D7622F" w:rsidRPr="00D7622F">
        <w:rPr>
          <w:rFonts w:ascii="Times New Roman" w:hAnsi="Times New Roman" w:cs="Times New Roman"/>
          <w:sz w:val="28"/>
          <w:szCs w:val="28"/>
        </w:rPr>
        <w:t>: способность к самосто</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тельному приобретению знаний и решению проблем, проявляющаяся в. ум</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сформированность предметных знаний и способов действий: умение раскрыть содержание работы, грамотно и обоснованно в соответствии с ра</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сматриваемой проблемой или темой использовать имеющиеся знания и сп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собы действий;</w:t>
      </w:r>
    </w:p>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сформированность регулятивных </w:t>
      </w:r>
      <w:r>
        <w:rPr>
          <w:rFonts w:ascii="Times New Roman" w:hAnsi="Times New Roman" w:cs="Times New Roman"/>
          <w:sz w:val="28"/>
          <w:szCs w:val="28"/>
        </w:rPr>
        <w:t>УУД</w:t>
      </w:r>
      <w:r w:rsidR="00D7622F" w:rsidRPr="00D7622F">
        <w:rPr>
          <w:rFonts w:ascii="Times New Roman" w:hAnsi="Times New Roman" w:cs="Times New Roman"/>
          <w:sz w:val="28"/>
          <w:szCs w:val="28"/>
        </w:rPr>
        <w:t>: умение самостоятельно пл</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нировать и управлять своей познавательной деятельностью во времени; и</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пользовать ресурсные возможности для достижения целей; осуществлять 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бор конструктивных стратегий в трудных ситуациях;</w:t>
      </w:r>
    </w:p>
    <w:p w:rsid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сформированность коммуникативных </w:t>
      </w:r>
      <w:r>
        <w:rPr>
          <w:rFonts w:ascii="Times New Roman" w:hAnsi="Times New Roman" w:cs="Times New Roman"/>
          <w:sz w:val="28"/>
          <w:szCs w:val="28"/>
        </w:rPr>
        <w:t>УУД</w:t>
      </w:r>
      <w:r w:rsidR="00D7622F" w:rsidRPr="00D7622F">
        <w:rPr>
          <w:rFonts w:ascii="Times New Roman" w:hAnsi="Times New Roman" w:cs="Times New Roman"/>
          <w:sz w:val="28"/>
          <w:szCs w:val="28"/>
        </w:rPr>
        <w:t>: умение ясно изложить и оформить выполненную работу, представить ее результаты, аргументирова</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 ответить на вопросы.</w:t>
      </w:r>
    </w:p>
    <w:p w:rsidR="00497A40" w:rsidRDefault="00497A40" w:rsidP="00D7622F">
      <w:pPr>
        <w:rPr>
          <w:rFonts w:ascii="Times New Roman" w:hAnsi="Times New Roman" w:cs="Times New Roman"/>
          <w:sz w:val="28"/>
          <w:szCs w:val="28"/>
        </w:rPr>
      </w:pPr>
    </w:p>
    <w:p w:rsidR="00497A40" w:rsidRPr="00F72B62" w:rsidRDefault="00497A40" w:rsidP="00497A40">
      <w:pPr>
        <w:pStyle w:val="af3"/>
        <w:ind w:left="0" w:firstLine="709"/>
        <w:rPr>
          <w:rFonts w:ascii="Times New Roman" w:hAnsi="Times New Roman"/>
          <w:b/>
          <w:sz w:val="28"/>
          <w:szCs w:val="28"/>
        </w:rPr>
      </w:pPr>
      <w:r>
        <w:rPr>
          <w:rFonts w:ascii="Times New Roman" w:hAnsi="Times New Roman"/>
          <w:b/>
          <w:sz w:val="28"/>
          <w:szCs w:val="28"/>
        </w:rPr>
        <w:t>1.3.4</w:t>
      </w:r>
      <w:r w:rsidRPr="008F6A6A">
        <w:rPr>
          <w:rFonts w:ascii="Times New Roman" w:hAnsi="Times New Roman"/>
          <w:b/>
          <w:sz w:val="28"/>
          <w:szCs w:val="28"/>
        </w:rPr>
        <w:t>. Особенности оценки предметных результатов</w:t>
      </w:r>
    </w:p>
    <w:p w:rsidR="00D7622F" w:rsidRPr="00D7622F" w:rsidRDefault="00D7622F" w:rsidP="00D7622F">
      <w:pPr>
        <w:rPr>
          <w:rFonts w:ascii="Times New Roman" w:hAnsi="Times New Roman" w:cs="Times New Roman"/>
          <w:sz w:val="28"/>
          <w:szCs w:val="28"/>
        </w:rPr>
      </w:pPr>
      <w:bookmarkStart w:id="51" w:name="sub_18621"/>
      <w:r w:rsidRPr="00497A40">
        <w:rPr>
          <w:rFonts w:ascii="Times New Roman" w:hAnsi="Times New Roman" w:cs="Times New Roman"/>
          <w:i/>
          <w:sz w:val="28"/>
          <w:szCs w:val="28"/>
        </w:rPr>
        <w:t xml:space="preserve">Предметные результаты освоения </w:t>
      </w:r>
      <w:r w:rsidR="00497A40" w:rsidRPr="00497A40">
        <w:rPr>
          <w:rFonts w:ascii="Times New Roman" w:hAnsi="Times New Roman" w:cs="Times New Roman"/>
          <w:i/>
          <w:sz w:val="28"/>
          <w:szCs w:val="28"/>
        </w:rPr>
        <w:t>Программы</w:t>
      </w:r>
      <w:r w:rsidRPr="00D7622F">
        <w:rPr>
          <w:rFonts w:ascii="Times New Roman" w:hAnsi="Times New Roman" w:cs="Times New Roman"/>
          <w:sz w:val="28"/>
          <w:szCs w:val="28"/>
        </w:rPr>
        <w:t>с учетом специфики содержания предметных областей, включающих конкретные учебные пре</w:t>
      </w:r>
      <w:r w:rsidRPr="00D7622F">
        <w:rPr>
          <w:rFonts w:ascii="Times New Roman" w:hAnsi="Times New Roman" w:cs="Times New Roman"/>
          <w:sz w:val="28"/>
          <w:szCs w:val="28"/>
        </w:rPr>
        <w:t>д</w:t>
      </w:r>
      <w:r w:rsidRPr="00D7622F">
        <w:rPr>
          <w:rFonts w:ascii="Times New Roman" w:hAnsi="Times New Roman" w:cs="Times New Roman"/>
          <w:sz w:val="28"/>
          <w:szCs w:val="28"/>
        </w:rPr>
        <w:t>меты, ориентированы на применение знаний, умений и навыков обучающ</w:t>
      </w:r>
      <w:r w:rsidRPr="00D7622F">
        <w:rPr>
          <w:rFonts w:ascii="Times New Roman" w:hAnsi="Times New Roman" w:cs="Times New Roman"/>
          <w:sz w:val="28"/>
          <w:szCs w:val="28"/>
        </w:rPr>
        <w:t>и</w:t>
      </w:r>
      <w:r w:rsidRPr="00D7622F">
        <w:rPr>
          <w:rFonts w:ascii="Times New Roman" w:hAnsi="Times New Roman" w:cs="Times New Roman"/>
          <w:sz w:val="28"/>
          <w:szCs w:val="28"/>
        </w:rPr>
        <w:t>мися в учебных ситуациях и реальных жизненных условиях, а также на успешное обучение.</w:t>
      </w:r>
    </w:p>
    <w:p w:rsidR="00D7622F" w:rsidRPr="00D7622F" w:rsidRDefault="00D7622F" w:rsidP="00D7622F">
      <w:pPr>
        <w:rPr>
          <w:rFonts w:ascii="Times New Roman" w:hAnsi="Times New Roman" w:cs="Times New Roman"/>
          <w:sz w:val="28"/>
          <w:szCs w:val="28"/>
        </w:rPr>
      </w:pPr>
      <w:bookmarkStart w:id="52" w:name="sub_18622"/>
      <w:bookmarkEnd w:id="51"/>
      <w:r w:rsidRPr="00497A40">
        <w:rPr>
          <w:rFonts w:ascii="Times New Roman" w:hAnsi="Times New Roman" w:cs="Times New Roman"/>
          <w:i/>
          <w:sz w:val="28"/>
          <w:szCs w:val="28"/>
        </w:rPr>
        <w:t>Оценка предметных результатов</w:t>
      </w:r>
      <w:r w:rsidRPr="00D7622F">
        <w:rPr>
          <w:rFonts w:ascii="Times New Roman" w:hAnsi="Times New Roman" w:cs="Times New Roman"/>
          <w:sz w:val="28"/>
          <w:szCs w:val="28"/>
        </w:rPr>
        <w:t xml:space="preserve"> представляет собой оценку достиж</w:t>
      </w:r>
      <w:r w:rsidRPr="00D7622F">
        <w:rPr>
          <w:rFonts w:ascii="Times New Roman" w:hAnsi="Times New Roman" w:cs="Times New Roman"/>
          <w:sz w:val="28"/>
          <w:szCs w:val="28"/>
        </w:rPr>
        <w:t>е</w:t>
      </w:r>
      <w:r w:rsidRPr="00D7622F">
        <w:rPr>
          <w:rFonts w:ascii="Times New Roman" w:hAnsi="Times New Roman" w:cs="Times New Roman"/>
          <w:sz w:val="28"/>
          <w:szCs w:val="28"/>
        </w:rPr>
        <w:t>ния обучающимися планируемых результатов по отдельным учебным пре</w:t>
      </w:r>
      <w:r w:rsidRPr="00D7622F">
        <w:rPr>
          <w:rFonts w:ascii="Times New Roman" w:hAnsi="Times New Roman" w:cs="Times New Roman"/>
          <w:sz w:val="28"/>
          <w:szCs w:val="28"/>
        </w:rPr>
        <w:t>д</w:t>
      </w:r>
      <w:r w:rsidRPr="00D7622F">
        <w:rPr>
          <w:rFonts w:ascii="Times New Roman" w:hAnsi="Times New Roman" w:cs="Times New Roman"/>
          <w:sz w:val="28"/>
          <w:szCs w:val="28"/>
        </w:rPr>
        <w:t>метам.</w:t>
      </w:r>
    </w:p>
    <w:p w:rsidR="00D7622F" w:rsidRPr="00D7622F" w:rsidRDefault="00D7622F" w:rsidP="00D7622F">
      <w:pPr>
        <w:rPr>
          <w:rFonts w:ascii="Times New Roman" w:hAnsi="Times New Roman" w:cs="Times New Roman"/>
          <w:sz w:val="28"/>
          <w:szCs w:val="28"/>
        </w:rPr>
      </w:pPr>
      <w:bookmarkStart w:id="53" w:name="sub_18623"/>
      <w:bookmarkEnd w:id="52"/>
      <w:r w:rsidRPr="00D7622F">
        <w:rPr>
          <w:rFonts w:ascii="Times New Roman" w:hAnsi="Times New Roman" w:cs="Times New Roman"/>
          <w:sz w:val="28"/>
          <w:szCs w:val="28"/>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w:t>
      </w:r>
      <w:r w:rsidRPr="00D7622F">
        <w:rPr>
          <w:rFonts w:ascii="Times New Roman" w:hAnsi="Times New Roman" w:cs="Times New Roman"/>
          <w:sz w:val="28"/>
          <w:szCs w:val="28"/>
        </w:rPr>
        <w:t>о</w:t>
      </w:r>
      <w:r w:rsidRPr="00D7622F">
        <w:rPr>
          <w:rFonts w:ascii="Times New Roman" w:hAnsi="Times New Roman" w:cs="Times New Roman"/>
          <w:sz w:val="28"/>
          <w:szCs w:val="28"/>
        </w:rPr>
        <w:t xml:space="preserve">держанию учебных предметов,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метапредметных (познавательных, р</w:t>
      </w:r>
      <w:r w:rsidRPr="00D7622F">
        <w:rPr>
          <w:rFonts w:ascii="Times New Roman" w:hAnsi="Times New Roman" w:cs="Times New Roman"/>
          <w:sz w:val="28"/>
          <w:szCs w:val="28"/>
        </w:rPr>
        <w:t>е</w:t>
      </w:r>
      <w:r w:rsidRPr="00D7622F">
        <w:rPr>
          <w:rFonts w:ascii="Times New Roman" w:hAnsi="Times New Roman" w:cs="Times New Roman"/>
          <w:sz w:val="28"/>
          <w:szCs w:val="28"/>
        </w:rPr>
        <w:t>гулятивных, коммуникативных) действий, а также компетентностей, рел</w:t>
      </w:r>
      <w:r w:rsidRPr="00D7622F">
        <w:rPr>
          <w:rFonts w:ascii="Times New Roman" w:hAnsi="Times New Roman" w:cs="Times New Roman"/>
          <w:sz w:val="28"/>
          <w:szCs w:val="28"/>
        </w:rPr>
        <w:t>е</w:t>
      </w:r>
      <w:r w:rsidRPr="00D7622F">
        <w:rPr>
          <w:rFonts w:ascii="Times New Roman" w:hAnsi="Times New Roman" w:cs="Times New Roman"/>
          <w:sz w:val="28"/>
          <w:szCs w:val="28"/>
        </w:rPr>
        <w:t>вантных соответствующим направлениям функциональной грамотности, с учетом особых образовательных потребностей обучающихся с ЗПР.</w:t>
      </w:r>
    </w:p>
    <w:p w:rsidR="00D7622F" w:rsidRPr="00D7622F" w:rsidRDefault="00D7622F" w:rsidP="00D7622F">
      <w:pPr>
        <w:rPr>
          <w:rFonts w:ascii="Times New Roman" w:hAnsi="Times New Roman" w:cs="Times New Roman"/>
          <w:sz w:val="28"/>
          <w:szCs w:val="28"/>
        </w:rPr>
      </w:pPr>
      <w:bookmarkStart w:id="54" w:name="sub_18624"/>
      <w:bookmarkEnd w:id="53"/>
      <w:r w:rsidRPr="00497A40">
        <w:rPr>
          <w:rFonts w:ascii="Times New Roman" w:hAnsi="Times New Roman" w:cs="Times New Roman"/>
          <w:i/>
          <w:sz w:val="28"/>
          <w:szCs w:val="28"/>
        </w:rPr>
        <w:t>Для оценки предметных результатов используются критерии:</w:t>
      </w:r>
      <w:r w:rsidRPr="00D7622F">
        <w:rPr>
          <w:rFonts w:ascii="Times New Roman" w:hAnsi="Times New Roman" w:cs="Times New Roman"/>
          <w:sz w:val="28"/>
          <w:szCs w:val="28"/>
        </w:rPr>
        <w:t xml:space="preserve"> знание и понимание, применение, функциональность.</w:t>
      </w:r>
    </w:p>
    <w:p w:rsidR="00D7622F" w:rsidRPr="00D7622F" w:rsidRDefault="00D7622F" w:rsidP="00D7622F">
      <w:pPr>
        <w:rPr>
          <w:rFonts w:ascii="Times New Roman" w:hAnsi="Times New Roman" w:cs="Times New Roman"/>
          <w:sz w:val="28"/>
          <w:szCs w:val="28"/>
        </w:rPr>
      </w:pPr>
      <w:bookmarkStart w:id="55" w:name="sub_186241"/>
      <w:bookmarkEnd w:id="54"/>
      <w:r w:rsidRPr="00497A40">
        <w:rPr>
          <w:rFonts w:ascii="Times New Roman" w:hAnsi="Times New Roman" w:cs="Times New Roman"/>
          <w:i/>
          <w:sz w:val="28"/>
          <w:szCs w:val="28"/>
        </w:rPr>
        <w:t>Обобщенный критерий «знание и понимание»</w:t>
      </w:r>
      <w:r w:rsidRPr="00D7622F">
        <w:rPr>
          <w:rFonts w:ascii="Times New Roman" w:hAnsi="Times New Roman" w:cs="Times New Roman"/>
          <w:sz w:val="28"/>
          <w:szCs w:val="28"/>
        </w:rPr>
        <w:t xml:space="preserve"> включает знание и пон</w:t>
      </w:r>
      <w:r w:rsidRPr="00D7622F">
        <w:rPr>
          <w:rFonts w:ascii="Times New Roman" w:hAnsi="Times New Roman" w:cs="Times New Roman"/>
          <w:sz w:val="28"/>
          <w:szCs w:val="28"/>
        </w:rPr>
        <w:t>и</w:t>
      </w:r>
      <w:r w:rsidRPr="00D7622F">
        <w:rPr>
          <w:rFonts w:ascii="Times New Roman" w:hAnsi="Times New Roman" w:cs="Times New Roman"/>
          <w:sz w:val="28"/>
          <w:szCs w:val="28"/>
        </w:rPr>
        <w:t>мание роли изучаемой области знания и (или) вида деятельности в различных контекстах, знание и понимание терминологии, понятий и идей, а также пр</w:t>
      </w:r>
      <w:r w:rsidRPr="00D7622F">
        <w:rPr>
          <w:rFonts w:ascii="Times New Roman" w:hAnsi="Times New Roman" w:cs="Times New Roman"/>
          <w:sz w:val="28"/>
          <w:szCs w:val="28"/>
        </w:rPr>
        <w:t>о</w:t>
      </w:r>
      <w:r w:rsidRPr="00D7622F">
        <w:rPr>
          <w:rFonts w:ascii="Times New Roman" w:hAnsi="Times New Roman" w:cs="Times New Roman"/>
          <w:sz w:val="28"/>
          <w:szCs w:val="28"/>
        </w:rPr>
        <w:t>цедурных знаний или алгоритмов.</w:t>
      </w:r>
    </w:p>
    <w:p w:rsidR="00D7622F" w:rsidRPr="00497A40" w:rsidRDefault="00D7622F" w:rsidP="00D7622F">
      <w:pPr>
        <w:rPr>
          <w:rFonts w:ascii="Times New Roman" w:hAnsi="Times New Roman" w:cs="Times New Roman"/>
          <w:i/>
          <w:sz w:val="28"/>
          <w:szCs w:val="28"/>
        </w:rPr>
      </w:pPr>
      <w:bookmarkStart w:id="56" w:name="sub_186242"/>
      <w:bookmarkEnd w:id="55"/>
      <w:r w:rsidRPr="00497A40">
        <w:rPr>
          <w:rFonts w:ascii="Times New Roman" w:hAnsi="Times New Roman" w:cs="Times New Roman"/>
          <w:i/>
          <w:sz w:val="28"/>
          <w:szCs w:val="28"/>
        </w:rPr>
        <w:t xml:space="preserve">Обобщенный критерий «применение» </w:t>
      </w:r>
      <w:r w:rsidRPr="00497A40">
        <w:rPr>
          <w:rFonts w:ascii="Times New Roman" w:hAnsi="Times New Roman" w:cs="Times New Roman"/>
          <w:sz w:val="28"/>
          <w:szCs w:val="28"/>
        </w:rPr>
        <w:t>включает:</w:t>
      </w:r>
    </w:p>
    <w:bookmarkEnd w:id="56"/>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использование изучаемого материала при решении учебных задач, различающихся сложностью предметного содержания, сочетанием униве</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lastRenderedPageBreak/>
        <w:t>сальных познавательных действий и операций, степенью проработанности в учебном процессе;</w:t>
      </w:r>
    </w:p>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использование специфических для предмета способов действий и в</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дов деятельности по получению нового знания, его интерпретации, примен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 xml:space="preserve">нию и преобразованию при решении учебных задач или проблем,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х</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де поисковой деятельности, учебно-исследовательской и учебно-проектной деятельности.</w:t>
      </w:r>
    </w:p>
    <w:p w:rsidR="00D7622F" w:rsidRPr="00D7622F" w:rsidRDefault="00D7622F" w:rsidP="00D7622F">
      <w:pPr>
        <w:rPr>
          <w:rFonts w:ascii="Times New Roman" w:hAnsi="Times New Roman" w:cs="Times New Roman"/>
          <w:sz w:val="28"/>
          <w:szCs w:val="28"/>
        </w:rPr>
      </w:pPr>
      <w:bookmarkStart w:id="57" w:name="sub_186243"/>
      <w:r w:rsidRPr="00497A40">
        <w:rPr>
          <w:rFonts w:ascii="Times New Roman" w:hAnsi="Times New Roman" w:cs="Times New Roman"/>
          <w:i/>
          <w:sz w:val="28"/>
          <w:szCs w:val="28"/>
        </w:rPr>
        <w:t xml:space="preserve">Обобщенный критерий «функциональность» </w:t>
      </w:r>
      <w:r w:rsidRPr="00D7622F">
        <w:rPr>
          <w:rFonts w:ascii="Times New Roman" w:hAnsi="Times New Roman" w:cs="Times New Roman"/>
          <w:sz w:val="28"/>
          <w:szCs w:val="28"/>
        </w:rPr>
        <w:t>включает осознанное и</w:t>
      </w:r>
      <w:r w:rsidRPr="00D7622F">
        <w:rPr>
          <w:rFonts w:ascii="Times New Roman" w:hAnsi="Times New Roman" w:cs="Times New Roman"/>
          <w:sz w:val="28"/>
          <w:szCs w:val="28"/>
        </w:rPr>
        <w:t>с</w:t>
      </w:r>
      <w:r w:rsidRPr="00D7622F">
        <w:rPr>
          <w:rFonts w:ascii="Times New Roman" w:hAnsi="Times New Roman" w:cs="Times New Roman"/>
          <w:sz w:val="28"/>
          <w:szCs w:val="28"/>
        </w:rPr>
        <w:t>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bookmarkEnd w:id="57"/>
    <w:p w:rsidR="00D7622F" w:rsidRPr="00D7622F" w:rsidRDefault="00D7622F" w:rsidP="00D7622F">
      <w:pPr>
        <w:rPr>
          <w:rFonts w:ascii="Times New Roman" w:hAnsi="Times New Roman" w:cs="Times New Roman"/>
          <w:sz w:val="28"/>
          <w:szCs w:val="28"/>
        </w:rPr>
      </w:pPr>
      <w:r w:rsidRPr="00497A40">
        <w:rPr>
          <w:rFonts w:ascii="Times New Roman" w:hAnsi="Times New Roman" w:cs="Times New Roman"/>
          <w:i/>
          <w:sz w:val="28"/>
          <w:szCs w:val="28"/>
        </w:rPr>
        <w:t>Оценка функциональной грамотности</w:t>
      </w:r>
      <w:r w:rsidRPr="00D7622F">
        <w:rPr>
          <w:rFonts w:ascii="Times New Roman" w:hAnsi="Times New Roman" w:cs="Times New Roman"/>
          <w:sz w:val="28"/>
          <w:szCs w:val="28"/>
        </w:rPr>
        <w:t xml:space="preserve"> направлена на выявление сп</w:t>
      </w:r>
      <w:r w:rsidRPr="00D7622F">
        <w:rPr>
          <w:rFonts w:ascii="Times New Roman" w:hAnsi="Times New Roman" w:cs="Times New Roman"/>
          <w:sz w:val="28"/>
          <w:szCs w:val="28"/>
        </w:rPr>
        <w:t>о</w:t>
      </w:r>
      <w:r w:rsidRPr="00D7622F">
        <w:rPr>
          <w:rFonts w:ascii="Times New Roman" w:hAnsi="Times New Roman" w:cs="Times New Roman"/>
          <w:sz w:val="28"/>
          <w:szCs w:val="28"/>
        </w:rPr>
        <w:t>собности обучающихся применять предметные знания и умения во внеуче</w:t>
      </w:r>
      <w:r w:rsidRPr="00D7622F">
        <w:rPr>
          <w:rFonts w:ascii="Times New Roman" w:hAnsi="Times New Roman" w:cs="Times New Roman"/>
          <w:sz w:val="28"/>
          <w:szCs w:val="28"/>
        </w:rPr>
        <w:t>б</w:t>
      </w:r>
      <w:r w:rsidRPr="00D7622F">
        <w:rPr>
          <w:rFonts w:ascii="Times New Roman" w:hAnsi="Times New Roman" w:cs="Times New Roman"/>
          <w:sz w:val="28"/>
          <w:szCs w:val="28"/>
        </w:rPr>
        <w:t>ной ситуации, в реальной жизни.</w:t>
      </w:r>
    </w:p>
    <w:p w:rsidR="00D7622F" w:rsidRPr="00497A40" w:rsidRDefault="00D7622F" w:rsidP="00D7622F">
      <w:pPr>
        <w:rPr>
          <w:rFonts w:ascii="Times New Roman" w:hAnsi="Times New Roman" w:cs="Times New Roman"/>
          <w:i/>
          <w:sz w:val="28"/>
          <w:szCs w:val="28"/>
        </w:rPr>
      </w:pPr>
      <w:bookmarkStart w:id="58" w:name="sub_18625"/>
      <w:r w:rsidRPr="00497A40">
        <w:rPr>
          <w:rFonts w:ascii="Times New Roman" w:hAnsi="Times New Roman" w:cs="Times New Roman"/>
          <w:i/>
          <w:sz w:val="28"/>
          <w:szCs w:val="28"/>
        </w:rPr>
        <w:t>Оценка предметных результатов осуществляется педагогическим р</w:t>
      </w:r>
      <w:r w:rsidRPr="00497A40">
        <w:rPr>
          <w:rFonts w:ascii="Times New Roman" w:hAnsi="Times New Roman" w:cs="Times New Roman"/>
          <w:i/>
          <w:sz w:val="28"/>
          <w:szCs w:val="28"/>
        </w:rPr>
        <w:t>а</w:t>
      </w:r>
      <w:r w:rsidRPr="00497A40">
        <w:rPr>
          <w:rFonts w:ascii="Times New Roman" w:hAnsi="Times New Roman" w:cs="Times New Roman"/>
          <w:i/>
          <w:sz w:val="28"/>
          <w:szCs w:val="28"/>
        </w:rPr>
        <w:t>ботником в ходе процедур текущего, тематического, промежуточного и итогового контроля.</w:t>
      </w:r>
    </w:p>
    <w:p w:rsidR="00D7622F" w:rsidRPr="00034A47" w:rsidRDefault="00D7622F" w:rsidP="00D7622F">
      <w:pPr>
        <w:rPr>
          <w:rFonts w:ascii="Times New Roman" w:hAnsi="Times New Roman" w:cs="Times New Roman"/>
          <w:sz w:val="28"/>
          <w:szCs w:val="28"/>
        </w:rPr>
      </w:pPr>
      <w:bookmarkStart w:id="59" w:name="sub_18626"/>
      <w:bookmarkEnd w:id="58"/>
      <w:r w:rsidRPr="00034A47">
        <w:rPr>
          <w:rFonts w:ascii="Times New Roman" w:hAnsi="Times New Roman" w:cs="Times New Roman"/>
          <w:sz w:val="28"/>
          <w:szCs w:val="28"/>
        </w:rPr>
        <w:t xml:space="preserve">Особенности оценки по отдельному учебному предмету фиксируются в приложении к </w:t>
      </w:r>
      <w:r w:rsidR="00497A40" w:rsidRPr="00034A47">
        <w:rPr>
          <w:rFonts w:ascii="Times New Roman" w:hAnsi="Times New Roman" w:cs="Times New Roman"/>
          <w:sz w:val="28"/>
          <w:szCs w:val="28"/>
        </w:rPr>
        <w:t>Программе</w:t>
      </w:r>
      <w:r w:rsidRPr="00034A47">
        <w:rPr>
          <w:rFonts w:ascii="Times New Roman" w:hAnsi="Times New Roman" w:cs="Times New Roman"/>
          <w:sz w:val="28"/>
          <w:szCs w:val="28"/>
        </w:rPr>
        <w:t>.</w:t>
      </w:r>
    </w:p>
    <w:bookmarkEnd w:id="59"/>
    <w:p w:rsidR="00D7622F" w:rsidRPr="00034A47" w:rsidRDefault="00D7622F" w:rsidP="00D7622F">
      <w:pPr>
        <w:rPr>
          <w:rFonts w:ascii="Times New Roman" w:hAnsi="Times New Roman" w:cs="Times New Roman"/>
          <w:sz w:val="28"/>
          <w:szCs w:val="28"/>
        </w:rPr>
      </w:pPr>
      <w:r w:rsidRPr="00034A47">
        <w:rPr>
          <w:rFonts w:ascii="Times New Roman" w:hAnsi="Times New Roman" w:cs="Times New Roman"/>
          <w:sz w:val="28"/>
          <w:szCs w:val="28"/>
        </w:rPr>
        <w:t>Описание оценки предметных результатов по отдельному учебному предмету включает:</w:t>
      </w:r>
    </w:p>
    <w:p w:rsidR="00D7622F" w:rsidRPr="00034A47" w:rsidRDefault="00D7622F" w:rsidP="00D7622F">
      <w:pPr>
        <w:rPr>
          <w:rFonts w:ascii="Times New Roman" w:hAnsi="Times New Roman" w:cs="Times New Roman"/>
          <w:sz w:val="28"/>
          <w:szCs w:val="28"/>
        </w:rPr>
      </w:pPr>
      <w:r w:rsidRPr="00034A47">
        <w:rPr>
          <w:rFonts w:ascii="Times New Roman" w:hAnsi="Times New Roman" w:cs="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D7622F" w:rsidRPr="00034A47" w:rsidRDefault="00D7622F" w:rsidP="00D7622F">
      <w:pPr>
        <w:rPr>
          <w:rFonts w:ascii="Times New Roman" w:hAnsi="Times New Roman" w:cs="Times New Roman"/>
          <w:sz w:val="28"/>
          <w:szCs w:val="28"/>
        </w:rPr>
      </w:pPr>
      <w:r w:rsidRPr="00034A47">
        <w:rPr>
          <w:rFonts w:ascii="Times New Roman" w:hAnsi="Times New Roman" w:cs="Times New Roman"/>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7622F" w:rsidRPr="00034A47" w:rsidRDefault="00D7622F" w:rsidP="00D7622F">
      <w:pPr>
        <w:rPr>
          <w:rFonts w:ascii="Times New Roman" w:hAnsi="Times New Roman" w:cs="Times New Roman"/>
          <w:sz w:val="28"/>
          <w:szCs w:val="28"/>
        </w:rPr>
      </w:pPr>
      <w:r w:rsidRPr="00034A47">
        <w:rPr>
          <w:rFonts w:ascii="Times New Roman" w:hAnsi="Times New Roman" w:cs="Times New Roman"/>
          <w:sz w:val="28"/>
          <w:szCs w:val="28"/>
        </w:rPr>
        <w:t>график контрольных мероприятий.</w:t>
      </w:r>
    </w:p>
    <w:p w:rsidR="00497A40" w:rsidRDefault="00497A40" w:rsidP="00D7622F">
      <w:pPr>
        <w:rPr>
          <w:rFonts w:ascii="Times New Roman" w:hAnsi="Times New Roman" w:cs="Times New Roman"/>
          <w:color w:val="FF0000"/>
          <w:sz w:val="28"/>
          <w:szCs w:val="28"/>
        </w:rPr>
      </w:pPr>
    </w:p>
    <w:p w:rsidR="00497A40" w:rsidRDefault="00497A40" w:rsidP="00497A40">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1.3.5. Организация и содержание оценочных процедур</w:t>
      </w:r>
    </w:p>
    <w:p w:rsidR="00497A40" w:rsidRPr="00497A40" w:rsidRDefault="00497A40" w:rsidP="00497A40">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Стартовая диагностика</w:t>
      </w:r>
    </w:p>
    <w:p w:rsidR="00D7622F" w:rsidRPr="00D7622F" w:rsidRDefault="00D7622F" w:rsidP="00D7622F">
      <w:pPr>
        <w:rPr>
          <w:rFonts w:ascii="Times New Roman" w:hAnsi="Times New Roman" w:cs="Times New Roman"/>
          <w:sz w:val="28"/>
          <w:szCs w:val="28"/>
        </w:rPr>
      </w:pPr>
      <w:bookmarkStart w:id="60" w:name="sub_18627"/>
      <w:r w:rsidRPr="00D7622F">
        <w:rPr>
          <w:rFonts w:ascii="Times New Roman" w:hAnsi="Times New Roman" w:cs="Times New Roman"/>
          <w:sz w:val="28"/>
          <w:szCs w:val="28"/>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D7622F" w:rsidRPr="00D7622F" w:rsidRDefault="00D7622F" w:rsidP="00D7622F">
      <w:pPr>
        <w:rPr>
          <w:rFonts w:ascii="Times New Roman" w:hAnsi="Times New Roman" w:cs="Times New Roman"/>
          <w:sz w:val="28"/>
          <w:szCs w:val="28"/>
        </w:rPr>
      </w:pPr>
      <w:bookmarkStart w:id="61" w:name="sub_186271"/>
      <w:bookmarkEnd w:id="60"/>
      <w:r w:rsidRPr="00497A40">
        <w:rPr>
          <w:rFonts w:ascii="Times New Roman" w:hAnsi="Times New Roman" w:cs="Times New Roman"/>
          <w:i/>
          <w:sz w:val="28"/>
          <w:szCs w:val="28"/>
        </w:rPr>
        <w:t>Стартовая диагностика проводится в начале 5 класса</w:t>
      </w:r>
      <w:r w:rsidRPr="00D7622F">
        <w:rPr>
          <w:rFonts w:ascii="Times New Roman" w:hAnsi="Times New Roman" w:cs="Times New Roman"/>
          <w:sz w:val="28"/>
          <w:szCs w:val="28"/>
        </w:rPr>
        <w:t xml:space="preserve">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w:t>
      </w:r>
      <w:r w:rsidRPr="00D7622F">
        <w:rPr>
          <w:rFonts w:ascii="Times New Roman" w:hAnsi="Times New Roman" w:cs="Times New Roman"/>
          <w:sz w:val="28"/>
          <w:szCs w:val="28"/>
        </w:rPr>
        <w:t>ю</w:t>
      </w:r>
      <w:r w:rsidRPr="00D7622F">
        <w:rPr>
          <w:rFonts w:ascii="Times New Roman" w:hAnsi="Times New Roman" w:cs="Times New Roman"/>
          <w:sz w:val="28"/>
          <w:szCs w:val="28"/>
        </w:rPr>
        <w:t>щихся с ЗПР.</w:t>
      </w:r>
    </w:p>
    <w:p w:rsidR="00D7622F" w:rsidRPr="00D7622F" w:rsidRDefault="00D7622F" w:rsidP="00D7622F">
      <w:pPr>
        <w:rPr>
          <w:rFonts w:ascii="Times New Roman" w:hAnsi="Times New Roman" w:cs="Times New Roman"/>
          <w:sz w:val="28"/>
          <w:szCs w:val="28"/>
        </w:rPr>
      </w:pPr>
      <w:bookmarkStart w:id="62" w:name="sub_186272"/>
      <w:bookmarkEnd w:id="61"/>
      <w:r w:rsidRPr="00D7622F">
        <w:rPr>
          <w:rFonts w:ascii="Times New Roman" w:hAnsi="Times New Roman" w:cs="Times New Roman"/>
          <w:sz w:val="28"/>
          <w:szCs w:val="28"/>
        </w:rPr>
        <w:t>Объектом оценки являются: структура мотивации, сформированность учебной деятельности, владение универсальными и специфическими для о</w:t>
      </w:r>
      <w:r w:rsidRPr="00D7622F">
        <w:rPr>
          <w:rFonts w:ascii="Times New Roman" w:hAnsi="Times New Roman" w:cs="Times New Roman"/>
          <w:sz w:val="28"/>
          <w:szCs w:val="28"/>
        </w:rPr>
        <w:t>с</w:t>
      </w:r>
      <w:r w:rsidRPr="00D7622F">
        <w:rPr>
          <w:rFonts w:ascii="Times New Roman" w:hAnsi="Times New Roman" w:cs="Times New Roman"/>
          <w:sz w:val="28"/>
          <w:szCs w:val="28"/>
        </w:rPr>
        <w:t xml:space="preserve">новных учебных предметов познавательными средствами, </w:t>
      </w:r>
      <w:r w:rsidR="00D64637">
        <w:rPr>
          <w:rFonts w:ascii="Times New Roman" w:hAnsi="Times New Roman" w:cs="Times New Roman"/>
          <w:sz w:val="28"/>
          <w:szCs w:val="28"/>
        </w:rPr>
        <w:t>в т.ч.</w:t>
      </w:r>
      <w:r w:rsidRPr="00D7622F">
        <w:rPr>
          <w:rFonts w:ascii="Times New Roman" w:hAnsi="Times New Roman" w:cs="Times New Roman"/>
          <w:sz w:val="28"/>
          <w:szCs w:val="28"/>
        </w:rPr>
        <w:t>: средствами работы с информацией, знаково-символическими средствами, логическими операциями.</w:t>
      </w:r>
    </w:p>
    <w:p w:rsidR="00D7622F" w:rsidRPr="00D7622F" w:rsidRDefault="00D7622F" w:rsidP="00D7622F">
      <w:pPr>
        <w:rPr>
          <w:rFonts w:ascii="Times New Roman" w:hAnsi="Times New Roman" w:cs="Times New Roman"/>
          <w:sz w:val="28"/>
          <w:szCs w:val="28"/>
        </w:rPr>
      </w:pPr>
      <w:bookmarkStart w:id="63" w:name="sub_186273"/>
      <w:bookmarkEnd w:id="62"/>
      <w:r w:rsidRPr="00D7622F">
        <w:rPr>
          <w:rFonts w:ascii="Times New Roman" w:hAnsi="Times New Roman" w:cs="Times New Roman"/>
          <w:sz w:val="28"/>
          <w:szCs w:val="28"/>
        </w:rPr>
        <w:lastRenderedPageBreak/>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497A40" w:rsidRPr="00497A40" w:rsidRDefault="00497A40" w:rsidP="00497A40">
      <w:pPr>
        <w:widowControl/>
        <w:autoSpaceDE/>
        <w:autoSpaceDN/>
        <w:adjustRightInd/>
        <w:ind w:firstLine="709"/>
        <w:rPr>
          <w:rFonts w:ascii="Times New Roman" w:eastAsia="Times New Roman" w:hAnsi="Times New Roman" w:cs="Times New Roman"/>
          <w:b/>
          <w:i/>
          <w:sz w:val="28"/>
          <w:szCs w:val="28"/>
          <w:lang w:eastAsia="en-US"/>
        </w:rPr>
      </w:pPr>
      <w:bookmarkStart w:id="64" w:name="sub_18628"/>
      <w:bookmarkEnd w:id="63"/>
      <w:r w:rsidRPr="00497A40">
        <w:rPr>
          <w:rFonts w:ascii="Times New Roman" w:eastAsia="Times New Roman" w:hAnsi="Times New Roman" w:cs="Times New Roman"/>
          <w:b/>
          <w:i/>
          <w:sz w:val="28"/>
          <w:szCs w:val="28"/>
          <w:lang w:eastAsia="en-US"/>
        </w:rPr>
        <w:t>Текущая оценка</w:t>
      </w:r>
    </w:p>
    <w:p w:rsidR="00D7622F" w:rsidRPr="00D7622F" w:rsidRDefault="00D7622F" w:rsidP="00D7622F">
      <w:pPr>
        <w:rPr>
          <w:rFonts w:ascii="Times New Roman" w:hAnsi="Times New Roman" w:cs="Times New Roman"/>
          <w:sz w:val="28"/>
          <w:szCs w:val="28"/>
        </w:rPr>
      </w:pPr>
      <w:r w:rsidRPr="00497A40">
        <w:rPr>
          <w:rFonts w:ascii="Times New Roman" w:hAnsi="Times New Roman" w:cs="Times New Roman"/>
          <w:i/>
          <w:sz w:val="28"/>
          <w:szCs w:val="28"/>
        </w:rPr>
        <w:t>Текущая оценка</w:t>
      </w:r>
      <w:r w:rsidRPr="00D7622F">
        <w:rPr>
          <w:rFonts w:ascii="Times New Roman" w:hAnsi="Times New Roman" w:cs="Times New Roman"/>
          <w:sz w:val="28"/>
          <w:szCs w:val="28"/>
        </w:rPr>
        <w:t xml:space="preserve"> представляет собой процедуру оценки индивидуальн</w:t>
      </w:r>
      <w:r w:rsidRPr="00D7622F">
        <w:rPr>
          <w:rFonts w:ascii="Times New Roman" w:hAnsi="Times New Roman" w:cs="Times New Roman"/>
          <w:sz w:val="28"/>
          <w:szCs w:val="28"/>
        </w:rPr>
        <w:t>о</w:t>
      </w:r>
      <w:r w:rsidRPr="00D7622F">
        <w:rPr>
          <w:rFonts w:ascii="Times New Roman" w:hAnsi="Times New Roman" w:cs="Times New Roman"/>
          <w:sz w:val="28"/>
          <w:szCs w:val="28"/>
        </w:rPr>
        <w:t>го продвижения обучающегося с ЗПР в освоении программы учебного пре</w:t>
      </w:r>
      <w:r w:rsidRPr="00D7622F">
        <w:rPr>
          <w:rFonts w:ascii="Times New Roman" w:hAnsi="Times New Roman" w:cs="Times New Roman"/>
          <w:sz w:val="28"/>
          <w:szCs w:val="28"/>
        </w:rPr>
        <w:t>д</w:t>
      </w:r>
      <w:r w:rsidRPr="00D7622F">
        <w:rPr>
          <w:rFonts w:ascii="Times New Roman" w:hAnsi="Times New Roman" w:cs="Times New Roman"/>
          <w:sz w:val="28"/>
          <w:szCs w:val="28"/>
        </w:rPr>
        <w:t>мета.</w:t>
      </w:r>
    </w:p>
    <w:p w:rsidR="00D7622F" w:rsidRPr="00D7622F" w:rsidRDefault="00D7622F" w:rsidP="00D7622F">
      <w:pPr>
        <w:rPr>
          <w:rFonts w:ascii="Times New Roman" w:hAnsi="Times New Roman" w:cs="Times New Roman"/>
          <w:sz w:val="28"/>
          <w:szCs w:val="28"/>
        </w:rPr>
      </w:pPr>
      <w:bookmarkStart w:id="65" w:name="sub_186281"/>
      <w:bookmarkEnd w:id="64"/>
      <w:r w:rsidRPr="00D7622F">
        <w:rPr>
          <w:rFonts w:ascii="Times New Roman" w:hAnsi="Times New Roman" w:cs="Times New Roman"/>
          <w:sz w:val="28"/>
          <w:szCs w:val="28"/>
        </w:rPr>
        <w:t xml:space="preserve">Текущая оценка может быть </w:t>
      </w:r>
      <w:r w:rsidRPr="00497A40">
        <w:rPr>
          <w:rFonts w:ascii="Times New Roman" w:hAnsi="Times New Roman" w:cs="Times New Roman"/>
          <w:i/>
          <w:sz w:val="28"/>
          <w:szCs w:val="28"/>
        </w:rPr>
        <w:t xml:space="preserve">формирующей </w:t>
      </w:r>
      <w:r w:rsidRPr="00D7622F">
        <w:rPr>
          <w:rFonts w:ascii="Times New Roman" w:hAnsi="Times New Roman" w:cs="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497A40">
        <w:rPr>
          <w:rFonts w:ascii="Times New Roman" w:hAnsi="Times New Roman" w:cs="Times New Roman"/>
          <w:i/>
          <w:sz w:val="28"/>
          <w:szCs w:val="28"/>
        </w:rPr>
        <w:t>диагностической</w:t>
      </w:r>
      <w:r w:rsidRPr="00D7622F">
        <w:rPr>
          <w:rFonts w:ascii="Times New Roman" w:hAnsi="Times New Roman" w:cs="Times New Roman"/>
          <w:sz w:val="28"/>
          <w:szCs w:val="28"/>
        </w:rPr>
        <w:t>, способствующей выявлению и осознанию педагогическим работником и обучающимся существующих пр</w:t>
      </w:r>
      <w:r w:rsidRPr="00D7622F">
        <w:rPr>
          <w:rFonts w:ascii="Times New Roman" w:hAnsi="Times New Roman" w:cs="Times New Roman"/>
          <w:sz w:val="28"/>
          <w:szCs w:val="28"/>
        </w:rPr>
        <w:t>о</w:t>
      </w:r>
      <w:r w:rsidRPr="00D7622F">
        <w:rPr>
          <w:rFonts w:ascii="Times New Roman" w:hAnsi="Times New Roman" w:cs="Times New Roman"/>
          <w:sz w:val="28"/>
          <w:szCs w:val="28"/>
        </w:rPr>
        <w:t>блем в обучении.</w:t>
      </w:r>
    </w:p>
    <w:p w:rsidR="00D7622F" w:rsidRPr="00D7622F" w:rsidRDefault="00D7622F" w:rsidP="00D7622F">
      <w:pPr>
        <w:rPr>
          <w:rFonts w:ascii="Times New Roman" w:hAnsi="Times New Roman" w:cs="Times New Roman"/>
          <w:sz w:val="28"/>
          <w:szCs w:val="28"/>
        </w:rPr>
      </w:pPr>
      <w:bookmarkStart w:id="66" w:name="sub_186282"/>
      <w:bookmarkEnd w:id="65"/>
      <w:r w:rsidRPr="00497A40">
        <w:rPr>
          <w:rFonts w:ascii="Times New Roman" w:hAnsi="Times New Roman" w:cs="Times New Roman"/>
          <w:i/>
          <w:sz w:val="28"/>
          <w:szCs w:val="28"/>
        </w:rPr>
        <w:t>Объектом текущей оценки являются тематические планируемые р</w:t>
      </w:r>
      <w:r w:rsidRPr="00497A40">
        <w:rPr>
          <w:rFonts w:ascii="Times New Roman" w:hAnsi="Times New Roman" w:cs="Times New Roman"/>
          <w:i/>
          <w:sz w:val="28"/>
          <w:szCs w:val="28"/>
        </w:rPr>
        <w:t>е</w:t>
      </w:r>
      <w:r w:rsidRPr="00497A40">
        <w:rPr>
          <w:rFonts w:ascii="Times New Roman" w:hAnsi="Times New Roman" w:cs="Times New Roman"/>
          <w:i/>
          <w:sz w:val="28"/>
          <w:szCs w:val="28"/>
        </w:rPr>
        <w:t>зультаты</w:t>
      </w:r>
      <w:r w:rsidRPr="00D7622F">
        <w:rPr>
          <w:rFonts w:ascii="Times New Roman" w:hAnsi="Times New Roman" w:cs="Times New Roman"/>
          <w:sz w:val="28"/>
          <w:szCs w:val="28"/>
        </w:rPr>
        <w:t>, этапы освоения которых зафиксированы в тематическом планир</w:t>
      </w:r>
      <w:r w:rsidRPr="00D7622F">
        <w:rPr>
          <w:rFonts w:ascii="Times New Roman" w:hAnsi="Times New Roman" w:cs="Times New Roman"/>
          <w:sz w:val="28"/>
          <w:szCs w:val="28"/>
        </w:rPr>
        <w:t>о</w:t>
      </w:r>
      <w:r w:rsidRPr="00D7622F">
        <w:rPr>
          <w:rFonts w:ascii="Times New Roman" w:hAnsi="Times New Roman" w:cs="Times New Roman"/>
          <w:sz w:val="28"/>
          <w:szCs w:val="28"/>
        </w:rPr>
        <w:t>вании по учебному предмету.</w:t>
      </w:r>
    </w:p>
    <w:p w:rsidR="00D7622F" w:rsidRPr="00D7622F" w:rsidRDefault="00D7622F" w:rsidP="00D7622F">
      <w:pPr>
        <w:rPr>
          <w:rFonts w:ascii="Times New Roman" w:hAnsi="Times New Roman" w:cs="Times New Roman"/>
          <w:sz w:val="28"/>
          <w:szCs w:val="28"/>
        </w:rPr>
      </w:pPr>
      <w:bookmarkStart w:id="67" w:name="sub_186283"/>
      <w:bookmarkEnd w:id="66"/>
      <w:r w:rsidRPr="00497A40">
        <w:rPr>
          <w:rFonts w:ascii="Times New Roman" w:hAnsi="Times New Roman" w:cs="Times New Roman"/>
          <w:i/>
          <w:sz w:val="28"/>
          <w:szCs w:val="28"/>
        </w:rPr>
        <w:t>В текущей оценке используются различные формы и методы проверки</w:t>
      </w:r>
      <w:r w:rsidRPr="00D7622F">
        <w:rPr>
          <w:rFonts w:ascii="Times New Roman" w:hAnsi="Times New Roman" w:cs="Times New Roman"/>
          <w:sz w:val="28"/>
          <w:szCs w:val="28"/>
        </w:rPr>
        <w:t xml:space="preserve"> (устные и письменные опросы, практические работы, творческие работы, и</w:t>
      </w:r>
      <w:r w:rsidRPr="00D7622F">
        <w:rPr>
          <w:rFonts w:ascii="Times New Roman" w:hAnsi="Times New Roman" w:cs="Times New Roman"/>
          <w:sz w:val="28"/>
          <w:szCs w:val="28"/>
        </w:rPr>
        <w:t>н</w:t>
      </w:r>
      <w:r w:rsidRPr="00D7622F">
        <w:rPr>
          <w:rFonts w:ascii="Times New Roman" w:hAnsi="Times New Roman" w:cs="Times New Roman"/>
          <w:sz w:val="28"/>
          <w:szCs w:val="28"/>
        </w:rPr>
        <w:t>дивидуальные и групповые формы, само- и взаимооценка, рефлексия, листы продвижения и другие) с учетом особенностей учебного предмета.</w:t>
      </w:r>
    </w:p>
    <w:p w:rsidR="00D7622F" w:rsidRPr="00497A40" w:rsidRDefault="00D7622F" w:rsidP="00D7622F">
      <w:pPr>
        <w:rPr>
          <w:rFonts w:ascii="Times New Roman" w:hAnsi="Times New Roman" w:cs="Times New Roman"/>
          <w:i/>
          <w:sz w:val="28"/>
          <w:szCs w:val="28"/>
        </w:rPr>
      </w:pPr>
      <w:bookmarkStart w:id="68" w:name="sub_186284"/>
      <w:bookmarkEnd w:id="67"/>
      <w:r w:rsidRPr="00497A40">
        <w:rPr>
          <w:rFonts w:ascii="Times New Roman" w:hAnsi="Times New Roman" w:cs="Times New Roman"/>
          <w:i/>
          <w:sz w:val="28"/>
          <w:szCs w:val="28"/>
        </w:rPr>
        <w:t>Результаты текущей оценки являются основой для индивидуализации учебного процесса.</w:t>
      </w:r>
    </w:p>
    <w:p w:rsidR="00497A40" w:rsidRPr="00497A40" w:rsidRDefault="00497A40" w:rsidP="00497A40">
      <w:pPr>
        <w:widowControl/>
        <w:autoSpaceDE/>
        <w:autoSpaceDN/>
        <w:adjustRightInd/>
        <w:ind w:firstLine="709"/>
        <w:rPr>
          <w:rFonts w:ascii="Times New Roman" w:eastAsia="Times New Roman" w:hAnsi="Times New Roman" w:cs="Times New Roman"/>
          <w:b/>
          <w:i/>
          <w:sz w:val="28"/>
          <w:szCs w:val="28"/>
          <w:lang w:eastAsia="en-US"/>
        </w:rPr>
      </w:pPr>
      <w:bookmarkStart w:id="69" w:name="sub_18629"/>
      <w:bookmarkEnd w:id="68"/>
      <w:r w:rsidRPr="00497A40">
        <w:rPr>
          <w:rFonts w:ascii="Times New Roman" w:eastAsia="Times New Roman" w:hAnsi="Times New Roman" w:cs="Times New Roman"/>
          <w:b/>
          <w:i/>
          <w:sz w:val="28"/>
          <w:szCs w:val="28"/>
          <w:lang w:eastAsia="en-US"/>
        </w:rPr>
        <w:t>Тематическая оценка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Тематическая оценка представляет собой процедуру оценки уровня д</w:t>
      </w:r>
      <w:r w:rsidRPr="00D7622F">
        <w:rPr>
          <w:rFonts w:ascii="Times New Roman" w:hAnsi="Times New Roman" w:cs="Times New Roman"/>
          <w:sz w:val="28"/>
          <w:szCs w:val="28"/>
        </w:rPr>
        <w:t>о</w:t>
      </w:r>
      <w:r w:rsidRPr="00D7622F">
        <w:rPr>
          <w:rFonts w:ascii="Times New Roman" w:hAnsi="Times New Roman" w:cs="Times New Roman"/>
          <w:sz w:val="28"/>
          <w:szCs w:val="28"/>
        </w:rPr>
        <w:t>стижения тематических планируемых результатов по учебному предмету.</w:t>
      </w:r>
    </w:p>
    <w:p w:rsidR="00497A40" w:rsidRPr="00497A40" w:rsidRDefault="00497A40" w:rsidP="00497A40">
      <w:pPr>
        <w:rPr>
          <w:rFonts w:ascii="Times New Roman" w:eastAsia="Times New Roman" w:hAnsi="Times New Roman" w:cs="Times New Roman"/>
          <w:b/>
          <w:i/>
          <w:sz w:val="28"/>
          <w:szCs w:val="28"/>
        </w:rPr>
      </w:pPr>
      <w:bookmarkStart w:id="70" w:name="sub_18630"/>
      <w:bookmarkEnd w:id="69"/>
      <w:r w:rsidRPr="00497A40">
        <w:rPr>
          <w:rFonts w:ascii="Times New Roman" w:eastAsia="Times New Roman" w:hAnsi="Times New Roman" w:cs="Times New Roman"/>
          <w:b/>
          <w:i/>
          <w:sz w:val="28"/>
          <w:szCs w:val="28"/>
        </w:rPr>
        <w:t>Внутренний мониторинг</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Внутренний мониторинг представляет собой следующие процедуры:</w:t>
      </w:r>
    </w:p>
    <w:bookmarkEnd w:id="70"/>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стартовая диагностика;</w:t>
      </w:r>
    </w:p>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оценка уровня достижения предметных и метапредметных результ</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тов;</w:t>
      </w:r>
    </w:p>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оценка уровня функциональной грамотности;</w:t>
      </w:r>
    </w:p>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оценка уровня профессионального мастерства педагогического 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ботника, осуществляемого на основе выполнения обучающимися проверо</w:t>
      </w:r>
      <w:r w:rsidR="00D7622F" w:rsidRPr="00D7622F">
        <w:rPr>
          <w:rFonts w:ascii="Times New Roman" w:hAnsi="Times New Roman" w:cs="Times New Roman"/>
          <w:sz w:val="28"/>
          <w:szCs w:val="28"/>
        </w:rPr>
        <w:t>ч</w:t>
      </w:r>
      <w:r w:rsidR="00D7622F" w:rsidRPr="00D7622F">
        <w:rPr>
          <w:rFonts w:ascii="Times New Roman" w:hAnsi="Times New Roman" w:cs="Times New Roman"/>
          <w:sz w:val="28"/>
          <w:szCs w:val="28"/>
        </w:rPr>
        <w:t>ных работ, анализа посещенных уроков, анализа качества учебных заданий, предлагаемых педагогическим работником обучающимся.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Результаты внутреннего мониторинга являются основанием подгото</w:t>
      </w:r>
      <w:r w:rsidRPr="00D7622F">
        <w:rPr>
          <w:rFonts w:ascii="Times New Roman" w:hAnsi="Times New Roman" w:cs="Times New Roman"/>
          <w:sz w:val="28"/>
          <w:szCs w:val="28"/>
        </w:rPr>
        <w:t>в</w:t>
      </w:r>
      <w:r w:rsidRPr="00D7622F">
        <w:rPr>
          <w:rFonts w:ascii="Times New Roman" w:hAnsi="Times New Roman" w:cs="Times New Roman"/>
          <w:sz w:val="28"/>
          <w:szCs w:val="28"/>
        </w:rPr>
        <w:t>ки рекомендаций для текущей коррекции учебного процесса и его индивид</w:t>
      </w:r>
      <w:r w:rsidRPr="00D7622F">
        <w:rPr>
          <w:rFonts w:ascii="Times New Roman" w:hAnsi="Times New Roman" w:cs="Times New Roman"/>
          <w:sz w:val="28"/>
          <w:szCs w:val="28"/>
        </w:rPr>
        <w:t>у</w:t>
      </w:r>
      <w:r w:rsidRPr="00D7622F">
        <w:rPr>
          <w:rFonts w:ascii="Times New Roman" w:hAnsi="Times New Roman" w:cs="Times New Roman"/>
          <w:sz w:val="28"/>
          <w:szCs w:val="28"/>
        </w:rPr>
        <w:t>ализации и (или) для повышения квалификации педагогического работника.</w:t>
      </w:r>
    </w:p>
    <w:p w:rsidR="00497A40" w:rsidRPr="00497A40" w:rsidRDefault="00497A40" w:rsidP="00497A40">
      <w:pPr>
        <w:rPr>
          <w:rFonts w:ascii="Times New Roman" w:hAnsi="Times New Roman" w:cs="Times New Roman"/>
          <w:b/>
          <w:i/>
          <w:sz w:val="28"/>
          <w:szCs w:val="28"/>
        </w:rPr>
      </w:pPr>
      <w:bookmarkStart w:id="71" w:name="sub_18631"/>
      <w:r w:rsidRPr="00497A40">
        <w:rPr>
          <w:rFonts w:ascii="Times New Roman" w:hAnsi="Times New Roman" w:cs="Times New Roman"/>
          <w:b/>
          <w:i/>
          <w:sz w:val="28"/>
          <w:szCs w:val="28"/>
        </w:rPr>
        <w:t>Оценка достижения обучающимися с ЗПР планируемых результ</w:t>
      </w:r>
      <w:r w:rsidRPr="00497A40">
        <w:rPr>
          <w:rFonts w:ascii="Times New Roman" w:hAnsi="Times New Roman" w:cs="Times New Roman"/>
          <w:b/>
          <w:i/>
          <w:sz w:val="28"/>
          <w:szCs w:val="28"/>
        </w:rPr>
        <w:t>а</w:t>
      </w:r>
      <w:r w:rsidRPr="00497A40">
        <w:rPr>
          <w:rFonts w:ascii="Times New Roman" w:hAnsi="Times New Roman" w:cs="Times New Roman"/>
          <w:b/>
          <w:i/>
          <w:sz w:val="28"/>
          <w:szCs w:val="28"/>
        </w:rPr>
        <w:t>тов освоения ПКР</w:t>
      </w:r>
    </w:p>
    <w:p w:rsidR="00D7622F" w:rsidRPr="00D7622F" w:rsidRDefault="00D7622F" w:rsidP="00D7622F">
      <w:pPr>
        <w:rPr>
          <w:rFonts w:ascii="Times New Roman" w:hAnsi="Times New Roman" w:cs="Times New Roman"/>
          <w:sz w:val="28"/>
          <w:szCs w:val="28"/>
        </w:rPr>
      </w:pPr>
      <w:bookmarkStart w:id="72" w:name="sub_186311"/>
      <w:bookmarkEnd w:id="71"/>
      <w:r w:rsidRPr="00D7622F">
        <w:rPr>
          <w:rFonts w:ascii="Times New Roman" w:hAnsi="Times New Roman" w:cs="Times New Roman"/>
          <w:sz w:val="28"/>
          <w:szCs w:val="28"/>
        </w:rPr>
        <w:t>Оценка достижений по Программе коррекционной работы имеет ди</w:t>
      </w:r>
      <w:r w:rsidRPr="00D7622F">
        <w:rPr>
          <w:rFonts w:ascii="Times New Roman" w:hAnsi="Times New Roman" w:cs="Times New Roman"/>
          <w:sz w:val="28"/>
          <w:szCs w:val="28"/>
        </w:rPr>
        <w:t>ф</w:t>
      </w:r>
      <w:r w:rsidRPr="00D7622F">
        <w:rPr>
          <w:rFonts w:ascii="Times New Roman" w:hAnsi="Times New Roman" w:cs="Times New Roman"/>
          <w:sz w:val="28"/>
          <w:szCs w:val="28"/>
        </w:rPr>
        <w:t>ференцированный характер, в связи с чем определя</w:t>
      </w:r>
      <w:r w:rsidR="00497A40">
        <w:rPr>
          <w:rFonts w:ascii="Times New Roman" w:hAnsi="Times New Roman" w:cs="Times New Roman"/>
          <w:sz w:val="28"/>
          <w:szCs w:val="28"/>
        </w:rPr>
        <w:t>ет</w:t>
      </w:r>
      <w:r w:rsidRPr="00D7622F">
        <w:rPr>
          <w:rFonts w:ascii="Times New Roman" w:hAnsi="Times New Roman" w:cs="Times New Roman"/>
          <w:sz w:val="28"/>
          <w:szCs w:val="28"/>
        </w:rPr>
        <w:t>ся индивидуальными программами развития обучающихся с ЗПР.</w:t>
      </w:r>
    </w:p>
    <w:p w:rsidR="00D7622F" w:rsidRPr="00497A40" w:rsidRDefault="00D7622F" w:rsidP="00D7622F">
      <w:pPr>
        <w:rPr>
          <w:rFonts w:ascii="Times New Roman" w:hAnsi="Times New Roman" w:cs="Times New Roman"/>
          <w:i/>
          <w:sz w:val="28"/>
          <w:szCs w:val="28"/>
        </w:rPr>
      </w:pPr>
      <w:bookmarkStart w:id="73" w:name="sub_186312"/>
      <w:bookmarkEnd w:id="72"/>
      <w:r w:rsidRPr="00497A40">
        <w:rPr>
          <w:rFonts w:ascii="Times New Roman" w:hAnsi="Times New Roman" w:cs="Times New Roman"/>
          <w:i/>
          <w:sz w:val="28"/>
          <w:szCs w:val="28"/>
        </w:rPr>
        <w:lastRenderedPageBreak/>
        <w:t>Мониторинг достижения обучающимися планируемых результатов ПКР предполагает:</w:t>
      </w:r>
    </w:p>
    <w:bookmarkEnd w:id="73"/>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проведение специализированного комплексного психолого-педагогического обследования каждого обучающегося с ЗПР,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показат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вая диагностика в начале обучения в пятом классе), а также не реже одного раза в полугодие;</w:t>
      </w:r>
    </w:p>
    <w:p w:rsidR="00D7622F" w:rsidRPr="00D7622F" w:rsidRDefault="00A414A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систематическое осуществление психолого-педагогических наблюд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ний в учебной и внеурочной деятельности;</w:t>
      </w:r>
    </w:p>
    <w:p w:rsidR="00D7622F" w:rsidRPr="00D7622F" w:rsidRDefault="00A414A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D7622F" w:rsidRPr="00D7622F" w:rsidRDefault="00A414A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изучение мнения о социокультурном развитии обучающихся педаг</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гических работников и родителей (законных представителей) (проводится при переходе на уровень основного общего образования, а также не реже о</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ного раза в полугодие).</w:t>
      </w:r>
    </w:p>
    <w:p w:rsidR="00A414A8" w:rsidRDefault="00D7622F" w:rsidP="00A414A8">
      <w:pPr>
        <w:rPr>
          <w:rFonts w:ascii="Times New Roman" w:hAnsi="Times New Roman" w:cs="Times New Roman"/>
          <w:sz w:val="28"/>
          <w:szCs w:val="28"/>
        </w:rPr>
      </w:pPr>
      <w:bookmarkStart w:id="74" w:name="sub_186313"/>
      <w:r w:rsidRPr="00A414A8">
        <w:rPr>
          <w:rFonts w:ascii="Times New Roman" w:hAnsi="Times New Roman" w:cs="Times New Roman"/>
          <w:i/>
          <w:sz w:val="28"/>
          <w:szCs w:val="28"/>
        </w:rPr>
        <w:t>Изучение достижения каждым обучающимся с ЗПР планируемых р</w:t>
      </w:r>
      <w:r w:rsidRPr="00A414A8">
        <w:rPr>
          <w:rFonts w:ascii="Times New Roman" w:hAnsi="Times New Roman" w:cs="Times New Roman"/>
          <w:i/>
          <w:sz w:val="28"/>
          <w:szCs w:val="28"/>
        </w:rPr>
        <w:t>е</w:t>
      </w:r>
      <w:r w:rsidRPr="00A414A8">
        <w:rPr>
          <w:rFonts w:ascii="Times New Roman" w:hAnsi="Times New Roman" w:cs="Times New Roman"/>
          <w:i/>
          <w:sz w:val="28"/>
          <w:szCs w:val="28"/>
        </w:rPr>
        <w:t>зультатов ПКР проводится педагогическими работниками</w:t>
      </w:r>
      <w:r w:rsidR="00A414A8">
        <w:rPr>
          <w:rFonts w:ascii="Times New Roman" w:hAnsi="Times New Roman" w:cs="Times New Roman"/>
          <w:sz w:val="28"/>
          <w:szCs w:val="28"/>
        </w:rPr>
        <w:t>,</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учителями</w:t>
      </w:r>
      <w:r w:rsidR="00A414A8">
        <w:rPr>
          <w:rFonts w:ascii="Times New Roman" w:hAnsi="Times New Roman" w:cs="Times New Roman"/>
          <w:sz w:val="28"/>
          <w:szCs w:val="28"/>
        </w:rPr>
        <w:t>-д</w:t>
      </w:r>
      <w:r w:rsidRPr="00D7622F">
        <w:rPr>
          <w:rFonts w:ascii="Times New Roman" w:hAnsi="Times New Roman" w:cs="Times New Roman"/>
          <w:sz w:val="28"/>
          <w:szCs w:val="28"/>
        </w:rPr>
        <w:t>ефектологами, педагогами-психологами, учителями-логопедами, социал</w:t>
      </w:r>
      <w:r w:rsidRPr="00D7622F">
        <w:rPr>
          <w:rFonts w:ascii="Times New Roman" w:hAnsi="Times New Roman" w:cs="Times New Roman"/>
          <w:sz w:val="28"/>
          <w:szCs w:val="28"/>
        </w:rPr>
        <w:t>ь</w:t>
      </w:r>
      <w:r w:rsidRPr="00D7622F">
        <w:rPr>
          <w:rFonts w:ascii="Times New Roman" w:hAnsi="Times New Roman" w:cs="Times New Roman"/>
          <w:sz w:val="28"/>
          <w:szCs w:val="28"/>
        </w:rPr>
        <w:t>ными педагогами, учителями-предметниками, классными руководителями.</w:t>
      </w:r>
      <w:bookmarkStart w:id="75" w:name="sub_186314"/>
      <w:bookmarkEnd w:id="74"/>
    </w:p>
    <w:p w:rsidR="00D7622F" w:rsidRPr="00D7622F" w:rsidRDefault="00D7622F" w:rsidP="00A414A8">
      <w:pPr>
        <w:rPr>
          <w:rFonts w:ascii="Times New Roman" w:hAnsi="Times New Roman" w:cs="Times New Roman"/>
          <w:sz w:val="28"/>
          <w:szCs w:val="28"/>
        </w:rPr>
      </w:pPr>
      <w:r w:rsidRPr="00D7622F">
        <w:rPr>
          <w:rFonts w:ascii="Times New Roman" w:hAnsi="Times New Roman" w:cs="Times New Roman"/>
          <w:sz w:val="28"/>
          <w:szCs w:val="28"/>
        </w:rPr>
        <w:t xml:space="preserve">Для оценки результатов освоения обучающимися с ЗПР ПКР,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расширения сферы жизненной компетенции, используется </w:t>
      </w:r>
      <w:r w:rsidRPr="00A414A8">
        <w:rPr>
          <w:rFonts w:ascii="Times New Roman" w:hAnsi="Times New Roman" w:cs="Times New Roman"/>
          <w:i/>
          <w:sz w:val="28"/>
          <w:szCs w:val="28"/>
        </w:rPr>
        <w:t>метод экспер</w:t>
      </w:r>
      <w:r w:rsidRPr="00A414A8">
        <w:rPr>
          <w:rFonts w:ascii="Times New Roman" w:hAnsi="Times New Roman" w:cs="Times New Roman"/>
          <w:i/>
          <w:sz w:val="28"/>
          <w:szCs w:val="28"/>
        </w:rPr>
        <w:t>т</w:t>
      </w:r>
      <w:r w:rsidRPr="00A414A8">
        <w:rPr>
          <w:rFonts w:ascii="Times New Roman" w:hAnsi="Times New Roman" w:cs="Times New Roman"/>
          <w:i/>
          <w:sz w:val="28"/>
          <w:szCs w:val="28"/>
        </w:rPr>
        <w:t>ной оценки</w:t>
      </w:r>
      <w:r w:rsidRPr="00D7622F">
        <w:rPr>
          <w:rFonts w:ascii="Times New Roman" w:hAnsi="Times New Roman" w:cs="Times New Roman"/>
          <w:sz w:val="28"/>
          <w:szCs w:val="28"/>
        </w:rPr>
        <w:t>,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w:t>
      </w:r>
      <w:r w:rsidRPr="00D7622F">
        <w:rPr>
          <w:rFonts w:ascii="Times New Roman" w:hAnsi="Times New Roman" w:cs="Times New Roman"/>
          <w:sz w:val="28"/>
          <w:szCs w:val="28"/>
        </w:rPr>
        <w:t>о</w:t>
      </w:r>
      <w:r w:rsidRPr="00D7622F">
        <w:rPr>
          <w:rFonts w:ascii="Times New Roman" w:hAnsi="Times New Roman" w:cs="Times New Roman"/>
          <w:sz w:val="28"/>
          <w:szCs w:val="28"/>
        </w:rPr>
        <w:t>провождающих обучающегося с ЗПР. Результаты освоения обучающимися с ЗПР ПКР не выносятся на итоговую оценку.</w:t>
      </w:r>
    </w:p>
    <w:p w:rsidR="00D7622F" w:rsidRPr="00D7622F" w:rsidRDefault="00D7622F" w:rsidP="00D7622F">
      <w:pPr>
        <w:rPr>
          <w:rFonts w:ascii="Times New Roman" w:hAnsi="Times New Roman" w:cs="Times New Roman"/>
          <w:sz w:val="28"/>
          <w:szCs w:val="28"/>
        </w:rPr>
      </w:pPr>
      <w:bookmarkStart w:id="76" w:name="sub_186315"/>
      <w:bookmarkEnd w:id="75"/>
      <w:r w:rsidRPr="00D7622F">
        <w:rPr>
          <w:rFonts w:ascii="Times New Roman" w:hAnsi="Times New Roman" w:cs="Times New Roman"/>
          <w:sz w:val="28"/>
          <w:szCs w:val="28"/>
        </w:rPr>
        <w:t>Решение о достижении обучающимися планируемых результатов ПКР принимает психолого-педагогический консилиум образовательной организ</w:t>
      </w:r>
      <w:r w:rsidRPr="00D7622F">
        <w:rPr>
          <w:rFonts w:ascii="Times New Roman" w:hAnsi="Times New Roman" w:cs="Times New Roman"/>
          <w:sz w:val="28"/>
          <w:szCs w:val="28"/>
        </w:rPr>
        <w:t>а</w:t>
      </w:r>
      <w:r w:rsidRPr="00D7622F">
        <w:rPr>
          <w:rFonts w:ascii="Times New Roman" w:hAnsi="Times New Roman" w:cs="Times New Roman"/>
          <w:sz w:val="28"/>
          <w:szCs w:val="28"/>
        </w:rPr>
        <w:t>ции на основе анализа материалов комплексного изучения каждого обуча</w:t>
      </w:r>
      <w:r w:rsidRPr="00D7622F">
        <w:rPr>
          <w:rFonts w:ascii="Times New Roman" w:hAnsi="Times New Roman" w:cs="Times New Roman"/>
          <w:sz w:val="28"/>
          <w:szCs w:val="28"/>
        </w:rPr>
        <w:t>ю</w:t>
      </w:r>
      <w:r w:rsidRPr="00D7622F">
        <w:rPr>
          <w:rFonts w:ascii="Times New Roman" w:hAnsi="Times New Roman" w:cs="Times New Roman"/>
          <w:sz w:val="28"/>
          <w:szCs w:val="28"/>
        </w:rPr>
        <w:t>щегося, разрабатывает рекомендации для дальнейшего обучения.</w:t>
      </w:r>
    </w:p>
    <w:bookmarkEnd w:id="76"/>
    <w:p w:rsidR="00D7622F" w:rsidRPr="00D7622F" w:rsidRDefault="00D7622F" w:rsidP="00D7622F">
      <w:pPr>
        <w:rPr>
          <w:rFonts w:ascii="Times New Roman" w:hAnsi="Times New Roman" w:cs="Times New Roman"/>
          <w:sz w:val="28"/>
          <w:szCs w:val="28"/>
        </w:rPr>
      </w:pPr>
    </w:p>
    <w:p w:rsidR="00D7622F" w:rsidRPr="00D7622F" w:rsidRDefault="00D7622F" w:rsidP="00D7622F">
      <w:pPr>
        <w:widowControl/>
        <w:autoSpaceDE/>
        <w:autoSpaceDN/>
        <w:adjustRightInd/>
        <w:ind w:firstLine="0"/>
        <w:jc w:val="left"/>
        <w:rPr>
          <w:rFonts w:ascii="Times New Roman" w:hAnsi="Times New Roman" w:cs="Times New Roman"/>
          <w:b/>
          <w:bCs/>
          <w:sz w:val="28"/>
          <w:szCs w:val="28"/>
        </w:rPr>
      </w:pPr>
      <w:bookmarkStart w:id="77" w:name="sub_390"/>
      <w:r w:rsidRPr="00D7622F">
        <w:rPr>
          <w:rFonts w:ascii="Times New Roman" w:hAnsi="Times New Roman" w:cs="Times New Roman"/>
          <w:sz w:val="28"/>
          <w:szCs w:val="28"/>
        </w:rPr>
        <w:br w:type="page"/>
      </w:r>
    </w:p>
    <w:p w:rsidR="00A414A8" w:rsidRPr="00A414A8" w:rsidRDefault="00865A8B" w:rsidP="00A414A8">
      <w:pPr>
        <w:ind w:firstLine="709"/>
        <w:rPr>
          <w:rFonts w:ascii="Times New Roman" w:eastAsia="Times New Roman" w:hAnsi="Times New Roman" w:cs="Times New Roman"/>
          <w:b/>
          <w:sz w:val="28"/>
          <w:szCs w:val="28"/>
        </w:rPr>
      </w:pPr>
      <w:r w:rsidRPr="00DF003C">
        <w:rPr>
          <w:rFonts w:ascii="Times New Roman" w:eastAsia="Times New Roman" w:hAnsi="Times New Roman" w:cs="Times New Roman"/>
          <w:b/>
          <w:sz w:val="28"/>
          <w:szCs w:val="28"/>
        </w:rPr>
        <w:lastRenderedPageBreak/>
        <w:t>2</w:t>
      </w:r>
      <w:r>
        <w:rPr>
          <w:rFonts w:ascii="Times New Roman" w:eastAsia="Times New Roman" w:hAnsi="Times New Roman" w:cs="Times New Roman"/>
          <w:b/>
          <w:sz w:val="28"/>
          <w:szCs w:val="28"/>
        </w:rPr>
        <w:t>. </w:t>
      </w:r>
      <w:r w:rsidR="00A414A8" w:rsidRPr="00A414A8">
        <w:rPr>
          <w:rFonts w:ascii="Times New Roman" w:eastAsia="Times New Roman" w:hAnsi="Times New Roman" w:cs="Times New Roman"/>
          <w:b/>
          <w:sz w:val="28"/>
          <w:szCs w:val="28"/>
        </w:rPr>
        <w:t>СОДЕРЖАТЕЛЬНЫЙ РАЗДЕЛ</w:t>
      </w:r>
    </w:p>
    <w:p w:rsidR="00A414A8" w:rsidRPr="00A414A8" w:rsidRDefault="00A414A8" w:rsidP="00A414A8">
      <w:pPr>
        <w:ind w:firstLine="709"/>
        <w:rPr>
          <w:rFonts w:ascii="Times New Roman" w:eastAsia="Times New Roman" w:hAnsi="Times New Roman" w:cs="Times New Roman"/>
          <w:b/>
          <w:sz w:val="28"/>
          <w:szCs w:val="28"/>
        </w:rPr>
      </w:pPr>
    </w:p>
    <w:p w:rsidR="00A414A8" w:rsidRPr="00A414A8" w:rsidRDefault="00A414A8" w:rsidP="00A414A8">
      <w:pPr>
        <w:widowControl/>
        <w:autoSpaceDE/>
        <w:autoSpaceDN/>
        <w:adjustRightInd/>
        <w:ind w:firstLine="709"/>
        <w:rPr>
          <w:rFonts w:ascii="Times New Roman" w:eastAsia="Times New Roman" w:hAnsi="Times New Roman" w:cs="Times New Roman"/>
          <w:b/>
          <w:sz w:val="28"/>
          <w:szCs w:val="28"/>
          <w:lang w:eastAsia="en-US"/>
        </w:rPr>
      </w:pPr>
      <w:r w:rsidRPr="00A414A8">
        <w:rPr>
          <w:rFonts w:ascii="Times New Roman" w:eastAsia="Times New Roman" w:hAnsi="Times New Roman" w:cs="Times New Roman"/>
          <w:b/>
          <w:sz w:val="28"/>
          <w:szCs w:val="28"/>
          <w:lang w:eastAsia="en-US"/>
        </w:rPr>
        <w:t>2.1. РАБОЧИЕ ПРОГРАММЫ УЧЕБНЫХ ПРЕДМЕТОВ, УЧЕ</w:t>
      </w:r>
      <w:r w:rsidRPr="00A414A8">
        <w:rPr>
          <w:rFonts w:ascii="Times New Roman" w:eastAsia="Times New Roman" w:hAnsi="Times New Roman" w:cs="Times New Roman"/>
          <w:b/>
          <w:sz w:val="28"/>
          <w:szCs w:val="28"/>
          <w:lang w:eastAsia="en-US"/>
        </w:rPr>
        <w:t>Б</w:t>
      </w:r>
      <w:r w:rsidRPr="00A414A8">
        <w:rPr>
          <w:rFonts w:ascii="Times New Roman" w:eastAsia="Times New Roman" w:hAnsi="Times New Roman" w:cs="Times New Roman"/>
          <w:b/>
          <w:sz w:val="28"/>
          <w:szCs w:val="28"/>
          <w:lang w:eastAsia="en-US"/>
        </w:rPr>
        <w:t>НЫХ КУРСОВ, УЧЕБНЫХ МОДУЛЕЙ</w:t>
      </w:r>
    </w:p>
    <w:bookmarkEnd w:id="77"/>
    <w:p w:rsidR="00D7622F" w:rsidRPr="00D7622F" w:rsidRDefault="00D7622F" w:rsidP="00A414A8">
      <w:pPr>
        <w:ind w:firstLine="0"/>
        <w:rPr>
          <w:rFonts w:ascii="Times New Roman" w:hAnsi="Times New Roman" w:cs="Times New Roman"/>
          <w:sz w:val="28"/>
          <w:szCs w:val="28"/>
        </w:rPr>
      </w:pPr>
    </w:p>
    <w:p w:rsidR="00286DCA" w:rsidRDefault="00286DCA" w:rsidP="00C41CF7">
      <w:pPr>
        <w:rPr>
          <w:rFonts w:ascii="Times New Roman" w:hAnsi="Times New Roman" w:cs="Times New Roman"/>
          <w:b/>
          <w:sz w:val="28"/>
          <w:szCs w:val="28"/>
        </w:rPr>
      </w:pPr>
      <w:bookmarkStart w:id="78" w:name="sub_1187"/>
      <w:r>
        <w:rPr>
          <w:rFonts w:ascii="Times New Roman" w:hAnsi="Times New Roman" w:cs="Times New Roman"/>
          <w:b/>
          <w:sz w:val="28"/>
          <w:szCs w:val="28"/>
        </w:rPr>
        <w:t>2.1.1. </w:t>
      </w:r>
      <w:r w:rsidRPr="006779AC">
        <w:rPr>
          <w:rFonts w:ascii="Times New Roman" w:hAnsi="Times New Roman" w:cs="Times New Roman"/>
          <w:b/>
          <w:sz w:val="28"/>
          <w:szCs w:val="28"/>
        </w:rPr>
        <w:t xml:space="preserve">РАБОЧАЯ ПРОГРАММА </w:t>
      </w:r>
      <w:r>
        <w:rPr>
          <w:rFonts w:ascii="Times New Roman" w:hAnsi="Times New Roman" w:cs="Times New Roman"/>
          <w:b/>
          <w:sz w:val="28"/>
          <w:szCs w:val="28"/>
        </w:rPr>
        <w:t>УЧЕБНОГО ПРЕДМ</w:t>
      </w:r>
      <w:r>
        <w:rPr>
          <w:rFonts w:ascii="Times New Roman" w:hAnsi="Times New Roman" w:cs="Times New Roman"/>
          <w:b/>
          <w:sz w:val="28"/>
          <w:szCs w:val="28"/>
        </w:rPr>
        <w:t>Е</w:t>
      </w:r>
      <w:r>
        <w:rPr>
          <w:rFonts w:ascii="Times New Roman" w:hAnsi="Times New Roman" w:cs="Times New Roman"/>
          <w:b/>
          <w:sz w:val="28"/>
          <w:szCs w:val="28"/>
        </w:rPr>
        <w:t>ТА</w:t>
      </w:r>
      <w:r w:rsidRPr="006779AC">
        <w:rPr>
          <w:b/>
          <w:sz w:val="28"/>
          <w:szCs w:val="28"/>
        </w:rPr>
        <w:t>«РУССКИЙ ЯЗЫК</w:t>
      </w:r>
      <w:r w:rsidRPr="000D1B2B">
        <w:rPr>
          <w:b/>
          <w:sz w:val="28"/>
          <w:szCs w:val="28"/>
        </w:rPr>
        <w:t>»</w:t>
      </w:r>
    </w:p>
    <w:p w:rsidR="00286DCA" w:rsidRDefault="00286DCA" w:rsidP="00D7622F">
      <w:pPr>
        <w:rPr>
          <w:rFonts w:ascii="Times New Roman" w:hAnsi="Times New Roman" w:cs="Times New Roman"/>
          <w:b/>
          <w:sz w:val="28"/>
          <w:szCs w:val="28"/>
        </w:rPr>
      </w:pPr>
    </w:p>
    <w:p w:rsidR="00D7622F" w:rsidRPr="00034A47" w:rsidRDefault="00FF00BB" w:rsidP="006D4CC8">
      <w:pPr>
        <w:widowControl/>
        <w:autoSpaceDE/>
        <w:autoSpaceDN/>
        <w:adjustRightInd/>
        <w:ind w:firstLine="709"/>
        <w:rPr>
          <w:rFonts w:ascii="Times New Roman" w:eastAsia="Times New Roman" w:hAnsi="Times New Roman" w:cs="Times New Roman"/>
          <w:sz w:val="28"/>
          <w:szCs w:val="28"/>
          <w:lang w:eastAsia="en-US"/>
        </w:rPr>
      </w:pPr>
      <w:r w:rsidRPr="00034A47">
        <w:rPr>
          <w:rFonts w:ascii="Times New Roman" w:eastAsia="Times New Roman" w:hAnsi="Times New Roman" w:cs="Times New Roman"/>
          <w:sz w:val="28"/>
          <w:szCs w:val="28"/>
          <w:lang w:eastAsia="en-US"/>
        </w:rPr>
        <w:t>Изучение учебного предмета «Русский язык» предусматривает неп</w:t>
      </w:r>
      <w:r w:rsidRPr="00034A47">
        <w:rPr>
          <w:rFonts w:ascii="Times New Roman" w:eastAsia="Times New Roman" w:hAnsi="Times New Roman" w:cs="Times New Roman"/>
          <w:sz w:val="28"/>
          <w:szCs w:val="28"/>
          <w:lang w:eastAsia="en-US"/>
        </w:rPr>
        <w:t>о</w:t>
      </w:r>
      <w:r w:rsidRPr="00034A47">
        <w:rPr>
          <w:rFonts w:ascii="Times New Roman" w:eastAsia="Times New Roman" w:hAnsi="Times New Roman" w:cs="Times New Roman"/>
          <w:sz w:val="28"/>
          <w:szCs w:val="28"/>
          <w:lang w:eastAsia="en-US"/>
        </w:rPr>
        <w:t>средственное применение федеральной рабочей программы учебного пре</w:t>
      </w:r>
      <w:r w:rsidRPr="00034A47">
        <w:rPr>
          <w:rFonts w:ascii="Times New Roman" w:eastAsia="Times New Roman" w:hAnsi="Times New Roman" w:cs="Times New Roman"/>
          <w:sz w:val="28"/>
          <w:szCs w:val="28"/>
          <w:lang w:eastAsia="en-US"/>
        </w:rPr>
        <w:t>д</w:t>
      </w:r>
      <w:r w:rsidRPr="00034A47">
        <w:rPr>
          <w:rFonts w:ascii="Times New Roman" w:eastAsia="Times New Roman" w:hAnsi="Times New Roman" w:cs="Times New Roman"/>
          <w:sz w:val="28"/>
          <w:szCs w:val="28"/>
          <w:lang w:eastAsia="en-US"/>
        </w:rPr>
        <w:t>мета «Русский язык».</w:t>
      </w:r>
    </w:p>
    <w:p w:rsidR="00D7622F" w:rsidRPr="00D7622F" w:rsidRDefault="006D4CC8" w:rsidP="00D7622F">
      <w:pPr>
        <w:rPr>
          <w:rFonts w:ascii="Times New Roman" w:hAnsi="Times New Roman" w:cs="Times New Roman"/>
          <w:sz w:val="28"/>
          <w:szCs w:val="28"/>
        </w:rPr>
      </w:pPr>
      <w:bookmarkStart w:id="79" w:name="sub_1871"/>
      <w:bookmarkEnd w:id="78"/>
      <w:r w:rsidRPr="006D4CC8">
        <w:rPr>
          <w:rFonts w:ascii="Times New Roman" w:eastAsia="Times New Roman" w:hAnsi="Times New Roman" w:cs="Times New Roman"/>
          <w:i/>
          <w:sz w:val="28"/>
          <w:szCs w:val="28"/>
        </w:rPr>
        <w:t>Рабочая программа по учебному предмету «Русский язык»</w:t>
      </w:r>
      <w:r w:rsidR="00D7622F" w:rsidRPr="00D7622F">
        <w:rPr>
          <w:rFonts w:ascii="Times New Roman" w:hAnsi="Times New Roman" w:cs="Times New Roman"/>
          <w:sz w:val="28"/>
          <w:szCs w:val="28"/>
        </w:rPr>
        <w:t>включает пояснительную записку, содержание обучения, планируемые результаты освоения программы по русскому языку.</w:t>
      </w:r>
    </w:p>
    <w:p w:rsidR="00D7622F" w:rsidRPr="00D7622F" w:rsidRDefault="00D7622F" w:rsidP="00D7622F">
      <w:pPr>
        <w:rPr>
          <w:rFonts w:ascii="Times New Roman" w:hAnsi="Times New Roman" w:cs="Times New Roman"/>
          <w:sz w:val="28"/>
          <w:szCs w:val="28"/>
        </w:rPr>
      </w:pPr>
      <w:bookmarkStart w:id="80" w:name="sub_1872"/>
      <w:bookmarkEnd w:id="79"/>
      <w:r w:rsidRPr="006D4CC8">
        <w:rPr>
          <w:rFonts w:ascii="Times New Roman" w:hAnsi="Times New Roman" w:cs="Times New Roman"/>
          <w:i/>
          <w:sz w:val="28"/>
          <w:szCs w:val="28"/>
        </w:rPr>
        <w:t>Пояснительная записка</w:t>
      </w:r>
      <w:r w:rsidRPr="00D7622F">
        <w:rPr>
          <w:rFonts w:ascii="Times New Roman" w:hAnsi="Times New Roman" w:cs="Times New Roman"/>
          <w:sz w:val="28"/>
          <w:szCs w:val="28"/>
        </w:rPr>
        <w:t xml:space="preserve"> отражает общие цели и задачи изучения ру</w:t>
      </w:r>
      <w:r w:rsidRPr="00D7622F">
        <w:rPr>
          <w:rFonts w:ascii="Times New Roman" w:hAnsi="Times New Roman" w:cs="Times New Roman"/>
          <w:sz w:val="28"/>
          <w:szCs w:val="28"/>
        </w:rPr>
        <w:t>с</w:t>
      </w:r>
      <w:r w:rsidRPr="00D7622F">
        <w:rPr>
          <w:rFonts w:ascii="Times New Roman" w:hAnsi="Times New Roman" w:cs="Times New Roman"/>
          <w:sz w:val="28"/>
          <w:szCs w:val="28"/>
        </w:rPr>
        <w:t>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7622F" w:rsidRPr="00D7622F" w:rsidRDefault="00D7622F" w:rsidP="00D7622F">
      <w:pPr>
        <w:rPr>
          <w:rFonts w:ascii="Times New Roman" w:hAnsi="Times New Roman" w:cs="Times New Roman"/>
          <w:sz w:val="28"/>
          <w:szCs w:val="28"/>
        </w:rPr>
      </w:pPr>
      <w:bookmarkStart w:id="81" w:name="sub_1873"/>
      <w:bookmarkEnd w:id="80"/>
      <w:r w:rsidRPr="006D4CC8">
        <w:rPr>
          <w:rFonts w:ascii="Times New Roman" w:hAnsi="Times New Roman" w:cs="Times New Roman"/>
          <w:i/>
          <w:sz w:val="28"/>
          <w:szCs w:val="28"/>
        </w:rPr>
        <w:t>Содержание обучения раскрывает</w:t>
      </w:r>
      <w:r w:rsidRPr="00D7622F">
        <w:rPr>
          <w:rFonts w:ascii="Times New Roman" w:hAnsi="Times New Roman" w:cs="Times New Roman"/>
          <w:sz w:val="28"/>
          <w:szCs w:val="28"/>
        </w:rPr>
        <w:t xml:space="preserve"> содержательные линии, которые предлагаются для обязательного изучения в каждом классе на уровне осно</w:t>
      </w:r>
      <w:r w:rsidRPr="00D7622F">
        <w:rPr>
          <w:rFonts w:ascii="Times New Roman" w:hAnsi="Times New Roman" w:cs="Times New Roman"/>
          <w:sz w:val="28"/>
          <w:szCs w:val="28"/>
        </w:rPr>
        <w:t>в</w:t>
      </w:r>
      <w:r w:rsidRPr="00D7622F">
        <w:rPr>
          <w:rFonts w:ascii="Times New Roman" w:hAnsi="Times New Roman" w:cs="Times New Roman"/>
          <w:sz w:val="28"/>
          <w:szCs w:val="28"/>
        </w:rPr>
        <w:t>ного общего образования. Содержание обучения в каждом классе завершае</w:t>
      </w:r>
      <w:r w:rsidRPr="00D7622F">
        <w:rPr>
          <w:rFonts w:ascii="Times New Roman" w:hAnsi="Times New Roman" w:cs="Times New Roman"/>
          <w:sz w:val="28"/>
          <w:szCs w:val="28"/>
        </w:rPr>
        <w:t>т</w:t>
      </w:r>
      <w:r w:rsidRPr="00D7622F">
        <w:rPr>
          <w:rFonts w:ascii="Times New Roman" w:hAnsi="Times New Roman" w:cs="Times New Roman"/>
          <w:sz w:val="28"/>
          <w:szCs w:val="28"/>
        </w:rPr>
        <w:t>ся перечнем универсальных учебных действий - познавательных, коммун</w:t>
      </w:r>
      <w:r w:rsidRPr="00D7622F">
        <w:rPr>
          <w:rFonts w:ascii="Times New Roman" w:hAnsi="Times New Roman" w:cs="Times New Roman"/>
          <w:sz w:val="28"/>
          <w:szCs w:val="28"/>
        </w:rPr>
        <w:t>и</w:t>
      </w:r>
      <w:r w:rsidRPr="00D7622F">
        <w:rPr>
          <w:rFonts w:ascii="Times New Roman" w:hAnsi="Times New Roman" w:cs="Times New Roman"/>
          <w:sz w:val="28"/>
          <w:szCs w:val="28"/>
        </w:rPr>
        <w:t>кативных и регулятивных, которые возможно формировать средствами ру</w:t>
      </w:r>
      <w:r w:rsidRPr="00D7622F">
        <w:rPr>
          <w:rFonts w:ascii="Times New Roman" w:hAnsi="Times New Roman" w:cs="Times New Roman"/>
          <w:sz w:val="28"/>
          <w:szCs w:val="28"/>
        </w:rPr>
        <w:t>с</w:t>
      </w:r>
      <w:r w:rsidRPr="00D7622F">
        <w:rPr>
          <w:rFonts w:ascii="Times New Roman" w:hAnsi="Times New Roman" w:cs="Times New Roman"/>
          <w:sz w:val="28"/>
          <w:szCs w:val="28"/>
        </w:rPr>
        <w:t>ского языка с учетом возрастных особенностей обучающихся с ЗПР на уровне основного общего образования.</w:t>
      </w:r>
    </w:p>
    <w:p w:rsidR="00D7622F" w:rsidRDefault="00D7622F" w:rsidP="00D7622F">
      <w:pPr>
        <w:rPr>
          <w:rFonts w:ascii="Times New Roman" w:hAnsi="Times New Roman" w:cs="Times New Roman"/>
          <w:sz w:val="28"/>
          <w:szCs w:val="28"/>
        </w:rPr>
      </w:pPr>
      <w:bookmarkStart w:id="82" w:name="sub_1874"/>
      <w:bookmarkEnd w:id="81"/>
      <w:r w:rsidRPr="006D4CC8">
        <w:rPr>
          <w:rFonts w:ascii="Times New Roman" w:hAnsi="Times New Roman" w:cs="Times New Roman"/>
          <w:i/>
          <w:sz w:val="28"/>
          <w:szCs w:val="28"/>
        </w:rPr>
        <w:t>Планируемые результаты</w:t>
      </w:r>
      <w:r w:rsidRPr="00D7622F">
        <w:rPr>
          <w:rFonts w:ascii="Times New Roman" w:hAnsi="Times New Roman" w:cs="Times New Roman"/>
          <w:sz w:val="28"/>
          <w:szCs w:val="28"/>
        </w:rPr>
        <w:t xml:space="preserve">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6D4CC8" w:rsidRPr="00D7622F" w:rsidRDefault="006D4CC8" w:rsidP="00D7622F">
      <w:pPr>
        <w:rPr>
          <w:rFonts w:ascii="Times New Roman" w:hAnsi="Times New Roman" w:cs="Times New Roman"/>
          <w:sz w:val="28"/>
          <w:szCs w:val="28"/>
        </w:rPr>
      </w:pPr>
    </w:p>
    <w:p w:rsidR="00D7622F" w:rsidRPr="006D4CC8" w:rsidRDefault="006D4CC8" w:rsidP="00D7622F">
      <w:pPr>
        <w:rPr>
          <w:rFonts w:ascii="Times New Roman" w:hAnsi="Times New Roman" w:cs="Times New Roman"/>
          <w:b/>
          <w:sz w:val="28"/>
          <w:szCs w:val="28"/>
        </w:rPr>
      </w:pPr>
      <w:bookmarkStart w:id="83" w:name="sub_1875"/>
      <w:bookmarkEnd w:id="82"/>
      <w:r w:rsidRPr="006D4CC8">
        <w:rPr>
          <w:rFonts w:ascii="Times New Roman" w:hAnsi="Times New Roman" w:cs="Times New Roman"/>
          <w:b/>
          <w:sz w:val="28"/>
          <w:szCs w:val="28"/>
        </w:rPr>
        <w:t>1) ПОЯСНИТЕЛЬНАЯ ЗАПИСКА</w:t>
      </w:r>
    </w:p>
    <w:p w:rsidR="00D7622F" w:rsidRPr="00D7622F" w:rsidRDefault="006D4CC8" w:rsidP="00D7622F">
      <w:pPr>
        <w:rPr>
          <w:rFonts w:ascii="Times New Roman" w:hAnsi="Times New Roman" w:cs="Times New Roman"/>
          <w:sz w:val="28"/>
          <w:szCs w:val="28"/>
        </w:rPr>
      </w:pPr>
      <w:bookmarkStart w:id="84" w:name="sub_18753"/>
      <w:bookmarkEnd w:id="83"/>
      <w:r>
        <w:rPr>
          <w:rFonts w:ascii="Times New Roman" w:hAnsi="Times New Roman" w:cs="Times New Roman"/>
          <w:sz w:val="28"/>
          <w:szCs w:val="28"/>
        </w:rPr>
        <w:t>1. </w:t>
      </w:r>
      <w:r w:rsidR="00D7622F" w:rsidRPr="00D7622F">
        <w:rPr>
          <w:rFonts w:ascii="Times New Roman" w:hAnsi="Times New Roman" w:cs="Times New Roman"/>
          <w:sz w:val="28"/>
          <w:szCs w:val="28"/>
        </w:rPr>
        <w:t>Как государственный язык и язык межнационального общения ру</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ский язык является средством коммуникации всех народов Российской Ф</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дерации, основой их социально-экономической, культурной и духовной ко</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солидации.</w:t>
      </w:r>
    </w:p>
    <w:bookmarkEnd w:id="84"/>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w:t>
      </w:r>
      <w:r w:rsidRPr="00D7622F">
        <w:rPr>
          <w:rFonts w:ascii="Times New Roman" w:hAnsi="Times New Roman" w:cs="Times New Roman"/>
          <w:sz w:val="28"/>
          <w:szCs w:val="28"/>
        </w:rPr>
        <w:t>е</w:t>
      </w:r>
      <w:r w:rsidRPr="00D7622F">
        <w:rPr>
          <w:rFonts w:ascii="Times New Roman" w:hAnsi="Times New Roman" w:cs="Times New Roman"/>
          <w:sz w:val="28"/>
          <w:szCs w:val="28"/>
        </w:rPr>
        <w:t>ской принадлежности. Знание русского языка и владение им в разных фо</w:t>
      </w:r>
      <w:r w:rsidRPr="00D7622F">
        <w:rPr>
          <w:rFonts w:ascii="Times New Roman" w:hAnsi="Times New Roman" w:cs="Times New Roman"/>
          <w:sz w:val="28"/>
          <w:szCs w:val="28"/>
        </w:rPr>
        <w:t>р</w:t>
      </w:r>
      <w:r w:rsidRPr="00D7622F">
        <w:rPr>
          <w:rFonts w:ascii="Times New Roman" w:hAnsi="Times New Roman" w:cs="Times New Roman"/>
          <w:sz w:val="28"/>
          <w:szCs w:val="28"/>
        </w:rPr>
        <w:t>мах его существования и функциональных разновидностях, понимание его стилистических особенностей и выразительных возможностей, умение пр</w:t>
      </w:r>
      <w:r w:rsidRPr="00D7622F">
        <w:rPr>
          <w:rFonts w:ascii="Times New Roman" w:hAnsi="Times New Roman" w:cs="Times New Roman"/>
          <w:sz w:val="28"/>
          <w:szCs w:val="28"/>
        </w:rPr>
        <w:t>а</w:t>
      </w:r>
      <w:r w:rsidRPr="00D7622F">
        <w:rPr>
          <w:rFonts w:ascii="Times New Roman" w:hAnsi="Times New Roman" w:cs="Times New Roman"/>
          <w:sz w:val="28"/>
          <w:szCs w:val="28"/>
        </w:rPr>
        <w:t>вильно и эффективно использовать русский язык в различных сферах и сит</w:t>
      </w:r>
      <w:r w:rsidRPr="00D7622F">
        <w:rPr>
          <w:rFonts w:ascii="Times New Roman" w:hAnsi="Times New Roman" w:cs="Times New Roman"/>
          <w:sz w:val="28"/>
          <w:szCs w:val="28"/>
        </w:rPr>
        <w:t>у</w:t>
      </w:r>
      <w:r w:rsidRPr="00D7622F">
        <w:rPr>
          <w:rFonts w:ascii="Times New Roman" w:hAnsi="Times New Roman" w:cs="Times New Roman"/>
          <w:sz w:val="28"/>
          <w:szCs w:val="28"/>
        </w:rPr>
        <w:lastRenderedPageBreak/>
        <w:t>ациях общения определяют успешность социализации личности и возможн</w:t>
      </w:r>
      <w:r w:rsidRPr="00D7622F">
        <w:rPr>
          <w:rFonts w:ascii="Times New Roman" w:hAnsi="Times New Roman" w:cs="Times New Roman"/>
          <w:sz w:val="28"/>
          <w:szCs w:val="28"/>
        </w:rPr>
        <w:t>о</w:t>
      </w:r>
      <w:r w:rsidRPr="00D7622F">
        <w:rPr>
          <w:rFonts w:ascii="Times New Roman" w:hAnsi="Times New Roman" w:cs="Times New Roman"/>
          <w:sz w:val="28"/>
          <w:szCs w:val="28"/>
        </w:rPr>
        <w:t>сти ее самореализации в различных важных для человека областях.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w:t>
      </w:r>
      <w:r w:rsidRPr="00D7622F">
        <w:rPr>
          <w:rFonts w:ascii="Times New Roman" w:hAnsi="Times New Roman" w:cs="Times New Roman"/>
          <w:sz w:val="28"/>
          <w:szCs w:val="28"/>
        </w:rPr>
        <w:t>о</w:t>
      </w:r>
      <w:r w:rsidRPr="00D7622F">
        <w:rPr>
          <w:rFonts w:ascii="Times New Roman" w:hAnsi="Times New Roman" w:cs="Times New Roman"/>
          <w:sz w:val="28"/>
          <w:szCs w:val="28"/>
        </w:rPr>
        <w:t>сти, является важнейшим средством хранения и передачи информации, кул</w:t>
      </w:r>
      <w:r w:rsidRPr="00D7622F">
        <w:rPr>
          <w:rFonts w:ascii="Times New Roman" w:hAnsi="Times New Roman" w:cs="Times New Roman"/>
          <w:sz w:val="28"/>
          <w:szCs w:val="28"/>
        </w:rPr>
        <w:t>ь</w:t>
      </w:r>
      <w:r w:rsidRPr="00D7622F">
        <w:rPr>
          <w:rFonts w:ascii="Times New Roman" w:hAnsi="Times New Roman" w:cs="Times New Roman"/>
          <w:sz w:val="28"/>
          <w:szCs w:val="28"/>
        </w:rPr>
        <w:t>турных традиций, истории русского и других народов России.</w:t>
      </w:r>
    </w:p>
    <w:p w:rsidR="00D7622F" w:rsidRPr="00D7622F" w:rsidRDefault="006D4CC8" w:rsidP="00D7622F">
      <w:pPr>
        <w:rPr>
          <w:rFonts w:ascii="Times New Roman" w:hAnsi="Times New Roman" w:cs="Times New Roman"/>
          <w:sz w:val="28"/>
          <w:szCs w:val="28"/>
        </w:rPr>
      </w:pPr>
      <w:bookmarkStart w:id="85" w:name="sub_18754"/>
      <w:r>
        <w:rPr>
          <w:rFonts w:ascii="Times New Roman" w:hAnsi="Times New Roman" w:cs="Times New Roman"/>
          <w:sz w:val="28"/>
          <w:szCs w:val="28"/>
        </w:rPr>
        <w:t>2. </w:t>
      </w:r>
      <w:r w:rsidR="00D7622F" w:rsidRPr="00D7622F">
        <w:rPr>
          <w:rFonts w:ascii="Times New Roman" w:hAnsi="Times New Roman" w:cs="Times New Roman"/>
          <w:sz w:val="28"/>
          <w:szCs w:val="28"/>
        </w:rPr>
        <w:t>Обучение русскому языку направлено на совершенствование нра</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ственной и коммуникативной культуры обучающегося, развитие его инте</w:t>
      </w:r>
      <w:r w:rsidR="00D7622F" w:rsidRPr="00D7622F">
        <w:rPr>
          <w:rFonts w:ascii="Times New Roman" w:hAnsi="Times New Roman" w:cs="Times New Roman"/>
          <w:sz w:val="28"/>
          <w:szCs w:val="28"/>
        </w:rPr>
        <w:t>л</w:t>
      </w:r>
      <w:r w:rsidR="00D7622F" w:rsidRPr="00D7622F">
        <w:rPr>
          <w:rFonts w:ascii="Times New Roman" w:hAnsi="Times New Roman" w:cs="Times New Roman"/>
          <w:sz w:val="28"/>
          <w:szCs w:val="28"/>
        </w:rPr>
        <w:t>лектуальных и творческих способностей, мышления, памяти и воображения, навыков самостоятельной учебной деятельности, самообразования.</w:t>
      </w:r>
    </w:p>
    <w:p w:rsidR="00D7622F" w:rsidRPr="00D7622F" w:rsidRDefault="006D4CC8" w:rsidP="00D7622F">
      <w:pPr>
        <w:rPr>
          <w:rFonts w:ascii="Times New Roman" w:hAnsi="Times New Roman" w:cs="Times New Roman"/>
          <w:sz w:val="28"/>
          <w:szCs w:val="28"/>
        </w:rPr>
      </w:pPr>
      <w:bookmarkStart w:id="86" w:name="sub_18755"/>
      <w:bookmarkEnd w:id="85"/>
      <w:r>
        <w:rPr>
          <w:rFonts w:ascii="Times New Roman" w:hAnsi="Times New Roman" w:cs="Times New Roman"/>
          <w:sz w:val="28"/>
          <w:szCs w:val="28"/>
        </w:rPr>
        <w:t>3. </w:t>
      </w:r>
      <w:r w:rsidR="00D7622F" w:rsidRPr="006D4CC8">
        <w:rPr>
          <w:rFonts w:ascii="Times New Roman" w:hAnsi="Times New Roman" w:cs="Times New Roman"/>
          <w:i/>
          <w:sz w:val="28"/>
          <w:szCs w:val="28"/>
        </w:rPr>
        <w:t>Содержание программы по русскому языку ориентировано также на развитие функциональной грамотности как интегративного умения ч</w:t>
      </w:r>
      <w:r w:rsidR="00D7622F" w:rsidRPr="006D4CC8">
        <w:rPr>
          <w:rFonts w:ascii="Times New Roman" w:hAnsi="Times New Roman" w:cs="Times New Roman"/>
          <w:i/>
          <w:sz w:val="28"/>
          <w:szCs w:val="28"/>
        </w:rPr>
        <w:t>е</w:t>
      </w:r>
      <w:r w:rsidR="00D7622F" w:rsidRPr="006D4CC8">
        <w:rPr>
          <w:rFonts w:ascii="Times New Roman" w:hAnsi="Times New Roman" w:cs="Times New Roman"/>
          <w:i/>
          <w:sz w:val="28"/>
          <w:szCs w:val="28"/>
        </w:rPr>
        <w:t>ловека читать, понимать тексты, использовать информацию текстов ра</w:t>
      </w:r>
      <w:r w:rsidR="00D7622F" w:rsidRPr="006D4CC8">
        <w:rPr>
          <w:rFonts w:ascii="Times New Roman" w:hAnsi="Times New Roman" w:cs="Times New Roman"/>
          <w:i/>
          <w:sz w:val="28"/>
          <w:szCs w:val="28"/>
        </w:rPr>
        <w:t>з</w:t>
      </w:r>
      <w:r w:rsidR="00D7622F" w:rsidRPr="006D4CC8">
        <w:rPr>
          <w:rFonts w:ascii="Times New Roman" w:hAnsi="Times New Roman" w:cs="Times New Roman"/>
          <w:i/>
          <w:sz w:val="28"/>
          <w:szCs w:val="28"/>
        </w:rPr>
        <w:t>ных форматов, оценивать ее, размышлять о ней, чтобы достигать своих целей, расширять свои знания и возможности, участвовать в социальной жизни.</w:t>
      </w:r>
    </w:p>
    <w:p w:rsidR="00D7622F" w:rsidRPr="006D4CC8" w:rsidRDefault="006D4CC8" w:rsidP="00D7622F">
      <w:pPr>
        <w:rPr>
          <w:rFonts w:ascii="Times New Roman" w:hAnsi="Times New Roman" w:cs="Times New Roman"/>
          <w:b/>
          <w:i/>
          <w:sz w:val="28"/>
          <w:szCs w:val="28"/>
        </w:rPr>
      </w:pPr>
      <w:bookmarkStart w:id="87" w:name="sub_18756"/>
      <w:bookmarkEnd w:id="86"/>
      <w:r w:rsidRPr="006D4CC8">
        <w:rPr>
          <w:rFonts w:ascii="Times New Roman" w:hAnsi="Times New Roman" w:cs="Times New Roman"/>
          <w:sz w:val="28"/>
          <w:szCs w:val="28"/>
        </w:rPr>
        <w:t>4.</w:t>
      </w:r>
      <w:r w:rsidRPr="006D4CC8">
        <w:rPr>
          <w:rFonts w:ascii="Times New Roman" w:hAnsi="Times New Roman" w:cs="Times New Roman"/>
          <w:b/>
          <w:i/>
          <w:sz w:val="28"/>
          <w:szCs w:val="28"/>
        </w:rPr>
        <w:t> </w:t>
      </w:r>
      <w:r w:rsidR="00D7622F" w:rsidRPr="006D4CC8">
        <w:rPr>
          <w:rFonts w:ascii="Times New Roman" w:hAnsi="Times New Roman" w:cs="Times New Roman"/>
          <w:b/>
          <w:i/>
          <w:sz w:val="28"/>
          <w:szCs w:val="28"/>
        </w:rPr>
        <w:t>Изучение русского языка направлено на достижение следующих целей:</w:t>
      </w:r>
    </w:p>
    <w:bookmarkEnd w:id="87"/>
    <w:p w:rsidR="00D7622F" w:rsidRPr="00D7622F" w:rsidRDefault="006D4CC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осознание и проявление общероссийской гражданственности, патри</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ству общения и получения знаний в разных сферах человеческой деятельн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проявление уважения к общероссийской и русской культуре, к культуре и языкам всех народов Российской Федерации;</w:t>
      </w:r>
    </w:p>
    <w:p w:rsidR="00D7622F" w:rsidRPr="00D7622F" w:rsidRDefault="006D4CC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7622F" w:rsidRPr="00D7622F" w:rsidRDefault="006D4CC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овладение знаниями о русском языке, его устройстве и закономерн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стях функционирования, о стилистических ресурсах русского языка; практ</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ческое овладение нормами русского литературного языка и речевого этикета; обогащение словарного запаса и использование в собственной речевой пра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тике грамматических средств (с учетом индивидуальных возможностей об</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чающихся); совершенствование орфографической и пунктуационной грамо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ности; воспитание стремления к речевому самосовершенствованию;</w:t>
      </w:r>
    </w:p>
    <w:p w:rsidR="00D7622F" w:rsidRPr="00D7622F" w:rsidRDefault="006D4CC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 xml:space="preserve">го общения, овладение русским языком как средством получения различной информации,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знаний по разным учебным предметам;</w:t>
      </w:r>
    </w:p>
    <w:p w:rsidR="00D7622F" w:rsidRPr="00D7622F" w:rsidRDefault="006D4CC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совершенствование мыслительной деятельности, развитие униве</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lastRenderedPageBreak/>
        <w:t>сальных интеллектуальных умений сравнения, анализа, синтеза, абстрагир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вания, обобщения, классификации, установления определенных закономе</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ностей и правил, конкретизации в процессе изучения русского языка;</w:t>
      </w:r>
    </w:p>
    <w:p w:rsidR="00D7622F" w:rsidRPr="00D7622F" w:rsidRDefault="006D4CC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развитие функциональной грамотности в части формирования умений осуществлять информационный поиск, извлекать и преобразовывать необх</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ста, способы понимания текста, его назначения, общего смысла, коммуник</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тивного намерения автора, логической структуры, роли языковых средств.</w:t>
      </w:r>
    </w:p>
    <w:p w:rsidR="006D4CC8" w:rsidRDefault="006D4CC8" w:rsidP="00D7622F">
      <w:pPr>
        <w:rPr>
          <w:rFonts w:ascii="Times New Roman" w:hAnsi="Times New Roman" w:cs="Times New Roman"/>
          <w:sz w:val="28"/>
          <w:szCs w:val="28"/>
        </w:rPr>
      </w:pPr>
      <w:bookmarkStart w:id="88" w:name="sub_1876"/>
    </w:p>
    <w:p w:rsidR="00EB781E" w:rsidRPr="00EB781E" w:rsidRDefault="00EB781E" w:rsidP="00EB781E">
      <w:pPr>
        <w:rPr>
          <w:rFonts w:ascii="Times New Roman" w:eastAsia="Times New Roman" w:hAnsi="Times New Roman" w:cs="Times New Roman"/>
          <w:b/>
          <w:sz w:val="28"/>
          <w:szCs w:val="28"/>
          <w:lang w:eastAsia="en-US"/>
        </w:rPr>
      </w:pPr>
      <w:r w:rsidRPr="00EB781E">
        <w:rPr>
          <w:rFonts w:ascii="Times New Roman" w:eastAsia="Times New Roman" w:hAnsi="Times New Roman" w:cs="Times New Roman"/>
          <w:b/>
          <w:sz w:val="28"/>
          <w:szCs w:val="28"/>
          <w:lang w:eastAsia="en-US"/>
        </w:rPr>
        <w:t>2) СОДЕРЖАНИЕ УЧЕБНОГО ПРЕДМЕТА «РУССКИЙ ЯЗЫК»</w:t>
      </w:r>
    </w:p>
    <w:p w:rsidR="00EB781E" w:rsidRPr="00EB781E" w:rsidRDefault="00EB781E" w:rsidP="00EB781E">
      <w:pPr>
        <w:rPr>
          <w:rFonts w:ascii="Times New Roman" w:eastAsia="Times New Roman" w:hAnsi="Times New Roman" w:cs="Times New Roman"/>
          <w:b/>
          <w:sz w:val="28"/>
          <w:szCs w:val="28"/>
        </w:rPr>
      </w:pPr>
    </w:p>
    <w:p w:rsidR="00EB781E" w:rsidRPr="00EB781E" w:rsidRDefault="00EB781E" w:rsidP="00EB781E">
      <w:pPr>
        <w:ind w:firstLine="0"/>
        <w:jc w:val="center"/>
        <w:rPr>
          <w:rFonts w:ascii="Times New Roman" w:eastAsia="Times New Roman" w:hAnsi="Times New Roman" w:cs="Times New Roman"/>
          <w:b/>
          <w:sz w:val="28"/>
          <w:szCs w:val="28"/>
        </w:rPr>
      </w:pPr>
      <w:r w:rsidRPr="00EB781E">
        <w:rPr>
          <w:rFonts w:ascii="Times New Roman" w:eastAsia="Times New Roman" w:hAnsi="Times New Roman" w:cs="Times New Roman"/>
          <w:b/>
          <w:sz w:val="28"/>
          <w:szCs w:val="28"/>
        </w:rPr>
        <w:t>СОДЕРЖАНИЕ ОБУЧЕНИЯ В 5 КЛАССЕ</w:t>
      </w:r>
    </w:p>
    <w:p w:rsidR="00EB781E" w:rsidRDefault="00EB781E" w:rsidP="00EB781E">
      <w:pPr>
        <w:ind w:firstLine="0"/>
        <w:rPr>
          <w:rFonts w:ascii="Times New Roman" w:hAnsi="Times New Roman" w:cs="Times New Roman"/>
          <w:b/>
          <w:i/>
          <w:sz w:val="28"/>
          <w:szCs w:val="28"/>
        </w:rPr>
      </w:pPr>
    </w:p>
    <w:bookmarkEnd w:id="88"/>
    <w:p w:rsidR="00D7622F" w:rsidRPr="006D4CC8" w:rsidRDefault="00D7622F" w:rsidP="00EB781E">
      <w:pPr>
        <w:ind w:firstLine="0"/>
        <w:rPr>
          <w:rFonts w:ascii="Times New Roman" w:hAnsi="Times New Roman" w:cs="Times New Roman"/>
          <w:b/>
          <w:i/>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6520"/>
      </w:tblGrid>
      <w:tr w:rsidR="00D7622F" w:rsidRPr="00D7622F" w:rsidTr="006D4CC8">
        <w:tc>
          <w:tcPr>
            <w:tcW w:w="3119" w:type="dxa"/>
            <w:tcBorders>
              <w:top w:val="single" w:sz="4" w:space="0" w:color="auto"/>
              <w:bottom w:val="single" w:sz="4" w:space="0" w:color="auto"/>
              <w:right w:val="single" w:sz="4" w:space="0" w:color="auto"/>
            </w:tcBorders>
          </w:tcPr>
          <w:p w:rsidR="006D4CC8"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Общие сведения </w:t>
            </w:r>
          </w:p>
          <w:p w:rsidR="00D7622F" w:rsidRPr="00D7622F" w:rsidRDefault="00EB781E" w:rsidP="00D7622F">
            <w:pPr>
              <w:pStyle w:val="a9"/>
              <w:rPr>
                <w:rFonts w:ascii="Times New Roman" w:hAnsi="Times New Roman" w:cs="Times New Roman"/>
                <w:sz w:val="28"/>
                <w:szCs w:val="28"/>
              </w:rPr>
            </w:pPr>
            <w:r w:rsidRPr="00EB781E">
              <w:rPr>
                <w:rFonts w:ascii="Times New Roman" w:hAnsi="Times New Roman" w:cs="Times New Roman"/>
                <w:b/>
                <w:sz w:val="28"/>
                <w:szCs w:val="28"/>
              </w:rPr>
              <w:t>о языке</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Богатство и выразительность русского языка. Лингвистика как наука о языке.</w:t>
            </w:r>
          </w:p>
          <w:p w:rsidR="00D7622F" w:rsidRPr="00D7622F" w:rsidRDefault="00EB781E" w:rsidP="006D4CC8">
            <w:pPr>
              <w:pStyle w:val="a9"/>
              <w:ind w:firstLine="459"/>
              <w:jc w:val="both"/>
              <w:rPr>
                <w:rFonts w:ascii="Times New Roman" w:hAnsi="Times New Roman" w:cs="Times New Roman"/>
                <w:sz w:val="28"/>
                <w:szCs w:val="28"/>
              </w:rPr>
            </w:pPr>
            <w:r>
              <w:rPr>
                <w:rFonts w:ascii="Times New Roman" w:hAnsi="Times New Roman" w:cs="Times New Roman"/>
                <w:sz w:val="28"/>
                <w:szCs w:val="28"/>
              </w:rPr>
              <w:t>Основные разделы лингвистики</w:t>
            </w:r>
          </w:p>
        </w:tc>
      </w:tr>
      <w:tr w:rsidR="00D7622F" w:rsidRPr="00D7622F" w:rsidTr="006D4CC8">
        <w:tc>
          <w:tcPr>
            <w:tcW w:w="3119" w:type="dxa"/>
            <w:tcBorders>
              <w:top w:val="single" w:sz="4" w:space="0" w:color="auto"/>
              <w:bottom w:val="single" w:sz="4" w:space="0" w:color="auto"/>
              <w:right w:val="single" w:sz="4" w:space="0" w:color="auto"/>
            </w:tcBorders>
          </w:tcPr>
          <w:p w:rsidR="00D7622F" w:rsidRPr="00EB781E" w:rsidRDefault="00EB781E" w:rsidP="00D7622F">
            <w:pPr>
              <w:pStyle w:val="a9"/>
              <w:rPr>
                <w:rFonts w:ascii="Times New Roman" w:hAnsi="Times New Roman" w:cs="Times New Roman"/>
                <w:b/>
                <w:sz w:val="28"/>
                <w:szCs w:val="28"/>
              </w:rPr>
            </w:pPr>
            <w:r w:rsidRPr="00EB781E">
              <w:rPr>
                <w:rFonts w:ascii="Times New Roman" w:hAnsi="Times New Roman" w:cs="Times New Roman"/>
                <w:b/>
                <w:sz w:val="28"/>
                <w:szCs w:val="28"/>
              </w:rPr>
              <w:t>Язык и речь</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Язык и речь. Речь устная и письменная, монол</w:t>
            </w:r>
            <w:r w:rsidRPr="00D7622F">
              <w:rPr>
                <w:rFonts w:ascii="Times New Roman" w:hAnsi="Times New Roman" w:cs="Times New Roman"/>
                <w:sz w:val="28"/>
                <w:szCs w:val="28"/>
              </w:rPr>
              <w:t>о</w:t>
            </w:r>
            <w:r w:rsidRPr="00D7622F">
              <w:rPr>
                <w:rFonts w:ascii="Times New Roman" w:hAnsi="Times New Roman" w:cs="Times New Roman"/>
                <w:sz w:val="28"/>
                <w:szCs w:val="28"/>
              </w:rPr>
              <w:t>гическая и диалогическая, полилог.</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речевой деятельности (говорение, слуш</w:t>
            </w:r>
            <w:r w:rsidRPr="00D7622F">
              <w:rPr>
                <w:rFonts w:ascii="Times New Roman" w:hAnsi="Times New Roman" w:cs="Times New Roman"/>
                <w:sz w:val="28"/>
                <w:szCs w:val="28"/>
              </w:rPr>
              <w:t>а</w:t>
            </w:r>
            <w:r w:rsidRPr="00D7622F">
              <w:rPr>
                <w:rFonts w:ascii="Times New Roman" w:hAnsi="Times New Roman" w:cs="Times New Roman"/>
                <w:sz w:val="28"/>
                <w:szCs w:val="28"/>
              </w:rPr>
              <w:t>ние, чтение, письмо), их особенности.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Создание устных монологических высказыв</w:t>
            </w:r>
            <w:r w:rsidRPr="00D7622F">
              <w:rPr>
                <w:rFonts w:ascii="Times New Roman" w:hAnsi="Times New Roman" w:cs="Times New Roman"/>
                <w:sz w:val="28"/>
                <w:szCs w:val="28"/>
              </w:rPr>
              <w:t>а</w:t>
            </w:r>
            <w:r w:rsidRPr="00D7622F">
              <w:rPr>
                <w:rFonts w:ascii="Times New Roman" w:hAnsi="Times New Roman" w:cs="Times New Roman"/>
                <w:sz w:val="28"/>
                <w:szCs w:val="28"/>
              </w:rPr>
              <w:t>ний на основе жизненных наблюдений, чтения научно-учебной, художественной и научно-популярной литературы.</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Устный пересказ прочитанного или прослуша</w:t>
            </w:r>
            <w:r w:rsidRPr="00D7622F">
              <w:rPr>
                <w:rFonts w:ascii="Times New Roman" w:hAnsi="Times New Roman" w:cs="Times New Roman"/>
                <w:sz w:val="28"/>
                <w:szCs w:val="28"/>
              </w:rPr>
              <w:t>н</w:t>
            </w:r>
            <w:r w:rsidRPr="00D7622F">
              <w:rPr>
                <w:rFonts w:ascii="Times New Roman" w:hAnsi="Times New Roman" w:cs="Times New Roman"/>
                <w:sz w:val="28"/>
                <w:szCs w:val="28"/>
              </w:rPr>
              <w:t xml:space="preserve">ного текста,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 изменением лица рассказчика. Участие в диалоге на лингвистические темы (в ра</w:t>
            </w:r>
            <w:r w:rsidRPr="00D7622F">
              <w:rPr>
                <w:rFonts w:ascii="Times New Roman" w:hAnsi="Times New Roman" w:cs="Times New Roman"/>
                <w:sz w:val="28"/>
                <w:szCs w:val="28"/>
              </w:rPr>
              <w:t>м</w:t>
            </w:r>
            <w:r w:rsidRPr="00D7622F">
              <w:rPr>
                <w:rFonts w:ascii="Times New Roman" w:hAnsi="Times New Roman" w:cs="Times New Roman"/>
                <w:sz w:val="28"/>
                <w:szCs w:val="28"/>
              </w:rPr>
              <w:t>ках изученного) и темы на основе жизненных наблюдений.</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Речевые формулы приветствия, прощания, просьбы, благодарности. Сочинение с опорой на сюжетную картину.</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Сочинения различных видов с опорой на жи</w:t>
            </w:r>
            <w:r w:rsidRPr="00D7622F">
              <w:rPr>
                <w:rFonts w:ascii="Times New Roman" w:hAnsi="Times New Roman" w:cs="Times New Roman"/>
                <w:sz w:val="28"/>
                <w:szCs w:val="28"/>
              </w:rPr>
              <w:t>з</w:t>
            </w:r>
            <w:r w:rsidRPr="00D7622F">
              <w:rPr>
                <w:rFonts w:ascii="Times New Roman" w:hAnsi="Times New Roman" w:cs="Times New Roman"/>
                <w:sz w:val="28"/>
                <w:szCs w:val="28"/>
              </w:rPr>
              <w:t>ненный и читательский опыт, сюжетную картину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сочинения-миниатюры).</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аудирования: выборочное, ознакомител</w:t>
            </w:r>
            <w:r w:rsidRPr="00D7622F">
              <w:rPr>
                <w:rFonts w:ascii="Times New Roman" w:hAnsi="Times New Roman" w:cs="Times New Roman"/>
                <w:sz w:val="28"/>
                <w:szCs w:val="28"/>
              </w:rPr>
              <w:t>ь</w:t>
            </w:r>
            <w:r w:rsidRPr="00D7622F">
              <w:rPr>
                <w:rFonts w:ascii="Times New Roman" w:hAnsi="Times New Roman" w:cs="Times New Roman"/>
                <w:sz w:val="28"/>
                <w:szCs w:val="28"/>
              </w:rPr>
              <w:t>ное, детальное.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чте</w:t>
            </w:r>
            <w:r w:rsidR="00EB781E">
              <w:rPr>
                <w:rFonts w:ascii="Times New Roman" w:hAnsi="Times New Roman" w:cs="Times New Roman"/>
                <w:sz w:val="28"/>
                <w:szCs w:val="28"/>
              </w:rPr>
              <w:t>ния: ознакомительное, поисковое</w:t>
            </w:r>
          </w:p>
        </w:tc>
      </w:tr>
      <w:tr w:rsidR="00D7622F" w:rsidRPr="00D7622F" w:rsidTr="006D4CC8">
        <w:tc>
          <w:tcPr>
            <w:tcW w:w="3119" w:type="dxa"/>
            <w:tcBorders>
              <w:top w:val="single" w:sz="4" w:space="0" w:color="auto"/>
              <w:bottom w:val="single" w:sz="4" w:space="0" w:color="auto"/>
              <w:right w:val="single" w:sz="4" w:space="0" w:color="auto"/>
            </w:tcBorders>
          </w:tcPr>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t>Текст</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Текст и его основные признаки. Тема и главная мысль текста.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lastRenderedPageBreak/>
              <w:t>Микротема текста. Ключевые слова. Функци</w:t>
            </w:r>
            <w:r w:rsidRPr="00D7622F">
              <w:rPr>
                <w:rFonts w:ascii="Times New Roman" w:hAnsi="Times New Roman" w:cs="Times New Roman"/>
                <w:sz w:val="28"/>
                <w:szCs w:val="28"/>
              </w:rPr>
              <w:t>о</w:t>
            </w:r>
            <w:r w:rsidRPr="00D7622F">
              <w:rPr>
                <w:rFonts w:ascii="Times New Roman" w:hAnsi="Times New Roman" w:cs="Times New Roman"/>
                <w:sz w:val="28"/>
                <w:szCs w:val="28"/>
              </w:rPr>
              <w:t>нально-смысловые типы речи: описание, повеств</w:t>
            </w:r>
            <w:r w:rsidRPr="00D7622F">
              <w:rPr>
                <w:rFonts w:ascii="Times New Roman" w:hAnsi="Times New Roman" w:cs="Times New Roman"/>
                <w:sz w:val="28"/>
                <w:szCs w:val="28"/>
              </w:rPr>
              <w:t>о</w:t>
            </w:r>
            <w:r w:rsidRPr="00D7622F">
              <w:rPr>
                <w:rFonts w:ascii="Times New Roman" w:hAnsi="Times New Roman" w:cs="Times New Roman"/>
                <w:sz w:val="28"/>
                <w:szCs w:val="28"/>
              </w:rPr>
              <w:t>вание, рассуждение; их особенности. Композиц</w:t>
            </w:r>
            <w:r w:rsidRPr="00D7622F">
              <w:rPr>
                <w:rFonts w:ascii="Times New Roman" w:hAnsi="Times New Roman" w:cs="Times New Roman"/>
                <w:sz w:val="28"/>
                <w:szCs w:val="28"/>
              </w:rPr>
              <w:t>и</w:t>
            </w:r>
            <w:r w:rsidRPr="00D7622F">
              <w:rPr>
                <w:rFonts w:ascii="Times New Roman" w:hAnsi="Times New Roman" w:cs="Times New Roman"/>
                <w:sz w:val="28"/>
                <w:szCs w:val="28"/>
              </w:rPr>
              <w:t>онная структура текста. Абзац как средство член</w:t>
            </w:r>
            <w:r w:rsidRPr="00D7622F">
              <w:rPr>
                <w:rFonts w:ascii="Times New Roman" w:hAnsi="Times New Roman" w:cs="Times New Roman"/>
                <w:sz w:val="28"/>
                <w:szCs w:val="28"/>
              </w:rPr>
              <w:t>е</w:t>
            </w:r>
            <w:r w:rsidRPr="00D7622F">
              <w:rPr>
                <w:rFonts w:ascii="Times New Roman" w:hAnsi="Times New Roman" w:cs="Times New Roman"/>
                <w:sz w:val="28"/>
                <w:szCs w:val="28"/>
              </w:rPr>
              <w:t>ния текста на композиционно-смысловые части.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Средства связи предложений и частей текста: формы слова, однокоренные слова, синонимы, а</w:t>
            </w:r>
            <w:r w:rsidRPr="00D7622F">
              <w:rPr>
                <w:rFonts w:ascii="Times New Roman" w:hAnsi="Times New Roman" w:cs="Times New Roman"/>
                <w:sz w:val="28"/>
                <w:szCs w:val="28"/>
              </w:rPr>
              <w:t>н</w:t>
            </w:r>
            <w:r w:rsidRPr="00D7622F">
              <w:rPr>
                <w:rFonts w:ascii="Times New Roman" w:hAnsi="Times New Roman" w:cs="Times New Roman"/>
                <w:sz w:val="28"/>
                <w:szCs w:val="28"/>
              </w:rPr>
              <w:t>тонимы, личные местоимения, повтор слова.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Повествование как тип речи. Рассказ.</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w:t>
            </w:r>
            <w:r w:rsidRPr="00D7622F">
              <w:rPr>
                <w:rFonts w:ascii="Times New Roman" w:hAnsi="Times New Roman" w:cs="Times New Roman"/>
                <w:sz w:val="28"/>
                <w:szCs w:val="28"/>
              </w:rPr>
              <w:t>у</w:t>
            </w:r>
            <w:r w:rsidRPr="00D7622F">
              <w:rPr>
                <w:rFonts w:ascii="Times New Roman" w:hAnsi="Times New Roman" w:cs="Times New Roman"/>
                <w:sz w:val="28"/>
                <w:szCs w:val="28"/>
              </w:rPr>
              <w:t>ченного).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Подробное, выборочное и сжатое изложение содержания прослушанного текста и прочитанного самостоятельно.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Изложение содержания текста с изменением лица рассказчика.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Информационная переработка текста: простой план текста и по совместно составленному сложн</w:t>
            </w:r>
            <w:r w:rsidRPr="00D7622F">
              <w:rPr>
                <w:rFonts w:ascii="Times New Roman" w:hAnsi="Times New Roman" w:cs="Times New Roman"/>
                <w:sz w:val="28"/>
                <w:szCs w:val="28"/>
              </w:rPr>
              <w:t>о</w:t>
            </w:r>
            <w:r w:rsidRPr="00D7622F">
              <w:rPr>
                <w:rFonts w:ascii="Times New Roman" w:hAnsi="Times New Roman" w:cs="Times New Roman"/>
                <w:sz w:val="28"/>
                <w:szCs w:val="28"/>
              </w:rPr>
              <w:t>му плану текста.</w:t>
            </w:r>
          </w:p>
        </w:tc>
      </w:tr>
      <w:tr w:rsidR="00D7622F" w:rsidRPr="00D7622F" w:rsidTr="006D4CC8">
        <w:tc>
          <w:tcPr>
            <w:tcW w:w="3119" w:type="dxa"/>
            <w:tcBorders>
              <w:top w:val="single" w:sz="4" w:space="0" w:color="auto"/>
              <w:bottom w:val="single" w:sz="4" w:space="0" w:color="auto"/>
              <w:right w:val="single" w:sz="4" w:space="0" w:color="auto"/>
            </w:tcBorders>
          </w:tcPr>
          <w:p w:rsidR="00EB781E" w:rsidRPr="00EB781E" w:rsidRDefault="00D7622F" w:rsidP="00EB781E">
            <w:pPr>
              <w:pStyle w:val="a9"/>
              <w:rPr>
                <w:rFonts w:ascii="Times New Roman" w:hAnsi="Times New Roman" w:cs="Times New Roman"/>
                <w:b/>
                <w:sz w:val="28"/>
                <w:szCs w:val="28"/>
              </w:rPr>
            </w:pPr>
            <w:r w:rsidRPr="00EB781E">
              <w:rPr>
                <w:rFonts w:ascii="Times New Roman" w:hAnsi="Times New Roman" w:cs="Times New Roman"/>
                <w:b/>
                <w:sz w:val="28"/>
                <w:szCs w:val="28"/>
              </w:rPr>
              <w:lastRenderedPageBreak/>
              <w:t xml:space="preserve">Функциональные </w:t>
            </w:r>
          </w:p>
          <w:p w:rsidR="00D7622F" w:rsidRPr="00D7622F" w:rsidRDefault="00C41CF7" w:rsidP="00EB781E">
            <w:pPr>
              <w:pStyle w:val="a9"/>
              <w:rPr>
                <w:rFonts w:ascii="Times New Roman" w:hAnsi="Times New Roman" w:cs="Times New Roman"/>
                <w:sz w:val="28"/>
                <w:szCs w:val="28"/>
              </w:rPr>
            </w:pPr>
            <w:r>
              <w:rPr>
                <w:rFonts w:ascii="Times New Roman" w:hAnsi="Times New Roman" w:cs="Times New Roman"/>
                <w:b/>
                <w:sz w:val="28"/>
                <w:szCs w:val="28"/>
              </w:rPr>
              <w:t>р</w:t>
            </w:r>
            <w:r w:rsidR="00D7622F" w:rsidRPr="00EB781E">
              <w:rPr>
                <w:rFonts w:ascii="Times New Roman" w:hAnsi="Times New Roman" w:cs="Times New Roman"/>
                <w:b/>
                <w:sz w:val="28"/>
                <w:szCs w:val="28"/>
              </w:rPr>
              <w:t>азновидности языка</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Общее представление о функциональных разн</w:t>
            </w:r>
            <w:r w:rsidRPr="00D7622F">
              <w:rPr>
                <w:rFonts w:ascii="Times New Roman" w:hAnsi="Times New Roman" w:cs="Times New Roman"/>
                <w:sz w:val="28"/>
                <w:szCs w:val="28"/>
              </w:rPr>
              <w:t>о</w:t>
            </w:r>
            <w:r w:rsidRPr="00D7622F">
              <w:rPr>
                <w:rFonts w:ascii="Times New Roman" w:hAnsi="Times New Roman" w:cs="Times New Roman"/>
                <w:sz w:val="28"/>
                <w:szCs w:val="28"/>
              </w:rPr>
              <w:t>видностях языка (о разговорной речи, функци</w:t>
            </w:r>
            <w:r w:rsidRPr="00D7622F">
              <w:rPr>
                <w:rFonts w:ascii="Times New Roman" w:hAnsi="Times New Roman" w:cs="Times New Roman"/>
                <w:sz w:val="28"/>
                <w:szCs w:val="28"/>
              </w:rPr>
              <w:t>о</w:t>
            </w:r>
            <w:r w:rsidRPr="00D7622F">
              <w:rPr>
                <w:rFonts w:ascii="Times New Roman" w:hAnsi="Times New Roman" w:cs="Times New Roman"/>
                <w:sz w:val="28"/>
                <w:szCs w:val="28"/>
              </w:rPr>
              <w:t>нальных стилях, языке художественной литерат</w:t>
            </w:r>
            <w:r w:rsidRPr="00D7622F">
              <w:rPr>
                <w:rFonts w:ascii="Times New Roman" w:hAnsi="Times New Roman" w:cs="Times New Roman"/>
                <w:sz w:val="28"/>
                <w:szCs w:val="28"/>
              </w:rPr>
              <w:t>у</w:t>
            </w:r>
            <w:r w:rsidRPr="00D7622F">
              <w:rPr>
                <w:rFonts w:ascii="Times New Roman" w:hAnsi="Times New Roman" w:cs="Times New Roman"/>
                <w:sz w:val="28"/>
                <w:szCs w:val="28"/>
              </w:rPr>
              <w:t>ры).</w:t>
            </w:r>
          </w:p>
        </w:tc>
      </w:tr>
      <w:tr w:rsidR="00D7622F" w:rsidRPr="00D7622F" w:rsidTr="006D4CC8">
        <w:tc>
          <w:tcPr>
            <w:tcW w:w="3119" w:type="dxa"/>
            <w:tcBorders>
              <w:top w:val="single" w:sz="4" w:space="0" w:color="auto"/>
              <w:bottom w:val="single" w:sz="4" w:space="0" w:color="auto"/>
              <w:right w:val="single" w:sz="4" w:space="0" w:color="auto"/>
            </w:tcBorders>
          </w:tcPr>
          <w:p w:rsid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Фонетика. </w:t>
            </w:r>
          </w:p>
          <w:p w:rsid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Графика. </w:t>
            </w:r>
          </w:p>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Орфоэпия.</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Фонетика и графика как разделы лингвистики.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Звук как единица языка. Смыслоразличительная роль звука.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Система гласных звуков.</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Система согласных звуков.</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Изменение звуков в речевом потоке. Элементы фонетической транскрипции.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Слог. Ударение. Свойства русского ударения. Соотношение звуков и букв.</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Фонетический разбор слова.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Мягкий знак для обозначения мягкости согла</w:t>
            </w:r>
            <w:r w:rsidRPr="00D7622F">
              <w:rPr>
                <w:rFonts w:ascii="Times New Roman" w:hAnsi="Times New Roman" w:cs="Times New Roman"/>
                <w:sz w:val="28"/>
                <w:szCs w:val="28"/>
              </w:rPr>
              <w:t>с</w:t>
            </w:r>
            <w:r w:rsidRPr="00D7622F">
              <w:rPr>
                <w:rFonts w:ascii="Times New Roman" w:hAnsi="Times New Roman" w:cs="Times New Roman"/>
                <w:sz w:val="28"/>
                <w:szCs w:val="28"/>
              </w:rPr>
              <w:t>ных. Звуковое значение букв «е, ё, ю, я.»</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Основные выразительные средства фонетики. Прописные и строчные буквы.</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Интонация, её функции. Основные элементы интонации.</w:t>
            </w:r>
          </w:p>
        </w:tc>
      </w:tr>
      <w:tr w:rsidR="00D7622F" w:rsidRPr="00D7622F" w:rsidTr="006D4CC8">
        <w:tc>
          <w:tcPr>
            <w:tcW w:w="3119" w:type="dxa"/>
            <w:tcBorders>
              <w:top w:val="single" w:sz="4" w:space="0" w:color="auto"/>
              <w:bottom w:val="single" w:sz="4" w:space="0" w:color="auto"/>
              <w:right w:val="single" w:sz="4" w:space="0" w:color="auto"/>
            </w:tcBorders>
          </w:tcPr>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Орфография</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Орфография как раздел лингвистики.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lastRenderedPageBreak/>
              <w:t>Понятие «орфограмма». Буквенные и небукве</w:t>
            </w:r>
            <w:r w:rsidRPr="00D7622F">
              <w:rPr>
                <w:rFonts w:ascii="Times New Roman" w:hAnsi="Times New Roman" w:cs="Times New Roman"/>
                <w:sz w:val="28"/>
                <w:szCs w:val="28"/>
              </w:rPr>
              <w:t>н</w:t>
            </w:r>
            <w:r w:rsidRPr="00D7622F">
              <w:rPr>
                <w:rFonts w:ascii="Times New Roman" w:hAnsi="Times New Roman" w:cs="Times New Roman"/>
                <w:sz w:val="28"/>
                <w:szCs w:val="28"/>
              </w:rPr>
              <w:t>ные орфограммы.</w:t>
            </w:r>
          </w:p>
          <w:p w:rsidR="00D7622F" w:rsidRPr="00D7622F" w:rsidRDefault="006D4CC8" w:rsidP="006D4CC8">
            <w:pPr>
              <w:pStyle w:val="a9"/>
              <w:ind w:firstLine="459"/>
              <w:jc w:val="both"/>
              <w:rPr>
                <w:rFonts w:ascii="Times New Roman" w:hAnsi="Times New Roman" w:cs="Times New Roman"/>
                <w:sz w:val="28"/>
                <w:szCs w:val="28"/>
              </w:rPr>
            </w:pPr>
            <w:r>
              <w:rPr>
                <w:rFonts w:ascii="Times New Roman" w:hAnsi="Times New Roman" w:cs="Times New Roman"/>
                <w:sz w:val="28"/>
                <w:szCs w:val="28"/>
              </w:rPr>
              <w:t>Правописание разделительных «ъ»</w:t>
            </w:r>
            <w:r w:rsidR="00D7622F" w:rsidRPr="00D7622F">
              <w:rPr>
                <w:rFonts w:ascii="Times New Roman" w:hAnsi="Times New Roman" w:cs="Times New Roman"/>
                <w:sz w:val="28"/>
                <w:szCs w:val="28"/>
              </w:rPr>
              <w:t xml:space="preserve"> и «ь».</w:t>
            </w:r>
          </w:p>
        </w:tc>
      </w:tr>
      <w:tr w:rsidR="00D7622F" w:rsidRPr="00D7622F" w:rsidTr="006D4CC8">
        <w:tc>
          <w:tcPr>
            <w:tcW w:w="3119" w:type="dxa"/>
            <w:tcBorders>
              <w:top w:val="single" w:sz="4" w:space="0" w:color="auto"/>
              <w:bottom w:val="single" w:sz="4" w:space="0" w:color="auto"/>
              <w:right w:val="single" w:sz="4" w:space="0" w:color="auto"/>
            </w:tcBorders>
          </w:tcPr>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lastRenderedPageBreak/>
              <w:t>Лексикология</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Лексикология как раздел лингвистики.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Основные способы толкования лексического значения слова (подбор однокоренных слов; подбор синонимов и антонимов); основные способы раз</w:t>
            </w:r>
            <w:r w:rsidRPr="00D7622F">
              <w:rPr>
                <w:rFonts w:ascii="Times New Roman" w:hAnsi="Times New Roman" w:cs="Times New Roman"/>
                <w:sz w:val="28"/>
                <w:szCs w:val="28"/>
              </w:rPr>
              <w:t>ъ</w:t>
            </w:r>
            <w:r w:rsidRPr="00D7622F">
              <w:rPr>
                <w:rFonts w:ascii="Times New Roman" w:hAnsi="Times New Roman" w:cs="Times New Roman"/>
                <w:sz w:val="28"/>
                <w:szCs w:val="28"/>
              </w:rPr>
              <w:t>яснения значения слова (по контексту, с помощью толкового словаря).</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Разные виды лексических словарей (толковый словарь, словари синонимов, антонимов, омонимов, паронимов) и их роль в овладении словарным б</w:t>
            </w:r>
            <w:r w:rsidRPr="00D7622F">
              <w:rPr>
                <w:rFonts w:ascii="Times New Roman" w:hAnsi="Times New Roman" w:cs="Times New Roman"/>
                <w:sz w:val="28"/>
                <w:szCs w:val="28"/>
              </w:rPr>
              <w:t>о</w:t>
            </w:r>
            <w:r w:rsidRPr="00D7622F">
              <w:rPr>
                <w:rFonts w:ascii="Times New Roman" w:hAnsi="Times New Roman" w:cs="Times New Roman"/>
                <w:sz w:val="28"/>
                <w:szCs w:val="28"/>
              </w:rPr>
              <w:t>гатством родного языка.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Лексический анализ слов (в рамках изученного).</w:t>
            </w:r>
          </w:p>
        </w:tc>
      </w:tr>
      <w:tr w:rsidR="00D7622F" w:rsidRPr="00D7622F" w:rsidTr="006D4CC8">
        <w:tc>
          <w:tcPr>
            <w:tcW w:w="3119" w:type="dxa"/>
            <w:tcBorders>
              <w:top w:val="single" w:sz="4" w:space="0" w:color="auto"/>
              <w:bottom w:val="single" w:sz="4" w:space="0" w:color="auto"/>
              <w:right w:val="single" w:sz="4" w:space="0" w:color="auto"/>
            </w:tcBorders>
          </w:tcPr>
          <w:p w:rsidR="00EB781E"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Морфемика. </w:t>
            </w:r>
          </w:p>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Орфография</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Морфемика как раздел лингвистики.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Морфема как минимальная значимая единица языка. Основа слова. Виды морфем (корень, пр</w:t>
            </w:r>
            <w:r w:rsidRPr="00D7622F">
              <w:rPr>
                <w:rFonts w:ascii="Times New Roman" w:hAnsi="Times New Roman" w:cs="Times New Roman"/>
                <w:sz w:val="28"/>
                <w:szCs w:val="28"/>
              </w:rPr>
              <w:t>и</w:t>
            </w:r>
            <w:r w:rsidRPr="00D7622F">
              <w:rPr>
                <w:rFonts w:ascii="Times New Roman" w:hAnsi="Times New Roman" w:cs="Times New Roman"/>
                <w:sz w:val="28"/>
                <w:szCs w:val="28"/>
              </w:rPr>
              <w:t>ставка, суффикс, окончание).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Чередование звуков в морфемах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черед</w:t>
            </w:r>
            <w:r w:rsidRPr="00D7622F">
              <w:rPr>
                <w:rFonts w:ascii="Times New Roman" w:hAnsi="Times New Roman" w:cs="Times New Roman"/>
                <w:sz w:val="28"/>
                <w:szCs w:val="28"/>
              </w:rPr>
              <w:t>о</w:t>
            </w:r>
            <w:r w:rsidRPr="00D7622F">
              <w:rPr>
                <w:rFonts w:ascii="Times New Roman" w:hAnsi="Times New Roman" w:cs="Times New Roman"/>
                <w:sz w:val="28"/>
                <w:szCs w:val="28"/>
              </w:rPr>
              <w:t>вание гласных с нулём звука).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Морфемный анализ слов.</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Уместное использование слов с суффиксами оценки в собственной речи.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корней с безударными проверя</w:t>
            </w:r>
            <w:r w:rsidRPr="00D7622F">
              <w:rPr>
                <w:rFonts w:ascii="Times New Roman" w:hAnsi="Times New Roman" w:cs="Times New Roman"/>
                <w:sz w:val="28"/>
                <w:szCs w:val="28"/>
              </w:rPr>
              <w:t>е</w:t>
            </w:r>
            <w:r w:rsidRPr="00D7622F">
              <w:rPr>
                <w:rFonts w:ascii="Times New Roman" w:hAnsi="Times New Roman" w:cs="Times New Roman"/>
                <w:sz w:val="28"/>
                <w:szCs w:val="28"/>
              </w:rPr>
              <w:t>мыми, непроверяемыми гласными (в рамках из</w:t>
            </w:r>
            <w:r w:rsidRPr="00D7622F">
              <w:rPr>
                <w:rFonts w:ascii="Times New Roman" w:hAnsi="Times New Roman" w:cs="Times New Roman"/>
                <w:sz w:val="28"/>
                <w:szCs w:val="28"/>
              </w:rPr>
              <w:t>у</w:t>
            </w:r>
            <w:r w:rsidRPr="00D7622F">
              <w:rPr>
                <w:rFonts w:ascii="Times New Roman" w:hAnsi="Times New Roman" w:cs="Times New Roman"/>
                <w:sz w:val="28"/>
                <w:szCs w:val="28"/>
              </w:rPr>
              <w:t>ченного). Правописание корней с проверяемыми, непроверяемыми, непроизносимыми согласными (в рамках изученного).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«ё - о» после шипящих в корне слова. Правописание неизменяемых на письме пр</w:t>
            </w:r>
            <w:r w:rsidRPr="00D7622F">
              <w:rPr>
                <w:rFonts w:ascii="Times New Roman" w:hAnsi="Times New Roman" w:cs="Times New Roman"/>
                <w:sz w:val="28"/>
                <w:szCs w:val="28"/>
              </w:rPr>
              <w:t>и</w:t>
            </w:r>
            <w:r w:rsidRPr="00D7622F">
              <w:rPr>
                <w:rFonts w:ascii="Times New Roman" w:hAnsi="Times New Roman" w:cs="Times New Roman"/>
                <w:sz w:val="28"/>
                <w:szCs w:val="28"/>
              </w:rPr>
              <w:t>ставок и приставок на «-з (-с)».</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«ы - и» после приставок. Прав</w:t>
            </w:r>
            <w:r w:rsidRPr="00D7622F">
              <w:rPr>
                <w:rFonts w:ascii="Times New Roman" w:hAnsi="Times New Roman" w:cs="Times New Roman"/>
                <w:sz w:val="28"/>
                <w:szCs w:val="28"/>
              </w:rPr>
              <w:t>о</w:t>
            </w:r>
            <w:r w:rsidRPr="00D7622F">
              <w:rPr>
                <w:rFonts w:ascii="Times New Roman" w:hAnsi="Times New Roman" w:cs="Times New Roman"/>
                <w:sz w:val="28"/>
                <w:szCs w:val="28"/>
              </w:rPr>
              <w:t>писание «ы - и» после «ц».</w:t>
            </w:r>
          </w:p>
        </w:tc>
      </w:tr>
      <w:tr w:rsidR="00D7622F" w:rsidRPr="00D7622F" w:rsidTr="006D4CC8">
        <w:tc>
          <w:tcPr>
            <w:tcW w:w="3119" w:type="dxa"/>
            <w:tcBorders>
              <w:top w:val="single" w:sz="4" w:space="0" w:color="auto"/>
              <w:bottom w:val="single" w:sz="4" w:space="0" w:color="auto"/>
              <w:right w:val="single" w:sz="4" w:space="0" w:color="auto"/>
            </w:tcBorders>
          </w:tcPr>
          <w:p w:rsidR="00EB781E"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Морфология. </w:t>
            </w:r>
          </w:p>
          <w:p w:rsidR="00EB781E"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Культура речи.</w:t>
            </w:r>
          </w:p>
          <w:p w:rsidR="00D7622F" w:rsidRPr="00EB781E" w:rsidRDefault="00EB781E"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 Орфография</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Морфология как раздел грамматики. Граммат</w:t>
            </w:r>
            <w:r w:rsidRPr="00D7622F">
              <w:rPr>
                <w:rFonts w:ascii="Times New Roman" w:hAnsi="Times New Roman" w:cs="Times New Roman"/>
                <w:sz w:val="28"/>
                <w:szCs w:val="28"/>
              </w:rPr>
              <w:t>и</w:t>
            </w:r>
            <w:r w:rsidRPr="00D7622F">
              <w:rPr>
                <w:rFonts w:ascii="Times New Roman" w:hAnsi="Times New Roman" w:cs="Times New Roman"/>
                <w:sz w:val="28"/>
                <w:szCs w:val="28"/>
              </w:rPr>
              <w:t>ческое значение слова.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Части речи как лексико-грамматические разр</w:t>
            </w:r>
            <w:r w:rsidRPr="00D7622F">
              <w:rPr>
                <w:rFonts w:ascii="Times New Roman" w:hAnsi="Times New Roman" w:cs="Times New Roman"/>
                <w:sz w:val="28"/>
                <w:szCs w:val="28"/>
              </w:rPr>
              <w:t>я</w:t>
            </w:r>
            <w:r w:rsidRPr="00D7622F">
              <w:rPr>
                <w:rFonts w:ascii="Times New Roman" w:hAnsi="Times New Roman" w:cs="Times New Roman"/>
                <w:sz w:val="28"/>
                <w:szCs w:val="28"/>
              </w:rPr>
              <w:t>ды слов. Система частей речи в русском языке. С</w:t>
            </w:r>
            <w:r w:rsidRPr="00D7622F">
              <w:rPr>
                <w:rFonts w:ascii="Times New Roman" w:hAnsi="Times New Roman" w:cs="Times New Roman"/>
                <w:sz w:val="28"/>
                <w:szCs w:val="28"/>
              </w:rPr>
              <w:t>а</w:t>
            </w:r>
            <w:r w:rsidRPr="00D7622F">
              <w:rPr>
                <w:rFonts w:ascii="Times New Roman" w:hAnsi="Times New Roman" w:cs="Times New Roman"/>
                <w:sz w:val="28"/>
                <w:szCs w:val="28"/>
              </w:rPr>
              <w:t>мостоятельные и служебные части речи.</w:t>
            </w:r>
          </w:p>
        </w:tc>
      </w:tr>
      <w:tr w:rsidR="00D7622F" w:rsidRPr="00D7622F" w:rsidTr="006D4CC8">
        <w:tc>
          <w:tcPr>
            <w:tcW w:w="3119" w:type="dxa"/>
            <w:tcBorders>
              <w:top w:val="single" w:sz="4" w:space="0" w:color="auto"/>
              <w:bottom w:val="single" w:sz="4" w:space="0" w:color="auto"/>
              <w:right w:val="single" w:sz="4" w:space="0" w:color="auto"/>
            </w:tcBorders>
          </w:tcPr>
          <w:p w:rsidR="00D7622F" w:rsidRPr="00EB781E" w:rsidRDefault="00EB781E"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Имя существительное</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 xml:space="preserve">Имя существительное как часть речи. Общее </w:t>
            </w:r>
            <w:r w:rsidRPr="00D7622F">
              <w:rPr>
                <w:rFonts w:ascii="Times New Roman" w:hAnsi="Times New Roman" w:cs="Times New Roman"/>
                <w:sz w:val="28"/>
                <w:szCs w:val="28"/>
              </w:rPr>
              <w:lastRenderedPageBreak/>
              <w:t>грамматическое значение, морфологические пр</w:t>
            </w:r>
            <w:r w:rsidRPr="00D7622F">
              <w:rPr>
                <w:rFonts w:ascii="Times New Roman" w:hAnsi="Times New Roman" w:cs="Times New Roman"/>
                <w:sz w:val="28"/>
                <w:szCs w:val="28"/>
              </w:rPr>
              <w:t>и</w:t>
            </w:r>
            <w:r w:rsidRPr="00D7622F">
              <w:rPr>
                <w:rFonts w:ascii="Times New Roman" w:hAnsi="Times New Roman" w:cs="Times New Roman"/>
                <w:sz w:val="28"/>
                <w:szCs w:val="28"/>
              </w:rPr>
              <w:t>знаки и синтаксические функции имени существ</w:t>
            </w:r>
            <w:r w:rsidRPr="00D7622F">
              <w:rPr>
                <w:rFonts w:ascii="Times New Roman" w:hAnsi="Times New Roman" w:cs="Times New Roman"/>
                <w:sz w:val="28"/>
                <w:szCs w:val="28"/>
              </w:rPr>
              <w:t>и</w:t>
            </w:r>
            <w:r w:rsidRPr="00D7622F">
              <w:rPr>
                <w:rFonts w:ascii="Times New Roman" w:hAnsi="Times New Roman" w:cs="Times New Roman"/>
                <w:sz w:val="28"/>
                <w:szCs w:val="28"/>
              </w:rPr>
              <w:t>тельного. Роль имени существительного в речи.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Лексико-грамматические разряды имён сущ</w:t>
            </w:r>
            <w:r w:rsidRPr="00D7622F">
              <w:rPr>
                <w:rFonts w:ascii="Times New Roman" w:hAnsi="Times New Roman" w:cs="Times New Roman"/>
                <w:sz w:val="28"/>
                <w:szCs w:val="28"/>
              </w:rPr>
              <w:t>е</w:t>
            </w:r>
            <w:r w:rsidRPr="00D7622F">
              <w:rPr>
                <w:rFonts w:ascii="Times New Roman" w:hAnsi="Times New Roman" w:cs="Times New Roman"/>
                <w:sz w:val="28"/>
                <w:szCs w:val="28"/>
              </w:rPr>
              <w:t>ствительных по значению, имена существительные собственные и нарицательные;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имена существительные одушевлённые и неодушевлённые.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Род, число, падеж имени существительного.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Имена существительные общего рода.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Имена существительные, имеющие форму тол</w:t>
            </w:r>
            <w:r w:rsidRPr="00D7622F">
              <w:rPr>
                <w:rFonts w:ascii="Times New Roman" w:hAnsi="Times New Roman" w:cs="Times New Roman"/>
                <w:sz w:val="28"/>
                <w:szCs w:val="28"/>
              </w:rPr>
              <w:t>ь</w:t>
            </w:r>
            <w:r w:rsidRPr="00D7622F">
              <w:rPr>
                <w:rFonts w:ascii="Times New Roman" w:hAnsi="Times New Roman" w:cs="Times New Roman"/>
                <w:sz w:val="28"/>
                <w:szCs w:val="28"/>
              </w:rPr>
              <w:t>ко единственного или только множественного чи</w:t>
            </w:r>
            <w:r w:rsidRPr="00D7622F">
              <w:rPr>
                <w:rFonts w:ascii="Times New Roman" w:hAnsi="Times New Roman" w:cs="Times New Roman"/>
                <w:sz w:val="28"/>
                <w:szCs w:val="28"/>
              </w:rPr>
              <w:t>с</w:t>
            </w:r>
            <w:r w:rsidRPr="00D7622F">
              <w:rPr>
                <w:rFonts w:ascii="Times New Roman" w:hAnsi="Times New Roman" w:cs="Times New Roman"/>
                <w:sz w:val="28"/>
                <w:szCs w:val="28"/>
              </w:rPr>
              <w:t>ла. Типы склонения имён существительных. Разн</w:t>
            </w:r>
            <w:r w:rsidRPr="00D7622F">
              <w:rPr>
                <w:rFonts w:ascii="Times New Roman" w:hAnsi="Times New Roman" w:cs="Times New Roman"/>
                <w:sz w:val="28"/>
                <w:szCs w:val="28"/>
              </w:rPr>
              <w:t>о</w:t>
            </w:r>
            <w:r w:rsidRPr="00D7622F">
              <w:rPr>
                <w:rFonts w:ascii="Times New Roman" w:hAnsi="Times New Roman" w:cs="Times New Roman"/>
                <w:sz w:val="28"/>
                <w:szCs w:val="28"/>
              </w:rPr>
              <w:t>склоняемые имена существительные. Несклоня</w:t>
            </w:r>
            <w:r w:rsidRPr="00D7622F">
              <w:rPr>
                <w:rFonts w:ascii="Times New Roman" w:hAnsi="Times New Roman" w:cs="Times New Roman"/>
                <w:sz w:val="28"/>
                <w:szCs w:val="28"/>
              </w:rPr>
              <w:t>е</w:t>
            </w:r>
            <w:r w:rsidRPr="00D7622F">
              <w:rPr>
                <w:rFonts w:ascii="Times New Roman" w:hAnsi="Times New Roman" w:cs="Times New Roman"/>
                <w:sz w:val="28"/>
                <w:szCs w:val="28"/>
              </w:rPr>
              <w:t>мые имена существительные. Морфологический анализ имён существительных. Нормы произнош</w:t>
            </w:r>
            <w:r w:rsidRPr="00D7622F">
              <w:rPr>
                <w:rFonts w:ascii="Times New Roman" w:hAnsi="Times New Roman" w:cs="Times New Roman"/>
                <w:sz w:val="28"/>
                <w:szCs w:val="28"/>
              </w:rPr>
              <w:t>е</w:t>
            </w:r>
            <w:r w:rsidRPr="00D7622F">
              <w:rPr>
                <w:rFonts w:ascii="Times New Roman" w:hAnsi="Times New Roman" w:cs="Times New Roman"/>
                <w:sz w:val="28"/>
                <w:szCs w:val="28"/>
              </w:rPr>
              <w:t>ния, нормы постановки ударения, нормы словои</w:t>
            </w:r>
            <w:r w:rsidRPr="00D7622F">
              <w:rPr>
                <w:rFonts w:ascii="Times New Roman" w:hAnsi="Times New Roman" w:cs="Times New Roman"/>
                <w:sz w:val="28"/>
                <w:szCs w:val="28"/>
              </w:rPr>
              <w:t>з</w:t>
            </w:r>
            <w:r w:rsidRPr="00D7622F">
              <w:rPr>
                <w:rFonts w:ascii="Times New Roman" w:hAnsi="Times New Roman" w:cs="Times New Roman"/>
                <w:sz w:val="28"/>
                <w:szCs w:val="28"/>
              </w:rPr>
              <w:t>менения имён существительных. Правописание собственных имён существительных. Правописание «ь» на конце имён существительных после шип</w:t>
            </w:r>
            <w:r w:rsidRPr="00D7622F">
              <w:rPr>
                <w:rFonts w:ascii="Times New Roman" w:hAnsi="Times New Roman" w:cs="Times New Roman"/>
                <w:sz w:val="28"/>
                <w:szCs w:val="28"/>
              </w:rPr>
              <w:t>я</w:t>
            </w:r>
            <w:r w:rsidRPr="00D7622F">
              <w:rPr>
                <w:rFonts w:ascii="Times New Roman" w:hAnsi="Times New Roman" w:cs="Times New Roman"/>
                <w:sz w:val="28"/>
                <w:szCs w:val="28"/>
              </w:rPr>
              <w:t>щих.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безударных окончаний имён с</w:t>
            </w:r>
            <w:r w:rsidRPr="00D7622F">
              <w:rPr>
                <w:rFonts w:ascii="Times New Roman" w:hAnsi="Times New Roman" w:cs="Times New Roman"/>
                <w:sz w:val="28"/>
                <w:szCs w:val="28"/>
              </w:rPr>
              <w:t>у</w:t>
            </w:r>
            <w:r w:rsidRPr="00D7622F">
              <w:rPr>
                <w:rFonts w:ascii="Times New Roman" w:hAnsi="Times New Roman" w:cs="Times New Roman"/>
                <w:sz w:val="28"/>
                <w:szCs w:val="28"/>
              </w:rPr>
              <w:t>ществительных.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«о - е (ё)» после шипящих и «ц» в суффиксах и окончаниях имён существительных.</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суффиксов «-чик- - -щик-; -ек- - -</w:t>
            </w:r>
            <w:r w:rsidR="00EB781E">
              <w:rPr>
                <w:rFonts w:ascii="Times New Roman" w:hAnsi="Times New Roman" w:cs="Times New Roman"/>
                <w:sz w:val="28"/>
                <w:szCs w:val="28"/>
              </w:rPr>
              <w:t>ик-</w:t>
            </w:r>
            <w:r w:rsidRPr="00D7622F">
              <w:rPr>
                <w:rFonts w:ascii="Times New Roman" w:hAnsi="Times New Roman" w:cs="Times New Roman"/>
                <w:sz w:val="28"/>
                <w:szCs w:val="28"/>
              </w:rPr>
              <w:t>(-чик-)» имён существительных.</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корней с</w:t>
            </w:r>
            <w:r w:rsidR="00EB781E">
              <w:rPr>
                <w:rFonts w:ascii="Times New Roman" w:hAnsi="Times New Roman" w:cs="Times New Roman"/>
                <w:sz w:val="28"/>
                <w:szCs w:val="28"/>
              </w:rPr>
              <w:t xml:space="preserve"> чередованием «а // о «: «-лаг- </w:t>
            </w:r>
            <w:r w:rsidRPr="00D7622F">
              <w:rPr>
                <w:rFonts w:ascii="Times New Roman" w:hAnsi="Times New Roman" w:cs="Times New Roman"/>
                <w:sz w:val="28"/>
                <w:szCs w:val="28"/>
              </w:rPr>
              <w:t>- -лож-; -раст- - -ращ- -</w:t>
            </w:r>
            <w:r w:rsidR="006D4CC8">
              <w:rPr>
                <w:rFonts w:ascii="Times New Roman" w:hAnsi="Times New Roman" w:cs="Times New Roman"/>
                <w:sz w:val="28"/>
                <w:szCs w:val="28"/>
              </w:rPr>
              <w:t xml:space="preserve"> -рос-; -гар- - -гор-, -зар- - -</w:t>
            </w:r>
            <w:r w:rsidRPr="00D7622F">
              <w:rPr>
                <w:rFonts w:ascii="Times New Roman" w:hAnsi="Times New Roman" w:cs="Times New Roman"/>
                <w:sz w:val="28"/>
                <w:szCs w:val="28"/>
              </w:rPr>
              <w:t>зор-; -клан- - -клон-, -скак- - -скоч-».</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Слитное и раздельное написание «не» с имен</w:t>
            </w:r>
            <w:r w:rsidRPr="00D7622F">
              <w:rPr>
                <w:rFonts w:ascii="Times New Roman" w:hAnsi="Times New Roman" w:cs="Times New Roman"/>
                <w:sz w:val="28"/>
                <w:szCs w:val="28"/>
              </w:rPr>
              <w:t>а</w:t>
            </w:r>
            <w:r w:rsidRPr="00D7622F">
              <w:rPr>
                <w:rFonts w:ascii="Times New Roman" w:hAnsi="Times New Roman" w:cs="Times New Roman"/>
                <w:sz w:val="28"/>
                <w:szCs w:val="28"/>
              </w:rPr>
              <w:t>ми существительными.</w:t>
            </w:r>
          </w:p>
        </w:tc>
      </w:tr>
      <w:tr w:rsidR="00D7622F" w:rsidRPr="00D7622F" w:rsidTr="006D4CC8">
        <w:tc>
          <w:tcPr>
            <w:tcW w:w="3119" w:type="dxa"/>
            <w:tcBorders>
              <w:top w:val="single" w:sz="4" w:space="0" w:color="auto"/>
              <w:bottom w:val="single" w:sz="4" w:space="0" w:color="auto"/>
              <w:right w:val="single" w:sz="4" w:space="0" w:color="auto"/>
            </w:tcBorders>
          </w:tcPr>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lastRenderedPageBreak/>
              <w:t>Имя прилагательн</w:t>
            </w:r>
            <w:r w:rsidR="00EB781E" w:rsidRPr="00EB781E">
              <w:rPr>
                <w:rFonts w:ascii="Times New Roman" w:hAnsi="Times New Roman" w:cs="Times New Roman"/>
                <w:b/>
                <w:sz w:val="28"/>
                <w:szCs w:val="28"/>
              </w:rPr>
              <w:t>ое</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Имя прилагательное как часть речи. Общее грамматическое значение, морфологические пр</w:t>
            </w:r>
            <w:r w:rsidRPr="00D7622F">
              <w:rPr>
                <w:rFonts w:ascii="Times New Roman" w:hAnsi="Times New Roman" w:cs="Times New Roman"/>
                <w:sz w:val="28"/>
                <w:szCs w:val="28"/>
              </w:rPr>
              <w:t>и</w:t>
            </w:r>
            <w:r w:rsidRPr="00D7622F">
              <w:rPr>
                <w:rFonts w:ascii="Times New Roman" w:hAnsi="Times New Roman" w:cs="Times New Roman"/>
                <w:sz w:val="28"/>
                <w:szCs w:val="28"/>
              </w:rPr>
              <w:t>знаки и синтаксические функции имени прилаг</w:t>
            </w:r>
            <w:r w:rsidRPr="00D7622F">
              <w:rPr>
                <w:rFonts w:ascii="Times New Roman" w:hAnsi="Times New Roman" w:cs="Times New Roman"/>
                <w:sz w:val="28"/>
                <w:szCs w:val="28"/>
              </w:rPr>
              <w:t>а</w:t>
            </w:r>
            <w:r w:rsidRPr="00D7622F">
              <w:rPr>
                <w:rFonts w:ascii="Times New Roman" w:hAnsi="Times New Roman" w:cs="Times New Roman"/>
                <w:sz w:val="28"/>
                <w:szCs w:val="28"/>
              </w:rPr>
              <w:t>тельного. Роль имени прилагательного в речи. Им</w:t>
            </w:r>
            <w:r w:rsidRPr="00D7622F">
              <w:rPr>
                <w:rFonts w:ascii="Times New Roman" w:hAnsi="Times New Roman" w:cs="Times New Roman"/>
                <w:sz w:val="28"/>
                <w:szCs w:val="28"/>
              </w:rPr>
              <w:t>е</w:t>
            </w:r>
            <w:r w:rsidRPr="00D7622F">
              <w:rPr>
                <w:rFonts w:ascii="Times New Roman" w:hAnsi="Times New Roman" w:cs="Times New Roman"/>
                <w:sz w:val="28"/>
                <w:szCs w:val="28"/>
              </w:rPr>
              <w:t>на прилагательные полные и краткие, их синтакс</w:t>
            </w:r>
            <w:r w:rsidRPr="00D7622F">
              <w:rPr>
                <w:rFonts w:ascii="Times New Roman" w:hAnsi="Times New Roman" w:cs="Times New Roman"/>
                <w:sz w:val="28"/>
                <w:szCs w:val="28"/>
              </w:rPr>
              <w:t>и</w:t>
            </w:r>
            <w:r w:rsidRPr="00D7622F">
              <w:rPr>
                <w:rFonts w:ascii="Times New Roman" w:hAnsi="Times New Roman" w:cs="Times New Roman"/>
                <w:sz w:val="28"/>
                <w:szCs w:val="28"/>
              </w:rPr>
              <w:t>ческие функции.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Склонение имён прилагательных.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имён прилагательных. Нормы словоизменения, произношения имён пр</w:t>
            </w:r>
            <w:r w:rsidRPr="00D7622F">
              <w:rPr>
                <w:rFonts w:ascii="Times New Roman" w:hAnsi="Times New Roman" w:cs="Times New Roman"/>
                <w:sz w:val="28"/>
                <w:szCs w:val="28"/>
              </w:rPr>
              <w:t>и</w:t>
            </w:r>
            <w:r w:rsidRPr="00D7622F">
              <w:rPr>
                <w:rFonts w:ascii="Times New Roman" w:hAnsi="Times New Roman" w:cs="Times New Roman"/>
                <w:sz w:val="28"/>
                <w:szCs w:val="28"/>
              </w:rPr>
              <w:t>лагательных, постановки ударения (в рамках из</w:t>
            </w:r>
            <w:r w:rsidRPr="00D7622F">
              <w:rPr>
                <w:rFonts w:ascii="Times New Roman" w:hAnsi="Times New Roman" w:cs="Times New Roman"/>
                <w:sz w:val="28"/>
                <w:szCs w:val="28"/>
              </w:rPr>
              <w:t>у</w:t>
            </w:r>
            <w:r w:rsidRPr="00D7622F">
              <w:rPr>
                <w:rFonts w:ascii="Times New Roman" w:hAnsi="Times New Roman" w:cs="Times New Roman"/>
                <w:sz w:val="28"/>
                <w:szCs w:val="28"/>
              </w:rPr>
              <w:t>ченного).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lastRenderedPageBreak/>
              <w:t>Правописание безударных окончаний имён прилагательных.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Слитное и раздельное написание «не» с имен</w:t>
            </w:r>
            <w:r w:rsidRPr="00D7622F">
              <w:rPr>
                <w:rFonts w:ascii="Times New Roman" w:hAnsi="Times New Roman" w:cs="Times New Roman"/>
                <w:sz w:val="28"/>
                <w:szCs w:val="28"/>
              </w:rPr>
              <w:t>а</w:t>
            </w:r>
            <w:r w:rsidRPr="00D7622F">
              <w:rPr>
                <w:rFonts w:ascii="Times New Roman" w:hAnsi="Times New Roman" w:cs="Times New Roman"/>
                <w:sz w:val="28"/>
                <w:szCs w:val="28"/>
              </w:rPr>
              <w:t>ми прилагательными.</w:t>
            </w:r>
          </w:p>
        </w:tc>
      </w:tr>
      <w:tr w:rsidR="00D7622F" w:rsidRPr="00D7622F" w:rsidTr="006D4CC8">
        <w:tc>
          <w:tcPr>
            <w:tcW w:w="3119" w:type="dxa"/>
            <w:tcBorders>
              <w:top w:val="single" w:sz="4" w:space="0" w:color="auto"/>
              <w:bottom w:val="single" w:sz="4" w:space="0" w:color="auto"/>
              <w:right w:val="single" w:sz="4" w:space="0" w:color="auto"/>
            </w:tcBorders>
          </w:tcPr>
          <w:p w:rsidR="00D7622F" w:rsidRPr="00EB781E" w:rsidRDefault="00EB781E" w:rsidP="00D7622F">
            <w:pPr>
              <w:pStyle w:val="a9"/>
              <w:rPr>
                <w:rFonts w:ascii="Times New Roman" w:hAnsi="Times New Roman" w:cs="Times New Roman"/>
                <w:b/>
                <w:sz w:val="28"/>
                <w:szCs w:val="28"/>
              </w:rPr>
            </w:pPr>
            <w:r w:rsidRPr="00EB781E">
              <w:rPr>
                <w:rFonts w:ascii="Times New Roman" w:hAnsi="Times New Roman" w:cs="Times New Roman"/>
                <w:b/>
                <w:sz w:val="28"/>
                <w:szCs w:val="28"/>
              </w:rPr>
              <w:lastRenderedPageBreak/>
              <w:t>Глагол</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Глагол как часть речи. Общее грамматическое значение, морфологические признаки и синтаксич</w:t>
            </w:r>
            <w:r w:rsidRPr="00D7622F">
              <w:rPr>
                <w:rFonts w:ascii="Times New Roman" w:hAnsi="Times New Roman" w:cs="Times New Roman"/>
                <w:sz w:val="28"/>
                <w:szCs w:val="28"/>
              </w:rPr>
              <w:t>е</w:t>
            </w:r>
            <w:r w:rsidRPr="00D7622F">
              <w:rPr>
                <w:rFonts w:ascii="Times New Roman" w:hAnsi="Times New Roman" w:cs="Times New Roman"/>
                <w:sz w:val="28"/>
                <w:szCs w:val="28"/>
              </w:rPr>
              <w:t>ские функции глагола. Роль глагола в словосочет</w:t>
            </w:r>
            <w:r w:rsidRPr="00D7622F">
              <w:rPr>
                <w:rFonts w:ascii="Times New Roman" w:hAnsi="Times New Roman" w:cs="Times New Roman"/>
                <w:sz w:val="28"/>
                <w:szCs w:val="28"/>
              </w:rPr>
              <w:t>а</w:t>
            </w:r>
            <w:r w:rsidRPr="00D7622F">
              <w:rPr>
                <w:rFonts w:ascii="Times New Roman" w:hAnsi="Times New Roman" w:cs="Times New Roman"/>
                <w:sz w:val="28"/>
                <w:szCs w:val="28"/>
              </w:rPr>
              <w:t>нии и предложении, в речи.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Глаголы совершенного и несовершенного вида, возвратные и невозвратные.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Инфинитив и его грамматические свойства. О</w:t>
            </w:r>
            <w:r w:rsidRPr="00D7622F">
              <w:rPr>
                <w:rFonts w:ascii="Times New Roman" w:hAnsi="Times New Roman" w:cs="Times New Roman"/>
                <w:sz w:val="28"/>
                <w:szCs w:val="28"/>
              </w:rPr>
              <w:t>с</w:t>
            </w:r>
            <w:r w:rsidRPr="00D7622F">
              <w:rPr>
                <w:rFonts w:ascii="Times New Roman" w:hAnsi="Times New Roman" w:cs="Times New Roman"/>
                <w:sz w:val="28"/>
                <w:szCs w:val="28"/>
              </w:rPr>
              <w:t>нова инфинитива, основа настоящего (будущего простого) времени глагола.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Спряжение глагола.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словоизменения глаголов, постановки ударения в глагольных формах (в рамках изученн</w:t>
            </w:r>
            <w:r w:rsidRPr="00D7622F">
              <w:rPr>
                <w:rFonts w:ascii="Times New Roman" w:hAnsi="Times New Roman" w:cs="Times New Roman"/>
                <w:sz w:val="28"/>
                <w:szCs w:val="28"/>
              </w:rPr>
              <w:t>о</w:t>
            </w:r>
            <w:r w:rsidRPr="00D7622F">
              <w:rPr>
                <w:rFonts w:ascii="Times New Roman" w:hAnsi="Times New Roman" w:cs="Times New Roman"/>
                <w:sz w:val="28"/>
                <w:szCs w:val="28"/>
              </w:rPr>
              <w:t>го).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корней с</w:t>
            </w:r>
            <w:r w:rsidR="006D4CC8">
              <w:rPr>
                <w:rFonts w:ascii="Times New Roman" w:hAnsi="Times New Roman" w:cs="Times New Roman"/>
                <w:sz w:val="28"/>
                <w:szCs w:val="28"/>
              </w:rPr>
              <w:t xml:space="preserve"> чередованием «е // и «: «-бер-</w:t>
            </w:r>
            <w:r w:rsidRPr="00D7622F">
              <w:rPr>
                <w:rFonts w:ascii="Times New Roman" w:hAnsi="Times New Roman" w:cs="Times New Roman"/>
                <w:sz w:val="28"/>
                <w:szCs w:val="28"/>
              </w:rPr>
              <w:t>- -бир-, -блеет- - -блист-, -дер- - -дир-, -жег- - -жиг-, -мер- - -мир-, -пер- - -пир-, -стел- - -стил-, -тер- - -тир-».</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Использование «ь» как показателя грамматич</w:t>
            </w:r>
            <w:r w:rsidRPr="00D7622F">
              <w:rPr>
                <w:rFonts w:ascii="Times New Roman" w:hAnsi="Times New Roman" w:cs="Times New Roman"/>
                <w:sz w:val="28"/>
                <w:szCs w:val="28"/>
              </w:rPr>
              <w:t>е</w:t>
            </w:r>
            <w:r w:rsidRPr="00D7622F">
              <w:rPr>
                <w:rFonts w:ascii="Times New Roman" w:hAnsi="Times New Roman" w:cs="Times New Roman"/>
                <w:sz w:val="28"/>
                <w:szCs w:val="28"/>
              </w:rPr>
              <w:t>ской формы в инфинитиве, в форме 2-го лица еди</w:t>
            </w:r>
            <w:r w:rsidRPr="00D7622F">
              <w:rPr>
                <w:rFonts w:ascii="Times New Roman" w:hAnsi="Times New Roman" w:cs="Times New Roman"/>
                <w:sz w:val="28"/>
                <w:szCs w:val="28"/>
              </w:rPr>
              <w:t>н</w:t>
            </w:r>
            <w:r w:rsidRPr="00D7622F">
              <w:rPr>
                <w:rFonts w:ascii="Times New Roman" w:hAnsi="Times New Roman" w:cs="Times New Roman"/>
                <w:sz w:val="28"/>
                <w:szCs w:val="28"/>
              </w:rPr>
              <w:t>ственного чи</w:t>
            </w:r>
            <w:r w:rsidR="00EB781E">
              <w:rPr>
                <w:rFonts w:ascii="Times New Roman" w:hAnsi="Times New Roman" w:cs="Times New Roman"/>
                <w:sz w:val="28"/>
                <w:szCs w:val="28"/>
              </w:rPr>
              <w:t xml:space="preserve">сла после шипящих. Правописание </w:t>
            </w:r>
            <w:r w:rsidRPr="00D7622F">
              <w:rPr>
                <w:rFonts w:ascii="Times New Roman" w:hAnsi="Times New Roman" w:cs="Times New Roman"/>
                <w:sz w:val="28"/>
                <w:szCs w:val="28"/>
              </w:rPr>
              <w:t>«-тся« и «-ться» в глаг</w:t>
            </w:r>
            <w:r w:rsidR="006D4CC8">
              <w:rPr>
                <w:rFonts w:ascii="Times New Roman" w:hAnsi="Times New Roman" w:cs="Times New Roman"/>
                <w:sz w:val="28"/>
                <w:szCs w:val="28"/>
              </w:rPr>
              <w:t>олах, суффиксов «-ова- - -ева-,</w:t>
            </w:r>
            <w:r w:rsidRPr="00D7622F">
              <w:rPr>
                <w:rFonts w:ascii="Times New Roman" w:hAnsi="Times New Roman" w:cs="Times New Roman"/>
                <w:sz w:val="28"/>
                <w:szCs w:val="28"/>
              </w:rPr>
              <w:t>-ыва- - -ива-».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безударных личных окончаний глагола.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гласной перед суффиксом «-л-» в формах прошедшего времени глагола.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Слитное и раздельное написание «не» с глаг</w:t>
            </w:r>
            <w:r w:rsidRPr="00D7622F">
              <w:rPr>
                <w:rFonts w:ascii="Times New Roman" w:hAnsi="Times New Roman" w:cs="Times New Roman"/>
                <w:sz w:val="28"/>
                <w:szCs w:val="28"/>
              </w:rPr>
              <w:t>о</w:t>
            </w:r>
            <w:r w:rsidRPr="00D7622F">
              <w:rPr>
                <w:rFonts w:ascii="Times New Roman" w:hAnsi="Times New Roman" w:cs="Times New Roman"/>
                <w:sz w:val="28"/>
                <w:szCs w:val="28"/>
              </w:rPr>
              <w:t>лами.</w:t>
            </w:r>
          </w:p>
        </w:tc>
      </w:tr>
      <w:tr w:rsidR="00D7622F" w:rsidRPr="00D7622F" w:rsidTr="006D4CC8">
        <w:tc>
          <w:tcPr>
            <w:tcW w:w="3119" w:type="dxa"/>
            <w:tcBorders>
              <w:top w:val="single" w:sz="4" w:space="0" w:color="auto"/>
              <w:bottom w:val="single" w:sz="4" w:space="0" w:color="auto"/>
              <w:right w:val="single" w:sz="4" w:space="0" w:color="auto"/>
            </w:tcBorders>
          </w:tcPr>
          <w:p w:rsidR="00EB781E"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Синта</w:t>
            </w:r>
            <w:r w:rsidR="00EB781E" w:rsidRPr="00EB781E">
              <w:rPr>
                <w:rFonts w:ascii="Times New Roman" w:hAnsi="Times New Roman" w:cs="Times New Roman"/>
                <w:b/>
                <w:sz w:val="28"/>
                <w:szCs w:val="28"/>
              </w:rPr>
              <w:t xml:space="preserve">ксис. </w:t>
            </w:r>
          </w:p>
          <w:p w:rsidR="00EB781E" w:rsidRPr="00EB781E" w:rsidRDefault="00EB781E"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Культура речи. </w:t>
            </w:r>
          </w:p>
          <w:p w:rsidR="00D7622F" w:rsidRPr="00D7622F" w:rsidRDefault="00EB781E" w:rsidP="00D7622F">
            <w:pPr>
              <w:pStyle w:val="a9"/>
              <w:rPr>
                <w:rFonts w:ascii="Times New Roman" w:hAnsi="Times New Roman" w:cs="Times New Roman"/>
                <w:sz w:val="28"/>
                <w:szCs w:val="28"/>
              </w:rPr>
            </w:pPr>
            <w:r w:rsidRPr="00EB781E">
              <w:rPr>
                <w:rFonts w:ascii="Times New Roman" w:hAnsi="Times New Roman" w:cs="Times New Roman"/>
                <w:b/>
                <w:sz w:val="28"/>
                <w:szCs w:val="28"/>
              </w:rPr>
              <w:t>Пунктуация</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Синтаксис как раздел грамматики. Словосоч</w:t>
            </w:r>
            <w:r w:rsidRPr="00D7622F">
              <w:rPr>
                <w:rFonts w:ascii="Times New Roman" w:hAnsi="Times New Roman" w:cs="Times New Roman"/>
                <w:sz w:val="28"/>
                <w:szCs w:val="28"/>
              </w:rPr>
              <w:t>е</w:t>
            </w:r>
            <w:r w:rsidRPr="00D7622F">
              <w:rPr>
                <w:rFonts w:ascii="Times New Roman" w:hAnsi="Times New Roman" w:cs="Times New Roman"/>
                <w:sz w:val="28"/>
                <w:szCs w:val="28"/>
              </w:rPr>
              <w:t>тание и предложение как единицы синтаксиса. Сл</w:t>
            </w:r>
            <w:r w:rsidRPr="00D7622F">
              <w:rPr>
                <w:rFonts w:ascii="Times New Roman" w:hAnsi="Times New Roman" w:cs="Times New Roman"/>
                <w:sz w:val="28"/>
                <w:szCs w:val="28"/>
              </w:rPr>
              <w:t>о</w:t>
            </w:r>
            <w:r w:rsidRPr="00D7622F">
              <w:rPr>
                <w:rFonts w:ascii="Times New Roman" w:hAnsi="Times New Roman" w:cs="Times New Roman"/>
                <w:sz w:val="28"/>
                <w:szCs w:val="28"/>
              </w:rPr>
              <w:t>восочетание и его признаки. Основные виды слов</w:t>
            </w:r>
            <w:r w:rsidRPr="00D7622F">
              <w:rPr>
                <w:rFonts w:ascii="Times New Roman" w:hAnsi="Times New Roman" w:cs="Times New Roman"/>
                <w:sz w:val="28"/>
                <w:szCs w:val="28"/>
              </w:rPr>
              <w:t>о</w:t>
            </w:r>
            <w:r w:rsidRPr="00D7622F">
              <w:rPr>
                <w:rFonts w:ascii="Times New Roman" w:hAnsi="Times New Roman" w:cs="Times New Roman"/>
                <w:sz w:val="28"/>
                <w:szCs w:val="28"/>
              </w:rPr>
              <w:t>сочетаний по морфологическим свойствам главного слова (именные, глагольные, наречные). Средства связи слов в словосочетании. Синтаксический ан</w:t>
            </w:r>
            <w:r w:rsidRPr="00D7622F">
              <w:rPr>
                <w:rFonts w:ascii="Times New Roman" w:hAnsi="Times New Roman" w:cs="Times New Roman"/>
                <w:sz w:val="28"/>
                <w:szCs w:val="28"/>
              </w:rPr>
              <w:t>а</w:t>
            </w:r>
            <w:r w:rsidRPr="00D7622F">
              <w:rPr>
                <w:rFonts w:ascii="Times New Roman" w:hAnsi="Times New Roman" w:cs="Times New Roman"/>
                <w:sz w:val="28"/>
                <w:szCs w:val="28"/>
              </w:rPr>
              <w:t>лиз словосочетания.</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lastRenderedPageBreak/>
              <w:t>Предложение и его признаки. Виды предлож</w:t>
            </w:r>
            <w:r w:rsidRPr="00D7622F">
              <w:rPr>
                <w:rFonts w:ascii="Times New Roman" w:hAnsi="Times New Roman" w:cs="Times New Roman"/>
                <w:sz w:val="28"/>
                <w:szCs w:val="28"/>
              </w:rPr>
              <w:t>е</w:t>
            </w:r>
            <w:r w:rsidRPr="00D7622F">
              <w:rPr>
                <w:rFonts w:ascii="Times New Roman" w:hAnsi="Times New Roman" w:cs="Times New Roman"/>
                <w:sz w:val="28"/>
                <w:szCs w:val="28"/>
              </w:rPr>
              <w:t>ний по цели высказывания и эмоциональной окра</w:t>
            </w:r>
            <w:r w:rsidRPr="00D7622F">
              <w:rPr>
                <w:rFonts w:ascii="Times New Roman" w:hAnsi="Times New Roman" w:cs="Times New Roman"/>
                <w:sz w:val="28"/>
                <w:szCs w:val="28"/>
              </w:rPr>
              <w:t>с</w:t>
            </w:r>
            <w:r w:rsidRPr="00D7622F">
              <w:rPr>
                <w:rFonts w:ascii="Times New Roman" w:hAnsi="Times New Roman" w:cs="Times New Roman"/>
                <w:sz w:val="28"/>
                <w:szCs w:val="28"/>
              </w:rPr>
              <w:t>ке. Смысловые и интонационные особенности п</w:t>
            </w:r>
            <w:r w:rsidRPr="00D7622F">
              <w:rPr>
                <w:rFonts w:ascii="Times New Roman" w:hAnsi="Times New Roman" w:cs="Times New Roman"/>
                <w:sz w:val="28"/>
                <w:szCs w:val="28"/>
              </w:rPr>
              <w:t>о</w:t>
            </w:r>
            <w:r w:rsidRPr="00D7622F">
              <w:rPr>
                <w:rFonts w:ascii="Times New Roman" w:hAnsi="Times New Roman" w:cs="Times New Roman"/>
                <w:sz w:val="28"/>
                <w:szCs w:val="28"/>
              </w:rPr>
              <w:t>вествовательных, вопросительных, побудительных; восклицательных и невосклицательных предлож</w:t>
            </w:r>
            <w:r w:rsidRPr="00D7622F">
              <w:rPr>
                <w:rFonts w:ascii="Times New Roman" w:hAnsi="Times New Roman" w:cs="Times New Roman"/>
                <w:sz w:val="28"/>
                <w:szCs w:val="28"/>
              </w:rPr>
              <w:t>е</w:t>
            </w:r>
            <w:r w:rsidRPr="00D7622F">
              <w:rPr>
                <w:rFonts w:ascii="Times New Roman" w:hAnsi="Times New Roman" w:cs="Times New Roman"/>
                <w:sz w:val="28"/>
                <w:szCs w:val="28"/>
              </w:rPr>
              <w:t>ний. Знаки препинания: знаки завершения (в конце предложения), выделения, разделения (повторение). Главные члены предложения (грамматическая о</w:t>
            </w:r>
            <w:r w:rsidRPr="00D7622F">
              <w:rPr>
                <w:rFonts w:ascii="Times New Roman" w:hAnsi="Times New Roman" w:cs="Times New Roman"/>
                <w:sz w:val="28"/>
                <w:szCs w:val="28"/>
              </w:rPr>
              <w:t>с</w:t>
            </w:r>
            <w:r w:rsidRPr="00D7622F">
              <w:rPr>
                <w:rFonts w:ascii="Times New Roman" w:hAnsi="Times New Roman" w:cs="Times New Roman"/>
                <w:sz w:val="28"/>
                <w:szCs w:val="28"/>
              </w:rPr>
              <w:t>нова). Подлежащее и морфологические средства его выражения: именем существительным или мест</w:t>
            </w:r>
            <w:r w:rsidRPr="00D7622F">
              <w:rPr>
                <w:rFonts w:ascii="Times New Roman" w:hAnsi="Times New Roman" w:cs="Times New Roman"/>
                <w:sz w:val="28"/>
                <w:szCs w:val="28"/>
              </w:rPr>
              <w:t>о</w:t>
            </w:r>
            <w:r w:rsidRPr="00D7622F">
              <w:rPr>
                <w:rFonts w:ascii="Times New Roman" w:hAnsi="Times New Roman" w:cs="Times New Roman"/>
                <w:sz w:val="28"/>
                <w:szCs w:val="28"/>
              </w:rPr>
              <w:t>имением в именительном падеже, сочетанием им</w:t>
            </w:r>
            <w:r w:rsidRPr="00D7622F">
              <w:rPr>
                <w:rFonts w:ascii="Times New Roman" w:hAnsi="Times New Roman" w:cs="Times New Roman"/>
                <w:sz w:val="28"/>
                <w:szCs w:val="28"/>
              </w:rPr>
              <w:t>е</w:t>
            </w:r>
            <w:r w:rsidRPr="00D7622F">
              <w:rPr>
                <w:rFonts w:ascii="Times New Roman" w:hAnsi="Times New Roman" w:cs="Times New Roman"/>
                <w:sz w:val="28"/>
                <w:szCs w:val="28"/>
              </w:rPr>
              <w:t>ни существительного в форме именительного пад</w:t>
            </w:r>
            <w:r w:rsidRPr="00D7622F">
              <w:rPr>
                <w:rFonts w:ascii="Times New Roman" w:hAnsi="Times New Roman" w:cs="Times New Roman"/>
                <w:sz w:val="28"/>
                <w:szCs w:val="28"/>
              </w:rPr>
              <w:t>е</w:t>
            </w:r>
            <w:r w:rsidRPr="00D7622F">
              <w:rPr>
                <w:rFonts w:ascii="Times New Roman" w:hAnsi="Times New Roman" w:cs="Times New Roman"/>
                <w:sz w:val="28"/>
                <w:szCs w:val="28"/>
              </w:rPr>
              <w:t>жа с существительным или местоимением в форме творительного падежа с предлогом; сочетанием имени числительного в форме именительного пад</w:t>
            </w:r>
            <w:r w:rsidRPr="00D7622F">
              <w:rPr>
                <w:rFonts w:ascii="Times New Roman" w:hAnsi="Times New Roman" w:cs="Times New Roman"/>
                <w:sz w:val="28"/>
                <w:szCs w:val="28"/>
              </w:rPr>
              <w:t>е</w:t>
            </w:r>
            <w:r w:rsidRPr="00D7622F">
              <w:rPr>
                <w:rFonts w:ascii="Times New Roman" w:hAnsi="Times New Roman" w:cs="Times New Roman"/>
                <w:sz w:val="28"/>
                <w:szCs w:val="28"/>
              </w:rPr>
              <w:t>жа с существительным в форме родительного пад</w:t>
            </w:r>
            <w:r w:rsidRPr="00D7622F">
              <w:rPr>
                <w:rFonts w:ascii="Times New Roman" w:hAnsi="Times New Roman" w:cs="Times New Roman"/>
                <w:sz w:val="28"/>
                <w:szCs w:val="28"/>
              </w:rPr>
              <w:t>е</w:t>
            </w:r>
            <w:r w:rsidRPr="00D7622F">
              <w:rPr>
                <w:rFonts w:ascii="Times New Roman" w:hAnsi="Times New Roman" w:cs="Times New Roman"/>
                <w:sz w:val="28"/>
                <w:szCs w:val="28"/>
              </w:rPr>
              <w:t>жа. Сказуемое и морфологические средства его в</w:t>
            </w:r>
            <w:r w:rsidRPr="00D7622F">
              <w:rPr>
                <w:rFonts w:ascii="Times New Roman" w:hAnsi="Times New Roman" w:cs="Times New Roman"/>
                <w:sz w:val="28"/>
                <w:szCs w:val="28"/>
              </w:rPr>
              <w:t>ы</w:t>
            </w:r>
            <w:r w:rsidRPr="00D7622F">
              <w:rPr>
                <w:rFonts w:ascii="Times New Roman" w:hAnsi="Times New Roman" w:cs="Times New Roman"/>
                <w:sz w:val="28"/>
                <w:szCs w:val="28"/>
              </w:rPr>
              <w:t>ражения: глаголом, именем существительным, им</w:t>
            </w:r>
            <w:r w:rsidRPr="00D7622F">
              <w:rPr>
                <w:rFonts w:ascii="Times New Roman" w:hAnsi="Times New Roman" w:cs="Times New Roman"/>
                <w:sz w:val="28"/>
                <w:szCs w:val="28"/>
              </w:rPr>
              <w:t>е</w:t>
            </w:r>
            <w:r w:rsidRPr="00D7622F">
              <w:rPr>
                <w:rFonts w:ascii="Times New Roman" w:hAnsi="Times New Roman" w:cs="Times New Roman"/>
                <w:sz w:val="28"/>
                <w:szCs w:val="28"/>
              </w:rPr>
              <w:t>нем прилагательным.</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Тире между подлежащим и сказуемым.</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Предложения распространённые и нераспр</w:t>
            </w:r>
            <w:r w:rsidRPr="00D7622F">
              <w:rPr>
                <w:rFonts w:ascii="Times New Roman" w:hAnsi="Times New Roman" w:cs="Times New Roman"/>
                <w:sz w:val="28"/>
                <w:szCs w:val="28"/>
              </w:rPr>
              <w:t>о</w:t>
            </w:r>
            <w:r w:rsidRPr="00D7622F">
              <w:rPr>
                <w:rFonts w:ascii="Times New Roman" w:hAnsi="Times New Roman" w:cs="Times New Roman"/>
                <w:sz w:val="28"/>
                <w:szCs w:val="28"/>
              </w:rPr>
              <w:t>странённые. Второстепенные члены предложения: определение, дополнение, обстоятельство. Опред</w:t>
            </w:r>
            <w:r w:rsidRPr="00D7622F">
              <w:rPr>
                <w:rFonts w:ascii="Times New Roman" w:hAnsi="Times New Roman" w:cs="Times New Roman"/>
                <w:sz w:val="28"/>
                <w:szCs w:val="28"/>
              </w:rPr>
              <w:t>е</w:t>
            </w:r>
            <w:r w:rsidRPr="00D7622F">
              <w:rPr>
                <w:rFonts w:ascii="Times New Roman" w:hAnsi="Times New Roman" w:cs="Times New Roman"/>
                <w:sz w:val="28"/>
                <w:szCs w:val="28"/>
              </w:rPr>
              <w:t>ление и типичные средства его выражения. Допо</w:t>
            </w:r>
            <w:r w:rsidRPr="00D7622F">
              <w:rPr>
                <w:rFonts w:ascii="Times New Roman" w:hAnsi="Times New Roman" w:cs="Times New Roman"/>
                <w:sz w:val="28"/>
                <w:szCs w:val="28"/>
              </w:rPr>
              <w:t>л</w:t>
            </w:r>
            <w:r w:rsidRPr="00D7622F">
              <w:rPr>
                <w:rFonts w:ascii="Times New Roman" w:hAnsi="Times New Roman" w:cs="Times New Roman"/>
                <w:sz w:val="28"/>
                <w:szCs w:val="28"/>
              </w:rPr>
              <w:t>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Простое осложнённое предложение. Одноро</w:t>
            </w:r>
            <w:r w:rsidRPr="00D7622F">
              <w:rPr>
                <w:rFonts w:ascii="Times New Roman" w:hAnsi="Times New Roman" w:cs="Times New Roman"/>
                <w:sz w:val="28"/>
                <w:szCs w:val="28"/>
              </w:rPr>
              <w:t>д</w:t>
            </w:r>
            <w:r w:rsidRPr="00D7622F">
              <w:rPr>
                <w:rFonts w:ascii="Times New Roman" w:hAnsi="Times New Roman" w:cs="Times New Roman"/>
                <w:sz w:val="28"/>
                <w:szCs w:val="28"/>
              </w:rPr>
              <w:t>ные члены предложения, их роль в речи. Особенн</w:t>
            </w:r>
            <w:r w:rsidRPr="00D7622F">
              <w:rPr>
                <w:rFonts w:ascii="Times New Roman" w:hAnsi="Times New Roman" w:cs="Times New Roman"/>
                <w:sz w:val="28"/>
                <w:szCs w:val="28"/>
              </w:rPr>
              <w:t>о</w:t>
            </w:r>
            <w:r w:rsidRPr="00D7622F">
              <w:rPr>
                <w:rFonts w:ascii="Times New Roman" w:hAnsi="Times New Roman" w:cs="Times New Roman"/>
                <w:sz w:val="28"/>
                <w:szCs w:val="28"/>
              </w:rPr>
              <w:t>сти интонации предложений с однородными член</w:t>
            </w:r>
            <w:r w:rsidRPr="00D7622F">
              <w:rPr>
                <w:rFonts w:ascii="Times New Roman" w:hAnsi="Times New Roman" w:cs="Times New Roman"/>
                <w:sz w:val="28"/>
                <w:szCs w:val="28"/>
              </w:rPr>
              <w:t>а</w:t>
            </w:r>
            <w:r w:rsidRPr="00D7622F">
              <w:rPr>
                <w:rFonts w:ascii="Times New Roman" w:hAnsi="Times New Roman" w:cs="Times New Roman"/>
                <w:sz w:val="28"/>
                <w:szCs w:val="28"/>
              </w:rPr>
              <w:t>ми. Предложения с однородными членами (без со</w:t>
            </w:r>
            <w:r w:rsidRPr="00D7622F">
              <w:rPr>
                <w:rFonts w:ascii="Times New Roman" w:hAnsi="Times New Roman" w:cs="Times New Roman"/>
                <w:sz w:val="28"/>
                <w:szCs w:val="28"/>
              </w:rPr>
              <w:t>ю</w:t>
            </w:r>
            <w:r w:rsidRPr="00D7622F">
              <w:rPr>
                <w:rFonts w:ascii="Times New Roman" w:hAnsi="Times New Roman" w:cs="Times New Roman"/>
                <w:sz w:val="28"/>
                <w:szCs w:val="28"/>
              </w:rPr>
              <w:t>зов, с одиночным союзом «и», союзами «а, но, о</w:t>
            </w:r>
            <w:r w:rsidRPr="00D7622F">
              <w:rPr>
                <w:rFonts w:ascii="Times New Roman" w:hAnsi="Times New Roman" w:cs="Times New Roman"/>
                <w:sz w:val="28"/>
                <w:szCs w:val="28"/>
              </w:rPr>
              <w:t>д</w:t>
            </w:r>
            <w:r w:rsidRPr="00D7622F">
              <w:rPr>
                <w:rFonts w:ascii="Times New Roman" w:hAnsi="Times New Roman" w:cs="Times New Roman"/>
                <w:sz w:val="28"/>
                <w:szCs w:val="28"/>
              </w:rPr>
              <w:t>нако, зато, да (в значении и), да (в значении но)». Предложения с обобщающим словом при одноро</w:t>
            </w:r>
            <w:r w:rsidRPr="00D7622F">
              <w:rPr>
                <w:rFonts w:ascii="Times New Roman" w:hAnsi="Times New Roman" w:cs="Times New Roman"/>
                <w:sz w:val="28"/>
                <w:szCs w:val="28"/>
              </w:rPr>
              <w:t>д</w:t>
            </w:r>
            <w:r w:rsidRPr="00D7622F">
              <w:rPr>
                <w:rFonts w:ascii="Times New Roman" w:hAnsi="Times New Roman" w:cs="Times New Roman"/>
                <w:sz w:val="28"/>
                <w:szCs w:val="28"/>
              </w:rPr>
              <w:t>ных членах. Предложения с обращением, особенн</w:t>
            </w:r>
            <w:r w:rsidRPr="00D7622F">
              <w:rPr>
                <w:rFonts w:ascii="Times New Roman" w:hAnsi="Times New Roman" w:cs="Times New Roman"/>
                <w:sz w:val="28"/>
                <w:szCs w:val="28"/>
              </w:rPr>
              <w:t>о</w:t>
            </w:r>
            <w:r w:rsidRPr="00D7622F">
              <w:rPr>
                <w:rFonts w:ascii="Times New Roman" w:hAnsi="Times New Roman" w:cs="Times New Roman"/>
                <w:sz w:val="28"/>
                <w:szCs w:val="28"/>
              </w:rPr>
              <w:t>сти интонации. Обращение и средства его выраж</w:t>
            </w:r>
            <w:r w:rsidRPr="00D7622F">
              <w:rPr>
                <w:rFonts w:ascii="Times New Roman" w:hAnsi="Times New Roman" w:cs="Times New Roman"/>
                <w:sz w:val="28"/>
                <w:szCs w:val="28"/>
              </w:rPr>
              <w:t>е</w:t>
            </w:r>
            <w:r w:rsidRPr="00D7622F">
              <w:rPr>
                <w:rFonts w:ascii="Times New Roman" w:hAnsi="Times New Roman" w:cs="Times New Roman"/>
                <w:sz w:val="28"/>
                <w:szCs w:val="28"/>
              </w:rPr>
              <w:t>ния. Синтаксический анализ простого и простого осложнённого предложений.</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Пунктуационное оформление предложений, осложнённых однородными членами, связанными бессоюзной связью, одиночным союзом «и», со</w:t>
            </w:r>
            <w:r w:rsidRPr="00D7622F">
              <w:rPr>
                <w:rFonts w:ascii="Times New Roman" w:hAnsi="Times New Roman" w:cs="Times New Roman"/>
                <w:sz w:val="28"/>
                <w:szCs w:val="28"/>
              </w:rPr>
              <w:t>ю</w:t>
            </w:r>
            <w:r w:rsidRPr="00D7622F">
              <w:rPr>
                <w:rFonts w:ascii="Times New Roman" w:hAnsi="Times New Roman" w:cs="Times New Roman"/>
                <w:sz w:val="28"/>
                <w:szCs w:val="28"/>
              </w:rPr>
              <w:lastRenderedPageBreak/>
              <w:t>зами «а, но, однако, зато, да (в значении и), да (в значении но)».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Предложения простые и сложные. Сложные предложения с бессоюзной и союзной связью. Предложения сложносочинённые и сложноподч</w:t>
            </w:r>
            <w:r w:rsidRPr="00D7622F">
              <w:rPr>
                <w:rFonts w:ascii="Times New Roman" w:hAnsi="Times New Roman" w:cs="Times New Roman"/>
                <w:sz w:val="28"/>
                <w:szCs w:val="28"/>
              </w:rPr>
              <w:t>и</w:t>
            </w:r>
            <w:r w:rsidRPr="00D7622F">
              <w:rPr>
                <w:rFonts w:ascii="Times New Roman" w:hAnsi="Times New Roman" w:cs="Times New Roman"/>
                <w:sz w:val="28"/>
                <w:szCs w:val="28"/>
              </w:rPr>
              <w:t>нённые (общее представление, практическое усво</w:t>
            </w:r>
            <w:r w:rsidRPr="00D7622F">
              <w:rPr>
                <w:rFonts w:ascii="Times New Roman" w:hAnsi="Times New Roman" w:cs="Times New Roman"/>
                <w:sz w:val="28"/>
                <w:szCs w:val="28"/>
              </w:rPr>
              <w:t>е</w:t>
            </w:r>
            <w:r w:rsidRPr="00D7622F">
              <w:rPr>
                <w:rFonts w:ascii="Times New Roman" w:hAnsi="Times New Roman" w:cs="Times New Roman"/>
                <w:sz w:val="28"/>
                <w:szCs w:val="28"/>
              </w:rPr>
              <w:t>ние).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Пунктуационное оформление сложных предл</w:t>
            </w:r>
            <w:r w:rsidRPr="00D7622F">
              <w:rPr>
                <w:rFonts w:ascii="Times New Roman" w:hAnsi="Times New Roman" w:cs="Times New Roman"/>
                <w:sz w:val="28"/>
                <w:szCs w:val="28"/>
              </w:rPr>
              <w:t>о</w:t>
            </w:r>
            <w:r w:rsidRPr="00D7622F">
              <w:rPr>
                <w:rFonts w:ascii="Times New Roman" w:hAnsi="Times New Roman" w:cs="Times New Roman"/>
                <w:sz w:val="28"/>
                <w:szCs w:val="28"/>
              </w:rPr>
              <w:t>жений, состоящих из частей, связанных бессоюзной связью и союзами «и, но, а, однако, зато, да».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Предложения с прямой речью.</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Пунктуационное оформление предложений с прямой речью.</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Диалог.</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Пунктуационное оформление диалога на пис</w:t>
            </w:r>
            <w:r w:rsidRPr="00D7622F">
              <w:rPr>
                <w:rFonts w:ascii="Times New Roman" w:hAnsi="Times New Roman" w:cs="Times New Roman"/>
                <w:sz w:val="28"/>
                <w:szCs w:val="28"/>
              </w:rPr>
              <w:t>ь</w:t>
            </w:r>
            <w:r w:rsidRPr="00D7622F">
              <w:rPr>
                <w:rFonts w:ascii="Times New Roman" w:hAnsi="Times New Roman" w:cs="Times New Roman"/>
                <w:sz w:val="28"/>
                <w:szCs w:val="28"/>
              </w:rPr>
              <w:t>ме. Пунктуация как раздел лингвистики.</w:t>
            </w:r>
          </w:p>
        </w:tc>
      </w:tr>
    </w:tbl>
    <w:p w:rsidR="00D7622F" w:rsidRPr="00D7622F" w:rsidRDefault="00D7622F" w:rsidP="00D7622F">
      <w:pPr>
        <w:rPr>
          <w:rFonts w:ascii="Times New Roman" w:hAnsi="Times New Roman" w:cs="Times New Roman"/>
          <w:sz w:val="28"/>
          <w:szCs w:val="28"/>
        </w:rPr>
      </w:pPr>
    </w:p>
    <w:p w:rsidR="006D4CC8" w:rsidRDefault="006D4CC8" w:rsidP="00D7622F">
      <w:pPr>
        <w:rPr>
          <w:rFonts w:ascii="Times New Roman" w:hAnsi="Times New Roman" w:cs="Times New Roman"/>
          <w:sz w:val="28"/>
          <w:szCs w:val="28"/>
        </w:rPr>
      </w:pPr>
      <w:bookmarkStart w:id="89" w:name="sub_1877"/>
    </w:p>
    <w:p w:rsidR="00EB781E" w:rsidRPr="00EB781E" w:rsidRDefault="00EB781E" w:rsidP="00EB781E">
      <w:pPr>
        <w:jc w:val="center"/>
        <w:rPr>
          <w:rFonts w:ascii="Times New Roman" w:eastAsia="Times New Roman" w:hAnsi="Times New Roman" w:cs="Times New Roman"/>
          <w:b/>
          <w:sz w:val="28"/>
          <w:szCs w:val="28"/>
        </w:rPr>
      </w:pPr>
      <w:bookmarkStart w:id="90" w:name="sub_101064"/>
      <w:r w:rsidRPr="00EB781E">
        <w:rPr>
          <w:rFonts w:ascii="Times New Roman" w:eastAsia="Times New Roman" w:hAnsi="Times New Roman" w:cs="Times New Roman"/>
          <w:b/>
          <w:sz w:val="28"/>
          <w:szCs w:val="28"/>
        </w:rPr>
        <w:t>СОДЕРЖАНИЕ ОБУЧЕНИЯ В 6 КЛАССЕ</w:t>
      </w:r>
    </w:p>
    <w:bookmarkEnd w:id="89"/>
    <w:bookmarkEnd w:id="90"/>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6520"/>
      </w:tblGrid>
      <w:tr w:rsidR="00D7622F" w:rsidRPr="00D7622F" w:rsidTr="006D4CC8">
        <w:tc>
          <w:tcPr>
            <w:tcW w:w="3119" w:type="dxa"/>
            <w:tcBorders>
              <w:top w:val="single" w:sz="4" w:space="0" w:color="auto"/>
              <w:bottom w:val="nil"/>
              <w:right w:val="nil"/>
            </w:tcBorders>
          </w:tcPr>
          <w:p w:rsidR="00EB781E"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Общие сведения </w:t>
            </w:r>
          </w:p>
          <w:p w:rsidR="00D7622F" w:rsidRPr="00EB781E" w:rsidRDefault="00EB781E"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о языке</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Русский язык - государственный язык Росси</w:t>
            </w:r>
            <w:r w:rsidRPr="00D7622F">
              <w:rPr>
                <w:rFonts w:ascii="Times New Roman" w:hAnsi="Times New Roman" w:cs="Times New Roman"/>
                <w:sz w:val="28"/>
                <w:szCs w:val="28"/>
              </w:rPr>
              <w:t>й</w:t>
            </w:r>
            <w:r w:rsidRPr="00D7622F">
              <w:rPr>
                <w:rFonts w:ascii="Times New Roman" w:hAnsi="Times New Roman" w:cs="Times New Roman"/>
                <w:sz w:val="28"/>
                <w:szCs w:val="28"/>
              </w:rPr>
              <w:t>ской Федерации и язык межнационального общ</w:t>
            </w:r>
            <w:r w:rsidRPr="00D7622F">
              <w:rPr>
                <w:rFonts w:ascii="Times New Roman" w:hAnsi="Times New Roman" w:cs="Times New Roman"/>
                <w:sz w:val="28"/>
                <w:szCs w:val="28"/>
              </w:rPr>
              <w:t>е</w:t>
            </w:r>
            <w:r w:rsidRPr="00D7622F">
              <w:rPr>
                <w:rFonts w:ascii="Times New Roman" w:hAnsi="Times New Roman" w:cs="Times New Roman"/>
                <w:sz w:val="28"/>
                <w:szCs w:val="28"/>
              </w:rPr>
              <w:t>ния. Понятие о литературном языке.</w:t>
            </w:r>
          </w:p>
        </w:tc>
      </w:tr>
      <w:tr w:rsidR="00D7622F" w:rsidRPr="00D7622F" w:rsidTr="006D4CC8">
        <w:tc>
          <w:tcPr>
            <w:tcW w:w="3119" w:type="dxa"/>
            <w:tcBorders>
              <w:top w:val="single" w:sz="4" w:space="0" w:color="auto"/>
              <w:bottom w:val="nil"/>
              <w:right w:val="nil"/>
            </w:tcBorders>
          </w:tcPr>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Язык и речь</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Монолог-описание, монолог-повествование, монолог-рассуждение; сообщение на лингвистич</w:t>
            </w:r>
            <w:r w:rsidRPr="00D7622F">
              <w:rPr>
                <w:rFonts w:ascii="Times New Roman" w:hAnsi="Times New Roman" w:cs="Times New Roman"/>
                <w:sz w:val="28"/>
                <w:szCs w:val="28"/>
              </w:rPr>
              <w:t>е</w:t>
            </w:r>
            <w:r w:rsidRPr="00D7622F">
              <w:rPr>
                <w:rFonts w:ascii="Times New Roman" w:hAnsi="Times New Roman" w:cs="Times New Roman"/>
                <w:sz w:val="28"/>
                <w:szCs w:val="28"/>
              </w:rPr>
              <w:t>скую тему.</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диалога: побуждение к действию, обмен мнениями.</w:t>
            </w:r>
          </w:p>
        </w:tc>
      </w:tr>
      <w:tr w:rsidR="00D7622F" w:rsidRPr="00D7622F" w:rsidTr="006D4CC8">
        <w:tc>
          <w:tcPr>
            <w:tcW w:w="3119" w:type="dxa"/>
            <w:tcBorders>
              <w:top w:val="single" w:sz="4" w:space="0" w:color="auto"/>
              <w:bottom w:val="nil"/>
              <w:right w:val="nil"/>
            </w:tcBorders>
          </w:tcPr>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Текст</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w:t>
            </w:r>
            <w:r w:rsidRPr="00D7622F">
              <w:rPr>
                <w:rFonts w:ascii="Times New Roman" w:hAnsi="Times New Roman" w:cs="Times New Roman"/>
                <w:sz w:val="28"/>
                <w:szCs w:val="28"/>
              </w:rPr>
              <w:t>у</w:t>
            </w:r>
            <w:r w:rsidRPr="00D7622F">
              <w:rPr>
                <w:rFonts w:ascii="Times New Roman" w:hAnsi="Times New Roman" w:cs="Times New Roman"/>
                <w:sz w:val="28"/>
                <w:szCs w:val="28"/>
              </w:rPr>
              <w:t>ченного).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Информационная переработка текста. План те</w:t>
            </w:r>
            <w:r w:rsidRPr="00D7622F">
              <w:rPr>
                <w:rFonts w:ascii="Times New Roman" w:hAnsi="Times New Roman" w:cs="Times New Roman"/>
                <w:sz w:val="28"/>
                <w:szCs w:val="28"/>
              </w:rPr>
              <w:t>к</w:t>
            </w:r>
            <w:r w:rsidRPr="00D7622F">
              <w:rPr>
                <w:rFonts w:ascii="Times New Roman" w:hAnsi="Times New Roman" w:cs="Times New Roman"/>
                <w:sz w:val="28"/>
                <w:szCs w:val="28"/>
              </w:rPr>
              <w:t>ста (простой, сложный; назывной, вопросный); главная и второстепенная информация текста; пер</w:t>
            </w:r>
            <w:r w:rsidRPr="00D7622F">
              <w:rPr>
                <w:rFonts w:ascii="Times New Roman" w:hAnsi="Times New Roman" w:cs="Times New Roman"/>
                <w:sz w:val="28"/>
                <w:szCs w:val="28"/>
              </w:rPr>
              <w:t>е</w:t>
            </w:r>
            <w:r w:rsidRPr="00D7622F">
              <w:rPr>
                <w:rFonts w:ascii="Times New Roman" w:hAnsi="Times New Roman" w:cs="Times New Roman"/>
                <w:sz w:val="28"/>
                <w:szCs w:val="28"/>
              </w:rPr>
              <w:t>сказ текста. Описание как тип речи.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Описание внешности человека. Описание п</w:t>
            </w:r>
            <w:r w:rsidRPr="00D7622F">
              <w:rPr>
                <w:rFonts w:ascii="Times New Roman" w:hAnsi="Times New Roman" w:cs="Times New Roman"/>
                <w:sz w:val="28"/>
                <w:szCs w:val="28"/>
              </w:rPr>
              <w:t>о</w:t>
            </w:r>
            <w:r w:rsidRPr="00D7622F">
              <w:rPr>
                <w:rFonts w:ascii="Times New Roman" w:hAnsi="Times New Roman" w:cs="Times New Roman"/>
                <w:sz w:val="28"/>
                <w:szCs w:val="28"/>
              </w:rPr>
              <w:t>мещения.</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Описание природы. Описание местности. Оп</w:t>
            </w:r>
            <w:r w:rsidRPr="00D7622F">
              <w:rPr>
                <w:rFonts w:ascii="Times New Roman" w:hAnsi="Times New Roman" w:cs="Times New Roman"/>
                <w:sz w:val="28"/>
                <w:szCs w:val="28"/>
              </w:rPr>
              <w:t>и</w:t>
            </w:r>
            <w:r w:rsidRPr="00D7622F">
              <w:rPr>
                <w:rFonts w:ascii="Times New Roman" w:hAnsi="Times New Roman" w:cs="Times New Roman"/>
                <w:sz w:val="28"/>
                <w:szCs w:val="28"/>
              </w:rPr>
              <w:t>сание действий.</w:t>
            </w:r>
          </w:p>
        </w:tc>
      </w:tr>
      <w:tr w:rsidR="00D7622F" w:rsidRPr="00D7622F" w:rsidTr="006D4CC8">
        <w:tc>
          <w:tcPr>
            <w:tcW w:w="3119" w:type="dxa"/>
            <w:tcBorders>
              <w:top w:val="single" w:sz="4" w:space="0" w:color="auto"/>
              <w:bottom w:val="nil"/>
              <w:right w:val="nil"/>
            </w:tcBorders>
          </w:tcPr>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Функциональные </w:t>
            </w:r>
            <w:r w:rsidR="00EB781E">
              <w:rPr>
                <w:rFonts w:ascii="Times New Roman" w:hAnsi="Times New Roman" w:cs="Times New Roman"/>
                <w:b/>
                <w:sz w:val="28"/>
                <w:szCs w:val="28"/>
              </w:rPr>
              <w:t>разновидности языка</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Официально-деловой стиль. Заявление. Распи</w:t>
            </w:r>
            <w:r w:rsidRPr="00D7622F">
              <w:rPr>
                <w:rFonts w:ascii="Times New Roman" w:hAnsi="Times New Roman" w:cs="Times New Roman"/>
                <w:sz w:val="28"/>
                <w:szCs w:val="28"/>
              </w:rPr>
              <w:t>с</w:t>
            </w:r>
            <w:r w:rsidRPr="00D7622F">
              <w:rPr>
                <w:rFonts w:ascii="Times New Roman" w:hAnsi="Times New Roman" w:cs="Times New Roman"/>
                <w:sz w:val="28"/>
                <w:szCs w:val="28"/>
              </w:rPr>
              <w:t>ка. Научный стиль.</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lastRenderedPageBreak/>
              <w:t>Словарная статья. Научное сообщение.</w:t>
            </w:r>
          </w:p>
        </w:tc>
      </w:tr>
      <w:tr w:rsidR="00D7622F" w:rsidRPr="00D7622F" w:rsidTr="006D4CC8">
        <w:tc>
          <w:tcPr>
            <w:tcW w:w="3119" w:type="dxa"/>
            <w:tcBorders>
              <w:top w:val="single" w:sz="4" w:space="0" w:color="auto"/>
              <w:bottom w:val="single" w:sz="4" w:space="0" w:color="auto"/>
              <w:right w:val="nil"/>
            </w:tcBorders>
          </w:tcPr>
          <w:p w:rsid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lastRenderedPageBreak/>
              <w:t xml:space="preserve">Лексикология. </w:t>
            </w:r>
          </w:p>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t>Культура речи</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Лексика русского языка с точки зрения её пр</w:t>
            </w:r>
            <w:r w:rsidRPr="00D7622F">
              <w:rPr>
                <w:rFonts w:ascii="Times New Roman" w:hAnsi="Times New Roman" w:cs="Times New Roman"/>
                <w:sz w:val="28"/>
                <w:szCs w:val="28"/>
              </w:rPr>
              <w:t>о</w:t>
            </w:r>
            <w:r w:rsidRPr="00D7622F">
              <w:rPr>
                <w:rFonts w:ascii="Times New Roman" w:hAnsi="Times New Roman" w:cs="Times New Roman"/>
                <w:sz w:val="28"/>
                <w:szCs w:val="28"/>
              </w:rPr>
              <w:t>исхождения: исконно русские и заимствованные слова.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Лексика русского языка с точки зрения прина</w:t>
            </w:r>
            <w:r w:rsidRPr="00D7622F">
              <w:rPr>
                <w:rFonts w:ascii="Times New Roman" w:hAnsi="Times New Roman" w:cs="Times New Roman"/>
                <w:sz w:val="28"/>
                <w:szCs w:val="28"/>
              </w:rPr>
              <w:t>д</w:t>
            </w:r>
            <w:r w:rsidRPr="00D7622F">
              <w:rPr>
                <w:rFonts w:ascii="Times New Roman" w:hAnsi="Times New Roman" w:cs="Times New Roman"/>
                <w:sz w:val="28"/>
                <w:szCs w:val="28"/>
              </w:rPr>
              <w:t>лежности к активному и пассивному запасу: неол</w:t>
            </w:r>
            <w:r w:rsidRPr="00D7622F">
              <w:rPr>
                <w:rFonts w:ascii="Times New Roman" w:hAnsi="Times New Roman" w:cs="Times New Roman"/>
                <w:sz w:val="28"/>
                <w:szCs w:val="28"/>
              </w:rPr>
              <w:t>о</w:t>
            </w:r>
            <w:r w:rsidRPr="00D7622F">
              <w:rPr>
                <w:rFonts w:ascii="Times New Roman" w:hAnsi="Times New Roman" w:cs="Times New Roman"/>
                <w:sz w:val="28"/>
                <w:szCs w:val="28"/>
              </w:rPr>
              <w:t>гизмы, устаревшие слова (историзмы и архаизмы).</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Лексика русского языка с точки зрения сферы употребления: общеупотребительная лексика и ле</w:t>
            </w:r>
            <w:r w:rsidRPr="00D7622F">
              <w:rPr>
                <w:rFonts w:ascii="Times New Roman" w:hAnsi="Times New Roman" w:cs="Times New Roman"/>
                <w:sz w:val="28"/>
                <w:szCs w:val="28"/>
              </w:rPr>
              <w:t>к</w:t>
            </w:r>
            <w:r w:rsidRPr="00D7622F">
              <w:rPr>
                <w:rFonts w:ascii="Times New Roman" w:hAnsi="Times New Roman" w:cs="Times New Roman"/>
                <w:sz w:val="28"/>
                <w:szCs w:val="28"/>
              </w:rPr>
              <w:t>сика ограниченного употребления (диалектизмы, термины, профессионализмы, жаргонизмы). Стил</w:t>
            </w:r>
            <w:r w:rsidRPr="00D7622F">
              <w:rPr>
                <w:rFonts w:ascii="Times New Roman" w:hAnsi="Times New Roman" w:cs="Times New Roman"/>
                <w:sz w:val="28"/>
                <w:szCs w:val="28"/>
              </w:rPr>
              <w:t>и</w:t>
            </w:r>
            <w:r w:rsidRPr="00D7622F">
              <w:rPr>
                <w:rFonts w:ascii="Times New Roman" w:hAnsi="Times New Roman" w:cs="Times New Roman"/>
                <w:sz w:val="28"/>
                <w:szCs w:val="28"/>
              </w:rPr>
              <w:t>стические пласты лексики: стилистически нейтральная, высокая и сниженная лексика. Лекс</w:t>
            </w:r>
            <w:r w:rsidRPr="00D7622F">
              <w:rPr>
                <w:rFonts w:ascii="Times New Roman" w:hAnsi="Times New Roman" w:cs="Times New Roman"/>
                <w:sz w:val="28"/>
                <w:szCs w:val="28"/>
              </w:rPr>
              <w:t>и</w:t>
            </w:r>
            <w:r w:rsidRPr="00D7622F">
              <w:rPr>
                <w:rFonts w:ascii="Times New Roman" w:hAnsi="Times New Roman" w:cs="Times New Roman"/>
                <w:sz w:val="28"/>
                <w:szCs w:val="28"/>
              </w:rPr>
              <w:t>ческий анализ слов.</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Фразеологизмы. Их признаки и значение. Уп</w:t>
            </w:r>
            <w:r w:rsidRPr="00D7622F">
              <w:rPr>
                <w:rFonts w:ascii="Times New Roman" w:hAnsi="Times New Roman" w:cs="Times New Roman"/>
                <w:sz w:val="28"/>
                <w:szCs w:val="28"/>
              </w:rPr>
              <w:t>о</w:t>
            </w:r>
            <w:r w:rsidRPr="00D7622F">
              <w:rPr>
                <w:rFonts w:ascii="Times New Roman" w:hAnsi="Times New Roman" w:cs="Times New Roman"/>
                <w:sz w:val="28"/>
                <w:szCs w:val="28"/>
              </w:rPr>
              <w:t>требление лексических средств в соответствии с с</w:t>
            </w:r>
            <w:r w:rsidRPr="00D7622F">
              <w:rPr>
                <w:rFonts w:ascii="Times New Roman" w:hAnsi="Times New Roman" w:cs="Times New Roman"/>
                <w:sz w:val="28"/>
                <w:szCs w:val="28"/>
              </w:rPr>
              <w:t>и</w:t>
            </w:r>
            <w:r w:rsidRPr="00D7622F">
              <w:rPr>
                <w:rFonts w:ascii="Times New Roman" w:hAnsi="Times New Roman" w:cs="Times New Roman"/>
                <w:sz w:val="28"/>
                <w:szCs w:val="28"/>
              </w:rPr>
              <w:t>туацией общения.</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Оценка своей и чужой речи с точки зрения то</w:t>
            </w:r>
            <w:r w:rsidRPr="00D7622F">
              <w:rPr>
                <w:rFonts w:ascii="Times New Roman" w:hAnsi="Times New Roman" w:cs="Times New Roman"/>
                <w:sz w:val="28"/>
                <w:szCs w:val="28"/>
              </w:rPr>
              <w:t>ч</w:t>
            </w:r>
            <w:r w:rsidRPr="00D7622F">
              <w:rPr>
                <w:rFonts w:ascii="Times New Roman" w:hAnsi="Times New Roman" w:cs="Times New Roman"/>
                <w:sz w:val="28"/>
                <w:szCs w:val="28"/>
              </w:rPr>
              <w:t>ного, уместного и выразительного словоупотребл</w:t>
            </w:r>
            <w:r w:rsidRPr="00D7622F">
              <w:rPr>
                <w:rFonts w:ascii="Times New Roman" w:hAnsi="Times New Roman" w:cs="Times New Roman"/>
                <w:sz w:val="28"/>
                <w:szCs w:val="28"/>
              </w:rPr>
              <w:t>е</w:t>
            </w:r>
            <w:r w:rsidRPr="00D7622F">
              <w:rPr>
                <w:rFonts w:ascii="Times New Roman" w:hAnsi="Times New Roman" w:cs="Times New Roman"/>
                <w:sz w:val="28"/>
                <w:szCs w:val="28"/>
              </w:rPr>
              <w:t>ния. Эпитеты, метафоры, олицетворения.</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Лексические словари.</w:t>
            </w:r>
          </w:p>
        </w:tc>
      </w:tr>
      <w:tr w:rsidR="00D7622F" w:rsidRPr="00D7622F" w:rsidTr="006D4CC8">
        <w:tc>
          <w:tcPr>
            <w:tcW w:w="3119" w:type="dxa"/>
            <w:tcBorders>
              <w:top w:val="single" w:sz="4" w:space="0" w:color="auto"/>
              <w:bottom w:val="nil"/>
              <w:right w:val="nil"/>
            </w:tcBorders>
          </w:tcPr>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Словообразование.</w:t>
            </w:r>
          </w:p>
          <w:p w:rsid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Культура речи. </w:t>
            </w:r>
          </w:p>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t>Орфография</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Формообразующие и словообразующие морф</w:t>
            </w:r>
            <w:r w:rsidRPr="00D7622F">
              <w:rPr>
                <w:rFonts w:ascii="Times New Roman" w:hAnsi="Times New Roman" w:cs="Times New Roman"/>
                <w:sz w:val="28"/>
                <w:szCs w:val="28"/>
              </w:rPr>
              <w:t>е</w:t>
            </w:r>
            <w:r w:rsidRPr="00D7622F">
              <w:rPr>
                <w:rFonts w:ascii="Times New Roman" w:hAnsi="Times New Roman" w:cs="Times New Roman"/>
                <w:sz w:val="28"/>
                <w:szCs w:val="28"/>
              </w:rPr>
              <w:t>мы. Производящая основа.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Основные способы образования слов в русском языке (приставочный, суффиксальный, приставо</w:t>
            </w:r>
            <w:r w:rsidRPr="00D7622F">
              <w:rPr>
                <w:rFonts w:ascii="Times New Roman" w:hAnsi="Times New Roman" w:cs="Times New Roman"/>
                <w:sz w:val="28"/>
                <w:szCs w:val="28"/>
              </w:rPr>
              <w:t>ч</w:t>
            </w:r>
            <w:r w:rsidRPr="00D7622F">
              <w:rPr>
                <w:rFonts w:ascii="Times New Roman" w:hAnsi="Times New Roman" w:cs="Times New Roman"/>
                <w:sz w:val="28"/>
                <w:szCs w:val="28"/>
              </w:rPr>
              <w:t>но-суффиксальный, бессуффиксный, сложение, п</w:t>
            </w:r>
            <w:r w:rsidRPr="00D7622F">
              <w:rPr>
                <w:rFonts w:ascii="Times New Roman" w:hAnsi="Times New Roman" w:cs="Times New Roman"/>
                <w:sz w:val="28"/>
                <w:szCs w:val="28"/>
              </w:rPr>
              <w:t>е</w:t>
            </w:r>
            <w:r w:rsidRPr="00D7622F">
              <w:rPr>
                <w:rFonts w:ascii="Times New Roman" w:hAnsi="Times New Roman" w:cs="Times New Roman"/>
                <w:sz w:val="28"/>
                <w:szCs w:val="28"/>
              </w:rPr>
              <w:t>реход из одной части речи в другую).</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Морфемный и словообразовательный анализ слов. Правописание сложных и сложносокращё</w:t>
            </w:r>
            <w:r w:rsidRPr="00D7622F">
              <w:rPr>
                <w:rFonts w:ascii="Times New Roman" w:hAnsi="Times New Roman" w:cs="Times New Roman"/>
                <w:sz w:val="28"/>
                <w:szCs w:val="28"/>
              </w:rPr>
              <w:t>н</w:t>
            </w:r>
            <w:r w:rsidRPr="00D7622F">
              <w:rPr>
                <w:rFonts w:ascii="Times New Roman" w:hAnsi="Times New Roman" w:cs="Times New Roman"/>
                <w:sz w:val="28"/>
                <w:szCs w:val="28"/>
              </w:rPr>
              <w:t>ных слов. Нормы п</w:t>
            </w:r>
            <w:r w:rsidR="00EB781E">
              <w:rPr>
                <w:rFonts w:ascii="Times New Roman" w:hAnsi="Times New Roman" w:cs="Times New Roman"/>
                <w:sz w:val="28"/>
                <w:szCs w:val="28"/>
              </w:rPr>
              <w:t>равописания корня «-кас- - -кос</w:t>
            </w:r>
            <w:r w:rsidRPr="00D7622F">
              <w:rPr>
                <w:rFonts w:ascii="Times New Roman" w:hAnsi="Times New Roman" w:cs="Times New Roman"/>
                <w:sz w:val="28"/>
                <w:szCs w:val="28"/>
              </w:rPr>
              <w:t xml:space="preserve">» с чередованием «а // </w:t>
            </w:r>
            <w:r w:rsidR="00EB781E">
              <w:rPr>
                <w:rFonts w:ascii="Times New Roman" w:hAnsi="Times New Roman" w:cs="Times New Roman"/>
                <w:sz w:val="28"/>
                <w:szCs w:val="28"/>
              </w:rPr>
              <w:t>о», гласных в приставках «пре-»</w:t>
            </w:r>
            <w:r w:rsidRPr="00D7622F">
              <w:rPr>
                <w:rFonts w:ascii="Times New Roman" w:hAnsi="Times New Roman" w:cs="Times New Roman"/>
                <w:sz w:val="28"/>
                <w:szCs w:val="28"/>
              </w:rPr>
              <w:t xml:space="preserve"> и «при-».</w:t>
            </w:r>
          </w:p>
        </w:tc>
      </w:tr>
      <w:tr w:rsidR="00D7622F" w:rsidRPr="00D7622F" w:rsidTr="006D4CC8">
        <w:tc>
          <w:tcPr>
            <w:tcW w:w="3119" w:type="dxa"/>
            <w:tcBorders>
              <w:top w:val="single" w:sz="4" w:space="0" w:color="auto"/>
              <w:bottom w:val="nil"/>
              <w:right w:val="nil"/>
            </w:tcBorders>
          </w:tcPr>
          <w:p w:rsid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Морфология. </w:t>
            </w:r>
          </w:p>
          <w:p w:rsid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Культура речи. </w:t>
            </w:r>
          </w:p>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Орфография.</w:t>
            </w:r>
          </w:p>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t>Имя существительное</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Особенности словообразования.</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произношения имён существительных, нормы постановки ударения (в рамках изученного). Нормы словоизменения имён существительных. Нормы слитно</w:t>
            </w:r>
            <w:r w:rsidR="006D4CC8">
              <w:rPr>
                <w:rFonts w:ascii="Times New Roman" w:hAnsi="Times New Roman" w:cs="Times New Roman"/>
                <w:sz w:val="28"/>
                <w:szCs w:val="28"/>
              </w:rPr>
              <w:t>го и дефисного написания «пол-»</w:t>
            </w:r>
            <w:r w:rsidRPr="00D7622F">
              <w:rPr>
                <w:rFonts w:ascii="Times New Roman" w:hAnsi="Times New Roman" w:cs="Times New Roman"/>
                <w:sz w:val="28"/>
                <w:szCs w:val="28"/>
              </w:rPr>
              <w:t xml:space="preserve"> и «полу-» со словами.</w:t>
            </w:r>
          </w:p>
        </w:tc>
      </w:tr>
      <w:tr w:rsidR="00D7622F" w:rsidRPr="00D7622F" w:rsidTr="006D4CC8">
        <w:tc>
          <w:tcPr>
            <w:tcW w:w="3119" w:type="dxa"/>
            <w:tcBorders>
              <w:top w:val="single" w:sz="4" w:space="0" w:color="auto"/>
              <w:bottom w:val="nil"/>
              <w:right w:val="nil"/>
            </w:tcBorders>
          </w:tcPr>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t>Имя прилагательное</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Качественные, относительные и притяжател</w:t>
            </w:r>
            <w:r w:rsidRPr="00D7622F">
              <w:rPr>
                <w:rFonts w:ascii="Times New Roman" w:hAnsi="Times New Roman" w:cs="Times New Roman"/>
                <w:sz w:val="28"/>
                <w:szCs w:val="28"/>
              </w:rPr>
              <w:t>ь</w:t>
            </w:r>
            <w:r w:rsidRPr="00D7622F">
              <w:rPr>
                <w:rFonts w:ascii="Times New Roman" w:hAnsi="Times New Roman" w:cs="Times New Roman"/>
                <w:sz w:val="28"/>
                <w:szCs w:val="28"/>
              </w:rPr>
              <w:t>ные имена прилагательные.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Степени сравнения качественных имён прилаг</w:t>
            </w:r>
            <w:r w:rsidRPr="00D7622F">
              <w:rPr>
                <w:rFonts w:ascii="Times New Roman" w:hAnsi="Times New Roman" w:cs="Times New Roman"/>
                <w:sz w:val="28"/>
                <w:szCs w:val="28"/>
              </w:rPr>
              <w:t>а</w:t>
            </w:r>
            <w:r w:rsidRPr="00D7622F">
              <w:rPr>
                <w:rFonts w:ascii="Times New Roman" w:hAnsi="Times New Roman" w:cs="Times New Roman"/>
                <w:sz w:val="28"/>
                <w:szCs w:val="28"/>
              </w:rPr>
              <w:t>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Словообразование имён прилагательных. Мо</w:t>
            </w:r>
            <w:r w:rsidRPr="00D7622F">
              <w:rPr>
                <w:rFonts w:ascii="Times New Roman" w:hAnsi="Times New Roman" w:cs="Times New Roman"/>
                <w:sz w:val="28"/>
                <w:szCs w:val="28"/>
              </w:rPr>
              <w:t>р</w:t>
            </w:r>
            <w:r w:rsidRPr="00D7622F">
              <w:rPr>
                <w:rFonts w:ascii="Times New Roman" w:hAnsi="Times New Roman" w:cs="Times New Roman"/>
                <w:sz w:val="28"/>
                <w:szCs w:val="28"/>
              </w:rPr>
              <w:lastRenderedPageBreak/>
              <w:t>фологический анализ имён прилагательных. Прав</w:t>
            </w:r>
            <w:r w:rsidRPr="00D7622F">
              <w:rPr>
                <w:rFonts w:ascii="Times New Roman" w:hAnsi="Times New Roman" w:cs="Times New Roman"/>
                <w:sz w:val="28"/>
                <w:szCs w:val="28"/>
              </w:rPr>
              <w:t>о</w:t>
            </w:r>
            <w:r w:rsidRPr="00D7622F">
              <w:rPr>
                <w:rFonts w:ascii="Times New Roman" w:hAnsi="Times New Roman" w:cs="Times New Roman"/>
                <w:sz w:val="28"/>
                <w:szCs w:val="28"/>
              </w:rPr>
              <w:t>писание «н « и «нн» в именах прилагательны</w:t>
            </w:r>
            <w:r w:rsidR="006D4CC8">
              <w:rPr>
                <w:rFonts w:ascii="Times New Roman" w:hAnsi="Times New Roman" w:cs="Times New Roman"/>
                <w:sz w:val="28"/>
                <w:szCs w:val="28"/>
              </w:rPr>
              <w:t>х. Пр</w:t>
            </w:r>
            <w:r w:rsidR="006D4CC8">
              <w:rPr>
                <w:rFonts w:ascii="Times New Roman" w:hAnsi="Times New Roman" w:cs="Times New Roman"/>
                <w:sz w:val="28"/>
                <w:szCs w:val="28"/>
              </w:rPr>
              <w:t>а</w:t>
            </w:r>
            <w:r w:rsidR="006D4CC8">
              <w:rPr>
                <w:rFonts w:ascii="Times New Roman" w:hAnsi="Times New Roman" w:cs="Times New Roman"/>
                <w:sz w:val="28"/>
                <w:szCs w:val="28"/>
              </w:rPr>
              <w:t>вописание суффиксов «-к-»</w:t>
            </w:r>
            <w:r w:rsidRPr="00D7622F">
              <w:rPr>
                <w:rFonts w:ascii="Times New Roman" w:hAnsi="Times New Roman" w:cs="Times New Roman"/>
                <w:sz w:val="28"/>
                <w:szCs w:val="28"/>
              </w:rPr>
              <w:t xml:space="preserve"> и «-ск-» имён прилаг</w:t>
            </w:r>
            <w:r w:rsidRPr="00D7622F">
              <w:rPr>
                <w:rFonts w:ascii="Times New Roman" w:hAnsi="Times New Roman" w:cs="Times New Roman"/>
                <w:sz w:val="28"/>
                <w:szCs w:val="28"/>
              </w:rPr>
              <w:t>а</w:t>
            </w:r>
            <w:r w:rsidRPr="00D7622F">
              <w:rPr>
                <w:rFonts w:ascii="Times New Roman" w:hAnsi="Times New Roman" w:cs="Times New Roman"/>
                <w:sz w:val="28"/>
                <w:szCs w:val="28"/>
              </w:rPr>
              <w:t>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сложных имён прилагательных.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произношения имён прилагательных, нормы ударения (в рамках изученного).</w:t>
            </w:r>
          </w:p>
        </w:tc>
      </w:tr>
      <w:tr w:rsidR="00D7622F" w:rsidRPr="00D7622F" w:rsidTr="006D4CC8">
        <w:tc>
          <w:tcPr>
            <w:tcW w:w="3119" w:type="dxa"/>
            <w:tcBorders>
              <w:top w:val="single" w:sz="4" w:space="0" w:color="auto"/>
              <w:bottom w:val="single" w:sz="4" w:space="0" w:color="auto"/>
              <w:right w:val="nil"/>
            </w:tcBorders>
          </w:tcPr>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lastRenderedPageBreak/>
              <w:t>Имя числительное</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Общее грамматическое значение имени числ</w:t>
            </w:r>
            <w:r w:rsidRPr="00D7622F">
              <w:rPr>
                <w:rFonts w:ascii="Times New Roman" w:hAnsi="Times New Roman" w:cs="Times New Roman"/>
                <w:sz w:val="28"/>
                <w:szCs w:val="28"/>
              </w:rPr>
              <w:t>и</w:t>
            </w:r>
            <w:r w:rsidRPr="00D7622F">
              <w:rPr>
                <w:rFonts w:ascii="Times New Roman" w:hAnsi="Times New Roman" w:cs="Times New Roman"/>
                <w:sz w:val="28"/>
                <w:szCs w:val="28"/>
              </w:rPr>
              <w:t>тельного. Синтаксические функции имён числ</w:t>
            </w:r>
            <w:r w:rsidRPr="00D7622F">
              <w:rPr>
                <w:rFonts w:ascii="Times New Roman" w:hAnsi="Times New Roman" w:cs="Times New Roman"/>
                <w:sz w:val="28"/>
                <w:szCs w:val="28"/>
              </w:rPr>
              <w:t>и</w:t>
            </w:r>
            <w:r w:rsidRPr="00D7622F">
              <w:rPr>
                <w:rFonts w:ascii="Times New Roman" w:hAnsi="Times New Roman" w:cs="Times New Roman"/>
                <w:sz w:val="28"/>
                <w:szCs w:val="28"/>
              </w:rPr>
              <w:t>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имён числительных по значению: к</w:t>
            </w:r>
            <w:r w:rsidRPr="00D7622F">
              <w:rPr>
                <w:rFonts w:ascii="Times New Roman" w:hAnsi="Times New Roman" w:cs="Times New Roman"/>
                <w:sz w:val="28"/>
                <w:szCs w:val="28"/>
              </w:rPr>
              <w:t>о</w:t>
            </w:r>
            <w:r w:rsidRPr="00D7622F">
              <w:rPr>
                <w:rFonts w:ascii="Times New Roman" w:hAnsi="Times New Roman" w:cs="Times New Roman"/>
                <w:sz w:val="28"/>
                <w:szCs w:val="28"/>
              </w:rPr>
              <w:t>личественные (целые, дробные, собирательные), порядковые числительные.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имён числительных по строению: пр</w:t>
            </w:r>
            <w:r w:rsidRPr="00D7622F">
              <w:rPr>
                <w:rFonts w:ascii="Times New Roman" w:hAnsi="Times New Roman" w:cs="Times New Roman"/>
                <w:sz w:val="28"/>
                <w:szCs w:val="28"/>
              </w:rPr>
              <w:t>о</w:t>
            </w:r>
            <w:r w:rsidRPr="00D7622F">
              <w:rPr>
                <w:rFonts w:ascii="Times New Roman" w:hAnsi="Times New Roman" w:cs="Times New Roman"/>
                <w:sz w:val="28"/>
                <w:szCs w:val="28"/>
              </w:rPr>
              <w:t>стые, сложные, составные числительные.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Словообразование имён числительных.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Склонение количественных и порядковых имён числительных.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Правильное образование форм имён числител</w:t>
            </w:r>
            <w:r w:rsidRPr="00D7622F">
              <w:rPr>
                <w:rFonts w:ascii="Times New Roman" w:hAnsi="Times New Roman" w:cs="Times New Roman"/>
                <w:sz w:val="28"/>
                <w:szCs w:val="28"/>
              </w:rPr>
              <w:t>ь</w:t>
            </w:r>
            <w:r w:rsidRPr="00D7622F">
              <w:rPr>
                <w:rFonts w:ascii="Times New Roman" w:hAnsi="Times New Roman" w:cs="Times New Roman"/>
                <w:sz w:val="28"/>
                <w:szCs w:val="28"/>
              </w:rPr>
              <w:t>ных. Правильное употребление собирательных имён числительных.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Употребление имён числительных в научных текстах, деловой речи.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имён числительных.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D7622F" w:rsidRPr="00D7622F" w:rsidTr="006D4CC8">
        <w:tc>
          <w:tcPr>
            <w:tcW w:w="3119" w:type="dxa"/>
            <w:tcBorders>
              <w:top w:val="single" w:sz="4" w:space="0" w:color="auto"/>
              <w:bottom w:val="nil"/>
              <w:right w:val="nil"/>
            </w:tcBorders>
          </w:tcPr>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t>Местоимение</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Общее грамматическое значение местоимения. Синтаксические функции местоимений.</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местоимений: личные, возвратное, в</w:t>
            </w:r>
            <w:r w:rsidRPr="00D7622F">
              <w:rPr>
                <w:rFonts w:ascii="Times New Roman" w:hAnsi="Times New Roman" w:cs="Times New Roman"/>
                <w:sz w:val="28"/>
                <w:szCs w:val="28"/>
              </w:rPr>
              <w:t>о</w:t>
            </w:r>
            <w:r w:rsidRPr="00D7622F">
              <w:rPr>
                <w:rFonts w:ascii="Times New Roman" w:hAnsi="Times New Roman" w:cs="Times New Roman"/>
                <w:sz w:val="28"/>
                <w:szCs w:val="28"/>
              </w:rPr>
              <w:t>просительные, относительные, указательные, пр</w:t>
            </w:r>
            <w:r w:rsidRPr="00D7622F">
              <w:rPr>
                <w:rFonts w:ascii="Times New Roman" w:hAnsi="Times New Roman" w:cs="Times New Roman"/>
                <w:sz w:val="28"/>
                <w:szCs w:val="28"/>
              </w:rPr>
              <w:t>и</w:t>
            </w:r>
            <w:r w:rsidRPr="00D7622F">
              <w:rPr>
                <w:rFonts w:ascii="Times New Roman" w:hAnsi="Times New Roman" w:cs="Times New Roman"/>
                <w:sz w:val="28"/>
                <w:szCs w:val="28"/>
              </w:rPr>
              <w:t>тяжательные, неопределённые, отрицательные, определительные.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Склонение местоимений.</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Словообразование местоимений.</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Роль местоимений в речи. Употребление мест</w:t>
            </w:r>
            <w:r w:rsidRPr="00D7622F">
              <w:rPr>
                <w:rFonts w:ascii="Times New Roman" w:hAnsi="Times New Roman" w:cs="Times New Roman"/>
                <w:sz w:val="28"/>
                <w:szCs w:val="28"/>
              </w:rPr>
              <w:t>о</w:t>
            </w:r>
            <w:r w:rsidRPr="00D7622F">
              <w:rPr>
                <w:rFonts w:ascii="Times New Roman" w:hAnsi="Times New Roman" w:cs="Times New Roman"/>
                <w:sz w:val="28"/>
                <w:szCs w:val="28"/>
              </w:rPr>
              <w:t xml:space="preserve">имений в соответствии с требованиями русского речевого этикета,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местоимения 3-го лица в с</w:t>
            </w:r>
            <w:r w:rsidRPr="00D7622F">
              <w:rPr>
                <w:rFonts w:ascii="Times New Roman" w:hAnsi="Times New Roman" w:cs="Times New Roman"/>
                <w:sz w:val="28"/>
                <w:szCs w:val="28"/>
              </w:rPr>
              <w:t>о</w:t>
            </w:r>
            <w:r w:rsidRPr="00D7622F">
              <w:rPr>
                <w:rFonts w:ascii="Times New Roman" w:hAnsi="Times New Roman" w:cs="Times New Roman"/>
                <w:sz w:val="28"/>
                <w:szCs w:val="28"/>
              </w:rPr>
              <w:t>ответствии со смыслом предшествующего текста (устранение двусмысленности, неточности); прит</w:t>
            </w:r>
            <w:r w:rsidRPr="00D7622F">
              <w:rPr>
                <w:rFonts w:ascii="Times New Roman" w:hAnsi="Times New Roman" w:cs="Times New Roman"/>
                <w:sz w:val="28"/>
                <w:szCs w:val="28"/>
              </w:rPr>
              <w:t>я</w:t>
            </w:r>
            <w:r w:rsidRPr="00D7622F">
              <w:rPr>
                <w:rFonts w:ascii="Times New Roman" w:hAnsi="Times New Roman" w:cs="Times New Roman"/>
                <w:sz w:val="28"/>
                <w:szCs w:val="28"/>
              </w:rPr>
              <w:t>жательные и указательные местоимения как сре</w:t>
            </w:r>
            <w:r w:rsidRPr="00D7622F">
              <w:rPr>
                <w:rFonts w:ascii="Times New Roman" w:hAnsi="Times New Roman" w:cs="Times New Roman"/>
                <w:sz w:val="28"/>
                <w:szCs w:val="28"/>
              </w:rPr>
              <w:t>д</w:t>
            </w:r>
            <w:r w:rsidRPr="00D7622F">
              <w:rPr>
                <w:rFonts w:ascii="Times New Roman" w:hAnsi="Times New Roman" w:cs="Times New Roman"/>
                <w:sz w:val="28"/>
                <w:szCs w:val="28"/>
              </w:rPr>
              <w:lastRenderedPageBreak/>
              <w:t>ства связи предложений в тексте.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местоимений.</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правописания местоимений: правопис</w:t>
            </w:r>
            <w:r w:rsidRPr="00D7622F">
              <w:rPr>
                <w:rFonts w:ascii="Times New Roman" w:hAnsi="Times New Roman" w:cs="Times New Roman"/>
                <w:sz w:val="28"/>
                <w:szCs w:val="28"/>
              </w:rPr>
              <w:t>а</w:t>
            </w:r>
            <w:r w:rsidRPr="00D7622F">
              <w:rPr>
                <w:rFonts w:ascii="Times New Roman" w:hAnsi="Times New Roman" w:cs="Times New Roman"/>
                <w:sz w:val="28"/>
                <w:szCs w:val="28"/>
              </w:rPr>
              <w:t>ние местоимений с «не и ни»; слитное, раздельное и дефисное написание местоимений.</w:t>
            </w:r>
          </w:p>
        </w:tc>
      </w:tr>
      <w:tr w:rsidR="00D7622F" w:rsidRPr="00D7622F" w:rsidTr="006D4CC8">
        <w:tc>
          <w:tcPr>
            <w:tcW w:w="3119" w:type="dxa"/>
            <w:tcBorders>
              <w:top w:val="single" w:sz="4" w:space="0" w:color="auto"/>
              <w:bottom w:val="single" w:sz="4" w:space="0" w:color="auto"/>
              <w:right w:val="nil"/>
            </w:tcBorders>
          </w:tcPr>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lastRenderedPageBreak/>
              <w:t>Глагол</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Переходные и непереходные глаголы. Разн</w:t>
            </w:r>
            <w:r w:rsidRPr="00D7622F">
              <w:rPr>
                <w:rFonts w:ascii="Times New Roman" w:hAnsi="Times New Roman" w:cs="Times New Roman"/>
                <w:sz w:val="28"/>
                <w:szCs w:val="28"/>
              </w:rPr>
              <w:t>о</w:t>
            </w:r>
            <w:r w:rsidRPr="00D7622F">
              <w:rPr>
                <w:rFonts w:ascii="Times New Roman" w:hAnsi="Times New Roman" w:cs="Times New Roman"/>
                <w:sz w:val="28"/>
                <w:szCs w:val="28"/>
              </w:rPr>
              <w:t>спрягаемые глаголы.</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Безличные глаголы. Использование личных гл</w:t>
            </w:r>
            <w:r w:rsidRPr="00D7622F">
              <w:rPr>
                <w:rFonts w:ascii="Times New Roman" w:hAnsi="Times New Roman" w:cs="Times New Roman"/>
                <w:sz w:val="28"/>
                <w:szCs w:val="28"/>
              </w:rPr>
              <w:t>а</w:t>
            </w:r>
            <w:r w:rsidRPr="00D7622F">
              <w:rPr>
                <w:rFonts w:ascii="Times New Roman" w:hAnsi="Times New Roman" w:cs="Times New Roman"/>
                <w:sz w:val="28"/>
                <w:szCs w:val="28"/>
              </w:rPr>
              <w:t>голов в безличном значении.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Изъявительное, условное и повелительное наклонения глагола.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ударения в глагольных формах (в ра</w:t>
            </w:r>
            <w:r w:rsidRPr="00D7622F">
              <w:rPr>
                <w:rFonts w:ascii="Times New Roman" w:hAnsi="Times New Roman" w:cs="Times New Roman"/>
                <w:sz w:val="28"/>
                <w:szCs w:val="28"/>
              </w:rPr>
              <w:t>м</w:t>
            </w:r>
            <w:r w:rsidRPr="00D7622F">
              <w:rPr>
                <w:rFonts w:ascii="Times New Roman" w:hAnsi="Times New Roman" w:cs="Times New Roman"/>
                <w:sz w:val="28"/>
                <w:szCs w:val="28"/>
              </w:rPr>
              <w:t>ках изученного).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словоизменения глаголов.</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Видовременная соотнесённость глагольных форм в тексте.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глаголов.</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Использование «ь» как показателя грамматич</w:t>
            </w:r>
            <w:r w:rsidRPr="00D7622F">
              <w:rPr>
                <w:rFonts w:ascii="Times New Roman" w:hAnsi="Times New Roman" w:cs="Times New Roman"/>
                <w:sz w:val="28"/>
                <w:szCs w:val="28"/>
              </w:rPr>
              <w:t>е</w:t>
            </w:r>
            <w:r w:rsidRPr="00D7622F">
              <w:rPr>
                <w:rFonts w:ascii="Times New Roman" w:hAnsi="Times New Roman" w:cs="Times New Roman"/>
                <w:sz w:val="28"/>
                <w:szCs w:val="28"/>
              </w:rPr>
              <w:t>ской формы в повелительном наклонении глагола.</w:t>
            </w:r>
          </w:p>
        </w:tc>
      </w:tr>
    </w:tbl>
    <w:p w:rsidR="00D7622F" w:rsidRPr="00D7622F" w:rsidRDefault="00D7622F" w:rsidP="00D7622F">
      <w:pPr>
        <w:rPr>
          <w:rFonts w:ascii="Times New Roman" w:hAnsi="Times New Roman" w:cs="Times New Roman"/>
          <w:sz w:val="28"/>
          <w:szCs w:val="28"/>
        </w:rPr>
      </w:pPr>
    </w:p>
    <w:p w:rsidR="00EB781E" w:rsidRDefault="00EB781E" w:rsidP="00EB781E">
      <w:pPr>
        <w:jc w:val="right"/>
        <w:rPr>
          <w:rFonts w:ascii="Times New Roman" w:hAnsi="Times New Roman" w:cs="Times New Roman"/>
          <w:b/>
          <w:i/>
          <w:sz w:val="28"/>
          <w:szCs w:val="28"/>
        </w:rPr>
      </w:pPr>
    </w:p>
    <w:p w:rsidR="00EB781E" w:rsidRDefault="00EB781E" w:rsidP="00EB781E">
      <w:pPr>
        <w:jc w:val="right"/>
        <w:rPr>
          <w:rFonts w:ascii="Times New Roman" w:hAnsi="Times New Roman" w:cs="Times New Roman"/>
          <w:b/>
          <w:i/>
          <w:sz w:val="28"/>
          <w:szCs w:val="28"/>
        </w:rPr>
      </w:pPr>
    </w:p>
    <w:p w:rsidR="00EB781E" w:rsidRDefault="00EB781E" w:rsidP="00EB781E">
      <w:pPr>
        <w:jc w:val="right"/>
        <w:rPr>
          <w:rFonts w:ascii="Times New Roman" w:hAnsi="Times New Roman" w:cs="Times New Roman"/>
          <w:b/>
          <w:i/>
          <w:sz w:val="28"/>
          <w:szCs w:val="28"/>
        </w:rPr>
      </w:pPr>
    </w:p>
    <w:p w:rsidR="00EB781E" w:rsidRDefault="00EB781E" w:rsidP="00EB781E">
      <w:pPr>
        <w:jc w:val="right"/>
        <w:rPr>
          <w:rFonts w:ascii="Times New Roman" w:hAnsi="Times New Roman" w:cs="Times New Roman"/>
          <w:b/>
          <w:i/>
          <w:sz w:val="28"/>
          <w:szCs w:val="28"/>
        </w:rPr>
      </w:pPr>
    </w:p>
    <w:p w:rsidR="001A70D7" w:rsidRPr="001A70D7" w:rsidRDefault="001A70D7" w:rsidP="001A70D7">
      <w:pPr>
        <w:ind w:firstLine="0"/>
        <w:jc w:val="center"/>
        <w:rPr>
          <w:rFonts w:ascii="Times New Roman" w:eastAsia="Times New Roman" w:hAnsi="Times New Roman" w:cs="Times New Roman"/>
          <w:b/>
          <w:sz w:val="28"/>
          <w:szCs w:val="28"/>
        </w:rPr>
      </w:pPr>
      <w:bookmarkStart w:id="91" w:name="sub_101065"/>
      <w:r w:rsidRPr="001A70D7">
        <w:rPr>
          <w:rFonts w:ascii="Times New Roman" w:eastAsia="Times New Roman" w:hAnsi="Times New Roman" w:cs="Times New Roman"/>
          <w:b/>
          <w:sz w:val="28"/>
          <w:szCs w:val="28"/>
        </w:rPr>
        <w:t>СОДЕРЖАНИЕ ОБУЧЕНИЯ В 7 КЛАССЕ</w:t>
      </w:r>
    </w:p>
    <w:bookmarkEnd w:id="91"/>
    <w:p w:rsidR="00D7622F" w:rsidRPr="00EB781E" w:rsidRDefault="00D7622F" w:rsidP="001A70D7">
      <w:pPr>
        <w:ind w:firstLine="0"/>
        <w:rPr>
          <w:rFonts w:ascii="Times New Roman" w:hAnsi="Times New Roman" w:cs="Times New Roman"/>
          <w:b/>
          <w:i/>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6520"/>
      </w:tblGrid>
      <w:tr w:rsidR="00D7622F" w:rsidRPr="00D7622F" w:rsidTr="00EB781E">
        <w:tc>
          <w:tcPr>
            <w:tcW w:w="3119" w:type="dxa"/>
            <w:tcBorders>
              <w:top w:val="single" w:sz="4" w:space="0" w:color="auto"/>
              <w:bottom w:val="nil"/>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Общие сведения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о языке</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Русский язык как развивающееся явление. Вз</w:t>
            </w:r>
            <w:r w:rsidRPr="00D7622F">
              <w:rPr>
                <w:rFonts w:ascii="Times New Roman" w:hAnsi="Times New Roman" w:cs="Times New Roman"/>
                <w:sz w:val="28"/>
                <w:szCs w:val="28"/>
              </w:rPr>
              <w:t>а</w:t>
            </w:r>
            <w:r w:rsidRPr="00D7622F">
              <w:rPr>
                <w:rFonts w:ascii="Times New Roman" w:hAnsi="Times New Roman" w:cs="Times New Roman"/>
                <w:sz w:val="28"/>
                <w:szCs w:val="28"/>
              </w:rPr>
              <w:t>имосвязь языка, культуры и истории народа.</w:t>
            </w:r>
          </w:p>
        </w:tc>
      </w:tr>
      <w:tr w:rsidR="00D7622F" w:rsidRPr="00D7622F" w:rsidTr="00EB781E">
        <w:tc>
          <w:tcPr>
            <w:tcW w:w="3119" w:type="dxa"/>
            <w:tcBorders>
              <w:top w:val="single" w:sz="4" w:space="0" w:color="auto"/>
              <w:bottom w:val="nil"/>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Язык и речь</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Монолог-описание</w:t>
            </w:r>
            <w:r w:rsidR="00EB781E">
              <w:rPr>
                <w:rFonts w:ascii="Times New Roman" w:hAnsi="Times New Roman" w:cs="Times New Roman"/>
                <w:sz w:val="28"/>
                <w:szCs w:val="28"/>
              </w:rPr>
              <w:t>, монолог-рассуждение, м</w:t>
            </w:r>
            <w:r w:rsidR="00EB781E">
              <w:rPr>
                <w:rFonts w:ascii="Times New Roman" w:hAnsi="Times New Roman" w:cs="Times New Roman"/>
                <w:sz w:val="28"/>
                <w:szCs w:val="28"/>
              </w:rPr>
              <w:t>о</w:t>
            </w:r>
            <w:r w:rsidR="00EB781E">
              <w:rPr>
                <w:rFonts w:ascii="Times New Roman" w:hAnsi="Times New Roman" w:cs="Times New Roman"/>
                <w:sz w:val="28"/>
                <w:szCs w:val="28"/>
              </w:rPr>
              <w:t>нолог-</w:t>
            </w:r>
            <w:r w:rsidRPr="00D7622F">
              <w:rPr>
                <w:rFonts w:ascii="Times New Roman" w:hAnsi="Times New Roman" w:cs="Times New Roman"/>
                <w:sz w:val="28"/>
                <w:szCs w:val="28"/>
              </w:rPr>
              <w:t>повествование.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диалога: побуждение к действию, обмен мнениями, запрос информации, сообщение инфо</w:t>
            </w:r>
            <w:r w:rsidRPr="00D7622F">
              <w:rPr>
                <w:rFonts w:ascii="Times New Roman" w:hAnsi="Times New Roman" w:cs="Times New Roman"/>
                <w:sz w:val="28"/>
                <w:szCs w:val="28"/>
              </w:rPr>
              <w:t>р</w:t>
            </w:r>
            <w:r w:rsidRPr="00D7622F">
              <w:rPr>
                <w:rFonts w:ascii="Times New Roman" w:hAnsi="Times New Roman" w:cs="Times New Roman"/>
                <w:sz w:val="28"/>
                <w:szCs w:val="28"/>
              </w:rPr>
              <w:t>мации.</w:t>
            </w:r>
          </w:p>
        </w:tc>
      </w:tr>
      <w:tr w:rsidR="00D7622F" w:rsidRPr="00D7622F" w:rsidTr="00EB781E">
        <w:tc>
          <w:tcPr>
            <w:tcW w:w="3119" w:type="dxa"/>
            <w:tcBorders>
              <w:top w:val="single" w:sz="4" w:space="0" w:color="auto"/>
              <w:bottom w:val="nil"/>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Текст</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Текст как речевое произведение. Основные пр</w:t>
            </w:r>
            <w:r w:rsidRPr="00D7622F">
              <w:rPr>
                <w:rFonts w:ascii="Times New Roman" w:hAnsi="Times New Roman" w:cs="Times New Roman"/>
                <w:sz w:val="28"/>
                <w:szCs w:val="28"/>
              </w:rPr>
              <w:t>и</w:t>
            </w:r>
            <w:r w:rsidRPr="00D7622F">
              <w:rPr>
                <w:rFonts w:ascii="Times New Roman" w:hAnsi="Times New Roman" w:cs="Times New Roman"/>
                <w:sz w:val="28"/>
                <w:szCs w:val="28"/>
              </w:rPr>
              <w:t>знаки текста (обобщение).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Структура текста. Абзац.</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Информационная переработка текста: план те</w:t>
            </w:r>
            <w:r w:rsidRPr="00D7622F">
              <w:rPr>
                <w:rFonts w:ascii="Times New Roman" w:hAnsi="Times New Roman" w:cs="Times New Roman"/>
                <w:sz w:val="28"/>
                <w:szCs w:val="28"/>
              </w:rPr>
              <w:t>к</w:t>
            </w:r>
            <w:r w:rsidRPr="00D7622F">
              <w:rPr>
                <w:rFonts w:ascii="Times New Roman" w:hAnsi="Times New Roman" w:cs="Times New Roman"/>
                <w:sz w:val="28"/>
                <w:szCs w:val="28"/>
              </w:rPr>
              <w:t>ста (простой, сложный; назывной, вопросный, т</w:t>
            </w:r>
            <w:r w:rsidRPr="00D7622F">
              <w:rPr>
                <w:rFonts w:ascii="Times New Roman" w:hAnsi="Times New Roman" w:cs="Times New Roman"/>
                <w:sz w:val="28"/>
                <w:szCs w:val="28"/>
              </w:rPr>
              <w:t>е</w:t>
            </w:r>
            <w:r w:rsidRPr="00D7622F">
              <w:rPr>
                <w:rFonts w:ascii="Times New Roman" w:hAnsi="Times New Roman" w:cs="Times New Roman"/>
                <w:sz w:val="28"/>
                <w:szCs w:val="28"/>
              </w:rPr>
              <w:t>зисный); главная и второстепенная информация текста. Способы и средства связи предложений в тексте (обобщение).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 xml:space="preserve">Языковые средства выразительности в тексте: фонетические (звукопись), словообразовательные, </w:t>
            </w:r>
            <w:r w:rsidRPr="00D7622F">
              <w:rPr>
                <w:rFonts w:ascii="Times New Roman" w:hAnsi="Times New Roman" w:cs="Times New Roman"/>
                <w:sz w:val="28"/>
                <w:szCs w:val="28"/>
              </w:rPr>
              <w:lastRenderedPageBreak/>
              <w:t>лексические (обобщение).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Устное рассуждение на дискуссионную тему; его языковые особенности.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Рассуждение как функционально-смысловой тип речи. Структурные особенности текста-рассуждения. Смысловой анализ текста: его комп</w:t>
            </w:r>
            <w:r w:rsidRPr="00D7622F">
              <w:rPr>
                <w:rFonts w:ascii="Times New Roman" w:hAnsi="Times New Roman" w:cs="Times New Roman"/>
                <w:sz w:val="28"/>
                <w:szCs w:val="28"/>
              </w:rPr>
              <w:t>о</w:t>
            </w:r>
            <w:r w:rsidRPr="00D7622F">
              <w:rPr>
                <w:rFonts w:ascii="Times New Roman" w:hAnsi="Times New Roman" w:cs="Times New Roman"/>
                <w:sz w:val="28"/>
                <w:szCs w:val="28"/>
              </w:rPr>
              <w:t>зиционных особенностей, микротем и абзацев, сп</w:t>
            </w:r>
            <w:r w:rsidRPr="00D7622F">
              <w:rPr>
                <w:rFonts w:ascii="Times New Roman" w:hAnsi="Times New Roman" w:cs="Times New Roman"/>
                <w:sz w:val="28"/>
                <w:szCs w:val="28"/>
              </w:rPr>
              <w:t>о</w:t>
            </w:r>
            <w:r w:rsidRPr="00D7622F">
              <w:rPr>
                <w:rFonts w:ascii="Times New Roman" w:hAnsi="Times New Roman" w:cs="Times New Roman"/>
                <w:sz w:val="28"/>
                <w:szCs w:val="28"/>
              </w:rPr>
              <w:t>собов и средств связи предложений в тексте; и</w:t>
            </w:r>
            <w:r w:rsidRPr="00D7622F">
              <w:rPr>
                <w:rFonts w:ascii="Times New Roman" w:hAnsi="Times New Roman" w:cs="Times New Roman"/>
                <w:sz w:val="28"/>
                <w:szCs w:val="28"/>
              </w:rPr>
              <w:t>с</w:t>
            </w:r>
            <w:r w:rsidRPr="00D7622F">
              <w:rPr>
                <w:rFonts w:ascii="Times New Roman" w:hAnsi="Times New Roman" w:cs="Times New Roman"/>
                <w:sz w:val="28"/>
                <w:szCs w:val="28"/>
              </w:rPr>
              <w:t>пользование языковых средств выразительности (в рамках изученного).</w:t>
            </w:r>
          </w:p>
        </w:tc>
      </w:tr>
      <w:tr w:rsidR="00D7622F" w:rsidRPr="00D7622F" w:rsidTr="00EB781E">
        <w:tc>
          <w:tcPr>
            <w:tcW w:w="3119" w:type="dxa"/>
            <w:tcBorders>
              <w:top w:val="single" w:sz="4" w:space="0" w:color="auto"/>
              <w:bottom w:val="nil"/>
              <w:right w:val="nil"/>
            </w:tcBorders>
          </w:tcPr>
          <w:p w:rsidR="00D7622F"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lastRenderedPageBreak/>
              <w:t>Фун</w:t>
            </w:r>
            <w:r w:rsidR="001A70D7" w:rsidRPr="001A70D7">
              <w:rPr>
                <w:rFonts w:ascii="Times New Roman" w:hAnsi="Times New Roman" w:cs="Times New Roman"/>
                <w:b/>
                <w:sz w:val="28"/>
                <w:szCs w:val="28"/>
              </w:rPr>
              <w:t>кциональные разновидности языка</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Публицистический стиль. Сфера употребления, функции, языковые особенности.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Жанры публицистического стиля (репортаж, заметка, интервью).</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Употребление языковых средств выразительн</w:t>
            </w:r>
            <w:r w:rsidRPr="00D7622F">
              <w:rPr>
                <w:rFonts w:ascii="Times New Roman" w:hAnsi="Times New Roman" w:cs="Times New Roman"/>
                <w:sz w:val="28"/>
                <w:szCs w:val="28"/>
              </w:rPr>
              <w:t>о</w:t>
            </w:r>
            <w:r w:rsidRPr="00D7622F">
              <w:rPr>
                <w:rFonts w:ascii="Times New Roman" w:hAnsi="Times New Roman" w:cs="Times New Roman"/>
                <w:sz w:val="28"/>
                <w:szCs w:val="28"/>
              </w:rPr>
              <w:t>сти в текстах публицистического стиля. Официал</w:t>
            </w:r>
            <w:r w:rsidRPr="00D7622F">
              <w:rPr>
                <w:rFonts w:ascii="Times New Roman" w:hAnsi="Times New Roman" w:cs="Times New Roman"/>
                <w:sz w:val="28"/>
                <w:szCs w:val="28"/>
              </w:rPr>
              <w:t>ь</w:t>
            </w:r>
            <w:r w:rsidRPr="00D7622F">
              <w:rPr>
                <w:rFonts w:ascii="Times New Roman" w:hAnsi="Times New Roman" w:cs="Times New Roman"/>
                <w:sz w:val="28"/>
                <w:szCs w:val="28"/>
              </w:rPr>
              <w:t>но-деловой стиль. Сфера употребления, функции, языковые особенности. Инструкция.</w:t>
            </w:r>
          </w:p>
        </w:tc>
      </w:tr>
      <w:tr w:rsidR="00D7622F" w:rsidRPr="00D7622F" w:rsidTr="00EB781E">
        <w:tc>
          <w:tcPr>
            <w:tcW w:w="3119" w:type="dxa"/>
            <w:tcBorders>
              <w:top w:val="single" w:sz="4" w:space="0" w:color="auto"/>
              <w:bottom w:val="nil"/>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Морфология.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Культура речи</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Морфология как раздел науки о языке (обобщ</w:t>
            </w:r>
            <w:r w:rsidRPr="00D7622F">
              <w:rPr>
                <w:rFonts w:ascii="Times New Roman" w:hAnsi="Times New Roman" w:cs="Times New Roman"/>
                <w:sz w:val="28"/>
                <w:szCs w:val="28"/>
              </w:rPr>
              <w:t>е</w:t>
            </w:r>
            <w:r w:rsidRPr="00D7622F">
              <w:rPr>
                <w:rFonts w:ascii="Times New Roman" w:hAnsi="Times New Roman" w:cs="Times New Roman"/>
                <w:sz w:val="28"/>
                <w:szCs w:val="28"/>
              </w:rPr>
              <w:t>ние).</w:t>
            </w:r>
          </w:p>
        </w:tc>
      </w:tr>
      <w:tr w:rsidR="00D7622F" w:rsidRPr="00D7622F" w:rsidTr="00EB781E">
        <w:tc>
          <w:tcPr>
            <w:tcW w:w="3119" w:type="dxa"/>
            <w:tcBorders>
              <w:top w:val="single" w:sz="4" w:space="0" w:color="auto"/>
              <w:bottom w:val="single" w:sz="4" w:space="0" w:color="auto"/>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Причастие</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Причастия как особая группа слов. Признаки глагола и имени прилагательного в причастии.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Причастия настоящего и прошедшего времени.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Действительные и страдательные причастия. Полные и краткие формы страдательных причастий. Склонение причастий.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Причастие в составе словосочетаний. Причас</w:t>
            </w:r>
            <w:r w:rsidRPr="00D7622F">
              <w:rPr>
                <w:rFonts w:ascii="Times New Roman" w:hAnsi="Times New Roman" w:cs="Times New Roman"/>
                <w:sz w:val="28"/>
                <w:szCs w:val="28"/>
              </w:rPr>
              <w:t>т</w:t>
            </w:r>
            <w:r w:rsidRPr="00D7622F">
              <w:rPr>
                <w:rFonts w:ascii="Times New Roman" w:hAnsi="Times New Roman" w:cs="Times New Roman"/>
                <w:sz w:val="28"/>
                <w:szCs w:val="28"/>
              </w:rPr>
              <w:t>ный оборот.</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причастий.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Употребление причастия в речи. Созвучные причастия и имена прилагательные (висящий - в</w:t>
            </w:r>
            <w:r w:rsidRPr="00D7622F">
              <w:rPr>
                <w:rFonts w:ascii="Times New Roman" w:hAnsi="Times New Roman" w:cs="Times New Roman"/>
                <w:sz w:val="28"/>
                <w:szCs w:val="28"/>
              </w:rPr>
              <w:t>и</w:t>
            </w:r>
            <w:r w:rsidRPr="00D7622F">
              <w:rPr>
                <w:rFonts w:ascii="Times New Roman" w:hAnsi="Times New Roman" w:cs="Times New Roman"/>
                <w:sz w:val="28"/>
                <w:szCs w:val="28"/>
              </w:rPr>
              <w:t>сячий, горящий - горячий). Употребление прич</w:t>
            </w:r>
            <w:r w:rsidRPr="00D7622F">
              <w:rPr>
                <w:rFonts w:ascii="Times New Roman" w:hAnsi="Times New Roman" w:cs="Times New Roman"/>
                <w:sz w:val="28"/>
                <w:szCs w:val="28"/>
              </w:rPr>
              <w:t>а</w:t>
            </w:r>
            <w:r w:rsidRPr="00D7622F">
              <w:rPr>
                <w:rFonts w:ascii="Times New Roman" w:hAnsi="Times New Roman" w:cs="Times New Roman"/>
                <w:sz w:val="28"/>
                <w:szCs w:val="28"/>
              </w:rPr>
              <w:t>стий с суффиксом «-ся». Согласование причастий в словосочетаниях типа «прич. + сущ.». Ударение в некоторых формах причастий. Правописание п</w:t>
            </w:r>
            <w:r w:rsidRPr="00D7622F">
              <w:rPr>
                <w:rFonts w:ascii="Times New Roman" w:hAnsi="Times New Roman" w:cs="Times New Roman"/>
                <w:sz w:val="28"/>
                <w:szCs w:val="28"/>
              </w:rPr>
              <w:t>а</w:t>
            </w:r>
            <w:r w:rsidRPr="00D7622F">
              <w:rPr>
                <w:rFonts w:ascii="Times New Roman" w:hAnsi="Times New Roman" w:cs="Times New Roman"/>
                <w:sz w:val="28"/>
                <w:szCs w:val="28"/>
              </w:rPr>
              <w:t>дежных окончаний причастий. Правописание гла</w:t>
            </w:r>
            <w:r w:rsidRPr="00D7622F">
              <w:rPr>
                <w:rFonts w:ascii="Times New Roman" w:hAnsi="Times New Roman" w:cs="Times New Roman"/>
                <w:sz w:val="28"/>
                <w:szCs w:val="28"/>
              </w:rPr>
              <w:t>с</w:t>
            </w:r>
            <w:r w:rsidRPr="00D7622F">
              <w:rPr>
                <w:rFonts w:ascii="Times New Roman" w:hAnsi="Times New Roman" w:cs="Times New Roman"/>
                <w:sz w:val="28"/>
                <w:szCs w:val="28"/>
              </w:rPr>
              <w:t>ных в суффиксах причастий. Правописание «н « и «нн» в суффиксах причастий и отглагольных имён прилагательных. Правописание окончаний прич</w:t>
            </w:r>
            <w:r w:rsidRPr="00D7622F">
              <w:rPr>
                <w:rFonts w:ascii="Times New Roman" w:hAnsi="Times New Roman" w:cs="Times New Roman"/>
                <w:sz w:val="28"/>
                <w:szCs w:val="28"/>
              </w:rPr>
              <w:t>а</w:t>
            </w:r>
            <w:r w:rsidRPr="00D7622F">
              <w:rPr>
                <w:rFonts w:ascii="Times New Roman" w:hAnsi="Times New Roman" w:cs="Times New Roman"/>
                <w:sz w:val="28"/>
                <w:szCs w:val="28"/>
              </w:rPr>
              <w:lastRenderedPageBreak/>
              <w:t>стий. Слитное и раздельное написание «не» с пр</w:t>
            </w:r>
            <w:r w:rsidRPr="00D7622F">
              <w:rPr>
                <w:rFonts w:ascii="Times New Roman" w:hAnsi="Times New Roman" w:cs="Times New Roman"/>
                <w:sz w:val="28"/>
                <w:szCs w:val="28"/>
              </w:rPr>
              <w:t>и</w:t>
            </w:r>
            <w:r w:rsidRPr="00D7622F">
              <w:rPr>
                <w:rFonts w:ascii="Times New Roman" w:hAnsi="Times New Roman" w:cs="Times New Roman"/>
                <w:sz w:val="28"/>
                <w:szCs w:val="28"/>
              </w:rPr>
              <w:t>частиями.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Знаки препинания в предложениях с причас</w:t>
            </w:r>
            <w:r w:rsidRPr="00D7622F">
              <w:rPr>
                <w:rFonts w:ascii="Times New Roman" w:hAnsi="Times New Roman" w:cs="Times New Roman"/>
                <w:sz w:val="28"/>
                <w:szCs w:val="28"/>
              </w:rPr>
              <w:t>т</w:t>
            </w:r>
            <w:r w:rsidRPr="00D7622F">
              <w:rPr>
                <w:rFonts w:ascii="Times New Roman" w:hAnsi="Times New Roman" w:cs="Times New Roman"/>
                <w:sz w:val="28"/>
                <w:szCs w:val="28"/>
              </w:rPr>
              <w:t>ным оборотом.</w:t>
            </w:r>
          </w:p>
        </w:tc>
      </w:tr>
      <w:tr w:rsidR="00D7622F" w:rsidRPr="00D7622F" w:rsidTr="00EB781E">
        <w:tc>
          <w:tcPr>
            <w:tcW w:w="3119" w:type="dxa"/>
            <w:tcBorders>
              <w:top w:val="single" w:sz="4" w:space="0" w:color="auto"/>
              <w:bottom w:val="nil"/>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lastRenderedPageBreak/>
              <w:t>Деепричастие</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Деепричастия совершенного и несовершенного вида. Деепричастие в составе словосочетаний. Де</w:t>
            </w:r>
            <w:r w:rsidRPr="00D7622F">
              <w:rPr>
                <w:rFonts w:ascii="Times New Roman" w:hAnsi="Times New Roman" w:cs="Times New Roman"/>
                <w:sz w:val="28"/>
                <w:szCs w:val="28"/>
              </w:rPr>
              <w:t>е</w:t>
            </w:r>
            <w:r w:rsidRPr="00D7622F">
              <w:rPr>
                <w:rFonts w:ascii="Times New Roman" w:hAnsi="Times New Roman" w:cs="Times New Roman"/>
                <w:sz w:val="28"/>
                <w:szCs w:val="28"/>
              </w:rPr>
              <w:t>причастный оборот.</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деепричастий.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Постановка ударения в деепричастиях.</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гласных в суффиксах дееприч</w:t>
            </w:r>
            <w:r w:rsidRPr="00D7622F">
              <w:rPr>
                <w:rFonts w:ascii="Times New Roman" w:hAnsi="Times New Roman" w:cs="Times New Roman"/>
                <w:sz w:val="28"/>
                <w:szCs w:val="28"/>
              </w:rPr>
              <w:t>а</w:t>
            </w:r>
            <w:r w:rsidRPr="00D7622F">
              <w:rPr>
                <w:rFonts w:ascii="Times New Roman" w:hAnsi="Times New Roman" w:cs="Times New Roman"/>
                <w:sz w:val="28"/>
                <w:szCs w:val="28"/>
              </w:rPr>
              <w:t>стий. Слитное и раздельное написание «не» с де</w:t>
            </w:r>
            <w:r w:rsidRPr="00D7622F">
              <w:rPr>
                <w:rFonts w:ascii="Times New Roman" w:hAnsi="Times New Roman" w:cs="Times New Roman"/>
                <w:sz w:val="28"/>
                <w:szCs w:val="28"/>
              </w:rPr>
              <w:t>е</w:t>
            </w:r>
            <w:r w:rsidRPr="00D7622F">
              <w:rPr>
                <w:rFonts w:ascii="Times New Roman" w:hAnsi="Times New Roman" w:cs="Times New Roman"/>
                <w:sz w:val="28"/>
                <w:szCs w:val="28"/>
              </w:rPr>
              <w:t>причастиями.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Правильное построение предложений с одино</w:t>
            </w:r>
            <w:r w:rsidRPr="00D7622F">
              <w:rPr>
                <w:rFonts w:ascii="Times New Roman" w:hAnsi="Times New Roman" w:cs="Times New Roman"/>
                <w:sz w:val="28"/>
                <w:szCs w:val="28"/>
              </w:rPr>
              <w:t>ч</w:t>
            </w:r>
            <w:r w:rsidRPr="00D7622F">
              <w:rPr>
                <w:rFonts w:ascii="Times New Roman" w:hAnsi="Times New Roman" w:cs="Times New Roman"/>
                <w:sz w:val="28"/>
                <w:szCs w:val="28"/>
              </w:rPr>
              <w:t>ными деепричастиями и деепричастными оборот</w:t>
            </w:r>
            <w:r w:rsidRPr="00D7622F">
              <w:rPr>
                <w:rFonts w:ascii="Times New Roman" w:hAnsi="Times New Roman" w:cs="Times New Roman"/>
                <w:sz w:val="28"/>
                <w:szCs w:val="28"/>
              </w:rPr>
              <w:t>а</w:t>
            </w:r>
            <w:r w:rsidRPr="00D7622F">
              <w:rPr>
                <w:rFonts w:ascii="Times New Roman" w:hAnsi="Times New Roman" w:cs="Times New Roman"/>
                <w:sz w:val="28"/>
                <w:szCs w:val="28"/>
              </w:rPr>
              <w:t>ми.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Знаки препинания в предложениях с одиночным деепричастием и деепричастным оборотом.</w:t>
            </w:r>
          </w:p>
        </w:tc>
      </w:tr>
      <w:tr w:rsidR="00D7622F" w:rsidRPr="00D7622F" w:rsidTr="00EB781E">
        <w:tc>
          <w:tcPr>
            <w:tcW w:w="3119" w:type="dxa"/>
            <w:tcBorders>
              <w:top w:val="single" w:sz="4" w:space="0" w:color="auto"/>
              <w:bottom w:val="single" w:sz="4" w:space="0" w:color="auto"/>
              <w:right w:val="nil"/>
            </w:tcBorders>
          </w:tcPr>
          <w:p w:rsidR="00D7622F"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Н</w:t>
            </w:r>
            <w:r w:rsidR="001A70D7" w:rsidRPr="001A70D7">
              <w:rPr>
                <w:rFonts w:ascii="Times New Roman" w:hAnsi="Times New Roman" w:cs="Times New Roman"/>
                <w:b/>
                <w:sz w:val="28"/>
                <w:szCs w:val="28"/>
              </w:rPr>
              <w:t>аречие</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Общее грамматическое значение наречий.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наречий по значению. Простая и с</w:t>
            </w:r>
            <w:r w:rsidRPr="00D7622F">
              <w:rPr>
                <w:rFonts w:ascii="Times New Roman" w:hAnsi="Times New Roman" w:cs="Times New Roman"/>
                <w:sz w:val="28"/>
                <w:szCs w:val="28"/>
              </w:rPr>
              <w:t>о</w:t>
            </w:r>
            <w:r w:rsidRPr="00D7622F">
              <w:rPr>
                <w:rFonts w:ascii="Times New Roman" w:hAnsi="Times New Roman" w:cs="Times New Roman"/>
                <w:sz w:val="28"/>
                <w:szCs w:val="28"/>
              </w:rPr>
              <w:t>ставная формы сравнительной и превосходной ст</w:t>
            </w:r>
            <w:r w:rsidRPr="00D7622F">
              <w:rPr>
                <w:rFonts w:ascii="Times New Roman" w:hAnsi="Times New Roman" w:cs="Times New Roman"/>
                <w:sz w:val="28"/>
                <w:szCs w:val="28"/>
              </w:rPr>
              <w:t>е</w:t>
            </w:r>
            <w:r w:rsidRPr="00D7622F">
              <w:rPr>
                <w:rFonts w:ascii="Times New Roman" w:hAnsi="Times New Roman" w:cs="Times New Roman"/>
                <w:sz w:val="28"/>
                <w:szCs w:val="28"/>
              </w:rPr>
              <w:t>пеней сравнения наречий.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Словообразование наречий.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Синтаксические свойства наречий.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наречий.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постановки ударения в наречиях, нормы произношения наречий. Нормы образования степ</w:t>
            </w:r>
            <w:r w:rsidRPr="00D7622F">
              <w:rPr>
                <w:rFonts w:ascii="Times New Roman" w:hAnsi="Times New Roman" w:cs="Times New Roman"/>
                <w:sz w:val="28"/>
                <w:szCs w:val="28"/>
              </w:rPr>
              <w:t>е</w:t>
            </w:r>
            <w:r w:rsidRPr="00D7622F">
              <w:rPr>
                <w:rFonts w:ascii="Times New Roman" w:hAnsi="Times New Roman" w:cs="Times New Roman"/>
                <w:sz w:val="28"/>
                <w:szCs w:val="28"/>
              </w:rPr>
              <w:t>ней сравнения наречий.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Роль наречий в тексте.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 xml:space="preserve">Правописание наречий: слитное, раздельное, дефисное написание; слитное и раздельное </w:t>
            </w:r>
            <w:r w:rsidR="00EB781E">
              <w:rPr>
                <w:rFonts w:ascii="Times New Roman" w:hAnsi="Times New Roman" w:cs="Times New Roman"/>
                <w:sz w:val="28"/>
                <w:szCs w:val="28"/>
              </w:rPr>
              <w:t>напис</w:t>
            </w:r>
            <w:r w:rsidR="00EB781E">
              <w:rPr>
                <w:rFonts w:ascii="Times New Roman" w:hAnsi="Times New Roman" w:cs="Times New Roman"/>
                <w:sz w:val="28"/>
                <w:szCs w:val="28"/>
              </w:rPr>
              <w:t>а</w:t>
            </w:r>
            <w:r w:rsidR="00EB781E">
              <w:rPr>
                <w:rFonts w:ascii="Times New Roman" w:hAnsi="Times New Roman" w:cs="Times New Roman"/>
                <w:sz w:val="28"/>
                <w:szCs w:val="28"/>
              </w:rPr>
              <w:t>ние «не» с наречиями; «н»</w:t>
            </w:r>
            <w:r w:rsidRPr="00D7622F">
              <w:rPr>
                <w:rFonts w:ascii="Times New Roman" w:hAnsi="Times New Roman" w:cs="Times New Roman"/>
                <w:sz w:val="28"/>
                <w:szCs w:val="28"/>
              </w:rPr>
              <w:t xml:space="preserve"> и «нн» в наречиях на «-о (-е)»; правописание суффиксов «-а « и «-о» наречий с приставками «из-, до-, с-, в-, на-, за-»; употребл</w:t>
            </w:r>
            <w:r w:rsidRPr="00D7622F">
              <w:rPr>
                <w:rFonts w:ascii="Times New Roman" w:hAnsi="Times New Roman" w:cs="Times New Roman"/>
                <w:sz w:val="28"/>
                <w:szCs w:val="28"/>
              </w:rPr>
              <w:t>е</w:t>
            </w:r>
            <w:r w:rsidRPr="00D7622F">
              <w:rPr>
                <w:rFonts w:ascii="Times New Roman" w:hAnsi="Times New Roman" w:cs="Times New Roman"/>
                <w:sz w:val="28"/>
                <w:szCs w:val="28"/>
              </w:rPr>
              <w:t>ние «ь» после шипящих на конце наречий; правоп</w:t>
            </w:r>
            <w:r w:rsidRPr="00D7622F">
              <w:rPr>
                <w:rFonts w:ascii="Times New Roman" w:hAnsi="Times New Roman" w:cs="Times New Roman"/>
                <w:sz w:val="28"/>
                <w:szCs w:val="28"/>
              </w:rPr>
              <w:t>и</w:t>
            </w:r>
            <w:r w:rsidRPr="00D7622F">
              <w:rPr>
                <w:rFonts w:ascii="Times New Roman" w:hAnsi="Times New Roman" w:cs="Times New Roman"/>
                <w:sz w:val="28"/>
                <w:szCs w:val="28"/>
              </w:rPr>
              <w:t>сание суффиксов наречий «-о « и «-е» после шип</w:t>
            </w:r>
            <w:r w:rsidRPr="00D7622F">
              <w:rPr>
                <w:rFonts w:ascii="Times New Roman" w:hAnsi="Times New Roman" w:cs="Times New Roman"/>
                <w:sz w:val="28"/>
                <w:szCs w:val="28"/>
              </w:rPr>
              <w:t>я</w:t>
            </w:r>
            <w:r w:rsidRPr="00D7622F">
              <w:rPr>
                <w:rFonts w:ascii="Times New Roman" w:hAnsi="Times New Roman" w:cs="Times New Roman"/>
                <w:sz w:val="28"/>
                <w:szCs w:val="28"/>
              </w:rPr>
              <w:t>щих.</w:t>
            </w:r>
          </w:p>
        </w:tc>
      </w:tr>
      <w:tr w:rsidR="00D7622F" w:rsidRPr="00D7622F" w:rsidTr="00EB781E">
        <w:tc>
          <w:tcPr>
            <w:tcW w:w="3119" w:type="dxa"/>
            <w:tcBorders>
              <w:top w:val="single" w:sz="4" w:space="0" w:color="auto"/>
              <w:bottom w:val="nil"/>
              <w:right w:val="nil"/>
            </w:tcBorders>
          </w:tcPr>
          <w:p w:rsid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Слова категории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состояния</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Вопрос о словах категории состояния в системе частей речи. Общее грамматическое значение, мо</w:t>
            </w:r>
            <w:r w:rsidRPr="00D7622F">
              <w:rPr>
                <w:rFonts w:ascii="Times New Roman" w:hAnsi="Times New Roman" w:cs="Times New Roman"/>
                <w:sz w:val="28"/>
                <w:szCs w:val="28"/>
              </w:rPr>
              <w:t>р</w:t>
            </w:r>
            <w:r w:rsidRPr="00D7622F">
              <w:rPr>
                <w:rFonts w:ascii="Times New Roman" w:hAnsi="Times New Roman" w:cs="Times New Roman"/>
                <w:sz w:val="28"/>
                <w:szCs w:val="28"/>
              </w:rPr>
              <w:t>фологические признаки и синтаксическая функция слов категории состояния. Роль слов категории с</w:t>
            </w:r>
            <w:r w:rsidRPr="00D7622F">
              <w:rPr>
                <w:rFonts w:ascii="Times New Roman" w:hAnsi="Times New Roman" w:cs="Times New Roman"/>
                <w:sz w:val="28"/>
                <w:szCs w:val="28"/>
              </w:rPr>
              <w:t>о</w:t>
            </w:r>
            <w:r w:rsidRPr="00D7622F">
              <w:rPr>
                <w:rFonts w:ascii="Times New Roman" w:hAnsi="Times New Roman" w:cs="Times New Roman"/>
                <w:sz w:val="28"/>
                <w:szCs w:val="28"/>
              </w:rPr>
              <w:lastRenderedPageBreak/>
              <w:t>стояния в речи.</w:t>
            </w:r>
          </w:p>
        </w:tc>
      </w:tr>
      <w:tr w:rsidR="00D7622F" w:rsidRPr="00D7622F" w:rsidTr="00EB781E">
        <w:tc>
          <w:tcPr>
            <w:tcW w:w="3119" w:type="dxa"/>
            <w:tcBorders>
              <w:top w:val="single" w:sz="4" w:space="0" w:color="auto"/>
              <w:bottom w:val="nil"/>
              <w:right w:val="nil"/>
            </w:tcBorders>
          </w:tcPr>
          <w:p w:rsid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lastRenderedPageBreak/>
              <w:t xml:space="preserve">Служебные части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речи</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Общая характеристика служебных частей речи. Отличие самостоятельных частей речи от служе</w:t>
            </w:r>
            <w:r w:rsidRPr="00D7622F">
              <w:rPr>
                <w:rFonts w:ascii="Times New Roman" w:hAnsi="Times New Roman" w:cs="Times New Roman"/>
                <w:sz w:val="28"/>
                <w:szCs w:val="28"/>
              </w:rPr>
              <w:t>б</w:t>
            </w:r>
            <w:r w:rsidRPr="00D7622F">
              <w:rPr>
                <w:rFonts w:ascii="Times New Roman" w:hAnsi="Times New Roman" w:cs="Times New Roman"/>
                <w:sz w:val="28"/>
                <w:szCs w:val="28"/>
              </w:rPr>
              <w:t>ных.</w:t>
            </w:r>
          </w:p>
        </w:tc>
      </w:tr>
      <w:tr w:rsidR="00D7622F" w:rsidRPr="00D7622F" w:rsidTr="00EB781E">
        <w:tc>
          <w:tcPr>
            <w:tcW w:w="3119" w:type="dxa"/>
            <w:tcBorders>
              <w:top w:val="single" w:sz="4" w:space="0" w:color="auto"/>
              <w:bottom w:val="nil"/>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Предлог</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Предлог как служебная часть речи. Граммат</w:t>
            </w:r>
            <w:r w:rsidRPr="00D7622F">
              <w:rPr>
                <w:rFonts w:ascii="Times New Roman" w:hAnsi="Times New Roman" w:cs="Times New Roman"/>
                <w:sz w:val="28"/>
                <w:szCs w:val="28"/>
              </w:rPr>
              <w:t>и</w:t>
            </w:r>
            <w:r w:rsidRPr="00D7622F">
              <w:rPr>
                <w:rFonts w:ascii="Times New Roman" w:hAnsi="Times New Roman" w:cs="Times New Roman"/>
                <w:sz w:val="28"/>
                <w:szCs w:val="28"/>
              </w:rPr>
              <w:t>ческие функции предлогов.</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предлогов по происхождению: предл</w:t>
            </w:r>
            <w:r w:rsidRPr="00D7622F">
              <w:rPr>
                <w:rFonts w:ascii="Times New Roman" w:hAnsi="Times New Roman" w:cs="Times New Roman"/>
                <w:sz w:val="28"/>
                <w:szCs w:val="28"/>
              </w:rPr>
              <w:t>о</w:t>
            </w:r>
            <w:r w:rsidRPr="00D7622F">
              <w:rPr>
                <w:rFonts w:ascii="Times New Roman" w:hAnsi="Times New Roman" w:cs="Times New Roman"/>
                <w:sz w:val="28"/>
                <w:szCs w:val="28"/>
              </w:rPr>
              <w:t>ги производные и непроизводные. Разряды предл</w:t>
            </w:r>
            <w:r w:rsidRPr="00D7622F">
              <w:rPr>
                <w:rFonts w:ascii="Times New Roman" w:hAnsi="Times New Roman" w:cs="Times New Roman"/>
                <w:sz w:val="28"/>
                <w:szCs w:val="28"/>
              </w:rPr>
              <w:t>о</w:t>
            </w:r>
            <w:r w:rsidRPr="00D7622F">
              <w:rPr>
                <w:rFonts w:ascii="Times New Roman" w:hAnsi="Times New Roman" w:cs="Times New Roman"/>
                <w:sz w:val="28"/>
                <w:szCs w:val="28"/>
              </w:rPr>
              <w:t>гов по строению: предлоги простые и составные. Морфологический анализ предлогов.</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Употребление предлогов в речи в соответствии с их значением и стилистическими особенностями.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употребления имён существительных и местоимений с предлогами. Правильное использ</w:t>
            </w:r>
            <w:r w:rsidRPr="00D7622F">
              <w:rPr>
                <w:rFonts w:ascii="Times New Roman" w:hAnsi="Times New Roman" w:cs="Times New Roman"/>
                <w:sz w:val="28"/>
                <w:szCs w:val="28"/>
              </w:rPr>
              <w:t>о</w:t>
            </w:r>
            <w:r w:rsidRPr="00D7622F">
              <w:rPr>
                <w:rFonts w:ascii="Times New Roman" w:hAnsi="Times New Roman" w:cs="Times New Roman"/>
                <w:sz w:val="28"/>
                <w:szCs w:val="28"/>
              </w:rPr>
              <w:t>вание предлогов «из - с, в - на». Правильное образ</w:t>
            </w:r>
            <w:r w:rsidRPr="00D7622F">
              <w:rPr>
                <w:rFonts w:ascii="Times New Roman" w:hAnsi="Times New Roman" w:cs="Times New Roman"/>
                <w:sz w:val="28"/>
                <w:szCs w:val="28"/>
              </w:rPr>
              <w:t>о</w:t>
            </w:r>
            <w:r w:rsidRPr="00D7622F">
              <w:rPr>
                <w:rFonts w:ascii="Times New Roman" w:hAnsi="Times New Roman" w:cs="Times New Roman"/>
                <w:sz w:val="28"/>
                <w:szCs w:val="28"/>
              </w:rPr>
              <w:t>вание предложно-падежных форм с предлогами «по, благодаря, согласно, вопреки, наперерез».</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производных предлогов.</w:t>
            </w:r>
          </w:p>
        </w:tc>
      </w:tr>
      <w:tr w:rsidR="00D7622F" w:rsidRPr="00D7622F" w:rsidTr="00EB781E">
        <w:tc>
          <w:tcPr>
            <w:tcW w:w="3119" w:type="dxa"/>
            <w:tcBorders>
              <w:top w:val="single" w:sz="4" w:space="0" w:color="auto"/>
              <w:bottom w:val="single" w:sz="4" w:space="0" w:color="auto"/>
              <w:right w:val="nil"/>
            </w:tcBorders>
          </w:tcPr>
          <w:p w:rsidR="00D7622F"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Союз</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Союз как служебная часть речи. Союз как сре</w:t>
            </w:r>
            <w:r w:rsidRPr="00D7622F">
              <w:rPr>
                <w:rFonts w:ascii="Times New Roman" w:hAnsi="Times New Roman" w:cs="Times New Roman"/>
                <w:sz w:val="28"/>
                <w:szCs w:val="28"/>
              </w:rPr>
              <w:t>д</w:t>
            </w:r>
            <w:r w:rsidRPr="00D7622F">
              <w:rPr>
                <w:rFonts w:ascii="Times New Roman" w:hAnsi="Times New Roman" w:cs="Times New Roman"/>
                <w:sz w:val="28"/>
                <w:szCs w:val="28"/>
              </w:rPr>
              <w:t>ство связи однородных членов предложения и ч</w:t>
            </w:r>
            <w:r w:rsidRPr="00D7622F">
              <w:rPr>
                <w:rFonts w:ascii="Times New Roman" w:hAnsi="Times New Roman" w:cs="Times New Roman"/>
                <w:sz w:val="28"/>
                <w:szCs w:val="28"/>
              </w:rPr>
              <w:t>а</w:t>
            </w:r>
            <w:r w:rsidRPr="00D7622F">
              <w:rPr>
                <w:rFonts w:ascii="Times New Roman" w:hAnsi="Times New Roman" w:cs="Times New Roman"/>
                <w:sz w:val="28"/>
                <w:szCs w:val="28"/>
              </w:rPr>
              <w:t>стей сложного предложения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союзов по строению: простые и с</w:t>
            </w:r>
            <w:r w:rsidRPr="00D7622F">
              <w:rPr>
                <w:rFonts w:ascii="Times New Roman" w:hAnsi="Times New Roman" w:cs="Times New Roman"/>
                <w:sz w:val="28"/>
                <w:szCs w:val="28"/>
              </w:rPr>
              <w:t>о</w:t>
            </w:r>
            <w:r w:rsidRPr="00D7622F">
              <w:rPr>
                <w:rFonts w:ascii="Times New Roman" w:hAnsi="Times New Roman" w:cs="Times New Roman"/>
                <w:sz w:val="28"/>
                <w:szCs w:val="28"/>
              </w:rPr>
              <w:t>ставные. Правописание составных союзов. Разряды союзов по значению: сочинительные и подчин</w:t>
            </w:r>
            <w:r w:rsidRPr="00D7622F">
              <w:rPr>
                <w:rFonts w:ascii="Times New Roman" w:hAnsi="Times New Roman" w:cs="Times New Roman"/>
                <w:sz w:val="28"/>
                <w:szCs w:val="28"/>
              </w:rPr>
              <w:t>и</w:t>
            </w:r>
            <w:r w:rsidRPr="00D7622F">
              <w:rPr>
                <w:rFonts w:ascii="Times New Roman" w:hAnsi="Times New Roman" w:cs="Times New Roman"/>
                <w:sz w:val="28"/>
                <w:szCs w:val="28"/>
              </w:rPr>
              <w:t>тельные. Одиночные, двойные и повторяющиеся сочинительные союзы.</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союзов.</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Роль союзов в тексте. Употребление союзов в речи в соответствии с их значением и стилистич</w:t>
            </w:r>
            <w:r w:rsidRPr="00D7622F">
              <w:rPr>
                <w:rFonts w:ascii="Times New Roman" w:hAnsi="Times New Roman" w:cs="Times New Roman"/>
                <w:sz w:val="28"/>
                <w:szCs w:val="28"/>
              </w:rPr>
              <w:t>е</w:t>
            </w:r>
            <w:r w:rsidRPr="00D7622F">
              <w:rPr>
                <w:rFonts w:ascii="Times New Roman" w:hAnsi="Times New Roman" w:cs="Times New Roman"/>
                <w:sz w:val="28"/>
                <w:szCs w:val="28"/>
              </w:rPr>
              <w:t>скими особенностями. Использование союзов как средства связи предложений и частей текста.</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союзов.</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Знаки препинания в сложных союзных предл</w:t>
            </w:r>
            <w:r w:rsidRPr="00D7622F">
              <w:rPr>
                <w:rFonts w:ascii="Times New Roman" w:hAnsi="Times New Roman" w:cs="Times New Roman"/>
                <w:sz w:val="28"/>
                <w:szCs w:val="28"/>
              </w:rPr>
              <w:t>о</w:t>
            </w:r>
            <w:r w:rsidRPr="00D7622F">
              <w:rPr>
                <w:rFonts w:ascii="Times New Roman" w:hAnsi="Times New Roman" w:cs="Times New Roman"/>
                <w:sz w:val="28"/>
                <w:szCs w:val="28"/>
              </w:rPr>
              <w:t>жениях. Знаки препинания в предложениях с со</w:t>
            </w:r>
            <w:r w:rsidRPr="00D7622F">
              <w:rPr>
                <w:rFonts w:ascii="Times New Roman" w:hAnsi="Times New Roman" w:cs="Times New Roman"/>
                <w:sz w:val="28"/>
                <w:szCs w:val="28"/>
              </w:rPr>
              <w:t>ю</w:t>
            </w:r>
            <w:r w:rsidRPr="00D7622F">
              <w:rPr>
                <w:rFonts w:ascii="Times New Roman" w:hAnsi="Times New Roman" w:cs="Times New Roman"/>
                <w:sz w:val="28"/>
                <w:szCs w:val="28"/>
              </w:rPr>
              <w:t>зом и, связывающим однородные члены и части сложного предложения.</w:t>
            </w:r>
          </w:p>
        </w:tc>
      </w:tr>
      <w:tr w:rsidR="00D7622F" w:rsidRPr="00D7622F" w:rsidTr="00EB781E">
        <w:tc>
          <w:tcPr>
            <w:tcW w:w="3119" w:type="dxa"/>
            <w:tcBorders>
              <w:top w:val="single" w:sz="4" w:space="0" w:color="auto"/>
              <w:bottom w:val="nil"/>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Частица</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Частица как служебная часть речи.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частиц по значению и употреблению: формообразующие, отрицательные, модальные.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Роль частиц в передаче различных оттенков значения в слове и тексте, в образовании форм гл</w:t>
            </w:r>
            <w:r w:rsidRPr="00D7622F">
              <w:rPr>
                <w:rFonts w:ascii="Times New Roman" w:hAnsi="Times New Roman" w:cs="Times New Roman"/>
                <w:sz w:val="28"/>
                <w:szCs w:val="28"/>
              </w:rPr>
              <w:t>а</w:t>
            </w:r>
            <w:r w:rsidRPr="00D7622F">
              <w:rPr>
                <w:rFonts w:ascii="Times New Roman" w:hAnsi="Times New Roman" w:cs="Times New Roman"/>
                <w:sz w:val="28"/>
                <w:szCs w:val="28"/>
              </w:rPr>
              <w:t xml:space="preserve">гола. Употребление частиц в предложении и тексте в соответствии с их значением и стилистической </w:t>
            </w:r>
            <w:r w:rsidRPr="00D7622F">
              <w:rPr>
                <w:rFonts w:ascii="Times New Roman" w:hAnsi="Times New Roman" w:cs="Times New Roman"/>
                <w:sz w:val="28"/>
                <w:szCs w:val="28"/>
              </w:rPr>
              <w:lastRenderedPageBreak/>
              <w:t>окраской. Интонационные особенности предлож</w:t>
            </w:r>
            <w:r w:rsidRPr="00D7622F">
              <w:rPr>
                <w:rFonts w:ascii="Times New Roman" w:hAnsi="Times New Roman" w:cs="Times New Roman"/>
                <w:sz w:val="28"/>
                <w:szCs w:val="28"/>
              </w:rPr>
              <w:t>е</w:t>
            </w:r>
            <w:r w:rsidRPr="00D7622F">
              <w:rPr>
                <w:rFonts w:ascii="Times New Roman" w:hAnsi="Times New Roman" w:cs="Times New Roman"/>
                <w:sz w:val="28"/>
                <w:szCs w:val="28"/>
              </w:rPr>
              <w:t>ний с частицами.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частиц.</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Смысловые различия частиц «не» и «ни». И</w:t>
            </w:r>
            <w:r w:rsidRPr="00D7622F">
              <w:rPr>
                <w:rFonts w:ascii="Times New Roman" w:hAnsi="Times New Roman" w:cs="Times New Roman"/>
                <w:sz w:val="28"/>
                <w:szCs w:val="28"/>
              </w:rPr>
              <w:t>с</w:t>
            </w:r>
            <w:r w:rsidRPr="00D7622F">
              <w:rPr>
                <w:rFonts w:ascii="Times New Roman" w:hAnsi="Times New Roman" w:cs="Times New Roman"/>
                <w:sz w:val="28"/>
                <w:szCs w:val="28"/>
              </w:rPr>
              <w:t>пользование частиц «не» и «ни» в письменной речи. Различение приставки «не-» и частицы «не». Сли</w:t>
            </w:r>
            <w:r w:rsidRPr="00D7622F">
              <w:rPr>
                <w:rFonts w:ascii="Times New Roman" w:hAnsi="Times New Roman" w:cs="Times New Roman"/>
                <w:sz w:val="28"/>
                <w:szCs w:val="28"/>
              </w:rPr>
              <w:t>т</w:t>
            </w:r>
            <w:r w:rsidRPr="00D7622F">
              <w:rPr>
                <w:rFonts w:ascii="Times New Roman" w:hAnsi="Times New Roman" w:cs="Times New Roman"/>
                <w:sz w:val="28"/>
                <w:szCs w:val="28"/>
              </w:rPr>
              <w:t>ное и раздельное написание «не» с разными част</w:t>
            </w:r>
            <w:r w:rsidRPr="00D7622F">
              <w:rPr>
                <w:rFonts w:ascii="Times New Roman" w:hAnsi="Times New Roman" w:cs="Times New Roman"/>
                <w:sz w:val="28"/>
                <w:szCs w:val="28"/>
              </w:rPr>
              <w:t>я</w:t>
            </w:r>
            <w:r w:rsidRPr="00D7622F">
              <w:rPr>
                <w:rFonts w:ascii="Times New Roman" w:hAnsi="Times New Roman" w:cs="Times New Roman"/>
                <w:sz w:val="28"/>
                <w:szCs w:val="28"/>
              </w:rPr>
              <w:t>ми речи (обобщение). Правописание частиц «бы, ли, же» с другими словами. Дефисное написание частиц «-то, -таки, -ка».</w:t>
            </w:r>
          </w:p>
        </w:tc>
      </w:tr>
      <w:tr w:rsidR="00D7622F" w:rsidRPr="00D7622F" w:rsidTr="00EB781E">
        <w:tc>
          <w:tcPr>
            <w:tcW w:w="3119" w:type="dxa"/>
            <w:tcBorders>
              <w:top w:val="single" w:sz="4" w:space="0" w:color="auto"/>
              <w:bottom w:val="single" w:sz="4" w:space="0" w:color="auto"/>
              <w:right w:val="nil"/>
            </w:tcBorders>
          </w:tcPr>
          <w:p w:rsidR="00D7622F"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lastRenderedPageBreak/>
              <w:t>Междоме</w:t>
            </w:r>
            <w:r w:rsidR="001A70D7" w:rsidRPr="001A70D7">
              <w:rPr>
                <w:rFonts w:ascii="Times New Roman" w:hAnsi="Times New Roman" w:cs="Times New Roman"/>
                <w:b/>
                <w:sz w:val="28"/>
                <w:szCs w:val="28"/>
              </w:rPr>
              <w:t>тия и звук</w:t>
            </w:r>
            <w:r w:rsidR="001A70D7" w:rsidRPr="001A70D7">
              <w:rPr>
                <w:rFonts w:ascii="Times New Roman" w:hAnsi="Times New Roman" w:cs="Times New Roman"/>
                <w:b/>
                <w:sz w:val="28"/>
                <w:szCs w:val="28"/>
              </w:rPr>
              <w:t>о</w:t>
            </w:r>
            <w:r w:rsidR="001A70D7" w:rsidRPr="001A70D7">
              <w:rPr>
                <w:rFonts w:ascii="Times New Roman" w:hAnsi="Times New Roman" w:cs="Times New Roman"/>
                <w:b/>
                <w:sz w:val="28"/>
                <w:szCs w:val="28"/>
              </w:rPr>
              <w:t>подражательные сл</w:t>
            </w:r>
            <w:r w:rsidR="001A70D7" w:rsidRPr="001A70D7">
              <w:rPr>
                <w:rFonts w:ascii="Times New Roman" w:hAnsi="Times New Roman" w:cs="Times New Roman"/>
                <w:b/>
                <w:sz w:val="28"/>
                <w:szCs w:val="28"/>
              </w:rPr>
              <w:t>о</w:t>
            </w:r>
            <w:r w:rsidR="001A70D7" w:rsidRPr="001A70D7">
              <w:rPr>
                <w:rFonts w:ascii="Times New Roman" w:hAnsi="Times New Roman" w:cs="Times New Roman"/>
                <w:b/>
                <w:sz w:val="28"/>
                <w:szCs w:val="28"/>
              </w:rPr>
              <w:t>ва</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Междометия как особая группа слов.</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междометий по значению (выража</w:t>
            </w:r>
            <w:r w:rsidRPr="00D7622F">
              <w:rPr>
                <w:rFonts w:ascii="Times New Roman" w:hAnsi="Times New Roman" w:cs="Times New Roman"/>
                <w:sz w:val="28"/>
                <w:szCs w:val="28"/>
              </w:rPr>
              <w:t>ю</w:t>
            </w:r>
            <w:r w:rsidRPr="00D7622F">
              <w:rPr>
                <w:rFonts w:ascii="Times New Roman" w:hAnsi="Times New Roman" w:cs="Times New Roman"/>
                <w:sz w:val="28"/>
                <w:szCs w:val="28"/>
              </w:rPr>
              <w:t>щие чувства, побуждающие к действию, этикетные междометия); междометия производные и непрои</w:t>
            </w:r>
            <w:r w:rsidRPr="00D7622F">
              <w:rPr>
                <w:rFonts w:ascii="Times New Roman" w:hAnsi="Times New Roman" w:cs="Times New Roman"/>
                <w:sz w:val="28"/>
                <w:szCs w:val="28"/>
              </w:rPr>
              <w:t>з</w:t>
            </w:r>
            <w:r w:rsidRPr="00D7622F">
              <w:rPr>
                <w:rFonts w:ascii="Times New Roman" w:hAnsi="Times New Roman" w:cs="Times New Roman"/>
                <w:sz w:val="28"/>
                <w:szCs w:val="28"/>
              </w:rPr>
              <w:t>водные.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междометий. Звук</w:t>
            </w:r>
            <w:r w:rsidRPr="00D7622F">
              <w:rPr>
                <w:rFonts w:ascii="Times New Roman" w:hAnsi="Times New Roman" w:cs="Times New Roman"/>
                <w:sz w:val="28"/>
                <w:szCs w:val="28"/>
              </w:rPr>
              <w:t>о</w:t>
            </w:r>
            <w:r w:rsidRPr="00D7622F">
              <w:rPr>
                <w:rFonts w:ascii="Times New Roman" w:hAnsi="Times New Roman" w:cs="Times New Roman"/>
                <w:sz w:val="28"/>
                <w:szCs w:val="28"/>
              </w:rPr>
              <w:t>подражательные слова.</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Использование междометий и звукоподраж</w:t>
            </w:r>
            <w:r w:rsidRPr="00D7622F">
              <w:rPr>
                <w:rFonts w:ascii="Times New Roman" w:hAnsi="Times New Roman" w:cs="Times New Roman"/>
                <w:sz w:val="28"/>
                <w:szCs w:val="28"/>
              </w:rPr>
              <w:t>а</w:t>
            </w:r>
            <w:r w:rsidRPr="00D7622F">
              <w:rPr>
                <w:rFonts w:ascii="Times New Roman" w:hAnsi="Times New Roman" w:cs="Times New Roman"/>
                <w:sz w:val="28"/>
                <w:szCs w:val="28"/>
              </w:rPr>
              <w:t>тельных слов в разговорной и художественной речи как средства создания экспрессии. Интонационное и пунктуационное выделение междометий и звук</w:t>
            </w:r>
            <w:r w:rsidRPr="00D7622F">
              <w:rPr>
                <w:rFonts w:ascii="Times New Roman" w:hAnsi="Times New Roman" w:cs="Times New Roman"/>
                <w:sz w:val="28"/>
                <w:szCs w:val="28"/>
              </w:rPr>
              <w:t>о</w:t>
            </w:r>
            <w:r w:rsidRPr="00D7622F">
              <w:rPr>
                <w:rFonts w:ascii="Times New Roman" w:hAnsi="Times New Roman" w:cs="Times New Roman"/>
                <w:sz w:val="28"/>
                <w:szCs w:val="28"/>
              </w:rPr>
              <w:t>подражательных слов в предложении. Омонимия слов разных частей речи. Грамматическая омон</w:t>
            </w:r>
            <w:r w:rsidRPr="00D7622F">
              <w:rPr>
                <w:rFonts w:ascii="Times New Roman" w:hAnsi="Times New Roman" w:cs="Times New Roman"/>
                <w:sz w:val="28"/>
                <w:szCs w:val="28"/>
              </w:rPr>
              <w:t>и</w:t>
            </w:r>
            <w:r w:rsidRPr="00D7622F">
              <w:rPr>
                <w:rFonts w:ascii="Times New Roman" w:hAnsi="Times New Roman" w:cs="Times New Roman"/>
                <w:sz w:val="28"/>
                <w:szCs w:val="28"/>
              </w:rPr>
              <w:t>мия. Использование грамматических омонимов в речи.</w:t>
            </w:r>
          </w:p>
        </w:tc>
      </w:tr>
    </w:tbl>
    <w:p w:rsidR="00D7622F" w:rsidRPr="00D7622F" w:rsidRDefault="00D7622F" w:rsidP="00D7622F">
      <w:pPr>
        <w:rPr>
          <w:rFonts w:ascii="Times New Roman" w:hAnsi="Times New Roman" w:cs="Times New Roman"/>
          <w:sz w:val="28"/>
          <w:szCs w:val="28"/>
        </w:rPr>
      </w:pPr>
    </w:p>
    <w:p w:rsidR="001A70D7" w:rsidRPr="001A70D7" w:rsidRDefault="001A70D7" w:rsidP="001A70D7">
      <w:pPr>
        <w:ind w:firstLine="0"/>
        <w:jc w:val="center"/>
        <w:rPr>
          <w:rFonts w:ascii="Times New Roman" w:eastAsia="Times New Roman" w:hAnsi="Times New Roman" w:cs="Times New Roman"/>
          <w:b/>
          <w:sz w:val="28"/>
          <w:szCs w:val="28"/>
        </w:rPr>
      </w:pPr>
      <w:bookmarkStart w:id="92" w:name="sub_101066"/>
      <w:bookmarkStart w:id="93" w:name="sub_1879"/>
      <w:r w:rsidRPr="001A70D7">
        <w:rPr>
          <w:rFonts w:ascii="Times New Roman" w:eastAsia="Times New Roman" w:hAnsi="Times New Roman" w:cs="Times New Roman"/>
          <w:b/>
          <w:sz w:val="28"/>
          <w:szCs w:val="28"/>
        </w:rPr>
        <w:t>СОДЕРЖАНИЕ ОБУЧЕНИЯ В 8 КЛАССЕ</w:t>
      </w:r>
    </w:p>
    <w:bookmarkEnd w:id="92"/>
    <w:bookmarkEnd w:id="93"/>
    <w:p w:rsidR="00D7622F" w:rsidRPr="00EB781E" w:rsidRDefault="00D7622F" w:rsidP="001A70D7">
      <w:pPr>
        <w:ind w:firstLine="0"/>
        <w:rPr>
          <w:rFonts w:ascii="Times New Roman" w:hAnsi="Times New Roman" w:cs="Times New Roman"/>
          <w:b/>
          <w:i/>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6520"/>
      </w:tblGrid>
      <w:tr w:rsidR="00D7622F" w:rsidRPr="00D7622F" w:rsidTr="00EB781E">
        <w:tc>
          <w:tcPr>
            <w:tcW w:w="3119" w:type="dxa"/>
            <w:tcBorders>
              <w:top w:val="single" w:sz="4" w:space="0" w:color="auto"/>
              <w:bottom w:val="nil"/>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Общие сведения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о языке</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Русский язык в кругу других славянских яз</w:t>
            </w:r>
            <w:r w:rsidRPr="00D7622F">
              <w:rPr>
                <w:rFonts w:ascii="Times New Roman" w:hAnsi="Times New Roman" w:cs="Times New Roman"/>
                <w:sz w:val="28"/>
                <w:szCs w:val="28"/>
              </w:rPr>
              <w:t>ы</w:t>
            </w:r>
            <w:r w:rsidRPr="00D7622F">
              <w:rPr>
                <w:rFonts w:ascii="Times New Roman" w:hAnsi="Times New Roman" w:cs="Times New Roman"/>
                <w:sz w:val="28"/>
                <w:szCs w:val="28"/>
              </w:rPr>
              <w:t>ков.</w:t>
            </w:r>
          </w:p>
        </w:tc>
      </w:tr>
      <w:tr w:rsidR="00D7622F" w:rsidRPr="00D7622F" w:rsidTr="00EB781E">
        <w:tc>
          <w:tcPr>
            <w:tcW w:w="3119" w:type="dxa"/>
            <w:tcBorders>
              <w:top w:val="single" w:sz="4" w:space="0" w:color="auto"/>
              <w:bottom w:val="nil"/>
              <w:right w:val="nil"/>
            </w:tcBorders>
          </w:tcPr>
          <w:p w:rsidR="00D7622F"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Язык и р</w:t>
            </w:r>
            <w:r w:rsidR="001A70D7" w:rsidRPr="001A70D7">
              <w:rPr>
                <w:rFonts w:ascii="Times New Roman" w:hAnsi="Times New Roman" w:cs="Times New Roman"/>
                <w:b/>
                <w:sz w:val="28"/>
                <w:szCs w:val="28"/>
              </w:rPr>
              <w:t>ечь</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Монолог-описание, монолог-рассуждение, м</w:t>
            </w:r>
            <w:r w:rsidRPr="00D7622F">
              <w:rPr>
                <w:rFonts w:ascii="Times New Roman" w:hAnsi="Times New Roman" w:cs="Times New Roman"/>
                <w:sz w:val="28"/>
                <w:szCs w:val="28"/>
              </w:rPr>
              <w:t>о</w:t>
            </w:r>
            <w:r w:rsidRPr="00D7622F">
              <w:rPr>
                <w:rFonts w:ascii="Times New Roman" w:hAnsi="Times New Roman" w:cs="Times New Roman"/>
                <w:sz w:val="28"/>
                <w:szCs w:val="28"/>
              </w:rPr>
              <w:t>нолог- повествование; выступление с научным с</w:t>
            </w:r>
            <w:r w:rsidRPr="00D7622F">
              <w:rPr>
                <w:rFonts w:ascii="Times New Roman" w:hAnsi="Times New Roman" w:cs="Times New Roman"/>
                <w:sz w:val="28"/>
                <w:szCs w:val="28"/>
              </w:rPr>
              <w:t>о</w:t>
            </w:r>
            <w:r w:rsidRPr="00D7622F">
              <w:rPr>
                <w:rFonts w:ascii="Times New Roman" w:hAnsi="Times New Roman" w:cs="Times New Roman"/>
                <w:sz w:val="28"/>
                <w:szCs w:val="28"/>
              </w:rPr>
              <w:t>общением. Диалог.</w:t>
            </w:r>
          </w:p>
        </w:tc>
      </w:tr>
      <w:tr w:rsidR="00D7622F" w:rsidRPr="00D7622F" w:rsidTr="00EB781E">
        <w:tc>
          <w:tcPr>
            <w:tcW w:w="3119" w:type="dxa"/>
            <w:tcBorders>
              <w:top w:val="single" w:sz="4" w:space="0" w:color="auto"/>
              <w:bottom w:val="single" w:sz="4" w:space="0" w:color="auto"/>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Текст</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Текст и его основные признаки.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Особенности функционально-смысловых типов речи (повествование, описание, рассуждение). И</w:t>
            </w:r>
            <w:r w:rsidRPr="00D7622F">
              <w:rPr>
                <w:rFonts w:ascii="Times New Roman" w:hAnsi="Times New Roman" w:cs="Times New Roman"/>
                <w:sz w:val="28"/>
                <w:szCs w:val="28"/>
              </w:rPr>
              <w:t>н</w:t>
            </w:r>
            <w:r w:rsidRPr="00D7622F">
              <w:rPr>
                <w:rFonts w:ascii="Times New Roman" w:hAnsi="Times New Roman" w:cs="Times New Roman"/>
                <w:sz w:val="28"/>
                <w:szCs w:val="28"/>
              </w:rPr>
              <w:t>формационная переработка текста: извлечение и</w:t>
            </w:r>
            <w:r w:rsidRPr="00D7622F">
              <w:rPr>
                <w:rFonts w:ascii="Times New Roman" w:hAnsi="Times New Roman" w:cs="Times New Roman"/>
                <w:sz w:val="28"/>
                <w:szCs w:val="28"/>
              </w:rPr>
              <w:t>н</w:t>
            </w:r>
            <w:r w:rsidRPr="00D7622F">
              <w:rPr>
                <w:rFonts w:ascii="Times New Roman" w:hAnsi="Times New Roman" w:cs="Times New Roman"/>
                <w:sz w:val="28"/>
                <w:szCs w:val="28"/>
              </w:rPr>
              <w:t>формации из различных источников;</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использование лингвистических словарей; тез</w:t>
            </w:r>
            <w:r w:rsidRPr="00D7622F">
              <w:rPr>
                <w:rFonts w:ascii="Times New Roman" w:hAnsi="Times New Roman" w:cs="Times New Roman"/>
                <w:sz w:val="28"/>
                <w:szCs w:val="28"/>
              </w:rPr>
              <w:t>и</w:t>
            </w:r>
            <w:r w:rsidRPr="00D7622F">
              <w:rPr>
                <w:rFonts w:ascii="Times New Roman" w:hAnsi="Times New Roman" w:cs="Times New Roman"/>
                <w:sz w:val="28"/>
                <w:szCs w:val="28"/>
              </w:rPr>
              <w:t>сы, конспект.</w:t>
            </w:r>
          </w:p>
        </w:tc>
      </w:tr>
      <w:tr w:rsidR="00D7622F" w:rsidRPr="00D7622F" w:rsidTr="00EB781E">
        <w:tc>
          <w:tcPr>
            <w:tcW w:w="3119" w:type="dxa"/>
            <w:tcBorders>
              <w:top w:val="single" w:sz="4" w:space="0" w:color="auto"/>
              <w:bottom w:val="nil"/>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Функциональные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разновидности языка</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Официально-деловой стиль. Сфера употребл</w:t>
            </w:r>
            <w:r w:rsidRPr="00D7622F">
              <w:rPr>
                <w:rFonts w:ascii="Times New Roman" w:hAnsi="Times New Roman" w:cs="Times New Roman"/>
                <w:sz w:val="28"/>
                <w:szCs w:val="28"/>
              </w:rPr>
              <w:t>е</w:t>
            </w:r>
            <w:r w:rsidRPr="00D7622F">
              <w:rPr>
                <w:rFonts w:ascii="Times New Roman" w:hAnsi="Times New Roman" w:cs="Times New Roman"/>
                <w:sz w:val="28"/>
                <w:szCs w:val="28"/>
              </w:rPr>
              <w:t>ния, функции, языковые особенности.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 xml:space="preserve">Жанры официально-делового стиля (заявление, </w:t>
            </w:r>
            <w:r w:rsidRPr="00D7622F">
              <w:rPr>
                <w:rFonts w:ascii="Times New Roman" w:hAnsi="Times New Roman" w:cs="Times New Roman"/>
                <w:sz w:val="28"/>
                <w:szCs w:val="28"/>
              </w:rPr>
              <w:lastRenderedPageBreak/>
              <w:t>объяснительная записка, автобиография, характер</w:t>
            </w:r>
            <w:r w:rsidRPr="00D7622F">
              <w:rPr>
                <w:rFonts w:ascii="Times New Roman" w:hAnsi="Times New Roman" w:cs="Times New Roman"/>
                <w:sz w:val="28"/>
                <w:szCs w:val="28"/>
              </w:rPr>
              <w:t>и</w:t>
            </w:r>
            <w:r w:rsidRPr="00D7622F">
              <w:rPr>
                <w:rFonts w:ascii="Times New Roman" w:hAnsi="Times New Roman" w:cs="Times New Roman"/>
                <w:sz w:val="28"/>
                <w:szCs w:val="28"/>
              </w:rPr>
              <w:t>стика).</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Научный стиль. Сфера употребления, функции, языковые особенности.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Жанры научного стиля (реферат, доклад на научную тему). Сочетание различных функци</w:t>
            </w:r>
            <w:r w:rsidRPr="00D7622F">
              <w:rPr>
                <w:rFonts w:ascii="Times New Roman" w:hAnsi="Times New Roman" w:cs="Times New Roman"/>
                <w:sz w:val="28"/>
                <w:szCs w:val="28"/>
              </w:rPr>
              <w:t>о</w:t>
            </w:r>
            <w:r w:rsidRPr="00D7622F">
              <w:rPr>
                <w:rFonts w:ascii="Times New Roman" w:hAnsi="Times New Roman" w:cs="Times New Roman"/>
                <w:sz w:val="28"/>
                <w:szCs w:val="28"/>
              </w:rPr>
              <w:t>нальных разновидностей языка в тексте, средства связи предложений в тексте.</w:t>
            </w:r>
          </w:p>
        </w:tc>
      </w:tr>
      <w:tr w:rsidR="00D7622F" w:rsidRPr="00D7622F" w:rsidTr="00EB781E">
        <w:tc>
          <w:tcPr>
            <w:tcW w:w="3119" w:type="dxa"/>
            <w:tcBorders>
              <w:top w:val="single" w:sz="4" w:space="0" w:color="auto"/>
              <w:bottom w:val="nil"/>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lastRenderedPageBreak/>
              <w:t xml:space="preserve">Синтаксис. </w:t>
            </w:r>
          </w:p>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Культура речи.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Пунктуация</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Синтаксис как раздел лингвистики.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Словосочетание и предложение как единицы синтаксиса.</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Пунктуация. Функции знаков препинания.</w:t>
            </w:r>
          </w:p>
        </w:tc>
      </w:tr>
      <w:tr w:rsidR="00D7622F" w:rsidRPr="00D7622F" w:rsidTr="00EB781E">
        <w:tc>
          <w:tcPr>
            <w:tcW w:w="3119" w:type="dxa"/>
            <w:tcBorders>
              <w:top w:val="single" w:sz="4" w:space="0" w:color="auto"/>
              <w:bottom w:val="nil"/>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Словосочетание</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Основные признаки словосочетания.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словосочетаний по морфологическим свойствам главного слова: глагольные, именные, наречные.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Типы подчинительной связи слов в словосоч</w:t>
            </w:r>
            <w:r w:rsidRPr="00D7622F">
              <w:rPr>
                <w:rFonts w:ascii="Times New Roman" w:hAnsi="Times New Roman" w:cs="Times New Roman"/>
                <w:sz w:val="28"/>
                <w:szCs w:val="28"/>
              </w:rPr>
              <w:t>е</w:t>
            </w:r>
            <w:r w:rsidRPr="00D7622F">
              <w:rPr>
                <w:rFonts w:ascii="Times New Roman" w:hAnsi="Times New Roman" w:cs="Times New Roman"/>
                <w:sz w:val="28"/>
                <w:szCs w:val="28"/>
              </w:rPr>
              <w:t>тании: согласование, управление, примыкание. Синтаксический анализ словосочетаний. Граммат</w:t>
            </w:r>
            <w:r w:rsidRPr="00D7622F">
              <w:rPr>
                <w:rFonts w:ascii="Times New Roman" w:hAnsi="Times New Roman" w:cs="Times New Roman"/>
                <w:sz w:val="28"/>
                <w:szCs w:val="28"/>
              </w:rPr>
              <w:t>и</w:t>
            </w:r>
            <w:r w:rsidRPr="00D7622F">
              <w:rPr>
                <w:rFonts w:ascii="Times New Roman" w:hAnsi="Times New Roman" w:cs="Times New Roman"/>
                <w:sz w:val="28"/>
                <w:szCs w:val="28"/>
              </w:rPr>
              <w:t>ческая синонимия словосочетаний.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построения словосочетаний.</w:t>
            </w:r>
          </w:p>
        </w:tc>
      </w:tr>
      <w:tr w:rsidR="00D7622F" w:rsidRPr="00D7622F" w:rsidTr="00EB781E">
        <w:tc>
          <w:tcPr>
            <w:tcW w:w="3119" w:type="dxa"/>
            <w:tcBorders>
              <w:top w:val="single" w:sz="4" w:space="0" w:color="auto"/>
              <w:bottom w:val="single" w:sz="4" w:space="0" w:color="auto"/>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Предложение</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Предложение. Основные признаки предлож</w:t>
            </w:r>
            <w:r w:rsidRPr="00D7622F">
              <w:rPr>
                <w:rFonts w:ascii="Times New Roman" w:hAnsi="Times New Roman" w:cs="Times New Roman"/>
                <w:sz w:val="28"/>
                <w:szCs w:val="28"/>
              </w:rPr>
              <w:t>е</w:t>
            </w:r>
            <w:r w:rsidRPr="00D7622F">
              <w:rPr>
                <w:rFonts w:ascii="Times New Roman" w:hAnsi="Times New Roman" w:cs="Times New Roman"/>
                <w:sz w:val="28"/>
                <w:szCs w:val="28"/>
              </w:rPr>
              <w:t>ния: смысловая и интонационная законченность, грамматическая оформленность.</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предложений по цели высказывания (п</w:t>
            </w:r>
            <w:r w:rsidRPr="00D7622F">
              <w:rPr>
                <w:rFonts w:ascii="Times New Roman" w:hAnsi="Times New Roman" w:cs="Times New Roman"/>
                <w:sz w:val="28"/>
                <w:szCs w:val="28"/>
              </w:rPr>
              <w:t>о</w:t>
            </w:r>
            <w:r w:rsidRPr="00D7622F">
              <w:rPr>
                <w:rFonts w:ascii="Times New Roman" w:hAnsi="Times New Roman" w:cs="Times New Roman"/>
                <w:sz w:val="28"/>
                <w:szCs w:val="28"/>
              </w:rPr>
              <w:t>вествовательные, вопросительные, побудительные) и по эмоциональной окраске (восклицательные, н</w:t>
            </w:r>
            <w:r w:rsidRPr="00D7622F">
              <w:rPr>
                <w:rFonts w:ascii="Times New Roman" w:hAnsi="Times New Roman" w:cs="Times New Roman"/>
                <w:sz w:val="28"/>
                <w:szCs w:val="28"/>
              </w:rPr>
              <w:t>е</w:t>
            </w:r>
            <w:r w:rsidRPr="00D7622F">
              <w:rPr>
                <w:rFonts w:ascii="Times New Roman" w:hAnsi="Times New Roman" w:cs="Times New Roman"/>
                <w:sz w:val="28"/>
                <w:szCs w:val="28"/>
              </w:rPr>
              <w:t>восклицательные). Их интонационные и смысловые особенности. Употребление языковых форм выр</w:t>
            </w:r>
            <w:r w:rsidRPr="00D7622F">
              <w:rPr>
                <w:rFonts w:ascii="Times New Roman" w:hAnsi="Times New Roman" w:cs="Times New Roman"/>
                <w:sz w:val="28"/>
                <w:szCs w:val="28"/>
              </w:rPr>
              <w:t>а</w:t>
            </w:r>
            <w:r w:rsidRPr="00D7622F">
              <w:rPr>
                <w:rFonts w:ascii="Times New Roman" w:hAnsi="Times New Roman" w:cs="Times New Roman"/>
                <w:sz w:val="28"/>
                <w:szCs w:val="28"/>
              </w:rPr>
              <w:t>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предложений по количеству грамматич</w:t>
            </w:r>
            <w:r w:rsidRPr="00D7622F">
              <w:rPr>
                <w:rFonts w:ascii="Times New Roman" w:hAnsi="Times New Roman" w:cs="Times New Roman"/>
                <w:sz w:val="28"/>
                <w:szCs w:val="28"/>
              </w:rPr>
              <w:t>е</w:t>
            </w:r>
            <w:r w:rsidRPr="00D7622F">
              <w:rPr>
                <w:rFonts w:ascii="Times New Roman" w:hAnsi="Times New Roman" w:cs="Times New Roman"/>
                <w:sz w:val="28"/>
                <w:szCs w:val="28"/>
              </w:rPr>
              <w:t>ских основ (простые, сложные).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простых предложений по наличию гла</w:t>
            </w:r>
            <w:r w:rsidRPr="00D7622F">
              <w:rPr>
                <w:rFonts w:ascii="Times New Roman" w:hAnsi="Times New Roman" w:cs="Times New Roman"/>
                <w:sz w:val="28"/>
                <w:szCs w:val="28"/>
              </w:rPr>
              <w:t>в</w:t>
            </w:r>
            <w:r w:rsidRPr="00D7622F">
              <w:rPr>
                <w:rFonts w:ascii="Times New Roman" w:hAnsi="Times New Roman" w:cs="Times New Roman"/>
                <w:sz w:val="28"/>
                <w:szCs w:val="28"/>
              </w:rPr>
              <w:t>ных членов (двусоставные, односоставные).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предложений по наличию второстепе</w:t>
            </w:r>
            <w:r w:rsidRPr="00D7622F">
              <w:rPr>
                <w:rFonts w:ascii="Times New Roman" w:hAnsi="Times New Roman" w:cs="Times New Roman"/>
                <w:sz w:val="28"/>
                <w:szCs w:val="28"/>
              </w:rPr>
              <w:t>н</w:t>
            </w:r>
            <w:r w:rsidRPr="00D7622F">
              <w:rPr>
                <w:rFonts w:ascii="Times New Roman" w:hAnsi="Times New Roman" w:cs="Times New Roman"/>
                <w:sz w:val="28"/>
                <w:szCs w:val="28"/>
              </w:rPr>
              <w:t>ных членов (распространённые, нераспространё</w:t>
            </w:r>
            <w:r w:rsidRPr="00D7622F">
              <w:rPr>
                <w:rFonts w:ascii="Times New Roman" w:hAnsi="Times New Roman" w:cs="Times New Roman"/>
                <w:sz w:val="28"/>
                <w:szCs w:val="28"/>
              </w:rPr>
              <w:t>н</w:t>
            </w:r>
            <w:r w:rsidRPr="00D7622F">
              <w:rPr>
                <w:rFonts w:ascii="Times New Roman" w:hAnsi="Times New Roman" w:cs="Times New Roman"/>
                <w:sz w:val="28"/>
                <w:szCs w:val="28"/>
              </w:rPr>
              <w:t>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Предложения полные и неполные.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Употребление неполных предложений в диал</w:t>
            </w:r>
            <w:r w:rsidRPr="00D7622F">
              <w:rPr>
                <w:rFonts w:ascii="Times New Roman" w:hAnsi="Times New Roman" w:cs="Times New Roman"/>
                <w:sz w:val="28"/>
                <w:szCs w:val="28"/>
              </w:rPr>
              <w:t>о</w:t>
            </w:r>
            <w:r w:rsidRPr="00D7622F">
              <w:rPr>
                <w:rFonts w:ascii="Times New Roman" w:hAnsi="Times New Roman" w:cs="Times New Roman"/>
                <w:sz w:val="28"/>
                <w:szCs w:val="28"/>
              </w:rPr>
              <w:t>гической речи, соблюдение в устной речи интон</w:t>
            </w:r>
            <w:r w:rsidRPr="00D7622F">
              <w:rPr>
                <w:rFonts w:ascii="Times New Roman" w:hAnsi="Times New Roman" w:cs="Times New Roman"/>
                <w:sz w:val="28"/>
                <w:szCs w:val="28"/>
              </w:rPr>
              <w:t>а</w:t>
            </w:r>
            <w:r w:rsidRPr="00D7622F">
              <w:rPr>
                <w:rFonts w:ascii="Times New Roman" w:hAnsi="Times New Roman" w:cs="Times New Roman"/>
                <w:sz w:val="28"/>
                <w:szCs w:val="28"/>
              </w:rPr>
              <w:lastRenderedPageBreak/>
              <w:t>ции неполного предложения.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Грамматические, интонационные и пунктуац</w:t>
            </w:r>
            <w:r w:rsidRPr="00D7622F">
              <w:rPr>
                <w:rFonts w:ascii="Times New Roman" w:hAnsi="Times New Roman" w:cs="Times New Roman"/>
                <w:sz w:val="28"/>
                <w:szCs w:val="28"/>
              </w:rPr>
              <w:t>и</w:t>
            </w:r>
            <w:r w:rsidRPr="00D7622F">
              <w:rPr>
                <w:rFonts w:ascii="Times New Roman" w:hAnsi="Times New Roman" w:cs="Times New Roman"/>
                <w:sz w:val="28"/>
                <w:szCs w:val="28"/>
              </w:rPr>
              <w:t>онные особенности предложений со словами «да», «нет». Нормы построения простого предложения, использования инверсии.</w:t>
            </w:r>
          </w:p>
        </w:tc>
      </w:tr>
      <w:tr w:rsidR="00D7622F" w:rsidRPr="00D7622F" w:rsidTr="00EB781E">
        <w:tc>
          <w:tcPr>
            <w:tcW w:w="3119" w:type="dxa"/>
            <w:tcBorders>
              <w:top w:val="single" w:sz="4" w:space="0" w:color="auto"/>
              <w:bottom w:val="nil"/>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lastRenderedPageBreak/>
              <w:t xml:space="preserve">Двусоставное </w:t>
            </w:r>
          </w:p>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предложение. </w:t>
            </w:r>
          </w:p>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Главные члены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предложения</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Подлежащее и сказуемое как главные члены предложения.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Способы выражения подлежащего.</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сказуемого (простое глагольное, соста</w:t>
            </w:r>
            <w:r w:rsidRPr="00D7622F">
              <w:rPr>
                <w:rFonts w:ascii="Times New Roman" w:hAnsi="Times New Roman" w:cs="Times New Roman"/>
                <w:sz w:val="28"/>
                <w:szCs w:val="28"/>
              </w:rPr>
              <w:t>в</w:t>
            </w:r>
            <w:r w:rsidRPr="00D7622F">
              <w:rPr>
                <w:rFonts w:ascii="Times New Roman" w:hAnsi="Times New Roman" w:cs="Times New Roman"/>
                <w:sz w:val="28"/>
                <w:szCs w:val="28"/>
              </w:rPr>
              <w:t>ное глагольное, составное именное) и способы его выражения.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Тире между подлежащим и сказуемым.</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согласования сказуемого с подлежащим, выраженным словосочетанием, сложносокращё</w:t>
            </w:r>
            <w:r w:rsidRPr="00D7622F">
              <w:rPr>
                <w:rFonts w:ascii="Times New Roman" w:hAnsi="Times New Roman" w:cs="Times New Roman"/>
                <w:sz w:val="28"/>
                <w:szCs w:val="28"/>
              </w:rPr>
              <w:t>н</w:t>
            </w:r>
            <w:r w:rsidRPr="00D7622F">
              <w:rPr>
                <w:rFonts w:ascii="Times New Roman" w:hAnsi="Times New Roman" w:cs="Times New Roman"/>
                <w:sz w:val="28"/>
                <w:szCs w:val="28"/>
              </w:rPr>
              <w:t>ными словами, словами «большинство - меньши</w:t>
            </w:r>
            <w:r w:rsidRPr="00D7622F">
              <w:rPr>
                <w:rFonts w:ascii="Times New Roman" w:hAnsi="Times New Roman" w:cs="Times New Roman"/>
                <w:sz w:val="28"/>
                <w:szCs w:val="28"/>
              </w:rPr>
              <w:t>н</w:t>
            </w:r>
            <w:r w:rsidRPr="00D7622F">
              <w:rPr>
                <w:rFonts w:ascii="Times New Roman" w:hAnsi="Times New Roman" w:cs="Times New Roman"/>
                <w:sz w:val="28"/>
                <w:szCs w:val="28"/>
              </w:rPr>
              <w:t>ство», количественными сочетаниями.</w:t>
            </w:r>
          </w:p>
        </w:tc>
      </w:tr>
      <w:tr w:rsidR="00D7622F" w:rsidRPr="00D7622F" w:rsidTr="00EB781E">
        <w:tc>
          <w:tcPr>
            <w:tcW w:w="3119" w:type="dxa"/>
            <w:tcBorders>
              <w:top w:val="single" w:sz="4" w:space="0" w:color="auto"/>
              <w:bottom w:val="nil"/>
              <w:right w:val="nil"/>
            </w:tcBorders>
          </w:tcPr>
          <w:p w:rsid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В</w:t>
            </w:r>
            <w:r w:rsidR="001A70D7" w:rsidRPr="001A70D7">
              <w:rPr>
                <w:rFonts w:ascii="Times New Roman" w:hAnsi="Times New Roman" w:cs="Times New Roman"/>
                <w:b/>
                <w:sz w:val="28"/>
                <w:szCs w:val="28"/>
              </w:rPr>
              <w:t xml:space="preserve">торостепенные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члены предложения</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Второстепенные члены предложения, их виды. Определение как второстепенный член предлож</w:t>
            </w:r>
            <w:r w:rsidRPr="00D7622F">
              <w:rPr>
                <w:rFonts w:ascii="Times New Roman" w:hAnsi="Times New Roman" w:cs="Times New Roman"/>
                <w:sz w:val="28"/>
                <w:szCs w:val="28"/>
              </w:rPr>
              <w:t>е</w:t>
            </w:r>
            <w:r w:rsidRPr="00D7622F">
              <w:rPr>
                <w:rFonts w:ascii="Times New Roman" w:hAnsi="Times New Roman" w:cs="Times New Roman"/>
                <w:sz w:val="28"/>
                <w:szCs w:val="28"/>
              </w:rPr>
              <w:t>ния. Определения согласованные и несогласова</w:t>
            </w:r>
            <w:r w:rsidRPr="00D7622F">
              <w:rPr>
                <w:rFonts w:ascii="Times New Roman" w:hAnsi="Times New Roman" w:cs="Times New Roman"/>
                <w:sz w:val="28"/>
                <w:szCs w:val="28"/>
              </w:rPr>
              <w:t>н</w:t>
            </w:r>
            <w:r w:rsidRPr="00D7622F">
              <w:rPr>
                <w:rFonts w:ascii="Times New Roman" w:hAnsi="Times New Roman" w:cs="Times New Roman"/>
                <w:sz w:val="28"/>
                <w:szCs w:val="28"/>
              </w:rPr>
              <w:t>ные. Приложение как особый вид определения. Д</w:t>
            </w:r>
            <w:r w:rsidRPr="00D7622F">
              <w:rPr>
                <w:rFonts w:ascii="Times New Roman" w:hAnsi="Times New Roman" w:cs="Times New Roman"/>
                <w:sz w:val="28"/>
                <w:szCs w:val="28"/>
              </w:rPr>
              <w:t>о</w:t>
            </w:r>
            <w:r w:rsidRPr="00D7622F">
              <w:rPr>
                <w:rFonts w:ascii="Times New Roman" w:hAnsi="Times New Roman" w:cs="Times New Roman"/>
                <w:sz w:val="28"/>
                <w:szCs w:val="28"/>
              </w:rPr>
              <w:t>полнение как второстепенный член предложения. Дополнения прямые и косвенные.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Обстоятельство как второстепенный член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 Виды обстоятельств (места, времени, пр</w:t>
            </w:r>
            <w:r w:rsidRPr="00D7622F">
              <w:rPr>
                <w:rFonts w:ascii="Times New Roman" w:hAnsi="Times New Roman" w:cs="Times New Roman"/>
                <w:sz w:val="28"/>
                <w:szCs w:val="28"/>
              </w:rPr>
              <w:t>и</w:t>
            </w:r>
            <w:r w:rsidRPr="00D7622F">
              <w:rPr>
                <w:rFonts w:ascii="Times New Roman" w:hAnsi="Times New Roman" w:cs="Times New Roman"/>
                <w:sz w:val="28"/>
                <w:szCs w:val="28"/>
              </w:rPr>
              <w:t>чины, цели, образа действия, меры и степени, усл</w:t>
            </w:r>
            <w:r w:rsidRPr="00D7622F">
              <w:rPr>
                <w:rFonts w:ascii="Times New Roman" w:hAnsi="Times New Roman" w:cs="Times New Roman"/>
                <w:sz w:val="28"/>
                <w:szCs w:val="28"/>
              </w:rPr>
              <w:t>о</w:t>
            </w:r>
            <w:r w:rsidRPr="00D7622F">
              <w:rPr>
                <w:rFonts w:ascii="Times New Roman" w:hAnsi="Times New Roman" w:cs="Times New Roman"/>
                <w:sz w:val="28"/>
                <w:szCs w:val="28"/>
              </w:rPr>
              <w:t>вия, уступки).</w:t>
            </w:r>
          </w:p>
        </w:tc>
      </w:tr>
      <w:tr w:rsidR="00D7622F" w:rsidRPr="00D7622F" w:rsidTr="00EB781E">
        <w:tc>
          <w:tcPr>
            <w:tcW w:w="3119" w:type="dxa"/>
            <w:tcBorders>
              <w:top w:val="single" w:sz="4" w:space="0" w:color="auto"/>
              <w:bottom w:val="nil"/>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Односоставные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предложения</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Односоставные предложения, их грамматич</w:t>
            </w:r>
            <w:r w:rsidRPr="00D7622F">
              <w:rPr>
                <w:rFonts w:ascii="Times New Roman" w:hAnsi="Times New Roman" w:cs="Times New Roman"/>
                <w:sz w:val="28"/>
                <w:szCs w:val="28"/>
              </w:rPr>
              <w:t>е</w:t>
            </w:r>
            <w:r w:rsidRPr="00D7622F">
              <w:rPr>
                <w:rFonts w:ascii="Times New Roman" w:hAnsi="Times New Roman" w:cs="Times New Roman"/>
                <w:sz w:val="28"/>
                <w:szCs w:val="28"/>
              </w:rPr>
              <w:t>ские признаки.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Грамматические различия односоставных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ложений и двусоставных неполных предложений.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односоставных предложений: назывные, определённо-личные, неопределённо-личные, обобщённо-личные, безличные предложения. Си</w:t>
            </w:r>
            <w:r w:rsidRPr="00D7622F">
              <w:rPr>
                <w:rFonts w:ascii="Times New Roman" w:hAnsi="Times New Roman" w:cs="Times New Roman"/>
                <w:sz w:val="28"/>
                <w:szCs w:val="28"/>
              </w:rPr>
              <w:t>н</w:t>
            </w:r>
            <w:r w:rsidRPr="00D7622F">
              <w:rPr>
                <w:rFonts w:ascii="Times New Roman" w:hAnsi="Times New Roman" w:cs="Times New Roman"/>
                <w:sz w:val="28"/>
                <w:szCs w:val="28"/>
              </w:rPr>
              <w:t>таксическая синонимия односоставных и двус</w:t>
            </w:r>
            <w:r w:rsidRPr="00D7622F">
              <w:rPr>
                <w:rFonts w:ascii="Times New Roman" w:hAnsi="Times New Roman" w:cs="Times New Roman"/>
                <w:sz w:val="28"/>
                <w:szCs w:val="28"/>
              </w:rPr>
              <w:t>о</w:t>
            </w:r>
            <w:r w:rsidRPr="00D7622F">
              <w:rPr>
                <w:rFonts w:ascii="Times New Roman" w:hAnsi="Times New Roman" w:cs="Times New Roman"/>
                <w:sz w:val="28"/>
                <w:szCs w:val="28"/>
              </w:rPr>
              <w:t>ставных предложений.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Употребление односоставных предложений в речи.</w:t>
            </w:r>
          </w:p>
        </w:tc>
      </w:tr>
      <w:tr w:rsidR="00D7622F" w:rsidRPr="00D7622F" w:rsidTr="00EB781E">
        <w:tc>
          <w:tcPr>
            <w:tcW w:w="3119" w:type="dxa"/>
            <w:tcBorders>
              <w:top w:val="single" w:sz="4" w:space="0" w:color="auto"/>
              <w:bottom w:val="single" w:sz="4" w:space="0" w:color="auto"/>
              <w:right w:val="nil"/>
            </w:tcBorders>
          </w:tcPr>
          <w:p w:rsidR="00D7622F"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Простое осложнённое предложение.</w:t>
            </w:r>
          </w:p>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Предложения </w:t>
            </w:r>
          </w:p>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с однородными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членами</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Однородные члены предложения, их признаки, средства связи. Союзная и бессоюзная связь одн</w:t>
            </w:r>
            <w:r w:rsidRPr="00D7622F">
              <w:rPr>
                <w:rFonts w:ascii="Times New Roman" w:hAnsi="Times New Roman" w:cs="Times New Roman"/>
                <w:sz w:val="28"/>
                <w:szCs w:val="28"/>
              </w:rPr>
              <w:t>о</w:t>
            </w:r>
            <w:r w:rsidRPr="00D7622F">
              <w:rPr>
                <w:rFonts w:ascii="Times New Roman" w:hAnsi="Times New Roman" w:cs="Times New Roman"/>
                <w:sz w:val="28"/>
                <w:szCs w:val="28"/>
              </w:rPr>
              <w:t>родных членов предложения.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Однородные и неоднородные определения.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Предложения с обобщающими словами при о</w:t>
            </w:r>
            <w:r w:rsidRPr="00D7622F">
              <w:rPr>
                <w:rFonts w:ascii="Times New Roman" w:hAnsi="Times New Roman" w:cs="Times New Roman"/>
                <w:sz w:val="28"/>
                <w:szCs w:val="28"/>
              </w:rPr>
              <w:t>д</w:t>
            </w:r>
            <w:r w:rsidRPr="00D7622F">
              <w:rPr>
                <w:rFonts w:ascii="Times New Roman" w:hAnsi="Times New Roman" w:cs="Times New Roman"/>
                <w:sz w:val="28"/>
                <w:szCs w:val="28"/>
              </w:rPr>
              <w:t>нородных членах.</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lastRenderedPageBreak/>
              <w:t>Нормы построения предложений с однородн</w:t>
            </w:r>
            <w:r w:rsidRPr="00D7622F">
              <w:rPr>
                <w:rFonts w:ascii="Times New Roman" w:hAnsi="Times New Roman" w:cs="Times New Roman"/>
                <w:sz w:val="28"/>
                <w:szCs w:val="28"/>
              </w:rPr>
              <w:t>ы</w:t>
            </w:r>
            <w:r w:rsidRPr="00D7622F">
              <w:rPr>
                <w:rFonts w:ascii="Times New Roman" w:hAnsi="Times New Roman" w:cs="Times New Roman"/>
                <w:sz w:val="28"/>
                <w:szCs w:val="28"/>
              </w:rPr>
              <w:t>ми членами, связанными двойными союзами «не только... но и, как... так 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постановки знаков препинания в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ложениях с однородными членами, связанными п</w:t>
            </w:r>
            <w:r w:rsidRPr="00D7622F">
              <w:rPr>
                <w:rFonts w:ascii="Times New Roman" w:hAnsi="Times New Roman" w:cs="Times New Roman"/>
                <w:sz w:val="28"/>
                <w:szCs w:val="28"/>
              </w:rPr>
              <w:t>о</w:t>
            </w:r>
            <w:r w:rsidRPr="00D7622F">
              <w:rPr>
                <w:rFonts w:ascii="Times New Roman" w:hAnsi="Times New Roman" w:cs="Times New Roman"/>
                <w:sz w:val="28"/>
                <w:szCs w:val="28"/>
              </w:rPr>
              <w:t>парно, с помощью повторяющихся союзов («и... и, или... или, либо... либо, ни... ни, то... то»). Нормы постановки знаков препинания в предложениях с обобщающими словами при однородных членах.</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постановки знаков препинания в пр</w:t>
            </w:r>
            <w:r w:rsidRPr="00D7622F">
              <w:rPr>
                <w:rFonts w:ascii="Times New Roman" w:hAnsi="Times New Roman" w:cs="Times New Roman"/>
                <w:sz w:val="28"/>
                <w:szCs w:val="28"/>
              </w:rPr>
              <w:t>о</w:t>
            </w:r>
            <w:r w:rsidRPr="00D7622F">
              <w:rPr>
                <w:rFonts w:ascii="Times New Roman" w:hAnsi="Times New Roman" w:cs="Times New Roman"/>
                <w:sz w:val="28"/>
                <w:szCs w:val="28"/>
              </w:rPr>
              <w:t>стом и сложном предложениях с союзом «и».</w:t>
            </w:r>
          </w:p>
        </w:tc>
      </w:tr>
      <w:tr w:rsidR="00D7622F" w:rsidRPr="00D7622F" w:rsidTr="00EB781E">
        <w:tc>
          <w:tcPr>
            <w:tcW w:w="3119" w:type="dxa"/>
            <w:tcBorders>
              <w:top w:val="single" w:sz="4" w:space="0" w:color="auto"/>
              <w:bottom w:val="single" w:sz="4" w:space="0" w:color="auto"/>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lastRenderedPageBreak/>
              <w:t xml:space="preserve">Предложения </w:t>
            </w:r>
          </w:p>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с обособленными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членами</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Обособление. Виды обособленных членов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 (обособленные определения, обособле</w:t>
            </w:r>
            <w:r w:rsidRPr="00D7622F">
              <w:rPr>
                <w:rFonts w:ascii="Times New Roman" w:hAnsi="Times New Roman" w:cs="Times New Roman"/>
                <w:sz w:val="28"/>
                <w:szCs w:val="28"/>
              </w:rPr>
              <w:t>н</w:t>
            </w:r>
            <w:r w:rsidRPr="00D7622F">
              <w:rPr>
                <w:rFonts w:ascii="Times New Roman" w:hAnsi="Times New Roman" w:cs="Times New Roman"/>
                <w:sz w:val="28"/>
                <w:szCs w:val="28"/>
              </w:rPr>
              <w:t>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постановки знаков препинания в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ложениях со сравнительным оборотом; нормы обособления согласованных и несогласованных определений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приложений), дополнений, о</w:t>
            </w:r>
            <w:r w:rsidRPr="00D7622F">
              <w:rPr>
                <w:rFonts w:ascii="Times New Roman" w:hAnsi="Times New Roman" w:cs="Times New Roman"/>
                <w:sz w:val="28"/>
                <w:szCs w:val="28"/>
              </w:rPr>
              <w:t>б</w:t>
            </w:r>
            <w:r w:rsidRPr="00D7622F">
              <w:rPr>
                <w:rFonts w:ascii="Times New Roman" w:hAnsi="Times New Roman" w:cs="Times New Roman"/>
                <w:sz w:val="28"/>
                <w:szCs w:val="28"/>
              </w:rPr>
              <w:t>стоятельств, уточняющих членов, пояснительных и присоединительных конструкций.</w:t>
            </w:r>
          </w:p>
        </w:tc>
      </w:tr>
      <w:tr w:rsidR="00D7622F" w:rsidRPr="00D7622F" w:rsidTr="00EB781E">
        <w:tc>
          <w:tcPr>
            <w:tcW w:w="3119" w:type="dxa"/>
            <w:tcBorders>
              <w:top w:val="single" w:sz="4" w:space="0" w:color="auto"/>
              <w:bottom w:val="single" w:sz="4" w:space="0" w:color="auto"/>
              <w:right w:val="single" w:sz="4" w:space="0" w:color="auto"/>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Предложения </w:t>
            </w:r>
          </w:p>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с обращениями, </w:t>
            </w:r>
          </w:p>
          <w:p w:rsidR="00D7622F"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вво</w:t>
            </w:r>
            <w:r w:rsidR="001A70D7" w:rsidRPr="001A70D7">
              <w:rPr>
                <w:rFonts w:ascii="Times New Roman" w:hAnsi="Times New Roman" w:cs="Times New Roman"/>
                <w:b/>
                <w:sz w:val="28"/>
                <w:szCs w:val="28"/>
              </w:rPr>
              <w:t>дными и вставн</w:t>
            </w:r>
            <w:r w:rsidR="001A70D7" w:rsidRPr="001A70D7">
              <w:rPr>
                <w:rFonts w:ascii="Times New Roman" w:hAnsi="Times New Roman" w:cs="Times New Roman"/>
                <w:b/>
                <w:sz w:val="28"/>
                <w:szCs w:val="28"/>
              </w:rPr>
              <w:t>ы</w:t>
            </w:r>
            <w:r w:rsidR="001A70D7" w:rsidRPr="001A70D7">
              <w:rPr>
                <w:rFonts w:ascii="Times New Roman" w:hAnsi="Times New Roman" w:cs="Times New Roman"/>
                <w:b/>
                <w:sz w:val="28"/>
                <w:szCs w:val="28"/>
              </w:rPr>
              <w:t>ми конструкциями</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Обращение. Основные функции обращения. Распространённое и нераспространённое обращ</w:t>
            </w:r>
            <w:r w:rsidRPr="00D7622F">
              <w:rPr>
                <w:rFonts w:ascii="Times New Roman" w:hAnsi="Times New Roman" w:cs="Times New Roman"/>
                <w:sz w:val="28"/>
                <w:szCs w:val="28"/>
              </w:rPr>
              <w:t>е</w:t>
            </w:r>
            <w:r w:rsidRPr="00D7622F">
              <w:rPr>
                <w:rFonts w:ascii="Times New Roman" w:hAnsi="Times New Roman" w:cs="Times New Roman"/>
                <w:sz w:val="28"/>
                <w:szCs w:val="28"/>
              </w:rPr>
              <w:t>ние. Вводные конструкции.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Группы вводных конструкций по значению (вводные слова со значением различной степени уверенности, различных чувств, источника сообщ</w:t>
            </w:r>
            <w:r w:rsidRPr="00D7622F">
              <w:rPr>
                <w:rFonts w:ascii="Times New Roman" w:hAnsi="Times New Roman" w:cs="Times New Roman"/>
                <w:sz w:val="28"/>
                <w:szCs w:val="28"/>
              </w:rPr>
              <w:t>е</w:t>
            </w:r>
            <w:r w:rsidRPr="00D7622F">
              <w:rPr>
                <w:rFonts w:ascii="Times New Roman" w:hAnsi="Times New Roman" w:cs="Times New Roman"/>
                <w:sz w:val="28"/>
                <w:szCs w:val="28"/>
              </w:rPr>
              <w:t>ния, порядка мыслей и их связи, способа оформл</w:t>
            </w:r>
            <w:r w:rsidRPr="00D7622F">
              <w:rPr>
                <w:rFonts w:ascii="Times New Roman" w:hAnsi="Times New Roman" w:cs="Times New Roman"/>
                <w:sz w:val="28"/>
                <w:szCs w:val="28"/>
              </w:rPr>
              <w:t>е</w:t>
            </w:r>
            <w:r w:rsidRPr="00D7622F">
              <w:rPr>
                <w:rFonts w:ascii="Times New Roman" w:hAnsi="Times New Roman" w:cs="Times New Roman"/>
                <w:sz w:val="28"/>
                <w:szCs w:val="28"/>
              </w:rPr>
              <w:t>ния мыслей). Вставные конструкции.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Омонимия членов предложения и вводных слов, словосочетаний и предложений.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построения предложений с вводными словами и предложениями, вставными конструкц</w:t>
            </w:r>
            <w:r w:rsidRPr="00D7622F">
              <w:rPr>
                <w:rFonts w:ascii="Times New Roman" w:hAnsi="Times New Roman" w:cs="Times New Roman"/>
                <w:sz w:val="28"/>
                <w:szCs w:val="28"/>
              </w:rPr>
              <w:t>и</w:t>
            </w:r>
            <w:r w:rsidRPr="00D7622F">
              <w:rPr>
                <w:rFonts w:ascii="Times New Roman" w:hAnsi="Times New Roman" w:cs="Times New Roman"/>
                <w:sz w:val="28"/>
                <w:szCs w:val="28"/>
              </w:rPr>
              <w:t>ями, обращениями (распространёнными и нера</w:t>
            </w:r>
            <w:r w:rsidRPr="00D7622F">
              <w:rPr>
                <w:rFonts w:ascii="Times New Roman" w:hAnsi="Times New Roman" w:cs="Times New Roman"/>
                <w:sz w:val="28"/>
                <w:szCs w:val="28"/>
              </w:rPr>
              <w:t>с</w:t>
            </w:r>
            <w:r w:rsidRPr="00D7622F">
              <w:rPr>
                <w:rFonts w:ascii="Times New Roman" w:hAnsi="Times New Roman" w:cs="Times New Roman"/>
                <w:sz w:val="28"/>
                <w:szCs w:val="28"/>
              </w:rPr>
              <w:t>пространёнными), междометиями.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постановки знаков препинания в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ложениях с вводными и вставными конструкциями, обращениями и междометиями.</w:t>
            </w:r>
          </w:p>
        </w:tc>
      </w:tr>
    </w:tbl>
    <w:p w:rsidR="001A70D7" w:rsidRDefault="001A70D7" w:rsidP="00EB781E">
      <w:pPr>
        <w:rPr>
          <w:rFonts w:ascii="Times New Roman" w:hAnsi="Times New Roman" w:cs="Times New Roman"/>
          <w:b/>
          <w:i/>
          <w:sz w:val="28"/>
          <w:szCs w:val="28"/>
        </w:rPr>
      </w:pPr>
    </w:p>
    <w:p w:rsidR="001A70D7" w:rsidRPr="001A70D7" w:rsidRDefault="001A70D7" w:rsidP="001A70D7">
      <w:pPr>
        <w:ind w:firstLine="0"/>
        <w:jc w:val="center"/>
        <w:rPr>
          <w:rFonts w:ascii="Times New Roman" w:eastAsia="Times New Roman" w:hAnsi="Times New Roman" w:cs="Times New Roman"/>
          <w:b/>
          <w:sz w:val="28"/>
          <w:szCs w:val="28"/>
        </w:rPr>
      </w:pPr>
      <w:bookmarkStart w:id="94" w:name="sub_101067"/>
      <w:r w:rsidRPr="001A70D7">
        <w:rPr>
          <w:rFonts w:ascii="Times New Roman" w:eastAsia="Times New Roman" w:hAnsi="Times New Roman" w:cs="Times New Roman"/>
          <w:b/>
          <w:sz w:val="28"/>
          <w:szCs w:val="28"/>
        </w:rPr>
        <w:t>СОДЕРЖАНИЕ ОБУЧЕНИЯ В 9 КЛАССЕ</w:t>
      </w:r>
      <w:bookmarkEnd w:id="94"/>
    </w:p>
    <w:p w:rsidR="00D7622F" w:rsidRPr="00EB781E" w:rsidRDefault="00D7622F" w:rsidP="00EB781E">
      <w:pPr>
        <w:rPr>
          <w:rFonts w:ascii="Times New Roman" w:hAnsi="Times New Roman" w:cs="Times New Roman"/>
          <w:b/>
          <w:i/>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9"/>
        <w:gridCol w:w="6520"/>
      </w:tblGrid>
      <w:tr w:rsidR="00D7622F" w:rsidRPr="00D7622F" w:rsidTr="00EB781E">
        <w:tc>
          <w:tcPr>
            <w:tcW w:w="3119" w:type="dxa"/>
            <w:tcBorders>
              <w:top w:val="single" w:sz="4" w:space="0" w:color="auto"/>
              <w:bottom w:val="single" w:sz="4" w:space="0" w:color="auto"/>
              <w:right w:val="nil"/>
            </w:tcBorders>
          </w:tcPr>
          <w:p w:rsidR="00EB781E"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lastRenderedPageBreak/>
              <w:t xml:space="preserve">Общие сведения </w:t>
            </w:r>
          </w:p>
          <w:p w:rsidR="00D7622F" w:rsidRPr="001A70D7" w:rsidRDefault="001A70D7"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о языке</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Роль русского языка в Российской Федерации.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Русский язык в современном мире.</w:t>
            </w:r>
          </w:p>
        </w:tc>
      </w:tr>
      <w:tr w:rsidR="00D7622F" w:rsidRPr="00D7622F" w:rsidTr="00EB781E">
        <w:tc>
          <w:tcPr>
            <w:tcW w:w="3119" w:type="dxa"/>
            <w:tcBorders>
              <w:top w:val="single" w:sz="4" w:space="0" w:color="auto"/>
              <w:bottom w:val="nil"/>
              <w:right w:val="nil"/>
            </w:tcBorders>
          </w:tcPr>
          <w:p w:rsidR="00D7622F" w:rsidRPr="001A70D7" w:rsidRDefault="001A70D7"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Язык и речь</w:t>
            </w:r>
          </w:p>
        </w:tc>
        <w:tc>
          <w:tcPr>
            <w:tcW w:w="6520" w:type="dxa"/>
            <w:tcBorders>
              <w:top w:val="single" w:sz="4" w:space="0" w:color="auto"/>
              <w:left w:val="single" w:sz="4" w:space="0" w:color="auto"/>
              <w:bottom w:val="nil"/>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Речь устная и письменная, монологическая и диалогическая, полилог (повторение).</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Виды речевой деятельности: говорение, письмо, аудирование, чтение (повторение).</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Виды аудирования: выборочное, ознакомител</w:t>
            </w:r>
            <w:r w:rsidRPr="00D7622F">
              <w:rPr>
                <w:rFonts w:ascii="Times New Roman" w:hAnsi="Times New Roman" w:cs="Times New Roman"/>
                <w:sz w:val="28"/>
                <w:szCs w:val="28"/>
              </w:rPr>
              <w:t>ь</w:t>
            </w:r>
            <w:r w:rsidRPr="00D7622F">
              <w:rPr>
                <w:rFonts w:ascii="Times New Roman" w:hAnsi="Times New Roman" w:cs="Times New Roman"/>
                <w:sz w:val="28"/>
                <w:szCs w:val="28"/>
              </w:rPr>
              <w:t>ное, детальное.</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Виды чтения: изучающее, ознакомительное, пр</w:t>
            </w:r>
            <w:r w:rsidRPr="00D7622F">
              <w:rPr>
                <w:rFonts w:ascii="Times New Roman" w:hAnsi="Times New Roman" w:cs="Times New Roman"/>
                <w:sz w:val="28"/>
                <w:szCs w:val="28"/>
              </w:rPr>
              <w:t>о</w:t>
            </w:r>
            <w:r w:rsidRPr="00D7622F">
              <w:rPr>
                <w:rFonts w:ascii="Times New Roman" w:hAnsi="Times New Roman" w:cs="Times New Roman"/>
                <w:sz w:val="28"/>
                <w:szCs w:val="28"/>
              </w:rPr>
              <w:t>смотровое, поисковое.</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Создание устных и письменных высказываний разной коммуникативной направленности в завис</w:t>
            </w:r>
            <w:r w:rsidRPr="00D7622F">
              <w:rPr>
                <w:rFonts w:ascii="Times New Roman" w:hAnsi="Times New Roman" w:cs="Times New Roman"/>
                <w:sz w:val="28"/>
                <w:szCs w:val="28"/>
              </w:rPr>
              <w:t>и</w:t>
            </w:r>
            <w:r w:rsidRPr="00D7622F">
              <w:rPr>
                <w:rFonts w:ascii="Times New Roman" w:hAnsi="Times New Roman" w:cs="Times New Roman"/>
                <w:sz w:val="28"/>
                <w:szCs w:val="28"/>
              </w:rPr>
              <w:t>мости от темы и условий общения, с опорой на жизненный и читательский опыт, на иллюстрации, фотографии, сюжетную картину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сочинения-миниатюры).</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Подробное, сжатое, выборочное изложение пр</w:t>
            </w:r>
            <w:r w:rsidRPr="00D7622F">
              <w:rPr>
                <w:rFonts w:ascii="Times New Roman" w:hAnsi="Times New Roman" w:cs="Times New Roman"/>
                <w:sz w:val="28"/>
                <w:szCs w:val="28"/>
              </w:rPr>
              <w:t>о</w:t>
            </w:r>
            <w:r w:rsidRPr="00D7622F">
              <w:rPr>
                <w:rFonts w:ascii="Times New Roman" w:hAnsi="Times New Roman" w:cs="Times New Roman"/>
                <w:sz w:val="28"/>
                <w:szCs w:val="28"/>
              </w:rPr>
              <w:t>читанного или прослушанного текста.</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Соблюдение языковых норм (орфоэпических, лексических, грамматических, стилистических, о</w:t>
            </w:r>
            <w:r w:rsidRPr="00D7622F">
              <w:rPr>
                <w:rFonts w:ascii="Times New Roman" w:hAnsi="Times New Roman" w:cs="Times New Roman"/>
                <w:sz w:val="28"/>
                <w:szCs w:val="28"/>
              </w:rPr>
              <w:t>р</w:t>
            </w:r>
            <w:r w:rsidRPr="00D7622F">
              <w:rPr>
                <w:rFonts w:ascii="Times New Roman" w:hAnsi="Times New Roman" w:cs="Times New Roman"/>
                <w:sz w:val="28"/>
                <w:szCs w:val="28"/>
              </w:rPr>
              <w:t>фографических, пунктуационных) русского литер</w:t>
            </w:r>
            <w:r w:rsidRPr="00D7622F">
              <w:rPr>
                <w:rFonts w:ascii="Times New Roman" w:hAnsi="Times New Roman" w:cs="Times New Roman"/>
                <w:sz w:val="28"/>
                <w:szCs w:val="28"/>
              </w:rPr>
              <w:t>а</w:t>
            </w:r>
            <w:r w:rsidRPr="00D7622F">
              <w:rPr>
                <w:rFonts w:ascii="Times New Roman" w:hAnsi="Times New Roman" w:cs="Times New Roman"/>
                <w:sz w:val="28"/>
                <w:szCs w:val="28"/>
              </w:rPr>
              <w:t>турного языка в речевой практике при создании устных и письменных высказываний. Приёмы раб</w:t>
            </w:r>
            <w:r w:rsidRPr="00D7622F">
              <w:rPr>
                <w:rFonts w:ascii="Times New Roman" w:hAnsi="Times New Roman" w:cs="Times New Roman"/>
                <w:sz w:val="28"/>
                <w:szCs w:val="28"/>
              </w:rPr>
              <w:t>о</w:t>
            </w:r>
            <w:r w:rsidRPr="00D7622F">
              <w:rPr>
                <w:rFonts w:ascii="Times New Roman" w:hAnsi="Times New Roman" w:cs="Times New Roman"/>
                <w:sz w:val="28"/>
                <w:szCs w:val="28"/>
              </w:rPr>
              <w:t>ты с учебной книгой, лингвистическими словарями, справочной литературой.</w:t>
            </w:r>
          </w:p>
        </w:tc>
      </w:tr>
      <w:tr w:rsidR="00D7622F" w:rsidRPr="00D7622F" w:rsidTr="00EB781E">
        <w:tc>
          <w:tcPr>
            <w:tcW w:w="3119" w:type="dxa"/>
            <w:tcBorders>
              <w:top w:val="single" w:sz="4" w:space="0" w:color="auto"/>
              <w:bottom w:val="nil"/>
              <w:right w:val="nil"/>
            </w:tcBorders>
          </w:tcPr>
          <w:p w:rsidR="00D7622F" w:rsidRPr="001A70D7" w:rsidRDefault="001A70D7"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Текст</w:t>
            </w:r>
          </w:p>
        </w:tc>
        <w:tc>
          <w:tcPr>
            <w:tcW w:w="6520" w:type="dxa"/>
            <w:tcBorders>
              <w:top w:val="single" w:sz="4" w:space="0" w:color="auto"/>
              <w:left w:val="single" w:sz="4" w:space="0" w:color="auto"/>
              <w:bottom w:val="nil"/>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 xml:space="preserve">Сочетание разных функционально-смысловых типов речи в тексте,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сочетание элементов ра</w:t>
            </w:r>
            <w:r w:rsidRPr="00D7622F">
              <w:rPr>
                <w:rFonts w:ascii="Times New Roman" w:hAnsi="Times New Roman" w:cs="Times New Roman"/>
                <w:sz w:val="28"/>
                <w:szCs w:val="28"/>
              </w:rPr>
              <w:t>з</w:t>
            </w:r>
            <w:r w:rsidRPr="00D7622F">
              <w:rPr>
                <w:rFonts w:ascii="Times New Roman" w:hAnsi="Times New Roman" w:cs="Times New Roman"/>
                <w:sz w:val="28"/>
                <w:szCs w:val="28"/>
              </w:rPr>
              <w:t>ных функциональных разновидностей языка в х</w:t>
            </w:r>
            <w:r w:rsidRPr="00D7622F">
              <w:rPr>
                <w:rFonts w:ascii="Times New Roman" w:hAnsi="Times New Roman" w:cs="Times New Roman"/>
                <w:sz w:val="28"/>
                <w:szCs w:val="28"/>
              </w:rPr>
              <w:t>у</w:t>
            </w:r>
            <w:r w:rsidRPr="00D7622F">
              <w:rPr>
                <w:rFonts w:ascii="Times New Roman" w:hAnsi="Times New Roman" w:cs="Times New Roman"/>
                <w:sz w:val="28"/>
                <w:szCs w:val="28"/>
              </w:rPr>
              <w:t>дожественном произведении.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Особенности употребления языковых средств выразительности в текстах, принадлежащих к ра</w:t>
            </w:r>
            <w:r w:rsidRPr="00D7622F">
              <w:rPr>
                <w:rFonts w:ascii="Times New Roman" w:hAnsi="Times New Roman" w:cs="Times New Roman"/>
                <w:sz w:val="28"/>
                <w:szCs w:val="28"/>
              </w:rPr>
              <w:t>з</w:t>
            </w:r>
            <w:r w:rsidRPr="00D7622F">
              <w:rPr>
                <w:rFonts w:ascii="Times New Roman" w:hAnsi="Times New Roman" w:cs="Times New Roman"/>
                <w:sz w:val="28"/>
                <w:szCs w:val="28"/>
              </w:rPr>
              <w:t>личным функционально-смысловым типам речи. Информационная переработка текста.</w:t>
            </w:r>
          </w:p>
        </w:tc>
      </w:tr>
      <w:tr w:rsidR="00D7622F" w:rsidRPr="00D7622F" w:rsidTr="00EB781E">
        <w:tc>
          <w:tcPr>
            <w:tcW w:w="3119" w:type="dxa"/>
            <w:tcBorders>
              <w:top w:val="single" w:sz="4" w:space="0" w:color="auto"/>
              <w:bottom w:val="single" w:sz="4" w:space="0" w:color="auto"/>
              <w:right w:val="nil"/>
            </w:tcBorders>
          </w:tcPr>
          <w:p w:rsidR="00EB781E"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 xml:space="preserve">Функциональные </w:t>
            </w:r>
          </w:p>
          <w:p w:rsidR="00D7622F" w:rsidRPr="001A70D7" w:rsidRDefault="001A70D7"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разновидности языка</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Функциональные разновидности современного русского языка: разговорная речь; функциональные стили: научный (научно-учебный), публицистич</w:t>
            </w:r>
            <w:r w:rsidRPr="00D7622F">
              <w:rPr>
                <w:rFonts w:ascii="Times New Roman" w:hAnsi="Times New Roman" w:cs="Times New Roman"/>
                <w:sz w:val="28"/>
                <w:szCs w:val="28"/>
              </w:rPr>
              <w:t>е</w:t>
            </w:r>
            <w:r w:rsidRPr="00D7622F">
              <w:rPr>
                <w:rFonts w:ascii="Times New Roman" w:hAnsi="Times New Roman" w:cs="Times New Roman"/>
                <w:sz w:val="28"/>
                <w:szCs w:val="28"/>
              </w:rPr>
              <w:t>ский, официально-деловой; язык художественной литературы (повторение, обобщение).</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w:t>
            </w:r>
            <w:r w:rsidRPr="00D7622F">
              <w:rPr>
                <w:rFonts w:ascii="Times New Roman" w:hAnsi="Times New Roman" w:cs="Times New Roman"/>
                <w:sz w:val="28"/>
                <w:szCs w:val="28"/>
              </w:rPr>
              <w:t>и</w:t>
            </w:r>
            <w:r w:rsidRPr="00D7622F">
              <w:rPr>
                <w:rFonts w:ascii="Times New Roman" w:hAnsi="Times New Roman" w:cs="Times New Roman"/>
                <w:sz w:val="28"/>
                <w:szCs w:val="28"/>
              </w:rPr>
              <w:t>ля. Тезисы, конспект, реферат, рецензия.</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 xml:space="preserve">Язык художественной литературы и его отличие </w:t>
            </w:r>
            <w:r w:rsidRPr="00D7622F">
              <w:rPr>
                <w:rFonts w:ascii="Times New Roman" w:hAnsi="Times New Roman" w:cs="Times New Roman"/>
                <w:sz w:val="28"/>
                <w:szCs w:val="28"/>
              </w:rPr>
              <w:lastRenderedPageBreak/>
              <w:t>от других разновидностей современного русского языка. Основные признаки художественной речи: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образность, широкое использование изобраз</w:t>
            </w:r>
            <w:r w:rsidRPr="00D7622F">
              <w:rPr>
                <w:rFonts w:ascii="Times New Roman" w:hAnsi="Times New Roman" w:cs="Times New Roman"/>
                <w:sz w:val="28"/>
                <w:szCs w:val="28"/>
              </w:rPr>
              <w:t>и</w:t>
            </w:r>
            <w:r w:rsidRPr="00D7622F">
              <w:rPr>
                <w:rFonts w:ascii="Times New Roman" w:hAnsi="Times New Roman" w:cs="Times New Roman"/>
                <w:sz w:val="28"/>
                <w:szCs w:val="28"/>
              </w:rPr>
              <w:t>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w:t>
            </w:r>
            <w:r w:rsidRPr="00D7622F">
              <w:rPr>
                <w:rFonts w:ascii="Times New Roman" w:hAnsi="Times New Roman" w:cs="Times New Roman"/>
                <w:sz w:val="28"/>
                <w:szCs w:val="28"/>
              </w:rPr>
              <w:t>о</w:t>
            </w:r>
            <w:r w:rsidRPr="00D7622F">
              <w:rPr>
                <w:rFonts w:ascii="Times New Roman" w:hAnsi="Times New Roman" w:cs="Times New Roman"/>
                <w:sz w:val="28"/>
                <w:szCs w:val="28"/>
              </w:rPr>
              <w:t>рение и другие).</w:t>
            </w:r>
          </w:p>
        </w:tc>
      </w:tr>
      <w:tr w:rsidR="00D7622F" w:rsidRPr="00D7622F" w:rsidTr="00EB781E">
        <w:tc>
          <w:tcPr>
            <w:tcW w:w="3119" w:type="dxa"/>
            <w:tcBorders>
              <w:top w:val="single" w:sz="4" w:space="0" w:color="auto"/>
              <w:bottom w:val="nil"/>
              <w:right w:val="nil"/>
            </w:tcBorders>
          </w:tcPr>
          <w:p w:rsidR="001A70D7"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lastRenderedPageBreak/>
              <w:t xml:space="preserve">Синтаксис. </w:t>
            </w:r>
          </w:p>
          <w:p w:rsidR="001A70D7"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 xml:space="preserve">Культура речи. </w:t>
            </w:r>
          </w:p>
          <w:p w:rsidR="00D7622F"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Пунктуация.</w:t>
            </w:r>
          </w:p>
          <w:p w:rsidR="00D7622F" w:rsidRPr="001A70D7" w:rsidRDefault="001A70D7"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Сложное предложение</w:t>
            </w:r>
          </w:p>
        </w:tc>
        <w:tc>
          <w:tcPr>
            <w:tcW w:w="6520" w:type="dxa"/>
            <w:tcBorders>
              <w:top w:val="single" w:sz="4" w:space="0" w:color="auto"/>
              <w:left w:val="single" w:sz="4" w:space="0" w:color="auto"/>
              <w:bottom w:val="nil"/>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Понятие о сложном предложении (повторение). Классификация сложных предложений.</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Смысловое, структурное и интонационное еди</w:t>
            </w:r>
            <w:r w:rsidRPr="00D7622F">
              <w:rPr>
                <w:rFonts w:ascii="Times New Roman" w:hAnsi="Times New Roman" w:cs="Times New Roman"/>
                <w:sz w:val="28"/>
                <w:szCs w:val="28"/>
              </w:rPr>
              <w:t>н</w:t>
            </w:r>
            <w:r w:rsidRPr="00D7622F">
              <w:rPr>
                <w:rFonts w:ascii="Times New Roman" w:hAnsi="Times New Roman" w:cs="Times New Roman"/>
                <w:sz w:val="28"/>
                <w:szCs w:val="28"/>
              </w:rPr>
              <w:t>ство частей сложного предложения.</w:t>
            </w:r>
          </w:p>
        </w:tc>
      </w:tr>
      <w:tr w:rsidR="00D7622F" w:rsidRPr="00D7622F" w:rsidTr="00EB781E">
        <w:tc>
          <w:tcPr>
            <w:tcW w:w="3119" w:type="dxa"/>
            <w:tcBorders>
              <w:top w:val="single" w:sz="4" w:space="0" w:color="auto"/>
              <w:bottom w:val="nil"/>
              <w:right w:val="nil"/>
            </w:tcBorders>
          </w:tcPr>
          <w:p w:rsidR="00D7622F" w:rsidRPr="001A70D7" w:rsidRDefault="001A70D7"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Сложносочинённое предложение</w:t>
            </w:r>
          </w:p>
        </w:tc>
        <w:tc>
          <w:tcPr>
            <w:tcW w:w="6520" w:type="dxa"/>
            <w:tcBorders>
              <w:top w:val="single" w:sz="4" w:space="0" w:color="auto"/>
              <w:left w:val="single" w:sz="4" w:space="0" w:color="auto"/>
              <w:bottom w:val="nil"/>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Понятие о сложносочинённом предложении, его строении.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Виды сложносочинённых предложений. Сре</w:t>
            </w:r>
            <w:r w:rsidRPr="00D7622F">
              <w:rPr>
                <w:rFonts w:ascii="Times New Roman" w:hAnsi="Times New Roman" w:cs="Times New Roman"/>
                <w:sz w:val="28"/>
                <w:szCs w:val="28"/>
              </w:rPr>
              <w:t>д</w:t>
            </w:r>
            <w:r w:rsidRPr="00D7622F">
              <w:rPr>
                <w:rFonts w:ascii="Times New Roman" w:hAnsi="Times New Roman" w:cs="Times New Roman"/>
                <w:sz w:val="28"/>
                <w:szCs w:val="28"/>
              </w:rPr>
              <w:t>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Употребление сложносочинённых предложений в речи. Грамматическая синонимия сложносоч</w:t>
            </w:r>
            <w:r w:rsidRPr="00D7622F">
              <w:rPr>
                <w:rFonts w:ascii="Times New Roman" w:hAnsi="Times New Roman" w:cs="Times New Roman"/>
                <w:sz w:val="28"/>
                <w:szCs w:val="28"/>
              </w:rPr>
              <w:t>и</w:t>
            </w:r>
            <w:r w:rsidRPr="00D7622F">
              <w:rPr>
                <w:rFonts w:ascii="Times New Roman" w:hAnsi="Times New Roman" w:cs="Times New Roman"/>
                <w:sz w:val="28"/>
                <w:szCs w:val="28"/>
              </w:rPr>
              <w:t>нённых предложений и простых предложений с о</w:t>
            </w:r>
            <w:r w:rsidRPr="00D7622F">
              <w:rPr>
                <w:rFonts w:ascii="Times New Roman" w:hAnsi="Times New Roman" w:cs="Times New Roman"/>
                <w:sz w:val="28"/>
                <w:szCs w:val="28"/>
              </w:rPr>
              <w:t>д</w:t>
            </w:r>
            <w:r w:rsidRPr="00D7622F">
              <w:rPr>
                <w:rFonts w:ascii="Times New Roman" w:hAnsi="Times New Roman" w:cs="Times New Roman"/>
                <w:sz w:val="28"/>
                <w:szCs w:val="28"/>
              </w:rPr>
              <w:t>нородными членами.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Нормы построения сложносочинённого предл</w:t>
            </w:r>
            <w:r w:rsidRPr="00D7622F">
              <w:rPr>
                <w:rFonts w:ascii="Times New Roman" w:hAnsi="Times New Roman" w:cs="Times New Roman"/>
                <w:sz w:val="28"/>
                <w:szCs w:val="28"/>
              </w:rPr>
              <w:t>о</w:t>
            </w:r>
            <w:r w:rsidRPr="00D7622F">
              <w:rPr>
                <w:rFonts w:ascii="Times New Roman" w:hAnsi="Times New Roman" w:cs="Times New Roman"/>
                <w:sz w:val="28"/>
                <w:szCs w:val="28"/>
              </w:rPr>
              <w:t>жения; нормы постановки знаков препинания в сложных предложениях (обобщение). Синтаксич</w:t>
            </w:r>
            <w:r w:rsidRPr="00D7622F">
              <w:rPr>
                <w:rFonts w:ascii="Times New Roman" w:hAnsi="Times New Roman" w:cs="Times New Roman"/>
                <w:sz w:val="28"/>
                <w:szCs w:val="28"/>
              </w:rPr>
              <w:t>е</w:t>
            </w:r>
            <w:r w:rsidRPr="00D7622F">
              <w:rPr>
                <w:rFonts w:ascii="Times New Roman" w:hAnsi="Times New Roman" w:cs="Times New Roman"/>
                <w:sz w:val="28"/>
                <w:szCs w:val="28"/>
              </w:rPr>
              <w:t>ский и пунктуационный анализ сложносочинённых предложений.</w:t>
            </w:r>
          </w:p>
        </w:tc>
      </w:tr>
      <w:tr w:rsidR="00D7622F" w:rsidRPr="00D7622F" w:rsidTr="00EB781E">
        <w:tc>
          <w:tcPr>
            <w:tcW w:w="3119" w:type="dxa"/>
            <w:tcBorders>
              <w:top w:val="single" w:sz="4" w:space="0" w:color="auto"/>
              <w:bottom w:val="single" w:sz="4" w:space="0" w:color="auto"/>
              <w:right w:val="nil"/>
            </w:tcBorders>
          </w:tcPr>
          <w:p w:rsidR="00D7622F" w:rsidRPr="001A70D7" w:rsidRDefault="001A70D7"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Сложноподчинённое предложение</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Понятие о сложноподчинённом предложении. Главная и придаточная части предложения.</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Союзы и союзные слова. Различия подчинител</w:t>
            </w:r>
            <w:r w:rsidRPr="00D7622F">
              <w:rPr>
                <w:rFonts w:ascii="Times New Roman" w:hAnsi="Times New Roman" w:cs="Times New Roman"/>
                <w:sz w:val="28"/>
                <w:szCs w:val="28"/>
              </w:rPr>
              <w:t>ь</w:t>
            </w:r>
            <w:r w:rsidRPr="00D7622F">
              <w:rPr>
                <w:rFonts w:ascii="Times New Roman" w:hAnsi="Times New Roman" w:cs="Times New Roman"/>
                <w:sz w:val="28"/>
                <w:szCs w:val="28"/>
              </w:rPr>
              <w:t>ных союзов и союзных слов.</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Виды сложноподчинённых предложений по х</w:t>
            </w:r>
            <w:r w:rsidRPr="00D7622F">
              <w:rPr>
                <w:rFonts w:ascii="Times New Roman" w:hAnsi="Times New Roman" w:cs="Times New Roman"/>
                <w:sz w:val="28"/>
                <w:szCs w:val="28"/>
              </w:rPr>
              <w:t>а</w:t>
            </w:r>
            <w:r w:rsidRPr="00D7622F">
              <w:rPr>
                <w:rFonts w:ascii="Times New Roman" w:hAnsi="Times New Roman" w:cs="Times New Roman"/>
                <w:sz w:val="28"/>
                <w:szCs w:val="28"/>
              </w:rPr>
              <w:t>рактеру смысловых отношений между главной и придаточной частями, структуре, синтаксическим средствам связи.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Грамматическая синонимия сложноподчинённых предложений и простых предложений с обособле</w:t>
            </w:r>
            <w:r w:rsidRPr="00D7622F">
              <w:rPr>
                <w:rFonts w:ascii="Times New Roman" w:hAnsi="Times New Roman" w:cs="Times New Roman"/>
                <w:sz w:val="28"/>
                <w:szCs w:val="28"/>
              </w:rPr>
              <w:t>н</w:t>
            </w:r>
            <w:r w:rsidRPr="00D7622F">
              <w:rPr>
                <w:rFonts w:ascii="Times New Roman" w:hAnsi="Times New Roman" w:cs="Times New Roman"/>
                <w:sz w:val="28"/>
                <w:szCs w:val="28"/>
              </w:rPr>
              <w:t>ными членами.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Сложноподчинённые предложения с придато</w:t>
            </w:r>
            <w:r w:rsidRPr="00D7622F">
              <w:rPr>
                <w:rFonts w:ascii="Times New Roman" w:hAnsi="Times New Roman" w:cs="Times New Roman"/>
                <w:sz w:val="28"/>
                <w:szCs w:val="28"/>
              </w:rPr>
              <w:t>ч</w:t>
            </w:r>
            <w:r w:rsidRPr="00D7622F">
              <w:rPr>
                <w:rFonts w:ascii="Times New Roman" w:hAnsi="Times New Roman" w:cs="Times New Roman"/>
                <w:sz w:val="28"/>
                <w:szCs w:val="28"/>
              </w:rPr>
              <w:t xml:space="preserve">ными определительными. Сложноподчинённые предложения с придаточными изъяснительными. </w:t>
            </w:r>
            <w:r w:rsidRPr="00D7622F">
              <w:rPr>
                <w:rFonts w:ascii="Times New Roman" w:hAnsi="Times New Roman" w:cs="Times New Roman"/>
                <w:sz w:val="28"/>
                <w:szCs w:val="28"/>
              </w:rPr>
              <w:lastRenderedPageBreak/>
              <w:t>Сложноподчинённые предложения с придаточными обстоятельственными. Сложноподчинённые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 с придаточными места, времени. Сложн</w:t>
            </w:r>
            <w:r w:rsidRPr="00D7622F">
              <w:rPr>
                <w:rFonts w:ascii="Times New Roman" w:hAnsi="Times New Roman" w:cs="Times New Roman"/>
                <w:sz w:val="28"/>
                <w:szCs w:val="28"/>
              </w:rPr>
              <w:t>о</w:t>
            </w:r>
            <w:r w:rsidRPr="00D7622F">
              <w:rPr>
                <w:rFonts w:ascii="Times New Roman" w:hAnsi="Times New Roman" w:cs="Times New Roman"/>
                <w:sz w:val="28"/>
                <w:szCs w:val="28"/>
              </w:rPr>
              <w:t>подчинённые предложения с придаточными прич</w:t>
            </w:r>
            <w:r w:rsidRPr="00D7622F">
              <w:rPr>
                <w:rFonts w:ascii="Times New Roman" w:hAnsi="Times New Roman" w:cs="Times New Roman"/>
                <w:sz w:val="28"/>
                <w:szCs w:val="28"/>
              </w:rPr>
              <w:t>и</w:t>
            </w:r>
            <w:r w:rsidRPr="00D7622F">
              <w:rPr>
                <w:rFonts w:ascii="Times New Roman" w:hAnsi="Times New Roman" w:cs="Times New Roman"/>
                <w:sz w:val="28"/>
                <w:szCs w:val="28"/>
              </w:rPr>
              <w:t>ны, цели и следствия. Сложноподчинённые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 с придаточными условия, уступки. Сло</w:t>
            </w:r>
            <w:r w:rsidRPr="00D7622F">
              <w:rPr>
                <w:rFonts w:ascii="Times New Roman" w:hAnsi="Times New Roman" w:cs="Times New Roman"/>
                <w:sz w:val="28"/>
                <w:szCs w:val="28"/>
              </w:rPr>
              <w:t>ж</w:t>
            </w:r>
            <w:r w:rsidRPr="00D7622F">
              <w:rPr>
                <w:rFonts w:ascii="Times New Roman" w:hAnsi="Times New Roman" w:cs="Times New Roman"/>
                <w:sz w:val="28"/>
                <w:szCs w:val="28"/>
              </w:rPr>
              <w:t>ноподчинённые предложения с придаточными о</w:t>
            </w:r>
            <w:r w:rsidRPr="00D7622F">
              <w:rPr>
                <w:rFonts w:ascii="Times New Roman" w:hAnsi="Times New Roman" w:cs="Times New Roman"/>
                <w:sz w:val="28"/>
                <w:szCs w:val="28"/>
              </w:rPr>
              <w:t>б</w:t>
            </w:r>
            <w:r w:rsidRPr="00D7622F">
              <w:rPr>
                <w:rFonts w:ascii="Times New Roman" w:hAnsi="Times New Roman" w:cs="Times New Roman"/>
                <w:sz w:val="28"/>
                <w:szCs w:val="28"/>
              </w:rPr>
              <w:t>раза действия, меры и степени и сравнительными. Нормы построения сложноподчинённого предл</w:t>
            </w:r>
            <w:r w:rsidRPr="00D7622F">
              <w:rPr>
                <w:rFonts w:ascii="Times New Roman" w:hAnsi="Times New Roman" w:cs="Times New Roman"/>
                <w:sz w:val="28"/>
                <w:szCs w:val="28"/>
              </w:rPr>
              <w:t>о</w:t>
            </w:r>
            <w:r w:rsidRPr="00D7622F">
              <w:rPr>
                <w:rFonts w:ascii="Times New Roman" w:hAnsi="Times New Roman" w:cs="Times New Roman"/>
                <w:sz w:val="28"/>
                <w:szCs w:val="28"/>
              </w:rPr>
              <w:t>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w:t>
            </w:r>
            <w:r w:rsidRPr="00D7622F">
              <w:rPr>
                <w:rFonts w:ascii="Times New Roman" w:hAnsi="Times New Roman" w:cs="Times New Roman"/>
                <w:sz w:val="28"/>
                <w:szCs w:val="28"/>
              </w:rPr>
              <w:t>и</w:t>
            </w:r>
            <w:r w:rsidRPr="00D7622F">
              <w:rPr>
                <w:rFonts w:ascii="Times New Roman" w:hAnsi="Times New Roman" w:cs="Times New Roman"/>
                <w:sz w:val="28"/>
                <w:szCs w:val="28"/>
              </w:rPr>
              <w:t>нённые предложения с несколькими придаточными. Однородное, неоднородное и последовательное подчинение придаточных частей. Нормы постано</w:t>
            </w:r>
            <w:r w:rsidRPr="00D7622F">
              <w:rPr>
                <w:rFonts w:ascii="Times New Roman" w:hAnsi="Times New Roman" w:cs="Times New Roman"/>
                <w:sz w:val="28"/>
                <w:szCs w:val="28"/>
              </w:rPr>
              <w:t>в</w:t>
            </w:r>
            <w:r w:rsidRPr="00D7622F">
              <w:rPr>
                <w:rFonts w:ascii="Times New Roman" w:hAnsi="Times New Roman" w:cs="Times New Roman"/>
                <w:sz w:val="28"/>
                <w:szCs w:val="28"/>
              </w:rPr>
              <w:t>ки знаков препинания в сложноподчинённых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ложениях.</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Синтаксический и пунктуационный анализ сло</w:t>
            </w:r>
            <w:r w:rsidRPr="00D7622F">
              <w:rPr>
                <w:rFonts w:ascii="Times New Roman" w:hAnsi="Times New Roman" w:cs="Times New Roman"/>
                <w:sz w:val="28"/>
                <w:szCs w:val="28"/>
              </w:rPr>
              <w:t>ж</w:t>
            </w:r>
            <w:r w:rsidRPr="00D7622F">
              <w:rPr>
                <w:rFonts w:ascii="Times New Roman" w:hAnsi="Times New Roman" w:cs="Times New Roman"/>
                <w:sz w:val="28"/>
                <w:szCs w:val="28"/>
              </w:rPr>
              <w:t>ноподчинённых предложений.</w:t>
            </w:r>
          </w:p>
        </w:tc>
      </w:tr>
      <w:tr w:rsidR="00D7622F" w:rsidRPr="00D7622F" w:rsidTr="00EB781E">
        <w:tc>
          <w:tcPr>
            <w:tcW w:w="3119" w:type="dxa"/>
            <w:tcBorders>
              <w:top w:val="single" w:sz="4" w:space="0" w:color="auto"/>
              <w:bottom w:val="nil"/>
              <w:right w:val="nil"/>
            </w:tcBorders>
          </w:tcPr>
          <w:p w:rsidR="001A70D7" w:rsidRDefault="001A70D7" w:rsidP="00EB781E">
            <w:pPr>
              <w:pStyle w:val="a9"/>
              <w:jc w:val="both"/>
              <w:rPr>
                <w:rFonts w:ascii="Times New Roman" w:hAnsi="Times New Roman" w:cs="Times New Roman"/>
                <w:b/>
                <w:sz w:val="28"/>
                <w:szCs w:val="28"/>
              </w:rPr>
            </w:pPr>
            <w:r>
              <w:rPr>
                <w:rFonts w:ascii="Times New Roman" w:hAnsi="Times New Roman" w:cs="Times New Roman"/>
                <w:b/>
                <w:sz w:val="28"/>
                <w:szCs w:val="28"/>
              </w:rPr>
              <w:lastRenderedPageBreak/>
              <w:t>Бессоюзное</w:t>
            </w:r>
          </w:p>
          <w:p w:rsidR="00D7622F" w:rsidRPr="001A70D7" w:rsidRDefault="001A70D7" w:rsidP="00EB781E">
            <w:pPr>
              <w:pStyle w:val="a9"/>
              <w:jc w:val="both"/>
              <w:rPr>
                <w:rFonts w:ascii="Times New Roman" w:hAnsi="Times New Roman" w:cs="Times New Roman"/>
                <w:b/>
                <w:sz w:val="28"/>
                <w:szCs w:val="28"/>
              </w:rPr>
            </w:pPr>
            <w:r>
              <w:rPr>
                <w:rFonts w:ascii="Times New Roman" w:hAnsi="Times New Roman" w:cs="Times New Roman"/>
                <w:b/>
                <w:sz w:val="28"/>
                <w:szCs w:val="28"/>
              </w:rPr>
              <w:t>сложное предложение</w:t>
            </w:r>
          </w:p>
          <w:p w:rsidR="001A70D7" w:rsidRPr="001A70D7" w:rsidRDefault="001A70D7" w:rsidP="001A70D7">
            <w:pPr>
              <w:rPr>
                <w:b/>
              </w:rPr>
            </w:pPr>
          </w:p>
        </w:tc>
        <w:tc>
          <w:tcPr>
            <w:tcW w:w="6520" w:type="dxa"/>
            <w:tcBorders>
              <w:top w:val="single" w:sz="4" w:space="0" w:color="auto"/>
              <w:left w:val="single" w:sz="4" w:space="0" w:color="auto"/>
              <w:bottom w:val="nil"/>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Бессоюзные сложные предложения со значением перечисления. Запятая и точка с запятой в бессою</w:t>
            </w:r>
            <w:r w:rsidRPr="00D7622F">
              <w:rPr>
                <w:rFonts w:ascii="Times New Roman" w:hAnsi="Times New Roman" w:cs="Times New Roman"/>
                <w:sz w:val="28"/>
                <w:szCs w:val="28"/>
              </w:rPr>
              <w:t>з</w:t>
            </w:r>
            <w:r w:rsidRPr="00D7622F">
              <w:rPr>
                <w:rFonts w:ascii="Times New Roman" w:hAnsi="Times New Roman" w:cs="Times New Roman"/>
                <w:sz w:val="28"/>
                <w:szCs w:val="28"/>
              </w:rPr>
              <w:t>ном сложном предложении.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Бессоюзные сложные предложения со значением причины, пояснения, дополнения. Двоеточие в бе</w:t>
            </w:r>
            <w:r w:rsidRPr="00D7622F">
              <w:rPr>
                <w:rFonts w:ascii="Times New Roman" w:hAnsi="Times New Roman" w:cs="Times New Roman"/>
                <w:sz w:val="28"/>
                <w:szCs w:val="28"/>
              </w:rPr>
              <w:t>с</w:t>
            </w:r>
            <w:r w:rsidRPr="00D7622F">
              <w:rPr>
                <w:rFonts w:ascii="Times New Roman" w:hAnsi="Times New Roman" w:cs="Times New Roman"/>
                <w:sz w:val="28"/>
                <w:szCs w:val="28"/>
              </w:rPr>
              <w:t>союзном сложном предложении.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w:t>
            </w:r>
            <w:r w:rsidRPr="00D7622F">
              <w:rPr>
                <w:rFonts w:ascii="Times New Roman" w:hAnsi="Times New Roman" w:cs="Times New Roman"/>
                <w:sz w:val="28"/>
                <w:szCs w:val="28"/>
              </w:rPr>
              <w:t>е</w:t>
            </w:r>
            <w:r w:rsidRPr="00D7622F">
              <w:rPr>
                <w:rFonts w:ascii="Times New Roman" w:hAnsi="Times New Roman" w:cs="Times New Roman"/>
                <w:sz w:val="28"/>
                <w:szCs w:val="28"/>
              </w:rPr>
              <w:t>нии Синтаксический и пунктуационный анализ бе</w:t>
            </w:r>
            <w:r w:rsidRPr="00D7622F">
              <w:rPr>
                <w:rFonts w:ascii="Times New Roman" w:hAnsi="Times New Roman" w:cs="Times New Roman"/>
                <w:sz w:val="28"/>
                <w:szCs w:val="28"/>
              </w:rPr>
              <w:t>с</w:t>
            </w:r>
            <w:r w:rsidRPr="00D7622F">
              <w:rPr>
                <w:rFonts w:ascii="Times New Roman" w:hAnsi="Times New Roman" w:cs="Times New Roman"/>
                <w:sz w:val="28"/>
                <w:szCs w:val="28"/>
              </w:rPr>
              <w:t>союзных сложных предложений.</w:t>
            </w:r>
          </w:p>
        </w:tc>
      </w:tr>
      <w:tr w:rsidR="00D7622F" w:rsidRPr="00D7622F" w:rsidTr="00EB781E">
        <w:tc>
          <w:tcPr>
            <w:tcW w:w="3119" w:type="dxa"/>
            <w:tcBorders>
              <w:top w:val="single" w:sz="4" w:space="0" w:color="auto"/>
              <w:bottom w:val="nil"/>
              <w:right w:val="nil"/>
            </w:tcBorders>
          </w:tcPr>
          <w:p w:rsidR="00EB781E"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Сложные предлож</w:t>
            </w:r>
            <w:r w:rsidRPr="001A70D7">
              <w:rPr>
                <w:rFonts w:ascii="Times New Roman" w:hAnsi="Times New Roman" w:cs="Times New Roman"/>
                <w:b/>
                <w:sz w:val="28"/>
                <w:szCs w:val="28"/>
              </w:rPr>
              <w:t>е</w:t>
            </w:r>
            <w:r w:rsidRPr="001A70D7">
              <w:rPr>
                <w:rFonts w:ascii="Times New Roman" w:hAnsi="Times New Roman" w:cs="Times New Roman"/>
                <w:b/>
                <w:sz w:val="28"/>
                <w:szCs w:val="28"/>
              </w:rPr>
              <w:t xml:space="preserve">ния с разными видами </w:t>
            </w:r>
          </w:p>
          <w:p w:rsidR="00D7622F"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lastRenderedPageBreak/>
              <w:t xml:space="preserve">союзной и бессоюзной </w:t>
            </w:r>
            <w:r w:rsidR="001A70D7">
              <w:rPr>
                <w:rFonts w:ascii="Times New Roman" w:hAnsi="Times New Roman" w:cs="Times New Roman"/>
                <w:b/>
                <w:sz w:val="28"/>
                <w:szCs w:val="28"/>
              </w:rPr>
              <w:t>связи</w:t>
            </w:r>
          </w:p>
        </w:tc>
        <w:tc>
          <w:tcPr>
            <w:tcW w:w="6520" w:type="dxa"/>
            <w:tcBorders>
              <w:top w:val="single" w:sz="4" w:space="0" w:color="auto"/>
              <w:left w:val="single" w:sz="4" w:space="0" w:color="auto"/>
              <w:bottom w:val="nil"/>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lastRenderedPageBreak/>
              <w:t>Типы сложных предложений с разными видами связи.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lastRenderedPageBreak/>
              <w:t>Синтаксический и пунктуационный анализ сло</w:t>
            </w:r>
            <w:r w:rsidRPr="00D7622F">
              <w:rPr>
                <w:rFonts w:ascii="Times New Roman" w:hAnsi="Times New Roman" w:cs="Times New Roman"/>
                <w:sz w:val="28"/>
                <w:szCs w:val="28"/>
              </w:rPr>
              <w:t>ж</w:t>
            </w:r>
            <w:r w:rsidRPr="00D7622F">
              <w:rPr>
                <w:rFonts w:ascii="Times New Roman" w:hAnsi="Times New Roman" w:cs="Times New Roman"/>
                <w:sz w:val="28"/>
                <w:szCs w:val="28"/>
              </w:rPr>
              <w:t>ных предложений с разными видами союзной и бе</w:t>
            </w:r>
            <w:r w:rsidRPr="00D7622F">
              <w:rPr>
                <w:rFonts w:ascii="Times New Roman" w:hAnsi="Times New Roman" w:cs="Times New Roman"/>
                <w:sz w:val="28"/>
                <w:szCs w:val="28"/>
              </w:rPr>
              <w:t>с</w:t>
            </w:r>
            <w:r w:rsidRPr="00D7622F">
              <w:rPr>
                <w:rFonts w:ascii="Times New Roman" w:hAnsi="Times New Roman" w:cs="Times New Roman"/>
                <w:sz w:val="28"/>
                <w:szCs w:val="28"/>
              </w:rPr>
              <w:t>союзной связи.</w:t>
            </w:r>
          </w:p>
        </w:tc>
      </w:tr>
      <w:tr w:rsidR="00D7622F" w:rsidRPr="00D7622F" w:rsidTr="00EB781E">
        <w:tc>
          <w:tcPr>
            <w:tcW w:w="3119" w:type="dxa"/>
            <w:tcBorders>
              <w:top w:val="single" w:sz="4" w:space="0" w:color="auto"/>
              <w:bottom w:val="single" w:sz="4" w:space="0" w:color="auto"/>
              <w:right w:val="nil"/>
            </w:tcBorders>
          </w:tcPr>
          <w:p w:rsid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lastRenderedPageBreak/>
              <w:t xml:space="preserve">Прямая </w:t>
            </w:r>
          </w:p>
          <w:p w:rsidR="00D7622F"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и косвенная речь</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Прямая и косвенная речь. Синонимия предлож</w:t>
            </w:r>
            <w:r w:rsidRPr="00D7622F">
              <w:rPr>
                <w:rFonts w:ascii="Times New Roman" w:hAnsi="Times New Roman" w:cs="Times New Roman"/>
                <w:sz w:val="28"/>
                <w:szCs w:val="28"/>
              </w:rPr>
              <w:t>е</w:t>
            </w:r>
            <w:r w:rsidRPr="00D7622F">
              <w:rPr>
                <w:rFonts w:ascii="Times New Roman" w:hAnsi="Times New Roman" w:cs="Times New Roman"/>
                <w:sz w:val="28"/>
                <w:szCs w:val="28"/>
              </w:rPr>
              <w:t>ний с прямой и косвенной речью.</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Цитирование. Способы включения цитат в в</w:t>
            </w:r>
            <w:r w:rsidRPr="00D7622F">
              <w:rPr>
                <w:rFonts w:ascii="Times New Roman" w:hAnsi="Times New Roman" w:cs="Times New Roman"/>
                <w:sz w:val="28"/>
                <w:szCs w:val="28"/>
              </w:rPr>
              <w:t>ы</w:t>
            </w:r>
            <w:r w:rsidRPr="00D7622F">
              <w:rPr>
                <w:rFonts w:ascii="Times New Roman" w:hAnsi="Times New Roman" w:cs="Times New Roman"/>
                <w:sz w:val="28"/>
                <w:szCs w:val="28"/>
              </w:rPr>
              <w:t>сказывание.</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Нормы построения предложений с прямой и ко</w:t>
            </w:r>
            <w:r w:rsidRPr="00D7622F">
              <w:rPr>
                <w:rFonts w:ascii="Times New Roman" w:hAnsi="Times New Roman" w:cs="Times New Roman"/>
                <w:sz w:val="28"/>
                <w:szCs w:val="28"/>
              </w:rPr>
              <w:t>с</w:t>
            </w:r>
            <w:r w:rsidRPr="00D7622F">
              <w:rPr>
                <w:rFonts w:ascii="Times New Roman" w:hAnsi="Times New Roman" w:cs="Times New Roman"/>
                <w:sz w:val="28"/>
                <w:szCs w:val="28"/>
              </w:rPr>
              <w:t>венной речью; нормы постановки знаков препин</w:t>
            </w:r>
            <w:r w:rsidRPr="00D7622F">
              <w:rPr>
                <w:rFonts w:ascii="Times New Roman" w:hAnsi="Times New Roman" w:cs="Times New Roman"/>
                <w:sz w:val="28"/>
                <w:szCs w:val="28"/>
              </w:rPr>
              <w:t>а</w:t>
            </w:r>
            <w:r w:rsidRPr="00D7622F">
              <w:rPr>
                <w:rFonts w:ascii="Times New Roman" w:hAnsi="Times New Roman" w:cs="Times New Roman"/>
                <w:sz w:val="28"/>
                <w:szCs w:val="28"/>
              </w:rPr>
              <w:t>ния в предложениях с косвенной речью, с прямой речью, при цитировании.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Применение знаний по синтаксису и пунктуации в практике правописания.</w:t>
            </w:r>
          </w:p>
        </w:tc>
      </w:tr>
      <w:tr w:rsidR="00D7622F" w:rsidRPr="00D7622F" w:rsidTr="00EB781E">
        <w:tc>
          <w:tcPr>
            <w:tcW w:w="3119" w:type="dxa"/>
            <w:tcBorders>
              <w:top w:val="single" w:sz="4" w:space="0" w:color="auto"/>
              <w:bottom w:val="single" w:sz="4" w:space="0" w:color="auto"/>
              <w:right w:val="nil"/>
            </w:tcBorders>
          </w:tcPr>
          <w:p w:rsidR="00EB781E"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 xml:space="preserve">Повторение </w:t>
            </w:r>
          </w:p>
          <w:p w:rsidR="00EB781E"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 xml:space="preserve">и систематизация </w:t>
            </w:r>
          </w:p>
          <w:p w:rsidR="00D7622F" w:rsidRPr="001A70D7" w:rsidRDefault="00EB781E"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изученного</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Фонетика и графика. Лексикология (лексика) и фразеология. Морфемика. Словообразование. Мо</w:t>
            </w:r>
            <w:r w:rsidRPr="00D7622F">
              <w:rPr>
                <w:rFonts w:ascii="Times New Roman" w:hAnsi="Times New Roman" w:cs="Times New Roman"/>
                <w:sz w:val="28"/>
                <w:szCs w:val="28"/>
              </w:rPr>
              <w:t>р</w:t>
            </w:r>
            <w:r w:rsidRPr="00D7622F">
              <w:rPr>
                <w:rFonts w:ascii="Times New Roman" w:hAnsi="Times New Roman" w:cs="Times New Roman"/>
                <w:sz w:val="28"/>
                <w:szCs w:val="28"/>
              </w:rPr>
              <w:t>фология. Синтаксис. Орфография. Пунктуация.</w:t>
            </w:r>
          </w:p>
        </w:tc>
      </w:tr>
    </w:tbl>
    <w:p w:rsidR="00D7622F" w:rsidRPr="00D7622F" w:rsidRDefault="00D7622F" w:rsidP="00D7622F">
      <w:pPr>
        <w:rPr>
          <w:rFonts w:ascii="Times New Roman" w:hAnsi="Times New Roman" w:cs="Times New Roman"/>
          <w:sz w:val="28"/>
          <w:szCs w:val="28"/>
        </w:rPr>
      </w:pPr>
    </w:p>
    <w:p w:rsidR="001A70D7" w:rsidRDefault="001A70D7" w:rsidP="001A70D7">
      <w:pPr>
        <w:rPr>
          <w:rFonts w:ascii="Times New Roman" w:eastAsia="Times New Roman" w:hAnsi="Times New Roman" w:cs="Times New Roman"/>
          <w:b/>
          <w:sz w:val="28"/>
          <w:szCs w:val="28"/>
        </w:rPr>
      </w:pPr>
      <w:bookmarkStart w:id="95" w:name="sub_18711"/>
      <w:r w:rsidRPr="001A70D7">
        <w:rPr>
          <w:rFonts w:ascii="Times New Roman" w:eastAsia="Times New Roman" w:hAnsi="Times New Roman" w:cs="Times New Roman"/>
          <w:b/>
          <w:sz w:val="28"/>
          <w:szCs w:val="28"/>
        </w:rPr>
        <w:t>3) ПЛАНИРУЕМЫЕ РЕЗУЛЬТАТЫ ОСВОЕНИЯ ПРОГРАММЫ УЧЕБНОГО ПРЕДМЕТА «РУССКИЙ ЯЗЫК» НА УРОВНЕ ООО</w:t>
      </w:r>
    </w:p>
    <w:p w:rsidR="001A70D7" w:rsidRDefault="001A70D7" w:rsidP="001A70D7">
      <w:pPr>
        <w:rPr>
          <w:rFonts w:ascii="Times New Roman" w:eastAsia="Times New Roman" w:hAnsi="Times New Roman" w:cs="Times New Roman"/>
          <w:b/>
          <w:sz w:val="28"/>
          <w:szCs w:val="28"/>
        </w:rPr>
      </w:pPr>
    </w:p>
    <w:p w:rsidR="001A70D7" w:rsidRPr="001A70D7" w:rsidRDefault="001A70D7" w:rsidP="001A70D7">
      <w:pPr>
        <w:widowControl/>
        <w:autoSpaceDE/>
        <w:autoSpaceDN/>
        <w:adjustRightInd/>
        <w:ind w:firstLine="0"/>
        <w:jc w:val="center"/>
        <w:rPr>
          <w:rFonts w:ascii="Times New Roman" w:eastAsia="Times New Roman" w:hAnsi="Times New Roman" w:cs="Times New Roman"/>
          <w:b/>
          <w:sz w:val="28"/>
          <w:szCs w:val="28"/>
          <w:lang w:eastAsia="en-US"/>
        </w:rPr>
      </w:pPr>
      <w:r w:rsidRPr="001A70D7">
        <w:rPr>
          <w:rFonts w:ascii="Times New Roman" w:eastAsia="Times New Roman" w:hAnsi="Times New Roman" w:cs="Times New Roman"/>
          <w:b/>
          <w:sz w:val="28"/>
          <w:szCs w:val="28"/>
          <w:lang w:eastAsia="en-US"/>
        </w:rPr>
        <w:t>ЛИЧНОСТНЫЕ РЕЗУЛЬТАТЫ</w:t>
      </w:r>
    </w:p>
    <w:p w:rsidR="00D7622F" w:rsidRPr="00D7622F" w:rsidRDefault="00D7622F" w:rsidP="00D7622F">
      <w:pPr>
        <w:rPr>
          <w:rFonts w:ascii="Times New Roman" w:hAnsi="Times New Roman" w:cs="Times New Roman"/>
          <w:sz w:val="28"/>
          <w:szCs w:val="28"/>
        </w:rPr>
      </w:pPr>
      <w:bookmarkStart w:id="96" w:name="sub_187111"/>
      <w:bookmarkEnd w:id="95"/>
      <w:r w:rsidRPr="001A70D7">
        <w:rPr>
          <w:rFonts w:ascii="Times New Roman" w:hAnsi="Times New Roman" w:cs="Times New Roman"/>
          <w:b/>
          <w:i/>
          <w:sz w:val="28"/>
          <w:szCs w:val="28"/>
        </w:rPr>
        <w:t>Личностные результаты освоения программы по русскому языку</w:t>
      </w:r>
      <w:r w:rsidRPr="00D7622F">
        <w:rPr>
          <w:rFonts w:ascii="Times New Roman" w:hAnsi="Times New Roman" w:cs="Times New Roman"/>
          <w:sz w:val="28"/>
          <w:szCs w:val="28"/>
        </w:rPr>
        <w:t xml:space="preserve">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w:t>
      </w:r>
      <w:r w:rsidRPr="00D7622F">
        <w:rPr>
          <w:rFonts w:ascii="Times New Roman" w:hAnsi="Times New Roman" w:cs="Times New Roman"/>
          <w:sz w:val="28"/>
          <w:szCs w:val="28"/>
        </w:rPr>
        <w:t>б</w:t>
      </w:r>
      <w:r w:rsidRPr="00D7622F">
        <w:rPr>
          <w:rFonts w:ascii="Times New Roman" w:hAnsi="Times New Roman" w:cs="Times New Roman"/>
          <w:sz w:val="28"/>
          <w:szCs w:val="28"/>
        </w:rPr>
        <w:t>ществе правилами и нормами поведения и способствуют процессам самоп</w:t>
      </w:r>
      <w:r w:rsidRPr="00D7622F">
        <w:rPr>
          <w:rFonts w:ascii="Times New Roman" w:hAnsi="Times New Roman" w:cs="Times New Roman"/>
          <w:sz w:val="28"/>
          <w:szCs w:val="28"/>
        </w:rPr>
        <w:t>о</w:t>
      </w:r>
      <w:r w:rsidRPr="00D7622F">
        <w:rPr>
          <w:rFonts w:ascii="Times New Roman" w:hAnsi="Times New Roman" w:cs="Times New Roman"/>
          <w:sz w:val="28"/>
          <w:szCs w:val="28"/>
        </w:rPr>
        <w:t>знания, самовоспитания и саморазвития, формирования внутренней позиции личности.</w:t>
      </w:r>
    </w:p>
    <w:p w:rsidR="00D7622F" w:rsidRPr="001A70D7" w:rsidRDefault="00D7622F" w:rsidP="00D7622F">
      <w:pPr>
        <w:rPr>
          <w:rFonts w:ascii="Times New Roman" w:hAnsi="Times New Roman" w:cs="Times New Roman"/>
          <w:b/>
          <w:i/>
          <w:sz w:val="28"/>
          <w:szCs w:val="28"/>
        </w:rPr>
      </w:pPr>
      <w:bookmarkStart w:id="97" w:name="sub_187112"/>
      <w:bookmarkEnd w:id="96"/>
      <w:r w:rsidRPr="001A70D7">
        <w:rPr>
          <w:rFonts w:ascii="Times New Roman" w:hAnsi="Times New Roman" w:cs="Times New Roman"/>
          <w:b/>
          <w:i/>
          <w:sz w:val="28"/>
          <w:szCs w:val="28"/>
        </w:rPr>
        <w:t>В результате изучения русского языка на уровне основного общего образования у обучающегося с ЗПР будут сформированы следующие ли</w:t>
      </w:r>
      <w:r w:rsidRPr="001A70D7">
        <w:rPr>
          <w:rFonts w:ascii="Times New Roman" w:hAnsi="Times New Roman" w:cs="Times New Roman"/>
          <w:b/>
          <w:i/>
          <w:sz w:val="28"/>
          <w:szCs w:val="28"/>
        </w:rPr>
        <w:t>ч</w:t>
      </w:r>
      <w:r w:rsidRPr="001A70D7">
        <w:rPr>
          <w:rFonts w:ascii="Times New Roman" w:hAnsi="Times New Roman" w:cs="Times New Roman"/>
          <w:b/>
          <w:i/>
          <w:sz w:val="28"/>
          <w:szCs w:val="28"/>
        </w:rPr>
        <w:t>ностные результаты:</w:t>
      </w:r>
    </w:p>
    <w:p w:rsidR="00D7622F" w:rsidRPr="001A70D7" w:rsidRDefault="00D7622F" w:rsidP="00D7622F">
      <w:pPr>
        <w:rPr>
          <w:rFonts w:ascii="Times New Roman" w:hAnsi="Times New Roman" w:cs="Times New Roman"/>
          <w:b/>
          <w:i/>
          <w:sz w:val="28"/>
          <w:szCs w:val="28"/>
        </w:rPr>
      </w:pPr>
      <w:bookmarkStart w:id="98" w:name="sub_1871121"/>
      <w:bookmarkEnd w:id="97"/>
      <w:r w:rsidRPr="001A70D7">
        <w:rPr>
          <w:rFonts w:ascii="Times New Roman" w:hAnsi="Times New Roman" w:cs="Times New Roman"/>
          <w:b/>
          <w:i/>
          <w:sz w:val="28"/>
          <w:szCs w:val="28"/>
        </w:rPr>
        <w:t>1) гражданского воспитания:</w:t>
      </w:r>
    </w:p>
    <w:bookmarkEnd w:id="98"/>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сопоставлении с ситуациями, отраженными в литературных произведениях, написанных на русском языке;</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неприятие любых форм экстремизма, дискриминации; понимание 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ли различных социальных институтов в жизни человека;</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представление об основных правах, свободах и обязанностях гражд</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нина, социальных нормах и правилах межличностных отношений в пол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 xml:space="preserve">культурном и многоконфессиональном обществе, формируемое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нове примеров из литературных произведений, написанных на русском яз</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lastRenderedPageBreak/>
        <w:t>ке; готовность к разнообразной совместной деятельности, стремление к вз</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имопониманию и взаимопомощи, активное участие в самоуправлении; г</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товность к участию в гуманитарной деятельности (помощь людям, нужда</w:t>
      </w:r>
      <w:r w:rsidR="00D7622F" w:rsidRPr="00D7622F">
        <w:rPr>
          <w:rFonts w:ascii="Times New Roman" w:hAnsi="Times New Roman" w:cs="Times New Roman"/>
          <w:sz w:val="28"/>
          <w:szCs w:val="28"/>
        </w:rPr>
        <w:t>ю</w:t>
      </w:r>
      <w:r w:rsidR="00D7622F" w:rsidRPr="00D7622F">
        <w:rPr>
          <w:rFonts w:ascii="Times New Roman" w:hAnsi="Times New Roman" w:cs="Times New Roman"/>
          <w:sz w:val="28"/>
          <w:szCs w:val="28"/>
        </w:rPr>
        <w:t>щимся в ней; волонтерство);</w:t>
      </w:r>
    </w:p>
    <w:p w:rsidR="00D7622F" w:rsidRPr="001A70D7" w:rsidRDefault="00D7622F" w:rsidP="00D7622F">
      <w:pPr>
        <w:rPr>
          <w:rFonts w:ascii="Times New Roman" w:hAnsi="Times New Roman" w:cs="Times New Roman"/>
          <w:b/>
          <w:i/>
          <w:sz w:val="28"/>
          <w:szCs w:val="28"/>
        </w:rPr>
      </w:pPr>
      <w:bookmarkStart w:id="99" w:name="sub_1871122"/>
      <w:r w:rsidRPr="001A70D7">
        <w:rPr>
          <w:rFonts w:ascii="Times New Roman" w:hAnsi="Times New Roman" w:cs="Times New Roman"/>
          <w:b/>
          <w:i/>
          <w:sz w:val="28"/>
          <w:szCs w:val="28"/>
        </w:rPr>
        <w:t>2) патриотического воспитания:</w:t>
      </w:r>
    </w:p>
    <w:bookmarkEnd w:id="99"/>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дины - России, к науке, искусству, боевым подвигам и трудовым достижен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 xml:space="preserve">ям народа,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отраженным в художественных произведениях, уважение к символам России, государственным праздникам, историческому и природн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му наследию и памятникам, традициям разных народов, проживающих в родной стране;</w:t>
      </w:r>
    </w:p>
    <w:p w:rsidR="00D7622F" w:rsidRPr="001A70D7" w:rsidRDefault="00D7622F" w:rsidP="00D7622F">
      <w:pPr>
        <w:rPr>
          <w:rFonts w:ascii="Times New Roman" w:hAnsi="Times New Roman" w:cs="Times New Roman"/>
          <w:b/>
          <w:i/>
          <w:sz w:val="28"/>
          <w:szCs w:val="28"/>
        </w:rPr>
      </w:pPr>
      <w:bookmarkStart w:id="100" w:name="sub_1871123"/>
      <w:r w:rsidRPr="001A70D7">
        <w:rPr>
          <w:rFonts w:ascii="Times New Roman" w:hAnsi="Times New Roman" w:cs="Times New Roman"/>
          <w:b/>
          <w:i/>
          <w:sz w:val="28"/>
          <w:szCs w:val="28"/>
        </w:rPr>
        <w:t>3) духовно-нравственного воспитания:</w:t>
      </w:r>
    </w:p>
    <w:bookmarkEnd w:id="100"/>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ориентация на моральные ценности и нормы в ситуациях нравстве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 xml:space="preserve">ного выбора, готовность оценивать свое поведение,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коммуникативное, и поступки, а также поведение и поступки других людей с позиции нра</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ственных и правовых норм с учетом осознания последствий поступков; 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тивное неприятие асоциальных поступков, свобода и ответственность личн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в условиях индивидуального и общественного пространства;</w:t>
      </w:r>
    </w:p>
    <w:p w:rsidR="00D7622F" w:rsidRPr="001A70D7" w:rsidRDefault="00D7622F" w:rsidP="00D7622F">
      <w:pPr>
        <w:rPr>
          <w:rFonts w:ascii="Times New Roman" w:hAnsi="Times New Roman" w:cs="Times New Roman"/>
          <w:b/>
          <w:i/>
          <w:sz w:val="28"/>
          <w:szCs w:val="28"/>
        </w:rPr>
      </w:pPr>
      <w:bookmarkStart w:id="101" w:name="sub_1871124"/>
      <w:r w:rsidRPr="001A70D7">
        <w:rPr>
          <w:rFonts w:ascii="Times New Roman" w:hAnsi="Times New Roman" w:cs="Times New Roman"/>
          <w:b/>
          <w:i/>
          <w:sz w:val="28"/>
          <w:szCs w:val="28"/>
        </w:rPr>
        <w:t>4) эстетического воспитания:</w:t>
      </w:r>
    </w:p>
    <w:bookmarkEnd w:id="101"/>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осознание важности русского языка как средства коммуникации и с</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7622F" w:rsidRPr="001A70D7" w:rsidRDefault="00D7622F" w:rsidP="00D7622F">
      <w:pPr>
        <w:rPr>
          <w:rFonts w:ascii="Times New Roman" w:hAnsi="Times New Roman" w:cs="Times New Roman"/>
          <w:b/>
          <w:i/>
          <w:sz w:val="28"/>
          <w:szCs w:val="28"/>
        </w:rPr>
      </w:pPr>
      <w:bookmarkStart w:id="102" w:name="sub_1871125"/>
      <w:r w:rsidRPr="001A70D7">
        <w:rPr>
          <w:rFonts w:ascii="Times New Roman" w:hAnsi="Times New Roman" w:cs="Times New Roman"/>
          <w:b/>
          <w:i/>
          <w:sz w:val="28"/>
          <w:szCs w:val="28"/>
        </w:rPr>
        <w:t>5) физического воспитания, формирования культуры здоровья и эмоционального благополучия:</w:t>
      </w:r>
    </w:p>
    <w:bookmarkEnd w:id="102"/>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осознание ценности жизни с опорой на собственный жизненный и ч</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тательский опыт, ответственное отношение к своему здоровью и установка на здоровый образ жизни (здоровое питание, соблюдение гигиенических пр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вил, рациональный режим занятий и отдыха, регулярная физическая акти</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ность);</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 xml:space="preserve">ческого здоровья, соблюдение правил безопасности,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навыки безопасн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го поведения в сети Интернет в процессе школьного языкового образования;</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способность адаптироваться к стрессовым ситуациям и меняющимся социальным, информационным и природным условиям,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осмысляя со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ственный опыт и выстраивая дальнейшие цели;</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умение принимать себя и других, не осуждая;</w:t>
      </w:r>
    </w:p>
    <w:p w:rsidR="001A70D7" w:rsidRPr="001A70D7" w:rsidRDefault="001A70D7" w:rsidP="001A70D7">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умение осознавать свое эмоциональное состояние и эмоциональное состояние других, использовать адекватные языковые средства для выраж</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 xml:space="preserve">ния своего состояния,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опираясь на примеры из литературных произв</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дений, написанных на русском языке, сформированность навыков рефлексии, признание своего права на ошибку и та</w:t>
      </w:r>
      <w:bookmarkStart w:id="103" w:name="sub_1871126"/>
      <w:r>
        <w:rPr>
          <w:rFonts w:ascii="Times New Roman" w:hAnsi="Times New Roman" w:cs="Times New Roman"/>
          <w:sz w:val="28"/>
          <w:szCs w:val="28"/>
        </w:rPr>
        <w:t>кого же права другого человека;</w:t>
      </w:r>
    </w:p>
    <w:p w:rsidR="00D7622F" w:rsidRPr="001A70D7" w:rsidRDefault="00D7622F" w:rsidP="00D7622F">
      <w:pPr>
        <w:rPr>
          <w:rFonts w:ascii="Times New Roman" w:hAnsi="Times New Roman" w:cs="Times New Roman"/>
          <w:b/>
          <w:i/>
          <w:sz w:val="28"/>
          <w:szCs w:val="28"/>
        </w:rPr>
      </w:pPr>
      <w:r w:rsidRPr="001A70D7">
        <w:rPr>
          <w:rFonts w:ascii="Times New Roman" w:hAnsi="Times New Roman" w:cs="Times New Roman"/>
          <w:b/>
          <w:i/>
          <w:sz w:val="28"/>
          <w:szCs w:val="28"/>
        </w:rPr>
        <w:t>6) трудового воспитания:</w:t>
      </w:r>
    </w:p>
    <w:bookmarkEnd w:id="103"/>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установка на активное участие в решении практических задач (в ра</w:t>
      </w:r>
      <w:r w:rsidR="00D7622F" w:rsidRPr="00D7622F">
        <w:rPr>
          <w:rFonts w:ascii="Times New Roman" w:hAnsi="Times New Roman" w:cs="Times New Roman"/>
          <w:sz w:val="28"/>
          <w:szCs w:val="28"/>
        </w:rPr>
        <w:t>м</w:t>
      </w:r>
      <w:r w:rsidR="00D7622F" w:rsidRPr="00D7622F">
        <w:rPr>
          <w:rFonts w:ascii="Times New Roman" w:hAnsi="Times New Roman" w:cs="Times New Roman"/>
          <w:sz w:val="28"/>
          <w:szCs w:val="28"/>
        </w:rPr>
        <w:t>ках семьи, школы, города, края) технологической и социальной направленн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способность инициировать, планировать и самостоятельно выполнять такого рода деятельность;</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интерес к практическому изучению профессий и труда различного рода,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основе применения изучаемого предметного знания и ознако</w:t>
      </w:r>
      <w:r w:rsidR="00D7622F" w:rsidRPr="00D7622F">
        <w:rPr>
          <w:rFonts w:ascii="Times New Roman" w:hAnsi="Times New Roman" w:cs="Times New Roman"/>
          <w:sz w:val="28"/>
          <w:szCs w:val="28"/>
        </w:rPr>
        <w:t>м</w:t>
      </w:r>
      <w:r w:rsidR="00D7622F" w:rsidRPr="00D7622F">
        <w:rPr>
          <w:rFonts w:ascii="Times New Roman" w:hAnsi="Times New Roman" w:cs="Times New Roman"/>
          <w:sz w:val="28"/>
          <w:szCs w:val="28"/>
        </w:rPr>
        <w:t>ления с деятельностью филологов, журналистов, писателей, уважение к тр</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ду и результатам трудовой деятельности, осознанный выбор и построение индивидуальной траектории образования и жизненных планов с учетом ли</w:t>
      </w:r>
      <w:r w:rsidR="00D7622F" w:rsidRPr="00D7622F">
        <w:rPr>
          <w:rFonts w:ascii="Times New Roman" w:hAnsi="Times New Roman" w:cs="Times New Roman"/>
          <w:sz w:val="28"/>
          <w:szCs w:val="28"/>
        </w:rPr>
        <w:t>ч</w:t>
      </w:r>
      <w:r w:rsidR="00D7622F" w:rsidRPr="00D7622F">
        <w:rPr>
          <w:rFonts w:ascii="Times New Roman" w:hAnsi="Times New Roman" w:cs="Times New Roman"/>
          <w:sz w:val="28"/>
          <w:szCs w:val="28"/>
        </w:rPr>
        <w:t>ных и общественных интересов и потребностей;</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умение рассказать о своих планах на будущее;</w:t>
      </w:r>
    </w:p>
    <w:p w:rsidR="00D7622F" w:rsidRPr="001A70D7" w:rsidRDefault="00D7622F" w:rsidP="00D7622F">
      <w:pPr>
        <w:rPr>
          <w:rFonts w:ascii="Times New Roman" w:hAnsi="Times New Roman" w:cs="Times New Roman"/>
          <w:b/>
          <w:i/>
          <w:sz w:val="28"/>
          <w:szCs w:val="28"/>
        </w:rPr>
      </w:pPr>
      <w:bookmarkStart w:id="104" w:name="sub_1871127"/>
      <w:r w:rsidRPr="001A70D7">
        <w:rPr>
          <w:rFonts w:ascii="Times New Roman" w:hAnsi="Times New Roman" w:cs="Times New Roman"/>
          <w:b/>
          <w:i/>
          <w:sz w:val="28"/>
          <w:szCs w:val="28"/>
        </w:rPr>
        <w:t>7) экологического воспитания:</w:t>
      </w:r>
    </w:p>
    <w:bookmarkEnd w:id="104"/>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ориентация на применение знаний из области социальных и ест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ственных наук для решения задач в области окружающей среды, планиров</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ния поступков и оценки их возможных последствий для окружающей среды, умение точно, логично выражать свою точку зрения на экологические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блемы;</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сформированное при знакомстве с литературными произведениями, поднимающими экологич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ские проблемы, осознание своей роли как гражданина и потребителя в усл</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виях взаимосвязи природной, технологической и социальной сред, гото</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ность к участию в практической деятельности экологической направленн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w:t>
      </w:r>
    </w:p>
    <w:p w:rsidR="00D7622F" w:rsidRPr="001A70D7" w:rsidRDefault="00D7622F" w:rsidP="00D7622F">
      <w:pPr>
        <w:rPr>
          <w:rFonts w:ascii="Times New Roman" w:hAnsi="Times New Roman" w:cs="Times New Roman"/>
          <w:b/>
          <w:i/>
          <w:sz w:val="28"/>
          <w:szCs w:val="28"/>
        </w:rPr>
      </w:pPr>
      <w:bookmarkStart w:id="105" w:name="sub_1871128"/>
      <w:r w:rsidRPr="001A70D7">
        <w:rPr>
          <w:rFonts w:ascii="Times New Roman" w:hAnsi="Times New Roman" w:cs="Times New Roman"/>
          <w:b/>
          <w:i/>
          <w:sz w:val="28"/>
          <w:szCs w:val="28"/>
        </w:rPr>
        <w:t>8) ценности научного познания:</w:t>
      </w:r>
    </w:p>
    <w:bookmarkEnd w:id="105"/>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ориентация в деятельности на современную систему научных пре</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ставлений об основных закономерностях развития человека, природы и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щества, взаимосвязях человека с природной и социальной средой, закон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мерностях развития языка, овладение языковой и читательской культурой, навыками чтения как средства познания мира, овладение основными нав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 xml:space="preserve">ками исследовательской деятельности, установка на осмысление опыта, наблюдений, поступков и стремление совершенствовать пути достижения </w:t>
      </w:r>
      <w:r w:rsidR="00D7622F" w:rsidRPr="00D7622F">
        <w:rPr>
          <w:rFonts w:ascii="Times New Roman" w:hAnsi="Times New Roman" w:cs="Times New Roman"/>
          <w:sz w:val="28"/>
          <w:szCs w:val="28"/>
        </w:rPr>
        <w:lastRenderedPageBreak/>
        <w:t>индивидуального и коллективного благополучия;</w:t>
      </w:r>
    </w:p>
    <w:p w:rsidR="00D7622F" w:rsidRPr="001A70D7" w:rsidRDefault="00D7622F" w:rsidP="00D7622F">
      <w:pPr>
        <w:rPr>
          <w:rFonts w:ascii="Times New Roman" w:hAnsi="Times New Roman" w:cs="Times New Roman"/>
          <w:b/>
          <w:i/>
          <w:sz w:val="28"/>
          <w:szCs w:val="28"/>
        </w:rPr>
      </w:pPr>
      <w:bookmarkStart w:id="106" w:name="sub_1871129"/>
      <w:r w:rsidRPr="001A70D7">
        <w:rPr>
          <w:rFonts w:ascii="Times New Roman" w:hAnsi="Times New Roman" w:cs="Times New Roman"/>
          <w:b/>
          <w:i/>
          <w:sz w:val="28"/>
          <w:szCs w:val="28"/>
        </w:rPr>
        <w:t>9) адаптации обучающегося к изменяющимся условиям социальной и природной среды:</w:t>
      </w:r>
    </w:p>
    <w:bookmarkEnd w:id="106"/>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фессиональной деятельности, а также в рамках социального взаимодействия с людьми из другой культурной среды;</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потребность во взаимодействии в условиях неопределенности, откр</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тость опыту и знаниям других, потребность в действии в условиях неопред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 xml:space="preserve">ленности, в повышении уровня своей компетентности через практическую деятельность,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умение учиться у других людей, получать в совместной деятельности новые знания, навыки и компетенции из опыта других, необх</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димость в формировании новых знаний, умений связывать образы, формул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 xml:space="preserve">ровать идеи, понятия, гипотезы об объектах и явлениях,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ранее неи</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вестных, осознание дефицита собственных знаний и компетенций, планир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вание своего развития, умение оперировать основными понятиями, термин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ми и представлениями в области концепции устойчивого развития, анализ</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способность осознавать стрессовую ситуацию, оценивать происход</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щие изменения и их последствия, опираясь на жизненный, речевой и чит</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тельский опыт, воспринимать стрессовую ситуацию как вызов, требующий контрмер; оценивать ситуацию стресса, корректировать принимаемые реш</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и действия; формулировать и оценивать риски и последствия, формир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вать опыт, уметь находить позитивное в сложившейся ситуации, быть гот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вым действовать в отсутствие гарантий успеха.</w:t>
      </w:r>
    </w:p>
    <w:p w:rsidR="001A70D7" w:rsidRDefault="001A70D7" w:rsidP="00D7622F">
      <w:pPr>
        <w:rPr>
          <w:rFonts w:ascii="Times New Roman" w:hAnsi="Times New Roman" w:cs="Times New Roman"/>
          <w:sz w:val="28"/>
          <w:szCs w:val="28"/>
        </w:rPr>
      </w:pPr>
    </w:p>
    <w:p w:rsidR="001A70D7" w:rsidRPr="001A70D7" w:rsidRDefault="001A70D7" w:rsidP="001A70D7">
      <w:pPr>
        <w:widowControl/>
        <w:autoSpaceDE/>
        <w:autoSpaceDN/>
        <w:adjustRightInd/>
        <w:ind w:firstLine="0"/>
        <w:jc w:val="center"/>
        <w:rPr>
          <w:rFonts w:ascii="Times New Roman" w:eastAsia="Times New Roman" w:hAnsi="Times New Roman" w:cs="Times New Roman"/>
          <w:b/>
          <w:sz w:val="28"/>
          <w:szCs w:val="28"/>
          <w:lang w:eastAsia="en-US"/>
        </w:rPr>
      </w:pPr>
      <w:r w:rsidRPr="001A70D7">
        <w:rPr>
          <w:rFonts w:ascii="Times New Roman" w:eastAsia="Times New Roman" w:hAnsi="Times New Roman" w:cs="Times New Roman"/>
          <w:b/>
          <w:sz w:val="28"/>
          <w:szCs w:val="28"/>
          <w:lang w:eastAsia="en-US"/>
        </w:rPr>
        <w:t>МЕТАПРЕДМЕТНЫЕ РЕЗУЛЬТАТЫ</w:t>
      </w:r>
    </w:p>
    <w:p w:rsidR="00D7622F" w:rsidRDefault="00D7622F" w:rsidP="00D7622F">
      <w:pPr>
        <w:rPr>
          <w:rFonts w:ascii="Times New Roman" w:hAnsi="Times New Roman" w:cs="Times New Roman"/>
          <w:sz w:val="28"/>
          <w:szCs w:val="28"/>
        </w:rPr>
      </w:pPr>
      <w:bookmarkStart w:id="107" w:name="sub_187113"/>
      <w:r w:rsidRPr="00D7622F">
        <w:rPr>
          <w:rFonts w:ascii="Times New Roman" w:hAnsi="Times New Roman" w:cs="Times New Roman"/>
          <w:sz w:val="28"/>
          <w:szCs w:val="28"/>
        </w:rPr>
        <w:t>В результате изучения русского языка на уровне основного общего о</w:t>
      </w:r>
      <w:r w:rsidRPr="00D7622F">
        <w:rPr>
          <w:rFonts w:ascii="Times New Roman" w:hAnsi="Times New Roman" w:cs="Times New Roman"/>
          <w:sz w:val="28"/>
          <w:szCs w:val="28"/>
        </w:rPr>
        <w:t>б</w:t>
      </w:r>
      <w:r w:rsidRPr="00D7622F">
        <w:rPr>
          <w:rFonts w:ascii="Times New Roman" w:hAnsi="Times New Roman" w:cs="Times New Roman"/>
          <w:sz w:val="28"/>
          <w:szCs w:val="28"/>
        </w:rPr>
        <w:t xml:space="preserve">разования у обучающегося будут сформированы познавательные </w:t>
      </w:r>
      <w:r w:rsidR="001A70D7">
        <w:rPr>
          <w:rFonts w:ascii="Times New Roman" w:hAnsi="Times New Roman" w:cs="Times New Roman"/>
          <w:sz w:val="28"/>
          <w:szCs w:val="28"/>
        </w:rPr>
        <w:t>УУД,</w:t>
      </w:r>
      <w:r w:rsidRPr="00D7622F">
        <w:rPr>
          <w:rFonts w:ascii="Times New Roman" w:hAnsi="Times New Roman" w:cs="Times New Roman"/>
          <w:sz w:val="28"/>
          <w:szCs w:val="28"/>
        </w:rPr>
        <w:t xml:space="preserve"> ко</w:t>
      </w:r>
      <w:r w:rsidRPr="00D7622F">
        <w:rPr>
          <w:rFonts w:ascii="Times New Roman" w:hAnsi="Times New Roman" w:cs="Times New Roman"/>
          <w:sz w:val="28"/>
          <w:szCs w:val="28"/>
        </w:rPr>
        <w:t>м</w:t>
      </w:r>
      <w:r w:rsidRPr="00D7622F">
        <w:rPr>
          <w:rFonts w:ascii="Times New Roman" w:hAnsi="Times New Roman" w:cs="Times New Roman"/>
          <w:sz w:val="28"/>
          <w:szCs w:val="28"/>
        </w:rPr>
        <w:t xml:space="preserve">муникативные </w:t>
      </w:r>
      <w:r w:rsidR="001A70D7">
        <w:rPr>
          <w:rFonts w:ascii="Times New Roman" w:hAnsi="Times New Roman" w:cs="Times New Roman"/>
          <w:sz w:val="28"/>
          <w:szCs w:val="28"/>
        </w:rPr>
        <w:t>УУД</w:t>
      </w:r>
      <w:r w:rsidRPr="00D7622F">
        <w:rPr>
          <w:rFonts w:ascii="Times New Roman" w:hAnsi="Times New Roman" w:cs="Times New Roman"/>
          <w:sz w:val="28"/>
          <w:szCs w:val="28"/>
        </w:rPr>
        <w:t xml:space="preserve">, регулятивные </w:t>
      </w:r>
      <w:r w:rsidR="001A70D7">
        <w:rPr>
          <w:rFonts w:ascii="Times New Roman" w:hAnsi="Times New Roman" w:cs="Times New Roman"/>
          <w:sz w:val="28"/>
          <w:szCs w:val="28"/>
        </w:rPr>
        <w:t>УУД</w:t>
      </w:r>
      <w:r w:rsidRPr="00D7622F">
        <w:rPr>
          <w:rFonts w:ascii="Times New Roman" w:hAnsi="Times New Roman" w:cs="Times New Roman"/>
          <w:sz w:val="28"/>
          <w:szCs w:val="28"/>
        </w:rPr>
        <w:t>, совместная деятельность.</w:t>
      </w:r>
    </w:p>
    <w:p w:rsidR="001A70D7" w:rsidRPr="001A70D7" w:rsidRDefault="001A70D7" w:rsidP="001A70D7">
      <w:pPr>
        <w:widowControl/>
        <w:autoSpaceDE/>
        <w:autoSpaceDN/>
        <w:adjustRightInd/>
        <w:ind w:firstLine="709"/>
        <w:rPr>
          <w:rFonts w:ascii="Times New Roman" w:eastAsia="Times New Roman" w:hAnsi="Times New Roman" w:cs="Times New Roman"/>
          <w:b/>
          <w:i/>
          <w:sz w:val="28"/>
          <w:szCs w:val="28"/>
          <w:lang w:eastAsia="en-US"/>
        </w:rPr>
      </w:pPr>
      <w:r w:rsidRPr="001A70D7">
        <w:rPr>
          <w:rFonts w:ascii="Times New Roman" w:eastAsia="Times New Roman" w:hAnsi="Times New Roman" w:cs="Times New Roman"/>
          <w:b/>
          <w:i/>
          <w:sz w:val="28"/>
          <w:szCs w:val="28"/>
          <w:lang w:eastAsia="en-US"/>
        </w:rPr>
        <w:t>Познавательные УУД</w:t>
      </w:r>
    </w:p>
    <w:p w:rsidR="001A70D7" w:rsidRPr="001A70D7" w:rsidRDefault="001A70D7" w:rsidP="001A70D7">
      <w:pPr>
        <w:rPr>
          <w:rFonts w:ascii="Times New Roman" w:eastAsia="Times New Roman" w:hAnsi="Times New Roman" w:cs="Times New Roman"/>
          <w:i/>
          <w:sz w:val="28"/>
          <w:szCs w:val="28"/>
        </w:rPr>
      </w:pPr>
      <w:bookmarkStart w:id="108" w:name="sub_101178"/>
      <w:r w:rsidRPr="001A70D7">
        <w:rPr>
          <w:rFonts w:ascii="Times New Roman" w:eastAsia="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bookmarkEnd w:id="107"/>
    <w:bookmarkEnd w:id="108"/>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и характеризовать существенные признаки языковых ед</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ниц, языковых явлений и процессов;</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устанавливать существенный признак классификации языковых ед</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ниц (явлений), основания для обобщения и сравнения, критерии проводимого анализа, классифицировать языковые единицы по существенному признаку;</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закономерности и противоречия в рассматриваемых фактах, данных и наблюдениях, предлагать критерии для выявления закономерн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lastRenderedPageBreak/>
        <w:t>стей и противоречий;</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дефицит информации текста, необходимой для решения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ставленной учебной задачи;</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причинно-следственные связи при изучении языковых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цессов, делать выводы с использованием дедуктивных и индуктивных умоз</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ключений, умозаключений по аналогии, формулировать гипотезы о взаим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связях;</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ных критериев.</w:t>
      </w:r>
    </w:p>
    <w:p w:rsidR="001A70D7" w:rsidRPr="001A70D7" w:rsidRDefault="001A70D7" w:rsidP="001A70D7">
      <w:pPr>
        <w:rPr>
          <w:rFonts w:ascii="Times New Roman" w:eastAsia="Times New Roman" w:hAnsi="Times New Roman" w:cs="Times New Roman"/>
          <w:i/>
          <w:sz w:val="28"/>
          <w:szCs w:val="28"/>
        </w:rPr>
      </w:pPr>
      <w:bookmarkStart w:id="109" w:name="sub_101179"/>
      <w:r w:rsidRPr="001A70D7">
        <w:rPr>
          <w:rFonts w:ascii="Times New Roman" w:eastAsia="Times New Roman" w:hAnsi="Times New Roman" w:cs="Times New Roman"/>
          <w:i/>
          <w:sz w:val="28"/>
          <w:szCs w:val="28"/>
        </w:rPr>
        <w:t>У обучающегося будут сформированы следующие базовые исследов</w:t>
      </w:r>
      <w:r w:rsidRPr="001A70D7">
        <w:rPr>
          <w:rFonts w:ascii="Times New Roman" w:eastAsia="Times New Roman" w:hAnsi="Times New Roman" w:cs="Times New Roman"/>
          <w:i/>
          <w:sz w:val="28"/>
          <w:szCs w:val="28"/>
        </w:rPr>
        <w:t>а</w:t>
      </w:r>
      <w:r w:rsidRPr="001A70D7">
        <w:rPr>
          <w:rFonts w:ascii="Times New Roman" w:eastAsia="Times New Roman" w:hAnsi="Times New Roman" w:cs="Times New Roman"/>
          <w:i/>
          <w:sz w:val="28"/>
          <w:szCs w:val="28"/>
        </w:rPr>
        <w:t>тельские действия как часть познавательных УУД:</w:t>
      </w:r>
    </w:p>
    <w:bookmarkEnd w:id="109"/>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вопросы как исследовательский инструмент познания в языковом образовании;</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формулировать вопросы, фиксирующие несоответствие между реал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ным и желательным состоянием ситуации, и самостоятельно устанавливать искомое и данное;</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формировать гипотезу об истинности собственных суждений и су</w:t>
      </w:r>
      <w:r w:rsidR="00D7622F" w:rsidRPr="00D7622F">
        <w:rPr>
          <w:rFonts w:ascii="Times New Roman" w:hAnsi="Times New Roman" w:cs="Times New Roman"/>
          <w:sz w:val="28"/>
          <w:szCs w:val="28"/>
        </w:rPr>
        <w:t>ж</w:t>
      </w:r>
      <w:r w:rsidR="00D7622F" w:rsidRPr="00D7622F">
        <w:rPr>
          <w:rFonts w:ascii="Times New Roman" w:hAnsi="Times New Roman" w:cs="Times New Roman"/>
          <w:sz w:val="28"/>
          <w:szCs w:val="28"/>
        </w:rPr>
        <w:t>дений других, аргументировать свою позицию, мнение;</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составлять алгоритм действий и использовать его для решения уче</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ных задач; 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на применимость и достоверность информацию, получе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ную в ходе лингвистического исследования (эксперимента);</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A70D7" w:rsidRPr="001A70D7" w:rsidRDefault="001A70D7" w:rsidP="001A70D7">
      <w:pPr>
        <w:rPr>
          <w:rFonts w:ascii="Times New Roman" w:eastAsia="Times New Roman" w:hAnsi="Times New Roman" w:cs="Times New Roman"/>
          <w:i/>
          <w:sz w:val="28"/>
          <w:szCs w:val="28"/>
        </w:rPr>
      </w:pPr>
      <w:bookmarkStart w:id="110" w:name="sub_101180"/>
      <w:r w:rsidRPr="001A70D7">
        <w:rPr>
          <w:rFonts w:ascii="Times New Roman" w:eastAsia="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bookmarkEnd w:id="110"/>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различные методы, инструменты и запросы при поиске и отборе информации с учетом предложенной учебной задачи и заданных кр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териев;</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выбирать, анализировать, интерпретировать, обобщать и системат</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зировать информацию, представленную в текстах, таблицах, схемах;</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различные виды аудирования и чтения для оценки те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ста с точки зрения достоверности и применимости содержащейся в нем и</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формации и усвоения необходимой информации с целью решения учебных задач;</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смысловое чтение для извлечения, обобщения и сист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матизации информации из одного или нескольких источников с учетом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ставленных целей;</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выбирать оптимальную форму представления информации (текст, презентация, таблица, схема) и иллюстрировать решаемые задачи несложн</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ми схемами, диаграммами, иной графикой и их комбинациями в зависимости от коммуникативной установки;</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эффективно запоминать и систематизировать информацию.</w:t>
      </w:r>
    </w:p>
    <w:p w:rsidR="001A70D7" w:rsidRPr="001A70D7" w:rsidRDefault="001A70D7" w:rsidP="001A70D7">
      <w:pPr>
        <w:widowControl/>
        <w:autoSpaceDE/>
        <w:autoSpaceDN/>
        <w:adjustRightInd/>
        <w:ind w:firstLine="709"/>
        <w:rPr>
          <w:rFonts w:ascii="Times New Roman" w:eastAsia="Times New Roman" w:hAnsi="Times New Roman" w:cs="Times New Roman"/>
          <w:b/>
          <w:i/>
          <w:sz w:val="28"/>
          <w:szCs w:val="28"/>
          <w:lang w:eastAsia="en-US"/>
        </w:rPr>
      </w:pPr>
      <w:bookmarkStart w:id="111" w:name="sub_1871134"/>
      <w:r w:rsidRPr="001A70D7">
        <w:rPr>
          <w:rFonts w:ascii="Times New Roman" w:eastAsia="Times New Roman" w:hAnsi="Times New Roman" w:cs="Times New Roman"/>
          <w:b/>
          <w:i/>
          <w:sz w:val="28"/>
          <w:szCs w:val="28"/>
          <w:lang w:eastAsia="en-US"/>
        </w:rPr>
        <w:t>Коммуникативные УУД</w:t>
      </w:r>
    </w:p>
    <w:p w:rsidR="001A70D7" w:rsidRPr="001A70D7" w:rsidRDefault="001A70D7" w:rsidP="001A70D7">
      <w:pPr>
        <w:rPr>
          <w:rFonts w:ascii="Times New Roman" w:eastAsia="Times New Roman" w:hAnsi="Times New Roman" w:cs="Times New Roman"/>
          <w:i/>
          <w:sz w:val="28"/>
          <w:szCs w:val="28"/>
        </w:rPr>
      </w:pPr>
      <w:bookmarkStart w:id="112" w:name="sub_101181"/>
      <w:r w:rsidRPr="001A70D7">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коммуникативных УУД:</w:t>
      </w:r>
    </w:p>
    <w:bookmarkEnd w:id="111"/>
    <w:bookmarkEnd w:id="112"/>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воспринимать и формулировать суждения, выражать эмоции в соо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распознавать невербальные средства общения, понимать значение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циальных знаков;</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знать и распознавать предпосылки конфликтных ситуаций и смягчать конфликты, вести переговоры;</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 ходе диалога (дискуссии) задавать вопросы по существу обсужда</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мой темы и высказывать идеи, нацеленные на решение задачи и поддержание благожелательности общения;</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сопоставлять свои суждения с суждениями других участников диал</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га, обнаруживать различие и сходство позиций;</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публично представлять результаты проведенного языкового анализа, выполненного лингвистического эксперимента, исследования, проекта;</w:t>
      </w:r>
    </w:p>
    <w:p w:rsid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выбирать формат выступления с учетом цели презе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тации и особенностей аудитории и в соответствии с ним составлять устные и письменные тексты с использованием иллюстративного материала.</w:t>
      </w:r>
    </w:p>
    <w:p w:rsidR="001A70D7" w:rsidRPr="001A70D7" w:rsidRDefault="001A70D7" w:rsidP="001A70D7">
      <w:pPr>
        <w:widowControl/>
        <w:autoSpaceDE/>
        <w:autoSpaceDN/>
        <w:adjustRightInd/>
        <w:ind w:firstLine="709"/>
        <w:rPr>
          <w:rFonts w:ascii="Times New Roman" w:eastAsia="Times New Roman" w:hAnsi="Times New Roman" w:cs="Times New Roman"/>
          <w:b/>
          <w:i/>
          <w:sz w:val="28"/>
          <w:szCs w:val="28"/>
          <w:lang w:eastAsia="en-US"/>
        </w:rPr>
      </w:pPr>
      <w:r w:rsidRPr="001A70D7">
        <w:rPr>
          <w:rFonts w:ascii="Times New Roman" w:eastAsia="Times New Roman" w:hAnsi="Times New Roman" w:cs="Times New Roman"/>
          <w:b/>
          <w:i/>
          <w:sz w:val="28"/>
          <w:szCs w:val="28"/>
          <w:lang w:eastAsia="en-US"/>
        </w:rPr>
        <w:t>Регулятивные УУД</w:t>
      </w:r>
    </w:p>
    <w:p w:rsidR="001A70D7" w:rsidRPr="001A70D7" w:rsidRDefault="001A70D7" w:rsidP="001A70D7">
      <w:pPr>
        <w:rPr>
          <w:rFonts w:ascii="Times New Roman" w:eastAsia="Times New Roman" w:hAnsi="Times New Roman" w:cs="Times New Roman"/>
          <w:i/>
          <w:sz w:val="28"/>
          <w:szCs w:val="28"/>
        </w:rPr>
      </w:pPr>
      <w:bookmarkStart w:id="113" w:name="sub_101182"/>
      <w:r w:rsidRPr="001A70D7">
        <w:rPr>
          <w:rFonts w:ascii="Times New Roman" w:eastAsia="Times New Roman" w:hAnsi="Times New Roman" w:cs="Times New Roman"/>
          <w:i/>
          <w:sz w:val="28"/>
          <w:szCs w:val="28"/>
        </w:rPr>
        <w:t>У обучающегося будут сформированы следующие умения самоорган</w:t>
      </w:r>
      <w:r w:rsidRPr="001A70D7">
        <w:rPr>
          <w:rFonts w:ascii="Times New Roman" w:eastAsia="Times New Roman" w:hAnsi="Times New Roman" w:cs="Times New Roman"/>
          <w:i/>
          <w:sz w:val="28"/>
          <w:szCs w:val="28"/>
        </w:rPr>
        <w:t>и</w:t>
      </w:r>
      <w:r w:rsidRPr="001A70D7">
        <w:rPr>
          <w:rFonts w:ascii="Times New Roman" w:eastAsia="Times New Roman" w:hAnsi="Times New Roman" w:cs="Times New Roman"/>
          <w:i/>
          <w:sz w:val="28"/>
          <w:szCs w:val="28"/>
        </w:rPr>
        <w:t>зации как части регулятивных УУД:</w:t>
      </w:r>
    </w:p>
    <w:bookmarkEnd w:id="113"/>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проблемы для решения в учебных и жизненных ситуациях; ориентироваться в различных подходах к принятию решений (индивидуал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ное, принятие решения в группе, принятие решения группой);</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самостоятельно составлять алгоритм решения задачи (или его часть), выбирать способ решения учебной задачи с учетом имеющихся ресурсов и </w:t>
      </w:r>
      <w:r w:rsidR="00D7622F" w:rsidRPr="00D7622F">
        <w:rPr>
          <w:rFonts w:ascii="Times New Roman" w:hAnsi="Times New Roman" w:cs="Times New Roman"/>
          <w:sz w:val="28"/>
          <w:szCs w:val="28"/>
        </w:rPr>
        <w:lastRenderedPageBreak/>
        <w:t>собственных возможностей, аргументировать предлагаемые варианты реш</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ний;</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составлять план действий, вносить необходимые коррективы в ходе его реализации;</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делать выбор и брать ответственность за решение.</w:t>
      </w:r>
    </w:p>
    <w:p w:rsidR="00D7622F" w:rsidRPr="001A70D7" w:rsidRDefault="00D7622F" w:rsidP="00D7622F">
      <w:pPr>
        <w:rPr>
          <w:rFonts w:ascii="Times New Roman" w:hAnsi="Times New Roman" w:cs="Times New Roman"/>
          <w:i/>
          <w:sz w:val="28"/>
          <w:szCs w:val="28"/>
        </w:rPr>
      </w:pPr>
      <w:bookmarkStart w:id="114" w:name="sub_1871136"/>
      <w:r w:rsidRPr="001A70D7">
        <w:rPr>
          <w:rFonts w:ascii="Times New Roman" w:hAnsi="Times New Roman" w:cs="Times New Roman"/>
          <w:i/>
          <w:sz w:val="28"/>
          <w:szCs w:val="28"/>
        </w:rPr>
        <w:t>У обучающегося будут сформированы следующие умения сам</w:t>
      </w:r>
      <w:r w:rsidRPr="001A70D7">
        <w:rPr>
          <w:rFonts w:ascii="Times New Roman" w:hAnsi="Times New Roman" w:cs="Times New Roman"/>
          <w:i/>
          <w:sz w:val="28"/>
          <w:szCs w:val="28"/>
        </w:rPr>
        <w:t>о</w:t>
      </w:r>
      <w:r w:rsidRPr="001A70D7">
        <w:rPr>
          <w:rFonts w:ascii="Times New Roman" w:hAnsi="Times New Roman" w:cs="Times New Roman"/>
          <w:i/>
          <w:sz w:val="28"/>
          <w:szCs w:val="28"/>
        </w:rPr>
        <w:t>контроля, эмоционального инте</w:t>
      </w:r>
      <w:r w:rsidR="001A70D7" w:rsidRPr="001A70D7">
        <w:rPr>
          <w:rFonts w:ascii="Times New Roman" w:hAnsi="Times New Roman" w:cs="Times New Roman"/>
          <w:i/>
          <w:sz w:val="28"/>
          <w:szCs w:val="28"/>
        </w:rPr>
        <w:t>ллекта как части регулятивных УУД</w:t>
      </w:r>
      <w:r w:rsidRPr="001A70D7">
        <w:rPr>
          <w:rFonts w:ascii="Times New Roman" w:hAnsi="Times New Roman" w:cs="Times New Roman"/>
          <w:i/>
          <w:sz w:val="28"/>
          <w:szCs w:val="28"/>
        </w:rPr>
        <w:t>:</w:t>
      </w:r>
    </w:p>
    <w:bookmarkEnd w:id="114"/>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владеть разными способами самоконтроля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речевого), самом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тивации и рефлексии;</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давать адекватную оценку учебной ситуации и предлагать план ее и</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менения;</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предвидеть трудности, которые могут возникнуть при решении уче</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ной задачи, и адаптировать решение к меняющимся обстоятельствам;</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причины достижения (недостижения) результата деятел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ности; понимать причины коммуникативных неудач и уметь предупреждать их, давать оценку приобретенному речевому опыту и корректировать со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ственную речь с учетом целей и условий общения; оценивать соответствие результата цели и условиям общения;</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развивать способность управлять собственными эмоциями и эмоци</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ми других;</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осознанно относиться к другому человеку и его мнению;</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признавать свое и чужое право на ошибку;</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принимать себя и других, не осуждая;</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проявлять открытость;</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осознавать невозможность контролировать все вокруг.</w:t>
      </w:r>
    </w:p>
    <w:p w:rsidR="001A70D7" w:rsidRPr="001A70D7" w:rsidRDefault="001A70D7" w:rsidP="001A70D7">
      <w:pPr>
        <w:rPr>
          <w:rFonts w:ascii="Times New Roman" w:eastAsia="Times New Roman" w:hAnsi="Times New Roman" w:cs="Times New Roman"/>
          <w:b/>
          <w:i/>
          <w:sz w:val="28"/>
          <w:szCs w:val="28"/>
        </w:rPr>
      </w:pPr>
      <w:bookmarkStart w:id="115" w:name="sub_1871137"/>
      <w:r w:rsidRPr="001A70D7">
        <w:rPr>
          <w:rFonts w:ascii="Times New Roman" w:eastAsia="Times New Roman" w:hAnsi="Times New Roman" w:cs="Times New Roman"/>
          <w:b/>
          <w:i/>
          <w:sz w:val="28"/>
          <w:szCs w:val="28"/>
        </w:rPr>
        <w:t>Совместная деятельность</w:t>
      </w:r>
    </w:p>
    <w:p w:rsidR="001A70D7" w:rsidRPr="001A70D7" w:rsidRDefault="001A70D7" w:rsidP="001A70D7">
      <w:pPr>
        <w:rPr>
          <w:rFonts w:ascii="Times New Roman" w:eastAsia="Times New Roman" w:hAnsi="Times New Roman" w:cs="Times New Roman"/>
          <w:i/>
          <w:sz w:val="28"/>
          <w:szCs w:val="28"/>
        </w:rPr>
      </w:pPr>
      <w:bookmarkStart w:id="116" w:name="sub_101184"/>
      <w:r w:rsidRPr="001A70D7">
        <w:rPr>
          <w:rFonts w:ascii="Times New Roman" w:eastAsia="Times New Roman" w:hAnsi="Times New Roman" w:cs="Times New Roman"/>
          <w:i/>
          <w:sz w:val="28"/>
          <w:szCs w:val="28"/>
        </w:rPr>
        <w:t>У обучающегося будут сформированы следующие умения совместной деятельности:</w:t>
      </w:r>
    </w:p>
    <w:bookmarkEnd w:id="115"/>
    <w:bookmarkEnd w:id="116"/>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дачи;</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принимать цель совместной деятельности, коллективно строить де</w:t>
      </w:r>
      <w:r w:rsidR="00D7622F" w:rsidRPr="00D7622F">
        <w:rPr>
          <w:rFonts w:ascii="Times New Roman" w:hAnsi="Times New Roman" w:cs="Times New Roman"/>
          <w:sz w:val="28"/>
          <w:szCs w:val="28"/>
        </w:rPr>
        <w:t>й</w:t>
      </w:r>
      <w:r w:rsidR="00D7622F" w:rsidRPr="00D7622F">
        <w:rPr>
          <w:rFonts w:ascii="Times New Roman" w:hAnsi="Times New Roman" w:cs="Times New Roman"/>
          <w:sz w:val="28"/>
          <w:szCs w:val="28"/>
        </w:rPr>
        <w:t>ствия по ее достижению: распределять роли, договариваться, обсуждать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цесс и результат совместной работы;</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уметь обобщать мнения нескольких людей, проявлять готовность р</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ководить, выполнять поручения, подчиняться;</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lastRenderedPageBreak/>
        <w:t>мах работы (обсуждения, обмен мнениями, «мозговой штурм» и другие);</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lang w:val="en-US"/>
        </w:rPr>
        <w:t> </w:t>
      </w:r>
      <w:r w:rsidR="00D7622F" w:rsidRPr="00D7622F">
        <w:rPr>
          <w:rFonts w:ascii="Times New Roman" w:hAnsi="Times New Roman" w:cs="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качество своего вклада в общий продукт по критериям, с</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A70D7" w:rsidRPr="001A70D7" w:rsidRDefault="001A70D7" w:rsidP="006A6B21">
      <w:pPr>
        <w:ind w:firstLine="0"/>
        <w:rPr>
          <w:rFonts w:ascii="Times New Roman" w:eastAsia="Times New Roman" w:hAnsi="Times New Roman" w:cs="Times New Roman"/>
          <w:sz w:val="28"/>
          <w:szCs w:val="28"/>
        </w:rPr>
      </w:pPr>
      <w:bookmarkStart w:id="117" w:name="sub_187114"/>
    </w:p>
    <w:p w:rsidR="001A70D7" w:rsidRPr="001A70D7" w:rsidRDefault="001A70D7" w:rsidP="001A70D7">
      <w:pPr>
        <w:widowControl/>
        <w:autoSpaceDE/>
        <w:autoSpaceDN/>
        <w:adjustRightInd/>
        <w:ind w:firstLine="0"/>
        <w:jc w:val="center"/>
        <w:rPr>
          <w:rFonts w:ascii="Times New Roman" w:eastAsia="Times New Roman" w:hAnsi="Times New Roman" w:cs="Times New Roman"/>
          <w:b/>
          <w:sz w:val="28"/>
          <w:szCs w:val="28"/>
          <w:lang w:eastAsia="en-US"/>
        </w:rPr>
      </w:pPr>
      <w:r w:rsidRPr="001A70D7">
        <w:rPr>
          <w:rFonts w:ascii="Times New Roman" w:eastAsia="Times New Roman" w:hAnsi="Times New Roman" w:cs="Times New Roman"/>
          <w:b/>
          <w:sz w:val="28"/>
          <w:szCs w:val="28"/>
          <w:lang w:eastAsia="en-US"/>
        </w:rPr>
        <w:t>ПРЕДМЕТНЫЕ РЕЗУЛЬТАТЫ</w:t>
      </w:r>
    </w:p>
    <w:p w:rsidR="001A70D7" w:rsidRPr="001A70D7" w:rsidRDefault="001A70D7" w:rsidP="001A70D7">
      <w:pPr>
        <w:widowControl/>
        <w:autoSpaceDE/>
        <w:autoSpaceDN/>
        <w:adjustRightInd/>
        <w:ind w:firstLine="0"/>
        <w:jc w:val="center"/>
        <w:rPr>
          <w:rFonts w:ascii="Times New Roman" w:eastAsia="Times New Roman" w:hAnsi="Times New Roman" w:cs="Times New Roman"/>
          <w:b/>
          <w:sz w:val="28"/>
          <w:szCs w:val="28"/>
          <w:lang w:eastAsia="en-US"/>
        </w:rPr>
      </w:pPr>
    </w:p>
    <w:p w:rsidR="001A70D7" w:rsidRPr="001A70D7" w:rsidRDefault="001A70D7" w:rsidP="001A70D7">
      <w:pPr>
        <w:widowControl/>
        <w:autoSpaceDE/>
        <w:autoSpaceDN/>
        <w:adjustRightInd/>
        <w:ind w:firstLine="0"/>
        <w:jc w:val="center"/>
        <w:rPr>
          <w:rFonts w:ascii="Times New Roman" w:eastAsia="Times New Roman" w:hAnsi="Times New Roman" w:cs="Times New Roman"/>
          <w:b/>
          <w:smallCaps/>
          <w:sz w:val="28"/>
          <w:szCs w:val="28"/>
          <w:lang w:eastAsia="en-US"/>
        </w:rPr>
      </w:pPr>
      <w:r w:rsidRPr="001A70D7">
        <w:rPr>
          <w:rFonts w:ascii="Times New Roman" w:eastAsia="Times New Roman" w:hAnsi="Times New Roman" w:cs="Times New Roman"/>
          <w:b/>
          <w:sz w:val="28"/>
          <w:szCs w:val="28"/>
          <w:lang w:eastAsia="en-US"/>
        </w:rPr>
        <w:t>5 </w:t>
      </w:r>
      <w:r w:rsidRPr="001A70D7">
        <w:rPr>
          <w:rFonts w:ascii="Times New Roman" w:eastAsia="Times New Roman" w:hAnsi="Times New Roman" w:cs="Times New Roman"/>
          <w:b/>
          <w:smallCaps/>
          <w:sz w:val="28"/>
          <w:szCs w:val="28"/>
          <w:lang w:eastAsia="en-US"/>
        </w:rPr>
        <w:t>КЛАСС</w:t>
      </w:r>
    </w:p>
    <w:p w:rsidR="001A70D7" w:rsidRPr="001A70D7" w:rsidRDefault="001A70D7" w:rsidP="001A70D7">
      <w:pPr>
        <w:rPr>
          <w:rFonts w:ascii="Times New Roman" w:eastAsia="Times New Roman" w:hAnsi="Times New Roman" w:cs="Times New Roman"/>
          <w:b/>
          <w:i/>
          <w:sz w:val="28"/>
          <w:szCs w:val="28"/>
        </w:rPr>
      </w:pPr>
      <w:bookmarkStart w:id="118" w:name="sub_101148"/>
      <w:r w:rsidRPr="001A70D7">
        <w:rPr>
          <w:rFonts w:ascii="Times New Roman" w:eastAsia="Times New Roman" w:hAnsi="Times New Roman" w:cs="Times New Roman"/>
          <w:b/>
          <w:i/>
          <w:sz w:val="28"/>
          <w:szCs w:val="28"/>
        </w:rPr>
        <w:t>К концу обучения в 5 классе обучающийся получит следующие предметные результаты по отдельным темам программы по русскому языку:</w:t>
      </w:r>
    </w:p>
    <w:p w:rsidR="00D7622F" w:rsidRPr="001A70D7" w:rsidRDefault="001A70D7" w:rsidP="00D7622F">
      <w:pPr>
        <w:rPr>
          <w:rFonts w:ascii="Times New Roman" w:hAnsi="Times New Roman" w:cs="Times New Roman"/>
          <w:b/>
          <w:sz w:val="28"/>
          <w:szCs w:val="28"/>
        </w:rPr>
      </w:pPr>
      <w:bookmarkStart w:id="119" w:name="sub_1871141"/>
      <w:bookmarkEnd w:id="117"/>
      <w:bookmarkEnd w:id="118"/>
      <w:r>
        <w:rPr>
          <w:rFonts w:ascii="Times New Roman" w:hAnsi="Times New Roman" w:cs="Times New Roman"/>
          <w:b/>
          <w:sz w:val="28"/>
          <w:szCs w:val="28"/>
        </w:rPr>
        <w:t>Общие сведения о языке</w:t>
      </w:r>
    </w:p>
    <w:bookmarkEnd w:id="119"/>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Осознавать богатство и выразительность русского языка, приводить примеры с направляющей помощью педагога.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D7622F" w:rsidRPr="001A70D7" w:rsidRDefault="001A70D7" w:rsidP="00D7622F">
      <w:pPr>
        <w:rPr>
          <w:rFonts w:ascii="Times New Roman" w:hAnsi="Times New Roman" w:cs="Times New Roman"/>
          <w:b/>
          <w:sz w:val="28"/>
          <w:szCs w:val="28"/>
        </w:rPr>
      </w:pPr>
      <w:bookmarkStart w:id="120" w:name="sub_1871142"/>
      <w:r>
        <w:rPr>
          <w:rFonts w:ascii="Times New Roman" w:hAnsi="Times New Roman" w:cs="Times New Roman"/>
          <w:b/>
          <w:sz w:val="28"/>
          <w:szCs w:val="28"/>
        </w:rPr>
        <w:t>Язык и речь</w:t>
      </w:r>
    </w:p>
    <w:bookmarkEnd w:id="120"/>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различия между устной и письменной речью, диал</w:t>
      </w:r>
      <w:r w:rsidRPr="00D7622F">
        <w:rPr>
          <w:rFonts w:ascii="Times New Roman" w:hAnsi="Times New Roman" w:cs="Times New Roman"/>
          <w:sz w:val="28"/>
          <w:szCs w:val="28"/>
        </w:rPr>
        <w:t>о</w:t>
      </w:r>
      <w:r w:rsidRPr="00D7622F">
        <w:rPr>
          <w:rFonts w:ascii="Times New Roman" w:hAnsi="Times New Roman" w:cs="Times New Roman"/>
          <w:sz w:val="28"/>
          <w:szCs w:val="28"/>
        </w:rPr>
        <w:t>гом и монологом, учитывать особенности видов речевой деятельности при решении практико-ориентированных учебных задач и в повседневной жизни.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устные монологические высказывания по вопросному плану объёмом не менее 5 предложений на основе жизненных наблюдений, чтения научно-учебной, художественной и научно-популярной литературы.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Участвовать в диалоге на лингвистические темы (в рамках изученного) и в диалоге и полилоге на основе жизненных наблюдений объёмом не менее 2 реплик.</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аудирования: выборочным, ознаком</w:t>
      </w:r>
      <w:r w:rsidRPr="00D7622F">
        <w:rPr>
          <w:rFonts w:ascii="Times New Roman" w:hAnsi="Times New Roman" w:cs="Times New Roman"/>
          <w:sz w:val="28"/>
          <w:szCs w:val="28"/>
        </w:rPr>
        <w:t>и</w:t>
      </w:r>
      <w:r w:rsidRPr="00D7622F">
        <w:rPr>
          <w:rFonts w:ascii="Times New Roman" w:hAnsi="Times New Roman" w:cs="Times New Roman"/>
          <w:sz w:val="28"/>
          <w:szCs w:val="28"/>
        </w:rPr>
        <w:t>тельным, детальным научно-учебных и художественных текстов различных функционально-смысловых типов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чтения: ознакомительным, поисковым.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Устно пересказывать прочитанный или прослушанный текст объёмом не менее 90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w:t>
      </w:r>
      <w:r w:rsidRPr="00D7622F">
        <w:rPr>
          <w:rFonts w:ascii="Times New Roman" w:hAnsi="Times New Roman" w:cs="Times New Roman"/>
          <w:sz w:val="28"/>
          <w:szCs w:val="28"/>
        </w:rPr>
        <w:t>в</w:t>
      </w:r>
      <w:r w:rsidRPr="00D7622F">
        <w:rPr>
          <w:rFonts w:ascii="Times New Roman" w:hAnsi="Times New Roman" w:cs="Times New Roman"/>
          <w:sz w:val="28"/>
          <w:szCs w:val="28"/>
        </w:rPr>
        <w:t>ную мысль текста; формулировать вопросы по опорным словам по содерж</w:t>
      </w:r>
      <w:r w:rsidRPr="00D7622F">
        <w:rPr>
          <w:rFonts w:ascii="Times New Roman" w:hAnsi="Times New Roman" w:cs="Times New Roman"/>
          <w:sz w:val="28"/>
          <w:szCs w:val="28"/>
        </w:rPr>
        <w:t>а</w:t>
      </w:r>
      <w:r w:rsidRPr="00D7622F">
        <w:rPr>
          <w:rFonts w:ascii="Times New Roman" w:hAnsi="Times New Roman" w:cs="Times New Roman"/>
          <w:sz w:val="28"/>
          <w:szCs w:val="28"/>
        </w:rPr>
        <w:t xml:space="preserve">нию текста и отвечать на них; подробно и сжато передавать в письменной </w:t>
      </w:r>
      <w:r w:rsidRPr="00D7622F">
        <w:rPr>
          <w:rFonts w:ascii="Times New Roman" w:hAnsi="Times New Roman" w:cs="Times New Roman"/>
          <w:sz w:val="28"/>
          <w:szCs w:val="28"/>
        </w:rPr>
        <w:lastRenderedPageBreak/>
        <w:t>форме содержание исходного текста (для подробного изложения объём и</w:t>
      </w:r>
      <w:r w:rsidRPr="00D7622F">
        <w:rPr>
          <w:rFonts w:ascii="Times New Roman" w:hAnsi="Times New Roman" w:cs="Times New Roman"/>
          <w:sz w:val="28"/>
          <w:szCs w:val="28"/>
        </w:rPr>
        <w:t>с</w:t>
      </w:r>
      <w:r w:rsidRPr="00D7622F">
        <w:rPr>
          <w:rFonts w:ascii="Times New Roman" w:hAnsi="Times New Roman" w:cs="Times New Roman"/>
          <w:sz w:val="28"/>
          <w:szCs w:val="28"/>
        </w:rPr>
        <w:t>ходного текста должен составлять не менее 90 слов; для сжатого изложения не менее 100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 с использован</w:t>
      </w:r>
      <w:r w:rsidRPr="00D7622F">
        <w:rPr>
          <w:rFonts w:ascii="Times New Roman" w:hAnsi="Times New Roman" w:cs="Times New Roman"/>
          <w:sz w:val="28"/>
          <w:szCs w:val="28"/>
        </w:rPr>
        <w:t>и</w:t>
      </w:r>
      <w:r w:rsidRPr="00D7622F">
        <w:rPr>
          <w:rFonts w:ascii="Times New Roman" w:hAnsi="Times New Roman" w:cs="Times New Roman"/>
          <w:sz w:val="28"/>
          <w:szCs w:val="28"/>
        </w:rPr>
        <w:t>ем речевого клише.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Соблюдать на письме нормы современного русского литературного языка,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содержащего изученные в течение первого года обучения орфограммы (не более 12) пунктограммы (не более 2-3) и слова с непроверяемыми нап</w:t>
      </w:r>
      <w:r w:rsidRPr="00D7622F">
        <w:rPr>
          <w:rFonts w:ascii="Times New Roman" w:hAnsi="Times New Roman" w:cs="Times New Roman"/>
          <w:sz w:val="28"/>
          <w:szCs w:val="28"/>
        </w:rPr>
        <w:t>и</w:t>
      </w:r>
      <w:r w:rsidRPr="00D7622F">
        <w:rPr>
          <w:rFonts w:ascii="Times New Roman" w:hAnsi="Times New Roman" w:cs="Times New Roman"/>
          <w:sz w:val="28"/>
          <w:szCs w:val="28"/>
        </w:rPr>
        <w:t>саниями (не более 5) уметь пользоваться разными видами лексических сл</w:t>
      </w:r>
      <w:r w:rsidRPr="00D7622F">
        <w:rPr>
          <w:rFonts w:ascii="Times New Roman" w:hAnsi="Times New Roman" w:cs="Times New Roman"/>
          <w:sz w:val="28"/>
          <w:szCs w:val="28"/>
        </w:rPr>
        <w:t>о</w:t>
      </w:r>
      <w:r w:rsidRPr="00D7622F">
        <w:rPr>
          <w:rFonts w:ascii="Times New Roman" w:hAnsi="Times New Roman" w:cs="Times New Roman"/>
          <w:sz w:val="28"/>
          <w:szCs w:val="28"/>
        </w:rPr>
        <w:t>варей; соблюдать в устной речи и на письме правила речевого этикета.</w:t>
      </w:r>
    </w:p>
    <w:p w:rsidR="00D7622F" w:rsidRPr="001A70D7" w:rsidRDefault="001A70D7" w:rsidP="00D7622F">
      <w:pPr>
        <w:rPr>
          <w:rFonts w:ascii="Times New Roman" w:hAnsi="Times New Roman" w:cs="Times New Roman"/>
          <w:b/>
          <w:sz w:val="28"/>
          <w:szCs w:val="28"/>
        </w:rPr>
      </w:pPr>
      <w:bookmarkStart w:id="121" w:name="sub_1871143"/>
      <w:r w:rsidRPr="001A70D7">
        <w:rPr>
          <w:rFonts w:ascii="Times New Roman" w:hAnsi="Times New Roman" w:cs="Times New Roman"/>
          <w:b/>
          <w:sz w:val="28"/>
          <w:szCs w:val="28"/>
        </w:rPr>
        <w:t>Текст</w:t>
      </w:r>
    </w:p>
    <w:bookmarkEnd w:id="121"/>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w:t>
      </w:r>
      <w:r w:rsidRPr="00D7622F">
        <w:rPr>
          <w:rFonts w:ascii="Times New Roman" w:hAnsi="Times New Roman" w:cs="Times New Roman"/>
          <w:sz w:val="28"/>
          <w:szCs w:val="28"/>
        </w:rPr>
        <w:t>и</w:t>
      </w:r>
      <w:r w:rsidRPr="00D7622F">
        <w:rPr>
          <w:rFonts w:ascii="Times New Roman" w:hAnsi="Times New Roman" w:cs="Times New Roman"/>
          <w:sz w:val="28"/>
          <w:szCs w:val="28"/>
        </w:rPr>
        <w:t>нонимы, антонимы, личные местоимения, повтор слова); применять эти зн</w:t>
      </w:r>
      <w:r w:rsidRPr="00D7622F">
        <w:rPr>
          <w:rFonts w:ascii="Times New Roman" w:hAnsi="Times New Roman" w:cs="Times New Roman"/>
          <w:sz w:val="28"/>
          <w:szCs w:val="28"/>
        </w:rPr>
        <w:t>а</w:t>
      </w:r>
      <w:r w:rsidRPr="00D7622F">
        <w:rPr>
          <w:rFonts w:ascii="Times New Roman" w:hAnsi="Times New Roman" w:cs="Times New Roman"/>
          <w:sz w:val="28"/>
          <w:szCs w:val="28"/>
        </w:rPr>
        <w:t>ния при создании собственного текста (устного и письменного).</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смысловой анализ текста с направляющей помощью пед</w:t>
      </w:r>
      <w:r w:rsidRPr="00D7622F">
        <w:rPr>
          <w:rFonts w:ascii="Times New Roman" w:hAnsi="Times New Roman" w:cs="Times New Roman"/>
          <w:sz w:val="28"/>
          <w:szCs w:val="28"/>
        </w:rPr>
        <w:t>а</w:t>
      </w:r>
      <w:r w:rsidRPr="00D7622F">
        <w:rPr>
          <w:rFonts w:ascii="Times New Roman" w:hAnsi="Times New Roman" w:cs="Times New Roman"/>
          <w:sz w:val="28"/>
          <w:szCs w:val="28"/>
        </w:rPr>
        <w:t>гога, его композиционных особенностей, определять количество микротем и абзацев.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текст с использованием алгоритма последовательн</w:t>
      </w:r>
      <w:r w:rsidRPr="00D7622F">
        <w:rPr>
          <w:rFonts w:ascii="Times New Roman" w:hAnsi="Times New Roman" w:cs="Times New Roman"/>
          <w:sz w:val="28"/>
          <w:szCs w:val="28"/>
        </w:rPr>
        <w:t>о</w:t>
      </w:r>
      <w:r w:rsidRPr="00D7622F">
        <w:rPr>
          <w:rFonts w:ascii="Times New Roman" w:hAnsi="Times New Roman" w:cs="Times New Roman"/>
          <w:sz w:val="28"/>
          <w:szCs w:val="28"/>
        </w:rPr>
        <w:t>сти действий с точки зрения его соответствия основным признакам (наличие темы, главной мысли, грамматической связи предложений, цельности и о</w:t>
      </w:r>
      <w:r w:rsidRPr="00D7622F">
        <w:rPr>
          <w:rFonts w:ascii="Times New Roman" w:hAnsi="Times New Roman" w:cs="Times New Roman"/>
          <w:sz w:val="28"/>
          <w:szCs w:val="28"/>
        </w:rPr>
        <w:t>т</w:t>
      </w:r>
      <w:r w:rsidRPr="00D7622F">
        <w:rPr>
          <w:rFonts w:ascii="Times New Roman" w:hAnsi="Times New Roman" w:cs="Times New Roman"/>
          <w:sz w:val="28"/>
          <w:szCs w:val="28"/>
        </w:rPr>
        <w:t>носительной законченности); с точки зрения его принадлежности к функци</w:t>
      </w:r>
      <w:r w:rsidRPr="00D7622F">
        <w:rPr>
          <w:rFonts w:ascii="Times New Roman" w:hAnsi="Times New Roman" w:cs="Times New Roman"/>
          <w:sz w:val="28"/>
          <w:szCs w:val="28"/>
        </w:rPr>
        <w:t>о</w:t>
      </w:r>
      <w:r w:rsidRPr="00D7622F">
        <w:rPr>
          <w:rFonts w:ascii="Times New Roman" w:hAnsi="Times New Roman" w:cs="Times New Roman"/>
          <w:sz w:val="28"/>
          <w:szCs w:val="28"/>
        </w:rPr>
        <w:t>нально-смысловому типу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Использовать знание основных признаков текста, особенностей фун</w:t>
      </w:r>
      <w:r w:rsidRPr="00D7622F">
        <w:rPr>
          <w:rFonts w:ascii="Times New Roman" w:hAnsi="Times New Roman" w:cs="Times New Roman"/>
          <w:sz w:val="28"/>
          <w:szCs w:val="28"/>
        </w:rPr>
        <w:t>к</w:t>
      </w:r>
      <w:r w:rsidRPr="00D7622F">
        <w:rPr>
          <w:rFonts w:ascii="Times New Roman" w:hAnsi="Times New Roman" w:cs="Times New Roman"/>
          <w:sz w:val="28"/>
          <w:szCs w:val="28"/>
        </w:rPr>
        <w:t>ционально-смысловых типов речи, функциональных разновидностей языка в практике создания текста (в рамках изученного). Распознавать с использов</w:t>
      </w:r>
      <w:r w:rsidRPr="00D7622F">
        <w:rPr>
          <w:rFonts w:ascii="Times New Roman" w:hAnsi="Times New Roman" w:cs="Times New Roman"/>
          <w:sz w:val="28"/>
          <w:szCs w:val="28"/>
        </w:rPr>
        <w:t>а</w:t>
      </w:r>
      <w:r w:rsidRPr="00D7622F">
        <w:rPr>
          <w:rFonts w:ascii="Times New Roman" w:hAnsi="Times New Roman" w:cs="Times New Roman"/>
          <w:sz w:val="28"/>
          <w:szCs w:val="28"/>
        </w:rPr>
        <w:t>нием опорной схемы.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знание основных признаков текста (повествование) в пра</w:t>
      </w:r>
      <w:r w:rsidRPr="00D7622F">
        <w:rPr>
          <w:rFonts w:ascii="Times New Roman" w:hAnsi="Times New Roman" w:cs="Times New Roman"/>
          <w:sz w:val="28"/>
          <w:szCs w:val="28"/>
        </w:rPr>
        <w:t>к</w:t>
      </w:r>
      <w:r w:rsidRPr="00D7622F">
        <w:rPr>
          <w:rFonts w:ascii="Times New Roman" w:hAnsi="Times New Roman" w:cs="Times New Roman"/>
          <w:sz w:val="28"/>
          <w:szCs w:val="28"/>
        </w:rPr>
        <w:t>тике его создания по вопросному плану.</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тексты-повествования с опорой на жизненный и читател</w:t>
      </w:r>
      <w:r w:rsidRPr="00D7622F">
        <w:rPr>
          <w:rFonts w:ascii="Times New Roman" w:hAnsi="Times New Roman" w:cs="Times New Roman"/>
          <w:sz w:val="28"/>
          <w:szCs w:val="28"/>
        </w:rPr>
        <w:t>ь</w:t>
      </w:r>
      <w:r w:rsidRPr="00D7622F">
        <w:rPr>
          <w:rFonts w:ascii="Times New Roman" w:hAnsi="Times New Roman" w:cs="Times New Roman"/>
          <w:sz w:val="28"/>
          <w:szCs w:val="28"/>
        </w:rPr>
        <w:t>ский опыт по вопросному плану; тексты с опорой на сюжетную картину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сочинения-миниатюры объёмом 3 и более предложений; сочинения об</w:t>
      </w:r>
      <w:r w:rsidRPr="00D7622F">
        <w:rPr>
          <w:rFonts w:ascii="Times New Roman" w:hAnsi="Times New Roman" w:cs="Times New Roman"/>
          <w:sz w:val="28"/>
          <w:szCs w:val="28"/>
        </w:rPr>
        <w:t>ъ</w:t>
      </w:r>
      <w:r w:rsidRPr="00D7622F">
        <w:rPr>
          <w:rFonts w:ascii="Times New Roman" w:hAnsi="Times New Roman" w:cs="Times New Roman"/>
          <w:sz w:val="28"/>
          <w:szCs w:val="28"/>
        </w:rPr>
        <w:t>ёмом не менее 60 слов по развёрнутому плану).</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Восстанавливать деформированный текст; осуществлять корректиро</w:t>
      </w:r>
      <w:r w:rsidRPr="00D7622F">
        <w:rPr>
          <w:rFonts w:ascii="Times New Roman" w:hAnsi="Times New Roman" w:cs="Times New Roman"/>
          <w:sz w:val="28"/>
          <w:szCs w:val="28"/>
        </w:rPr>
        <w:t>в</w:t>
      </w:r>
      <w:r w:rsidRPr="00D7622F">
        <w:rPr>
          <w:rFonts w:ascii="Times New Roman" w:hAnsi="Times New Roman" w:cs="Times New Roman"/>
          <w:sz w:val="28"/>
          <w:szCs w:val="28"/>
        </w:rPr>
        <w:t>ку восстановленного текста с опорой на образец.</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умениями информационной переработки прослушанного и прочитанного научно-учебного, художественного и научно-популярного те</w:t>
      </w:r>
      <w:r w:rsidRPr="00D7622F">
        <w:rPr>
          <w:rFonts w:ascii="Times New Roman" w:hAnsi="Times New Roman" w:cs="Times New Roman"/>
          <w:sz w:val="28"/>
          <w:szCs w:val="28"/>
        </w:rPr>
        <w:t>к</w:t>
      </w:r>
      <w:r w:rsidRPr="00D7622F">
        <w:rPr>
          <w:rFonts w:ascii="Times New Roman" w:hAnsi="Times New Roman" w:cs="Times New Roman"/>
          <w:sz w:val="28"/>
          <w:szCs w:val="28"/>
        </w:rPr>
        <w:t>стов: составлять план (простой) с целью дальнейшего воспроизведения с</w:t>
      </w:r>
      <w:r w:rsidRPr="00D7622F">
        <w:rPr>
          <w:rFonts w:ascii="Times New Roman" w:hAnsi="Times New Roman" w:cs="Times New Roman"/>
          <w:sz w:val="28"/>
          <w:szCs w:val="28"/>
        </w:rPr>
        <w:t>о</w:t>
      </w:r>
      <w:r w:rsidRPr="00D7622F">
        <w:rPr>
          <w:rFonts w:ascii="Times New Roman" w:hAnsi="Times New Roman" w:cs="Times New Roman"/>
          <w:sz w:val="28"/>
          <w:szCs w:val="28"/>
        </w:rPr>
        <w:lastRenderedPageBreak/>
        <w:t>держания текста в устной и письменной форме; передавать содержание те</w:t>
      </w:r>
      <w:r w:rsidRPr="00D7622F">
        <w:rPr>
          <w:rFonts w:ascii="Times New Roman" w:hAnsi="Times New Roman" w:cs="Times New Roman"/>
          <w:sz w:val="28"/>
          <w:szCs w:val="28"/>
        </w:rPr>
        <w:t>к</w:t>
      </w:r>
      <w:r w:rsidRPr="00D7622F">
        <w:rPr>
          <w:rFonts w:ascii="Times New Roman" w:hAnsi="Times New Roman" w:cs="Times New Roman"/>
          <w:sz w:val="28"/>
          <w:szCs w:val="28"/>
        </w:rPr>
        <w:t xml:space="preserve">ста; извлекать информацию из различных источников,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из лингвистич</w:t>
      </w:r>
      <w:r w:rsidRPr="00D7622F">
        <w:rPr>
          <w:rFonts w:ascii="Times New Roman" w:hAnsi="Times New Roman" w:cs="Times New Roman"/>
          <w:sz w:val="28"/>
          <w:szCs w:val="28"/>
        </w:rPr>
        <w:t>е</w:t>
      </w:r>
      <w:r w:rsidRPr="00D7622F">
        <w:rPr>
          <w:rFonts w:ascii="Times New Roman" w:hAnsi="Times New Roman" w:cs="Times New Roman"/>
          <w:sz w:val="28"/>
          <w:szCs w:val="28"/>
        </w:rPr>
        <w:t>ских словарей и справочной литературы, и использовать её в учебной де</w:t>
      </w:r>
      <w:r w:rsidRPr="00D7622F">
        <w:rPr>
          <w:rFonts w:ascii="Times New Roman" w:hAnsi="Times New Roman" w:cs="Times New Roman"/>
          <w:sz w:val="28"/>
          <w:szCs w:val="28"/>
        </w:rPr>
        <w:t>я</w:t>
      </w:r>
      <w:r w:rsidRPr="00D7622F">
        <w:rPr>
          <w:rFonts w:ascii="Times New Roman" w:hAnsi="Times New Roman" w:cs="Times New Roman"/>
          <w:sz w:val="28"/>
          <w:szCs w:val="28"/>
        </w:rPr>
        <w:t>тельности.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сообщение на заданную тему в виде презентации.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Редактировать собственные и созданные другими обучающимися те</w:t>
      </w:r>
      <w:r w:rsidRPr="00D7622F">
        <w:rPr>
          <w:rFonts w:ascii="Times New Roman" w:hAnsi="Times New Roman" w:cs="Times New Roman"/>
          <w:sz w:val="28"/>
          <w:szCs w:val="28"/>
        </w:rPr>
        <w:t>к</w:t>
      </w:r>
      <w:r w:rsidRPr="00D7622F">
        <w:rPr>
          <w:rFonts w:ascii="Times New Roman" w:hAnsi="Times New Roman" w:cs="Times New Roman"/>
          <w:sz w:val="28"/>
          <w:szCs w:val="28"/>
        </w:rPr>
        <w:t>сты с целью совершенствования их содержания (проверка фактического м</w:t>
      </w:r>
      <w:r w:rsidRPr="00D7622F">
        <w:rPr>
          <w:rFonts w:ascii="Times New Roman" w:hAnsi="Times New Roman" w:cs="Times New Roman"/>
          <w:sz w:val="28"/>
          <w:szCs w:val="28"/>
        </w:rPr>
        <w:t>а</w:t>
      </w:r>
      <w:r w:rsidRPr="00D7622F">
        <w:rPr>
          <w:rFonts w:ascii="Times New Roman" w:hAnsi="Times New Roman" w:cs="Times New Roman"/>
          <w:sz w:val="28"/>
          <w:szCs w:val="28"/>
        </w:rPr>
        <w:t>териала, начальный логический анализ текста целостность, связность, и</w:t>
      </w:r>
      <w:r w:rsidRPr="00D7622F">
        <w:rPr>
          <w:rFonts w:ascii="Times New Roman" w:hAnsi="Times New Roman" w:cs="Times New Roman"/>
          <w:sz w:val="28"/>
          <w:szCs w:val="28"/>
        </w:rPr>
        <w:t>н</w:t>
      </w:r>
      <w:r w:rsidRPr="00D7622F">
        <w:rPr>
          <w:rFonts w:ascii="Times New Roman" w:hAnsi="Times New Roman" w:cs="Times New Roman"/>
          <w:sz w:val="28"/>
          <w:szCs w:val="28"/>
        </w:rPr>
        <w:t>формативность).</w:t>
      </w:r>
    </w:p>
    <w:p w:rsidR="00D7622F" w:rsidRPr="001A70D7" w:rsidRDefault="00D7622F" w:rsidP="00D7622F">
      <w:pPr>
        <w:rPr>
          <w:rFonts w:ascii="Times New Roman" w:hAnsi="Times New Roman" w:cs="Times New Roman"/>
          <w:b/>
          <w:sz w:val="28"/>
          <w:szCs w:val="28"/>
        </w:rPr>
      </w:pPr>
      <w:bookmarkStart w:id="122" w:name="sub_1871144"/>
      <w:r w:rsidRPr="001A70D7">
        <w:rPr>
          <w:rFonts w:ascii="Times New Roman" w:hAnsi="Times New Roman" w:cs="Times New Roman"/>
          <w:b/>
          <w:sz w:val="28"/>
          <w:szCs w:val="28"/>
        </w:rPr>
        <w:t>Фун</w:t>
      </w:r>
      <w:r w:rsidR="001A70D7" w:rsidRPr="001A70D7">
        <w:rPr>
          <w:rFonts w:ascii="Times New Roman" w:hAnsi="Times New Roman" w:cs="Times New Roman"/>
          <w:b/>
          <w:sz w:val="28"/>
          <w:szCs w:val="28"/>
        </w:rPr>
        <w:t>кциональные разновидности языка</w:t>
      </w:r>
    </w:p>
    <w:bookmarkEnd w:id="122"/>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Иметь общее представление об особенностях разговорной речи, фун</w:t>
      </w:r>
      <w:r w:rsidRPr="00D7622F">
        <w:rPr>
          <w:rFonts w:ascii="Times New Roman" w:hAnsi="Times New Roman" w:cs="Times New Roman"/>
          <w:sz w:val="28"/>
          <w:szCs w:val="28"/>
        </w:rPr>
        <w:t>к</w:t>
      </w:r>
      <w:r w:rsidRPr="00D7622F">
        <w:rPr>
          <w:rFonts w:ascii="Times New Roman" w:hAnsi="Times New Roman" w:cs="Times New Roman"/>
          <w:sz w:val="28"/>
          <w:szCs w:val="28"/>
        </w:rPr>
        <w:t>циональных стилей, языка художественной литературы.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Устанавливать различия текстов разговорного характера, научных, публицистических, официально-деловых, текстов художественной литерат</w:t>
      </w:r>
      <w:r w:rsidRPr="00D7622F">
        <w:rPr>
          <w:rFonts w:ascii="Times New Roman" w:hAnsi="Times New Roman" w:cs="Times New Roman"/>
          <w:sz w:val="28"/>
          <w:szCs w:val="28"/>
        </w:rPr>
        <w:t>у</w:t>
      </w:r>
      <w:r w:rsidRPr="00D7622F">
        <w:rPr>
          <w:rFonts w:ascii="Times New Roman" w:hAnsi="Times New Roman" w:cs="Times New Roman"/>
          <w:sz w:val="28"/>
          <w:szCs w:val="28"/>
        </w:rPr>
        <w:t>ры (экстралингвистические особенности, лингвистические особенности на уровне употребления лексических средств, типичных синтаксических ко</w:t>
      </w:r>
      <w:r w:rsidRPr="00D7622F">
        <w:rPr>
          <w:rFonts w:ascii="Times New Roman" w:hAnsi="Times New Roman" w:cs="Times New Roman"/>
          <w:sz w:val="28"/>
          <w:szCs w:val="28"/>
        </w:rPr>
        <w:t>н</w:t>
      </w:r>
      <w:r w:rsidRPr="00D7622F">
        <w:rPr>
          <w:rFonts w:ascii="Times New Roman" w:hAnsi="Times New Roman" w:cs="Times New Roman"/>
          <w:sz w:val="28"/>
          <w:szCs w:val="28"/>
        </w:rPr>
        <w:t>струкций).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Оценивать чужие и собственные речевые высказывания разной фун</w:t>
      </w:r>
      <w:r w:rsidRPr="00D7622F">
        <w:rPr>
          <w:rFonts w:ascii="Times New Roman" w:hAnsi="Times New Roman" w:cs="Times New Roman"/>
          <w:sz w:val="28"/>
          <w:szCs w:val="28"/>
        </w:rPr>
        <w:t>к</w:t>
      </w:r>
      <w:r w:rsidRPr="00D7622F">
        <w:rPr>
          <w:rFonts w:ascii="Times New Roman" w:hAnsi="Times New Roman" w:cs="Times New Roman"/>
          <w:sz w:val="28"/>
          <w:szCs w:val="28"/>
        </w:rPr>
        <w:t>циональной направленности с точки зрения соответствия их коммуникати</w:t>
      </w:r>
      <w:r w:rsidRPr="00D7622F">
        <w:rPr>
          <w:rFonts w:ascii="Times New Roman" w:hAnsi="Times New Roman" w:cs="Times New Roman"/>
          <w:sz w:val="28"/>
          <w:szCs w:val="28"/>
        </w:rPr>
        <w:t>в</w:t>
      </w:r>
      <w:r w:rsidRPr="00D7622F">
        <w:rPr>
          <w:rFonts w:ascii="Times New Roman" w:hAnsi="Times New Roman" w:cs="Times New Roman"/>
          <w:sz w:val="28"/>
          <w:szCs w:val="28"/>
        </w:rPr>
        <w:t>ным требованиям и языковой правильности (с опорой на заданный алгоритм и (или) с помощью учителя).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исправление речевых недостатков, редактирование те</w:t>
      </w:r>
      <w:r w:rsidRPr="00D7622F">
        <w:rPr>
          <w:rFonts w:ascii="Times New Roman" w:hAnsi="Times New Roman" w:cs="Times New Roman"/>
          <w:sz w:val="28"/>
          <w:szCs w:val="28"/>
        </w:rPr>
        <w:t>к</w:t>
      </w:r>
      <w:r w:rsidRPr="00D7622F">
        <w:rPr>
          <w:rFonts w:ascii="Times New Roman" w:hAnsi="Times New Roman" w:cs="Times New Roman"/>
          <w:sz w:val="28"/>
          <w:szCs w:val="28"/>
        </w:rPr>
        <w:t>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Выступать перед аудиторией сверстников с небольшими информац</w:t>
      </w:r>
      <w:r w:rsidRPr="00D7622F">
        <w:rPr>
          <w:rFonts w:ascii="Times New Roman" w:hAnsi="Times New Roman" w:cs="Times New Roman"/>
          <w:sz w:val="28"/>
          <w:szCs w:val="28"/>
        </w:rPr>
        <w:t>и</w:t>
      </w:r>
      <w:r w:rsidRPr="00D7622F">
        <w:rPr>
          <w:rFonts w:ascii="Times New Roman" w:hAnsi="Times New Roman" w:cs="Times New Roman"/>
          <w:sz w:val="28"/>
          <w:szCs w:val="28"/>
        </w:rPr>
        <w:t>онными сообщениями, сообщением и небольшим докладом на учебную тему.</w:t>
      </w:r>
    </w:p>
    <w:p w:rsidR="00D7622F" w:rsidRPr="00D7622F" w:rsidRDefault="00D7622F" w:rsidP="00D7622F">
      <w:pPr>
        <w:rPr>
          <w:rFonts w:ascii="Times New Roman" w:hAnsi="Times New Roman" w:cs="Times New Roman"/>
          <w:sz w:val="28"/>
          <w:szCs w:val="28"/>
        </w:rPr>
      </w:pPr>
      <w:bookmarkStart w:id="123" w:name="sub_1871145"/>
      <w:r w:rsidRPr="001A70D7">
        <w:rPr>
          <w:rFonts w:ascii="Times New Roman" w:hAnsi="Times New Roman" w:cs="Times New Roman"/>
          <w:b/>
          <w:sz w:val="28"/>
          <w:szCs w:val="28"/>
        </w:rPr>
        <w:t>Фонетика. Графика. Орфоэпия</w:t>
      </w:r>
    </w:p>
    <w:bookmarkEnd w:id="123"/>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фонетический разбор слова по алгоритму.</w:t>
      </w:r>
    </w:p>
    <w:p w:rsidR="00D7622F" w:rsidRPr="001A70D7"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Использовать знания по фонетике, графике и орфоэпии в практике </w:t>
      </w:r>
      <w:r w:rsidRPr="001A70D7">
        <w:rPr>
          <w:rFonts w:ascii="Times New Roman" w:hAnsi="Times New Roman" w:cs="Times New Roman"/>
          <w:sz w:val="28"/>
          <w:szCs w:val="28"/>
        </w:rPr>
        <w:t>произношения и правописания слов.</w:t>
      </w:r>
    </w:p>
    <w:p w:rsidR="00D7622F" w:rsidRPr="001A70D7" w:rsidRDefault="001A70D7" w:rsidP="00D7622F">
      <w:pPr>
        <w:rPr>
          <w:rFonts w:ascii="Times New Roman" w:hAnsi="Times New Roman" w:cs="Times New Roman"/>
          <w:b/>
          <w:sz w:val="28"/>
          <w:szCs w:val="28"/>
        </w:rPr>
      </w:pPr>
      <w:bookmarkStart w:id="124" w:name="sub_1871146"/>
      <w:r>
        <w:rPr>
          <w:rFonts w:ascii="Times New Roman" w:hAnsi="Times New Roman" w:cs="Times New Roman"/>
          <w:b/>
          <w:sz w:val="28"/>
          <w:szCs w:val="28"/>
        </w:rPr>
        <w:t>Орфография</w:t>
      </w:r>
    </w:p>
    <w:bookmarkEnd w:id="124"/>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Оперировать понятием «орфограмма» и различать буквенные и небу</w:t>
      </w:r>
      <w:r w:rsidRPr="00D7622F">
        <w:rPr>
          <w:rFonts w:ascii="Times New Roman" w:hAnsi="Times New Roman" w:cs="Times New Roman"/>
          <w:sz w:val="28"/>
          <w:szCs w:val="28"/>
        </w:rPr>
        <w:t>к</w:t>
      </w:r>
      <w:r w:rsidRPr="00D7622F">
        <w:rPr>
          <w:rFonts w:ascii="Times New Roman" w:hAnsi="Times New Roman" w:cs="Times New Roman"/>
          <w:sz w:val="28"/>
          <w:szCs w:val="28"/>
        </w:rPr>
        <w:t>венные орфограммы при проведении орфографического анализа слова.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изученные орфограммы.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знания по орфографии в практике правописания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применять знание о правописании разделительных «ъ и ь»).</w:t>
      </w:r>
    </w:p>
    <w:p w:rsidR="00D7622F" w:rsidRPr="001A70D7" w:rsidRDefault="001A70D7" w:rsidP="00D7622F">
      <w:pPr>
        <w:rPr>
          <w:rFonts w:ascii="Times New Roman" w:hAnsi="Times New Roman" w:cs="Times New Roman"/>
          <w:b/>
          <w:sz w:val="28"/>
          <w:szCs w:val="28"/>
        </w:rPr>
      </w:pPr>
      <w:bookmarkStart w:id="125" w:name="sub_1871147"/>
      <w:r w:rsidRPr="001A70D7">
        <w:rPr>
          <w:rFonts w:ascii="Times New Roman" w:hAnsi="Times New Roman" w:cs="Times New Roman"/>
          <w:b/>
          <w:sz w:val="28"/>
          <w:szCs w:val="28"/>
        </w:rPr>
        <w:t>Лексикология</w:t>
      </w:r>
    </w:p>
    <w:bookmarkEnd w:id="125"/>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однозначные и многозначные слова, различать прямое и переносное значения слова.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lastRenderedPageBreak/>
        <w:t>Распознавать синонимы, антонимы, омонимы; различать многозначные слова и омонимы; уметь правильно употреблять слова-паронимы.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тематические группы слов, родовые и видовые пон</w:t>
      </w:r>
      <w:r w:rsidRPr="00D7622F">
        <w:rPr>
          <w:rFonts w:ascii="Times New Roman" w:hAnsi="Times New Roman" w:cs="Times New Roman"/>
          <w:sz w:val="28"/>
          <w:szCs w:val="28"/>
        </w:rPr>
        <w:t>я</w:t>
      </w:r>
      <w:r w:rsidRPr="00D7622F">
        <w:rPr>
          <w:rFonts w:ascii="Times New Roman" w:hAnsi="Times New Roman" w:cs="Times New Roman"/>
          <w:sz w:val="28"/>
          <w:szCs w:val="28"/>
        </w:rPr>
        <w:t>тия.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лексический анализ слов (в рамках изученного).</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Уметь пользоваться лексическими словарями (толковым словарём, словарями синонимов, антонимов, омонимов, паронимов).</w:t>
      </w:r>
    </w:p>
    <w:p w:rsidR="00D7622F" w:rsidRPr="001A70D7" w:rsidRDefault="001A70D7" w:rsidP="00D7622F">
      <w:pPr>
        <w:rPr>
          <w:rFonts w:ascii="Times New Roman" w:hAnsi="Times New Roman" w:cs="Times New Roman"/>
          <w:b/>
          <w:sz w:val="28"/>
          <w:szCs w:val="28"/>
        </w:rPr>
      </w:pPr>
      <w:bookmarkStart w:id="126" w:name="sub_1871148"/>
      <w:r w:rsidRPr="001A70D7">
        <w:rPr>
          <w:rFonts w:ascii="Times New Roman" w:hAnsi="Times New Roman" w:cs="Times New Roman"/>
          <w:b/>
          <w:sz w:val="28"/>
          <w:szCs w:val="28"/>
        </w:rPr>
        <w:t>Морфемика. Орфография</w:t>
      </w:r>
    </w:p>
    <w:bookmarkEnd w:id="126"/>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морфему как минимальную значимую единицу языка.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морфемы в слове (корень, приставку, суффикс, оконч</w:t>
      </w:r>
      <w:r w:rsidRPr="00D7622F">
        <w:rPr>
          <w:rFonts w:ascii="Times New Roman" w:hAnsi="Times New Roman" w:cs="Times New Roman"/>
          <w:sz w:val="28"/>
          <w:szCs w:val="28"/>
        </w:rPr>
        <w:t>а</w:t>
      </w:r>
      <w:r w:rsidRPr="00D7622F">
        <w:rPr>
          <w:rFonts w:ascii="Times New Roman" w:hAnsi="Times New Roman" w:cs="Times New Roman"/>
          <w:sz w:val="28"/>
          <w:szCs w:val="28"/>
        </w:rPr>
        <w:t>ние), выделять основу слова.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морфемный разбор слов по алгоритму.</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w:t>
      </w:r>
      <w:r w:rsidRPr="00D7622F">
        <w:rPr>
          <w:rFonts w:ascii="Times New Roman" w:hAnsi="Times New Roman" w:cs="Times New Roman"/>
          <w:sz w:val="28"/>
          <w:szCs w:val="28"/>
        </w:rPr>
        <w:t>е</w:t>
      </w:r>
      <w:r w:rsidRPr="00D7622F">
        <w:rPr>
          <w:rFonts w:ascii="Times New Roman" w:hAnsi="Times New Roman" w:cs="Times New Roman"/>
          <w:sz w:val="28"/>
          <w:szCs w:val="28"/>
        </w:rPr>
        <w:t>мыми, чередующимися гласными (в рамках изученного); корней с проверя</w:t>
      </w:r>
      <w:r w:rsidRPr="00D7622F">
        <w:rPr>
          <w:rFonts w:ascii="Times New Roman" w:hAnsi="Times New Roman" w:cs="Times New Roman"/>
          <w:sz w:val="28"/>
          <w:szCs w:val="28"/>
        </w:rPr>
        <w:t>е</w:t>
      </w:r>
      <w:r w:rsidRPr="00D7622F">
        <w:rPr>
          <w:rFonts w:ascii="Times New Roman" w:hAnsi="Times New Roman" w:cs="Times New Roman"/>
          <w:sz w:val="28"/>
          <w:szCs w:val="28"/>
        </w:rPr>
        <w:t>мыми, непроверяемыми, непроизносимыми согласными (в рамках изученн</w:t>
      </w:r>
      <w:r w:rsidRPr="00D7622F">
        <w:rPr>
          <w:rFonts w:ascii="Times New Roman" w:hAnsi="Times New Roman" w:cs="Times New Roman"/>
          <w:sz w:val="28"/>
          <w:szCs w:val="28"/>
        </w:rPr>
        <w:t>о</w:t>
      </w:r>
      <w:r w:rsidRPr="00D7622F">
        <w:rPr>
          <w:rFonts w:ascii="Times New Roman" w:hAnsi="Times New Roman" w:cs="Times New Roman"/>
          <w:sz w:val="28"/>
          <w:szCs w:val="28"/>
        </w:rPr>
        <w:t>го); «ё - о» после шипящих в корне слова; «ы - и» после «ц».</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Уместно использовать слова с суффиксами оценки в собственной речи.</w:t>
      </w:r>
    </w:p>
    <w:p w:rsidR="00D7622F" w:rsidRPr="001A70D7" w:rsidRDefault="00D7622F" w:rsidP="00D7622F">
      <w:pPr>
        <w:rPr>
          <w:rFonts w:ascii="Times New Roman" w:hAnsi="Times New Roman" w:cs="Times New Roman"/>
          <w:b/>
          <w:sz w:val="28"/>
          <w:szCs w:val="28"/>
        </w:rPr>
      </w:pPr>
      <w:bookmarkStart w:id="127" w:name="sub_1871149"/>
      <w:r w:rsidRPr="001A70D7">
        <w:rPr>
          <w:rFonts w:ascii="Times New Roman" w:hAnsi="Times New Roman" w:cs="Times New Roman"/>
          <w:b/>
          <w:sz w:val="28"/>
          <w:szCs w:val="28"/>
        </w:rPr>
        <w:t>Морфол</w:t>
      </w:r>
      <w:r w:rsidR="001A70D7" w:rsidRPr="001A70D7">
        <w:rPr>
          <w:rFonts w:ascii="Times New Roman" w:hAnsi="Times New Roman" w:cs="Times New Roman"/>
          <w:b/>
          <w:sz w:val="28"/>
          <w:szCs w:val="28"/>
        </w:rPr>
        <w:t>огия. Культура речи. Орфография</w:t>
      </w:r>
    </w:p>
    <w:bookmarkEnd w:id="127"/>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имена существительные, имена прилагательные, глаголы.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морфологический разбор по алгоритму имён существител</w:t>
      </w:r>
      <w:r w:rsidRPr="00D7622F">
        <w:rPr>
          <w:rFonts w:ascii="Times New Roman" w:hAnsi="Times New Roman" w:cs="Times New Roman"/>
          <w:sz w:val="28"/>
          <w:szCs w:val="28"/>
        </w:rPr>
        <w:t>ь</w:t>
      </w:r>
      <w:r w:rsidRPr="00D7622F">
        <w:rPr>
          <w:rFonts w:ascii="Times New Roman" w:hAnsi="Times New Roman" w:cs="Times New Roman"/>
          <w:sz w:val="28"/>
          <w:szCs w:val="28"/>
        </w:rPr>
        <w:t>ных, частичный морфологический разбор по алгоритму имён прилагател</w:t>
      </w:r>
      <w:r w:rsidRPr="00D7622F">
        <w:rPr>
          <w:rFonts w:ascii="Times New Roman" w:hAnsi="Times New Roman" w:cs="Times New Roman"/>
          <w:sz w:val="28"/>
          <w:szCs w:val="28"/>
        </w:rPr>
        <w:t>ь</w:t>
      </w:r>
      <w:r w:rsidRPr="00D7622F">
        <w:rPr>
          <w:rFonts w:ascii="Times New Roman" w:hAnsi="Times New Roman" w:cs="Times New Roman"/>
          <w:sz w:val="28"/>
          <w:szCs w:val="28"/>
        </w:rPr>
        <w:t>ных, глаголов.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D7622F" w:rsidRPr="001A70D7" w:rsidRDefault="001A70D7" w:rsidP="00D7622F">
      <w:pPr>
        <w:rPr>
          <w:rFonts w:ascii="Times New Roman" w:hAnsi="Times New Roman" w:cs="Times New Roman"/>
          <w:b/>
          <w:sz w:val="28"/>
          <w:szCs w:val="28"/>
        </w:rPr>
      </w:pPr>
      <w:bookmarkStart w:id="128" w:name="sub_18711410"/>
      <w:r w:rsidRPr="001A70D7">
        <w:rPr>
          <w:rFonts w:ascii="Times New Roman" w:hAnsi="Times New Roman" w:cs="Times New Roman"/>
          <w:b/>
          <w:sz w:val="28"/>
          <w:szCs w:val="28"/>
        </w:rPr>
        <w:t>Имя существительное</w:t>
      </w:r>
    </w:p>
    <w:bookmarkEnd w:id="128"/>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Определять общее грамматическое значение, морфологические пр</w:t>
      </w:r>
      <w:r w:rsidRPr="00D7622F">
        <w:rPr>
          <w:rFonts w:ascii="Times New Roman" w:hAnsi="Times New Roman" w:cs="Times New Roman"/>
          <w:sz w:val="28"/>
          <w:szCs w:val="28"/>
        </w:rPr>
        <w:t>и</w:t>
      </w:r>
      <w:r w:rsidRPr="00D7622F">
        <w:rPr>
          <w:rFonts w:ascii="Times New Roman" w:hAnsi="Times New Roman" w:cs="Times New Roman"/>
          <w:sz w:val="28"/>
          <w:szCs w:val="28"/>
        </w:rPr>
        <w:t>знаки и синтаксические функции имени существительного по смысловой опоре; объяснять его роль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Определять лексико-грамматические разряды имён существительных по смысловой опоре.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типы склонения имён существительных, выявлять разн</w:t>
      </w:r>
      <w:r w:rsidRPr="00D7622F">
        <w:rPr>
          <w:rFonts w:ascii="Times New Roman" w:hAnsi="Times New Roman" w:cs="Times New Roman"/>
          <w:sz w:val="28"/>
          <w:szCs w:val="28"/>
        </w:rPr>
        <w:t>о</w:t>
      </w:r>
      <w:r w:rsidRPr="00D7622F">
        <w:rPr>
          <w:rFonts w:ascii="Times New Roman" w:hAnsi="Times New Roman" w:cs="Times New Roman"/>
          <w:sz w:val="28"/>
          <w:szCs w:val="28"/>
        </w:rPr>
        <w:t>склоняемые и несклоняемые имена существительные после совместного ан</w:t>
      </w:r>
      <w:r w:rsidRPr="00D7622F">
        <w:rPr>
          <w:rFonts w:ascii="Times New Roman" w:hAnsi="Times New Roman" w:cs="Times New Roman"/>
          <w:sz w:val="28"/>
          <w:szCs w:val="28"/>
        </w:rPr>
        <w:t>а</w:t>
      </w:r>
      <w:r w:rsidRPr="00D7622F">
        <w:rPr>
          <w:rFonts w:ascii="Times New Roman" w:hAnsi="Times New Roman" w:cs="Times New Roman"/>
          <w:sz w:val="28"/>
          <w:szCs w:val="28"/>
        </w:rPr>
        <w:t>лиза.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морфологический разбор по алгоритму имён существител</w:t>
      </w:r>
      <w:r w:rsidRPr="00D7622F">
        <w:rPr>
          <w:rFonts w:ascii="Times New Roman" w:hAnsi="Times New Roman" w:cs="Times New Roman"/>
          <w:sz w:val="28"/>
          <w:szCs w:val="28"/>
        </w:rPr>
        <w:t>ь</w:t>
      </w:r>
      <w:r w:rsidRPr="00D7622F">
        <w:rPr>
          <w:rFonts w:ascii="Times New Roman" w:hAnsi="Times New Roman" w:cs="Times New Roman"/>
          <w:sz w:val="28"/>
          <w:szCs w:val="28"/>
        </w:rPr>
        <w:t>ных.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словоизменения, произношения имён существ</w:t>
      </w:r>
      <w:r w:rsidRPr="00D7622F">
        <w:rPr>
          <w:rFonts w:ascii="Times New Roman" w:hAnsi="Times New Roman" w:cs="Times New Roman"/>
          <w:sz w:val="28"/>
          <w:szCs w:val="28"/>
        </w:rPr>
        <w:t>и</w:t>
      </w:r>
      <w:r w:rsidRPr="00D7622F">
        <w:rPr>
          <w:rFonts w:ascii="Times New Roman" w:hAnsi="Times New Roman" w:cs="Times New Roman"/>
          <w:sz w:val="28"/>
          <w:szCs w:val="28"/>
        </w:rPr>
        <w:lastRenderedPageBreak/>
        <w:t>тельных, постановки в них ударения (в рамках изученного), употребления несклоняемых имён существительных.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правописания имён существительных: безударных окончаний; «о - е (ё)» после шипящих и «ц» в суффиксах и окончаниях; су</w:t>
      </w:r>
      <w:r w:rsidRPr="00D7622F">
        <w:rPr>
          <w:rFonts w:ascii="Times New Roman" w:hAnsi="Times New Roman" w:cs="Times New Roman"/>
          <w:sz w:val="28"/>
          <w:szCs w:val="28"/>
        </w:rPr>
        <w:t>ф</w:t>
      </w:r>
      <w:r w:rsidRPr="00D7622F">
        <w:rPr>
          <w:rFonts w:ascii="Times New Roman" w:hAnsi="Times New Roman" w:cs="Times New Roman"/>
          <w:sz w:val="28"/>
          <w:szCs w:val="28"/>
        </w:rPr>
        <w:t>фиксов «-чик- - -щик-, -ек- - -ик- (-чик-)»; корней с чередованием «а //</w:t>
      </w:r>
      <w:r w:rsidR="006A6B21">
        <w:rPr>
          <w:rFonts w:ascii="Times New Roman" w:hAnsi="Times New Roman" w:cs="Times New Roman"/>
          <w:sz w:val="28"/>
          <w:szCs w:val="28"/>
        </w:rPr>
        <w:t xml:space="preserve"> о»</w:t>
      </w:r>
      <w:r w:rsidRPr="00D7622F">
        <w:rPr>
          <w:rFonts w:ascii="Times New Roman" w:hAnsi="Times New Roman" w:cs="Times New Roman"/>
          <w:sz w:val="28"/>
          <w:szCs w:val="28"/>
        </w:rPr>
        <w:t>: «-лаг- - -лож; -раст- - -ращ- - -рос-; -гар- - -гор-, -зар- - -зор-; -клан- - -клон-, -скак- - -скоч-»;</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употребления и неупотребления «ь» на конце имён существительных после шипящих; слитное и раздельное написание «не « с именами существ</w:t>
      </w:r>
      <w:r w:rsidRPr="00D7622F">
        <w:rPr>
          <w:rFonts w:ascii="Times New Roman" w:hAnsi="Times New Roman" w:cs="Times New Roman"/>
          <w:sz w:val="28"/>
          <w:szCs w:val="28"/>
        </w:rPr>
        <w:t>и</w:t>
      </w:r>
      <w:r w:rsidRPr="00D7622F">
        <w:rPr>
          <w:rFonts w:ascii="Times New Roman" w:hAnsi="Times New Roman" w:cs="Times New Roman"/>
          <w:sz w:val="28"/>
          <w:szCs w:val="28"/>
        </w:rPr>
        <w:t>тельными; правописание собственных имён существительных.</w:t>
      </w:r>
    </w:p>
    <w:p w:rsidR="00D7622F" w:rsidRPr="001A70D7" w:rsidRDefault="001A70D7" w:rsidP="00D7622F">
      <w:pPr>
        <w:rPr>
          <w:rFonts w:ascii="Times New Roman" w:hAnsi="Times New Roman" w:cs="Times New Roman"/>
          <w:b/>
          <w:sz w:val="28"/>
          <w:szCs w:val="28"/>
        </w:rPr>
      </w:pPr>
      <w:bookmarkStart w:id="129" w:name="sub_18711411"/>
      <w:r w:rsidRPr="001A70D7">
        <w:rPr>
          <w:rFonts w:ascii="Times New Roman" w:hAnsi="Times New Roman" w:cs="Times New Roman"/>
          <w:b/>
          <w:sz w:val="28"/>
          <w:szCs w:val="28"/>
        </w:rPr>
        <w:t>Имя прилагательное</w:t>
      </w:r>
    </w:p>
    <w:bookmarkEnd w:id="129"/>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Определять общее грамматическое значение, морфологические пр</w:t>
      </w:r>
      <w:r w:rsidRPr="00D7622F">
        <w:rPr>
          <w:rFonts w:ascii="Times New Roman" w:hAnsi="Times New Roman" w:cs="Times New Roman"/>
          <w:sz w:val="28"/>
          <w:szCs w:val="28"/>
        </w:rPr>
        <w:t>и</w:t>
      </w:r>
      <w:r w:rsidRPr="00D7622F">
        <w:rPr>
          <w:rFonts w:ascii="Times New Roman" w:hAnsi="Times New Roman" w:cs="Times New Roman"/>
          <w:sz w:val="28"/>
          <w:szCs w:val="28"/>
        </w:rPr>
        <w:t>знаки и синтаксические функции имени прилагательного по смысловой оп</w:t>
      </w:r>
      <w:r w:rsidRPr="00D7622F">
        <w:rPr>
          <w:rFonts w:ascii="Times New Roman" w:hAnsi="Times New Roman" w:cs="Times New Roman"/>
          <w:sz w:val="28"/>
          <w:szCs w:val="28"/>
        </w:rPr>
        <w:t>о</w:t>
      </w:r>
      <w:r w:rsidRPr="00D7622F">
        <w:rPr>
          <w:rFonts w:ascii="Times New Roman" w:hAnsi="Times New Roman" w:cs="Times New Roman"/>
          <w:sz w:val="28"/>
          <w:szCs w:val="28"/>
        </w:rPr>
        <w:t>ре; объяснять его роль в речи; различать полную и краткую формы имён прилагательных.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частичный морфологический разбор по алгоритму имён прилагательных (в рамках изученного).</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словоизменения, произношения имён прилагател</w:t>
      </w:r>
      <w:r w:rsidRPr="00D7622F">
        <w:rPr>
          <w:rFonts w:ascii="Times New Roman" w:hAnsi="Times New Roman" w:cs="Times New Roman"/>
          <w:sz w:val="28"/>
          <w:szCs w:val="28"/>
        </w:rPr>
        <w:t>ь</w:t>
      </w:r>
      <w:r w:rsidRPr="00D7622F">
        <w:rPr>
          <w:rFonts w:ascii="Times New Roman" w:hAnsi="Times New Roman" w:cs="Times New Roman"/>
          <w:sz w:val="28"/>
          <w:szCs w:val="28"/>
        </w:rPr>
        <w:t>ных, постановки в них ударения (в рамках изученного).</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w:t>
      </w:r>
      <w:r w:rsidRPr="00D7622F">
        <w:rPr>
          <w:rFonts w:ascii="Times New Roman" w:hAnsi="Times New Roman" w:cs="Times New Roman"/>
          <w:sz w:val="28"/>
          <w:szCs w:val="28"/>
        </w:rPr>
        <w:t>з</w:t>
      </w:r>
      <w:r w:rsidRPr="00D7622F">
        <w:rPr>
          <w:rFonts w:ascii="Times New Roman" w:hAnsi="Times New Roman" w:cs="Times New Roman"/>
          <w:sz w:val="28"/>
          <w:szCs w:val="28"/>
        </w:rPr>
        <w:t>дельного написания не с именами прилагательными.</w:t>
      </w:r>
    </w:p>
    <w:p w:rsidR="00D7622F" w:rsidRPr="001A70D7" w:rsidRDefault="001A70D7" w:rsidP="00D7622F">
      <w:pPr>
        <w:rPr>
          <w:rFonts w:ascii="Times New Roman" w:hAnsi="Times New Roman" w:cs="Times New Roman"/>
          <w:b/>
          <w:sz w:val="28"/>
          <w:szCs w:val="28"/>
        </w:rPr>
      </w:pPr>
      <w:bookmarkStart w:id="130" w:name="sub_18711412"/>
      <w:r w:rsidRPr="001A70D7">
        <w:rPr>
          <w:rFonts w:ascii="Times New Roman" w:hAnsi="Times New Roman" w:cs="Times New Roman"/>
          <w:b/>
          <w:sz w:val="28"/>
          <w:szCs w:val="28"/>
        </w:rPr>
        <w:t>Глагол</w:t>
      </w:r>
    </w:p>
    <w:bookmarkEnd w:id="130"/>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Определять общее грамматическое значение, морфологические пр</w:t>
      </w:r>
      <w:r w:rsidRPr="00D7622F">
        <w:rPr>
          <w:rFonts w:ascii="Times New Roman" w:hAnsi="Times New Roman" w:cs="Times New Roman"/>
          <w:sz w:val="28"/>
          <w:szCs w:val="28"/>
        </w:rPr>
        <w:t>и</w:t>
      </w:r>
      <w:r w:rsidRPr="00D7622F">
        <w:rPr>
          <w:rFonts w:ascii="Times New Roman" w:hAnsi="Times New Roman" w:cs="Times New Roman"/>
          <w:sz w:val="28"/>
          <w:szCs w:val="28"/>
        </w:rPr>
        <w:t>знаки и синтаксические функции глагола по смысловой опоре; объяснять его роль в словосочетании и предложении, а также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глаголы совершенного и несовершенного вида, возвратные и невозвратные.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Называть грамматические свойства инфинитива (неопределённой фо</w:t>
      </w:r>
      <w:r w:rsidRPr="00D7622F">
        <w:rPr>
          <w:rFonts w:ascii="Times New Roman" w:hAnsi="Times New Roman" w:cs="Times New Roman"/>
          <w:sz w:val="28"/>
          <w:szCs w:val="28"/>
        </w:rPr>
        <w:t>р</w:t>
      </w:r>
      <w:r w:rsidRPr="00D7622F">
        <w:rPr>
          <w:rFonts w:ascii="Times New Roman" w:hAnsi="Times New Roman" w:cs="Times New Roman"/>
          <w:sz w:val="28"/>
          <w:szCs w:val="28"/>
        </w:rPr>
        <w:t>мы) глагола, выделять его основу; выделять основу настоящего (будущего простого) времени глагола.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Определять спряжение глагола, уметь спрягать глаголы.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частичный морфологический разбор по алгоритму глаголов (в рамках изученного).</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словоизменения глаголов, постановки ударения в глагольных формах (в рамках изученного).</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правописания глагол</w:t>
      </w:r>
      <w:r w:rsidR="006A6B21">
        <w:rPr>
          <w:rFonts w:ascii="Times New Roman" w:hAnsi="Times New Roman" w:cs="Times New Roman"/>
          <w:sz w:val="28"/>
          <w:szCs w:val="28"/>
        </w:rPr>
        <w:t>ов: корней с чередованием «е //</w:t>
      </w:r>
      <w:r w:rsidRPr="00D7622F">
        <w:rPr>
          <w:rFonts w:ascii="Times New Roman" w:hAnsi="Times New Roman" w:cs="Times New Roman"/>
          <w:sz w:val="28"/>
          <w:szCs w:val="28"/>
        </w:rPr>
        <w:t>и»; «ь» в глаголах во 2-м лице единственного</w:t>
      </w:r>
      <w:r w:rsidR="006A6B21">
        <w:rPr>
          <w:rFonts w:ascii="Times New Roman" w:hAnsi="Times New Roman" w:cs="Times New Roman"/>
          <w:sz w:val="28"/>
          <w:szCs w:val="28"/>
        </w:rPr>
        <w:t xml:space="preserve"> числа; «-тся»</w:t>
      </w:r>
      <w:r w:rsidRPr="00D7622F">
        <w:rPr>
          <w:rFonts w:ascii="Times New Roman" w:hAnsi="Times New Roman" w:cs="Times New Roman"/>
          <w:sz w:val="28"/>
          <w:szCs w:val="28"/>
        </w:rPr>
        <w:t xml:space="preserve"> и «-ться» в гл</w:t>
      </w:r>
      <w:r w:rsidRPr="00D7622F">
        <w:rPr>
          <w:rFonts w:ascii="Times New Roman" w:hAnsi="Times New Roman" w:cs="Times New Roman"/>
          <w:sz w:val="28"/>
          <w:szCs w:val="28"/>
        </w:rPr>
        <w:t>а</w:t>
      </w:r>
      <w:r w:rsidRPr="00D7622F">
        <w:rPr>
          <w:rFonts w:ascii="Times New Roman" w:hAnsi="Times New Roman" w:cs="Times New Roman"/>
          <w:sz w:val="28"/>
          <w:szCs w:val="28"/>
        </w:rPr>
        <w:t>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D7622F" w:rsidRPr="001A70D7" w:rsidRDefault="00D7622F" w:rsidP="00D7622F">
      <w:pPr>
        <w:rPr>
          <w:rFonts w:ascii="Times New Roman" w:hAnsi="Times New Roman" w:cs="Times New Roman"/>
          <w:b/>
          <w:sz w:val="28"/>
          <w:szCs w:val="28"/>
        </w:rPr>
      </w:pPr>
      <w:bookmarkStart w:id="131" w:name="sub_18711413"/>
      <w:r w:rsidRPr="001A70D7">
        <w:rPr>
          <w:rFonts w:ascii="Times New Roman" w:hAnsi="Times New Roman" w:cs="Times New Roman"/>
          <w:b/>
          <w:sz w:val="28"/>
          <w:szCs w:val="28"/>
        </w:rPr>
        <w:t>Синта</w:t>
      </w:r>
      <w:r w:rsidR="001A70D7" w:rsidRPr="001A70D7">
        <w:rPr>
          <w:rFonts w:ascii="Times New Roman" w:hAnsi="Times New Roman" w:cs="Times New Roman"/>
          <w:b/>
          <w:sz w:val="28"/>
          <w:szCs w:val="28"/>
        </w:rPr>
        <w:t>ксис. Культура речи. Пунктуация</w:t>
      </w:r>
    </w:p>
    <w:bookmarkEnd w:id="131"/>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lastRenderedPageBreak/>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осложнённых и сложных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ложений (в рамках изученного); применять знания по синтаксису и пункту</w:t>
      </w:r>
      <w:r w:rsidRPr="00D7622F">
        <w:rPr>
          <w:rFonts w:ascii="Times New Roman" w:hAnsi="Times New Roman" w:cs="Times New Roman"/>
          <w:sz w:val="28"/>
          <w:szCs w:val="28"/>
        </w:rPr>
        <w:t>а</w:t>
      </w:r>
      <w:r w:rsidRPr="00D7622F">
        <w:rPr>
          <w:rFonts w:ascii="Times New Roman" w:hAnsi="Times New Roman" w:cs="Times New Roman"/>
          <w:sz w:val="28"/>
          <w:szCs w:val="28"/>
        </w:rPr>
        <w:t>ции при выполнении языкового анализа различных видов и в речевой пра</w:t>
      </w:r>
      <w:r w:rsidRPr="00D7622F">
        <w:rPr>
          <w:rFonts w:ascii="Times New Roman" w:hAnsi="Times New Roman" w:cs="Times New Roman"/>
          <w:sz w:val="28"/>
          <w:szCs w:val="28"/>
        </w:rPr>
        <w:t>к</w:t>
      </w:r>
      <w:r w:rsidRPr="00D7622F">
        <w:rPr>
          <w:rFonts w:ascii="Times New Roman" w:hAnsi="Times New Roman" w:cs="Times New Roman"/>
          <w:sz w:val="28"/>
          <w:szCs w:val="28"/>
        </w:rPr>
        <w:t>тике.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при необходимости с визуальной поддержкой словосоч</w:t>
      </w:r>
      <w:r w:rsidRPr="00D7622F">
        <w:rPr>
          <w:rFonts w:ascii="Times New Roman" w:hAnsi="Times New Roman" w:cs="Times New Roman"/>
          <w:sz w:val="28"/>
          <w:szCs w:val="28"/>
        </w:rPr>
        <w:t>е</w:t>
      </w:r>
      <w:r w:rsidRPr="00D7622F">
        <w:rPr>
          <w:rFonts w:ascii="Times New Roman" w:hAnsi="Times New Roman" w:cs="Times New Roman"/>
          <w:sz w:val="28"/>
          <w:szCs w:val="28"/>
        </w:rPr>
        <w:t>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w:t>
      </w:r>
      <w:r w:rsidRPr="00D7622F">
        <w:rPr>
          <w:rFonts w:ascii="Times New Roman" w:hAnsi="Times New Roman" w:cs="Times New Roman"/>
          <w:sz w:val="28"/>
          <w:szCs w:val="28"/>
        </w:rPr>
        <w:t>е</w:t>
      </w:r>
      <w:r w:rsidRPr="00D7622F">
        <w:rPr>
          <w:rFonts w:ascii="Times New Roman" w:hAnsi="Times New Roman" w:cs="Times New Roman"/>
          <w:sz w:val="28"/>
          <w:szCs w:val="28"/>
        </w:rPr>
        <w:t>нов (распространённые и нераспространённые); определять главные (грамм</w:t>
      </w:r>
      <w:r w:rsidRPr="00D7622F">
        <w:rPr>
          <w:rFonts w:ascii="Times New Roman" w:hAnsi="Times New Roman" w:cs="Times New Roman"/>
          <w:sz w:val="28"/>
          <w:szCs w:val="28"/>
        </w:rPr>
        <w:t>а</w:t>
      </w:r>
      <w:r w:rsidRPr="00D7622F">
        <w:rPr>
          <w:rFonts w:ascii="Times New Roman" w:hAnsi="Times New Roman" w:cs="Times New Roman"/>
          <w:sz w:val="28"/>
          <w:szCs w:val="28"/>
        </w:rPr>
        <w:t>тическую основу) и второстепенные члены предложения, морфологические средства выражения подлежащего (именем существительным или местоим</w:t>
      </w:r>
      <w:r w:rsidRPr="00D7622F">
        <w:rPr>
          <w:rFonts w:ascii="Times New Roman" w:hAnsi="Times New Roman" w:cs="Times New Roman"/>
          <w:sz w:val="28"/>
          <w:szCs w:val="28"/>
        </w:rPr>
        <w:t>е</w:t>
      </w:r>
      <w:r w:rsidRPr="00D7622F">
        <w:rPr>
          <w:rFonts w:ascii="Times New Roman" w:hAnsi="Times New Roman" w:cs="Times New Roman"/>
          <w:sz w:val="28"/>
          <w:szCs w:val="28"/>
        </w:rPr>
        <w:t>нием в именительном падеже, сочетанием имени существительного в форме именительного падежа с существительным или местоимением в форме тв</w:t>
      </w:r>
      <w:r w:rsidRPr="00D7622F">
        <w:rPr>
          <w:rFonts w:ascii="Times New Roman" w:hAnsi="Times New Roman" w:cs="Times New Roman"/>
          <w:sz w:val="28"/>
          <w:szCs w:val="28"/>
        </w:rPr>
        <w:t>о</w:t>
      </w:r>
      <w:r w:rsidRPr="00D7622F">
        <w:rPr>
          <w:rFonts w:ascii="Times New Roman" w:hAnsi="Times New Roman" w:cs="Times New Roman"/>
          <w:sz w:val="28"/>
          <w:szCs w:val="28"/>
        </w:rPr>
        <w:t>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w:t>
      </w:r>
      <w:r w:rsidRPr="00D7622F">
        <w:rPr>
          <w:rFonts w:ascii="Times New Roman" w:hAnsi="Times New Roman" w:cs="Times New Roman"/>
          <w:sz w:val="28"/>
          <w:szCs w:val="28"/>
        </w:rPr>
        <w:t>ю</w:t>
      </w:r>
      <w:r w:rsidRPr="00D7622F">
        <w:rPr>
          <w:rFonts w:ascii="Times New Roman" w:hAnsi="Times New Roman" w:cs="Times New Roman"/>
          <w:sz w:val="28"/>
          <w:szCs w:val="28"/>
        </w:rPr>
        <w:t>зом и, союзами а, но, однако, зато, да (в значении и), да (в значении но); с обобщающим словом при однородных членах при необходимости с визуал</w:t>
      </w:r>
      <w:r w:rsidRPr="00D7622F">
        <w:rPr>
          <w:rFonts w:ascii="Times New Roman" w:hAnsi="Times New Roman" w:cs="Times New Roman"/>
          <w:sz w:val="28"/>
          <w:szCs w:val="28"/>
        </w:rPr>
        <w:t>ь</w:t>
      </w:r>
      <w:r w:rsidRPr="00D7622F">
        <w:rPr>
          <w:rFonts w:ascii="Times New Roman" w:hAnsi="Times New Roman" w:cs="Times New Roman"/>
          <w:sz w:val="28"/>
          <w:szCs w:val="28"/>
        </w:rPr>
        <w:t>ной поддержкой; с обращением при необходимости с визуальной поддер</w:t>
      </w:r>
      <w:r w:rsidRPr="00D7622F">
        <w:rPr>
          <w:rFonts w:ascii="Times New Roman" w:hAnsi="Times New Roman" w:cs="Times New Roman"/>
          <w:sz w:val="28"/>
          <w:szCs w:val="28"/>
        </w:rPr>
        <w:t>ж</w:t>
      </w:r>
      <w:r w:rsidRPr="00D7622F">
        <w:rPr>
          <w:rFonts w:ascii="Times New Roman" w:hAnsi="Times New Roman" w:cs="Times New Roman"/>
          <w:sz w:val="28"/>
          <w:szCs w:val="28"/>
        </w:rPr>
        <w:t>кой; в предложениях с прямой речью при необходимости с визуальной по</w:t>
      </w:r>
      <w:r w:rsidRPr="00D7622F">
        <w:rPr>
          <w:rFonts w:ascii="Times New Roman" w:hAnsi="Times New Roman" w:cs="Times New Roman"/>
          <w:sz w:val="28"/>
          <w:szCs w:val="28"/>
        </w:rPr>
        <w:t>д</w:t>
      </w:r>
      <w:r w:rsidRPr="00D7622F">
        <w:rPr>
          <w:rFonts w:ascii="Times New Roman" w:hAnsi="Times New Roman" w:cs="Times New Roman"/>
          <w:sz w:val="28"/>
          <w:szCs w:val="28"/>
        </w:rPr>
        <w:t>держкой; в сложных предложениях, состоящих из частей, связанных бесс</w:t>
      </w:r>
      <w:r w:rsidRPr="00D7622F">
        <w:rPr>
          <w:rFonts w:ascii="Times New Roman" w:hAnsi="Times New Roman" w:cs="Times New Roman"/>
          <w:sz w:val="28"/>
          <w:szCs w:val="28"/>
        </w:rPr>
        <w:t>о</w:t>
      </w:r>
      <w:r w:rsidRPr="00D7622F">
        <w:rPr>
          <w:rFonts w:ascii="Times New Roman" w:hAnsi="Times New Roman" w:cs="Times New Roman"/>
          <w:sz w:val="28"/>
          <w:szCs w:val="28"/>
        </w:rPr>
        <w:t>юзной связью и союзами и, но, а, однако, зато, да; оформлять на письме ди</w:t>
      </w:r>
      <w:r w:rsidRPr="00D7622F">
        <w:rPr>
          <w:rFonts w:ascii="Times New Roman" w:hAnsi="Times New Roman" w:cs="Times New Roman"/>
          <w:sz w:val="28"/>
          <w:szCs w:val="28"/>
        </w:rPr>
        <w:t>а</w:t>
      </w:r>
      <w:r w:rsidRPr="00D7622F">
        <w:rPr>
          <w:rFonts w:ascii="Times New Roman" w:hAnsi="Times New Roman" w:cs="Times New Roman"/>
          <w:sz w:val="28"/>
          <w:szCs w:val="28"/>
        </w:rPr>
        <w:t>лог по образцу.</w:t>
      </w:r>
    </w:p>
    <w:p w:rsidR="001A70D7" w:rsidRDefault="001A70D7" w:rsidP="00D7622F">
      <w:pPr>
        <w:rPr>
          <w:rFonts w:ascii="Times New Roman" w:hAnsi="Times New Roman" w:cs="Times New Roman"/>
          <w:sz w:val="28"/>
          <w:szCs w:val="28"/>
        </w:rPr>
      </w:pPr>
    </w:p>
    <w:p w:rsidR="001A70D7" w:rsidRPr="001A70D7" w:rsidRDefault="001A70D7" w:rsidP="001A70D7">
      <w:pPr>
        <w:ind w:firstLine="0"/>
        <w:jc w:val="center"/>
        <w:rPr>
          <w:rFonts w:ascii="Times New Roman" w:eastAsia="Times New Roman" w:hAnsi="Times New Roman" w:cs="Times New Roman"/>
          <w:b/>
          <w:sz w:val="28"/>
          <w:szCs w:val="28"/>
        </w:rPr>
      </w:pPr>
      <w:r w:rsidRPr="001A70D7">
        <w:rPr>
          <w:rFonts w:ascii="Times New Roman" w:eastAsia="Times New Roman" w:hAnsi="Times New Roman" w:cs="Times New Roman"/>
          <w:b/>
          <w:sz w:val="28"/>
          <w:szCs w:val="28"/>
        </w:rPr>
        <w:t>6 КЛАСС</w:t>
      </w:r>
    </w:p>
    <w:p w:rsidR="001A70D7" w:rsidRPr="001A70D7" w:rsidRDefault="001A70D7" w:rsidP="001A70D7">
      <w:pPr>
        <w:rPr>
          <w:rFonts w:ascii="Times New Roman" w:eastAsia="Times New Roman" w:hAnsi="Times New Roman" w:cs="Times New Roman"/>
          <w:b/>
          <w:i/>
          <w:sz w:val="28"/>
          <w:szCs w:val="28"/>
        </w:rPr>
      </w:pPr>
      <w:bookmarkStart w:id="132" w:name="sub_101149"/>
      <w:r w:rsidRPr="001A70D7">
        <w:rPr>
          <w:rFonts w:ascii="Times New Roman" w:eastAsia="Times New Roman" w:hAnsi="Times New Roman" w:cs="Times New Roman"/>
          <w:b/>
          <w:i/>
          <w:sz w:val="28"/>
          <w:szCs w:val="28"/>
        </w:rPr>
        <w:t>К концу обучения в 6 классе обучающийся получит следующие предметные результаты по отдельным темам программы по русскому языку:</w:t>
      </w:r>
    </w:p>
    <w:p w:rsidR="00D7622F" w:rsidRPr="001A70D7" w:rsidRDefault="001A70D7" w:rsidP="00D7622F">
      <w:pPr>
        <w:rPr>
          <w:rFonts w:ascii="Times New Roman" w:hAnsi="Times New Roman" w:cs="Times New Roman"/>
          <w:b/>
          <w:sz w:val="28"/>
          <w:szCs w:val="28"/>
        </w:rPr>
      </w:pPr>
      <w:bookmarkStart w:id="133" w:name="sub_1871151"/>
      <w:bookmarkEnd w:id="132"/>
      <w:r>
        <w:rPr>
          <w:rFonts w:ascii="Times New Roman" w:hAnsi="Times New Roman" w:cs="Times New Roman"/>
          <w:b/>
          <w:sz w:val="28"/>
          <w:szCs w:val="28"/>
        </w:rPr>
        <w:t>Общие сведения о языке</w:t>
      </w:r>
    </w:p>
    <w:bookmarkEnd w:id="133"/>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(самостоятельно, с помощью учителя и (или) других участников образовательного процесса) функции русского языка как гос</w:t>
      </w:r>
      <w:r w:rsidRPr="00D7622F">
        <w:rPr>
          <w:rFonts w:ascii="Times New Roman" w:hAnsi="Times New Roman" w:cs="Times New Roman"/>
          <w:sz w:val="28"/>
          <w:szCs w:val="28"/>
        </w:rPr>
        <w:t>у</w:t>
      </w:r>
      <w:r w:rsidRPr="00D7622F">
        <w:rPr>
          <w:rFonts w:ascii="Times New Roman" w:hAnsi="Times New Roman" w:cs="Times New Roman"/>
          <w:sz w:val="28"/>
          <w:szCs w:val="28"/>
        </w:rPr>
        <w:t>дарственного языка Российской Федерации и языка межнационального о</w:t>
      </w:r>
      <w:r w:rsidRPr="00D7622F">
        <w:rPr>
          <w:rFonts w:ascii="Times New Roman" w:hAnsi="Times New Roman" w:cs="Times New Roman"/>
          <w:sz w:val="28"/>
          <w:szCs w:val="28"/>
        </w:rPr>
        <w:t>б</w:t>
      </w:r>
      <w:r w:rsidRPr="00D7622F">
        <w:rPr>
          <w:rFonts w:ascii="Times New Roman" w:hAnsi="Times New Roman" w:cs="Times New Roman"/>
          <w:sz w:val="28"/>
          <w:szCs w:val="28"/>
        </w:rPr>
        <w:lastRenderedPageBreak/>
        <w:t>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Иметь представление о русском литературном языке.</w:t>
      </w:r>
    </w:p>
    <w:p w:rsidR="00D7622F" w:rsidRPr="001A70D7" w:rsidRDefault="001A70D7" w:rsidP="00D7622F">
      <w:pPr>
        <w:rPr>
          <w:rFonts w:ascii="Times New Roman" w:hAnsi="Times New Roman" w:cs="Times New Roman"/>
          <w:b/>
          <w:sz w:val="28"/>
          <w:szCs w:val="28"/>
        </w:rPr>
      </w:pPr>
      <w:bookmarkStart w:id="134" w:name="sub_1871152"/>
      <w:r w:rsidRPr="001A70D7">
        <w:rPr>
          <w:rFonts w:ascii="Times New Roman" w:hAnsi="Times New Roman" w:cs="Times New Roman"/>
          <w:b/>
          <w:sz w:val="28"/>
          <w:szCs w:val="28"/>
        </w:rPr>
        <w:t>Язык и речь</w:t>
      </w:r>
    </w:p>
    <w:bookmarkEnd w:id="134"/>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устные монологические высказывания объёмом не менее 6 предложений на основе жизненных наблюдений, чтения научно-учебной, х</w:t>
      </w:r>
      <w:r w:rsidRPr="00D7622F">
        <w:rPr>
          <w:rFonts w:ascii="Times New Roman" w:hAnsi="Times New Roman" w:cs="Times New Roman"/>
          <w:sz w:val="28"/>
          <w:szCs w:val="28"/>
        </w:rPr>
        <w:t>у</w:t>
      </w:r>
      <w:r w:rsidRPr="00D7622F">
        <w:rPr>
          <w:rFonts w:ascii="Times New Roman" w:hAnsi="Times New Roman" w:cs="Times New Roman"/>
          <w:sz w:val="28"/>
          <w:szCs w:val="28"/>
        </w:rPr>
        <w:t>дожественной и доступной для понимания научно-популярной литературы (монолог-описание, монолог-повествование, монолог - рассуждение); выст</w:t>
      </w:r>
      <w:r w:rsidRPr="00D7622F">
        <w:rPr>
          <w:rFonts w:ascii="Times New Roman" w:hAnsi="Times New Roman" w:cs="Times New Roman"/>
          <w:sz w:val="28"/>
          <w:szCs w:val="28"/>
        </w:rPr>
        <w:t>у</w:t>
      </w:r>
      <w:r w:rsidRPr="00D7622F">
        <w:rPr>
          <w:rFonts w:ascii="Times New Roman" w:hAnsi="Times New Roman" w:cs="Times New Roman"/>
          <w:sz w:val="28"/>
          <w:szCs w:val="28"/>
        </w:rPr>
        <w:t>пать с сообщением на лингвистическую тему с опорой на презентацию, ра</w:t>
      </w:r>
      <w:r w:rsidRPr="00D7622F">
        <w:rPr>
          <w:rFonts w:ascii="Times New Roman" w:hAnsi="Times New Roman" w:cs="Times New Roman"/>
          <w:sz w:val="28"/>
          <w:szCs w:val="28"/>
        </w:rPr>
        <w:t>з</w:t>
      </w:r>
      <w:r w:rsidRPr="00D7622F">
        <w:rPr>
          <w:rFonts w:ascii="Times New Roman" w:hAnsi="Times New Roman" w:cs="Times New Roman"/>
          <w:sz w:val="28"/>
          <w:szCs w:val="28"/>
        </w:rPr>
        <w:t>вернутый план.</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Участвовать в диалоге (побуждение к действию, обмен мнениями) об</w:t>
      </w:r>
      <w:r w:rsidRPr="00D7622F">
        <w:rPr>
          <w:rFonts w:ascii="Times New Roman" w:hAnsi="Times New Roman" w:cs="Times New Roman"/>
          <w:sz w:val="28"/>
          <w:szCs w:val="28"/>
        </w:rPr>
        <w:t>ъ</w:t>
      </w:r>
      <w:r w:rsidRPr="00D7622F">
        <w:rPr>
          <w:rFonts w:ascii="Times New Roman" w:hAnsi="Times New Roman" w:cs="Times New Roman"/>
          <w:sz w:val="28"/>
          <w:szCs w:val="28"/>
        </w:rPr>
        <w:t>ёмом не менее 4 реплик.</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аудирования: выборочным, ознаком</w:t>
      </w:r>
      <w:r w:rsidRPr="00D7622F">
        <w:rPr>
          <w:rFonts w:ascii="Times New Roman" w:hAnsi="Times New Roman" w:cs="Times New Roman"/>
          <w:sz w:val="28"/>
          <w:szCs w:val="28"/>
        </w:rPr>
        <w:t>и</w:t>
      </w:r>
      <w:r w:rsidRPr="00D7622F">
        <w:rPr>
          <w:rFonts w:ascii="Times New Roman" w:hAnsi="Times New Roman" w:cs="Times New Roman"/>
          <w:sz w:val="28"/>
          <w:szCs w:val="28"/>
        </w:rPr>
        <w:t>тельным, детальным научно-учебных и художественных текстов различных функционально-смысловых типов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чтения: ознакомительным, изучающим, поисковым.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Устно пересказывать прочитанный или прослушанный текст объёмом не менее 100 слов с опорой на план, опорные слова.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w:t>
      </w:r>
      <w:r w:rsidRPr="00D7622F">
        <w:rPr>
          <w:rFonts w:ascii="Times New Roman" w:hAnsi="Times New Roman" w:cs="Times New Roman"/>
          <w:sz w:val="28"/>
          <w:szCs w:val="28"/>
        </w:rPr>
        <w:t>в</w:t>
      </w:r>
      <w:r w:rsidRPr="00D7622F">
        <w:rPr>
          <w:rFonts w:ascii="Times New Roman" w:hAnsi="Times New Roman" w:cs="Times New Roman"/>
          <w:sz w:val="28"/>
          <w:szCs w:val="28"/>
        </w:rPr>
        <w:t>ную мысль текста после предварительного анализа, вопросы по содержанию текста и отвечать на них; подробно и сжато передавать в устной и письме</w:t>
      </w:r>
      <w:r w:rsidRPr="00D7622F">
        <w:rPr>
          <w:rFonts w:ascii="Times New Roman" w:hAnsi="Times New Roman" w:cs="Times New Roman"/>
          <w:sz w:val="28"/>
          <w:szCs w:val="28"/>
        </w:rPr>
        <w:t>н</w:t>
      </w:r>
      <w:r w:rsidRPr="00D7622F">
        <w:rPr>
          <w:rFonts w:ascii="Times New Roman" w:hAnsi="Times New Roman" w:cs="Times New Roman"/>
          <w:sz w:val="28"/>
          <w:szCs w:val="28"/>
        </w:rPr>
        <w:t>ной форме содержание прочитанных научно-учебных и художественных те</w:t>
      </w:r>
      <w:r w:rsidRPr="00D7622F">
        <w:rPr>
          <w:rFonts w:ascii="Times New Roman" w:hAnsi="Times New Roman" w:cs="Times New Roman"/>
          <w:sz w:val="28"/>
          <w:szCs w:val="28"/>
        </w:rPr>
        <w:t>к</w:t>
      </w:r>
      <w:r w:rsidRPr="00D7622F">
        <w:rPr>
          <w:rFonts w:ascii="Times New Roman" w:hAnsi="Times New Roman" w:cs="Times New Roman"/>
          <w:sz w:val="28"/>
          <w:szCs w:val="28"/>
        </w:rPr>
        <w:t>стов различных функционально-смысловых типов речи с опорой на план (для подробного изложения объём исходного текста должен составлять не менее 150 слов; для сжатого изложения не менее 140-150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выбор лексических средств в соответствии с речевой с</w:t>
      </w:r>
      <w:r w:rsidRPr="00D7622F">
        <w:rPr>
          <w:rFonts w:ascii="Times New Roman" w:hAnsi="Times New Roman" w:cs="Times New Roman"/>
          <w:sz w:val="28"/>
          <w:szCs w:val="28"/>
        </w:rPr>
        <w:t>и</w:t>
      </w:r>
      <w:r w:rsidRPr="00D7622F">
        <w:rPr>
          <w:rFonts w:ascii="Times New Roman" w:hAnsi="Times New Roman" w:cs="Times New Roman"/>
          <w:sz w:val="28"/>
          <w:szCs w:val="28"/>
        </w:rPr>
        <w:t>туацией; пользоваться словарями иностранных слов, устаревших слов; оц</w:t>
      </w:r>
      <w:r w:rsidRPr="00D7622F">
        <w:rPr>
          <w:rFonts w:ascii="Times New Roman" w:hAnsi="Times New Roman" w:cs="Times New Roman"/>
          <w:sz w:val="28"/>
          <w:szCs w:val="28"/>
        </w:rPr>
        <w:t>е</w:t>
      </w:r>
      <w:r w:rsidRPr="00D7622F">
        <w:rPr>
          <w:rFonts w:ascii="Times New Roman" w:hAnsi="Times New Roman" w:cs="Times New Roman"/>
          <w:sz w:val="28"/>
          <w:szCs w:val="28"/>
        </w:rPr>
        <w:t>нивать свою и чужую речь с точки зрения точного, уместного и выразител</w:t>
      </w:r>
      <w:r w:rsidRPr="00D7622F">
        <w:rPr>
          <w:rFonts w:ascii="Times New Roman" w:hAnsi="Times New Roman" w:cs="Times New Roman"/>
          <w:sz w:val="28"/>
          <w:szCs w:val="28"/>
        </w:rPr>
        <w:t>ь</w:t>
      </w:r>
      <w:r w:rsidRPr="00D7622F">
        <w:rPr>
          <w:rFonts w:ascii="Times New Roman" w:hAnsi="Times New Roman" w:cs="Times New Roman"/>
          <w:sz w:val="28"/>
          <w:szCs w:val="28"/>
        </w:rPr>
        <w:t>ного словоупотребления; использовать толковые словари.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w:t>
      </w:r>
      <w:r w:rsidRPr="00D7622F">
        <w:rPr>
          <w:rFonts w:ascii="Times New Roman" w:hAnsi="Times New Roman" w:cs="Times New Roman"/>
          <w:sz w:val="28"/>
          <w:szCs w:val="28"/>
        </w:rPr>
        <w:t>а</w:t>
      </w:r>
      <w:r w:rsidRPr="00D7622F">
        <w:rPr>
          <w:rFonts w:ascii="Times New Roman" w:hAnsi="Times New Roman" w:cs="Times New Roman"/>
          <w:sz w:val="28"/>
          <w:szCs w:val="28"/>
        </w:rPr>
        <w:t>вописания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w:t>
      </w:r>
      <w:r w:rsidRPr="00D7622F">
        <w:rPr>
          <w:rFonts w:ascii="Times New Roman" w:hAnsi="Times New Roman" w:cs="Times New Roman"/>
          <w:sz w:val="28"/>
          <w:szCs w:val="28"/>
        </w:rPr>
        <w:t>а</w:t>
      </w:r>
      <w:r w:rsidRPr="00D7622F">
        <w:rPr>
          <w:rFonts w:ascii="Times New Roman" w:hAnsi="Times New Roman" w:cs="Times New Roman"/>
          <w:sz w:val="28"/>
          <w:szCs w:val="28"/>
        </w:rPr>
        <w:t>вила речевого этикета.</w:t>
      </w:r>
    </w:p>
    <w:p w:rsidR="00D7622F" w:rsidRPr="001A70D7" w:rsidRDefault="001A70D7" w:rsidP="00D7622F">
      <w:pPr>
        <w:rPr>
          <w:rFonts w:ascii="Times New Roman" w:hAnsi="Times New Roman" w:cs="Times New Roman"/>
          <w:b/>
          <w:sz w:val="28"/>
          <w:szCs w:val="28"/>
        </w:rPr>
      </w:pPr>
      <w:bookmarkStart w:id="135" w:name="sub_1871153"/>
      <w:r w:rsidRPr="001A70D7">
        <w:rPr>
          <w:rFonts w:ascii="Times New Roman" w:hAnsi="Times New Roman" w:cs="Times New Roman"/>
          <w:b/>
          <w:sz w:val="28"/>
          <w:szCs w:val="28"/>
        </w:rPr>
        <w:t>Текст</w:t>
      </w:r>
    </w:p>
    <w:bookmarkEnd w:id="135"/>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Анализировать текст текста с направляющей помощью педагога с то</w:t>
      </w:r>
      <w:r w:rsidRPr="00D7622F">
        <w:rPr>
          <w:rFonts w:ascii="Times New Roman" w:hAnsi="Times New Roman" w:cs="Times New Roman"/>
          <w:sz w:val="28"/>
          <w:szCs w:val="28"/>
        </w:rPr>
        <w:t>ч</w:t>
      </w:r>
      <w:r w:rsidRPr="00D7622F">
        <w:rPr>
          <w:rFonts w:ascii="Times New Roman" w:hAnsi="Times New Roman" w:cs="Times New Roman"/>
          <w:sz w:val="28"/>
          <w:szCs w:val="28"/>
        </w:rPr>
        <w:lastRenderedPageBreak/>
        <w:t>ки зрения его соответствия основным признакам; с точки зрения его прина</w:t>
      </w:r>
      <w:r w:rsidRPr="00D7622F">
        <w:rPr>
          <w:rFonts w:ascii="Times New Roman" w:hAnsi="Times New Roman" w:cs="Times New Roman"/>
          <w:sz w:val="28"/>
          <w:szCs w:val="28"/>
        </w:rPr>
        <w:t>д</w:t>
      </w:r>
      <w:r w:rsidRPr="00D7622F">
        <w:rPr>
          <w:rFonts w:ascii="Times New Roman" w:hAnsi="Times New Roman" w:cs="Times New Roman"/>
          <w:sz w:val="28"/>
          <w:szCs w:val="28"/>
        </w:rPr>
        <w:t>лежности к функционально-смысловому типу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тексты с использованием алгоритма последовательн</w:t>
      </w:r>
      <w:r w:rsidRPr="00D7622F">
        <w:rPr>
          <w:rFonts w:ascii="Times New Roman" w:hAnsi="Times New Roman" w:cs="Times New Roman"/>
          <w:sz w:val="28"/>
          <w:szCs w:val="28"/>
        </w:rPr>
        <w:t>о</w:t>
      </w:r>
      <w:r w:rsidRPr="00D7622F">
        <w:rPr>
          <w:rFonts w:ascii="Times New Roman" w:hAnsi="Times New Roman" w:cs="Times New Roman"/>
          <w:sz w:val="28"/>
          <w:szCs w:val="28"/>
        </w:rPr>
        <w:t>сти действий различных функционально-смысловых типов речи; характер</w:t>
      </w:r>
      <w:r w:rsidRPr="00D7622F">
        <w:rPr>
          <w:rFonts w:ascii="Times New Roman" w:hAnsi="Times New Roman" w:cs="Times New Roman"/>
          <w:sz w:val="28"/>
          <w:szCs w:val="28"/>
        </w:rPr>
        <w:t>и</w:t>
      </w:r>
      <w:r w:rsidRPr="00D7622F">
        <w:rPr>
          <w:rFonts w:ascii="Times New Roman" w:hAnsi="Times New Roman" w:cs="Times New Roman"/>
          <w:sz w:val="28"/>
          <w:szCs w:val="28"/>
        </w:rPr>
        <w:t>зовать особенности описания как типа речи (описание внешности человека, помещения, природы, местности, действий).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Выявлять средства связи предложений в тексте,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притяжательные и указательные местоимения, видовременную соотнесённость глагольных форм текста с направляющей помощью педагога.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w:t>
      </w:r>
      <w:r w:rsidRPr="00D7622F">
        <w:rPr>
          <w:rFonts w:ascii="Times New Roman" w:hAnsi="Times New Roman" w:cs="Times New Roman"/>
          <w:sz w:val="28"/>
          <w:szCs w:val="28"/>
        </w:rPr>
        <w:t>а</w:t>
      </w:r>
      <w:r w:rsidRPr="00D7622F">
        <w:rPr>
          <w:rFonts w:ascii="Times New Roman" w:hAnsi="Times New Roman" w:cs="Times New Roman"/>
          <w:sz w:val="28"/>
          <w:szCs w:val="28"/>
        </w:rPr>
        <w:t>ния собственного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смысловой анализ текста, его композиционных особенн</w:t>
      </w:r>
      <w:r w:rsidRPr="00D7622F">
        <w:rPr>
          <w:rFonts w:ascii="Times New Roman" w:hAnsi="Times New Roman" w:cs="Times New Roman"/>
          <w:sz w:val="28"/>
          <w:szCs w:val="28"/>
        </w:rPr>
        <w:t>о</w:t>
      </w:r>
      <w:r w:rsidRPr="00D7622F">
        <w:rPr>
          <w:rFonts w:ascii="Times New Roman" w:hAnsi="Times New Roman" w:cs="Times New Roman"/>
          <w:sz w:val="28"/>
          <w:szCs w:val="28"/>
        </w:rPr>
        <w:t>стей, определять количество микротем и абзацев текста с направляющей п</w:t>
      </w:r>
      <w:r w:rsidRPr="00D7622F">
        <w:rPr>
          <w:rFonts w:ascii="Times New Roman" w:hAnsi="Times New Roman" w:cs="Times New Roman"/>
          <w:sz w:val="28"/>
          <w:szCs w:val="28"/>
        </w:rPr>
        <w:t>о</w:t>
      </w:r>
      <w:r w:rsidRPr="00D7622F">
        <w:rPr>
          <w:rFonts w:ascii="Times New Roman" w:hAnsi="Times New Roman" w:cs="Times New Roman"/>
          <w:sz w:val="28"/>
          <w:szCs w:val="28"/>
        </w:rPr>
        <w:t>мощью педагога.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сочинения-миниатюры объёмом 4 и более предложений; классные сочинения объёмом не менее 90 слов с учётом фун</w:t>
      </w:r>
      <w:r w:rsidRPr="00D7622F">
        <w:rPr>
          <w:rFonts w:ascii="Times New Roman" w:hAnsi="Times New Roman" w:cs="Times New Roman"/>
          <w:sz w:val="28"/>
          <w:szCs w:val="28"/>
        </w:rPr>
        <w:t>к</w:t>
      </w:r>
      <w:r w:rsidRPr="00D7622F">
        <w:rPr>
          <w:rFonts w:ascii="Times New Roman" w:hAnsi="Times New Roman" w:cs="Times New Roman"/>
          <w:sz w:val="28"/>
          <w:szCs w:val="28"/>
        </w:rPr>
        <w:t>циональной разновидности и жанра сочинения, характера темы).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навыками информационной переработки текста: составлять план прочитанного текста после предварительного анализа (простой, назы</w:t>
      </w:r>
      <w:r w:rsidRPr="00D7622F">
        <w:rPr>
          <w:rFonts w:ascii="Times New Roman" w:hAnsi="Times New Roman" w:cs="Times New Roman"/>
          <w:sz w:val="28"/>
          <w:szCs w:val="28"/>
        </w:rPr>
        <w:t>в</w:t>
      </w:r>
      <w:r w:rsidRPr="00D7622F">
        <w:rPr>
          <w:rFonts w:ascii="Times New Roman" w:hAnsi="Times New Roman" w:cs="Times New Roman"/>
          <w:sz w:val="28"/>
          <w:szCs w:val="28"/>
        </w:rPr>
        <w:t>ной, вопросный) с целью дальнейшего воспроизведения содержания текста в устной и письменной форме; выделять главную и второстепенную информ</w:t>
      </w:r>
      <w:r w:rsidRPr="00D7622F">
        <w:rPr>
          <w:rFonts w:ascii="Times New Roman" w:hAnsi="Times New Roman" w:cs="Times New Roman"/>
          <w:sz w:val="28"/>
          <w:szCs w:val="28"/>
        </w:rPr>
        <w:t>а</w:t>
      </w:r>
      <w:r w:rsidRPr="00D7622F">
        <w:rPr>
          <w:rFonts w:ascii="Times New Roman" w:hAnsi="Times New Roman" w:cs="Times New Roman"/>
          <w:sz w:val="28"/>
          <w:szCs w:val="28"/>
        </w:rPr>
        <w:t>цию в прослушанном и прочитанном тексте; извлекать информацию из ра</w:t>
      </w:r>
      <w:r w:rsidRPr="00D7622F">
        <w:rPr>
          <w:rFonts w:ascii="Times New Roman" w:hAnsi="Times New Roman" w:cs="Times New Roman"/>
          <w:sz w:val="28"/>
          <w:szCs w:val="28"/>
        </w:rPr>
        <w:t>з</w:t>
      </w:r>
      <w:r w:rsidRPr="00D7622F">
        <w:rPr>
          <w:rFonts w:ascii="Times New Roman" w:hAnsi="Times New Roman" w:cs="Times New Roman"/>
          <w:sz w:val="28"/>
          <w:szCs w:val="28"/>
        </w:rPr>
        <w:t xml:space="preserve">личных источников,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из лингвистических словарей и справочной лит</w:t>
      </w:r>
      <w:r w:rsidRPr="00D7622F">
        <w:rPr>
          <w:rFonts w:ascii="Times New Roman" w:hAnsi="Times New Roman" w:cs="Times New Roman"/>
          <w:sz w:val="28"/>
          <w:szCs w:val="28"/>
        </w:rPr>
        <w:t>е</w:t>
      </w:r>
      <w:r w:rsidRPr="00D7622F">
        <w:rPr>
          <w:rFonts w:ascii="Times New Roman" w:hAnsi="Times New Roman" w:cs="Times New Roman"/>
          <w:sz w:val="28"/>
          <w:szCs w:val="28"/>
        </w:rPr>
        <w:t>ратуры, и использовать её в учебной деятельности.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сообщение на заданную тему в виде презентации.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Редактировать собственные тексты с опорой на знание норм совреме</w:t>
      </w:r>
      <w:r w:rsidRPr="00D7622F">
        <w:rPr>
          <w:rFonts w:ascii="Times New Roman" w:hAnsi="Times New Roman" w:cs="Times New Roman"/>
          <w:sz w:val="28"/>
          <w:szCs w:val="28"/>
        </w:rPr>
        <w:t>н</w:t>
      </w:r>
      <w:r w:rsidRPr="00D7622F">
        <w:rPr>
          <w:rFonts w:ascii="Times New Roman" w:hAnsi="Times New Roman" w:cs="Times New Roman"/>
          <w:sz w:val="28"/>
          <w:szCs w:val="28"/>
        </w:rPr>
        <w:t>ного русского литературного языка.</w:t>
      </w:r>
    </w:p>
    <w:p w:rsidR="00D7622F" w:rsidRPr="001A70D7" w:rsidRDefault="00D7622F" w:rsidP="00D7622F">
      <w:pPr>
        <w:rPr>
          <w:rFonts w:ascii="Times New Roman" w:hAnsi="Times New Roman" w:cs="Times New Roman"/>
          <w:b/>
          <w:sz w:val="28"/>
          <w:szCs w:val="28"/>
        </w:rPr>
      </w:pPr>
      <w:bookmarkStart w:id="136" w:name="sub_1871154"/>
      <w:r w:rsidRPr="001A70D7">
        <w:rPr>
          <w:rFonts w:ascii="Times New Roman" w:hAnsi="Times New Roman" w:cs="Times New Roman"/>
          <w:b/>
          <w:sz w:val="28"/>
          <w:szCs w:val="28"/>
        </w:rPr>
        <w:t>Фун</w:t>
      </w:r>
      <w:r w:rsidR="001A70D7">
        <w:rPr>
          <w:rFonts w:ascii="Times New Roman" w:hAnsi="Times New Roman" w:cs="Times New Roman"/>
          <w:b/>
          <w:sz w:val="28"/>
          <w:szCs w:val="28"/>
        </w:rPr>
        <w:t>кциональные разновидности языка</w:t>
      </w:r>
    </w:p>
    <w:bookmarkEnd w:id="136"/>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особенности с использованием алгоритма последов</w:t>
      </w:r>
      <w:r w:rsidRPr="00D7622F">
        <w:rPr>
          <w:rFonts w:ascii="Times New Roman" w:hAnsi="Times New Roman" w:cs="Times New Roman"/>
          <w:sz w:val="28"/>
          <w:szCs w:val="28"/>
        </w:rPr>
        <w:t>а</w:t>
      </w:r>
      <w:r w:rsidRPr="00D7622F">
        <w:rPr>
          <w:rFonts w:ascii="Times New Roman" w:hAnsi="Times New Roman" w:cs="Times New Roman"/>
          <w:sz w:val="28"/>
          <w:szCs w:val="28"/>
        </w:rPr>
        <w:t>тельности действий официально-делового стиля речи, научного стиля речи; перечислять требования к составлению словарной статьи и научного соо</w:t>
      </w:r>
      <w:r w:rsidRPr="00D7622F">
        <w:rPr>
          <w:rFonts w:ascii="Times New Roman" w:hAnsi="Times New Roman" w:cs="Times New Roman"/>
          <w:sz w:val="28"/>
          <w:szCs w:val="28"/>
        </w:rPr>
        <w:t>б</w:t>
      </w:r>
      <w:r w:rsidRPr="00D7622F">
        <w:rPr>
          <w:rFonts w:ascii="Times New Roman" w:hAnsi="Times New Roman" w:cs="Times New Roman"/>
          <w:sz w:val="28"/>
          <w:szCs w:val="28"/>
        </w:rPr>
        <w:t>щения; анализировать тексты разных функциональных разновидностей языка и жанров (рассказ; заявление, расписка; словарная статья, научное сообщ</w:t>
      </w:r>
      <w:r w:rsidRPr="00D7622F">
        <w:rPr>
          <w:rFonts w:ascii="Times New Roman" w:hAnsi="Times New Roman" w:cs="Times New Roman"/>
          <w:sz w:val="28"/>
          <w:szCs w:val="28"/>
        </w:rPr>
        <w:t>е</w:t>
      </w:r>
      <w:r w:rsidRPr="00D7622F">
        <w:rPr>
          <w:rFonts w:ascii="Times New Roman" w:hAnsi="Times New Roman" w:cs="Times New Roman"/>
          <w:sz w:val="28"/>
          <w:szCs w:val="28"/>
        </w:rPr>
        <w:t>ние).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знания об официально-деловом и научном стиле при в</w:t>
      </w:r>
      <w:r w:rsidRPr="00D7622F">
        <w:rPr>
          <w:rFonts w:ascii="Times New Roman" w:hAnsi="Times New Roman" w:cs="Times New Roman"/>
          <w:sz w:val="28"/>
          <w:szCs w:val="28"/>
        </w:rPr>
        <w:t>ы</w:t>
      </w:r>
      <w:r w:rsidRPr="00D7622F">
        <w:rPr>
          <w:rFonts w:ascii="Times New Roman" w:hAnsi="Times New Roman" w:cs="Times New Roman"/>
          <w:sz w:val="28"/>
          <w:szCs w:val="28"/>
        </w:rPr>
        <w:lastRenderedPageBreak/>
        <w:t>полнении языкового анализа различных видов и в речевой практике.</w:t>
      </w:r>
    </w:p>
    <w:p w:rsidR="00D7622F" w:rsidRPr="001A70D7" w:rsidRDefault="001A70D7" w:rsidP="00D7622F">
      <w:pPr>
        <w:rPr>
          <w:rFonts w:ascii="Times New Roman" w:hAnsi="Times New Roman" w:cs="Times New Roman"/>
          <w:b/>
          <w:sz w:val="28"/>
          <w:szCs w:val="28"/>
        </w:rPr>
      </w:pPr>
      <w:bookmarkStart w:id="137" w:name="sub_1871155"/>
      <w:r w:rsidRPr="001A70D7">
        <w:rPr>
          <w:rFonts w:ascii="Times New Roman" w:hAnsi="Times New Roman" w:cs="Times New Roman"/>
          <w:b/>
          <w:sz w:val="28"/>
          <w:szCs w:val="28"/>
        </w:rPr>
        <w:t>Лексикология. Культура речи</w:t>
      </w:r>
    </w:p>
    <w:bookmarkEnd w:id="137"/>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w:t>
      </w:r>
      <w:r w:rsidRPr="00D7622F">
        <w:rPr>
          <w:rFonts w:ascii="Times New Roman" w:hAnsi="Times New Roman" w:cs="Times New Roman"/>
          <w:sz w:val="28"/>
          <w:szCs w:val="28"/>
        </w:rPr>
        <w:t>з</w:t>
      </w:r>
      <w:r w:rsidRPr="00D7622F">
        <w:rPr>
          <w:rFonts w:ascii="Times New Roman" w:hAnsi="Times New Roman" w:cs="Times New Roman"/>
          <w:sz w:val="28"/>
          <w:szCs w:val="28"/>
        </w:rPr>
        <w:t>мы и архаизмы); различать слова с точки зрения сферы их употребления: о</w:t>
      </w:r>
      <w:r w:rsidRPr="00D7622F">
        <w:rPr>
          <w:rFonts w:ascii="Times New Roman" w:hAnsi="Times New Roman" w:cs="Times New Roman"/>
          <w:sz w:val="28"/>
          <w:szCs w:val="28"/>
        </w:rPr>
        <w:t>б</w:t>
      </w:r>
      <w:r w:rsidRPr="00D7622F">
        <w:rPr>
          <w:rFonts w:ascii="Times New Roman" w:hAnsi="Times New Roman" w:cs="Times New Roman"/>
          <w:sz w:val="28"/>
          <w:szCs w:val="28"/>
        </w:rPr>
        <w:t>щеупотребительные слова и слова ограниченной сферы употребления (ди</w:t>
      </w:r>
      <w:r w:rsidRPr="00D7622F">
        <w:rPr>
          <w:rFonts w:ascii="Times New Roman" w:hAnsi="Times New Roman" w:cs="Times New Roman"/>
          <w:sz w:val="28"/>
          <w:szCs w:val="28"/>
        </w:rPr>
        <w:t>а</w:t>
      </w:r>
      <w:r w:rsidRPr="00D7622F">
        <w:rPr>
          <w:rFonts w:ascii="Times New Roman" w:hAnsi="Times New Roman" w:cs="Times New Roman"/>
          <w:sz w:val="28"/>
          <w:szCs w:val="28"/>
        </w:rPr>
        <w:t>лектизмы, термины, профессионализмы, жаргонизмы); определять стилист</w:t>
      </w:r>
      <w:r w:rsidRPr="00D7622F">
        <w:rPr>
          <w:rFonts w:ascii="Times New Roman" w:hAnsi="Times New Roman" w:cs="Times New Roman"/>
          <w:sz w:val="28"/>
          <w:szCs w:val="28"/>
        </w:rPr>
        <w:t>и</w:t>
      </w:r>
      <w:r w:rsidRPr="00D7622F">
        <w:rPr>
          <w:rFonts w:ascii="Times New Roman" w:hAnsi="Times New Roman" w:cs="Times New Roman"/>
          <w:sz w:val="28"/>
          <w:szCs w:val="28"/>
        </w:rPr>
        <w:t>ческую окраску слова.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 опорой на образец эпитеты, метафоры, олицетворения; понимать их основное коммуникативное назначение в художественном те</w:t>
      </w:r>
      <w:r w:rsidRPr="00D7622F">
        <w:rPr>
          <w:rFonts w:ascii="Times New Roman" w:hAnsi="Times New Roman" w:cs="Times New Roman"/>
          <w:sz w:val="28"/>
          <w:szCs w:val="28"/>
        </w:rPr>
        <w:t>к</w:t>
      </w:r>
      <w:r w:rsidRPr="00D7622F">
        <w:rPr>
          <w:rFonts w:ascii="Times New Roman" w:hAnsi="Times New Roman" w:cs="Times New Roman"/>
          <w:sz w:val="28"/>
          <w:szCs w:val="28"/>
        </w:rPr>
        <w:t>сте и использовать в речи с целью повышения её богатства и выразительн</w:t>
      </w:r>
      <w:r w:rsidRPr="00D7622F">
        <w:rPr>
          <w:rFonts w:ascii="Times New Roman" w:hAnsi="Times New Roman" w:cs="Times New Roman"/>
          <w:sz w:val="28"/>
          <w:szCs w:val="28"/>
        </w:rPr>
        <w:t>о</w:t>
      </w:r>
      <w:r w:rsidRPr="00D7622F">
        <w:rPr>
          <w:rFonts w:ascii="Times New Roman" w:hAnsi="Times New Roman" w:cs="Times New Roman"/>
          <w:sz w:val="28"/>
          <w:szCs w:val="28"/>
        </w:rPr>
        <w:t>сти.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в тексте фразеологизмы, уметь определять после предв</w:t>
      </w:r>
      <w:r w:rsidRPr="00D7622F">
        <w:rPr>
          <w:rFonts w:ascii="Times New Roman" w:hAnsi="Times New Roman" w:cs="Times New Roman"/>
          <w:sz w:val="28"/>
          <w:szCs w:val="28"/>
        </w:rPr>
        <w:t>а</w:t>
      </w:r>
      <w:r w:rsidRPr="00D7622F">
        <w:rPr>
          <w:rFonts w:ascii="Times New Roman" w:hAnsi="Times New Roman" w:cs="Times New Roman"/>
          <w:sz w:val="28"/>
          <w:szCs w:val="28"/>
        </w:rPr>
        <w:t>рительного анализа их значения; характеризовать ситуацию употребления фразеологизма.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выбор лексических средств в соответствии с речевой с</w:t>
      </w:r>
      <w:r w:rsidRPr="00D7622F">
        <w:rPr>
          <w:rFonts w:ascii="Times New Roman" w:hAnsi="Times New Roman" w:cs="Times New Roman"/>
          <w:sz w:val="28"/>
          <w:szCs w:val="28"/>
        </w:rPr>
        <w:t>и</w:t>
      </w:r>
      <w:r w:rsidRPr="00D7622F">
        <w:rPr>
          <w:rFonts w:ascii="Times New Roman" w:hAnsi="Times New Roman" w:cs="Times New Roman"/>
          <w:sz w:val="28"/>
          <w:szCs w:val="28"/>
        </w:rPr>
        <w:t>туацией; пользоваться словарями иностранных слов, устаревших слов; оц</w:t>
      </w:r>
      <w:r w:rsidRPr="00D7622F">
        <w:rPr>
          <w:rFonts w:ascii="Times New Roman" w:hAnsi="Times New Roman" w:cs="Times New Roman"/>
          <w:sz w:val="28"/>
          <w:szCs w:val="28"/>
        </w:rPr>
        <w:t>е</w:t>
      </w:r>
      <w:r w:rsidRPr="00D7622F">
        <w:rPr>
          <w:rFonts w:ascii="Times New Roman" w:hAnsi="Times New Roman" w:cs="Times New Roman"/>
          <w:sz w:val="28"/>
          <w:szCs w:val="28"/>
        </w:rPr>
        <w:t>нивать свою и чужую речь с точки зрения точного, уместного и выразител</w:t>
      </w:r>
      <w:r w:rsidRPr="00D7622F">
        <w:rPr>
          <w:rFonts w:ascii="Times New Roman" w:hAnsi="Times New Roman" w:cs="Times New Roman"/>
          <w:sz w:val="28"/>
          <w:szCs w:val="28"/>
        </w:rPr>
        <w:t>ь</w:t>
      </w:r>
      <w:r w:rsidRPr="00D7622F">
        <w:rPr>
          <w:rFonts w:ascii="Times New Roman" w:hAnsi="Times New Roman" w:cs="Times New Roman"/>
          <w:sz w:val="28"/>
          <w:szCs w:val="28"/>
        </w:rPr>
        <w:t>ного словоупотребления; использовать толковые словари.</w:t>
      </w:r>
    </w:p>
    <w:p w:rsidR="00D7622F" w:rsidRPr="001A70D7" w:rsidRDefault="00D7622F" w:rsidP="00D7622F">
      <w:pPr>
        <w:rPr>
          <w:rFonts w:ascii="Times New Roman" w:hAnsi="Times New Roman" w:cs="Times New Roman"/>
          <w:b/>
          <w:sz w:val="28"/>
          <w:szCs w:val="28"/>
        </w:rPr>
      </w:pPr>
      <w:bookmarkStart w:id="138" w:name="sub_1871156"/>
      <w:r w:rsidRPr="001A70D7">
        <w:rPr>
          <w:rFonts w:ascii="Times New Roman" w:hAnsi="Times New Roman" w:cs="Times New Roman"/>
          <w:b/>
          <w:sz w:val="28"/>
          <w:szCs w:val="28"/>
        </w:rPr>
        <w:t>Словообразов</w:t>
      </w:r>
      <w:r w:rsidR="001A70D7" w:rsidRPr="001A70D7">
        <w:rPr>
          <w:rFonts w:ascii="Times New Roman" w:hAnsi="Times New Roman" w:cs="Times New Roman"/>
          <w:b/>
          <w:sz w:val="28"/>
          <w:szCs w:val="28"/>
        </w:rPr>
        <w:t>ание. Культура речи. Орфография</w:t>
      </w:r>
    </w:p>
    <w:bookmarkEnd w:id="138"/>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формообразующие и словообразующие морфемы в слове; выделять производящую основу.</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Определять способы словообразования с направляющей помощью п</w:t>
      </w:r>
      <w:r w:rsidRPr="00D7622F">
        <w:rPr>
          <w:rFonts w:ascii="Times New Roman" w:hAnsi="Times New Roman" w:cs="Times New Roman"/>
          <w:sz w:val="28"/>
          <w:szCs w:val="28"/>
        </w:rPr>
        <w:t>е</w:t>
      </w:r>
      <w:r w:rsidRPr="00D7622F">
        <w:rPr>
          <w:rFonts w:ascii="Times New Roman" w:hAnsi="Times New Roman" w:cs="Times New Roman"/>
          <w:sz w:val="28"/>
          <w:szCs w:val="28"/>
        </w:rPr>
        <w:t>дагога (приставочный, суффиксальный, приставочно-суффиксальный, бе</w:t>
      </w:r>
      <w:r w:rsidRPr="00D7622F">
        <w:rPr>
          <w:rFonts w:ascii="Times New Roman" w:hAnsi="Times New Roman" w:cs="Times New Roman"/>
          <w:sz w:val="28"/>
          <w:szCs w:val="28"/>
        </w:rPr>
        <w:t>с</w:t>
      </w:r>
      <w:r w:rsidRPr="00D7622F">
        <w:rPr>
          <w:rFonts w:ascii="Times New Roman" w:hAnsi="Times New Roman" w:cs="Times New Roman"/>
          <w:sz w:val="28"/>
          <w:szCs w:val="28"/>
        </w:rPr>
        <w:t>суффиксный, сложение, переход из одной части речи в другую); проводить морфемный и словообразовательный разбор слов с опорой на алгоритм; пр</w:t>
      </w:r>
      <w:r w:rsidRPr="00D7622F">
        <w:rPr>
          <w:rFonts w:ascii="Times New Roman" w:hAnsi="Times New Roman" w:cs="Times New Roman"/>
          <w:sz w:val="28"/>
          <w:szCs w:val="28"/>
        </w:rPr>
        <w:t>и</w:t>
      </w:r>
      <w:r w:rsidRPr="00D7622F">
        <w:rPr>
          <w:rFonts w:ascii="Times New Roman" w:hAnsi="Times New Roman" w:cs="Times New Roman"/>
          <w:sz w:val="28"/>
          <w:szCs w:val="28"/>
        </w:rPr>
        <w:t>менять знания по морфемике и словообразованию при выполнении языков</w:t>
      </w:r>
      <w:r w:rsidRPr="00D7622F">
        <w:rPr>
          <w:rFonts w:ascii="Times New Roman" w:hAnsi="Times New Roman" w:cs="Times New Roman"/>
          <w:sz w:val="28"/>
          <w:szCs w:val="28"/>
        </w:rPr>
        <w:t>о</w:t>
      </w:r>
      <w:r w:rsidRPr="00D7622F">
        <w:rPr>
          <w:rFonts w:ascii="Times New Roman" w:hAnsi="Times New Roman" w:cs="Times New Roman"/>
          <w:sz w:val="28"/>
          <w:szCs w:val="28"/>
        </w:rPr>
        <w:t>го анализа различных видов.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словообразования имён прилагательных.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изученные орфограммы; проводить орфографический анализ слов по алгоритму учебных действий; применять знания по орфогр</w:t>
      </w:r>
      <w:r w:rsidRPr="00D7622F">
        <w:rPr>
          <w:rFonts w:ascii="Times New Roman" w:hAnsi="Times New Roman" w:cs="Times New Roman"/>
          <w:sz w:val="28"/>
          <w:szCs w:val="28"/>
        </w:rPr>
        <w:t>а</w:t>
      </w:r>
      <w:r w:rsidRPr="00D7622F">
        <w:rPr>
          <w:rFonts w:ascii="Times New Roman" w:hAnsi="Times New Roman" w:cs="Times New Roman"/>
          <w:sz w:val="28"/>
          <w:szCs w:val="28"/>
        </w:rPr>
        <w:t>фии в практике правописания.</w:t>
      </w:r>
    </w:p>
    <w:p w:rsidR="00D7622F" w:rsidRPr="001A70D7"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правописания сложных и сложносокращённых слов; нормы правописания корня «-кас</w:t>
      </w:r>
      <w:r w:rsidR="006A6B21">
        <w:rPr>
          <w:rFonts w:ascii="Times New Roman" w:hAnsi="Times New Roman" w:cs="Times New Roman"/>
          <w:sz w:val="28"/>
          <w:szCs w:val="28"/>
        </w:rPr>
        <w:t>- - -кос-» с чередованием «а//</w:t>
      </w:r>
      <w:r w:rsidRPr="00D7622F">
        <w:rPr>
          <w:rFonts w:ascii="Times New Roman" w:hAnsi="Times New Roman" w:cs="Times New Roman"/>
          <w:sz w:val="28"/>
          <w:szCs w:val="28"/>
        </w:rPr>
        <w:t xml:space="preserve">о», гласных в </w:t>
      </w:r>
      <w:r w:rsidR="001A70D7">
        <w:rPr>
          <w:rFonts w:ascii="Times New Roman" w:hAnsi="Times New Roman" w:cs="Times New Roman"/>
          <w:sz w:val="28"/>
          <w:szCs w:val="28"/>
        </w:rPr>
        <w:t>приставках «пре-»</w:t>
      </w:r>
      <w:r w:rsidRPr="001A70D7">
        <w:rPr>
          <w:rFonts w:ascii="Times New Roman" w:hAnsi="Times New Roman" w:cs="Times New Roman"/>
          <w:sz w:val="28"/>
          <w:szCs w:val="28"/>
        </w:rPr>
        <w:t xml:space="preserve"> и «при-» по визуальной опоре.</w:t>
      </w:r>
    </w:p>
    <w:p w:rsidR="00D7622F" w:rsidRPr="001A70D7" w:rsidRDefault="00D7622F" w:rsidP="00D7622F">
      <w:pPr>
        <w:rPr>
          <w:rFonts w:ascii="Times New Roman" w:hAnsi="Times New Roman" w:cs="Times New Roman"/>
          <w:b/>
          <w:sz w:val="28"/>
          <w:szCs w:val="28"/>
        </w:rPr>
      </w:pPr>
      <w:bookmarkStart w:id="139" w:name="sub_1871157"/>
      <w:r w:rsidRPr="001A70D7">
        <w:rPr>
          <w:rFonts w:ascii="Times New Roman" w:hAnsi="Times New Roman" w:cs="Times New Roman"/>
          <w:b/>
          <w:sz w:val="28"/>
          <w:szCs w:val="28"/>
        </w:rPr>
        <w:t>Морфол</w:t>
      </w:r>
      <w:r w:rsidR="001A70D7">
        <w:rPr>
          <w:rFonts w:ascii="Times New Roman" w:hAnsi="Times New Roman" w:cs="Times New Roman"/>
          <w:b/>
          <w:sz w:val="28"/>
          <w:szCs w:val="28"/>
        </w:rPr>
        <w:t>огия. Культура речи. Орфография</w:t>
      </w:r>
    </w:p>
    <w:bookmarkEnd w:id="139"/>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особенности словообразования имён существител</w:t>
      </w:r>
      <w:r w:rsidRPr="00D7622F">
        <w:rPr>
          <w:rFonts w:ascii="Times New Roman" w:hAnsi="Times New Roman" w:cs="Times New Roman"/>
          <w:sz w:val="28"/>
          <w:szCs w:val="28"/>
        </w:rPr>
        <w:t>ь</w:t>
      </w:r>
      <w:r w:rsidRPr="00D7622F">
        <w:rPr>
          <w:rFonts w:ascii="Times New Roman" w:hAnsi="Times New Roman" w:cs="Times New Roman"/>
          <w:sz w:val="28"/>
          <w:szCs w:val="28"/>
        </w:rPr>
        <w:t>ных.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слитного и дефисного написания «пол- и полу-» со словами по визуальной опоре.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произношения, постановки ударения (в рамках из</w:t>
      </w:r>
      <w:r w:rsidRPr="00D7622F">
        <w:rPr>
          <w:rFonts w:ascii="Times New Roman" w:hAnsi="Times New Roman" w:cs="Times New Roman"/>
          <w:sz w:val="28"/>
          <w:szCs w:val="28"/>
        </w:rPr>
        <w:t>у</w:t>
      </w:r>
      <w:r w:rsidRPr="00D7622F">
        <w:rPr>
          <w:rFonts w:ascii="Times New Roman" w:hAnsi="Times New Roman" w:cs="Times New Roman"/>
          <w:sz w:val="28"/>
          <w:szCs w:val="28"/>
        </w:rPr>
        <w:t>ченного), словоизменения имён существительных.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lastRenderedPageBreak/>
        <w:t>Различать качественные, относительные и притяжательные имена пр</w:t>
      </w:r>
      <w:r w:rsidRPr="00D7622F">
        <w:rPr>
          <w:rFonts w:ascii="Times New Roman" w:hAnsi="Times New Roman" w:cs="Times New Roman"/>
          <w:sz w:val="28"/>
          <w:szCs w:val="28"/>
        </w:rPr>
        <w:t>и</w:t>
      </w:r>
      <w:r w:rsidRPr="00D7622F">
        <w:rPr>
          <w:rFonts w:ascii="Times New Roman" w:hAnsi="Times New Roman" w:cs="Times New Roman"/>
          <w:sz w:val="28"/>
          <w:szCs w:val="28"/>
        </w:rPr>
        <w:t>лагательные, степени сравнения качественных имён прилагательных.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словообразования имён прилагательных; нормы произношения имён прилагательных, нормы ударения (в рамках изученного); с</w:t>
      </w:r>
      <w:r w:rsidR="006A6B21">
        <w:rPr>
          <w:rFonts w:ascii="Times New Roman" w:hAnsi="Times New Roman" w:cs="Times New Roman"/>
          <w:sz w:val="28"/>
          <w:szCs w:val="28"/>
        </w:rPr>
        <w:t>облюдать нормы правописания «н»</w:t>
      </w:r>
      <w:r w:rsidRPr="00D7622F">
        <w:rPr>
          <w:rFonts w:ascii="Times New Roman" w:hAnsi="Times New Roman" w:cs="Times New Roman"/>
          <w:sz w:val="28"/>
          <w:szCs w:val="28"/>
        </w:rPr>
        <w:t xml:space="preserve"> и «нн» в именах </w:t>
      </w:r>
      <w:r w:rsidR="006A6B21">
        <w:rPr>
          <w:rFonts w:ascii="Times New Roman" w:hAnsi="Times New Roman" w:cs="Times New Roman"/>
          <w:sz w:val="28"/>
          <w:szCs w:val="28"/>
        </w:rPr>
        <w:t>прилагательных, су</w:t>
      </w:r>
      <w:r w:rsidR="006A6B21">
        <w:rPr>
          <w:rFonts w:ascii="Times New Roman" w:hAnsi="Times New Roman" w:cs="Times New Roman"/>
          <w:sz w:val="28"/>
          <w:szCs w:val="28"/>
        </w:rPr>
        <w:t>ф</w:t>
      </w:r>
      <w:r w:rsidR="006A6B21">
        <w:rPr>
          <w:rFonts w:ascii="Times New Roman" w:hAnsi="Times New Roman" w:cs="Times New Roman"/>
          <w:sz w:val="28"/>
          <w:szCs w:val="28"/>
        </w:rPr>
        <w:t>фиксов «-к-»</w:t>
      </w:r>
      <w:r w:rsidRPr="00D7622F">
        <w:rPr>
          <w:rFonts w:ascii="Times New Roman" w:hAnsi="Times New Roman" w:cs="Times New Roman"/>
          <w:sz w:val="28"/>
          <w:szCs w:val="28"/>
        </w:rPr>
        <w:t xml:space="preserve"> и «-ск-» имён прилагательных, сложных имён прилагательных по алгоритму учебных действий.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Уметь склонять числительные и характеризовать особенности склон</w:t>
      </w:r>
      <w:r w:rsidRPr="00D7622F">
        <w:rPr>
          <w:rFonts w:ascii="Times New Roman" w:hAnsi="Times New Roman" w:cs="Times New Roman"/>
          <w:sz w:val="28"/>
          <w:szCs w:val="28"/>
        </w:rPr>
        <w:t>е</w:t>
      </w:r>
      <w:r w:rsidRPr="00D7622F">
        <w:rPr>
          <w:rFonts w:ascii="Times New Roman" w:hAnsi="Times New Roman" w:cs="Times New Roman"/>
          <w:sz w:val="28"/>
          <w:szCs w:val="28"/>
        </w:rPr>
        <w:t>ния, словообразования и синтаксических функций числительных; характер</w:t>
      </w:r>
      <w:r w:rsidRPr="00D7622F">
        <w:rPr>
          <w:rFonts w:ascii="Times New Roman" w:hAnsi="Times New Roman" w:cs="Times New Roman"/>
          <w:sz w:val="28"/>
          <w:szCs w:val="28"/>
        </w:rPr>
        <w:t>и</w:t>
      </w:r>
      <w:r w:rsidRPr="00D7622F">
        <w:rPr>
          <w:rFonts w:ascii="Times New Roman" w:hAnsi="Times New Roman" w:cs="Times New Roman"/>
          <w:sz w:val="28"/>
          <w:szCs w:val="28"/>
        </w:rPr>
        <w:t>зовать роль имён числительных в речи, особенности употребления в научных текстах, деловой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Правильно употреблять собирательные имена числительные; собл</w:t>
      </w:r>
      <w:r w:rsidRPr="00D7622F">
        <w:rPr>
          <w:rFonts w:ascii="Times New Roman" w:hAnsi="Times New Roman" w:cs="Times New Roman"/>
          <w:sz w:val="28"/>
          <w:szCs w:val="28"/>
        </w:rPr>
        <w:t>ю</w:t>
      </w:r>
      <w:r w:rsidRPr="00D7622F">
        <w:rPr>
          <w:rFonts w:ascii="Times New Roman" w:hAnsi="Times New Roman" w:cs="Times New Roman"/>
          <w:sz w:val="28"/>
          <w:szCs w:val="28"/>
        </w:rPr>
        <w:t xml:space="preserve">дать нормы правописания имён числительных,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написание «ь» в именах числительных; написание двойных согласных; слитное, раздельное, дефи</w:t>
      </w:r>
      <w:r w:rsidRPr="00D7622F">
        <w:rPr>
          <w:rFonts w:ascii="Times New Roman" w:hAnsi="Times New Roman" w:cs="Times New Roman"/>
          <w:sz w:val="28"/>
          <w:szCs w:val="28"/>
        </w:rPr>
        <w:t>с</w:t>
      </w:r>
      <w:r w:rsidRPr="00D7622F">
        <w:rPr>
          <w:rFonts w:ascii="Times New Roman" w:hAnsi="Times New Roman" w:cs="Times New Roman"/>
          <w:sz w:val="28"/>
          <w:szCs w:val="28"/>
        </w:rPr>
        <w:t>ное написание числительных; нормы правописания окончаний числительных с направляющей помощью педагога.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w:t>
      </w:r>
      <w:r w:rsidRPr="00D7622F">
        <w:rPr>
          <w:rFonts w:ascii="Times New Roman" w:hAnsi="Times New Roman" w:cs="Times New Roman"/>
          <w:sz w:val="28"/>
          <w:szCs w:val="28"/>
        </w:rPr>
        <w:t>е</w:t>
      </w:r>
      <w:r w:rsidRPr="00D7622F">
        <w:rPr>
          <w:rFonts w:ascii="Times New Roman" w:hAnsi="Times New Roman" w:cs="Times New Roman"/>
          <w:sz w:val="28"/>
          <w:szCs w:val="28"/>
        </w:rPr>
        <w:t>ния, словообразования, синтаксических функций, роли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Правильно употреблять местоимения в соответствии с требованиями русского речевого этикета,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местоимения 3-го лица в соответствии со смыслом предшествующего текста (устранение двусмысленности, неточн</w:t>
      </w:r>
      <w:r w:rsidRPr="00D7622F">
        <w:rPr>
          <w:rFonts w:ascii="Times New Roman" w:hAnsi="Times New Roman" w:cs="Times New Roman"/>
          <w:sz w:val="28"/>
          <w:szCs w:val="28"/>
        </w:rPr>
        <w:t>о</w:t>
      </w:r>
      <w:r w:rsidRPr="00D7622F">
        <w:rPr>
          <w:rFonts w:ascii="Times New Roman" w:hAnsi="Times New Roman" w:cs="Times New Roman"/>
          <w:sz w:val="28"/>
          <w:szCs w:val="28"/>
        </w:rPr>
        <w:t>сти); соблюдать нормы правописания местоимений с «не « и «ни «, слитного, раздельного и дефисного написания местоимений по визуальной опоре.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правописания гласных в суффиксах «-ова(ть), -ева(ть) и -ыва(ть), -ива(ть)» по смысловой опоре.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переходные и непереходные глаголы; разноспрягаемые глаголы; определять с опорой на алгоритм наклонение глагола, значение гл</w:t>
      </w:r>
      <w:r w:rsidRPr="00D7622F">
        <w:rPr>
          <w:rFonts w:ascii="Times New Roman" w:hAnsi="Times New Roman" w:cs="Times New Roman"/>
          <w:sz w:val="28"/>
          <w:szCs w:val="28"/>
        </w:rPr>
        <w:t>а</w:t>
      </w:r>
      <w:r w:rsidRPr="00D7622F">
        <w:rPr>
          <w:rFonts w:ascii="Times New Roman" w:hAnsi="Times New Roman" w:cs="Times New Roman"/>
          <w:sz w:val="28"/>
          <w:szCs w:val="28"/>
        </w:rPr>
        <w:t>голов в изъявительном, условном и повелительном наклонении; различать безличные и личные глаголы.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правописания «ь» в формах глагола повелительного наклонения.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морфологический анализ по алгоритму имён прилагател</w:t>
      </w:r>
      <w:r w:rsidRPr="00D7622F">
        <w:rPr>
          <w:rFonts w:ascii="Times New Roman" w:hAnsi="Times New Roman" w:cs="Times New Roman"/>
          <w:sz w:val="28"/>
          <w:szCs w:val="28"/>
        </w:rPr>
        <w:t>ь</w:t>
      </w:r>
      <w:r w:rsidRPr="00D7622F">
        <w:rPr>
          <w:rFonts w:ascii="Times New Roman" w:hAnsi="Times New Roman" w:cs="Times New Roman"/>
          <w:sz w:val="28"/>
          <w:szCs w:val="28"/>
        </w:rPr>
        <w:t>ных, имён числительных, местоимений, глаголов; применять знания по мо</w:t>
      </w:r>
      <w:r w:rsidRPr="00D7622F">
        <w:rPr>
          <w:rFonts w:ascii="Times New Roman" w:hAnsi="Times New Roman" w:cs="Times New Roman"/>
          <w:sz w:val="28"/>
          <w:szCs w:val="28"/>
        </w:rPr>
        <w:t>р</w:t>
      </w:r>
      <w:r w:rsidRPr="00D7622F">
        <w:rPr>
          <w:rFonts w:ascii="Times New Roman" w:hAnsi="Times New Roman" w:cs="Times New Roman"/>
          <w:sz w:val="28"/>
          <w:szCs w:val="28"/>
        </w:rPr>
        <w:t>фологии при выполнении языкового анализа различных видов и в речевой практике.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фонетический анализ слов; использовать знания по фонет</w:t>
      </w:r>
      <w:r w:rsidRPr="00D7622F">
        <w:rPr>
          <w:rFonts w:ascii="Times New Roman" w:hAnsi="Times New Roman" w:cs="Times New Roman"/>
          <w:sz w:val="28"/>
          <w:szCs w:val="28"/>
        </w:rPr>
        <w:t>и</w:t>
      </w:r>
      <w:r w:rsidRPr="00D7622F">
        <w:rPr>
          <w:rFonts w:ascii="Times New Roman" w:hAnsi="Times New Roman" w:cs="Times New Roman"/>
          <w:sz w:val="28"/>
          <w:szCs w:val="28"/>
        </w:rPr>
        <w:t>ке и графике в практике произношения и правописания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Распознавать изученные орфограммы; проводить орфографический </w:t>
      </w:r>
      <w:r w:rsidRPr="00D7622F">
        <w:rPr>
          <w:rFonts w:ascii="Times New Roman" w:hAnsi="Times New Roman" w:cs="Times New Roman"/>
          <w:sz w:val="28"/>
          <w:szCs w:val="28"/>
        </w:rPr>
        <w:lastRenderedPageBreak/>
        <w:t>анализ слов; применять знания по орфографии в практике правописания.</w:t>
      </w:r>
    </w:p>
    <w:p w:rsidR="00D7622F" w:rsidRDefault="00D7622F" w:rsidP="001A70D7">
      <w:pPr>
        <w:rPr>
          <w:rFonts w:ascii="Times New Roman" w:hAnsi="Times New Roman" w:cs="Times New Roman"/>
          <w:sz w:val="28"/>
          <w:szCs w:val="28"/>
        </w:rPr>
      </w:pPr>
      <w:r w:rsidRPr="00D7622F">
        <w:rPr>
          <w:rFonts w:ascii="Times New Roman" w:hAnsi="Times New Roman" w:cs="Times New Roman"/>
          <w:sz w:val="28"/>
          <w:szCs w:val="28"/>
        </w:rPr>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rsidR="001A70D7" w:rsidRDefault="001A70D7" w:rsidP="001A70D7">
      <w:pPr>
        <w:ind w:firstLine="0"/>
        <w:rPr>
          <w:rFonts w:ascii="Times New Roman" w:hAnsi="Times New Roman" w:cs="Times New Roman"/>
          <w:sz w:val="28"/>
          <w:szCs w:val="28"/>
        </w:rPr>
      </w:pPr>
    </w:p>
    <w:p w:rsidR="001A70D7" w:rsidRPr="003F7698" w:rsidRDefault="001A70D7" w:rsidP="001A70D7">
      <w:pPr>
        <w:ind w:firstLine="0"/>
        <w:jc w:val="center"/>
        <w:rPr>
          <w:rFonts w:ascii="Times New Roman" w:hAnsi="Times New Roman" w:cs="Times New Roman"/>
          <w:b/>
          <w:sz w:val="28"/>
          <w:szCs w:val="28"/>
        </w:rPr>
      </w:pPr>
      <w:r w:rsidRPr="00B101C4">
        <w:rPr>
          <w:rFonts w:ascii="Times New Roman" w:hAnsi="Times New Roman" w:cs="Times New Roman"/>
          <w:b/>
          <w:sz w:val="28"/>
          <w:szCs w:val="28"/>
        </w:rPr>
        <w:t xml:space="preserve">7 </w:t>
      </w:r>
      <w:r w:rsidRPr="003F7698">
        <w:rPr>
          <w:rFonts w:ascii="Times New Roman" w:hAnsi="Times New Roman" w:cs="Times New Roman"/>
          <w:b/>
          <w:sz w:val="28"/>
          <w:szCs w:val="28"/>
        </w:rPr>
        <w:t>КЛАСС</w:t>
      </w:r>
    </w:p>
    <w:p w:rsidR="001A70D7" w:rsidRPr="003F7698" w:rsidRDefault="001A70D7" w:rsidP="001A70D7">
      <w:pPr>
        <w:rPr>
          <w:rFonts w:ascii="Times New Roman" w:hAnsi="Times New Roman" w:cs="Times New Roman"/>
          <w:b/>
          <w:i/>
          <w:sz w:val="28"/>
          <w:szCs w:val="28"/>
        </w:rPr>
      </w:pPr>
      <w:bookmarkStart w:id="140" w:name="sub_101150"/>
      <w:r w:rsidRPr="003F7698">
        <w:rPr>
          <w:rFonts w:ascii="Times New Roman" w:hAnsi="Times New Roman" w:cs="Times New Roman"/>
          <w:b/>
          <w:i/>
          <w:sz w:val="28"/>
          <w:szCs w:val="28"/>
        </w:rPr>
        <w:t>К концу обучения в 7 классе обучающийся получит следующие предметные результаты по отдельным темам программы по русскому языку:</w:t>
      </w:r>
    </w:p>
    <w:p w:rsidR="00D7622F" w:rsidRPr="001A70D7" w:rsidRDefault="00D7622F" w:rsidP="00D7622F">
      <w:pPr>
        <w:rPr>
          <w:rFonts w:ascii="Times New Roman" w:hAnsi="Times New Roman" w:cs="Times New Roman"/>
          <w:b/>
          <w:sz w:val="28"/>
          <w:szCs w:val="28"/>
        </w:rPr>
      </w:pPr>
      <w:bookmarkStart w:id="141" w:name="sub_1871161"/>
      <w:bookmarkEnd w:id="140"/>
      <w:r w:rsidRPr="001A70D7">
        <w:rPr>
          <w:rFonts w:ascii="Times New Roman" w:hAnsi="Times New Roman" w:cs="Times New Roman"/>
          <w:b/>
          <w:sz w:val="28"/>
          <w:szCs w:val="28"/>
        </w:rPr>
        <w:t>Общие св</w:t>
      </w:r>
      <w:r w:rsidR="001A70D7">
        <w:rPr>
          <w:rFonts w:ascii="Times New Roman" w:hAnsi="Times New Roman" w:cs="Times New Roman"/>
          <w:b/>
          <w:sz w:val="28"/>
          <w:szCs w:val="28"/>
        </w:rPr>
        <w:t>едения о языке</w:t>
      </w:r>
    </w:p>
    <w:bookmarkEnd w:id="141"/>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Иметь представление о языке как развивающемся явлении.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Осознавать взаимосвязь языка, культуры и истории народа (приводить примеры).</w:t>
      </w:r>
    </w:p>
    <w:p w:rsidR="00D7622F" w:rsidRPr="001A70D7" w:rsidRDefault="001A70D7" w:rsidP="00D7622F">
      <w:pPr>
        <w:rPr>
          <w:rFonts w:ascii="Times New Roman" w:hAnsi="Times New Roman" w:cs="Times New Roman"/>
          <w:b/>
          <w:sz w:val="28"/>
          <w:szCs w:val="28"/>
        </w:rPr>
      </w:pPr>
      <w:bookmarkStart w:id="142" w:name="sub_1871162"/>
      <w:r w:rsidRPr="001A70D7">
        <w:rPr>
          <w:rFonts w:ascii="Times New Roman" w:hAnsi="Times New Roman" w:cs="Times New Roman"/>
          <w:b/>
          <w:sz w:val="28"/>
          <w:szCs w:val="28"/>
        </w:rPr>
        <w:t>Язык и речь</w:t>
      </w:r>
    </w:p>
    <w:bookmarkEnd w:id="142"/>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диалога: диалог запрос информации, ди</w:t>
      </w:r>
      <w:r w:rsidRPr="00D7622F">
        <w:rPr>
          <w:rFonts w:ascii="Times New Roman" w:hAnsi="Times New Roman" w:cs="Times New Roman"/>
          <w:sz w:val="28"/>
          <w:szCs w:val="28"/>
        </w:rPr>
        <w:t>а</w:t>
      </w:r>
      <w:r w:rsidRPr="00D7622F">
        <w:rPr>
          <w:rFonts w:ascii="Times New Roman" w:hAnsi="Times New Roman" w:cs="Times New Roman"/>
          <w:sz w:val="28"/>
          <w:szCs w:val="28"/>
        </w:rPr>
        <w:t>лог сообщение информации.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аудирования (выборочное, детальное) публицистических текстов различных функционально-смысловых типов р</w:t>
      </w:r>
      <w:r w:rsidRPr="00D7622F">
        <w:rPr>
          <w:rFonts w:ascii="Times New Roman" w:hAnsi="Times New Roman" w:cs="Times New Roman"/>
          <w:sz w:val="28"/>
          <w:szCs w:val="28"/>
        </w:rPr>
        <w:t>е</w:t>
      </w:r>
      <w:r w:rsidRPr="00D7622F">
        <w:rPr>
          <w:rFonts w:ascii="Times New Roman" w:hAnsi="Times New Roman" w:cs="Times New Roman"/>
          <w:sz w:val="28"/>
          <w:szCs w:val="28"/>
        </w:rPr>
        <w:t>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чтения: просмотровым, ознакомительным, изучающим.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Устно пересказывать прослушанный или прочитанный текст объёмом не менее 110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содержание прослушанных и прочитанных публицистич</w:t>
      </w:r>
      <w:r w:rsidRPr="00D7622F">
        <w:rPr>
          <w:rFonts w:ascii="Times New Roman" w:hAnsi="Times New Roman" w:cs="Times New Roman"/>
          <w:sz w:val="28"/>
          <w:szCs w:val="28"/>
        </w:rPr>
        <w:t>е</w:t>
      </w:r>
      <w:r w:rsidRPr="00D7622F">
        <w:rPr>
          <w:rFonts w:ascii="Times New Roman" w:hAnsi="Times New Roman" w:cs="Times New Roman"/>
          <w:sz w:val="28"/>
          <w:szCs w:val="28"/>
        </w:rPr>
        <w:t>ских текстов (рассуждение-доказательство, рассуждение-объяснение, ра</w:t>
      </w:r>
      <w:r w:rsidRPr="00D7622F">
        <w:rPr>
          <w:rFonts w:ascii="Times New Roman" w:hAnsi="Times New Roman" w:cs="Times New Roman"/>
          <w:sz w:val="28"/>
          <w:szCs w:val="28"/>
        </w:rPr>
        <w:t>с</w:t>
      </w:r>
      <w:r w:rsidRPr="00D7622F">
        <w:rPr>
          <w:rFonts w:ascii="Times New Roman" w:hAnsi="Times New Roman" w:cs="Times New Roman"/>
          <w:sz w:val="28"/>
          <w:szCs w:val="28"/>
        </w:rPr>
        <w:t>суждение-размышление) объёмом не менее 220 слов: устно и письменно формулировать тему и главную мысль текста по предварительному совмес</w:t>
      </w:r>
      <w:r w:rsidRPr="00D7622F">
        <w:rPr>
          <w:rFonts w:ascii="Times New Roman" w:hAnsi="Times New Roman" w:cs="Times New Roman"/>
          <w:sz w:val="28"/>
          <w:szCs w:val="28"/>
        </w:rPr>
        <w:t>т</w:t>
      </w:r>
      <w:r w:rsidRPr="00D7622F">
        <w:rPr>
          <w:rFonts w:ascii="Times New Roman" w:hAnsi="Times New Roman" w:cs="Times New Roman"/>
          <w:sz w:val="28"/>
          <w:szCs w:val="28"/>
        </w:rPr>
        <w:t>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текста должен соста</w:t>
      </w:r>
      <w:r w:rsidRPr="00D7622F">
        <w:rPr>
          <w:rFonts w:ascii="Times New Roman" w:hAnsi="Times New Roman" w:cs="Times New Roman"/>
          <w:sz w:val="28"/>
          <w:szCs w:val="28"/>
        </w:rPr>
        <w:t>в</w:t>
      </w:r>
      <w:r w:rsidRPr="00D7622F">
        <w:rPr>
          <w:rFonts w:ascii="Times New Roman" w:hAnsi="Times New Roman" w:cs="Times New Roman"/>
          <w:sz w:val="28"/>
          <w:szCs w:val="28"/>
        </w:rPr>
        <w:t>лять не менее 170 слов; для сжатого и выборочного изложения не менее 190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адекватный выбор языковых средств для создания в</w:t>
      </w:r>
      <w:r w:rsidRPr="00D7622F">
        <w:rPr>
          <w:rFonts w:ascii="Times New Roman" w:hAnsi="Times New Roman" w:cs="Times New Roman"/>
          <w:sz w:val="28"/>
          <w:szCs w:val="28"/>
        </w:rPr>
        <w:t>ы</w:t>
      </w:r>
      <w:r w:rsidRPr="00D7622F">
        <w:rPr>
          <w:rFonts w:ascii="Times New Roman" w:hAnsi="Times New Roman" w:cs="Times New Roman"/>
          <w:sz w:val="28"/>
          <w:szCs w:val="28"/>
        </w:rPr>
        <w:lastRenderedPageBreak/>
        <w:t>сказывания в соответствии с целью, темой и коммуникативным замыслом.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w:t>
      </w:r>
      <w:r w:rsidRPr="00D7622F">
        <w:rPr>
          <w:rFonts w:ascii="Times New Roman" w:hAnsi="Times New Roman" w:cs="Times New Roman"/>
          <w:sz w:val="28"/>
          <w:szCs w:val="28"/>
        </w:rPr>
        <w:t>а</w:t>
      </w:r>
      <w:r w:rsidRPr="00D7622F">
        <w:rPr>
          <w:rFonts w:ascii="Times New Roman" w:hAnsi="Times New Roman" w:cs="Times New Roman"/>
          <w:sz w:val="28"/>
          <w:szCs w:val="28"/>
        </w:rPr>
        <w:t>вил правописания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содержащего не более 20 орфограмм, 4-5 пункт</w:t>
      </w:r>
      <w:r w:rsidRPr="00D7622F">
        <w:rPr>
          <w:rFonts w:ascii="Times New Roman" w:hAnsi="Times New Roman" w:cs="Times New Roman"/>
          <w:sz w:val="28"/>
          <w:szCs w:val="28"/>
        </w:rPr>
        <w:t>о</w:t>
      </w:r>
      <w:r w:rsidRPr="00D7622F">
        <w:rPr>
          <w:rFonts w:ascii="Times New Roman" w:hAnsi="Times New Roman" w:cs="Times New Roman"/>
          <w:sz w:val="28"/>
          <w:szCs w:val="28"/>
        </w:rPr>
        <w:t>грамм и не более 7 слов с непроверяемыми написаниями); соблюдать на письме правила речевого этикета.</w:t>
      </w:r>
    </w:p>
    <w:p w:rsidR="00D7622F" w:rsidRPr="001A70D7" w:rsidRDefault="001A70D7" w:rsidP="00D7622F">
      <w:pPr>
        <w:rPr>
          <w:rFonts w:ascii="Times New Roman" w:hAnsi="Times New Roman" w:cs="Times New Roman"/>
          <w:b/>
          <w:sz w:val="28"/>
          <w:szCs w:val="28"/>
        </w:rPr>
      </w:pPr>
      <w:bookmarkStart w:id="143" w:name="sub_1871163"/>
      <w:r w:rsidRPr="001A70D7">
        <w:rPr>
          <w:rFonts w:ascii="Times New Roman" w:hAnsi="Times New Roman" w:cs="Times New Roman"/>
          <w:b/>
          <w:sz w:val="28"/>
          <w:szCs w:val="28"/>
        </w:rPr>
        <w:t>Текст</w:t>
      </w:r>
    </w:p>
    <w:bookmarkEnd w:id="143"/>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Анализировать с направляющей помощью педагога текст с точки зр</w:t>
      </w:r>
      <w:r w:rsidRPr="00D7622F">
        <w:rPr>
          <w:rFonts w:ascii="Times New Roman" w:hAnsi="Times New Roman" w:cs="Times New Roman"/>
          <w:sz w:val="28"/>
          <w:szCs w:val="28"/>
        </w:rPr>
        <w:t>е</w:t>
      </w:r>
      <w:r w:rsidRPr="00D7622F">
        <w:rPr>
          <w:rFonts w:ascii="Times New Roman" w:hAnsi="Times New Roman" w:cs="Times New Roman"/>
          <w:sz w:val="28"/>
          <w:szCs w:val="28"/>
        </w:rPr>
        <w:t>ния его соответствия основным признакам; выявлять его структуру, особе</w:t>
      </w:r>
      <w:r w:rsidRPr="00D7622F">
        <w:rPr>
          <w:rFonts w:ascii="Times New Roman" w:hAnsi="Times New Roman" w:cs="Times New Roman"/>
          <w:sz w:val="28"/>
          <w:szCs w:val="28"/>
        </w:rPr>
        <w:t>н</w:t>
      </w:r>
      <w:r w:rsidRPr="00D7622F">
        <w:rPr>
          <w:rFonts w:ascii="Times New Roman" w:hAnsi="Times New Roman" w:cs="Times New Roman"/>
          <w:sz w:val="28"/>
          <w:szCs w:val="28"/>
        </w:rPr>
        <w:t>ности абзацного членения, языковые средства выразительности в тексте: ф</w:t>
      </w:r>
      <w:r w:rsidRPr="00D7622F">
        <w:rPr>
          <w:rFonts w:ascii="Times New Roman" w:hAnsi="Times New Roman" w:cs="Times New Roman"/>
          <w:sz w:val="28"/>
          <w:szCs w:val="28"/>
        </w:rPr>
        <w:t>о</w:t>
      </w:r>
      <w:r w:rsidRPr="00D7622F">
        <w:rPr>
          <w:rFonts w:ascii="Times New Roman" w:hAnsi="Times New Roman" w:cs="Times New Roman"/>
          <w:sz w:val="28"/>
          <w:szCs w:val="28"/>
        </w:rPr>
        <w:t>нетические (звукопись), словообразовательные, лексические.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по предварительному совместному анализу смысловой ан</w:t>
      </w:r>
      <w:r w:rsidRPr="00D7622F">
        <w:rPr>
          <w:rFonts w:ascii="Times New Roman" w:hAnsi="Times New Roman" w:cs="Times New Roman"/>
          <w:sz w:val="28"/>
          <w:szCs w:val="28"/>
        </w:rPr>
        <w:t>а</w:t>
      </w:r>
      <w:r w:rsidRPr="00D7622F">
        <w:rPr>
          <w:rFonts w:ascii="Times New Roman" w:hAnsi="Times New Roman" w:cs="Times New Roman"/>
          <w:sz w:val="28"/>
          <w:szCs w:val="28"/>
        </w:rPr>
        <w:t>лиз текста, его композиционных особенностей, определять количество ми</w:t>
      </w:r>
      <w:r w:rsidRPr="00D7622F">
        <w:rPr>
          <w:rFonts w:ascii="Times New Roman" w:hAnsi="Times New Roman" w:cs="Times New Roman"/>
          <w:sz w:val="28"/>
          <w:szCs w:val="28"/>
        </w:rPr>
        <w:t>к</w:t>
      </w:r>
      <w:r w:rsidRPr="00D7622F">
        <w:rPr>
          <w:rFonts w:ascii="Times New Roman" w:hAnsi="Times New Roman" w:cs="Times New Roman"/>
          <w:sz w:val="28"/>
          <w:szCs w:val="28"/>
        </w:rPr>
        <w:t>ротем и абзацев.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лексические и грамматические средства связи предложений и частей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с опорой на план, опорные слова тексты различных функц</w:t>
      </w:r>
      <w:r w:rsidRPr="00D7622F">
        <w:rPr>
          <w:rFonts w:ascii="Times New Roman" w:hAnsi="Times New Roman" w:cs="Times New Roman"/>
          <w:sz w:val="28"/>
          <w:szCs w:val="28"/>
        </w:rPr>
        <w:t>и</w:t>
      </w:r>
      <w:r w:rsidRPr="00D7622F">
        <w:rPr>
          <w:rFonts w:ascii="Times New Roman" w:hAnsi="Times New Roman" w:cs="Times New Roman"/>
          <w:sz w:val="28"/>
          <w:szCs w:val="28"/>
        </w:rPr>
        <w:t>онально-смысловых типов речи с опорой на жизненный и читательский опыт; на произведения искусства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сочинения-миниатюры объёмом 5 и более предложений; сочинения объёмом от 60 слов с учётом стиля и жанра сочинения, характера темы).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умениями информационной переработки текста после предв</w:t>
      </w:r>
      <w:r w:rsidRPr="00D7622F">
        <w:rPr>
          <w:rFonts w:ascii="Times New Roman" w:hAnsi="Times New Roman" w:cs="Times New Roman"/>
          <w:sz w:val="28"/>
          <w:szCs w:val="28"/>
        </w:rPr>
        <w:t>а</w:t>
      </w:r>
      <w:r w:rsidRPr="00D7622F">
        <w:rPr>
          <w:rFonts w:ascii="Times New Roman" w:hAnsi="Times New Roman" w:cs="Times New Roman"/>
          <w:sz w:val="28"/>
          <w:szCs w:val="28"/>
        </w:rPr>
        <w:t>рительного анализа: составлять план прочитанного текста (простой, сло</w:t>
      </w:r>
      <w:r w:rsidRPr="00D7622F">
        <w:rPr>
          <w:rFonts w:ascii="Times New Roman" w:hAnsi="Times New Roman" w:cs="Times New Roman"/>
          <w:sz w:val="28"/>
          <w:szCs w:val="28"/>
        </w:rPr>
        <w:t>ж</w:t>
      </w:r>
      <w:r w:rsidRPr="00D7622F">
        <w:rPr>
          <w:rFonts w:ascii="Times New Roman" w:hAnsi="Times New Roman" w:cs="Times New Roman"/>
          <w:sz w:val="28"/>
          <w:szCs w:val="28"/>
        </w:rPr>
        <w:t>ный; назывной, вопросный, тезисный) с целью дальнейшего воспроизведения содержания текста в устной и письменной форме; выделять главную и втор</w:t>
      </w:r>
      <w:r w:rsidRPr="00D7622F">
        <w:rPr>
          <w:rFonts w:ascii="Times New Roman" w:hAnsi="Times New Roman" w:cs="Times New Roman"/>
          <w:sz w:val="28"/>
          <w:szCs w:val="28"/>
        </w:rPr>
        <w:t>о</w:t>
      </w:r>
      <w:r w:rsidRPr="00D7622F">
        <w:rPr>
          <w:rFonts w:ascii="Times New Roman" w:hAnsi="Times New Roman" w:cs="Times New Roman"/>
          <w:sz w:val="28"/>
          <w:szCs w:val="28"/>
        </w:rPr>
        <w:t>степенную информацию в тексте; передавать содержание текста с изменен</w:t>
      </w:r>
      <w:r w:rsidRPr="00D7622F">
        <w:rPr>
          <w:rFonts w:ascii="Times New Roman" w:hAnsi="Times New Roman" w:cs="Times New Roman"/>
          <w:sz w:val="28"/>
          <w:szCs w:val="28"/>
        </w:rPr>
        <w:t>и</w:t>
      </w:r>
      <w:r w:rsidRPr="00D7622F">
        <w:rPr>
          <w:rFonts w:ascii="Times New Roman" w:hAnsi="Times New Roman" w:cs="Times New Roman"/>
          <w:sz w:val="28"/>
          <w:szCs w:val="28"/>
        </w:rPr>
        <w:t xml:space="preserve">ем лица рассказчика; использовать способы информационной переработки текста; извлекать информацию из различных источников,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из лингв</w:t>
      </w:r>
      <w:r w:rsidRPr="00D7622F">
        <w:rPr>
          <w:rFonts w:ascii="Times New Roman" w:hAnsi="Times New Roman" w:cs="Times New Roman"/>
          <w:sz w:val="28"/>
          <w:szCs w:val="28"/>
        </w:rPr>
        <w:t>и</w:t>
      </w:r>
      <w:r w:rsidRPr="00D7622F">
        <w:rPr>
          <w:rFonts w:ascii="Times New Roman" w:hAnsi="Times New Roman" w:cs="Times New Roman"/>
          <w:sz w:val="28"/>
          <w:szCs w:val="28"/>
        </w:rPr>
        <w:t>стических словарей и справочной литературы, и использовать её в учебной деятельности.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сообщение на заданную тему в виде презентации.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содержание научно-учебного текста в виде таблицы, схемы; представлять содержание таблицы, схемы в виде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w:t>
      </w:r>
      <w:r w:rsidRPr="00D7622F">
        <w:rPr>
          <w:rFonts w:ascii="Times New Roman" w:hAnsi="Times New Roman" w:cs="Times New Roman"/>
          <w:sz w:val="28"/>
          <w:szCs w:val="28"/>
        </w:rPr>
        <w:t>е</w:t>
      </w:r>
      <w:r w:rsidRPr="00D7622F">
        <w:rPr>
          <w:rFonts w:ascii="Times New Roman" w:hAnsi="Times New Roman" w:cs="Times New Roman"/>
          <w:sz w:val="28"/>
          <w:szCs w:val="28"/>
        </w:rPr>
        <w:t>ратурного языка.</w:t>
      </w:r>
    </w:p>
    <w:p w:rsidR="00D7622F" w:rsidRPr="001A70D7" w:rsidRDefault="00D7622F" w:rsidP="00D7622F">
      <w:pPr>
        <w:rPr>
          <w:rFonts w:ascii="Times New Roman" w:hAnsi="Times New Roman" w:cs="Times New Roman"/>
          <w:b/>
          <w:sz w:val="28"/>
          <w:szCs w:val="28"/>
        </w:rPr>
      </w:pPr>
      <w:bookmarkStart w:id="144" w:name="sub_1871164"/>
      <w:r w:rsidRPr="001A70D7">
        <w:rPr>
          <w:rFonts w:ascii="Times New Roman" w:hAnsi="Times New Roman" w:cs="Times New Roman"/>
          <w:b/>
          <w:sz w:val="28"/>
          <w:szCs w:val="28"/>
        </w:rPr>
        <w:t>Фун</w:t>
      </w:r>
      <w:r w:rsidR="001A70D7" w:rsidRPr="001A70D7">
        <w:rPr>
          <w:rFonts w:ascii="Times New Roman" w:hAnsi="Times New Roman" w:cs="Times New Roman"/>
          <w:b/>
          <w:sz w:val="28"/>
          <w:szCs w:val="28"/>
        </w:rPr>
        <w:t>кциональные разновидности языка</w:t>
      </w:r>
    </w:p>
    <w:bookmarkEnd w:id="144"/>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lastRenderedPageBreak/>
        <w:t>Характеризовать с направляющей помощью педагога особенности пу</w:t>
      </w:r>
      <w:r w:rsidRPr="00D7622F">
        <w:rPr>
          <w:rFonts w:ascii="Times New Roman" w:hAnsi="Times New Roman" w:cs="Times New Roman"/>
          <w:sz w:val="28"/>
          <w:szCs w:val="28"/>
        </w:rPr>
        <w:t>б</w:t>
      </w:r>
      <w:r w:rsidRPr="00D7622F">
        <w:rPr>
          <w:rFonts w:ascii="Times New Roman" w:hAnsi="Times New Roman" w:cs="Times New Roman"/>
          <w:sz w:val="28"/>
          <w:szCs w:val="28"/>
        </w:rPr>
        <w:t>лицистического стиля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сферу употребления, функции), употребления языковых средств выразительности в текстах публицистического стиля, но</w:t>
      </w:r>
      <w:r w:rsidRPr="00D7622F">
        <w:rPr>
          <w:rFonts w:ascii="Times New Roman" w:hAnsi="Times New Roman" w:cs="Times New Roman"/>
          <w:sz w:val="28"/>
          <w:szCs w:val="28"/>
        </w:rPr>
        <w:t>р</w:t>
      </w:r>
      <w:r w:rsidRPr="00D7622F">
        <w:rPr>
          <w:rFonts w:ascii="Times New Roman" w:hAnsi="Times New Roman" w:cs="Times New Roman"/>
          <w:sz w:val="28"/>
          <w:szCs w:val="28"/>
        </w:rPr>
        <w:t>мы построения текстов публицистического стиля, особенности жанров (и</w:t>
      </w:r>
      <w:r w:rsidRPr="00D7622F">
        <w:rPr>
          <w:rFonts w:ascii="Times New Roman" w:hAnsi="Times New Roman" w:cs="Times New Roman"/>
          <w:sz w:val="28"/>
          <w:szCs w:val="28"/>
        </w:rPr>
        <w:t>н</w:t>
      </w:r>
      <w:r w:rsidRPr="00D7622F">
        <w:rPr>
          <w:rFonts w:ascii="Times New Roman" w:hAnsi="Times New Roman" w:cs="Times New Roman"/>
          <w:sz w:val="28"/>
          <w:szCs w:val="28"/>
        </w:rPr>
        <w:t>тервью, репортаж, заметка).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нормами построения текстов публицистического стиля.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особенности официально-делового стиля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сферу употребления, функции, языковые особенности), особенности жанра и</w:t>
      </w:r>
      <w:r w:rsidRPr="00D7622F">
        <w:rPr>
          <w:rFonts w:ascii="Times New Roman" w:hAnsi="Times New Roman" w:cs="Times New Roman"/>
          <w:sz w:val="28"/>
          <w:szCs w:val="28"/>
        </w:rPr>
        <w:t>н</w:t>
      </w:r>
      <w:r w:rsidRPr="00D7622F">
        <w:rPr>
          <w:rFonts w:ascii="Times New Roman" w:hAnsi="Times New Roman" w:cs="Times New Roman"/>
          <w:sz w:val="28"/>
          <w:szCs w:val="28"/>
        </w:rPr>
        <w:t>струкции.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знания о функциональных разновидностях языка при в</w:t>
      </w:r>
      <w:r w:rsidRPr="00D7622F">
        <w:rPr>
          <w:rFonts w:ascii="Times New Roman" w:hAnsi="Times New Roman" w:cs="Times New Roman"/>
          <w:sz w:val="28"/>
          <w:szCs w:val="28"/>
        </w:rPr>
        <w:t>ы</w:t>
      </w:r>
      <w:r w:rsidRPr="00D7622F">
        <w:rPr>
          <w:rFonts w:ascii="Times New Roman" w:hAnsi="Times New Roman" w:cs="Times New Roman"/>
          <w:sz w:val="28"/>
          <w:szCs w:val="28"/>
        </w:rPr>
        <w:t>полнении языкового анализа различных видов и в речевой практике.</w:t>
      </w:r>
    </w:p>
    <w:p w:rsidR="00D7622F" w:rsidRPr="001A70D7" w:rsidRDefault="001A70D7" w:rsidP="00D7622F">
      <w:pPr>
        <w:rPr>
          <w:rFonts w:ascii="Times New Roman" w:hAnsi="Times New Roman" w:cs="Times New Roman"/>
          <w:b/>
          <w:sz w:val="28"/>
          <w:szCs w:val="28"/>
        </w:rPr>
      </w:pPr>
      <w:bookmarkStart w:id="145" w:name="sub_1871165"/>
      <w:r w:rsidRPr="001A70D7">
        <w:rPr>
          <w:rFonts w:ascii="Times New Roman" w:hAnsi="Times New Roman" w:cs="Times New Roman"/>
          <w:b/>
          <w:sz w:val="28"/>
          <w:szCs w:val="28"/>
        </w:rPr>
        <w:t>Система языка</w:t>
      </w:r>
    </w:p>
    <w:bookmarkEnd w:id="145"/>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Использовать знания по морфемике и словообразованию при выполн</w:t>
      </w:r>
      <w:r w:rsidRPr="00D7622F">
        <w:rPr>
          <w:rFonts w:ascii="Times New Roman" w:hAnsi="Times New Roman" w:cs="Times New Roman"/>
          <w:sz w:val="28"/>
          <w:szCs w:val="28"/>
        </w:rPr>
        <w:t>е</w:t>
      </w:r>
      <w:r w:rsidRPr="00D7622F">
        <w:rPr>
          <w:rFonts w:ascii="Times New Roman" w:hAnsi="Times New Roman" w:cs="Times New Roman"/>
          <w:sz w:val="28"/>
          <w:szCs w:val="28"/>
        </w:rPr>
        <w:t>нии языкового анализа различных видов и в практике правописания.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Объяснять по предварительному совместному анализу значения фр</w:t>
      </w:r>
      <w:r w:rsidRPr="00D7622F">
        <w:rPr>
          <w:rFonts w:ascii="Times New Roman" w:hAnsi="Times New Roman" w:cs="Times New Roman"/>
          <w:sz w:val="28"/>
          <w:szCs w:val="28"/>
        </w:rPr>
        <w:t>а</w:t>
      </w:r>
      <w:r w:rsidRPr="00D7622F">
        <w:rPr>
          <w:rFonts w:ascii="Times New Roman" w:hAnsi="Times New Roman" w:cs="Times New Roman"/>
          <w:sz w:val="28"/>
          <w:szCs w:val="28"/>
        </w:rPr>
        <w:t xml:space="preserve">зеологизмов, пословиц и поговорок, афоризмов, крылатых слов (на основе изученного),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 использованием фразеологических словарей русского языка.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по визуальной опоре метафору, олицетворение, эпитет, гиперболу, литоту; понимать их коммуникативное назначение в худож</w:t>
      </w:r>
      <w:r w:rsidRPr="00D7622F">
        <w:rPr>
          <w:rFonts w:ascii="Times New Roman" w:hAnsi="Times New Roman" w:cs="Times New Roman"/>
          <w:sz w:val="28"/>
          <w:szCs w:val="28"/>
        </w:rPr>
        <w:t>е</w:t>
      </w:r>
      <w:r w:rsidRPr="00D7622F">
        <w:rPr>
          <w:rFonts w:ascii="Times New Roman" w:hAnsi="Times New Roman" w:cs="Times New Roman"/>
          <w:sz w:val="28"/>
          <w:szCs w:val="28"/>
        </w:rPr>
        <w:t>ственном тексте и использовать в речи как средство выразительности.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с опорой на алгоритм слово с точки зрения сферы его употребления, происхождения, активного и пассивного запаса и стилистич</w:t>
      </w:r>
      <w:r w:rsidRPr="00D7622F">
        <w:rPr>
          <w:rFonts w:ascii="Times New Roman" w:hAnsi="Times New Roman" w:cs="Times New Roman"/>
          <w:sz w:val="28"/>
          <w:szCs w:val="28"/>
        </w:rPr>
        <w:t>е</w:t>
      </w:r>
      <w:r w:rsidRPr="00D7622F">
        <w:rPr>
          <w:rFonts w:ascii="Times New Roman" w:hAnsi="Times New Roman" w:cs="Times New Roman"/>
          <w:sz w:val="28"/>
          <w:szCs w:val="28"/>
        </w:rPr>
        <w:t>ской окраски; проводить с опорой на алгоритм лексический анализ слов; применять знания по лексике и фразеологии при выполнении языкового ан</w:t>
      </w:r>
      <w:r w:rsidRPr="00D7622F">
        <w:rPr>
          <w:rFonts w:ascii="Times New Roman" w:hAnsi="Times New Roman" w:cs="Times New Roman"/>
          <w:sz w:val="28"/>
          <w:szCs w:val="28"/>
        </w:rPr>
        <w:t>а</w:t>
      </w:r>
      <w:r w:rsidRPr="00D7622F">
        <w:rPr>
          <w:rFonts w:ascii="Times New Roman" w:hAnsi="Times New Roman" w:cs="Times New Roman"/>
          <w:sz w:val="28"/>
          <w:szCs w:val="28"/>
        </w:rPr>
        <w:t>лиза различных видов и в речевой практике.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Использовать грамматические словари и справочники в речевой пра</w:t>
      </w:r>
      <w:r w:rsidRPr="00D7622F">
        <w:rPr>
          <w:rFonts w:ascii="Times New Roman" w:hAnsi="Times New Roman" w:cs="Times New Roman"/>
          <w:sz w:val="28"/>
          <w:szCs w:val="28"/>
        </w:rPr>
        <w:t>к</w:t>
      </w:r>
      <w:r w:rsidRPr="00D7622F">
        <w:rPr>
          <w:rFonts w:ascii="Times New Roman" w:hAnsi="Times New Roman" w:cs="Times New Roman"/>
          <w:sz w:val="28"/>
          <w:szCs w:val="28"/>
        </w:rPr>
        <w:t>тике.</w:t>
      </w:r>
    </w:p>
    <w:p w:rsidR="00D7622F" w:rsidRPr="001A70D7" w:rsidRDefault="001A70D7" w:rsidP="00D7622F">
      <w:pPr>
        <w:rPr>
          <w:rFonts w:ascii="Times New Roman" w:hAnsi="Times New Roman" w:cs="Times New Roman"/>
          <w:b/>
          <w:sz w:val="28"/>
          <w:szCs w:val="28"/>
        </w:rPr>
      </w:pPr>
      <w:bookmarkStart w:id="146" w:name="sub_1871166"/>
      <w:r>
        <w:rPr>
          <w:rFonts w:ascii="Times New Roman" w:hAnsi="Times New Roman" w:cs="Times New Roman"/>
          <w:b/>
          <w:sz w:val="28"/>
          <w:szCs w:val="28"/>
        </w:rPr>
        <w:t>Морфология. Культура речи</w:t>
      </w:r>
    </w:p>
    <w:bookmarkEnd w:id="146"/>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по алгоритму учебных действий причастия и дееприч</w:t>
      </w:r>
      <w:r w:rsidRPr="00D7622F">
        <w:rPr>
          <w:rFonts w:ascii="Times New Roman" w:hAnsi="Times New Roman" w:cs="Times New Roman"/>
          <w:sz w:val="28"/>
          <w:szCs w:val="28"/>
        </w:rPr>
        <w:t>а</w:t>
      </w:r>
      <w:r w:rsidRPr="00D7622F">
        <w:rPr>
          <w:rFonts w:ascii="Times New Roman" w:hAnsi="Times New Roman" w:cs="Times New Roman"/>
          <w:sz w:val="28"/>
          <w:szCs w:val="28"/>
        </w:rPr>
        <w:t>стия, наречия, служебные слова (предлоги, союзы, частицы), междометия, звукоподражательные слова и проводить их морфологический разбор: опр</w:t>
      </w:r>
      <w:r w:rsidRPr="00D7622F">
        <w:rPr>
          <w:rFonts w:ascii="Times New Roman" w:hAnsi="Times New Roman" w:cs="Times New Roman"/>
          <w:sz w:val="28"/>
          <w:szCs w:val="28"/>
        </w:rPr>
        <w:t>е</w:t>
      </w:r>
      <w:r w:rsidRPr="00D7622F">
        <w:rPr>
          <w:rFonts w:ascii="Times New Roman" w:hAnsi="Times New Roman" w:cs="Times New Roman"/>
          <w:sz w:val="28"/>
          <w:szCs w:val="28"/>
        </w:rPr>
        <w:t>делять общее грамматическое значение, морфологические признаки, синта</w:t>
      </w:r>
      <w:r w:rsidRPr="00D7622F">
        <w:rPr>
          <w:rFonts w:ascii="Times New Roman" w:hAnsi="Times New Roman" w:cs="Times New Roman"/>
          <w:sz w:val="28"/>
          <w:szCs w:val="28"/>
        </w:rPr>
        <w:t>к</w:t>
      </w:r>
      <w:r w:rsidRPr="00D7622F">
        <w:rPr>
          <w:rFonts w:ascii="Times New Roman" w:hAnsi="Times New Roman" w:cs="Times New Roman"/>
          <w:sz w:val="28"/>
          <w:szCs w:val="28"/>
        </w:rPr>
        <w:t>сические функции.</w:t>
      </w:r>
    </w:p>
    <w:p w:rsidR="00D7622F" w:rsidRPr="001A70D7" w:rsidRDefault="001A70D7" w:rsidP="00D7622F">
      <w:pPr>
        <w:rPr>
          <w:rFonts w:ascii="Times New Roman" w:hAnsi="Times New Roman" w:cs="Times New Roman"/>
          <w:b/>
          <w:sz w:val="28"/>
          <w:szCs w:val="28"/>
        </w:rPr>
      </w:pPr>
      <w:bookmarkStart w:id="147" w:name="sub_1871167"/>
      <w:r w:rsidRPr="001A70D7">
        <w:rPr>
          <w:rFonts w:ascii="Times New Roman" w:hAnsi="Times New Roman" w:cs="Times New Roman"/>
          <w:b/>
          <w:sz w:val="28"/>
          <w:szCs w:val="28"/>
        </w:rPr>
        <w:t>Причастие</w:t>
      </w:r>
    </w:p>
    <w:bookmarkEnd w:id="147"/>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причастия как особую группу слов. Определять с направляющей помощью педагога признаки глагола и имени прилагательн</w:t>
      </w:r>
      <w:r w:rsidRPr="00D7622F">
        <w:rPr>
          <w:rFonts w:ascii="Times New Roman" w:hAnsi="Times New Roman" w:cs="Times New Roman"/>
          <w:sz w:val="28"/>
          <w:szCs w:val="28"/>
        </w:rPr>
        <w:t>о</w:t>
      </w:r>
      <w:r w:rsidRPr="00D7622F">
        <w:rPr>
          <w:rFonts w:ascii="Times New Roman" w:hAnsi="Times New Roman" w:cs="Times New Roman"/>
          <w:sz w:val="28"/>
          <w:szCs w:val="28"/>
        </w:rPr>
        <w:lastRenderedPageBreak/>
        <w:t>го в причастии.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w:t>
      </w:r>
      <w:r w:rsidRPr="00D7622F">
        <w:rPr>
          <w:rFonts w:ascii="Times New Roman" w:hAnsi="Times New Roman" w:cs="Times New Roman"/>
          <w:sz w:val="28"/>
          <w:szCs w:val="28"/>
        </w:rPr>
        <w:t>и</w:t>
      </w:r>
      <w:r w:rsidRPr="00D7622F">
        <w:rPr>
          <w:rFonts w:ascii="Times New Roman" w:hAnsi="Times New Roman" w:cs="Times New Roman"/>
          <w:sz w:val="28"/>
          <w:szCs w:val="28"/>
        </w:rPr>
        <w:t>зовать с опорой на образец полные и краткие формы страдательных прич</w:t>
      </w:r>
      <w:r w:rsidRPr="00D7622F">
        <w:rPr>
          <w:rFonts w:ascii="Times New Roman" w:hAnsi="Times New Roman" w:cs="Times New Roman"/>
          <w:sz w:val="28"/>
          <w:szCs w:val="28"/>
        </w:rPr>
        <w:t>а</w:t>
      </w:r>
      <w:r w:rsidRPr="00D7622F">
        <w:rPr>
          <w:rFonts w:ascii="Times New Roman" w:hAnsi="Times New Roman" w:cs="Times New Roman"/>
          <w:sz w:val="28"/>
          <w:szCs w:val="28"/>
        </w:rPr>
        <w:t>стий. Склонять причастия.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по алгоритму учебных действий морфологический разбор причастий, применять это умение в речевой практике.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Уместно использовать причастия в речи. Различать созвучные прич</w:t>
      </w:r>
      <w:r w:rsidRPr="00D7622F">
        <w:rPr>
          <w:rFonts w:ascii="Times New Roman" w:hAnsi="Times New Roman" w:cs="Times New Roman"/>
          <w:sz w:val="28"/>
          <w:szCs w:val="28"/>
        </w:rPr>
        <w:t>а</w:t>
      </w:r>
      <w:r w:rsidRPr="00D7622F">
        <w:rPr>
          <w:rFonts w:ascii="Times New Roman" w:hAnsi="Times New Roman" w:cs="Times New Roman"/>
          <w:sz w:val="28"/>
          <w:szCs w:val="28"/>
        </w:rPr>
        <w:t>стия и имена прилагательные (висящий - висячий, горящий - горячий). Пр</w:t>
      </w:r>
      <w:r w:rsidRPr="00D7622F">
        <w:rPr>
          <w:rFonts w:ascii="Times New Roman" w:hAnsi="Times New Roman" w:cs="Times New Roman"/>
          <w:sz w:val="28"/>
          <w:szCs w:val="28"/>
        </w:rPr>
        <w:t>а</w:t>
      </w:r>
      <w:r w:rsidRPr="00D7622F">
        <w:rPr>
          <w:rFonts w:ascii="Times New Roman" w:hAnsi="Times New Roman" w:cs="Times New Roman"/>
          <w:sz w:val="28"/>
          <w:szCs w:val="28"/>
        </w:rPr>
        <w:t>вильно употреблять причастия с суффиксом «-ся». Правильно устанавливать согласование в словосочетаниях типа «прич. + сущ.».</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Правильно ставить ударение в некоторых формах причастий.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по визуальной опоре правила правописания падежных оконч</w:t>
      </w:r>
      <w:r w:rsidR="001A70D7">
        <w:rPr>
          <w:rFonts w:ascii="Times New Roman" w:hAnsi="Times New Roman" w:cs="Times New Roman"/>
          <w:sz w:val="28"/>
          <w:szCs w:val="28"/>
        </w:rPr>
        <w:t>аний и суффиксов причастий; «н»</w:t>
      </w:r>
      <w:r w:rsidRPr="00D7622F">
        <w:rPr>
          <w:rFonts w:ascii="Times New Roman" w:hAnsi="Times New Roman" w:cs="Times New Roman"/>
          <w:sz w:val="28"/>
          <w:szCs w:val="28"/>
        </w:rPr>
        <w:t xml:space="preserve"> и «нн» в причастиях и отглагольных именах прилагательных; написания гласной перед суффиксом «-вш-» де</w:t>
      </w:r>
      <w:r w:rsidRPr="00D7622F">
        <w:rPr>
          <w:rFonts w:ascii="Times New Roman" w:hAnsi="Times New Roman" w:cs="Times New Roman"/>
          <w:sz w:val="28"/>
          <w:szCs w:val="28"/>
        </w:rPr>
        <w:t>й</w:t>
      </w:r>
      <w:r w:rsidRPr="00D7622F">
        <w:rPr>
          <w:rFonts w:ascii="Times New Roman" w:hAnsi="Times New Roman" w:cs="Times New Roman"/>
          <w:sz w:val="28"/>
          <w:szCs w:val="28"/>
        </w:rPr>
        <w:t>ствительных причастий прошедшего времени, перед суффиксом «-нн-» стр</w:t>
      </w:r>
      <w:r w:rsidRPr="00D7622F">
        <w:rPr>
          <w:rFonts w:ascii="Times New Roman" w:hAnsi="Times New Roman" w:cs="Times New Roman"/>
          <w:sz w:val="28"/>
          <w:szCs w:val="28"/>
        </w:rPr>
        <w:t>а</w:t>
      </w:r>
      <w:r w:rsidRPr="00D7622F">
        <w:rPr>
          <w:rFonts w:ascii="Times New Roman" w:hAnsi="Times New Roman" w:cs="Times New Roman"/>
          <w:sz w:val="28"/>
          <w:szCs w:val="28"/>
        </w:rPr>
        <w:t>дательных причастий прошедшего времени; написания «не» с причастиями.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Правильно расставлять по алгоритму учебных действий знаки преп</w:t>
      </w:r>
      <w:r w:rsidRPr="00D7622F">
        <w:rPr>
          <w:rFonts w:ascii="Times New Roman" w:hAnsi="Times New Roman" w:cs="Times New Roman"/>
          <w:sz w:val="28"/>
          <w:szCs w:val="28"/>
        </w:rPr>
        <w:t>и</w:t>
      </w:r>
      <w:r w:rsidRPr="00D7622F">
        <w:rPr>
          <w:rFonts w:ascii="Times New Roman" w:hAnsi="Times New Roman" w:cs="Times New Roman"/>
          <w:sz w:val="28"/>
          <w:szCs w:val="28"/>
        </w:rPr>
        <w:t>нания в предложениях с причастным оборотом.</w:t>
      </w:r>
    </w:p>
    <w:p w:rsidR="00D7622F" w:rsidRPr="001A70D7" w:rsidRDefault="001A70D7" w:rsidP="00D7622F">
      <w:pPr>
        <w:rPr>
          <w:rFonts w:ascii="Times New Roman" w:hAnsi="Times New Roman" w:cs="Times New Roman"/>
          <w:b/>
          <w:sz w:val="28"/>
          <w:szCs w:val="28"/>
        </w:rPr>
      </w:pPr>
      <w:bookmarkStart w:id="148" w:name="sub_1871168"/>
      <w:r w:rsidRPr="001A70D7">
        <w:rPr>
          <w:rFonts w:ascii="Times New Roman" w:hAnsi="Times New Roman" w:cs="Times New Roman"/>
          <w:b/>
          <w:sz w:val="28"/>
          <w:szCs w:val="28"/>
        </w:rPr>
        <w:t>Деепричастие</w:t>
      </w:r>
    </w:p>
    <w:bookmarkEnd w:id="148"/>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деепричастия как особую группу слов. Определять с направляющей помощью педагога признаки глагола и наречия в дееприч</w:t>
      </w:r>
      <w:r w:rsidRPr="00D7622F">
        <w:rPr>
          <w:rFonts w:ascii="Times New Roman" w:hAnsi="Times New Roman" w:cs="Times New Roman"/>
          <w:sz w:val="28"/>
          <w:szCs w:val="28"/>
        </w:rPr>
        <w:t>а</w:t>
      </w:r>
      <w:r w:rsidRPr="00D7622F">
        <w:rPr>
          <w:rFonts w:ascii="Times New Roman" w:hAnsi="Times New Roman" w:cs="Times New Roman"/>
          <w:sz w:val="28"/>
          <w:szCs w:val="28"/>
        </w:rPr>
        <w:t>стии.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 опорой на образец деепричастия совершенного и нес</w:t>
      </w:r>
      <w:r w:rsidRPr="00D7622F">
        <w:rPr>
          <w:rFonts w:ascii="Times New Roman" w:hAnsi="Times New Roman" w:cs="Times New Roman"/>
          <w:sz w:val="28"/>
          <w:szCs w:val="28"/>
        </w:rPr>
        <w:t>о</w:t>
      </w:r>
      <w:r w:rsidRPr="00D7622F">
        <w:rPr>
          <w:rFonts w:ascii="Times New Roman" w:hAnsi="Times New Roman" w:cs="Times New Roman"/>
          <w:sz w:val="28"/>
          <w:szCs w:val="28"/>
        </w:rPr>
        <w:t>вершенного вида.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по алгоритму учебных действий морфологический разбор деепричастий, применять это умение в речевой практике.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Конструировать по смысловой опоре деепричастный оборот.</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Определять роль деепричастия в предложении.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Уместно использовать деепричастия в речи. Правильно ставить удар</w:t>
      </w:r>
      <w:r w:rsidRPr="00D7622F">
        <w:rPr>
          <w:rFonts w:ascii="Times New Roman" w:hAnsi="Times New Roman" w:cs="Times New Roman"/>
          <w:sz w:val="28"/>
          <w:szCs w:val="28"/>
        </w:rPr>
        <w:t>е</w:t>
      </w:r>
      <w:r w:rsidRPr="00D7622F">
        <w:rPr>
          <w:rFonts w:ascii="Times New Roman" w:hAnsi="Times New Roman" w:cs="Times New Roman"/>
          <w:sz w:val="28"/>
          <w:szCs w:val="28"/>
        </w:rPr>
        <w:t>ние в деепричастиях.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по визуальной опоре правила написания гласных в суффи</w:t>
      </w:r>
      <w:r w:rsidRPr="00D7622F">
        <w:rPr>
          <w:rFonts w:ascii="Times New Roman" w:hAnsi="Times New Roman" w:cs="Times New Roman"/>
          <w:sz w:val="28"/>
          <w:szCs w:val="28"/>
        </w:rPr>
        <w:t>к</w:t>
      </w:r>
      <w:r w:rsidRPr="00D7622F">
        <w:rPr>
          <w:rFonts w:ascii="Times New Roman" w:hAnsi="Times New Roman" w:cs="Times New Roman"/>
          <w:sz w:val="28"/>
          <w:szCs w:val="28"/>
        </w:rPr>
        <w:t>сах деепричастий; правила слитного и раздельного написания не с дееприч</w:t>
      </w:r>
      <w:r w:rsidRPr="00D7622F">
        <w:rPr>
          <w:rFonts w:ascii="Times New Roman" w:hAnsi="Times New Roman" w:cs="Times New Roman"/>
          <w:sz w:val="28"/>
          <w:szCs w:val="28"/>
        </w:rPr>
        <w:t>а</w:t>
      </w:r>
      <w:r w:rsidRPr="00D7622F">
        <w:rPr>
          <w:rFonts w:ascii="Times New Roman" w:hAnsi="Times New Roman" w:cs="Times New Roman"/>
          <w:sz w:val="28"/>
          <w:szCs w:val="28"/>
        </w:rPr>
        <w:t>стиями.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Правильно по смысловой опоре строить предложения с одиночными деепричастиями и деепричастными оборотами.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Правильно по алгоритму учебных действий расставлять знаки преп</w:t>
      </w:r>
      <w:r w:rsidRPr="00D7622F">
        <w:rPr>
          <w:rFonts w:ascii="Times New Roman" w:hAnsi="Times New Roman" w:cs="Times New Roman"/>
          <w:sz w:val="28"/>
          <w:szCs w:val="28"/>
        </w:rPr>
        <w:t>и</w:t>
      </w:r>
      <w:r w:rsidRPr="00D7622F">
        <w:rPr>
          <w:rFonts w:ascii="Times New Roman" w:hAnsi="Times New Roman" w:cs="Times New Roman"/>
          <w:sz w:val="28"/>
          <w:szCs w:val="28"/>
        </w:rPr>
        <w:t>нания в предложениях с одиночным деепричастием и деепричастным обор</w:t>
      </w:r>
      <w:r w:rsidRPr="00D7622F">
        <w:rPr>
          <w:rFonts w:ascii="Times New Roman" w:hAnsi="Times New Roman" w:cs="Times New Roman"/>
          <w:sz w:val="28"/>
          <w:szCs w:val="28"/>
        </w:rPr>
        <w:t>о</w:t>
      </w:r>
      <w:r w:rsidRPr="00D7622F">
        <w:rPr>
          <w:rFonts w:ascii="Times New Roman" w:hAnsi="Times New Roman" w:cs="Times New Roman"/>
          <w:sz w:val="28"/>
          <w:szCs w:val="28"/>
        </w:rPr>
        <w:t>том.</w:t>
      </w:r>
    </w:p>
    <w:p w:rsidR="00D7622F" w:rsidRPr="001A70D7" w:rsidRDefault="001A70D7" w:rsidP="00D7622F">
      <w:pPr>
        <w:rPr>
          <w:rFonts w:ascii="Times New Roman" w:hAnsi="Times New Roman" w:cs="Times New Roman"/>
          <w:b/>
          <w:sz w:val="28"/>
          <w:szCs w:val="28"/>
        </w:rPr>
      </w:pPr>
      <w:bookmarkStart w:id="149" w:name="sub_1871169"/>
      <w:r w:rsidRPr="001A70D7">
        <w:rPr>
          <w:rFonts w:ascii="Times New Roman" w:hAnsi="Times New Roman" w:cs="Times New Roman"/>
          <w:b/>
          <w:sz w:val="28"/>
          <w:szCs w:val="28"/>
        </w:rPr>
        <w:t>Наречие</w:t>
      </w:r>
    </w:p>
    <w:bookmarkEnd w:id="149"/>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lastRenderedPageBreak/>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по алгоритму учебных действий морфологический анализ наречий, применять это умение в речевой практике.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образования степеней сравнения наречий, произн</w:t>
      </w:r>
      <w:r w:rsidRPr="00D7622F">
        <w:rPr>
          <w:rFonts w:ascii="Times New Roman" w:hAnsi="Times New Roman" w:cs="Times New Roman"/>
          <w:sz w:val="28"/>
          <w:szCs w:val="28"/>
        </w:rPr>
        <w:t>о</w:t>
      </w:r>
      <w:r w:rsidRPr="00D7622F">
        <w:rPr>
          <w:rFonts w:ascii="Times New Roman" w:hAnsi="Times New Roman" w:cs="Times New Roman"/>
          <w:sz w:val="28"/>
          <w:szCs w:val="28"/>
        </w:rPr>
        <w:t>шения наречий, постановки в них ударения.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по визуальной опоре правила слитного, раздельного и д</w:t>
      </w:r>
      <w:r w:rsidRPr="00D7622F">
        <w:rPr>
          <w:rFonts w:ascii="Times New Roman" w:hAnsi="Times New Roman" w:cs="Times New Roman"/>
          <w:sz w:val="28"/>
          <w:szCs w:val="28"/>
        </w:rPr>
        <w:t>е</w:t>
      </w:r>
      <w:r w:rsidRPr="00D7622F">
        <w:rPr>
          <w:rFonts w:ascii="Times New Roman" w:hAnsi="Times New Roman" w:cs="Times New Roman"/>
          <w:sz w:val="28"/>
          <w:szCs w:val="28"/>
        </w:rPr>
        <w:t>фисного написания наре</w:t>
      </w:r>
      <w:r w:rsidR="001A70D7">
        <w:rPr>
          <w:rFonts w:ascii="Times New Roman" w:hAnsi="Times New Roman" w:cs="Times New Roman"/>
          <w:sz w:val="28"/>
          <w:szCs w:val="28"/>
        </w:rPr>
        <w:t>чий; написания «н» и «нн»</w:t>
      </w:r>
      <w:r w:rsidR="006A6B21">
        <w:rPr>
          <w:rFonts w:ascii="Times New Roman" w:hAnsi="Times New Roman" w:cs="Times New Roman"/>
          <w:sz w:val="28"/>
          <w:szCs w:val="28"/>
        </w:rPr>
        <w:t xml:space="preserve"> в наречиях на «-о»</w:t>
      </w:r>
      <w:r w:rsidRPr="00D7622F">
        <w:rPr>
          <w:rFonts w:ascii="Times New Roman" w:hAnsi="Times New Roman" w:cs="Times New Roman"/>
          <w:sz w:val="28"/>
          <w:szCs w:val="28"/>
        </w:rPr>
        <w:t xml:space="preserve"> и</w:t>
      </w:r>
      <w:r w:rsidR="001A70D7">
        <w:rPr>
          <w:rFonts w:ascii="Times New Roman" w:hAnsi="Times New Roman" w:cs="Times New Roman"/>
          <w:sz w:val="28"/>
          <w:szCs w:val="28"/>
        </w:rPr>
        <w:t xml:space="preserve"> «-е»; написания суффиксов «-а»</w:t>
      </w:r>
      <w:r w:rsidRPr="00D7622F">
        <w:rPr>
          <w:rFonts w:ascii="Times New Roman" w:hAnsi="Times New Roman" w:cs="Times New Roman"/>
          <w:sz w:val="28"/>
          <w:szCs w:val="28"/>
        </w:rPr>
        <w:t xml:space="preserve"> и «-о» наречий с приставками «из-, до-, с-, в-, на-, за-»; употребления «ь» на конце наречий после шипящих; н</w:t>
      </w:r>
      <w:r w:rsidR="006A6B21">
        <w:rPr>
          <w:rFonts w:ascii="Times New Roman" w:hAnsi="Times New Roman" w:cs="Times New Roman"/>
          <w:sz w:val="28"/>
          <w:szCs w:val="28"/>
        </w:rPr>
        <w:t>аписания су</w:t>
      </w:r>
      <w:r w:rsidR="006A6B21">
        <w:rPr>
          <w:rFonts w:ascii="Times New Roman" w:hAnsi="Times New Roman" w:cs="Times New Roman"/>
          <w:sz w:val="28"/>
          <w:szCs w:val="28"/>
        </w:rPr>
        <w:t>ф</w:t>
      </w:r>
      <w:r w:rsidR="006A6B21">
        <w:rPr>
          <w:rFonts w:ascii="Times New Roman" w:hAnsi="Times New Roman" w:cs="Times New Roman"/>
          <w:sz w:val="28"/>
          <w:szCs w:val="28"/>
        </w:rPr>
        <w:t>фиксов наречий «-о»</w:t>
      </w:r>
      <w:r w:rsidRPr="00D7622F">
        <w:rPr>
          <w:rFonts w:ascii="Times New Roman" w:hAnsi="Times New Roman" w:cs="Times New Roman"/>
          <w:sz w:val="28"/>
          <w:szCs w:val="28"/>
        </w:rPr>
        <w:t xml:space="preserve"> и «-е» после шипящих; написания </w:t>
      </w:r>
      <w:r w:rsidR="006A6B21">
        <w:rPr>
          <w:rFonts w:ascii="Times New Roman" w:hAnsi="Times New Roman" w:cs="Times New Roman"/>
          <w:sz w:val="28"/>
          <w:szCs w:val="28"/>
        </w:rPr>
        <w:t>«е»</w:t>
      </w:r>
      <w:r w:rsidR="001A70D7">
        <w:rPr>
          <w:rFonts w:ascii="Times New Roman" w:hAnsi="Times New Roman" w:cs="Times New Roman"/>
          <w:sz w:val="28"/>
          <w:szCs w:val="28"/>
        </w:rPr>
        <w:t xml:space="preserve"> и «и» в приста</w:t>
      </w:r>
      <w:r w:rsidR="001A70D7">
        <w:rPr>
          <w:rFonts w:ascii="Times New Roman" w:hAnsi="Times New Roman" w:cs="Times New Roman"/>
          <w:sz w:val="28"/>
          <w:szCs w:val="28"/>
        </w:rPr>
        <w:t>в</w:t>
      </w:r>
      <w:r w:rsidR="001A70D7">
        <w:rPr>
          <w:rFonts w:ascii="Times New Roman" w:hAnsi="Times New Roman" w:cs="Times New Roman"/>
          <w:sz w:val="28"/>
          <w:szCs w:val="28"/>
        </w:rPr>
        <w:t>ках «не-»</w:t>
      </w:r>
      <w:r w:rsidRPr="00D7622F">
        <w:rPr>
          <w:rFonts w:ascii="Times New Roman" w:hAnsi="Times New Roman" w:cs="Times New Roman"/>
          <w:sz w:val="28"/>
          <w:szCs w:val="28"/>
        </w:rPr>
        <w:t xml:space="preserve"> и «ни-» наречий; слитного и раздельного написания «не» с нареч</w:t>
      </w:r>
      <w:r w:rsidRPr="00D7622F">
        <w:rPr>
          <w:rFonts w:ascii="Times New Roman" w:hAnsi="Times New Roman" w:cs="Times New Roman"/>
          <w:sz w:val="28"/>
          <w:szCs w:val="28"/>
        </w:rPr>
        <w:t>и</w:t>
      </w:r>
      <w:r w:rsidRPr="00D7622F">
        <w:rPr>
          <w:rFonts w:ascii="Times New Roman" w:hAnsi="Times New Roman" w:cs="Times New Roman"/>
          <w:sz w:val="28"/>
          <w:szCs w:val="28"/>
        </w:rPr>
        <w:t>ями.</w:t>
      </w:r>
    </w:p>
    <w:p w:rsidR="00D7622F" w:rsidRPr="001A70D7" w:rsidRDefault="001A70D7" w:rsidP="00D7622F">
      <w:pPr>
        <w:rPr>
          <w:rFonts w:ascii="Times New Roman" w:hAnsi="Times New Roman" w:cs="Times New Roman"/>
          <w:b/>
          <w:sz w:val="28"/>
          <w:szCs w:val="28"/>
        </w:rPr>
      </w:pPr>
      <w:bookmarkStart w:id="150" w:name="sub_18711610"/>
      <w:r>
        <w:rPr>
          <w:rFonts w:ascii="Times New Roman" w:hAnsi="Times New Roman" w:cs="Times New Roman"/>
          <w:b/>
          <w:sz w:val="28"/>
          <w:szCs w:val="28"/>
        </w:rPr>
        <w:t>Слова категории состояния</w:t>
      </w:r>
    </w:p>
    <w:bookmarkEnd w:id="150"/>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Иметь общее представление о словах категории состояния в системе частей речи.</w:t>
      </w:r>
    </w:p>
    <w:p w:rsidR="00D7622F" w:rsidRPr="001A70D7" w:rsidRDefault="001A70D7" w:rsidP="00D7622F">
      <w:pPr>
        <w:rPr>
          <w:rFonts w:ascii="Times New Roman" w:hAnsi="Times New Roman" w:cs="Times New Roman"/>
          <w:b/>
          <w:sz w:val="28"/>
          <w:szCs w:val="28"/>
        </w:rPr>
      </w:pPr>
      <w:bookmarkStart w:id="151" w:name="sub_18711611"/>
      <w:r w:rsidRPr="001A70D7">
        <w:rPr>
          <w:rFonts w:ascii="Times New Roman" w:hAnsi="Times New Roman" w:cs="Times New Roman"/>
          <w:b/>
          <w:sz w:val="28"/>
          <w:szCs w:val="28"/>
        </w:rPr>
        <w:t>Служебные части речи</w:t>
      </w:r>
    </w:p>
    <w:bookmarkEnd w:id="151"/>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Давать общую характеристику служебных частей речи; объяснять их отличия от самостоятельных частей речи.</w:t>
      </w:r>
    </w:p>
    <w:p w:rsidR="00D7622F" w:rsidRPr="001A70D7" w:rsidRDefault="001A70D7" w:rsidP="00D7622F">
      <w:pPr>
        <w:rPr>
          <w:rFonts w:ascii="Times New Roman" w:hAnsi="Times New Roman" w:cs="Times New Roman"/>
          <w:b/>
          <w:sz w:val="28"/>
          <w:szCs w:val="28"/>
        </w:rPr>
      </w:pPr>
      <w:bookmarkStart w:id="152" w:name="sub_18711612"/>
      <w:r w:rsidRPr="001A70D7">
        <w:rPr>
          <w:rFonts w:ascii="Times New Roman" w:hAnsi="Times New Roman" w:cs="Times New Roman"/>
          <w:b/>
          <w:sz w:val="28"/>
          <w:szCs w:val="28"/>
        </w:rPr>
        <w:t>Предлог</w:t>
      </w:r>
    </w:p>
    <w:bookmarkEnd w:id="152"/>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предлог как служебную часть речи; различать с оп</w:t>
      </w:r>
      <w:r w:rsidRPr="00D7622F">
        <w:rPr>
          <w:rFonts w:ascii="Times New Roman" w:hAnsi="Times New Roman" w:cs="Times New Roman"/>
          <w:sz w:val="28"/>
          <w:szCs w:val="28"/>
        </w:rPr>
        <w:t>о</w:t>
      </w:r>
      <w:r w:rsidRPr="00D7622F">
        <w:rPr>
          <w:rFonts w:ascii="Times New Roman" w:hAnsi="Times New Roman" w:cs="Times New Roman"/>
          <w:sz w:val="28"/>
          <w:szCs w:val="28"/>
        </w:rPr>
        <w:t>рой на образец производные и непроизводные предлоги, простые и соста</w:t>
      </w:r>
      <w:r w:rsidRPr="00D7622F">
        <w:rPr>
          <w:rFonts w:ascii="Times New Roman" w:hAnsi="Times New Roman" w:cs="Times New Roman"/>
          <w:sz w:val="28"/>
          <w:szCs w:val="28"/>
        </w:rPr>
        <w:t>в</w:t>
      </w:r>
      <w:r w:rsidRPr="00D7622F">
        <w:rPr>
          <w:rFonts w:ascii="Times New Roman" w:hAnsi="Times New Roman" w:cs="Times New Roman"/>
          <w:sz w:val="28"/>
          <w:szCs w:val="28"/>
        </w:rPr>
        <w:t>ные предлоги.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Употреблять предлоги в речи в соответствии с их значением и стил</w:t>
      </w:r>
      <w:r w:rsidRPr="00D7622F">
        <w:rPr>
          <w:rFonts w:ascii="Times New Roman" w:hAnsi="Times New Roman" w:cs="Times New Roman"/>
          <w:sz w:val="28"/>
          <w:szCs w:val="28"/>
        </w:rPr>
        <w:t>и</w:t>
      </w:r>
      <w:r w:rsidRPr="00D7622F">
        <w:rPr>
          <w:rFonts w:ascii="Times New Roman" w:hAnsi="Times New Roman" w:cs="Times New Roman"/>
          <w:sz w:val="28"/>
          <w:szCs w:val="28"/>
        </w:rPr>
        <w:t>стическими особенностями; соблюдать по визуальной опоре нормы правоп</w:t>
      </w:r>
      <w:r w:rsidRPr="00D7622F">
        <w:rPr>
          <w:rFonts w:ascii="Times New Roman" w:hAnsi="Times New Roman" w:cs="Times New Roman"/>
          <w:sz w:val="28"/>
          <w:szCs w:val="28"/>
        </w:rPr>
        <w:t>и</w:t>
      </w:r>
      <w:r w:rsidRPr="00D7622F">
        <w:rPr>
          <w:rFonts w:ascii="Times New Roman" w:hAnsi="Times New Roman" w:cs="Times New Roman"/>
          <w:sz w:val="28"/>
          <w:szCs w:val="28"/>
        </w:rPr>
        <w:t>сания производных предлогов.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употребления имён существительных и местоим</w:t>
      </w:r>
      <w:r w:rsidRPr="00D7622F">
        <w:rPr>
          <w:rFonts w:ascii="Times New Roman" w:hAnsi="Times New Roman" w:cs="Times New Roman"/>
          <w:sz w:val="28"/>
          <w:szCs w:val="28"/>
        </w:rPr>
        <w:t>е</w:t>
      </w:r>
      <w:r w:rsidRPr="00D7622F">
        <w:rPr>
          <w:rFonts w:ascii="Times New Roman" w:hAnsi="Times New Roman" w:cs="Times New Roman"/>
          <w:sz w:val="28"/>
          <w:szCs w:val="28"/>
        </w:rPr>
        <w:t>ний с предлогами, предлогов «из - с», «в - на» в составе словосочетаний; пр</w:t>
      </w:r>
      <w:r w:rsidRPr="00D7622F">
        <w:rPr>
          <w:rFonts w:ascii="Times New Roman" w:hAnsi="Times New Roman" w:cs="Times New Roman"/>
          <w:sz w:val="28"/>
          <w:szCs w:val="28"/>
        </w:rPr>
        <w:t>а</w:t>
      </w:r>
      <w:r w:rsidRPr="00D7622F">
        <w:rPr>
          <w:rFonts w:ascii="Times New Roman" w:hAnsi="Times New Roman" w:cs="Times New Roman"/>
          <w:sz w:val="28"/>
          <w:szCs w:val="28"/>
        </w:rPr>
        <w:t>вила правописания по смысловой опоре производных предлогов.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rsidR="00D7622F" w:rsidRPr="001A70D7" w:rsidRDefault="00D7622F" w:rsidP="00D7622F">
      <w:pPr>
        <w:rPr>
          <w:rFonts w:ascii="Times New Roman" w:hAnsi="Times New Roman" w:cs="Times New Roman"/>
          <w:b/>
          <w:sz w:val="28"/>
          <w:szCs w:val="28"/>
        </w:rPr>
      </w:pPr>
      <w:bookmarkStart w:id="153" w:name="sub_18711613"/>
      <w:r w:rsidRPr="001A70D7">
        <w:rPr>
          <w:rFonts w:ascii="Times New Roman" w:hAnsi="Times New Roman" w:cs="Times New Roman"/>
          <w:b/>
          <w:sz w:val="28"/>
          <w:szCs w:val="28"/>
        </w:rPr>
        <w:t>Союз</w:t>
      </w:r>
    </w:p>
    <w:bookmarkEnd w:id="153"/>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союз как служебную часть речи; различать с опорой на образец разряды союзов по значению, по строению; объяснять роль со</w:t>
      </w:r>
      <w:r w:rsidRPr="00D7622F">
        <w:rPr>
          <w:rFonts w:ascii="Times New Roman" w:hAnsi="Times New Roman" w:cs="Times New Roman"/>
          <w:sz w:val="28"/>
          <w:szCs w:val="28"/>
        </w:rPr>
        <w:t>ю</w:t>
      </w:r>
      <w:r w:rsidRPr="00D7622F">
        <w:rPr>
          <w:rFonts w:ascii="Times New Roman" w:hAnsi="Times New Roman" w:cs="Times New Roman"/>
          <w:sz w:val="28"/>
          <w:szCs w:val="28"/>
        </w:rPr>
        <w:t xml:space="preserve">зов в тексте,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как средств связи однородных членов предложения и ч</w:t>
      </w:r>
      <w:r w:rsidRPr="00D7622F">
        <w:rPr>
          <w:rFonts w:ascii="Times New Roman" w:hAnsi="Times New Roman" w:cs="Times New Roman"/>
          <w:sz w:val="28"/>
          <w:szCs w:val="28"/>
        </w:rPr>
        <w:t>а</w:t>
      </w:r>
      <w:r w:rsidRPr="00D7622F">
        <w:rPr>
          <w:rFonts w:ascii="Times New Roman" w:hAnsi="Times New Roman" w:cs="Times New Roman"/>
          <w:sz w:val="28"/>
          <w:szCs w:val="28"/>
        </w:rPr>
        <w:t>стей сложного предложения.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Употреблять союзы в речи в соответствии с их значением и стилист</w:t>
      </w:r>
      <w:r w:rsidRPr="00D7622F">
        <w:rPr>
          <w:rFonts w:ascii="Times New Roman" w:hAnsi="Times New Roman" w:cs="Times New Roman"/>
          <w:sz w:val="28"/>
          <w:szCs w:val="28"/>
        </w:rPr>
        <w:t>и</w:t>
      </w:r>
      <w:r w:rsidRPr="00D7622F">
        <w:rPr>
          <w:rFonts w:ascii="Times New Roman" w:hAnsi="Times New Roman" w:cs="Times New Roman"/>
          <w:sz w:val="28"/>
          <w:szCs w:val="28"/>
        </w:rPr>
        <w:t>ческими особенностями; соблюдать нормы правописания союзов, постановки с опорой на схему знаков препинания в сложных союзных предложениях, п</w:t>
      </w:r>
      <w:r w:rsidRPr="00D7622F">
        <w:rPr>
          <w:rFonts w:ascii="Times New Roman" w:hAnsi="Times New Roman" w:cs="Times New Roman"/>
          <w:sz w:val="28"/>
          <w:szCs w:val="28"/>
        </w:rPr>
        <w:t>о</w:t>
      </w:r>
      <w:r w:rsidRPr="00D7622F">
        <w:rPr>
          <w:rFonts w:ascii="Times New Roman" w:hAnsi="Times New Roman" w:cs="Times New Roman"/>
          <w:sz w:val="28"/>
          <w:szCs w:val="28"/>
        </w:rPr>
        <w:t>становки с опорой на схему знаков препинания в предложениях с союзом и, связывающим однородные члены и части сложного предложения.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lastRenderedPageBreak/>
        <w:t>Проводить морфологический анализ союзов, применять это умение в речевой практике.</w:t>
      </w:r>
    </w:p>
    <w:p w:rsidR="00D7622F" w:rsidRPr="001A70D7" w:rsidRDefault="001A70D7" w:rsidP="00D7622F">
      <w:pPr>
        <w:rPr>
          <w:rFonts w:ascii="Times New Roman" w:hAnsi="Times New Roman" w:cs="Times New Roman"/>
          <w:b/>
          <w:sz w:val="28"/>
          <w:szCs w:val="28"/>
        </w:rPr>
      </w:pPr>
      <w:bookmarkStart w:id="154" w:name="sub_18711614"/>
      <w:r w:rsidRPr="001A70D7">
        <w:rPr>
          <w:rFonts w:ascii="Times New Roman" w:hAnsi="Times New Roman" w:cs="Times New Roman"/>
          <w:b/>
          <w:sz w:val="28"/>
          <w:szCs w:val="28"/>
        </w:rPr>
        <w:t>Частица</w:t>
      </w:r>
    </w:p>
    <w:bookmarkEnd w:id="154"/>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частицу как служебную часть речи; различать разр</w:t>
      </w:r>
      <w:r w:rsidRPr="00D7622F">
        <w:rPr>
          <w:rFonts w:ascii="Times New Roman" w:hAnsi="Times New Roman" w:cs="Times New Roman"/>
          <w:sz w:val="28"/>
          <w:szCs w:val="28"/>
        </w:rPr>
        <w:t>я</w:t>
      </w:r>
      <w:r w:rsidRPr="00D7622F">
        <w:rPr>
          <w:rFonts w:ascii="Times New Roman" w:hAnsi="Times New Roman" w:cs="Times New Roman"/>
          <w:sz w:val="28"/>
          <w:szCs w:val="28"/>
        </w:rPr>
        <w:t>ды частиц по значению, по составу; объяснять роль частиц в передаче ра</w:t>
      </w:r>
      <w:r w:rsidRPr="00D7622F">
        <w:rPr>
          <w:rFonts w:ascii="Times New Roman" w:hAnsi="Times New Roman" w:cs="Times New Roman"/>
          <w:sz w:val="28"/>
          <w:szCs w:val="28"/>
        </w:rPr>
        <w:t>з</w:t>
      </w:r>
      <w:r w:rsidRPr="00D7622F">
        <w:rPr>
          <w:rFonts w:ascii="Times New Roman" w:hAnsi="Times New Roman" w:cs="Times New Roman"/>
          <w:sz w:val="28"/>
          <w:szCs w:val="28"/>
        </w:rPr>
        <w:t>личных оттенков значения в слове и тексте, в образовании форм глагола; п</w:t>
      </w:r>
      <w:r w:rsidRPr="00D7622F">
        <w:rPr>
          <w:rFonts w:ascii="Times New Roman" w:hAnsi="Times New Roman" w:cs="Times New Roman"/>
          <w:sz w:val="28"/>
          <w:szCs w:val="28"/>
        </w:rPr>
        <w:t>о</w:t>
      </w:r>
      <w:r w:rsidRPr="00D7622F">
        <w:rPr>
          <w:rFonts w:ascii="Times New Roman" w:hAnsi="Times New Roman" w:cs="Times New Roman"/>
          <w:sz w:val="28"/>
          <w:szCs w:val="28"/>
        </w:rPr>
        <w:t>нимать интонационные особенности предложений с частицами.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Употреблять частицы в речи в соответствии с их значением и стил</w:t>
      </w:r>
      <w:r w:rsidRPr="00D7622F">
        <w:rPr>
          <w:rFonts w:ascii="Times New Roman" w:hAnsi="Times New Roman" w:cs="Times New Roman"/>
          <w:sz w:val="28"/>
          <w:szCs w:val="28"/>
        </w:rPr>
        <w:t>и</w:t>
      </w:r>
      <w:r w:rsidRPr="00D7622F">
        <w:rPr>
          <w:rFonts w:ascii="Times New Roman" w:hAnsi="Times New Roman" w:cs="Times New Roman"/>
          <w:sz w:val="28"/>
          <w:szCs w:val="28"/>
        </w:rPr>
        <w:t>стической окраской; соблюдать по визуальной опоре нормы правописания частиц.</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морфологический анализ частиц, применять это умение в речевой практике.</w:t>
      </w:r>
    </w:p>
    <w:p w:rsidR="00D7622F" w:rsidRPr="001A70D7" w:rsidRDefault="00D7622F" w:rsidP="00D7622F">
      <w:pPr>
        <w:rPr>
          <w:rFonts w:ascii="Times New Roman" w:hAnsi="Times New Roman" w:cs="Times New Roman"/>
          <w:b/>
          <w:sz w:val="28"/>
          <w:szCs w:val="28"/>
        </w:rPr>
      </w:pPr>
      <w:bookmarkStart w:id="155" w:name="sub_18711615"/>
      <w:r w:rsidRPr="001A70D7">
        <w:rPr>
          <w:rFonts w:ascii="Times New Roman" w:hAnsi="Times New Roman" w:cs="Times New Roman"/>
          <w:b/>
          <w:sz w:val="28"/>
          <w:szCs w:val="28"/>
        </w:rPr>
        <w:t>Междоме</w:t>
      </w:r>
      <w:r w:rsidR="001A70D7" w:rsidRPr="001A70D7">
        <w:rPr>
          <w:rFonts w:ascii="Times New Roman" w:hAnsi="Times New Roman" w:cs="Times New Roman"/>
          <w:b/>
          <w:sz w:val="28"/>
          <w:szCs w:val="28"/>
        </w:rPr>
        <w:t>тия и звукоподражательные слова</w:t>
      </w:r>
    </w:p>
    <w:bookmarkEnd w:id="155"/>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междометия как особую группу слов, различать гру</w:t>
      </w:r>
      <w:r w:rsidRPr="00D7622F">
        <w:rPr>
          <w:rFonts w:ascii="Times New Roman" w:hAnsi="Times New Roman" w:cs="Times New Roman"/>
          <w:sz w:val="28"/>
          <w:szCs w:val="28"/>
        </w:rPr>
        <w:t>п</w:t>
      </w:r>
      <w:r w:rsidRPr="00D7622F">
        <w:rPr>
          <w:rFonts w:ascii="Times New Roman" w:hAnsi="Times New Roman" w:cs="Times New Roman"/>
          <w:sz w:val="28"/>
          <w:szCs w:val="28"/>
        </w:rPr>
        <w:t>пы междометий по значению; объяснять роль междометий в речи. Характ</w:t>
      </w:r>
      <w:r w:rsidRPr="00D7622F">
        <w:rPr>
          <w:rFonts w:ascii="Times New Roman" w:hAnsi="Times New Roman" w:cs="Times New Roman"/>
          <w:sz w:val="28"/>
          <w:szCs w:val="28"/>
        </w:rPr>
        <w:t>е</w:t>
      </w:r>
      <w:r w:rsidRPr="00D7622F">
        <w:rPr>
          <w:rFonts w:ascii="Times New Roman" w:hAnsi="Times New Roman" w:cs="Times New Roman"/>
          <w:sz w:val="28"/>
          <w:szCs w:val="28"/>
        </w:rPr>
        <w:t>ризовать особенности звукоподражательных слов и их употребление в разг</w:t>
      </w:r>
      <w:r w:rsidRPr="00D7622F">
        <w:rPr>
          <w:rFonts w:ascii="Times New Roman" w:hAnsi="Times New Roman" w:cs="Times New Roman"/>
          <w:sz w:val="28"/>
          <w:szCs w:val="28"/>
        </w:rPr>
        <w:t>о</w:t>
      </w:r>
      <w:r w:rsidRPr="00D7622F">
        <w:rPr>
          <w:rFonts w:ascii="Times New Roman" w:hAnsi="Times New Roman" w:cs="Times New Roman"/>
          <w:sz w:val="28"/>
          <w:szCs w:val="28"/>
        </w:rPr>
        <w:t>ворной речи, в художественной литературе.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морфологический анализ междометий; применять это ум</w:t>
      </w:r>
      <w:r w:rsidRPr="00D7622F">
        <w:rPr>
          <w:rFonts w:ascii="Times New Roman" w:hAnsi="Times New Roman" w:cs="Times New Roman"/>
          <w:sz w:val="28"/>
          <w:szCs w:val="28"/>
        </w:rPr>
        <w:t>е</w:t>
      </w:r>
      <w:r w:rsidRPr="00D7622F">
        <w:rPr>
          <w:rFonts w:ascii="Times New Roman" w:hAnsi="Times New Roman" w:cs="Times New Roman"/>
          <w:sz w:val="28"/>
          <w:szCs w:val="28"/>
        </w:rPr>
        <w:t>ние в речевой практике.</w:t>
      </w:r>
    </w:p>
    <w:p w:rsid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с опорой на схему пунктуационные нормы оформления предложений с междометиями.</w:t>
      </w:r>
    </w:p>
    <w:p w:rsidR="001A70D7" w:rsidRPr="001A70D7" w:rsidRDefault="001A70D7" w:rsidP="001A70D7">
      <w:pPr>
        <w:ind w:firstLine="0"/>
        <w:rPr>
          <w:rFonts w:ascii="Times New Roman" w:eastAsia="Times New Roman" w:hAnsi="Times New Roman" w:cs="Times New Roman"/>
          <w:b/>
          <w:sz w:val="28"/>
          <w:szCs w:val="28"/>
        </w:rPr>
      </w:pPr>
    </w:p>
    <w:p w:rsidR="001A70D7" w:rsidRPr="001A70D7" w:rsidRDefault="001A70D7" w:rsidP="001A70D7">
      <w:pPr>
        <w:ind w:firstLine="0"/>
        <w:jc w:val="center"/>
        <w:rPr>
          <w:rFonts w:ascii="Times New Roman" w:eastAsia="Times New Roman" w:hAnsi="Times New Roman" w:cs="Times New Roman"/>
          <w:b/>
          <w:sz w:val="28"/>
          <w:szCs w:val="28"/>
        </w:rPr>
      </w:pPr>
      <w:r w:rsidRPr="001A70D7">
        <w:rPr>
          <w:rFonts w:ascii="Times New Roman" w:eastAsia="Times New Roman" w:hAnsi="Times New Roman" w:cs="Times New Roman"/>
          <w:b/>
          <w:sz w:val="28"/>
          <w:szCs w:val="28"/>
        </w:rPr>
        <w:t>8 КЛАСС</w:t>
      </w:r>
    </w:p>
    <w:p w:rsidR="001A70D7" w:rsidRPr="001A70D7" w:rsidRDefault="001A70D7" w:rsidP="001A70D7">
      <w:pPr>
        <w:rPr>
          <w:rFonts w:ascii="Times New Roman" w:eastAsia="Times New Roman" w:hAnsi="Times New Roman" w:cs="Times New Roman"/>
          <w:b/>
          <w:i/>
          <w:sz w:val="28"/>
          <w:szCs w:val="28"/>
        </w:rPr>
      </w:pPr>
      <w:bookmarkStart w:id="156" w:name="sub_101151"/>
      <w:r w:rsidRPr="001A70D7">
        <w:rPr>
          <w:rFonts w:ascii="Times New Roman" w:eastAsia="Times New Roman" w:hAnsi="Times New Roman" w:cs="Times New Roman"/>
          <w:b/>
          <w:i/>
          <w:sz w:val="28"/>
          <w:szCs w:val="28"/>
        </w:rPr>
        <w:t>К концу обучения в 8 классе обучающийся получит следующие предметные результаты по отдельным темам программы по русскому языку:</w:t>
      </w:r>
    </w:p>
    <w:p w:rsidR="00D7622F" w:rsidRPr="001A70D7" w:rsidRDefault="001A70D7" w:rsidP="00D7622F">
      <w:pPr>
        <w:rPr>
          <w:rFonts w:ascii="Times New Roman" w:hAnsi="Times New Roman" w:cs="Times New Roman"/>
          <w:b/>
          <w:sz w:val="28"/>
          <w:szCs w:val="28"/>
        </w:rPr>
      </w:pPr>
      <w:bookmarkStart w:id="157" w:name="sub_1871171"/>
      <w:bookmarkEnd w:id="156"/>
      <w:r>
        <w:rPr>
          <w:rFonts w:ascii="Times New Roman" w:hAnsi="Times New Roman" w:cs="Times New Roman"/>
          <w:b/>
          <w:sz w:val="28"/>
          <w:szCs w:val="28"/>
        </w:rPr>
        <w:t>Общие сведения о языке</w:t>
      </w:r>
    </w:p>
    <w:bookmarkEnd w:id="157"/>
    <w:p w:rsidR="00D7622F" w:rsidRPr="001A70D7" w:rsidRDefault="00D7622F" w:rsidP="00D7622F">
      <w:pPr>
        <w:rPr>
          <w:rFonts w:ascii="Times New Roman" w:hAnsi="Times New Roman" w:cs="Times New Roman"/>
          <w:sz w:val="28"/>
          <w:szCs w:val="28"/>
        </w:rPr>
      </w:pPr>
      <w:r w:rsidRPr="001A70D7">
        <w:rPr>
          <w:rFonts w:ascii="Times New Roman" w:hAnsi="Times New Roman" w:cs="Times New Roman"/>
          <w:sz w:val="28"/>
          <w:szCs w:val="28"/>
        </w:rPr>
        <w:t>Иметь представление о русском языке как одном из славянских языков.</w:t>
      </w:r>
    </w:p>
    <w:p w:rsidR="00D7622F" w:rsidRPr="001A70D7" w:rsidRDefault="001A70D7" w:rsidP="00D7622F">
      <w:pPr>
        <w:rPr>
          <w:rFonts w:ascii="Times New Roman" w:hAnsi="Times New Roman" w:cs="Times New Roman"/>
          <w:b/>
          <w:sz w:val="28"/>
          <w:szCs w:val="28"/>
        </w:rPr>
      </w:pPr>
      <w:bookmarkStart w:id="158" w:name="sub_1871172"/>
      <w:r w:rsidRPr="001A70D7">
        <w:rPr>
          <w:rFonts w:ascii="Times New Roman" w:hAnsi="Times New Roman" w:cs="Times New Roman"/>
          <w:b/>
          <w:sz w:val="28"/>
          <w:szCs w:val="28"/>
        </w:rPr>
        <w:t>Язык и речь</w:t>
      </w:r>
    </w:p>
    <w:bookmarkEnd w:id="158"/>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w:t>
      </w:r>
      <w:r w:rsidRPr="00D7622F">
        <w:rPr>
          <w:rFonts w:ascii="Times New Roman" w:hAnsi="Times New Roman" w:cs="Times New Roman"/>
          <w:sz w:val="28"/>
          <w:szCs w:val="28"/>
        </w:rPr>
        <w:t>о</w:t>
      </w:r>
      <w:r w:rsidRPr="00D7622F">
        <w:rPr>
          <w:rFonts w:ascii="Times New Roman" w:hAnsi="Times New Roman" w:cs="Times New Roman"/>
          <w:sz w:val="28"/>
          <w:szCs w:val="28"/>
        </w:rPr>
        <w:t>нолог-рассуждение, монолог- повествование); выступать с научным сообщ</w:t>
      </w:r>
      <w:r w:rsidRPr="00D7622F">
        <w:rPr>
          <w:rFonts w:ascii="Times New Roman" w:hAnsi="Times New Roman" w:cs="Times New Roman"/>
          <w:sz w:val="28"/>
          <w:szCs w:val="28"/>
        </w:rPr>
        <w:t>е</w:t>
      </w:r>
      <w:r w:rsidRPr="00D7622F">
        <w:rPr>
          <w:rFonts w:ascii="Times New Roman" w:hAnsi="Times New Roman" w:cs="Times New Roman"/>
          <w:sz w:val="28"/>
          <w:szCs w:val="28"/>
        </w:rPr>
        <w:t>нием с использованием презентации, плана.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 не менее 5 реплик).</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аудирования: выборочным, ознаком</w:t>
      </w:r>
      <w:r w:rsidRPr="00D7622F">
        <w:rPr>
          <w:rFonts w:ascii="Times New Roman" w:hAnsi="Times New Roman" w:cs="Times New Roman"/>
          <w:sz w:val="28"/>
          <w:szCs w:val="28"/>
        </w:rPr>
        <w:t>и</w:t>
      </w:r>
      <w:r w:rsidRPr="00D7622F">
        <w:rPr>
          <w:rFonts w:ascii="Times New Roman" w:hAnsi="Times New Roman" w:cs="Times New Roman"/>
          <w:sz w:val="28"/>
          <w:szCs w:val="28"/>
        </w:rPr>
        <w:t>тельным, детальным научно-учебных, художественных, публицистических текстов различных функционально-смысловых типов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Устно пересказывать с опорой на план, опорные слова прочитанный </w:t>
      </w:r>
      <w:r w:rsidRPr="00D7622F">
        <w:rPr>
          <w:rFonts w:ascii="Times New Roman" w:hAnsi="Times New Roman" w:cs="Times New Roman"/>
          <w:sz w:val="28"/>
          <w:szCs w:val="28"/>
        </w:rPr>
        <w:lastRenderedPageBreak/>
        <w:t>или прослушанный текст объёмом не менее 130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270 слов: подробно, сжато и выб</w:t>
      </w:r>
      <w:r w:rsidRPr="00D7622F">
        <w:rPr>
          <w:rFonts w:ascii="Times New Roman" w:hAnsi="Times New Roman" w:cs="Times New Roman"/>
          <w:sz w:val="28"/>
          <w:szCs w:val="28"/>
        </w:rPr>
        <w:t>о</w:t>
      </w:r>
      <w:r w:rsidRPr="00D7622F">
        <w:rPr>
          <w:rFonts w:ascii="Times New Roman" w:hAnsi="Times New Roman" w:cs="Times New Roman"/>
          <w:sz w:val="28"/>
          <w:szCs w:val="28"/>
        </w:rPr>
        <w:t>рочно с опорой на план, опорные слова передавать в устной и письменной форме содержание прослушанных и прочитанных научно-учебных, худож</w:t>
      </w:r>
      <w:r w:rsidRPr="00D7622F">
        <w:rPr>
          <w:rFonts w:ascii="Times New Roman" w:hAnsi="Times New Roman" w:cs="Times New Roman"/>
          <w:sz w:val="28"/>
          <w:szCs w:val="28"/>
        </w:rPr>
        <w:t>е</w:t>
      </w:r>
      <w:r w:rsidRPr="00D7622F">
        <w:rPr>
          <w:rFonts w:ascii="Times New Roman" w:hAnsi="Times New Roman" w:cs="Times New Roman"/>
          <w:sz w:val="28"/>
          <w:szCs w:val="28"/>
        </w:rPr>
        <w:t>ственных, публицистических текстов различных функционально-смысловых типов речи (для подробного изложения объём исходного текста должен с</w:t>
      </w:r>
      <w:r w:rsidRPr="00D7622F">
        <w:rPr>
          <w:rFonts w:ascii="Times New Roman" w:hAnsi="Times New Roman" w:cs="Times New Roman"/>
          <w:sz w:val="28"/>
          <w:szCs w:val="28"/>
        </w:rPr>
        <w:t>о</w:t>
      </w:r>
      <w:r w:rsidRPr="00D7622F">
        <w:rPr>
          <w:rFonts w:ascii="Times New Roman" w:hAnsi="Times New Roman" w:cs="Times New Roman"/>
          <w:sz w:val="28"/>
          <w:szCs w:val="28"/>
        </w:rPr>
        <w:t>ставлять не менее 220 слов; для сжатого и выборочного изложения не менее 250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 с использован</w:t>
      </w:r>
      <w:r w:rsidRPr="00D7622F">
        <w:rPr>
          <w:rFonts w:ascii="Times New Roman" w:hAnsi="Times New Roman" w:cs="Times New Roman"/>
          <w:sz w:val="28"/>
          <w:szCs w:val="28"/>
        </w:rPr>
        <w:t>и</w:t>
      </w:r>
      <w:r w:rsidRPr="00D7622F">
        <w:rPr>
          <w:rFonts w:ascii="Times New Roman" w:hAnsi="Times New Roman" w:cs="Times New Roman"/>
          <w:sz w:val="28"/>
          <w:szCs w:val="28"/>
        </w:rPr>
        <w:t>ем речевого клише.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во время списывания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w:t>
      </w:r>
      <w:r w:rsidRPr="00D7622F">
        <w:rPr>
          <w:rFonts w:ascii="Times New Roman" w:hAnsi="Times New Roman" w:cs="Times New Roman"/>
          <w:sz w:val="28"/>
          <w:szCs w:val="28"/>
        </w:rPr>
        <w:t>а</w:t>
      </w:r>
      <w:r w:rsidRPr="00D7622F">
        <w:rPr>
          <w:rFonts w:ascii="Times New Roman" w:hAnsi="Times New Roman" w:cs="Times New Roman"/>
          <w:sz w:val="28"/>
          <w:szCs w:val="28"/>
        </w:rPr>
        <w:t>вил содержащего не более 24 орфограмм, 10 пунктограмм и не более 10 слов с непроверяемыми написаниями); понимать особенности использования м</w:t>
      </w:r>
      <w:r w:rsidRPr="00D7622F">
        <w:rPr>
          <w:rFonts w:ascii="Times New Roman" w:hAnsi="Times New Roman" w:cs="Times New Roman"/>
          <w:sz w:val="28"/>
          <w:szCs w:val="28"/>
        </w:rPr>
        <w:t>и</w:t>
      </w:r>
      <w:r w:rsidRPr="00D7622F">
        <w:rPr>
          <w:rFonts w:ascii="Times New Roman" w:hAnsi="Times New Roman" w:cs="Times New Roman"/>
          <w:sz w:val="28"/>
          <w:szCs w:val="28"/>
        </w:rPr>
        <w:t>мики и жестов в разговорной речи; объяснять национальную обусловле</w:t>
      </w:r>
      <w:r w:rsidRPr="00D7622F">
        <w:rPr>
          <w:rFonts w:ascii="Times New Roman" w:hAnsi="Times New Roman" w:cs="Times New Roman"/>
          <w:sz w:val="28"/>
          <w:szCs w:val="28"/>
        </w:rPr>
        <w:t>н</w:t>
      </w:r>
      <w:r w:rsidRPr="00D7622F">
        <w:rPr>
          <w:rFonts w:ascii="Times New Roman" w:hAnsi="Times New Roman" w:cs="Times New Roman"/>
          <w:sz w:val="28"/>
          <w:szCs w:val="28"/>
        </w:rPr>
        <w:t>ность норм речевого этикета; соблюдать в устной речи и на письме правила русского речевого этикета.</w:t>
      </w:r>
    </w:p>
    <w:p w:rsidR="00D7622F" w:rsidRPr="006A6B21" w:rsidRDefault="006A6B21" w:rsidP="00D7622F">
      <w:pPr>
        <w:rPr>
          <w:rFonts w:ascii="Times New Roman" w:hAnsi="Times New Roman" w:cs="Times New Roman"/>
          <w:b/>
          <w:sz w:val="28"/>
          <w:szCs w:val="28"/>
        </w:rPr>
      </w:pPr>
      <w:bookmarkStart w:id="159" w:name="sub_1871173"/>
      <w:r w:rsidRPr="006A6B21">
        <w:rPr>
          <w:rFonts w:ascii="Times New Roman" w:hAnsi="Times New Roman" w:cs="Times New Roman"/>
          <w:b/>
          <w:sz w:val="28"/>
          <w:szCs w:val="28"/>
        </w:rPr>
        <w:t>Текст</w:t>
      </w:r>
    </w:p>
    <w:bookmarkEnd w:id="159"/>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Анализировать по смысловой опоре текст с точки зрения его соотве</w:t>
      </w:r>
      <w:r w:rsidRPr="00D7622F">
        <w:rPr>
          <w:rFonts w:ascii="Times New Roman" w:hAnsi="Times New Roman" w:cs="Times New Roman"/>
          <w:sz w:val="28"/>
          <w:szCs w:val="28"/>
        </w:rPr>
        <w:t>т</w:t>
      </w:r>
      <w:r w:rsidRPr="00D7622F">
        <w:rPr>
          <w:rFonts w:ascii="Times New Roman" w:hAnsi="Times New Roman" w:cs="Times New Roman"/>
          <w:sz w:val="28"/>
          <w:szCs w:val="28"/>
        </w:rPr>
        <w:t>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w:t>
      </w:r>
      <w:r w:rsidRPr="00D7622F">
        <w:rPr>
          <w:rFonts w:ascii="Times New Roman" w:hAnsi="Times New Roman" w:cs="Times New Roman"/>
          <w:sz w:val="28"/>
          <w:szCs w:val="28"/>
        </w:rPr>
        <w:t>и</w:t>
      </w:r>
      <w:r w:rsidRPr="00D7622F">
        <w:rPr>
          <w:rFonts w:ascii="Times New Roman" w:hAnsi="Times New Roman" w:cs="Times New Roman"/>
          <w:sz w:val="28"/>
          <w:szCs w:val="28"/>
        </w:rPr>
        <w:t>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w:t>
      </w:r>
      <w:r w:rsidRPr="00D7622F">
        <w:rPr>
          <w:rFonts w:ascii="Times New Roman" w:hAnsi="Times New Roman" w:cs="Times New Roman"/>
          <w:sz w:val="28"/>
          <w:szCs w:val="28"/>
        </w:rPr>
        <w:t>е</w:t>
      </w:r>
      <w:r w:rsidRPr="00D7622F">
        <w:rPr>
          <w:rFonts w:ascii="Times New Roman" w:hAnsi="Times New Roman" w:cs="Times New Roman"/>
          <w:sz w:val="28"/>
          <w:szCs w:val="28"/>
        </w:rPr>
        <w:t>ские).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 направляющей помощью педагога тексты разных фун</w:t>
      </w:r>
      <w:r w:rsidRPr="00D7622F">
        <w:rPr>
          <w:rFonts w:ascii="Times New Roman" w:hAnsi="Times New Roman" w:cs="Times New Roman"/>
          <w:sz w:val="28"/>
          <w:szCs w:val="28"/>
        </w:rPr>
        <w:t>к</w:t>
      </w:r>
      <w:r w:rsidRPr="00D7622F">
        <w:rPr>
          <w:rFonts w:ascii="Times New Roman" w:hAnsi="Times New Roman" w:cs="Times New Roman"/>
          <w:sz w:val="28"/>
          <w:szCs w:val="28"/>
        </w:rPr>
        <w:t>ционально-смысловых типов речи; анализировать с опорой на алгоритм те</w:t>
      </w:r>
      <w:r w:rsidRPr="00D7622F">
        <w:rPr>
          <w:rFonts w:ascii="Times New Roman" w:hAnsi="Times New Roman" w:cs="Times New Roman"/>
          <w:sz w:val="28"/>
          <w:szCs w:val="28"/>
        </w:rPr>
        <w:t>к</w:t>
      </w:r>
      <w:r w:rsidRPr="00D7622F">
        <w:rPr>
          <w:rFonts w:ascii="Times New Roman" w:hAnsi="Times New Roman" w:cs="Times New Roman"/>
          <w:sz w:val="28"/>
          <w:szCs w:val="28"/>
        </w:rPr>
        <w:t>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по плану, опорным словам тексты различных функционал</w:t>
      </w:r>
      <w:r w:rsidRPr="00D7622F">
        <w:rPr>
          <w:rFonts w:ascii="Times New Roman" w:hAnsi="Times New Roman" w:cs="Times New Roman"/>
          <w:sz w:val="28"/>
          <w:szCs w:val="28"/>
        </w:rPr>
        <w:t>ь</w:t>
      </w:r>
      <w:r w:rsidRPr="00D7622F">
        <w:rPr>
          <w:rFonts w:ascii="Times New Roman" w:hAnsi="Times New Roman" w:cs="Times New Roman"/>
          <w:sz w:val="28"/>
          <w:szCs w:val="28"/>
        </w:rPr>
        <w:t>но-смысловых типов речи с опорой на жизненный и читательский опыт; те</w:t>
      </w:r>
      <w:r w:rsidRPr="00D7622F">
        <w:rPr>
          <w:rFonts w:ascii="Times New Roman" w:hAnsi="Times New Roman" w:cs="Times New Roman"/>
          <w:sz w:val="28"/>
          <w:szCs w:val="28"/>
        </w:rPr>
        <w:t>к</w:t>
      </w:r>
      <w:r w:rsidRPr="00D7622F">
        <w:rPr>
          <w:rFonts w:ascii="Times New Roman" w:hAnsi="Times New Roman" w:cs="Times New Roman"/>
          <w:sz w:val="28"/>
          <w:szCs w:val="28"/>
        </w:rPr>
        <w:t>сты с опорой на произведения искусства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сочинения-миниатюры объ</w:t>
      </w:r>
      <w:r w:rsidRPr="00D7622F">
        <w:rPr>
          <w:rFonts w:ascii="Times New Roman" w:hAnsi="Times New Roman" w:cs="Times New Roman"/>
          <w:sz w:val="28"/>
          <w:szCs w:val="28"/>
        </w:rPr>
        <w:t>ё</w:t>
      </w:r>
      <w:r w:rsidRPr="00D7622F">
        <w:rPr>
          <w:rFonts w:ascii="Times New Roman" w:hAnsi="Times New Roman" w:cs="Times New Roman"/>
          <w:sz w:val="28"/>
          <w:szCs w:val="28"/>
        </w:rPr>
        <w:t>мом 6 и более предложений; сочинения объёмом от 80 слов с учётом стиля и жанра сочинения, характера темы).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умениями информационной переработки текста: создавать т</w:t>
      </w:r>
      <w:r w:rsidRPr="00D7622F">
        <w:rPr>
          <w:rFonts w:ascii="Times New Roman" w:hAnsi="Times New Roman" w:cs="Times New Roman"/>
          <w:sz w:val="28"/>
          <w:szCs w:val="28"/>
        </w:rPr>
        <w:t>е</w:t>
      </w:r>
      <w:r w:rsidRPr="00D7622F">
        <w:rPr>
          <w:rFonts w:ascii="Times New Roman" w:hAnsi="Times New Roman" w:cs="Times New Roman"/>
          <w:sz w:val="28"/>
          <w:szCs w:val="28"/>
        </w:rPr>
        <w:t xml:space="preserve">зисы, конспект; извлекать информацию из различных источников,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из </w:t>
      </w:r>
      <w:r w:rsidRPr="00D7622F">
        <w:rPr>
          <w:rFonts w:ascii="Times New Roman" w:hAnsi="Times New Roman" w:cs="Times New Roman"/>
          <w:sz w:val="28"/>
          <w:szCs w:val="28"/>
        </w:rPr>
        <w:lastRenderedPageBreak/>
        <w:t>лингвистических словарей и справочной литературы, и использовать её в учебной деятельности.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сообщение на заданную тему в виде презентации.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Редактировать тексты: собственные и созданные другими обучающ</w:t>
      </w:r>
      <w:r w:rsidRPr="00D7622F">
        <w:rPr>
          <w:rFonts w:ascii="Times New Roman" w:hAnsi="Times New Roman" w:cs="Times New Roman"/>
          <w:sz w:val="28"/>
          <w:szCs w:val="28"/>
        </w:rPr>
        <w:t>и</w:t>
      </w:r>
      <w:r w:rsidRPr="00D7622F">
        <w:rPr>
          <w:rFonts w:ascii="Times New Roman" w:hAnsi="Times New Roman" w:cs="Times New Roman"/>
          <w:sz w:val="28"/>
          <w:szCs w:val="28"/>
        </w:rPr>
        <w:t>мися тексты с целью совершенствования их содержания и формы; сопоста</w:t>
      </w:r>
      <w:r w:rsidRPr="00D7622F">
        <w:rPr>
          <w:rFonts w:ascii="Times New Roman" w:hAnsi="Times New Roman" w:cs="Times New Roman"/>
          <w:sz w:val="28"/>
          <w:szCs w:val="28"/>
        </w:rPr>
        <w:t>в</w:t>
      </w:r>
      <w:r w:rsidRPr="00D7622F">
        <w:rPr>
          <w:rFonts w:ascii="Times New Roman" w:hAnsi="Times New Roman" w:cs="Times New Roman"/>
          <w:sz w:val="28"/>
          <w:szCs w:val="28"/>
        </w:rPr>
        <w:t>лять исходный и отредактированный тексты.</w:t>
      </w:r>
    </w:p>
    <w:p w:rsidR="00D7622F" w:rsidRPr="006A6B21" w:rsidRDefault="00D7622F" w:rsidP="00D7622F">
      <w:pPr>
        <w:rPr>
          <w:rFonts w:ascii="Times New Roman" w:hAnsi="Times New Roman" w:cs="Times New Roman"/>
          <w:b/>
          <w:sz w:val="28"/>
          <w:szCs w:val="28"/>
        </w:rPr>
      </w:pPr>
      <w:bookmarkStart w:id="160" w:name="sub_1871174"/>
      <w:r w:rsidRPr="006A6B21">
        <w:rPr>
          <w:rFonts w:ascii="Times New Roman" w:hAnsi="Times New Roman" w:cs="Times New Roman"/>
          <w:b/>
          <w:sz w:val="28"/>
          <w:szCs w:val="28"/>
        </w:rPr>
        <w:t>Фун</w:t>
      </w:r>
      <w:r w:rsidR="006A6B21" w:rsidRPr="006A6B21">
        <w:rPr>
          <w:rFonts w:ascii="Times New Roman" w:hAnsi="Times New Roman" w:cs="Times New Roman"/>
          <w:b/>
          <w:sz w:val="28"/>
          <w:szCs w:val="28"/>
        </w:rPr>
        <w:t>кциональные разновидности языка</w:t>
      </w:r>
    </w:p>
    <w:bookmarkEnd w:id="160"/>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w:t>
      </w:r>
      <w:r w:rsidRPr="00D7622F">
        <w:rPr>
          <w:rFonts w:ascii="Times New Roman" w:hAnsi="Times New Roman" w:cs="Times New Roman"/>
          <w:sz w:val="28"/>
          <w:szCs w:val="28"/>
        </w:rPr>
        <w:t>в</w:t>
      </w:r>
      <w:r w:rsidRPr="00D7622F">
        <w:rPr>
          <w:rFonts w:ascii="Times New Roman" w:hAnsi="Times New Roman" w:cs="Times New Roman"/>
          <w:sz w:val="28"/>
          <w:szCs w:val="28"/>
        </w:rPr>
        <w:t>лять сочетание различных функциональных разновидностей языка в тексте, средства связи предложений в тексте.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тексты с опорой на образец официально-делового стиля (з</w:t>
      </w:r>
      <w:r w:rsidRPr="00D7622F">
        <w:rPr>
          <w:rFonts w:ascii="Times New Roman" w:hAnsi="Times New Roman" w:cs="Times New Roman"/>
          <w:sz w:val="28"/>
          <w:szCs w:val="28"/>
        </w:rPr>
        <w:t>а</w:t>
      </w:r>
      <w:r w:rsidRPr="00D7622F">
        <w:rPr>
          <w:rFonts w:ascii="Times New Roman" w:hAnsi="Times New Roman" w:cs="Times New Roman"/>
          <w:sz w:val="28"/>
          <w:szCs w:val="28"/>
        </w:rPr>
        <w:t>явление, объяснительная записка, автобиография, характеристика), публиц</w:t>
      </w:r>
      <w:r w:rsidRPr="00D7622F">
        <w:rPr>
          <w:rFonts w:ascii="Times New Roman" w:hAnsi="Times New Roman" w:cs="Times New Roman"/>
          <w:sz w:val="28"/>
          <w:szCs w:val="28"/>
        </w:rPr>
        <w:t>и</w:t>
      </w:r>
      <w:r w:rsidRPr="00D7622F">
        <w:rPr>
          <w:rFonts w:ascii="Times New Roman" w:hAnsi="Times New Roman" w:cs="Times New Roman"/>
          <w:sz w:val="28"/>
          <w:szCs w:val="28"/>
        </w:rPr>
        <w:t>стических жанров; оформлять деловые бумаги с опорой на образец.</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D7622F" w:rsidRPr="006A6B21" w:rsidRDefault="00D7622F" w:rsidP="00D7622F">
      <w:pPr>
        <w:rPr>
          <w:rFonts w:ascii="Times New Roman" w:hAnsi="Times New Roman" w:cs="Times New Roman"/>
          <w:b/>
          <w:sz w:val="28"/>
          <w:szCs w:val="28"/>
        </w:rPr>
      </w:pPr>
      <w:bookmarkStart w:id="161" w:name="sub_1871175"/>
      <w:r w:rsidRPr="006A6B21">
        <w:rPr>
          <w:rFonts w:ascii="Times New Roman" w:hAnsi="Times New Roman" w:cs="Times New Roman"/>
          <w:b/>
          <w:sz w:val="28"/>
          <w:szCs w:val="28"/>
        </w:rPr>
        <w:t>Синта</w:t>
      </w:r>
      <w:r w:rsidR="006A6B21" w:rsidRPr="006A6B21">
        <w:rPr>
          <w:rFonts w:ascii="Times New Roman" w:hAnsi="Times New Roman" w:cs="Times New Roman"/>
          <w:b/>
          <w:sz w:val="28"/>
          <w:szCs w:val="28"/>
        </w:rPr>
        <w:t>ксис. Культура речи. Пунктуация</w:t>
      </w:r>
    </w:p>
    <w:bookmarkEnd w:id="161"/>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Иметь представление о синтаксисе как разделе лингвистики.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словосочетание и предложение как единицы синтаксиса.</w:t>
      </w:r>
    </w:p>
    <w:p w:rsidR="00D7622F" w:rsidRPr="006A6B21" w:rsidRDefault="00D7622F" w:rsidP="00D7622F">
      <w:pPr>
        <w:rPr>
          <w:rFonts w:ascii="Times New Roman" w:hAnsi="Times New Roman" w:cs="Times New Roman"/>
          <w:sz w:val="28"/>
          <w:szCs w:val="28"/>
        </w:rPr>
      </w:pPr>
      <w:r w:rsidRPr="006A6B21">
        <w:rPr>
          <w:rFonts w:ascii="Times New Roman" w:hAnsi="Times New Roman" w:cs="Times New Roman"/>
          <w:sz w:val="28"/>
          <w:szCs w:val="28"/>
        </w:rPr>
        <w:t>Различать функции знаков препинания.</w:t>
      </w:r>
    </w:p>
    <w:p w:rsidR="00D7622F" w:rsidRPr="006A6B21" w:rsidRDefault="00D7622F" w:rsidP="00D7622F">
      <w:pPr>
        <w:rPr>
          <w:rFonts w:ascii="Times New Roman" w:hAnsi="Times New Roman" w:cs="Times New Roman"/>
          <w:b/>
          <w:sz w:val="28"/>
          <w:szCs w:val="28"/>
        </w:rPr>
      </w:pPr>
      <w:bookmarkStart w:id="162" w:name="sub_1871176"/>
      <w:r w:rsidRPr="006A6B21">
        <w:rPr>
          <w:rFonts w:ascii="Times New Roman" w:hAnsi="Times New Roman" w:cs="Times New Roman"/>
          <w:b/>
          <w:sz w:val="28"/>
          <w:szCs w:val="28"/>
        </w:rPr>
        <w:t>Словосочетание</w:t>
      </w:r>
    </w:p>
    <w:bookmarkEnd w:id="162"/>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w:t>
      </w:r>
      <w:r w:rsidRPr="00D7622F">
        <w:rPr>
          <w:rFonts w:ascii="Times New Roman" w:hAnsi="Times New Roman" w:cs="Times New Roman"/>
          <w:sz w:val="28"/>
          <w:szCs w:val="28"/>
        </w:rPr>
        <w:t>в</w:t>
      </w:r>
      <w:r w:rsidRPr="00D7622F">
        <w:rPr>
          <w:rFonts w:ascii="Times New Roman" w:hAnsi="Times New Roman" w:cs="Times New Roman"/>
          <w:sz w:val="28"/>
          <w:szCs w:val="28"/>
        </w:rPr>
        <w:t>лять грамматическую синонимию словосочетаний.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нормы построения словосочетаний.</w:t>
      </w:r>
    </w:p>
    <w:p w:rsidR="00D7622F" w:rsidRPr="006A6B21" w:rsidRDefault="006A6B21" w:rsidP="00D7622F">
      <w:pPr>
        <w:rPr>
          <w:rFonts w:ascii="Times New Roman" w:hAnsi="Times New Roman" w:cs="Times New Roman"/>
          <w:b/>
          <w:sz w:val="28"/>
          <w:szCs w:val="28"/>
        </w:rPr>
      </w:pPr>
      <w:bookmarkStart w:id="163" w:name="sub_1871177"/>
      <w:r w:rsidRPr="006A6B21">
        <w:rPr>
          <w:rFonts w:ascii="Times New Roman" w:hAnsi="Times New Roman" w:cs="Times New Roman"/>
          <w:b/>
          <w:sz w:val="28"/>
          <w:szCs w:val="28"/>
        </w:rPr>
        <w:t>Предложение</w:t>
      </w:r>
    </w:p>
    <w:bookmarkEnd w:id="163"/>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основные признаки предложения, средства оформл</w:t>
      </w:r>
      <w:r w:rsidRPr="00D7622F">
        <w:rPr>
          <w:rFonts w:ascii="Times New Roman" w:hAnsi="Times New Roman" w:cs="Times New Roman"/>
          <w:sz w:val="28"/>
          <w:szCs w:val="28"/>
        </w:rPr>
        <w:t>е</w:t>
      </w:r>
      <w:r w:rsidRPr="00D7622F">
        <w:rPr>
          <w:rFonts w:ascii="Times New Roman" w:hAnsi="Times New Roman" w:cs="Times New Roman"/>
          <w:sz w:val="28"/>
          <w:szCs w:val="28"/>
        </w:rPr>
        <w:t>ния предложения в устной и письменной речи; различать функции знаков препинания.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предложения по цели высказывания, эмоциональной окраске, характеризовать с опорой на алгоритм их интонационные и смысл</w:t>
      </w:r>
      <w:r w:rsidRPr="00D7622F">
        <w:rPr>
          <w:rFonts w:ascii="Times New Roman" w:hAnsi="Times New Roman" w:cs="Times New Roman"/>
          <w:sz w:val="28"/>
          <w:szCs w:val="28"/>
        </w:rPr>
        <w:t>о</w:t>
      </w:r>
      <w:r w:rsidRPr="00D7622F">
        <w:rPr>
          <w:rFonts w:ascii="Times New Roman" w:hAnsi="Times New Roman" w:cs="Times New Roman"/>
          <w:sz w:val="28"/>
          <w:szCs w:val="28"/>
        </w:rPr>
        <w:t>вые особенности, языковые формы выражения побуждения в побудительных предложениях; использовать в текстах публицистического стиля риторич</w:t>
      </w:r>
      <w:r w:rsidRPr="00D7622F">
        <w:rPr>
          <w:rFonts w:ascii="Times New Roman" w:hAnsi="Times New Roman" w:cs="Times New Roman"/>
          <w:sz w:val="28"/>
          <w:szCs w:val="28"/>
        </w:rPr>
        <w:t>е</w:t>
      </w:r>
      <w:r w:rsidRPr="00D7622F">
        <w:rPr>
          <w:rFonts w:ascii="Times New Roman" w:hAnsi="Times New Roman" w:cs="Times New Roman"/>
          <w:sz w:val="28"/>
          <w:szCs w:val="28"/>
        </w:rPr>
        <w:t>ское восклицание, вопросно-ответную форму изложения.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предложения по количеству грамматических основ; ра</w:t>
      </w:r>
      <w:r w:rsidRPr="00D7622F">
        <w:rPr>
          <w:rFonts w:ascii="Times New Roman" w:hAnsi="Times New Roman" w:cs="Times New Roman"/>
          <w:sz w:val="28"/>
          <w:szCs w:val="28"/>
        </w:rPr>
        <w:t>з</w:t>
      </w:r>
      <w:r w:rsidRPr="00D7622F">
        <w:rPr>
          <w:rFonts w:ascii="Times New Roman" w:hAnsi="Times New Roman" w:cs="Times New Roman"/>
          <w:sz w:val="28"/>
          <w:szCs w:val="28"/>
        </w:rPr>
        <w:t>личать с опорой на визуализацию способы выражения подлежащего, виды сказуемого и способы его выражения. Применять нормы построения прост</w:t>
      </w:r>
      <w:r w:rsidRPr="00D7622F">
        <w:rPr>
          <w:rFonts w:ascii="Times New Roman" w:hAnsi="Times New Roman" w:cs="Times New Roman"/>
          <w:sz w:val="28"/>
          <w:szCs w:val="28"/>
        </w:rPr>
        <w:t>о</w:t>
      </w:r>
      <w:r w:rsidRPr="00D7622F">
        <w:rPr>
          <w:rFonts w:ascii="Times New Roman" w:hAnsi="Times New Roman" w:cs="Times New Roman"/>
          <w:sz w:val="28"/>
          <w:szCs w:val="28"/>
        </w:rPr>
        <w:t xml:space="preserve">го предложения, использования инверсии; применять нормы согласования </w:t>
      </w:r>
      <w:r w:rsidRPr="00D7622F">
        <w:rPr>
          <w:rFonts w:ascii="Times New Roman" w:hAnsi="Times New Roman" w:cs="Times New Roman"/>
          <w:sz w:val="28"/>
          <w:szCs w:val="28"/>
        </w:rPr>
        <w:lastRenderedPageBreak/>
        <w:t xml:space="preserve">сказуемого с подлежащим,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выраженным словосочетанием, сложнос</w:t>
      </w:r>
      <w:r w:rsidRPr="00D7622F">
        <w:rPr>
          <w:rFonts w:ascii="Times New Roman" w:hAnsi="Times New Roman" w:cs="Times New Roman"/>
          <w:sz w:val="28"/>
          <w:szCs w:val="28"/>
        </w:rPr>
        <w:t>о</w:t>
      </w:r>
      <w:r w:rsidRPr="00D7622F">
        <w:rPr>
          <w:rFonts w:ascii="Times New Roman" w:hAnsi="Times New Roman" w:cs="Times New Roman"/>
          <w:sz w:val="28"/>
          <w:szCs w:val="28"/>
        </w:rPr>
        <w:t>кращёнными словами, словами большинство меньшинство, количественн</w:t>
      </w:r>
      <w:r w:rsidRPr="00D7622F">
        <w:rPr>
          <w:rFonts w:ascii="Times New Roman" w:hAnsi="Times New Roman" w:cs="Times New Roman"/>
          <w:sz w:val="28"/>
          <w:szCs w:val="28"/>
        </w:rPr>
        <w:t>ы</w:t>
      </w:r>
      <w:r w:rsidRPr="00D7622F">
        <w:rPr>
          <w:rFonts w:ascii="Times New Roman" w:hAnsi="Times New Roman" w:cs="Times New Roman"/>
          <w:sz w:val="28"/>
          <w:szCs w:val="28"/>
        </w:rPr>
        <w:t>ми сочетаниями. Применять с опорой на алгоритм нормы постановки тире между подлежащим и сказуемым.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предложения по наличию главных и второстепенных членов, предложения полные и неполные (понимать особенности употребл</w:t>
      </w:r>
      <w:r w:rsidRPr="00D7622F">
        <w:rPr>
          <w:rFonts w:ascii="Times New Roman" w:hAnsi="Times New Roman" w:cs="Times New Roman"/>
          <w:sz w:val="28"/>
          <w:szCs w:val="28"/>
        </w:rPr>
        <w:t>е</w:t>
      </w:r>
      <w:r w:rsidRPr="00D7622F">
        <w:rPr>
          <w:rFonts w:ascii="Times New Roman" w:hAnsi="Times New Roman" w:cs="Times New Roman"/>
          <w:sz w:val="28"/>
          <w:szCs w:val="28"/>
        </w:rPr>
        <w:t>ния неполных предложений в диалогической речи, соблюдения в устной речи интонации неполного предложения).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w:t>
      </w:r>
      <w:r w:rsidRPr="00D7622F">
        <w:rPr>
          <w:rFonts w:ascii="Times New Roman" w:hAnsi="Times New Roman" w:cs="Times New Roman"/>
          <w:sz w:val="28"/>
          <w:szCs w:val="28"/>
        </w:rPr>
        <w:t>я</w:t>
      </w:r>
      <w:r w:rsidRPr="00D7622F">
        <w:rPr>
          <w:rFonts w:ascii="Times New Roman" w:hAnsi="Times New Roman" w:cs="Times New Roman"/>
          <w:sz w:val="28"/>
          <w:szCs w:val="28"/>
        </w:rPr>
        <w:t>тельств).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 направляющей помощью педагога односоставные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 их грамматические признаки, морфологические средства выраж</w:t>
      </w:r>
      <w:r w:rsidRPr="00D7622F">
        <w:rPr>
          <w:rFonts w:ascii="Times New Roman" w:hAnsi="Times New Roman" w:cs="Times New Roman"/>
          <w:sz w:val="28"/>
          <w:szCs w:val="28"/>
        </w:rPr>
        <w:t>е</w:t>
      </w:r>
      <w:r w:rsidRPr="00D7622F">
        <w:rPr>
          <w:rFonts w:ascii="Times New Roman" w:hAnsi="Times New Roman" w:cs="Times New Roman"/>
          <w:sz w:val="28"/>
          <w:szCs w:val="28"/>
        </w:rPr>
        <w:t>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w:t>
      </w:r>
      <w:r w:rsidRPr="00D7622F">
        <w:rPr>
          <w:rFonts w:ascii="Times New Roman" w:hAnsi="Times New Roman" w:cs="Times New Roman"/>
          <w:sz w:val="28"/>
          <w:szCs w:val="28"/>
        </w:rPr>
        <w:t>а</w:t>
      </w:r>
      <w:r w:rsidRPr="00D7622F">
        <w:rPr>
          <w:rFonts w:ascii="Times New Roman" w:hAnsi="Times New Roman" w:cs="Times New Roman"/>
          <w:sz w:val="28"/>
          <w:szCs w:val="28"/>
        </w:rPr>
        <w:t>рактеризовать с направляющей помощью педагога грамматические различия односоставных предложений и двусоставных неполных предложений; выя</w:t>
      </w:r>
      <w:r w:rsidRPr="00D7622F">
        <w:rPr>
          <w:rFonts w:ascii="Times New Roman" w:hAnsi="Times New Roman" w:cs="Times New Roman"/>
          <w:sz w:val="28"/>
          <w:szCs w:val="28"/>
        </w:rPr>
        <w:t>в</w:t>
      </w:r>
      <w:r w:rsidRPr="00D7622F">
        <w:rPr>
          <w:rFonts w:ascii="Times New Roman" w:hAnsi="Times New Roman" w:cs="Times New Roman"/>
          <w:sz w:val="28"/>
          <w:szCs w:val="28"/>
        </w:rPr>
        <w:t>лять с опорой на алгоритм синтаксическую синонимию односоставных и двусоставных предложений; понимать особенности употребления однос</w:t>
      </w:r>
      <w:r w:rsidRPr="00D7622F">
        <w:rPr>
          <w:rFonts w:ascii="Times New Roman" w:hAnsi="Times New Roman" w:cs="Times New Roman"/>
          <w:sz w:val="28"/>
          <w:szCs w:val="28"/>
        </w:rPr>
        <w:t>о</w:t>
      </w:r>
      <w:r w:rsidRPr="00D7622F">
        <w:rPr>
          <w:rFonts w:ascii="Times New Roman" w:hAnsi="Times New Roman" w:cs="Times New Roman"/>
          <w:sz w:val="28"/>
          <w:szCs w:val="28"/>
        </w:rPr>
        <w:t>ставных предложений в речи; характеризовать грамматические, интонацио</w:t>
      </w:r>
      <w:r w:rsidRPr="00D7622F">
        <w:rPr>
          <w:rFonts w:ascii="Times New Roman" w:hAnsi="Times New Roman" w:cs="Times New Roman"/>
          <w:sz w:val="28"/>
          <w:szCs w:val="28"/>
        </w:rPr>
        <w:t>н</w:t>
      </w:r>
      <w:r w:rsidRPr="00D7622F">
        <w:rPr>
          <w:rFonts w:ascii="Times New Roman" w:hAnsi="Times New Roman" w:cs="Times New Roman"/>
          <w:sz w:val="28"/>
          <w:szCs w:val="28"/>
        </w:rPr>
        <w:t>ные и пунктуационные особенности предложений со словами «да», «нет».</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с использованием визуальной опоры признаки одн</w:t>
      </w:r>
      <w:r w:rsidRPr="00D7622F">
        <w:rPr>
          <w:rFonts w:ascii="Times New Roman" w:hAnsi="Times New Roman" w:cs="Times New Roman"/>
          <w:sz w:val="28"/>
          <w:szCs w:val="28"/>
        </w:rPr>
        <w:t>о</w:t>
      </w:r>
      <w:r w:rsidRPr="00D7622F">
        <w:rPr>
          <w:rFonts w:ascii="Times New Roman" w:hAnsi="Times New Roman" w:cs="Times New Roman"/>
          <w:sz w:val="28"/>
          <w:szCs w:val="28"/>
        </w:rPr>
        <w:t>родных членов предложения, средства их связи (союзная и бессоюзная связь); различать однородные и неоднородные определения; находить обо</w:t>
      </w:r>
      <w:r w:rsidRPr="00D7622F">
        <w:rPr>
          <w:rFonts w:ascii="Times New Roman" w:hAnsi="Times New Roman" w:cs="Times New Roman"/>
          <w:sz w:val="28"/>
          <w:szCs w:val="28"/>
        </w:rPr>
        <w:t>б</w:t>
      </w:r>
      <w:r w:rsidRPr="00D7622F">
        <w:rPr>
          <w:rFonts w:ascii="Times New Roman" w:hAnsi="Times New Roman" w:cs="Times New Roman"/>
          <w:sz w:val="28"/>
          <w:szCs w:val="28"/>
        </w:rPr>
        <w:t>щающие слова при однородных членах; понимать особенности употребления в речи сочетаний однородных членов разных типов.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нормы построения предложений с однородными членами, связанными двойными союзами «не только... но и, как... так 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при необходимости с визуальной поддержкой нормы п</w:t>
      </w:r>
      <w:r w:rsidRPr="00D7622F">
        <w:rPr>
          <w:rFonts w:ascii="Times New Roman" w:hAnsi="Times New Roman" w:cs="Times New Roman"/>
          <w:sz w:val="28"/>
          <w:szCs w:val="28"/>
        </w:rPr>
        <w:t>о</w:t>
      </w:r>
      <w:r w:rsidRPr="00D7622F">
        <w:rPr>
          <w:rFonts w:ascii="Times New Roman" w:hAnsi="Times New Roman" w:cs="Times New Roman"/>
          <w:sz w:val="28"/>
          <w:szCs w:val="28"/>
        </w:rPr>
        <w:t>становки знаков препинания в предложениях с однородными членами, св</w:t>
      </w:r>
      <w:r w:rsidRPr="00D7622F">
        <w:rPr>
          <w:rFonts w:ascii="Times New Roman" w:hAnsi="Times New Roman" w:cs="Times New Roman"/>
          <w:sz w:val="28"/>
          <w:szCs w:val="28"/>
        </w:rPr>
        <w:t>я</w:t>
      </w:r>
      <w:r w:rsidRPr="00D7622F">
        <w:rPr>
          <w:rFonts w:ascii="Times New Roman" w:hAnsi="Times New Roman" w:cs="Times New Roman"/>
          <w:sz w:val="28"/>
          <w:szCs w:val="28"/>
        </w:rPr>
        <w:t>занными попарно, с помощью повторяющихся союзов («и... и, или... или, л</w:t>
      </w:r>
      <w:r w:rsidRPr="00D7622F">
        <w:rPr>
          <w:rFonts w:ascii="Times New Roman" w:hAnsi="Times New Roman" w:cs="Times New Roman"/>
          <w:sz w:val="28"/>
          <w:szCs w:val="28"/>
        </w:rPr>
        <w:t>и</w:t>
      </w:r>
      <w:r w:rsidRPr="00D7622F">
        <w:rPr>
          <w:rFonts w:ascii="Times New Roman" w:hAnsi="Times New Roman" w:cs="Times New Roman"/>
          <w:sz w:val="28"/>
          <w:szCs w:val="28"/>
        </w:rPr>
        <w:t>бо... либо, ни... ни, то... то»); нормы постановки знаков препинания в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ложениях с обобщающим словом при однородных членах при необходим</w:t>
      </w:r>
      <w:r w:rsidRPr="00D7622F">
        <w:rPr>
          <w:rFonts w:ascii="Times New Roman" w:hAnsi="Times New Roman" w:cs="Times New Roman"/>
          <w:sz w:val="28"/>
          <w:szCs w:val="28"/>
        </w:rPr>
        <w:t>о</w:t>
      </w:r>
      <w:r w:rsidRPr="00D7622F">
        <w:rPr>
          <w:rFonts w:ascii="Times New Roman" w:hAnsi="Times New Roman" w:cs="Times New Roman"/>
          <w:sz w:val="28"/>
          <w:szCs w:val="28"/>
        </w:rPr>
        <w:t>сти с визуальной поддержкой.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Распознавать простые неосложнённые предложения,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предлож</w:t>
      </w:r>
      <w:r w:rsidRPr="00D7622F">
        <w:rPr>
          <w:rFonts w:ascii="Times New Roman" w:hAnsi="Times New Roman" w:cs="Times New Roman"/>
          <w:sz w:val="28"/>
          <w:szCs w:val="28"/>
        </w:rPr>
        <w:t>е</w:t>
      </w:r>
      <w:r w:rsidRPr="00D7622F">
        <w:rPr>
          <w:rFonts w:ascii="Times New Roman" w:hAnsi="Times New Roman" w:cs="Times New Roman"/>
          <w:sz w:val="28"/>
          <w:szCs w:val="28"/>
        </w:rPr>
        <w:t>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w:t>
      </w:r>
      <w:r w:rsidRPr="00D7622F">
        <w:rPr>
          <w:rFonts w:ascii="Times New Roman" w:hAnsi="Times New Roman" w:cs="Times New Roman"/>
          <w:sz w:val="28"/>
          <w:szCs w:val="28"/>
        </w:rPr>
        <w:t>е</w:t>
      </w:r>
      <w:r w:rsidRPr="00D7622F">
        <w:rPr>
          <w:rFonts w:ascii="Times New Roman" w:hAnsi="Times New Roman" w:cs="Times New Roman"/>
          <w:sz w:val="28"/>
          <w:szCs w:val="28"/>
        </w:rPr>
        <w:t>тиями.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Различать виды обособленных членов предложения, применять нормы </w:t>
      </w:r>
      <w:r w:rsidRPr="00D7622F">
        <w:rPr>
          <w:rFonts w:ascii="Times New Roman" w:hAnsi="Times New Roman" w:cs="Times New Roman"/>
          <w:sz w:val="28"/>
          <w:szCs w:val="28"/>
        </w:rPr>
        <w:lastRenderedPageBreak/>
        <w:t>обособления согласованных и несогласованных определений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прил</w:t>
      </w:r>
      <w:r w:rsidRPr="00D7622F">
        <w:rPr>
          <w:rFonts w:ascii="Times New Roman" w:hAnsi="Times New Roman" w:cs="Times New Roman"/>
          <w:sz w:val="28"/>
          <w:szCs w:val="28"/>
        </w:rPr>
        <w:t>о</w:t>
      </w:r>
      <w:r w:rsidRPr="00D7622F">
        <w:rPr>
          <w:rFonts w:ascii="Times New Roman" w:hAnsi="Times New Roman" w:cs="Times New Roman"/>
          <w:sz w:val="28"/>
          <w:szCs w:val="28"/>
        </w:rPr>
        <w:t>жений), дополнений, обстоятельств, уточняющих членов, пояснительных и присоединительных конструкций. Применять нормы постановки знаков пр</w:t>
      </w:r>
      <w:r w:rsidRPr="00D7622F">
        <w:rPr>
          <w:rFonts w:ascii="Times New Roman" w:hAnsi="Times New Roman" w:cs="Times New Roman"/>
          <w:sz w:val="28"/>
          <w:szCs w:val="28"/>
        </w:rPr>
        <w:t>е</w:t>
      </w:r>
      <w:r w:rsidRPr="00D7622F">
        <w:rPr>
          <w:rFonts w:ascii="Times New Roman" w:hAnsi="Times New Roman" w:cs="Times New Roman"/>
          <w:sz w:val="28"/>
          <w:szCs w:val="28"/>
        </w:rPr>
        <w:t>пинания в предложениях со сравнительным оборотом; нормы обособления согласованных и несогласованных определений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приложений), допо</w:t>
      </w:r>
      <w:r w:rsidRPr="00D7622F">
        <w:rPr>
          <w:rFonts w:ascii="Times New Roman" w:hAnsi="Times New Roman" w:cs="Times New Roman"/>
          <w:sz w:val="28"/>
          <w:szCs w:val="28"/>
        </w:rPr>
        <w:t>л</w:t>
      </w:r>
      <w:r w:rsidRPr="00D7622F">
        <w:rPr>
          <w:rFonts w:ascii="Times New Roman" w:hAnsi="Times New Roman" w:cs="Times New Roman"/>
          <w:sz w:val="28"/>
          <w:szCs w:val="28"/>
        </w:rPr>
        <w:t>нений, обстоятельств, уточняющих членов, пояснительных и присоедин</w:t>
      </w:r>
      <w:r w:rsidRPr="00D7622F">
        <w:rPr>
          <w:rFonts w:ascii="Times New Roman" w:hAnsi="Times New Roman" w:cs="Times New Roman"/>
          <w:sz w:val="28"/>
          <w:szCs w:val="28"/>
        </w:rPr>
        <w:t>и</w:t>
      </w:r>
      <w:r w:rsidRPr="00D7622F">
        <w:rPr>
          <w:rFonts w:ascii="Times New Roman" w:hAnsi="Times New Roman" w:cs="Times New Roman"/>
          <w:sz w:val="28"/>
          <w:szCs w:val="28"/>
        </w:rPr>
        <w:t>тельных конструкций; нормы постановки знаков препинания в предложениях с вводными и вставными конструкциями, обращениями и междометиями.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группы вводных слов по значению, различать вводные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w:t>
      </w:r>
      <w:r w:rsidRPr="00D7622F">
        <w:rPr>
          <w:rFonts w:ascii="Times New Roman" w:hAnsi="Times New Roman" w:cs="Times New Roman"/>
          <w:sz w:val="28"/>
          <w:szCs w:val="28"/>
        </w:rPr>
        <w:t>к</w:t>
      </w:r>
      <w:r w:rsidRPr="00D7622F">
        <w:rPr>
          <w:rFonts w:ascii="Times New Roman" w:hAnsi="Times New Roman" w:cs="Times New Roman"/>
          <w:sz w:val="28"/>
          <w:szCs w:val="28"/>
        </w:rPr>
        <w:t>ции; выявлять синонимию членов предложения и вводных слов, словосоч</w:t>
      </w:r>
      <w:r w:rsidRPr="00D7622F">
        <w:rPr>
          <w:rFonts w:ascii="Times New Roman" w:hAnsi="Times New Roman" w:cs="Times New Roman"/>
          <w:sz w:val="28"/>
          <w:szCs w:val="28"/>
        </w:rPr>
        <w:t>е</w:t>
      </w:r>
      <w:r w:rsidRPr="00D7622F">
        <w:rPr>
          <w:rFonts w:ascii="Times New Roman" w:hAnsi="Times New Roman" w:cs="Times New Roman"/>
          <w:sz w:val="28"/>
          <w:szCs w:val="28"/>
        </w:rPr>
        <w:t>таний и предложений.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нормы построения предложений с вводными словами и предложениями, вставными конструкциями, обращениями (распространё</w:t>
      </w:r>
      <w:r w:rsidRPr="00D7622F">
        <w:rPr>
          <w:rFonts w:ascii="Times New Roman" w:hAnsi="Times New Roman" w:cs="Times New Roman"/>
          <w:sz w:val="28"/>
          <w:szCs w:val="28"/>
        </w:rPr>
        <w:t>н</w:t>
      </w:r>
      <w:r w:rsidRPr="00D7622F">
        <w:rPr>
          <w:rFonts w:ascii="Times New Roman" w:hAnsi="Times New Roman" w:cs="Times New Roman"/>
          <w:sz w:val="28"/>
          <w:szCs w:val="28"/>
        </w:rPr>
        <w:t>ными и нераспространёнными), междометиями.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при необходимости с визуальной поддержкой сложные предложения, конструкции с чужой речью (в рамках изученного).</w:t>
      </w:r>
    </w:p>
    <w:p w:rsid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с опорой на алгоритм синтаксический разбор словосочет</w:t>
      </w:r>
      <w:r w:rsidRPr="00D7622F">
        <w:rPr>
          <w:rFonts w:ascii="Times New Roman" w:hAnsi="Times New Roman" w:cs="Times New Roman"/>
          <w:sz w:val="28"/>
          <w:szCs w:val="28"/>
        </w:rPr>
        <w:t>а</w:t>
      </w:r>
      <w:r w:rsidRPr="00D7622F">
        <w:rPr>
          <w:rFonts w:ascii="Times New Roman" w:hAnsi="Times New Roman" w:cs="Times New Roman"/>
          <w:sz w:val="28"/>
          <w:szCs w:val="28"/>
        </w:rPr>
        <w:t>ний, синтаксический и пунктуационный разбор предложений; применять знания по синтаксису и пунктуации при выполнении языкового анализа ра</w:t>
      </w:r>
      <w:r w:rsidRPr="00D7622F">
        <w:rPr>
          <w:rFonts w:ascii="Times New Roman" w:hAnsi="Times New Roman" w:cs="Times New Roman"/>
          <w:sz w:val="28"/>
          <w:szCs w:val="28"/>
        </w:rPr>
        <w:t>з</w:t>
      </w:r>
      <w:r w:rsidRPr="00D7622F">
        <w:rPr>
          <w:rFonts w:ascii="Times New Roman" w:hAnsi="Times New Roman" w:cs="Times New Roman"/>
          <w:sz w:val="28"/>
          <w:szCs w:val="28"/>
        </w:rPr>
        <w:t>личных видов и в речевой практике.</w:t>
      </w:r>
    </w:p>
    <w:p w:rsidR="006A6B21" w:rsidRPr="006A6B21" w:rsidRDefault="006A6B21" w:rsidP="006A6B21">
      <w:pPr>
        <w:ind w:firstLine="0"/>
        <w:rPr>
          <w:rFonts w:ascii="Times New Roman" w:eastAsia="Times New Roman" w:hAnsi="Times New Roman" w:cs="Times New Roman"/>
          <w:sz w:val="28"/>
          <w:szCs w:val="28"/>
        </w:rPr>
      </w:pPr>
    </w:p>
    <w:p w:rsidR="006A6B21" w:rsidRPr="006A6B21" w:rsidRDefault="006A6B21" w:rsidP="006A6B21">
      <w:pPr>
        <w:ind w:firstLine="0"/>
        <w:jc w:val="center"/>
        <w:rPr>
          <w:rFonts w:ascii="Times New Roman" w:eastAsia="Times New Roman" w:hAnsi="Times New Roman" w:cs="Times New Roman"/>
          <w:b/>
          <w:sz w:val="28"/>
          <w:szCs w:val="28"/>
        </w:rPr>
      </w:pPr>
      <w:r w:rsidRPr="006A6B21">
        <w:rPr>
          <w:rFonts w:ascii="Times New Roman" w:eastAsia="Times New Roman" w:hAnsi="Times New Roman" w:cs="Times New Roman"/>
          <w:b/>
          <w:sz w:val="28"/>
          <w:szCs w:val="28"/>
        </w:rPr>
        <w:t>9 КЛАСС</w:t>
      </w:r>
    </w:p>
    <w:p w:rsidR="006A6B21" w:rsidRPr="006A6B21" w:rsidRDefault="006A6B21" w:rsidP="006A6B21">
      <w:pPr>
        <w:rPr>
          <w:rFonts w:ascii="Times New Roman" w:eastAsia="Times New Roman" w:hAnsi="Times New Roman" w:cs="Times New Roman"/>
          <w:b/>
          <w:i/>
          <w:sz w:val="28"/>
          <w:szCs w:val="28"/>
        </w:rPr>
      </w:pPr>
      <w:bookmarkStart w:id="164" w:name="sub_101159"/>
      <w:r w:rsidRPr="006A6B21">
        <w:rPr>
          <w:rFonts w:ascii="Times New Roman" w:eastAsia="Times New Roman" w:hAnsi="Times New Roman" w:cs="Times New Roman"/>
          <w:b/>
          <w:i/>
          <w:sz w:val="28"/>
          <w:szCs w:val="28"/>
        </w:rPr>
        <w:t>К концу обучения в 9 классе обучающийся получит следующие предметные результаты по отдельным темам программы по русскому языку:</w:t>
      </w:r>
      <w:bookmarkStart w:id="165" w:name="sub_1871181"/>
      <w:bookmarkEnd w:id="164"/>
    </w:p>
    <w:p w:rsidR="00D7622F" w:rsidRPr="006A6B21" w:rsidRDefault="006A6B21" w:rsidP="00D7622F">
      <w:pPr>
        <w:rPr>
          <w:rFonts w:ascii="Times New Roman" w:hAnsi="Times New Roman" w:cs="Times New Roman"/>
          <w:b/>
          <w:sz w:val="28"/>
          <w:szCs w:val="28"/>
        </w:rPr>
      </w:pPr>
      <w:r w:rsidRPr="006A6B21">
        <w:rPr>
          <w:rFonts w:ascii="Times New Roman" w:hAnsi="Times New Roman" w:cs="Times New Roman"/>
          <w:b/>
          <w:sz w:val="28"/>
          <w:szCs w:val="28"/>
        </w:rPr>
        <w:t>Общие сведения о языке</w:t>
      </w:r>
    </w:p>
    <w:bookmarkEnd w:id="165"/>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Осознавать роль русского языка в жизни человека, государства, общ</w:t>
      </w:r>
      <w:r w:rsidRPr="00D7622F">
        <w:rPr>
          <w:rFonts w:ascii="Times New Roman" w:hAnsi="Times New Roman" w:cs="Times New Roman"/>
          <w:sz w:val="28"/>
          <w:szCs w:val="28"/>
        </w:rPr>
        <w:t>е</w:t>
      </w:r>
      <w:r w:rsidRPr="00D7622F">
        <w:rPr>
          <w:rFonts w:ascii="Times New Roman" w:hAnsi="Times New Roman" w:cs="Times New Roman"/>
          <w:sz w:val="28"/>
          <w:szCs w:val="28"/>
        </w:rPr>
        <w:t>ства; понимать внутренние и внешние функции русского языка и уметь (с</w:t>
      </w:r>
      <w:r w:rsidRPr="00D7622F">
        <w:rPr>
          <w:rFonts w:ascii="Times New Roman" w:hAnsi="Times New Roman" w:cs="Times New Roman"/>
          <w:sz w:val="28"/>
          <w:szCs w:val="28"/>
        </w:rPr>
        <w:t>а</w:t>
      </w:r>
      <w:r w:rsidRPr="00D7622F">
        <w:rPr>
          <w:rFonts w:ascii="Times New Roman" w:hAnsi="Times New Roman" w:cs="Times New Roman"/>
          <w:sz w:val="28"/>
          <w:szCs w:val="28"/>
        </w:rPr>
        <w:t>мостоятельно, с помощью учителя и (или) других участников образовател</w:t>
      </w:r>
      <w:r w:rsidRPr="00D7622F">
        <w:rPr>
          <w:rFonts w:ascii="Times New Roman" w:hAnsi="Times New Roman" w:cs="Times New Roman"/>
          <w:sz w:val="28"/>
          <w:szCs w:val="28"/>
        </w:rPr>
        <w:t>ь</w:t>
      </w:r>
      <w:r w:rsidRPr="00D7622F">
        <w:rPr>
          <w:rFonts w:ascii="Times New Roman" w:hAnsi="Times New Roman" w:cs="Times New Roman"/>
          <w:sz w:val="28"/>
          <w:szCs w:val="28"/>
        </w:rPr>
        <w:t>ного процесса) рассказать о них.</w:t>
      </w:r>
    </w:p>
    <w:p w:rsidR="00D7622F" w:rsidRPr="006A6B21" w:rsidRDefault="006A6B21" w:rsidP="00D7622F">
      <w:pPr>
        <w:rPr>
          <w:rFonts w:ascii="Times New Roman" w:hAnsi="Times New Roman" w:cs="Times New Roman"/>
          <w:b/>
          <w:sz w:val="28"/>
          <w:szCs w:val="28"/>
        </w:rPr>
      </w:pPr>
      <w:bookmarkStart w:id="166" w:name="sub_1871182"/>
      <w:r w:rsidRPr="006A6B21">
        <w:rPr>
          <w:rFonts w:ascii="Times New Roman" w:hAnsi="Times New Roman" w:cs="Times New Roman"/>
          <w:b/>
          <w:sz w:val="28"/>
          <w:szCs w:val="28"/>
        </w:rPr>
        <w:t>Язык и речь</w:t>
      </w:r>
    </w:p>
    <w:bookmarkEnd w:id="166"/>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с использованием речевого клише устные монологические высказывания объёмом не менее 80 слов на основе наблюдений, личных вп</w:t>
      </w:r>
      <w:r w:rsidRPr="00D7622F">
        <w:rPr>
          <w:rFonts w:ascii="Times New Roman" w:hAnsi="Times New Roman" w:cs="Times New Roman"/>
          <w:sz w:val="28"/>
          <w:szCs w:val="28"/>
        </w:rPr>
        <w:t>е</w:t>
      </w:r>
      <w:r w:rsidRPr="00D7622F">
        <w:rPr>
          <w:rFonts w:ascii="Times New Roman" w:hAnsi="Times New Roman" w:cs="Times New Roman"/>
          <w:sz w:val="28"/>
          <w:szCs w:val="28"/>
        </w:rPr>
        <w:t>чатлений, чтения научно-учебной, художественной и научно-популярной л</w:t>
      </w:r>
      <w:r w:rsidRPr="00D7622F">
        <w:rPr>
          <w:rFonts w:ascii="Times New Roman" w:hAnsi="Times New Roman" w:cs="Times New Roman"/>
          <w:sz w:val="28"/>
          <w:szCs w:val="28"/>
        </w:rPr>
        <w:t>и</w:t>
      </w:r>
      <w:r w:rsidRPr="00D7622F">
        <w:rPr>
          <w:rFonts w:ascii="Times New Roman" w:hAnsi="Times New Roman" w:cs="Times New Roman"/>
          <w:sz w:val="28"/>
          <w:szCs w:val="28"/>
        </w:rPr>
        <w:t>тературы: монолог-сообщение, монолог-описание, монолог-рассуждение, монолог-повествование; выступать с научным сообщением.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лингвистические) темы (объём не менее 6 реплик).</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lastRenderedPageBreak/>
        <w:t>Владеть различными видами аудирования: выборочным, ознаком</w:t>
      </w:r>
      <w:r w:rsidRPr="00D7622F">
        <w:rPr>
          <w:rFonts w:ascii="Times New Roman" w:hAnsi="Times New Roman" w:cs="Times New Roman"/>
          <w:sz w:val="28"/>
          <w:szCs w:val="28"/>
        </w:rPr>
        <w:t>и</w:t>
      </w:r>
      <w:r w:rsidRPr="00D7622F">
        <w:rPr>
          <w:rFonts w:ascii="Times New Roman" w:hAnsi="Times New Roman" w:cs="Times New Roman"/>
          <w:sz w:val="28"/>
          <w:szCs w:val="28"/>
        </w:rPr>
        <w:t>тельным, детальным научно-учебных, художественных, публицистических текстов различных функционально-смысловых типов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Устно пересказывать с опорой на план, опорные слова прочитанный или прослушанный текст объёмом не менее 150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w:t>
      </w:r>
      <w:r w:rsidRPr="00D7622F">
        <w:rPr>
          <w:rFonts w:ascii="Times New Roman" w:hAnsi="Times New Roman" w:cs="Times New Roman"/>
          <w:sz w:val="28"/>
          <w:szCs w:val="28"/>
        </w:rPr>
        <w:t>а</w:t>
      </w:r>
      <w:r w:rsidRPr="00D7622F">
        <w:rPr>
          <w:rFonts w:ascii="Times New Roman" w:hAnsi="Times New Roman" w:cs="Times New Roman"/>
          <w:sz w:val="28"/>
          <w:szCs w:val="28"/>
        </w:rPr>
        <w:t>вил правописания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содержащего не более 24 орфограмм, 15 пункт</w:t>
      </w:r>
      <w:r w:rsidRPr="00D7622F">
        <w:rPr>
          <w:rFonts w:ascii="Times New Roman" w:hAnsi="Times New Roman" w:cs="Times New Roman"/>
          <w:sz w:val="28"/>
          <w:szCs w:val="28"/>
        </w:rPr>
        <w:t>о</w:t>
      </w:r>
      <w:r w:rsidRPr="00D7622F">
        <w:rPr>
          <w:rFonts w:ascii="Times New Roman" w:hAnsi="Times New Roman" w:cs="Times New Roman"/>
          <w:sz w:val="28"/>
          <w:szCs w:val="28"/>
        </w:rPr>
        <w:t>грамм и не более 10 слов с непроверяемыми написаниями).</w:t>
      </w:r>
    </w:p>
    <w:p w:rsidR="00D7622F" w:rsidRPr="006A6B21" w:rsidRDefault="006A6B21" w:rsidP="00D7622F">
      <w:pPr>
        <w:rPr>
          <w:rFonts w:ascii="Times New Roman" w:hAnsi="Times New Roman" w:cs="Times New Roman"/>
          <w:b/>
          <w:sz w:val="28"/>
          <w:szCs w:val="28"/>
        </w:rPr>
      </w:pPr>
      <w:bookmarkStart w:id="167" w:name="sub_1871183"/>
      <w:r>
        <w:rPr>
          <w:rFonts w:ascii="Times New Roman" w:hAnsi="Times New Roman" w:cs="Times New Roman"/>
          <w:b/>
          <w:sz w:val="28"/>
          <w:szCs w:val="28"/>
        </w:rPr>
        <w:t>Текст</w:t>
      </w:r>
    </w:p>
    <w:bookmarkEnd w:id="167"/>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Анализировать с использованием речевого клише текст: определять и комментировать тему и главную мысль текста; подбирать заголовок, отр</w:t>
      </w:r>
      <w:r w:rsidRPr="00D7622F">
        <w:rPr>
          <w:rFonts w:ascii="Times New Roman" w:hAnsi="Times New Roman" w:cs="Times New Roman"/>
          <w:sz w:val="28"/>
          <w:szCs w:val="28"/>
        </w:rPr>
        <w:t>а</w:t>
      </w:r>
      <w:r w:rsidRPr="00D7622F">
        <w:rPr>
          <w:rFonts w:ascii="Times New Roman" w:hAnsi="Times New Roman" w:cs="Times New Roman"/>
          <w:sz w:val="28"/>
          <w:szCs w:val="28"/>
        </w:rPr>
        <w:t>жающий тему или главную мысль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Устанавливать принадлежность текста к функционально-смысловому типу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Находить в тексте типовые фрагменты (описание, повествование, ра</w:t>
      </w:r>
      <w:r w:rsidRPr="00D7622F">
        <w:rPr>
          <w:rFonts w:ascii="Times New Roman" w:hAnsi="Times New Roman" w:cs="Times New Roman"/>
          <w:sz w:val="28"/>
          <w:szCs w:val="28"/>
        </w:rPr>
        <w:t>с</w:t>
      </w:r>
      <w:r w:rsidRPr="00D7622F">
        <w:rPr>
          <w:rFonts w:ascii="Times New Roman" w:hAnsi="Times New Roman" w:cs="Times New Roman"/>
          <w:sz w:val="28"/>
          <w:szCs w:val="28"/>
        </w:rPr>
        <w:t>суждение-доказательство, оценочные высказывания).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Прогнозировать содержание текста по заголовку, ключевым словам, зачину или концовке.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отличительные признаки текстов разных жанров.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w:t>
      </w:r>
      <w:r w:rsidRPr="00D7622F">
        <w:rPr>
          <w:rFonts w:ascii="Times New Roman" w:hAnsi="Times New Roman" w:cs="Times New Roman"/>
          <w:sz w:val="28"/>
          <w:szCs w:val="28"/>
        </w:rPr>
        <w:t>т</w:t>
      </w:r>
      <w:r w:rsidRPr="00D7622F">
        <w:rPr>
          <w:rFonts w:ascii="Times New Roman" w:hAnsi="Times New Roman" w:cs="Times New Roman"/>
          <w:sz w:val="28"/>
          <w:szCs w:val="28"/>
        </w:rPr>
        <w:t>ной и письменной форме.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с использованием речевого клише тексты с опорой на жи</w:t>
      </w:r>
      <w:r w:rsidRPr="00D7622F">
        <w:rPr>
          <w:rFonts w:ascii="Times New Roman" w:hAnsi="Times New Roman" w:cs="Times New Roman"/>
          <w:sz w:val="28"/>
          <w:szCs w:val="28"/>
        </w:rPr>
        <w:t>з</w:t>
      </w:r>
      <w:r w:rsidRPr="00D7622F">
        <w:rPr>
          <w:rFonts w:ascii="Times New Roman" w:hAnsi="Times New Roman" w:cs="Times New Roman"/>
          <w:sz w:val="28"/>
          <w:szCs w:val="28"/>
        </w:rPr>
        <w:t>ненный и читательский опыт; на произведения искусства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сочинения-миниатюры объёмом 7 и более предложений или объёмом не менее 5-6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ложений сложной структуры, если этот объём позволяет раскрыть тему, в</w:t>
      </w:r>
      <w:r w:rsidRPr="00D7622F">
        <w:rPr>
          <w:rFonts w:ascii="Times New Roman" w:hAnsi="Times New Roman" w:cs="Times New Roman"/>
          <w:sz w:val="28"/>
          <w:szCs w:val="28"/>
        </w:rPr>
        <w:t>ы</w:t>
      </w:r>
      <w:r w:rsidRPr="00D7622F">
        <w:rPr>
          <w:rFonts w:ascii="Times New Roman" w:hAnsi="Times New Roman" w:cs="Times New Roman"/>
          <w:sz w:val="28"/>
          <w:szCs w:val="28"/>
        </w:rPr>
        <w:t>разить главную мысль); сочинения объёмом от 100 слов с учётом стиля и жанра сочинения, характера темы.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из лингвистических словарей и справочной л</w:t>
      </w:r>
      <w:r w:rsidRPr="00D7622F">
        <w:rPr>
          <w:rFonts w:ascii="Times New Roman" w:hAnsi="Times New Roman" w:cs="Times New Roman"/>
          <w:sz w:val="28"/>
          <w:szCs w:val="28"/>
        </w:rPr>
        <w:t>и</w:t>
      </w:r>
      <w:r w:rsidRPr="00D7622F">
        <w:rPr>
          <w:rFonts w:ascii="Times New Roman" w:hAnsi="Times New Roman" w:cs="Times New Roman"/>
          <w:sz w:val="28"/>
          <w:szCs w:val="28"/>
        </w:rPr>
        <w:t>тературы, и использовать её в учебной деятельности.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сообщение на заданную тему в виде презентации.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lastRenderedPageBreak/>
        <w:t>Подробно и сжато передавать в устной и письменной форме содерж</w:t>
      </w:r>
      <w:r w:rsidRPr="00D7622F">
        <w:rPr>
          <w:rFonts w:ascii="Times New Roman" w:hAnsi="Times New Roman" w:cs="Times New Roman"/>
          <w:sz w:val="28"/>
          <w:szCs w:val="28"/>
        </w:rPr>
        <w:t>а</w:t>
      </w:r>
      <w:r w:rsidRPr="00D7622F">
        <w:rPr>
          <w:rFonts w:ascii="Times New Roman" w:hAnsi="Times New Roman" w:cs="Times New Roman"/>
          <w:sz w:val="28"/>
          <w:szCs w:val="28"/>
        </w:rPr>
        <w:t>ние прослушанных и прочитанных текстов различных функционально-смысловых типов речи после предварительного анализа (для подробного и</w:t>
      </w:r>
      <w:r w:rsidRPr="00D7622F">
        <w:rPr>
          <w:rFonts w:ascii="Times New Roman" w:hAnsi="Times New Roman" w:cs="Times New Roman"/>
          <w:sz w:val="28"/>
          <w:szCs w:val="28"/>
        </w:rPr>
        <w:t>з</w:t>
      </w:r>
      <w:r w:rsidRPr="00D7622F">
        <w:rPr>
          <w:rFonts w:ascii="Times New Roman" w:hAnsi="Times New Roman" w:cs="Times New Roman"/>
          <w:sz w:val="28"/>
          <w:szCs w:val="28"/>
        </w:rPr>
        <w:t>ложения объём исходного текста должен составлять не менее 250 слов; для сжатого и выборочного изложения не менее 280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Редактировать собственные и созданные другими обучающимися те</w:t>
      </w:r>
      <w:r w:rsidRPr="00D7622F">
        <w:rPr>
          <w:rFonts w:ascii="Times New Roman" w:hAnsi="Times New Roman" w:cs="Times New Roman"/>
          <w:sz w:val="28"/>
          <w:szCs w:val="28"/>
        </w:rPr>
        <w:t>к</w:t>
      </w:r>
      <w:r w:rsidRPr="00D7622F">
        <w:rPr>
          <w:rFonts w:ascii="Times New Roman" w:hAnsi="Times New Roman" w:cs="Times New Roman"/>
          <w:sz w:val="28"/>
          <w:szCs w:val="28"/>
        </w:rPr>
        <w:t>сты с целью совершенствования их содержания (проверка фактического м</w:t>
      </w:r>
      <w:r w:rsidRPr="00D7622F">
        <w:rPr>
          <w:rFonts w:ascii="Times New Roman" w:hAnsi="Times New Roman" w:cs="Times New Roman"/>
          <w:sz w:val="28"/>
          <w:szCs w:val="28"/>
        </w:rPr>
        <w:t>а</w:t>
      </w:r>
      <w:r w:rsidRPr="00D7622F">
        <w:rPr>
          <w:rFonts w:ascii="Times New Roman" w:hAnsi="Times New Roman" w:cs="Times New Roman"/>
          <w:sz w:val="28"/>
          <w:szCs w:val="28"/>
        </w:rPr>
        <w:t>териала, начальный логический анализ текста целостность, связность, и</w:t>
      </w:r>
      <w:r w:rsidRPr="00D7622F">
        <w:rPr>
          <w:rFonts w:ascii="Times New Roman" w:hAnsi="Times New Roman" w:cs="Times New Roman"/>
          <w:sz w:val="28"/>
          <w:szCs w:val="28"/>
        </w:rPr>
        <w:t>н</w:t>
      </w:r>
      <w:r w:rsidRPr="00D7622F">
        <w:rPr>
          <w:rFonts w:ascii="Times New Roman" w:hAnsi="Times New Roman" w:cs="Times New Roman"/>
          <w:sz w:val="28"/>
          <w:szCs w:val="28"/>
        </w:rPr>
        <w:t>формативность).</w:t>
      </w:r>
    </w:p>
    <w:p w:rsidR="00D7622F" w:rsidRPr="006A6B21" w:rsidRDefault="00D7622F" w:rsidP="00D7622F">
      <w:pPr>
        <w:rPr>
          <w:rFonts w:ascii="Times New Roman" w:hAnsi="Times New Roman" w:cs="Times New Roman"/>
          <w:b/>
          <w:sz w:val="28"/>
          <w:szCs w:val="28"/>
        </w:rPr>
      </w:pPr>
      <w:bookmarkStart w:id="168" w:name="sub_1871184"/>
      <w:r w:rsidRPr="006A6B21">
        <w:rPr>
          <w:rFonts w:ascii="Times New Roman" w:hAnsi="Times New Roman" w:cs="Times New Roman"/>
          <w:b/>
          <w:sz w:val="28"/>
          <w:szCs w:val="28"/>
        </w:rPr>
        <w:t>Фун</w:t>
      </w:r>
      <w:r w:rsidR="006A6B21">
        <w:rPr>
          <w:rFonts w:ascii="Times New Roman" w:hAnsi="Times New Roman" w:cs="Times New Roman"/>
          <w:b/>
          <w:sz w:val="28"/>
          <w:szCs w:val="28"/>
        </w:rPr>
        <w:t>кциональные разновидности языка</w:t>
      </w:r>
    </w:p>
    <w:bookmarkEnd w:id="168"/>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сферу употребления, функции, типичные ситуации речевого общения, задачи речи, языковые средства, характерные для научн</w:t>
      </w:r>
      <w:r w:rsidRPr="00D7622F">
        <w:rPr>
          <w:rFonts w:ascii="Times New Roman" w:hAnsi="Times New Roman" w:cs="Times New Roman"/>
          <w:sz w:val="28"/>
          <w:szCs w:val="28"/>
        </w:rPr>
        <w:t>о</w:t>
      </w:r>
      <w:r w:rsidRPr="00D7622F">
        <w:rPr>
          <w:rFonts w:ascii="Times New Roman" w:hAnsi="Times New Roman" w:cs="Times New Roman"/>
          <w:sz w:val="28"/>
          <w:szCs w:val="28"/>
        </w:rPr>
        <w:t>го стиля;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основные особенности языка художественной литературы; особенн</w:t>
      </w:r>
      <w:r w:rsidRPr="00D7622F">
        <w:rPr>
          <w:rFonts w:ascii="Times New Roman" w:hAnsi="Times New Roman" w:cs="Times New Roman"/>
          <w:sz w:val="28"/>
          <w:szCs w:val="28"/>
        </w:rPr>
        <w:t>о</w:t>
      </w:r>
      <w:r w:rsidRPr="00D7622F">
        <w:rPr>
          <w:rFonts w:ascii="Times New Roman" w:hAnsi="Times New Roman" w:cs="Times New Roman"/>
          <w:sz w:val="28"/>
          <w:szCs w:val="28"/>
        </w:rPr>
        <w:t>сти сочетания элементов разговорной речи и разных функциональных стилей в художественном произведении.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разные функционально-смысловые типы речи, пон</w:t>
      </w:r>
      <w:r w:rsidRPr="00D7622F">
        <w:rPr>
          <w:rFonts w:ascii="Times New Roman" w:hAnsi="Times New Roman" w:cs="Times New Roman"/>
          <w:sz w:val="28"/>
          <w:szCs w:val="28"/>
        </w:rPr>
        <w:t>и</w:t>
      </w:r>
      <w:r w:rsidRPr="00D7622F">
        <w:rPr>
          <w:rFonts w:ascii="Times New Roman" w:hAnsi="Times New Roman" w:cs="Times New Roman"/>
          <w:sz w:val="28"/>
          <w:szCs w:val="28"/>
        </w:rPr>
        <w:t>мать особенности их сочетания в пределах одного текста; понимать особе</w:t>
      </w:r>
      <w:r w:rsidRPr="00D7622F">
        <w:rPr>
          <w:rFonts w:ascii="Times New Roman" w:hAnsi="Times New Roman" w:cs="Times New Roman"/>
          <w:sz w:val="28"/>
          <w:szCs w:val="28"/>
        </w:rPr>
        <w:t>н</w:t>
      </w:r>
      <w:r w:rsidRPr="00D7622F">
        <w:rPr>
          <w:rFonts w:ascii="Times New Roman" w:hAnsi="Times New Roman" w:cs="Times New Roman"/>
          <w:sz w:val="28"/>
          <w:szCs w:val="28"/>
        </w:rPr>
        <w:t>ности употребления языковых средств выразительности в текстах, прина</w:t>
      </w:r>
      <w:r w:rsidRPr="00D7622F">
        <w:rPr>
          <w:rFonts w:ascii="Times New Roman" w:hAnsi="Times New Roman" w:cs="Times New Roman"/>
          <w:sz w:val="28"/>
          <w:szCs w:val="28"/>
        </w:rPr>
        <w:t>д</w:t>
      </w:r>
      <w:r w:rsidRPr="00D7622F">
        <w:rPr>
          <w:rFonts w:ascii="Times New Roman" w:hAnsi="Times New Roman" w:cs="Times New Roman"/>
          <w:sz w:val="28"/>
          <w:szCs w:val="28"/>
        </w:rPr>
        <w:t>лежащих к различным функционально-смысловым типам речи, функци</w:t>
      </w:r>
      <w:r w:rsidRPr="00D7622F">
        <w:rPr>
          <w:rFonts w:ascii="Times New Roman" w:hAnsi="Times New Roman" w:cs="Times New Roman"/>
          <w:sz w:val="28"/>
          <w:szCs w:val="28"/>
        </w:rPr>
        <w:t>о</w:t>
      </w:r>
      <w:r w:rsidRPr="00D7622F">
        <w:rPr>
          <w:rFonts w:ascii="Times New Roman" w:hAnsi="Times New Roman" w:cs="Times New Roman"/>
          <w:sz w:val="28"/>
          <w:szCs w:val="28"/>
        </w:rPr>
        <w:t>нальным разновидностям языка.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Использовать с помощью визуальной опоры при создании собственн</w:t>
      </w:r>
      <w:r w:rsidRPr="00D7622F">
        <w:rPr>
          <w:rFonts w:ascii="Times New Roman" w:hAnsi="Times New Roman" w:cs="Times New Roman"/>
          <w:sz w:val="28"/>
          <w:szCs w:val="28"/>
        </w:rPr>
        <w:t>о</w:t>
      </w:r>
      <w:r w:rsidRPr="00D7622F">
        <w:rPr>
          <w:rFonts w:ascii="Times New Roman" w:hAnsi="Times New Roman" w:cs="Times New Roman"/>
          <w:sz w:val="28"/>
          <w:szCs w:val="28"/>
        </w:rPr>
        <w:t>го текста нормы построения текстов, принадлежащих к различным функци</w:t>
      </w:r>
      <w:r w:rsidRPr="00D7622F">
        <w:rPr>
          <w:rFonts w:ascii="Times New Roman" w:hAnsi="Times New Roman" w:cs="Times New Roman"/>
          <w:sz w:val="28"/>
          <w:szCs w:val="28"/>
        </w:rPr>
        <w:t>о</w:t>
      </w:r>
      <w:r w:rsidRPr="00D7622F">
        <w:rPr>
          <w:rFonts w:ascii="Times New Roman" w:hAnsi="Times New Roman" w:cs="Times New Roman"/>
          <w:sz w:val="28"/>
          <w:szCs w:val="28"/>
        </w:rPr>
        <w:t>нально-смысловым типам речи, функциональным разновидностям языка, нормы составления тезисов, конспекта, написания реферата.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Составлять с опорой на образец тезисы, конспект, писать рецензию, реферат.</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Оценивать чужие и собственные речевые высказывания разной фун</w:t>
      </w:r>
      <w:r w:rsidRPr="00D7622F">
        <w:rPr>
          <w:rFonts w:ascii="Times New Roman" w:hAnsi="Times New Roman" w:cs="Times New Roman"/>
          <w:sz w:val="28"/>
          <w:szCs w:val="28"/>
        </w:rPr>
        <w:t>к</w:t>
      </w:r>
      <w:r w:rsidRPr="00D7622F">
        <w:rPr>
          <w:rFonts w:ascii="Times New Roman" w:hAnsi="Times New Roman" w:cs="Times New Roman"/>
          <w:sz w:val="28"/>
          <w:szCs w:val="28"/>
        </w:rPr>
        <w:t>циональной направленности с точки зрения соответствия их коммуникати</w:t>
      </w:r>
      <w:r w:rsidRPr="00D7622F">
        <w:rPr>
          <w:rFonts w:ascii="Times New Roman" w:hAnsi="Times New Roman" w:cs="Times New Roman"/>
          <w:sz w:val="28"/>
          <w:szCs w:val="28"/>
        </w:rPr>
        <w:t>в</w:t>
      </w:r>
      <w:r w:rsidRPr="00D7622F">
        <w:rPr>
          <w:rFonts w:ascii="Times New Roman" w:hAnsi="Times New Roman" w:cs="Times New Roman"/>
          <w:sz w:val="28"/>
          <w:szCs w:val="28"/>
        </w:rPr>
        <w:t>ным требованиям и языковой правильности; исправлять речевые недостатки, редактировать текст.</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отличительные особенности языка художественной литер</w:t>
      </w:r>
      <w:r w:rsidRPr="00D7622F">
        <w:rPr>
          <w:rFonts w:ascii="Times New Roman" w:hAnsi="Times New Roman" w:cs="Times New Roman"/>
          <w:sz w:val="28"/>
          <w:szCs w:val="28"/>
        </w:rPr>
        <w:t>а</w:t>
      </w:r>
      <w:r w:rsidRPr="00D7622F">
        <w:rPr>
          <w:rFonts w:ascii="Times New Roman" w:hAnsi="Times New Roman" w:cs="Times New Roman"/>
          <w:sz w:val="28"/>
          <w:szCs w:val="28"/>
        </w:rPr>
        <w:t>туры в сравнении с другими функциональными разновидностями языка. Ра</w:t>
      </w:r>
      <w:r w:rsidRPr="00D7622F">
        <w:rPr>
          <w:rFonts w:ascii="Times New Roman" w:hAnsi="Times New Roman" w:cs="Times New Roman"/>
          <w:sz w:val="28"/>
          <w:szCs w:val="28"/>
        </w:rPr>
        <w:t>с</w:t>
      </w:r>
      <w:r w:rsidRPr="00D7622F">
        <w:rPr>
          <w:rFonts w:ascii="Times New Roman" w:hAnsi="Times New Roman" w:cs="Times New Roman"/>
          <w:sz w:val="28"/>
          <w:szCs w:val="28"/>
        </w:rPr>
        <w:t>познавать с использованием опорной схемы метафору, олицетворение, эп</w:t>
      </w:r>
      <w:r w:rsidRPr="00D7622F">
        <w:rPr>
          <w:rFonts w:ascii="Times New Roman" w:hAnsi="Times New Roman" w:cs="Times New Roman"/>
          <w:sz w:val="28"/>
          <w:szCs w:val="28"/>
        </w:rPr>
        <w:t>и</w:t>
      </w:r>
      <w:r w:rsidRPr="00D7622F">
        <w:rPr>
          <w:rFonts w:ascii="Times New Roman" w:hAnsi="Times New Roman" w:cs="Times New Roman"/>
          <w:sz w:val="28"/>
          <w:szCs w:val="28"/>
        </w:rPr>
        <w:t>тет, гиперболу, сравнение.</w:t>
      </w:r>
    </w:p>
    <w:p w:rsidR="00D7622F" w:rsidRPr="006A6B21" w:rsidRDefault="00D7622F" w:rsidP="00D7622F">
      <w:pPr>
        <w:rPr>
          <w:rFonts w:ascii="Times New Roman" w:hAnsi="Times New Roman" w:cs="Times New Roman"/>
          <w:b/>
          <w:sz w:val="28"/>
          <w:szCs w:val="28"/>
        </w:rPr>
      </w:pPr>
      <w:bookmarkStart w:id="169" w:name="sub_1871185"/>
      <w:r w:rsidRPr="006A6B21">
        <w:rPr>
          <w:rFonts w:ascii="Times New Roman" w:hAnsi="Times New Roman" w:cs="Times New Roman"/>
          <w:b/>
          <w:sz w:val="28"/>
          <w:szCs w:val="28"/>
        </w:rPr>
        <w:t>Синтаксис. Культура речи. Пунктуаци</w:t>
      </w:r>
      <w:r w:rsidR="006A6B21">
        <w:rPr>
          <w:rFonts w:ascii="Times New Roman" w:hAnsi="Times New Roman" w:cs="Times New Roman"/>
          <w:b/>
          <w:sz w:val="28"/>
          <w:szCs w:val="28"/>
        </w:rPr>
        <w:t>я. Сложносочиненное пре</w:t>
      </w:r>
      <w:r w:rsidR="006A6B21">
        <w:rPr>
          <w:rFonts w:ascii="Times New Roman" w:hAnsi="Times New Roman" w:cs="Times New Roman"/>
          <w:b/>
          <w:sz w:val="28"/>
          <w:szCs w:val="28"/>
        </w:rPr>
        <w:t>д</w:t>
      </w:r>
      <w:r w:rsidR="006A6B21">
        <w:rPr>
          <w:rFonts w:ascii="Times New Roman" w:hAnsi="Times New Roman" w:cs="Times New Roman"/>
          <w:b/>
          <w:sz w:val="28"/>
          <w:szCs w:val="28"/>
        </w:rPr>
        <w:t>ложение</w:t>
      </w:r>
    </w:p>
    <w:bookmarkEnd w:id="169"/>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основные средства синтаксической связи между частями сложного предложения.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при необходимости с опорой на алгоритм сложные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 с разными видами связи, бессоюзные и союзные предложения (сложносочинённые и сложноподчинённые).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при необходимости по смысловой опоре сложносоч</w:t>
      </w:r>
      <w:r w:rsidRPr="00D7622F">
        <w:rPr>
          <w:rFonts w:ascii="Times New Roman" w:hAnsi="Times New Roman" w:cs="Times New Roman"/>
          <w:sz w:val="28"/>
          <w:szCs w:val="28"/>
        </w:rPr>
        <w:t>и</w:t>
      </w:r>
      <w:r w:rsidRPr="00D7622F">
        <w:rPr>
          <w:rFonts w:ascii="Times New Roman" w:hAnsi="Times New Roman" w:cs="Times New Roman"/>
          <w:sz w:val="28"/>
          <w:szCs w:val="28"/>
        </w:rPr>
        <w:lastRenderedPageBreak/>
        <w:t>нённое предложение, его строение, смысловое, структурное и интонационное единство частей сложного предложения.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особенности употребления сложносочинённых предложений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основные нормы построения сложносочинённого предлож</w:t>
      </w:r>
      <w:r w:rsidRPr="00D7622F">
        <w:rPr>
          <w:rFonts w:ascii="Times New Roman" w:hAnsi="Times New Roman" w:cs="Times New Roman"/>
          <w:sz w:val="28"/>
          <w:szCs w:val="28"/>
        </w:rPr>
        <w:t>е</w:t>
      </w:r>
      <w:r w:rsidRPr="00D7622F">
        <w:rPr>
          <w:rFonts w:ascii="Times New Roman" w:hAnsi="Times New Roman" w:cs="Times New Roman"/>
          <w:sz w:val="28"/>
          <w:szCs w:val="28"/>
        </w:rPr>
        <w:t>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при необходимости с опорой на алгоритм синтаксический и пунктуационный разбор сложносочинённых предложений.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нормы постановки знаков препинания в сложносочинённых предложениях.</w:t>
      </w:r>
    </w:p>
    <w:p w:rsidR="00D7622F" w:rsidRPr="006A6B21" w:rsidRDefault="006A6B21" w:rsidP="00D7622F">
      <w:pPr>
        <w:rPr>
          <w:rFonts w:ascii="Times New Roman" w:hAnsi="Times New Roman" w:cs="Times New Roman"/>
          <w:b/>
          <w:sz w:val="28"/>
          <w:szCs w:val="28"/>
        </w:rPr>
      </w:pPr>
      <w:bookmarkStart w:id="170" w:name="sub_1871186"/>
      <w:r w:rsidRPr="006A6B21">
        <w:rPr>
          <w:rFonts w:ascii="Times New Roman" w:hAnsi="Times New Roman" w:cs="Times New Roman"/>
          <w:b/>
          <w:sz w:val="28"/>
          <w:szCs w:val="28"/>
        </w:rPr>
        <w:t>Сложноподчинённое предложение</w:t>
      </w:r>
    </w:p>
    <w:bookmarkEnd w:id="170"/>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при необходимости с опорой на алгоритм сложноподч</w:t>
      </w:r>
      <w:r w:rsidRPr="00D7622F">
        <w:rPr>
          <w:rFonts w:ascii="Times New Roman" w:hAnsi="Times New Roman" w:cs="Times New Roman"/>
          <w:sz w:val="28"/>
          <w:szCs w:val="28"/>
        </w:rPr>
        <w:t>и</w:t>
      </w:r>
      <w:r w:rsidRPr="00D7622F">
        <w:rPr>
          <w:rFonts w:ascii="Times New Roman" w:hAnsi="Times New Roman" w:cs="Times New Roman"/>
          <w:sz w:val="28"/>
          <w:szCs w:val="28"/>
        </w:rPr>
        <w:t>нённые предложения, выделять главную и придаточную части предложения, средства связи частей сложноподчинённого предложения.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при необходимости с опорой на таблицу подчинительные союзы и союзные слова.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при необходимости по смысловой опоре виды сложнопо</w:t>
      </w:r>
      <w:r w:rsidRPr="00D7622F">
        <w:rPr>
          <w:rFonts w:ascii="Times New Roman" w:hAnsi="Times New Roman" w:cs="Times New Roman"/>
          <w:sz w:val="28"/>
          <w:szCs w:val="28"/>
        </w:rPr>
        <w:t>д</w:t>
      </w:r>
      <w:r w:rsidRPr="00D7622F">
        <w:rPr>
          <w:rFonts w:ascii="Times New Roman" w:hAnsi="Times New Roman" w:cs="Times New Roman"/>
          <w:sz w:val="28"/>
          <w:szCs w:val="28"/>
        </w:rPr>
        <w:t>чинённых предложений по характеру смысловых отношений между главной и придаточной частями, структуре, синтаксическим средствам связи, выя</w:t>
      </w:r>
      <w:r w:rsidRPr="00D7622F">
        <w:rPr>
          <w:rFonts w:ascii="Times New Roman" w:hAnsi="Times New Roman" w:cs="Times New Roman"/>
          <w:sz w:val="28"/>
          <w:szCs w:val="28"/>
        </w:rPr>
        <w:t>в</w:t>
      </w:r>
      <w:r w:rsidRPr="00D7622F">
        <w:rPr>
          <w:rFonts w:ascii="Times New Roman" w:hAnsi="Times New Roman" w:cs="Times New Roman"/>
          <w:sz w:val="28"/>
          <w:szCs w:val="28"/>
        </w:rPr>
        <w:t>лять особенности их строения.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с использованием опорной схемы сложноподчинённые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однородное, неоднородное и последовательное подчинение придаточных частей.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явления грамматической синонимии сложноподчинённых предложений и простых предложений с обособленными членами; использ</w:t>
      </w:r>
      <w:r w:rsidRPr="00D7622F">
        <w:rPr>
          <w:rFonts w:ascii="Times New Roman" w:hAnsi="Times New Roman" w:cs="Times New Roman"/>
          <w:sz w:val="28"/>
          <w:szCs w:val="28"/>
        </w:rPr>
        <w:t>о</w:t>
      </w:r>
      <w:r w:rsidRPr="00D7622F">
        <w:rPr>
          <w:rFonts w:ascii="Times New Roman" w:hAnsi="Times New Roman" w:cs="Times New Roman"/>
          <w:sz w:val="28"/>
          <w:szCs w:val="28"/>
        </w:rPr>
        <w:t>вать соответствующие конструкции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основные нормы построения сложноподчинённого предл</w:t>
      </w:r>
      <w:r w:rsidRPr="00D7622F">
        <w:rPr>
          <w:rFonts w:ascii="Times New Roman" w:hAnsi="Times New Roman" w:cs="Times New Roman"/>
          <w:sz w:val="28"/>
          <w:szCs w:val="28"/>
        </w:rPr>
        <w:t>о</w:t>
      </w:r>
      <w:r w:rsidRPr="00D7622F">
        <w:rPr>
          <w:rFonts w:ascii="Times New Roman" w:hAnsi="Times New Roman" w:cs="Times New Roman"/>
          <w:sz w:val="28"/>
          <w:szCs w:val="28"/>
        </w:rPr>
        <w:t>жения, особенности употребления сложноподчинённых предложений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синтаксический и пунктуационный разбор сложноподч</w:t>
      </w:r>
      <w:r w:rsidRPr="00D7622F">
        <w:rPr>
          <w:rFonts w:ascii="Times New Roman" w:hAnsi="Times New Roman" w:cs="Times New Roman"/>
          <w:sz w:val="28"/>
          <w:szCs w:val="28"/>
        </w:rPr>
        <w:t>и</w:t>
      </w:r>
      <w:r w:rsidRPr="00D7622F">
        <w:rPr>
          <w:rFonts w:ascii="Times New Roman" w:hAnsi="Times New Roman" w:cs="Times New Roman"/>
          <w:sz w:val="28"/>
          <w:szCs w:val="28"/>
        </w:rPr>
        <w:t>нённых предложений.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rsidR="00D7622F" w:rsidRPr="006A6B21" w:rsidRDefault="006A6B21" w:rsidP="00D7622F">
      <w:pPr>
        <w:rPr>
          <w:rFonts w:ascii="Times New Roman" w:hAnsi="Times New Roman" w:cs="Times New Roman"/>
          <w:b/>
          <w:sz w:val="28"/>
          <w:szCs w:val="28"/>
        </w:rPr>
      </w:pPr>
      <w:bookmarkStart w:id="171" w:name="sub_1871187"/>
      <w:r w:rsidRPr="006A6B21">
        <w:rPr>
          <w:rFonts w:ascii="Times New Roman" w:hAnsi="Times New Roman" w:cs="Times New Roman"/>
          <w:b/>
          <w:sz w:val="28"/>
          <w:szCs w:val="28"/>
        </w:rPr>
        <w:t>Бессоюзное сложное предложение</w:t>
      </w:r>
    </w:p>
    <w:bookmarkEnd w:id="171"/>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lastRenderedPageBreak/>
        <w:t>Характеризовать при необходимости с опорой на образец смысловые отношения между частями бессоюзного сложного предложения, интонац</w:t>
      </w:r>
      <w:r w:rsidRPr="00D7622F">
        <w:rPr>
          <w:rFonts w:ascii="Times New Roman" w:hAnsi="Times New Roman" w:cs="Times New Roman"/>
          <w:sz w:val="28"/>
          <w:szCs w:val="28"/>
        </w:rPr>
        <w:t>и</w:t>
      </w:r>
      <w:r w:rsidRPr="00D7622F">
        <w:rPr>
          <w:rFonts w:ascii="Times New Roman" w:hAnsi="Times New Roman" w:cs="Times New Roman"/>
          <w:sz w:val="28"/>
          <w:szCs w:val="28"/>
        </w:rPr>
        <w:t>онное и пунктуационное выражение этих отношений.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синтаксический и пунктуационный разбор бессоюзных сложных предложений.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грамматическую синонимию бессоюзных сложных предл</w:t>
      </w:r>
      <w:r w:rsidRPr="00D7622F">
        <w:rPr>
          <w:rFonts w:ascii="Times New Roman" w:hAnsi="Times New Roman" w:cs="Times New Roman"/>
          <w:sz w:val="28"/>
          <w:szCs w:val="28"/>
        </w:rPr>
        <w:t>о</w:t>
      </w:r>
      <w:r w:rsidRPr="00D7622F">
        <w:rPr>
          <w:rFonts w:ascii="Times New Roman" w:hAnsi="Times New Roman" w:cs="Times New Roman"/>
          <w:sz w:val="28"/>
          <w:szCs w:val="28"/>
        </w:rPr>
        <w:t>жений и союзных сложных предложений, использовать соответствующие конструкции в речи; применять нормы постановки знаков препинания в бе</w:t>
      </w:r>
      <w:r w:rsidRPr="00D7622F">
        <w:rPr>
          <w:rFonts w:ascii="Times New Roman" w:hAnsi="Times New Roman" w:cs="Times New Roman"/>
          <w:sz w:val="28"/>
          <w:szCs w:val="28"/>
        </w:rPr>
        <w:t>с</w:t>
      </w:r>
      <w:r w:rsidRPr="00D7622F">
        <w:rPr>
          <w:rFonts w:ascii="Times New Roman" w:hAnsi="Times New Roman" w:cs="Times New Roman"/>
          <w:sz w:val="28"/>
          <w:szCs w:val="28"/>
        </w:rPr>
        <w:t>союзных сложных предложениях.</w:t>
      </w:r>
    </w:p>
    <w:p w:rsidR="00D7622F" w:rsidRPr="006A6B21" w:rsidRDefault="00D7622F" w:rsidP="00D7622F">
      <w:pPr>
        <w:rPr>
          <w:rFonts w:ascii="Times New Roman" w:hAnsi="Times New Roman" w:cs="Times New Roman"/>
          <w:b/>
          <w:sz w:val="28"/>
          <w:szCs w:val="28"/>
        </w:rPr>
      </w:pPr>
      <w:bookmarkStart w:id="172" w:name="sub_1871188"/>
      <w:r w:rsidRPr="006A6B21">
        <w:rPr>
          <w:rFonts w:ascii="Times New Roman" w:hAnsi="Times New Roman" w:cs="Times New Roman"/>
          <w:b/>
          <w:sz w:val="28"/>
          <w:szCs w:val="28"/>
        </w:rPr>
        <w:t>Сложные предложения с разными ви</w:t>
      </w:r>
      <w:r w:rsidR="006A6B21" w:rsidRPr="006A6B21">
        <w:rPr>
          <w:rFonts w:ascii="Times New Roman" w:hAnsi="Times New Roman" w:cs="Times New Roman"/>
          <w:b/>
          <w:sz w:val="28"/>
          <w:szCs w:val="28"/>
        </w:rPr>
        <w:t>дами союзной и бессоюзной связи</w:t>
      </w:r>
    </w:p>
    <w:bookmarkEnd w:id="172"/>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 использованием алгоритма последовательности де</w:t>
      </w:r>
      <w:r w:rsidRPr="00D7622F">
        <w:rPr>
          <w:rFonts w:ascii="Times New Roman" w:hAnsi="Times New Roman" w:cs="Times New Roman"/>
          <w:sz w:val="28"/>
          <w:szCs w:val="28"/>
        </w:rPr>
        <w:t>й</w:t>
      </w:r>
      <w:r w:rsidRPr="00D7622F">
        <w:rPr>
          <w:rFonts w:ascii="Times New Roman" w:hAnsi="Times New Roman" w:cs="Times New Roman"/>
          <w:sz w:val="28"/>
          <w:szCs w:val="28"/>
        </w:rPr>
        <w:t>ствий, типы сложных предложений с разными видами связи.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основные нормы построения сложных предложений с ра</w:t>
      </w:r>
      <w:r w:rsidRPr="00D7622F">
        <w:rPr>
          <w:rFonts w:ascii="Times New Roman" w:hAnsi="Times New Roman" w:cs="Times New Roman"/>
          <w:sz w:val="28"/>
          <w:szCs w:val="28"/>
        </w:rPr>
        <w:t>з</w:t>
      </w:r>
      <w:r w:rsidRPr="00D7622F">
        <w:rPr>
          <w:rFonts w:ascii="Times New Roman" w:hAnsi="Times New Roman" w:cs="Times New Roman"/>
          <w:sz w:val="28"/>
          <w:szCs w:val="28"/>
        </w:rPr>
        <w:t>ными видами связи.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Употреблять сложные предложения с разными видами связи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синтаксический и пунктуационный разбор сложных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ложений с разными видами связи.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D7622F" w:rsidRPr="006A6B21" w:rsidRDefault="00D7622F" w:rsidP="00D7622F">
      <w:pPr>
        <w:rPr>
          <w:rFonts w:ascii="Times New Roman" w:hAnsi="Times New Roman" w:cs="Times New Roman"/>
          <w:b/>
          <w:sz w:val="28"/>
          <w:szCs w:val="28"/>
        </w:rPr>
      </w:pPr>
      <w:bookmarkStart w:id="173" w:name="sub_1871189"/>
      <w:r w:rsidRPr="006A6B21">
        <w:rPr>
          <w:rFonts w:ascii="Times New Roman" w:hAnsi="Times New Roman" w:cs="Times New Roman"/>
          <w:b/>
          <w:sz w:val="28"/>
          <w:szCs w:val="28"/>
        </w:rPr>
        <w:t>Прямая и косвенная речь</w:t>
      </w:r>
    </w:p>
    <w:bookmarkEnd w:id="173"/>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прямую и косвенную речь; выявлять синонимию предл</w:t>
      </w:r>
      <w:r w:rsidRPr="00D7622F">
        <w:rPr>
          <w:rFonts w:ascii="Times New Roman" w:hAnsi="Times New Roman" w:cs="Times New Roman"/>
          <w:sz w:val="28"/>
          <w:szCs w:val="28"/>
        </w:rPr>
        <w:t>о</w:t>
      </w:r>
      <w:r w:rsidRPr="00D7622F">
        <w:rPr>
          <w:rFonts w:ascii="Times New Roman" w:hAnsi="Times New Roman" w:cs="Times New Roman"/>
          <w:sz w:val="28"/>
          <w:szCs w:val="28"/>
        </w:rPr>
        <w:t>жений с прямой и косвенной речью.</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Уметь цитировать и применять разные способы включения цитат в в</w:t>
      </w:r>
      <w:r w:rsidRPr="00D7622F">
        <w:rPr>
          <w:rFonts w:ascii="Times New Roman" w:hAnsi="Times New Roman" w:cs="Times New Roman"/>
          <w:sz w:val="28"/>
          <w:szCs w:val="28"/>
        </w:rPr>
        <w:t>ы</w:t>
      </w:r>
      <w:r w:rsidRPr="00D7622F">
        <w:rPr>
          <w:rFonts w:ascii="Times New Roman" w:hAnsi="Times New Roman" w:cs="Times New Roman"/>
          <w:sz w:val="28"/>
          <w:szCs w:val="28"/>
        </w:rPr>
        <w:t>сказывание.</w:t>
      </w:r>
    </w:p>
    <w:p w:rsid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правила построения предложений с прямой и косвенной р</w:t>
      </w:r>
      <w:r w:rsidRPr="00D7622F">
        <w:rPr>
          <w:rFonts w:ascii="Times New Roman" w:hAnsi="Times New Roman" w:cs="Times New Roman"/>
          <w:sz w:val="28"/>
          <w:szCs w:val="28"/>
        </w:rPr>
        <w:t>е</w:t>
      </w:r>
      <w:r w:rsidRPr="00D7622F">
        <w:rPr>
          <w:rFonts w:ascii="Times New Roman" w:hAnsi="Times New Roman" w:cs="Times New Roman"/>
          <w:sz w:val="28"/>
          <w:szCs w:val="28"/>
        </w:rPr>
        <w:t>чью, при цитировании.</w:t>
      </w:r>
    </w:p>
    <w:p w:rsidR="006A6B21" w:rsidRPr="00D7622F" w:rsidRDefault="006A6B21" w:rsidP="00D7622F">
      <w:pPr>
        <w:rPr>
          <w:rFonts w:ascii="Times New Roman" w:hAnsi="Times New Roman" w:cs="Times New Roman"/>
          <w:sz w:val="28"/>
          <w:szCs w:val="28"/>
        </w:rPr>
      </w:pPr>
    </w:p>
    <w:p w:rsidR="00D7622F" w:rsidRPr="00034A47" w:rsidRDefault="00D7622F" w:rsidP="00D7622F">
      <w:pPr>
        <w:rPr>
          <w:rFonts w:ascii="Times New Roman" w:hAnsi="Times New Roman" w:cs="Times New Roman"/>
          <w:sz w:val="28"/>
          <w:szCs w:val="28"/>
        </w:rPr>
      </w:pPr>
      <w:r w:rsidRPr="00034A47">
        <w:rPr>
          <w:rFonts w:ascii="Times New Roman" w:hAnsi="Times New Roman" w:cs="Times New Roman"/>
          <w:sz w:val="28"/>
          <w:szCs w:val="28"/>
        </w:rPr>
        <w:t xml:space="preserve">Включение обучающихся во внешние процедуры оценки достижений по предмету «Русский язык», </w:t>
      </w:r>
      <w:r w:rsidR="00D64637" w:rsidRPr="00034A47">
        <w:rPr>
          <w:rFonts w:ascii="Times New Roman" w:hAnsi="Times New Roman" w:cs="Times New Roman"/>
          <w:sz w:val="28"/>
          <w:szCs w:val="28"/>
        </w:rPr>
        <w:t>в т.ч.</w:t>
      </w:r>
      <w:r w:rsidRPr="00034A47">
        <w:rPr>
          <w:rFonts w:ascii="Times New Roman" w:hAnsi="Times New Roman" w:cs="Times New Roman"/>
          <w:sz w:val="28"/>
          <w:szCs w:val="28"/>
        </w:rPr>
        <w:t xml:space="preserve"> всероссийские проверочные работы и другие подобные мероприятия, проводится только с желания самих обуча</w:t>
      </w:r>
      <w:r w:rsidRPr="00034A47">
        <w:rPr>
          <w:rFonts w:ascii="Times New Roman" w:hAnsi="Times New Roman" w:cs="Times New Roman"/>
          <w:sz w:val="28"/>
          <w:szCs w:val="28"/>
        </w:rPr>
        <w:t>ю</w:t>
      </w:r>
      <w:r w:rsidRPr="00034A47">
        <w:rPr>
          <w:rFonts w:ascii="Times New Roman" w:hAnsi="Times New Roman" w:cs="Times New Roman"/>
          <w:sz w:val="28"/>
          <w:szCs w:val="28"/>
        </w:rPr>
        <w:t>щихся с ЗПР и их родителей (законных представителей).</w:t>
      </w:r>
    </w:p>
    <w:p w:rsidR="00D7622F" w:rsidRPr="00034A47" w:rsidRDefault="00D7622F" w:rsidP="00D7622F">
      <w:pPr>
        <w:rPr>
          <w:rFonts w:ascii="Times New Roman" w:hAnsi="Times New Roman" w:cs="Times New Roman"/>
          <w:sz w:val="28"/>
          <w:szCs w:val="28"/>
        </w:rPr>
      </w:pPr>
      <w:r w:rsidRPr="00034A47">
        <w:rPr>
          <w:rFonts w:ascii="Times New Roman" w:hAnsi="Times New Roman" w:cs="Times New Roman"/>
          <w:sz w:val="28"/>
          <w:szCs w:val="28"/>
        </w:rPr>
        <w:t>По результатам промежуточной оценки овладения содержанием уче</w:t>
      </w:r>
      <w:r w:rsidRPr="00034A47">
        <w:rPr>
          <w:rFonts w:ascii="Times New Roman" w:hAnsi="Times New Roman" w:cs="Times New Roman"/>
          <w:sz w:val="28"/>
          <w:szCs w:val="28"/>
        </w:rPr>
        <w:t>б</w:t>
      </w:r>
      <w:r w:rsidRPr="00034A47">
        <w:rPr>
          <w:rFonts w:ascii="Times New Roman" w:hAnsi="Times New Roman" w:cs="Times New Roman"/>
          <w:sz w:val="28"/>
          <w:szCs w:val="28"/>
        </w:rPr>
        <w:t>ного предмета «Русский язык» принимается решение о сохранении, корре</w:t>
      </w:r>
      <w:r w:rsidRPr="00034A47">
        <w:rPr>
          <w:rFonts w:ascii="Times New Roman" w:hAnsi="Times New Roman" w:cs="Times New Roman"/>
          <w:sz w:val="28"/>
          <w:szCs w:val="28"/>
        </w:rPr>
        <w:t>к</w:t>
      </w:r>
      <w:r w:rsidRPr="00034A47">
        <w:rPr>
          <w:rFonts w:ascii="Times New Roman" w:hAnsi="Times New Roman" w:cs="Times New Roman"/>
          <w:sz w:val="28"/>
          <w:szCs w:val="28"/>
        </w:rPr>
        <w:t>тировке поставленных задач, обсуждения на психолого-педагогическом ко</w:t>
      </w:r>
      <w:r w:rsidRPr="00034A47">
        <w:rPr>
          <w:rFonts w:ascii="Times New Roman" w:hAnsi="Times New Roman" w:cs="Times New Roman"/>
          <w:sz w:val="28"/>
          <w:szCs w:val="28"/>
        </w:rPr>
        <w:t>н</w:t>
      </w:r>
      <w:r w:rsidRPr="00034A47">
        <w:rPr>
          <w:rFonts w:ascii="Times New Roman" w:hAnsi="Times New Roman" w:cs="Times New Roman"/>
          <w:sz w:val="28"/>
          <w:szCs w:val="28"/>
        </w:rPr>
        <w:t>силиуме (учебно-методическом совете и (или) другом объединении) образ</w:t>
      </w:r>
      <w:r w:rsidRPr="00034A47">
        <w:rPr>
          <w:rFonts w:ascii="Times New Roman" w:hAnsi="Times New Roman" w:cs="Times New Roman"/>
          <w:sz w:val="28"/>
          <w:szCs w:val="28"/>
        </w:rPr>
        <w:t>о</w:t>
      </w:r>
      <w:r w:rsidRPr="00034A47">
        <w:rPr>
          <w:rFonts w:ascii="Times New Roman" w:hAnsi="Times New Roman" w:cs="Times New Roman"/>
          <w:sz w:val="28"/>
          <w:szCs w:val="28"/>
        </w:rPr>
        <w:t>вательной организации с целью выявления причин и согласования плана совместных действий педагогического коллектива, организации взаимоде</w:t>
      </w:r>
      <w:r w:rsidRPr="00034A47">
        <w:rPr>
          <w:rFonts w:ascii="Times New Roman" w:hAnsi="Times New Roman" w:cs="Times New Roman"/>
          <w:sz w:val="28"/>
          <w:szCs w:val="28"/>
        </w:rPr>
        <w:t>й</w:t>
      </w:r>
      <w:r w:rsidRPr="00034A47">
        <w:rPr>
          <w:rFonts w:ascii="Times New Roman" w:hAnsi="Times New Roman" w:cs="Times New Roman"/>
          <w:sz w:val="28"/>
          <w:szCs w:val="28"/>
        </w:rPr>
        <w:t>ствия с родителями обучающегося с ЗПР.</w:t>
      </w:r>
    </w:p>
    <w:p w:rsidR="00D7622F" w:rsidRPr="00034A47" w:rsidRDefault="00D7622F" w:rsidP="00D7622F">
      <w:pPr>
        <w:widowControl/>
        <w:autoSpaceDE/>
        <w:autoSpaceDN/>
        <w:adjustRightInd/>
        <w:ind w:firstLine="0"/>
        <w:jc w:val="left"/>
        <w:rPr>
          <w:rFonts w:ascii="Times New Roman" w:hAnsi="Times New Roman" w:cs="Times New Roman"/>
          <w:sz w:val="28"/>
          <w:szCs w:val="28"/>
        </w:rPr>
      </w:pPr>
      <w:bookmarkStart w:id="174" w:name="sub_1188"/>
      <w:r w:rsidRPr="00034A47">
        <w:rPr>
          <w:rFonts w:ascii="Times New Roman" w:hAnsi="Times New Roman" w:cs="Times New Roman"/>
          <w:sz w:val="28"/>
          <w:szCs w:val="28"/>
        </w:rPr>
        <w:lastRenderedPageBreak/>
        <w:br w:type="page"/>
      </w:r>
    </w:p>
    <w:p w:rsidR="006A6B21" w:rsidRPr="006A6B21" w:rsidRDefault="006A6B21" w:rsidP="006A6B21">
      <w:pPr>
        <w:rPr>
          <w:rFonts w:ascii="Times New Roman" w:eastAsia="Times New Roman" w:hAnsi="Times New Roman" w:cs="Times New Roman"/>
          <w:b/>
          <w:sz w:val="28"/>
          <w:szCs w:val="28"/>
        </w:rPr>
      </w:pPr>
      <w:bookmarkStart w:id="175" w:name="sub_1020"/>
      <w:r w:rsidRPr="006A6B21">
        <w:rPr>
          <w:rFonts w:ascii="Times New Roman" w:eastAsia="Times New Roman" w:hAnsi="Times New Roman" w:cs="Times New Roman"/>
          <w:b/>
          <w:sz w:val="28"/>
          <w:szCs w:val="28"/>
        </w:rPr>
        <w:lastRenderedPageBreak/>
        <w:t xml:space="preserve">2.1.2. РАБОЧАЯ ПРОГРАММА УЧЕБНОГО ПРЕДМЕТА </w:t>
      </w:r>
      <w:r w:rsidRPr="006A6B21">
        <w:rPr>
          <w:rFonts w:eastAsia="Times New Roman"/>
          <w:b/>
          <w:sz w:val="28"/>
          <w:szCs w:val="28"/>
        </w:rPr>
        <w:t>«ЛИТ</w:t>
      </w:r>
      <w:r w:rsidRPr="006A6B21">
        <w:rPr>
          <w:rFonts w:eastAsia="Times New Roman"/>
          <w:b/>
          <w:sz w:val="28"/>
          <w:szCs w:val="28"/>
        </w:rPr>
        <w:t>Е</w:t>
      </w:r>
      <w:r w:rsidRPr="006A6B21">
        <w:rPr>
          <w:rFonts w:eastAsia="Times New Roman"/>
          <w:b/>
          <w:sz w:val="28"/>
          <w:szCs w:val="28"/>
        </w:rPr>
        <w:t xml:space="preserve">РАТУРА» </w:t>
      </w:r>
    </w:p>
    <w:bookmarkEnd w:id="175"/>
    <w:p w:rsidR="000F5CF2" w:rsidRDefault="000F5CF2" w:rsidP="000F5CF2">
      <w:pPr>
        <w:ind w:firstLine="0"/>
        <w:rPr>
          <w:rFonts w:ascii="Times New Roman" w:hAnsi="Times New Roman" w:cs="Times New Roman"/>
          <w:b/>
          <w:sz w:val="28"/>
          <w:szCs w:val="28"/>
        </w:rPr>
      </w:pPr>
    </w:p>
    <w:p w:rsidR="000F5CF2" w:rsidRPr="00204B79" w:rsidRDefault="000F5CF2" w:rsidP="000F5CF2">
      <w:pPr>
        <w:widowControl/>
        <w:autoSpaceDE/>
        <w:autoSpaceDN/>
        <w:adjustRightInd/>
        <w:ind w:firstLine="709"/>
        <w:rPr>
          <w:rFonts w:ascii="Times New Roman" w:eastAsia="Times New Roman" w:hAnsi="Times New Roman" w:cs="Times New Roman"/>
          <w:sz w:val="28"/>
          <w:szCs w:val="28"/>
          <w:lang w:eastAsia="en-US"/>
        </w:rPr>
      </w:pPr>
      <w:bookmarkStart w:id="176" w:name="sub_1882"/>
      <w:bookmarkEnd w:id="174"/>
      <w:r w:rsidRPr="00204B79">
        <w:rPr>
          <w:rFonts w:ascii="Times New Roman" w:eastAsia="Times New Roman" w:hAnsi="Times New Roman" w:cs="Times New Roman"/>
          <w:sz w:val="28"/>
          <w:szCs w:val="28"/>
          <w:lang w:eastAsia="en-US"/>
        </w:rPr>
        <w:t>Изучение учебного предмета «Литература» предусматривает непосре</w:t>
      </w:r>
      <w:r w:rsidRPr="00204B79">
        <w:rPr>
          <w:rFonts w:ascii="Times New Roman" w:eastAsia="Times New Roman" w:hAnsi="Times New Roman" w:cs="Times New Roman"/>
          <w:sz w:val="28"/>
          <w:szCs w:val="28"/>
          <w:lang w:eastAsia="en-US"/>
        </w:rPr>
        <w:t>д</w:t>
      </w:r>
      <w:r w:rsidRPr="00204B79">
        <w:rPr>
          <w:rFonts w:ascii="Times New Roman" w:eastAsia="Times New Roman" w:hAnsi="Times New Roman" w:cs="Times New Roman"/>
          <w:sz w:val="28"/>
          <w:szCs w:val="28"/>
          <w:lang w:eastAsia="en-US"/>
        </w:rPr>
        <w:t>ственное применение федеральной рабочей программы учебного предмета «</w:t>
      </w:r>
      <w:r w:rsidR="00663B65" w:rsidRPr="00204B79">
        <w:rPr>
          <w:rFonts w:ascii="Times New Roman" w:eastAsia="Times New Roman" w:hAnsi="Times New Roman" w:cs="Times New Roman"/>
          <w:sz w:val="28"/>
          <w:szCs w:val="28"/>
          <w:lang w:eastAsia="en-US"/>
        </w:rPr>
        <w:t>Литература».</w:t>
      </w:r>
    </w:p>
    <w:p w:rsidR="000F5CF2" w:rsidRPr="006A6B21" w:rsidRDefault="000F5CF2" w:rsidP="000F5CF2">
      <w:pPr>
        <w:rPr>
          <w:rFonts w:ascii="Times New Roman" w:eastAsia="Times New Roman" w:hAnsi="Times New Roman" w:cs="Times New Roman"/>
          <w:sz w:val="28"/>
          <w:szCs w:val="28"/>
        </w:rPr>
      </w:pPr>
      <w:r w:rsidRPr="006A6B21">
        <w:rPr>
          <w:rFonts w:ascii="Times New Roman" w:eastAsia="Times New Roman" w:hAnsi="Times New Roman" w:cs="Times New Roman"/>
          <w:sz w:val="28"/>
          <w:szCs w:val="28"/>
        </w:rPr>
        <w:t>Рабочая программа по учебному предмету «Литература»(далее соо</w:t>
      </w:r>
      <w:r w:rsidRPr="006A6B21">
        <w:rPr>
          <w:rFonts w:ascii="Times New Roman" w:eastAsia="Times New Roman" w:hAnsi="Times New Roman" w:cs="Times New Roman"/>
          <w:sz w:val="28"/>
          <w:szCs w:val="28"/>
        </w:rPr>
        <w:t>т</w:t>
      </w:r>
      <w:r w:rsidRPr="006A6B21">
        <w:rPr>
          <w:rFonts w:ascii="Times New Roman" w:eastAsia="Times New Roman" w:hAnsi="Times New Roman" w:cs="Times New Roman"/>
          <w:sz w:val="28"/>
          <w:szCs w:val="28"/>
        </w:rPr>
        <w:t>ветственно - программа по литературе, литература) включает пояснительную записку, содержание обучения, планируемые результаты освоения програ</w:t>
      </w:r>
      <w:r w:rsidRPr="006A6B21">
        <w:rPr>
          <w:rFonts w:ascii="Times New Roman" w:eastAsia="Times New Roman" w:hAnsi="Times New Roman" w:cs="Times New Roman"/>
          <w:sz w:val="28"/>
          <w:szCs w:val="28"/>
        </w:rPr>
        <w:t>м</w:t>
      </w:r>
      <w:r w:rsidRPr="006A6B21">
        <w:rPr>
          <w:rFonts w:ascii="Times New Roman" w:eastAsia="Times New Roman" w:hAnsi="Times New Roman" w:cs="Times New Roman"/>
          <w:sz w:val="28"/>
          <w:szCs w:val="28"/>
        </w:rPr>
        <w:t>мы по литературе.</w:t>
      </w:r>
    </w:p>
    <w:p w:rsidR="000F5CF2" w:rsidRDefault="000F5CF2" w:rsidP="00D7622F">
      <w:pPr>
        <w:rPr>
          <w:rFonts w:ascii="Times New Roman" w:hAnsi="Times New Roman" w:cs="Times New Roman"/>
          <w:sz w:val="28"/>
          <w:szCs w:val="28"/>
        </w:rPr>
      </w:pPr>
    </w:p>
    <w:p w:rsidR="006E4BCA" w:rsidRPr="00A67441" w:rsidRDefault="006E4BCA" w:rsidP="006E4BCA">
      <w:pPr>
        <w:spacing w:line="264" w:lineRule="auto"/>
        <w:ind w:left="120"/>
      </w:pPr>
      <w:bookmarkStart w:id="177" w:name="block-48087325"/>
      <w:bookmarkStart w:id="178" w:name="sub_1189"/>
      <w:bookmarkEnd w:id="176"/>
      <w:r w:rsidRPr="00A67441">
        <w:rPr>
          <w:rFonts w:ascii="Times New Roman" w:hAnsi="Times New Roman"/>
          <w:b/>
          <w:color w:val="000000"/>
          <w:sz w:val="28"/>
        </w:rPr>
        <w:t>ПОЯСНИТЕЛЬНАЯ ЗАПИСКА</w:t>
      </w:r>
    </w:p>
    <w:p w:rsidR="006E4BCA" w:rsidRPr="00A67441" w:rsidRDefault="006E4BCA" w:rsidP="006E4BCA">
      <w:pPr>
        <w:spacing w:line="264" w:lineRule="auto"/>
        <w:ind w:left="120"/>
      </w:pPr>
    </w:p>
    <w:p w:rsidR="006E4BCA" w:rsidRPr="00A67441" w:rsidRDefault="006E4BCA" w:rsidP="006E4BCA">
      <w:pPr>
        <w:spacing w:line="264" w:lineRule="auto"/>
        <w:ind w:firstLine="600"/>
      </w:pPr>
      <w:r w:rsidRPr="00A67441">
        <w:rPr>
          <w:rFonts w:ascii="Times New Roman" w:hAnsi="Times New Roman"/>
          <w:color w:val="000000"/>
          <w:sz w:val="28"/>
        </w:rPr>
        <w:t>Рабочая программа по литературе на уровне основного общего образ</w:t>
      </w:r>
      <w:r w:rsidRPr="00A67441">
        <w:rPr>
          <w:rFonts w:ascii="Times New Roman" w:hAnsi="Times New Roman"/>
          <w:color w:val="000000"/>
          <w:sz w:val="28"/>
        </w:rPr>
        <w:t>о</w:t>
      </w:r>
      <w:r w:rsidRPr="00A67441">
        <w:rPr>
          <w:rFonts w:ascii="Times New Roman" w:hAnsi="Times New Roman"/>
          <w:color w:val="000000"/>
          <w:sz w:val="28"/>
        </w:rPr>
        <w:t>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w:t>
      </w:r>
      <w:r w:rsidRPr="00A67441">
        <w:rPr>
          <w:rFonts w:ascii="Times New Roman" w:hAnsi="Times New Roman"/>
          <w:color w:val="000000"/>
          <w:sz w:val="28"/>
        </w:rPr>
        <w:t>б</w:t>
      </w:r>
      <w:r w:rsidRPr="00A67441">
        <w:rPr>
          <w:rFonts w:ascii="Times New Roman" w:hAnsi="Times New Roman"/>
          <w:color w:val="000000"/>
          <w:sz w:val="28"/>
        </w:rPr>
        <w:t xml:space="preserve">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A67441">
        <w:rPr>
          <w:rFonts w:ascii="Times New Roman" w:hAnsi="Times New Roman"/>
          <w:color w:val="333333"/>
          <w:sz w:val="28"/>
        </w:rPr>
        <w:t xml:space="preserve">рабочей </w:t>
      </w:r>
      <w:r w:rsidRPr="00A67441">
        <w:rPr>
          <w:rFonts w:ascii="Times New Roman" w:hAnsi="Times New Roman"/>
          <w:color w:val="000000"/>
          <w:sz w:val="28"/>
        </w:rPr>
        <w:t>программы воспитания, с учётом Концепции преподавания русского языка и литературы в Российской Федерации (утверждённой распоряжением Прав</w:t>
      </w:r>
      <w:r w:rsidRPr="00A67441">
        <w:rPr>
          <w:rFonts w:ascii="Times New Roman" w:hAnsi="Times New Roman"/>
          <w:color w:val="000000"/>
          <w:sz w:val="28"/>
        </w:rPr>
        <w:t>и</w:t>
      </w:r>
      <w:r w:rsidRPr="00A67441">
        <w:rPr>
          <w:rFonts w:ascii="Times New Roman" w:hAnsi="Times New Roman"/>
          <w:color w:val="000000"/>
          <w:sz w:val="28"/>
        </w:rPr>
        <w:t xml:space="preserve">тельства Российской Федерации от 9 апреля 2016 г. № 637-р). </w:t>
      </w:r>
    </w:p>
    <w:p w:rsidR="006E4BCA" w:rsidRPr="00A67441" w:rsidRDefault="006E4BCA" w:rsidP="006E4BCA">
      <w:pPr>
        <w:spacing w:line="264" w:lineRule="auto"/>
        <w:ind w:left="120"/>
      </w:pPr>
    </w:p>
    <w:p w:rsidR="006E4BCA" w:rsidRPr="00A67441" w:rsidRDefault="006E4BCA" w:rsidP="006E4BCA">
      <w:pPr>
        <w:spacing w:line="264" w:lineRule="auto"/>
        <w:ind w:left="120"/>
      </w:pPr>
      <w:r w:rsidRPr="00A67441">
        <w:rPr>
          <w:rFonts w:ascii="Times New Roman" w:hAnsi="Times New Roman"/>
          <w:b/>
          <w:color w:val="000000"/>
          <w:sz w:val="28"/>
        </w:rPr>
        <w:t xml:space="preserve">ОБЩАЯ ХАРАКТЕРИСТИКА </w:t>
      </w:r>
      <w:r w:rsidRPr="00A67441">
        <w:rPr>
          <w:rFonts w:ascii="Times New Roman" w:hAnsi="Times New Roman"/>
          <w:b/>
          <w:color w:val="333333"/>
          <w:sz w:val="28"/>
        </w:rPr>
        <w:t>УЧЕБНОГО ПРЕДМЕТА «ЛИТ</w:t>
      </w:r>
      <w:r w:rsidRPr="00A67441">
        <w:rPr>
          <w:rFonts w:ascii="Times New Roman" w:hAnsi="Times New Roman"/>
          <w:b/>
          <w:color w:val="333333"/>
          <w:sz w:val="28"/>
        </w:rPr>
        <w:t>Е</w:t>
      </w:r>
      <w:r w:rsidRPr="00A67441">
        <w:rPr>
          <w:rFonts w:ascii="Times New Roman" w:hAnsi="Times New Roman"/>
          <w:b/>
          <w:color w:val="333333"/>
          <w:sz w:val="28"/>
        </w:rPr>
        <w:t>РАТУРА»</w:t>
      </w:r>
    </w:p>
    <w:p w:rsidR="006E4BCA" w:rsidRPr="00A67441" w:rsidRDefault="006E4BCA" w:rsidP="006E4BCA">
      <w:pPr>
        <w:spacing w:line="264" w:lineRule="auto"/>
        <w:ind w:left="120"/>
      </w:pPr>
    </w:p>
    <w:p w:rsidR="006E4BCA" w:rsidRPr="00A67441" w:rsidRDefault="006E4BCA" w:rsidP="006E4BCA">
      <w:pPr>
        <w:spacing w:line="264" w:lineRule="auto"/>
        <w:ind w:firstLine="600"/>
      </w:pPr>
      <w:r w:rsidRPr="00A67441">
        <w:rPr>
          <w:rFonts w:ascii="Times New Roman" w:hAnsi="Times New Roman"/>
          <w:color w:val="000000"/>
          <w:sz w:val="28"/>
        </w:rPr>
        <w:t>Учебный предмет «Литература» в наибольшей степени способствует формированию духовного облика и нравственных ориентиров молодого п</w:t>
      </w:r>
      <w:r w:rsidRPr="00A67441">
        <w:rPr>
          <w:rFonts w:ascii="Times New Roman" w:hAnsi="Times New Roman"/>
          <w:color w:val="000000"/>
          <w:sz w:val="28"/>
        </w:rPr>
        <w:t>о</w:t>
      </w:r>
      <w:r w:rsidRPr="00A67441">
        <w:rPr>
          <w:rFonts w:ascii="Times New Roman" w:hAnsi="Times New Roman"/>
          <w:color w:val="000000"/>
          <w:sz w:val="28"/>
        </w:rPr>
        <w:t>коления, так как занимает ведущее место в эмоциональном, интеллектуал</w:t>
      </w:r>
      <w:r w:rsidRPr="00A67441">
        <w:rPr>
          <w:rFonts w:ascii="Times New Roman" w:hAnsi="Times New Roman"/>
          <w:color w:val="000000"/>
          <w:sz w:val="28"/>
        </w:rPr>
        <w:t>ь</w:t>
      </w:r>
      <w:r w:rsidRPr="00A67441">
        <w:rPr>
          <w:rFonts w:ascii="Times New Roman" w:hAnsi="Times New Roman"/>
          <w:color w:val="000000"/>
          <w:sz w:val="28"/>
        </w:rPr>
        <w:t>ном и эстетическом развитии обучающихся, в становлении основ их мироп</w:t>
      </w:r>
      <w:r w:rsidRPr="00A67441">
        <w:rPr>
          <w:rFonts w:ascii="Times New Roman" w:hAnsi="Times New Roman"/>
          <w:color w:val="000000"/>
          <w:sz w:val="28"/>
        </w:rPr>
        <w:t>о</w:t>
      </w:r>
      <w:r w:rsidRPr="00A67441">
        <w:rPr>
          <w:rFonts w:ascii="Times New Roman" w:hAnsi="Times New Roman"/>
          <w:color w:val="000000"/>
          <w:sz w:val="28"/>
        </w:rPr>
        <w:t xml:space="preserve">нимания и национального самосознания. </w:t>
      </w:r>
    </w:p>
    <w:p w:rsidR="006E4BCA" w:rsidRPr="00A67441" w:rsidRDefault="006E4BCA" w:rsidP="006E4BCA">
      <w:pPr>
        <w:spacing w:line="264" w:lineRule="auto"/>
        <w:ind w:firstLine="600"/>
      </w:pPr>
      <w:r w:rsidRPr="00A67441">
        <w:rPr>
          <w:rFonts w:ascii="Times New Roman" w:hAnsi="Times New Roman"/>
          <w:color w:val="000000"/>
          <w:sz w:val="28"/>
        </w:rPr>
        <w:t>Особенности литературы как учебного предмета связаны с тем, что л</w:t>
      </w:r>
      <w:r w:rsidRPr="00A67441">
        <w:rPr>
          <w:rFonts w:ascii="Times New Roman" w:hAnsi="Times New Roman"/>
          <w:color w:val="000000"/>
          <w:sz w:val="28"/>
        </w:rPr>
        <w:t>и</w:t>
      </w:r>
      <w:r w:rsidRPr="00A67441">
        <w:rPr>
          <w:rFonts w:ascii="Times New Roman" w:hAnsi="Times New Roman"/>
          <w:color w:val="000000"/>
          <w:sz w:val="28"/>
        </w:rPr>
        <w:t>тературные произведения являются феноменом культуры: в них заключено эстетическое освоение мира, а богатство и многообразие человеческого б</w:t>
      </w:r>
      <w:r w:rsidRPr="00A67441">
        <w:rPr>
          <w:rFonts w:ascii="Times New Roman" w:hAnsi="Times New Roman"/>
          <w:color w:val="000000"/>
          <w:sz w:val="28"/>
        </w:rPr>
        <w:t>ы</w:t>
      </w:r>
      <w:r w:rsidRPr="00A67441">
        <w:rPr>
          <w:rFonts w:ascii="Times New Roman" w:hAnsi="Times New Roman"/>
          <w:color w:val="000000"/>
          <w:sz w:val="28"/>
        </w:rPr>
        <w:t>тия выражено в художественных образах, которые содержат в себе потенц</w:t>
      </w:r>
      <w:r w:rsidRPr="00A67441">
        <w:rPr>
          <w:rFonts w:ascii="Times New Roman" w:hAnsi="Times New Roman"/>
          <w:color w:val="000000"/>
          <w:sz w:val="28"/>
        </w:rPr>
        <w:t>и</w:t>
      </w:r>
      <w:r w:rsidRPr="00A67441">
        <w:rPr>
          <w:rFonts w:ascii="Times New Roman" w:hAnsi="Times New Roman"/>
          <w:color w:val="000000"/>
          <w:sz w:val="28"/>
        </w:rPr>
        <w:t xml:space="preserve">ал воздействия на читателей и приобщают их к нравственно-эстетическим ценностям, как национальным, так и общечеловеческим. </w:t>
      </w:r>
    </w:p>
    <w:p w:rsidR="006E4BCA" w:rsidRPr="00A67441" w:rsidRDefault="006E4BCA" w:rsidP="006E4BCA">
      <w:pPr>
        <w:spacing w:line="264" w:lineRule="auto"/>
        <w:ind w:firstLine="600"/>
      </w:pPr>
      <w:r w:rsidRPr="00A67441">
        <w:rPr>
          <w:rFonts w:ascii="Times New Roman" w:hAnsi="Times New Roman"/>
          <w:color w:val="000000"/>
          <w:sz w:val="28"/>
        </w:rPr>
        <w:t>Основу содержания литературного образования составляют чтение и изучение выдающихся художественных произведений русской и мировой л</w:t>
      </w:r>
      <w:r w:rsidRPr="00A67441">
        <w:rPr>
          <w:rFonts w:ascii="Times New Roman" w:hAnsi="Times New Roman"/>
          <w:color w:val="000000"/>
          <w:sz w:val="28"/>
        </w:rPr>
        <w:t>и</w:t>
      </w:r>
      <w:r w:rsidRPr="00A67441">
        <w:rPr>
          <w:rFonts w:ascii="Times New Roman" w:hAnsi="Times New Roman"/>
          <w:color w:val="000000"/>
          <w:sz w:val="28"/>
        </w:rPr>
        <w:t xml:space="preserve">тературы, что способствует постижению таких нравственных категорий, как </w:t>
      </w:r>
      <w:r w:rsidRPr="00A67441">
        <w:rPr>
          <w:rFonts w:ascii="Times New Roman" w:hAnsi="Times New Roman"/>
          <w:color w:val="000000"/>
          <w:sz w:val="28"/>
        </w:rPr>
        <w:lastRenderedPageBreak/>
        <w:t>добро, справедливость, честь, патриотизм, гуманизм, дом, семья. Целостное восприятие и понимание художественного произведения, его анализ и инте</w:t>
      </w:r>
      <w:r w:rsidRPr="00A67441">
        <w:rPr>
          <w:rFonts w:ascii="Times New Roman" w:hAnsi="Times New Roman"/>
          <w:color w:val="000000"/>
          <w:sz w:val="28"/>
        </w:rPr>
        <w:t>р</w:t>
      </w:r>
      <w:r w:rsidRPr="00A67441">
        <w:rPr>
          <w:rFonts w:ascii="Times New Roman" w:hAnsi="Times New Roman"/>
          <w:color w:val="000000"/>
          <w:sz w:val="28"/>
        </w:rPr>
        <w:t>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6E4BCA" w:rsidRPr="00A67441" w:rsidRDefault="006E4BCA" w:rsidP="006E4BCA">
      <w:pPr>
        <w:spacing w:line="264" w:lineRule="auto"/>
        <w:ind w:firstLine="600"/>
      </w:pPr>
      <w:r w:rsidRPr="00A67441">
        <w:rPr>
          <w:rFonts w:ascii="Times New Roman" w:hAnsi="Times New Roman"/>
          <w:color w:val="000000"/>
          <w:sz w:val="28"/>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w:t>
      </w:r>
      <w:r w:rsidRPr="00A67441">
        <w:rPr>
          <w:rFonts w:ascii="Times New Roman" w:hAnsi="Times New Roman"/>
          <w:color w:val="000000"/>
          <w:sz w:val="28"/>
        </w:rPr>
        <w:t>д</w:t>
      </w:r>
      <w:r w:rsidRPr="00A67441">
        <w:rPr>
          <w:rFonts w:ascii="Times New Roman" w:hAnsi="Times New Roman"/>
          <w:color w:val="000000"/>
          <w:sz w:val="28"/>
        </w:rPr>
        <w:t>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w:t>
      </w:r>
      <w:r w:rsidRPr="00A67441">
        <w:rPr>
          <w:rFonts w:ascii="Times New Roman" w:hAnsi="Times New Roman"/>
          <w:color w:val="000000"/>
          <w:sz w:val="28"/>
        </w:rPr>
        <w:t>и</w:t>
      </w:r>
      <w:r w:rsidRPr="00A67441">
        <w:rPr>
          <w:rFonts w:ascii="Times New Roman" w:hAnsi="Times New Roman"/>
          <w:color w:val="000000"/>
          <w:sz w:val="28"/>
        </w:rPr>
        <w:t>ческого отношения к окружающему миру и его воплощения в творческих р</w:t>
      </w:r>
      <w:r w:rsidRPr="00A67441">
        <w:rPr>
          <w:rFonts w:ascii="Times New Roman" w:hAnsi="Times New Roman"/>
          <w:color w:val="000000"/>
          <w:sz w:val="28"/>
        </w:rPr>
        <w:t>а</w:t>
      </w:r>
      <w:r w:rsidRPr="00A67441">
        <w:rPr>
          <w:rFonts w:ascii="Times New Roman" w:hAnsi="Times New Roman"/>
          <w:color w:val="000000"/>
          <w:sz w:val="28"/>
        </w:rPr>
        <w:t xml:space="preserve">ботах различных жанров. </w:t>
      </w:r>
    </w:p>
    <w:p w:rsidR="006E4BCA" w:rsidRPr="00A67441" w:rsidRDefault="006E4BCA" w:rsidP="006E4BCA">
      <w:pPr>
        <w:spacing w:line="264" w:lineRule="auto"/>
        <w:ind w:firstLine="600"/>
      </w:pPr>
      <w:r w:rsidRPr="00A67441">
        <w:rPr>
          <w:rFonts w:ascii="Times New Roman" w:hAnsi="Times New Roman"/>
          <w:color w:val="000000"/>
          <w:sz w:val="28"/>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w:t>
      </w:r>
      <w:r w:rsidRPr="00A67441">
        <w:rPr>
          <w:rFonts w:ascii="Times New Roman" w:hAnsi="Times New Roman"/>
          <w:color w:val="000000"/>
          <w:sz w:val="28"/>
        </w:rPr>
        <w:t>ж</w:t>
      </w:r>
      <w:r w:rsidRPr="00A67441">
        <w:rPr>
          <w:rFonts w:ascii="Times New Roman" w:hAnsi="Times New Roman"/>
          <w:color w:val="000000"/>
          <w:sz w:val="28"/>
        </w:rPr>
        <w:t>дой монографической или обзорной темы и направлены на достижение пл</w:t>
      </w:r>
      <w:r w:rsidRPr="00A67441">
        <w:rPr>
          <w:rFonts w:ascii="Times New Roman" w:hAnsi="Times New Roman"/>
          <w:color w:val="000000"/>
          <w:sz w:val="28"/>
        </w:rPr>
        <w:t>а</w:t>
      </w:r>
      <w:r w:rsidRPr="00A67441">
        <w:rPr>
          <w:rFonts w:ascii="Times New Roman" w:hAnsi="Times New Roman"/>
          <w:color w:val="000000"/>
          <w:sz w:val="28"/>
        </w:rPr>
        <w:t xml:space="preserve">нируемых результатов обучения. </w:t>
      </w:r>
    </w:p>
    <w:p w:rsidR="006E4BCA" w:rsidRPr="00A67441" w:rsidRDefault="006E4BCA" w:rsidP="006E4BCA">
      <w:pPr>
        <w:spacing w:line="264" w:lineRule="auto"/>
        <w:ind w:left="120"/>
      </w:pPr>
    </w:p>
    <w:p w:rsidR="006E4BCA" w:rsidRPr="00A67441" w:rsidRDefault="006E4BCA" w:rsidP="006E4BCA">
      <w:pPr>
        <w:spacing w:line="264" w:lineRule="auto"/>
        <w:ind w:left="120"/>
      </w:pPr>
      <w:r w:rsidRPr="00A67441">
        <w:rPr>
          <w:rFonts w:ascii="Times New Roman" w:hAnsi="Times New Roman"/>
          <w:b/>
          <w:color w:val="000000"/>
          <w:sz w:val="28"/>
        </w:rPr>
        <w:t xml:space="preserve">ЦЕЛИ ИЗУЧЕНИЯ </w:t>
      </w:r>
      <w:r w:rsidRPr="00A67441">
        <w:rPr>
          <w:rFonts w:ascii="Times New Roman" w:hAnsi="Times New Roman"/>
          <w:b/>
          <w:color w:val="333333"/>
          <w:sz w:val="28"/>
        </w:rPr>
        <w:t>УЧЕБНОГО ПРЕДМЕТА «ЛИТЕРАТУРА»</w:t>
      </w:r>
    </w:p>
    <w:p w:rsidR="006E4BCA" w:rsidRPr="00A67441" w:rsidRDefault="006E4BCA" w:rsidP="006E4BCA">
      <w:pPr>
        <w:spacing w:line="264" w:lineRule="auto"/>
        <w:ind w:left="120"/>
      </w:pPr>
    </w:p>
    <w:p w:rsidR="006E4BCA" w:rsidRPr="00A67441" w:rsidRDefault="006E4BCA" w:rsidP="006E4BCA">
      <w:pPr>
        <w:spacing w:line="264" w:lineRule="auto"/>
        <w:ind w:firstLine="600"/>
      </w:pPr>
      <w:r w:rsidRPr="00A67441">
        <w:rPr>
          <w:rFonts w:ascii="Times New Roman" w:hAnsi="Times New Roman"/>
          <w:color w:val="000000"/>
          <w:sz w:val="28"/>
        </w:rPr>
        <w:t>Цели изучения предмета «Литература» в основной школе состоят в формировании у обучающихся потребности в качественном чтении, культ</w:t>
      </w:r>
      <w:r w:rsidRPr="00A67441">
        <w:rPr>
          <w:rFonts w:ascii="Times New Roman" w:hAnsi="Times New Roman"/>
          <w:color w:val="000000"/>
          <w:sz w:val="28"/>
        </w:rPr>
        <w:t>у</w:t>
      </w:r>
      <w:r w:rsidRPr="00A67441">
        <w:rPr>
          <w:rFonts w:ascii="Times New Roman" w:hAnsi="Times New Roman"/>
          <w:color w:val="000000"/>
          <w:sz w:val="28"/>
        </w:rPr>
        <w:t>ры читательского восприятия, понимания литературных текстов и создания собственных устных и письменных высказываний; в развитии чувства пр</w:t>
      </w:r>
      <w:r w:rsidRPr="00A67441">
        <w:rPr>
          <w:rFonts w:ascii="Times New Roman" w:hAnsi="Times New Roman"/>
          <w:color w:val="000000"/>
          <w:sz w:val="28"/>
        </w:rPr>
        <w:t>и</w:t>
      </w:r>
      <w:r w:rsidRPr="00A67441">
        <w:rPr>
          <w:rFonts w:ascii="Times New Roman" w:hAnsi="Times New Roman"/>
          <w:color w:val="000000"/>
          <w:sz w:val="28"/>
        </w:rPr>
        <w:t>частности к отечественной культуре и уважения к другим культурам, акси</w:t>
      </w:r>
      <w:r w:rsidRPr="00A67441">
        <w:rPr>
          <w:rFonts w:ascii="Times New Roman" w:hAnsi="Times New Roman"/>
          <w:color w:val="000000"/>
          <w:sz w:val="28"/>
        </w:rPr>
        <w:t>о</w:t>
      </w:r>
      <w:r w:rsidRPr="00A67441">
        <w:rPr>
          <w:rFonts w:ascii="Times New Roman" w:hAnsi="Times New Roman"/>
          <w:color w:val="000000"/>
          <w:sz w:val="28"/>
        </w:rPr>
        <w:t>логической сферы личности на основе высоких духовно-нравственных иде</w:t>
      </w:r>
      <w:r w:rsidRPr="00A67441">
        <w:rPr>
          <w:rFonts w:ascii="Times New Roman" w:hAnsi="Times New Roman"/>
          <w:color w:val="000000"/>
          <w:sz w:val="28"/>
        </w:rPr>
        <w:t>а</w:t>
      </w:r>
      <w:r w:rsidRPr="00A67441">
        <w:rPr>
          <w:rFonts w:ascii="Times New Roman" w:hAnsi="Times New Roman"/>
          <w:color w:val="000000"/>
          <w:sz w:val="28"/>
        </w:rPr>
        <w:t xml:space="preserve">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6E4BCA" w:rsidRPr="00A67441" w:rsidRDefault="006E4BCA" w:rsidP="006E4BCA">
      <w:pPr>
        <w:spacing w:line="264" w:lineRule="auto"/>
        <w:ind w:firstLine="600"/>
      </w:pPr>
      <w:r w:rsidRPr="00A67441">
        <w:rPr>
          <w:rFonts w:ascii="Times New Roman" w:hAnsi="Times New Roman"/>
          <w:color w:val="000000"/>
          <w:sz w:val="28"/>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w:t>
      </w:r>
      <w:r w:rsidRPr="00A67441">
        <w:rPr>
          <w:rFonts w:ascii="Times New Roman" w:hAnsi="Times New Roman"/>
          <w:color w:val="000000"/>
          <w:sz w:val="28"/>
        </w:rPr>
        <w:t>у</w:t>
      </w:r>
      <w:r w:rsidRPr="00A67441">
        <w:rPr>
          <w:rFonts w:ascii="Times New Roman" w:hAnsi="Times New Roman"/>
          <w:color w:val="000000"/>
          <w:sz w:val="28"/>
        </w:rPr>
        <w:t>никативно-эстетических возможностей родного языка на основе изучения выдающихся произведений отечественной культуры, культуры своего нар</w:t>
      </w:r>
      <w:r w:rsidRPr="00A67441">
        <w:rPr>
          <w:rFonts w:ascii="Times New Roman" w:hAnsi="Times New Roman"/>
          <w:color w:val="000000"/>
          <w:sz w:val="28"/>
        </w:rPr>
        <w:t>о</w:t>
      </w:r>
      <w:r w:rsidRPr="00A67441">
        <w:rPr>
          <w:rFonts w:ascii="Times New Roman" w:hAnsi="Times New Roman"/>
          <w:color w:val="000000"/>
          <w:sz w:val="28"/>
        </w:rPr>
        <w:t>да, мировой культуры, состоят в приобщении школьников к наследию отеч</w:t>
      </w:r>
      <w:r w:rsidRPr="00A67441">
        <w:rPr>
          <w:rFonts w:ascii="Times New Roman" w:hAnsi="Times New Roman"/>
          <w:color w:val="000000"/>
          <w:sz w:val="28"/>
        </w:rPr>
        <w:t>е</w:t>
      </w:r>
      <w:r w:rsidRPr="00A67441">
        <w:rPr>
          <w:rFonts w:ascii="Times New Roman" w:hAnsi="Times New Roman"/>
          <w:color w:val="000000"/>
          <w:sz w:val="28"/>
        </w:rPr>
        <w:t>ственной и зарубежной классической литературы и лучшим образцам совр</w:t>
      </w:r>
      <w:r w:rsidRPr="00A67441">
        <w:rPr>
          <w:rFonts w:ascii="Times New Roman" w:hAnsi="Times New Roman"/>
          <w:color w:val="000000"/>
          <w:sz w:val="28"/>
        </w:rPr>
        <w:t>е</w:t>
      </w:r>
      <w:r w:rsidRPr="00A67441">
        <w:rPr>
          <w:rFonts w:ascii="Times New Roman" w:hAnsi="Times New Roman"/>
          <w:color w:val="000000"/>
          <w:sz w:val="28"/>
        </w:rPr>
        <w:t>менной литературы; воспитании уважения к отечественной классике как в</w:t>
      </w:r>
      <w:r w:rsidRPr="00A67441">
        <w:rPr>
          <w:rFonts w:ascii="Times New Roman" w:hAnsi="Times New Roman"/>
          <w:color w:val="000000"/>
          <w:sz w:val="28"/>
        </w:rPr>
        <w:t>ы</w:t>
      </w:r>
      <w:r w:rsidRPr="00A67441">
        <w:rPr>
          <w:rFonts w:ascii="Times New Roman" w:hAnsi="Times New Roman"/>
          <w:color w:val="000000"/>
          <w:sz w:val="28"/>
        </w:rPr>
        <w:lastRenderedPageBreak/>
        <w:t>сочайшему достижению национальной культуры, способствующей воспит</w:t>
      </w:r>
      <w:r w:rsidRPr="00A67441">
        <w:rPr>
          <w:rFonts w:ascii="Times New Roman" w:hAnsi="Times New Roman"/>
          <w:color w:val="000000"/>
          <w:sz w:val="28"/>
        </w:rPr>
        <w:t>а</w:t>
      </w:r>
      <w:r w:rsidRPr="00A67441">
        <w:rPr>
          <w:rFonts w:ascii="Times New Roman" w:hAnsi="Times New Roman"/>
          <w:color w:val="000000"/>
          <w:sz w:val="28"/>
        </w:rPr>
        <w:t>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w:t>
      </w:r>
      <w:r w:rsidRPr="00A67441">
        <w:rPr>
          <w:rFonts w:ascii="Times New Roman" w:hAnsi="Times New Roman"/>
          <w:color w:val="000000"/>
          <w:sz w:val="28"/>
        </w:rPr>
        <w:t>р</w:t>
      </w:r>
      <w:r w:rsidRPr="00A67441">
        <w:rPr>
          <w:rFonts w:ascii="Times New Roman" w:hAnsi="Times New Roman"/>
          <w:color w:val="000000"/>
          <w:sz w:val="28"/>
        </w:rPr>
        <w:t xml:space="preserve">мированию гуманистического мировоззрения. </w:t>
      </w:r>
    </w:p>
    <w:p w:rsidR="006E4BCA" w:rsidRPr="00A67441" w:rsidRDefault="006E4BCA" w:rsidP="006E4BCA">
      <w:pPr>
        <w:spacing w:line="264" w:lineRule="auto"/>
        <w:ind w:firstLine="600"/>
      </w:pPr>
      <w:r w:rsidRPr="00A67441">
        <w:rPr>
          <w:rFonts w:ascii="Times New Roman" w:hAnsi="Times New Roman"/>
          <w:color w:val="000000"/>
          <w:sz w:val="28"/>
        </w:rPr>
        <w:t>Задачи, связанные с осознанием значимости чтения и изучения литер</w:t>
      </w:r>
      <w:r w:rsidRPr="00A67441">
        <w:rPr>
          <w:rFonts w:ascii="Times New Roman" w:hAnsi="Times New Roman"/>
          <w:color w:val="000000"/>
          <w:sz w:val="28"/>
        </w:rPr>
        <w:t>а</w:t>
      </w:r>
      <w:r w:rsidRPr="00A67441">
        <w:rPr>
          <w:rFonts w:ascii="Times New Roman" w:hAnsi="Times New Roman"/>
          <w:color w:val="000000"/>
          <w:sz w:val="28"/>
        </w:rPr>
        <w:t>туры для дальнейшего развития обучающихся, с формированием их потре</w:t>
      </w:r>
      <w:r w:rsidRPr="00A67441">
        <w:rPr>
          <w:rFonts w:ascii="Times New Roman" w:hAnsi="Times New Roman"/>
          <w:color w:val="000000"/>
          <w:sz w:val="28"/>
        </w:rPr>
        <w:t>б</w:t>
      </w:r>
      <w:r w:rsidRPr="00A67441">
        <w:rPr>
          <w:rFonts w:ascii="Times New Roman" w:hAnsi="Times New Roman"/>
          <w:color w:val="000000"/>
          <w:sz w:val="28"/>
        </w:rPr>
        <w:t>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w:t>
      </w:r>
      <w:r w:rsidRPr="00A67441">
        <w:rPr>
          <w:rFonts w:ascii="Times New Roman" w:hAnsi="Times New Roman"/>
          <w:color w:val="000000"/>
          <w:sz w:val="28"/>
        </w:rPr>
        <w:t>б</w:t>
      </w:r>
      <w:r w:rsidRPr="00A67441">
        <w:rPr>
          <w:rFonts w:ascii="Times New Roman" w:hAnsi="Times New Roman"/>
          <w:color w:val="000000"/>
          <w:sz w:val="28"/>
        </w:rPr>
        <w:t>ствует накоплению позитивного опыта освоения литературных произвед</w:t>
      </w:r>
      <w:r w:rsidRPr="00A67441">
        <w:rPr>
          <w:rFonts w:ascii="Times New Roman" w:hAnsi="Times New Roman"/>
          <w:color w:val="000000"/>
          <w:sz w:val="28"/>
        </w:rPr>
        <w:t>е</w:t>
      </w:r>
      <w:r w:rsidRPr="00A67441">
        <w:rPr>
          <w:rFonts w:ascii="Times New Roman" w:hAnsi="Times New Roman"/>
          <w:color w:val="000000"/>
          <w:sz w:val="28"/>
        </w:rPr>
        <w:t>ний, в том числе в процессе участия в различных мероприятиях, посвящё</w:t>
      </w:r>
      <w:r w:rsidRPr="00A67441">
        <w:rPr>
          <w:rFonts w:ascii="Times New Roman" w:hAnsi="Times New Roman"/>
          <w:color w:val="000000"/>
          <w:sz w:val="28"/>
        </w:rPr>
        <w:t>н</w:t>
      </w:r>
      <w:r w:rsidRPr="00A67441">
        <w:rPr>
          <w:rFonts w:ascii="Times New Roman" w:hAnsi="Times New Roman"/>
          <w:color w:val="000000"/>
          <w:sz w:val="28"/>
        </w:rPr>
        <w:t xml:space="preserve">ных литературе, чтению, книжной культуре. </w:t>
      </w:r>
    </w:p>
    <w:p w:rsidR="006E4BCA" w:rsidRPr="00A67441" w:rsidRDefault="006E4BCA" w:rsidP="006E4BCA">
      <w:pPr>
        <w:spacing w:line="264" w:lineRule="auto"/>
        <w:ind w:firstLine="600"/>
      </w:pPr>
      <w:r w:rsidRPr="00A67441">
        <w:rPr>
          <w:rFonts w:ascii="Times New Roman" w:hAnsi="Times New Roman"/>
          <w:color w:val="000000"/>
          <w:sz w:val="28"/>
        </w:rPr>
        <w:t>Задачи, связанные с воспитанием квалифицированного читателя, обл</w:t>
      </w:r>
      <w:r w:rsidRPr="00A67441">
        <w:rPr>
          <w:rFonts w:ascii="Times New Roman" w:hAnsi="Times New Roman"/>
          <w:color w:val="000000"/>
          <w:sz w:val="28"/>
        </w:rPr>
        <w:t>а</w:t>
      </w:r>
      <w:r w:rsidRPr="00A67441">
        <w:rPr>
          <w:rFonts w:ascii="Times New Roman" w:hAnsi="Times New Roman"/>
          <w:color w:val="000000"/>
          <w:sz w:val="28"/>
        </w:rPr>
        <w:t>дающего эстетическим вкусом, с формированием умений воспринимать, ан</w:t>
      </w:r>
      <w:r w:rsidRPr="00A67441">
        <w:rPr>
          <w:rFonts w:ascii="Times New Roman" w:hAnsi="Times New Roman"/>
          <w:color w:val="000000"/>
          <w:sz w:val="28"/>
        </w:rPr>
        <w:t>а</w:t>
      </w:r>
      <w:r w:rsidRPr="00A67441">
        <w:rPr>
          <w:rFonts w:ascii="Times New Roman" w:hAnsi="Times New Roman"/>
          <w:color w:val="000000"/>
          <w:sz w:val="28"/>
        </w:rPr>
        <w:t>лизировать, критически оценивать и интерпретировать прочитанное, напра</w:t>
      </w:r>
      <w:r w:rsidRPr="00A67441">
        <w:rPr>
          <w:rFonts w:ascii="Times New Roman" w:hAnsi="Times New Roman"/>
          <w:color w:val="000000"/>
          <w:sz w:val="28"/>
        </w:rPr>
        <w:t>в</w:t>
      </w:r>
      <w:r w:rsidRPr="00A67441">
        <w:rPr>
          <w:rFonts w:ascii="Times New Roman" w:hAnsi="Times New Roman"/>
          <w:color w:val="000000"/>
          <w:sz w:val="28"/>
        </w:rPr>
        <w:t>лены на формирование у школьников системы знаний о литературе как и</w:t>
      </w:r>
      <w:r w:rsidRPr="00A67441">
        <w:rPr>
          <w:rFonts w:ascii="Times New Roman" w:hAnsi="Times New Roman"/>
          <w:color w:val="000000"/>
          <w:sz w:val="28"/>
        </w:rPr>
        <w:t>с</w:t>
      </w:r>
      <w:r w:rsidRPr="00A67441">
        <w:rPr>
          <w:rFonts w:ascii="Times New Roman" w:hAnsi="Times New Roman"/>
          <w:color w:val="000000"/>
          <w:sz w:val="28"/>
        </w:rPr>
        <w:t>кусстве слова, в том числе основных теоретико и историко-литературных знаний, необходимых для понимания, анализа и интерпретации худож</w:t>
      </w:r>
      <w:r w:rsidRPr="00A67441">
        <w:rPr>
          <w:rFonts w:ascii="Times New Roman" w:hAnsi="Times New Roman"/>
          <w:color w:val="000000"/>
          <w:sz w:val="28"/>
        </w:rPr>
        <w:t>е</w:t>
      </w:r>
      <w:r w:rsidRPr="00A67441">
        <w:rPr>
          <w:rFonts w:ascii="Times New Roman" w:hAnsi="Times New Roman"/>
          <w:color w:val="000000"/>
          <w:sz w:val="28"/>
        </w:rPr>
        <w:t>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w:t>
      </w:r>
      <w:r w:rsidRPr="00A67441">
        <w:rPr>
          <w:rFonts w:ascii="Times New Roman" w:hAnsi="Times New Roman"/>
          <w:color w:val="000000"/>
          <w:sz w:val="28"/>
        </w:rPr>
        <w:t>а</w:t>
      </w:r>
      <w:r w:rsidRPr="00A67441">
        <w:rPr>
          <w:rFonts w:ascii="Times New Roman" w:hAnsi="Times New Roman"/>
          <w:color w:val="000000"/>
          <w:sz w:val="28"/>
        </w:rPr>
        <w:t>дачи направлены на развитие умения выявлять проблематику произведений и их художественные особенности, комментировать авторскую позицию и в</w:t>
      </w:r>
      <w:r w:rsidRPr="00A67441">
        <w:rPr>
          <w:rFonts w:ascii="Times New Roman" w:hAnsi="Times New Roman"/>
          <w:color w:val="000000"/>
          <w:sz w:val="28"/>
        </w:rPr>
        <w:t>ы</w:t>
      </w:r>
      <w:r w:rsidRPr="00A67441">
        <w:rPr>
          <w:rFonts w:ascii="Times New Roman" w:hAnsi="Times New Roman"/>
          <w:color w:val="000000"/>
          <w:sz w:val="28"/>
        </w:rPr>
        <w:t>ражать собственное отношение к прочитанному; воспринимать тексты худ</w:t>
      </w:r>
      <w:r w:rsidRPr="00A67441">
        <w:rPr>
          <w:rFonts w:ascii="Times New Roman" w:hAnsi="Times New Roman"/>
          <w:color w:val="000000"/>
          <w:sz w:val="28"/>
        </w:rPr>
        <w:t>о</w:t>
      </w:r>
      <w:r w:rsidRPr="00A67441">
        <w:rPr>
          <w:rFonts w:ascii="Times New Roman" w:hAnsi="Times New Roman"/>
          <w:color w:val="000000"/>
          <w:sz w:val="28"/>
        </w:rPr>
        <w:t>жественных произведений в единстве формы и содержания, реализуя во</w:t>
      </w:r>
      <w:r w:rsidRPr="00A67441">
        <w:rPr>
          <w:rFonts w:ascii="Times New Roman" w:hAnsi="Times New Roman"/>
          <w:color w:val="000000"/>
          <w:sz w:val="28"/>
        </w:rPr>
        <w:t>з</w:t>
      </w:r>
      <w:r w:rsidRPr="00A67441">
        <w:rPr>
          <w:rFonts w:ascii="Times New Roman" w:hAnsi="Times New Roman"/>
          <w:color w:val="000000"/>
          <w:sz w:val="28"/>
        </w:rPr>
        <w:t>можность их неоднозначного толкования в рамках достоверных интерпрет</w:t>
      </w:r>
      <w:r w:rsidRPr="00A67441">
        <w:rPr>
          <w:rFonts w:ascii="Times New Roman" w:hAnsi="Times New Roman"/>
          <w:color w:val="000000"/>
          <w:sz w:val="28"/>
        </w:rPr>
        <w:t>а</w:t>
      </w:r>
      <w:r w:rsidRPr="00A67441">
        <w:rPr>
          <w:rFonts w:ascii="Times New Roman" w:hAnsi="Times New Roman"/>
          <w:color w:val="000000"/>
          <w:sz w:val="28"/>
        </w:rPr>
        <w:t>ций; сопоставлять и сравнивать художественные произведения, их фрагме</w:t>
      </w:r>
      <w:r w:rsidRPr="00A67441">
        <w:rPr>
          <w:rFonts w:ascii="Times New Roman" w:hAnsi="Times New Roman"/>
          <w:color w:val="000000"/>
          <w:sz w:val="28"/>
        </w:rPr>
        <w:t>н</w:t>
      </w:r>
      <w:r w:rsidRPr="00A67441">
        <w:rPr>
          <w:rFonts w:ascii="Times New Roman" w:hAnsi="Times New Roman"/>
          <w:color w:val="000000"/>
          <w:sz w:val="28"/>
        </w:rPr>
        <w:t>ты, образы и проблемы как между собой, так и с произведениями других и</w:t>
      </w:r>
      <w:r w:rsidRPr="00A67441">
        <w:rPr>
          <w:rFonts w:ascii="Times New Roman" w:hAnsi="Times New Roman"/>
          <w:color w:val="000000"/>
          <w:sz w:val="28"/>
        </w:rPr>
        <w:t>с</w:t>
      </w:r>
      <w:r w:rsidRPr="00A67441">
        <w:rPr>
          <w:rFonts w:ascii="Times New Roman" w:hAnsi="Times New Roman"/>
          <w:color w:val="000000"/>
          <w:sz w:val="28"/>
        </w:rPr>
        <w:t>кусств; формировать представления о специфике литературы в ряду других искусств и об историко-литературном процессе; развивать умения поиска н</w:t>
      </w:r>
      <w:r w:rsidRPr="00A67441">
        <w:rPr>
          <w:rFonts w:ascii="Times New Roman" w:hAnsi="Times New Roman"/>
          <w:color w:val="000000"/>
          <w:sz w:val="28"/>
        </w:rPr>
        <w:t>е</w:t>
      </w:r>
      <w:r w:rsidRPr="00A67441">
        <w:rPr>
          <w:rFonts w:ascii="Times New Roman" w:hAnsi="Times New Roman"/>
          <w:color w:val="000000"/>
          <w:sz w:val="28"/>
        </w:rPr>
        <w:t xml:space="preserve">обходимой информации с использованием различных источников, владеть навыками их критической оценки. </w:t>
      </w:r>
    </w:p>
    <w:p w:rsidR="006E4BCA" w:rsidRPr="00A67441" w:rsidRDefault="006E4BCA" w:rsidP="006E4BCA">
      <w:pPr>
        <w:spacing w:line="264" w:lineRule="auto"/>
        <w:ind w:firstLine="600"/>
      </w:pPr>
      <w:r w:rsidRPr="00A67441">
        <w:rPr>
          <w:rFonts w:ascii="Times New Roman" w:hAnsi="Times New Roman"/>
          <w:color w:val="000000"/>
          <w:sz w:val="28"/>
        </w:rPr>
        <w:t>Задачи, связанные с осознанием обучающимися коммуникативно-эстетических возможностей языка на основе изучения выдающихся произв</w:t>
      </w:r>
      <w:r w:rsidRPr="00A67441">
        <w:rPr>
          <w:rFonts w:ascii="Times New Roman" w:hAnsi="Times New Roman"/>
          <w:color w:val="000000"/>
          <w:sz w:val="28"/>
        </w:rPr>
        <w:t>е</w:t>
      </w:r>
      <w:r w:rsidRPr="00A67441">
        <w:rPr>
          <w:rFonts w:ascii="Times New Roman" w:hAnsi="Times New Roman"/>
          <w:color w:val="000000"/>
          <w:sz w:val="28"/>
        </w:rPr>
        <w:t>дений отечественной культуры, культуры своего народа, мировой культуры, направлены на совершенствование речи школьников на примере высоких о</w:t>
      </w:r>
      <w:r w:rsidRPr="00A67441">
        <w:rPr>
          <w:rFonts w:ascii="Times New Roman" w:hAnsi="Times New Roman"/>
          <w:color w:val="000000"/>
          <w:sz w:val="28"/>
        </w:rPr>
        <w:t>б</w:t>
      </w:r>
      <w:r w:rsidRPr="00A67441">
        <w:rPr>
          <w:rFonts w:ascii="Times New Roman" w:hAnsi="Times New Roman"/>
          <w:color w:val="000000"/>
          <w:sz w:val="28"/>
        </w:rPr>
        <w:t xml:space="preserve">разцов художественной литературы и умений создавать разные виды устных </w:t>
      </w:r>
      <w:r w:rsidRPr="00A67441">
        <w:rPr>
          <w:rFonts w:ascii="Times New Roman" w:hAnsi="Times New Roman"/>
          <w:color w:val="000000"/>
          <w:sz w:val="28"/>
        </w:rPr>
        <w:lastRenderedPageBreak/>
        <w:t xml:space="preserve">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6E4BCA" w:rsidRPr="00A67441" w:rsidRDefault="006E4BCA" w:rsidP="006E4BCA">
      <w:pPr>
        <w:spacing w:line="264" w:lineRule="auto"/>
        <w:ind w:left="120"/>
      </w:pPr>
    </w:p>
    <w:p w:rsidR="006E4BCA" w:rsidRPr="00A67441" w:rsidRDefault="006E4BCA" w:rsidP="006E4BCA">
      <w:pPr>
        <w:spacing w:line="264" w:lineRule="auto"/>
        <w:ind w:left="120"/>
      </w:pPr>
      <w:r w:rsidRPr="00A67441">
        <w:rPr>
          <w:rFonts w:ascii="Times New Roman" w:hAnsi="Times New Roman"/>
          <w:b/>
          <w:color w:val="000000"/>
          <w:sz w:val="28"/>
        </w:rPr>
        <w:t>МЕСТО УЧЕБНОГО ПРЕДМЕТА «ЛИТЕРАТУРА» В УЧЕ</w:t>
      </w:r>
      <w:r w:rsidRPr="00A67441">
        <w:rPr>
          <w:rFonts w:ascii="Times New Roman" w:hAnsi="Times New Roman"/>
          <w:b/>
          <w:color w:val="000000"/>
          <w:sz w:val="28"/>
        </w:rPr>
        <w:t>Б</w:t>
      </w:r>
      <w:r w:rsidRPr="00A67441">
        <w:rPr>
          <w:rFonts w:ascii="Times New Roman" w:hAnsi="Times New Roman"/>
          <w:b/>
          <w:color w:val="000000"/>
          <w:sz w:val="28"/>
        </w:rPr>
        <w:t>НОМ ПЛАНЕ</w:t>
      </w:r>
    </w:p>
    <w:p w:rsidR="006E4BCA" w:rsidRPr="00A67441" w:rsidRDefault="006E4BCA" w:rsidP="006E4BCA">
      <w:pPr>
        <w:spacing w:line="264" w:lineRule="auto"/>
        <w:ind w:left="120"/>
      </w:pPr>
    </w:p>
    <w:p w:rsidR="006E4BCA" w:rsidRPr="00A67441" w:rsidRDefault="006E4BCA" w:rsidP="006E4BCA">
      <w:pPr>
        <w:spacing w:line="264" w:lineRule="auto"/>
        <w:ind w:firstLine="600"/>
      </w:pPr>
      <w:r w:rsidRPr="00A67441">
        <w:rPr>
          <w:rFonts w:ascii="Times New Roman" w:hAnsi="Times New Roman"/>
          <w:color w:val="000000"/>
          <w:sz w:val="28"/>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6E4BCA" w:rsidRPr="00A67441" w:rsidRDefault="006E4BCA" w:rsidP="006E4BCA">
      <w:pPr>
        <w:sectPr w:rsidR="006E4BCA" w:rsidRPr="00A67441" w:rsidSect="006E4BCA">
          <w:type w:val="continuous"/>
          <w:pgSz w:w="11906" w:h="16383"/>
          <w:pgMar w:top="1134" w:right="850" w:bottom="1134" w:left="1701" w:header="720" w:footer="720" w:gutter="0"/>
          <w:cols w:space="720"/>
        </w:sectPr>
      </w:pPr>
    </w:p>
    <w:p w:rsidR="006E4BCA" w:rsidRPr="00A67441" w:rsidRDefault="006E4BCA" w:rsidP="006E4BCA">
      <w:pPr>
        <w:spacing w:line="264" w:lineRule="auto"/>
        <w:ind w:left="120"/>
      </w:pPr>
      <w:bookmarkStart w:id="179" w:name="block-48087326"/>
      <w:bookmarkEnd w:id="177"/>
      <w:r w:rsidRPr="00A67441">
        <w:rPr>
          <w:rFonts w:ascii="Times New Roman" w:hAnsi="Times New Roman"/>
          <w:b/>
          <w:color w:val="000000"/>
          <w:sz w:val="28"/>
        </w:rPr>
        <w:lastRenderedPageBreak/>
        <w:t>СОДЕРЖАНИЕ УЧЕБНОГО ПРЕДМЕТА</w:t>
      </w:r>
    </w:p>
    <w:p w:rsidR="006E4BCA" w:rsidRPr="00A67441" w:rsidRDefault="006E4BCA" w:rsidP="006E4BCA">
      <w:pPr>
        <w:spacing w:line="264" w:lineRule="auto"/>
        <w:ind w:left="120"/>
      </w:pPr>
    </w:p>
    <w:p w:rsidR="006E4BCA" w:rsidRPr="00A67441" w:rsidRDefault="006E4BCA" w:rsidP="006E4BCA">
      <w:pPr>
        <w:spacing w:line="264" w:lineRule="auto"/>
        <w:ind w:left="120"/>
      </w:pPr>
      <w:r w:rsidRPr="00A67441">
        <w:rPr>
          <w:rFonts w:ascii="Times New Roman" w:hAnsi="Times New Roman"/>
          <w:b/>
          <w:color w:val="000000"/>
          <w:sz w:val="28"/>
        </w:rPr>
        <w:t>5 КЛАСС</w:t>
      </w:r>
    </w:p>
    <w:p w:rsidR="006E4BCA" w:rsidRPr="00A67441" w:rsidRDefault="006E4BCA" w:rsidP="006E4BCA">
      <w:pPr>
        <w:spacing w:line="264" w:lineRule="auto"/>
        <w:ind w:left="120"/>
      </w:pPr>
    </w:p>
    <w:p w:rsidR="006E4BCA" w:rsidRPr="00A67441" w:rsidRDefault="006E4BCA" w:rsidP="006E4BCA">
      <w:pPr>
        <w:spacing w:line="264" w:lineRule="auto"/>
        <w:ind w:firstLine="600"/>
      </w:pPr>
      <w:r w:rsidRPr="00A67441">
        <w:rPr>
          <w:rFonts w:ascii="Times New Roman" w:hAnsi="Times New Roman"/>
          <w:b/>
          <w:color w:val="000000"/>
          <w:sz w:val="28"/>
        </w:rPr>
        <w:t>Мифология.</w:t>
      </w:r>
    </w:p>
    <w:p w:rsidR="006E4BCA" w:rsidRPr="00A67441" w:rsidRDefault="006E4BCA" w:rsidP="006E4BCA">
      <w:pPr>
        <w:spacing w:line="264" w:lineRule="auto"/>
        <w:ind w:firstLine="600"/>
      </w:pPr>
      <w:r w:rsidRPr="00A67441">
        <w:rPr>
          <w:rFonts w:ascii="Times New Roman" w:hAnsi="Times New Roman"/>
          <w:color w:val="000000"/>
          <w:sz w:val="28"/>
        </w:rPr>
        <w:t xml:space="preserve">Мифы народов России и мира. </w:t>
      </w:r>
    </w:p>
    <w:p w:rsidR="006E4BCA" w:rsidRPr="00A67441" w:rsidRDefault="006E4BCA" w:rsidP="006E4BCA">
      <w:pPr>
        <w:spacing w:line="264" w:lineRule="auto"/>
        <w:ind w:firstLine="600"/>
      </w:pPr>
      <w:r w:rsidRPr="00A67441">
        <w:rPr>
          <w:rFonts w:ascii="Times New Roman" w:hAnsi="Times New Roman"/>
          <w:b/>
          <w:color w:val="000000"/>
          <w:sz w:val="28"/>
        </w:rPr>
        <w:t xml:space="preserve">Фольклор. </w:t>
      </w:r>
      <w:r w:rsidRPr="00A67441">
        <w:rPr>
          <w:rFonts w:ascii="Times New Roman" w:hAnsi="Times New Roman"/>
          <w:color w:val="000000"/>
          <w:sz w:val="28"/>
        </w:rPr>
        <w:t xml:space="preserve">Малые жанры: пословицы, поговорки, загадки. Сказки народов России и народов мира </w:t>
      </w:r>
      <w:bookmarkStart w:id="180" w:name="8038850c-b985-4899-8396-05ec2b5ebddc"/>
      <w:r w:rsidRPr="00A67441">
        <w:rPr>
          <w:rFonts w:ascii="Times New Roman" w:hAnsi="Times New Roman"/>
          <w:color w:val="000000"/>
          <w:sz w:val="28"/>
        </w:rPr>
        <w:t>(не менее трёх).</w:t>
      </w:r>
      <w:bookmarkEnd w:id="180"/>
    </w:p>
    <w:p w:rsidR="006E4BCA" w:rsidRPr="00A67441" w:rsidRDefault="006E4BCA" w:rsidP="006E4BCA">
      <w:pPr>
        <w:spacing w:line="264" w:lineRule="auto"/>
        <w:ind w:firstLine="600"/>
      </w:pPr>
      <w:r w:rsidRPr="00A67441">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A67441">
        <w:rPr>
          <w:rFonts w:ascii="Times New Roman" w:hAnsi="Times New Roman"/>
          <w:b/>
          <w:color w:val="000000"/>
          <w:sz w:val="28"/>
        </w:rPr>
        <w:t xml:space="preserve"> века И. А. Крылов. </w:t>
      </w:r>
      <w:r w:rsidRPr="00A67441">
        <w:rPr>
          <w:rFonts w:ascii="Times New Roman" w:hAnsi="Times New Roman"/>
          <w:color w:val="000000"/>
          <w:sz w:val="28"/>
        </w:rPr>
        <w:t xml:space="preserve">Басни </w:t>
      </w:r>
      <w:bookmarkStart w:id="181" w:name="f1cdb435-b3ac-4333-9983-9795e004a0c2"/>
      <w:r w:rsidRPr="00A67441">
        <w:rPr>
          <w:rFonts w:ascii="Times New Roman" w:hAnsi="Times New Roman"/>
          <w:color w:val="000000"/>
          <w:sz w:val="28"/>
        </w:rPr>
        <w:t>(три по выбору). Например, «Волк на псарне», «Листы и Корни», «Свинья под Д</w:t>
      </w:r>
      <w:r w:rsidRPr="00A67441">
        <w:rPr>
          <w:rFonts w:ascii="Times New Roman" w:hAnsi="Times New Roman"/>
          <w:color w:val="000000"/>
          <w:sz w:val="28"/>
        </w:rPr>
        <w:t>у</w:t>
      </w:r>
      <w:r w:rsidRPr="00A67441">
        <w:rPr>
          <w:rFonts w:ascii="Times New Roman" w:hAnsi="Times New Roman"/>
          <w:color w:val="000000"/>
          <w:sz w:val="28"/>
        </w:rPr>
        <w:t>бом», «Квартет», «Осёл и Соловей», «Ворона и Лисица».</w:t>
      </w:r>
      <w:bookmarkEnd w:id="181"/>
    </w:p>
    <w:p w:rsidR="006E4BCA" w:rsidRPr="00A67441" w:rsidRDefault="006E4BCA" w:rsidP="006E4BCA">
      <w:pPr>
        <w:spacing w:line="264" w:lineRule="auto"/>
        <w:ind w:firstLine="600"/>
      </w:pPr>
      <w:r w:rsidRPr="00A67441">
        <w:rPr>
          <w:rFonts w:ascii="Times New Roman" w:hAnsi="Times New Roman"/>
          <w:b/>
          <w:color w:val="000000"/>
          <w:sz w:val="28"/>
        </w:rPr>
        <w:t xml:space="preserve">А. С. Пушкин. </w:t>
      </w:r>
      <w:r w:rsidRPr="00A67441">
        <w:rPr>
          <w:rFonts w:ascii="Times New Roman" w:hAnsi="Times New Roman"/>
          <w:color w:val="000000"/>
          <w:sz w:val="28"/>
        </w:rPr>
        <w:t xml:space="preserve">Стихотворения </w:t>
      </w:r>
      <w:bookmarkStart w:id="182" w:name="b8731a29-438b-4b6a-a37d-ff778ded575a"/>
      <w:r w:rsidRPr="00A67441">
        <w:rPr>
          <w:rFonts w:ascii="Times New Roman" w:hAnsi="Times New Roman"/>
          <w:color w:val="000000"/>
          <w:sz w:val="28"/>
        </w:rPr>
        <w:t>(не менее трёх). «Зимнее утро», «Зимний вечер», «Няне» и другие.</w:t>
      </w:r>
      <w:bookmarkEnd w:id="182"/>
      <w:r w:rsidRPr="00A67441">
        <w:rPr>
          <w:rFonts w:ascii="Times New Roman" w:hAnsi="Times New Roman"/>
          <w:color w:val="000000"/>
          <w:sz w:val="28"/>
        </w:rPr>
        <w:t xml:space="preserve"> «Сказка о мёртвой царевне и о семи богатырях». </w:t>
      </w:r>
    </w:p>
    <w:p w:rsidR="006E4BCA" w:rsidRPr="00A67441" w:rsidRDefault="006E4BCA" w:rsidP="006E4BCA">
      <w:pPr>
        <w:spacing w:line="264" w:lineRule="auto"/>
        <w:ind w:firstLine="600"/>
      </w:pPr>
      <w:r w:rsidRPr="00A67441">
        <w:rPr>
          <w:rFonts w:ascii="Times New Roman" w:hAnsi="Times New Roman"/>
          <w:b/>
          <w:color w:val="000000"/>
          <w:sz w:val="28"/>
        </w:rPr>
        <w:t>М. Ю. Лермонтов.</w:t>
      </w:r>
      <w:r w:rsidRPr="00A67441">
        <w:rPr>
          <w:rFonts w:ascii="Times New Roman" w:hAnsi="Times New Roman"/>
          <w:color w:val="000000"/>
          <w:sz w:val="28"/>
        </w:rPr>
        <w:t xml:space="preserve"> Стихотворение «Бородино». </w:t>
      </w:r>
    </w:p>
    <w:p w:rsidR="006E4BCA" w:rsidRPr="00A67441" w:rsidRDefault="006E4BCA" w:rsidP="006E4BCA">
      <w:pPr>
        <w:spacing w:line="264" w:lineRule="auto"/>
        <w:ind w:firstLine="600"/>
      </w:pPr>
      <w:r w:rsidRPr="00A67441">
        <w:rPr>
          <w:rFonts w:ascii="Times New Roman" w:hAnsi="Times New Roman"/>
          <w:b/>
          <w:color w:val="000000"/>
          <w:sz w:val="28"/>
        </w:rPr>
        <w:t>Н. В. Гоголь.</w:t>
      </w:r>
      <w:r w:rsidRPr="00A67441">
        <w:rPr>
          <w:rFonts w:ascii="Times New Roman" w:hAnsi="Times New Roman"/>
          <w:color w:val="000000"/>
          <w:sz w:val="28"/>
        </w:rPr>
        <w:t xml:space="preserve"> Повесть «Ночь перед Рождеством» из сборника «Вечера на хуторе близ Диканьки». </w:t>
      </w:r>
    </w:p>
    <w:p w:rsidR="006E4BCA" w:rsidRPr="00A67441" w:rsidRDefault="006E4BCA" w:rsidP="006E4BCA">
      <w:pPr>
        <w:spacing w:line="264" w:lineRule="auto"/>
        <w:ind w:firstLine="600"/>
      </w:pPr>
      <w:r w:rsidRPr="00A67441">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A67441">
        <w:rPr>
          <w:rFonts w:ascii="Times New Roman" w:hAnsi="Times New Roman"/>
          <w:b/>
          <w:color w:val="000000"/>
          <w:sz w:val="28"/>
        </w:rPr>
        <w:t xml:space="preserve"> века. </w:t>
      </w:r>
    </w:p>
    <w:p w:rsidR="006E4BCA" w:rsidRPr="00A67441" w:rsidRDefault="006E4BCA" w:rsidP="006E4BCA">
      <w:pPr>
        <w:spacing w:line="264" w:lineRule="auto"/>
        <w:ind w:firstLine="600"/>
      </w:pPr>
      <w:r w:rsidRPr="00A67441">
        <w:rPr>
          <w:rFonts w:ascii="Times New Roman" w:hAnsi="Times New Roman"/>
          <w:b/>
          <w:color w:val="000000"/>
          <w:sz w:val="28"/>
        </w:rPr>
        <w:t>И. С. Тургенев.</w:t>
      </w:r>
      <w:r w:rsidRPr="00A67441">
        <w:rPr>
          <w:rFonts w:ascii="Times New Roman" w:hAnsi="Times New Roman"/>
          <w:color w:val="000000"/>
          <w:sz w:val="28"/>
        </w:rPr>
        <w:t xml:space="preserve"> Рассказ «Муму». </w:t>
      </w:r>
    </w:p>
    <w:p w:rsidR="006E4BCA" w:rsidRPr="00A67441" w:rsidRDefault="006E4BCA" w:rsidP="006E4BCA">
      <w:pPr>
        <w:spacing w:line="264" w:lineRule="auto"/>
        <w:ind w:firstLine="600"/>
      </w:pPr>
      <w:r w:rsidRPr="00A67441">
        <w:rPr>
          <w:rFonts w:ascii="Times New Roman" w:hAnsi="Times New Roman"/>
          <w:b/>
          <w:color w:val="000000"/>
          <w:sz w:val="28"/>
        </w:rPr>
        <w:t>Н. А. Некрасов.</w:t>
      </w:r>
      <w:r w:rsidRPr="00A67441">
        <w:rPr>
          <w:rFonts w:ascii="Times New Roman" w:hAnsi="Times New Roman"/>
          <w:color w:val="000000"/>
          <w:sz w:val="28"/>
        </w:rPr>
        <w:t xml:space="preserve"> Стихотворения </w:t>
      </w:r>
      <w:bookmarkStart w:id="183" w:name="1d4fde75-5a86-4cea-90d5-aae01314b835"/>
      <w:r w:rsidRPr="00A67441">
        <w:rPr>
          <w:rFonts w:ascii="Times New Roman" w:hAnsi="Times New Roman"/>
          <w:color w:val="000000"/>
          <w:sz w:val="28"/>
        </w:rPr>
        <w:t>(не менее двух). «Крестьянские дети», «Школьник» и другие.</w:t>
      </w:r>
      <w:bookmarkEnd w:id="183"/>
      <w:r w:rsidRPr="00A67441">
        <w:rPr>
          <w:rFonts w:ascii="Times New Roman" w:hAnsi="Times New Roman"/>
          <w:color w:val="000000"/>
          <w:sz w:val="28"/>
        </w:rPr>
        <w:t xml:space="preserve"> Поэма «Мороз, Красный нос» (фрагмент). </w:t>
      </w:r>
    </w:p>
    <w:p w:rsidR="006E4BCA" w:rsidRPr="00A67441" w:rsidRDefault="006E4BCA" w:rsidP="006E4BCA">
      <w:pPr>
        <w:spacing w:line="264" w:lineRule="auto"/>
        <w:ind w:firstLine="600"/>
      </w:pPr>
      <w:r w:rsidRPr="00A67441">
        <w:rPr>
          <w:rFonts w:ascii="Times New Roman" w:hAnsi="Times New Roman"/>
          <w:b/>
          <w:color w:val="000000"/>
          <w:sz w:val="28"/>
        </w:rPr>
        <w:t>Л. Н. Толстой.</w:t>
      </w:r>
      <w:r w:rsidRPr="00A67441">
        <w:rPr>
          <w:rFonts w:ascii="Times New Roman" w:hAnsi="Times New Roman"/>
          <w:color w:val="000000"/>
          <w:sz w:val="28"/>
        </w:rPr>
        <w:t xml:space="preserve"> Рассказ «Кавказский пленник». </w:t>
      </w:r>
    </w:p>
    <w:p w:rsidR="006E4BCA" w:rsidRPr="00A67441" w:rsidRDefault="006E4BCA" w:rsidP="006E4BCA">
      <w:pPr>
        <w:spacing w:line="264" w:lineRule="auto"/>
        <w:ind w:firstLine="600"/>
      </w:pPr>
      <w:r w:rsidRPr="00A67441">
        <w:rPr>
          <w:rFonts w:ascii="Times New Roman" w:hAnsi="Times New Roman"/>
          <w:b/>
          <w:color w:val="000000"/>
          <w:sz w:val="28"/>
        </w:rPr>
        <w:t xml:space="preserve">Литература </w:t>
      </w:r>
      <w:r>
        <w:rPr>
          <w:rFonts w:ascii="Times New Roman" w:hAnsi="Times New Roman"/>
          <w:b/>
          <w:color w:val="000000"/>
          <w:sz w:val="28"/>
        </w:rPr>
        <w:t>XIX</w:t>
      </w:r>
      <w:r w:rsidRPr="00A67441">
        <w:rPr>
          <w:rFonts w:ascii="Times New Roman" w:hAnsi="Times New Roman"/>
          <w:b/>
          <w:color w:val="000000"/>
          <w:sz w:val="28"/>
        </w:rPr>
        <w:t xml:space="preserve">–ХХ веков. </w:t>
      </w:r>
    </w:p>
    <w:p w:rsidR="006E4BCA" w:rsidRPr="00A67441" w:rsidRDefault="006E4BCA" w:rsidP="006E4BCA">
      <w:pPr>
        <w:spacing w:line="264" w:lineRule="auto"/>
        <w:ind w:firstLine="600"/>
      </w:pPr>
      <w:r w:rsidRPr="00A67441">
        <w:rPr>
          <w:rFonts w:ascii="Times New Roman" w:hAnsi="Times New Roman"/>
          <w:b/>
          <w:color w:val="000000"/>
          <w:sz w:val="28"/>
        </w:rPr>
        <w:t xml:space="preserve">Стихотворения отечественных поэтов </w:t>
      </w:r>
      <w:r>
        <w:rPr>
          <w:rFonts w:ascii="Times New Roman" w:hAnsi="Times New Roman"/>
          <w:b/>
          <w:color w:val="000000"/>
          <w:sz w:val="28"/>
        </w:rPr>
        <w:t>XIX</w:t>
      </w:r>
      <w:r w:rsidRPr="00A67441">
        <w:rPr>
          <w:rFonts w:ascii="Times New Roman" w:hAnsi="Times New Roman"/>
          <w:b/>
          <w:color w:val="000000"/>
          <w:sz w:val="28"/>
        </w:rPr>
        <w:t>–ХХ веков о родной пр</w:t>
      </w:r>
      <w:r w:rsidRPr="00A67441">
        <w:rPr>
          <w:rFonts w:ascii="Times New Roman" w:hAnsi="Times New Roman"/>
          <w:b/>
          <w:color w:val="000000"/>
          <w:sz w:val="28"/>
        </w:rPr>
        <w:t>и</w:t>
      </w:r>
      <w:r w:rsidRPr="00A67441">
        <w:rPr>
          <w:rFonts w:ascii="Times New Roman" w:hAnsi="Times New Roman"/>
          <w:b/>
          <w:color w:val="000000"/>
          <w:sz w:val="28"/>
        </w:rPr>
        <w:t xml:space="preserve">роде и о связи человека с Родиной </w:t>
      </w:r>
      <w:bookmarkStart w:id="184" w:name="3c5dcffd-8a26-4103-9932-75cd7a8dd3e4"/>
      <w:r w:rsidRPr="00A67441">
        <w:rPr>
          <w:rFonts w:ascii="Times New Roman" w:hAnsi="Times New Roman"/>
          <w:color w:val="000000"/>
          <w:sz w:val="28"/>
        </w:rPr>
        <w:t>(не менее пяти стихотворений трёх п</w:t>
      </w:r>
      <w:r w:rsidRPr="00A67441">
        <w:rPr>
          <w:rFonts w:ascii="Times New Roman" w:hAnsi="Times New Roman"/>
          <w:color w:val="000000"/>
          <w:sz w:val="28"/>
        </w:rPr>
        <w:t>о</w:t>
      </w:r>
      <w:r w:rsidRPr="00A67441">
        <w:rPr>
          <w:rFonts w:ascii="Times New Roman" w:hAnsi="Times New Roman"/>
          <w:color w:val="000000"/>
          <w:sz w:val="28"/>
        </w:rPr>
        <w:t>этов). Например, стихотворения А.К.Толстого, Ф. И. Тютчева, А. А. Фета, И. А. Бунина, А. А. Блока, С. А. Есенина, Н. М. Рубцова, Ю. П. Кузнецова.</w:t>
      </w:r>
      <w:bookmarkEnd w:id="184"/>
    </w:p>
    <w:p w:rsidR="006E4BCA" w:rsidRPr="00A67441" w:rsidRDefault="006E4BCA" w:rsidP="006E4BCA">
      <w:pPr>
        <w:spacing w:line="264" w:lineRule="auto"/>
        <w:ind w:firstLine="600"/>
      </w:pPr>
      <w:r w:rsidRPr="00A67441">
        <w:rPr>
          <w:rFonts w:ascii="Times New Roman" w:hAnsi="Times New Roman"/>
          <w:b/>
          <w:color w:val="000000"/>
          <w:sz w:val="28"/>
        </w:rPr>
        <w:t xml:space="preserve">Юмористические рассказы отечественных писателей </w:t>
      </w:r>
      <w:r>
        <w:rPr>
          <w:rFonts w:ascii="Times New Roman" w:hAnsi="Times New Roman"/>
          <w:b/>
          <w:color w:val="000000"/>
          <w:sz w:val="28"/>
        </w:rPr>
        <w:t>XIX</w:t>
      </w:r>
      <w:r w:rsidRPr="00A67441">
        <w:rPr>
          <w:rFonts w:ascii="Times New Roman" w:hAnsi="Times New Roman"/>
          <w:b/>
          <w:color w:val="000000"/>
          <w:sz w:val="28"/>
        </w:rPr>
        <w:t xml:space="preserve">– </w:t>
      </w:r>
      <w:r>
        <w:rPr>
          <w:rFonts w:ascii="Times New Roman" w:hAnsi="Times New Roman"/>
          <w:b/>
          <w:color w:val="000000"/>
          <w:sz w:val="28"/>
        </w:rPr>
        <w:t>XX</w:t>
      </w:r>
      <w:r w:rsidRPr="00A67441">
        <w:rPr>
          <w:rFonts w:ascii="Times New Roman" w:hAnsi="Times New Roman"/>
          <w:b/>
          <w:color w:val="000000"/>
          <w:sz w:val="28"/>
        </w:rPr>
        <w:t xml:space="preserve"> в</w:t>
      </w:r>
      <w:r w:rsidRPr="00A67441">
        <w:rPr>
          <w:rFonts w:ascii="Times New Roman" w:hAnsi="Times New Roman"/>
          <w:b/>
          <w:color w:val="000000"/>
          <w:sz w:val="28"/>
        </w:rPr>
        <w:t>е</w:t>
      </w:r>
      <w:r w:rsidRPr="00A67441">
        <w:rPr>
          <w:rFonts w:ascii="Times New Roman" w:hAnsi="Times New Roman"/>
          <w:b/>
          <w:color w:val="000000"/>
          <w:sz w:val="28"/>
        </w:rPr>
        <w:t xml:space="preserve">ков. </w:t>
      </w:r>
    </w:p>
    <w:p w:rsidR="006E4BCA" w:rsidRPr="00A67441" w:rsidRDefault="006E4BCA" w:rsidP="006E4BCA">
      <w:pPr>
        <w:spacing w:line="264" w:lineRule="auto"/>
        <w:ind w:firstLine="600"/>
      </w:pPr>
      <w:r w:rsidRPr="00A67441">
        <w:rPr>
          <w:rFonts w:ascii="Times New Roman" w:hAnsi="Times New Roman"/>
          <w:b/>
          <w:color w:val="000000"/>
          <w:sz w:val="28"/>
        </w:rPr>
        <w:t xml:space="preserve">А. П. Чехов </w:t>
      </w:r>
      <w:bookmarkStart w:id="185" w:name="dbfddf02-0071-45b9-8d3c-fa1cc17b4b15"/>
      <w:r w:rsidRPr="00A67441">
        <w:rPr>
          <w:rFonts w:ascii="Times New Roman" w:hAnsi="Times New Roman"/>
          <w:color w:val="000000"/>
          <w:sz w:val="28"/>
        </w:rPr>
        <w:t>(два рассказа по выбору). Например, «Лошадиная фам</w:t>
      </w:r>
      <w:r w:rsidRPr="00A67441">
        <w:rPr>
          <w:rFonts w:ascii="Times New Roman" w:hAnsi="Times New Roman"/>
          <w:color w:val="000000"/>
          <w:sz w:val="28"/>
        </w:rPr>
        <w:t>и</w:t>
      </w:r>
      <w:r w:rsidRPr="00A67441">
        <w:rPr>
          <w:rFonts w:ascii="Times New Roman" w:hAnsi="Times New Roman"/>
          <w:color w:val="000000"/>
          <w:sz w:val="28"/>
        </w:rPr>
        <w:t>лия», «Мальчики», «Хирургия» и другие.</w:t>
      </w:r>
      <w:bookmarkEnd w:id="185"/>
    </w:p>
    <w:p w:rsidR="006E4BCA" w:rsidRPr="00A67441" w:rsidRDefault="006E4BCA" w:rsidP="006E4BCA">
      <w:pPr>
        <w:spacing w:line="264" w:lineRule="auto"/>
        <w:ind w:firstLine="600"/>
      </w:pPr>
      <w:r w:rsidRPr="00A67441">
        <w:rPr>
          <w:rFonts w:ascii="Times New Roman" w:hAnsi="Times New Roman"/>
          <w:b/>
          <w:color w:val="000000"/>
          <w:sz w:val="28"/>
        </w:rPr>
        <w:t xml:space="preserve">М. М. Зощенко </w:t>
      </w:r>
      <w:bookmarkStart w:id="186" w:name="90913393-50df-412f-ac1a-f5af225a368e"/>
      <w:r w:rsidRPr="00A67441">
        <w:rPr>
          <w:rFonts w:ascii="Times New Roman" w:hAnsi="Times New Roman"/>
          <w:color w:val="000000"/>
          <w:sz w:val="28"/>
        </w:rPr>
        <w:t>(два рассказа по выбору). Например, «Галоша», «Лёля и Минька», «Ёлка», «Золотые слова», «Встреча» и другие.</w:t>
      </w:r>
      <w:bookmarkEnd w:id="186"/>
    </w:p>
    <w:p w:rsidR="006E4BCA" w:rsidRPr="00A67441" w:rsidRDefault="006E4BCA" w:rsidP="006E4BCA">
      <w:pPr>
        <w:spacing w:line="264" w:lineRule="auto"/>
        <w:ind w:firstLine="600"/>
      </w:pPr>
      <w:r w:rsidRPr="00A67441">
        <w:rPr>
          <w:rFonts w:ascii="Times New Roman" w:hAnsi="Times New Roman"/>
          <w:b/>
          <w:color w:val="000000"/>
          <w:sz w:val="28"/>
        </w:rPr>
        <w:t>Произведения отечественной литературы о природе и животных</w:t>
      </w:r>
      <w:bookmarkStart w:id="187" w:name="aec23ce7-13ed-416b-91bb-298806d5c90e"/>
      <w:r w:rsidRPr="00A67441">
        <w:rPr>
          <w:rFonts w:ascii="Times New Roman" w:hAnsi="Times New Roman"/>
          <w:color w:val="000000"/>
          <w:sz w:val="28"/>
        </w:rPr>
        <w:t>(не менее двух). Например, А. И. Куприна, М. М. Пришвина, К. Г. Паустовского.</w:t>
      </w:r>
      <w:bookmarkEnd w:id="187"/>
    </w:p>
    <w:p w:rsidR="006E4BCA" w:rsidRPr="00A67441" w:rsidRDefault="006E4BCA" w:rsidP="006E4BCA">
      <w:pPr>
        <w:spacing w:line="264" w:lineRule="auto"/>
        <w:ind w:firstLine="600"/>
      </w:pPr>
      <w:r w:rsidRPr="00A67441">
        <w:rPr>
          <w:rFonts w:ascii="Times New Roman" w:hAnsi="Times New Roman"/>
          <w:b/>
          <w:color w:val="000000"/>
          <w:sz w:val="28"/>
        </w:rPr>
        <w:t>А. П. Платонов.</w:t>
      </w:r>
      <w:r w:rsidRPr="00A67441">
        <w:rPr>
          <w:rFonts w:ascii="Times New Roman" w:hAnsi="Times New Roman"/>
          <w:color w:val="000000"/>
          <w:sz w:val="28"/>
        </w:rPr>
        <w:t xml:space="preserve"> Рассказы </w:t>
      </w:r>
      <w:bookmarkStart w:id="188" w:name="cfa39edd-5597-42b5-b07f-489d84e47a94"/>
      <w:r w:rsidRPr="00A67441">
        <w:rPr>
          <w:rFonts w:ascii="Times New Roman" w:hAnsi="Times New Roman"/>
          <w:color w:val="000000"/>
          <w:sz w:val="28"/>
        </w:rPr>
        <w:t>(один по выбору). Например, «Корова», «Н</w:t>
      </w:r>
      <w:r w:rsidRPr="00A67441">
        <w:rPr>
          <w:rFonts w:ascii="Times New Roman" w:hAnsi="Times New Roman"/>
          <w:color w:val="000000"/>
          <w:sz w:val="28"/>
        </w:rPr>
        <w:t>и</w:t>
      </w:r>
      <w:r w:rsidRPr="00A67441">
        <w:rPr>
          <w:rFonts w:ascii="Times New Roman" w:hAnsi="Times New Roman"/>
          <w:color w:val="000000"/>
          <w:sz w:val="28"/>
        </w:rPr>
        <w:t>кита» и другие.</w:t>
      </w:r>
      <w:bookmarkEnd w:id="188"/>
    </w:p>
    <w:p w:rsidR="006E4BCA" w:rsidRPr="00A67441" w:rsidRDefault="006E4BCA" w:rsidP="006E4BCA">
      <w:pPr>
        <w:spacing w:line="264" w:lineRule="auto"/>
        <w:ind w:firstLine="600"/>
      </w:pPr>
      <w:r w:rsidRPr="00A67441">
        <w:rPr>
          <w:rFonts w:ascii="Times New Roman" w:hAnsi="Times New Roman"/>
          <w:b/>
          <w:color w:val="000000"/>
          <w:sz w:val="28"/>
        </w:rPr>
        <w:t>В. П. Астафьев.</w:t>
      </w:r>
      <w:r w:rsidRPr="00A67441">
        <w:rPr>
          <w:rFonts w:ascii="Times New Roman" w:hAnsi="Times New Roman"/>
          <w:color w:val="000000"/>
          <w:sz w:val="28"/>
        </w:rPr>
        <w:t xml:space="preserve"> Рассказ «Васюткино озеро». </w:t>
      </w:r>
    </w:p>
    <w:p w:rsidR="006E4BCA" w:rsidRPr="00A67441" w:rsidRDefault="006E4BCA" w:rsidP="006E4BCA">
      <w:pPr>
        <w:spacing w:line="264" w:lineRule="auto"/>
        <w:ind w:firstLine="600"/>
      </w:pPr>
      <w:r w:rsidRPr="00A67441">
        <w:rPr>
          <w:rFonts w:ascii="Times New Roman" w:hAnsi="Times New Roman"/>
          <w:b/>
          <w:color w:val="000000"/>
          <w:sz w:val="28"/>
        </w:rPr>
        <w:t xml:space="preserve">Литература </w:t>
      </w:r>
      <w:r>
        <w:rPr>
          <w:rFonts w:ascii="Times New Roman" w:hAnsi="Times New Roman"/>
          <w:b/>
          <w:color w:val="000000"/>
          <w:sz w:val="28"/>
        </w:rPr>
        <w:t>XX</w:t>
      </w:r>
      <w:r w:rsidRPr="00A67441">
        <w:rPr>
          <w:rFonts w:ascii="Times New Roman" w:hAnsi="Times New Roman"/>
          <w:b/>
          <w:color w:val="000000"/>
          <w:sz w:val="28"/>
        </w:rPr>
        <w:t xml:space="preserve">– начала </w:t>
      </w:r>
      <w:r>
        <w:rPr>
          <w:rFonts w:ascii="Times New Roman" w:hAnsi="Times New Roman"/>
          <w:b/>
          <w:color w:val="000000"/>
          <w:sz w:val="28"/>
        </w:rPr>
        <w:t>XXI</w:t>
      </w:r>
      <w:r w:rsidRPr="00A67441">
        <w:rPr>
          <w:rFonts w:ascii="Times New Roman" w:hAnsi="Times New Roman"/>
          <w:b/>
          <w:color w:val="000000"/>
          <w:sz w:val="28"/>
        </w:rPr>
        <w:t xml:space="preserve"> веков.</w:t>
      </w:r>
    </w:p>
    <w:p w:rsidR="006E4BCA" w:rsidRPr="00A67441" w:rsidRDefault="006E4BCA" w:rsidP="006E4BCA">
      <w:pPr>
        <w:spacing w:line="264" w:lineRule="auto"/>
        <w:ind w:firstLine="600"/>
      </w:pPr>
      <w:r w:rsidRPr="00A67441">
        <w:rPr>
          <w:rFonts w:ascii="Times New Roman" w:hAnsi="Times New Roman"/>
          <w:b/>
          <w:color w:val="000000"/>
          <w:sz w:val="28"/>
        </w:rPr>
        <w:t>Произведения отечественной литературы на тему «Человек на войне»</w:t>
      </w:r>
      <w:bookmarkStart w:id="189" w:name="35dcef7b-869c-4626-b557-2b2839912c37"/>
      <w:r w:rsidRPr="00A67441">
        <w:rPr>
          <w:rFonts w:ascii="Times New Roman" w:hAnsi="Times New Roman"/>
          <w:color w:val="000000"/>
          <w:sz w:val="28"/>
        </w:rPr>
        <w:t xml:space="preserve">(не менее двух). Например, Л. А. Кассиль. «Дорогие мои мальчишки»; </w:t>
      </w:r>
      <w:r w:rsidRPr="00A67441">
        <w:rPr>
          <w:rFonts w:ascii="Times New Roman" w:hAnsi="Times New Roman"/>
          <w:color w:val="000000"/>
          <w:sz w:val="28"/>
        </w:rPr>
        <w:lastRenderedPageBreak/>
        <w:t>Ю. Я. Яковлев. «Девочки с Васильевского острова»; В. П. Катаев. «Сын по</w:t>
      </w:r>
      <w:r w:rsidRPr="00A67441">
        <w:rPr>
          <w:rFonts w:ascii="Times New Roman" w:hAnsi="Times New Roman"/>
          <w:color w:val="000000"/>
          <w:sz w:val="28"/>
        </w:rPr>
        <w:t>л</w:t>
      </w:r>
      <w:r w:rsidRPr="00A67441">
        <w:rPr>
          <w:rFonts w:ascii="Times New Roman" w:hAnsi="Times New Roman"/>
          <w:color w:val="000000"/>
          <w:sz w:val="28"/>
        </w:rPr>
        <w:t>ка», К.М.Симонов «Сын артиллериста» и другие.</w:t>
      </w:r>
      <w:bookmarkEnd w:id="189"/>
    </w:p>
    <w:p w:rsidR="006E4BCA" w:rsidRPr="00A67441" w:rsidRDefault="006E4BCA" w:rsidP="006E4BCA">
      <w:pPr>
        <w:spacing w:line="264" w:lineRule="auto"/>
        <w:ind w:firstLine="600"/>
      </w:pPr>
      <w:r w:rsidRPr="00A67441">
        <w:rPr>
          <w:rFonts w:ascii="Times New Roman" w:hAnsi="Times New Roman"/>
          <w:b/>
          <w:color w:val="000000"/>
          <w:sz w:val="28"/>
        </w:rPr>
        <w:t xml:space="preserve">Произведения отечественных писателей </w:t>
      </w:r>
      <w:r>
        <w:rPr>
          <w:rFonts w:ascii="Times New Roman" w:hAnsi="Times New Roman"/>
          <w:b/>
          <w:color w:val="000000"/>
          <w:sz w:val="28"/>
        </w:rPr>
        <w:t>XIX</w:t>
      </w:r>
      <w:r w:rsidRPr="00A67441">
        <w:rPr>
          <w:rFonts w:ascii="Times New Roman" w:hAnsi="Times New Roman"/>
          <w:b/>
          <w:color w:val="000000"/>
          <w:sz w:val="28"/>
        </w:rPr>
        <w:t>–</w:t>
      </w:r>
      <w:r>
        <w:rPr>
          <w:rFonts w:ascii="Times New Roman" w:hAnsi="Times New Roman"/>
          <w:b/>
          <w:color w:val="000000"/>
          <w:sz w:val="28"/>
        </w:rPr>
        <w:t>XXI</w:t>
      </w:r>
      <w:r w:rsidRPr="00A67441">
        <w:rPr>
          <w:rFonts w:ascii="Times New Roman" w:hAnsi="Times New Roman"/>
          <w:b/>
          <w:color w:val="000000"/>
          <w:sz w:val="28"/>
        </w:rPr>
        <w:t xml:space="preserve"> веков на тему детства</w:t>
      </w:r>
      <w:bookmarkStart w:id="190" w:name="a5fd8ebc-c46e-41fa-818f-2757c5fc34dd"/>
      <w:r w:rsidRPr="00A67441">
        <w:rPr>
          <w:rFonts w:ascii="Times New Roman" w:hAnsi="Times New Roman"/>
          <w:color w:val="000000"/>
          <w:sz w:val="28"/>
        </w:rPr>
        <w:t>(не менее двух). Например, произведения В.П. Катаева, В.П. Крап</w:t>
      </w:r>
      <w:r w:rsidRPr="00A67441">
        <w:rPr>
          <w:rFonts w:ascii="Times New Roman" w:hAnsi="Times New Roman"/>
          <w:color w:val="000000"/>
          <w:sz w:val="28"/>
        </w:rPr>
        <w:t>и</w:t>
      </w:r>
      <w:r w:rsidRPr="00A67441">
        <w:rPr>
          <w:rFonts w:ascii="Times New Roman" w:hAnsi="Times New Roman"/>
          <w:color w:val="000000"/>
          <w:sz w:val="28"/>
        </w:rPr>
        <w:t xml:space="preserve">вина, Ю.П. Казакова, А.Г. Алексина, В.К. Железникова, Ю.Я. Яковлева, Ю.И. Коваля, А.А. Лиханова и другие. </w:t>
      </w:r>
      <w:bookmarkEnd w:id="190"/>
    </w:p>
    <w:p w:rsidR="006E4BCA" w:rsidRPr="00A67441" w:rsidRDefault="006E4BCA" w:rsidP="006E4BCA">
      <w:pPr>
        <w:spacing w:line="264" w:lineRule="auto"/>
        <w:ind w:firstLine="600"/>
      </w:pPr>
      <w:r w:rsidRPr="00A67441">
        <w:rPr>
          <w:rFonts w:ascii="Times New Roman" w:hAnsi="Times New Roman"/>
          <w:b/>
          <w:color w:val="000000"/>
          <w:sz w:val="28"/>
        </w:rPr>
        <w:t>Произведения приключенческого жанра отечественных писателей</w:t>
      </w:r>
      <w:bookmarkStart w:id="191" w:name="0447e246-04d6-4654-9850-bc46c641eafe"/>
      <w:r w:rsidRPr="00A67441">
        <w:rPr>
          <w:rFonts w:ascii="Times New Roman" w:hAnsi="Times New Roman"/>
          <w:color w:val="000000"/>
          <w:sz w:val="28"/>
        </w:rPr>
        <w:t xml:space="preserve"> (одно по выбору). Например, К. Булычёв. «Девочка, с которой ничего не сл</w:t>
      </w:r>
      <w:r w:rsidRPr="00A67441">
        <w:rPr>
          <w:rFonts w:ascii="Times New Roman" w:hAnsi="Times New Roman"/>
          <w:color w:val="000000"/>
          <w:sz w:val="28"/>
        </w:rPr>
        <w:t>у</w:t>
      </w:r>
      <w:r w:rsidRPr="00A67441">
        <w:rPr>
          <w:rFonts w:ascii="Times New Roman" w:hAnsi="Times New Roman"/>
          <w:color w:val="000000"/>
          <w:sz w:val="28"/>
        </w:rPr>
        <w:t>чится», «Миллион приключений» и другие (главы по выбору).</w:t>
      </w:r>
      <w:bookmarkEnd w:id="191"/>
    </w:p>
    <w:p w:rsidR="006E4BCA" w:rsidRPr="00A67441" w:rsidRDefault="006E4BCA" w:rsidP="006E4BCA">
      <w:pPr>
        <w:spacing w:line="264" w:lineRule="auto"/>
        <w:ind w:firstLine="600"/>
      </w:pPr>
      <w:r w:rsidRPr="00A67441">
        <w:rPr>
          <w:rFonts w:ascii="Times New Roman" w:hAnsi="Times New Roman"/>
          <w:b/>
          <w:color w:val="000000"/>
          <w:sz w:val="28"/>
        </w:rPr>
        <w:t xml:space="preserve">Литература народов Российской Федерации. Стихотворения </w:t>
      </w:r>
      <w:bookmarkStart w:id="192" w:name="e8c5701d-d8b6-4159-b2e0-3a6ac9c7dd15"/>
      <w:r w:rsidRPr="00A67441">
        <w:rPr>
          <w:rFonts w:ascii="Times New Roman" w:hAnsi="Times New Roman"/>
          <w:color w:val="000000"/>
          <w:sz w:val="28"/>
        </w:rPr>
        <w:t>(одно по выбору). Например, Р. Г. Гамзатов. «Песня соловья»; М. Карим. «Эту пе</w:t>
      </w:r>
      <w:r w:rsidRPr="00A67441">
        <w:rPr>
          <w:rFonts w:ascii="Times New Roman" w:hAnsi="Times New Roman"/>
          <w:color w:val="000000"/>
          <w:sz w:val="28"/>
        </w:rPr>
        <w:t>с</w:t>
      </w:r>
      <w:r w:rsidRPr="00A67441">
        <w:rPr>
          <w:rFonts w:ascii="Times New Roman" w:hAnsi="Times New Roman"/>
          <w:color w:val="000000"/>
          <w:sz w:val="28"/>
        </w:rPr>
        <w:t>ню мать мне пела».</w:t>
      </w:r>
      <w:bookmarkEnd w:id="192"/>
    </w:p>
    <w:p w:rsidR="006E4BCA" w:rsidRPr="00A67441" w:rsidRDefault="006E4BCA" w:rsidP="006E4BCA">
      <w:pPr>
        <w:spacing w:line="264" w:lineRule="auto"/>
        <w:ind w:firstLine="600"/>
      </w:pPr>
      <w:r w:rsidRPr="00A67441">
        <w:rPr>
          <w:rFonts w:ascii="Times New Roman" w:hAnsi="Times New Roman"/>
          <w:b/>
          <w:color w:val="000000"/>
          <w:sz w:val="28"/>
        </w:rPr>
        <w:t xml:space="preserve">Зарубежная литература. </w:t>
      </w:r>
    </w:p>
    <w:p w:rsidR="006E4BCA" w:rsidRPr="00A67441" w:rsidRDefault="006E4BCA" w:rsidP="006E4BCA">
      <w:pPr>
        <w:spacing w:line="264" w:lineRule="auto"/>
        <w:ind w:firstLine="600"/>
      </w:pPr>
      <w:r w:rsidRPr="00A67441">
        <w:rPr>
          <w:rFonts w:ascii="Times New Roman" w:hAnsi="Times New Roman"/>
          <w:b/>
          <w:color w:val="000000"/>
          <w:sz w:val="28"/>
        </w:rPr>
        <w:t xml:space="preserve">Х. К. Андерсен. </w:t>
      </w:r>
      <w:r w:rsidRPr="00A67441">
        <w:rPr>
          <w:rFonts w:ascii="Times New Roman" w:hAnsi="Times New Roman"/>
          <w:color w:val="000000"/>
          <w:sz w:val="28"/>
        </w:rPr>
        <w:t xml:space="preserve">Сказки </w:t>
      </w:r>
      <w:bookmarkStart w:id="193" w:name="2ca66737-c580-4ac4-a5b2-7f657ef38e3a"/>
      <w:r w:rsidRPr="00A67441">
        <w:rPr>
          <w:rFonts w:ascii="Times New Roman" w:hAnsi="Times New Roman"/>
          <w:color w:val="000000"/>
          <w:sz w:val="28"/>
        </w:rPr>
        <w:t>(одна по выбору). Например, «Снежная корол</w:t>
      </w:r>
      <w:r w:rsidRPr="00A67441">
        <w:rPr>
          <w:rFonts w:ascii="Times New Roman" w:hAnsi="Times New Roman"/>
          <w:color w:val="000000"/>
          <w:sz w:val="28"/>
        </w:rPr>
        <w:t>е</w:t>
      </w:r>
      <w:r w:rsidRPr="00A67441">
        <w:rPr>
          <w:rFonts w:ascii="Times New Roman" w:hAnsi="Times New Roman"/>
          <w:color w:val="000000"/>
          <w:sz w:val="28"/>
        </w:rPr>
        <w:t>ва», «Соловей» и другие.</w:t>
      </w:r>
      <w:bookmarkEnd w:id="193"/>
    </w:p>
    <w:p w:rsidR="006E4BCA" w:rsidRPr="00A67441" w:rsidRDefault="006E4BCA" w:rsidP="006E4BCA">
      <w:pPr>
        <w:spacing w:line="264" w:lineRule="auto"/>
        <w:ind w:firstLine="600"/>
      </w:pPr>
      <w:r w:rsidRPr="00A67441">
        <w:rPr>
          <w:rFonts w:ascii="Times New Roman" w:hAnsi="Times New Roman"/>
          <w:b/>
          <w:color w:val="000000"/>
          <w:sz w:val="28"/>
        </w:rPr>
        <w:t>Зарубежная сказочная проза</w:t>
      </w:r>
      <w:bookmarkStart w:id="194" w:name="fd694784-5635-4214-94a4-c12d0a30d199"/>
      <w:r w:rsidRPr="00A67441">
        <w:rPr>
          <w:rFonts w:ascii="Times New Roman" w:hAnsi="Times New Roman"/>
          <w:color w:val="000000"/>
          <w:sz w:val="28"/>
        </w:rPr>
        <w:t>(одно произведение по выбору). Напр</w:t>
      </w:r>
      <w:r w:rsidRPr="00A67441">
        <w:rPr>
          <w:rFonts w:ascii="Times New Roman" w:hAnsi="Times New Roman"/>
          <w:color w:val="000000"/>
          <w:sz w:val="28"/>
        </w:rPr>
        <w:t>и</w:t>
      </w:r>
      <w:r w:rsidRPr="00A67441">
        <w:rPr>
          <w:rFonts w:ascii="Times New Roman" w:hAnsi="Times New Roman"/>
          <w:color w:val="000000"/>
          <w:sz w:val="28"/>
        </w:rPr>
        <w:t>мер, Л. Кэрролл. «Алиса в Стране Чудес» (главы по выбору), Дж. Р. Р. То</w:t>
      </w:r>
      <w:r w:rsidRPr="00A67441">
        <w:rPr>
          <w:rFonts w:ascii="Times New Roman" w:hAnsi="Times New Roman"/>
          <w:color w:val="000000"/>
          <w:sz w:val="28"/>
        </w:rPr>
        <w:t>л</w:t>
      </w:r>
      <w:r w:rsidRPr="00A67441">
        <w:rPr>
          <w:rFonts w:ascii="Times New Roman" w:hAnsi="Times New Roman"/>
          <w:color w:val="000000"/>
          <w:sz w:val="28"/>
        </w:rPr>
        <w:t>кин. «Хоббит, или Туда и обратно» (главы по выбору).</w:t>
      </w:r>
      <w:bookmarkEnd w:id="194"/>
    </w:p>
    <w:p w:rsidR="006E4BCA" w:rsidRPr="00A67441" w:rsidRDefault="006E4BCA" w:rsidP="006E4BCA">
      <w:pPr>
        <w:spacing w:line="264" w:lineRule="auto"/>
        <w:ind w:firstLine="600"/>
      </w:pPr>
      <w:r w:rsidRPr="00A67441">
        <w:rPr>
          <w:rFonts w:ascii="Times New Roman" w:hAnsi="Times New Roman"/>
          <w:b/>
          <w:color w:val="000000"/>
          <w:sz w:val="28"/>
        </w:rPr>
        <w:t xml:space="preserve">Зарубежная проза о детях и подростках </w:t>
      </w:r>
      <w:bookmarkStart w:id="195" w:name="b40b601e-d0c3-4299-89d0-394ad0dce0c8"/>
      <w:r w:rsidRPr="00A67441">
        <w:rPr>
          <w:rFonts w:ascii="Times New Roman" w:hAnsi="Times New Roman"/>
          <w:color w:val="000000"/>
          <w:sz w:val="28"/>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bookmarkEnd w:id="195"/>
    </w:p>
    <w:p w:rsidR="006E4BCA" w:rsidRPr="00A67441" w:rsidRDefault="006E4BCA" w:rsidP="006E4BCA">
      <w:pPr>
        <w:spacing w:line="264" w:lineRule="auto"/>
        <w:ind w:firstLine="600"/>
      </w:pPr>
      <w:r w:rsidRPr="00A67441">
        <w:rPr>
          <w:rFonts w:ascii="Times New Roman" w:hAnsi="Times New Roman"/>
          <w:b/>
          <w:color w:val="000000"/>
          <w:sz w:val="28"/>
        </w:rPr>
        <w:t xml:space="preserve">Зарубежная приключенческая проза </w:t>
      </w:r>
      <w:bookmarkStart w:id="196" w:name="103698ad-506d-4d05-bb28-79e90ac8cd6a"/>
      <w:r w:rsidRPr="00A67441">
        <w:rPr>
          <w:rFonts w:ascii="Times New Roman" w:hAnsi="Times New Roman"/>
          <w:color w:val="000000"/>
          <w:sz w:val="28"/>
        </w:rPr>
        <w:t>(два произведения по выбору). Например, Р. Л. Стивенсон. «Остров сокровищ», «Чёрная стрела» и другие.</w:t>
      </w:r>
      <w:bookmarkEnd w:id="196"/>
    </w:p>
    <w:p w:rsidR="006E4BCA" w:rsidRPr="00A67441" w:rsidRDefault="006E4BCA" w:rsidP="006E4BCA">
      <w:pPr>
        <w:spacing w:line="264" w:lineRule="auto"/>
        <w:ind w:firstLine="600"/>
      </w:pPr>
      <w:r w:rsidRPr="00A67441">
        <w:rPr>
          <w:rFonts w:ascii="Times New Roman" w:hAnsi="Times New Roman"/>
          <w:b/>
          <w:color w:val="000000"/>
          <w:sz w:val="28"/>
        </w:rPr>
        <w:t xml:space="preserve">Зарубежная проза о животных </w:t>
      </w:r>
      <w:bookmarkStart w:id="197" w:name="8a53c771-ce41-4f85-8a47-a227160dd957"/>
      <w:r w:rsidRPr="00A67441">
        <w:rPr>
          <w:rFonts w:ascii="Times New Roman" w:hAnsi="Times New Roman"/>
          <w:color w:val="000000"/>
          <w:sz w:val="28"/>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bookmarkEnd w:id="197"/>
    </w:p>
    <w:p w:rsidR="006E4BCA" w:rsidRPr="00A67441" w:rsidRDefault="006E4BCA" w:rsidP="006E4BCA">
      <w:pPr>
        <w:spacing w:line="264" w:lineRule="auto"/>
        <w:ind w:left="120"/>
      </w:pPr>
    </w:p>
    <w:p w:rsidR="006E4BCA" w:rsidRPr="00A67441" w:rsidRDefault="006E4BCA" w:rsidP="006E4BCA">
      <w:pPr>
        <w:spacing w:line="264" w:lineRule="auto"/>
        <w:ind w:left="120"/>
      </w:pPr>
      <w:r w:rsidRPr="00A67441">
        <w:rPr>
          <w:rFonts w:ascii="Times New Roman" w:hAnsi="Times New Roman"/>
          <w:b/>
          <w:color w:val="000000"/>
          <w:sz w:val="28"/>
        </w:rPr>
        <w:t>6 КЛАСС</w:t>
      </w:r>
    </w:p>
    <w:p w:rsidR="006E4BCA" w:rsidRPr="00A67441" w:rsidRDefault="006E4BCA" w:rsidP="006E4BCA">
      <w:pPr>
        <w:spacing w:line="264" w:lineRule="auto"/>
        <w:ind w:left="120"/>
      </w:pPr>
    </w:p>
    <w:p w:rsidR="006E4BCA" w:rsidRPr="00A67441" w:rsidRDefault="006E4BCA" w:rsidP="006E4BCA">
      <w:pPr>
        <w:spacing w:line="264" w:lineRule="auto"/>
        <w:ind w:firstLine="600"/>
      </w:pPr>
      <w:r w:rsidRPr="00A67441">
        <w:rPr>
          <w:rFonts w:ascii="Times New Roman" w:hAnsi="Times New Roman"/>
          <w:b/>
          <w:color w:val="000000"/>
          <w:sz w:val="28"/>
        </w:rPr>
        <w:t xml:space="preserve">Античная литература. </w:t>
      </w:r>
    </w:p>
    <w:p w:rsidR="006E4BCA" w:rsidRPr="00A67441" w:rsidRDefault="006E4BCA" w:rsidP="006E4BCA">
      <w:pPr>
        <w:spacing w:line="264" w:lineRule="auto"/>
        <w:ind w:firstLine="600"/>
      </w:pPr>
      <w:r w:rsidRPr="00A67441">
        <w:rPr>
          <w:rFonts w:ascii="Times New Roman" w:hAnsi="Times New Roman"/>
          <w:b/>
          <w:color w:val="000000"/>
          <w:sz w:val="28"/>
        </w:rPr>
        <w:t>Гомер.</w:t>
      </w:r>
      <w:r w:rsidRPr="00A67441">
        <w:rPr>
          <w:rFonts w:ascii="Times New Roman" w:hAnsi="Times New Roman"/>
          <w:color w:val="000000"/>
          <w:sz w:val="28"/>
        </w:rPr>
        <w:t xml:space="preserve"> Поэмы. «Илиада», «Одиссея» (фрагменты). </w:t>
      </w:r>
    </w:p>
    <w:p w:rsidR="006E4BCA" w:rsidRPr="00A67441" w:rsidRDefault="006E4BCA" w:rsidP="006E4BCA">
      <w:pPr>
        <w:spacing w:line="264" w:lineRule="auto"/>
        <w:ind w:firstLine="600"/>
      </w:pPr>
      <w:r w:rsidRPr="00A67441">
        <w:rPr>
          <w:rFonts w:ascii="Times New Roman" w:hAnsi="Times New Roman"/>
          <w:b/>
          <w:color w:val="000000"/>
          <w:sz w:val="28"/>
        </w:rPr>
        <w:t xml:space="preserve">Фольклор. </w:t>
      </w:r>
    </w:p>
    <w:p w:rsidR="006E4BCA" w:rsidRPr="00A67441" w:rsidRDefault="006E4BCA" w:rsidP="006E4BCA">
      <w:pPr>
        <w:spacing w:line="264" w:lineRule="auto"/>
        <w:ind w:firstLine="600"/>
      </w:pPr>
      <w:r w:rsidRPr="00A67441">
        <w:rPr>
          <w:rFonts w:ascii="Times New Roman" w:hAnsi="Times New Roman"/>
          <w:color w:val="000000"/>
          <w:sz w:val="28"/>
        </w:rPr>
        <w:t xml:space="preserve">Русские былины </w:t>
      </w:r>
      <w:bookmarkStart w:id="198" w:name="2d1a2719-45ad-4395-a569-7b3d43745842"/>
      <w:r w:rsidRPr="00A67441">
        <w:rPr>
          <w:rFonts w:ascii="Times New Roman" w:hAnsi="Times New Roman"/>
          <w:color w:val="000000"/>
          <w:sz w:val="28"/>
        </w:rPr>
        <w:t>(не менее двух). Например, «Илья Муромец и Соловей-разбойник», «Садко».</w:t>
      </w:r>
      <w:bookmarkEnd w:id="198"/>
    </w:p>
    <w:p w:rsidR="006E4BCA" w:rsidRPr="00A67441" w:rsidRDefault="006E4BCA" w:rsidP="006E4BCA">
      <w:pPr>
        <w:spacing w:line="264" w:lineRule="auto"/>
        <w:ind w:firstLine="600"/>
      </w:pPr>
      <w:r w:rsidRPr="00A67441">
        <w:rPr>
          <w:rFonts w:ascii="Times New Roman" w:hAnsi="Times New Roman"/>
          <w:b/>
          <w:color w:val="333333"/>
          <w:sz w:val="28"/>
        </w:rPr>
        <w:t xml:space="preserve">Народные песни и поэмы народов России и мира </w:t>
      </w:r>
      <w:bookmarkStart w:id="199" w:name="f7900e95-fc4b-4bc0-a061-48731519b6e7"/>
      <w:r w:rsidRPr="00A67441">
        <w:rPr>
          <w:rFonts w:ascii="Times New Roman" w:hAnsi="Times New Roman"/>
          <w:color w:val="333333"/>
          <w:sz w:val="28"/>
        </w:rPr>
        <w:t>(не менее трех п</w:t>
      </w:r>
      <w:r w:rsidRPr="00A67441">
        <w:rPr>
          <w:rFonts w:ascii="Times New Roman" w:hAnsi="Times New Roman"/>
          <w:color w:val="333333"/>
          <w:sz w:val="28"/>
        </w:rPr>
        <w:t>е</w:t>
      </w:r>
      <w:r w:rsidRPr="00A67441">
        <w:rPr>
          <w:rFonts w:ascii="Times New Roman" w:hAnsi="Times New Roman"/>
          <w:color w:val="333333"/>
          <w:sz w:val="28"/>
        </w:rPr>
        <w:t>сен и двух поэм). Например, «Ах, кабы на цветы да не морозы...», «Ах вы ветры, ветры буйные...», «Черный ворон», «Не шуми, мати зеленая дубр</w:t>
      </w:r>
      <w:r w:rsidRPr="00A67441">
        <w:rPr>
          <w:rFonts w:ascii="Times New Roman" w:hAnsi="Times New Roman"/>
          <w:color w:val="333333"/>
          <w:sz w:val="28"/>
        </w:rPr>
        <w:t>о</w:t>
      </w:r>
      <w:r w:rsidRPr="00A67441">
        <w:rPr>
          <w:rFonts w:ascii="Times New Roman" w:hAnsi="Times New Roman"/>
          <w:color w:val="333333"/>
          <w:sz w:val="28"/>
        </w:rPr>
        <w:t xml:space="preserve">вушка...» и другие. «Песнь о Роланде» (фрагменты), «Песнь о Нибелунгах» </w:t>
      </w:r>
      <w:r w:rsidRPr="00A67441">
        <w:rPr>
          <w:rFonts w:ascii="Times New Roman" w:hAnsi="Times New Roman"/>
          <w:color w:val="333333"/>
          <w:sz w:val="28"/>
        </w:rPr>
        <w:lastRenderedPageBreak/>
        <w:t xml:space="preserve">(фрагменты). </w:t>
      </w:r>
      <w:bookmarkEnd w:id="199"/>
    </w:p>
    <w:p w:rsidR="006E4BCA" w:rsidRPr="00A67441" w:rsidRDefault="006E4BCA" w:rsidP="006E4BCA">
      <w:pPr>
        <w:spacing w:line="264" w:lineRule="auto"/>
        <w:ind w:firstLine="600"/>
      </w:pPr>
      <w:r w:rsidRPr="00A67441">
        <w:rPr>
          <w:rFonts w:ascii="Times New Roman" w:hAnsi="Times New Roman"/>
          <w:b/>
          <w:color w:val="000000"/>
          <w:sz w:val="28"/>
        </w:rPr>
        <w:t>Древнерусская литература.</w:t>
      </w:r>
    </w:p>
    <w:p w:rsidR="006E4BCA" w:rsidRPr="00A67441" w:rsidRDefault="006E4BCA" w:rsidP="006E4BCA">
      <w:pPr>
        <w:spacing w:line="264" w:lineRule="auto"/>
        <w:ind w:firstLine="600"/>
      </w:pPr>
      <w:r w:rsidRPr="00A67441">
        <w:rPr>
          <w:rFonts w:ascii="Times New Roman" w:hAnsi="Times New Roman"/>
          <w:b/>
          <w:color w:val="000000"/>
          <w:sz w:val="28"/>
        </w:rPr>
        <w:t>«Повесть временных лет»</w:t>
      </w:r>
      <w:bookmarkStart w:id="200" w:name="ad04843b-b512-47d3-b84b-e22df1580588"/>
      <w:r w:rsidRPr="00A67441">
        <w:rPr>
          <w:rFonts w:ascii="Times New Roman" w:hAnsi="Times New Roman"/>
          <w:color w:val="000000"/>
          <w:sz w:val="28"/>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00"/>
    </w:p>
    <w:p w:rsidR="006E4BCA" w:rsidRPr="00A67441" w:rsidRDefault="006E4BCA" w:rsidP="006E4BCA">
      <w:pPr>
        <w:spacing w:line="264" w:lineRule="auto"/>
        <w:ind w:firstLine="600"/>
      </w:pPr>
      <w:r w:rsidRPr="00A67441">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A67441">
        <w:rPr>
          <w:rFonts w:ascii="Times New Roman" w:hAnsi="Times New Roman"/>
          <w:b/>
          <w:color w:val="000000"/>
          <w:sz w:val="28"/>
        </w:rPr>
        <w:t xml:space="preserve"> века. </w:t>
      </w:r>
    </w:p>
    <w:p w:rsidR="006E4BCA" w:rsidRPr="00A67441" w:rsidRDefault="006E4BCA" w:rsidP="006E4BCA">
      <w:pPr>
        <w:spacing w:line="264" w:lineRule="auto"/>
        <w:ind w:firstLine="600"/>
      </w:pPr>
      <w:r w:rsidRPr="00A67441">
        <w:rPr>
          <w:rFonts w:ascii="Times New Roman" w:hAnsi="Times New Roman"/>
          <w:b/>
          <w:color w:val="000000"/>
          <w:sz w:val="28"/>
        </w:rPr>
        <w:t>А. С. Пушкин.</w:t>
      </w:r>
      <w:r w:rsidRPr="00A67441">
        <w:rPr>
          <w:rFonts w:ascii="Times New Roman" w:hAnsi="Times New Roman"/>
          <w:color w:val="000000"/>
          <w:sz w:val="28"/>
        </w:rPr>
        <w:t xml:space="preserve"> Стихотворения </w:t>
      </w:r>
      <w:bookmarkStart w:id="201" w:name="582b55ee-e1e5-46d8-8c0a-755ec48e137e"/>
      <w:r w:rsidRPr="00A67441">
        <w:rPr>
          <w:rFonts w:ascii="Times New Roman" w:hAnsi="Times New Roman"/>
          <w:color w:val="000000"/>
          <w:sz w:val="28"/>
        </w:rPr>
        <w:t>(не менее трёх). «Песнь о вещем Олеге», «Зимняя дорога», «Узник», «Туча» и другие.</w:t>
      </w:r>
      <w:bookmarkEnd w:id="201"/>
      <w:r w:rsidRPr="00A67441">
        <w:rPr>
          <w:rFonts w:ascii="Times New Roman" w:hAnsi="Times New Roman"/>
          <w:color w:val="000000"/>
          <w:sz w:val="28"/>
        </w:rPr>
        <w:t xml:space="preserve"> Роман «Дубровский».</w:t>
      </w:r>
    </w:p>
    <w:p w:rsidR="006E4BCA" w:rsidRPr="00A67441" w:rsidRDefault="006E4BCA" w:rsidP="006E4BCA">
      <w:pPr>
        <w:spacing w:line="264" w:lineRule="auto"/>
        <w:ind w:firstLine="600"/>
      </w:pPr>
      <w:r w:rsidRPr="00A67441">
        <w:rPr>
          <w:rFonts w:ascii="Times New Roman" w:hAnsi="Times New Roman"/>
          <w:b/>
          <w:color w:val="000000"/>
          <w:sz w:val="28"/>
        </w:rPr>
        <w:t>М. Ю. Лермонтов.</w:t>
      </w:r>
      <w:r w:rsidRPr="00A67441">
        <w:rPr>
          <w:rFonts w:ascii="Times New Roman" w:hAnsi="Times New Roman"/>
          <w:color w:val="000000"/>
          <w:sz w:val="28"/>
        </w:rPr>
        <w:t xml:space="preserve"> Стихотворения </w:t>
      </w:r>
      <w:bookmarkStart w:id="202" w:name="e979ff73-e74d-4b41-9daa-86d17094fc9b"/>
      <w:r w:rsidRPr="00A67441">
        <w:rPr>
          <w:rFonts w:ascii="Times New Roman" w:hAnsi="Times New Roman"/>
          <w:color w:val="000000"/>
          <w:sz w:val="28"/>
        </w:rPr>
        <w:t>(не менее трёх). «Три пальмы», «Л</w:t>
      </w:r>
      <w:r w:rsidRPr="00A67441">
        <w:rPr>
          <w:rFonts w:ascii="Times New Roman" w:hAnsi="Times New Roman"/>
          <w:color w:val="000000"/>
          <w:sz w:val="28"/>
        </w:rPr>
        <w:t>и</w:t>
      </w:r>
      <w:r w:rsidRPr="00A67441">
        <w:rPr>
          <w:rFonts w:ascii="Times New Roman" w:hAnsi="Times New Roman"/>
          <w:color w:val="000000"/>
          <w:sz w:val="28"/>
        </w:rPr>
        <w:t>сток», «Утёс» и другие.</w:t>
      </w:r>
      <w:bookmarkEnd w:id="202"/>
    </w:p>
    <w:p w:rsidR="006E4BCA" w:rsidRPr="00A67441" w:rsidRDefault="006E4BCA" w:rsidP="006E4BCA">
      <w:pPr>
        <w:spacing w:line="264" w:lineRule="auto"/>
        <w:ind w:firstLine="600"/>
      </w:pPr>
      <w:r w:rsidRPr="00A67441">
        <w:rPr>
          <w:rFonts w:ascii="Times New Roman" w:hAnsi="Times New Roman"/>
          <w:b/>
          <w:color w:val="000000"/>
          <w:sz w:val="28"/>
        </w:rPr>
        <w:t>А. В. Кольцов.</w:t>
      </w:r>
      <w:r w:rsidRPr="00A67441">
        <w:rPr>
          <w:rFonts w:ascii="Times New Roman" w:hAnsi="Times New Roman"/>
          <w:color w:val="000000"/>
          <w:sz w:val="28"/>
        </w:rPr>
        <w:t xml:space="preserve"> Стихотворения </w:t>
      </w:r>
      <w:bookmarkStart w:id="203" w:name="9aa6636f-e65a-485c-aff8-0cee29fb09d5"/>
      <w:r w:rsidRPr="00A67441">
        <w:rPr>
          <w:rFonts w:ascii="Times New Roman" w:hAnsi="Times New Roman"/>
          <w:color w:val="000000"/>
          <w:sz w:val="28"/>
        </w:rPr>
        <w:t>(не менее двух). Например, «Косарь», «Соловей» и другие.</w:t>
      </w:r>
      <w:bookmarkEnd w:id="203"/>
    </w:p>
    <w:p w:rsidR="006E4BCA" w:rsidRPr="00A67441" w:rsidRDefault="006E4BCA" w:rsidP="006E4BCA">
      <w:pPr>
        <w:spacing w:line="264" w:lineRule="auto"/>
        <w:ind w:firstLine="600"/>
      </w:pPr>
      <w:r w:rsidRPr="00A67441">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A67441">
        <w:rPr>
          <w:rFonts w:ascii="Times New Roman" w:hAnsi="Times New Roman"/>
          <w:b/>
          <w:color w:val="000000"/>
          <w:sz w:val="28"/>
        </w:rPr>
        <w:t xml:space="preserve"> века. </w:t>
      </w:r>
    </w:p>
    <w:p w:rsidR="006E4BCA" w:rsidRPr="00A67441" w:rsidRDefault="006E4BCA" w:rsidP="006E4BCA">
      <w:pPr>
        <w:spacing w:line="264" w:lineRule="auto"/>
        <w:ind w:firstLine="600"/>
      </w:pPr>
      <w:r w:rsidRPr="00A67441">
        <w:rPr>
          <w:rFonts w:ascii="Times New Roman" w:hAnsi="Times New Roman"/>
          <w:b/>
          <w:color w:val="000000"/>
          <w:sz w:val="28"/>
        </w:rPr>
        <w:t xml:space="preserve">Ф. И. Тютчев. </w:t>
      </w:r>
      <w:r w:rsidRPr="00A67441">
        <w:rPr>
          <w:rFonts w:ascii="Times New Roman" w:hAnsi="Times New Roman"/>
          <w:color w:val="000000"/>
          <w:sz w:val="28"/>
        </w:rPr>
        <w:t xml:space="preserve">Стихотворения </w:t>
      </w:r>
      <w:bookmarkStart w:id="204" w:name="c36fcc5a-2cdd-400a-b3ee-0e5071a59ee1"/>
      <w:r w:rsidRPr="00A67441">
        <w:rPr>
          <w:rFonts w:ascii="Times New Roman" w:hAnsi="Times New Roman"/>
          <w:color w:val="000000"/>
          <w:sz w:val="28"/>
        </w:rPr>
        <w:t>(не менее двух). «Есть в осени первон</w:t>
      </w:r>
      <w:r w:rsidRPr="00A67441">
        <w:rPr>
          <w:rFonts w:ascii="Times New Roman" w:hAnsi="Times New Roman"/>
          <w:color w:val="000000"/>
          <w:sz w:val="28"/>
        </w:rPr>
        <w:t>а</w:t>
      </w:r>
      <w:r w:rsidRPr="00A67441">
        <w:rPr>
          <w:rFonts w:ascii="Times New Roman" w:hAnsi="Times New Roman"/>
          <w:color w:val="000000"/>
          <w:sz w:val="28"/>
        </w:rPr>
        <w:t>чальной…», «С поляны коршун поднялся…».</w:t>
      </w:r>
      <w:bookmarkEnd w:id="204"/>
    </w:p>
    <w:p w:rsidR="006E4BCA" w:rsidRPr="00A67441" w:rsidRDefault="006E4BCA" w:rsidP="006E4BCA">
      <w:pPr>
        <w:spacing w:line="264" w:lineRule="auto"/>
        <w:ind w:firstLine="600"/>
      </w:pPr>
      <w:r w:rsidRPr="00A67441">
        <w:rPr>
          <w:rFonts w:ascii="Times New Roman" w:hAnsi="Times New Roman"/>
          <w:b/>
          <w:color w:val="000000"/>
          <w:sz w:val="28"/>
        </w:rPr>
        <w:t>А. А. Фет.</w:t>
      </w:r>
      <w:r w:rsidRPr="00A67441">
        <w:rPr>
          <w:rFonts w:ascii="Times New Roman" w:hAnsi="Times New Roman"/>
          <w:color w:val="000000"/>
          <w:sz w:val="28"/>
        </w:rPr>
        <w:t xml:space="preserve"> Стихотворения </w:t>
      </w:r>
      <w:bookmarkStart w:id="205" w:name="e75d9245-73fc-447a-aaf6-d7ac09f2bf3a"/>
      <w:r w:rsidRPr="00A67441">
        <w:rPr>
          <w:rFonts w:ascii="Times New Roman" w:hAnsi="Times New Roman"/>
          <w:color w:val="000000"/>
          <w:sz w:val="28"/>
        </w:rPr>
        <w:t>(не менее двух). «Учись у них – у дуба, у б</w:t>
      </w:r>
      <w:r w:rsidRPr="00A67441">
        <w:rPr>
          <w:rFonts w:ascii="Times New Roman" w:hAnsi="Times New Roman"/>
          <w:color w:val="000000"/>
          <w:sz w:val="28"/>
        </w:rPr>
        <w:t>е</w:t>
      </w:r>
      <w:r w:rsidRPr="00A67441">
        <w:rPr>
          <w:rFonts w:ascii="Times New Roman" w:hAnsi="Times New Roman"/>
          <w:color w:val="000000"/>
          <w:sz w:val="28"/>
        </w:rPr>
        <w:t>рёзы…», «Я пришёл к тебе с приветом…».</w:t>
      </w:r>
      <w:bookmarkEnd w:id="205"/>
    </w:p>
    <w:p w:rsidR="006E4BCA" w:rsidRPr="00A67441" w:rsidRDefault="006E4BCA" w:rsidP="006E4BCA">
      <w:pPr>
        <w:spacing w:line="264" w:lineRule="auto"/>
        <w:ind w:firstLine="600"/>
      </w:pPr>
      <w:r w:rsidRPr="00A67441">
        <w:rPr>
          <w:rFonts w:ascii="Times New Roman" w:hAnsi="Times New Roman"/>
          <w:b/>
          <w:color w:val="000000"/>
          <w:sz w:val="28"/>
        </w:rPr>
        <w:t>И. С. Тургенев.</w:t>
      </w:r>
      <w:r w:rsidRPr="00A67441">
        <w:rPr>
          <w:rFonts w:ascii="Times New Roman" w:hAnsi="Times New Roman"/>
          <w:color w:val="000000"/>
          <w:sz w:val="28"/>
        </w:rPr>
        <w:t xml:space="preserve"> Рассказ «Бежин луг». </w:t>
      </w:r>
    </w:p>
    <w:p w:rsidR="006E4BCA" w:rsidRPr="00A67441" w:rsidRDefault="006E4BCA" w:rsidP="006E4BCA">
      <w:pPr>
        <w:spacing w:line="264" w:lineRule="auto"/>
        <w:ind w:firstLine="600"/>
      </w:pPr>
      <w:r w:rsidRPr="00A67441">
        <w:rPr>
          <w:rFonts w:ascii="Times New Roman" w:hAnsi="Times New Roman"/>
          <w:b/>
          <w:color w:val="000000"/>
          <w:sz w:val="28"/>
        </w:rPr>
        <w:t>Н. С. Лесков.</w:t>
      </w:r>
      <w:r w:rsidRPr="00A67441">
        <w:rPr>
          <w:rFonts w:ascii="Times New Roman" w:hAnsi="Times New Roman"/>
          <w:color w:val="000000"/>
          <w:sz w:val="28"/>
        </w:rPr>
        <w:t xml:space="preserve"> Сказ «Левша». </w:t>
      </w:r>
    </w:p>
    <w:p w:rsidR="006E4BCA" w:rsidRPr="00A67441" w:rsidRDefault="006E4BCA" w:rsidP="006E4BCA">
      <w:pPr>
        <w:spacing w:line="264" w:lineRule="auto"/>
        <w:ind w:firstLine="600"/>
      </w:pPr>
      <w:r w:rsidRPr="00A67441">
        <w:rPr>
          <w:rFonts w:ascii="Times New Roman" w:hAnsi="Times New Roman"/>
          <w:b/>
          <w:color w:val="000000"/>
          <w:sz w:val="28"/>
        </w:rPr>
        <w:t>Л. Н. Толстой.</w:t>
      </w:r>
      <w:r w:rsidRPr="00A67441">
        <w:rPr>
          <w:rFonts w:ascii="Times New Roman" w:hAnsi="Times New Roman"/>
          <w:color w:val="000000"/>
          <w:sz w:val="28"/>
        </w:rPr>
        <w:t xml:space="preserve"> Повесть «Детство» </w:t>
      </w:r>
      <w:bookmarkStart w:id="206" w:name="977de391-a0ab-47d0-b055-bb99283dc920"/>
      <w:r w:rsidRPr="00A67441">
        <w:rPr>
          <w:rFonts w:ascii="Times New Roman" w:hAnsi="Times New Roman"/>
          <w:color w:val="000000"/>
          <w:sz w:val="28"/>
        </w:rPr>
        <w:t>(главы по выбору).</w:t>
      </w:r>
      <w:bookmarkEnd w:id="206"/>
    </w:p>
    <w:p w:rsidR="006E4BCA" w:rsidRPr="00A67441" w:rsidRDefault="006E4BCA" w:rsidP="006E4BCA">
      <w:pPr>
        <w:spacing w:line="264" w:lineRule="auto"/>
        <w:ind w:firstLine="600"/>
      </w:pPr>
      <w:r w:rsidRPr="00A67441">
        <w:rPr>
          <w:rFonts w:ascii="Times New Roman" w:hAnsi="Times New Roman"/>
          <w:b/>
          <w:color w:val="000000"/>
          <w:sz w:val="28"/>
        </w:rPr>
        <w:t xml:space="preserve">А. П. Чехов. </w:t>
      </w:r>
      <w:r w:rsidRPr="00A67441">
        <w:rPr>
          <w:rFonts w:ascii="Times New Roman" w:hAnsi="Times New Roman"/>
          <w:color w:val="000000"/>
          <w:sz w:val="28"/>
        </w:rPr>
        <w:t xml:space="preserve">Рассказы </w:t>
      </w:r>
      <w:bookmarkStart w:id="207" w:name="5ccd7dea-76bb-435c-9fae-1b74ca2890ed"/>
      <w:r w:rsidRPr="00A67441">
        <w:rPr>
          <w:rFonts w:ascii="Times New Roman" w:hAnsi="Times New Roman"/>
          <w:color w:val="000000"/>
          <w:sz w:val="28"/>
        </w:rPr>
        <w:t>(три по выбору). Например, «Толстый и тонкий», «Хамелеон», «Смерть чиновника» и другие.</w:t>
      </w:r>
      <w:bookmarkEnd w:id="207"/>
    </w:p>
    <w:p w:rsidR="006E4BCA" w:rsidRPr="00A67441" w:rsidRDefault="006E4BCA" w:rsidP="006E4BCA">
      <w:pPr>
        <w:spacing w:line="264" w:lineRule="auto"/>
        <w:ind w:firstLine="600"/>
      </w:pPr>
      <w:r w:rsidRPr="00A67441">
        <w:rPr>
          <w:rFonts w:ascii="Times New Roman" w:hAnsi="Times New Roman"/>
          <w:b/>
          <w:color w:val="000000"/>
          <w:sz w:val="28"/>
        </w:rPr>
        <w:t xml:space="preserve">А. И. Куприн. </w:t>
      </w:r>
      <w:r w:rsidRPr="00A67441">
        <w:rPr>
          <w:rFonts w:ascii="Times New Roman" w:hAnsi="Times New Roman"/>
          <w:color w:val="000000"/>
          <w:sz w:val="28"/>
        </w:rPr>
        <w:t>Рассказ «Чудесный доктор».</w:t>
      </w:r>
    </w:p>
    <w:p w:rsidR="006E4BCA" w:rsidRPr="00A67441" w:rsidRDefault="006E4BCA" w:rsidP="006E4BCA">
      <w:pPr>
        <w:spacing w:line="264" w:lineRule="auto"/>
        <w:ind w:firstLine="600"/>
      </w:pPr>
      <w:r w:rsidRPr="00A67441">
        <w:rPr>
          <w:rFonts w:ascii="Times New Roman" w:hAnsi="Times New Roman"/>
          <w:b/>
          <w:color w:val="000000"/>
          <w:sz w:val="28"/>
        </w:rPr>
        <w:t xml:space="preserve">Литература </w:t>
      </w:r>
      <w:r>
        <w:rPr>
          <w:rFonts w:ascii="Times New Roman" w:hAnsi="Times New Roman"/>
          <w:b/>
          <w:color w:val="000000"/>
          <w:sz w:val="28"/>
        </w:rPr>
        <w:t>XX</w:t>
      </w:r>
      <w:r w:rsidRPr="00A67441">
        <w:rPr>
          <w:rFonts w:ascii="Times New Roman" w:hAnsi="Times New Roman"/>
          <w:b/>
          <w:color w:val="000000"/>
          <w:sz w:val="28"/>
        </w:rPr>
        <w:t xml:space="preserve"> - начала </w:t>
      </w:r>
      <w:r>
        <w:rPr>
          <w:rFonts w:ascii="Times New Roman" w:hAnsi="Times New Roman"/>
          <w:b/>
          <w:color w:val="000000"/>
          <w:sz w:val="28"/>
        </w:rPr>
        <w:t>XXI</w:t>
      </w:r>
      <w:r w:rsidRPr="00A67441">
        <w:rPr>
          <w:rFonts w:ascii="Times New Roman" w:hAnsi="Times New Roman"/>
          <w:b/>
          <w:color w:val="000000"/>
          <w:sz w:val="28"/>
        </w:rPr>
        <w:t xml:space="preserve"> веков</w:t>
      </w:r>
    </w:p>
    <w:p w:rsidR="006E4BCA" w:rsidRPr="00A67441" w:rsidRDefault="006E4BCA" w:rsidP="006E4BCA">
      <w:pPr>
        <w:spacing w:line="264" w:lineRule="auto"/>
        <w:ind w:firstLine="600"/>
      </w:pPr>
      <w:r w:rsidRPr="00A67441">
        <w:rPr>
          <w:rFonts w:ascii="Times New Roman" w:hAnsi="Times New Roman"/>
          <w:b/>
          <w:color w:val="000000"/>
          <w:sz w:val="28"/>
        </w:rPr>
        <w:t xml:space="preserve">Стихотворения отечественных поэтов начала ХХ века </w:t>
      </w:r>
      <w:bookmarkStart w:id="208" w:name="1a89c352-1e28-490d-a532-18fd47b8e1fa"/>
      <w:r w:rsidRPr="00A67441">
        <w:rPr>
          <w:rFonts w:ascii="Times New Roman" w:hAnsi="Times New Roman"/>
          <w:color w:val="000000"/>
          <w:sz w:val="28"/>
        </w:rPr>
        <w:t>(не менее двух). Например, стихотворения С. А. Есенина, В. В. Маяковского, А. А. Блока и другие.</w:t>
      </w:r>
      <w:bookmarkEnd w:id="208"/>
    </w:p>
    <w:p w:rsidR="006E4BCA" w:rsidRPr="00A67441" w:rsidRDefault="006E4BCA" w:rsidP="006E4BCA">
      <w:pPr>
        <w:spacing w:line="264" w:lineRule="auto"/>
        <w:ind w:firstLine="600"/>
      </w:pPr>
      <w:r w:rsidRPr="00A67441">
        <w:rPr>
          <w:rFonts w:ascii="Times New Roman" w:hAnsi="Times New Roman"/>
          <w:b/>
          <w:color w:val="000000"/>
          <w:sz w:val="28"/>
        </w:rPr>
        <w:t xml:space="preserve">Стихотворения отечественных поэтов </w:t>
      </w:r>
      <w:r>
        <w:rPr>
          <w:rFonts w:ascii="Times New Roman" w:hAnsi="Times New Roman"/>
          <w:b/>
          <w:color w:val="000000"/>
          <w:sz w:val="28"/>
        </w:rPr>
        <w:t>XX</w:t>
      </w:r>
      <w:r w:rsidRPr="00A67441">
        <w:rPr>
          <w:rFonts w:ascii="Times New Roman" w:hAnsi="Times New Roman"/>
          <w:b/>
          <w:color w:val="000000"/>
          <w:sz w:val="28"/>
        </w:rPr>
        <w:t xml:space="preserve"> века </w:t>
      </w:r>
      <w:r w:rsidRPr="00A67441">
        <w:rPr>
          <w:rFonts w:ascii="Times New Roman" w:hAnsi="Times New Roman"/>
          <w:color w:val="000000"/>
          <w:sz w:val="28"/>
        </w:rPr>
        <w:t xml:space="preserve">(не менее четырёх стихотворений двух поэтов). Например, стихотворения О.Ф. Берггольц, В.С. Высоцкого, Ю.П. Мориц, Д.С. Самойлова и других. </w:t>
      </w:r>
      <w:r w:rsidRPr="00A67441">
        <w:rPr>
          <w:sz w:val="28"/>
        </w:rPr>
        <w:br/>
      </w:r>
      <w:bookmarkStart w:id="209" w:name="5118f498-9661-45e8-9924-bef67bfbf524"/>
      <w:bookmarkEnd w:id="209"/>
    </w:p>
    <w:p w:rsidR="006E4BCA" w:rsidRPr="00A67441" w:rsidRDefault="006E4BCA" w:rsidP="006E4BCA">
      <w:pPr>
        <w:spacing w:line="264" w:lineRule="auto"/>
        <w:ind w:firstLine="600"/>
      </w:pPr>
      <w:r w:rsidRPr="00A67441">
        <w:rPr>
          <w:rFonts w:ascii="Times New Roman" w:hAnsi="Times New Roman"/>
          <w:b/>
          <w:color w:val="000000"/>
          <w:sz w:val="28"/>
        </w:rPr>
        <w:t xml:space="preserve">Проза отечественных писателей конца </w:t>
      </w:r>
      <w:r>
        <w:rPr>
          <w:rFonts w:ascii="Times New Roman" w:hAnsi="Times New Roman"/>
          <w:b/>
          <w:color w:val="000000"/>
          <w:sz w:val="28"/>
        </w:rPr>
        <w:t>XX</w:t>
      </w:r>
      <w:r w:rsidRPr="00A67441">
        <w:rPr>
          <w:rFonts w:ascii="Times New Roman" w:hAnsi="Times New Roman"/>
          <w:b/>
          <w:color w:val="000000"/>
          <w:sz w:val="28"/>
        </w:rPr>
        <w:t xml:space="preserve"> – начала </w:t>
      </w:r>
      <w:r>
        <w:rPr>
          <w:rFonts w:ascii="Times New Roman" w:hAnsi="Times New Roman"/>
          <w:b/>
          <w:color w:val="000000"/>
          <w:sz w:val="28"/>
        </w:rPr>
        <w:t>XXI</w:t>
      </w:r>
      <w:r w:rsidRPr="00A67441">
        <w:rPr>
          <w:rFonts w:ascii="Times New Roman" w:hAnsi="Times New Roman"/>
          <w:b/>
          <w:color w:val="000000"/>
          <w:sz w:val="28"/>
        </w:rPr>
        <w:t xml:space="preserve"> века, в том числе о Великой Отечественной войне</w:t>
      </w:r>
      <w:r w:rsidRPr="00A67441">
        <w:rPr>
          <w:rFonts w:ascii="Times New Roman" w:hAnsi="Times New Roman"/>
          <w:color w:val="000000"/>
          <w:sz w:val="28"/>
        </w:rPr>
        <w:t xml:space="preserve"> (два произведения по выбору). Например, Например, Б.Л. Васильев «Экспонат №...», Б.П. Екимов «Ночь и</w:t>
      </w:r>
      <w:r w:rsidRPr="00A67441">
        <w:rPr>
          <w:rFonts w:ascii="Times New Roman" w:hAnsi="Times New Roman"/>
          <w:color w:val="000000"/>
          <w:sz w:val="28"/>
        </w:rPr>
        <w:t>с</w:t>
      </w:r>
      <w:r w:rsidRPr="00A67441">
        <w:rPr>
          <w:rFonts w:ascii="Times New Roman" w:hAnsi="Times New Roman"/>
          <w:color w:val="000000"/>
          <w:sz w:val="28"/>
        </w:rPr>
        <w:t xml:space="preserve">целения», Э.Н. Веркин «Облачный полк» (главы) и другие. </w:t>
      </w:r>
      <w:r w:rsidRPr="00A67441">
        <w:rPr>
          <w:sz w:val="28"/>
        </w:rPr>
        <w:br/>
      </w:r>
      <w:bookmarkStart w:id="210" w:name="a35f0a0b-d9a0-4ac9-afd6-3c0ec32f1224"/>
      <w:bookmarkEnd w:id="210"/>
    </w:p>
    <w:p w:rsidR="006E4BCA" w:rsidRPr="00A67441" w:rsidRDefault="006E4BCA" w:rsidP="006E4BCA">
      <w:pPr>
        <w:spacing w:line="264" w:lineRule="auto"/>
        <w:ind w:firstLine="600"/>
      </w:pPr>
      <w:r w:rsidRPr="00A67441">
        <w:rPr>
          <w:rFonts w:ascii="Times New Roman" w:hAnsi="Times New Roman"/>
          <w:b/>
          <w:color w:val="000000"/>
          <w:sz w:val="28"/>
        </w:rPr>
        <w:t xml:space="preserve">В. Г. Распутин. </w:t>
      </w:r>
      <w:r w:rsidRPr="00A67441">
        <w:rPr>
          <w:rFonts w:ascii="Times New Roman" w:hAnsi="Times New Roman"/>
          <w:color w:val="000000"/>
          <w:sz w:val="28"/>
        </w:rPr>
        <w:t xml:space="preserve">Рассказ «Уроки французского». </w:t>
      </w:r>
    </w:p>
    <w:p w:rsidR="006E4BCA" w:rsidRPr="00A67441" w:rsidRDefault="006E4BCA" w:rsidP="006E4BCA">
      <w:pPr>
        <w:spacing w:line="264" w:lineRule="auto"/>
        <w:ind w:firstLine="600"/>
      </w:pPr>
      <w:r w:rsidRPr="00A67441">
        <w:rPr>
          <w:rFonts w:ascii="Times New Roman" w:hAnsi="Times New Roman"/>
          <w:b/>
          <w:color w:val="000000"/>
          <w:sz w:val="28"/>
        </w:rPr>
        <w:t>Произведения отечественных писателей на тему взросления чел</w:t>
      </w:r>
      <w:r w:rsidRPr="00A67441">
        <w:rPr>
          <w:rFonts w:ascii="Times New Roman" w:hAnsi="Times New Roman"/>
          <w:b/>
          <w:color w:val="000000"/>
          <w:sz w:val="28"/>
        </w:rPr>
        <w:t>о</w:t>
      </w:r>
      <w:r w:rsidRPr="00A67441">
        <w:rPr>
          <w:rFonts w:ascii="Times New Roman" w:hAnsi="Times New Roman"/>
          <w:b/>
          <w:color w:val="000000"/>
          <w:sz w:val="28"/>
        </w:rPr>
        <w:t xml:space="preserve">века </w:t>
      </w:r>
      <w:bookmarkStart w:id="211" w:name="7f695bb6-7ce9-46a5-96af-f43597f5f296"/>
      <w:r w:rsidRPr="00A67441">
        <w:rPr>
          <w:rFonts w:ascii="Times New Roman" w:hAnsi="Times New Roman"/>
          <w:color w:val="000000"/>
          <w:sz w:val="28"/>
        </w:rPr>
        <w:t>(не менее двух). Например, Р. П. Погодин. «Кирпичные острова»; Р. И. Фраерман. «Дикая собака Динго, или Повесть о первой любви»; Ю. И. К</w:t>
      </w:r>
      <w:r w:rsidRPr="00A67441">
        <w:rPr>
          <w:rFonts w:ascii="Times New Roman" w:hAnsi="Times New Roman"/>
          <w:color w:val="000000"/>
          <w:sz w:val="28"/>
        </w:rPr>
        <w:t>о</w:t>
      </w:r>
      <w:r w:rsidRPr="00A67441">
        <w:rPr>
          <w:rFonts w:ascii="Times New Roman" w:hAnsi="Times New Roman"/>
          <w:color w:val="000000"/>
          <w:sz w:val="28"/>
        </w:rPr>
        <w:lastRenderedPageBreak/>
        <w:t>валь. «Самая лёгкая лодка в мире» и другие.</w:t>
      </w:r>
      <w:bookmarkEnd w:id="211"/>
    </w:p>
    <w:p w:rsidR="006E4BCA" w:rsidRPr="00A67441" w:rsidRDefault="006E4BCA" w:rsidP="006E4BCA">
      <w:pPr>
        <w:spacing w:line="264" w:lineRule="auto"/>
        <w:ind w:firstLine="600"/>
      </w:pPr>
      <w:r w:rsidRPr="00A67441">
        <w:rPr>
          <w:rFonts w:ascii="Times New Roman" w:hAnsi="Times New Roman"/>
          <w:b/>
          <w:color w:val="000000"/>
          <w:sz w:val="28"/>
        </w:rPr>
        <w:t>Произведения современных отечественных писателей-фантастов</w:t>
      </w:r>
      <w:bookmarkStart w:id="212" w:name="99ff4dfc-6077-4b1d-979a-efd5d464e2ea"/>
      <w:r w:rsidRPr="00A67441">
        <w:rPr>
          <w:rFonts w:ascii="Times New Roman" w:hAnsi="Times New Roman"/>
          <w:color w:val="000000"/>
          <w:sz w:val="28"/>
        </w:rPr>
        <w:t xml:space="preserve">Например, К. Булычев «Сто лет тому вперед» и другие. </w:t>
      </w:r>
      <w:bookmarkEnd w:id="212"/>
    </w:p>
    <w:p w:rsidR="006E4BCA" w:rsidRPr="00A67441" w:rsidRDefault="006E4BCA" w:rsidP="006E4BCA">
      <w:pPr>
        <w:spacing w:line="264" w:lineRule="auto"/>
        <w:ind w:firstLine="600"/>
      </w:pPr>
      <w:r w:rsidRPr="00A67441">
        <w:rPr>
          <w:rFonts w:ascii="Times New Roman" w:hAnsi="Times New Roman"/>
          <w:b/>
          <w:color w:val="000000"/>
          <w:sz w:val="28"/>
        </w:rPr>
        <w:t>Литература народов Российской Федерации. Стихотворения</w:t>
      </w:r>
      <w:bookmarkStart w:id="213" w:name="8c6e542d-3297-4f00-9d18-f11cc02b5c2a"/>
      <w:r w:rsidRPr="00A67441">
        <w:rPr>
          <w:rFonts w:ascii="Times New Roman" w:hAnsi="Times New Roman"/>
          <w:color w:val="000000"/>
          <w:sz w:val="28"/>
        </w:rP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bookmarkEnd w:id="213"/>
    </w:p>
    <w:p w:rsidR="006E4BCA" w:rsidRPr="00A67441" w:rsidRDefault="006E4BCA" w:rsidP="006E4BCA">
      <w:pPr>
        <w:spacing w:line="264" w:lineRule="auto"/>
        <w:ind w:firstLine="600"/>
      </w:pPr>
      <w:r w:rsidRPr="00A67441">
        <w:rPr>
          <w:rFonts w:ascii="Times New Roman" w:hAnsi="Times New Roman"/>
          <w:b/>
          <w:color w:val="000000"/>
          <w:sz w:val="28"/>
        </w:rPr>
        <w:t xml:space="preserve">Зарубежная литература Д. Дефо. </w:t>
      </w:r>
      <w:r w:rsidRPr="00A67441">
        <w:rPr>
          <w:rFonts w:ascii="Times New Roman" w:hAnsi="Times New Roman"/>
          <w:color w:val="000000"/>
          <w:sz w:val="28"/>
        </w:rPr>
        <w:t xml:space="preserve">«Робинзон Крузо» </w:t>
      </w:r>
      <w:bookmarkStart w:id="214" w:name="c11c39d0-823d-48a6-b780-3c956bde3174"/>
      <w:r w:rsidRPr="00A67441">
        <w:rPr>
          <w:rFonts w:ascii="Times New Roman" w:hAnsi="Times New Roman"/>
          <w:color w:val="000000"/>
          <w:sz w:val="28"/>
        </w:rPr>
        <w:t>(главы по выб</w:t>
      </w:r>
      <w:r w:rsidRPr="00A67441">
        <w:rPr>
          <w:rFonts w:ascii="Times New Roman" w:hAnsi="Times New Roman"/>
          <w:color w:val="000000"/>
          <w:sz w:val="28"/>
        </w:rPr>
        <w:t>о</w:t>
      </w:r>
      <w:r w:rsidRPr="00A67441">
        <w:rPr>
          <w:rFonts w:ascii="Times New Roman" w:hAnsi="Times New Roman"/>
          <w:color w:val="000000"/>
          <w:sz w:val="28"/>
        </w:rPr>
        <w:t>ру).</w:t>
      </w:r>
      <w:bookmarkEnd w:id="214"/>
    </w:p>
    <w:p w:rsidR="006E4BCA" w:rsidRPr="00A67441" w:rsidRDefault="006E4BCA" w:rsidP="006E4BCA">
      <w:pPr>
        <w:spacing w:line="264" w:lineRule="auto"/>
        <w:ind w:firstLine="600"/>
      </w:pPr>
      <w:r w:rsidRPr="00A67441">
        <w:rPr>
          <w:rFonts w:ascii="Times New Roman" w:hAnsi="Times New Roman"/>
          <w:b/>
          <w:color w:val="000000"/>
          <w:sz w:val="28"/>
        </w:rPr>
        <w:t xml:space="preserve">Дж. Свифт. </w:t>
      </w:r>
      <w:r w:rsidRPr="00A67441">
        <w:rPr>
          <w:rFonts w:ascii="Times New Roman" w:hAnsi="Times New Roman"/>
          <w:color w:val="000000"/>
          <w:sz w:val="28"/>
        </w:rPr>
        <w:t xml:space="preserve">«Путешествия Гулливера» </w:t>
      </w:r>
      <w:bookmarkStart w:id="215" w:name="401c2012-d122-4b9b-86de-93f36659c25d"/>
      <w:r w:rsidRPr="00A67441">
        <w:rPr>
          <w:rFonts w:ascii="Times New Roman" w:hAnsi="Times New Roman"/>
          <w:color w:val="000000"/>
          <w:sz w:val="28"/>
        </w:rPr>
        <w:t>(главы по выбору).</w:t>
      </w:r>
      <w:bookmarkEnd w:id="215"/>
    </w:p>
    <w:p w:rsidR="006E4BCA" w:rsidRPr="00A67441" w:rsidRDefault="006E4BCA" w:rsidP="006E4BCA">
      <w:pPr>
        <w:spacing w:line="264" w:lineRule="auto"/>
        <w:ind w:firstLine="600"/>
      </w:pPr>
      <w:r w:rsidRPr="00A67441">
        <w:rPr>
          <w:rFonts w:ascii="Times New Roman" w:hAnsi="Times New Roman"/>
          <w:b/>
          <w:color w:val="000000"/>
          <w:sz w:val="28"/>
        </w:rPr>
        <w:t>Произведения зарубежных писателей на тему взросления челов</w:t>
      </w:r>
      <w:r w:rsidRPr="00A67441">
        <w:rPr>
          <w:rFonts w:ascii="Times New Roman" w:hAnsi="Times New Roman"/>
          <w:b/>
          <w:color w:val="000000"/>
          <w:sz w:val="28"/>
        </w:rPr>
        <w:t>е</w:t>
      </w:r>
      <w:r w:rsidRPr="00A67441">
        <w:rPr>
          <w:rFonts w:ascii="Times New Roman" w:hAnsi="Times New Roman"/>
          <w:b/>
          <w:color w:val="000000"/>
          <w:sz w:val="28"/>
        </w:rPr>
        <w:t>ка</w:t>
      </w:r>
      <w:bookmarkStart w:id="216" w:name="e9c8f8f3-f048-4763-af7b-4a65b4f5147c"/>
      <w:r w:rsidRPr="00A67441">
        <w:rPr>
          <w:rFonts w:ascii="Times New Roman" w:hAnsi="Times New Roman"/>
          <w:color w:val="000000"/>
          <w:sz w:val="28"/>
        </w:rPr>
        <w:t>(не менее двух). Например, Ж. Верн. «Дети капитана Гранта» (главы по выбору). Х. Ли. «Убить пересмешника» (главы по выбору) и другие.</w:t>
      </w:r>
      <w:bookmarkEnd w:id="216"/>
    </w:p>
    <w:p w:rsidR="006E4BCA" w:rsidRPr="00A67441" w:rsidRDefault="006E4BCA" w:rsidP="006E4BCA">
      <w:pPr>
        <w:spacing w:line="264" w:lineRule="auto"/>
        <w:ind w:left="120"/>
      </w:pPr>
    </w:p>
    <w:p w:rsidR="006E4BCA" w:rsidRPr="00A67441" w:rsidRDefault="006E4BCA" w:rsidP="006E4BCA">
      <w:pPr>
        <w:spacing w:line="264" w:lineRule="auto"/>
        <w:ind w:left="120"/>
      </w:pPr>
      <w:r w:rsidRPr="00A67441">
        <w:rPr>
          <w:rFonts w:ascii="Times New Roman" w:hAnsi="Times New Roman"/>
          <w:b/>
          <w:color w:val="000000"/>
          <w:sz w:val="28"/>
        </w:rPr>
        <w:t>7КЛАСС</w:t>
      </w:r>
    </w:p>
    <w:p w:rsidR="006E4BCA" w:rsidRPr="00A67441" w:rsidRDefault="006E4BCA" w:rsidP="006E4BCA">
      <w:pPr>
        <w:spacing w:line="264" w:lineRule="auto"/>
        <w:ind w:left="120"/>
      </w:pPr>
    </w:p>
    <w:p w:rsidR="006E4BCA" w:rsidRPr="00A67441" w:rsidRDefault="006E4BCA" w:rsidP="006E4BCA">
      <w:pPr>
        <w:spacing w:line="264" w:lineRule="auto"/>
        <w:ind w:firstLine="600"/>
      </w:pPr>
      <w:r w:rsidRPr="00A67441">
        <w:rPr>
          <w:rFonts w:ascii="Times New Roman" w:hAnsi="Times New Roman"/>
          <w:b/>
          <w:color w:val="000000"/>
          <w:sz w:val="28"/>
        </w:rPr>
        <w:t xml:space="preserve">Древнерусская литература. </w:t>
      </w:r>
    </w:p>
    <w:p w:rsidR="006E4BCA" w:rsidRPr="00A67441" w:rsidRDefault="006E4BCA" w:rsidP="006E4BCA">
      <w:pPr>
        <w:spacing w:line="264" w:lineRule="auto"/>
        <w:ind w:firstLine="600"/>
      </w:pPr>
      <w:r w:rsidRPr="00A67441">
        <w:rPr>
          <w:rFonts w:ascii="Times New Roman" w:hAnsi="Times New Roman"/>
          <w:b/>
          <w:color w:val="000000"/>
          <w:sz w:val="28"/>
        </w:rPr>
        <w:t>Древнерусские повести</w:t>
      </w:r>
      <w:bookmarkStart w:id="217" w:name="683b575d-fc29-4554-8898-a7b5c598dbb6"/>
      <w:r w:rsidRPr="00A67441">
        <w:rPr>
          <w:rFonts w:ascii="Times New Roman" w:hAnsi="Times New Roman"/>
          <w:color w:val="000000"/>
          <w:sz w:val="28"/>
        </w:rPr>
        <w:t>(одна повесть по выбору). Например, «Поуч</w:t>
      </w:r>
      <w:r w:rsidRPr="00A67441">
        <w:rPr>
          <w:rFonts w:ascii="Times New Roman" w:hAnsi="Times New Roman"/>
          <w:color w:val="000000"/>
          <w:sz w:val="28"/>
        </w:rPr>
        <w:t>е</w:t>
      </w:r>
      <w:r w:rsidRPr="00A67441">
        <w:rPr>
          <w:rFonts w:ascii="Times New Roman" w:hAnsi="Times New Roman"/>
          <w:color w:val="000000"/>
          <w:sz w:val="28"/>
        </w:rPr>
        <w:t>ние» Владимира Мономаха (в сокращении) и другие.</w:t>
      </w:r>
      <w:bookmarkEnd w:id="217"/>
    </w:p>
    <w:p w:rsidR="006E4BCA" w:rsidRPr="00A67441" w:rsidRDefault="006E4BCA" w:rsidP="006E4BCA">
      <w:pPr>
        <w:spacing w:line="264" w:lineRule="auto"/>
        <w:ind w:firstLine="600"/>
      </w:pPr>
      <w:r w:rsidRPr="00A67441">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A67441">
        <w:rPr>
          <w:rFonts w:ascii="Times New Roman" w:hAnsi="Times New Roman"/>
          <w:b/>
          <w:color w:val="000000"/>
          <w:sz w:val="28"/>
        </w:rPr>
        <w:t xml:space="preserve"> века. </w:t>
      </w:r>
    </w:p>
    <w:p w:rsidR="006E4BCA" w:rsidRPr="00A67441" w:rsidRDefault="006E4BCA" w:rsidP="006E4BCA">
      <w:pPr>
        <w:spacing w:line="264" w:lineRule="auto"/>
        <w:ind w:firstLine="600"/>
      </w:pPr>
      <w:r w:rsidRPr="00A67441">
        <w:rPr>
          <w:rFonts w:ascii="Times New Roman" w:hAnsi="Times New Roman"/>
          <w:b/>
          <w:color w:val="000000"/>
          <w:sz w:val="28"/>
        </w:rPr>
        <w:t xml:space="preserve">А. С. Пушкин. </w:t>
      </w:r>
      <w:r w:rsidRPr="00A67441">
        <w:rPr>
          <w:rFonts w:ascii="Times New Roman" w:hAnsi="Times New Roman"/>
          <w:color w:val="000000"/>
          <w:sz w:val="28"/>
        </w:rPr>
        <w:t xml:space="preserve">Стихотворения </w:t>
      </w:r>
      <w:bookmarkStart w:id="218" w:name="3741b07c-b818-4276-9c02-9452404ed662"/>
      <w:r w:rsidRPr="00A67441">
        <w:rPr>
          <w:rFonts w:ascii="Times New Roman" w:hAnsi="Times New Roman"/>
          <w:color w:val="000000"/>
          <w:sz w:val="28"/>
        </w:rPr>
        <w:t>(не менее четырёх). Например, «Во гл</w:t>
      </w:r>
      <w:r w:rsidRPr="00A67441">
        <w:rPr>
          <w:rFonts w:ascii="Times New Roman" w:hAnsi="Times New Roman"/>
          <w:color w:val="000000"/>
          <w:sz w:val="28"/>
        </w:rPr>
        <w:t>у</w:t>
      </w:r>
      <w:r w:rsidRPr="00A67441">
        <w:rPr>
          <w:rFonts w:ascii="Times New Roman" w:hAnsi="Times New Roman"/>
          <w:color w:val="000000"/>
          <w:sz w:val="28"/>
        </w:rPr>
        <w:t>бине сибирских руд…», «19 октября» («Роняет лес багряный свой убор…»), «И. И. Пущину», «На холмах Грузии лежит ночная мгла…», и другие.</w:t>
      </w:r>
      <w:bookmarkEnd w:id="218"/>
      <w:r w:rsidRPr="00A67441">
        <w:rPr>
          <w:rFonts w:ascii="Times New Roman" w:hAnsi="Times New Roman"/>
          <w:color w:val="000000"/>
          <w:sz w:val="28"/>
        </w:rPr>
        <w:t xml:space="preserve"> «Пов</w:t>
      </w:r>
      <w:r w:rsidRPr="00A67441">
        <w:rPr>
          <w:rFonts w:ascii="Times New Roman" w:hAnsi="Times New Roman"/>
          <w:color w:val="000000"/>
          <w:sz w:val="28"/>
        </w:rPr>
        <w:t>е</w:t>
      </w:r>
      <w:r w:rsidRPr="00A67441">
        <w:rPr>
          <w:rFonts w:ascii="Times New Roman" w:hAnsi="Times New Roman"/>
          <w:color w:val="000000"/>
          <w:sz w:val="28"/>
        </w:rPr>
        <w:t xml:space="preserve">сти Белкина» </w:t>
      </w:r>
      <w:bookmarkStart w:id="219" w:name="f492b714-890f-4682-ac40-57999778e8e6"/>
      <w:r w:rsidRPr="00A67441">
        <w:rPr>
          <w:rFonts w:ascii="Times New Roman" w:hAnsi="Times New Roman"/>
          <w:color w:val="000000"/>
          <w:sz w:val="28"/>
        </w:rPr>
        <w:t>(«Станционный смотритель» и другие).</w:t>
      </w:r>
      <w:bookmarkEnd w:id="219"/>
      <w:r w:rsidRPr="00A67441">
        <w:rPr>
          <w:rFonts w:ascii="Times New Roman" w:hAnsi="Times New Roman"/>
          <w:color w:val="000000"/>
          <w:sz w:val="28"/>
        </w:rPr>
        <w:t xml:space="preserve"> Поэма «Полтава»</w:t>
      </w:r>
      <w:bookmarkStart w:id="220" w:name="d902c126-21ef-4167-9209-dfb4fb73593d"/>
      <w:r w:rsidRPr="00A67441">
        <w:rPr>
          <w:rFonts w:ascii="Times New Roman" w:hAnsi="Times New Roman"/>
          <w:color w:val="000000"/>
          <w:sz w:val="28"/>
        </w:rPr>
        <w:t xml:space="preserve"> (фрагмент).</w:t>
      </w:r>
      <w:bookmarkEnd w:id="220"/>
    </w:p>
    <w:p w:rsidR="006E4BCA" w:rsidRPr="00A67441" w:rsidRDefault="006E4BCA" w:rsidP="006E4BCA">
      <w:pPr>
        <w:spacing w:line="264" w:lineRule="auto"/>
        <w:ind w:firstLine="600"/>
      </w:pPr>
      <w:r w:rsidRPr="00A67441">
        <w:rPr>
          <w:rFonts w:ascii="Times New Roman" w:hAnsi="Times New Roman"/>
          <w:b/>
          <w:color w:val="000000"/>
          <w:sz w:val="28"/>
        </w:rPr>
        <w:t xml:space="preserve">М. Ю. Лермонтов. </w:t>
      </w:r>
      <w:r w:rsidRPr="00A67441">
        <w:rPr>
          <w:rFonts w:ascii="Times New Roman" w:hAnsi="Times New Roman"/>
          <w:color w:val="000000"/>
          <w:sz w:val="28"/>
        </w:rPr>
        <w:t xml:space="preserve">Стихотворения </w:t>
      </w:r>
      <w:bookmarkStart w:id="221" w:name="117e4a82-ed0d-45ab-b4ae-813f20ad62a5"/>
      <w:r w:rsidRPr="00A67441">
        <w:rPr>
          <w:rFonts w:ascii="Times New Roman" w:hAnsi="Times New Roman"/>
          <w:color w:val="000000"/>
          <w:sz w:val="28"/>
        </w:rPr>
        <w:t>(не менее четырёх). Например, «У</w:t>
      </w:r>
      <w:r w:rsidRPr="00A67441">
        <w:rPr>
          <w:rFonts w:ascii="Times New Roman" w:hAnsi="Times New Roman"/>
          <w:color w:val="000000"/>
          <w:sz w:val="28"/>
        </w:rPr>
        <w:t>з</w:t>
      </w:r>
      <w:r w:rsidRPr="00A67441">
        <w:rPr>
          <w:rFonts w:ascii="Times New Roman" w:hAnsi="Times New Roman"/>
          <w:color w:val="000000"/>
          <w:sz w:val="28"/>
        </w:rPr>
        <w:t>ник», «Парус», «Тучи», «Желанье» («Отворите мне темницу…»), «Когда волнуется желтеющая нива…», «Ангел», «Молитва» («В минуту жизни трудную…») и другие.</w:t>
      </w:r>
      <w:bookmarkEnd w:id="221"/>
      <w:r w:rsidRPr="00A67441">
        <w:rPr>
          <w:rFonts w:ascii="Times New Roman" w:hAnsi="Times New Roman"/>
          <w:color w:val="000000"/>
          <w:sz w:val="28"/>
        </w:rPr>
        <w:t xml:space="preserve"> «Песня про царя Ивана Васильевича, молодого опричника и удалого купца Калашникова». </w:t>
      </w:r>
    </w:p>
    <w:p w:rsidR="006E4BCA" w:rsidRPr="00A67441" w:rsidRDefault="006E4BCA" w:rsidP="006E4BCA">
      <w:pPr>
        <w:spacing w:line="264" w:lineRule="auto"/>
        <w:ind w:firstLine="600"/>
      </w:pPr>
      <w:r w:rsidRPr="00A67441">
        <w:rPr>
          <w:rFonts w:ascii="Times New Roman" w:hAnsi="Times New Roman"/>
          <w:b/>
          <w:color w:val="000000"/>
          <w:sz w:val="28"/>
        </w:rPr>
        <w:t xml:space="preserve">Н. В. Гоголь. </w:t>
      </w:r>
      <w:r w:rsidRPr="00A67441">
        <w:rPr>
          <w:rFonts w:ascii="Times New Roman" w:hAnsi="Times New Roman"/>
          <w:color w:val="000000"/>
          <w:sz w:val="28"/>
        </w:rPr>
        <w:t xml:space="preserve">Повесть «Тарас Бульба». </w:t>
      </w:r>
    </w:p>
    <w:p w:rsidR="006E4BCA" w:rsidRPr="00A67441" w:rsidRDefault="006E4BCA" w:rsidP="006E4BCA">
      <w:pPr>
        <w:spacing w:line="264" w:lineRule="auto"/>
        <w:ind w:firstLine="600"/>
      </w:pPr>
      <w:r w:rsidRPr="00A67441">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A67441">
        <w:rPr>
          <w:rFonts w:ascii="Times New Roman" w:hAnsi="Times New Roman"/>
          <w:b/>
          <w:color w:val="000000"/>
          <w:sz w:val="28"/>
        </w:rPr>
        <w:t xml:space="preserve"> века.</w:t>
      </w:r>
    </w:p>
    <w:p w:rsidR="006E4BCA" w:rsidRPr="00A67441" w:rsidRDefault="006E4BCA" w:rsidP="006E4BCA">
      <w:pPr>
        <w:spacing w:line="264" w:lineRule="auto"/>
        <w:ind w:firstLine="600"/>
      </w:pPr>
      <w:r w:rsidRPr="00A67441">
        <w:rPr>
          <w:rFonts w:ascii="Times New Roman" w:hAnsi="Times New Roman"/>
          <w:b/>
          <w:color w:val="000000"/>
          <w:sz w:val="28"/>
        </w:rPr>
        <w:t>И. С. Тургенев.</w:t>
      </w:r>
      <w:r w:rsidRPr="00A67441">
        <w:rPr>
          <w:rFonts w:ascii="Times New Roman" w:hAnsi="Times New Roman"/>
          <w:color w:val="000000"/>
          <w:sz w:val="28"/>
        </w:rPr>
        <w:t xml:space="preserve"> Рассказы из цикла «Записки охотника» </w:t>
      </w:r>
      <w:bookmarkStart w:id="222" w:name="724e0df4-38e3-41a2-b5b6-ae74cd02e3ae"/>
      <w:r w:rsidRPr="00A67441">
        <w:rPr>
          <w:rFonts w:ascii="Times New Roman" w:hAnsi="Times New Roman"/>
          <w:color w:val="000000"/>
          <w:sz w:val="28"/>
        </w:rPr>
        <w:t>(два по выбору). Например, «Бирюк», «Хорь и Калиныч» и другие.</w:t>
      </w:r>
      <w:bookmarkEnd w:id="222"/>
      <w:r w:rsidRPr="00A67441">
        <w:rPr>
          <w:rFonts w:ascii="Times New Roman" w:hAnsi="Times New Roman"/>
          <w:color w:val="000000"/>
          <w:sz w:val="28"/>
        </w:rPr>
        <w:t xml:space="preserve"> Стихотворения в прозе, </w:t>
      </w:r>
      <w:bookmarkStart w:id="223" w:name="392c8492-5b4a-402c-8f0e-10bd561de6f3"/>
      <w:r w:rsidRPr="00A67441">
        <w:rPr>
          <w:rFonts w:ascii="Times New Roman" w:hAnsi="Times New Roman"/>
          <w:color w:val="000000"/>
          <w:sz w:val="28"/>
        </w:rPr>
        <w:t>например, «Русский язык», «Воробей» и другие.</w:t>
      </w:r>
      <w:bookmarkEnd w:id="223"/>
    </w:p>
    <w:p w:rsidR="006E4BCA" w:rsidRPr="00A67441" w:rsidRDefault="006E4BCA" w:rsidP="006E4BCA">
      <w:pPr>
        <w:spacing w:line="264" w:lineRule="auto"/>
        <w:ind w:firstLine="600"/>
      </w:pPr>
      <w:r w:rsidRPr="00A67441">
        <w:rPr>
          <w:rFonts w:ascii="Times New Roman" w:hAnsi="Times New Roman"/>
          <w:b/>
          <w:color w:val="000000"/>
          <w:sz w:val="28"/>
        </w:rPr>
        <w:t xml:space="preserve">Л. Н. Толстой. </w:t>
      </w:r>
      <w:r w:rsidRPr="00A67441">
        <w:rPr>
          <w:rFonts w:ascii="Times New Roman" w:hAnsi="Times New Roman"/>
          <w:color w:val="000000"/>
          <w:sz w:val="28"/>
        </w:rPr>
        <w:t xml:space="preserve">Рассказ «После бала». </w:t>
      </w:r>
    </w:p>
    <w:p w:rsidR="006E4BCA" w:rsidRPr="00A67441" w:rsidRDefault="006E4BCA" w:rsidP="006E4BCA">
      <w:pPr>
        <w:spacing w:line="264" w:lineRule="auto"/>
        <w:ind w:firstLine="600"/>
      </w:pPr>
      <w:r w:rsidRPr="00A67441">
        <w:rPr>
          <w:rFonts w:ascii="Times New Roman" w:hAnsi="Times New Roman"/>
          <w:b/>
          <w:color w:val="000000"/>
          <w:sz w:val="28"/>
        </w:rPr>
        <w:t>Н. А. Некрасов.</w:t>
      </w:r>
      <w:r w:rsidRPr="00A67441">
        <w:rPr>
          <w:rFonts w:ascii="Times New Roman" w:hAnsi="Times New Roman"/>
          <w:color w:val="000000"/>
          <w:sz w:val="28"/>
        </w:rPr>
        <w:t xml:space="preserve"> Стихотворения </w:t>
      </w:r>
      <w:bookmarkStart w:id="224" w:name="d49ac97a-9f24-4da7-91f2-e48f019fd3f5"/>
      <w:r w:rsidRPr="00A67441">
        <w:rPr>
          <w:rFonts w:ascii="Times New Roman" w:hAnsi="Times New Roman"/>
          <w:color w:val="000000"/>
          <w:sz w:val="28"/>
        </w:rPr>
        <w:t>(не менее двух). Например, «Размы</w:t>
      </w:r>
      <w:r w:rsidRPr="00A67441">
        <w:rPr>
          <w:rFonts w:ascii="Times New Roman" w:hAnsi="Times New Roman"/>
          <w:color w:val="000000"/>
          <w:sz w:val="28"/>
        </w:rPr>
        <w:t>ш</w:t>
      </w:r>
      <w:r w:rsidRPr="00A67441">
        <w:rPr>
          <w:rFonts w:ascii="Times New Roman" w:hAnsi="Times New Roman"/>
          <w:color w:val="000000"/>
          <w:sz w:val="28"/>
        </w:rPr>
        <w:t>ления у парадного подъезда», «Железная дорога» и другие.</w:t>
      </w:r>
      <w:bookmarkEnd w:id="224"/>
    </w:p>
    <w:p w:rsidR="006E4BCA" w:rsidRPr="00A67441" w:rsidRDefault="006E4BCA" w:rsidP="006E4BCA">
      <w:pPr>
        <w:spacing w:line="264" w:lineRule="auto"/>
        <w:ind w:firstLine="600"/>
      </w:pPr>
      <w:r w:rsidRPr="00A67441">
        <w:rPr>
          <w:rFonts w:ascii="Times New Roman" w:hAnsi="Times New Roman"/>
          <w:b/>
          <w:color w:val="000000"/>
          <w:sz w:val="28"/>
        </w:rPr>
        <w:t xml:space="preserve">Поэзия второй половины </w:t>
      </w:r>
      <w:r>
        <w:rPr>
          <w:rFonts w:ascii="Times New Roman" w:hAnsi="Times New Roman"/>
          <w:b/>
          <w:color w:val="000000"/>
          <w:sz w:val="28"/>
        </w:rPr>
        <w:t>XIX</w:t>
      </w:r>
      <w:r w:rsidRPr="00A67441">
        <w:rPr>
          <w:rFonts w:ascii="Times New Roman" w:hAnsi="Times New Roman"/>
          <w:b/>
          <w:color w:val="000000"/>
          <w:sz w:val="28"/>
        </w:rPr>
        <w:t xml:space="preserve"> века.</w:t>
      </w:r>
      <w:bookmarkStart w:id="225" w:name="d84dadf2-8837-40a7-90af-c346f8dae9ab"/>
      <w:r w:rsidRPr="00A67441">
        <w:rPr>
          <w:rFonts w:ascii="Times New Roman" w:hAnsi="Times New Roman"/>
          <w:color w:val="000000"/>
          <w:sz w:val="28"/>
        </w:rPr>
        <w:t xml:space="preserve">Ф. И. Тютчев, А. А. Фет, А. К. </w:t>
      </w:r>
      <w:r w:rsidRPr="00A67441">
        <w:rPr>
          <w:rFonts w:ascii="Times New Roman" w:hAnsi="Times New Roman"/>
          <w:color w:val="000000"/>
          <w:sz w:val="28"/>
        </w:rPr>
        <w:lastRenderedPageBreak/>
        <w:t>Толстой и другие (не менее двух стихотворений по выбору).</w:t>
      </w:r>
      <w:bookmarkEnd w:id="225"/>
    </w:p>
    <w:p w:rsidR="006E4BCA" w:rsidRPr="00A67441" w:rsidRDefault="006E4BCA" w:rsidP="006E4BCA">
      <w:pPr>
        <w:spacing w:line="264" w:lineRule="auto"/>
        <w:ind w:firstLine="600"/>
      </w:pPr>
      <w:r w:rsidRPr="00A67441">
        <w:rPr>
          <w:rFonts w:ascii="Times New Roman" w:hAnsi="Times New Roman"/>
          <w:b/>
          <w:color w:val="000000"/>
          <w:sz w:val="28"/>
        </w:rPr>
        <w:t xml:space="preserve">М. Е. Салтыков-Щедрин. </w:t>
      </w:r>
      <w:r w:rsidRPr="00A67441">
        <w:rPr>
          <w:rFonts w:ascii="Times New Roman" w:hAnsi="Times New Roman"/>
          <w:color w:val="000000"/>
          <w:sz w:val="28"/>
        </w:rPr>
        <w:t xml:space="preserve">Сказки </w:t>
      </w:r>
      <w:bookmarkStart w:id="226" w:name="0c9ef179-8127-40c8-873b-fdcc57270e7f"/>
      <w:r w:rsidRPr="00A67441">
        <w:rPr>
          <w:rFonts w:ascii="Times New Roman" w:hAnsi="Times New Roman"/>
          <w:color w:val="000000"/>
          <w:sz w:val="28"/>
        </w:rPr>
        <w:t>(одна по выбору). Например, «П</w:t>
      </w:r>
      <w:r w:rsidRPr="00A67441">
        <w:rPr>
          <w:rFonts w:ascii="Times New Roman" w:hAnsi="Times New Roman"/>
          <w:color w:val="000000"/>
          <w:sz w:val="28"/>
        </w:rPr>
        <w:t>о</w:t>
      </w:r>
      <w:r w:rsidRPr="00A67441">
        <w:rPr>
          <w:rFonts w:ascii="Times New Roman" w:hAnsi="Times New Roman"/>
          <w:color w:val="000000"/>
          <w:sz w:val="28"/>
        </w:rPr>
        <w:t>весть о том, как один мужик двух генералов прокормил», «Дикий помещик», «Премудрый пискарь» и другие.</w:t>
      </w:r>
      <w:bookmarkEnd w:id="226"/>
    </w:p>
    <w:p w:rsidR="006E4BCA" w:rsidRPr="00A67441" w:rsidRDefault="006E4BCA" w:rsidP="006E4BCA">
      <w:pPr>
        <w:spacing w:line="264" w:lineRule="auto"/>
        <w:ind w:firstLine="600"/>
      </w:pPr>
      <w:r w:rsidRPr="00A67441">
        <w:rPr>
          <w:rFonts w:ascii="Times New Roman" w:hAnsi="Times New Roman"/>
          <w:b/>
          <w:color w:val="000000"/>
          <w:sz w:val="28"/>
        </w:rPr>
        <w:t>Произведения отечественных и зарубежных писателей на историч</w:t>
      </w:r>
      <w:r w:rsidRPr="00A67441">
        <w:rPr>
          <w:rFonts w:ascii="Times New Roman" w:hAnsi="Times New Roman"/>
          <w:b/>
          <w:color w:val="000000"/>
          <w:sz w:val="28"/>
        </w:rPr>
        <w:t>е</w:t>
      </w:r>
      <w:r w:rsidRPr="00A67441">
        <w:rPr>
          <w:rFonts w:ascii="Times New Roman" w:hAnsi="Times New Roman"/>
          <w:b/>
          <w:color w:val="000000"/>
          <w:sz w:val="28"/>
        </w:rPr>
        <w:t>скую тем</w:t>
      </w:r>
      <w:r w:rsidRPr="00A67441">
        <w:rPr>
          <w:rFonts w:ascii="Times New Roman" w:hAnsi="Times New Roman"/>
          <w:color w:val="000000"/>
          <w:sz w:val="28"/>
        </w:rPr>
        <w:t xml:space="preserve">у </w:t>
      </w:r>
      <w:bookmarkStart w:id="227" w:name="3f08c306-d1eb-40c1-bf0e-bea855aa400c"/>
      <w:r w:rsidRPr="00A67441">
        <w:rPr>
          <w:rFonts w:ascii="Times New Roman" w:hAnsi="Times New Roman"/>
          <w:color w:val="000000"/>
          <w:sz w:val="28"/>
        </w:rPr>
        <w:t>(не менее двух). Например, А. К. Толстого, Р. Сабатини, Ф. К</w:t>
      </w:r>
      <w:r w:rsidRPr="00A67441">
        <w:rPr>
          <w:rFonts w:ascii="Times New Roman" w:hAnsi="Times New Roman"/>
          <w:color w:val="000000"/>
          <w:sz w:val="28"/>
        </w:rPr>
        <w:t>у</w:t>
      </w:r>
      <w:r w:rsidRPr="00A67441">
        <w:rPr>
          <w:rFonts w:ascii="Times New Roman" w:hAnsi="Times New Roman"/>
          <w:color w:val="000000"/>
          <w:sz w:val="28"/>
        </w:rPr>
        <w:t>пера.</w:t>
      </w:r>
      <w:bookmarkEnd w:id="227"/>
    </w:p>
    <w:p w:rsidR="006E4BCA" w:rsidRPr="00A67441" w:rsidRDefault="006E4BCA" w:rsidP="006E4BCA">
      <w:pPr>
        <w:spacing w:line="264" w:lineRule="auto"/>
        <w:ind w:firstLine="600"/>
      </w:pPr>
      <w:r w:rsidRPr="00A67441">
        <w:rPr>
          <w:rFonts w:ascii="Times New Roman" w:hAnsi="Times New Roman"/>
          <w:b/>
          <w:color w:val="000000"/>
          <w:sz w:val="28"/>
        </w:rPr>
        <w:t xml:space="preserve">Литература конца </w:t>
      </w:r>
      <w:r>
        <w:rPr>
          <w:rFonts w:ascii="Times New Roman" w:hAnsi="Times New Roman"/>
          <w:b/>
          <w:color w:val="000000"/>
          <w:sz w:val="28"/>
        </w:rPr>
        <w:t>XIX</w:t>
      </w:r>
      <w:r w:rsidRPr="00A67441">
        <w:rPr>
          <w:rFonts w:ascii="Times New Roman" w:hAnsi="Times New Roman"/>
          <w:b/>
          <w:color w:val="000000"/>
          <w:sz w:val="28"/>
        </w:rPr>
        <w:t xml:space="preserve"> – начала </w:t>
      </w:r>
      <w:r>
        <w:rPr>
          <w:rFonts w:ascii="Times New Roman" w:hAnsi="Times New Roman"/>
          <w:b/>
          <w:color w:val="000000"/>
          <w:sz w:val="28"/>
        </w:rPr>
        <w:t>XX</w:t>
      </w:r>
      <w:r w:rsidRPr="00A67441">
        <w:rPr>
          <w:rFonts w:ascii="Times New Roman" w:hAnsi="Times New Roman"/>
          <w:b/>
          <w:color w:val="000000"/>
          <w:sz w:val="28"/>
        </w:rPr>
        <w:t xml:space="preserve"> века. </w:t>
      </w:r>
    </w:p>
    <w:p w:rsidR="006E4BCA" w:rsidRPr="00A67441" w:rsidRDefault="006E4BCA" w:rsidP="006E4BCA">
      <w:pPr>
        <w:spacing w:line="264" w:lineRule="auto"/>
        <w:ind w:firstLine="600"/>
      </w:pPr>
      <w:r w:rsidRPr="00A67441">
        <w:rPr>
          <w:rFonts w:ascii="Times New Roman" w:hAnsi="Times New Roman"/>
          <w:b/>
          <w:color w:val="000000"/>
          <w:sz w:val="28"/>
        </w:rPr>
        <w:t>А. П. Чехов.</w:t>
      </w:r>
      <w:r w:rsidRPr="00A67441">
        <w:rPr>
          <w:rFonts w:ascii="Times New Roman" w:hAnsi="Times New Roman"/>
          <w:color w:val="000000"/>
          <w:sz w:val="28"/>
        </w:rPr>
        <w:t xml:space="preserve"> Рассказы </w:t>
      </w:r>
      <w:bookmarkStart w:id="228" w:name="40c64b3a-a3eb-4d3f-8b8d-5837df728019"/>
      <w:r w:rsidRPr="00A67441">
        <w:rPr>
          <w:rFonts w:ascii="Times New Roman" w:hAnsi="Times New Roman"/>
          <w:color w:val="000000"/>
          <w:sz w:val="28"/>
        </w:rPr>
        <w:t>(один по выбору). Например, «Тоска», «Зл</w:t>
      </w:r>
      <w:r w:rsidRPr="00A67441">
        <w:rPr>
          <w:rFonts w:ascii="Times New Roman" w:hAnsi="Times New Roman"/>
          <w:color w:val="000000"/>
          <w:sz w:val="28"/>
        </w:rPr>
        <w:t>о</w:t>
      </w:r>
      <w:r w:rsidRPr="00A67441">
        <w:rPr>
          <w:rFonts w:ascii="Times New Roman" w:hAnsi="Times New Roman"/>
          <w:color w:val="000000"/>
          <w:sz w:val="28"/>
        </w:rPr>
        <w:t>умышленник» и другие.</w:t>
      </w:r>
      <w:bookmarkEnd w:id="228"/>
    </w:p>
    <w:p w:rsidR="006E4BCA" w:rsidRPr="00A67441" w:rsidRDefault="006E4BCA" w:rsidP="006E4BCA">
      <w:pPr>
        <w:spacing w:line="264" w:lineRule="auto"/>
        <w:ind w:firstLine="600"/>
      </w:pPr>
      <w:r w:rsidRPr="00A67441">
        <w:rPr>
          <w:rFonts w:ascii="Times New Roman" w:hAnsi="Times New Roman"/>
          <w:b/>
          <w:color w:val="000000"/>
          <w:sz w:val="28"/>
        </w:rPr>
        <w:t xml:space="preserve">М. Горький. </w:t>
      </w:r>
      <w:r w:rsidRPr="00A67441">
        <w:rPr>
          <w:rFonts w:ascii="Times New Roman" w:hAnsi="Times New Roman"/>
          <w:color w:val="000000"/>
          <w:sz w:val="28"/>
        </w:rPr>
        <w:t xml:space="preserve">Ранние рассказы </w:t>
      </w:r>
      <w:bookmarkStart w:id="229" w:name="a869f2ae-2a1e-4f4b-ba77-92f82652d3d9"/>
      <w:r w:rsidRPr="00A67441">
        <w:rPr>
          <w:rFonts w:ascii="Times New Roman" w:hAnsi="Times New Roman"/>
          <w:color w:val="000000"/>
          <w:sz w:val="28"/>
        </w:rPr>
        <w:t>(одно произведение по выбору). Напр</w:t>
      </w:r>
      <w:r w:rsidRPr="00A67441">
        <w:rPr>
          <w:rFonts w:ascii="Times New Roman" w:hAnsi="Times New Roman"/>
          <w:color w:val="000000"/>
          <w:sz w:val="28"/>
        </w:rPr>
        <w:t>и</w:t>
      </w:r>
      <w:r w:rsidRPr="00A67441">
        <w:rPr>
          <w:rFonts w:ascii="Times New Roman" w:hAnsi="Times New Roman"/>
          <w:color w:val="000000"/>
          <w:sz w:val="28"/>
        </w:rPr>
        <w:t>мер, «Старуха Изергиль» (легенда о Данко), «Челкаш» и другие.</w:t>
      </w:r>
      <w:bookmarkEnd w:id="229"/>
    </w:p>
    <w:p w:rsidR="006E4BCA" w:rsidRPr="00A67441" w:rsidRDefault="006E4BCA" w:rsidP="006E4BCA">
      <w:pPr>
        <w:spacing w:line="264" w:lineRule="auto"/>
        <w:ind w:firstLine="600"/>
      </w:pPr>
      <w:r w:rsidRPr="00A67441">
        <w:rPr>
          <w:rFonts w:ascii="Times New Roman" w:hAnsi="Times New Roman"/>
          <w:b/>
          <w:color w:val="000000"/>
          <w:sz w:val="28"/>
        </w:rPr>
        <w:t>Сатирические произведения отечественных и зарубежных писат</w:t>
      </w:r>
      <w:r w:rsidRPr="00A67441">
        <w:rPr>
          <w:rFonts w:ascii="Times New Roman" w:hAnsi="Times New Roman"/>
          <w:b/>
          <w:color w:val="000000"/>
          <w:sz w:val="28"/>
        </w:rPr>
        <w:t>е</w:t>
      </w:r>
      <w:r w:rsidRPr="00A67441">
        <w:rPr>
          <w:rFonts w:ascii="Times New Roman" w:hAnsi="Times New Roman"/>
          <w:b/>
          <w:color w:val="000000"/>
          <w:sz w:val="28"/>
        </w:rPr>
        <w:t xml:space="preserve">лей </w:t>
      </w:r>
      <w:bookmarkStart w:id="230" w:name="aae30f53-7b1d-4cda-884d-589dec4393f5"/>
      <w:r w:rsidRPr="00A67441">
        <w:rPr>
          <w:rFonts w:ascii="Times New Roman" w:hAnsi="Times New Roman"/>
          <w:color w:val="000000"/>
          <w:sz w:val="28"/>
        </w:rPr>
        <w:t>(не менее двух). Например, М. М. Зощенко, А. Т. Аверченко, Н. Тэффи, О. Генри, Я. Гашека.</w:t>
      </w:r>
      <w:bookmarkEnd w:id="230"/>
    </w:p>
    <w:p w:rsidR="006E4BCA" w:rsidRPr="00A67441" w:rsidRDefault="006E4BCA" w:rsidP="006E4BCA">
      <w:pPr>
        <w:spacing w:line="264" w:lineRule="auto"/>
        <w:ind w:firstLine="600"/>
      </w:pPr>
      <w:r w:rsidRPr="00A67441">
        <w:rPr>
          <w:rFonts w:ascii="Times New Roman" w:hAnsi="Times New Roman"/>
          <w:b/>
          <w:color w:val="000000"/>
          <w:sz w:val="28"/>
        </w:rPr>
        <w:t xml:space="preserve">Литература первой половины </w:t>
      </w:r>
      <w:r>
        <w:rPr>
          <w:rFonts w:ascii="Times New Roman" w:hAnsi="Times New Roman"/>
          <w:b/>
          <w:color w:val="000000"/>
          <w:sz w:val="28"/>
        </w:rPr>
        <w:t>XX</w:t>
      </w:r>
      <w:r w:rsidRPr="00A67441">
        <w:rPr>
          <w:rFonts w:ascii="Times New Roman" w:hAnsi="Times New Roman"/>
          <w:b/>
          <w:color w:val="000000"/>
          <w:sz w:val="28"/>
        </w:rPr>
        <w:t xml:space="preserve"> века. </w:t>
      </w:r>
    </w:p>
    <w:p w:rsidR="006E4BCA" w:rsidRPr="00A67441" w:rsidRDefault="006E4BCA" w:rsidP="006E4BCA">
      <w:pPr>
        <w:spacing w:line="264" w:lineRule="auto"/>
        <w:ind w:firstLine="600"/>
      </w:pPr>
      <w:r w:rsidRPr="00A67441">
        <w:rPr>
          <w:rFonts w:ascii="Times New Roman" w:hAnsi="Times New Roman"/>
          <w:b/>
          <w:color w:val="000000"/>
          <w:sz w:val="28"/>
        </w:rPr>
        <w:t>А. С. Грин.</w:t>
      </w:r>
      <w:r w:rsidRPr="00A67441">
        <w:rPr>
          <w:rFonts w:ascii="Times New Roman" w:hAnsi="Times New Roman"/>
          <w:color w:val="000000"/>
          <w:sz w:val="28"/>
        </w:rPr>
        <w:t xml:space="preserve"> Повести и рассказы </w:t>
      </w:r>
      <w:bookmarkStart w:id="231" w:name="b02116e4-e9ea-4e8f-af38-04f2ae71ec92"/>
      <w:r w:rsidRPr="00A67441">
        <w:rPr>
          <w:rFonts w:ascii="Times New Roman" w:hAnsi="Times New Roman"/>
          <w:color w:val="000000"/>
          <w:sz w:val="28"/>
        </w:rPr>
        <w:t>(одно произведение по выбору). Например, «Алые паруса», «Зелёная лампа» и другие.</w:t>
      </w:r>
      <w:bookmarkEnd w:id="231"/>
    </w:p>
    <w:p w:rsidR="006E4BCA" w:rsidRPr="00A67441" w:rsidRDefault="006E4BCA" w:rsidP="006E4BCA">
      <w:pPr>
        <w:spacing w:line="264" w:lineRule="auto"/>
        <w:ind w:firstLine="600"/>
      </w:pPr>
      <w:r w:rsidRPr="00A67441">
        <w:rPr>
          <w:rFonts w:ascii="Times New Roman" w:hAnsi="Times New Roman"/>
          <w:b/>
          <w:color w:val="000000"/>
          <w:sz w:val="28"/>
        </w:rPr>
        <w:t xml:space="preserve">Отечественная поэзия первой половины </w:t>
      </w:r>
      <w:r>
        <w:rPr>
          <w:rFonts w:ascii="Times New Roman" w:hAnsi="Times New Roman"/>
          <w:b/>
          <w:color w:val="000000"/>
          <w:sz w:val="28"/>
        </w:rPr>
        <w:t>XX</w:t>
      </w:r>
      <w:r w:rsidRPr="00A67441">
        <w:rPr>
          <w:rFonts w:ascii="Times New Roman" w:hAnsi="Times New Roman"/>
          <w:b/>
          <w:color w:val="000000"/>
          <w:sz w:val="28"/>
        </w:rPr>
        <w:t xml:space="preserve"> века.</w:t>
      </w:r>
      <w:r w:rsidRPr="00A67441">
        <w:rPr>
          <w:rFonts w:ascii="Times New Roman" w:hAnsi="Times New Roman"/>
          <w:color w:val="000000"/>
          <w:sz w:val="28"/>
        </w:rPr>
        <w:t xml:space="preserve"> Стихотворения на тему мечты и реальности </w:t>
      </w:r>
      <w:bookmarkStart w:id="232" w:name="56b5d580-1dbd-4944-a96b-0fcb0abff146"/>
      <w:r w:rsidRPr="00A67441">
        <w:rPr>
          <w:rFonts w:ascii="Times New Roman" w:hAnsi="Times New Roman"/>
          <w:color w:val="000000"/>
          <w:sz w:val="28"/>
        </w:rPr>
        <w:t>(два-три по выбору). Например, стихотворения А. А. Блока, Н. С. Гумилёва, М. И. Цветаевой и другие.</w:t>
      </w:r>
      <w:bookmarkEnd w:id="232"/>
    </w:p>
    <w:p w:rsidR="006E4BCA" w:rsidRPr="00A67441" w:rsidRDefault="006E4BCA" w:rsidP="006E4BCA">
      <w:pPr>
        <w:spacing w:line="264" w:lineRule="auto"/>
        <w:ind w:firstLine="600"/>
      </w:pPr>
      <w:r w:rsidRPr="00A67441">
        <w:rPr>
          <w:rFonts w:ascii="Times New Roman" w:hAnsi="Times New Roman"/>
          <w:b/>
          <w:color w:val="000000"/>
          <w:sz w:val="28"/>
        </w:rPr>
        <w:t>В. В. Маяковский.</w:t>
      </w:r>
      <w:r w:rsidRPr="00A67441">
        <w:rPr>
          <w:rFonts w:ascii="Times New Roman" w:hAnsi="Times New Roman"/>
          <w:color w:val="000000"/>
          <w:sz w:val="28"/>
        </w:rPr>
        <w:t xml:space="preserve"> Стихотворения </w:t>
      </w:r>
      <w:bookmarkStart w:id="233" w:name="3508c828-689c-452f-ba72-3d6a17920a96"/>
      <w:r w:rsidRPr="00A67441">
        <w:rPr>
          <w:rFonts w:ascii="Times New Roman" w:hAnsi="Times New Roman"/>
          <w:color w:val="000000"/>
          <w:sz w:val="28"/>
        </w:rPr>
        <w:t>(одно по выбору). Например, «Необычайное приключение, бывшее с Владимиром Маяковским летом на даче», «Хорошее отношение к лошадям» и другие.</w:t>
      </w:r>
      <w:bookmarkEnd w:id="233"/>
    </w:p>
    <w:p w:rsidR="006E4BCA" w:rsidRPr="00A67441" w:rsidRDefault="006E4BCA" w:rsidP="006E4BCA">
      <w:pPr>
        <w:spacing w:line="264" w:lineRule="auto"/>
        <w:ind w:firstLine="600"/>
      </w:pPr>
      <w:r w:rsidRPr="00A67441">
        <w:rPr>
          <w:rFonts w:ascii="Times New Roman" w:hAnsi="Times New Roman"/>
          <w:b/>
          <w:color w:val="000000"/>
          <w:sz w:val="28"/>
        </w:rPr>
        <w:t>М.А. Шолохов</w:t>
      </w:r>
      <w:r w:rsidRPr="00A67441">
        <w:rPr>
          <w:rFonts w:ascii="Times New Roman" w:hAnsi="Times New Roman"/>
          <w:color w:val="000000"/>
          <w:sz w:val="28"/>
        </w:rPr>
        <w:t xml:space="preserve">. «Донские рассказы» </w:t>
      </w:r>
      <w:bookmarkStart w:id="234" w:name="bfb8e5e7-5dc0-4aa2-a0fb-f3372a190ccd"/>
      <w:r w:rsidRPr="00A67441">
        <w:rPr>
          <w:rFonts w:ascii="Times New Roman" w:hAnsi="Times New Roman"/>
          <w:color w:val="000000"/>
          <w:sz w:val="28"/>
        </w:rPr>
        <w:t>(один по выбору). Например, «Р</w:t>
      </w:r>
      <w:r w:rsidRPr="00A67441">
        <w:rPr>
          <w:rFonts w:ascii="Times New Roman" w:hAnsi="Times New Roman"/>
          <w:color w:val="000000"/>
          <w:sz w:val="28"/>
        </w:rPr>
        <w:t>о</w:t>
      </w:r>
      <w:r w:rsidRPr="00A67441">
        <w:rPr>
          <w:rFonts w:ascii="Times New Roman" w:hAnsi="Times New Roman"/>
          <w:color w:val="000000"/>
          <w:sz w:val="28"/>
        </w:rPr>
        <w:t>динка», «Чужая кровь» и другие.</w:t>
      </w:r>
      <w:bookmarkEnd w:id="234"/>
    </w:p>
    <w:p w:rsidR="006E4BCA" w:rsidRPr="00A67441" w:rsidRDefault="006E4BCA" w:rsidP="006E4BCA">
      <w:pPr>
        <w:spacing w:line="264" w:lineRule="auto"/>
        <w:ind w:firstLine="600"/>
      </w:pPr>
      <w:r w:rsidRPr="00A67441">
        <w:rPr>
          <w:rFonts w:ascii="Times New Roman" w:hAnsi="Times New Roman"/>
          <w:b/>
          <w:color w:val="000000"/>
          <w:sz w:val="28"/>
        </w:rPr>
        <w:t xml:space="preserve">А. П. Платонов. </w:t>
      </w:r>
      <w:r w:rsidRPr="00A67441">
        <w:rPr>
          <w:rFonts w:ascii="Times New Roman" w:hAnsi="Times New Roman"/>
          <w:color w:val="000000"/>
          <w:sz w:val="28"/>
        </w:rPr>
        <w:t xml:space="preserve">Рассказы </w:t>
      </w:r>
      <w:bookmarkStart w:id="235" w:name="58f8e791-4da1-4c7c-996e-06e9678d7abd"/>
      <w:r w:rsidRPr="00A67441">
        <w:rPr>
          <w:rFonts w:ascii="Times New Roman" w:hAnsi="Times New Roman"/>
          <w:color w:val="000000"/>
          <w:sz w:val="28"/>
        </w:rPr>
        <w:t>(один по выбору). Например, «Юшка», «Н</w:t>
      </w:r>
      <w:r w:rsidRPr="00A67441">
        <w:rPr>
          <w:rFonts w:ascii="Times New Roman" w:hAnsi="Times New Roman"/>
          <w:color w:val="000000"/>
          <w:sz w:val="28"/>
        </w:rPr>
        <w:t>е</w:t>
      </w:r>
      <w:r w:rsidRPr="00A67441">
        <w:rPr>
          <w:rFonts w:ascii="Times New Roman" w:hAnsi="Times New Roman"/>
          <w:color w:val="000000"/>
          <w:sz w:val="28"/>
        </w:rPr>
        <w:t>известный цветок» и другие.</w:t>
      </w:r>
      <w:bookmarkEnd w:id="235"/>
    </w:p>
    <w:p w:rsidR="006E4BCA" w:rsidRPr="00A67441" w:rsidRDefault="006E4BCA" w:rsidP="006E4BCA">
      <w:pPr>
        <w:spacing w:line="264" w:lineRule="auto"/>
        <w:ind w:firstLine="600"/>
      </w:pPr>
      <w:r w:rsidRPr="00A67441">
        <w:rPr>
          <w:rFonts w:ascii="Times New Roman" w:hAnsi="Times New Roman"/>
          <w:b/>
          <w:color w:val="000000"/>
          <w:sz w:val="28"/>
        </w:rPr>
        <w:t xml:space="preserve">Литература второй половины </w:t>
      </w:r>
      <w:r>
        <w:rPr>
          <w:rFonts w:ascii="Times New Roman" w:hAnsi="Times New Roman"/>
          <w:b/>
          <w:color w:val="000000"/>
          <w:sz w:val="28"/>
        </w:rPr>
        <w:t>XX</w:t>
      </w:r>
      <w:r w:rsidRPr="00A67441">
        <w:rPr>
          <w:rFonts w:ascii="Times New Roman" w:hAnsi="Times New Roman"/>
          <w:b/>
          <w:color w:val="333333"/>
          <w:sz w:val="28"/>
        </w:rPr>
        <w:t>–</w:t>
      </w:r>
      <w:r w:rsidRPr="00A67441">
        <w:rPr>
          <w:rFonts w:ascii="Times New Roman" w:hAnsi="Times New Roman"/>
          <w:b/>
          <w:color w:val="000000"/>
          <w:sz w:val="28"/>
        </w:rPr>
        <w:t xml:space="preserve">начала </w:t>
      </w:r>
      <w:r>
        <w:rPr>
          <w:rFonts w:ascii="Times New Roman" w:hAnsi="Times New Roman"/>
          <w:b/>
          <w:color w:val="000000"/>
          <w:sz w:val="28"/>
        </w:rPr>
        <w:t>XXI</w:t>
      </w:r>
      <w:r w:rsidRPr="00A67441">
        <w:rPr>
          <w:rFonts w:ascii="Times New Roman" w:hAnsi="Times New Roman"/>
          <w:b/>
          <w:color w:val="000000"/>
          <w:sz w:val="28"/>
        </w:rPr>
        <w:t xml:space="preserve"> вв.</w:t>
      </w:r>
    </w:p>
    <w:p w:rsidR="006E4BCA" w:rsidRPr="00A67441" w:rsidRDefault="006E4BCA" w:rsidP="006E4BCA">
      <w:pPr>
        <w:spacing w:line="264" w:lineRule="auto"/>
        <w:ind w:firstLine="600"/>
      </w:pPr>
      <w:r w:rsidRPr="00A67441">
        <w:rPr>
          <w:rFonts w:ascii="Times New Roman" w:hAnsi="Times New Roman"/>
          <w:b/>
          <w:color w:val="000000"/>
          <w:sz w:val="28"/>
        </w:rPr>
        <w:t xml:space="preserve">В. М. Шукшин. </w:t>
      </w:r>
      <w:r w:rsidRPr="00A67441">
        <w:rPr>
          <w:rFonts w:ascii="Times New Roman" w:hAnsi="Times New Roman"/>
          <w:color w:val="000000"/>
          <w:sz w:val="28"/>
        </w:rPr>
        <w:t xml:space="preserve">Рассказы </w:t>
      </w:r>
      <w:bookmarkStart w:id="236" w:name="a067d7de-fb70-421e-a5f5-fb299a482d23"/>
      <w:r w:rsidRPr="00A67441">
        <w:rPr>
          <w:rFonts w:ascii="Times New Roman" w:hAnsi="Times New Roman"/>
          <w:color w:val="000000"/>
          <w:sz w:val="28"/>
        </w:rPr>
        <w:t>(один по выбору). Например, «Чудик», «Стенька Разин», «Критики» и другие.</w:t>
      </w:r>
      <w:bookmarkEnd w:id="236"/>
    </w:p>
    <w:p w:rsidR="006E4BCA" w:rsidRPr="00A67441" w:rsidRDefault="006E4BCA" w:rsidP="006E4BCA">
      <w:pPr>
        <w:spacing w:line="264" w:lineRule="auto"/>
        <w:ind w:firstLine="600"/>
      </w:pPr>
      <w:r w:rsidRPr="00A67441">
        <w:rPr>
          <w:rFonts w:ascii="Times New Roman" w:hAnsi="Times New Roman"/>
          <w:b/>
          <w:color w:val="000000"/>
          <w:sz w:val="28"/>
        </w:rPr>
        <w:t xml:space="preserve">Стихотворения отечественных поэтов второй половины </w:t>
      </w:r>
      <w:r>
        <w:rPr>
          <w:rFonts w:ascii="Times New Roman" w:hAnsi="Times New Roman"/>
          <w:b/>
          <w:color w:val="000000"/>
          <w:sz w:val="28"/>
        </w:rPr>
        <w:t>XX</w:t>
      </w:r>
      <w:r w:rsidRPr="00A67441">
        <w:rPr>
          <w:rFonts w:ascii="Times New Roman" w:hAnsi="Times New Roman"/>
          <w:b/>
          <w:color w:val="000000"/>
          <w:sz w:val="28"/>
        </w:rPr>
        <w:t xml:space="preserve">–начала </w:t>
      </w:r>
      <w:r>
        <w:rPr>
          <w:rFonts w:ascii="Times New Roman" w:hAnsi="Times New Roman"/>
          <w:b/>
          <w:color w:val="000000"/>
          <w:sz w:val="28"/>
        </w:rPr>
        <w:t>XXI</w:t>
      </w:r>
      <w:r w:rsidRPr="00A67441">
        <w:rPr>
          <w:rFonts w:ascii="Times New Roman" w:hAnsi="Times New Roman"/>
          <w:b/>
          <w:color w:val="000000"/>
          <w:sz w:val="28"/>
        </w:rPr>
        <w:t xml:space="preserve"> веков </w:t>
      </w:r>
      <w:bookmarkStart w:id="237" w:name="0597886d-dd6d-4674-8ee8-e14ffd5ff356"/>
      <w:r w:rsidRPr="00A67441">
        <w:rPr>
          <w:rFonts w:ascii="Times New Roman" w:hAnsi="Times New Roman"/>
          <w:color w:val="000000"/>
          <w:sz w:val="28"/>
        </w:rPr>
        <w:t>(не менее четырёх стихотворений двух поэтов). Например, стих</w:t>
      </w:r>
      <w:r w:rsidRPr="00A67441">
        <w:rPr>
          <w:rFonts w:ascii="Times New Roman" w:hAnsi="Times New Roman"/>
          <w:color w:val="000000"/>
          <w:sz w:val="28"/>
        </w:rPr>
        <w:t>о</w:t>
      </w:r>
      <w:r w:rsidRPr="00A67441">
        <w:rPr>
          <w:rFonts w:ascii="Times New Roman" w:hAnsi="Times New Roman"/>
          <w:color w:val="000000"/>
          <w:sz w:val="28"/>
        </w:rPr>
        <w:t>творения М. И. Цветаевой, Е. А. Евтушенко, Б. А. Ахмадулиной, Ю. Д. Лев</w:t>
      </w:r>
      <w:r w:rsidRPr="00A67441">
        <w:rPr>
          <w:rFonts w:ascii="Times New Roman" w:hAnsi="Times New Roman"/>
          <w:color w:val="000000"/>
          <w:sz w:val="28"/>
        </w:rPr>
        <w:t>и</w:t>
      </w:r>
      <w:r w:rsidRPr="00A67441">
        <w:rPr>
          <w:rFonts w:ascii="Times New Roman" w:hAnsi="Times New Roman"/>
          <w:color w:val="000000"/>
          <w:sz w:val="28"/>
        </w:rPr>
        <w:t>танского и другие.</w:t>
      </w:r>
      <w:bookmarkEnd w:id="237"/>
    </w:p>
    <w:p w:rsidR="006E4BCA" w:rsidRPr="00A67441" w:rsidRDefault="006E4BCA" w:rsidP="006E4BCA">
      <w:pPr>
        <w:spacing w:line="264" w:lineRule="auto"/>
        <w:ind w:firstLine="600"/>
      </w:pPr>
      <w:r w:rsidRPr="00A67441">
        <w:rPr>
          <w:rFonts w:ascii="Times New Roman" w:hAnsi="Times New Roman"/>
          <w:b/>
          <w:color w:val="000000"/>
          <w:sz w:val="28"/>
        </w:rPr>
        <w:t xml:space="preserve">Произведения отечественных прозаиков второй половины </w:t>
      </w:r>
      <w:r>
        <w:rPr>
          <w:rFonts w:ascii="Times New Roman" w:hAnsi="Times New Roman"/>
          <w:b/>
          <w:color w:val="000000"/>
          <w:sz w:val="28"/>
        </w:rPr>
        <w:t>XX</w:t>
      </w:r>
      <w:r w:rsidRPr="00A67441">
        <w:rPr>
          <w:rFonts w:ascii="Times New Roman" w:hAnsi="Times New Roman"/>
          <w:b/>
          <w:color w:val="000000"/>
          <w:sz w:val="28"/>
        </w:rPr>
        <w:t xml:space="preserve"> – начала </w:t>
      </w:r>
      <w:r>
        <w:rPr>
          <w:rFonts w:ascii="Times New Roman" w:hAnsi="Times New Roman"/>
          <w:b/>
          <w:color w:val="000000"/>
          <w:sz w:val="28"/>
        </w:rPr>
        <w:t>XXI</w:t>
      </w:r>
      <w:r w:rsidRPr="00A67441">
        <w:rPr>
          <w:rFonts w:ascii="Times New Roman" w:hAnsi="Times New Roman"/>
          <w:b/>
          <w:color w:val="000000"/>
          <w:sz w:val="28"/>
        </w:rPr>
        <w:t xml:space="preserve"> века </w:t>
      </w:r>
      <w:bookmarkStart w:id="238" w:name="83a8feea-b75e-4227-8bcd-8ff9e804ba2b"/>
      <w:r w:rsidRPr="00A67441">
        <w:rPr>
          <w:rFonts w:ascii="Times New Roman" w:hAnsi="Times New Roman"/>
          <w:color w:val="000000"/>
          <w:sz w:val="28"/>
        </w:rPr>
        <w:t>(не менее двух). Например, произведения Ф. А. Абрамова, В. П. Астафьева, В. И. Белова, Ф. А. Искандера и другие.</w:t>
      </w:r>
      <w:bookmarkEnd w:id="238"/>
    </w:p>
    <w:p w:rsidR="006E4BCA" w:rsidRPr="00A67441" w:rsidRDefault="006E4BCA" w:rsidP="006E4BCA">
      <w:pPr>
        <w:spacing w:line="264" w:lineRule="auto"/>
        <w:ind w:firstLine="600"/>
      </w:pPr>
      <w:r w:rsidRPr="00A67441">
        <w:rPr>
          <w:rFonts w:ascii="Times New Roman" w:hAnsi="Times New Roman"/>
          <w:b/>
          <w:color w:val="000000"/>
          <w:sz w:val="28"/>
        </w:rPr>
        <w:t>Зарубежная литература.</w:t>
      </w:r>
    </w:p>
    <w:p w:rsidR="006E4BCA" w:rsidRPr="00A67441" w:rsidRDefault="006E4BCA" w:rsidP="006E4BCA">
      <w:pPr>
        <w:spacing w:line="264" w:lineRule="auto"/>
        <w:ind w:firstLine="600"/>
      </w:pPr>
      <w:r w:rsidRPr="00A67441">
        <w:rPr>
          <w:rFonts w:ascii="Times New Roman" w:hAnsi="Times New Roman"/>
          <w:b/>
          <w:color w:val="000000"/>
          <w:sz w:val="28"/>
        </w:rPr>
        <w:lastRenderedPageBreak/>
        <w:t>М. де Сервантес Сааведра.</w:t>
      </w:r>
      <w:r w:rsidRPr="00A67441">
        <w:rPr>
          <w:rFonts w:ascii="Times New Roman" w:hAnsi="Times New Roman"/>
          <w:color w:val="000000"/>
          <w:sz w:val="28"/>
        </w:rPr>
        <w:t xml:space="preserve"> Роман «Хитроумный идальго Дон Кихот Ламанчский» </w:t>
      </w:r>
      <w:bookmarkStart w:id="239" w:name="ea61fdd9-b266-4028-b605-73fad05f3a1b"/>
      <w:r w:rsidRPr="00A67441">
        <w:rPr>
          <w:rFonts w:ascii="Times New Roman" w:hAnsi="Times New Roman"/>
          <w:color w:val="000000"/>
          <w:sz w:val="28"/>
        </w:rPr>
        <w:t>(главы по выбору).</w:t>
      </w:r>
      <w:bookmarkEnd w:id="239"/>
    </w:p>
    <w:p w:rsidR="006E4BCA" w:rsidRPr="00A67441" w:rsidRDefault="006E4BCA" w:rsidP="006E4BCA">
      <w:pPr>
        <w:spacing w:line="264" w:lineRule="auto"/>
        <w:ind w:firstLine="600"/>
      </w:pPr>
      <w:r w:rsidRPr="00A67441">
        <w:rPr>
          <w:rFonts w:ascii="Times New Roman" w:hAnsi="Times New Roman"/>
          <w:b/>
          <w:color w:val="000000"/>
          <w:sz w:val="28"/>
        </w:rPr>
        <w:t xml:space="preserve">Зарубежная новеллистика </w:t>
      </w:r>
      <w:bookmarkStart w:id="240" w:name="4c3792f6-c508-448f-810f-0a4e7935e4da"/>
      <w:r w:rsidRPr="00A67441">
        <w:rPr>
          <w:rFonts w:ascii="Times New Roman" w:hAnsi="Times New Roman"/>
          <w:color w:val="000000"/>
          <w:sz w:val="28"/>
        </w:rPr>
        <w:t>(одно-два произведения по выбору). Например, П. Мериме. «Маттео Фальконе»; О. Генри. «Дары волхвов», «П</w:t>
      </w:r>
      <w:r w:rsidRPr="00A67441">
        <w:rPr>
          <w:rFonts w:ascii="Times New Roman" w:hAnsi="Times New Roman"/>
          <w:color w:val="000000"/>
          <w:sz w:val="28"/>
        </w:rPr>
        <w:t>о</w:t>
      </w:r>
      <w:r w:rsidRPr="00A67441">
        <w:rPr>
          <w:rFonts w:ascii="Times New Roman" w:hAnsi="Times New Roman"/>
          <w:color w:val="000000"/>
          <w:sz w:val="28"/>
        </w:rPr>
        <w:t>следний лист».</w:t>
      </w:r>
      <w:bookmarkEnd w:id="240"/>
    </w:p>
    <w:p w:rsidR="006E4BCA" w:rsidRPr="00A67441" w:rsidRDefault="006E4BCA" w:rsidP="006E4BCA">
      <w:pPr>
        <w:spacing w:line="264" w:lineRule="auto"/>
        <w:ind w:firstLine="600"/>
      </w:pPr>
      <w:r w:rsidRPr="00A67441">
        <w:rPr>
          <w:rFonts w:ascii="Times New Roman" w:hAnsi="Times New Roman"/>
          <w:b/>
          <w:color w:val="000000"/>
          <w:sz w:val="28"/>
        </w:rPr>
        <w:t>А. де Сент Экзюпери.</w:t>
      </w:r>
      <w:r w:rsidRPr="00A67441">
        <w:rPr>
          <w:rFonts w:ascii="Times New Roman" w:hAnsi="Times New Roman"/>
          <w:color w:val="000000"/>
          <w:sz w:val="28"/>
        </w:rPr>
        <w:t xml:space="preserve"> Повесть-сказка «Маленький принц».</w:t>
      </w:r>
    </w:p>
    <w:p w:rsidR="006E4BCA" w:rsidRPr="00A67441" w:rsidRDefault="006E4BCA" w:rsidP="006E4BCA">
      <w:pPr>
        <w:spacing w:line="264" w:lineRule="auto"/>
        <w:ind w:left="120"/>
      </w:pPr>
    </w:p>
    <w:p w:rsidR="006E4BCA" w:rsidRPr="00A67441" w:rsidRDefault="006E4BCA" w:rsidP="006E4BCA">
      <w:pPr>
        <w:spacing w:line="264" w:lineRule="auto"/>
        <w:ind w:left="120"/>
      </w:pPr>
      <w:r w:rsidRPr="00A67441">
        <w:rPr>
          <w:rFonts w:ascii="Times New Roman" w:hAnsi="Times New Roman"/>
          <w:b/>
          <w:color w:val="000000"/>
          <w:sz w:val="28"/>
        </w:rPr>
        <w:t>8 КЛАСС</w:t>
      </w:r>
    </w:p>
    <w:p w:rsidR="006E4BCA" w:rsidRPr="00A67441" w:rsidRDefault="006E4BCA" w:rsidP="006E4BCA">
      <w:pPr>
        <w:spacing w:line="264" w:lineRule="auto"/>
        <w:ind w:left="120"/>
      </w:pPr>
    </w:p>
    <w:p w:rsidR="006E4BCA" w:rsidRPr="00A67441" w:rsidRDefault="006E4BCA" w:rsidP="006E4BCA">
      <w:pPr>
        <w:spacing w:line="264" w:lineRule="auto"/>
        <w:ind w:firstLine="600"/>
      </w:pPr>
      <w:r w:rsidRPr="00A67441">
        <w:rPr>
          <w:rFonts w:ascii="Times New Roman" w:hAnsi="Times New Roman"/>
          <w:b/>
          <w:color w:val="000000"/>
          <w:sz w:val="28"/>
        </w:rPr>
        <w:t>Древнерусская литература.</w:t>
      </w:r>
    </w:p>
    <w:p w:rsidR="006E4BCA" w:rsidRPr="00A67441" w:rsidRDefault="006E4BCA" w:rsidP="006E4BCA">
      <w:pPr>
        <w:spacing w:line="264" w:lineRule="auto"/>
        <w:ind w:firstLine="600"/>
      </w:pPr>
      <w:r w:rsidRPr="00A67441">
        <w:rPr>
          <w:rFonts w:ascii="Times New Roman" w:hAnsi="Times New Roman"/>
          <w:b/>
          <w:color w:val="000000"/>
          <w:sz w:val="28"/>
        </w:rPr>
        <w:t>Житийная литература</w:t>
      </w:r>
      <w:bookmarkStart w:id="241" w:name="985594a0-fcf7-4207-a4d1-f380ff5738df"/>
      <w:r w:rsidRPr="00A67441">
        <w:rPr>
          <w:rFonts w:ascii="Times New Roman" w:hAnsi="Times New Roman"/>
          <w:color w:val="000000"/>
          <w:sz w:val="28"/>
        </w:rPr>
        <w:t>(одно произведение по выбору). Например, «Житие Сергия Радонежского», «Житие протопопа Аввакума, им самим написанное».</w:t>
      </w:r>
      <w:bookmarkEnd w:id="241"/>
    </w:p>
    <w:p w:rsidR="006E4BCA" w:rsidRPr="00A67441" w:rsidRDefault="006E4BCA" w:rsidP="006E4BCA">
      <w:pPr>
        <w:spacing w:line="264" w:lineRule="auto"/>
        <w:ind w:firstLine="600"/>
      </w:pPr>
      <w:r w:rsidRPr="00A67441">
        <w:rPr>
          <w:rFonts w:ascii="Times New Roman" w:hAnsi="Times New Roman"/>
          <w:b/>
          <w:color w:val="000000"/>
          <w:sz w:val="28"/>
        </w:rPr>
        <w:t xml:space="preserve">Литература </w:t>
      </w:r>
      <w:r>
        <w:rPr>
          <w:rFonts w:ascii="Times New Roman" w:hAnsi="Times New Roman"/>
          <w:b/>
          <w:color w:val="000000"/>
          <w:sz w:val="28"/>
        </w:rPr>
        <w:t>XVIII</w:t>
      </w:r>
      <w:r w:rsidRPr="00A67441">
        <w:rPr>
          <w:rFonts w:ascii="Times New Roman" w:hAnsi="Times New Roman"/>
          <w:b/>
          <w:color w:val="000000"/>
          <w:sz w:val="28"/>
        </w:rPr>
        <w:t xml:space="preserve"> века.</w:t>
      </w:r>
    </w:p>
    <w:p w:rsidR="006E4BCA" w:rsidRPr="00A67441" w:rsidRDefault="006E4BCA" w:rsidP="006E4BCA">
      <w:pPr>
        <w:spacing w:line="264" w:lineRule="auto"/>
        <w:ind w:firstLine="600"/>
      </w:pPr>
      <w:r w:rsidRPr="00A67441">
        <w:rPr>
          <w:rFonts w:ascii="Times New Roman" w:hAnsi="Times New Roman"/>
          <w:b/>
          <w:color w:val="000000"/>
          <w:sz w:val="28"/>
        </w:rPr>
        <w:t xml:space="preserve">Д. И. Фонвизин. </w:t>
      </w:r>
      <w:r w:rsidRPr="00A67441">
        <w:rPr>
          <w:rFonts w:ascii="Times New Roman" w:hAnsi="Times New Roman"/>
          <w:color w:val="000000"/>
          <w:sz w:val="28"/>
        </w:rPr>
        <w:t xml:space="preserve">Комедия «Недоросль». </w:t>
      </w:r>
    </w:p>
    <w:p w:rsidR="006E4BCA" w:rsidRPr="00A67441" w:rsidRDefault="006E4BCA" w:rsidP="006E4BCA">
      <w:pPr>
        <w:spacing w:line="264" w:lineRule="auto"/>
        <w:ind w:firstLine="600"/>
      </w:pPr>
      <w:r w:rsidRPr="00A67441">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A67441">
        <w:rPr>
          <w:rFonts w:ascii="Times New Roman" w:hAnsi="Times New Roman"/>
          <w:b/>
          <w:color w:val="000000"/>
          <w:sz w:val="28"/>
        </w:rPr>
        <w:t xml:space="preserve"> века. </w:t>
      </w:r>
    </w:p>
    <w:p w:rsidR="006E4BCA" w:rsidRPr="00A67441" w:rsidRDefault="006E4BCA" w:rsidP="006E4BCA">
      <w:pPr>
        <w:spacing w:line="264" w:lineRule="auto"/>
        <w:ind w:firstLine="600"/>
      </w:pPr>
      <w:r w:rsidRPr="00A67441">
        <w:rPr>
          <w:rFonts w:ascii="Times New Roman" w:hAnsi="Times New Roman"/>
          <w:b/>
          <w:color w:val="000000"/>
          <w:sz w:val="28"/>
        </w:rPr>
        <w:t>А. С. Пушкин.</w:t>
      </w:r>
      <w:r w:rsidRPr="00A67441">
        <w:rPr>
          <w:rFonts w:ascii="Times New Roman" w:hAnsi="Times New Roman"/>
          <w:color w:val="000000"/>
          <w:sz w:val="28"/>
        </w:rPr>
        <w:t xml:space="preserve"> Стихотворения </w:t>
      </w:r>
      <w:bookmarkStart w:id="242" w:name="5b5c3fe8-b2de-4b56-86d3-e3754f0ba265"/>
      <w:r w:rsidRPr="00A67441">
        <w:rPr>
          <w:rFonts w:ascii="Times New Roman" w:hAnsi="Times New Roman"/>
          <w:color w:val="000000"/>
          <w:sz w:val="28"/>
        </w:rPr>
        <w:t>(не менее двух). Например, «К Чаада</w:t>
      </w:r>
      <w:r w:rsidRPr="00A67441">
        <w:rPr>
          <w:rFonts w:ascii="Times New Roman" w:hAnsi="Times New Roman"/>
          <w:color w:val="000000"/>
          <w:sz w:val="28"/>
        </w:rPr>
        <w:t>е</w:t>
      </w:r>
      <w:r w:rsidRPr="00A67441">
        <w:rPr>
          <w:rFonts w:ascii="Times New Roman" w:hAnsi="Times New Roman"/>
          <w:color w:val="000000"/>
          <w:sz w:val="28"/>
        </w:rPr>
        <w:t xml:space="preserve">ву», «Анчар» и другие. «Маленькие трагедии» (одна пьеса по выбору). Например, «Моцарт и Сальери», «Каменный гость». </w:t>
      </w:r>
      <w:bookmarkEnd w:id="242"/>
      <w:r w:rsidRPr="00A67441">
        <w:rPr>
          <w:rFonts w:ascii="Times New Roman" w:hAnsi="Times New Roman"/>
          <w:color w:val="000000"/>
          <w:sz w:val="28"/>
        </w:rPr>
        <w:t xml:space="preserve">Роман «Капитанская дочка». </w:t>
      </w:r>
    </w:p>
    <w:p w:rsidR="006E4BCA" w:rsidRPr="00A67441" w:rsidRDefault="006E4BCA" w:rsidP="006E4BCA">
      <w:pPr>
        <w:spacing w:line="264" w:lineRule="auto"/>
        <w:ind w:firstLine="600"/>
      </w:pPr>
      <w:r w:rsidRPr="00A67441">
        <w:rPr>
          <w:rFonts w:ascii="Times New Roman" w:hAnsi="Times New Roman"/>
          <w:b/>
          <w:color w:val="000000"/>
          <w:sz w:val="28"/>
        </w:rPr>
        <w:t>М. Ю. Лермонтов.</w:t>
      </w:r>
      <w:r w:rsidRPr="00A67441">
        <w:rPr>
          <w:rFonts w:ascii="Times New Roman" w:hAnsi="Times New Roman"/>
          <w:color w:val="000000"/>
          <w:sz w:val="28"/>
        </w:rPr>
        <w:t xml:space="preserve"> Стихотворения </w:t>
      </w:r>
      <w:bookmarkStart w:id="243" w:name="1749eea8-4a2b-4b41-b15d-2fbade426127"/>
      <w:r w:rsidRPr="00A67441">
        <w:rPr>
          <w:rFonts w:ascii="Times New Roman" w:hAnsi="Times New Roman"/>
          <w:color w:val="000000"/>
          <w:sz w:val="28"/>
        </w:rPr>
        <w:t>(не менее двух). Например, «Я не хочу, чтоб свет узнал…», «Из-под таинственной, холодной полумаски…», «Нищий» и другие.</w:t>
      </w:r>
      <w:bookmarkEnd w:id="243"/>
      <w:r w:rsidRPr="00A67441">
        <w:rPr>
          <w:rFonts w:ascii="Times New Roman" w:hAnsi="Times New Roman"/>
          <w:color w:val="000000"/>
          <w:sz w:val="28"/>
        </w:rPr>
        <w:t xml:space="preserve"> Поэма «Мцыри». </w:t>
      </w:r>
    </w:p>
    <w:p w:rsidR="006E4BCA" w:rsidRPr="00A67441" w:rsidRDefault="006E4BCA" w:rsidP="006E4BCA">
      <w:pPr>
        <w:spacing w:line="264" w:lineRule="auto"/>
        <w:ind w:firstLine="600"/>
      </w:pPr>
      <w:r w:rsidRPr="00A67441">
        <w:rPr>
          <w:rFonts w:ascii="Times New Roman" w:hAnsi="Times New Roman"/>
          <w:b/>
          <w:color w:val="000000"/>
          <w:sz w:val="28"/>
        </w:rPr>
        <w:t xml:space="preserve">Н. В. Гоголь. </w:t>
      </w:r>
      <w:r w:rsidRPr="00A67441">
        <w:rPr>
          <w:rFonts w:ascii="Times New Roman" w:hAnsi="Times New Roman"/>
          <w:color w:val="000000"/>
          <w:sz w:val="28"/>
        </w:rPr>
        <w:t xml:space="preserve">Повесть «Шинель». Комедия «Ревизор». </w:t>
      </w:r>
    </w:p>
    <w:p w:rsidR="006E4BCA" w:rsidRPr="00A67441" w:rsidRDefault="006E4BCA" w:rsidP="006E4BCA">
      <w:pPr>
        <w:spacing w:line="264" w:lineRule="auto"/>
        <w:ind w:firstLine="600"/>
      </w:pPr>
      <w:r w:rsidRPr="00A67441">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A67441">
        <w:rPr>
          <w:rFonts w:ascii="Times New Roman" w:hAnsi="Times New Roman"/>
          <w:b/>
          <w:color w:val="000000"/>
          <w:sz w:val="28"/>
        </w:rPr>
        <w:t xml:space="preserve"> века.</w:t>
      </w:r>
    </w:p>
    <w:p w:rsidR="006E4BCA" w:rsidRPr="00A67441" w:rsidRDefault="006E4BCA" w:rsidP="006E4BCA">
      <w:pPr>
        <w:spacing w:line="264" w:lineRule="auto"/>
        <w:ind w:firstLine="600"/>
      </w:pPr>
      <w:r w:rsidRPr="00A67441">
        <w:rPr>
          <w:rFonts w:ascii="Times New Roman" w:hAnsi="Times New Roman"/>
          <w:b/>
          <w:color w:val="000000"/>
          <w:sz w:val="28"/>
        </w:rPr>
        <w:t>И. С. Тургенев.</w:t>
      </w:r>
      <w:r w:rsidRPr="00A67441">
        <w:rPr>
          <w:rFonts w:ascii="Times New Roman" w:hAnsi="Times New Roman"/>
          <w:color w:val="000000"/>
          <w:sz w:val="28"/>
        </w:rPr>
        <w:t xml:space="preserve"> Повести </w:t>
      </w:r>
      <w:bookmarkStart w:id="244" w:name="fabf9287-55ad-4e60-84d5-add7a98c2934"/>
      <w:r w:rsidRPr="00A67441">
        <w:rPr>
          <w:rFonts w:ascii="Times New Roman" w:hAnsi="Times New Roman"/>
          <w:color w:val="000000"/>
          <w:sz w:val="28"/>
        </w:rPr>
        <w:t>(одна по выбору). Например, «Ася», «Первая любовь».</w:t>
      </w:r>
      <w:bookmarkEnd w:id="244"/>
    </w:p>
    <w:p w:rsidR="006E4BCA" w:rsidRPr="00A67441" w:rsidRDefault="006E4BCA" w:rsidP="006E4BCA">
      <w:pPr>
        <w:spacing w:line="264" w:lineRule="auto"/>
        <w:ind w:firstLine="600"/>
      </w:pPr>
      <w:r w:rsidRPr="00A67441">
        <w:rPr>
          <w:rFonts w:ascii="Times New Roman" w:hAnsi="Times New Roman"/>
          <w:b/>
          <w:color w:val="000000"/>
          <w:sz w:val="28"/>
        </w:rPr>
        <w:t xml:space="preserve">Ф. М. Достоевский. </w:t>
      </w:r>
      <w:bookmarkStart w:id="245" w:name="d4361b3a-67eb-4f10-a5c6-46aeb46ddd0f"/>
      <w:r w:rsidRPr="00A67441">
        <w:rPr>
          <w:rFonts w:ascii="Times New Roman" w:hAnsi="Times New Roman"/>
          <w:color w:val="000000"/>
          <w:sz w:val="28"/>
        </w:rPr>
        <w:t>«Бедные люди», «Белые ночи» (одно произведение по выбору).</w:t>
      </w:r>
      <w:bookmarkEnd w:id="245"/>
    </w:p>
    <w:p w:rsidR="006E4BCA" w:rsidRPr="00A67441" w:rsidRDefault="006E4BCA" w:rsidP="006E4BCA">
      <w:pPr>
        <w:spacing w:line="264" w:lineRule="auto"/>
        <w:ind w:firstLine="600"/>
      </w:pPr>
      <w:r w:rsidRPr="00A67441">
        <w:rPr>
          <w:rFonts w:ascii="Times New Roman" w:hAnsi="Times New Roman"/>
          <w:b/>
          <w:color w:val="000000"/>
          <w:sz w:val="28"/>
        </w:rPr>
        <w:t xml:space="preserve">Л. Н. Толстой. </w:t>
      </w:r>
      <w:r w:rsidRPr="00A67441">
        <w:rPr>
          <w:rFonts w:ascii="Times New Roman" w:hAnsi="Times New Roman"/>
          <w:color w:val="000000"/>
          <w:sz w:val="28"/>
        </w:rPr>
        <w:t xml:space="preserve">Повести и рассказы </w:t>
      </w:r>
      <w:bookmarkStart w:id="246" w:name="1cb9fa85-1479-480f-ac52-31806803cd56"/>
      <w:r w:rsidRPr="00A67441">
        <w:rPr>
          <w:rFonts w:ascii="Times New Roman" w:hAnsi="Times New Roman"/>
          <w:color w:val="000000"/>
          <w:sz w:val="28"/>
        </w:rPr>
        <w:t>(одно произведение по выбору). Например, «Отрочество» (главы).</w:t>
      </w:r>
      <w:bookmarkEnd w:id="246"/>
    </w:p>
    <w:p w:rsidR="006E4BCA" w:rsidRPr="00A67441" w:rsidRDefault="006E4BCA" w:rsidP="006E4BCA">
      <w:pPr>
        <w:spacing w:line="264" w:lineRule="auto"/>
        <w:ind w:firstLine="600"/>
      </w:pPr>
      <w:r w:rsidRPr="00A67441">
        <w:rPr>
          <w:rFonts w:ascii="Times New Roman" w:hAnsi="Times New Roman"/>
          <w:b/>
          <w:color w:val="000000"/>
          <w:sz w:val="28"/>
        </w:rPr>
        <w:t xml:space="preserve">Литература первой половины </w:t>
      </w:r>
      <w:r>
        <w:rPr>
          <w:rFonts w:ascii="Times New Roman" w:hAnsi="Times New Roman"/>
          <w:b/>
          <w:color w:val="000000"/>
          <w:sz w:val="28"/>
        </w:rPr>
        <w:t>XX</w:t>
      </w:r>
      <w:r w:rsidRPr="00A67441">
        <w:rPr>
          <w:rFonts w:ascii="Times New Roman" w:hAnsi="Times New Roman"/>
          <w:b/>
          <w:color w:val="000000"/>
          <w:sz w:val="28"/>
        </w:rPr>
        <w:t xml:space="preserve"> века. </w:t>
      </w:r>
    </w:p>
    <w:p w:rsidR="006E4BCA" w:rsidRPr="00A67441" w:rsidRDefault="006E4BCA" w:rsidP="006E4BCA">
      <w:pPr>
        <w:spacing w:line="264" w:lineRule="auto"/>
        <w:ind w:firstLine="600"/>
      </w:pPr>
      <w:r w:rsidRPr="00A67441">
        <w:rPr>
          <w:rFonts w:ascii="Times New Roman" w:hAnsi="Times New Roman"/>
          <w:b/>
          <w:color w:val="000000"/>
          <w:sz w:val="28"/>
        </w:rPr>
        <w:t>Произведения писателей русского зарубежья</w:t>
      </w:r>
      <w:bookmarkStart w:id="247" w:name="2d584d74-2b44-43c1-bb1d-41138fc1bfb5"/>
      <w:r w:rsidRPr="00A67441">
        <w:rPr>
          <w:rFonts w:ascii="Times New Roman" w:hAnsi="Times New Roman"/>
          <w:color w:val="000000"/>
          <w:sz w:val="28"/>
        </w:rPr>
        <w:t>(не менее двух по выб</w:t>
      </w:r>
      <w:r w:rsidRPr="00A67441">
        <w:rPr>
          <w:rFonts w:ascii="Times New Roman" w:hAnsi="Times New Roman"/>
          <w:color w:val="000000"/>
          <w:sz w:val="28"/>
        </w:rPr>
        <w:t>о</w:t>
      </w:r>
      <w:r w:rsidRPr="00A67441">
        <w:rPr>
          <w:rFonts w:ascii="Times New Roman" w:hAnsi="Times New Roman"/>
          <w:color w:val="000000"/>
          <w:sz w:val="28"/>
        </w:rPr>
        <w:t>ру). Например, произведения И. С. Шмелёва, М. А. Осоргина, В. В. Набок</w:t>
      </w:r>
      <w:r w:rsidRPr="00A67441">
        <w:rPr>
          <w:rFonts w:ascii="Times New Roman" w:hAnsi="Times New Roman"/>
          <w:color w:val="000000"/>
          <w:sz w:val="28"/>
        </w:rPr>
        <w:t>о</w:t>
      </w:r>
      <w:r w:rsidRPr="00A67441">
        <w:rPr>
          <w:rFonts w:ascii="Times New Roman" w:hAnsi="Times New Roman"/>
          <w:color w:val="000000"/>
          <w:sz w:val="28"/>
        </w:rPr>
        <w:t>ва, Н. Тэффи, А. Т. Аверченко и другие.</w:t>
      </w:r>
      <w:bookmarkEnd w:id="247"/>
    </w:p>
    <w:p w:rsidR="006E4BCA" w:rsidRPr="00A67441" w:rsidRDefault="006E4BCA" w:rsidP="006E4BCA">
      <w:pPr>
        <w:spacing w:line="264" w:lineRule="auto"/>
        <w:ind w:firstLine="600"/>
      </w:pPr>
      <w:r w:rsidRPr="00A67441">
        <w:rPr>
          <w:rFonts w:ascii="Times New Roman" w:hAnsi="Times New Roman"/>
          <w:b/>
          <w:color w:val="000000"/>
          <w:sz w:val="28"/>
        </w:rPr>
        <w:t>Поэзия первой половины ХХ века</w:t>
      </w:r>
      <w:r w:rsidRPr="00A67441">
        <w:rPr>
          <w:rFonts w:ascii="Times New Roman" w:hAnsi="Times New Roman"/>
          <w:color w:val="000000"/>
          <w:sz w:val="28"/>
        </w:rPr>
        <w:t xml:space="preserve"> (не менее трёх стихотворений на тему «Человек и эпоха» по выбору). Например, стихотворения В. В. Маяко</w:t>
      </w:r>
      <w:r w:rsidRPr="00A67441">
        <w:rPr>
          <w:rFonts w:ascii="Times New Roman" w:hAnsi="Times New Roman"/>
          <w:color w:val="000000"/>
          <w:sz w:val="28"/>
        </w:rPr>
        <w:t>в</w:t>
      </w:r>
      <w:r w:rsidRPr="00A67441">
        <w:rPr>
          <w:rFonts w:ascii="Times New Roman" w:hAnsi="Times New Roman"/>
          <w:color w:val="000000"/>
          <w:sz w:val="28"/>
        </w:rPr>
        <w:t>ского, А. А. Ахматовой, М. И. Цветаевой, О. Э. Мандельштама, Б. Л. Пасте</w:t>
      </w:r>
      <w:r w:rsidRPr="00A67441">
        <w:rPr>
          <w:rFonts w:ascii="Times New Roman" w:hAnsi="Times New Roman"/>
          <w:color w:val="000000"/>
          <w:sz w:val="28"/>
        </w:rPr>
        <w:t>р</w:t>
      </w:r>
      <w:r w:rsidRPr="00A67441">
        <w:rPr>
          <w:rFonts w:ascii="Times New Roman" w:hAnsi="Times New Roman"/>
          <w:color w:val="000000"/>
          <w:sz w:val="28"/>
        </w:rPr>
        <w:t xml:space="preserve">нак и других. </w:t>
      </w:r>
    </w:p>
    <w:p w:rsidR="006E4BCA" w:rsidRPr="00A67441" w:rsidRDefault="006E4BCA" w:rsidP="006E4BCA">
      <w:pPr>
        <w:spacing w:line="264" w:lineRule="auto"/>
        <w:ind w:firstLine="600"/>
      </w:pPr>
      <w:r w:rsidRPr="00A67441">
        <w:rPr>
          <w:rFonts w:ascii="Times New Roman" w:hAnsi="Times New Roman"/>
          <w:b/>
          <w:color w:val="000000"/>
          <w:sz w:val="28"/>
        </w:rPr>
        <w:t>М. А. Булгаков</w:t>
      </w:r>
      <w:bookmarkStart w:id="248" w:name="ef531e3a-0507-4076-89cb-456c64cbca56"/>
      <w:r w:rsidRPr="00A67441">
        <w:rPr>
          <w:rFonts w:ascii="Times New Roman" w:hAnsi="Times New Roman"/>
          <w:color w:val="000000"/>
          <w:sz w:val="28"/>
        </w:rPr>
        <w:t xml:space="preserve">(одна повесть по выбору). Например, «Собачье сердце» </w:t>
      </w:r>
      <w:r w:rsidRPr="00A67441">
        <w:rPr>
          <w:rFonts w:ascii="Times New Roman" w:hAnsi="Times New Roman"/>
          <w:color w:val="000000"/>
          <w:sz w:val="28"/>
        </w:rPr>
        <w:lastRenderedPageBreak/>
        <w:t>и другие.</w:t>
      </w:r>
      <w:bookmarkEnd w:id="248"/>
    </w:p>
    <w:p w:rsidR="006E4BCA" w:rsidRPr="00A67441" w:rsidRDefault="006E4BCA" w:rsidP="006E4BCA">
      <w:pPr>
        <w:spacing w:line="264" w:lineRule="auto"/>
        <w:ind w:firstLine="600"/>
      </w:pPr>
      <w:r w:rsidRPr="00A67441">
        <w:rPr>
          <w:rFonts w:ascii="Times New Roman" w:hAnsi="Times New Roman"/>
          <w:b/>
          <w:color w:val="000000"/>
          <w:sz w:val="28"/>
        </w:rPr>
        <w:t xml:space="preserve">Литература второй половины </w:t>
      </w:r>
      <w:r>
        <w:rPr>
          <w:rFonts w:ascii="Times New Roman" w:hAnsi="Times New Roman"/>
          <w:b/>
          <w:color w:val="000000"/>
          <w:sz w:val="28"/>
        </w:rPr>
        <w:t>XX</w:t>
      </w:r>
      <w:r w:rsidRPr="00A67441">
        <w:rPr>
          <w:rFonts w:ascii="Times New Roman" w:hAnsi="Times New Roman"/>
          <w:b/>
          <w:color w:val="333333"/>
          <w:sz w:val="28"/>
        </w:rPr>
        <w:t xml:space="preserve">–начала </w:t>
      </w:r>
      <w:r>
        <w:rPr>
          <w:rFonts w:ascii="Times New Roman" w:hAnsi="Times New Roman"/>
          <w:b/>
          <w:color w:val="333333"/>
          <w:sz w:val="28"/>
        </w:rPr>
        <w:t>XXI</w:t>
      </w:r>
      <w:r w:rsidRPr="00A67441">
        <w:rPr>
          <w:rFonts w:ascii="Times New Roman" w:hAnsi="Times New Roman"/>
          <w:b/>
          <w:color w:val="000000"/>
          <w:sz w:val="28"/>
        </w:rPr>
        <w:t xml:space="preserve"> века. </w:t>
      </w:r>
    </w:p>
    <w:p w:rsidR="006E4BCA" w:rsidRPr="00A67441" w:rsidRDefault="006E4BCA" w:rsidP="006E4BCA">
      <w:pPr>
        <w:spacing w:line="264" w:lineRule="auto"/>
        <w:ind w:firstLine="600"/>
      </w:pPr>
      <w:r w:rsidRPr="00A67441">
        <w:rPr>
          <w:rFonts w:ascii="Times New Roman" w:hAnsi="Times New Roman"/>
          <w:b/>
          <w:color w:val="000000"/>
          <w:sz w:val="28"/>
        </w:rPr>
        <w:t xml:space="preserve">А. Т. Твардовский. </w:t>
      </w:r>
      <w:r w:rsidRPr="00A67441">
        <w:rPr>
          <w:rFonts w:ascii="Times New Roman" w:hAnsi="Times New Roman"/>
          <w:color w:val="000000"/>
          <w:sz w:val="28"/>
        </w:rPr>
        <w:t xml:space="preserve">Поэма «Василий Тёркин» </w:t>
      </w:r>
      <w:bookmarkStart w:id="249" w:name="bf7bc9e4-c459-4e44-8cf4-6440f472144b"/>
      <w:r w:rsidRPr="00A67441">
        <w:rPr>
          <w:rFonts w:ascii="Times New Roman" w:hAnsi="Times New Roman"/>
          <w:color w:val="000000"/>
          <w:sz w:val="28"/>
        </w:rPr>
        <w:t>(главы «Переправа», «Гармонь», «Два солдата», «Поединок» и другие).</w:t>
      </w:r>
      <w:bookmarkEnd w:id="249"/>
    </w:p>
    <w:p w:rsidR="006E4BCA" w:rsidRPr="00A67441" w:rsidRDefault="006E4BCA" w:rsidP="006E4BCA">
      <w:pPr>
        <w:spacing w:line="264" w:lineRule="auto"/>
        <w:ind w:firstLine="600"/>
      </w:pPr>
      <w:r w:rsidRPr="00A67441">
        <w:rPr>
          <w:rFonts w:ascii="Times New Roman" w:hAnsi="Times New Roman"/>
          <w:b/>
          <w:color w:val="000000"/>
          <w:sz w:val="28"/>
        </w:rPr>
        <w:t>А.Н. Толстой</w:t>
      </w:r>
      <w:r w:rsidRPr="00A67441">
        <w:rPr>
          <w:rFonts w:ascii="Times New Roman" w:hAnsi="Times New Roman"/>
          <w:color w:val="000000"/>
          <w:sz w:val="28"/>
        </w:rPr>
        <w:t>. Рассказ «Русский характер».</w:t>
      </w:r>
    </w:p>
    <w:p w:rsidR="006E4BCA" w:rsidRPr="00A67441" w:rsidRDefault="006E4BCA" w:rsidP="006E4BCA">
      <w:pPr>
        <w:spacing w:line="264" w:lineRule="auto"/>
        <w:ind w:firstLine="600"/>
      </w:pPr>
      <w:r w:rsidRPr="00A67441">
        <w:rPr>
          <w:rFonts w:ascii="Times New Roman" w:hAnsi="Times New Roman"/>
          <w:b/>
          <w:color w:val="000000"/>
          <w:sz w:val="28"/>
        </w:rPr>
        <w:t>М. А. Шолохов.</w:t>
      </w:r>
      <w:r w:rsidRPr="00A67441">
        <w:rPr>
          <w:rFonts w:ascii="Times New Roman" w:hAnsi="Times New Roman"/>
          <w:color w:val="000000"/>
          <w:sz w:val="28"/>
        </w:rPr>
        <w:t xml:space="preserve"> Рассказ «Судьба человека». </w:t>
      </w:r>
    </w:p>
    <w:p w:rsidR="006E4BCA" w:rsidRPr="00A67441" w:rsidRDefault="006E4BCA" w:rsidP="006E4BCA">
      <w:pPr>
        <w:spacing w:line="264" w:lineRule="auto"/>
        <w:ind w:firstLine="600"/>
      </w:pPr>
      <w:r w:rsidRPr="00A67441">
        <w:rPr>
          <w:rFonts w:ascii="Times New Roman" w:hAnsi="Times New Roman"/>
          <w:b/>
          <w:color w:val="000000"/>
          <w:sz w:val="28"/>
        </w:rPr>
        <w:t>А. И. Солженицын.</w:t>
      </w:r>
      <w:r w:rsidRPr="00A67441">
        <w:rPr>
          <w:rFonts w:ascii="Times New Roman" w:hAnsi="Times New Roman"/>
          <w:color w:val="000000"/>
          <w:sz w:val="28"/>
        </w:rPr>
        <w:t xml:space="preserve"> Рассказ «Матрёнин двор». </w:t>
      </w:r>
    </w:p>
    <w:p w:rsidR="006E4BCA" w:rsidRPr="00A67441" w:rsidRDefault="006E4BCA" w:rsidP="006E4BCA">
      <w:pPr>
        <w:spacing w:line="264" w:lineRule="auto"/>
        <w:ind w:firstLine="600"/>
      </w:pPr>
      <w:r w:rsidRPr="00A67441">
        <w:rPr>
          <w:rFonts w:ascii="Times New Roman" w:hAnsi="Times New Roman"/>
          <w:b/>
          <w:color w:val="000000"/>
          <w:sz w:val="28"/>
        </w:rPr>
        <w:t xml:space="preserve">Произведения отечественных прозаиков второй половины </w:t>
      </w:r>
      <w:r>
        <w:rPr>
          <w:rFonts w:ascii="Times New Roman" w:hAnsi="Times New Roman"/>
          <w:b/>
          <w:color w:val="000000"/>
          <w:sz w:val="28"/>
        </w:rPr>
        <w:t>XX</w:t>
      </w:r>
      <w:r w:rsidRPr="00A67441">
        <w:rPr>
          <w:rFonts w:ascii="Times New Roman" w:hAnsi="Times New Roman"/>
          <w:b/>
          <w:color w:val="000000"/>
          <w:sz w:val="28"/>
        </w:rPr>
        <w:t xml:space="preserve">–начала </w:t>
      </w:r>
      <w:r>
        <w:rPr>
          <w:rFonts w:ascii="Times New Roman" w:hAnsi="Times New Roman"/>
          <w:b/>
          <w:color w:val="000000"/>
          <w:sz w:val="28"/>
        </w:rPr>
        <w:t>XXI</w:t>
      </w:r>
      <w:r w:rsidRPr="00A67441">
        <w:rPr>
          <w:rFonts w:ascii="Times New Roman" w:hAnsi="Times New Roman"/>
          <w:b/>
          <w:color w:val="000000"/>
          <w:sz w:val="28"/>
        </w:rPr>
        <w:t xml:space="preserve"> века</w:t>
      </w:r>
      <w:r w:rsidRPr="00A67441">
        <w:rPr>
          <w:rFonts w:ascii="Times New Roman" w:hAnsi="Times New Roman"/>
          <w:color w:val="000000"/>
          <w:sz w:val="28"/>
        </w:rPr>
        <w:t xml:space="preserve">(не менее двух произведений). Например, произведения В.П. Астафьева, Ю.В. Бондарева, Б.П. Екимова, Е.И. Носова, А.Н. и Б.Н. Стругацких, В.Ф. Тендрякова и других. </w:t>
      </w:r>
      <w:r w:rsidRPr="00A67441">
        <w:rPr>
          <w:sz w:val="28"/>
        </w:rPr>
        <w:br/>
      </w:r>
      <w:bookmarkStart w:id="250" w:name="464a1461-dc27-4c8e-855e-7a4d0048dab5"/>
      <w:bookmarkEnd w:id="250"/>
    </w:p>
    <w:p w:rsidR="006E4BCA" w:rsidRPr="00A67441" w:rsidRDefault="006E4BCA" w:rsidP="006E4BCA">
      <w:pPr>
        <w:spacing w:line="264" w:lineRule="auto"/>
        <w:ind w:firstLine="600"/>
      </w:pPr>
      <w:r w:rsidRPr="00A67441">
        <w:rPr>
          <w:rFonts w:ascii="Times New Roman" w:hAnsi="Times New Roman"/>
          <w:b/>
          <w:color w:val="000000"/>
          <w:sz w:val="28"/>
        </w:rPr>
        <w:t xml:space="preserve">Поэзия второй половины </w:t>
      </w:r>
      <w:r>
        <w:rPr>
          <w:rFonts w:ascii="Times New Roman" w:hAnsi="Times New Roman"/>
          <w:b/>
          <w:color w:val="000000"/>
          <w:sz w:val="28"/>
        </w:rPr>
        <w:t>XX</w:t>
      </w:r>
      <w:r w:rsidRPr="00A67441">
        <w:rPr>
          <w:rFonts w:ascii="Times New Roman" w:hAnsi="Times New Roman"/>
          <w:b/>
          <w:color w:val="000000"/>
          <w:sz w:val="28"/>
        </w:rPr>
        <w:t xml:space="preserve"> – начала </w:t>
      </w:r>
      <w:r>
        <w:rPr>
          <w:rFonts w:ascii="Times New Roman" w:hAnsi="Times New Roman"/>
          <w:b/>
          <w:color w:val="000000"/>
          <w:sz w:val="28"/>
        </w:rPr>
        <w:t>XXI</w:t>
      </w:r>
      <w:r w:rsidRPr="00A67441">
        <w:rPr>
          <w:rFonts w:ascii="Times New Roman" w:hAnsi="Times New Roman"/>
          <w:b/>
          <w:color w:val="000000"/>
          <w:sz w:val="28"/>
        </w:rPr>
        <w:t xml:space="preserve"> веков</w:t>
      </w:r>
      <w:r w:rsidRPr="00A67441">
        <w:rPr>
          <w:rFonts w:ascii="Times New Roman" w:hAnsi="Times New Roman"/>
          <w:color w:val="000000"/>
          <w:sz w:val="28"/>
        </w:rPr>
        <w:t xml:space="preserve"> (не менее трёх ст</w:t>
      </w:r>
      <w:r w:rsidRPr="00A67441">
        <w:rPr>
          <w:rFonts w:ascii="Times New Roman" w:hAnsi="Times New Roman"/>
          <w:color w:val="000000"/>
          <w:sz w:val="28"/>
        </w:rPr>
        <w:t>и</w:t>
      </w:r>
      <w:r w:rsidRPr="00A67441">
        <w:rPr>
          <w:rFonts w:ascii="Times New Roman" w:hAnsi="Times New Roman"/>
          <w:color w:val="000000"/>
          <w:sz w:val="28"/>
        </w:rPr>
        <w:t xml:space="preserve">хотворений).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r w:rsidRPr="00A67441">
        <w:rPr>
          <w:sz w:val="28"/>
        </w:rPr>
        <w:br/>
      </w:r>
      <w:bookmarkStart w:id="251" w:name="adb853ee-930d-4a27-923a-b9cb0245de5e"/>
      <w:bookmarkEnd w:id="251"/>
    </w:p>
    <w:p w:rsidR="006E4BCA" w:rsidRPr="00A67441" w:rsidRDefault="006E4BCA" w:rsidP="006E4BCA">
      <w:pPr>
        <w:shd w:val="clear" w:color="auto" w:fill="FFFFFF"/>
        <w:spacing w:line="264" w:lineRule="auto"/>
        <w:ind w:firstLine="600"/>
      </w:pPr>
      <w:r w:rsidRPr="00A67441">
        <w:rPr>
          <w:rFonts w:ascii="Times New Roman" w:hAnsi="Times New Roman"/>
          <w:b/>
          <w:color w:val="000000"/>
          <w:sz w:val="28"/>
        </w:rPr>
        <w:t>Зарубежная литература. У. Шекспир.</w:t>
      </w:r>
      <w:r w:rsidRPr="00A67441">
        <w:rPr>
          <w:rFonts w:ascii="Times New Roman" w:hAnsi="Times New Roman"/>
          <w:color w:val="000000"/>
          <w:sz w:val="28"/>
        </w:rPr>
        <w:t xml:space="preserve"> Сонеты </w:t>
      </w:r>
      <w:bookmarkStart w:id="252" w:name="0d55d6d3-7190-4389-8070-261d3434d548"/>
      <w:r w:rsidRPr="00A67441">
        <w:rPr>
          <w:rFonts w:ascii="Times New Roman" w:hAnsi="Times New Roman"/>
          <w:color w:val="000000"/>
          <w:sz w:val="28"/>
        </w:rPr>
        <w:t xml:space="preserve">(один-два по выбору). Например, № 66 «Измучась всем, я умереть хочу…», № 130 «Её глаза на звёзды не похожи…» и другие. </w:t>
      </w:r>
      <w:bookmarkEnd w:id="252"/>
      <w:r w:rsidRPr="00A67441">
        <w:rPr>
          <w:rFonts w:ascii="Times New Roman" w:hAnsi="Times New Roman"/>
          <w:color w:val="000000"/>
          <w:sz w:val="28"/>
        </w:rPr>
        <w:t xml:space="preserve">Трагедия «Ромео и Джульетта» </w:t>
      </w:r>
      <w:bookmarkStart w:id="253" w:name="b53ea1d5-9b20-4ab2-824f-f7ee2f330726"/>
      <w:r w:rsidRPr="00A67441">
        <w:rPr>
          <w:rFonts w:ascii="Times New Roman" w:hAnsi="Times New Roman"/>
          <w:color w:val="000000"/>
          <w:sz w:val="28"/>
        </w:rPr>
        <w:t>(фрагменты по выбору).</w:t>
      </w:r>
      <w:bookmarkEnd w:id="253"/>
    </w:p>
    <w:p w:rsidR="006E4BCA" w:rsidRPr="00A67441" w:rsidRDefault="006E4BCA" w:rsidP="006E4BCA">
      <w:pPr>
        <w:shd w:val="clear" w:color="auto" w:fill="FFFFFF"/>
        <w:spacing w:line="264" w:lineRule="auto"/>
        <w:ind w:firstLine="600"/>
      </w:pPr>
      <w:r w:rsidRPr="00A67441">
        <w:rPr>
          <w:rFonts w:ascii="Times New Roman" w:hAnsi="Times New Roman"/>
          <w:b/>
          <w:color w:val="000000"/>
          <w:sz w:val="28"/>
        </w:rPr>
        <w:t xml:space="preserve">Ж.-Б. Мольер. </w:t>
      </w:r>
      <w:r w:rsidRPr="00A67441">
        <w:rPr>
          <w:rFonts w:ascii="Times New Roman" w:hAnsi="Times New Roman"/>
          <w:color w:val="000000"/>
          <w:sz w:val="28"/>
        </w:rPr>
        <w:t xml:space="preserve">Комедия «Мещанин во дворянстве» </w:t>
      </w:r>
      <w:bookmarkStart w:id="254" w:name="0d430c7d-1e84-4c15-8128-09b5a0ae5b8e"/>
      <w:r w:rsidRPr="00A67441">
        <w:rPr>
          <w:rFonts w:ascii="Times New Roman" w:hAnsi="Times New Roman"/>
          <w:color w:val="000000"/>
          <w:sz w:val="28"/>
        </w:rPr>
        <w:t>(фрагменты по в</w:t>
      </w:r>
      <w:r w:rsidRPr="00A67441">
        <w:rPr>
          <w:rFonts w:ascii="Times New Roman" w:hAnsi="Times New Roman"/>
          <w:color w:val="000000"/>
          <w:sz w:val="28"/>
        </w:rPr>
        <w:t>ы</w:t>
      </w:r>
      <w:r w:rsidRPr="00A67441">
        <w:rPr>
          <w:rFonts w:ascii="Times New Roman" w:hAnsi="Times New Roman"/>
          <w:color w:val="000000"/>
          <w:sz w:val="28"/>
        </w:rPr>
        <w:t>бору).</w:t>
      </w:r>
      <w:bookmarkEnd w:id="254"/>
    </w:p>
    <w:p w:rsidR="006E4BCA" w:rsidRPr="00A67441" w:rsidRDefault="006E4BCA" w:rsidP="006E4BCA">
      <w:pPr>
        <w:spacing w:line="264" w:lineRule="auto"/>
        <w:ind w:left="120"/>
      </w:pPr>
    </w:p>
    <w:p w:rsidR="006E4BCA" w:rsidRPr="00A67441" w:rsidRDefault="006E4BCA" w:rsidP="006E4BCA">
      <w:pPr>
        <w:spacing w:line="264" w:lineRule="auto"/>
        <w:ind w:left="120"/>
      </w:pPr>
      <w:r w:rsidRPr="00A67441">
        <w:rPr>
          <w:rFonts w:ascii="Times New Roman" w:hAnsi="Times New Roman"/>
          <w:b/>
          <w:color w:val="000000"/>
          <w:sz w:val="28"/>
        </w:rPr>
        <w:t>9 КЛАСС</w:t>
      </w:r>
    </w:p>
    <w:p w:rsidR="006E4BCA" w:rsidRPr="00A67441" w:rsidRDefault="006E4BCA" w:rsidP="006E4BCA">
      <w:pPr>
        <w:spacing w:line="264" w:lineRule="auto"/>
        <w:ind w:left="120"/>
      </w:pPr>
    </w:p>
    <w:p w:rsidR="006E4BCA" w:rsidRPr="00A67441" w:rsidRDefault="006E4BCA" w:rsidP="006E4BCA">
      <w:pPr>
        <w:spacing w:line="264" w:lineRule="auto"/>
        <w:ind w:firstLine="600"/>
      </w:pPr>
      <w:r w:rsidRPr="00A67441">
        <w:rPr>
          <w:rFonts w:ascii="Times New Roman" w:hAnsi="Times New Roman"/>
          <w:b/>
          <w:color w:val="000000"/>
          <w:sz w:val="28"/>
        </w:rPr>
        <w:t>Древнерусская литература.</w:t>
      </w:r>
    </w:p>
    <w:p w:rsidR="006E4BCA" w:rsidRPr="00A67441" w:rsidRDefault="006E4BCA" w:rsidP="006E4BCA">
      <w:pPr>
        <w:spacing w:line="264" w:lineRule="auto"/>
        <w:ind w:firstLine="600"/>
      </w:pPr>
      <w:r w:rsidRPr="00A67441">
        <w:rPr>
          <w:rFonts w:ascii="Times New Roman" w:hAnsi="Times New Roman"/>
          <w:color w:val="000000"/>
          <w:sz w:val="28"/>
        </w:rPr>
        <w:t xml:space="preserve">«Слово о полку Игореве». </w:t>
      </w:r>
    </w:p>
    <w:p w:rsidR="006E4BCA" w:rsidRPr="00A67441" w:rsidRDefault="006E4BCA" w:rsidP="006E4BCA">
      <w:pPr>
        <w:spacing w:line="264" w:lineRule="auto"/>
        <w:ind w:firstLine="600"/>
      </w:pPr>
      <w:r w:rsidRPr="00A67441">
        <w:rPr>
          <w:rFonts w:ascii="Times New Roman" w:hAnsi="Times New Roman"/>
          <w:b/>
          <w:color w:val="000000"/>
          <w:sz w:val="28"/>
        </w:rPr>
        <w:t xml:space="preserve">Литература </w:t>
      </w:r>
      <w:r>
        <w:rPr>
          <w:rFonts w:ascii="Times New Roman" w:hAnsi="Times New Roman"/>
          <w:b/>
          <w:color w:val="000000"/>
          <w:sz w:val="28"/>
        </w:rPr>
        <w:t>XVIII</w:t>
      </w:r>
      <w:r w:rsidRPr="00A67441">
        <w:rPr>
          <w:rFonts w:ascii="Times New Roman" w:hAnsi="Times New Roman"/>
          <w:b/>
          <w:color w:val="000000"/>
          <w:sz w:val="28"/>
        </w:rPr>
        <w:t xml:space="preserve"> века. </w:t>
      </w:r>
    </w:p>
    <w:p w:rsidR="006E4BCA" w:rsidRPr="00A67441" w:rsidRDefault="006E4BCA" w:rsidP="006E4BCA">
      <w:pPr>
        <w:spacing w:line="264" w:lineRule="auto"/>
        <w:ind w:firstLine="600"/>
      </w:pPr>
      <w:r w:rsidRPr="00A67441">
        <w:rPr>
          <w:rFonts w:ascii="Times New Roman" w:hAnsi="Times New Roman"/>
          <w:b/>
          <w:color w:val="000000"/>
          <w:sz w:val="28"/>
        </w:rPr>
        <w:t xml:space="preserve">М. В. Ломоносов. </w:t>
      </w:r>
      <w:r w:rsidRPr="00A67441">
        <w:rPr>
          <w:rFonts w:ascii="Times New Roman" w:hAnsi="Times New Roman"/>
          <w:color w:val="000000"/>
          <w:sz w:val="28"/>
        </w:rPr>
        <w:t xml:space="preserve">«Ода на день восшествия на Всероссийский престол Ея Величества Государыни Императрицы Елисаветы Петровны 1747 года» и другие стихотворения </w:t>
      </w:r>
      <w:bookmarkStart w:id="255" w:name="e8b587e6-2f8c-4690-a635-22bb3cee08ae"/>
      <w:r w:rsidRPr="00A67441">
        <w:rPr>
          <w:rFonts w:ascii="Times New Roman" w:hAnsi="Times New Roman"/>
          <w:color w:val="000000"/>
          <w:sz w:val="28"/>
        </w:rPr>
        <w:t>(по выбору).</w:t>
      </w:r>
      <w:bookmarkEnd w:id="255"/>
    </w:p>
    <w:p w:rsidR="006E4BCA" w:rsidRPr="00A67441" w:rsidRDefault="006E4BCA" w:rsidP="006E4BCA">
      <w:pPr>
        <w:spacing w:line="264" w:lineRule="auto"/>
        <w:ind w:firstLine="600"/>
      </w:pPr>
      <w:r w:rsidRPr="00A67441">
        <w:rPr>
          <w:rFonts w:ascii="Times New Roman" w:hAnsi="Times New Roman"/>
          <w:b/>
          <w:color w:val="000000"/>
          <w:sz w:val="28"/>
        </w:rPr>
        <w:t xml:space="preserve">Г. Р. Державин. </w:t>
      </w:r>
      <w:r w:rsidRPr="00A67441">
        <w:rPr>
          <w:rFonts w:ascii="Times New Roman" w:hAnsi="Times New Roman"/>
          <w:color w:val="000000"/>
          <w:sz w:val="28"/>
        </w:rPr>
        <w:t xml:space="preserve">Стихотворения </w:t>
      </w:r>
      <w:bookmarkStart w:id="256" w:name="8ca8cc5e-b57b-4292-a0a2-4d5e99a37fc7"/>
      <w:r w:rsidRPr="00A67441">
        <w:rPr>
          <w:rFonts w:ascii="Times New Roman" w:hAnsi="Times New Roman"/>
          <w:color w:val="000000"/>
          <w:sz w:val="28"/>
        </w:rPr>
        <w:t>(два по выбору). Например, «Властит</w:t>
      </w:r>
      <w:r w:rsidRPr="00A67441">
        <w:rPr>
          <w:rFonts w:ascii="Times New Roman" w:hAnsi="Times New Roman"/>
          <w:color w:val="000000"/>
          <w:sz w:val="28"/>
        </w:rPr>
        <w:t>е</w:t>
      </w:r>
      <w:r w:rsidRPr="00A67441">
        <w:rPr>
          <w:rFonts w:ascii="Times New Roman" w:hAnsi="Times New Roman"/>
          <w:color w:val="000000"/>
          <w:sz w:val="28"/>
        </w:rPr>
        <w:t>лям и судиям», «Памятник» и другие.</w:t>
      </w:r>
      <w:bookmarkEnd w:id="256"/>
    </w:p>
    <w:p w:rsidR="006E4BCA" w:rsidRPr="00A67441" w:rsidRDefault="006E4BCA" w:rsidP="006E4BCA">
      <w:pPr>
        <w:spacing w:line="264" w:lineRule="auto"/>
        <w:ind w:firstLine="600"/>
      </w:pPr>
      <w:r w:rsidRPr="00A67441">
        <w:rPr>
          <w:rFonts w:ascii="Times New Roman" w:hAnsi="Times New Roman"/>
          <w:b/>
          <w:color w:val="000000"/>
          <w:sz w:val="28"/>
        </w:rPr>
        <w:t>Н. М. Карамзин.</w:t>
      </w:r>
      <w:r w:rsidRPr="00A67441">
        <w:rPr>
          <w:rFonts w:ascii="Times New Roman" w:hAnsi="Times New Roman"/>
          <w:color w:val="000000"/>
          <w:sz w:val="28"/>
        </w:rPr>
        <w:t xml:space="preserve"> Повесть «Бедная Лиза». </w:t>
      </w:r>
    </w:p>
    <w:p w:rsidR="006E4BCA" w:rsidRPr="00A67441" w:rsidRDefault="006E4BCA" w:rsidP="006E4BCA">
      <w:pPr>
        <w:spacing w:line="264" w:lineRule="auto"/>
        <w:ind w:firstLine="600"/>
      </w:pPr>
      <w:r w:rsidRPr="00A67441">
        <w:rPr>
          <w:rFonts w:ascii="Times New Roman" w:hAnsi="Times New Roman"/>
          <w:b/>
          <w:color w:val="000000"/>
          <w:sz w:val="28"/>
        </w:rPr>
        <w:t xml:space="preserve">Литература первой половины </w:t>
      </w:r>
      <w:r>
        <w:rPr>
          <w:rFonts w:ascii="Times New Roman" w:hAnsi="Times New Roman"/>
          <w:b/>
          <w:color w:val="000000"/>
          <w:sz w:val="28"/>
        </w:rPr>
        <w:t>XIX</w:t>
      </w:r>
      <w:r w:rsidRPr="00A67441">
        <w:rPr>
          <w:rFonts w:ascii="Times New Roman" w:hAnsi="Times New Roman"/>
          <w:b/>
          <w:color w:val="000000"/>
          <w:sz w:val="28"/>
        </w:rPr>
        <w:t xml:space="preserve"> века. </w:t>
      </w:r>
    </w:p>
    <w:p w:rsidR="006E4BCA" w:rsidRPr="00A67441" w:rsidRDefault="006E4BCA" w:rsidP="006E4BCA">
      <w:pPr>
        <w:spacing w:line="264" w:lineRule="auto"/>
        <w:ind w:firstLine="600"/>
      </w:pPr>
      <w:r w:rsidRPr="00A67441">
        <w:rPr>
          <w:rFonts w:ascii="Times New Roman" w:hAnsi="Times New Roman"/>
          <w:b/>
          <w:color w:val="000000"/>
          <w:sz w:val="28"/>
        </w:rPr>
        <w:t>В. А. Жуковский.</w:t>
      </w:r>
      <w:r w:rsidRPr="00A67441">
        <w:rPr>
          <w:rFonts w:ascii="Times New Roman" w:hAnsi="Times New Roman"/>
          <w:color w:val="000000"/>
          <w:sz w:val="28"/>
        </w:rPr>
        <w:t xml:space="preserve"> Баллады, элегии </w:t>
      </w:r>
      <w:bookmarkStart w:id="257" w:name="7eb282c3-f5ef-4e9f-86b2-734492601833"/>
      <w:r w:rsidRPr="00A67441">
        <w:rPr>
          <w:rFonts w:ascii="Times New Roman" w:hAnsi="Times New Roman"/>
          <w:color w:val="000000"/>
          <w:sz w:val="28"/>
        </w:rPr>
        <w:t>(две по выбору). Например, «Све</w:t>
      </w:r>
      <w:r w:rsidRPr="00A67441">
        <w:rPr>
          <w:rFonts w:ascii="Times New Roman" w:hAnsi="Times New Roman"/>
          <w:color w:val="000000"/>
          <w:sz w:val="28"/>
        </w:rPr>
        <w:t>т</w:t>
      </w:r>
      <w:r w:rsidRPr="00A67441">
        <w:rPr>
          <w:rFonts w:ascii="Times New Roman" w:hAnsi="Times New Roman"/>
          <w:color w:val="000000"/>
          <w:sz w:val="28"/>
        </w:rPr>
        <w:t>лана», «Невыразимое», «Море» и другие.</w:t>
      </w:r>
      <w:bookmarkEnd w:id="257"/>
    </w:p>
    <w:p w:rsidR="006E4BCA" w:rsidRPr="00A67441" w:rsidRDefault="006E4BCA" w:rsidP="006E4BCA">
      <w:pPr>
        <w:spacing w:line="264" w:lineRule="auto"/>
        <w:ind w:firstLine="600"/>
      </w:pPr>
      <w:r w:rsidRPr="00A67441">
        <w:rPr>
          <w:rFonts w:ascii="Times New Roman" w:hAnsi="Times New Roman"/>
          <w:b/>
          <w:color w:val="000000"/>
          <w:sz w:val="28"/>
        </w:rPr>
        <w:t>А. С. Грибоедов.</w:t>
      </w:r>
      <w:r w:rsidRPr="00A67441">
        <w:rPr>
          <w:rFonts w:ascii="Times New Roman" w:hAnsi="Times New Roman"/>
          <w:color w:val="000000"/>
          <w:sz w:val="28"/>
        </w:rPr>
        <w:t xml:space="preserve"> Комедия «Горе от ума». </w:t>
      </w:r>
    </w:p>
    <w:p w:rsidR="006E4BCA" w:rsidRPr="00A67441" w:rsidRDefault="006E4BCA" w:rsidP="006E4BCA">
      <w:pPr>
        <w:spacing w:line="264" w:lineRule="auto"/>
        <w:ind w:firstLine="600"/>
      </w:pPr>
      <w:r w:rsidRPr="00A67441">
        <w:rPr>
          <w:rFonts w:ascii="Times New Roman" w:hAnsi="Times New Roman"/>
          <w:b/>
          <w:color w:val="000000"/>
          <w:sz w:val="28"/>
        </w:rPr>
        <w:t xml:space="preserve">Поэзия пушкинской эпохи. </w:t>
      </w:r>
      <w:bookmarkStart w:id="258" w:name="d3f3009b-2bf2-4457-85cc-996248170bfd"/>
      <w:r w:rsidRPr="00A67441">
        <w:rPr>
          <w:rFonts w:ascii="Times New Roman" w:hAnsi="Times New Roman"/>
          <w:color w:val="000000"/>
          <w:sz w:val="28"/>
        </w:rPr>
        <w:t>К. Н. Батюшков, А. А. Дельвиг, Н. М. Яз</w:t>
      </w:r>
      <w:r w:rsidRPr="00A67441">
        <w:rPr>
          <w:rFonts w:ascii="Times New Roman" w:hAnsi="Times New Roman"/>
          <w:color w:val="000000"/>
          <w:sz w:val="28"/>
        </w:rPr>
        <w:t>ы</w:t>
      </w:r>
      <w:r w:rsidRPr="00A67441">
        <w:rPr>
          <w:rFonts w:ascii="Times New Roman" w:hAnsi="Times New Roman"/>
          <w:color w:val="000000"/>
          <w:sz w:val="28"/>
        </w:rPr>
        <w:lastRenderedPageBreak/>
        <w:t>ков, Е. А. Баратынский (не менее трёх стихотворений по выбору).</w:t>
      </w:r>
      <w:bookmarkEnd w:id="258"/>
    </w:p>
    <w:p w:rsidR="006E4BCA" w:rsidRPr="00A67441" w:rsidRDefault="006E4BCA" w:rsidP="006E4BCA">
      <w:pPr>
        <w:spacing w:line="264" w:lineRule="auto"/>
        <w:ind w:firstLine="600"/>
      </w:pPr>
      <w:r w:rsidRPr="00A67441">
        <w:rPr>
          <w:rFonts w:ascii="Times New Roman" w:hAnsi="Times New Roman"/>
          <w:b/>
          <w:color w:val="000000"/>
          <w:sz w:val="28"/>
        </w:rPr>
        <w:t>А. С. Пушкин.</w:t>
      </w:r>
      <w:r w:rsidRPr="00A67441">
        <w:rPr>
          <w:rFonts w:ascii="Times New Roman" w:hAnsi="Times New Roman"/>
          <w:color w:val="000000"/>
          <w:sz w:val="28"/>
        </w:rPr>
        <w:t xml:space="preserve"> Стихотворения (не менее пяти по выбору). </w:t>
      </w:r>
      <w:bookmarkStart w:id="259" w:name="0b2f85f8-e824-4e61-a1ac-4efc7fb78a2f"/>
      <w:r w:rsidRPr="00A67441">
        <w:rPr>
          <w:rFonts w:ascii="Times New Roman" w:hAnsi="Times New Roman"/>
          <w:color w:val="000000"/>
          <w:sz w:val="28"/>
        </w:rPr>
        <w:t>Например, «Бесы», «Брожу ли я вдоль улиц шумных…», «…Вновь я посетил…», «Из Пиндемонти», «К морю», «К***» («Я помню чудное мгновенье…»), «М</w:t>
      </w:r>
      <w:r w:rsidRPr="00A67441">
        <w:rPr>
          <w:rFonts w:ascii="Times New Roman" w:hAnsi="Times New Roman"/>
          <w:color w:val="000000"/>
          <w:sz w:val="28"/>
        </w:rPr>
        <w:t>а</w:t>
      </w:r>
      <w:r w:rsidRPr="00A67441">
        <w:rPr>
          <w:rFonts w:ascii="Times New Roman" w:hAnsi="Times New Roman"/>
          <w:color w:val="000000"/>
          <w:sz w:val="28"/>
        </w:rPr>
        <w:t>донна», «Осень» (отрывок), «Отцы-пустынники и жёны непорочны…», «П</w:t>
      </w:r>
      <w:r w:rsidRPr="00A67441">
        <w:rPr>
          <w:rFonts w:ascii="Times New Roman" w:hAnsi="Times New Roman"/>
          <w:color w:val="000000"/>
          <w:sz w:val="28"/>
        </w:rPr>
        <w:t>о</w:t>
      </w:r>
      <w:r w:rsidRPr="00A67441">
        <w:rPr>
          <w:rFonts w:ascii="Times New Roman" w:hAnsi="Times New Roman"/>
          <w:color w:val="000000"/>
          <w:sz w:val="28"/>
        </w:rPr>
        <w:t>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w:t>
      </w:r>
      <w:r w:rsidRPr="00A67441">
        <w:rPr>
          <w:rFonts w:ascii="Times New Roman" w:hAnsi="Times New Roman"/>
          <w:color w:val="000000"/>
          <w:sz w:val="28"/>
        </w:rPr>
        <w:t>о</w:t>
      </w:r>
      <w:r w:rsidRPr="00A67441">
        <w:rPr>
          <w:rFonts w:ascii="Times New Roman" w:hAnsi="Times New Roman"/>
          <w:color w:val="000000"/>
          <w:sz w:val="28"/>
        </w:rPr>
        <w:t>творный…» и другие.</w:t>
      </w:r>
      <w:bookmarkEnd w:id="259"/>
      <w:r w:rsidRPr="00A67441">
        <w:rPr>
          <w:rFonts w:ascii="Times New Roman" w:hAnsi="Times New Roman"/>
          <w:color w:val="000000"/>
          <w:sz w:val="28"/>
        </w:rPr>
        <w:t xml:space="preserve"> Поэма «Медный всадник». Роман в стихах «Евгений Онегин». </w:t>
      </w:r>
    </w:p>
    <w:p w:rsidR="006E4BCA" w:rsidRPr="00A67441" w:rsidRDefault="006E4BCA" w:rsidP="006E4BCA">
      <w:pPr>
        <w:spacing w:line="264" w:lineRule="auto"/>
        <w:ind w:firstLine="600"/>
      </w:pPr>
      <w:r w:rsidRPr="00A67441">
        <w:rPr>
          <w:rFonts w:ascii="Times New Roman" w:hAnsi="Times New Roman"/>
          <w:b/>
          <w:color w:val="000000"/>
          <w:sz w:val="28"/>
        </w:rPr>
        <w:t>М. Ю. Лермонтов.</w:t>
      </w:r>
      <w:r w:rsidRPr="00A67441">
        <w:rPr>
          <w:rFonts w:ascii="Times New Roman" w:hAnsi="Times New Roman"/>
          <w:color w:val="000000"/>
          <w:sz w:val="28"/>
        </w:rPr>
        <w:t xml:space="preserve"> Стихотворения (не менее пяти по выбору). </w:t>
      </w:r>
      <w:bookmarkStart w:id="260" w:name="87a51fa3-c568-4583-a18a-174135483b9d"/>
      <w:r w:rsidRPr="00A67441">
        <w:rPr>
          <w:rFonts w:ascii="Times New Roman" w:hAnsi="Times New Roman"/>
          <w:color w:val="000000"/>
          <w:sz w:val="28"/>
        </w:rPr>
        <w:t>Напр</w:t>
      </w:r>
      <w:r w:rsidRPr="00A67441">
        <w:rPr>
          <w:rFonts w:ascii="Times New Roman" w:hAnsi="Times New Roman"/>
          <w:color w:val="000000"/>
          <w:sz w:val="28"/>
        </w:rPr>
        <w:t>и</w:t>
      </w:r>
      <w:r w:rsidRPr="00A67441">
        <w:rPr>
          <w:rFonts w:ascii="Times New Roman" w:hAnsi="Times New Roman"/>
          <w:color w:val="000000"/>
          <w:sz w:val="28"/>
        </w:rPr>
        <w:t>мер, «Выхожу один я на дорогу…», «Дума», «И скучно и грустно», «Как ч</w:t>
      </w:r>
      <w:r w:rsidRPr="00A67441">
        <w:rPr>
          <w:rFonts w:ascii="Times New Roman" w:hAnsi="Times New Roman"/>
          <w:color w:val="000000"/>
          <w:sz w:val="28"/>
        </w:rPr>
        <w:t>а</w:t>
      </w:r>
      <w:r w:rsidRPr="00A67441">
        <w:rPr>
          <w:rFonts w:ascii="Times New Roman" w:hAnsi="Times New Roman"/>
          <w:color w:val="000000"/>
          <w:sz w:val="28"/>
        </w:rPr>
        <w:t>сто, пёстрою толпою окружён…», «Молитва» («Я, Матерь Божия, ныне с м</w:t>
      </w:r>
      <w:r w:rsidRPr="00A67441">
        <w:rPr>
          <w:rFonts w:ascii="Times New Roman" w:hAnsi="Times New Roman"/>
          <w:color w:val="000000"/>
          <w:sz w:val="28"/>
        </w:rPr>
        <w:t>о</w:t>
      </w:r>
      <w:r w:rsidRPr="00A67441">
        <w:rPr>
          <w:rFonts w:ascii="Times New Roman" w:hAnsi="Times New Roman"/>
          <w:color w:val="000000"/>
          <w:sz w:val="28"/>
        </w:rPr>
        <w:t>литвою…»), «Нет, ни тебя так пылко я люблю…», «Нет, я не Байрон, я др</w:t>
      </w:r>
      <w:r w:rsidRPr="00A67441">
        <w:rPr>
          <w:rFonts w:ascii="Times New Roman" w:hAnsi="Times New Roman"/>
          <w:color w:val="000000"/>
          <w:sz w:val="28"/>
        </w:rPr>
        <w:t>у</w:t>
      </w:r>
      <w:r w:rsidRPr="00A67441">
        <w:rPr>
          <w:rFonts w:ascii="Times New Roman" w:hAnsi="Times New Roman"/>
          <w:color w:val="000000"/>
          <w:sz w:val="28"/>
        </w:rPr>
        <w:t>гой…», «Поэт» («Отделкой золотой блистает мой кинжал…»), «Пророк», «Родина», «Смерть Поэта», «Сон» («В полдневный жар в долине Дагест</w:t>
      </w:r>
      <w:r w:rsidRPr="00A67441">
        <w:rPr>
          <w:rFonts w:ascii="Times New Roman" w:hAnsi="Times New Roman"/>
          <w:color w:val="000000"/>
          <w:sz w:val="28"/>
        </w:rPr>
        <w:t>а</w:t>
      </w:r>
      <w:r w:rsidRPr="00A67441">
        <w:rPr>
          <w:rFonts w:ascii="Times New Roman" w:hAnsi="Times New Roman"/>
          <w:color w:val="000000"/>
          <w:sz w:val="28"/>
        </w:rPr>
        <w:t>на…»), «Я жить хочу, хочу печали…» и другие.</w:t>
      </w:r>
      <w:bookmarkEnd w:id="260"/>
      <w:r w:rsidRPr="00A67441">
        <w:rPr>
          <w:rFonts w:ascii="Times New Roman" w:hAnsi="Times New Roman"/>
          <w:color w:val="000000"/>
          <w:sz w:val="28"/>
        </w:rPr>
        <w:t xml:space="preserve"> Роман «Герой нашего врем</w:t>
      </w:r>
      <w:r w:rsidRPr="00A67441">
        <w:rPr>
          <w:rFonts w:ascii="Times New Roman" w:hAnsi="Times New Roman"/>
          <w:color w:val="000000"/>
          <w:sz w:val="28"/>
        </w:rPr>
        <w:t>е</w:t>
      </w:r>
      <w:r w:rsidRPr="00A67441">
        <w:rPr>
          <w:rFonts w:ascii="Times New Roman" w:hAnsi="Times New Roman"/>
          <w:color w:val="000000"/>
          <w:sz w:val="28"/>
        </w:rPr>
        <w:t xml:space="preserve">ни». </w:t>
      </w:r>
    </w:p>
    <w:p w:rsidR="006E4BCA" w:rsidRPr="00A67441" w:rsidRDefault="006E4BCA" w:rsidP="006E4BCA">
      <w:pPr>
        <w:spacing w:line="264" w:lineRule="auto"/>
        <w:ind w:firstLine="600"/>
      </w:pPr>
      <w:r w:rsidRPr="00A67441">
        <w:rPr>
          <w:rFonts w:ascii="Times New Roman" w:hAnsi="Times New Roman"/>
          <w:b/>
          <w:color w:val="000000"/>
          <w:sz w:val="28"/>
        </w:rPr>
        <w:t xml:space="preserve">Н. В. Гоголь. </w:t>
      </w:r>
      <w:r w:rsidRPr="00A67441">
        <w:rPr>
          <w:rFonts w:ascii="Times New Roman" w:hAnsi="Times New Roman"/>
          <w:color w:val="000000"/>
          <w:sz w:val="28"/>
        </w:rPr>
        <w:t xml:space="preserve">Поэма «Мёртвые души». </w:t>
      </w:r>
    </w:p>
    <w:p w:rsidR="006E4BCA" w:rsidRPr="00A67441" w:rsidRDefault="006E4BCA" w:rsidP="006E4BCA">
      <w:pPr>
        <w:spacing w:line="264" w:lineRule="auto"/>
        <w:ind w:firstLine="600"/>
      </w:pPr>
      <w:r w:rsidRPr="00A67441">
        <w:rPr>
          <w:rFonts w:ascii="Times New Roman" w:hAnsi="Times New Roman"/>
          <w:b/>
          <w:color w:val="000000"/>
          <w:sz w:val="28"/>
        </w:rPr>
        <w:t xml:space="preserve">Зарубежная литература. </w:t>
      </w:r>
    </w:p>
    <w:p w:rsidR="006E4BCA" w:rsidRPr="00A67441" w:rsidRDefault="006E4BCA" w:rsidP="006E4BCA">
      <w:pPr>
        <w:spacing w:line="264" w:lineRule="auto"/>
        <w:ind w:firstLine="600"/>
      </w:pPr>
      <w:r w:rsidRPr="00A67441">
        <w:rPr>
          <w:rFonts w:ascii="Times New Roman" w:hAnsi="Times New Roman"/>
          <w:b/>
          <w:color w:val="000000"/>
          <w:sz w:val="28"/>
        </w:rPr>
        <w:t>Данте.</w:t>
      </w:r>
      <w:r w:rsidRPr="00A67441">
        <w:rPr>
          <w:rFonts w:ascii="Times New Roman" w:hAnsi="Times New Roman"/>
          <w:color w:val="000000"/>
          <w:sz w:val="28"/>
        </w:rPr>
        <w:t xml:space="preserve"> «Божественная комедия» </w:t>
      </w:r>
      <w:bookmarkStart w:id="261" w:name="131db750-5e26-42b5-b0b5-6f68058ef787"/>
      <w:r w:rsidRPr="00A67441">
        <w:rPr>
          <w:rFonts w:ascii="Times New Roman" w:hAnsi="Times New Roman"/>
          <w:color w:val="000000"/>
          <w:sz w:val="28"/>
        </w:rPr>
        <w:t>(не менее двух фрагментов по выбору).</w:t>
      </w:r>
      <w:bookmarkEnd w:id="261"/>
    </w:p>
    <w:p w:rsidR="006E4BCA" w:rsidRPr="00A67441" w:rsidRDefault="006E4BCA" w:rsidP="006E4BCA">
      <w:pPr>
        <w:spacing w:line="264" w:lineRule="auto"/>
        <w:ind w:firstLine="600"/>
      </w:pPr>
      <w:r w:rsidRPr="00A67441">
        <w:rPr>
          <w:rFonts w:ascii="Times New Roman" w:hAnsi="Times New Roman"/>
          <w:b/>
          <w:color w:val="000000"/>
          <w:sz w:val="28"/>
        </w:rPr>
        <w:t>У. Шекспир.</w:t>
      </w:r>
      <w:r w:rsidRPr="00A67441">
        <w:rPr>
          <w:rFonts w:ascii="Times New Roman" w:hAnsi="Times New Roman"/>
          <w:color w:val="000000"/>
          <w:sz w:val="28"/>
        </w:rPr>
        <w:t xml:space="preserve"> Трагедия «Гамлет» </w:t>
      </w:r>
      <w:bookmarkStart w:id="262" w:name="50dcaf75-7eb3-4058-9b14-0313c9277b2d"/>
      <w:r w:rsidRPr="00A67441">
        <w:rPr>
          <w:rFonts w:ascii="Times New Roman" w:hAnsi="Times New Roman"/>
          <w:color w:val="000000"/>
          <w:sz w:val="28"/>
        </w:rPr>
        <w:t>(фрагменты по выбору).</w:t>
      </w:r>
      <w:bookmarkEnd w:id="262"/>
    </w:p>
    <w:p w:rsidR="006E4BCA" w:rsidRPr="00A67441" w:rsidRDefault="006E4BCA" w:rsidP="006E4BCA">
      <w:pPr>
        <w:spacing w:line="264" w:lineRule="auto"/>
        <w:ind w:firstLine="600"/>
      </w:pPr>
      <w:r w:rsidRPr="00A67441">
        <w:rPr>
          <w:rFonts w:ascii="Times New Roman" w:hAnsi="Times New Roman"/>
          <w:b/>
          <w:color w:val="000000"/>
          <w:sz w:val="28"/>
        </w:rPr>
        <w:t>И.В. Гёте.</w:t>
      </w:r>
      <w:r w:rsidRPr="00A67441">
        <w:rPr>
          <w:rFonts w:ascii="Times New Roman" w:hAnsi="Times New Roman"/>
          <w:color w:val="000000"/>
          <w:sz w:val="28"/>
        </w:rPr>
        <w:t xml:space="preserve"> Трагедия «Фауст» </w:t>
      </w:r>
      <w:bookmarkStart w:id="263" w:name="0b3534b6-8dfe-4b28-9993-091faed66786"/>
      <w:r w:rsidRPr="00A67441">
        <w:rPr>
          <w:rFonts w:ascii="Times New Roman" w:hAnsi="Times New Roman"/>
          <w:color w:val="000000"/>
          <w:sz w:val="28"/>
        </w:rPr>
        <w:t>(не менее двух фрагментов по выбору).</w:t>
      </w:r>
      <w:bookmarkEnd w:id="263"/>
    </w:p>
    <w:p w:rsidR="006E4BCA" w:rsidRPr="00A67441" w:rsidRDefault="006E4BCA" w:rsidP="006E4BCA">
      <w:pPr>
        <w:spacing w:line="264" w:lineRule="auto"/>
        <w:ind w:firstLine="600"/>
      </w:pPr>
      <w:r w:rsidRPr="00A67441">
        <w:rPr>
          <w:rFonts w:ascii="Times New Roman" w:hAnsi="Times New Roman"/>
          <w:b/>
          <w:color w:val="000000"/>
          <w:sz w:val="28"/>
        </w:rPr>
        <w:t xml:space="preserve">Дж. Г. Байрон. </w:t>
      </w:r>
      <w:r w:rsidRPr="00A67441">
        <w:rPr>
          <w:rFonts w:ascii="Times New Roman" w:hAnsi="Times New Roman"/>
          <w:color w:val="000000"/>
          <w:sz w:val="28"/>
        </w:rPr>
        <w:t xml:space="preserve">Стихотворения </w:t>
      </w:r>
      <w:bookmarkStart w:id="264" w:name="e19cbdea-f76d-4b99-b400-83b11ad6923d"/>
      <w:r w:rsidRPr="00A67441">
        <w:rPr>
          <w:rFonts w:ascii="Times New Roman" w:hAnsi="Times New Roman"/>
          <w:color w:val="000000"/>
          <w:sz w:val="28"/>
        </w:rPr>
        <w:t>(одно по выбору). Например, «Душа моя мрачна. Скорей, певец, скорей!..», «Прощание Наполеона» и другие.</w:t>
      </w:r>
      <w:bookmarkEnd w:id="264"/>
      <w:r w:rsidRPr="00A67441">
        <w:rPr>
          <w:rFonts w:ascii="Times New Roman" w:hAnsi="Times New Roman"/>
          <w:color w:val="000000"/>
          <w:sz w:val="28"/>
        </w:rPr>
        <w:t xml:space="preserve"> Поэма «Паломничество Чайльд-Гарольда» </w:t>
      </w:r>
      <w:bookmarkStart w:id="265" w:name="e2190f02-8aec-4529-8d6c-41c65b65ca2e"/>
      <w:r w:rsidRPr="00A67441">
        <w:rPr>
          <w:rFonts w:ascii="Times New Roman" w:hAnsi="Times New Roman"/>
          <w:color w:val="000000"/>
          <w:sz w:val="28"/>
        </w:rPr>
        <w:t>(не менее одного фрагмента по выбору).</w:t>
      </w:r>
      <w:bookmarkEnd w:id="265"/>
    </w:p>
    <w:p w:rsidR="006E4BCA" w:rsidRPr="00A67441" w:rsidRDefault="006E4BCA" w:rsidP="006E4BCA">
      <w:pPr>
        <w:spacing w:line="264" w:lineRule="auto"/>
        <w:ind w:firstLine="600"/>
      </w:pPr>
      <w:r w:rsidRPr="00A67441">
        <w:rPr>
          <w:rFonts w:ascii="Times New Roman" w:hAnsi="Times New Roman"/>
          <w:b/>
          <w:color w:val="000000"/>
          <w:sz w:val="28"/>
        </w:rPr>
        <w:t xml:space="preserve">Зарубежная проза первой половины </w:t>
      </w:r>
      <w:r>
        <w:rPr>
          <w:rFonts w:ascii="Times New Roman" w:hAnsi="Times New Roman"/>
          <w:b/>
          <w:color w:val="000000"/>
          <w:sz w:val="28"/>
        </w:rPr>
        <w:t>XIX</w:t>
      </w:r>
      <w:r w:rsidRPr="00A67441">
        <w:rPr>
          <w:rFonts w:ascii="Times New Roman" w:hAnsi="Times New Roman"/>
          <w:b/>
          <w:color w:val="000000"/>
          <w:sz w:val="28"/>
        </w:rPr>
        <w:t xml:space="preserve"> в.</w:t>
      </w:r>
      <w:bookmarkStart w:id="266" w:name="2ccf1dde-3592-470f-89fb-4ebac1d8e3cf"/>
      <w:r w:rsidRPr="00A67441">
        <w:rPr>
          <w:rFonts w:ascii="Times New Roman" w:hAnsi="Times New Roman"/>
          <w:color w:val="000000"/>
          <w:sz w:val="28"/>
        </w:rPr>
        <w:t>(одно произведение по в</w:t>
      </w:r>
      <w:r w:rsidRPr="00A67441">
        <w:rPr>
          <w:rFonts w:ascii="Times New Roman" w:hAnsi="Times New Roman"/>
          <w:color w:val="000000"/>
          <w:sz w:val="28"/>
        </w:rPr>
        <w:t>ы</w:t>
      </w:r>
      <w:r w:rsidRPr="00A67441">
        <w:rPr>
          <w:rFonts w:ascii="Times New Roman" w:hAnsi="Times New Roman"/>
          <w:color w:val="000000"/>
          <w:sz w:val="28"/>
        </w:rPr>
        <w:t>бору). Например, произведения Э.Т.А. Гофмана, В. Гюго, В. Скотта и другие.</w:t>
      </w:r>
      <w:bookmarkEnd w:id="266"/>
    </w:p>
    <w:p w:rsidR="006E4BCA" w:rsidRPr="00A67441" w:rsidRDefault="006E4BCA" w:rsidP="006E4BCA">
      <w:pPr>
        <w:sectPr w:rsidR="006E4BCA" w:rsidRPr="00A67441" w:rsidSect="006E4BCA">
          <w:pgSz w:w="11906" w:h="16383"/>
          <w:pgMar w:top="1134" w:right="850" w:bottom="1134" w:left="1701" w:header="720" w:footer="720" w:gutter="0"/>
          <w:cols w:space="720"/>
        </w:sectPr>
      </w:pPr>
    </w:p>
    <w:bookmarkEnd w:id="179"/>
    <w:p w:rsidR="006E4BCA" w:rsidRPr="00A67441" w:rsidRDefault="006E4BCA" w:rsidP="006E4BCA">
      <w:pPr>
        <w:spacing w:line="264" w:lineRule="auto"/>
        <w:ind w:left="120"/>
      </w:pPr>
      <w:r w:rsidRPr="00A67441">
        <w:rPr>
          <w:rFonts w:ascii="Times New Roman" w:hAnsi="Times New Roman"/>
          <w:b/>
          <w:color w:val="000000"/>
          <w:sz w:val="28"/>
        </w:rPr>
        <w:lastRenderedPageBreak/>
        <w:t>ПЛАНИРУЕМЫЕ ОБРАЗОВАТЕЛЬНЫЕ РЕЗУЛЬТАТЫ</w:t>
      </w:r>
    </w:p>
    <w:p w:rsidR="006E4BCA" w:rsidRPr="00A67441" w:rsidRDefault="006E4BCA" w:rsidP="006E4BCA">
      <w:pPr>
        <w:spacing w:line="264" w:lineRule="auto"/>
        <w:ind w:left="120"/>
      </w:pPr>
    </w:p>
    <w:p w:rsidR="006E4BCA" w:rsidRPr="00A67441" w:rsidRDefault="006E4BCA" w:rsidP="006E4BCA">
      <w:pPr>
        <w:spacing w:line="264" w:lineRule="auto"/>
        <w:ind w:firstLine="600"/>
      </w:pPr>
      <w:r w:rsidRPr="00A67441">
        <w:rPr>
          <w:rFonts w:ascii="Times New Roman" w:hAnsi="Times New Roman"/>
          <w:color w:val="000000"/>
          <w:sz w:val="28"/>
        </w:rPr>
        <w:t>Изучение литературы в основной школе направлено на достижение об</w:t>
      </w:r>
      <w:r w:rsidRPr="00A67441">
        <w:rPr>
          <w:rFonts w:ascii="Times New Roman" w:hAnsi="Times New Roman"/>
          <w:color w:val="000000"/>
          <w:sz w:val="28"/>
        </w:rPr>
        <w:t>у</w:t>
      </w:r>
      <w:r w:rsidRPr="00A67441">
        <w:rPr>
          <w:rFonts w:ascii="Times New Roman" w:hAnsi="Times New Roman"/>
          <w:color w:val="000000"/>
          <w:sz w:val="28"/>
        </w:rPr>
        <w:t>чающимися следующих личностных, метапредметных и предметных результ</w:t>
      </w:r>
      <w:r w:rsidRPr="00A67441">
        <w:rPr>
          <w:rFonts w:ascii="Times New Roman" w:hAnsi="Times New Roman"/>
          <w:color w:val="000000"/>
          <w:sz w:val="28"/>
        </w:rPr>
        <w:t>а</w:t>
      </w:r>
      <w:r w:rsidRPr="00A67441">
        <w:rPr>
          <w:rFonts w:ascii="Times New Roman" w:hAnsi="Times New Roman"/>
          <w:color w:val="000000"/>
          <w:sz w:val="28"/>
        </w:rPr>
        <w:t>тов освоения учебного предмета.</w:t>
      </w:r>
    </w:p>
    <w:p w:rsidR="006E4BCA" w:rsidRPr="00A67441" w:rsidRDefault="006E4BCA" w:rsidP="006E4BCA">
      <w:pPr>
        <w:spacing w:line="264" w:lineRule="auto"/>
        <w:ind w:left="120"/>
      </w:pPr>
    </w:p>
    <w:p w:rsidR="006E4BCA" w:rsidRPr="00A67441" w:rsidRDefault="006E4BCA" w:rsidP="006E4BCA">
      <w:pPr>
        <w:spacing w:line="264" w:lineRule="auto"/>
        <w:ind w:left="120"/>
      </w:pPr>
      <w:r w:rsidRPr="00A67441">
        <w:rPr>
          <w:rFonts w:ascii="Times New Roman" w:hAnsi="Times New Roman"/>
          <w:b/>
          <w:color w:val="000000"/>
          <w:sz w:val="28"/>
        </w:rPr>
        <w:t>ЛИЧНОСТНЫЕ РЕЗУЛЬТАТЫ</w:t>
      </w:r>
    </w:p>
    <w:p w:rsidR="006E4BCA" w:rsidRPr="00A67441" w:rsidRDefault="006E4BCA" w:rsidP="006E4BCA">
      <w:pPr>
        <w:spacing w:line="264" w:lineRule="auto"/>
        <w:ind w:left="120"/>
      </w:pPr>
    </w:p>
    <w:p w:rsidR="006E4BCA" w:rsidRPr="00A67441" w:rsidRDefault="006E4BCA" w:rsidP="006E4BCA">
      <w:pPr>
        <w:spacing w:line="264" w:lineRule="auto"/>
        <w:ind w:firstLine="600"/>
      </w:pPr>
      <w:r w:rsidRPr="00A67441">
        <w:rPr>
          <w:rFonts w:ascii="Times New Roman" w:hAnsi="Times New Roman"/>
          <w:color w:val="000000"/>
          <w:sz w:val="28"/>
        </w:rPr>
        <w:t>Личностные результаты освоения рабочей программы по литературе для основного общего образования достигаются в единстве учебной и воспитател</w:t>
      </w:r>
      <w:r w:rsidRPr="00A67441">
        <w:rPr>
          <w:rFonts w:ascii="Times New Roman" w:hAnsi="Times New Roman"/>
          <w:color w:val="000000"/>
          <w:sz w:val="28"/>
        </w:rPr>
        <w:t>ь</w:t>
      </w:r>
      <w:r w:rsidRPr="00A67441">
        <w:rPr>
          <w:rFonts w:ascii="Times New Roman" w:hAnsi="Times New Roman"/>
          <w:color w:val="000000"/>
          <w:sz w:val="28"/>
        </w:rPr>
        <w:t>ной деятельности в соответствии с традиционными российскими социокул</w:t>
      </w:r>
      <w:r w:rsidRPr="00A67441">
        <w:rPr>
          <w:rFonts w:ascii="Times New Roman" w:hAnsi="Times New Roman"/>
          <w:color w:val="000000"/>
          <w:sz w:val="28"/>
        </w:rPr>
        <w:t>ь</w:t>
      </w:r>
      <w:r w:rsidRPr="00A67441">
        <w:rPr>
          <w:rFonts w:ascii="Times New Roman" w:hAnsi="Times New Roman"/>
          <w:color w:val="000000"/>
          <w:sz w:val="28"/>
        </w:rPr>
        <w:t>турными и духовно-нравственными ценностями, отражёнными в произведен</w:t>
      </w:r>
      <w:r w:rsidRPr="00A67441">
        <w:rPr>
          <w:rFonts w:ascii="Times New Roman" w:hAnsi="Times New Roman"/>
          <w:color w:val="000000"/>
          <w:sz w:val="28"/>
        </w:rPr>
        <w:t>и</w:t>
      </w:r>
      <w:r w:rsidRPr="00A67441">
        <w:rPr>
          <w:rFonts w:ascii="Times New Roman" w:hAnsi="Times New Roman"/>
          <w:color w:val="000000"/>
          <w:sz w:val="28"/>
        </w:rPr>
        <w:t>ях русской литературы, принятыми в обществе правилами и нормами повед</w:t>
      </w:r>
      <w:r w:rsidRPr="00A67441">
        <w:rPr>
          <w:rFonts w:ascii="Times New Roman" w:hAnsi="Times New Roman"/>
          <w:color w:val="000000"/>
          <w:sz w:val="28"/>
        </w:rPr>
        <w:t>е</w:t>
      </w:r>
      <w:r w:rsidRPr="00A67441">
        <w:rPr>
          <w:rFonts w:ascii="Times New Roman" w:hAnsi="Times New Roman"/>
          <w:color w:val="000000"/>
          <w:sz w:val="28"/>
        </w:rPr>
        <w:t>ния и способствуют процессам самопознания, самовоспитания и саморазвития, формирования внутренней позиции личности.</w:t>
      </w:r>
    </w:p>
    <w:p w:rsidR="006E4BCA" w:rsidRPr="00A67441" w:rsidRDefault="006E4BCA" w:rsidP="006E4BCA">
      <w:pPr>
        <w:spacing w:line="264" w:lineRule="auto"/>
        <w:ind w:firstLine="600"/>
      </w:pPr>
      <w:r w:rsidRPr="00A67441">
        <w:rPr>
          <w:rFonts w:ascii="Times New Roman" w:hAnsi="Times New Roman"/>
          <w:color w:val="000000"/>
          <w:sz w:val="28"/>
        </w:rPr>
        <w:t>Личностные результаты освоения рабочей программы по литературе для основного общего образования должны отражать готовность обучающихся р</w:t>
      </w:r>
      <w:r w:rsidRPr="00A67441">
        <w:rPr>
          <w:rFonts w:ascii="Times New Roman" w:hAnsi="Times New Roman"/>
          <w:color w:val="000000"/>
          <w:sz w:val="28"/>
        </w:rPr>
        <w:t>у</w:t>
      </w:r>
      <w:r w:rsidRPr="00A67441">
        <w:rPr>
          <w:rFonts w:ascii="Times New Roman" w:hAnsi="Times New Roman"/>
          <w:color w:val="000000"/>
          <w:sz w:val="28"/>
        </w:rPr>
        <w:t>ководствоваться системой позитивных ценностных ориентаций и расширение опыта деятельности на её основе и в процессе реализации основных направл</w:t>
      </w:r>
      <w:r w:rsidRPr="00A67441">
        <w:rPr>
          <w:rFonts w:ascii="Times New Roman" w:hAnsi="Times New Roman"/>
          <w:color w:val="000000"/>
          <w:sz w:val="28"/>
        </w:rPr>
        <w:t>е</w:t>
      </w:r>
      <w:r w:rsidRPr="00A67441">
        <w:rPr>
          <w:rFonts w:ascii="Times New Roman" w:hAnsi="Times New Roman"/>
          <w:color w:val="000000"/>
          <w:sz w:val="28"/>
        </w:rPr>
        <w:t>ний воспитательной деятельности, в том числе в части:</w:t>
      </w:r>
    </w:p>
    <w:p w:rsidR="006E4BCA" w:rsidRPr="00A67441" w:rsidRDefault="006E4BCA" w:rsidP="006E4BCA">
      <w:pPr>
        <w:spacing w:line="264" w:lineRule="auto"/>
        <w:ind w:left="120"/>
      </w:pPr>
    </w:p>
    <w:p w:rsidR="006E4BCA" w:rsidRDefault="006E4BCA" w:rsidP="006E4BCA">
      <w:pPr>
        <w:spacing w:line="264" w:lineRule="auto"/>
        <w:ind w:left="120"/>
      </w:pPr>
      <w:r>
        <w:rPr>
          <w:rFonts w:ascii="Times New Roman" w:hAnsi="Times New Roman"/>
          <w:b/>
          <w:color w:val="000000"/>
          <w:sz w:val="28"/>
        </w:rPr>
        <w:t>Гражданского воспитания:</w:t>
      </w:r>
    </w:p>
    <w:p w:rsidR="006E4BCA" w:rsidRPr="00A67441" w:rsidRDefault="006E4BCA" w:rsidP="00793C0F">
      <w:pPr>
        <w:widowControl/>
        <w:numPr>
          <w:ilvl w:val="0"/>
          <w:numId w:val="63"/>
        </w:numPr>
        <w:autoSpaceDE/>
        <w:autoSpaceDN/>
        <w:adjustRightInd/>
        <w:spacing w:line="264" w:lineRule="auto"/>
      </w:pPr>
      <w:r w:rsidRPr="00A67441">
        <w:rPr>
          <w:rFonts w:ascii="Times New Roman" w:hAnsi="Times New Roman"/>
          <w:color w:val="000000"/>
          <w:sz w:val="28"/>
        </w:rPr>
        <w:t xml:space="preserve">готовность к выполнению обязанностей гражданина и реализации его прав, уважение прав, свобод и законных интересов других людей; </w:t>
      </w:r>
    </w:p>
    <w:p w:rsidR="006E4BCA" w:rsidRPr="00A67441" w:rsidRDefault="006E4BCA" w:rsidP="00793C0F">
      <w:pPr>
        <w:widowControl/>
        <w:numPr>
          <w:ilvl w:val="0"/>
          <w:numId w:val="63"/>
        </w:numPr>
        <w:autoSpaceDE/>
        <w:autoSpaceDN/>
        <w:adjustRightInd/>
        <w:spacing w:line="264" w:lineRule="auto"/>
      </w:pPr>
      <w:r w:rsidRPr="00A67441">
        <w:rPr>
          <w:rFonts w:ascii="Times New Roman" w:hAnsi="Times New Roman"/>
          <w:color w:val="000000"/>
          <w:sz w:val="28"/>
        </w:rPr>
        <w:t>активное участие в жизни семьи, образовательной организации, мес</w:t>
      </w:r>
      <w:r w:rsidRPr="00A67441">
        <w:rPr>
          <w:rFonts w:ascii="Times New Roman" w:hAnsi="Times New Roman"/>
          <w:color w:val="000000"/>
          <w:sz w:val="28"/>
        </w:rPr>
        <w:t>т</w:t>
      </w:r>
      <w:r w:rsidRPr="00A67441">
        <w:rPr>
          <w:rFonts w:ascii="Times New Roman" w:hAnsi="Times New Roman"/>
          <w:color w:val="000000"/>
          <w:sz w:val="28"/>
        </w:rPr>
        <w:t>ного сообщества, родного края, страны, в том числе в сопоставлении с ситуациями, отражёнными в литературных произведениях;</w:t>
      </w:r>
    </w:p>
    <w:p w:rsidR="006E4BCA" w:rsidRPr="00A67441" w:rsidRDefault="006E4BCA" w:rsidP="00793C0F">
      <w:pPr>
        <w:widowControl/>
        <w:numPr>
          <w:ilvl w:val="0"/>
          <w:numId w:val="63"/>
        </w:numPr>
        <w:autoSpaceDE/>
        <w:autoSpaceDN/>
        <w:adjustRightInd/>
        <w:spacing w:line="264" w:lineRule="auto"/>
      </w:pPr>
      <w:r w:rsidRPr="00A67441">
        <w:rPr>
          <w:rFonts w:ascii="Times New Roman" w:hAnsi="Times New Roman"/>
          <w:color w:val="000000"/>
          <w:sz w:val="28"/>
        </w:rPr>
        <w:t>неприятие любых форм экстремизма, дискриминации;</w:t>
      </w:r>
    </w:p>
    <w:p w:rsidR="006E4BCA" w:rsidRPr="00A67441" w:rsidRDefault="006E4BCA" w:rsidP="00793C0F">
      <w:pPr>
        <w:widowControl/>
        <w:numPr>
          <w:ilvl w:val="0"/>
          <w:numId w:val="63"/>
        </w:numPr>
        <w:autoSpaceDE/>
        <w:autoSpaceDN/>
        <w:adjustRightInd/>
        <w:spacing w:line="264" w:lineRule="auto"/>
      </w:pPr>
      <w:r w:rsidRPr="00A67441">
        <w:rPr>
          <w:rFonts w:ascii="Times New Roman" w:hAnsi="Times New Roman"/>
          <w:color w:val="000000"/>
          <w:sz w:val="28"/>
        </w:rPr>
        <w:t>понимание роли различных социальных институтов в жизни человека;</w:t>
      </w:r>
    </w:p>
    <w:p w:rsidR="006E4BCA" w:rsidRPr="00A67441" w:rsidRDefault="006E4BCA" w:rsidP="00793C0F">
      <w:pPr>
        <w:widowControl/>
        <w:numPr>
          <w:ilvl w:val="0"/>
          <w:numId w:val="63"/>
        </w:numPr>
        <w:autoSpaceDE/>
        <w:autoSpaceDN/>
        <w:adjustRightInd/>
        <w:spacing w:line="264" w:lineRule="auto"/>
      </w:pPr>
      <w:r w:rsidRPr="00A67441">
        <w:rPr>
          <w:rFonts w:ascii="Times New Roman" w:hAnsi="Times New Roman"/>
          <w:color w:val="000000"/>
          <w:sz w:val="28"/>
        </w:rPr>
        <w:t>представление об основных правах, свободах и обязанностях гражд</w:t>
      </w:r>
      <w:r w:rsidRPr="00A67441">
        <w:rPr>
          <w:rFonts w:ascii="Times New Roman" w:hAnsi="Times New Roman"/>
          <w:color w:val="000000"/>
          <w:sz w:val="28"/>
        </w:rPr>
        <w:t>а</w:t>
      </w:r>
      <w:r w:rsidRPr="00A67441">
        <w:rPr>
          <w:rFonts w:ascii="Times New Roman" w:hAnsi="Times New Roman"/>
          <w:color w:val="000000"/>
          <w:sz w:val="28"/>
        </w:rPr>
        <w:t>нина, социальных нормах и правилах межличностных отношений в п</w:t>
      </w:r>
      <w:r w:rsidRPr="00A67441">
        <w:rPr>
          <w:rFonts w:ascii="Times New Roman" w:hAnsi="Times New Roman"/>
          <w:color w:val="000000"/>
          <w:sz w:val="28"/>
        </w:rPr>
        <w:t>о</w:t>
      </w:r>
      <w:r w:rsidRPr="00A67441">
        <w:rPr>
          <w:rFonts w:ascii="Times New Roman" w:hAnsi="Times New Roman"/>
          <w:color w:val="000000"/>
          <w:sz w:val="28"/>
        </w:rPr>
        <w:t>ликультурном и многоконфессиональном обществе, в том числе с оп</w:t>
      </w:r>
      <w:r w:rsidRPr="00A67441">
        <w:rPr>
          <w:rFonts w:ascii="Times New Roman" w:hAnsi="Times New Roman"/>
          <w:color w:val="000000"/>
          <w:sz w:val="28"/>
        </w:rPr>
        <w:t>о</w:t>
      </w:r>
      <w:r w:rsidRPr="00A67441">
        <w:rPr>
          <w:rFonts w:ascii="Times New Roman" w:hAnsi="Times New Roman"/>
          <w:color w:val="000000"/>
          <w:sz w:val="28"/>
        </w:rPr>
        <w:t>рой на примеры из литературы;</w:t>
      </w:r>
    </w:p>
    <w:p w:rsidR="006E4BCA" w:rsidRPr="00A67441" w:rsidRDefault="006E4BCA" w:rsidP="00793C0F">
      <w:pPr>
        <w:widowControl/>
        <w:numPr>
          <w:ilvl w:val="0"/>
          <w:numId w:val="63"/>
        </w:numPr>
        <w:autoSpaceDE/>
        <w:autoSpaceDN/>
        <w:adjustRightInd/>
        <w:spacing w:line="264" w:lineRule="auto"/>
      </w:pPr>
      <w:r w:rsidRPr="00A67441">
        <w:rPr>
          <w:rFonts w:ascii="Times New Roman" w:hAnsi="Times New Roman"/>
          <w:color w:val="000000"/>
          <w:sz w:val="28"/>
        </w:rPr>
        <w:t>представление о способах противодействия коррупции;</w:t>
      </w:r>
    </w:p>
    <w:p w:rsidR="006E4BCA" w:rsidRPr="00A67441" w:rsidRDefault="006E4BCA" w:rsidP="00793C0F">
      <w:pPr>
        <w:widowControl/>
        <w:numPr>
          <w:ilvl w:val="0"/>
          <w:numId w:val="63"/>
        </w:numPr>
        <w:autoSpaceDE/>
        <w:autoSpaceDN/>
        <w:adjustRightInd/>
        <w:spacing w:line="264" w:lineRule="auto"/>
      </w:pPr>
      <w:r w:rsidRPr="00A67441">
        <w:rPr>
          <w:rFonts w:ascii="Times New Roman" w:hAnsi="Times New Roman"/>
          <w:color w:val="000000"/>
          <w:sz w:val="28"/>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6E4BCA" w:rsidRPr="00A67441" w:rsidRDefault="006E4BCA" w:rsidP="00793C0F">
      <w:pPr>
        <w:widowControl/>
        <w:numPr>
          <w:ilvl w:val="0"/>
          <w:numId w:val="63"/>
        </w:numPr>
        <w:autoSpaceDE/>
        <w:autoSpaceDN/>
        <w:adjustRightInd/>
        <w:spacing w:line="264" w:lineRule="auto"/>
      </w:pPr>
      <w:r w:rsidRPr="00A67441">
        <w:rPr>
          <w:rFonts w:ascii="Times New Roman" w:hAnsi="Times New Roman"/>
          <w:color w:val="000000"/>
          <w:sz w:val="28"/>
        </w:rPr>
        <w:t>активное участие в школьном самоуправлении;</w:t>
      </w:r>
    </w:p>
    <w:p w:rsidR="006E4BCA" w:rsidRPr="00A67441" w:rsidRDefault="006E4BCA" w:rsidP="00793C0F">
      <w:pPr>
        <w:widowControl/>
        <w:numPr>
          <w:ilvl w:val="0"/>
          <w:numId w:val="63"/>
        </w:numPr>
        <w:autoSpaceDE/>
        <w:autoSpaceDN/>
        <w:adjustRightInd/>
        <w:spacing w:line="264" w:lineRule="auto"/>
      </w:pPr>
      <w:r w:rsidRPr="00A67441">
        <w:rPr>
          <w:rFonts w:ascii="Times New Roman" w:hAnsi="Times New Roman"/>
          <w:color w:val="000000"/>
          <w:sz w:val="28"/>
        </w:rPr>
        <w:t>готовность к участию в гуманитарной деятельности (волонтерство; п</w:t>
      </w:r>
      <w:r w:rsidRPr="00A67441">
        <w:rPr>
          <w:rFonts w:ascii="Times New Roman" w:hAnsi="Times New Roman"/>
          <w:color w:val="000000"/>
          <w:sz w:val="28"/>
        </w:rPr>
        <w:t>о</w:t>
      </w:r>
      <w:r w:rsidRPr="00A67441">
        <w:rPr>
          <w:rFonts w:ascii="Times New Roman" w:hAnsi="Times New Roman"/>
          <w:color w:val="000000"/>
          <w:sz w:val="28"/>
        </w:rPr>
        <w:t>мощь людям, нуждающимся в ней).</w:t>
      </w:r>
    </w:p>
    <w:p w:rsidR="006E4BCA" w:rsidRPr="00A67441" w:rsidRDefault="006E4BCA" w:rsidP="006E4BCA">
      <w:pPr>
        <w:spacing w:line="264" w:lineRule="auto"/>
        <w:ind w:left="120"/>
      </w:pPr>
    </w:p>
    <w:p w:rsidR="006E4BCA" w:rsidRDefault="006E4BCA" w:rsidP="006E4BCA">
      <w:pPr>
        <w:spacing w:line="264" w:lineRule="auto"/>
        <w:ind w:left="120"/>
      </w:pPr>
      <w:r>
        <w:rPr>
          <w:rFonts w:ascii="Times New Roman" w:hAnsi="Times New Roman"/>
          <w:b/>
          <w:color w:val="000000"/>
          <w:sz w:val="28"/>
        </w:rPr>
        <w:lastRenderedPageBreak/>
        <w:t>Патриотического воспитания:</w:t>
      </w:r>
    </w:p>
    <w:p w:rsidR="006E4BCA" w:rsidRPr="00A67441" w:rsidRDefault="006E4BCA" w:rsidP="00793C0F">
      <w:pPr>
        <w:widowControl/>
        <w:numPr>
          <w:ilvl w:val="0"/>
          <w:numId w:val="64"/>
        </w:numPr>
        <w:autoSpaceDE/>
        <w:autoSpaceDN/>
        <w:adjustRightInd/>
        <w:spacing w:line="264" w:lineRule="auto"/>
      </w:pPr>
      <w:r w:rsidRPr="00A67441">
        <w:rPr>
          <w:rFonts w:ascii="Times New Roman" w:hAnsi="Times New Roman"/>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w:t>
      </w:r>
      <w:r w:rsidRPr="00A67441">
        <w:rPr>
          <w:rFonts w:ascii="Times New Roman" w:hAnsi="Times New Roman"/>
          <w:color w:val="000000"/>
          <w:sz w:val="28"/>
        </w:rPr>
        <w:t>ж</w:t>
      </w:r>
      <w:r w:rsidRPr="00A67441">
        <w:rPr>
          <w:rFonts w:ascii="Times New Roman" w:hAnsi="Times New Roman"/>
          <w:color w:val="000000"/>
          <w:sz w:val="28"/>
        </w:rPr>
        <w:t>ной литературы, а также литератур народов РФ;</w:t>
      </w:r>
    </w:p>
    <w:p w:rsidR="006E4BCA" w:rsidRPr="00A67441" w:rsidRDefault="006E4BCA" w:rsidP="00793C0F">
      <w:pPr>
        <w:widowControl/>
        <w:numPr>
          <w:ilvl w:val="0"/>
          <w:numId w:val="64"/>
        </w:numPr>
        <w:autoSpaceDE/>
        <w:autoSpaceDN/>
        <w:adjustRightInd/>
        <w:spacing w:line="264" w:lineRule="auto"/>
      </w:pPr>
      <w:r w:rsidRPr="00A67441">
        <w:rPr>
          <w:rFonts w:ascii="Times New Roman" w:hAnsi="Times New Roman"/>
          <w:color w:val="000000"/>
          <w:sz w:val="28"/>
        </w:rPr>
        <w:t>ценностное отношение к достижениям своей Родины – России, к науке, искусству, спорту, технологиям, боевым подвигам и трудовым дост</w:t>
      </w:r>
      <w:r w:rsidRPr="00A67441">
        <w:rPr>
          <w:rFonts w:ascii="Times New Roman" w:hAnsi="Times New Roman"/>
          <w:color w:val="000000"/>
          <w:sz w:val="28"/>
        </w:rPr>
        <w:t>и</w:t>
      </w:r>
      <w:r w:rsidRPr="00A67441">
        <w:rPr>
          <w:rFonts w:ascii="Times New Roman" w:hAnsi="Times New Roman"/>
          <w:color w:val="000000"/>
          <w:sz w:val="28"/>
        </w:rPr>
        <w:t>жениям народа, в том числе отражённым в художественных произвед</w:t>
      </w:r>
      <w:r w:rsidRPr="00A67441">
        <w:rPr>
          <w:rFonts w:ascii="Times New Roman" w:hAnsi="Times New Roman"/>
          <w:color w:val="000000"/>
          <w:sz w:val="28"/>
        </w:rPr>
        <w:t>е</w:t>
      </w:r>
      <w:r w:rsidRPr="00A67441">
        <w:rPr>
          <w:rFonts w:ascii="Times New Roman" w:hAnsi="Times New Roman"/>
          <w:color w:val="000000"/>
          <w:sz w:val="28"/>
        </w:rPr>
        <w:t>ниях;</w:t>
      </w:r>
    </w:p>
    <w:p w:rsidR="006E4BCA" w:rsidRPr="00A67441" w:rsidRDefault="006E4BCA" w:rsidP="00793C0F">
      <w:pPr>
        <w:widowControl/>
        <w:numPr>
          <w:ilvl w:val="0"/>
          <w:numId w:val="64"/>
        </w:numPr>
        <w:autoSpaceDE/>
        <w:autoSpaceDN/>
        <w:adjustRightInd/>
        <w:spacing w:line="264" w:lineRule="auto"/>
      </w:pPr>
      <w:r w:rsidRPr="00A67441">
        <w:rPr>
          <w:rFonts w:ascii="Times New Roman" w:hAnsi="Times New Roman"/>
          <w:color w:val="000000"/>
          <w:sz w:val="28"/>
        </w:rPr>
        <w:t>уважение к символам России, государственным праздникам, историч</w:t>
      </w:r>
      <w:r w:rsidRPr="00A67441">
        <w:rPr>
          <w:rFonts w:ascii="Times New Roman" w:hAnsi="Times New Roman"/>
          <w:color w:val="000000"/>
          <w:sz w:val="28"/>
        </w:rPr>
        <w:t>е</w:t>
      </w:r>
      <w:r w:rsidRPr="00A67441">
        <w:rPr>
          <w:rFonts w:ascii="Times New Roman" w:hAnsi="Times New Roman"/>
          <w:color w:val="000000"/>
          <w:sz w:val="28"/>
        </w:rPr>
        <w:t>скому и природному наследию и памятникам, традициям разных нар</w:t>
      </w:r>
      <w:r w:rsidRPr="00A67441">
        <w:rPr>
          <w:rFonts w:ascii="Times New Roman" w:hAnsi="Times New Roman"/>
          <w:color w:val="000000"/>
          <w:sz w:val="28"/>
        </w:rPr>
        <w:t>о</w:t>
      </w:r>
      <w:r w:rsidRPr="00A67441">
        <w:rPr>
          <w:rFonts w:ascii="Times New Roman" w:hAnsi="Times New Roman"/>
          <w:color w:val="000000"/>
          <w:sz w:val="28"/>
        </w:rPr>
        <w:t>дов, проживающих в родной стране, обращая внимание на их воплощ</w:t>
      </w:r>
      <w:r w:rsidRPr="00A67441">
        <w:rPr>
          <w:rFonts w:ascii="Times New Roman" w:hAnsi="Times New Roman"/>
          <w:color w:val="000000"/>
          <w:sz w:val="28"/>
        </w:rPr>
        <w:t>е</w:t>
      </w:r>
      <w:r w:rsidRPr="00A67441">
        <w:rPr>
          <w:rFonts w:ascii="Times New Roman" w:hAnsi="Times New Roman"/>
          <w:color w:val="000000"/>
          <w:sz w:val="28"/>
        </w:rPr>
        <w:t>ние в литературе.</w:t>
      </w:r>
    </w:p>
    <w:p w:rsidR="006E4BCA" w:rsidRPr="00A67441" w:rsidRDefault="006E4BCA" w:rsidP="006E4BCA">
      <w:pPr>
        <w:spacing w:line="264" w:lineRule="auto"/>
        <w:ind w:left="120"/>
      </w:pPr>
    </w:p>
    <w:p w:rsidR="006E4BCA" w:rsidRDefault="006E4BCA" w:rsidP="006E4BCA">
      <w:pPr>
        <w:spacing w:line="264" w:lineRule="auto"/>
        <w:ind w:left="120"/>
      </w:pPr>
      <w:r>
        <w:rPr>
          <w:rFonts w:ascii="Times New Roman" w:hAnsi="Times New Roman"/>
          <w:b/>
          <w:color w:val="000000"/>
          <w:sz w:val="28"/>
        </w:rPr>
        <w:t>Духовно-нравственного воспитания:</w:t>
      </w:r>
    </w:p>
    <w:p w:rsidR="006E4BCA" w:rsidRPr="00A67441" w:rsidRDefault="006E4BCA" w:rsidP="00793C0F">
      <w:pPr>
        <w:widowControl/>
        <w:numPr>
          <w:ilvl w:val="0"/>
          <w:numId w:val="65"/>
        </w:numPr>
        <w:autoSpaceDE/>
        <w:autoSpaceDN/>
        <w:adjustRightInd/>
        <w:spacing w:line="264" w:lineRule="auto"/>
      </w:pPr>
      <w:r w:rsidRPr="00A67441">
        <w:rPr>
          <w:rFonts w:ascii="Times New Roman" w:hAnsi="Times New Roman"/>
          <w:color w:val="000000"/>
          <w:sz w:val="28"/>
        </w:rPr>
        <w:t>ориентация на моральные ценности и нормы в ситуациях нравственн</w:t>
      </w:r>
      <w:r w:rsidRPr="00A67441">
        <w:rPr>
          <w:rFonts w:ascii="Times New Roman" w:hAnsi="Times New Roman"/>
          <w:color w:val="000000"/>
          <w:sz w:val="28"/>
        </w:rPr>
        <w:t>о</w:t>
      </w:r>
      <w:r w:rsidRPr="00A67441">
        <w:rPr>
          <w:rFonts w:ascii="Times New Roman" w:hAnsi="Times New Roman"/>
          <w:color w:val="000000"/>
          <w:sz w:val="28"/>
        </w:rPr>
        <w:t>го выбора с оценкой поведения и поступков персонажей литературных произведений;</w:t>
      </w:r>
    </w:p>
    <w:p w:rsidR="006E4BCA" w:rsidRPr="00A67441" w:rsidRDefault="006E4BCA" w:rsidP="00793C0F">
      <w:pPr>
        <w:widowControl/>
        <w:numPr>
          <w:ilvl w:val="0"/>
          <w:numId w:val="65"/>
        </w:numPr>
        <w:autoSpaceDE/>
        <w:autoSpaceDN/>
        <w:adjustRightInd/>
        <w:spacing w:line="264" w:lineRule="auto"/>
      </w:pPr>
      <w:r w:rsidRPr="00A67441">
        <w:rPr>
          <w:rFonts w:ascii="Times New Roman" w:hAnsi="Times New Roman"/>
          <w:color w:val="000000"/>
          <w:sz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6E4BCA" w:rsidRPr="00A67441" w:rsidRDefault="006E4BCA" w:rsidP="00793C0F">
      <w:pPr>
        <w:widowControl/>
        <w:numPr>
          <w:ilvl w:val="0"/>
          <w:numId w:val="65"/>
        </w:numPr>
        <w:autoSpaceDE/>
        <w:autoSpaceDN/>
        <w:adjustRightInd/>
        <w:spacing w:line="264" w:lineRule="auto"/>
      </w:pPr>
      <w:r w:rsidRPr="00A67441">
        <w:rPr>
          <w:rFonts w:ascii="Times New Roman" w:hAnsi="Times New Roman"/>
          <w:color w:val="000000"/>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6E4BCA" w:rsidRPr="00A67441" w:rsidRDefault="006E4BCA" w:rsidP="006E4BCA">
      <w:pPr>
        <w:spacing w:line="264" w:lineRule="auto"/>
        <w:ind w:left="120"/>
      </w:pPr>
    </w:p>
    <w:p w:rsidR="006E4BCA" w:rsidRDefault="006E4BCA" w:rsidP="006E4BCA">
      <w:pPr>
        <w:spacing w:line="264" w:lineRule="auto"/>
        <w:ind w:left="120"/>
      </w:pPr>
      <w:r>
        <w:rPr>
          <w:rFonts w:ascii="Times New Roman" w:hAnsi="Times New Roman"/>
          <w:b/>
          <w:color w:val="000000"/>
          <w:sz w:val="28"/>
        </w:rPr>
        <w:t>Эстетического воспитания:</w:t>
      </w:r>
    </w:p>
    <w:p w:rsidR="006E4BCA" w:rsidRPr="00A67441" w:rsidRDefault="006E4BCA" w:rsidP="00793C0F">
      <w:pPr>
        <w:widowControl/>
        <w:numPr>
          <w:ilvl w:val="0"/>
          <w:numId w:val="66"/>
        </w:numPr>
        <w:autoSpaceDE/>
        <w:autoSpaceDN/>
        <w:adjustRightInd/>
        <w:spacing w:line="264" w:lineRule="auto"/>
      </w:pPr>
      <w:r w:rsidRPr="00A67441">
        <w:rPr>
          <w:rFonts w:ascii="Times New Roman" w:hAnsi="Times New Roman"/>
          <w:color w:val="000000"/>
          <w:sz w:val="28"/>
        </w:rPr>
        <w:t>восприимчивость к разным видам искусства, традициям и творчеству своего и других народов, понимание эмоционального воздействия и</w:t>
      </w:r>
      <w:r w:rsidRPr="00A67441">
        <w:rPr>
          <w:rFonts w:ascii="Times New Roman" w:hAnsi="Times New Roman"/>
          <w:color w:val="000000"/>
          <w:sz w:val="28"/>
        </w:rPr>
        <w:t>с</w:t>
      </w:r>
      <w:r w:rsidRPr="00A67441">
        <w:rPr>
          <w:rFonts w:ascii="Times New Roman" w:hAnsi="Times New Roman"/>
          <w:color w:val="000000"/>
          <w:sz w:val="28"/>
        </w:rPr>
        <w:t>кусства, в том числе изучаемых литературных произведений;</w:t>
      </w:r>
    </w:p>
    <w:p w:rsidR="006E4BCA" w:rsidRPr="00A67441" w:rsidRDefault="006E4BCA" w:rsidP="00793C0F">
      <w:pPr>
        <w:widowControl/>
        <w:numPr>
          <w:ilvl w:val="0"/>
          <w:numId w:val="66"/>
        </w:numPr>
        <w:autoSpaceDE/>
        <w:autoSpaceDN/>
        <w:adjustRightInd/>
        <w:spacing w:line="264" w:lineRule="auto"/>
      </w:pPr>
      <w:r w:rsidRPr="00A67441">
        <w:rPr>
          <w:rFonts w:ascii="Times New Roman" w:hAnsi="Times New Roman"/>
          <w:color w:val="000000"/>
          <w:sz w:val="28"/>
        </w:rPr>
        <w:t>осознание важности художественной литературы и культуры как сре</w:t>
      </w:r>
      <w:r w:rsidRPr="00A67441">
        <w:rPr>
          <w:rFonts w:ascii="Times New Roman" w:hAnsi="Times New Roman"/>
          <w:color w:val="000000"/>
          <w:sz w:val="28"/>
        </w:rPr>
        <w:t>д</w:t>
      </w:r>
      <w:r w:rsidRPr="00A67441">
        <w:rPr>
          <w:rFonts w:ascii="Times New Roman" w:hAnsi="Times New Roman"/>
          <w:color w:val="000000"/>
          <w:sz w:val="28"/>
        </w:rPr>
        <w:t>ства коммуникации и самовыражения;</w:t>
      </w:r>
    </w:p>
    <w:p w:rsidR="006E4BCA" w:rsidRPr="00A67441" w:rsidRDefault="006E4BCA" w:rsidP="00793C0F">
      <w:pPr>
        <w:widowControl/>
        <w:numPr>
          <w:ilvl w:val="0"/>
          <w:numId w:val="66"/>
        </w:numPr>
        <w:autoSpaceDE/>
        <w:autoSpaceDN/>
        <w:adjustRightInd/>
        <w:spacing w:line="264" w:lineRule="auto"/>
      </w:pPr>
      <w:r w:rsidRPr="00A67441">
        <w:rPr>
          <w:rFonts w:ascii="Times New Roman" w:hAnsi="Times New Roman"/>
          <w:color w:val="000000"/>
          <w:sz w:val="28"/>
        </w:rPr>
        <w:t>понимание ценности отечественного и мирового искусства, роли этн</w:t>
      </w:r>
      <w:r w:rsidRPr="00A67441">
        <w:rPr>
          <w:rFonts w:ascii="Times New Roman" w:hAnsi="Times New Roman"/>
          <w:color w:val="000000"/>
          <w:sz w:val="28"/>
        </w:rPr>
        <w:t>и</w:t>
      </w:r>
      <w:r w:rsidRPr="00A67441">
        <w:rPr>
          <w:rFonts w:ascii="Times New Roman" w:hAnsi="Times New Roman"/>
          <w:color w:val="000000"/>
          <w:sz w:val="28"/>
        </w:rPr>
        <w:t xml:space="preserve">ческих культурных традиций и народного творчества; </w:t>
      </w:r>
    </w:p>
    <w:p w:rsidR="006E4BCA" w:rsidRPr="00A67441" w:rsidRDefault="006E4BCA" w:rsidP="00793C0F">
      <w:pPr>
        <w:widowControl/>
        <w:numPr>
          <w:ilvl w:val="0"/>
          <w:numId w:val="66"/>
        </w:numPr>
        <w:autoSpaceDE/>
        <w:autoSpaceDN/>
        <w:adjustRightInd/>
        <w:spacing w:line="264" w:lineRule="auto"/>
      </w:pPr>
      <w:r w:rsidRPr="00A67441">
        <w:rPr>
          <w:rFonts w:ascii="Times New Roman" w:hAnsi="Times New Roman"/>
          <w:color w:val="000000"/>
          <w:sz w:val="28"/>
        </w:rPr>
        <w:t>стремление к самовыражению в разных видах искусства.</w:t>
      </w:r>
    </w:p>
    <w:p w:rsidR="006E4BCA" w:rsidRPr="00A67441" w:rsidRDefault="006E4BCA" w:rsidP="006E4BCA">
      <w:pPr>
        <w:spacing w:line="264" w:lineRule="auto"/>
        <w:ind w:left="120"/>
      </w:pPr>
    </w:p>
    <w:p w:rsidR="006E4BCA" w:rsidRPr="00A67441" w:rsidRDefault="006E4BCA" w:rsidP="006E4BCA">
      <w:pPr>
        <w:spacing w:line="264" w:lineRule="auto"/>
        <w:ind w:left="120"/>
      </w:pPr>
      <w:r w:rsidRPr="00A67441">
        <w:rPr>
          <w:rFonts w:ascii="Times New Roman" w:hAnsi="Times New Roman"/>
          <w:b/>
          <w:color w:val="000000"/>
          <w:sz w:val="28"/>
        </w:rPr>
        <w:t>Физического воспитания, формирования культуры здоровья и эм</w:t>
      </w:r>
      <w:r w:rsidRPr="00A67441">
        <w:rPr>
          <w:rFonts w:ascii="Times New Roman" w:hAnsi="Times New Roman"/>
          <w:b/>
          <w:color w:val="000000"/>
          <w:sz w:val="28"/>
        </w:rPr>
        <w:t>о</w:t>
      </w:r>
      <w:r w:rsidRPr="00A67441">
        <w:rPr>
          <w:rFonts w:ascii="Times New Roman" w:hAnsi="Times New Roman"/>
          <w:b/>
          <w:color w:val="000000"/>
          <w:sz w:val="28"/>
        </w:rPr>
        <w:t>ционального благополучия:</w:t>
      </w:r>
    </w:p>
    <w:p w:rsidR="006E4BCA" w:rsidRPr="00A67441" w:rsidRDefault="006E4BCA" w:rsidP="00793C0F">
      <w:pPr>
        <w:widowControl/>
        <w:numPr>
          <w:ilvl w:val="0"/>
          <w:numId w:val="67"/>
        </w:numPr>
        <w:autoSpaceDE/>
        <w:autoSpaceDN/>
        <w:adjustRightInd/>
        <w:spacing w:line="264" w:lineRule="auto"/>
      </w:pPr>
      <w:r w:rsidRPr="00A67441">
        <w:rPr>
          <w:rFonts w:ascii="Times New Roman" w:hAnsi="Times New Roman"/>
          <w:color w:val="000000"/>
          <w:sz w:val="28"/>
        </w:rPr>
        <w:t>осознание ценности жизни с опорой на собственный жизненный и ч</w:t>
      </w:r>
      <w:r w:rsidRPr="00A67441">
        <w:rPr>
          <w:rFonts w:ascii="Times New Roman" w:hAnsi="Times New Roman"/>
          <w:color w:val="000000"/>
          <w:sz w:val="28"/>
        </w:rPr>
        <w:t>и</w:t>
      </w:r>
      <w:r w:rsidRPr="00A67441">
        <w:rPr>
          <w:rFonts w:ascii="Times New Roman" w:hAnsi="Times New Roman"/>
          <w:color w:val="000000"/>
          <w:sz w:val="28"/>
        </w:rPr>
        <w:t xml:space="preserve">тательский опыт; </w:t>
      </w:r>
    </w:p>
    <w:p w:rsidR="006E4BCA" w:rsidRPr="00A67441" w:rsidRDefault="006E4BCA" w:rsidP="00793C0F">
      <w:pPr>
        <w:widowControl/>
        <w:numPr>
          <w:ilvl w:val="0"/>
          <w:numId w:val="67"/>
        </w:numPr>
        <w:autoSpaceDE/>
        <w:autoSpaceDN/>
        <w:adjustRightInd/>
        <w:spacing w:line="264" w:lineRule="auto"/>
      </w:pPr>
      <w:r w:rsidRPr="00A67441">
        <w:rPr>
          <w:rFonts w:ascii="Times New Roman" w:hAnsi="Times New Roman"/>
          <w:color w:val="000000"/>
          <w:sz w:val="28"/>
        </w:rPr>
        <w:t xml:space="preserve">ответственное отношение к своему здоровью и установка на здоровый образ жизни (здоровое питание, соблюдение гигиенических правил, </w:t>
      </w:r>
      <w:r w:rsidRPr="00A67441">
        <w:rPr>
          <w:rFonts w:ascii="Times New Roman" w:hAnsi="Times New Roman"/>
          <w:color w:val="000000"/>
          <w:sz w:val="28"/>
        </w:rPr>
        <w:lastRenderedPageBreak/>
        <w:t>сбалансированный режим занятий и отдыха, регулярная физическая а</w:t>
      </w:r>
      <w:r w:rsidRPr="00A67441">
        <w:rPr>
          <w:rFonts w:ascii="Times New Roman" w:hAnsi="Times New Roman"/>
          <w:color w:val="000000"/>
          <w:sz w:val="28"/>
        </w:rPr>
        <w:t>к</w:t>
      </w:r>
      <w:r w:rsidRPr="00A67441">
        <w:rPr>
          <w:rFonts w:ascii="Times New Roman" w:hAnsi="Times New Roman"/>
          <w:color w:val="000000"/>
          <w:sz w:val="28"/>
        </w:rPr>
        <w:t xml:space="preserve">тивность); </w:t>
      </w:r>
    </w:p>
    <w:p w:rsidR="006E4BCA" w:rsidRPr="00A67441" w:rsidRDefault="006E4BCA" w:rsidP="00793C0F">
      <w:pPr>
        <w:widowControl/>
        <w:numPr>
          <w:ilvl w:val="0"/>
          <w:numId w:val="67"/>
        </w:numPr>
        <w:autoSpaceDE/>
        <w:autoSpaceDN/>
        <w:adjustRightInd/>
        <w:spacing w:line="264" w:lineRule="auto"/>
      </w:pPr>
      <w:r w:rsidRPr="00A67441">
        <w:rPr>
          <w:rFonts w:ascii="Times New Roman" w:hAnsi="Times New Roman"/>
          <w:color w:val="000000"/>
          <w:sz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6E4BCA" w:rsidRPr="00A67441" w:rsidRDefault="006E4BCA" w:rsidP="00793C0F">
      <w:pPr>
        <w:widowControl/>
        <w:numPr>
          <w:ilvl w:val="0"/>
          <w:numId w:val="67"/>
        </w:numPr>
        <w:autoSpaceDE/>
        <w:autoSpaceDN/>
        <w:adjustRightInd/>
        <w:spacing w:line="264" w:lineRule="auto"/>
      </w:pPr>
      <w:r w:rsidRPr="00A67441">
        <w:rPr>
          <w:rFonts w:ascii="Times New Roman" w:hAnsi="Times New Roman"/>
          <w:color w:val="000000"/>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E4BCA" w:rsidRPr="00A67441" w:rsidRDefault="006E4BCA" w:rsidP="00793C0F">
      <w:pPr>
        <w:widowControl/>
        <w:numPr>
          <w:ilvl w:val="0"/>
          <w:numId w:val="67"/>
        </w:numPr>
        <w:autoSpaceDE/>
        <w:autoSpaceDN/>
        <w:adjustRightInd/>
        <w:spacing w:line="264" w:lineRule="auto"/>
      </w:pPr>
      <w:r w:rsidRPr="00A67441">
        <w:rPr>
          <w:rFonts w:ascii="Times New Roman" w:hAnsi="Times New Roman"/>
          <w:color w:val="000000"/>
          <w:sz w:val="28"/>
        </w:rPr>
        <w:t>умение принимать себя и других, не осуждая;</w:t>
      </w:r>
    </w:p>
    <w:p w:rsidR="006E4BCA" w:rsidRPr="00A67441" w:rsidRDefault="006E4BCA" w:rsidP="00793C0F">
      <w:pPr>
        <w:widowControl/>
        <w:numPr>
          <w:ilvl w:val="0"/>
          <w:numId w:val="67"/>
        </w:numPr>
        <w:autoSpaceDE/>
        <w:autoSpaceDN/>
        <w:adjustRightInd/>
        <w:spacing w:line="264" w:lineRule="auto"/>
      </w:pPr>
      <w:r w:rsidRPr="00A67441">
        <w:rPr>
          <w:rFonts w:ascii="Times New Roman" w:hAnsi="Times New Roman"/>
          <w:color w:val="000000"/>
          <w:sz w:val="28"/>
        </w:rPr>
        <w:t>умение осознавать эмоциональное состояние себя и других, опираясь на примеры из литературных произведений;</w:t>
      </w:r>
    </w:p>
    <w:p w:rsidR="006E4BCA" w:rsidRPr="00A67441" w:rsidRDefault="006E4BCA" w:rsidP="00793C0F">
      <w:pPr>
        <w:widowControl/>
        <w:numPr>
          <w:ilvl w:val="0"/>
          <w:numId w:val="67"/>
        </w:numPr>
        <w:autoSpaceDE/>
        <w:autoSpaceDN/>
        <w:adjustRightInd/>
        <w:spacing w:line="264" w:lineRule="auto"/>
      </w:pPr>
      <w:r w:rsidRPr="00A67441">
        <w:rPr>
          <w:rFonts w:ascii="Times New Roman" w:hAnsi="Times New Roman"/>
          <w:color w:val="000000"/>
          <w:sz w:val="28"/>
        </w:rPr>
        <w:t>уметь управлять собственным эмоциональным состоянием;</w:t>
      </w:r>
    </w:p>
    <w:p w:rsidR="006E4BCA" w:rsidRPr="00A67441" w:rsidRDefault="006E4BCA" w:rsidP="00793C0F">
      <w:pPr>
        <w:widowControl/>
        <w:numPr>
          <w:ilvl w:val="0"/>
          <w:numId w:val="67"/>
        </w:numPr>
        <w:autoSpaceDE/>
        <w:autoSpaceDN/>
        <w:adjustRightInd/>
        <w:spacing w:line="264" w:lineRule="auto"/>
      </w:pPr>
      <w:r w:rsidRPr="00A67441">
        <w:rPr>
          <w:rFonts w:ascii="Times New Roman" w:hAnsi="Times New Roman"/>
          <w:color w:val="000000"/>
          <w:sz w:val="28"/>
        </w:rPr>
        <w:t>сформированность навыка рефлексии, признание своего права на ошибку и такого же права другого человека с оценкой поступков лит</w:t>
      </w:r>
      <w:r w:rsidRPr="00A67441">
        <w:rPr>
          <w:rFonts w:ascii="Times New Roman" w:hAnsi="Times New Roman"/>
          <w:color w:val="000000"/>
          <w:sz w:val="28"/>
        </w:rPr>
        <w:t>е</w:t>
      </w:r>
      <w:r w:rsidRPr="00A67441">
        <w:rPr>
          <w:rFonts w:ascii="Times New Roman" w:hAnsi="Times New Roman"/>
          <w:color w:val="000000"/>
          <w:sz w:val="28"/>
        </w:rPr>
        <w:t>ратурных героев.</w:t>
      </w:r>
    </w:p>
    <w:p w:rsidR="006E4BCA" w:rsidRPr="00A67441" w:rsidRDefault="006E4BCA" w:rsidP="006E4BCA">
      <w:pPr>
        <w:spacing w:line="264" w:lineRule="auto"/>
        <w:ind w:left="120"/>
      </w:pPr>
    </w:p>
    <w:p w:rsidR="006E4BCA" w:rsidRDefault="006E4BCA" w:rsidP="006E4BCA">
      <w:pPr>
        <w:spacing w:line="264" w:lineRule="auto"/>
        <w:ind w:left="120"/>
      </w:pPr>
      <w:r>
        <w:rPr>
          <w:rFonts w:ascii="Times New Roman" w:hAnsi="Times New Roman"/>
          <w:b/>
          <w:color w:val="000000"/>
          <w:sz w:val="28"/>
        </w:rPr>
        <w:t>Трудового воспитания:</w:t>
      </w:r>
    </w:p>
    <w:p w:rsidR="006E4BCA" w:rsidRPr="00A67441" w:rsidRDefault="006E4BCA" w:rsidP="00793C0F">
      <w:pPr>
        <w:widowControl/>
        <w:numPr>
          <w:ilvl w:val="0"/>
          <w:numId w:val="68"/>
        </w:numPr>
        <w:autoSpaceDE/>
        <w:autoSpaceDN/>
        <w:adjustRightInd/>
        <w:spacing w:line="264" w:lineRule="auto"/>
      </w:pPr>
      <w:r w:rsidRPr="00A67441">
        <w:rPr>
          <w:rFonts w:ascii="Times New Roman" w:hAnsi="Times New Roman"/>
          <w:color w:val="000000"/>
          <w:sz w:val="28"/>
        </w:rPr>
        <w:t>установка на активное участие в решении практических задач (в рамках семьи, школы, города, края) технологической и социальной направле</w:t>
      </w:r>
      <w:r w:rsidRPr="00A67441">
        <w:rPr>
          <w:rFonts w:ascii="Times New Roman" w:hAnsi="Times New Roman"/>
          <w:color w:val="000000"/>
          <w:sz w:val="28"/>
        </w:rPr>
        <w:t>н</w:t>
      </w:r>
      <w:r w:rsidRPr="00A67441">
        <w:rPr>
          <w:rFonts w:ascii="Times New Roman" w:hAnsi="Times New Roman"/>
          <w:color w:val="000000"/>
          <w:sz w:val="28"/>
        </w:rPr>
        <w:t>ности, способность инициировать, планировать и самостоятельно в</w:t>
      </w:r>
      <w:r w:rsidRPr="00A67441">
        <w:rPr>
          <w:rFonts w:ascii="Times New Roman" w:hAnsi="Times New Roman"/>
          <w:color w:val="000000"/>
          <w:sz w:val="28"/>
        </w:rPr>
        <w:t>ы</w:t>
      </w:r>
      <w:r w:rsidRPr="00A67441">
        <w:rPr>
          <w:rFonts w:ascii="Times New Roman" w:hAnsi="Times New Roman"/>
          <w:color w:val="000000"/>
          <w:sz w:val="28"/>
        </w:rPr>
        <w:t xml:space="preserve">полнять такого рода деятельность; </w:t>
      </w:r>
    </w:p>
    <w:p w:rsidR="006E4BCA" w:rsidRPr="00A67441" w:rsidRDefault="006E4BCA" w:rsidP="00793C0F">
      <w:pPr>
        <w:widowControl/>
        <w:numPr>
          <w:ilvl w:val="0"/>
          <w:numId w:val="68"/>
        </w:numPr>
        <w:autoSpaceDE/>
        <w:autoSpaceDN/>
        <w:adjustRightInd/>
        <w:spacing w:line="264" w:lineRule="auto"/>
      </w:pPr>
      <w:r w:rsidRPr="00A67441">
        <w:rPr>
          <w:rFonts w:ascii="Times New Roman" w:hAnsi="Times New Roman"/>
          <w:color w:val="000000"/>
          <w:sz w:val="28"/>
        </w:rPr>
        <w:t>интерес к практическому изучению профессий и труда различного р</w:t>
      </w:r>
      <w:r w:rsidRPr="00A67441">
        <w:rPr>
          <w:rFonts w:ascii="Times New Roman" w:hAnsi="Times New Roman"/>
          <w:color w:val="000000"/>
          <w:sz w:val="28"/>
        </w:rPr>
        <w:t>о</w:t>
      </w:r>
      <w:r w:rsidRPr="00A67441">
        <w:rPr>
          <w:rFonts w:ascii="Times New Roman" w:hAnsi="Times New Roman"/>
          <w:color w:val="000000"/>
          <w:sz w:val="28"/>
        </w:rPr>
        <w:t>да, в том числе на основе применения изучаемого предметного знания и знакомства с деятельностью героев на страницах литературных прои</w:t>
      </w:r>
      <w:r w:rsidRPr="00A67441">
        <w:rPr>
          <w:rFonts w:ascii="Times New Roman" w:hAnsi="Times New Roman"/>
          <w:color w:val="000000"/>
          <w:sz w:val="28"/>
        </w:rPr>
        <w:t>з</w:t>
      </w:r>
      <w:r w:rsidRPr="00A67441">
        <w:rPr>
          <w:rFonts w:ascii="Times New Roman" w:hAnsi="Times New Roman"/>
          <w:color w:val="000000"/>
          <w:sz w:val="28"/>
        </w:rPr>
        <w:t xml:space="preserve">ведений; </w:t>
      </w:r>
    </w:p>
    <w:p w:rsidR="006E4BCA" w:rsidRPr="00A67441" w:rsidRDefault="006E4BCA" w:rsidP="00793C0F">
      <w:pPr>
        <w:widowControl/>
        <w:numPr>
          <w:ilvl w:val="0"/>
          <w:numId w:val="68"/>
        </w:numPr>
        <w:autoSpaceDE/>
        <w:autoSpaceDN/>
        <w:adjustRightInd/>
        <w:spacing w:line="264" w:lineRule="auto"/>
      </w:pPr>
      <w:r w:rsidRPr="00A67441">
        <w:rPr>
          <w:rFonts w:ascii="Times New Roman" w:hAnsi="Times New Roman"/>
          <w:color w:val="000000"/>
          <w:sz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6E4BCA" w:rsidRPr="00A67441" w:rsidRDefault="006E4BCA" w:rsidP="00793C0F">
      <w:pPr>
        <w:widowControl/>
        <w:numPr>
          <w:ilvl w:val="0"/>
          <w:numId w:val="68"/>
        </w:numPr>
        <w:autoSpaceDE/>
        <w:autoSpaceDN/>
        <w:adjustRightInd/>
        <w:spacing w:line="264" w:lineRule="auto"/>
      </w:pPr>
      <w:r w:rsidRPr="00A67441">
        <w:rPr>
          <w:rFonts w:ascii="Times New Roman" w:hAnsi="Times New Roman"/>
          <w:color w:val="000000"/>
          <w:sz w:val="28"/>
        </w:rPr>
        <w:t xml:space="preserve">готовность адаптироваться в профессиональной среде; </w:t>
      </w:r>
    </w:p>
    <w:p w:rsidR="006E4BCA" w:rsidRPr="00A67441" w:rsidRDefault="006E4BCA" w:rsidP="00793C0F">
      <w:pPr>
        <w:widowControl/>
        <w:numPr>
          <w:ilvl w:val="0"/>
          <w:numId w:val="68"/>
        </w:numPr>
        <w:autoSpaceDE/>
        <w:autoSpaceDN/>
        <w:adjustRightInd/>
        <w:spacing w:line="264" w:lineRule="auto"/>
      </w:pPr>
      <w:r w:rsidRPr="00A67441">
        <w:rPr>
          <w:rFonts w:ascii="Times New Roman" w:hAnsi="Times New Roman"/>
          <w:color w:val="000000"/>
          <w:sz w:val="28"/>
        </w:rPr>
        <w:t xml:space="preserve">уважение к труду и результатам трудовой деятельности, в том числе при изучении произведений русского фольклора и литературы; </w:t>
      </w:r>
    </w:p>
    <w:p w:rsidR="006E4BCA" w:rsidRPr="00A67441" w:rsidRDefault="006E4BCA" w:rsidP="00793C0F">
      <w:pPr>
        <w:widowControl/>
        <w:numPr>
          <w:ilvl w:val="0"/>
          <w:numId w:val="68"/>
        </w:numPr>
        <w:autoSpaceDE/>
        <w:autoSpaceDN/>
        <w:adjustRightInd/>
        <w:spacing w:line="264" w:lineRule="auto"/>
      </w:pPr>
      <w:r w:rsidRPr="00A67441">
        <w:rPr>
          <w:rFonts w:ascii="Times New Roman" w:hAnsi="Times New Roman"/>
          <w:color w:val="000000"/>
          <w:sz w:val="28"/>
        </w:rPr>
        <w:t>осознанный выбор и построение индивидуальной траектории образов</w:t>
      </w:r>
      <w:r w:rsidRPr="00A67441">
        <w:rPr>
          <w:rFonts w:ascii="Times New Roman" w:hAnsi="Times New Roman"/>
          <w:color w:val="000000"/>
          <w:sz w:val="28"/>
        </w:rPr>
        <w:t>а</w:t>
      </w:r>
      <w:r w:rsidRPr="00A67441">
        <w:rPr>
          <w:rFonts w:ascii="Times New Roman" w:hAnsi="Times New Roman"/>
          <w:color w:val="000000"/>
          <w:sz w:val="28"/>
        </w:rPr>
        <w:t>ния и жизненных планов с учетом личных и общественных интересов и потребностей.</w:t>
      </w:r>
    </w:p>
    <w:p w:rsidR="006E4BCA" w:rsidRPr="00A67441" w:rsidRDefault="006E4BCA" w:rsidP="006E4BCA">
      <w:pPr>
        <w:spacing w:line="264" w:lineRule="auto"/>
        <w:ind w:left="120"/>
      </w:pPr>
    </w:p>
    <w:p w:rsidR="006E4BCA" w:rsidRDefault="006E4BCA" w:rsidP="006E4BCA">
      <w:pPr>
        <w:spacing w:line="264" w:lineRule="auto"/>
        <w:ind w:left="120"/>
      </w:pPr>
      <w:r>
        <w:rPr>
          <w:rFonts w:ascii="Times New Roman" w:hAnsi="Times New Roman"/>
          <w:b/>
          <w:color w:val="000000"/>
          <w:sz w:val="28"/>
        </w:rPr>
        <w:t>Экологического воспитания:</w:t>
      </w:r>
    </w:p>
    <w:p w:rsidR="006E4BCA" w:rsidRPr="00A67441" w:rsidRDefault="006E4BCA" w:rsidP="00793C0F">
      <w:pPr>
        <w:widowControl/>
        <w:numPr>
          <w:ilvl w:val="0"/>
          <w:numId w:val="69"/>
        </w:numPr>
        <w:autoSpaceDE/>
        <w:autoSpaceDN/>
        <w:adjustRightInd/>
        <w:spacing w:line="264" w:lineRule="auto"/>
      </w:pPr>
      <w:r w:rsidRPr="00A67441">
        <w:rPr>
          <w:rFonts w:ascii="Times New Roman" w:hAnsi="Times New Roman"/>
          <w:color w:val="000000"/>
          <w:sz w:val="28"/>
        </w:rPr>
        <w:t>ориентация на применение знаний из социальных и естественных наук для решения задач в области окружающей среды, планирования п</w:t>
      </w:r>
      <w:r w:rsidRPr="00A67441">
        <w:rPr>
          <w:rFonts w:ascii="Times New Roman" w:hAnsi="Times New Roman"/>
          <w:color w:val="000000"/>
          <w:sz w:val="28"/>
        </w:rPr>
        <w:t>о</w:t>
      </w:r>
      <w:r w:rsidRPr="00A67441">
        <w:rPr>
          <w:rFonts w:ascii="Times New Roman" w:hAnsi="Times New Roman"/>
          <w:color w:val="000000"/>
          <w:sz w:val="28"/>
        </w:rPr>
        <w:t xml:space="preserve">ступков и оценки их возможных последствий для окружающей среды; </w:t>
      </w:r>
    </w:p>
    <w:p w:rsidR="006E4BCA" w:rsidRPr="00A67441" w:rsidRDefault="006E4BCA" w:rsidP="00793C0F">
      <w:pPr>
        <w:widowControl/>
        <w:numPr>
          <w:ilvl w:val="0"/>
          <w:numId w:val="69"/>
        </w:numPr>
        <w:autoSpaceDE/>
        <w:autoSpaceDN/>
        <w:adjustRightInd/>
        <w:spacing w:line="264" w:lineRule="auto"/>
      </w:pPr>
      <w:r w:rsidRPr="00A67441">
        <w:rPr>
          <w:rFonts w:ascii="Times New Roman" w:hAnsi="Times New Roman"/>
          <w:color w:val="000000"/>
          <w:sz w:val="28"/>
        </w:rPr>
        <w:lastRenderedPageBreak/>
        <w:t>повышение уровня экологической культуры, осознание глобального х</w:t>
      </w:r>
      <w:r w:rsidRPr="00A67441">
        <w:rPr>
          <w:rFonts w:ascii="Times New Roman" w:hAnsi="Times New Roman"/>
          <w:color w:val="000000"/>
          <w:sz w:val="28"/>
        </w:rPr>
        <w:t>а</w:t>
      </w:r>
      <w:r w:rsidRPr="00A67441">
        <w:rPr>
          <w:rFonts w:ascii="Times New Roman" w:hAnsi="Times New Roman"/>
          <w:color w:val="000000"/>
          <w:sz w:val="28"/>
        </w:rPr>
        <w:t xml:space="preserve">рактера экологических проблем и путей их решения; </w:t>
      </w:r>
    </w:p>
    <w:p w:rsidR="006E4BCA" w:rsidRPr="00A67441" w:rsidRDefault="006E4BCA" w:rsidP="00793C0F">
      <w:pPr>
        <w:widowControl/>
        <w:numPr>
          <w:ilvl w:val="0"/>
          <w:numId w:val="69"/>
        </w:numPr>
        <w:autoSpaceDE/>
        <w:autoSpaceDN/>
        <w:adjustRightInd/>
        <w:spacing w:line="264" w:lineRule="auto"/>
      </w:pPr>
      <w:r w:rsidRPr="00A67441">
        <w:rPr>
          <w:rFonts w:ascii="Times New Roman" w:hAnsi="Times New Roman"/>
          <w:color w:val="000000"/>
          <w:sz w:val="28"/>
        </w:rPr>
        <w:t>активное неприятие действий, приносящих вред окружающей среде, в том числе сформированное при знакомстве с литературными произв</w:t>
      </w:r>
      <w:r w:rsidRPr="00A67441">
        <w:rPr>
          <w:rFonts w:ascii="Times New Roman" w:hAnsi="Times New Roman"/>
          <w:color w:val="000000"/>
          <w:sz w:val="28"/>
        </w:rPr>
        <w:t>е</w:t>
      </w:r>
      <w:r w:rsidRPr="00A67441">
        <w:rPr>
          <w:rFonts w:ascii="Times New Roman" w:hAnsi="Times New Roman"/>
          <w:color w:val="000000"/>
          <w:sz w:val="28"/>
        </w:rPr>
        <w:t xml:space="preserve">дениями, поднимающими экологические проблемы; </w:t>
      </w:r>
    </w:p>
    <w:p w:rsidR="006E4BCA" w:rsidRPr="00A67441" w:rsidRDefault="006E4BCA" w:rsidP="00793C0F">
      <w:pPr>
        <w:widowControl/>
        <w:numPr>
          <w:ilvl w:val="0"/>
          <w:numId w:val="69"/>
        </w:numPr>
        <w:autoSpaceDE/>
        <w:autoSpaceDN/>
        <w:adjustRightInd/>
        <w:spacing w:line="264" w:lineRule="auto"/>
      </w:pPr>
      <w:r w:rsidRPr="00A67441">
        <w:rPr>
          <w:rFonts w:ascii="Times New Roman" w:hAnsi="Times New Roman"/>
          <w:color w:val="000000"/>
          <w:sz w:val="28"/>
        </w:rPr>
        <w:t>осознание своей роли как гражданина и потребителя в условиях вза</w:t>
      </w:r>
      <w:r w:rsidRPr="00A67441">
        <w:rPr>
          <w:rFonts w:ascii="Times New Roman" w:hAnsi="Times New Roman"/>
          <w:color w:val="000000"/>
          <w:sz w:val="28"/>
        </w:rPr>
        <w:t>и</w:t>
      </w:r>
      <w:r w:rsidRPr="00A67441">
        <w:rPr>
          <w:rFonts w:ascii="Times New Roman" w:hAnsi="Times New Roman"/>
          <w:color w:val="000000"/>
          <w:sz w:val="28"/>
        </w:rPr>
        <w:t xml:space="preserve">мосвязи природной, технологической и социальной сред; </w:t>
      </w:r>
    </w:p>
    <w:p w:rsidR="006E4BCA" w:rsidRPr="00A67441" w:rsidRDefault="006E4BCA" w:rsidP="00793C0F">
      <w:pPr>
        <w:widowControl/>
        <w:numPr>
          <w:ilvl w:val="0"/>
          <w:numId w:val="69"/>
        </w:numPr>
        <w:autoSpaceDE/>
        <w:autoSpaceDN/>
        <w:adjustRightInd/>
        <w:spacing w:line="264" w:lineRule="auto"/>
      </w:pPr>
      <w:r w:rsidRPr="00A67441">
        <w:rPr>
          <w:rFonts w:ascii="Times New Roman" w:hAnsi="Times New Roman"/>
          <w:color w:val="000000"/>
          <w:sz w:val="28"/>
        </w:rPr>
        <w:t>готовность к участию в практической деятельности экологической направленности.</w:t>
      </w:r>
    </w:p>
    <w:p w:rsidR="006E4BCA" w:rsidRPr="00A67441" w:rsidRDefault="006E4BCA" w:rsidP="006E4BCA">
      <w:pPr>
        <w:spacing w:line="264" w:lineRule="auto"/>
        <w:ind w:left="120"/>
      </w:pPr>
    </w:p>
    <w:p w:rsidR="006E4BCA" w:rsidRDefault="006E4BCA" w:rsidP="006E4BCA">
      <w:pPr>
        <w:spacing w:line="264" w:lineRule="auto"/>
        <w:ind w:left="120"/>
      </w:pPr>
      <w:r>
        <w:rPr>
          <w:rFonts w:ascii="Times New Roman" w:hAnsi="Times New Roman"/>
          <w:b/>
          <w:color w:val="000000"/>
          <w:sz w:val="28"/>
        </w:rPr>
        <w:t>Ценности научного познания:</w:t>
      </w:r>
    </w:p>
    <w:p w:rsidR="006E4BCA" w:rsidRPr="00A67441" w:rsidRDefault="006E4BCA" w:rsidP="00793C0F">
      <w:pPr>
        <w:widowControl/>
        <w:numPr>
          <w:ilvl w:val="0"/>
          <w:numId w:val="70"/>
        </w:numPr>
        <w:autoSpaceDE/>
        <w:autoSpaceDN/>
        <w:adjustRightInd/>
        <w:spacing w:line="264" w:lineRule="auto"/>
      </w:pPr>
      <w:r w:rsidRPr="00A67441">
        <w:rPr>
          <w:rFonts w:ascii="Times New Roman" w:hAnsi="Times New Roman"/>
          <w:color w:val="000000"/>
          <w:sz w:val="28"/>
        </w:rPr>
        <w:t>ориентация в деятельности на современную систему научных предста</w:t>
      </w:r>
      <w:r w:rsidRPr="00A67441">
        <w:rPr>
          <w:rFonts w:ascii="Times New Roman" w:hAnsi="Times New Roman"/>
          <w:color w:val="000000"/>
          <w:sz w:val="28"/>
        </w:rPr>
        <w:t>в</w:t>
      </w:r>
      <w:r w:rsidRPr="00A67441">
        <w:rPr>
          <w:rFonts w:ascii="Times New Roman" w:hAnsi="Times New Roman"/>
          <w:color w:val="000000"/>
          <w:sz w:val="28"/>
        </w:rPr>
        <w:t>лений об основных закономерностях развития человека, природы и о</w:t>
      </w:r>
      <w:r w:rsidRPr="00A67441">
        <w:rPr>
          <w:rFonts w:ascii="Times New Roman" w:hAnsi="Times New Roman"/>
          <w:color w:val="000000"/>
          <w:sz w:val="28"/>
        </w:rPr>
        <w:t>б</w:t>
      </w:r>
      <w:r w:rsidRPr="00A67441">
        <w:rPr>
          <w:rFonts w:ascii="Times New Roman" w:hAnsi="Times New Roman"/>
          <w:color w:val="000000"/>
          <w:sz w:val="28"/>
        </w:rPr>
        <w:t xml:space="preserve">щества, взаимосвязях человека с природной и социальной средой с опорой на изученные и самостоятельно прочитанные литературные произведения; </w:t>
      </w:r>
    </w:p>
    <w:p w:rsidR="006E4BCA" w:rsidRPr="00A67441" w:rsidRDefault="006E4BCA" w:rsidP="00793C0F">
      <w:pPr>
        <w:widowControl/>
        <w:numPr>
          <w:ilvl w:val="0"/>
          <w:numId w:val="70"/>
        </w:numPr>
        <w:autoSpaceDE/>
        <w:autoSpaceDN/>
        <w:adjustRightInd/>
        <w:spacing w:line="264" w:lineRule="auto"/>
      </w:pPr>
      <w:r w:rsidRPr="00A67441">
        <w:rPr>
          <w:rFonts w:ascii="Times New Roman" w:hAnsi="Times New Roman"/>
          <w:color w:val="000000"/>
          <w:sz w:val="28"/>
        </w:rPr>
        <w:t xml:space="preserve">овладение языковой и читательской культурой как средством познания мира; </w:t>
      </w:r>
    </w:p>
    <w:p w:rsidR="006E4BCA" w:rsidRPr="00A67441" w:rsidRDefault="006E4BCA" w:rsidP="00793C0F">
      <w:pPr>
        <w:widowControl/>
        <w:numPr>
          <w:ilvl w:val="0"/>
          <w:numId w:val="70"/>
        </w:numPr>
        <w:autoSpaceDE/>
        <w:autoSpaceDN/>
        <w:adjustRightInd/>
        <w:spacing w:line="264" w:lineRule="auto"/>
      </w:pPr>
      <w:r w:rsidRPr="00A67441">
        <w:rPr>
          <w:rFonts w:ascii="Times New Roman" w:hAnsi="Times New Roman"/>
          <w:color w:val="000000"/>
          <w:sz w:val="28"/>
        </w:rPr>
        <w:t xml:space="preserve">овладение основными навыками исследовательской деятельности с учётом специфики школьного литературного образования; </w:t>
      </w:r>
    </w:p>
    <w:p w:rsidR="006E4BCA" w:rsidRPr="00A67441" w:rsidRDefault="006E4BCA" w:rsidP="00793C0F">
      <w:pPr>
        <w:widowControl/>
        <w:numPr>
          <w:ilvl w:val="0"/>
          <w:numId w:val="70"/>
        </w:numPr>
        <w:autoSpaceDE/>
        <w:autoSpaceDN/>
        <w:adjustRightInd/>
        <w:spacing w:line="264" w:lineRule="auto"/>
      </w:pPr>
      <w:r w:rsidRPr="00A67441">
        <w:rPr>
          <w:rFonts w:ascii="Times New Roman" w:hAnsi="Times New Roman"/>
          <w:color w:val="000000"/>
          <w:sz w:val="28"/>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E4BCA" w:rsidRPr="00A67441" w:rsidRDefault="006E4BCA" w:rsidP="006E4BCA">
      <w:pPr>
        <w:spacing w:line="264" w:lineRule="auto"/>
        <w:ind w:left="120"/>
      </w:pPr>
    </w:p>
    <w:p w:rsidR="006E4BCA" w:rsidRPr="00A67441" w:rsidRDefault="006E4BCA" w:rsidP="006E4BCA">
      <w:pPr>
        <w:spacing w:line="264" w:lineRule="auto"/>
        <w:ind w:left="120"/>
      </w:pPr>
      <w:r w:rsidRPr="00A67441">
        <w:rPr>
          <w:rFonts w:ascii="Times New Roman" w:hAnsi="Times New Roman"/>
          <w:b/>
          <w:color w:val="000000"/>
          <w:sz w:val="28"/>
        </w:rPr>
        <w:t>Личностные результаты, обеспечивающие адаптацию обучающег</w:t>
      </w:r>
      <w:r w:rsidRPr="00A67441">
        <w:rPr>
          <w:rFonts w:ascii="Times New Roman" w:hAnsi="Times New Roman"/>
          <w:b/>
          <w:color w:val="000000"/>
          <w:sz w:val="28"/>
        </w:rPr>
        <w:t>о</w:t>
      </w:r>
      <w:r w:rsidRPr="00A67441">
        <w:rPr>
          <w:rFonts w:ascii="Times New Roman" w:hAnsi="Times New Roman"/>
          <w:b/>
          <w:color w:val="000000"/>
          <w:sz w:val="28"/>
        </w:rPr>
        <w:t>ся к изменяющимся условиям социальной и природной среды:</w:t>
      </w:r>
    </w:p>
    <w:p w:rsidR="006E4BCA" w:rsidRPr="00A67441" w:rsidRDefault="006E4BCA" w:rsidP="00793C0F">
      <w:pPr>
        <w:widowControl/>
        <w:numPr>
          <w:ilvl w:val="0"/>
          <w:numId w:val="71"/>
        </w:numPr>
        <w:autoSpaceDE/>
        <w:autoSpaceDN/>
        <w:adjustRightInd/>
        <w:spacing w:line="264" w:lineRule="auto"/>
      </w:pPr>
      <w:r w:rsidRPr="00A67441">
        <w:rPr>
          <w:rFonts w:ascii="Times New Roman" w:hAnsi="Times New Roman"/>
          <w:color w:val="000000"/>
          <w:sz w:val="28"/>
        </w:rPr>
        <w:t>освоение обучающимися социального опыта, основных социальных р</w:t>
      </w:r>
      <w:r w:rsidRPr="00A67441">
        <w:rPr>
          <w:rFonts w:ascii="Times New Roman" w:hAnsi="Times New Roman"/>
          <w:color w:val="000000"/>
          <w:sz w:val="28"/>
        </w:rPr>
        <w:t>о</w:t>
      </w:r>
      <w:r w:rsidRPr="00A67441">
        <w:rPr>
          <w:rFonts w:ascii="Times New Roman" w:hAnsi="Times New Roman"/>
          <w:color w:val="000000"/>
          <w:sz w:val="28"/>
        </w:rPr>
        <w:t>лей, соответствующих ведущей деятельности возраста, норм и правил общественного поведения, форм социальной жизни в группах и соо</w:t>
      </w:r>
      <w:r w:rsidRPr="00A67441">
        <w:rPr>
          <w:rFonts w:ascii="Times New Roman" w:hAnsi="Times New Roman"/>
          <w:color w:val="000000"/>
          <w:sz w:val="28"/>
        </w:rPr>
        <w:t>б</w:t>
      </w:r>
      <w:r w:rsidRPr="00A67441">
        <w:rPr>
          <w:rFonts w:ascii="Times New Roman" w:hAnsi="Times New Roman"/>
          <w:color w:val="000000"/>
          <w:sz w:val="28"/>
        </w:rPr>
        <w:t>ществах, включая семью, группы, сформированные по профессионал</w:t>
      </w:r>
      <w:r w:rsidRPr="00A67441">
        <w:rPr>
          <w:rFonts w:ascii="Times New Roman" w:hAnsi="Times New Roman"/>
          <w:color w:val="000000"/>
          <w:sz w:val="28"/>
        </w:rPr>
        <w:t>ь</w:t>
      </w:r>
      <w:r w:rsidRPr="00A67441">
        <w:rPr>
          <w:rFonts w:ascii="Times New Roman" w:hAnsi="Times New Roman"/>
          <w:color w:val="000000"/>
          <w:sz w:val="28"/>
        </w:rPr>
        <w:t xml:space="preserve">ной деятельности, а также в рамках социального взаимодействия с людьми из другой культурной среды; </w:t>
      </w:r>
    </w:p>
    <w:p w:rsidR="006E4BCA" w:rsidRPr="00A67441" w:rsidRDefault="006E4BCA" w:rsidP="00793C0F">
      <w:pPr>
        <w:widowControl/>
        <w:numPr>
          <w:ilvl w:val="0"/>
          <w:numId w:val="71"/>
        </w:numPr>
        <w:autoSpaceDE/>
        <w:autoSpaceDN/>
        <w:adjustRightInd/>
        <w:spacing w:line="264" w:lineRule="auto"/>
      </w:pPr>
      <w:r w:rsidRPr="00A67441">
        <w:rPr>
          <w:rFonts w:ascii="Times New Roman" w:hAnsi="Times New Roman"/>
          <w:color w:val="000000"/>
          <w:sz w:val="28"/>
        </w:rPr>
        <w:t>изучение и оценка социальных ролей персонажей литературных прои</w:t>
      </w:r>
      <w:r w:rsidRPr="00A67441">
        <w:rPr>
          <w:rFonts w:ascii="Times New Roman" w:hAnsi="Times New Roman"/>
          <w:color w:val="000000"/>
          <w:sz w:val="28"/>
        </w:rPr>
        <w:t>з</w:t>
      </w:r>
      <w:r w:rsidRPr="00A67441">
        <w:rPr>
          <w:rFonts w:ascii="Times New Roman" w:hAnsi="Times New Roman"/>
          <w:color w:val="000000"/>
          <w:sz w:val="28"/>
        </w:rPr>
        <w:t>ведений;</w:t>
      </w:r>
    </w:p>
    <w:p w:rsidR="006E4BCA" w:rsidRPr="00A67441" w:rsidRDefault="006E4BCA" w:rsidP="00793C0F">
      <w:pPr>
        <w:widowControl/>
        <w:numPr>
          <w:ilvl w:val="0"/>
          <w:numId w:val="71"/>
        </w:numPr>
        <w:autoSpaceDE/>
        <w:autoSpaceDN/>
        <w:adjustRightInd/>
        <w:spacing w:line="264" w:lineRule="auto"/>
      </w:pPr>
      <w:r w:rsidRPr="00A67441">
        <w:rPr>
          <w:rFonts w:ascii="Times New Roman" w:hAnsi="Times New Roman"/>
          <w:color w:val="000000"/>
          <w:sz w:val="28"/>
        </w:rPr>
        <w:t>потребность во взаимодействии в условиях неопределённости, откр</w:t>
      </w:r>
      <w:r w:rsidRPr="00A67441">
        <w:rPr>
          <w:rFonts w:ascii="Times New Roman" w:hAnsi="Times New Roman"/>
          <w:color w:val="000000"/>
          <w:sz w:val="28"/>
        </w:rPr>
        <w:t>ы</w:t>
      </w:r>
      <w:r w:rsidRPr="00A67441">
        <w:rPr>
          <w:rFonts w:ascii="Times New Roman" w:hAnsi="Times New Roman"/>
          <w:color w:val="000000"/>
          <w:sz w:val="28"/>
        </w:rPr>
        <w:t xml:space="preserve">тость опыту и знаниям других; </w:t>
      </w:r>
    </w:p>
    <w:p w:rsidR="006E4BCA" w:rsidRPr="00A67441" w:rsidRDefault="006E4BCA" w:rsidP="00793C0F">
      <w:pPr>
        <w:widowControl/>
        <w:numPr>
          <w:ilvl w:val="0"/>
          <w:numId w:val="71"/>
        </w:numPr>
        <w:autoSpaceDE/>
        <w:autoSpaceDN/>
        <w:adjustRightInd/>
        <w:spacing w:line="264" w:lineRule="auto"/>
      </w:pPr>
      <w:r w:rsidRPr="00A67441">
        <w:rPr>
          <w:rFonts w:ascii="Times New Roman" w:hAnsi="Times New Roman"/>
          <w:color w:val="000000"/>
          <w:sz w:val="28"/>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6E4BCA" w:rsidRPr="00A67441" w:rsidRDefault="006E4BCA" w:rsidP="00793C0F">
      <w:pPr>
        <w:widowControl/>
        <w:numPr>
          <w:ilvl w:val="0"/>
          <w:numId w:val="71"/>
        </w:numPr>
        <w:autoSpaceDE/>
        <w:autoSpaceDN/>
        <w:adjustRightInd/>
        <w:spacing w:line="264" w:lineRule="auto"/>
      </w:pPr>
      <w:r w:rsidRPr="00A67441">
        <w:rPr>
          <w:rFonts w:ascii="Times New Roman" w:hAnsi="Times New Roman"/>
          <w:color w:val="000000"/>
          <w:sz w:val="28"/>
        </w:rPr>
        <w:lastRenderedPageBreak/>
        <w:t>в выявлении и связывании образов, необходимость в формировании н</w:t>
      </w:r>
      <w:r w:rsidRPr="00A67441">
        <w:rPr>
          <w:rFonts w:ascii="Times New Roman" w:hAnsi="Times New Roman"/>
          <w:color w:val="000000"/>
          <w:sz w:val="28"/>
        </w:rPr>
        <w:t>о</w:t>
      </w:r>
      <w:r w:rsidRPr="00A67441">
        <w:rPr>
          <w:rFonts w:ascii="Times New Roman" w:hAnsi="Times New Roman"/>
          <w:color w:val="000000"/>
          <w:sz w:val="28"/>
        </w:rPr>
        <w:t>вых знаний, в том числе формулировать идеи, понятия, гипотезы об объектах и явлениях, в том числе ранее неизвестных, осознавать деф</w:t>
      </w:r>
      <w:r w:rsidRPr="00A67441">
        <w:rPr>
          <w:rFonts w:ascii="Times New Roman" w:hAnsi="Times New Roman"/>
          <w:color w:val="000000"/>
          <w:sz w:val="28"/>
        </w:rPr>
        <w:t>и</w:t>
      </w:r>
      <w:r w:rsidRPr="00A67441">
        <w:rPr>
          <w:rFonts w:ascii="Times New Roman" w:hAnsi="Times New Roman"/>
          <w:color w:val="000000"/>
          <w:sz w:val="28"/>
        </w:rPr>
        <w:t>циты собственных знаний и компетентностей, планировать своё разв</w:t>
      </w:r>
      <w:r w:rsidRPr="00A67441">
        <w:rPr>
          <w:rFonts w:ascii="Times New Roman" w:hAnsi="Times New Roman"/>
          <w:color w:val="000000"/>
          <w:sz w:val="28"/>
        </w:rPr>
        <w:t>и</w:t>
      </w:r>
      <w:r w:rsidRPr="00A67441">
        <w:rPr>
          <w:rFonts w:ascii="Times New Roman" w:hAnsi="Times New Roman"/>
          <w:color w:val="000000"/>
          <w:sz w:val="28"/>
        </w:rPr>
        <w:t xml:space="preserve">тие; </w:t>
      </w:r>
    </w:p>
    <w:p w:rsidR="006E4BCA" w:rsidRPr="00A67441" w:rsidRDefault="006E4BCA" w:rsidP="00793C0F">
      <w:pPr>
        <w:widowControl/>
        <w:numPr>
          <w:ilvl w:val="0"/>
          <w:numId w:val="71"/>
        </w:numPr>
        <w:autoSpaceDE/>
        <w:autoSpaceDN/>
        <w:adjustRightInd/>
        <w:spacing w:line="264" w:lineRule="auto"/>
      </w:pPr>
      <w:r w:rsidRPr="00A67441">
        <w:rPr>
          <w:rFonts w:ascii="Times New Roman" w:hAnsi="Times New Roman"/>
          <w:color w:val="000000"/>
          <w:sz w:val="28"/>
        </w:rPr>
        <w:t>умение оперировать основными понятиями, терминами и представл</w:t>
      </w:r>
      <w:r w:rsidRPr="00A67441">
        <w:rPr>
          <w:rFonts w:ascii="Times New Roman" w:hAnsi="Times New Roman"/>
          <w:color w:val="000000"/>
          <w:sz w:val="28"/>
        </w:rPr>
        <w:t>е</w:t>
      </w:r>
      <w:r w:rsidRPr="00A67441">
        <w:rPr>
          <w:rFonts w:ascii="Times New Roman" w:hAnsi="Times New Roman"/>
          <w:color w:val="000000"/>
          <w:sz w:val="28"/>
        </w:rPr>
        <w:t xml:space="preserve">ниями в области концепции устойчивого развития; </w:t>
      </w:r>
    </w:p>
    <w:p w:rsidR="006E4BCA" w:rsidRPr="00A67441" w:rsidRDefault="006E4BCA" w:rsidP="00793C0F">
      <w:pPr>
        <w:widowControl/>
        <w:numPr>
          <w:ilvl w:val="0"/>
          <w:numId w:val="71"/>
        </w:numPr>
        <w:autoSpaceDE/>
        <w:autoSpaceDN/>
        <w:adjustRightInd/>
        <w:spacing w:line="264" w:lineRule="auto"/>
      </w:pPr>
      <w:r w:rsidRPr="00A67441">
        <w:rPr>
          <w:rFonts w:ascii="Times New Roman" w:hAnsi="Times New Roman"/>
          <w:color w:val="000000"/>
          <w:sz w:val="28"/>
        </w:rPr>
        <w:t>анализировать и выявлять взаимосвязи природы, общества и эконом</w:t>
      </w:r>
      <w:r w:rsidRPr="00A67441">
        <w:rPr>
          <w:rFonts w:ascii="Times New Roman" w:hAnsi="Times New Roman"/>
          <w:color w:val="000000"/>
          <w:sz w:val="28"/>
        </w:rPr>
        <w:t>и</w:t>
      </w:r>
      <w:r w:rsidRPr="00A67441">
        <w:rPr>
          <w:rFonts w:ascii="Times New Roman" w:hAnsi="Times New Roman"/>
          <w:color w:val="000000"/>
          <w:sz w:val="28"/>
        </w:rPr>
        <w:t xml:space="preserve">ки; </w:t>
      </w:r>
    </w:p>
    <w:p w:rsidR="006E4BCA" w:rsidRPr="00A67441" w:rsidRDefault="006E4BCA" w:rsidP="00793C0F">
      <w:pPr>
        <w:widowControl/>
        <w:numPr>
          <w:ilvl w:val="0"/>
          <w:numId w:val="71"/>
        </w:numPr>
        <w:autoSpaceDE/>
        <w:autoSpaceDN/>
        <w:adjustRightInd/>
        <w:spacing w:line="264" w:lineRule="auto"/>
      </w:pPr>
      <w:r w:rsidRPr="00A67441">
        <w:rPr>
          <w:rFonts w:ascii="Times New Roman" w:hAnsi="Times New Roman"/>
          <w:color w:val="000000"/>
          <w:sz w:val="28"/>
        </w:rPr>
        <w:t>оценивать свои действия с учётом влияния на окружающую среду, д</w:t>
      </w:r>
      <w:r w:rsidRPr="00A67441">
        <w:rPr>
          <w:rFonts w:ascii="Times New Roman" w:hAnsi="Times New Roman"/>
          <w:color w:val="000000"/>
          <w:sz w:val="28"/>
        </w:rPr>
        <w:t>о</w:t>
      </w:r>
      <w:r w:rsidRPr="00A67441">
        <w:rPr>
          <w:rFonts w:ascii="Times New Roman" w:hAnsi="Times New Roman"/>
          <w:color w:val="000000"/>
          <w:sz w:val="28"/>
        </w:rPr>
        <w:t>стижений целей и преодоления вызовов, возможных глобальных п</w:t>
      </w:r>
      <w:r w:rsidRPr="00A67441">
        <w:rPr>
          <w:rFonts w:ascii="Times New Roman" w:hAnsi="Times New Roman"/>
          <w:color w:val="000000"/>
          <w:sz w:val="28"/>
        </w:rPr>
        <w:t>о</w:t>
      </w:r>
      <w:r w:rsidRPr="00A67441">
        <w:rPr>
          <w:rFonts w:ascii="Times New Roman" w:hAnsi="Times New Roman"/>
          <w:color w:val="000000"/>
          <w:sz w:val="28"/>
        </w:rPr>
        <w:t>следствий;</w:t>
      </w:r>
    </w:p>
    <w:p w:rsidR="006E4BCA" w:rsidRPr="00A67441" w:rsidRDefault="006E4BCA" w:rsidP="00793C0F">
      <w:pPr>
        <w:widowControl/>
        <w:numPr>
          <w:ilvl w:val="0"/>
          <w:numId w:val="71"/>
        </w:numPr>
        <w:autoSpaceDE/>
        <w:autoSpaceDN/>
        <w:adjustRightInd/>
        <w:spacing w:line="264" w:lineRule="auto"/>
      </w:pPr>
      <w:r w:rsidRPr="00A67441">
        <w:rPr>
          <w:rFonts w:ascii="Times New Roman" w:hAnsi="Times New Roman"/>
          <w:color w:val="000000"/>
          <w:sz w:val="28"/>
        </w:rPr>
        <w:t>способность осознавать стрессовую ситуацию, оценивать происход</w:t>
      </w:r>
      <w:r w:rsidRPr="00A67441">
        <w:rPr>
          <w:rFonts w:ascii="Times New Roman" w:hAnsi="Times New Roman"/>
          <w:color w:val="000000"/>
          <w:sz w:val="28"/>
        </w:rPr>
        <w:t>я</w:t>
      </w:r>
      <w:r w:rsidRPr="00A67441">
        <w:rPr>
          <w:rFonts w:ascii="Times New Roman" w:hAnsi="Times New Roman"/>
          <w:color w:val="000000"/>
          <w:sz w:val="28"/>
        </w:rPr>
        <w:t>щие изменения и их последствия, опираясь на жизненный и читател</w:t>
      </w:r>
      <w:r w:rsidRPr="00A67441">
        <w:rPr>
          <w:rFonts w:ascii="Times New Roman" w:hAnsi="Times New Roman"/>
          <w:color w:val="000000"/>
          <w:sz w:val="28"/>
        </w:rPr>
        <w:t>ь</w:t>
      </w:r>
      <w:r w:rsidRPr="00A67441">
        <w:rPr>
          <w:rFonts w:ascii="Times New Roman" w:hAnsi="Times New Roman"/>
          <w:color w:val="000000"/>
          <w:sz w:val="28"/>
        </w:rPr>
        <w:t xml:space="preserve">ский опыт; </w:t>
      </w:r>
    </w:p>
    <w:p w:rsidR="006E4BCA" w:rsidRPr="00A67441" w:rsidRDefault="006E4BCA" w:rsidP="00793C0F">
      <w:pPr>
        <w:widowControl/>
        <w:numPr>
          <w:ilvl w:val="0"/>
          <w:numId w:val="71"/>
        </w:numPr>
        <w:autoSpaceDE/>
        <w:autoSpaceDN/>
        <w:adjustRightInd/>
        <w:spacing w:line="264" w:lineRule="auto"/>
      </w:pPr>
      <w:r w:rsidRPr="00A67441">
        <w:rPr>
          <w:rFonts w:ascii="Times New Roman" w:hAnsi="Times New Roman"/>
          <w:color w:val="000000"/>
          <w:sz w:val="28"/>
        </w:rPr>
        <w:t xml:space="preserve">воспринимать стрессовую ситуацию как вызов, требующий контрмер; </w:t>
      </w:r>
    </w:p>
    <w:p w:rsidR="006E4BCA" w:rsidRPr="00A67441" w:rsidRDefault="006E4BCA" w:rsidP="00793C0F">
      <w:pPr>
        <w:widowControl/>
        <w:numPr>
          <w:ilvl w:val="0"/>
          <w:numId w:val="71"/>
        </w:numPr>
        <w:autoSpaceDE/>
        <w:autoSpaceDN/>
        <w:adjustRightInd/>
        <w:spacing w:line="264" w:lineRule="auto"/>
      </w:pPr>
      <w:r w:rsidRPr="00A67441">
        <w:rPr>
          <w:rFonts w:ascii="Times New Roman" w:hAnsi="Times New Roman"/>
          <w:color w:val="000000"/>
          <w:sz w:val="28"/>
        </w:rPr>
        <w:t xml:space="preserve">оценивать ситуацию стресса, корректировать принимаемые решения и действия; </w:t>
      </w:r>
    </w:p>
    <w:p w:rsidR="006E4BCA" w:rsidRPr="00A67441" w:rsidRDefault="006E4BCA" w:rsidP="00793C0F">
      <w:pPr>
        <w:widowControl/>
        <w:numPr>
          <w:ilvl w:val="0"/>
          <w:numId w:val="71"/>
        </w:numPr>
        <w:autoSpaceDE/>
        <w:autoSpaceDN/>
        <w:adjustRightInd/>
        <w:spacing w:line="264" w:lineRule="auto"/>
      </w:pPr>
      <w:r w:rsidRPr="00A67441">
        <w:rPr>
          <w:rFonts w:ascii="Times New Roman" w:hAnsi="Times New Roman"/>
          <w:color w:val="000000"/>
          <w:sz w:val="28"/>
        </w:rPr>
        <w:t xml:space="preserve">формулировать и оценивать риски и последствия, формировать опыт, уметь находить позитивное в произошедшей ситуации; </w:t>
      </w:r>
    </w:p>
    <w:p w:rsidR="006E4BCA" w:rsidRPr="00A67441" w:rsidRDefault="006E4BCA" w:rsidP="00793C0F">
      <w:pPr>
        <w:widowControl/>
        <w:numPr>
          <w:ilvl w:val="0"/>
          <w:numId w:val="71"/>
        </w:numPr>
        <w:autoSpaceDE/>
        <w:autoSpaceDN/>
        <w:adjustRightInd/>
        <w:spacing w:line="264" w:lineRule="auto"/>
      </w:pPr>
      <w:r w:rsidRPr="00A67441">
        <w:rPr>
          <w:rFonts w:ascii="Times New Roman" w:hAnsi="Times New Roman"/>
          <w:color w:val="000000"/>
          <w:sz w:val="28"/>
        </w:rPr>
        <w:t>быть готовым действовать в отсутствии гарантий успеха.</w:t>
      </w:r>
    </w:p>
    <w:p w:rsidR="006E4BCA" w:rsidRPr="00A67441" w:rsidRDefault="006E4BCA" w:rsidP="006E4BCA">
      <w:pPr>
        <w:spacing w:line="264" w:lineRule="auto"/>
        <w:ind w:left="120"/>
      </w:pPr>
    </w:p>
    <w:p w:rsidR="006E4BCA" w:rsidRPr="00A67441" w:rsidRDefault="006E4BCA" w:rsidP="006E4BCA">
      <w:pPr>
        <w:spacing w:line="264" w:lineRule="auto"/>
        <w:ind w:left="120"/>
      </w:pPr>
      <w:r w:rsidRPr="00A67441">
        <w:rPr>
          <w:rFonts w:ascii="Times New Roman" w:hAnsi="Times New Roman"/>
          <w:b/>
          <w:color w:val="000000"/>
          <w:sz w:val="28"/>
        </w:rPr>
        <w:t>МЕТАПРЕДМЕТНЫЕ РЕЗУЛЬТАТЫ</w:t>
      </w:r>
    </w:p>
    <w:p w:rsidR="006E4BCA" w:rsidRPr="00A67441" w:rsidRDefault="006E4BCA" w:rsidP="006E4BCA">
      <w:pPr>
        <w:spacing w:line="264" w:lineRule="auto"/>
        <w:ind w:left="120"/>
      </w:pPr>
    </w:p>
    <w:p w:rsidR="006E4BCA" w:rsidRPr="00A67441" w:rsidRDefault="006E4BCA" w:rsidP="006E4BCA">
      <w:pPr>
        <w:spacing w:line="264" w:lineRule="auto"/>
        <w:ind w:firstLine="600"/>
      </w:pPr>
      <w:r w:rsidRPr="00A67441">
        <w:rPr>
          <w:rFonts w:ascii="Times New Roman" w:hAnsi="Times New Roman"/>
          <w:color w:val="000000"/>
          <w:sz w:val="28"/>
        </w:rPr>
        <w:t>К концу обучения у обучающегося формируются следующие универсал</w:t>
      </w:r>
      <w:r w:rsidRPr="00A67441">
        <w:rPr>
          <w:rFonts w:ascii="Times New Roman" w:hAnsi="Times New Roman"/>
          <w:color w:val="000000"/>
          <w:sz w:val="28"/>
        </w:rPr>
        <w:t>ь</w:t>
      </w:r>
      <w:r w:rsidRPr="00A67441">
        <w:rPr>
          <w:rFonts w:ascii="Times New Roman" w:hAnsi="Times New Roman"/>
          <w:color w:val="000000"/>
          <w:sz w:val="28"/>
        </w:rPr>
        <w:t>ные учебные действия.</w:t>
      </w:r>
    </w:p>
    <w:p w:rsidR="006E4BCA" w:rsidRPr="00A67441" w:rsidRDefault="006E4BCA" w:rsidP="006E4BCA">
      <w:pPr>
        <w:spacing w:line="264" w:lineRule="auto"/>
        <w:ind w:left="120"/>
      </w:pPr>
    </w:p>
    <w:p w:rsidR="006E4BCA" w:rsidRPr="00A67441" w:rsidRDefault="006E4BCA" w:rsidP="006E4BCA">
      <w:pPr>
        <w:spacing w:line="264" w:lineRule="auto"/>
        <w:ind w:left="120"/>
      </w:pPr>
      <w:r w:rsidRPr="00A67441">
        <w:rPr>
          <w:rFonts w:ascii="Times New Roman" w:hAnsi="Times New Roman"/>
          <w:b/>
          <w:color w:val="000000"/>
          <w:sz w:val="28"/>
        </w:rPr>
        <w:t>Универсальные учебные познавательные действия:</w:t>
      </w:r>
    </w:p>
    <w:p w:rsidR="006E4BCA" w:rsidRPr="00A67441" w:rsidRDefault="006E4BCA" w:rsidP="006E4BCA">
      <w:pPr>
        <w:spacing w:line="264" w:lineRule="auto"/>
        <w:ind w:left="120"/>
      </w:pPr>
    </w:p>
    <w:p w:rsidR="006E4BCA" w:rsidRPr="00A67441" w:rsidRDefault="006E4BCA" w:rsidP="006E4BCA">
      <w:pPr>
        <w:spacing w:line="264" w:lineRule="auto"/>
        <w:ind w:firstLine="600"/>
      </w:pPr>
      <w:r w:rsidRPr="00A67441">
        <w:rPr>
          <w:rFonts w:ascii="Times New Roman" w:hAnsi="Times New Roman"/>
          <w:b/>
          <w:color w:val="000000"/>
          <w:sz w:val="28"/>
        </w:rPr>
        <w:t>1) Базовые логические действия:</w:t>
      </w:r>
    </w:p>
    <w:p w:rsidR="006E4BCA" w:rsidRPr="00A67441" w:rsidRDefault="006E4BCA" w:rsidP="00793C0F">
      <w:pPr>
        <w:widowControl/>
        <w:numPr>
          <w:ilvl w:val="0"/>
          <w:numId w:val="72"/>
        </w:numPr>
        <w:autoSpaceDE/>
        <w:autoSpaceDN/>
        <w:adjustRightInd/>
        <w:spacing w:line="264" w:lineRule="auto"/>
      </w:pPr>
      <w:r w:rsidRPr="00A67441">
        <w:rPr>
          <w:rFonts w:ascii="Times New Roman" w:hAnsi="Times New Roman"/>
          <w:color w:val="000000"/>
          <w:sz w:val="28"/>
        </w:rPr>
        <w:t>выявлять и характеризовать существенные признаки объектов (худож</w:t>
      </w:r>
      <w:r w:rsidRPr="00A67441">
        <w:rPr>
          <w:rFonts w:ascii="Times New Roman" w:hAnsi="Times New Roman"/>
          <w:color w:val="000000"/>
          <w:sz w:val="28"/>
        </w:rPr>
        <w:t>е</w:t>
      </w:r>
      <w:r w:rsidRPr="00A67441">
        <w:rPr>
          <w:rFonts w:ascii="Times New Roman" w:hAnsi="Times New Roman"/>
          <w:color w:val="000000"/>
          <w:sz w:val="28"/>
        </w:rPr>
        <w:t>ственных и учебных текстов, литературных героев и др.) и явлений (л</w:t>
      </w:r>
      <w:r w:rsidRPr="00A67441">
        <w:rPr>
          <w:rFonts w:ascii="Times New Roman" w:hAnsi="Times New Roman"/>
          <w:color w:val="000000"/>
          <w:sz w:val="28"/>
        </w:rPr>
        <w:t>и</w:t>
      </w:r>
      <w:r w:rsidRPr="00A67441">
        <w:rPr>
          <w:rFonts w:ascii="Times New Roman" w:hAnsi="Times New Roman"/>
          <w:color w:val="000000"/>
          <w:sz w:val="28"/>
        </w:rPr>
        <w:t>тературных направлений, этапов историко-литературного процесса);</w:t>
      </w:r>
    </w:p>
    <w:p w:rsidR="006E4BCA" w:rsidRPr="00A67441" w:rsidRDefault="006E4BCA" w:rsidP="00793C0F">
      <w:pPr>
        <w:widowControl/>
        <w:numPr>
          <w:ilvl w:val="0"/>
          <w:numId w:val="72"/>
        </w:numPr>
        <w:autoSpaceDE/>
        <w:autoSpaceDN/>
        <w:adjustRightInd/>
        <w:spacing w:line="264" w:lineRule="auto"/>
      </w:pPr>
      <w:r w:rsidRPr="00A67441">
        <w:rPr>
          <w:rFonts w:ascii="Times New Roman" w:hAnsi="Times New Roman"/>
          <w:color w:val="000000"/>
          <w:sz w:val="28"/>
        </w:rPr>
        <w:t>устанавливать существенный признак классификации и классифицир</w:t>
      </w:r>
      <w:r w:rsidRPr="00A67441">
        <w:rPr>
          <w:rFonts w:ascii="Times New Roman" w:hAnsi="Times New Roman"/>
          <w:color w:val="000000"/>
          <w:sz w:val="28"/>
        </w:rPr>
        <w:t>о</w:t>
      </w:r>
      <w:r w:rsidRPr="00A67441">
        <w:rPr>
          <w:rFonts w:ascii="Times New Roman" w:hAnsi="Times New Roman"/>
          <w:color w:val="000000"/>
          <w:sz w:val="28"/>
        </w:rPr>
        <w:t>вать литературные объекты по существенному признаку, устанавливать основания для их обобщения и сравнения, определять критерии пров</w:t>
      </w:r>
      <w:r w:rsidRPr="00A67441">
        <w:rPr>
          <w:rFonts w:ascii="Times New Roman" w:hAnsi="Times New Roman"/>
          <w:color w:val="000000"/>
          <w:sz w:val="28"/>
        </w:rPr>
        <w:t>о</w:t>
      </w:r>
      <w:r w:rsidRPr="00A67441">
        <w:rPr>
          <w:rFonts w:ascii="Times New Roman" w:hAnsi="Times New Roman"/>
          <w:color w:val="000000"/>
          <w:sz w:val="28"/>
        </w:rPr>
        <w:t>димого анализа;</w:t>
      </w:r>
    </w:p>
    <w:p w:rsidR="006E4BCA" w:rsidRPr="00A67441" w:rsidRDefault="006E4BCA" w:rsidP="00793C0F">
      <w:pPr>
        <w:widowControl/>
        <w:numPr>
          <w:ilvl w:val="0"/>
          <w:numId w:val="72"/>
        </w:numPr>
        <w:autoSpaceDE/>
        <w:autoSpaceDN/>
        <w:adjustRightInd/>
        <w:spacing w:line="264" w:lineRule="auto"/>
      </w:pPr>
      <w:r w:rsidRPr="00A67441">
        <w:rPr>
          <w:rFonts w:ascii="Times New Roman" w:hAnsi="Times New Roman"/>
          <w:color w:val="000000"/>
          <w:sz w:val="28"/>
        </w:rPr>
        <w:t>с учётом предложенной задачи выявлять закономерности и противор</w:t>
      </w:r>
      <w:r w:rsidRPr="00A67441">
        <w:rPr>
          <w:rFonts w:ascii="Times New Roman" w:hAnsi="Times New Roman"/>
          <w:color w:val="000000"/>
          <w:sz w:val="28"/>
        </w:rPr>
        <w:t>е</w:t>
      </w:r>
      <w:r w:rsidRPr="00A67441">
        <w:rPr>
          <w:rFonts w:ascii="Times New Roman" w:hAnsi="Times New Roman"/>
          <w:color w:val="000000"/>
          <w:sz w:val="28"/>
        </w:rPr>
        <w:t>чия в рассматриваемых литературных фактах и наблюдениях над те</w:t>
      </w:r>
      <w:r w:rsidRPr="00A67441">
        <w:rPr>
          <w:rFonts w:ascii="Times New Roman" w:hAnsi="Times New Roman"/>
          <w:color w:val="000000"/>
          <w:sz w:val="28"/>
        </w:rPr>
        <w:t>к</w:t>
      </w:r>
      <w:r w:rsidRPr="00A67441">
        <w:rPr>
          <w:rFonts w:ascii="Times New Roman" w:hAnsi="Times New Roman"/>
          <w:color w:val="000000"/>
          <w:sz w:val="28"/>
        </w:rPr>
        <w:t>стом;</w:t>
      </w:r>
    </w:p>
    <w:p w:rsidR="006E4BCA" w:rsidRPr="00A67441" w:rsidRDefault="006E4BCA" w:rsidP="00793C0F">
      <w:pPr>
        <w:widowControl/>
        <w:numPr>
          <w:ilvl w:val="0"/>
          <w:numId w:val="72"/>
        </w:numPr>
        <w:autoSpaceDE/>
        <w:autoSpaceDN/>
        <w:adjustRightInd/>
        <w:spacing w:line="264" w:lineRule="auto"/>
      </w:pPr>
      <w:r w:rsidRPr="00A67441">
        <w:rPr>
          <w:rFonts w:ascii="Times New Roman" w:hAnsi="Times New Roman"/>
          <w:color w:val="000000"/>
          <w:sz w:val="28"/>
        </w:rPr>
        <w:lastRenderedPageBreak/>
        <w:t>предлагать критерии для выявления закономерностей и противоречий с учётом учебной задачи;</w:t>
      </w:r>
    </w:p>
    <w:p w:rsidR="006E4BCA" w:rsidRPr="00A67441" w:rsidRDefault="006E4BCA" w:rsidP="00793C0F">
      <w:pPr>
        <w:widowControl/>
        <w:numPr>
          <w:ilvl w:val="0"/>
          <w:numId w:val="72"/>
        </w:numPr>
        <w:autoSpaceDE/>
        <w:autoSpaceDN/>
        <w:adjustRightInd/>
        <w:spacing w:line="264" w:lineRule="auto"/>
      </w:pPr>
      <w:r w:rsidRPr="00A67441">
        <w:rPr>
          <w:rFonts w:ascii="Times New Roman" w:hAnsi="Times New Roman"/>
          <w:color w:val="000000"/>
          <w:sz w:val="28"/>
        </w:rPr>
        <w:t>выявлять дефициты информации, данных, необходимых для решения поставленной учебной задачи;</w:t>
      </w:r>
    </w:p>
    <w:p w:rsidR="006E4BCA" w:rsidRPr="00A67441" w:rsidRDefault="006E4BCA" w:rsidP="00793C0F">
      <w:pPr>
        <w:widowControl/>
        <w:numPr>
          <w:ilvl w:val="0"/>
          <w:numId w:val="72"/>
        </w:numPr>
        <w:autoSpaceDE/>
        <w:autoSpaceDN/>
        <w:adjustRightInd/>
        <w:spacing w:line="264" w:lineRule="auto"/>
      </w:pPr>
      <w:r w:rsidRPr="00A67441">
        <w:rPr>
          <w:rFonts w:ascii="Times New Roman" w:hAnsi="Times New Roman"/>
          <w:color w:val="000000"/>
          <w:sz w:val="28"/>
        </w:rPr>
        <w:t>выявлять причинно-следственные связи при изучении литературных явлений и процессов;</w:t>
      </w:r>
    </w:p>
    <w:p w:rsidR="006E4BCA" w:rsidRPr="00A67441" w:rsidRDefault="006E4BCA" w:rsidP="00793C0F">
      <w:pPr>
        <w:widowControl/>
        <w:numPr>
          <w:ilvl w:val="0"/>
          <w:numId w:val="72"/>
        </w:numPr>
        <w:autoSpaceDE/>
        <w:autoSpaceDN/>
        <w:adjustRightInd/>
        <w:spacing w:line="264" w:lineRule="auto"/>
      </w:pPr>
      <w:r w:rsidRPr="00A67441">
        <w:rPr>
          <w:rFonts w:ascii="Times New Roman" w:hAnsi="Times New Roman"/>
          <w:color w:val="000000"/>
          <w:sz w:val="28"/>
        </w:rPr>
        <w:t>делать выводы с использованием дедуктивных и индуктивных умоз</w:t>
      </w:r>
      <w:r w:rsidRPr="00A67441">
        <w:rPr>
          <w:rFonts w:ascii="Times New Roman" w:hAnsi="Times New Roman"/>
          <w:color w:val="000000"/>
          <w:sz w:val="28"/>
        </w:rPr>
        <w:t>а</w:t>
      </w:r>
      <w:r w:rsidRPr="00A67441">
        <w:rPr>
          <w:rFonts w:ascii="Times New Roman" w:hAnsi="Times New Roman"/>
          <w:color w:val="000000"/>
          <w:sz w:val="28"/>
        </w:rPr>
        <w:t>ключений, умозаключений по аналогии;</w:t>
      </w:r>
    </w:p>
    <w:p w:rsidR="006E4BCA" w:rsidRPr="00A67441" w:rsidRDefault="006E4BCA" w:rsidP="00793C0F">
      <w:pPr>
        <w:widowControl/>
        <w:numPr>
          <w:ilvl w:val="0"/>
          <w:numId w:val="72"/>
        </w:numPr>
        <w:autoSpaceDE/>
        <w:autoSpaceDN/>
        <w:adjustRightInd/>
        <w:spacing w:line="264" w:lineRule="auto"/>
      </w:pPr>
      <w:r w:rsidRPr="00A67441">
        <w:rPr>
          <w:rFonts w:ascii="Times New Roman" w:hAnsi="Times New Roman"/>
          <w:color w:val="000000"/>
          <w:sz w:val="28"/>
        </w:rPr>
        <w:t>формулировать гипотезы об их взаимосвязях;</w:t>
      </w:r>
    </w:p>
    <w:p w:rsidR="006E4BCA" w:rsidRPr="00A67441" w:rsidRDefault="006E4BCA" w:rsidP="00793C0F">
      <w:pPr>
        <w:widowControl/>
        <w:numPr>
          <w:ilvl w:val="0"/>
          <w:numId w:val="72"/>
        </w:numPr>
        <w:autoSpaceDE/>
        <w:autoSpaceDN/>
        <w:adjustRightInd/>
        <w:spacing w:line="264" w:lineRule="auto"/>
      </w:pPr>
      <w:r w:rsidRPr="00A67441">
        <w:rPr>
          <w:rFonts w:ascii="Times New Roman" w:hAnsi="Times New Roman"/>
          <w:color w:val="000000"/>
          <w:sz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6E4BCA" w:rsidRDefault="006E4BCA" w:rsidP="006E4BCA">
      <w:pPr>
        <w:spacing w:line="264" w:lineRule="auto"/>
        <w:ind w:firstLine="600"/>
      </w:pPr>
      <w:r>
        <w:rPr>
          <w:rFonts w:ascii="Times New Roman" w:hAnsi="Times New Roman"/>
          <w:b/>
          <w:color w:val="000000"/>
          <w:sz w:val="28"/>
        </w:rPr>
        <w:t>2) Базовые исследовательские действия:</w:t>
      </w:r>
    </w:p>
    <w:p w:rsidR="006E4BCA" w:rsidRPr="00A67441" w:rsidRDefault="006E4BCA" w:rsidP="00793C0F">
      <w:pPr>
        <w:widowControl/>
        <w:numPr>
          <w:ilvl w:val="0"/>
          <w:numId w:val="73"/>
        </w:numPr>
        <w:autoSpaceDE/>
        <w:autoSpaceDN/>
        <w:adjustRightInd/>
        <w:spacing w:line="264" w:lineRule="auto"/>
      </w:pPr>
      <w:r w:rsidRPr="00A67441">
        <w:rPr>
          <w:rFonts w:ascii="Times New Roman" w:hAnsi="Times New Roman"/>
          <w:color w:val="000000"/>
          <w:sz w:val="28"/>
        </w:rPr>
        <w:t>формулировать вопросы, фиксирующие разрыв между реальным и ж</w:t>
      </w:r>
      <w:r w:rsidRPr="00A67441">
        <w:rPr>
          <w:rFonts w:ascii="Times New Roman" w:hAnsi="Times New Roman"/>
          <w:color w:val="000000"/>
          <w:sz w:val="28"/>
        </w:rPr>
        <w:t>е</w:t>
      </w:r>
      <w:r w:rsidRPr="00A67441">
        <w:rPr>
          <w:rFonts w:ascii="Times New Roman" w:hAnsi="Times New Roman"/>
          <w:color w:val="000000"/>
          <w:sz w:val="28"/>
        </w:rPr>
        <w:t>лательным состоянием ситуации, объекта, и самостоятельно устанавл</w:t>
      </w:r>
      <w:r w:rsidRPr="00A67441">
        <w:rPr>
          <w:rFonts w:ascii="Times New Roman" w:hAnsi="Times New Roman"/>
          <w:color w:val="000000"/>
          <w:sz w:val="28"/>
        </w:rPr>
        <w:t>и</w:t>
      </w:r>
      <w:r w:rsidRPr="00A67441">
        <w:rPr>
          <w:rFonts w:ascii="Times New Roman" w:hAnsi="Times New Roman"/>
          <w:color w:val="000000"/>
          <w:sz w:val="28"/>
        </w:rPr>
        <w:t>вать искомое и данное;</w:t>
      </w:r>
    </w:p>
    <w:p w:rsidR="006E4BCA" w:rsidRPr="00A67441" w:rsidRDefault="006E4BCA" w:rsidP="00793C0F">
      <w:pPr>
        <w:widowControl/>
        <w:numPr>
          <w:ilvl w:val="0"/>
          <w:numId w:val="73"/>
        </w:numPr>
        <w:autoSpaceDE/>
        <w:autoSpaceDN/>
        <w:adjustRightInd/>
        <w:spacing w:line="264" w:lineRule="auto"/>
      </w:pPr>
      <w:r w:rsidRPr="00A67441">
        <w:rPr>
          <w:rFonts w:ascii="Times New Roman" w:hAnsi="Times New Roman"/>
          <w:color w:val="000000"/>
          <w:sz w:val="28"/>
        </w:rPr>
        <w:t>использовать вопросы как исследовательский инструмент познания в литературном образовании;</w:t>
      </w:r>
    </w:p>
    <w:p w:rsidR="006E4BCA" w:rsidRPr="00A67441" w:rsidRDefault="006E4BCA" w:rsidP="00793C0F">
      <w:pPr>
        <w:widowControl/>
        <w:numPr>
          <w:ilvl w:val="0"/>
          <w:numId w:val="73"/>
        </w:numPr>
        <w:autoSpaceDE/>
        <w:autoSpaceDN/>
        <w:adjustRightInd/>
        <w:spacing w:line="264" w:lineRule="auto"/>
      </w:pPr>
      <w:r w:rsidRPr="00A67441">
        <w:rPr>
          <w:rFonts w:ascii="Times New Roman" w:hAnsi="Times New Roman"/>
          <w:color w:val="000000"/>
          <w:sz w:val="28"/>
        </w:rPr>
        <w:t>формировать гипотезу об истинности собственных суждений и сужд</w:t>
      </w:r>
      <w:r w:rsidRPr="00A67441">
        <w:rPr>
          <w:rFonts w:ascii="Times New Roman" w:hAnsi="Times New Roman"/>
          <w:color w:val="000000"/>
          <w:sz w:val="28"/>
        </w:rPr>
        <w:t>е</w:t>
      </w:r>
      <w:r w:rsidRPr="00A67441">
        <w:rPr>
          <w:rFonts w:ascii="Times New Roman" w:hAnsi="Times New Roman"/>
          <w:color w:val="000000"/>
          <w:sz w:val="28"/>
        </w:rPr>
        <w:t>ний других, аргументировать свою позицию, мнение</w:t>
      </w:r>
    </w:p>
    <w:p w:rsidR="006E4BCA" w:rsidRPr="00A67441" w:rsidRDefault="006E4BCA" w:rsidP="00793C0F">
      <w:pPr>
        <w:widowControl/>
        <w:numPr>
          <w:ilvl w:val="0"/>
          <w:numId w:val="73"/>
        </w:numPr>
        <w:autoSpaceDE/>
        <w:autoSpaceDN/>
        <w:adjustRightInd/>
        <w:spacing w:line="264" w:lineRule="auto"/>
      </w:pPr>
      <w:r w:rsidRPr="00A67441">
        <w:rPr>
          <w:rFonts w:ascii="Times New Roman" w:hAnsi="Times New Roman"/>
          <w:color w:val="000000"/>
          <w:sz w:val="28"/>
        </w:rPr>
        <w:t>проводить по самостоятельно составленному плану небольшое иссл</w:t>
      </w:r>
      <w:r w:rsidRPr="00A67441">
        <w:rPr>
          <w:rFonts w:ascii="Times New Roman" w:hAnsi="Times New Roman"/>
          <w:color w:val="000000"/>
          <w:sz w:val="28"/>
        </w:rPr>
        <w:t>е</w:t>
      </w:r>
      <w:r w:rsidRPr="00A67441">
        <w:rPr>
          <w:rFonts w:ascii="Times New Roman" w:hAnsi="Times New Roman"/>
          <w:color w:val="000000"/>
          <w:sz w:val="28"/>
        </w:rPr>
        <w:t>дование по установлению особенностей литературного объекта изуч</w:t>
      </w:r>
      <w:r w:rsidRPr="00A67441">
        <w:rPr>
          <w:rFonts w:ascii="Times New Roman" w:hAnsi="Times New Roman"/>
          <w:color w:val="000000"/>
          <w:sz w:val="28"/>
        </w:rPr>
        <w:t>е</w:t>
      </w:r>
      <w:r w:rsidRPr="00A67441">
        <w:rPr>
          <w:rFonts w:ascii="Times New Roman" w:hAnsi="Times New Roman"/>
          <w:color w:val="000000"/>
          <w:sz w:val="28"/>
        </w:rPr>
        <w:t>ния, причинно-следственных связей и зависимостей объектов между собой;</w:t>
      </w:r>
    </w:p>
    <w:p w:rsidR="006E4BCA" w:rsidRPr="00A67441" w:rsidRDefault="006E4BCA" w:rsidP="00793C0F">
      <w:pPr>
        <w:widowControl/>
        <w:numPr>
          <w:ilvl w:val="0"/>
          <w:numId w:val="73"/>
        </w:numPr>
        <w:autoSpaceDE/>
        <w:autoSpaceDN/>
        <w:adjustRightInd/>
        <w:spacing w:line="264" w:lineRule="auto"/>
      </w:pPr>
      <w:r w:rsidRPr="00A67441">
        <w:rPr>
          <w:rFonts w:ascii="Times New Roman" w:hAnsi="Times New Roman"/>
          <w:color w:val="000000"/>
          <w:sz w:val="28"/>
        </w:rPr>
        <w:t>оценивать на применимость и достоверность информацию, полученную в ходе исследования (эксперимента);</w:t>
      </w:r>
    </w:p>
    <w:p w:rsidR="006E4BCA" w:rsidRPr="00A67441" w:rsidRDefault="006E4BCA" w:rsidP="00793C0F">
      <w:pPr>
        <w:widowControl/>
        <w:numPr>
          <w:ilvl w:val="0"/>
          <w:numId w:val="73"/>
        </w:numPr>
        <w:autoSpaceDE/>
        <w:autoSpaceDN/>
        <w:adjustRightInd/>
        <w:spacing w:line="264" w:lineRule="auto"/>
      </w:pPr>
      <w:r w:rsidRPr="00A67441">
        <w:rPr>
          <w:rFonts w:ascii="Times New Roman" w:hAnsi="Times New Roman"/>
          <w:color w:val="000000"/>
          <w:sz w:val="28"/>
        </w:rPr>
        <w:t>самостоятельно формулировать обобщения и выводы по результатам проведённого наблюдения, опыта, исследования;</w:t>
      </w:r>
    </w:p>
    <w:p w:rsidR="006E4BCA" w:rsidRPr="00A67441" w:rsidRDefault="006E4BCA" w:rsidP="00793C0F">
      <w:pPr>
        <w:widowControl/>
        <w:numPr>
          <w:ilvl w:val="0"/>
          <w:numId w:val="73"/>
        </w:numPr>
        <w:autoSpaceDE/>
        <w:autoSpaceDN/>
        <w:adjustRightInd/>
        <w:spacing w:line="264" w:lineRule="auto"/>
      </w:pPr>
      <w:r w:rsidRPr="00A67441">
        <w:rPr>
          <w:rFonts w:ascii="Times New Roman" w:hAnsi="Times New Roman"/>
          <w:color w:val="000000"/>
          <w:sz w:val="28"/>
        </w:rPr>
        <w:t>владеть инструментами оценки достоверности полученных выводов и обобщений;</w:t>
      </w:r>
    </w:p>
    <w:p w:rsidR="006E4BCA" w:rsidRPr="00A67441" w:rsidRDefault="006E4BCA" w:rsidP="00793C0F">
      <w:pPr>
        <w:widowControl/>
        <w:numPr>
          <w:ilvl w:val="0"/>
          <w:numId w:val="73"/>
        </w:numPr>
        <w:autoSpaceDE/>
        <w:autoSpaceDN/>
        <w:adjustRightInd/>
        <w:spacing w:line="264" w:lineRule="auto"/>
      </w:pPr>
      <w:r w:rsidRPr="00A67441">
        <w:rPr>
          <w:rFonts w:ascii="Times New Roman" w:hAnsi="Times New Roman"/>
          <w:color w:val="000000"/>
          <w:sz w:val="28"/>
        </w:rPr>
        <w:t>прогнозировать возможное дальнейшее развитие событий и их после</w:t>
      </w:r>
      <w:r w:rsidRPr="00A67441">
        <w:rPr>
          <w:rFonts w:ascii="Times New Roman" w:hAnsi="Times New Roman"/>
          <w:color w:val="000000"/>
          <w:sz w:val="28"/>
        </w:rPr>
        <w:t>д</w:t>
      </w:r>
      <w:r w:rsidRPr="00A67441">
        <w:rPr>
          <w:rFonts w:ascii="Times New Roman" w:hAnsi="Times New Roman"/>
          <w:color w:val="000000"/>
          <w:sz w:val="28"/>
        </w:rPr>
        <w:t>ствия в аналогичных или сходных ситуациях, а также выдвигать пре</w:t>
      </w:r>
      <w:r w:rsidRPr="00A67441">
        <w:rPr>
          <w:rFonts w:ascii="Times New Roman" w:hAnsi="Times New Roman"/>
          <w:color w:val="000000"/>
          <w:sz w:val="28"/>
        </w:rPr>
        <w:t>д</w:t>
      </w:r>
      <w:r w:rsidRPr="00A67441">
        <w:rPr>
          <w:rFonts w:ascii="Times New Roman" w:hAnsi="Times New Roman"/>
          <w:color w:val="000000"/>
          <w:sz w:val="28"/>
        </w:rPr>
        <w:t>положения об их развитии в новых условиях и контекстах, в том числе в литературных произведениях.</w:t>
      </w:r>
    </w:p>
    <w:p w:rsidR="006E4BCA" w:rsidRDefault="006E4BCA" w:rsidP="006E4BCA">
      <w:pPr>
        <w:spacing w:line="264" w:lineRule="auto"/>
        <w:ind w:firstLine="600"/>
      </w:pPr>
      <w:r>
        <w:rPr>
          <w:rFonts w:ascii="Times New Roman" w:hAnsi="Times New Roman"/>
          <w:b/>
          <w:color w:val="000000"/>
          <w:sz w:val="28"/>
        </w:rPr>
        <w:t>3) Работа с информацией:</w:t>
      </w:r>
    </w:p>
    <w:p w:rsidR="006E4BCA" w:rsidRPr="00A67441" w:rsidRDefault="006E4BCA" w:rsidP="00793C0F">
      <w:pPr>
        <w:widowControl/>
        <w:numPr>
          <w:ilvl w:val="0"/>
          <w:numId w:val="74"/>
        </w:numPr>
        <w:autoSpaceDE/>
        <w:autoSpaceDN/>
        <w:adjustRightInd/>
        <w:spacing w:line="264" w:lineRule="auto"/>
      </w:pPr>
      <w:r w:rsidRPr="00A67441">
        <w:rPr>
          <w:rFonts w:ascii="Times New Roman" w:hAnsi="Times New Roman"/>
          <w:color w:val="000000"/>
          <w:sz w:val="28"/>
        </w:rPr>
        <w:t>применять различные методы, инструменты и запросы при поиске и о</w:t>
      </w:r>
      <w:r w:rsidRPr="00A67441">
        <w:rPr>
          <w:rFonts w:ascii="Times New Roman" w:hAnsi="Times New Roman"/>
          <w:color w:val="000000"/>
          <w:sz w:val="28"/>
        </w:rPr>
        <w:t>т</w:t>
      </w:r>
      <w:r w:rsidRPr="00A67441">
        <w:rPr>
          <w:rFonts w:ascii="Times New Roman" w:hAnsi="Times New Roman"/>
          <w:color w:val="000000"/>
          <w:sz w:val="28"/>
        </w:rPr>
        <w:t>боре литературной и другой информации или данных из источников с учётом предложенной учебной задачи и заданных критериев;</w:t>
      </w:r>
    </w:p>
    <w:p w:rsidR="006E4BCA" w:rsidRPr="00A67441" w:rsidRDefault="006E4BCA" w:rsidP="00793C0F">
      <w:pPr>
        <w:widowControl/>
        <w:numPr>
          <w:ilvl w:val="0"/>
          <w:numId w:val="74"/>
        </w:numPr>
        <w:autoSpaceDE/>
        <w:autoSpaceDN/>
        <w:adjustRightInd/>
        <w:spacing w:line="264" w:lineRule="auto"/>
      </w:pPr>
      <w:r w:rsidRPr="00A67441">
        <w:rPr>
          <w:rFonts w:ascii="Times New Roman" w:hAnsi="Times New Roman"/>
          <w:color w:val="000000"/>
          <w:sz w:val="28"/>
        </w:rPr>
        <w:lastRenderedPageBreak/>
        <w:t>выбирать, анализировать, систематизировать и интерпретировать лит</w:t>
      </w:r>
      <w:r w:rsidRPr="00A67441">
        <w:rPr>
          <w:rFonts w:ascii="Times New Roman" w:hAnsi="Times New Roman"/>
          <w:color w:val="000000"/>
          <w:sz w:val="28"/>
        </w:rPr>
        <w:t>е</w:t>
      </w:r>
      <w:r w:rsidRPr="00A67441">
        <w:rPr>
          <w:rFonts w:ascii="Times New Roman" w:hAnsi="Times New Roman"/>
          <w:color w:val="000000"/>
          <w:sz w:val="28"/>
        </w:rPr>
        <w:t>ратурную и другую информацию различных видов и форм представл</w:t>
      </w:r>
      <w:r w:rsidRPr="00A67441">
        <w:rPr>
          <w:rFonts w:ascii="Times New Roman" w:hAnsi="Times New Roman"/>
          <w:color w:val="000000"/>
          <w:sz w:val="28"/>
        </w:rPr>
        <w:t>е</w:t>
      </w:r>
      <w:r w:rsidRPr="00A67441">
        <w:rPr>
          <w:rFonts w:ascii="Times New Roman" w:hAnsi="Times New Roman"/>
          <w:color w:val="000000"/>
          <w:sz w:val="28"/>
        </w:rPr>
        <w:t>ния;</w:t>
      </w:r>
    </w:p>
    <w:p w:rsidR="006E4BCA" w:rsidRPr="00A67441" w:rsidRDefault="006E4BCA" w:rsidP="00793C0F">
      <w:pPr>
        <w:widowControl/>
        <w:numPr>
          <w:ilvl w:val="0"/>
          <w:numId w:val="74"/>
        </w:numPr>
        <w:autoSpaceDE/>
        <w:autoSpaceDN/>
        <w:adjustRightInd/>
        <w:spacing w:line="264" w:lineRule="auto"/>
      </w:pPr>
      <w:r w:rsidRPr="00A67441">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6E4BCA" w:rsidRPr="00A67441" w:rsidRDefault="006E4BCA" w:rsidP="00793C0F">
      <w:pPr>
        <w:widowControl/>
        <w:numPr>
          <w:ilvl w:val="0"/>
          <w:numId w:val="74"/>
        </w:numPr>
        <w:autoSpaceDE/>
        <w:autoSpaceDN/>
        <w:adjustRightInd/>
        <w:spacing w:line="264" w:lineRule="auto"/>
      </w:pPr>
      <w:r w:rsidRPr="00A67441">
        <w:rPr>
          <w:rFonts w:ascii="Times New Roman" w:hAnsi="Times New Roman"/>
          <w:color w:val="000000"/>
          <w:sz w:val="28"/>
        </w:rPr>
        <w:t>самостоятельно выбирать оптимальную форму представления литер</w:t>
      </w:r>
      <w:r w:rsidRPr="00A67441">
        <w:rPr>
          <w:rFonts w:ascii="Times New Roman" w:hAnsi="Times New Roman"/>
          <w:color w:val="000000"/>
          <w:sz w:val="28"/>
        </w:rPr>
        <w:t>а</w:t>
      </w:r>
      <w:r w:rsidRPr="00A67441">
        <w:rPr>
          <w:rFonts w:ascii="Times New Roman" w:hAnsi="Times New Roman"/>
          <w:color w:val="000000"/>
          <w:sz w:val="28"/>
        </w:rPr>
        <w:t>турной и другой информации и иллюстрировать решаемые учебные з</w:t>
      </w:r>
      <w:r w:rsidRPr="00A67441">
        <w:rPr>
          <w:rFonts w:ascii="Times New Roman" w:hAnsi="Times New Roman"/>
          <w:color w:val="000000"/>
          <w:sz w:val="28"/>
        </w:rPr>
        <w:t>а</w:t>
      </w:r>
      <w:r w:rsidRPr="00A67441">
        <w:rPr>
          <w:rFonts w:ascii="Times New Roman" w:hAnsi="Times New Roman"/>
          <w:color w:val="000000"/>
          <w:sz w:val="28"/>
        </w:rPr>
        <w:t>дачи несложными схемами, диаграммами, иной графикой и их комб</w:t>
      </w:r>
      <w:r w:rsidRPr="00A67441">
        <w:rPr>
          <w:rFonts w:ascii="Times New Roman" w:hAnsi="Times New Roman"/>
          <w:color w:val="000000"/>
          <w:sz w:val="28"/>
        </w:rPr>
        <w:t>и</w:t>
      </w:r>
      <w:r w:rsidRPr="00A67441">
        <w:rPr>
          <w:rFonts w:ascii="Times New Roman" w:hAnsi="Times New Roman"/>
          <w:color w:val="000000"/>
          <w:sz w:val="28"/>
        </w:rPr>
        <w:t>нациями;</w:t>
      </w:r>
    </w:p>
    <w:p w:rsidR="006E4BCA" w:rsidRPr="00A67441" w:rsidRDefault="006E4BCA" w:rsidP="00793C0F">
      <w:pPr>
        <w:widowControl/>
        <w:numPr>
          <w:ilvl w:val="0"/>
          <w:numId w:val="74"/>
        </w:numPr>
        <w:autoSpaceDE/>
        <w:autoSpaceDN/>
        <w:adjustRightInd/>
        <w:spacing w:line="264" w:lineRule="auto"/>
      </w:pPr>
      <w:r w:rsidRPr="00A67441">
        <w:rPr>
          <w:rFonts w:ascii="Times New Roman" w:hAnsi="Times New Roman"/>
          <w:color w:val="000000"/>
          <w:sz w:val="28"/>
        </w:rPr>
        <w:t>оценивать надёжность литературной и другой информации по критер</w:t>
      </w:r>
      <w:r w:rsidRPr="00A67441">
        <w:rPr>
          <w:rFonts w:ascii="Times New Roman" w:hAnsi="Times New Roman"/>
          <w:color w:val="000000"/>
          <w:sz w:val="28"/>
        </w:rPr>
        <w:t>и</w:t>
      </w:r>
      <w:r w:rsidRPr="00A67441">
        <w:rPr>
          <w:rFonts w:ascii="Times New Roman" w:hAnsi="Times New Roman"/>
          <w:color w:val="000000"/>
          <w:sz w:val="28"/>
        </w:rPr>
        <w:t>ям, предложенным учителем или сформулированным самостоятельно;</w:t>
      </w:r>
    </w:p>
    <w:p w:rsidR="006E4BCA" w:rsidRPr="00A67441" w:rsidRDefault="006E4BCA" w:rsidP="00793C0F">
      <w:pPr>
        <w:widowControl/>
        <w:numPr>
          <w:ilvl w:val="0"/>
          <w:numId w:val="74"/>
        </w:numPr>
        <w:autoSpaceDE/>
        <w:autoSpaceDN/>
        <w:adjustRightInd/>
        <w:spacing w:line="264" w:lineRule="auto"/>
      </w:pPr>
      <w:r w:rsidRPr="00A67441">
        <w:rPr>
          <w:rFonts w:ascii="Times New Roman" w:hAnsi="Times New Roman"/>
          <w:color w:val="000000"/>
          <w:sz w:val="28"/>
        </w:rPr>
        <w:t>эффективно запоминать и систематизировать эту информацию.</w:t>
      </w:r>
    </w:p>
    <w:p w:rsidR="006E4BCA" w:rsidRPr="00A67441" w:rsidRDefault="006E4BCA" w:rsidP="006E4BCA">
      <w:pPr>
        <w:spacing w:line="264" w:lineRule="auto"/>
        <w:ind w:firstLine="600"/>
      </w:pPr>
      <w:r w:rsidRPr="00A67441">
        <w:rPr>
          <w:rFonts w:ascii="Times New Roman" w:hAnsi="Times New Roman"/>
          <w:b/>
          <w:color w:val="000000"/>
          <w:sz w:val="28"/>
        </w:rPr>
        <w:t>Универсальные учебные коммуникативные действия:</w:t>
      </w:r>
    </w:p>
    <w:p w:rsidR="006E4BCA" w:rsidRPr="00A67441" w:rsidRDefault="006E4BCA" w:rsidP="006E4BCA">
      <w:pPr>
        <w:spacing w:line="264" w:lineRule="auto"/>
        <w:ind w:firstLine="600"/>
      </w:pPr>
      <w:r w:rsidRPr="00A67441">
        <w:rPr>
          <w:rFonts w:ascii="Times New Roman" w:hAnsi="Times New Roman"/>
          <w:b/>
          <w:color w:val="000000"/>
          <w:sz w:val="28"/>
        </w:rPr>
        <w:t>1) Общение:</w:t>
      </w:r>
    </w:p>
    <w:p w:rsidR="006E4BCA" w:rsidRPr="00A67441" w:rsidRDefault="006E4BCA" w:rsidP="00793C0F">
      <w:pPr>
        <w:widowControl/>
        <w:numPr>
          <w:ilvl w:val="0"/>
          <w:numId w:val="75"/>
        </w:numPr>
        <w:autoSpaceDE/>
        <w:autoSpaceDN/>
        <w:adjustRightInd/>
        <w:spacing w:line="264" w:lineRule="auto"/>
      </w:pPr>
      <w:r w:rsidRPr="00A67441">
        <w:rPr>
          <w:rFonts w:ascii="Times New Roman" w:hAnsi="Times New Roman"/>
          <w:color w:val="000000"/>
          <w:sz w:val="28"/>
        </w:rPr>
        <w:t>воспринимать и формулировать суждения, выражать эмоции в соотве</w:t>
      </w:r>
      <w:r w:rsidRPr="00A67441">
        <w:rPr>
          <w:rFonts w:ascii="Times New Roman" w:hAnsi="Times New Roman"/>
          <w:color w:val="000000"/>
          <w:sz w:val="28"/>
        </w:rPr>
        <w:t>т</w:t>
      </w:r>
      <w:r w:rsidRPr="00A67441">
        <w:rPr>
          <w:rFonts w:ascii="Times New Roman" w:hAnsi="Times New Roman"/>
          <w:color w:val="000000"/>
          <w:sz w:val="28"/>
        </w:rPr>
        <w:t>ствии с условиями и целями общения;</w:t>
      </w:r>
    </w:p>
    <w:p w:rsidR="006E4BCA" w:rsidRPr="00A67441" w:rsidRDefault="006E4BCA" w:rsidP="00793C0F">
      <w:pPr>
        <w:widowControl/>
        <w:numPr>
          <w:ilvl w:val="0"/>
          <w:numId w:val="75"/>
        </w:numPr>
        <w:autoSpaceDE/>
        <w:autoSpaceDN/>
        <w:adjustRightInd/>
        <w:spacing w:line="264" w:lineRule="auto"/>
      </w:pPr>
      <w:r w:rsidRPr="00A67441">
        <w:rPr>
          <w:rFonts w:ascii="Times New Roman" w:hAnsi="Times New Roman"/>
          <w:color w:val="000000"/>
          <w:sz w:val="28"/>
        </w:rPr>
        <w:t>распознавать невербальные средства общения, понимать значение с</w:t>
      </w:r>
      <w:r w:rsidRPr="00A67441">
        <w:rPr>
          <w:rFonts w:ascii="Times New Roman" w:hAnsi="Times New Roman"/>
          <w:color w:val="000000"/>
          <w:sz w:val="28"/>
        </w:rPr>
        <w:t>о</w:t>
      </w:r>
      <w:r w:rsidRPr="00A67441">
        <w:rPr>
          <w:rFonts w:ascii="Times New Roman" w:hAnsi="Times New Roman"/>
          <w:color w:val="000000"/>
          <w:sz w:val="28"/>
        </w:rPr>
        <w:t>циальных знаков, знать и распознавать предпосылки конфликтных с</w:t>
      </w:r>
      <w:r w:rsidRPr="00A67441">
        <w:rPr>
          <w:rFonts w:ascii="Times New Roman" w:hAnsi="Times New Roman"/>
          <w:color w:val="000000"/>
          <w:sz w:val="28"/>
        </w:rPr>
        <w:t>и</w:t>
      </w:r>
      <w:r w:rsidRPr="00A67441">
        <w:rPr>
          <w:rFonts w:ascii="Times New Roman" w:hAnsi="Times New Roman"/>
          <w:color w:val="000000"/>
          <w:sz w:val="28"/>
        </w:rPr>
        <w:t>туаций, находя аналогии в литературных произведениях, и смягчать конфликты, вести переговоры;</w:t>
      </w:r>
    </w:p>
    <w:p w:rsidR="006E4BCA" w:rsidRPr="00A67441" w:rsidRDefault="006E4BCA" w:rsidP="00793C0F">
      <w:pPr>
        <w:widowControl/>
        <w:numPr>
          <w:ilvl w:val="0"/>
          <w:numId w:val="75"/>
        </w:numPr>
        <w:autoSpaceDE/>
        <w:autoSpaceDN/>
        <w:adjustRightInd/>
        <w:spacing w:line="264" w:lineRule="auto"/>
      </w:pPr>
      <w:r w:rsidRPr="00A67441">
        <w:rPr>
          <w:rFonts w:ascii="Times New Roman" w:hAnsi="Times New Roman"/>
          <w:color w:val="000000"/>
          <w:sz w:val="28"/>
        </w:rPr>
        <w:t>выражать себя (свою точку зрения) в устных и письменных текстах;</w:t>
      </w:r>
    </w:p>
    <w:p w:rsidR="006E4BCA" w:rsidRPr="00A67441" w:rsidRDefault="006E4BCA" w:rsidP="00793C0F">
      <w:pPr>
        <w:widowControl/>
        <w:numPr>
          <w:ilvl w:val="0"/>
          <w:numId w:val="75"/>
        </w:numPr>
        <w:autoSpaceDE/>
        <w:autoSpaceDN/>
        <w:adjustRightInd/>
        <w:spacing w:line="264" w:lineRule="auto"/>
      </w:pPr>
      <w:r w:rsidRPr="00A67441">
        <w:rPr>
          <w:rFonts w:ascii="Times New Roman" w:hAnsi="Times New Roman"/>
          <w:color w:val="000000"/>
          <w:sz w:val="28"/>
        </w:rPr>
        <w:t>понимать намерения других, проявлять уважительное отношение к с</w:t>
      </w:r>
      <w:r w:rsidRPr="00A67441">
        <w:rPr>
          <w:rFonts w:ascii="Times New Roman" w:hAnsi="Times New Roman"/>
          <w:color w:val="000000"/>
          <w:sz w:val="28"/>
        </w:rPr>
        <w:t>о</w:t>
      </w:r>
      <w:r w:rsidRPr="00A67441">
        <w:rPr>
          <w:rFonts w:ascii="Times New Roman" w:hAnsi="Times New Roman"/>
          <w:color w:val="000000"/>
          <w:sz w:val="28"/>
        </w:rPr>
        <w:t>беседнику и корректно формулировать свои возражения;</w:t>
      </w:r>
    </w:p>
    <w:p w:rsidR="006E4BCA" w:rsidRPr="00A67441" w:rsidRDefault="006E4BCA" w:rsidP="00793C0F">
      <w:pPr>
        <w:widowControl/>
        <w:numPr>
          <w:ilvl w:val="0"/>
          <w:numId w:val="75"/>
        </w:numPr>
        <w:autoSpaceDE/>
        <w:autoSpaceDN/>
        <w:adjustRightInd/>
        <w:spacing w:line="264" w:lineRule="auto"/>
      </w:pPr>
      <w:r w:rsidRPr="00A67441">
        <w:rPr>
          <w:rFonts w:ascii="Times New Roman" w:hAnsi="Times New Roman"/>
          <w:color w:val="000000"/>
          <w:sz w:val="28"/>
        </w:rPr>
        <w:t>в ходе учебного диалога и/или дискуссии задавать вопросы по сущ</w:t>
      </w:r>
      <w:r w:rsidRPr="00A67441">
        <w:rPr>
          <w:rFonts w:ascii="Times New Roman" w:hAnsi="Times New Roman"/>
          <w:color w:val="000000"/>
          <w:sz w:val="28"/>
        </w:rPr>
        <w:t>е</w:t>
      </w:r>
      <w:r w:rsidRPr="00A67441">
        <w:rPr>
          <w:rFonts w:ascii="Times New Roman" w:hAnsi="Times New Roman"/>
          <w:color w:val="000000"/>
          <w:sz w:val="28"/>
        </w:rPr>
        <w:t>ству обсуждаемой темы и высказывать идеи, нацеленные на решение учебной задачи и поддержание благожелательности общения;</w:t>
      </w:r>
    </w:p>
    <w:p w:rsidR="006E4BCA" w:rsidRPr="00A67441" w:rsidRDefault="006E4BCA" w:rsidP="00793C0F">
      <w:pPr>
        <w:widowControl/>
        <w:numPr>
          <w:ilvl w:val="0"/>
          <w:numId w:val="75"/>
        </w:numPr>
        <w:autoSpaceDE/>
        <w:autoSpaceDN/>
        <w:adjustRightInd/>
        <w:spacing w:line="264" w:lineRule="auto"/>
      </w:pPr>
      <w:r w:rsidRPr="00A67441">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6E4BCA" w:rsidRPr="00A67441" w:rsidRDefault="006E4BCA" w:rsidP="00793C0F">
      <w:pPr>
        <w:widowControl/>
        <w:numPr>
          <w:ilvl w:val="0"/>
          <w:numId w:val="75"/>
        </w:numPr>
        <w:autoSpaceDE/>
        <w:autoSpaceDN/>
        <w:adjustRightInd/>
        <w:spacing w:line="264" w:lineRule="auto"/>
      </w:pPr>
      <w:r w:rsidRPr="00A67441">
        <w:rPr>
          <w:rFonts w:ascii="Times New Roman" w:hAnsi="Times New Roman"/>
          <w:color w:val="000000"/>
          <w:sz w:val="28"/>
        </w:rPr>
        <w:t>публично представлять результаты выполненного опыта (литератур</w:t>
      </w:r>
      <w:r w:rsidRPr="00A67441">
        <w:rPr>
          <w:rFonts w:ascii="Times New Roman" w:hAnsi="Times New Roman"/>
          <w:color w:val="000000"/>
          <w:sz w:val="28"/>
        </w:rPr>
        <w:t>о</w:t>
      </w:r>
      <w:r w:rsidRPr="00A67441">
        <w:rPr>
          <w:rFonts w:ascii="Times New Roman" w:hAnsi="Times New Roman"/>
          <w:color w:val="000000"/>
          <w:sz w:val="28"/>
        </w:rPr>
        <w:t>ведческого эксперимента, исследования, проекта);</w:t>
      </w:r>
    </w:p>
    <w:p w:rsidR="006E4BCA" w:rsidRPr="00A67441" w:rsidRDefault="006E4BCA" w:rsidP="00793C0F">
      <w:pPr>
        <w:widowControl/>
        <w:numPr>
          <w:ilvl w:val="0"/>
          <w:numId w:val="75"/>
        </w:numPr>
        <w:autoSpaceDE/>
        <w:autoSpaceDN/>
        <w:adjustRightInd/>
        <w:spacing w:line="264" w:lineRule="auto"/>
      </w:pPr>
      <w:r w:rsidRPr="00A67441">
        <w:rPr>
          <w:rFonts w:ascii="Times New Roman" w:hAnsi="Times New Roman"/>
          <w:color w:val="000000"/>
          <w:sz w:val="28"/>
        </w:rPr>
        <w:t>самостоятельно выбирать формат выступления с учётом задач презе</w:t>
      </w:r>
      <w:r w:rsidRPr="00A67441">
        <w:rPr>
          <w:rFonts w:ascii="Times New Roman" w:hAnsi="Times New Roman"/>
          <w:color w:val="000000"/>
          <w:sz w:val="28"/>
        </w:rPr>
        <w:t>н</w:t>
      </w:r>
      <w:r w:rsidRPr="00A67441">
        <w:rPr>
          <w:rFonts w:ascii="Times New Roman" w:hAnsi="Times New Roman"/>
          <w:color w:val="000000"/>
          <w:sz w:val="28"/>
        </w:rPr>
        <w:t>тации и особенностей аудитории и в соответствии с ним составлять устные и письменные тексты с использованием иллюстративных мат</w:t>
      </w:r>
      <w:r w:rsidRPr="00A67441">
        <w:rPr>
          <w:rFonts w:ascii="Times New Roman" w:hAnsi="Times New Roman"/>
          <w:color w:val="000000"/>
          <w:sz w:val="28"/>
        </w:rPr>
        <w:t>е</w:t>
      </w:r>
      <w:r w:rsidRPr="00A67441">
        <w:rPr>
          <w:rFonts w:ascii="Times New Roman" w:hAnsi="Times New Roman"/>
          <w:color w:val="000000"/>
          <w:sz w:val="28"/>
        </w:rPr>
        <w:t>риалов.</w:t>
      </w:r>
    </w:p>
    <w:p w:rsidR="006E4BCA" w:rsidRDefault="006E4BCA" w:rsidP="006E4BCA">
      <w:pPr>
        <w:spacing w:line="264" w:lineRule="auto"/>
        <w:ind w:firstLine="600"/>
      </w:pPr>
      <w:r>
        <w:rPr>
          <w:rFonts w:ascii="Times New Roman" w:hAnsi="Times New Roman"/>
          <w:b/>
          <w:color w:val="000000"/>
          <w:sz w:val="28"/>
        </w:rPr>
        <w:t>2) Совместная деятельность:</w:t>
      </w:r>
    </w:p>
    <w:p w:rsidR="006E4BCA" w:rsidRPr="00A67441" w:rsidRDefault="006E4BCA" w:rsidP="00793C0F">
      <w:pPr>
        <w:widowControl/>
        <w:numPr>
          <w:ilvl w:val="0"/>
          <w:numId w:val="76"/>
        </w:numPr>
        <w:autoSpaceDE/>
        <w:autoSpaceDN/>
        <w:adjustRightInd/>
        <w:spacing w:line="264" w:lineRule="auto"/>
      </w:pPr>
      <w:r w:rsidRPr="00A67441">
        <w:rPr>
          <w:rFonts w:ascii="Times New Roman" w:hAnsi="Times New Roman"/>
          <w:color w:val="000000"/>
          <w:sz w:val="28"/>
        </w:rPr>
        <w:t>использовать преимущества командной (парной, групповой, колле</w:t>
      </w:r>
      <w:r w:rsidRPr="00A67441">
        <w:rPr>
          <w:rFonts w:ascii="Times New Roman" w:hAnsi="Times New Roman"/>
          <w:color w:val="000000"/>
          <w:sz w:val="28"/>
        </w:rPr>
        <w:t>к</w:t>
      </w:r>
      <w:r w:rsidRPr="00A67441">
        <w:rPr>
          <w:rFonts w:ascii="Times New Roman" w:hAnsi="Times New Roman"/>
          <w:color w:val="000000"/>
          <w:sz w:val="28"/>
        </w:rPr>
        <w:t>тивной) и индивидуальной работы при решении конкретной проблемы на уроках литературы, обосновывать необходимость применения гру</w:t>
      </w:r>
      <w:r w:rsidRPr="00A67441">
        <w:rPr>
          <w:rFonts w:ascii="Times New Roman" w:hAnsi="Times New Roman"/>
          <w:color w:val="000000"/>
          <w:sz w:val="28"/>
        </w:rPr>
        <w:t>п</w:t>
      </w:r>
      <w:r w:rsidRPr="00A67441">
        <w:rPr>
          <w:rFonts w:ascii="Times New Roman" w:hAnsi="Times New Roman"/>
          <w:color w:val="000000"/>
          <w:sz w:val="28"/>
        </w:rPr>
        <w:t>повых форм взаимодействия при решении поставленной задачи;</w:t>
      </w:r>
    </w:p>
    <w:p w:rsidR="006E4BCA" w:rsidRPr="00A67441" w:rsidRDefault="006E4BCA" w:rsidP="00793C0F">
      <w:pPr>
        <w:widowControl/>
        <w:numPr>
          <w:ilvl w:val="0"/>
          <w:numId w:val="76"/>
        </w:numPr>
        <w:autoSpaceDE/>
        <w:autoSpaceDN/>
        <w:adjustRightInd/>
        <w:spacing w:line="264" w:lineRule="auto"/>
      </w:pPr>
      <w:r w:rsidRPr="00A67441">
        <w:rPr>
          <w:rFonts w:ascii="Times New Roman" w:hAnsi="Times New Roman"/>
          <w:color w:val="000000"/>
          <w:sz w:val="28"/>
        </w:rPr>
        <w:lastRenderedPageBreak/>
        <w:t>принимать цель совместной учебной деятельности, коллективно стр</w:t>
      </w:r>
      <w:r w:rsidRPr="00A67441">
        <w:rPr>
          <w:rFonts w:ascii="Times New Roman" w:hAnsi="Times New Roman"/>
          <w:color w:val="000000"/>
          <w:sz w:val="28"/>
        </w:rPr>
        <w:t>о</w:t>
      </w:r>
      <w:r w:rsidRPr="00A67441">
        <w:rPr>
          <w:rFonts w:ascii="Times New Roman" w:hAnsi="Times New Roman"/>
          <w:color w:val="000000"/>
          <w:sz w:val="28"/>
        </w:rPr>
        <w:t>ить действия по её достижению: распределять роли, договариваться, обсуждать процесс и результат совместной работы;</w:t>
      </w:r>
    </w:p>
    <w:p w:rsidR="006E4BCA" w:rsidRPr="00A67441" w:rsidRDefault="006E4BCA" w:rsidP="00793C0F">
      <w:pPr>
        <w:widowControl/>
        <w:numPr>
          <w:ilvl w:val="0"/>
          <w:numId w:val="76"/>
        </w:numPr>
        <w:autoSpaceDE/>
        <w:autoSpaceDN/>
        <w:adjustRightInd/>
        <w:spacing w:line="264" w:lineRule="auto"/>
      </w:pPr>
      <w:r w:rsidRPr="00A67441">
        <w:rPr>
          <w:rFonts w:ascii="Times New Roman" w:hAnsi="Times New Roman"/>
          <w:color w:val="000000"/>
          <w:sz w:val="28"/>
        </w:rPr>
        <w:t>уметь обобщать мнения нескольких людей;</w:t>
      </w:r>
    </w:p>
    <w:p w:rsidR="006E4BCA" w:rsidRPr="00A67441" w:rsidRDefault="006E4BCA" w:rsidP="00793C0F">
      <w:pPr>
        <w:widowControl/>
        <w:numPr>
          <w:ilvl w:val="0"/>
          <w:numId w:val="76"/>
        </w:numPr>
        <w:autoSpaceDE/>
        <w:autoSpaceDN/>
        <w:adjustRightInd/>
        <w:spacing w:line="264" w:lineRule="auto"/>
      </w:pPr>
      <w:r w:rsidRPr="00A67441">
        <w:rPr>
          <w:rFonts w:ascii="Times New Roman" w:hAnsi="Times New Roman"/>
          <w:color w:val="000000"/>
          <w:sz w:val="28"/>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w:t>
      </w:r>
      <w:r w:rsidRPr="00A67441">
        <w:rPr>
          <w:rFonts w:ascii="Times New Roman" w:hAnsi="Times New Roman"/>
          <w:color w:val="000000"/>
          <w:sz w:val="28"/>
        </w:rPr>
        <w:t>с</w:t>
      </w:r>
      <w:r w:rsidRPr="00A67441">
        <w:rPr>
          <w:rFonts w:ascii="Times New Roman" w:hAnsi="Times New Roman"/>
          <w:color w:val="000000"/>
          <w:sz w:val="28"/>
        </w:rPr>
        <w:t>пределять задачи между членами команды, участвовать в групповых формах работы (обсуждения, обмен мнений, «мозговые штурмы» и иные);</w:t>
      </w:r>
    </w:p>
    <w:p w:rsidR="006E4BCA" w:rsidRPr="00A67441" w:rsidRDefault="006E4BCA" w:rsidP="00793C0F">
      <w:pPr>
        <w:widowControl/>
        <w:numPr>
          <w:ilvl w:val="0"/>
          <w:numId w:val="76"/>
        </w:numPr>
        <w:autoSpaceDE/>
        <w:autoSpaceDN/>
        <w:adjustRightInd/>
        <w:spacing w:line="264" w:lineRule="auto"/>
      </w:pPr>
      <w:r w:rsidRPr="00A67441">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w:t>
      </w:r>
      <w:r w:rsidRPr="00A67441">
        <w:rPr>
          <w:rFonts w:ascii="Times New Roman" w:hAnsi="Times New Roman"/>
          <w:color w:val="000000"/>
          <w:sz w:val="28"/>
        </w:rPr>
        <w:t>е</w:t>
      </w:r>
      <w:r w:rsidRPr="00A67441">
        <w:rPr>
          <w:rFonts w:ascii="Times New Roman" w:hAnsi="Times New Roman"/>
          <w:color w:val="000000"/>
          <w:sz w:val="28"/>
        </w:rPr>
        <w:t>нами команды;</w:t>
      </w:r>
    </w:p>
    <w:p w:rsidR="006E4BCA" w:rsidRPr="00A67441" w:rsidRDefault="006E4BCA" w:rsidP="00793C0F">
      <w:pPr>
        <w:widowControl/>
        <w:numPr>
          <w:ilvl w:val="0"/>
          <w:numId w:val="76"/>
        </w:numPr>
        <w:autoSpaceDE/>
        <w:autoSpaceDN/>
        <w:adjustRightInd/>
        <w:spacing w:line="264" w:lineRule="auto"/>
      </w:pPr>
      <w:r w:rsidRPr="00A67441">
        <w:rPr>
          <w:rFonts w:ascii="Times New Roman" w:hAnsi="Times New Roman"/>
          <w:color w:val="000000"/>
          <w:sz w:val="28"/>
        </w:rPr>
        <w:t>оценивать качество своего вклада в общий результат по критериям, сформулированным понимать намерения других, проявлять уважител</w:t>
      </w:r>
      <w:r w:rsidRPr="00A67441">
        <w:rPr>
          <w:rFonts w:ascii="Times New Roman" w:hAnsi="Times New Roman"/>
          <w:color w:val="000000"/>
          <w:sz w:val="28"/>
        </w:rPr>
        <w:t>ь</w:t>
      </w:r>
      <w:r w:rsidRPr="00A67441">
        <w:rPr>
          <w:rFonts w:ascii="Times New Roman" w:hAnsi="Times New Roman"/>
          <w:color w:val="000000"/>
          <w:sz w:val="28"/>
        </w:rPr>
        <w:t>ное отношение к собеседнику и корректно формулировать свои возр</w:t>
      </w:r>
      <w:r w:rsidRPr="00A67441">
        <w:rPr>
          <w:rFonts w:ascii="Times New Roman" w:hAnsi="Times New Roman"/>
          <w:color w:val="000000"/>
          <w:sz w:val="28"/>
        </w:rPr>
        <w:t>а</w:t>
      </w:r>
      <w:r w:rsidRPr="00A67441">
        <w:rPr>
          <w:rFonts w:ascii="Times New Roman" w:hAnsi="Times New Roman"/>
          <w:color w:val="000000"/>
          <w:sz w:val="28"/>
        </w:rPr>
        <w:t>жения;</w:t>
      </w:r>
    </w:p>
    <w:p w:rsidR="006E4BCA" w:rsidRPr="00A67441" w:rsidRDefault="006E4BCA" w:rsidP="00793C0F">
      <w:pPr>
        <w:widowControl/>
        <w:numPr>
          <w:ilvl w:val="0"/>
          <w:numId w:val="76"/>
        </w:numPr>
        <w:autoSpaceDE/>
        <w:autoSpaceDN/>
        <w:adjustRightInd/>
        <w:spacing w:line="264" w:lineRule="auto"/>
      </w:pPr>
      <w:r w:rsidRPr="00A67441">
        <w:rPr>
          <w:rFonts w:ascii="Times New Roman" w:hAnsi="Times New Roman"/>
          <w:color w:val="000000"/>
          <w:sz w:val="28"/>
        </w:rPr>
        <w:t>в ходе учебного диалога и/или дискуссии задавать вопросы по сущ</w:t>
      </w:r>
      <w:r w:rsidRPr="00A67441">
        <w:rPr>
          <w:rFonts w:ascii="Times New Roman" w:hAnsi="Times New Roman"/>
          <w:color w:val="000000"/>
          <w:sz w:val="28"/>
        </w:rPr>
        <w:t>е</w:t>
      </w:r>
      <w:r w:rsidRPr="00A67441">
        <w:rPr>
          <w:rFonts w:ascii="Times New Roman" w:hAnsi="Times New Roman"/>
          <w:color w:val="000000"/>
          <w:sz w:val="28"/>
        </w:rPr>
        <w:t>ству обсуждаемой темы и высказывать идеи, нацеленные на решение учебной задачи и поддержание благожелательности общения;</w:t>
      </w:r>
    </w:p>
    <w:p w:rsidR="006E4BCA" w:rsidRPr="00A67441" w:rsidRDefault="006E4BCA" w:rsidP="00793C0F">
      <w:pPr>
        <w:widowControl/>
        <w:numPr>
          <w:ilvl w:val="0"/>
          <w:numId w:val="76"/>
        </w:numPr>
        <w:autoSpaceDE/>
        <w:autoSpaceDN/>
        <w:adjustRightInd/>
        <w:spacing w:line="264" w:lineRule="auto"/>
      </w:pPr>
      <w:r w:rsidRPr="00A67441">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6E4BCA" w:rsidRPr="00A67441" w:rsidRDefault="006E4BCA" w:rsidP="00793C0F">
      <w:pPr>
        <w:widowControl/>
        <w:numPr>
          <w:ilvl w:val="0"/>
          <w:numId w:val="76"/>
        </w:numPr>
        <w:autoSpaceDE/>
        <w:autoSpaceDN/>
        <w:adjustRightInd/>
        <w:spacing w:line="264" w:lineRule="auto"/>
      </w:pPr>
      <w:r w:rsidRPr="00A67441">
        <w:rPr>
          <w:rFonts w:ascii="Times New Roman" w:hAnsi="Times New Roman"/>
          <w:color w:val="000000"/>
          <w:sz w:val="28"/>
        </w:rPr>
        <w:t>публично представлять результаты выполненного опыта (литератур</w:t>
      </w:r>
      <w:r w:rsidRPr="00A67441">
        <w:rPr>
          <w:rFonts w:ascii="Times New Roman" w:hAnsi="Times New Roman"/>
          <w:color w:val="000000"/>
          <w:sz w:val="28"/>
        </w:rPr>
        <w:t>о</w:t>
      </w:r>
      <w:r w:rsidRPr="00A67441">
        <w:rPr>
          <w:rFonts w:ascii="Times New Roman" w:hAnsi="Times New Roman"/>
          <w:color w:val="000000"/>
          <w:sz w:val="28"/>
        </w:rPr>
        <w:t xml:space="preserve">ведческого эксперимента, исследования, проекта); </w:t>
      </w:r>
    </w:p>
    <w:p w:rsidR="006E4BCA" w:rsidRPr="00A67441" w:rsidRDefault="006E4BCA" w:rsidP="00793C0F">
      <w:pPr>
        <w:widowControl/>
        <w:numPr>
          <w:ilvl w:val="0"/>
          <w:numId w:val="76"/>
        </w:numPr>
        <w:autoSpaceDE/>
        <w:autoSpaceDN/>
        <w:adjustRightInd/>
        <w:spacing w:line="264" w:lineRule="auto"/>
      </w:pPr>
      <w:r w:rsidRPr="00A67441">
        <w:rPr>
          <w:rFonts w:ascii="Times New Roman" w:hAnsi="Times New Roman"/>
          <w:color w:val="000000"/>
          <w:sz w:val="28"/>
        </w:rPr>
        <w:t>самостоятельно выбирать формат выступления с учётом задач презе</w:t>
      </w:r>
      <w:r w:rsidRPr="00A67441">
        <w:rPr>
          <w:rFonts w:ascii="Times New Roman" w:hAnsi="Times New Roman"/>
          <w:color w:val="000000"/>
          <w:sz w:val="28"/>
        </w:rPr>
        <w:t>н</w:t>
      </w:r>
      <w:r w:rsidRPr="00A67441">
        <w:rPr>
          <w:rFonts w:ascii="Times New Roman" w:hAnsi="Times New Roman"/>
          <w:color w:val="000000"/>
          <w:sz w:val="28"/>
        </w:rPr>
        <w:t>тации и особенностей аудитории и в соответствии с ним составлять устные и письменные тексты с использованием иллюстративных мат</w:t>
      </w:r>
      <w:r w:rsidRPr="00A67441">
        <w:rPr>
          <w:rFonts w:ascii="Times New Roman" w:hAnsi="Times New Roman"/>
          <w:color w:val="000000"/>
          <w:sz w:val="28"/>
        </w:rPr>
        <w:t>е</w:t>
      </w:r>
      <w:r w:rsidRPr="00A67441">
        <w:rPr>
          <w:rFonts w:ascii="Times New Roman" w:hAnsi="Times New Roman"/>
          <w:color w:val="000000"/>
          <w:sz w:val="28"/>
        </w:rPr>
        <w:t>риалов;</w:t>
      </w:r>
    </w:p>
    <w:p w:rsidR="006E4BCA" w:rsidRPr="00A67441" w:rsidRDefault="006E4BCA" w:rsidP="00793C0F">
      <w:pPr>
        <w:widowControl/>
        <w:numPr>
          <w:ilvl w:val="0"/>
          <w:numId w:val="76"/>
        </w:numPr>
        <w:autoSpaceDE/>
        <w:autoSpaceDN/>
        <w:adjustRightInd/>
        <w:spacing w:line="264" w:lineRule="auto"/>
      </w:pPr>
      <w:r w:rsidRPr="00A67441">
        <w:rPr>
          <w:rFonts w:ascii="Times New Roman" w:hAnsi="Times New Roman"/>
          <w:color w:val="000000"/>
          <w:sz w:val="28"/>
        </w:rPr>
        <w:t>участниками взаимодействия на литературных занятиях;</w:t>
      </w:r>
    </w:p>
    <w:p w:rsidR="006E4BCA" w:rsidRPr="00A67441" w:rsidRDefault="006E4BCA" w:rsidP="00793C0F">
      <w:pPr>
        <w:widowControl/>
        <w:numPr>
          <w:ilvl w:val="0"/>
          <w:numId w:val="76"/>
        </w:numPr>
        <w:autoSpaceDE/>
        <w:autoSpaceDN/>
        <w:adjustRightInd/>
        <w:spacing w:line="264" w:lineRule="auto"/>
      </w:pPr>
      <w:r w:rsidRPr="00A67441">
        <w:rPr>
          <w:rFonts w:ascii="Times New Roman" w:hAnsi="Times New Roman"/>
          <w:color w:val="000000"/>
          <w:sz w:val="28"/>
        </w:rPr>
        <w:t>сравнивать результаты с исходной задачей и вклад каждого члена к</w:t>
      </w:r>
      <w:r w:rsidRPr="00A67441">
        <w:rPr>
          <w:rFonts w:ascii="Times New Roman" w:hAnsi="Times New Roman"/>
          <w:color w:val="000000"/>
          <w:sz w:val="28"/>
        </w:rPr>
        <w:t>о</w:t>
      </w:r>
      <w:r w:rsidRPr="00A67441">
        <w:rPr>
          <w:rFonts w:ascii="Times New Roman" w:hAnsi="Times New Roman"/>
          <w:color w:val="000000"/>
          <w:sz w:val="28"/>
        </w:rPr>
        <w:t>манды в достижение результатов, разделять сферу ответственности и проявлять готовность к предоставлению отчёта перед группой.</w:t>
      </w:r>
    </w:p>
    <w:p w:rsidR="006E4BCA" w:rsidRPr="00A67441" w:rsidRDefault="006E4BCA" w:rsidP="006E4BCA">
      <w:pPr>
        <w:spacing w:line="264" w:lineRule="auto"/>
        <w:ind w:left="120"/>
      </w:pPr>
      <w:r w:rsidRPr="00A67441">
        <w:rPr>
          <w:rFonts w:ascii="Times New Roman" w:hAnsi="Times New Roman"/>
          <w:b/>
          <w:color w:val="000000"/>
          <w:sz w:val="28"/>
        </w:rPr>
        <w:t>Универсальные учебные регулятивные действия:</w:t>
      </w:r>
    </w:p>
    <w:p w:rsidR="006E4BCA" w:rsidRPr="00A67441" w:rsidRDefault="006E4BCA" w:rsidP="006E4BCA">
      <w:pPr>
        <w:spacing w:line="264" w:lineRule="auto"/>
        <w:ind w:firstLine="600"/>
      </w:pPr>
      <w:r w:rsidRPr="00A67441">
        <w:rPr>
          <w:rFonts w:ascii="Times New Roman" w:hAnsi="Times New Roman"/>
          <w:b/>
          <w:color w:val="000000"/>
          <w:sz w:val="28"/>
        </w:rPr>
        <w:t>1) Самоорганизация:</w:t>
      </w:r>
    </w:p>
    <w:p w:rsidR="006E4BCA" w:rsidRPr="00A67441" w:rsidRDefault="006E4BCA" w:rsidP="00793C0F">
      <w:pPr>
        <w:widowControl/>
        <w:numPr>
          <w:ilvl w:val="0"/>
          <w:numId w:val="77"/>
        </w:numPr>
        <w:autoSpaceDE/>
        <w:autoSpaceDN/>
        <w:adjustRightInd/>
        <w:spacing w:line="264" w:lineRule="auto"/>
      </w:pPr>
      <w:r w:rsidRPr="00A67441">
        <w:rPr>
          <w:rFonts w:ascii="Times New Roman" w:hAnsi="Times New Roman"/>
          <w:color w:val="000000"/>
          <w:sz w:val="28"/>
        </w:rPr>
        <w:t>выявлять проблемы для решения в учебных и жизненных ситуациях, анализируя ситуации, изображённые в художественной литературе;</w:t>
      </w:r>
    </w:p>
    <w:p w:rsidR="006E4BCA" w:rsidRPr="00A67441" w:rsidRDefault="006E4BCA" w:rsidP="00793C0F">
      <w:pPr>
        <w:widowControl/>
        <w:numPr>
          <w:ilvl w:val="0"/>
          <w:numId w:val="77"/>
        </w:numPr>
        <w:autoSpaceDE/>
        <w:autoSpaceDN/>
        <w:adjustRightInd/>
        <w:spacing w:line="264" w:lineRule="auto"/>
      </w:pPr>
      <w:r w:rsidRPr="00A67441">
        <w:rPr>
          <w:rFonts w:ascii="Times New Roman" w:hAnsi="Times New Roman"/>
          <w:color w:val="000000"/>
          <w:sz w:val="28"/>
        </w:rPr>
        <w:t>ориентироваться в различных подходах принятия решений (индивид</w:t>
      </w:r>
      <w:r w:rsidRPr="00A67441">
        <w:rPr>
          <w:rFonts w:ascii="Times New Roman" w:hAnsi="Times New Roman"/>
          <w:color w:val="000000"/>
          <w:sz w:val="28"/>
        </w:rPr>
        <w:t>у</w:t>
      </w:r>
      <w:r w:rsidRPr="00A67441">
        <w:rPr>
          <w:rFonts w:ascii="Times New Roman" w:hAnsi="Times New Roman"/>
          <w:color w:val="000000"/>
          <w:sz w:val="28"/>
        </w:rPr>
        <w:t>альное, принятие решения в группе, принятие решений группой);</w:t>
      </w:r>
    </w:p>
    <w:p w:rsidR="006E4BCA" w:rsidRPr="00A67441" w:rsidRDefault="006E4BCA" w:rsidP="00793C0F">
      <w:pPr>
        <w:widowControl/>
        <w:numPr>
          <w:ilvl w:val="0"/>
          <w:numId w:val="77"/>
        </w:numPr>
        <w:autoSpaceDE/>
        <w:autoSpaceDN/>
        <w:adjustRightInd/>
        <w:spacing w:line="264" w:lineRule="auto"/>
      </w:pPr>
      <w:r w:rsidRPr="00A67441">
        <w:rPr>
          <w:rFonts w:ascii="Times New Roman" w:hAnsi="Times New Roman"/>
          <w:color w:val="000000"/>
          <w:sz w:val="28"/>
        </w:rPr>
        <w:t xml:space="preserve">самостоятельно составлять алгоритм решения учебной задачи (или его часть), выбирать способ решения учебной задачи с учётом имеющихся </w:t>
      </w:r>
      <w:r w:rsidRPr="00A67441">
        <w:rPr>
          <w:rFonts w:ascii="Times New Roman" w:hAnsi="Times New Roman"/>
          <w:color w:val="000000"/>
          <w:sz w:val="28"/>
        </w:rPr>
        <w:lastRenderedPageBreak/>
        <w:t>ресурсов и собственных возможностей, аргументировать предлагаемые варианты решений;</w:t>
      </w:r>
    </w:p>
    <w:p w:rsidR="006E4BCA" w:rsidRPr="00A67441" w:rsidRDefault="006E4BCA" w:rsidP="00793C0F">
      <w:pPr>
        <w:widowControl/>
        <w:numPr>
          <w:ilvl w:val="0"/>
          <w:numId w:val="77"/>
        </w:numPr>
        <w:autoSpaceDE/>
        <w:autoSpaceDN/>
        <w:adjustRightInd/>
        <w:spacing w:line="264" w:lineRule="auto"/>
      </w:pPr>
      <w:r w:rsidRPr="00A67441">
        <w:rPr>
          <w:rFonts w:ascii="Times New Roman" w:hAnsi="Times New Roman"/>
          <w:color w:val="000000"/>
          <w:sz w:val="28"/>
        </w:rPr>
        <w:t>составлять план действий (план реализации намеченного алгоритма решения) и корректировать предложенный алгоритм с учётом получ</w:t>
      </w:r>
      <w:r w:rsidRPr="00A67441">
        <w:rPr>
          <w:rFonts w:ascii="Times New Roman" w:hAnsi="Times New Roman"/>
          <w:color w:val="000000"/>
          <w:sz w:val="28"/>
        </w:rPr>
        <w:t>е</w:t>
      </w:r>
      <w:r w:rsidRPr="00A67441">
        <w:rPr>
          <w:rFonts w:ascii="Times New Roman" w:hAnsi="Times New Roman"/>
          <w:color w:val="000000"/>
          <w:sz w:val="28"/>
        </w:rPr>
        <w:t>ния новых знаний об изучаемом литературном объекте;</w:t>
      </w:r>
    </w:p>
    <w:p w:rsidR="006E4BCA" w:rsidRPr="00A67441" w:rsidRDefault="006E4BCA" w:rsidP="00793C0F">
      <w:pPr>
        <w:widowControl/>
        <w:numPr>
          <w:ilvl w:val="0"/>
          <w:numId w:val="77"/>
        </w:numPr>
        <w:autoSpaceDE/>
        <w:autoSpaceDN/>
        <w:adjustRightInd/>
        <w:spacing w:line="264" w:lineRule="auto"/>
      </w:pPr>
      <w:r w:rsidRPr="00A67441">
        <w:rPr>
          <w:rFonts w:ascii="Times New Roman" w:hAnsi="Times New Roman"/>
          <w:color w:val="000000"/>
          <w:sz w:val="28"/>
        </w:rPr>
        <w:t>делать выбор и брать ответственность за решение.</w:t>
      </w:r>
    </w:p>
    <w:p w:rsidR="006E4BCA" w:rsidRDefault="006E4BCA" w:rsidP="006E4BCA">
      <w:pPr>
        <w:spacing w:line="264" w:lineRule="auto"/>
        <w:ind w:firstLine="600"/>
      </w:pPr>
      <w:r>
        <w:rPr>
          <w:rFonts w:ascii="Times New Roman" w:hAnsi="Times New Roman"/>
          <w:b/>
          <w:color w:val="000000"/>
          <w:sz w:val="28"/>
        </w:rPr>
        <w:t>2) Самоконтроль:</w:t>
      </w:r>
    </w:p>
    <w:p w:rsidR="006E4BCA" w:rsidRPr="00A67441" w:rsidRDefault="006E4BCA" w:rsidP="00793C0F">
      <w:pPr>
        <w:widowControl/>
        <w:numPr>
          <w:ilvl w:val="0"/>
          <w:numId w:val="78"/>
        </w:numPr>
        <w:autoSpaceDE/>
        <w:autoSpaceDN/>
        <w:adjustRightInd/>
        <w:spacing w:line="264" w:lineRule="auto"/>
      </w:pPr>
      <w:r w:rsidRPr="00A67441">
        <w:rPr>
          <w:rFonts w:ascii="Times New Roman" w:hAnsi="Times New Roman"/>
          <w:color w:val="000000"/>
          <w:sz w:val="28"/>
        </w:rPr>
        <w:t>владеть способами самоконтроля, самомотивации и рефлексии в школьном литературном образовании; давать адекватную оценку уче</w:t>
      </w:r>
      <w:r w:rsidRPr="00A67441">
        <w:rPr>
          <w:rFonts w:ascii="Times New Roman" w:hAnsi="Times New Roman"/>
          <w:color w:val="000000"/>
          <w:sz w:val="28"/>
        </w:rPr>
        <w:t>б</w:t>
      </w:r>
      <w:r w:rsidRPr="00A67441">
        <w:rPr>
          <w:rFonts w:ascii="Times New Roman" w:hAnsi="Times New Roman"/>
          <w:color w:val="000000"/>
          <w:sz w:val="28"/>
        </w:rPr>
        <w:t>ной ситуации и предлагать план её изменения;</w:t>
      </w:r>
    </w:p>
    <w:p w:rsidR="006E4BCA" w:rsidRPr="00A67441" w:rsidRDefault="006E4BCA" w:rsidP="00793C0F">
      <w:pPr>
        <w:widowControl/>
        <w:numPr>
          <w:ilvl w:val="0"/>
          <w:numId w:val="78"/>
        </w:numPr>
        <w:autoSpaceDE/>
        <w:autoSpaceDN/>
        <w:adjustRightInd/>
        <w:spacing w:line="264" w:lineRule="auto"/>
      </w:pPr>
      <w:r w:rsidRPr="00A67441">
        <w:rPr>
          <w:rFonts w:ascii="Times New Roman" w:hAnsi="Times New Roman"/>
          <w:color w:val="000000"/>
          <w:sz w:val="28"/>
        </w:rPr>
        <w:t>учитывать контекст и предвидеть трудности, которые могут возникнуть при решении учебной задачи, адаптировать решение к меняющимся о</w:t>
      </w:r>
      <w:r w:rsidRPr="00A67441">
        <w:rPr>
          <w:rFonts w:ascii="Times New Roman" w:hAnsi="Times New Roman"/>
          <w:color w:val="000000"/>
          <w:sz w:val="28"/>
        </w:rPr>
        <w:t>б</w:t>
      </w:r>
      <w:r w:rsidRPr="00A67441">
        <w:rPr>
          <w:rFonts w:ascii="Times New Roman" w:hAnsi="Times New Roman"/>
          <w:color w:val="000000"/>
          <w:sz w:val="28"/>
        </w:rPr>
        <w:t>стоятельствам;</w:t>
      </w:r>
    </w:p>
    <w:p w:rsidR="006E4BCA" w:rsidRPr="00A67441" w:rsidRDefault="006E4BCA" w:rsidP="00793C0F">
      <w:pPr>
        <w:widowControl/>
        <w:numPr>
          <w:ilvl w:val="0"/>
          <w:numId w:val="78"/>
        </w:numPr>
        <w:autoSpaceDE/>
        <w:autoSpaceDN/>
        <w:adjustRightInd/>
        <w:spacing w:line="264" w:lineRule="auto"/>
      </w:pPr>
      <w:r w:rsidRPr="00A67441">
        <w:rPr>
          <w:rFonts w:ascii="Times New Roman" w:hAnsi="Times New Roman"/>
          <w:color w:val="000000"/>
          <w:sz w:val="28"/>
        </w:rPr>
        <w:t>объяснять причины достижения (недостижения) результатов деятел</w:t>
      </w:r>
      <w:r w:rsidRPr="00A67441">
        <w:rPr>
          <w:rFonts w:ascii="Times New Roman" w:hAnsi="Times New Roman"/>
          <w:color w:val="000000"/>
          <w:sz w:val="28"/>
        </w:rPr>
        <w:t>ь</w:t>
      </w:r>
      <w:r w:rsidRPr="00A67441">
        <w:rPr>
          <w:rFonts w:ascii="Times New Roman" w:hAnsi="Times New Roman"/>
          <w:color w:val="000000"/>
          <w:sz w:val="28"/>
        </w:rPr>
        <w:t>ности, давать оценку приобретённому опыту, уметь находить позити</w:t>
      </w:r>
      <w:r w:rsidRPr="00A67441">
        <w:rPr>
          <w:rFonts w:ascii="Times New Roman" w:hAnsi="Times New Roman"/>
          <w:color w:val="000000"/>
          <w:sz w:val="28"/>
        </w:rPr>
        <w:t>в</w:t>
      </w:r>
      <w:r w:rsidRPr="00A67441">
        <w:rPr>
          <w:rFonts w:ascii="Times New Roman" w:hAnsi="Times New Roman"/>
          <w:color w:val="000000"/>
          <w:sz w:val="28"/>
        </w:rPr>
        <w:t>ное в произошедшей ситуации;</w:t>
      </w:r>
    </w:p>
    <w:p w:rsidR="006E4BCA" w:rsidRPr="00A67441" w:rsidRDefault="006E4BCA" w:rsidP="00793C0F">
      <w:pPr>
        <w:widowControl/>
        <w:numPr>
          <w:ilvl w:val="0"/>
          <w:numId w:val="78"/>
        </w:numPr>
        <w:autoSpaceDE/>
        <w:autoSpaceDN/>
        <w:adjustRightInd/>
        <w:spacing w:line="264" w:lineRule="auto"/>
      </w:pPr>
      <w:r w:rsidRPr="00A67441">
        <w:rPr>
          <w:rFonts w:ascii="Times New Roman" w:hAnsi="Times New Roman"/>
          <w:color w:val="000000"/>
          <w:sz w:val="28"/>
        </w:rPr>
        <w:t>вносить коррективы в деятельность на основе новых обстоятельств и изменившихся ситуаций, установленных ошибок, возникших трудн</w:t>
      </w:r>
      <w:r w:rsidRPr="00A67441">
        <w:rPr>
          <w:rFonts w:ascii="Times New Roman" w:hAnsi="Times New Roman"/>
          <w:color w:val="000000"/>
          <w:sz w:val="28"/>
        </w:rPr>
        <w:t>о</w:t>
      </w:r>
      <w:r w:rsidRPr="00A67441">
        <w:rPr>
          <w:rFonts w:ascii="Times New Roman" w:hAnsi="Times New Roman"/>
          <w:color w:val="000000"/>
          <w:sz w:val="28"/>
        </w:rPr>
        <w:t>стей; оценивать соответствие результата цели и условиям.</w:t>
      </w:r>
    </w:p>
    <w:p w:rsidR="006E4BCA" w:rsidRDefault="006E4BCA" w:rsidP="006E4BCA">
      <w:pPr>
        <w:spacing w:line="264" w:lineRule="auto"/>
        <w:ind w:firstLine="600"/>
      </w:pPr>
      <w:r>
        <w:rPr>
          <w:rFonts w:ascii="Times New Roman" w:hAnsi="Times New Roman"/>
          <w:b/>
          <w:color w:val="000000"/>
          <w:sz w:val="28"/>
        </w:rPr>
        <w:t>3) Эмоциональный интеллект:</w:t>
      </w:r>
    </w:p>
    <w:p w:rsidR="006E4BCA" w:rsidRPr="00A67441" w:rsidRDefault="006E4BCA" w:rsidP="00793C0F">
      <w:pPr>
        <w:widowControl/>
        <w:numPr>
          <w:ilvl w:val="0"/>
          <w:numId w:val="79"/>
        </w:numPr>
        <w:autoSpaceDE/>
        <w:autoSpaceDN/>
        <w:adjustRightInd/>
        <w:spacing w:line="264" w:lineRule="auto"/>
      </w:pPr>
      <w:r w:rsidRPr="00A67441">
        <w:rPr>
          <w:rFonts w:ascii="Times New Roman" w:hAnsi="Times New Roman"/>
          <w:color w:val="000000"/>
          <w:sz w:val="28"/>
        </w:rPr>
        <w:t>развивать способность различать и называть собственные эмоции, управлять ими и эмоциями других;</w:t>
      </w:r>
    </w:p>
    <w:p w:rsidR="006E4BCA" w:rsidRPr="00A67441" w:rsidRDefault="006E4BCA" w:rsidP="00793C0F">
      <w:pPr>
        <w:widowControl/>
        <w:numPr>
          <w:ilvl w:val="0"/>
          <w:numId w:val="79"/>
        </w:numPr>
        <w:autoSpaceDE/>
        <w:autoSpaceDN/>
        <w:adjustRightInd/>
        <w:spacing w:line="264" w:lineRule="auto"/>
      </w:pPr>
      <w:r w:rsidRPr="00A67441">
        <w:rPr>
          <w:rFonts w:ascii="Times New Roman" w:hAnsi="Times New Roman"/>
          <w:color w:val="000000"/>
          <w:sz w:val="28"/>
        </w:rPr>
        <w:t>выявлять и анализировать причины эмоций;</w:t>
      </w:r>
    </w:p>
    <w:p w:rsidR="006E4BCA" w:rsidRPr="00A67441" w:rsidRDefault="006E4BCA" w:rsidP="00793C0F">
      <w:pPr>
        <w:widowControl/>
        <w:numPr>
          <w:ilvl w:val="0"/>
          <w:numId w:val="79"/>
        </w:numPr>
        <w:autoSpaceDE/>
        <w:autoSpaceDN/>
        <w:adjustRightInd/>
        <w:spacing w:line="264" w:lineRule="auto"/>
      </w:pPr>
      <w:r w:rsidRPr="00A67441">
        <w:rPr>
          <w:rFonts w:ascii="Times New Roman" w:hAnsi="Times New Roman"/>
          <w:color w:val="000000"/>
          <w:sz w:val="28"/>
        </w:rPr>
        <w:t>ставить себя на место другого человека, понимать мотивы и намерения другого, анализируя примеры из художественной литературы;</w:t>
      </w:r>
    </w:p>
    <w:p w:rsidR="006E4BCA" w:rsidRPr="00A67441" w:rsidRDefault="006E4BCA" w:rsidP="00793C0F">
      <w:pPr>
        <w:widowControl/>
        <w:numPr>
          <w:ilvl w:val="0"/>
          <w:numId w:val="79"/>
        </w:numPr>
        <w:autoSpaceDE/>
        <w:autoSpaceDN/>
        <w:adjustRightInd/>
        <w:spacing w:line="264" w:lineRule="auto"/>
      </w:pPr>
      <w:r w:rsidRPr="00A67441">
        <w:rPr>
          <w:rFonts w:ascii="Times New Roman" w:hAnsi="Times New Roman"/>
          <w:color w:val="000000"/>
          <w:sz w:val="28"/>
        </w:rPr>
        <w:t>регулировать способ выражения своих эмоций.</w:t>
      </w:r>
    </w:p>
    <w:p w:rsidR="006E4BCA" w:rsidRDefault="006E4BCA" w:rsidP="006E4BCA">
      <w:pPr>
        <w:spacing w:line="264" w:lineRule="auto"/>
        <w:ind w:firstLine="600"/>
      </w:pPr>
      <w:r>
        <w:rPr>
          <w:rFonts w:ascii="Times New Roman" w:hAnsi="Times New Roman"/>
          <w:b/>
          <w:color w:val="000000"/>
          <w:sz w:val="28"/>
        </w:rPr>
        <w:t>4) Принятие себя и других:</w:t>
      </w:r>
    </w:p>
    <w:p w:rsidR="006E4BCA" w:rsidRPr="00A67441" w:rsidRDefault="006E4BCA" w:rsidP="00793C0F">
      <w:pPr>
        <w:widowControl/>
        <w:numPr>
          <w:ilvl w:val="0"/>
          <w:numId w:val="80"/>
        </w:numPr>
        <w:autoSpaceDE/>
        <w:autoSpaceDN/>
        <w:adjustRightInd/>
        <w:spacing w:line="264" w:lineRule="auto"/>
      </w:pPr>
      <w:r w:rsidRPr="00A67441">
        <w:rPr>
          <w:rFonts w:ascii="Times New Roman" w:hAnsi="Times New Roman"/>
          <w:color w:val="000000"/>
          <w:sz w:val="28"/>
        </w:rPr>
        <w:t>осознанно относиться к другому человеку, его мнению, размышляя над взаимоотношениями литературных героев;</w:t>
      </w:r>
    </w:p>
    <w:p w:rsidR="006E4BCA" w:rsidRPr="00A67441" w:rsidRDefault="006E4BCA" w:rsidP="00793C0F">
      <w:pPr>
        <w:widowControl/>
        <w:numPr>
          <w:ilvl w:val="0"/>
          <w:numId w:val="80"/>
        </w:numPr>
        <w:autoSpaceDE/>
        <w:autoSpaceDN/>
        <w:adjustRightInd/>
        <w:spacing w:line="264" w:lineRule="auto"/>
      </w:pPr>
      <w:r w:rsidRPr="00A67441">
        <w:rPr>
          <w:rFonts w:ascii="Times New Roman" w:hAnsi="Times New Roman"/>
          <w:color w:val="000000"/>
          <w:sz w:val="28"/>
        </w:rPr>
        <w:t>признавать своё право на ошибку и такое же право другого; принимать себя и других, не осуждая;</w:t>
      </w:r>
    </w:p>
    <w:p w:rsidR="006E4BCA" w:rsidRPr="00A67441" w:rsidRDefault="006E4BCA" w:rsidP="00793C0F">
      <w:pPr>
        <w:widowControl/>
        <w:numPr>
          <w:ilvl w:val="0"/>
          <w:numId w:val="80"/>
        </w:numPr>
        <w:autoSpaceDE/>
        <w:autoSpaceDN/>
        <w:adjustRightInd/>
        <w:spacing w:line="264" w:lineRule="auto"/>
      </w:pPr>
      <w:r w:rsidRPr="00A67441">
        <w:rPr>
          <w:rFonts w:ascii="Times New Roman" w:hAnsi="Times New Roman"/>
          <w:color w:val="000000"/>
          <w:sz w:val="28"/>
        </w:rPr>
        <w:t>проявлять открытость себе и другим;</w:t>
      </w:r>
    </w:p>
    <w:p w:rsidR="006E4BCA" w:rsidRPr="00A67441" w:rsidRDefault="006E4BCA" w:rsidP="00793C0F">
      <w:pPr>
        <w:widowControl/>
        <w:numPr>
          <w:ilvl w:val="0"/>
          <w:numId w:val="80"/>
        </w:numPr>
        <w:autoSpaceDE/>
        <w:autoSpaceDN/>
        <w:adjustRightInd/>
        <w:spacing w:line="264" w:lineRule="auto"/>
      </w:pPr>
      <w:r w:rsidRPr="00A67441">
        <w:rPr>
          <w:rFonts w:ascii="Times New Roman" w:hAnsi="Times New Roman"/>
          <w:color w:val="000000"/>
          <w:sz w:val="28"/>
        </w:rPr>
        <w:t>осознавать невозможность контролировать всё вокруг.</w:t>
      </w:r>
    </w:p>
    <w:p w:rsidR="006E4BCA" w:rsidRPr="00A67441" w:rsidRDefault="006E4BCA" w:rsidP="006E4BCA">
      <w:pPr>
        <w:spacing w:line="264" w:lineRule="auto"/>
        <w:ind w:left="120"/>
      </w:pPr>
    </w:p>
    <w:p w:rsidR="006E4BCA" w:rsidRPr="00A67441" w:rsidRDefault="006E4BCA" w:rsidP="006E4BCA">
      <w:pPr>
        <w:spacing w:line="264" w:lineRule="auto"/>
        <w:ind w:left="120"/>
      </w:pPr>
      <w:r w:rsidRPr="00A67441">
        <w:rPr>
          <w:rFonts w:ascii="Times New Roman" w:hAnsi="Times New Roman"/>
          <w:b/>
          <w:color w:val="000000"/>
          <w:sz w:val="28"/>
        </w:rPr>
        <w:t>ПРЕДМЕТНЫЕ РЕЗУЛЬТАТЫ</w:t>
      </w:r>
    </w:p>
    <w:p w:rsidR="006E4BCA" w:rsidRPr="00A67441" w:rsidRDefault="006E4BCA" w:rsidP="006E4BCA">
      <w:pPr>
        <w:spacing w:line="264" w:lineRule="auto"/>
        <w:ind w:left="120"/>
      </w:pPr>
    </w:p>
    <w:p w:rsidR="006E4BCA" w:rsidRPr="00A67441" w:rsidRDefault="006E4BCA" w:rsidP="006E4BCA">
      <w:pPr>
        <w:spacing w:line="264" w:lineRule="auto"/>
        <w:ind w:left="120"/>
      </w:pPr>
      <w:r w:rsidRPr="00A67441">
        <w:rPr>
          <w:rFonts w:ascii="Times New Roman" w:hAnsi="Times New Roman"/>
          <w:b/>
          <w:color w:val="000000"/>
          <w:sz w:val="28"/>
        </w:rPr>
        <w:t>5 КЛАСС</w:t>
      </w:r>
    </w:p>
    <w:p w:rsidR="006E4BCA" w:rsidRPr="00A67441" w:rsidRDefault="006E4BCA" w:rsidP="006E4BCA">
      <w:pPr>
        <w:spacing w:line="264" w:lineRule="auto"/>
        <w:ind w:left="120"/>
      </w:pPr>
    </w:p>
    <w:p w:rsidR="006E4BCA" w:rsidRPr="00A67441" w:rsidRDefault="006E4BCA" w:rsidP="006E4BCA">
      <w:pPr>
        <w:spacing w:line="264" w:lineRule="auto"/>
        <w:ind w:firstLine="600"/>
      </w:pPr>
      <w:r w:rsidRPr="00A67441">
        <w:rPr>
          <w:rFonts w:ascii="Times New Roman" w:hAnsi="Times New Roman"/>
          <w:color w:val="000000"/>
          <w:sz w:val="28"/>
        </w:rPr>
        <w:t>1) Иметь начальные представления об общечеловеческой ценности лит</w:t>
      </w:r>
      <w:r w:rsidRPr="00A67441">
        <w:rPr>
          <w:rFonts w:ascii="Times New Roman" w:hAnsi="Times New Roman"/>
          <w:color w:val="000000"/>
          <w:sz w:val="28"/>
        </w:rPr>
        <w:t>е</w:t>
      </w:r>
      <w:r w:rsidRPr="00A67441">
        <w:rPr>
          <w:rFonts w:ascii="Times New Roman" w:hAnsi="Times New Roman"/>
          <w:color w:val="000000"/>
          <w:sz w:val="28"/>
        </w:rPr>
        <w:t>ратуры и её роли в воспитании любви к Родине и дружбы между народами Ро</w:t>
      </w:r>
      <w:r w:rsidRPr="00A67441">
        <w:rPr>
          <w:rFonts w:ascii="Times New Roman" w:hAnsi="Times New Roman"/>
          <w:color w:val="000000"/>
          <w:sz w:val="28"/>
        </w:rPr>
        <w:t>с</w:t>
      </w:r>
      <w:r w:rsidRPr="00A67441">
        <w:rPr>
          <w:rFonts w:ascii="Times New Roman" w:hAnsi="Times New Roman"/>
          <w:color w:val="000000"/>
          <w:sz w:val="28"/>
        </w:rPr>
        <w:t>сийской Федерации;</w:t>
      </w:r>
    </w:p>
    <w:p w:rsidR="006E4BCA" w:rsidRPr="00A67441" w:rsidRDefault="006E4BCA" w:rsidP="006E4BCA">
      <w:pPr>
        <w:spacing w:line="264" w:lineRule="auto"/>
        <w:ind w:firstLine="600"/>
      </w:pPr>
      <w:r w:rsidRPr="00A67441">
        <w:rPr>
          <w:rFonts w:ascii="Times New Roman" w:hAnsi="Times New Roman"/>
          <w:color w:val="000000"/>
          <w:sz w:val="28"/>
        </w:rPr>
        <w:lastRenderedPageBreak/>
        <w:t>2) понимать, что литература – это вид искусства и что художественный текст отличается от текста научного, делового, публицистического;</w:t>
      </w:r>
    </w:p>
    <w:p w:rsidR="006E4BCA" w:rsidRPr="00A67441" w:rsidRDefault="006E4BCA" w:rsidP="006E4BCA">
      <w:pPr>
        <w:spacing w:line="264" w:lineRule="auto"/>
        <w:ind w:firstLine="600"/>
      </w:pPr>
      <w:r w:rsidRPr="00A67441">
        <w:rPr>
          <w:rFonts w:ascii="Times New Roman" w:hAnsi="Times New Roman"/>
          <w:color w:val="000000"/>
          <w:sz w:val="28"/>
        </w:rPr>
        <w:t>3) владеть элементарными умениями воспринимать, анализировать, и</w:t>
      </w:r>
      <w:r w:rsidRPr="00A67441">
        <w:rPr>
          <w:rFonts w:ascii="Times New Roman" w:hAnsi="Times New Roman"/>
          <w:color w:val="000000"/>
          <w:sz w:val="28"/>
        </w:rPr>
        <w:t>н</w:t>
      </w:r>
      <w:r w:rsidRPr="00A67441">
        <w:rPr>
          <w:rFonts w:ascii="Times New Roman" w:hAnsi="Times New Roman"/>
          <w:color w:val="000000"/>
          <w:sz w:val="28"/>
        </w:rPr>
        <w:t>терпретировать и оценивать прочитанные произведения:</w:t>
      </w:r>
    </w:p>
    <w:p w:rsidR="006E4BCA" w:rsidRPr="00A67441" w:rsidRDefault="006E4BCA" w:rsidP="00793C0F">
      <w:pPr>
        <w:widowControl/>
        <w:numPr>
          <w:ilvl w:val="0"/>
          <w:numId w:val="81"/>
        </w:numPr>
        <w:autoSpaceDE/>
        <w:autoSpaceDN/>
        <w:adjustRightInd/>
        <w:spacing w:line="264" w:lineRule="auto"/>
      </w:pPr>
      <w:r w:rsidRPr="00A67441">
        <w:rPr>
          <w:rFonts w:ascii="Times New Roman" w:hAnsi="Times New Roman"/>
          <w:color w:val="000000"/>
          <w:sz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w:t>
      </w:r>
      <w:r w:rsidRPr="00A67441">
        <w:rPr>
          <w:rFonts w:ascii="Times New Roman" w:hAnsi="Times New Roman"/>
          <w:color w:val="000000"/>
          <w:sz w:val="28"/>
        </w:rPr>
        <w:t>е</w:t>
      </w:r>
      <w:r w:rsidRPr="00A67441">
        <w:rPr>
          <w:rFonts w:ascii="Times New Roman" w:hAnsi="Times New Roman"/>
          <w:color w:val="000000"/>
          <w:sz w:val="28"/>
        </w:rPr>
        <w:t>ментарные особенности языка художественного произведения, поэт</w:t>
      </w:r>
      <w:r w:rsidRPr="00A67441">
        <w:rPr>
          <w:rFonts w:ascii="Times New Roman" w:hAnsi="Times New Roman"/>
          <w:color w:val="000000"/>
          <w:sz w:val="28"/>
        </w:rPr>
        <w:t>и</w:t>
      </w:r>
      <w:r w:rsidRPr="00A67441">
        <w:rPr>
          <w:rFonts w:ascii="Times New Roman" w:hAnsi="Times New Roman"/>
          <w:color w:val="000000"/>
          <w:sz w:val="28"/>
        </w:rPr>
        <w:t>ческой и прозаической речи;</w:t>
      </w:r>
    </w:p>
    <w:p w:rsidR="006E4BCA" w:rsidRPr="00A67441" w:rsidRDefault="006E4BCA" w:rsidP="00793C0F">
      <w:pPr>
        <w:widowControl/>
        <w:numPr>
          <w:ilvl w:val="0"/>
          <w:numId w:val="81"/>
        </w:numPr>
        <w:autoSpaceDE/>
        <w:autoSpaceDN/>
        <w:adjustRightInd/>
        <w:spacing w:line="264" w:lineRule="auto"/>
      </w:pPr>
      <w:r w:rsidRPr="00A67441">
        <w:rPr>
          <w:rFonts w:ascii="Times New Roman" w:hAnsi="Times New Roman"/>
          <w:color w:val="000000"/>
          <w:sz w:val="28"/>
        </w:rPr>
        <w:t>понимать смысловое наполнение теоретико-литературных понятий и учиться использовать их в процессе анализа и интерпретации произв</w:t>
      </w:r>
      <w:r w:rsidRPr="00A67441">
        <w:rPr>
          <w:rFonts w:ascii="Times New Roman" w:hAnsi="Times New Roman"/>
          <w:color w:val="000000"/>
          <w:sz w:val="28"/>
        </w:rPr>
        <w:t>е</w:t>
      </w:r>
      <w:r w:rsidRPr="00A67441">
        <w:rPr>
          <w:rFonts w:ascii="Times New Roman" w:hAnsi="Times New Roman"/>
          <w:color w:val="000000"/>
          <w:sz w:val="28"/>
        </w:rPr>
        <w:t>дений: художественная литература и устное народное творчество; проза и поэзия; художественный образ; литературные жанры (народная ска</w:t>
      </w:r>
      <w:r w:rsidRPr="00A67441">
        <w:rPr>
          <w:rFonts w:ascii="Times New Roman" w:hAnsi="Times New Roman"/>
          <w:color w:val="000000"/>
          <w:sz w:val="28"/>
        </w:rPr>
        <w:t>з</w:t>
      </w:r>
      <w:r w:rsidRPr="00A67441">
        <w:rPr>
          <w:rFonts w:ascii="Times New Roman" w:hAnsi="Times New Roman"/>
          <w:color w:val="000000"/>
          <w:sz w:val="28"/>
        </w:rPr>
        <w:t>ка, литературная сказка, рассказ, повесть, стихотворение, басня); тема, идея, проблематика; сюжет, композиция; литературный герой (перс</w:t>
      </w:r>
      <w:r w:rsidRPr="00A67441">
        <w:rPr>
          <w:rFonts w:ascii="Times New Roman" w:hAnsi="Times New Roman"/>
          <w:color w:val="000000"/>
          <w:sz w:val="28"/>
        </w:rPr>
        <w:t>о</w:t>
      </w:r>
      <w:r w:rsidRPr="00A67441">
        <w:rPr>
          <w:rFonts w:ascii="Times New Roman" w:hAnsi="Times New Roman"/>
          <w:color w:val="000000"/>
          <w:sz w:val="28"/>
        </w:rPr>
        <w:t>наж), речевая характеристика персонажей; портрет, пейзаж, худож</w:t>
      </w:r>
      <w:r w:rsidRPr="00A67441">
        <w:rPr>
          <w:rFonts w:ascii="Times New Roman" w:hAnsi="Times New Roman"/>
          <w:color w:val="000000"/>
          <w:sz w:val="28"/>
        </w:rPr>
        <w:t>е</w:t>
      </w:r>
      <w:r w:rsidRPr="00A67441">
        <w:rPr>
          <w:rFonts w:ascii="Times New Roman" w:hAnsi="Times New Roman"/>
          <w:color w:val="000000"/>
          <w:sz w:val="28"/>
        </w:rPr>
        <w:t>ственная деталь; эпитет, сравнение, метафора, олицетворение; аллег</w:t>
      </w:r>
      <w:r w:rsidRPr="00A67441">
        <w:rPr>
          <w:rFonts w:ascii="Times New Roman" w:hAnsi="Times New Roman"/>
          <w:color w:val="000000"/>
          <w:sz w:val="28"/>
        </w:rPr>
        <w:t>о</w:t>
      </w:r>
      <w:r w:rsidRPr="00A67441">
        <w:rPr>
          <w:rFonts w:ascii="Times New Roman" w:hAnsi="Times New Roman"/>
          <w:color w:val="000000"/>
          <w:sz w:val="28"/>
        </w:rPr>
        <w:t>рия; ритм, рифма;</w:t>
      </w:r>
    </w:p>
    <w:p w:rsidR="006E4BCA" w:rsidRPr="00A67441" w:rsidRDefault="006E4BCA" w:rsidP="00793C0F">
      <w:pPr>
        <w:widowControl/>
        <w:numPr>
          <w:ilvl w:val="0"/>
          <w:numId w:val="81"/>
        </w:numPr>
        <w:autoSpaceDE/>
        <w:autoSpaceDN/>
        <w:adjustRightInd/>
        <w:spacing w:line="264" w:lineRule="auto"/>
      </w:pPr>
      <w:r w:rsidRPr="00A67441">
        <w:rPr>
          <w:rFonts w:ascii="Times New Roman" w:hAnsi="Times New Roman"/>
          <w:color w:val="000000"/>
          <w:sz w:val="28"/>
        </w:rPr>
        <w:t>сопоставлять темы и сюжеты произведений, образы персонажей;</w:t>
      </w:r>
    </w:p>
    <w:p w:rsidR="006E4BCA" w:rsidRPr="00A67441" w:rsidRDefault="006E4BCA" w:rsidP="00793C0F">
      <w:pPr>
        <w:widowControl/>
        <w:numPr>
          <w:ilvl w:val="0"/>
          <w:numId w:val="81"/>
        </w:numPr>
        <w:autoSpaceDE/>
        <w:autoSpaceDN/>
        <w:adjustRightInd/>
        <w:spacing w:line="264" w:lineRule="auto"/>
      </w:pPr>
      <w:r w:rsidRPr="00A67441">
        <w:rPr>
          <w:rFonts w:ascii="Times New Roman" w:hAnsi="Times New Roman"/>
          <w:color w:val="000000"/>
          <w:sz w:val="28"/>
        </w:rPr>
        <w:t>сопоставлять с помощью учителя изученные и самостоятельно проч</w:t>
      </w:r>
      <w:r w:rsidRPr="00A67441">
        <w:rPr>
          <w:rFonts w:ascii="Times New Roman" w:hAnsi="Times New Roman"/>
          <w:color w:val="000000"/>
          <w:sz w:val="28"/>
        </w:rPr>
        <w:t>и</w:t>
      </w:r>
      <w:r w:rsidRPr="00A67441">
        <w:rPr>
          <w:rFonts w:ascii="Times New Roman" w:hAnsi="Times New Roman"/>
          <w:color w:val="000000"/>
          <w:sz w:val="28"/>
        </w:rPr>
        <w:t>танные произведения фольклора и художественной литературы с пр</w:t>
      </w:r>
      <w:r w:rsidRPr="00A67441">
        <w:rPr>
          <w:rFonts w:ascii="Times New Roman" w:hAnsi="Times New Roman"/>
          <w:color w:val="000000"/>
          <w:sz w:val="28"/>
        </w:rPr>
        <w:t>о</w:t>
      </w:r>
      <w:r w:rsidRPr="00A67441">
        <w:rPr>
          <w:rFonts w:ascii="Times New Roman" w:hAnsi="Times New Roman"/>
          <w:color w:val="000000"/>
          <w:sz w:val="28"/>
        </w:rPr>
        <w:t>изведениями других видов искусства (с учётом возраста, литературного развития обучающихся);</w:t>
      </w:r>
    </w:p>
    <w:p w:rsidR="006E4BCA" w:rsidRPr="00A67441" w:rsidRDefault="006E4BCA" w:rsidP="006E4BCA">
      <w:pPr>
        <w:spacing w:line="264" w:lineRule="auto"/>
        <w:ind w:firstLine="600"/>
      </w:pPr>
      <w:r w:rsidRPr="00A67441">
        <w:rPr>
          <w:rFonts w:ascii="Times New Roman" w:hAnsi="Times New Roman"/>
          <w:color w:val="000000"/>
          <w:sz w:val="28"/>
        </w:rPr>
        <w:t>4) выразительно читать, в том числе наизусть (не менее 5 поэтических произведений, не выученных ранее), передавая личное отношение к произвед</w:t>
      </w:r>
      <w:r w:rsidRPr="00A67441">
        <w:rPr>
          <w:rFonts w:ascii="Times New Roman" w:hAnsi="Times New Roman"/>
          <w:color w:val="000000"/>
          <w:sz w:val="28"/>
        </w:rPr>
        <w:t>е</w:t>
      </w:r>
      <w:r w:rsidRPr="00A67441">
        <w:rPr>
          <w:rFonts w:ascii="Times New Roman" w:hAnsi="Times New Roman"/>
          <w:color w:val="000000"/>
          <w:sz w:val="28"/>
        </w:rPr>
        <w:t>нию (с учётом литературного развития и индивидуальных особенностей об</w:t>
      </w:r>
      <w:r w:rsidRPr="00A67441">
        <w:rPr>
          <w:rFonts w:ascii="Times New Roman" w:hAnsi="Times New Roman"/>
          <w:color w:val="000000"/>
          <w:sz w:val="28"/>
        </w:rPr>
        <w:t>у</w:t>
      </w:r>
      <w:r w:rsidRPr="00A67441">
        <w:rPr>
          <w:rFonts w:ascii="Times New Roman" w:hAnsi="Times New Roman"/>
          <w:color w:val="000000"/>
          <w:sz w:val="28"/>
        </w:rPr>
        <w:t>чающихся);</w:t>
      </w:r>
    </w:p>
    <w:p w:rsidR="006E4BCA" w:rsidRPr="00A67441" w:rsidRDefault="006E4BCA" w:rsidP="006E4BCA">
      <w:pPr>
        <w:spacing w:line="264" w:lineRule="auto"/>
        <w:ind w:firstLine="600"/>
      </w:pPr>
      <w:r w:rsidRPr="00A67441">
        <w:rPr>
          <w:rFonts w:ascii="Times New Roman" w:hAnsi="Times New Roman"/>
          <w:color w:val="000000"/>
          <w:sz w:val="28"/>
        </w:rPr>
        <w:t>5) пересказывать прочитанное произведение, используя подробный, сж</w:t>
      </w:r>
      <w:r w:rsidRPr="00A67441">
        <w:rPr>
          <w:rFonts w:ascii="Times New Roman" w:hAnsi="Times New Roman"/>
          <w:color w:val="000000"/>
          <w:sz w:val="28"/>
        </w:rPr>
        <w:t>а</w:t>
      </w:r>
      <w:r w:rsidRPr="00A67441">
        <w:rPr>
          <w:rFonts w:ascii="Times New Roman" w:hAnsi="Times New Roman"/>
          <w:color w:val="000000"/>
          <w:sz w:val="28"/>
        </w:rPr>
        <w:t>тый, выборочный пересказ, отвечать на вопросы по прочитанному произвед</w:t>
      </w:r>
      <w:r w:rsidRPr="00A67441">
        <w:rPr>
          <w:rFonts w:ascii="Times New Roman" w:hAnsi="Times New Roman"/>
          <w:color w:val="000000"/>
          <w:sz w:val="28"/>
        </w:rPr>
        <w:t>е</w:t>
      </w:r>
      <w:r w:rsidRPr="00A67441">
        <w:rPr>
          <w:rFonts w:ascii="Times New Roman" w:hAnsi="Times New Roman"/>
          <w:color w:val="000000"/>
          <w:sz w:val="28"/>
        </w:rPr>
        <w:t>нию и с помощью учителя формулировать вопросы к тексту;</w:t>
      </w:r>
    </w:p>
    <w:p w:rsidR="006E4BCA" w:rsidRPr="00A67441" w:rsidRDefault="006E4BCA" w:rsidP="006E4BCA">
      <w:pPr>
        <w:spacing w:line="264" w:lineRule="auto"/>
        <w:ind w:firstLine="600"/>
      </w:pPr>
      <w:r w:rsidRPr="00A67441">
        <w:rPr>
          <w:rFonts w:ascii="Times New Roman" w:hAnsi="Times New Roman"/>
          <w:color w:val="000000"/>
          <w:sz w:val="28"/>
        </w:rPr>
        <w:t>6) участвовать в беседе и диалоге о прочитанном произведении, подбирать аргументы для оценки прочитанного (с учётом литературного развития обуч</w:t>
      </w:r>
      <w:r w:rsidRPr="00A67441">
        <w:rPr>
          <w:rFonts w:ascii="Times New Roman" w:hAnsi="Times New Roman"/>
          <w:color w:val="000000"/>
          <w:sz w:val="28"/>
        </w:rPr>
        <w:t>а</w:t>
      </w:r>
      <w:r w:rsidRPr="00A67441">
        <w:rPr>
          <w:rFonts w:ascii="Times New Roman" w:hAnsi="Times New Roman"/>
          <w:color w:val="000000"/>
          <w:sz w:val="28"/>
        </w:rPr>
        <w:t>ющихся);</w:t>
      </w:r>
    </w:p>
    <w:p w:rsidR="006E4BCA" w:rsidRPr="00A67441" w:rsidRDefault="006E4BCA" w:rsidP="006E4BCA">
      <w:pPr>
        <w:spacing w:line="264" w:lineRule="auto"/>
        <w:ind w:firstLine="600"/>
      </w:pPr>
      <w:r w:rsidRPr="00A67441">
        <w:rPr>
          <w:rFonts w:ascii="Times New Roman" w:hAnsi="Times New Roman"/>
          <w:color w:val="000000"/>
          <w:sz w:val="28"/>
        </w:rPr>
        <w:t>7) создавать устные и письменные высказывания разных жанров объемом не менее 70 слов (с учётом литературного развития обучающихся);</w:t>
      </w:r>
    </w:p>
    <w:p w:rsidR="006E4BCA" w:rsidRPr="00A67441" w:rsidRDefault="006E4BCA" w:rsidP="006E4BCA">
      <w:pPr>
        <w:spacing w:line="264" w:lineRule="auto"/>
        <w:ind w:firstLine="600"/>
      </w:pPr>
      <w:r w:rsidRPr="00A67441">
        <w:rPr>
          <w:rFonts w:ascii="Times New Roman" w:hAnsi="Times New Roman"/>
          <w:color w:val="000000"/>
          <w:sz w:val="28"/>
        </w:rPr>
        <w:t>8) владеть начальными умениями интерпретации и оценки текстуально изученных произведений фольклора и литературы;</w:t>
      </w:r>
    </w:p>
    <w:p w:rsidR="006E4BCA" w:rsidRPr="00A67441" w:rsidRDefault="006E4BCA" w:rsidP="006E4BCA">
      <w:pPr>
        <w:spacing w:line="264" w:lineRule="auto"/>
        <w:ind w:firstLine="600"/>
      </w:pPr>
      <w:r w:rsidRPr="00A67441">
        <w:rPr>
          <w:rFonts w:ascii="Times New Roman" w:hAnsi="Times New Roman"/>
          <w:color w:val="000000"/>
          <w:sz w:val="28"/>
        </w:rPr>
        <w:t>9) осознавать важность чтения и изучения произведений устного народн</w:t>
      </w:r>
      <w:r w:rsidRPr="00A67441">
        <w:rPr>
          <w:rFonts w:ascii="Times New Roman" w:hAnsi="Times New Roman"/>
          <w:color w:val="000000"/>
          <w:sz w:val="28"/>
        </w:rPr>
        <w:t>о</w:t>
      </w:r>
      <w:r w:rsidRPr="00A67441">
        <w:rPr>
          <w:rFonts w:ascii="Times New Roman" w:hAnsi="Times New Roman"/>
          <w:color w:val="000000"/>
          <w:sz w:val="28"/>
        </w:rPr>
        <w:t>го творчества и художественной литературы для познания мира, формирования эмоциональных и эстетических впечатлений, а также для собственного разв</w:t>
      </w:r>
      <w:r w:rsidRPr="00A67441">
        <w:rPr>
          <w:rFonts w:ascii="Times New Roman" w:hAnsi="Times New Roman"/>
          <w:color w:val="000000"/>
          <w:sz w:val="28"/>
        </w:rPr>
        <w:t>и</w:t>
      </w:r>
      <w:r w:rsidRPr="00A67441">
        <w:rPr>
          <w:rFonts w:ascii="Times New Roman" w:hAnsi="Times New Roman"/>
          <w:color w:val="000000"/>
          <w:sz w:val="28"/>
        </w:rPr>
        <w:t>тия;</w:t>
      </w:r>
    </w:p>
    <w:p w:rsidR="006E4BCA" w:rsidRPr="00A67441" w:rsidRDefault="006E4BCA" w:rsidP="006E4BCA">
      <w:pPr>
        <w:spacing w:line="264" w:lineRule="auto"/>
        <w:ind w:firstLine="600"/>
      </w:pPr>
      <w:r w:rsidRPr="00A67441">
        <w:rPr>
          <w:rFonts w:ascii="Times New Roman" w:hAnsi="Times New Roman"/>
          <w:color w:val="000000"/>
          <w:sz w:val="28"/>
        </w:rPr>
        <w:lastRenderedPageBreak/>
        <w:t>10) планировать с помощью учителя собственное досуговое чтение, ра</w:t>
      </w:r>
      <w:r w:rsidRPr="00A67441">
        <w:rPr>
          <w:rFonts w:ascii="Times New Roman" w:hAnsi="Times New Roman"/>
          <w:color w:val="000000"/>
          <w:sz w:val="28"/>
        </w:rPr>
        <w:t>с</w:t>
      </w:r>
      <w:r w:rsidRPr="00A67441">
        <w:rPr>
          <w:rFonts w:ascii="Times New Roman" w:hAnsi="Times New Roman"/>
          <w:color w:val="000000"/>
          <w:sz w:val="28"/>
        </w:rPr>
        <w:t>ширять свой круг чтения, в том числе за счёт произведений современной лит</w:t>
      </w:r>
      <w:r w:rsidRPr="00A67441">
        <w:rPr>
          <w:rFonts w:ascii="Times New Roman" w:hAnsi="Times New Roman"/>
          <w:color w:val="000000"/>
          <w:sz w:val="28"/>
        </w:rPr>
        <w:t>е</w:t>
      </w:r>
      <w:r w:rsidRPr="00A67441">
        <w:rPr>
          <w:rFonts w:ascii="Times New Roman" w:hAnsi="Times New Roman"/>
          <w:color w:val="000000"/>
          <w:sz w:val="28"/>
        </w:rPr>
        <w:t>ратуры для детей и подростков;</w:t>
      </w:r>
    </w:p>
    <w:p w:rsidR="006E4BCA" w:rsidRPr="00A67441" w:rsidRDefault="006E4BCA" w:rsidP="006E4BCA">
      <w:pPr>
        <w:spacing w:line="264" w:lineRule="auto"/>
        <w:ind w:firstLine="600"/>
      </w:pPr>
      <w:r w:rsidRPr="00A67441">
        <w:rPr>
          <w:rFonts w:ascii="Times New Roman" w:hAnsi="Times New Roman"/>
          <w:color w:val="000000"/>
          <w:sz w:val="28"/>
        </w:rPr>
        <w:t>11) участвовать в создании элементарных учебных проектов под руково</w:t>
      </w:r>
      <w:r w:rsidRPr="00A67441">
        <w:rPr>
          <w:rFonts w:ascii="Times New Roman" w:hAnsi="Times New Roman"/>
          <w:color w:val="000000"/>
          <w:sz w:val="28"/>
        </w:rPr>
        <w:t>д</w:t>
      </w:r>
      <w:r w:rsidRPr="00A67441">
        <w:rPr>
          <w:rFonts w:ascii="Times New Roman" w:hAnsi="Times New Roman"/>
          <w:color w:val="000000"/>
          <w:sz w:val="28"/>
        </w:rPr>
        <w:t>ством учителя и учиться публично представлять их результаты (с учётом лит</w:t>
      </w:r>
      <w:r w:rsidRPr="00A67441">
        <w:rPr>
          <w:rFonts w:ascii="Times New Roman" w:hAnsi="Times New Roman"/>
          <w:color w:val="000000"/>
          <w:sz w:val="28"/>
        </w:rPr>
        <w:t>е</w:t>
      </w:r>
      <w:r w:rsidRPr="00A67441">
        <w:rPr>
          <w:rFonts w:ascii="Times New Roman" w:hAnsi="Times New Roman"/>
          <w:color w:val="000000"/>
          <w:sz w:val="28"/>
        </w:rPr>
        <w:t>ратурного развития обучающихся);</w:t>
      </w:r>
    </w:p>
    <w:p w:rsidR="006E4BCA" w:rsidRPr="00A67441" w:rsidRDefault="006E4BCA" w:rsidP="006E4BCA">
      <w:pPr>
        <w:spacing w:line="264" w:lineRule="auto"/>
        <w:ind w:firstLine="600"/>
      </w:pPr>
      <w:r w:rsidRPr="00A67441">
        <w:rPr>
          <w:rFonts w:ascii="Times New Roman" w:hAnsi="Times New Roman"/>
          <w:color w:val="000000"/>
          <w:sz w:val="28"/>
        </w:rPr>
        <w:t>12) владеть начальными умениями использовать словари и справочники, в том числе в электронной форме; пользоваться под руководством учителя эле</w:t>
      </w:r>
      <w:r w:rsidRPr="00A67441">
        <w:rPr>
          <w:rFonts w:ascii="Times New Roman" w:hAnsi="Times New Roman"/>
          <w:color w:val="000000"/>
          <w:sz w:val="28"/>
        </w:rPr>
        <w:t>к</w:t>
      </w:r>
      <w:r w:rsidRPr="00A67441">
        <w:rPr>
          <w:rFonts w:ascii="Times New Roman" w:hAnsi="Times New Roman"/>
          <w:color w:val="000000"/>
          <w:sz w:val="28"/>
        </w:rPr>
        <w:t>тронными библиотеками и другими интернет-ресурсами, соблюдая правила информационной безопасности.</w:t>
      </w:r>
    </w:p>
    <w:p w:rsidR="006E4BCA" w:rsidRPr="00A67441" w:rsidRDefault="006E4BCA" w:rsidP="006E4BCA">
      <w:pPr>
        <w:spacing w:line="264" w:lineRule="auto"/>
        <w:ind w:left="120"/>
      </w:pPr>
    </w:p>
    <w:p w:rsidR="006E4BCA" w:rsidRPr="00A67441" w:rsidRDefault="006E4BCA" w:rsidP="006E4BCA">
      <w:pPr>
        <w:spacing w:line="264" w:lineRule="auto"/>
        <w:ind w:left="120"/>
      </w:pPr>
      <w:r w:rsidRPr="00A67441">
        <w:rPr>
          <w:rFonts w:ascii="Times New Roman" w:hAnsi="Times New Roman"/>
          <w:b/>
          <w:color w:val="000000"/>
          <w:sz w:val="28"/>
        </w:rPr>
        <w:t>6 КЛАСС</w:t>
      </w:r>
    </w:p>
    <w:p w:rsidR="006E4BCA" w:rsidRPr="00A67441" w:rsidRDefault="006E4BCA" w:rsidP="006E4BCA">
      <w:pPr>
        <w:spacing w:line="264" w:lineRule="auto"/>
        <w:ind w:left="120"/>
      </w:pPr>
    </w:p>
    <w:p w:rsidR="006E4BCA" w:rsidRPr="00A67441" w:rsidRDefault="006E4BCA" w:rsidP="006E4BCA">
      <w:pPr>
        <w:spacing w:line="264" w:lineRule="auto"/>
        <w:ind w:firstLine="600"/>
      </w:pPr>
      <w:r w:rsidRPr="00A67441">
        <w:rPr>
          <w:rFonts w:ascii="Times New Roman" w:hAnsi="Times New Roman"/>
          <w:color w:val="000000"/>
          <w:sz w:val="28"/>
        </w:rPr>
        <w:t>1) Понимать общечеловеческую и духовно-нравственную ценность лит</w:t>
      </w:r>
      <w:r w:rsidRPr="00A67441">
        <w:rPr>
          <w:rFonts w:ascii="Times New Roman" w:hAnsi="Times New Roman"/>
          <w:color w:val="000000"/>
          <w:sz w:val="28"/>
        </w:rPr>
        <w:t>е</w:t>
      </w:r>
      <w:r w:rsidRPr="00A67441">
        <w:rPr>
          <w:rFonts w:ascii="Times New Roman" w:hAnsi="Times New Roman"/>
          <w:color w:val="000000"/>
          <w:sz w:val="28"/>
        </w:rPr>
        <w:t>ратуры, осознавать её роль в воспитании любви к Родине и укреплении еди</w:t>
      </w:r>
      <w:r w:rsidRPr="00A67441">
        <w:rPr>
          <w:rFonts w:ascii="Times New Roman" w:hAnsi="Times New Roman"/>
          <w:color w:val="000000"/>
          <w:sz w:val="28"/>
        </w:rPr>
        <w:t>н</w:t>
      </w:r>
      <w:r w:rsidRPr="00A67441">
        <w:rPr>
          <w:rFonts w:ascii="Times New Roman" w:hAnsi="Times New Roman"/>
          <w:color w:val="000000"/>
          <w:sz w:val="28"/>
        </w:rPr>
        <w:t>ства многонационального народа Российской Федерации;</w:t>
      </w:r>
    </w:p>
    <w:p w:rsidR="006E4BCA" w:rsidRPr="00A67441" w:rsidRDefault="006E4BCA" w:rsidP="006E4BCA">
      <w:pPr>
        <w:spacing w:line="264" w:lineRule="auto"/>
        <w:ind w:firstLine="600"/>
      </w:pPr>
      <w:r w:rsidRPr="00A67441">
        <w:rPr>
          <w:rFonts w:ascii="Times New Roman" w:hAnsi="Times New Roman"/>
          <w:color w:val="000000"/>
          <w:sz w:val="28"/>
        </w:rPr>
        <w:t>2) понимать особенности литературы как вида словесного искусства, о</w:t>
      </w:r>
      <w:r w:rsidRPr="00A67441">
        <w:rPr>
          <w:rFonts w:ascii="Times New Roman" w:hAnsi="Times New Roman"/>
          <w:color w:val="000000"/>
          <w:sz w:val="28"/>
        </w:rPr>
        <w:t>т</w:t>
      </w:r>
      <w:r w:rsidRPr="00A67441">
        <w:rPr>
          <w:rFonts w:ascii="Times New Roman" w:hAnsi="Times New Roman"/>
          <w:color w:val="000000"/>
          <w:sz w:val="28"/>
        </w:rPr>
        <w:t>личать художественный текст от текста научного, делового, публицистическ</w:t>
      </w:r>
      <w:r w:rsidRPr="00A67441">
        <w:rPr>
          <w:rFonts w:ascii="Times New Roman" w:hAnsi="Times New Roman"/>
          <w:color w:val="000000"/>
          <w:sz w:val="28"/>
        </w:rPr>
        <w:t>о</w:t>
      </w:r>
      <w:r w:rsidRPr="00A67441">
        <w:rPr>
          <w:rFonts w:ascii="Times New Roman" w:hAnsi="Times New Roman"/>
          <w:color w:val="000000"/>
          <w:sz w:val="28"/>
        </w:rPr>
        <w:t>го;</w:t>
      </w:r>
    </w:p>
    <w:p w:rsidR="006E4BCA" w:rsidRPr="00A67441" w:rsidRDefault="006E4BCA" w:rsidP="006E4BCA">
      <w:pPr>
        <w:spacing w:line="264" w:lineRule="auto"/>
        <w:ind w:firstLine="600"/>
      </w:pPr>
      <w:r w:rsidRPr="00A67441">
        <w:rPr>
          <w:rFonts w:ascii="Times New Roman" w:hAnsi="Times New Roman"/>
          <w:color w:val="000000"/>
          <w:sz w:val="28"/>
        </w:rPr>
        <w:t>3) осуществлять элементарный смысловой и эстетический анализ произв</w:t>
      </w:r>
      <w:r w:rsidRPr="00A67441">
        <w:rPr>
          <w:rFonts w:ascii="Times New Roman" w:hAnsi="Times New Roman"/>
          <w:color w:val="000000"/>
          <w:sz w:val="28"/>
        </w:rPr>
        <w:t>е</w:t>
      </w:r>
      <w:r w:rsidRPr="00A67441">
        <w:rPr>
          <w:rFonts w:ascii="Times New Roman" w:hAnsi="Times New Roman"/>
          <w:color w:val="000000"/>
          <w:sz w:val="28"/>
        </w:rPr>
        <w:t>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6E4BCA" w:rsidRPr="00A67441" w:rsidRDefault="006E4BCA" w:rsidP="00793C0F">
      <w:pPr>
        <w:widowControl/>
        <w:numPr>
          <w:ilvl w:val="0"/>
          <w:numId w:val="82"/>
        </w:numPr>
        <w:autoSpaceDE/>
        <w:autoSpaceDN/>
        <w:adjustRightInd/>
        <w:spacing w:line="264" w:lineRule="auto"/>
      </w:pPr>
      <w:r w:rsidRPr="00A67441">
        <w:rPr>
          <w:rFonts w:ascii="Times New Roman" w:hAnsi="Times New Roman"/>
          <w:color w:val="000000"/>
          <w:sz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w:t>
      </w:r>
      <w:r w:rsidRPr="00A67441">
        <w:rPr>
          <w:rFonts w:ascii="Times New Roman" w:hAnsi="Times New Roman"/>
          <w:color w:val="000000"/>
          <w:sz w:val="28"/>
        </w:rPr>
        <w:t>е</w:t>
      </w:r>
      <w:r w:rsidRPr="00A67441">
        <w:rPr>
          <w:rFonts w:ascii="Times New Roman" w:hAnsi="Times New Roman"/>
          <w:color w:val="000000"/>
          <w:sz w:val="28"/>
        </w:rPr>
        <w:t>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6E4BCA" w:rsidRPr="00A67441" w:rsidRDefault="006E4BCA" w:rsidP="00793C0F">
      <w:pPr>
        <w:widowControl/>
        <w:numPr>
          <w:ilvl w:val="0"/>
          <w:numId w:val="82"/>
        </w:numPr>
        <w:autoSpaceDE/>
        <w:autoSpaceDN/>
        <w:adjustRightInd/>
        <w:spacing w:line="264" w:lineRule="auto"/>
      </w:pPr>
      <w:r w:rsidRPr="00A67441">
        <w:rPr>
          <w:rFonts w:ascii="Times New Roman" w:hAnsi="Times New Roman"/>
          <w:color w:val="000000"/>
          <w:sz w:val="28"/>
        </w:rPr>
        <w:t>понимать сущность теоретико-литературных понятий и учиться и</w:t>
      </w:r>
      <w:r w:rsidRPr="00A67441">
        <w:rPr>
          <w:rFonts w:ascii="Times New Roman" w:hAnsi="Times New Roman"/>
          <w:color w:val="000000"/>
          <w:sz w:val="28"/>
        </w:rPr>
        <w:t>с</w:t>
      </w:r>
      <w:r w:rsidRPr="00A67441">
        <w:rPr>
          <w:rFonts w:ascii="Times New Roman" w:hAnsi="Times New Roman"/>
          <w:color w:val="000000"/>
          <w:sz w:val="28"/>
        </w:rPr>
        <w:t>пользовать их в процессе анализа и интерпретации произведений, оформления собственных оценок и наблюдений: художественная лит</w:t>
      </w:r>
      <w:r w:rsidRPr="00A67441">
        <w:rPr>
          <w:rFonts w:ascii="Times New Roman" w:hAnsi="Times New Roman"/>
          <w:color w:val="000000"/>
          <w:sz w:val="28"/>
        </w:rPr>
        <w:t>е</w:t>
      </w:r>
      <w:r w:rsidRPr="00A67441">
        <w:rPr>
          <w:rFonts w:ascii="Times New Roman" w:hAnsi="Times New Roman"/>
          <w:color w:val="000000"/>
          <w:sz w:val="28"/>
        </w:rPr>
        <w:t>ратура и устное народное творчество; проза и поэзия; художественный образ; роды (лирика, эпос), жанры (рассказ, повесть, роман, басня, п</w:t>
      </w:r>
      <w:r w:rsidRPr="00A67441">
        <w:rPr>
          <w:rFonts w:ascii="Times New Roman" w:hAnsi="Times New Roman"/>
          <w:color w:val="000000"/>
          <w:sz w:val="28"/>
        </w:rPr>
        <w:t>о</w:t>
      </w:r>
      <w:r w:rsidRPr="00A67441">
        <w:rPr>
          <w:rFonts w:ascii="Times New Roman" w:hAnsi="Times New Roman"/>
          <w:color w:val="000000"/>
          <w:sz w:val="28"/>
        </w:rPr>
        <w:t>слание); форма и содержание литературного произведения; тема, идея, проблематика; сюжет, композиция; стадии развития действия: экспоз</w:t>
      </w:r>
      <w:r w:rsidRPr="00A67441">
        <w:rPr>
          <w:rFonts w:ascii="Times New Roman" w:hAnsi="Times New Roman"/>
          <w:color w:val="000000"/>
          <w:sz w:val="28"/>
        </w:rPr>
        <w:t>и</w:t>
      </w:r>
      <w:r w:rsidRPr="00A67441">
        <w:rPr>
          <w:rFonts w:ascii="Times New Roman" w:hAnsi="Times New Roman"/>
          <w:color w:val="000000"/>
          <w:sz w:val="28"/>
        </w:rPr>
        <w:t>ция, завязка, развитие действия, кульминация, развязка; повествов</w:t>
      </w:r>
      <w:r w:rsidRPr="00A67441">
        <w:rPr>
          <w:rFonts w:ascii="Times New Roman" w:hAnsi="Times New Roman"/>
          <w:color w:val="000000"/>
          <w:sz w:val="28"/>
        </w:rPr>
        <w:t>а</w:t>
      </w:r>
      <w:r w:rsidRPr="00A67441">
        <w:rPr>
          <w:rFonts w:ascii="Times New Roman" w:hAnsi="Times New Roman"/>
          <w:color w:val="000000"/>
          <w:sz w:val="28"/>
        </w:rPr>
        <w:t xml:space="preserve">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w:t>
      </w:r>
      <w:r w:rsidRPr="00A67441">
        <w:rPr>
          <w:rFonts w:ascii="Times New Roman" w:hAnsi="Times New Roman"/>
          <w:color w:val="000000"/>
          <w:sz w:val="28"/>
        </w:rPr>
        <w:lastRenderedPageBreak/>
        <w:t>антитеза, аллегория; стихотворный метр (хорей, ямб), ритм, рифма, строфа;</w:t>
      </w:r>
    </w:p>
    <w:p w:rsidR="006E4BCA" w:rsidRPr="00A67441" w:rsidRDefault="006E4BCA" w:rsidP="00793C0F">
      <w:pPr>
        <w:widowControl/>
        <w:numPr>
          <w:ilvl w:val="0"/>
          <w:numId w:val="82"/>
        </w:numPr>
        <w:autoSpaceDE/>
        <w:autoSpaceDN/>
        <w:adjustRightInd/>
        <w:spacing w:line="264" w:lineRule="auto"/>
      </w:pPr>
      <w:r w:rsidRPr="00A67441">
        <w:rPr>
          <w:rFonts w:ascii="Times New Roman" w:hAnsi="Times New Roman"/>
          <w:color w:val="000000"/>
          <w:sz w:val="28"/>
        </w:rPr>
        <w:t>выделять в произведениях элементы художественной формы и обнар</w:t>
      </w:r>
      <w:r w:rsidRPr="00A67441">
        <w:rPr>
          <w:rFonts w:ascii="Times New Roman" w:hAnsi="Times New Roman"/>
          <w:color w:val="000000"/>
          <w:sz w:val="28"/>
        </w:rPr>
        <w:t>у</w:t>
      </w:r>
      <w:r w:rsidRPr="00A67441">
        <w:rPr>
          <w:rFonts w:ascii="Times New Roman" w:hAnsi="Times New Roman"/>
          <w:color w:val="000000"/>
          <w:sz w:val="28"/>
        </w:rPr>
        <w:t>живать связи между ними;</w:t>
      </w:r>
    </w:p>
    <w:p w:rsidR="006E4BCA" w:rsidRPr="00A67441" w:rsidRDefault="006E4BCA" w:rsidP="00793C0F">
      <w:pPr>
        <w:widowControl/>
        <w:numPr>
          <w:ilvl w:val="0"/>
          <w:numId w:val="82"/>
        </w:numPr>
        <w:autoSpaceDE/>
        <w:autoSpaceDN/>
        <w:adjustRightInd/>
        <w:spacing w:line="264" w:lineRule="auto"/>
      </w:pPr>
      <w:r w:rsidRPr="00A67441">
        <w:rPr>
          <w:rFonts w:ascii="Times New Roman" w:hAnsi="Times New Roman"/>
          <w:color w:val="000000"/>
          <w:sz w:val="28"/>
        </w:rPr>
        <w:t>сопоставлять произведения, их фрагменты, образы персонажей, сюж</w:t>
      </w:r>
      <w:r w:rsidRPr="00A67441">
        <w:rPr>
          <w:rFonts w:ascii="Times New Roman" w:hAnsi="Times New Roman"/>
          <w:color w:val="000000"/>
          <w:sz w:val="28"/>
        </w:rPr>
        <w:t>е</w:t>
      </w:r>
      <w:r w:rsidRPr="00A67441">
        <w:rPr>
          <w:rFonts w:ascii="Times New Roman" w:hAnsi="Times New Roman"/>
          <w:color w:val="000000"/>
          <w:sz w:val="28"/>
        </w:rPr>
        <w:t>ты разных литературных произведений, темы, проблемы, жанры (с уч</w:t>
      </w:r>
      <w:r w:rsidRPr="00A67441">
        <w:rPr>
          <w:rFonts w:ascii="Times New Roman" w:hAnsi="Times New Roman"/>
          <w:color w:val="000000"/>
          <w:sz w:val="28"/>
        </w:rPr>
        <w:t>ё</w:t>
      </w:r>
      <w:r w:rsidRPr="00A67441">
        <w:rPr>
          <w:rFonts w:ascii="Times New Roman" w:hAnsi="Times New Roman"/>
          <w:color w:val="000000"/>
          <w:sz w:val="28"/>
        </w:rPr>
        <w:t>том возраста и литературного развития обучающихся);</w:t>
      </w:r>
    </w:p>
    <w:p w:rsidR="006E4BCA" w:rsidRPr="00A67441" w:rsidRDefault="006E4BCA" w:rsidP="00793C0F">
      <w:pPr>
        <w:widowControl/>
        <w:numPr>
          <w:ilvl w:val="0"/>
          <w:numId w:val="82"/>
        </w:numPr>
        <w:autoSpaceDE/>
        <w:autoSpaceDN/>
        <w:adjustRightInd/>
        <w:spacing w:line="264" w:lineRule="auto"/>
      </w:pPr>
      <w:r w:rsidRPr="00A67441">
        <w:rPr>
          <w:rFonts w:ascii="Times New Roman" w:hAnsi="Times New Roman"/>
          <w:color w:val="000000"/>
          <w:sz w:val="28"/>
        </w:rPr>
        <w:t>сопоставлять с помощью учителя изученные и самостоятельно проч</w:t>
      </w:r>
      <w:r w:rsidRPr="00A67441">
        <w:rPr>
          <w:rFonts w:ascii="Times New Roman" w:hAnsi="Times New Roman"/>
          <w:color w:val="000000"/>
          <w:sz w:val="28"/>
        </w:rPr>
        <w:t>и</w:t>
      </w:r>
      <w:r w:rsidRPr="00A67441">
        <w:rPr>
          <w:rFonts w:ascii="Times New Roman" w:hAnsi="Times New Roman"/>
          <w:color w:val="000000"/>
          <w:sz w:val="28"/>
        </w:rPr>
        <w:t>танные произведения художественной литературы с произведениями других видов искусства (живопись, музыка, театр, кино);</w:t>
      </w:r>
    </w:p>
    <w:p w:rsidR="006E4BCA" w:rsidRPr="00A67441" w:rsidRDefault="006E4BCA" w:rsidP="006E4BCA">
      <w:pPr>
        <w:spacing w:line="264" w:lineRule="auto"/>
        <w:ind w:firstLine="600"/>
      </w:pPr>
      <w:r w:rsidRPr="00A67441">
        <w:rPr>
          <w:rFonts w:ascii="Times New Roman" w:hAnsi="Times New Roman"/>
          <w:color w:val="000000"/>
          <w:sz w:val="28"/>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w:t>
      </w:r>
      <w:r w:rsidRPr="00A67441">
        <w:rPr>
          <w:rFonts w:ascii="Times New Roman" w:hAnsi="Times New Roman"/>
          <w:color w:val="000000"/>
          <w:sz w:val="28"/>
        </w:rPr>
        <w:t>о</w:t>
      </w:r>
      <w:r w:rsidRPr="00A67441">
        <w:rPr>
          <w:rFonts w:ascii="Times New Roman" w:hAnsi="Times New Roman"/>
          <w:color w:val="000000"/>
          <w:sz w:val="28"/>
        </w:rPr>
        <w:t>стей обучающихся);</w:t>
      </w:r>
    </w:p>
    <w:p w:rsidR="006E4BCA" w:rsidRPr="00A67441" w:rsidRDefault="006E4BCA" w:rsidP="006E4BCA">
      <w:pPr>
        <w:spacing w:line="264" w:lineRule="auto"/>
        <w:ind w:firstLine="600"/>
      </w:pPr>
      <w:r w:rsidRPr="00A67441">
        <w:rPr>
          <w:rFonts w:ascii="Times New Roman" w:hAnsi="Times New Roman"/>
          <w:color w:val="000000"/>
          <w:sz w:val="28"/>
        </w:rPr>
        <w:t>5) пересказывать прочитанное произведение, используя подробный, сж</w:t>
      </w:r>
      <w:r w:rsidRPr="00A67441">
        <w:rPr>
          <w:rFonts w:ascii="Times New Roman" w:hAnsi="Times New Roman"/>
          <w:color w:val="000000"/>
          <w:sz w:val="28"/>
        </w:rPr>
        <w:t>а</w:t>
      </w:r>
      <w:r w:rsidRPr="00A67441">
        <w:rPr>
          <w:rFonts w:ascii="Times New Roman" w:hAnsi="Times New Roman"/>
          <w:color w:val="000000"/>
          <w:sz w:val="28"/>
        </w:rPr>
        <w:t>тый, выборочный, творческий пересказ, отвечать на вопросы по прочитанному произведению и с помощью учителя формулировать вопросы к тексту;</w:t>
      </w:r>
    </w:p>
    <w:p w:rsidR="006E4BCA" w:rsidRPr="00A67441" w:rsidRDefault="006E4BCA" w:rsidP="006E4BCA">
      <w:pPr>
        <w:spacing w:line="264" w:lineRule="auto"/>
        <w:ind w:firstLine="600"/>
      </w:pPr>
      <w:r w:rsidRPr="00A67441">
        <w:rPr>
          <w:rFonts w:ascii="Times New Roman" w:hAnsi="Times New Roman"/>
          <w:color w:val="000000"/>
          <w:sz w:val="28"/>
        </w:rPr>
        <w:t>6) участвовать в беседе и диалоге о прочитанном произведении, давать а</w:t>
      </w:r>
      <w:r w:rsidRPr="00A67441">
        <w:rPr>
          <w:rFonts w:ascii="Times New Roman" w:hAnsi="Times New Roman"/>
          <w:color w:val="000000"/>
          <w:sz w:val="28"/>
        </w:rPr>
        <w:t>р</w:t>
      </w:r>
      <w:r w:rsidRPr="00A67441">
        <w:rPr>
          <w:rFonts w:ascii="Times New Roman" w:hAnsi="Times New Roman"/>
          <w:color w:val="000000"/>
          <w:sz w:val="28"/>
        </w:rPr>
        <w:t>гументированную оценку прочитанному;</w:t>
      </w:r>
    </w:p>
    <w:p w:rsidR="006E4BCA" w:rsidRPr="00A67441" w:rsidRDefault="006E4BCA" w:rsidP="006E4BCA">
      <w:pPr>
        <w:spacing w:line="264" w:lineRule="auto"/>
        <w:ind w:firstLine="600"/>
      </w:pPr>
      <w:r w:rsidRPr="00A67441">
        <w:rPr>
          <w:rFonts w:ascii="Times New Roman" w:hAnsi="Times New Roman"/>
          <w:color w:val="000000"/>
          <w:sz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6E4BCA" w:rsidRPr="00A67441" w:rsidRDefault="006E4BCA" w:rsidP="006E4BCA">
      <w:pPr>
        <w:spacing w:line="264" w:lineRule="auto"/>
        <w:ind w:firstLine="600"/>
      </w:pPr>
      <w:r w:rsidRPr="00A67441">
        <w:rPr>
          <w:rFonts w:ascii="Times New Roman" w:hAnsi="Times New Roman"/>
          <w:color w:val="000000"/>
          <w:sz w:val="28"/>
        </w:rPr>
        <w:t>8) владеть умениями интерпретации и оценки текстуально изученных пр</w:t>
      </w:r>
      <w:r w:rsidRPr="00A67441">
        <w:rPr>
          <w:rFonts w:ascii="Times New Roman" w:hAnsi="Times New Roman"/>
          <w:color w:val="000000"/>
          <w:sz w:val="28"/>
        </w:rPr>
        <w:t>о</w:t>
      </w:r>
      <w:r w:rsidRPr="00A67441">
        <w:rPr>
          <w:rFonts w:ascii="Times New Roman" w:hAnsi="Times New Roman"/>
          <w:color w:val="000000"/>
          <w:sz w:val="28"/>
        </w:rPr>
        <w:t>изведений фольклора, древнерусской, русской и зарубежной литературы и с</w:t>
      </w:r>
      <w:r w:rsidRPr="00A67441">
        <w:rPr>
          <w:rFonts w:ascii="Times New Roman" w:hAnsi="Times New Roman"/>
          <w:color w:val="000000"/>
          <w:sz w:val="28"/>
        </w:rPr>
        <w:t>о</w:t>
      </w:r>
      <w:r w:rsidRPr="00A67441">
        <w:rPr>
          <w:rFonts w:ascii="Times New Roman" w:hAnsi="Times New Roman"/>
          <w:color w:val="000000"/>
          <w:sz w:val="28"/>
        </w:rPr>
        <w:t>временных авторов с использованием методов смыслового чтения и эстетич</w:t>
      </w:r>
      <w:r w:rsidRPr="00A67441">
        <w:rPr>
          <w:rFonts w:ascii="Times New Roman" w:hAnsi="Times New Roman"/>
          <w:color w:val="000000"/>
          <w:sz w:val="28"/>
        </w:rPr>
        <w:t>е</w:t>
      </w:r>
      <w:r w:rsidRPr="00A67441">
        <w:rPr>
          <w:rFonts w:ascii="Times New Roman" w:hAnsi="Times New Roman"/>
          <w:color w:val="000000"/>
          <w:sz w:val="28"/>
        </w:rPr>
        <w:t>ского анализа;</w:t>
      </w:r>
    </w:p>
    <w:p w:rsidR="006E4BCA" w:rsidRPr="00A67441" w:rsidRDefault="006E4BCA" w:rsidP="006E4BCA">
      <w:pPr>
        <w:spacing w:line="264" w:lineRule="auto"/>
        <w:ind w:firstLine="600"/>
      </w:pPr>
      <w:r w:rsidRPr="00A67441">
        <w:rPr>
          <w:rFonts w:ascii="Times New Roman" w:hAnsi="Times New Roman"/>
          <w:color w:val="000000"/>
          <w:sz w:val="28"/>
        </w:rPr>
        <w:t>9) осознавать важность чтения и изучения произведений устного народн</w:t>
      </w:r>
      <w:r w:rsidRPr="00A67441">
        <w:rPr>
          <w:rFonts w:ascii="Times New Roman" w:hAnsi="Times New Roman"/>
          <w:color w:val="000000"/>
          <w:sz w:val="28"/>
        </w:rPr>
        <w:t>о</w:t>
      </w:r>
      <w:r w:rsidRPr="00A67441">
        <w:rPr>
          <w:rFonts w:ascii="Times New Roman" w:hAnsi="Times New Roman"/>
          <w:color w:val="000000"/>
          <w:sz w:val="28"/>
        </w:rPr>
        <w:t>го творчества и художественной литературы для познания мира, формирования эмоциональных и эстетических впечатлений, а также для собственного разв</w:t>
      </w:r>
      <w:r w:rsidRPr="00A67441">
        <w:rPr>
          <w:rFonts w:ascii="Times New Roman" w:hAnsi="Times New Roman"/>
          <w:color w:val="000000"/>
          <w:sz w:val="28"/>
        </w:rPr>
        <w:t>и</w:t>
      </w:r>
      <w:r w:rsidRPr="00A67441">
        <w:rPr>
          <w:rFonts w:ascii="Times New Roman" w:hAnsi="Times New Roman"/>
          <w:color w:val="000000"/>
          <w:sz w:val="28"/>
        </w:rPr>
        <w:t>тия;</w:t>
      </w:r>
    </w:p>
    <w:p w:rsidR="006E4BCA" w:rsidRPr="00A67441" w:rsidRDefault="006E4BCA" w:rsidP="006E4BCA">
      <w:pPr>
        <w:spacing w:line="264" w:lineRule="auto"/>
        <w:ind w:firstLine="600"/>
      </w:pPr>
      <w:r w:rsidRPr="00A67441">
        <w:rPr>
          <w:rFonts w:ascii="Times New Roman" w:hAnsi="Times New Roman"/>
          <w:color w:val="000000"/>
          <w:sz w:val="28"/>
        </w:rPr>
        <w:t>10) планировать собственное досуговое чтение, обогащать свой круг чт</w:t>
      </w:r>
      <w:r w:rsidRPr="00A67441">
        <w:rPr>
          <w:rFonts w:ascii="Times New Roman" w:hAnsi="Times New Roman"/>
          <w:color w:val="000000"/>
          <w:sz w:val="28"/>
        </w:rPr>
        <w:t>е</w:t>
      </w:r>
      <w:r w:rsidRPr="00A67441">
        <w:rPr>
          <w:rFonts w:ascii="Times New Roman" w:hAnsi="Times New Roman"/>
          <w:color w:val="000000"/>
          <w:sz w:val="28"/>
        </w:rPr>
        <w:t>ния по рекомендациям учителя, в том числе за счёт произведений современной литературы для детей и подростков;</w:t>
      </w:r>
    </w:p>
    <w:p w:rsidR="006E4BCA" w:rsidRPr="00A67441" w:rsidRDefault="006E4BCA" w:rsidP="006E4BCA">
      <w:pPr>
        <w:spacing w:line="264" w:lineRule="auto"/>
        <w:ind w:firstLine="600"/>
      </w:pPr>
      <w:r w:rsidRPr="00A67441">
        <w:rPr>
          <w:rFonts w:ascii="Times New Roman" w:hAnsi="Times New Roman"/>
          <w:color w:val="000000"/>
          <w:sz w:val="28"/>
        </w:rPr>
        <w:t>11) развивать умения коллективной проектной или исследовательской де</w:t>
      </w:r>
      <w:r w:rsidRPr="00A67441">
        <w:rPr>
          <w:rFonts w:ascii="Times New Roman" w:hAnsi="Times New Roman"/>
          <w:color w:val="000000"/>
          <w:sz w:val="28"/>
        </w:rPr>
        <w:t>я</w:t>
      </w:r>
      <w:r w:rsidRPr="00A67441">
        <w:rPr>
          <w:rFonts w:ascii="Times New Roman" w:hAnsi="Times New Roman"/>
          <w:color w:val="000000"/>
          <w:sz w:val="28"/>
        </w:rPr>
        <w:t>тельности под руководством учителя и учиться публично представлять пол</w:t>
      </w:r>
      <w:r w:rsidRPr="00A67441">
        <w:rPr>
          <w:rFonts w:ascii="Times New Roman" w:hAnsi="Times New Roman"/>
          <w:color w:val="000000"/>
          <w:sz w:val="28"/>
        </w:rPr>
        <w:t>у</w:t>
      </w:r>
      <w:r w:rsidRPr="00A67441">
        <w:rPr>
          <w:rFonts w:ascii="Times New Roman" w:hAnsi="Times New Roman"/>
          <w:color w:val="000000"/>
          <w:sz w:val="28"/>
        </w:rPr>
        <w:t>ченные результаты;</w:t>
      </w:r>
    </w:p>
    <w:p w:rsidR="006E4BCA" w:rsidRPr="00A67441" w:rsidRDefault="006E4BCA" w:rsidP="006E4BCA">
      <w:pPr>
        <w:spacing w:line="264" w:lineRule="auto"/>
        <w:ind w:firstLine="600"/>
      </w:pPr>
      <w:r w:rsidRPr="00A67441">
        <w:rPr>
          <w:rFonts w:ascii="Times New Roman" w:hAnsi="Times New Roman"/>
          <w:color w:val="000000"/>
          <w:sz w:val="28"/>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w:t>
      </w:r>
      <w:r w:rsidRPr="00A67441">
        <w:rPr>
          <w:rFonts w:ascii="Times New Roman" w:hAnsi="Times New Roman"/>
          <w:color w:val="000000"/>
          <w:sz w:val="28"/>
        </w:rPr>
        <w:t>и</w:t>
      </w:r>
      <w:r w:rsidRPr="00A67441">
        <w:rPr>
          <w:rFonts w:ascii="Times New Roman" w:hAnsi="Times New Roman"/>
          <w:color w:val="000000"/>
          <w:sz w:val="28"/>
        </w:rPr>
        <w:t>онной безопасности.</w:t>
      </w:r>
    </w:p>
    <w:p w:rsidR="006E4BCA" w:rsidRPr="00A67441" w:rsidRDefault="006E4BCA" w:rsidP="006E4BCA">
      <w:pPr>
        <w:spacing w:line="264" w:lineRule="auto"/>
        <w:ind w:left="120"/>
      </w:pPr>
    </w:p>
    <w:p w:rsidR="006E4BCA" w:rsidRPr="00A67441" w:rsidRDefault="006E4BCA" w:rsidP="006E4BCA">
      <w:pPr>
        <w:spacing w:line="264" w:lineRule="auto"/>
        <w:ind w:left="120"/>
      </w:pPr>
      <w:r w:rsidRPr="00A67441">
        <w:rPr>
          <w:rFonts w:ascii="Times New Roman" w:hAnsi="Times New Roman"/>
          <w:b/>
          <w:color w:val="000000"/>
          <w:sz w:val="28"/>
        </w:rPr>
        <w:lastRenderedPageBreak/>
        <w:t>7 КЛАСС</w:t>
      </w:r>
    </w:p>
    <w:p w:rsidR="006E4BCA" w:rsidRPr="00A67441" w:rsidRDefault="006E4BCA" w:rsidP="006E4BCA">
      <w:pPr>
        <w:spacing w:line="264" w:lineRule="auto"/>
        <w:ind w:left="120"/>
      </w:pPr>
    </w:p>
    <w:p w:rsidR="006E4BCA" w:rsidRPr="00A67441" w:rsidRDefault="006E4BCA" w:rsidP="006E4BCA">
      <w:pPr>
        <w:spacing w:line="264" w:lineRule="auto"/>
        <w:ind w:firstLine="600"/>
      </w:pPr>
      <w:r w:rsidRPr="00A67441">
        <w:rPr>
          <w:rFonts w:ascii="Times New Roman" w:hAnsi="Times New Roman"/>
          <w:color w:val="000000"/>
          <w:sz w:val="28"/>
        </w:rPr>
        <w:t>1) Понимать общечеловеческую и духовно-нравственную ценность лит</w:t>
      </w:r>
      <w:r w:rsidRPr="00A67441">
        <w:rPr>
          <w:rFonts w:ascii="Times New Roman" w:hAnsi="Times New Roman"/>
          <w:color w:val="000000"/>
          <w:sz w:val="28"/>
        </w:rPr>
        <w:t>е</w:t>
      </w:r>
      <w:r w:rsidRPr="00A67441">
        <w:rPr>
          <w:rFonts w:ascii="Times New Roman" w:hAnsi="Times New Roman"/>
          <w:color w:val="000000"/>
          <w:sz w:val="28"/>
        </w:rPr>
        <w:t>ратуры, осознавать её роль в воспитании любви к Родине и укреплении еди</w:t>
      </w:r>
      <w:r w:rsidRPr="00A67441">
        <w:rPr>
          <w:rFonts w:ascii="Times New Roman" w:hAnsi="Times New Roman"/>
          <w:color w:val="000000"/>
          <w:sz w:val="28"/>
        </w:rPr>
        <w:t>н</w:t>
      </w:r>
      <w:r w:rsidRPr="00A67441">
        <w:rPr>
          <w:rFonts w:ascii="Times New Roman" w:hAnsi="Times New Roman"/>
          <w:color w:val="000000"/>
          <w:sz w:val="28"/>
        </w:rPr>
        <w:t>ства многонационального народа Российской Федерации;</w:t>
      </w:r>
    </w:p>
    <w:p w:rsidR="006E4BCA" w:rsidRPr="00A67441" w:rsidRDefault="006E4BCA" w:rsidP="006E4BCA">
      <w:pPr>
        <w:spacing w:line="264" w:lineRule="auto"/>
        <w:ind w:firstLine="600"/>
      </w:pPr>
      <w:r w:rsidRPr="00A67441">
        <w:rPr>
          <w:rFonts w:ascii="Times New Roman" w:hAnsi="Times New Roman"/>
          <w:color w:val="000000"/>
          <w:sz w:val="28"/>
        </w:rPr>
        <w:t>2) понимать специфику литературы как вида словесного искусства, выя</w:t>
      </w:r>
      <w:r w:rsidRPr="00A67441">
        <w:rPr>
          <w:rFonts w:ascii="Times New Roman" w:hAnsi="Times New Roman"/>
          <w:color w:val="000000"/>
          <w:sz w:val="28"/>
        </w:rPr>
        <w:t>в</w:t>
      </w:r>
      <w:r w:rsidRPr="00A67441">
        <w:rPr>
          <w:rFonts w:ascii="Times New Roman" w:hAnsi="Times New Roman"/>
          <w:color w:val="000000"/>
          <w:sz w:val="28"/>
        </w:rPr>
        <w:t>лять отличия художественного текста от текста научного, делового, публиц</w:t>
      </w:r>
      <w:r w:rsidRPr="00A67441">
        <w:rPr>
          <w:rFonts w:ascii="Times New Roman" w:hAnsi="Times New Roman"/>
          <w:color w:val="000000"/>
          <w:sz w:val="28"/>
        </w:rPr>
        <w:t>и</w:t>
      </w:r>
      <w:r w:rsidRPr="00A67441">
        <w:rPr>
          <w:rFonts w:ascii="Times New Roman" w:hAnsi="Times New Roman"/>
          <w:color w:val="000000"/>
          <w:sz w:val="28"/>
        </w:rPr>
        <w:t>стического;</w:t>
      </w:r>
    </w:p>
    <w:p w:rsidR="006E4BCA" w:rsidRPr="00A67441" w:rsidRDefault="006E4BCA" w:rsidP="006E4BCA">
      <w:pPr>
        <w:spacing w:line="264" w:lineRule="auto"/>
        <w:ind w:firstLine="600"/>
      </w:pPr>
      <w:r w:rsidRPr="00A67441">
        <w:rPr>
          <w:rFonts w:ascii="Times New Roman" w:hAnsi="Times New Roman"/>
          <w:color w:val="000000"/>
          <w:sz w:val="28"/>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w:t>
      </w:r>
      <w:r w:rsidRPr="00A67441">
        <w:rPr>
          <w:rFonts w:ascii="Times New Roman" w:hAnsi="Times New Roman"/>
          <w:color w:val="000000"/>
          <w:sz w:val="28"/>
        </w:rPr>
        <w:t>о</w:t>
      </w:r>
      <w:r w:rsidRPr="00A67441">
        <w:rPr>
          <w:rFonts w:ascii="Times New Roman" w:hAnsi="Times New Roman"/>
          <w:color w:val="000000"/>
          <w:sz w:val="28"/>
        </w:rPr>
        <w:t>нимать, что в литературных произведениях отражена художественная картина мира:</w:t>
      </w:r>
    </w:p>
    <w:p w:rsidR="006E4BCA" w:rsidRPr="00A67441" w:rsidRDefault="006E4BCA" w:rsidP="00793C0F">
      <w:pPr>
        <w:widowControl/>
        <w:numPr>
          <w:ilvl w:val="0"/>
          <w:numId w:val="83"/>
        </w:numPr>
        <w:autoSpaceDE/>
        <w:autoSpaceDN/>
        <w:adjustRightInd/>
        <w:spacing w:line="264" w:lineRule="auto"/>
      </w:pPr>
      <w:r w:rsidRPr="00A67441">
        <w:rPr>
          <w:rFonts w:ascii="Times New Roman" w:hAnsi="Times New Roman"/>
          <w:color w:val="000000"/>
          <w:sz w:val="28"/>
        </w:rPr>
        <w:t>анализировать произведение в единстве формы и содержания; опред</w:t>
      </w:r>
      <w:r w:rsidRPr="00A67441">
        <w:rPr>
          <w:rFonts w:ascii="Times New Roman" w:hAnsi="Times New Roman"/>
          <w:color w:val="000000"/>
          <w:sz w:val="28"/>
        </w:rPr>
        <w:t>е</w:t>
      </w:r>
      <w:r w:rsidRPr="00A67441">
        <w:rPr>
          <w:rFonts w:ascii="Times New Roman" w:hAnsi="Times New Roman"/>
          <w:color w:val="000000"/>
          <w:sz w:val="28"/>
        </w:rPr>
        <w:t>лять тему, главную мысль и проблематику произведения, его родовую и жанровую принадлежность; выявлять позицию героя, рассказчика и а</w:t>
      </w:r>
      <w:r w:rsidRPr="00A67441">
        <w:rPr>
          <w:rFonts w:ascii="Times New Roman" w:hAnsi="Times New Roman"/>
          <w:color w:val="000000"/>
          <w:sz w:val="28"/>
        </w:rPr>
        <w:t>в</w:t>
      </w:r>
      <w:r w:rsidRPr="00A67441">
        <w:rPr>
          <w:rFonts w:ascii="Times New Roman" w:hAnsi="Times New Roman"/>
          <w:color w:val="000000"/>
          <w:sz w:val="28"/>
        </w:rPr>
        <w:t>торскую позицию, учитывая художественные особенности произвед</w:t>
      </w:r>
      <w:r w:rsidRPr="00A67441">
        <w:rPr>
          <w:rFonts w:ascii="Times New Roman" w:hAnsi="Times New Roman"/>
          <w:color w:val="000000"/>
          <w:sz w:val="28"/>
        </w:rPr>
        <w:t>е</w:t>
      </w:r>
      <w:r w:rsidRPr="00A67441">
        <w:rPr>
          <w:rFonts w:ascii="Times New Roman" w:hAnsi="Times New Roman"/>
          <w:color w:val="000000"/>
          <w:sz w:val="28"/>
        </w:rPr>
        <w:t>ния; характеризовать героев-персонажей, давать их сравнительные х</w:t>
      </w:r>
      <w:r w:rsidRPr="00A67441">
        <w:rPr>
          <w:rFonts w:ascii="Times New Roman" w:hAnsi="Times New Roman"/>
          <w:color w:val="000000"/>
          <w:sz w:val="28"/>
        </w:rPr>
        <w:t>а</w:t>
      </w:r>
      <w:r w:rsidRPr="00A67441">
        <w:rPr>
          <w:rFonts w:ascii="Times New Roman" w:hAnsi="Times New Roman"/>
          <w:color w:val="000000"/>
          <w:sz w:val="28"/>
        </w:rPr>
        <w:t>рактеристики, оценивать систему персонажей; определять особенности композиции и основной конфликт произведения; объяснять своё пон</w:t>
      </w:r>
      <w:r w:rsidRPr="00A67441">
        <w:rPr>
          <w:rFonts w:ascii="Times New Roman" w:hAnsi="Times New Roman"/>
          <w:color w:val="000000"/>
          <w:sz w:val="28"/>
        </w:rPr>
        <w:t>и</w:t>
      </w:r>
      <w:r w:rsidRPr="00A67441">
        <w:rPr>
          <w:rFonts w:ascii="Times New Roman" w:hAnsi="Times New Roman"/>
          <w:color w:val="000000"/>
          <w:sz w:val="28"/>
        </w:rPr>
        <w:t>мание нравственно-философской, социально-исторической и эстетич</w:t>
      </w:r>
      <w:r w:rsidRPr="00A67441">
        <w:rPr>
          <w:rFonts w:ascii="Times New Roman" w:hAnsi="Times New Roman"/>
          <w:color w:val="000000"/>
          <w:sz w:val="28"/>
        </w:rPr>
        <w:t>е</w:t>
      </w:r>
      <w:r w:rsidRPr="00A67441">
        <w:rPr>
          <w:rFonts w:ascii="Times New Roman" w:hAnsi="Times New Roman"/>
          <w:color w:val="000000"/>
          <w:sz w:val="28"/>
        </w:rPr>
        <w:t>ской проблематики произведений (с учётом литературного развития обучающихся); выявлять основные особенности языка художественн</w:t>
      </w:r>
      <w:r w:rsidRPr="00A67441">
        <w:rPr>
          <w:rFonts w:ascii="Times New Roman" w:hAnsi="Times New Roman"/>
          <w:color w:val="000000"/>
          <w:sz w:val="28"/>
        </w:rPr>
        <w:t>о</w:t>
      </w:r>
      <w:r w:rsidRPr="00A67441">
        <w:rPr>
          <w:rFonts w:ascii="Times New Roman" w:hAnsi="Times New Roman"/>
          <w:color w:val="000000"/>
          <w:sz w:val="28"/>
        </w:rPr>
        <w:t>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6E4BCA" w:rsidRPr="00A67441" w:rsidRDefault="006E4BCA" w:rsidP="00793C0F">
      <w:pPr>
        <w:widowControl/>
        <w:numPr>
          <w:ilvl w:val="0"/>
          <w:numId w:val="83"/>
        </w:numPr>
        <w:autoSpaceDE/>
        <w:autoSpaceDN/>
        <w:adjustRightInd/>
        <w:spacing w:line="264" w:lineRule="auto"/>
      </w:pPr>
      <w:r w:rsidRPr="00A67441">
        <w:rPr>
          <w:rFonts w:ascii="Times New Roman" w:hAnsi="Times New Roman"/>
          <w:color w:val="000000"/>
          <w:sz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w:t>
      </w:r>
      <w:r w:rsidRPr="00A67441">
        <w:rPr>
          <w:rFonts w:ascii="Times New Roman" w:hAnsi="Times New Roman"/>
          <w:color w:val="000000"/>
          <w:sz w:val="28"/>
        </w:rPr>
        <w:t>б</w:t>
      </w:r>
      <w:r w:rsidRPr="00A67441">
        <w:rPr>
          <w:rFonts w:ascii="Times New Roman" w:hAnsi="Times New Roman"/>
          <w:color w:val="000000"/>
          <w:sz w:val="28"/>
        </w:rPr>
        <w:t>ственных оценок и наблюдений: художественная литература и устное народное творчество; проза и поэзия; художественный образ; роды (л</w:t>
      </w:r>
      <w:r w:rsidRPr="00A67441">
        <w:rPr>
          <w:rFonts w:ascii="Times New Roman" w:hAnsi="Times New Roman"/>
          <w:color w:val="000000"/>
          <w:sz w:val="28"/>
        </w:rPr>
        <w:t>и</w:t>
      </w:r>
      <w:r w:rsidRPr="00A67441">
        <w:rPr>
          <w:rFonts w:ascii="Times New Roman" w:hAnsi="Times New Roman"/>
          <w:color w:val="000000"/>
          <w:sz w:val="28"/>
        </w:rPr>
        <w:t>рика, эпос), жанры (рассказ, повесть, роман, послание, поэма, песня); форма и содержание литературного произведения; тема, идея, пробл</w:t>
      </w:r>
      <w:r w:rsidRPr="00A67441">
        <w:rPr>
          <w:rFonts w:ascii="Times New Roman" w:hAnsi="Times New Roman"/>
          <w:color w:val="000000"/>
          <w:sz w:val="28"/>
        </w:rPr>
        <w:t>е</w:t>
      </w:r>
      <w:r w:rsidRPr="00A67441">
        <w:rPr>
          <w:rFonts w:ascii="Times New Roman" w:hAnsi="Times New Roman"/>
          <w:color w:val="000000"/>
          <w:sz w:val="28"/>
        </w:rPr>
        <w:t>матика; пафос (героический, патриотический, гражданский и др.); с</w:t>
      </w:r>
      <w:r w:rsidRPr="00A67441">
        <w:rPr>
          <w:rFonts w:ascii="Times New Roman" w:hAnsi="Times New Roman"/>
          <w:color w:val="000000"/>
          <w:sz w:val="28"/>
        </w:rPr>
        <w:t>ю</w:t>
      </w:r>
      <w:r w:rsidRPr="00A67441">
        <w:rPr>
          <w:rFonts w:ascii="Times New Roman" w:hAnsi="Times New Roman"/>
          <w:color w:val="000000"/>
          <w:sz w:val="28"/>
        </w:rPr>
        <w:t>жет, композиция, эпиграф; стадии развития действия: экспозиция, з</w:t>
      </w:r>
      <w:r w:rsidRPr="00A67441">
        <w:rPr>
          <w:rFonts w:ascii="Times New Roman" w:hAnsi="Times New Roman"/>
          <w:color w:val="000000"/>
          <w:sz w:val="28"/>
        </w:rPr>
        <w:t>а</w:t>
      </w:r>
      <w:r w:rsidRPr="00A67441">
        <w:rPr>
          <w:rFonts w:ascii="Times New Roman" w:hAnsi="Times New Roman"/>
          <w:color w:val="000000"/>
          <w:sz w:val="28"/>
        </w:rPr>
        <w:t>вязка, развитие действия, кульминация, развязка; автор, повествов</w:t>
      </w:r>
      <w:r w:rsidRPr="00A67441">
        <w:rPr>
          <w:rFonts w:ascii="Times New Roman" w:hAnsi="Times New Roman"/>
          <w:color w:val="000000"/>
          <w:sz w:val="28"/>
        </w:rPr>
        <w:t>а</w:t>
      </w:r>
      <w:r w:rsidRPr="00A67441">
        <w:rPr>
          <w:rFonts w:ascii="Times New Roman" w:hAnsi="Times New Roman"/>
          <w:color w:val="000000"/>
          <w:sz w:val="28"/>
        </w:rPr>
        <w:t>тель, рассказчик, литературный герой (персонаж), лирический герой, речевая характеристика героя; портрет, пейзаж, интерьер, худож</w:t>
      </w:r>
      <w:r w:rsidRPr="00A67441">
        <w:rPr>
          <w:rFonts w:ascii="Times New Roman" w:hAnsi="Times New Roman"/>
          <w:color w:val="000000"/>
          <w:sz w:val="28"/>
        </w:rPr>
        <w:t>е</w:t>
      </w:r>
      <w:r w:rsidRPr="00A67441">
        <w:rPr>
          <w:rFonts w:ascii="Times New Roman" w:hAnsi="Times New Roman"/>
          <w:color w:val="000000"/>
          <w:sz w:val="28"/>
        </w:rPr>
        <w:t>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6E4BCA" w:rsidRPr="00A67441" w:rsidRDefault="006E4BCA" w:rsidP="00793C0F">
      <w:pPr>
        <w:widowControl/>
        <w:numPr>
          <w:ilvl w:val="0"/>
          <w:numId w:val="83"/>
        </w:numPr>
        <w:autoSpaceDE/>
        <w:autoSpaceDN/>
        <w:adjustRightInd/>
        <w:spacing w:line="264" w:lineRule="auto"/>
      </w:pPr>
      <w:r w:rsidRPr="00A67441">
        <w:rPr>
          <w:rFonts w:ascii="Times New Roman" w:hAnsi="Times New Roman"/>
          <w:color w:val="000000"/>
          <w:sz w:val="28"/>
        </w:rPr>
        <w:lastRenderedPageBreak/>
        <w:t>выделять в произведениях элементы художественной формы и обнар</w:t>
      </w:r>
      <w:r w:rsidRPr="00A67441">
        <w:rPr>
          <w:rFonts w:ascii="Times New Roman" w:hAnsi="Times New Roman"/>
          <w:color w:val="000000"/>
          <w:sz w:val="28"/>
        </w:rPr>
        <w:t>у</w:t>
      </w:r>
      <w:r w:rsidRPr="00A67441">
        <w:rPr>
          <w:rFonts w:ascii="Times New Roman" w:hAnsi="Times New Roman"/>
          <w:color w:val="000000"/>
          <w:sz w:val="28"/>
        </w:rPr>
        <w:t>живать связи между ними;</w:t>
      </w:r>
    </w:p>
    <w:p w:rsidR="006E4BCA" w:rsidRPr="00A67441" w:rsidRDefault="006E4BCA" w:rsidP="00793C0F">
      <w:pPr>
        <w:widowControl/>
        <w:numPr>
          <w:ilvl w:val="0"/>
          <w:numId w:val="83"/>
        </w:numPr>
        <w:autoSpaceDE/>
        <w:autoSpaceDN/>
        <w:adjustRightInd/>
        <w:spacing w:line="264" w:lineRule="auto"/>
      </w:pPr>
      <w:r w:rsidRPr="00A67441">
        <w:rPr>
          <w:rFonts w:ascii="Times New Roman" w:hAnsi="Times New Roman"/>
          <w:color w:val="000000"/>
          <w:sz w:val="28"/>
        </w:rPr>
        <w:t>сопоставлять произведения, их фрагменты, образы персонажей, сюж</w:t>
      </w:r>
      <w:r w:rsidRPr="00A67441">
        <w:rPr>
          <w:rFonts w:ascii="Times New Roman" w:hAnsi="Times New Roman"/>
          <w:color w:val="000000"/>
          <w:sz w:val="28"/>
        </w:rPr>
        <w:t>е</w:t>
      </w:r>
      <w:r w:rsidRPr="00A67441">
        <w:rPr>
          <w:rFonts w:ascii="Times New Roman" w:hAnsi="Times New Roman"/>
          <w:color w:val="000000"/>
          <w:sz w:val="28"/>
        </w:rPr>
        <w:t>ты разных литературных произведений, темы, проблемы, жанры, худ</w:t>
      </w:r>
      <w:r w:rsidRPr="00A67441">
        <w:rPr>
          <w:rFonts w:ascii="Times New Roman" w:hAnsi="Times New Roman"/>
          <w:color w:val="000000"/>
          <w:sz w:val="28"/>
        </w:rPr>
        <w:t>о</w:t>
      </w:r>
      <w:r w:rsidRPr="00A67441">
        <w:rPr>
          <w:rFonts w:ascii="Times New Roman" w:hAnsi="Times New Roman"/>
          <w:color w:val="000000"/>
          <w:sz w:val="28"/>
        </w:rPr>
        <w:t>жественные приёмы, особенности языка;</w:t>
      </w:r>
    </w:p>
    <w:p w:rsidR="006E4BCA" w:rsidRPr="00A67441" w:rsidRDefault="006E4BCA" w:rsidP="00793C0F">
      <w:pPr>
        <w:widowControl/>
        <w:numPr>
          <w:ilvl w:val="0"/>
          <w:numId w:val="83"/>
        </w:numPr>
        <w:autoSpaceDE/>
        <w:autoSpaceDN/>
        <w:adjustRightInd/>
        <w:spacing w:line="264" w:lineRule="auto"/>
      </w:pPr>
      <w:r w:rsidRPr="00A67441">
        <w:rPr>
          <w:rFonts w:ascii="Times New Roman" w:hAnsi="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E4BCA" w:rsidRPr="00A67441" w:rsidRDefault="006E4BCA" w:rsidP="006E4BCA">
      <w:pPr>
        <w:spacing w:line="264" w:lineRule="auto"/>
        <w:ind w:firstLine="600"/>
      </w:pPr>
      <w:r w:rsidRPr="00A67441">
        <w:rPr>
          <w:rFonts w:ascii="Times New Roman" w:hAnsi="Times New Roman"/>
          <w:color w:val="000000"/>
          <w:sz w:val="28"/>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w:t>
      </w:r>
      <w:r w:rsidRPr="00A67441">
        <w:rPr>
          <w:rFonts w:ascii="Times New Roman" w:hAnsi="Times New Roman"/>
          <w:color w:val="000000"/>
          <w:sz w:val="28"/>
        </w:rPr>
        <w:t>о</w:t>
      </w:r>
      <w:r w:rsidRPr="00A67441">
        <w:rPr>
          <w:rFonts w:ascii="Times New Roman" w:hAnsi="Times New Roman"/>
          <w:color w:val="000000"/>
          <w:sz w:val="28"/>
        </w:rPr>
        <w:t>стей обучающихся);</w:t>
      </w:r>
    </w:p>
    <w:p w:rsidR="006E4BCA" w:rsidRPr="00A67441" w:rsidRDefault="006E4BCA" w:rsidP="006E4BCA">
      <w:pPr>
        <w:spacing w:line="264" w:lineRule="auto"/>
        <w:ind w:firstLine="600"/>
      </w:pPr>
      <w:r w:rsidRPr="00A67441">
        <w:rPr>
          <w:rFonts w:ascii="Times New Roman" w:hAnsi="Times New Roman"/>
          <w:color w:val="000000"/>
          <w:sz w:val="28"/>
        </w:rPr>
        <w:t>5) пересказывать прочитанное произведение, используя различные виды пересказов, отвечать на вопросы по прочитанному произведению и самосто</w:t>
      </w:r>
      <w:r w:rsidRPr="00A67441">
        <w:rPr>
          <w:rFonts w:ascii="Times New Roman" w:hAnsi="Times New Roman"/>
          <w:color w:val="000000"/>
          <w:sz w:val="28"/>
        </w:rPr>
        <w:t>я</w:t>
      </w:r>
      <w:r w:rsidRPr="00A67441">
        <w:rPr>
          <w:rFonts w:ascii="Times New Roman" w:hAnsi="Times New Roman"/>
          <w:color w:val="000000"/>
          <w:sz w:val="28"/>
        </w:rPr>
        <w:t>тельно формулировать вопросы к тексту; пересказывать сюжет и вычленять фабулу;</w:t>
      </w:r>
    </w:p>
    <w:p w:rsidR="006E4BCA" w:rsidRPr="00A67441" w:rsidRDefault="006E4BCA" w:rsidP="006E4BCA">
      <w:pPr>
        <w:spacing w:line="264" w:lineRule="auto"/>
        <w:ind w:firstLine="600"/>
      </w:pPr>
      <w:r w:rsidRPr="00A67441">
        <w:rPr>
          <w:rFonts w:ascii="Times New Roman" w:hAnsi="Times New Roman"/>
          <w:color w:val="000000"/>
          <w:sz w:val="28"/>
        </w:rPr>
        <w:t>6) участвовать в беседе и диалоге о прочитанном произведении, соотн</w:t>
      </w:r>
      <w:r w:rsidRPr="00A67441">
        <w:rPr>
          <w:rFonts w:ascii="Times New Roman" w:hAnsi="Times New Roman"/>
          <w:color w:val="000000"/>
          <w:sz w:val="28"/>
        </w:rPr>
        <w:t>о</w:t>
      </w:r>
      <w:r w:rsidRPr="00A67441">
        <w:rPr>
          <w:rFonts w:ascii="Times New Roman" w:hAnsi="Times New Roman"/>
          <w:color w:val="000000"/>
          <w:sz w:val="28"/>
        </w:rPr>
        <w:t>сить собственную позицию с позицией автора, давать аргументированную оценку прочитанному;</w:t>
      </w:r>
    </w:p>
    <w:p w:rsidR="006E4BCA" w:rsidRPr="00A67441" w:rsidRDefault="006E4BCA" w:rsidP="006E4BCA">
      <w:pPr>
        <w:spacing w:line="264" w:lineRule="auto"/>
        <w:ind w:firstLine="600"/>
      </w:pPr>
      <w:r w:rsidRPr="00A67441">
        <w:rPr>
          <w:rFonts w:ascii="Times New Roman" w:hAnsi="Times New Roman"/>
          <w:color w:val="000000"/>
          <w:sz w:val="28"/>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w:t>
      </w:r>
      <w:r w:rsidRPr="00A67441">
        <w:rPr>
          <w:rFonts w:ascii="Times New Roman" w:hAnsi="Times New Roman"/>
          <w:color w:val="000000"/>
          <w:sz w:val="28"/>
        </w:rPr>
        <w:t>а</w:t>
      </w:r>
      <w:r w:rsidRPr="00A67441">
        <w:rPr>
          <w:rFonts w:ascii="Times New Roman" w:hAnsi="Times New Roman"/>
          <w:color w:val="000000"/>
          <w:sz w:val="28"/>
        </w:rPr>
        <w:t>тывать информацию, необходимую для составления плана, таблицы, схемы, д</w:t>
      </w:r>
      <w:r w:rsidRPr="00A67441">
        <w:rPr>
          <w:rFonts w:ascii="Times New Roman" w:hAnsi="Times New Roman"/>
          <w:color w:val="000000"/>
          <w:sz w:val="28"/>
        </w:rPr>
        <w:t>о</w:t>
      </w:r>
      <w:r w:rsidRPr="00A67441">
        <w:rPr>
          <w:rFonts w:ascii="Times New Roman" w:hAnsi="Times New Roman"/>
          <w:color w:val="000000"/>
          <w:sz w:val="28"/>
        </w:rPr>
        <w:t>клада, конспекта, аннотации, эссе, литературно-творческой работы на самост</w:t>
      </w:r>
      <w:r w:rsidRPr="00A67441">
        <w:rPr>
          <w:rFonts w:ascii="Times New Roman" w:hAnsi="Times New Roman"/>
          <w:color w:val="000000"/>
          <w:sz w:val="28"/>
        </w:rPr>
        <w:t>о</w:t>
      </w:r>
      <w:r w:rsidRPr="00A67441">
        <w:rPr>
          <w:rFonts w:ascii="Times New Roman" w:hAnsi="Times New Roman"/>
          <w:color w:val="000000"/>
          <w:sz w:val="28"/>
        </w:rPr>
        <w:t>ятельно или под руководством учителя выбранную литературную или публ</w:t>
      </w:r>
      <w:r w:rsidRPr="00A67441">
        <w:rPr>
          <w:rFonts w:ascii="Times New Roman" w:hAnsi="Times New Roman"/>
          <w:color w:val="000000"/>
          <w:sz w:val="28"/>
        </w:rPr>
        <w:t>и</w:t>
      </w:r>
      <w:r w:rsidRPr="00A67441">
        <w:rPr>
          <w:rFonts w:ascii="Times New Roman" w:hAnsi="Times New Roman"/>
          <w:color w:val="000000"/>
          <w:sz w:val="28"/>
        </w:rPr>
        <w:t>цистическую тему;</w:t>
      </w:r>
    </w:p>
    <w:p w:rsidR="006E4BCA" w:rsidRPr="00A67441" w:rsidRDefault="006E4BCA" w:rsidP="006E4BCA">
      <w:pPr>
        <w:spacing w:line="264" w:lineRule="auto"/>
        <w:ind w:firstLine="600"/>
      </w:pPr>
      <w:r w:rsidRPr="00A67441">
        <w:rPr>
          <w:rFonts w:ascii="Times New Roman" w:hAnsi="Times New Roman"/>
          <w:color w:val="000000"/>
          <w:sz w:val="28"/>
        </w:rPr>
        <w:t>8) самостоятельно интерпретировать и оценивать текстуально изученные художественные произведения древнерусской, русской и зарубежной литерат</w:t>
      </w:r>
      <w:r w:rsidRPr="00A67441">
        <w:rPr>
          <w:rFonts w:ascii="Times New Roman" w:hAnsi="Times New Roman"/>
          <w:color w:val="000000"/>
          <w:sz w:val="28"/>
        </w:rPr>
        <w:t>у</w:t>
      </w:r>
      <w:r w:rsidRPr="00A67441">
        <w:rPr>
          <w:rFonts w:ascii="Times New Roman" w:hAnsi="Times New Roman"/>
          <w:color w:val="000000"/>
          <w:sz w:val="28"/>
        </w:rPr>
        <w:t>ры и современных авторов с использованием методов смыслового чтения и э</w:t>
      </w:r>
      <w:r w:rsidRPr="00A67441">
        <w:rPr>
          <w:rFonts w:ascii="Times New Roman" w:hAnsi="Times New Roman"/>
          <w:color w:val="000000"/>
          <w:sz w:val="28"/>
        </w:rPr>
        <w:t>с</w:t>
      </w:r>
      <w:r w:rsidRPr="00A67441">
        <w:rPr>
          <w:rFonts w:ascii="Times New Roman" w:hAnsi="Times New Roman"/>
          <w:color w:val="000000"/>
          <w:sz w:val="28"/>
        </w:rPr>
        <w:t>тетического анализа;</w:t>
      </w:r>
    </w:p>
    <w:p w:rsidR="006E4BCA" w:rsidRPr="00A67441" w:rsidRDefault="006E4BCA" w:rsidP="006E4BCA">
      <w:pPr>
        <w:spacing w:line="264" w:lineRule="auto"/>
        <w:ind w:firstLine="600"/>
      </w:pPr>
      <w:r w:rsidRPr="00A67441">
        <w:rPr>
          <w:rFonts w:ascii="Times New Roman" w:hAnsi="Times New Roman"/>
          <w:color w:val="000000"/>
          <w:sz w:val="28"/>
        </w:rPr>
        <w:t>9) понимать важность чтения и изучения произведений фольклора и худ</w:t>
      </w:r>
      <w:r w:rsidRPr="00A67441">
        <w:rPr>
          <w:rFonts w:ascii="Times New Roman" w:hAnsi="Times New Roman"/>
          <w:color w:val="000000"/>
          <w:sz w:val="28"/>
        </w:rPr>
        <w:t>о</w:t>
      </w:r>
      <w:r w:rsidRPr="00A67441">
        <w:rPr>
          <w:rFonts w:ascii="Times New Roman" w:hAnsi="Times New Roman"/>
          <w:color w:val="000000"/>
          <w:sz w:val="28"/>
        </w:rPr>
        <w:t>жественной литературы для самостоятельного познания мира, развития со</w:t>
      </w:r>
      <w:r w:rsidRPr="00A67441">
        <w:rPr>
          <w:rFonts w:ascii="Times New Roman" w:hAnsi="Times New Roman"/>
          <w:color w:val="000000"/>
          <w:sz w:val="28"/>
        </w:rPr>
        <w:t>б</w:t>
      </w:r>
      <w:r w:rsidRPr="00A67441">
        <w:rPr>
          <w:rFonts w:ascii="Times New Roman" w:hAnsi="Times New Roman"/>
          <w:color w:val="000000"/>
          <w:sz w:val="28"/>
        </w:rPr>
        <w:t>ственных эмоциональных и эстетических впечатлений;</w:t>
      </w:r>
    </w:p>
    <w:p w:rsidR="006E4BCA" w:rsidRPr="00A67441" w:rsidRDefault="006E4BCA" w:rsidP="006E4BCA">
      <w:pPr>
        <w:spacing w:line="264" w:lineRule="auto"/>
        <w:ind w:firstLine="600"/>
      </w:pPr>
      <w:r w:rsidRPr="00A67441">
        <w:rPr>
          <w:rFonts w:ascii="Times New Roman" w:hAnsi="Times New Roman"/>
          <w:color w:val="000000"/>
          <w:sz w:val="28"/>
        </w:rPr>
        <w:t>10) планировать своё досуговое чтение, обогащать свой круг чтения по р</w:t>
      </w:r>
      <w:r w:rsidRPr="00A67441">
        <w:rPr>
          <w:rFonts w:ascii="Times New Roman" w:hAnsi="Times New Roman"/>
          <w:color w:val="000000"/>
          <w:sz w:val="28"/>
        </w:rPr>
        <w:t>е</w:t>
      </w:r>
      <w:r w:rsidRPr="00A67441">
        <w:rPr>
          <w:rFonts w:ascii="Times New Roman" w:hAnsi="Times New Roman"/>
          <w:color w:val="000000"/>
          <w:sz w:val="28"/>
        </w:rPr>
        <w:t>комендациям учителя и сверстников, в том числе за счёт произведений совр</w:t>
      </w:r>
      <w:r w:rsidRPr="00A67441">
        <w:rPr>
          <w:rFonts w:ascii="Times New Roman" w:hAnsi="Times New Roman"/>
          <w:color w:val="000000"/>
          <w:sz w:val="28"/>
        </w:rPr>
        <w:t>е</w:t>
      </w:r>
      <w:r w:rsidRPr="00A67441">
        <w:rPr>
          <w:rFonts w:ascii="Times New Roman" w:hAnsi="Times New Roman"/>
          <w:color w:val="000000"/>
          <w:sz w:val="28"/>
        </w:rPr>
        <w:t>менной литературы для детей и подростков;</w:t>
      </w:r>
    </w:p>
    <w:p w:rsidR="006E4BCA" w:rsidRPr="00A67441" w:rsidRDefault="006E4BCA" w:rsidP="006E4BCA">
      <w:pPr>
        <w:spacing w:line="264" w:lineRule="auto"/>
        <w:ind w:firstLine="600"/>
      </w:pPr>
      <w:r w:rsidRPr="00A67441">
        <w:rPr>
          <w:rFonts w:ascii="Times New Roman" w:hAnsi="Times New Roman"/>
          <w:color w:val="000000"/>
          <w:sz w:val="28"/>
        </w:rPr>
        <w:t>11) участвовать в коллективной и индивидуальной проектной или иссл</w:t>
      </w:r>
      <w:r w:rsidRPr="00A67441">
        <w:rPr>
          <w:rFonts w:ascii="Times New Roman" w:hAnsi="Times New Roman"/>
          <w:color w:val="000000"/>
          <w:sz w:val="28"/>
        </w:rPr>
        <w:t>е</w:t>
      </w:r>
      <w:r w:rsidRPr="00A67441">
        <w:rPr>
          <w:rFonts w:ascii="Times New Roman" w:hAnsi="Times New Roman"/>
          <w:color w:val="000000"/>
          <w:sz w:val="28"/>
        </w:rPr>
        <w:t>довательской деятельности и публично представлять полученные результаты;</w:t>
      </w:r>
    </w:p>
    <w:p w:rsidR="006E4BCA" w:rsidRPr="00A67441" w:rsidRDefault="006E4BCA" w:rsidP="006E4BCA">
      <w:pPr>
        <w:spacing w:line="264" w:lineRule="auto"/>
        <w:ind w:firstLine="600"/>
      </w:pPr>
      <w:r w:rsidRPr="00A67441">
        <w:rPr>
          <w:rFonts w:ascii="Times New Roman" w:hAnsi="Times New Roman"/>
          <w:color w:val="000000"/>
          <w:sz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w:t>
      </w:r>
      <w:r w:rsidRPr="00A67441">
        <w:rPr>
          <w:rFonts w:ascii="Times New Roman" w:hAnsi="Times New Roman"/>
          <w:color w:val="000000"/>
          <w:sz w:val="28"/>
        </w:rPr>
        <w:lastRenderedPageBreak/>
        <w:t>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6E4BCA" w:rsidRPr="00A67441" w:rsidRDefault="006E4BCA" w:rsidP="006E4BCA">
      <w:pPr>
        <w:spacing w:line="264" w:lineRule="auto"/>
        <w:ind w:left="120"/>
      </w:pPr>
    </w:p>
    <w:p w:rsidR="006E4BCA" w:rsidRPr="00A67441" w:rsidRDefault="006E4BCA" w:rsidP="006E4BCA">
      <w:pPr>
        <w:spacing w:line="264" w:lineRule="auto"/>
        <w:ind w:left="120"/>
      </w:pPr>
      <w:r w:rsidRPr="00A67441">
        <w:rPr>
          <w:rFonts w:ascii="Times New Roman" w:hAnsi="Times New Roman"/>
          <w:b/>
          <w:color w:val="000000"/>
          <w:sz w:val="28"/>
        </w:rPr>
        <w:t>8 КЛАСС</w:t>
      </w:r>
    </w:p>
    <w:p w:rsidR="006E4BCA" w:rsidRPr="00A67441" w:rsidRDefault="006E4BCA" w:rsidP="006E4BCA">
      <w:pPr>
        <w:spacing w:line="264" w:lineRule="auto"/>
        <w:ind w:left="120"/>
      </w:pPr>
    </w:p>
    <w:p w:rsidR="006E4BCA" w:rsidRPr="00A67441" w:rsidRDefault="006E4BCA" w:rsidP="006E4BCA">
      <w:pPr>
        <w:spacing w:line="264" w:lineRule="auto"/>
        <w:ind w:firstLine="600"/>
      </w:pPr>
      <w:r w:rsidRPr="00A67441">
        <w:rPr>
          <w:rFonts w:ascii="Times New Roman" w:hAnsi="Times New Roman"/>
          <w:color w:val="000000"/>
          <w:sz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6E4BCA" w:rsidRPr="00A67441" w:rsidRDefault="006E4BCA" w:rsidP="006E4BCA">
      <w:pPr>
        <w:spacing w:line="264" w:lineRule="auto"/>
        <w:ind w:firstLine="600"/>
      </w:pPr>
      <w:r w:rsidRPr="00A67441">
        <w:rPr>
          <w:rFonts w:ascii="Times New Roman" w:hAnsi="Times New Roman"/>
          <w:color w:val="000000"/>
          <w:sz w:val="28"/>
        </w:rPr>
        <w:t>2) понимать специфику литературы как вида словесного искусства, выя</w:t>
      </w:r>
      <w:r w:rsidRPr="00A67441">
        <w:rPr>
          <w:rFonts w:ascii="Times New Roman" w:hAnsi="Times New Roman"/>
          <w:color w:val="000000"/>
          <w:sz w:val="28"/>
        </w:rPr>
        <w:t>в</w:t>
      </w:r>
      <w:r w:rsidRPr="00A67441">
        <w:rPr>
          <w:rFonts w:ascii="Times New Roman" w:hAnsi="Times New Roman"/>
          <w:color w:val="000000"/>
          <w:sz w:val="28"/>
        </w:rPr>
        <w:t>лять отличия художественного текста от текста научного, делового, публиц</w:t>
      </w:r>
      <w:r w:rsidRPr="00A67441">
        <w:rPr>
          <w:rFonts w:ascii="Times New Roman" w:hAnsi="Times New Roman"/>
          <w:color w:val="000000"/>
          <w:sz w:val="28"/>
        </w:rPr>
        <w:t>и</w:t>
      </w:r>
      <w:r w:rsidRPr="00A67441">
        <w:rPr>
          <w:rFonts w:ascii="Times New Roman" w:hAnsi="Times New Roman"/>
          <w:color w:val="000000"/>
          <w:sz w:val="28"/>
        </w:rPr>
        <w:t>стического;</w:t>
      </w:r>
    </w:p>
    <w:p w:rsidR="006E4BCA" w:rsidRPr="00A67441" w:rsidRDefault="006E4BCA" w:rsidP="006E4BCA">
      <w:pPr>
        <w:spacing w:line="264" w:lineRule="auto"/>
        <w:ind w:firstLine="600"/>
      </w:pPr>
      <w:r w:rsidRPr="00A67441">
        <w:rPr>
          <w:rFonts w:ascii="Times New Roman" w:hAnsi="Times New Roman"/>
          <w:color w:val="000000"/>
          <w:sz w:val="28"/>
        </w:rPr>
        <w:t>3) проводить самостоятельный смысловой и эстетический анализ произв</w:t>
      </w:r>
      <w:r w:rsidRPr="00A67441">
        <w:rPr>
          <w:rFonts w:ascii="Times New Roman" w:hAnsi="Times New Roman"/>
          <w:color w:val="000000"/>
          <w:sz w:val="28"/>
        </w:rPr>
        <w:t>е</w:t>
      </w:r>
      <w:r w:rsidRPr="00A67441">
        <w:rPr>
          <w:rFonts w:ascii="Times New Roman" w:hAnsi="Times New Roman"/>
          <w:color w:val="000000"/>
          <w:sz w:val="28"/>
        </w:rPr>
        <w:t>дений художественной литературы; воспринимать, анализировать, интерпрет</w:t>
      </w:r>
      <w:r w:rsidRPr="00A67441">
        <w:rPr>
          <w:rFonts w:ascii="Times New Roman" w:hAnsi="Times New Roman"/>
          <w:color w:val="000000"/>
          <w:sz w:val="28"/>
        </w:rPr>
        <w:t>и</w:t>
      </w:r>
      <w:r w:rsidRPr="00A67441">
        <w:rPr>
          <w:rFonts w:ascii="Times New Roman" w:hAnsi="Times New Roman"/>
          <w:color w:val="000000"/>
          <w:sz w:val="28"/>
        </w:rPr>
        <w:t>ровать и оценивать прочитанное (с учётом литературного развития обуча</w:t>
      </w:r>
      <w:r w:rsidRPr="00A67441">
        <w:rPr>
          <w:rFonts w:ascii="Times New Roman" w:hAnsi="Times New Roman"/>
          <w:color w:val="000000"/>
          <w:sz w:val="28"/>
        </w:rPr>
        <w:t>ю</w:t>
      </w:r>
      <w:r w:rsidRPr="00A67441">
        <w:rPr>
          <w:rFonts w:ascii="Times New Roman" w:hAnsi="Times New Roman"/>
          <w:color w:val="000000"/>
          <w:sz w:val="28"/>
        </w:rPr>
        <w:t>щихся), понимать неоднозначность художественных смыслов, заложенных в литературных произведениях:</w:t>
      </w:r>
    </w:p>
    <w:p w:rsidR="006E4BCA" w:rsidRPr="00A67441" w:rsidRDefault="006E4BCA" w:rsidP="00793C0F">
      <w:pPr>
        <w:widowControl/>
        <w:numPr>
          <w:ilvl w:val="0"/>
          <w:numId w:val="84"/>
        </w:numPr>
        <w:autoSpaceDE/>
        <w:autoSpaceDN/>
        <w:adjustRightInd/>
        <w:spacing w:line="264" w:lineRule="auto"/>
      </w:pPr>
      <w:r w:rsidRPr="00A67441">
        <w:rPr>
          <w:rFonts w:ascii="Times New Roman" w:hAnsi="Times New Roman"/>
          <w:color w:val="000000"/>
          <w:sz w:val="28"/>
        </w:rPr>
        <w:t>анализировать произведение в единстве формы и содержания; опред</w:t>
      </w:r>
      <w:r w:rsidRPr="00A67441">
        <w:rPr>
          <w:rFonts w:ascii="Times New Roman" w:hAnsi="Times New Roman"/>
          <w:color w:val="000000"/>
          <w:sz w:val="28"/>
        </w:rPr>
        <w:t>е</w:t>
      </w:r>
      <w:r w:rsidRPr="00A67441">
        <w:rPr>
          <w:rFonts w:ascii="Times New Roman" w:hAnsi="Times New Roman"/>
          <w:color w:val="000000"/>
          <w:sz w:val="28"/>
        </w:rPr>
        <w:t>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w:t>
      </w:r>
      <w:r w:rsidRPr="00A67441">
        <w:rPr>
          <w:rFonts w:ascii="Times New Roman" w:hAnsi="Times New Roman"/>
          <w:color w:val="000000"/>
          <w:sz w:val="28"/>
        </w:rPr>
        <w:t>з</w:t>
      </w:r>
      <w:r w:rsidRPr="00A67441">
        <w:rPr>
          <w:rFonts w:ascii="Times New Roman" w:hAnsi="Times New Roman"/>
          <w:color w:val="000000"/>
          <w:sz w:val="28"/>
        </w:rPr>
        <w:t>ведения и отражённые в нём реалии; характеризовать героев-персонажей, давать их сравнительные характеристики, оценивать с</w:t>
      </w:r>
      <w:r w:rsidRPr="00A67441">
        <w:rPr>
          <w:rFonts w:ascii="Times New Roman" w:hAnsi="Times New Roman"/>
          <w:color w:val="000000"/>
          <w:sz w:val="28"/>
        </w:rPr>
        <w:t>и</w:t>
      </w:r>
      <w:r w:rsidRPr="00A67441">
        <w:rPr>
          <w:rFonts w:ascii="Times New Roman" w:hAnsi="Times New Roman"/>
          <w:color w:val="000000"/>
          <w:sz w:val="28"/>
        </w:rPr>
        <w:t>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w:t>
      </w:r>
      <w:r w:rsidRPr="00A67441">
        <w:rPr>
          <w:rFonts w:ascii="Times New Roman" w:hAnsi="Times New Roman"/>
          <w:color w:val="000000"/>
          <w:sz w:val="28"/>
        </w:rPr>
        <w:t>о</w:t>
      </w:r>
      <w:r w:rsidRPr="00A67441">
        <w:rPr>
          <w:rFonts w:ascii="Times New Roman" w:hAnsi="Times New Roman"/>
          <w:color w:val="000000"/>
          <w:sz w:val="28"/>
        </w:rPr>
        <w:t>отношений с читателем как адресатом произведения; объяснять своё понимание нравственно-философской, социально-исторической и эст</w:t>
      </w:r>
      <w:r w:rsidRPr="00A67441">
        <w:rPr>
          <w:rFonts w:ascii="Times New Roman" w:hAnsi="Times New Roman"/>
          <w:color w:val="000000"/>
          <w:sz w:val="28"/>
        </w:rPr>
        <w:t>е</w:t>
      </w:r>
      <w:r w:rsidRPr="00A67441">
        <w:rPr>
          <w:rFonts w:ascii="Times New Roman" w:hAnsi="Times New Roman"/>
          <w:color w:val="000000"/>
          <w:sz w:val="28"/>
        </w:rPr>
        <w:t>тической проблематики произведений (с учётом возраста и литерату</w:t>
      </w:r>
      <w:r w:rsidRPr="00A67441">
        <w:rPr>
          <w:rFonts w:ascii="Times New Roman" w:hAnsi="Times New Roman"/>
          <w:color w:val="000000"/>
          <w:sz w:val="28"/>
        </w:rPr>
        <w:t>р</w:t>
      </w:r>
      <w:r w:rsidRPr="00A67441">
        <w:rPr>
          <w:rFonts w:ascii="Times New Roman" w:hAnsi="Times New Roman"/>
          <w:color w:val="000000"/>
          <w:sz w:val="28"/>
        </w:rPr>
        <w:t>ного развития обучающихся); выявлять языковые особенности худож</w:t>
      </w:r>
      <w:r w:rsidRPr="00A67441">
        <w:rPr>
          <w:rFonts w:ascii="Times New Roman" w:hAnsi="Times New Roman"/>
          <w:color w:val="000000"/>
          <w:sz w:val="28"/>
        </w:rPr>
        <w:t>е</w:t>
      </w:r>
      <w:r w:rsidRPr="00A67441">
        <w:rPr>
          <w:rFonts w:ascii="Times New Roman" w:hAnsi="Times New Roman"/>
          <w:color w:val="000000"/>
          <w:sz w:val="28"/>
        </w:rPr>
        <w:t>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6E4BCA" w:rsidRPr="00A67441" w:rsidRDefault="006E4BCA" w:rsidP="00793C0F">
      <w:pPr>
        <w:widowControl/>
        <w:numPr>
          <w:ilvl w:val="0"/>
          <w:numId w:val="84"/>
        </w:numPr>
        <w:autoSpaceDE/>
        <w:autoSpaceDN/>
        <w:adjustRightInd/>
        <w:spacing w:line="264" w:lineRule="auto"/>
      </w:pPr>
      <w:r w:rsidRPr="00A67441">
        <w:rPr>
          <w:rFonts w:ascii="Times New Roman" w:hAnsi="Times New Roman"/>
          <w:color w:val="000000"/>
          <w:sz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w:t>
      </w:r>
      <w:r w:rsidRPr="00A67441">
        <w:rPr>
          <w:rFonts w:ascii="Times New Roman" w:hAnsi="Times New Roman"/>
          <w:color w:val="000000"/>
          <w:sz w:val="28"/>
        </w:rPr>
        <w:t>е</w:t>
      </w:r>
      <w:r w:rsidRPr="00A67441">
        <w:rPr>
          <w:rFonts w:ascii="Times New Roman" w:hAnsi="Times New Roman"/>
          <w:color w:val="000000"/>
          <w:sz w:val="28"/>
        </w:rPr>
        <w:t>нок и наблюдений: художественная литература и устное народное творчество; проза и поэзия; художественный образ, факт, вымысел; р</w:t>
      </w:r>
      <w:r w:rsidRPr="00A67441">
        <w:rPr>
          <w:rFonts w:ascii="Times New Roman" w:hAnsi="Times New Roman"/>
          <w:color w:val="000000"/>
          <w:sz w:val="28"/>
        </w:rPr>
        <w:t>о</w:t>
      </w:r>
      <w:r w:rsidRPr="00A67441">
        <w:rPr>
          <w:rFonts w:ascii="Times New Roman" w:hAnsi="Times New Roman"/>
          <w:color w:val="000000"/>
          <w:sz w:val="28"/>
        </w:rPr>
        <w:t>ды (лирика, эпос, драма), жанры (рассказ, повесть, роман, баллада, п</w:t>
      </w:r>
      <w:r w:rsidRPr="00A67441">
        <w:rPr>
          <w:rFonts w:ascii="Times New Roman" w:hAnsi="Times New Roman"/>
          <w:color w:val="000000"/>
          <w:sz w:val="28"/>
        </w:rPr>
        <w:t>о</w:t>
      </w:r>
      <w:r w:rsidRPr="00A67441">
        <w:rPr>
          <w:rFonts w:ascii="Times New Roman" w:hAnsi="Times New Roman"/>
          <w:color w:val="000000"/>
          <w:sz w:val="28"/>
        </w:rPr>
        <w:t xml:space="preserve">слание, поэма, песня, сонет, лироэпические (поэма, баллада)); форма и содержание литературного произведения; тема, идея, проблематика; </w:t>
      </w:r>
      <w:r w:rsidRPr="00A67441">
        <w:rPr>
          <w:rFonts w:ascii="Times New Roman" w:hAnsi="Times New Roman"/>
          <w:color w:val="000000"/>
          <w:sz w:val="28"/>
        </w:rPr>
        <w:lastRenderedPageBreak/>
        <w:t>пафос (героический, патриотический, гражданский и др.); сюжет, ко</w:t>
      </w:r>
      <w:r w:rsidRPr="00A67441">
        <w:rPr>
          <w:rFonts w:ascii="Times New Roman" w:hAnsi="Times New Roman"/>
          <w:color w:val="000000"/>
          <w:sz w:val="28"/>
        </w:rPr>
        <w:t>м</w:t>
      </w:r>
      <w:r w:rsidRPr="00A67441">
        <w:rPr>
          <w:rFonts w:ascii="Times New Roman" w:hAnsi="Times New Roman"/>
          <w:color w:val="000000"/>
          <w:sz w:val="28"/>
        </w:rPr>
        <w:t>позиция, эпиграф; стадии развития действия: экспозиция, завязка, ра</w:t>
      </w:r>
      <w:r w:rsidRPr="00A67441">
        <w:rPr>
          <w:rFonts w:ascii="Times New Roman" w:hAnsi="Times New Roman"/>
          <w:color w:val="000000"/>
          <w:sz w:val="28"/>
        </w:rPr>
        <w:t>з</w:t>
      </w:r>
      <w:r w:rsidRPr="00A67441">
        <w:rPr>
          <w:rFonts w:ascii="Times New Roman" w:hAnsi="Times New Roman"/>
          <w:color w:val="000000"/>
          <w:sz w:val="28"/>
        </w:rPr>
        <w:t>витие действия, кульминация, развязка; конфликт; система образов; а</w:t>
      </w:r>
      <w:r w:rsidRPr="00A67441">
        <w:rPr>
          <w:rFonts w:ascii="Times New Roman" w:hAnsi="Times New Roman"/>
          <w:color w:val="000000"/>
          <w:sz w:val="28"/>
        </w:rPr>
        <w:t>в</w:t>
      </w:r>
      <w:r w:rsidRPr="00A67441">
        <w:rPr>
          <w:rFonts w:ascii="Times New Roman" w:hAnsi="Times New Roman"/>
          <w:color w:val="000000"/>
          <w:sz w:val="28"/>
        </w:rPr>
        <w:t>тор, повествователь, рассказчик, литературный герой (персонаж), лир</w:t>
      </w:r>
      <w:r w:rsidRPr="00A67441">
        <w:rPr>
          <w:rFonts w:ascii="Times New Roman" w:hAnsi="Times New Roman"/>
          <w:color w:val="000000"/>
          <w:sz w:val="28"/>
        </w:rPr>
        <w:t>и</w:t>
      </w:r>
      <w:r w:rsidRPr="00A67441">
        <w:rPr>
          <w:rFonts w:ascii="Times New Roman" w:hAnsi="Times New Roman"/>
          <w:color w:val="000000"/>
          <w:sz w:val="28"/>
        </w:rPr>
        <w:t>ческий герой, речевая характеристика героя; портрет, пейзаж, интерьер, художественная деталь, символ; юмор, ирония, сатира, сарказм, гр</w:t>
      </w:r>
      <w:r w:rsidRPr="00A67441">
        <w:rPr>
          <w:rFonts w:ascii="Times New Roman" w:hAnsi="Times New Roman"/>
          <w:color w:val="000000"/>
          <w:sz w:val="28"/>
        </w:rPr>
        <w:t>о</w:t>
      </w:r>
      <w:r w:rsidRPr="00A67441">
        <w:rPr>
          <w:rFonts w:ascii="Times New Roman" w:hAnsi="Times New Roman"/>
          <w:color w:val="000000"/>
          <w:sz w:val="28"/>
        </w:rPr>
        <w:t>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6E4BCA" w:rsidRPr="00A67441" w:rsidRDefault="006E4BCA" w:rsidP="00793C0F">
      <w:pPr>
        <w:widowControl/>
        <w:numPr>
          <w:ilvl w:val="0"/>
          <w:numId w:val="84"/>
        </w:numPr>
        <w:autoSpaceDE/>
        <w:autoSpaceDN/>
        <w:adjustRightInd/>
        <w:spacing w:line="264" w:lineRule="auto"/>
      </w:pPr>
      <w:r w:rsidRPr="00A67441">
        <w:rPr>
          <w:rFonts w:ascii="Times New Roman" w:hAnsi="Times New Roman"/>
          <w:color w:val="000000"/>
          <w:sz w:val="28"/>
        </w:rPr>
        <w:t>рассматривать отдельные изученные произведения в рамках историко-литературного процесса (определять и учитывать при анализе прина</w:t>
      </w:r>
      <w:r w:rsidRPr="00A67441">
        <w:rPr>
          <w:rFonts w:ascii="Times New Roman" w:hAnsi="Times New Roman"/>
          <w:color w:val="000000"/>
          <w:sz w:val="28"/>
        </w:rPr>
        <w:t>д</w:t>
      </w:r>
      <w:r w:rsidRPr="00A67441">
        <w:rPr>
          <w:rFonts w:ascii="Times New Roman" w:hAnsi="Times New Roman"/>
          <w:color w:val="000000"/>
          <w:sz w:val="28"/>
        </w:rPr>
        <w:t>лежность произведения к историческому времени, определённому л</w:t>
      </w:r>
      <w:r w:rsidRPr="00A67441">
        <w:rPr>
          <w:rFonts w:ascii="Times New Roman" w:hAnsi="Times New Roman"/>
          <w:color w:val="000000"/>
          <w:sz w:val="28"/>
        </w:rPr>
        <w:t>и</w:t>
      </w:r>
      <w:r w:rsidRPr="00A67441">
        <w:rPr>
          <w:rFonts w:ascii="Times New Roman" w:hAnsi="Times New Roman"/>
          <w:color w:val="000000"/>
          <w:sz w:val="28"/>
        </w:rPr>
        <w:t>тературному направлению);</w:t>
      </w:r>
    </w:p>
    <w:p w:rsidR="006E4BCA" w:rsidRPr="00A67441" w:rsidRDefault="006E4BCA" w:rsidP="00793C0F">
      <w:pPr>
        <w:widowControl/>
        <w:numPr>
          <w:ilvl w:val="0"/>
          <w:numId w:val="84"/>
        </w:numPr>
        <w:autoSpaceDE/>
        <w:autoSpaceDN/>
        <w:adjustRightInd/>
        <w:spacing w:line="264" w:lineRule="auto"/>
      </w:pPr>
      <w:r w:rsidRPr="00A67441">
        <w:rPr>
          <w:rFonts w:ascii="Times New Roman" w:hAnsi="Times New Roman"/>
          <w:color w:val="000000"/>
          <w:sz w:val="28"/>
        </w:rPr>
        <w:t>выделять в произведениях элементы художественной формы и обнар</w:t>
      </w:r>
      <w:r w:rsidRPr="00A67441">
        <w:rPr>
          <w:rFonts w:ascii="Times New Roman" w:hAnsi="Times New Roman"/>
          <w:color w:val="000000"/>
          <w:sz w:val="28"/>
        </w:rPr>
        <w:t>у</w:t>
      </w:r>
      <w:r w:rsidRPr="00A67441">
        <w:rPr>
          <w:rFonts w:ascii="Times New Roman" w:hAnsi="Times New Roman"/>
          <w:color w:val="000000"/>
          <w:sz w:val="28"/>
        </w:rPr>
        <w:t>живать связи между ними; определять родо-жанровую специфику из</w:t>
      </w:r>
      <w:r w:rsidRPr="00A67441">
        <w:rPr>
          <w:rFonts w:ascii="Times New Roman" w:hAnsi="Times New Roman"/>
          <w:color w:val="000000"/>
          <w:sz w:val="28"/>
        </w:rPr>
        <w:t>у</w:t>
      </w:r>
      <w:r w:rsidRPr="00A67441">
        <w:rPr>
          <w:rFonts w:ascii="Times New Roman" w:hAnsi="Times New Roman"/>
          <w:color w:val="000000"/>
          <w:sz w:val="28"/>
        </w:rPr>
        <w:t>ченного художественного произведения;</w:t>
      </w:r>
    </w:p>
    <w:p w:rsidR="006E4BCA" w:rsidRPr="00A67441" w:rsidRDefault="006E4BCA" w:rsidP="00793C0F">
      <w:pPr>
        <w:widowControl/>
        <w:numPr>
          <w:ilvl w:val="0"/>
          <w:numId w:val="84"/>
        </w:numPr>
        <w:autoSpaceDE/>
        <w:autoSpaceDN/>
        <w:adjustRightInd/>
        <w:spacing w:line="264" w:lineRule="auto"/>
      </w:pPr>
      <w:r w:rsidRPr="00A67441">
        <w:rPr>
          <w:rFonts w:ascii="Times New Roman" w:hAnsi="Times New Roman"/>
          <w:color w:val="000000"/>
          <w:sz w:val="28"/>
        </w:rPr>
        <w:t>сопоставлять произведения, их фрагменты, образы персонажей, литер</w:t>
      </w:r>
      <w:r w:rsidRPr="00A67441">
        <w:rPr>
          <w:rFonts w:ascii="Times New Roman" w:hAnsi="Times New Roman"/>
          <w:color w:val="000000"/>
          <w:sz w:val="28"/>
        </w:rPr>
        <w:t>а</w:t>
      </w:r>
      <w:r w:rsidRPr="00A67441">
        <w:rPr>
          <w:rFonts w:ascii="Times New Roman" w:hAnsi="Times New Roman"/>
          <w:color w:val="000000"/>
          <w:sz w:val="28"/>
        </w:rPr>
        <w:t>турные явления и факты, сюжеты разных литературных произведений, темы, проблемы, жанры, художественные приёмы, эпизоды текста, ос</w:t>
      </w:r>
      <w:r w:rsidRPr="00A67441">
        <w:rPr>
          <w:rFonts w:ascii="Times New Roman" w:hAnsi="Times New Roman"/>
          <w:color w:val="000000"/>
          <w:sz w:val="28"/>
        </w:rPr>
        <w:t>о</w:t>
      </w:r>
      <w:r w:rsidRPr="00A67441">
        <w:rPr>
          <w:rFonts w:ascii="Times New Roman" w:hAnsi="Times New Roman"/>
          <w:color w:val="000000"/>
          <w:sz w:val="28"/>
        </w:rPr>
        <w:t>бенности языка;</w:t>
      </w:r>
    </w:p>
    <w:p w:rsidR="006E4BCA" w:rsidRPr="00A67441" w:rsidRDefault="006E4BCA" w:rsidP="00793C0F">
      <w:pPr>
        <w:widowControl/>
        <w:numPr>
          <w:ilvl w:val="0"/>
          <w:numId w:val="84"/>
        </w:numPr>
        <w:autoSpaceDE/>
        <w:autoSpaceDN/>
        <w:adjustRightInd/>
        <w:spacing w:line="264" w:lineRule="auto"/>
      </w:pPr>
      <w:r w:rsidRPr="00A67441">
        <w:rPr>
          <w:rFonts w:ascii="Times New Roman" w:hAnsi="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E4BCA" w:rsidRPr="00A67441" w:rsidRDefault="006E4BCA" w:rsidP="006E4BCA">
      <w:pPr>
        <w:spacing w:line="264" w:lineRule="auto"/>
        <w:ind w:firstLine="600"/>
      </w:pPr>
      <w:r w:rsidRPr="00A67441">
        <w:rPr>
          <w:rFonts w:ascii="Times New Roman" w:hAnsi="Times New Roman"/>
          <w:color w:val="000000"/>
          <w:sz w:val="28"/>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w:t>
      </w:r>
      <w:r w:rsidRPr="00A67441">
        <w:rPr>
          <w:rFonts w:ascii="Times New Roman" w:hAnsi="Times New Roman"/>
          <w:color w:val="000000"/>
          <w:sz w:val="28"/>
        </w:rPr>
        <w:t>о</w:t>
      </w:r>
      <w:r w:rsidRPr="00A67441">
        <w:rPr>
          <w:rFonts w:ascii="Times New Roman" w:hAnsi="Times New Roman"/>
          <w:color w:val="000000"/>
          <w:sz w:val="28"/>
        </w:rPr>
        <w:t>стей обучающихся);</w:t>
      </w:r>
    </w:p>
    <w:p w:rsidR="006E4BCA" w:rsidRPr="00A67441" w:rsidRDefault="006E4BCA" w:rsidP="006E4BCA">
      <w:pPr>
        <w:spacing w:line="264" w:lineRule="auto"/>
        <w:ind w:firstLine="600"/>
      </w:pPr>
      <w:r w:rsidRPr="00A67441">
        <w:rPr>
          <w:rFonts w:ascii="Times New Roman" w:hAnsi="Times New Roman"/>
          <w:color w:val="000000"/>
          <w:sz w:val="28"/>
        </w:rPr>
        <w:t>5) пересказывать изученное и самостоятельно прочитанное произведение, используя различные виды пересказов, обстоятельно отвечать на вопросы и с</w:t>
      </w:r>
      <w:r w:rsidRPr="00A67441">
        <w:rPr>
          <w:rFonts w:ascii="Times New Roman" w:hAnsi="Times New Roman"/>
          <w:color w:val="000000"/>
          <w:sz w:val="28"/>
        </w:rPr>
        <w:t>а</w:t>
      </w:r>
      <w:r w:rsidRPr="00A67441">
        <w:rPr>
          <w:rFonts w:ascii="Times New Roman" w:hAnsi="Times New Roman"/>
          <w:color w:val="000000"/>
          <w:sz w:val="28"/>
        </w:rPr>
        <w:t>мостоятельно формулировать вопросы к тексту; пересказывать сюжет и вычл</w:t>
      </w:r>
      <w:r w:rsidRPr="00A67441">
        <w:rPr>
          <w:rFonts w:ascii="Times New Roman" w:hAnsi="Times New Roman"/>
          <w:color w:val="000000"/>
          <w:sz w:val="28"/>
        </w:rPr>
        <w:t>е</w:t>
      </w:r>
      <w:r w:rsidRPr="00A67441">
        <w:rPr>
          <w:rFonts w:ascii="Times New Roman" w:hAnsi="Times New Roman"/>
          <w:color w:val="000000"/>
          <w:sz w:val="28"/>
        </w:rPr>
        <w:t>нять фабулу;</w:t>
      </w:r>
    </w:p>
    <w:p w:rsidR="006E4BCA" w:rsidRPr="00A67441" w:rsidRDefault="006E4BCA" w:rsidP="006E4BCA">
      <w:pPr>
        <w:spacing w:line="264" w:lineRule="auto"/>
        <w:ind w:firstLine="600"/>
      </w:pPr>
      <w:r w:rsidRPr="00A67441">
        <w:rPr>
          <w:rFonts w:ascii="Times New Roman" w:hAnsi="Times New Roman"/>
          <w:color w:val="000000"/>
          <w:sz w:val="28"/>
        </w:rPr>
        <w:t>6) участвовать в беседе и диалоге о прочитанном произведении, соотн</w:t>
      </w:r>
      <w:r w:rsidRPr="00A67441">
        <w:rPr>
          <w:rFonts w:ascii="Times New Roman" w:hAnsi="Times New Roman"/>
          <w:color w:val="000000"/>
          <w:sz w:val="28"/>
        </w:rPr>
        <w:t>о</w:t>
      </w:r>
      <w:r w:rsidRPr="00A67441">
        <w:rPr>
          <w:rFonts w:ascii="Times New Roman" w:hAnsi="Times New Roman"/>
          <w:color w:val="000000"/>
          <w:sz w:val="28"/>
        </w:rPr>
        <w:t>сить собственную позицию с позицией автора и позициями участников диалога, давать аргументированную оценку прочитанному;</w:t>
      </w:r>
    </w:p>
    <w:p w:rsidR="006E4BCA" w:rsidRPr="00A67441" w:rsidRDefault="006E4BCA" w:rsidP="006E4BCA">
      <w:pPr>
        <w:spacing w:line="264" w:lineRule="auto"/>
        <w:ind w:firstLine="600"/>
      </w:pPr>
      <w:r w:rsidRPr="00A67441">
        <w:rPr>
          <w:rFonts w:ascii="Times New Roman" w:hAnsi="Times New Roman"/>
          <w:color w:val="000000"/>
          <w:sz w:val="28"/>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w:t>
      </w:r>
      <w:r w:rsidRPr="00A67441">
        <w:rPr>
          <w:rFonts w:ascii="Times New Roman" w:hAnsi="Times New Roman"/>
          <w:color w:val="000000"/>
          <w:sz w:val="28"/>
        </w:rPr>
        <w:t>ь</w:t>
      </w:r>
      <w:r w:rsidRPr="00A67441">
        <w:rPr>
          <w:rFonts w:ascii="Times New Roman" w:hAnsi="Times New Roman"/>
          <w:color w:val="000000"/>
          <w:sz w:val="28"/>
        </w:rPr>
        <w:t xml:space="preserve">менные тексты; собирать материал и обрабатывать информацию, необходимую для составления плана, таблицы, схемы, доклада, конспекта, аннотации, эссе, </w:t>
      </w:r>
      <w:r w:rsidRPr="00A67441">
        <w:rPr>
          <w:rFonts w:ascii="Times New Roman" w:hAnsi="Times New Roman"/>
          <w:color w:val="000000"/>
          <w:sz w:val="28"/>
        </w:rPr>
        <w:lastRenderedPageBreak/>
        <w:t>отзыва, литературно-творческой работы на самостоятельно выбранную литер</w:t>
      </w:r>
      <w:r w:rsidRPr="00A67441">
        <w:rPr>
          <w:rFonts w:ascii="Times New Roman" w:hAnsi="Times New Roman"/>
          <w:color w:val="000000"/>
          <w:sz w:val="28"/>
        </w:rPr>
        <w:t>а</w:t>
      </w:r>
      <w:r w:rsidRPr="00A67441">
        <w:rPr>
          <w:rFonts w:ascii="Times New Roman" w:hAnsi="Times New Roman"/>
          <w:color w:val="000000"/>
          <w:sz w:val="28"/>
        </w:rPr>
        <w:t>турную или публицистическую тему, применяя различные виды цитирования;</w:t>
      </w:r>
    </w:p>
    <w:p w:rsidR="006E4BCA" w:rsidRPr="00A67441" w:rsidRDefault="006E4BCA" w:rsidP="006E4BCA">
      <w:pPr>
        <w:spacing w:line="264" w:lineRule="auto"/>
        <w:ind w:firstLine="600"/>
      </w:pPr>
      <w:r w:rsidRPr="00A67441">
        <w:rPr>
          <w:rFonts w:ascii="Times New Roman" w:hAnsi="Times New Roman"/>
          <w:color w:val="000000"/>
          <w:sz w:val="28"/>
        </w:rPr>
        <w:t>8) интерпретировать и оценивать текстуально изученные и самостоятельно прочитанные художественные произведения древнерусской, классической ру</w:t>
      </w:r>
      <w:r w:rsidRPr="00A67441">
        <w:rPr>
          <w:rFonts w:ascii="Times New Roman" w:hAnsi="Times New Roman"/>
          <w:color w:val="000000"/>
          <w:sz w:val="28"/>
        </w:rPr>
        <w:t>с</w:t>
      </w:r>
      <w:r w:rsidRPr="00A67441">
        <w:rPr>
          <w:rFonts w:ascii="Times New Roman" w:hAnsi="Times New Roman"/>
          <w:color w:val="000000"/>
          <w:sz w:val="28"/>
        </w:rPr>
        <w:t>ской и зарубежной литературы и современных авторов с использованием мет</w:t>
      </w:r>
      <w:r w:rsidRPr="00A67441">
        <w:rPr>
          <w:rFonts w:ascii="Times New Roman" w:hAnsi="Times New Roman"/>
          <w:color w:val="000000"/>
          <w:sz w:val="28"/>
        </w:rPr>
        <w:t>о</w:t>
      </w:r>
      <w:r w:rsidRPr="00A67441">
        <w:rPr>
          <w:rFonts w:ascii="Times New Roman" w:hAnsi="Times New Roman"/>
          <w:color w:val="000000"/>
          <w:sz w:val="28"/>
        </w:rPr>
        <w:t>дов смыслового чтения и эстетического анализа;</w:t>
      </w:r>
    </w:p>
    <w:p w:rsidR="006E4BCA" w:rsidRPr="00A67441" w:rsidRDefault="006E4BCA" w:rsidP="006E4BCA">
      <w:pPr>
        <w:spacing w:line="264" w:lineRule="auto"/>
        <w:ind w:firstLine="600"/>
      </w:pPr>
      <w:r w:rsidRPr="00A67441">
        <w:rPr>
          <w:rFonts w:ascii="Times New Roman" w:hAnsi="Times New Roman"/>
          <w:color w:val="000000"/>
          <w:sz w:val="28"/>
        </w:rPr>
        <w:t>9) понимать важность чтения и изучения произведений фольклора и худ</w:t>
      </w:r>
      <w:r w:rsidRPr="00A67441">
        <w:rPr>
          <w:rFonts w:ascii="Times New Roman" w:hAnsi="Times New Roman"/>
          <w:color w:val="000000"/>
          <w:sz w:val="28"/>
        </w:rPr>
        <w:t>о</w:t>
      </w:r>
      <w:r w:rsidRPr="00A67441">
        <w:rPr>
          <w:rFonts w:ascii="Times New Roman" w:hAnsi="Times New Roman"/>
          <w:color w:val="000000"/>
          <w:sz w:val="28"/>
        </w:rPr>
        <w:t>жественной литературы как способа познания мира и окружающей действ</w:t>
      </w:r>
      <w:r w:rsidRPr="00A67441">
        <w:rPr>
          <w:rFonts w:ascii="Times New Roman" w:hAnsi="Times New Roman"/>
          <w:color w:val="000000"/>
          <w:sz w:val="28"/>
        </w:rPr>
        <w:t>и</w:t>
      </w:r>
      <w:r w:rsidRPr="00A67441">
        <w:rPr>
          <w:rFonts w:ascii="Times New Roman" w:hAnsi="Times New Roman"/>
          <w:color w:val="000000"/>
          <w:sz w:val="28"/>
        </w:rPr>
        <w:t>тельности, источника эмоциональных и эстетических впечатлений, а также средства собственного развития;</w:t>
      </w:r>
    </w:p>
    <w:p w:rsidR="006E4BCA" w:rsidRPr="00A67441" w:rsidRDefault="006E4BCA" w:rsidP="006E4BCA">
      <w:pPr>
        <w:spacing w:line="264" w:lineRule="auto"/>
        <w:ind w:firstLine="600"/>
      </w:pPr>
      <w:r w:rsidRPr="00A67441">
        <w:rPr>
          <w:rFonts w:ascii="Times New Roman" w:hAnsi="Times New Roman"/>
          <w:color w:val="000000"/>
          <w:sz w:val="28"/>
        </w:rPr>
        <w:t>10) самостоятельно планировать своё досуговое чтение, обогащать свой литературный кругозор по рекомендациям учителя и сверстников, а также пр</w:t>
      </w:r>
      <w:r w:rsidRPr="00A67441">
        <w:rPr>
          <w:rFonts w:ascii="Times New Roman" w:hAnsi="Times New Roman"/>
          <w:color w:val="000000"/>
          <w:sz w:val="28"/>
        </w:rPr>
        <w:t>о</w:t>
      </w:r>
      <w:r w:rsidRPr="00A67441">
        <w:rPr>
          <w:rFonts w:ascii="Times New Roman" w:hAnsi="Times New Roman"/>
          <w:color w:val="000000"/>
          <w:sz w:val="28"/>
        </w:rPr>
        <w:t>веренных интернет-ресурсов, в том числе за счёт произведений современной литературы;</w:t>
      </w:r>
    </w:p>
    <w:p w:rsidR="006E4BCA" w:rsidRPr="00A67441" w:rsidRDefault="006E4BCA" w:rsidP="006E4BCA">
      <w:pPr>
        <w:spacing w:line="264" w:lineRule="auto"/>
        <w:ind w:firstLine="600"/>
      </w:pPr>
      <w:r w:rsidRPr="00A67441">
        <w:rPr>
          <w:rFonts w:ascii="Times New Roman" w:hAnsi="Times New Roman"/>
          <w:color w:val="000000"/>
          <w:sz w:val="28"/>
        </w:rPr>
        <w:t>11) участвовать в коллективной и индивидуальной проектной и исследов</w:t>
      </w:r>
      <w:r w:rsidRPr="00A67441">
        <w:rPr>
          <w:rFonts w:ascii="Times New Roman" w:hAnsi="Times New Roman"/>
          <w:color w:val="000000"/>
          <w:sz w:val="28"/>
        </w:rPr>
        <w:t>а</w:t>
      </w:r>
      <w:r w:rsidRPr="00A67441">
        <w:rPr>
          <w:rFonts w:ascii="Times New Roman" w:hAnsi="Times New Roman"/>
          <w:color w:val="000000"/>
          <w:sz w:val="28"/>
        </w:rPr>
        <w:t>тельской деятельности и публично представлять полученные результаты;</w:t>
      </w:r>
    </w:p>
    <w:p w:rsidR="006E4BCA" w:rsidRPr="00A67441" w:rsidRDefault="006E4BCA" w:rsidP="006E4BCA">
      <w:pPr>
        <w:spacing w:line="264" w:lineRule="auto"/>
        <w:ind w:firstLine="600"/>
      </w:pPr>
      <w:r w:rsidRPr="00A67441">
        <w:rPr>
          <w:rFonts w:ascii="Times New Roman" w:hAnsi="Times New Roman"/>
          <w:color w:val="000000"/>
          <w:sz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6E4BCA" w:rsidRPr="00A67441" w:rsidRDefault="006E4BCA" w:rsidP="006E4BCA">
      <w:pPr>
        <w:spacing w:line="264" w:lineRule="auto"/>
        <w:ind w:left="120"/>
      </w:pPr>
    </w:p>
    <w:p w:rsidR="006E4BCA" w:rsidRPr="00A67441" w:rsidRDefault="006E4BCA" w:rsidP="006E4BCA">
      <w:pPr>
        <w:spacing w:line="264" w:lineRule="auto"/>
        <w:ind w:left="120"/>
      </w:pPr>
      <w:r w:rsidRPr="00A67441">
        <w:rPr>
          <w:rFonts w:ascii="Times New Roman" w:hAnsi="Times New Roman"/>
          <w:b/>
          <w:color w:val="000000"/>
          <w:sz w:val="28"/>
        </w:rPr>
        <w:t>9 КЛАСС</w:t>
      </w:r>
    </w:p>
    <w:p w:rsidR="006E4BCA" w:rsidRPr="00A67441" w:rsidRDefault="006E4BCA" w:rsidP="006E4BCA">
      <w:pPr>
        <w:spacing w:line="264" w:lineRule="auto"/>
        <w:ind w:left="120"/>
      </w:pPr>
    </w:p>
    <w:p w:rsidR="006E4BCA" w:rsidRPr="00A67441" w:rsidRDefault="006E4BCA" w:rsidP="006E4BCA">
      <w:pPr>
        <w:spacing w:line="264" w:lineRule="auto"/>
        <w:ind w:firstLine="600"/>
      </w:pPr>
      <w:r w:rsidRPr="00A67441">
        <w:rPr>
          <w:rFonts w:ascii="Times New Roman" w:hAnsi="Times New Roman"/>
          <w:color w:val="000000"/>
          <w:sz w:val="28"/>
        </w:rPr>
        <w:t>1) Понимать духовно-нравственную и культурно-эстетическую ценность литературы, осознавать её роль в формировании гражданственности и патри</w:t>
      </w:r>
      <w:r w:rsidRPr="00A67441">
        <w:rPr>
          <w:rFonts w:ascii="Times New Roman" w:hAnsi="Times New Roman"/>
          <w:color w:val="000000"/>
          <w:sz w:val="28"/>
        </w:rPr>
        <w:t>о</w:t>
      </w:r>
      <w:r w:rsidRPr="00A67441">
        <w:rPr>
          <w:rFonts w:ascii="Times New Roman" w:hAnsi="Times New Roman"/>
          <w:color w:val="000000"/>
          <w:sz w:val="28"/>
        </w:rPr>
        <w:t>тизма, уважения к своей Родине и её героической истории, укреплении еди</w:t>
      </w:r>
      <w:r w:rsidRPr="00A67441">
        <w:rPr>
          <w:rFonts w:ascii="Times New Roman" w:hAnsi="Times New Roman"/>
          <w:color w:val="000000"/>
          <w:sz w:val="28"/>
        </w:rPr>
        <w:t>н</w:t>
      </w:r>
      <w:r w:rsidRPr="00A67441">
        <w:rPr>
          <w:rFonts w:ascii="Times New Roman" w:hAnsi="Times New Roman"/>
          <w:color w:val="000000"/>
          <w:sz w:val="28"/>
        </w:rPr>
        <w:t>ства многонационального народа Российской Федерации;</w:t>
      </w:r>
    </w:p>
    <w:p w:rsidR="006E4BCA" w:rsidRPr="00A67441" w:rsidRDefault="006E4BCA" w:rsidP="006E4BCA">
      <w:pPr>
        <w:spacing w:line="264" w:lineRule="auto"/>
        <w:ind w:firstLine="600"/>
      </w:pPr>
      <w:r w:rsidRPr="00A67441">
        <w:rPr>
          <w:rFonts w:ascii="Times New Roman" w:hAnsi="Times New Roman"/>
          <w:color w:val="000000"/>
          <w:sz w:val="28"/>
        </w:rPr>
        <w:t>2) понимать специфические черты литературы как вида словесного иску</w:t>
      </w:r>
      <w:r w:rsidRPr="00A67441">
        <w:rPr>
          <w:rFonts w:ascii="Times New Roman" w:hAnsi="Times New Roman"/>
          <w:color w:val="000000"/>
          <w:sz w:val="28"/>
        </w:rPr>
        <w:t>с</w:t>
      </w:r>
      <w:r w:rsidRPr="00A67441">
        <w:rPr>
          <w:rFonts w:ascii="Times New Roman" w:hAnsi="Times New Roman"/>
          <w:color w:val="000000"/>
          <w:sz w:val="28"/>
        </w:rPr>
        <w:t>ства, выявлять главные отличия художественного текста от текста научного, делового, публицистического;</w:t>
      </w:r>
    </w:p>
    <w:p w:rsidR="006E4BCA" w:rsidRPr="00A67441" w:rsidRDefault="006E4BCA" w:rsidP="006E4BCA">
      <w:pPr>
        <w:spacing w:line="264" w:lineRule="auto"/>
        <w:ind w:firstLine="600"/>
      </w:pPr>
      <w:r w:rsidRPr="00A67441">
        <w:rPr>
          <w:rFonts w:ascii="Times New Roman" w:hAnsi="Times New Roman"/>
          <w:color w:val="000000"/>
          <w:sz w:val="28"/>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w:t>
      </w:r>
      <w:r w:rsidRPr="00A67441">
        <w:rPr>
          <w:rFonts w:ascii="Times New Roman" w:hAnsi="Times New Roman"/>
          <w:color w:val="000000"/>
          <w:sz w:val="28"/>
        </w:rPr>
        <w:t>а</w:t>
      </w:r>
      <w:r w:rsidRPr="00A67441">
        <w:rPr>
          <w:rFonts w:ascii="Times New Roman" w:hAnsi="Times New Roman"/>
          <w:color w:val="000000"/>
          <w:sz w:val="28"/>
        </w:rPr>
        <w:t>лизировать, интерпретировать и оценивать прочитанное (с учётом литературн</w:t>
      </w:r>
      <w:r w:rsidRPr="00A67441">
        <w:rPr>
          <w:rFonts w:ascii="Times New Roman" w:hAnsi="Times New Roman"/>
          <w:color w:val="000000"/>
          <w:sz w:val="28"/>
        </w:rPr>
        <w:t>о</w:t>
      </w:r>
      <w:r w:rsidRPr="00A67441">
        <w:rPr>
          <w:rFonts w:ascii="Times New Roman" w:hAnsi="Times New Roman"/>
          <w:color w:val="000000"/>
          <w:sz w:val="28"/>
        </w:rPr>
        <w:t>го развития обучающихся), понимать условность художественной картины м</w:t>
      </w:r>
      <w:r w:rsidRPr="00A67441">
        <w:rPr>
          <w:rFonts w:ascii="Times New Roman" w:hAnsi="Times New Roman"/>
          <w:color w:val="000000"/>
          <w:sz w:val="28"/>
        </w:rPr>
        <w:t>и</w:t>
      </w:r>
      <w:r w:rsidRPr="00A67441">
        <w:rPr>
          <w:rFonts w:ascii="Times New Roman" w:hAnsi="Times New Roman"/>
          <w:color w:val="000000"/>
          <w:sz w:val="28"/>
        </w:rPr>
        <w:t>ра, отражённой в литературных произведениях с учётом неоднозначности з</w:t>
      </w:r>
      <w:r w:rsidRPr="00A67441">
        <w:rPr>
          <w:rFonts w:ascii="Times New Roman" w:hAnsi="Times New Roman"/>
          <w:color w:val="000000"/>
          <w:sz w:val="28"/>
        </w:rPr>
        <w:t>а</w:t>
      </w:r>
      <w:r w:rsidRPr="00A67441">
        <w:rPr>
          <w:rFonts w:ascii="Times New Roman" w:hAnsi="Times New Roman"/>
          <w:color w:val="000000"/>
          <w:sz w:val="28"/>
        </w:rPr>
        <w:t>ложенных в них художественных смыслов:</w:t>
      </w:r>
    </w:p>
    <w:p w:rsidR="006E4BCA" w:rsidRPr="00A67441" w:rsidRDefault="006E4BCA" w:rsidP="00793C0F">
      <w:pPr>
        <w:widowControl/>
        <w:numPr>
          <w:ilvl w:val="0"/>
          <w:numId w:val="85"/>
        </w:numPr>
        <w:autoSpaceDE/>
        <w:autoSpaceDN/>
        <w:adjustRightInd/>
        <w:spacing w:line="264" w:lineRule="auto"/>
      </w:pPr>
      <w:r w:rsidRPr="00A67441">
        <w:rPr>
          <w:rFonts w:ascii="Times New Roman" w:hAnsi="Times New Roman"/>
          <w:color w:val="000000"/>
          <w:sz w:val="28"/>
        </w:rPr>
        <w:t>анализировать произведение в единстве формы и содержания; опред</w:t>
      </w:r>
      <w:r w:rsidRPr="00A67441">
        <w:rPr>
          <w:rFonts w:ascii="Times New Roman" w:hAnsi="Times New Roman"/>
          <w:color w:val="000000"/>
          <w:sz w:val="28"/>
        </w:rPr>
        <w:t>е</w:t>
      </w:r>
      <w:r w:rsidRPr="00A67441">
        <w:rPr>
          <w:rFonts w:ascii="Times New Roman" w:hAnsi="Times New Roman"/>
          <w:color w:val="000000"/>
          <w:sz w:val="28"/>
        </w:rPr>
        <w:t>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w:t>
      </w:r>
      <w:r w:rsidRPr="00A67441">
        <w:rPr>
          <w:rFonts w:ascii="Times New Roman" w:hAnsi="Times New Roman"/>
          <w:color w:val="000000"/>
          <w:sz w:val="28"/>
        </w:rPr>
        <w:t>з</w:t>
      </w:r>
      <w:r w:rsidRPr="00A67441">
        <w:rPr>
          <w:rFonts w:ascii="Times New Roman" w:hAnsi="Times New Roman"/>
          <w:color w:val="000000"/>
          <w:sz w:val="28"/>
        </w:rPr>
        <w:lastRenderedPageBreak/>
        <w:t>ведения и отраженные в нём реалии; характеризовать героев-персонажей, давать их сравнительные характеристики, оценивать с</w:t>
      </w:r>
      <w:r w:rsidRPr="00A67441">
        <w:rPr>
          <w:rFonts w:ascii="Times New Roman" w:hAnsi="Times New Roman"/>
          <w:color w:val="000000"/>
          <w:sz w:val="28"/>
        </w:rPr>
        <w:t>и</w:t>
      </w:r>
      <w:r w:rsidRPr="00A67441">
        <w:rPr>
          <w:rFonts w:ascii="Times New Roman" w:hAnsi="Times New Roman"/>
          <w:color w:val="000000"/>
          <w:sz w:val="28"/>
        </w:rPr>
        <w:t>стему образов; выявлять особенности композиции и основной конфликт произведения; характеризовать авторский пафос; выявлять и осмысл</w:t>
      </w:r>
      <w:r w:rsidRPr="00A67441">
        <w:rPr>
          <w:rFonts w:ascii="Times New Roman" w:hAnsi="Times New Roman"/>
          <w:color w:val="000000"/>
          <w:sz w:val="28"/>
        </w:rPr>
        <w:t>и</w:t>
      </w:r>
      <w:r w:rsidRPr="00A67441">
        <w:rPr>
          <w:rFonts w:ascii="Times New Roman" w:hAnsi="Times New Roman"/>
          <w:color w:val="000000"/>
          <w:sz w:val="28"/>
        </w:rPr>
        <w:t>вать формы авторской оценки героев, событий, характер авторских вз</w:t>
      </w:r>
      <w:r w:rsidRPr="00A67441">
        <w:rPr>
          <w:rFonts w:ascii="Times New Roman" w:hAnsi="Times New Roman"/>
          <w:color w:val="000000"/>
          <w:sz w:val="28"/>
        </w:rPr>
        <w:t>а</w:t>
      </w:r>
      <w:r w:rsidRPr="00A67441">
        <w:rPr>
          <w:rFonts w:ascii="Times New Roman" w:hAnsi="Times New Roman"/>
          <w:color w:val="000000"/>
          <w:sz w:val="28"/>
        </w:rPr>
        <w:t>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w:t>
      </w:r>
      <w:r w:rsidRPr="00A67441">
        <w:rPr>
          <w:rFonts w:ascii="Times New Roman" w:hAnsi="Times New Roman"/>
          <w:color w:val="000000"/>
          <w:sz w:val="28"/>
        </w:rPr>
        <w:t>з</w:t>
      </w:r>
      <w:r w:rsidRPr="00A67441">
        <w:rPr>
          <w:rFonts w:ascii="Times New Roman" w:hAnsi="Times New Roman"/>
          <w:color w:val="000000"/>
          <w:sz w:val="28"/>
        </w:rPr>
        <w:t>вития обучающихся); выявлять языковые особенности художественн</w:t>
      </w:r>
      <w:r w:rsidRPr="00A67441">
        <w:rPr>
          <w:rFonts w:ascii="Times New Roman" w:hAnsi="Times New Roman"/>
          <w:color w:val="000000"/>
          <w:sz w:val="28"/>
        </w:rPr>
        <w:t>о</w:t>
      </w:r>
      <w:r w:rsidRPr="00A67441">
        <w:rPr>
          <w:rFonts w:ascii="Times New Roman" w:hAnsi="Times New Roman"/>
          <w:color w:val="000000"/>
          <w:sz w:val="28"/>
        </w:rPr>
        <w:t>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6E4BCA" w:rsidRPr="00A67441" w:rsidRDefault="006E4BCA" w:rsidP="00793C0F">
      <w:pPr>
        <w:widowControl/>
        <w:numPr>
          <w:ilvl w:val="0"/>
          <w:numId w:val="85"/>
        </w:numPr>
        <w:autoSpaceDE/>
        <w:autoSpaceDN/>
        <w:adjustRightInd/>
        <w:spacing w:line="264" w:lineRule="auto"/>
      </w:pPr>
      <w:r w:rsidRPr="00A67441">
        <w:rPr>
          <w:rFonts w:ascii="Times New Roman" w:hAnsi="Times New Roman"/>
          <w:color w:val="000000"/>
          <w:sz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w:t>
      </w:r>
      <w:r w:rsidRPr="00A67441">
        <w:rPr>
          <w:rFonts w:ascii="Times New Roman" w:hAnsi="Times New Roman"/>
          <w:color w:val="000000"/>
          <w:sz w:val="28"/>
        </w:rPr>
        <w:t>е</w:t>
      </w:r>
      <w:r w:rsidRPr="00A67441">
        <w:rPr>
          <w:rFonts w:ascii="Times New Roman" w:hAnsi="Times New Roman"/>
          <w:color w:val="000000"/>
          <w:sz w:val="28"/>
        </w:rPr>
        <w:t>нок и наблюдений: художественная литература и устное народное творчество; проза и поэзия; художественный образ, факт, вымысел; л</w:t>
      </w:r>
      <w:r w:rsidRPr="00A67441">
        <w:rPr>
          <w:rFonts w:ascii="Times New Roman" w:hAnsi="Times New Roman"/>
          <w:color w:val="000000"/>
          <w:sz w:val="28"/>
        </w:rPr>
        <w:t>и</w:t>
      </w:r>
      <w:r w:rsidRPr="00A67441">
        <w:rPr>
          <w:rFonts w:ascii="Times New Roman" w:hAnsi="Times New Roman"/>
          <w:color w:val="000000"/>
          <w:sz w:val="28"/>
        </w:rPr>
        <w:t>тературные направления (классицизм, сентиментализм, романтизм, р</w:t>
      </w:r>
      <w:r w:rsidRPr="00A67441">
        <w:rPr>
          <w:rFonts w:ascii="Times New Roman" w:hAnsi="Times New Roman"/>
          <w:color w:val="000000"/>
          <w:sz w:val="28"/>
        </w:rPr>
        <w:t>е</w:t>
      </w:r>
      <w:r w:rsidRPr="00A67441">
        <w:rPr>
          <w:rFonts w:ascii="Times New Roman" w:hAnsi="Times New Roman"/>
          <w:color w:val="000000"/>
          <w:sz w:val="28"/>
        </w:rPr>
        <w:t>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w:t>
      </w:r>
      <w:r w:rsidRPr="00A67441">
        <w:rPr>
          <w:rFonts w:ascii="Times New Roman" w:hAnsi="Times New Roman"/>
          <w:color w:val="000000"/>
          <w:sz w:val="28"/>
        </w:rPr>
        <w:t>о</w:t>
      </w:r>
      <w:r w:rsidRPr="00A67441">
        <w:rPr>
          <w:rFonts w:ascii="Times New Roman" w:hAnsi="Times New Roman"/>
          <w:color w:val="000000"/>
          <w:sz w:val="28"/>
        </w:rPr>
        <w:t>держание литературного произведения; тема, идея, проблематика; п</w:t>
      </w:r>
      <w:r w:rsidRPr="00A67441">
        <w:rPr>
          <w:rFonts w:ascii="Times New Roman" w:hAnsi="Times New Roman"/>
          <w:color w:val="000000"/>
          <w:sz w:val="28"/>
        </w:rPr>
        <w:t>а</w:t>
      </w:r>
      <w:r w:rsidRPr="00A67441">
        <w:rPr>
          <w:rFonts w:ascii="Times New Roman" w:hAnsi="Times New Roman"/>
          <w:color w:val="000000"/>
          <w:sz w:val="28"/>
        </w:rPr>
        <w:t>фос (героический, патриотический, гражданский и др.); сюжет, комп</w:t>
      </w:r>
      <w:r w:rsidRPr="00A67441">
        <w:rPr>
          <w:rFonts w:ascii="Times New Roman" w:hAnsi="Times New Roman"/>
          <w:color w:val="000000"/>
          <w:sz w:val="28"/>
        </w:rPr>
        <w:t>о</w:t>
      </w:r>
      <w:r w:rsidRPr="00A67441">
        <w:rPr>
          <w:rFonts w:ascii="Times New Roman" w:hAnsi="Times New Roman"/>
          <w:color w:val="000000"/>
          <w:sz w:val="28"/>
        </w:rPr>
        <w:t>зиция, эпиграф; стадии развития действия: экспозиция, завязка, разв</w:t>
      </w:r>
      <w:r w:rsidRPr="00A67441">
        <w:rPr>
          <w:rFonts w:ascii="Times New Roman" w:hAnsi="Times New Roman"/>
          <w:color w:val="000000"/>
          <w:sz w:val="28"/>
        </w:rPr>
        <w:t>и</w:t>
      </w:r>
      <w:r w:rsidRPr="00A67441">
        <w:rPr>
          <w:rFonts w:ascii="Times New Roman" w:hAnsi="Times New Roman"/>
          <w:color w:val="000000"/>
          <w:sz w:val="28"/>
        </w:rPr>
        <w:t>тие действия, кульминация, развязка, эпилог; авторское/лирическое о</w:t>
      </w:r>
      <w:r w:rsidRPr="00A67441">
        <w:rPr>
          <w:rFonts w:ascii="Times New Roman" w:hAnsi="Times New Roman"/>
          <w:color w:val="000000"/>
          <w:sz w:val="28"/>
        </w:rPr>
        <w:t>т</w:t>
      </w:r>
      <w:r w:rsidRPr="00A67441">
        <w:rPr>
          <w:rFonts w:ascii="Times New Roman" w:hAnsi="Times New Roman"/>
          <w:color w:val="000000"/>
          <w:sz w:val="28"/>
        </w:rPr>
        <w:t>ступление; конфликт; система образов; образ автора, повествователь, рассказчик, литературный герой (персонаж), лирический герой, лирич</w:t>
      </w:r>
      <w:r w:rsidRPr="00A67441">
        <w:rPr>
          <w:rFonts w:ascii="Times New Roman" w:hAnsi="Times New Roman"/>
          <w:color w:val="000000"/>
          <w:sz w:val="28"/>
        </w:rPr>
        <w:t>е</w:t>
      </w:r>
      <w:r w:rsidRPr="00A67441">
        <w:rPr>
          <w:rFonts w:ascii="Times New Roman" w:hAnsi="Times New Roman"/>
          <w:color w:val="000000"/>
          <w:sz w:val="28"/>
        </w:rPr>
        <w:t>ский персонаж; речевая характеристика героя; портрет, пейзаж, интер</w:t>
      </w:r>
      <w:r w:rsidRPr="00A67441">
        <w:rPr>
          <w:rFonts w:ascii="Times New Roman" w:hAnsi="Times New Roman"/>
          <w:color w:val="000000"/>
          <w:sz w:val="28"/>
        </w:rPr>
        <w:t>ь</w:t>
      </w:r>
      <w:r w:rsidRPr="00A67441">
        <w:rPr>
          <w:rFonts w:ascii="Times New Roman" w:hAnsi="Times New Roman"/>
          <w:color w:val="000000"/>
          <w:sz w:val="28"/>
        </w:rPr>
        <w:t>ер, художественная деталь; символ, подтекст, психологизм; реплика, диалог, монолог; ремарка; юмор, ирония, сатира, сарказм, гротеск; эп</w:t>
      </w:r>
      <w:r w:rsidRPr="00A67441">
        <w:rPr>
          <w:rFonts w:ascii="Times New Roman" w:hAnsi="Times New Roman"/>
          <w:color w:val="000000"/>
          <w:sz w:val="28"/>
        </w:rPr>
        <w:t>и</w:t>
      </w:r>
      <w:r w:rsidRPr="00A67441">
        <w:rPr>
          <w:rFonts w:ascii="Times New Roman" w:hAnsi="Times New Roman"/>
          <w:color w:val="000000"/>
          <w:sz w:val="28"/>
        </w:rPr>
        <w:t>тет, метафора, метонимия, сравнение, олицетворение, гипербола, умо</w:t>
      </w:r>
      <w:r w:rsidRPr="00A67441">
        <w:rPr>
          <w:rFonts w:ascii="Times New Roman" w:hAnsi="Times New Roman"/>
          <w:color w:val="000000"/>
          <w:sz w:val="28"/>
        </w:rPr>
        <w:t>л</w:t>
      </w:r>
      <w:r w:rsidRPr="00A67441">
        <w:rPr>
          <w:rFonts w:ascii="Times New Roman" w:hAnsi="Times New Roman"/>
          <w:color w:val="000000"/>
          <w:sz w:val="28"/>
        </w:rPr>
        <w:t>чание, параллелизм; антитеза, аллегория; риторический вопрос, рит</w:t>
      </w:r>
      <w:r w:rsidRPr="00A67441">
        <w:rPr>
          <w:rFonts w:ascii="Times New Roman" w:hAnsi="Times New Roman"/>
          <w:color w:val="000000"/>
          <w:sz w:val="28"/>
        </w:rPr>
        <w:t>о</w:t>
      </w:r>
      <w:r w:rsidRPr="00A67441">
        <w:rPr>
          <w:rFonts w:ascii="Times New Roman" w:hAnsi="Times New Roman"/>
          <w:color w:val="000000"/>
          <w:sz w:val="28"/>
        </w:rPr>
        <w:t>рическое восклицание; инверсия, анафора, повтор; художественное время и пространство; звукопись (аллитерация, ассонанс); стиль; стих</w:t>
      </w:r>
      <w:r w:rsidRPr="00A67441">
        <w:rPr>
          <w:rFonts w:ascii="Times New Roman" w:hAnsi="Times New Roman"/>
          <w:color w:val="000000"/>
          <w:sz w:val="28"/>
        </w:rPr>
        <w:t>о</w:t>
      </w:r>
      <w:r w:rsidRPr="00A67441">
        <w:rPr>
          <w:rFonts w:ascii="Times New Roman" w:hAnsi="Times New Roman"/>
          <w:color w:val="000000"/>
          <w:sz w:val="28"/>
        </w:rPr>
        <w:t>творный метр (хорей, ямб, дактиль, амфибрахий, анапест), ритм, рифма, строфа; афоризм;</w:t>
      </w:r>
    </w:p>
    <w:p w:rsidR="006E4BCA" w:rsidRPr="00A67441" w:rsidRDefault="006E4BCA" w:rsidP="00793C0F">
      <w:pPr>
        <w:widowControl/>
        <w:numPr>
          <w:ilvl w:val="0"/>
          <w:numId w:val="85"/>
        </w:numPr>
        <w:autoSpaceDE/>
        <w:autoSpaceDN/>
        <w:adjustRightInd/>
        <w:spacing w:line="264" w:lineRule="auto"/>
      </w:pPr>
      <w:r w:rsidRPr="00A67441">
        <w:rPr>
          <w:rFonts w:ascii="Times New Roman" w:hAnsi="Times New Roman"/>
          <w:color w:val="000000"/>
          <w:sz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E4BCA" w:rsidRPr="00A67441" w:rsidRDefault="006E4BCA" w:rsidP="00793C0F">
      <w:pPr>
        <w:widowControl/>
        <w:numPr>
          <w:ilvl w:val="0"/>
          <w:numId w:val="85"/>
        </w:numPr>
        <w:autoSpaceDE/>
        <w:autoSpaceDN/>
        <w:adjustRightInd/>
        <w:spacing w:line="264" w:lineRule="auto"/>
      </w:pPr>
      <w:r w:rsidRPr="00A67441">
        <w:rPr>
          <w:rFonts w:ascii="Times New Roman" w:hAnsi="Times New Roman"/>
          <w:color w:val="000000"/>
          <w:sz w:val="28"/>
        </w:rPr>
        <w:lastRenderedPageBreak/>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w:t>
      </w:r>
      <w:r w:rsidRPr="00A67441">
        <w:rPr>
          <w:rFonts w:ascii="Times New Roman" w:hAnsi="Times New Roman"/>
          <w:color w:val="000000"/>
          <w:sz w:val="28"/>
        </w:rPr>
        <w:t>е</w:t>
      </w:r>
      <w:r w:rsidRPr="00A67441">
        <w:rPr>
          <w:rFonts w:ascii="Times New Roman" w:hAnsi="Times New Roman"/>
          <w:color w:val="000000"/>
          <w:sz w:val="28"/>
        </w:rPr>
        <w:t>ния, проблематики произведений;</w:t>
      </w:r>
    </w:p>
    <w:p w:rsidR="006E4BCA" w:rsidRPr="00A67441" w:rsidRDefault="006E4BCA" w:rsidP="00793C0F">
      <w:pPr>
        <w:widowControl/>
        <w:numPr>
          <w:ilvl w:val="0"/>
          <w:numId w:val="85"/>
        </w:numPr>
        <w:autoSpaceDE/>
        <w:autoSpaceDN/>
        <w:adjustRightInd/>
        <w:spacing w:line="264" w:lineRule="auto"/>
      </w:pPr>
      <w:r w:rsidRPr="00A67441">
        <w:rPr>
          <w:rFonts w:ascii="Times New Roman" w:hAnsi="Times New Roman"/>
          <w:color w:val="000000"/>
          <w:sz w:val="28"/>
        </w:rPr>
        <w:t>выделять в произведениях элементы художественной формы и обнар</w:t>
      </w:r>
      <w:r w:rsidRPr="00A67441">
        <w:rPr>
          <w:rFonts w:ascii="Times New Roman" w:hAnsi="Times New Roman"/>
          <w:color w:val="000000"/>
          <w:sz w:val="28"/>
        </w:rPr>
        <w:t>у</w:t>
      </w:r>
      <w:r w:rsidRPr="00A67441">
        <w:rPr>
          <w:rFonts w:ascii="Times New Roman" w:hAnsi="Times New Roman"/>
          <w:color w:val="000000"/>
          <w:sz w:val="28"/>
        </w:rPr>
        <w:t>живать связи между ними; определять родо-жанровую специфику из</w:t>
      </w:r>
      <w:r w:rsidRPr="00A67441">
        <w:rPr>
          <w:rFonts w:ascii="Times New Roman" w:hAnsi="Times New Roman"/>
          <w:color w:val="000000"/>
          <w:sz w:val="28"/>
        </w:rPr>
        <w:t>у</w:t>
      </w:r>
      <w:r w:rsidRPr="00A67441">
        <w:rPr>
          <w:rFonts w:ascii="Times New Roman" w:hAnsi="Times New Roman"/>
          <w:color w:val="000000"/>
          <w:sz w:val="28"/>
        </w:rPr>
        <w:t>ченного и самостоятельно прочитанного художественного произвед</w:t>
      </w:r>
      <w:r w:rsidRPr="00A67441">
        <w:rPr>
          <w:rFonts w:ascii="Times New Roman" w:hAnsi="Times New Roman"/>
          <w:color w:val="000000"/>
          <w:sz w:val="28"/>
        </w:rPr>
        <w:t>е</w:t>
      </w:r>
      <w:r w:rsidRPr="00A67441">
        <w:rPr>
          <w:rFonts w:ascii="Times New Roman" w:hAnsi="Times New Roman"/>
          <w:color w:val="000000"/>
          <w:sz w:val="28"/>
        </w:rPr>
        <w:t>ния;</w:t>
      </w:r>
    </w:p>
    <w:p w:rsidR="006E4BCA" w:rsidRPr="00A67441" w:rsidRDefault="006E4BCA" w:rsidP="00793C0F">
      <w:pPr>
        <w:widowControl/>
        <w:numPr>
          <w:ilvl w:val="0"/>
          <w:numId w:val="85"/>
        </w:numPr>
        <w:autoSpaceDE/>
        <w:autoSpaceDN/>
        <w:adjustRightInd/>
        <w:spacing w:line="264" w:lineRule="auto"/>
      </w:pPr>
      <w:r w:rsidRPr="00A67441">
        <w:rPr>
          <w:rFonts w:ascii="Times New Roman" w:hAnsi="Times New Roman"/>
          <w:color w:val="000000"/>
          <w:sz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E4BCA" w:rsidRPr="00A67441" w:rsidRDefault="006E4BCA" w:rsidP="00793C0F">
      <w:pPr>
        <w:widowControl/>
        <w:numPr>
          <w:ilvl w:val="0"/>
          <w:numId w:val="85"/>
        </w:numPr>
        <w:autoSpaceDE/>
        <w:autoSpaceDN/>
        <w:adjustRightInd/>
        <w:spacing w:line="264" w:lineRule="auto"/>
      </w:pPr>
      <w:r w:rsidRPr="00A67441">
        <w:rPr>
          <w:rFonts w:ascii="Times New Roman" w:hAnsi="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E4BCA" w:rsidRPr="00A67441" w:rsidRDefault="006E4BCA" w:rsidP="006E4BCA">
      <w:pPr>
        <w:spacing w:line="264" w:lineRule="auto"/>
        <w:ind w:firstLine="600"/>
      </w:pPr>
      <w:r w:rsidRPr="00A67441">
        <w:rPr>
          <w:rFonts w:ascii="Times New Roman" w:hAnsi="Times New Roman"/>
          <w:color w:val="000000"/>
          <w:sz w:val="28"/>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w:t>
      </w:r>
      <w:r w:rsidRPr="00A67441">
        <w:rPr>
          <w:rFonts w:ascii="Times New Roman" w:hAnsi="Times New Roman"/>
          <w:color w:val="000000"/>
          <w:sz w:val="28"/>
        </w:rPr>
        <w:t>о</w:t>
      </w:r>
      <w:r w:rsidRPr="00A67441">
        <w:rPr>
          <w:rFonts w:ascii="Times New Roman" w:hAnsi="Times New Roman"/>
          <w:color w:val="000000"/>
          <w:sz w:val="28"/>
        </w:rPr>
        <w:t>стей обучающихся);</w:t>
      </w:r>
    </w:p>
    <w:p w:rsidR="006E4BCA" w:rsidRPr="00A67441" w:rsidRDefault="006E4BCA" w:rsidP="006E4BCA">
      <w:pPr>
        <w:spacing w:line="264" w:lineRule="auto"/>
        <w:ind w:firstLine="600"/>
      </w:pPr>
      <w:r w:rsidRPr="00A67441">
        <w:rPr>
          <w:rFonts w:ascii="Times New Roman" w:hAnsi="Times New Roman"/>
          <w:color w:val="000000"/>
          <w:sz w:val="28"/>
        </w:rPr>
        <w:t>5) пересказывать изученное и самостоятельно прочитанное произведение, используя различные виды устных и письменных пересказов, обстоятельно о</w:t>
      </w:r>
      <w:r w:rsidRPr="00A67441">
        <w:rPr>
          <w:rFonts w:ascii="Times New Roman" w:hAnsi="Times New Roman"/>
          <w:color w:val="000000"/>
          <w:sz w:val="28"/>
        </w:rPr>
        <w:t>т</w:t>
      </w:r>
      <w:r w:rsidRPr="00A67441">
        <w:rPr>
          <w:rFonts w:ascii="Times New Roman" w:hAnsi="Times New Roman"/>
          <w:color w:val="000000"/>
          <w:sz w:val="28"/>
        </w:rPr>
        <w:t>вечать на вопросы по прочитанному произведению и самостоятельно формул</w:t>
      </w:r>
      <w:r w:rsidRPr="00A67441">
        <w:rPr>
          <w:rFonts w:ascii="Times New Roman" w:hAnsi="Times New Roman"/>
          <w:color w:val="000000"/>
          <w:sz w:val="28"/>
        </w:rPr>
        <w:t>и</w:t>
      </w:r>
      <w:r w:rsidRPr="00A67441">
        <w:rPr>
          <w:rFonts w:ascii="Times New Roman" w:hAnsi="Times New Roman"/>
          <w:color w:val="000000"/>
          <w:sz w:val="28"/>
        </w:rPr>
        <w:t>ровать вопросы к тексту; пересказывать сюжет и вычленять фабулу;</w:t>
      </w:r>
    </w:p>
    <w:p w:rsidR="006E4BCA" w:rsidRPr="00A67441" w:rsidRDefault="006E4BCA" w:rsidP="006E4BCA">
      <w:pPr>
        <w:spacing w:line="264" w:lineRule="auto"/>
        <w:ind w:firstLine="600"/>
      </w:pPr>
      <w:r w:rsidRPr="00A67441">
        <w:rPr>
          <w:rFonts w:ascii="Times New Roman" w:hAnsi="Times New Roman"/>
          <w:color w:val="000000"/>
          <w:sz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w:t>
      </w:r>
      <w:r w:rsidRPr="00A67441">
        <w:rPr>
          <w:rFonts w:ascii="Times New Roman" w:hAnsi="Times New Roman"/>
          <w:color w:val="000000"/>
          <w:sz w:val="28"/>
        </w:rPr>
        <w:t>у</w:t>
      </w:r>
      <w:r w:rsidRPr="00A67441">
        <w:rPr>
          <w:rFonts w:ascii="Times New Roman" w:hAnsi="Times New Roman"/>
          <w:color w:val="000000"/>
          <w:sz w:val="28"/>
        </w:rPr>
        <w:t>менты;</w:t>
      </w:r>
    </w:p>
    <w:p w:rsidR="006E4BCA" w:rsidRPr="00A67441" w:rsidRDefault="006E4BCA" w:rsidP="006E4BCA">
      <w:pPr>
        <w:spacing w:line="264" w:lineRule="auto"/>
        <w:ind w:firstLine="600"/>
      </w:pPr>
      <w:r w:rsidRPr="00A67441">
        <w:rPr>
          <w:rFonts w:ascii="Times New Roman" w:hAnsi="Times New Roman"/>
          <w:color w:val="000000"/>
          <w:sz w:val="28"/>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w:t>
      </w:r>
      <w:r w:rsidRPr="00A67441">
        <w:rPr>
          <w:rFonts w:ascii="Times New Roman" w:hAnsi="Times New Roman"/>
          <w:color w:val="000000"/>
          <w:sz w:val="28"/>
        </w:rPr>
        <w:t>н</w:t>
      </w:r>
      <w:r w:rsidRPr="00A67441">
        <w:rPr>
          <w:rFonts w:ascii="Times New Roman" w:hAnsi="Times New Roman"/>
          <w:color w:val="000000"/>
          <w:sz w:val="28"/>
        </w:rPr>
        <w:t>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w:t>
      </w:r>
      <w:r w:rsidRPr="00A67441">
        <w:rPr>
          <w:rFonts w:ascii="Times New Roman" w:hAnsi="Times New Roman"/>
          <w:color w:val="000000"/>
          <w:sz w:val="28"/>
        </w:rPr>
        <w:t>н</w:t>
      </w:r>
      <w:r w:rsidRPr="00A67441">
        <w:rPr>
          <w:rFonts w:ascii="Times New Roman" w:hAnsi="Times New Roman"/>
          <w:color w:val="000000"/>
          <w:sz w:val="28"/>
        </w:rPr>
        <w:t>нотации, эссе, отзыва, рецензии, литературно-творческой работы на самосто</w:t>
      </w:r>
      <w:r w:rsidRPr="00A67441">
        <w:rPr>
          <w:rFonts w:ascii="Times New Roman" w:hAnsi="Times New Roman"/>
          <w:color w:val="000000"/>
          <w:sz w:val="28"/>
        </w:rPr>
        <w:t>я</w:t>
      </w:r>
      <w:r w:rsidRPr="00A67441">
        <w:rPr>
          <w:rFonts w:ascii="Times New Roman" w:hAnsi="Times New Roman"/>
          <w:color w:val="000000"/>
          <w:sz w:val="28"/>
        </w:rPr>
        <w:t>тельно выбранную литературную или публицистическую тему, применяя ра</w:t>
      </w:r>
      <w:r w:rsidRPr="00A67441">
        <w:rPr>
          <w:rFonts w:ascii="Times New Roman" w:hAnsi="Times New Roman"/>
          <w:color w:val="000000"/>
          <w:sz w:val="28"/>
        </w:rPr>
        <w:t>з</w:t>
      </w:r>
      <w:r w:rsidRPr="00A67441">
        <w:rPr>
          <w:rFonts w:ascii="Times New Roman" w:hAnsi="Times New Roman"/>
          <w:color w:val="000000"/>
          <w:sz w:val="28"/>
        </w:rPr>
        <w:t>личные виды цитирования;</w:t>
      </w:r>
    </w:p>
    <w:p w:rsidR="006E4BCA" w:rsidRPr="00A67441" w:rsidRDefault="006E4BCA" w:rsidP="006E4BCA">
      <w:pPr>
        <w:spacing w:line="264" w:lineRule="auto"/>
        <w:ind w:firstLine="600"/>
      </w:pPr>
      <w:r w:rsidRPr="00A67441">
        <w:rPr>
          <w:rFonts w:ascii="Times New Roman" w:hAnsi="Times New Roman"/>
          <w:color w:val="000000"/>
          <w:sz w:val="28"/>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w:t>
      </w:r>
      <w:r w:rsidRPr="00A67441">
        <w:rPr>
          <w:rFonts w:ascii="Times New Roman" w:hAnsi="Times New Roman"/>
          <w:color w:val="000000"/>
          <w:sz w:val="28"/>
        </w:rPr>
        <w:t>с</w:t>
      </w:r>
      <w:r w:rsidRPr="00A67441">
        <w:rPr>
          <w:rFonts w:ascii="Times New Roman" w:hAnsi="Times New Roman"/>
          <w:color w:val="000000"/>
          <w:sz w:val="28"/>
        </w:rPr>
        <w:lastRenderedPageBreak/>
        <w:t>пользованием методов смыслового чтения и эстетического анализа;</w:t>
      </w:r>
    </w:p>
    <w:p w:rsidR="006E4BCA" w:rsidRPr="00A67441" w:rsidRDefault="006E4BCA" w:rsidP="006E4BCA">
      <w:pPr>
        <w:spacing w:line="264" w:lineRule="auto"/>
        <w:ind w:firstLine="600"/>
      </w:pPr>
      <w:r w:rsidRPr="00A67441">
        <w:rPr>
          <w:rFonts w:ascii="Times New Roman" w:hAnsi="Times New Roman"/>
          <w:color w:val="000000"/>
          <w:sz w:val="28"/>
        </w:rPr>
        <w:t>9) понимать важность вдумчивого чтения и изучения произведений фол</w:t>
      </w:r>
      <w:r w:rsidRPr="00A67441">
        <w:rPr>
          <w:rFonts w:ascii="Times New Roman" w:hAnsi="Times New Roman"/>
          <w:color w:val="000000"/>
          <w:sz w:val="28"/>
        </w:rPr>
        <w:t>ь</w:t>
      </w:r>
      <w:r w:rsidRPr="00A67441">
        <w:rPr>
          <w:rFonts w:ascii="Times New Roman" w:hAnsi="Times New Roman"/>
          <w:color w:val="000000"/>
          <w:sz w:val="28"/>
        </w:rPr>
        <w:t>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E4BCA" w:rsidRPr="00A67441" w:rsidRDefault="006E4BCA" w:rsidP="006E4BCA">
      <w:pPr>
        <w:spacing w:line="264" w:lineRule="auto"/>
        <w:ind w:firstLine="600"/>
      </w:pPr>
      <w:r w:rsidRPr="00A67441">
        <w:rPr>
          <w:rFonts w:ascii="Times New Roman" w:hAnsi="Times New Roman"/>
          <w:color w:val="000000"/>
          <w:sz w:val="28"/>
        </w:rPr>
        <w:t>10) самостоятельно планировать своё досуговое чтение, обогащать свой литературный кругозор по рекомендациям учителя и сверстников, а также пр</w:t>
      </w:r>
      <w:r w:rsidRPr="00A67441">
        <w:rPr>
          <w:rFonts w:ascii="Times New Roman" w:hAnsi="Times New Roman"/>
          <w:color w:val="000000"/>
          <w:sz w:val="28"/>
        </w:rPr>
        <w:t>о</w:t>
      </w:r>
      <w:r w:rsidRPr="00A67441">
        <w:rPr>
          <w:rFonts w:ascii="Times New Roman" w:hAnsi="Times New Roman"/>
          <w:color w:val="000000"/>
          <w:sz w:val="28"/>
        </w:rPr>
        <w:t>веренных интернет-ресурсов, в том числе за счёт произведений современной литературы;</w:t>
      </w:r>
    </w:p>
    <w:p w:rsidR="006E4BCA" w:rsidRPr="00A67441" w:rsidRDefault="006E4BCA" w:rsidP="006E4BCA">
      <w:pPr>
        <w:spacing w:line="264" w:lineRule="auto"/>
        <w:ind w:firstLine="600"/>
      </w:pPr>
      <w:r w:rsidRPr="00A67441">
        <w:rPr>
          <w:rFonts w:ascii="Times New Roman" w:hAnsi="Times New Roman"/>
          <w:color w:val="000000"/>
          <w:sz w:val="28"/>
        </w:rPr>
        <w:t>11) участвовать в коллективной и индивидуальной проектной и исследов</w:t>
      </w:r>
      <w:r w:rsidRPr="00A67441">
        <w:rPr>
          <w:rFonts w:ascii="Times New Roman" w:hAnsi="Times New Roman"/>
          <w:color w:val="000000"/>
          <w:sz w:val="28"/>
        </w:rPr>
        <w:t>а</w:t>
      </w:r>
      <w:r w:rsidRPr="00A67441">
        <w:rPr>
          <w:rFonts w:ascii="Times New Roman" w:hAnsi="Times New Roman"/>
          <w:color w:val="000000"/>
          <w:sz w:val="28"/>
        </w:rPr>
        <w:t>тельской деятельности и уметь публично презентовать полученные результаты;</w:t>
      </w:r>
    </w:p>
    <w:p w:rsidR="006E4BCA" w:rsidRPr="00A67441" w:rsidRDefault="006E4BCA" w:rsidP="006E4BCA">
      <w:pPr>
        <w:spacing w:line="264" w:lineRule="auto"/>
        <w:ind w:firstLine="600"/>
      </w:pPr>
      <w:r w:rsidRPr="00A67441">
        <w:rPr>
          <w:rFonts w:ascii="Times New Roman" w:hAnsi="Times New Roman"/>
          <w:color w:val="000000"/>
          <w:sz w:val="28"/>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w:t>
      </w:r>
      <w:r w:rsidRPr="00A67441">
        <w:rPr>
          <w:rFonts w:ascii="Times New Roman" w:hAnsi="Times New Roman"/>
          <w:color w:val="000000"/>
          <w:sz w:val="28"/>
        </w:rPr>
        <w:t>и</w:t>
      </w:r>
      <w:r w:rsidRPr="00A67441">
        <w:rPr>
          <w:rFonts w:ascii="Times New Roman" w:hAnsi="Times New Roman"/>
          <w:color w:val="000000"/>
          <w:sz w:val="28"/>
        </w:rPr>
        <w:t>ми указателями, системой поиска в Интернете; работать с электронными би</w:t>
      </w:r>
      <w:r w:rsidRPr="00A67441">
        <w:rPr>
          <w:rFonts w:ascii="Times New Roman" w:hAnsi="Times New Roman"/>
          <w:color w:val="000000"/>
          <w:sz w:val="28"/>
        </w:rPr>
        <w:t>б</w:t>
      </w:r>
      <w:r w:rsidRPr="00A67441">
        <w:rPr>
          <w:rFonts w:ascii="Times New Roman" w:hAnsi="Times New Roman"/>
          <w:color w:val="000000"/>
          <w:sz w:val="28"/>
        </w:rPr>
        <w:t>лиотеками и подбирать в библиотечных фондах и Интернете проверенные и</w:t>
      </w:r>
      <w:r w:rsidRPr="00A67441">
        <w:rPr>
          <w:rFonts w:ascii="Times New Roman" w:hAnsi="Times New Roman"/>
          <w:color w:val="000000"/>
          <w:sz w:val="28"/>
        </w:rPr>
        <w:t>с</w:t>
      </w:r>
      <w:r w:rsidRPr="00A67441">
        <w:rPr>
          <w:rFonts w:ascii="Times New Roman" w:hAnsi="Times New Roman"/>
          <w:color w:val="000000"/>
          <w:sz w:val="28"/>
        </w:rPr>
        <w:t>точники для выполнения учебных задач; применять ИКТ, соблюдая правила информационной безопасности.</w:t>
      </w:r>
    </w:p>
    <w:p w:rsidR="006E4BCA" w:rsidRPr="00A67441" w:rsidRDefault="006E4BCA" w:rsidP="006E4BCA">
      <w:pPr>
        <w:spacing w:line="264" w:lineRule="auto"/>
        <w:ind w:firstLine="600"/>
      </w:pPr>
      <w:r w:rsidRPr="00A67441">
        <w:rPr>
          <w:rFonts w:ascii="Times New Roman" w:hAnsi="Times New Roman"/>
          <w:color w:val="000000"/>
          <w:sz w:val="28"/>
        </w:rPr>
        <w:t>При планировании предметных результатов освоения рабочей программы следует учитывать, что формирование различных умений, навыков, компете</w:t>
      </w:r>
      <w:r w:rsidRPr="00A67441">
        <w:rPr>
          <w:rFonts w:ascii="Times New Roman" w:hAnsi="Times New Roman"/>
          <w:color w:val="000000"/>
          <w:sz w:val="28"/>
        </w:rPr>
        <w:t>н</w:t>
      </w:r>
      <w:r w:rsidRPr="00A67441">
        <w:rPr>
          <w:rFonts w:ascii="Times New Roman" w:hAnsi="Times New Roman"/>
          <w:color w:val="000000"/>
          <w:sz w:val="28"/>
        </w:rPr>
        <w:t>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w:t>
      </w:r>
      <w:r w:rsidRPr="00A67441">
        <w:rPr>
          <w:rFonts w:ascii="Times New Roman" w:hAnsi="Times New Roman"/>
          <w:color w:val="000000"/>
          <w:sz w:val="28"/>
        </w:rPr>
        <w:t>а</w:t>
      </w:r>
      <w:r w:rsidRPr="00A67441">
        <w:rPr>
          <w:rFonts w:ascii="Times New Roman" w:hAnsi="Times New Roman"/>
          <w:color w:val="000000"/>
          <w:sz w:val="28"/>
        </w:rPr>
        <w:t>тельных траекторий достижения этих результатов.</w:t>
      </w:r>
    </w:p>
    <w:p w:rsidR="006E4BCA" w:rsidRDefault="006E4BCA" w:rsidP="00663B65">
      <w:pPr>
        <w:ind w:firstLine="709"/>
        <w:rPr>
          <w:rFonts w:ascii="Times New Roman" w:eastAsia="Times New Roman" w:hAnsi="Times New Roman" w:cs="Times New Roman"/>
          <w:b/>
          <w:sz w:val="28"/>
          <w:szCs w:val="28"/>
        </w:rPr>
      </w:pPr>
    </w:p>
    <w:p w:rsidR="006E4BCA" w:rsidRDefault="006E4BCA" w:rsidP="00663B65">
      <w:pPr>
        <w:ind w:firstLine="709"/>
        <w:rPr>
          <w:rFonts w:ascii="Times New Roman" w:eastAsia="Times New Roman" w:hAnsi="Times New Roman" w:cs="Times New Roman"/>
          <w:b/>
          <w:sz w:val="28"/>
          <w:szCs w:val="28"/>
        </w:rPr>
      </w:pPr>
    </w:p>
    <w:p w:rsidR="006E4BCA" w:rsidRDefault="006E4BCA" w:rsidP="00663B65">
      <w:pPr>
        <w:ind w:firstLine="709"/>
        <w:rPr>
          <w:rFonts w:ascii="Times New Roman" w:eastAsia="Times New Roman" w:hAnsi="Times New Roman" w:cs="Times New Roman"/>
          <w:b/>
          <w:sz w:val="28"/>
          <w:szCs w:val="28"/>
        </w:rPr>
      </w:pPr>
    </w:p>
    <w:p w:rsidR="006E4BCA" w:rsidRDefault="006E4BCA" w:rsidP="00663B65">
      <w:pPr>
        <w:ind w:firstLine="709"/>
        <w:rPr>
          <w:rFonts w:ascii="Times New Roman" w:eastAsia="Times New Roman" w:hAnsi="Times New Roman" w:cs="Times New Roman"/>
          <w:b/>
          <w:sz w:val="28"/>
          <w:szCs w:val="28"/>
        </w:rPr>
      </w:pPr>
    </w:p>
    <w:p w:rsidR="006E4BCA" w:rsidRDefault="006E4BCA" w:rsidP="00663B65">
      <w:pPr>
        <w:ind w:firstLine="709"/>
        <w:rPr>
          <w:rFonts w:ascii="Times New Roman" w:eastAsia="Times New Roman" w:hAnsi="Times New Roman" w:cs="Times New Roman"/>
          <w:b/>
          <w:sz w:val="28"/>
          <w:szCs w:val="28"/>
        </w:rPr>
      </w:pPr>
    </w:p>
    <w:p w:rsidR="006E4BCA" w:rsidRDefault="006E4BCA" w:rsidP="00663B65">
      <w:pPr>
        <w:ind w:firstLine="709"/>
        <w:rPr>
          <w:rFonts w:ascii="Times New Roman" w:eastAsia="Times New Roman" w:hAnsi="Times New Roman" w:cs="Times New Roman"/>
          <w:b/>
          <w:sz w:val="28"/>
          <w:szCs w:val="28"/>
        </w:rPr>
      </w:pPr>
    </w:p>
    <w:p w:rsidR="006E4BCA" w:rsidRDefault="006E4BCA" w:rsidP="00663B65">
      <w:pPr>
        <w:ind w:firstLine="709"/>
        <w:rPr>
          <w:rFonts w:ascii="Times New Roman" w:eastAsia="Times New Roman" w:hAnsi="Times New Roman" w:cs="Times New Roman"/>
          <w:b/>
          <w:sz w:val="28"/>
          <w:szCs w:val="28"/>
        </w:rPr>
      </w:pPr>
    </w:p>
    <w:p w:rsidR="006E4BCA" w:rsidRDefault="006E4BCA" w:rsidP="00663B65">
      <w:pPr>
        <w:ind w:firstLine="709"/>
        <w:rPr>
          <w:rFonts w:ascii="Times New Roman" w:eastAsia="Times New Roman" w:hAnsi="Times New Roman" w:cs="Times New Roman"/>
          <w:b/>
          <w:sz w:val="28"/>
          <w:szCs w:val="28"/>
        </w:rPr>
      </w:pPr>
    </w:p>
    <w:p w:rsidR="006E4BCA" w:rsidRDefault="006E4BCA" w:rsidP="00663B65">
      <w:pPr>
        <w:ind w:firstLine="709"/>
        <w:rPr>
          <w:rFonts w:ascii="Times New Roman" w:eastAsia="Times New Roman" w:hAnsi="Times New Roman" w:cs="Times New Roman"/>
          <w:b/>
          <w:sz w:val="28"/>
          <w:szCs w:val="28"/>
        </w:rPr>
      </w:pPr>
    </w:p>
    <w:p w:rsidR="006E4BCA" w:rsidRDefault="006E4BCA" w:rsidP="00663B65">
      <w:pPr>
        <w:ind w:firstLine="709"/>
        <w:rPr>
          <w:rFonts w:ascii="Times New Roman" w:eastAsia="Times New Roman" w:hAnsi="Times New Roman" w:cs="Times New Roman"/>
          <w:b/>
          <w:sz w:val="28"/>
          <w:szCs w:val="28"/>
        </w:rPr>
      </w:pPr>
    </w:p>
    <w:p w:rsidR="006E4BCA" w:rsidRDefault="006E4BCA" w:rsidP="00663B65">
      <w:pPr>
        <w:ind w:firstLine="709"/>
        <w:rPr>
          <w:rFonts w:ascii="Times New Roman" w:eastAsia="Times New Roman" w:hAnsi="Times New Roman" w:cs="Times New Roman"/>
          <w:b/>
          <w:sz w:val="28"/>
          <w:szCs w:val="28"/>
        </w:rPr>
      </w:pPr>
    </w:p>
    <w:p w:rsidR="006E4BCA" w:rsidRDefault="006E4BCA" w:rsidP="00663B65">
      <w:pPr>
        <w:ind w:firstLine="709"/>
        <w:rPr>
          <w:rFonts w:ascii="Times New Roman" w:eastAsia="Times New Roman" w:hAnsi="Times New Roman" w:cs="Times New Roman"/>
          <w:b/>
          <w:sz w:val="28"/>
          <w:szCs w:val="28"/>
        </w:rPr>
      </w:pPr>
    </w:p>
    <w:p w:rsidR="006E4BCA" w:rsidRDefault="006E4BCA" w:rsidP="00663B65">
      <w:pPr>
        <w:ind w:firstLine="709"/>
        <w:rPr>
          <w:rFonts w:ascii="Times New Roman" w:eastAsia="Times New Roman" w:hAnsi="Times New Roman" w:cs="Times New Roman"/>
          <w:b/>
          <w:sz w:val="28"/>
          <w:szCs w:val="28"/>
        </w:rPr>
      </w:pPr>
    </w:p>
    <w:p w:rsidR="006E4BCA" w:rsidRDefault="006E4BCA" w:rsidP="00663B65">
      <w:pPr>
        <w:ind w:firstLine="709"/>
        <w:rPr>
          <w:rFonts w:ascii="Times New Roman" w:eastAsia="Times New Roman" w:hAnsi="Times New Roman" w:cs="Times New Roman"/>
          <w:b/>
          <w:sz w:val="28"/>
          <w:szCs w:val="28"/>
        </w:rPr>
      </w:pPr>
    </w:p>
    <w:p w:rsidR="006E4BCA" w:rsidRDefault="006E4BCA" w:rsidP="00663B65">
      <w:pPr>
        <w:ind w:firstLine="709"/>
        <w:rPr>
          <w:rFonts w:ascii="Times New Roman" w:eastAsia="Times New Roman" w:hAnsi="Times New Roman" w:cs="Times New Roman"/>
          <w:b/>
          <w:sz w:val="28"/>
          <w:szCs w:val="28"/>
        </w:rPr>
      </w:pPr>
    </w:p>
    <w:p w:rsidR="006E4BCA" w:rsidRDefault="006E4BCA" w:rsidP="00663B65">
      <w:pPr>
        <w:ind w:firstLine="709"/>
        <w:rPr>
          <w:rFonts w:ascii="Times New Roman" w:eastAsia="Times New Roman" w:hAnsi="Times New Roman" w:cs="Times New Roman"/>
          <w:b/>
          <w:sz w:val="28"/>
          <w:szCs w:val="28"/>
        </w:rPr>
      </w:pPr>
    </w:p>
    <w:p w:rsidR="006E4BCA" w:rsidRDefault="006E4BCA" w:rsidP="00663B65">
      <w:pPr>
        <w:ind w:firstLine="709"/>
        <w:rPr>
          <w:rFonts w:ascii="Times New Roman" w:eastAsia="Times New Roman" w:hAnsi="Times New Roman" w:cs="Times New Roman"/>
          <w:b/>
          <w:sz w:val="28"/>
          <w:szCs w:val="28"/>
        </w:rPr>
      </w:pPr>
    </w:p>
    <w:p w:rsidR="006E4BCA" w:rsidRDefault="006E4BCA" w:rsidP="00663B65">
      <w:pPr>
        <w:ind w:firstLine="709"/>
        <w:rPr>
          <w:rFonts w:ascii="Times New Roman" w:eastAsia="Times New Roman" w:hAnsi="Times New Roman" w:cs="Times New Roman"/>
          <w:b/>
          <w:sz w:val="28"/>
          <w:szCs w:val="28"/>
        </w:rPr>
      </w:pPr>
    </w:p>
    <w:p w:rsidR="00663B65" w:rsidRPr="00663B65" w:rsidRDefault="00663B65" w:rsidP="00663B65">
      <w:pPr>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2.1.3</w:t>
      </w:r>
      <w:r w:rsidRPr="00663B65">
        <w:rPr>
          <w:rFonts w:ascii="Times New Roman" w:eastAsia="Times New Roman" w:hAnsi="Times New Roman" w:cs="Times New Roman"/>
          <w:b/>
          <w:sz w:val="28"/>
          <w:szCs w:val="28"/>
        </w:rPr>
        <w:t>. РАБОЧАЯ ПРОГРАММА УЧЕБНОГО ПРЕДМЕТА «А</w:t>
      </w:r>
      <w:r w:rsidRPr="00663B65">
        <w:rPr>
          <w:rFonts w:ascii="Times New Roman" w:eastAsia="Times New Roman" w:hAnsi="Times New Roman" w:cs="Times New Roman"/>
          <w:b/>
          <w:sz w:val="28"/>
          <w:szCs w:val="28"/>
        </w:rPr>
        <w:t>Н</w:t>
      </w:r>
      <w:r w:rsidRPr="00663B65">
        <w:rPr>
          <w:rFonts w:ascii="Times New Roman" w:eastAsia="Times New Roman" w:hAnsi="Times New Roman" w:cs="Times New Roman"/>
          <w:b/>
          <w:sz w:val="28"/>
          <w:szCs w:val="28"/>
        </w:rPr>
        <w:t>ГЛИЙСКИЙ ЯЗЫК»</w:t>
      </w:r>
    </w:p>
    <w:p w:rsidR="00663B65" w:rsidRPr="00663B65" w:rsidRDefault="00663B65" w:rsidP="00663B65">
      <w:pPr>
        <w:ind w:firstLine="709"/>
        <w:rPr>
          <w:rFonts w:ascii="Times New Roman" w:eastAsia="Times New Roman" w:hAnsi="Times New Roman"/>
          <w:b/>
          <w:sz w:val="28"/>
          <w:szCs w:val="28"/>
        </w:rPr>
      </w:pPr>
    </w:p>
    <w:p w:rsidR="00663B65" w:rsidRPr="00663B65" w:rsidRDefault="00663B65" w:rsidP="00663B65">
      <w:pPr>
        <w:widowControl/>
        <w:autoSpaceDE/>
        <w:autoSpaceDN/>
        <w:adjustRightInd/>
        <w:ind w:firstLine="709"/>
        <w:rPr>
          <w:rFonts w:ascii="Times New Roman" w:eastAsia="Times New Roman" w:hAnsi="Times New Roman" w:cs="Times New Roman"/>
          <w:b/>
          <w:i/>
          <w:sz w:val="28"/>
          <w:szCs w:val="28"/>
          <w:lang w:eastAsia="en-US"/>
        </w:rPr>
      </w:pPr>
      <w:r w:rsidRPr="00663B65">
        <w:rPr>
          <w:rFonts w:ascii="Times New Roman" w:eastAsia="Times New Roman" w:hAnsi="Times New Roman" w:cs="Times New Roman"/>
          <w:b/>
          <w:i/>
          <w:sz w:val="28"/>
          <w:szCs w:val="28"/>
          <w:lang w:eastAsia="en-US"/>
        </w:rPr>
        <w:t>Рабочая программа учебного предмета «Английский язык» составлена в соответствии с ФГОС ООО и Ф</w:t>
      </w:r>
      <w:r>
        <w:rPr>
          <w:rFonts w:ascii="Times New Roman" w:eastAsia="Times New Roman" w:hAnsi="Times New Roman" w:cs="Times New Roman"/>
          <w:b/>
          <w:i/>
          <w:sz w:val="28"/>
          <w:szCs w:val="28"/>
          <w:lang w:eastAsia="en-US"/>
        </w:rPr>
        <w:t>АОП ООО.</w:t>
      </w:r>
    </w:p>
    <w:p w:rsidR="00663B65" w:rsidRPr="00663B65" w:rsidRDefault="00663B65" w:rsidP="00663B65">
      <w:pPr>
        <w:tabs>
          <w:tab w:val="left" w:pos="1522"/>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Рабочая программа по учебному предмету «Английский язык» (далее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ответственно - программа по английскому языку, английский язык</w:t>
      </w:r>
      <w:r>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rPr>
        <w:t xml:space="preserve"> включает пояснительную записку, содержание обучения, планируемые результаты осво</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ния программы по английскому языку.</w:t>
      </w:r>
    </w:p>
    <w:p w:rsidR="00663B65" w:rsidRPr="00663B65" w:rsidRDefault="00663B65" w:rsidP="00663B65">
      <w:pPr>
        <w:tabs>
          <w:tab w:val="left" w:pos="1553"/>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1) ПОЯСНИТЕЛЬНАЯ ЗАПИСКА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Программа по английскому языку на уровне основного общего образов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составлена на основе требований к результатам освоения основной образ</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вательной программы, представленных в ФГОС ООО, а также на основе хара</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теристики планируемых результатов духовно-нравственного развития, восп</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тания и социализации обучающихся, представленной в федеральной рабочей программе воспитания.</w:t>
      </w:r>
    </w:p>
    <w:p w:rsidR="00763727"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Программа по английскому языку устанавливает распределение обяз</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тельного предметного содержания по годам обучения, последовательность их изучения с учётом особенностей структуры английского языка, межпредметных связей английского языка с содержанием учебных предметов, изучаемых на уровне основного общего образования, с учётом возрастных особенностей об</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 xml:space="preserve">чающихся.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 программе по английскому языку для основного общего образования предусмотрено развитие речевых умений и языковых навыков, представленных в рабочей программе по английскому языку начального общего образования, что обеспечивает преемственность между уровнями общего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Изучение английского языка направлено на формирование коммуник</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тивной культуры обучающихся, осознание роли иностранного языка как и</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струмента межличностного и межкультурного взаимодействия, способствует общему речевому развитию обучающихся, воспитанию гражданской иденти</w:t>
      </w:r>
      <w:r w:rsidRPr="00663B65">
        <w:rPr>
          <w:rFonts w:ascii="Times New Roman" w:eastAsia="Times New Roman" w:hAnsi="Times New Roman" w:cs="Times New Roman"/>
          <w:sz w:val="28"/>
          <w:szCs w:val="28"/>
        </w:rPr>
        <w:t>ч</w:t>
      </w:r>
      <w:r w:rsidRPr="00663B65">
        <w:rPr>
          <w:rFonts w:ascii="Times New Roman" w:eastAsia="Times New Roman" w:hAnsi="Times New Roman" w:cs="Times New Roman"/>
          <w:sz w:val="28"/>
          <w:szCs w:val="28"/>
        </w:rPr>
        <w:t>ности, расширению кругозора, воспитанию чувств и эмоций.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Построение программы по английскому языку имеет нелинейный хара</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вторяются и закрепляются на новом лексическом материале и расширяющемся тематическом содержании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Возрастание значимости владения иностранными языками приводит к п</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реосмыслению целей и содержания обучения иностранному (английскому) языку.</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Цели иноязычного образования формулируются на ценностном, когн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тивном и прагматическом уровнях и воплощаются в личностных, метапредме</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ных и предметных результатах обучения. Иностранные языки являются сре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ством общения и самореализации и социальной адаптации, развития умений поиска, обработки и использования информации в познавательных целях, о</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lastRenderedPageBreak/>
        <w:t>ним из средств воспитания гражданина, патриота, развития национального с</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мосознания.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Целью иноязычного образования является формирование коммуник</w:t>
      </w:r>
      <w:r w:rsidRPr="00663B65">
        <w:rPr>
          <w:rFonts w:ascii="Times New Roman" w:eastAsia="Times New Roman" w:hAnsi="Times New Roman" w:cs="Times New Roman"/>
          <w:b/>
          <w:i/>
          <w:sz w:val="28"/>
          <w:szCs w:val="28"/>
        </w:rPr>
        <w:t>а</w:t>
      </w:r>
      <w:r w:rsidRPr="00663B65">
        <w:rPr>
          <w:rFonts w:ascii="Times New Roman" w:eastAsia="Times New Roman" w:hAnsi="Times New Roman" w:cs="Times New Roman"/>
          <w:b/>
          <w:i/>
          <w:sz w:val="28"/>
          <w:szCs w:val="28"/>
        </w:rPr>
        <w:t>тивной компетенции обучающихся в единстве таких её составляющих, как:</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речевая компетенция - развитие коммуникативных умений в четырёх основных видах речевой деятельности (говорении, аудировании, чтении, пис</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языковая компетенция - овладение новыми языковыми средствами (ф</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нетическими, орфографическими, лексическими, грамматическими) в соотве</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социокультурная (межкультурная) компетенция - приобщение к культ</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ре, традициям стран (страны) изучаемого языка в рамках тем и ситуаций общ</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ния, отвечающих опыту, интересам, психологическим особенностям обуча</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щихся 5-9 классов на разных этапах (5-7 и 8-9 классы), формирование умения представлять свою страну, её культуру в условиях межкультурного 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свою страну, её культуру в условиях межкультурного 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Наряду с иноязычной коммуникативной компетенцией средствами а</w:t>
      </w:r>
      <w:r w:rsidRPr="00663B65">
        <w:rPr>
          <w:rFonts w:ascii="Times New Roman" w:eastAsia="Times New Roman" w:hAnsi="Times New Roman" w:cs="Times New Roman"/>
          <w:i/>
          <w:sz w:val="28"/>
          <w:szCs w:val="28"/>
        </w:rPr>
        <w:t>н</w:t>
      </w:r>
      <w:r w:rsidRPr="00663B65">
        <w:rPr>
          <w:rFonts w:ascii="Times New Roman" w:eastAsia="Times New Roman" w:hAnsi="Times New Roman" w:cs="Times New Roman"/>
          <w:i/>
          <w:sz w:val="28"/>
          <w:szCs w:val="28"/>
        </w:rPr>
        <w:t>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i/>
          <w:sz w:val="28"/>
          <w:szCs w:val="28"/>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w:t>
      </w:r>
      <w:r w:rsidRPr="00663B65">
        <w:rPr>
          <w:rFonts w:ascii="Times New Roman" w:eastAsia="Times New Roman" w:hAnsi="Times New Roman" w:cs="Times New Roman"/>
          <w:sz w:val="28"/>
          <w:szCs w:val="28"/>
        </w:rPr>
        <w:t xml:space="preserve">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ектная деятельность и другие) и использования современных средств обучения.</w:t>
      </w:r>
    </w:p>
    <w:p w:rsidR="00663B65" w:rsidRPr="00763727" w:rsidRDefault="00663B65" w:rsidP="00663B65">
      <w:pPr>
        <w:autoSpaceDE/>
        <w:autoSpaceDN/>
        <w:adjustRightInd/>
        <w:ind w:firstLine="709"/>
        <w:rPr>
          <w:rFonts w:ascii="Times New Roman" w:eastAsia="Times New Roman" w:hAnsi="Times New Roman" w:cs="Times New Roman"/>
          <w:sz w:val="28"/>
          <w:szCs w:val="28"/>
        </w:rPr>
      </w:pPr>
    </w:p>
    <w:p w:rsidR="00663B65" w:rsidRPr="00663B65" w:rsidRDefault="00663B65" w:rsidP="00663B65">
      <w:pPr>
        <w:autoSpaceDE/>
        <w:autoSpaceDN/>
        <w:adjustRightInd/>
        <w:ind w:firstLine="709"/>
        <w:rPr>
          <w:rFonts w:ascii="Times New Roman" w:eastAsia="Times New Roman" w:hAnsi="Times New Roman" w:cs="Times New Roman"/>
          <w:color w:val="FF0000"/>
          <w:sz w:val="28"/>
          <w:szCs w:val="28"/>
        </w:rPr>
      </w:pPr>
      <w:r w:rsidRPr="00663B65">
        <w:rPr>
          <w:rFonts w:ascii="Times New Roman" w:eastAsia="Times New Roman" w:hAnsi="Times New Roman" w:cs="Times New Roman"/>
          <w:b/>
          <w:sz w:val="28"/>
          <w:szCs w:val="28"/>
          <w:lang w:eastAsia="en-US"/>
        </w:rPr>
        <w:t>2) СОДЕРЖАНИЕ УЧЕБНОГО ПРЕДМЕТА «</w:t>
      </w:r>
      <w:r w:rsidRPr="00663B65">
        <w:rPr>
          <w:rFonts w:ascii="Times New Roman" w:eastAsia="Times New Roman" w:hAnsi="Times New Roman" w:cs="Times New Roman"/>
          <w:b/>
          <w:sz w:val="28"/>
          <w:szCs w:val="28"/>
        </w:rPr>
        <w:t>АНГЛИЙСКИЙ ЯЗЫК</w:t>
      </w:r>
      <w:r w:rsidRPr="00663B65">
        <w:rPr>
          <w:rFonts w:ascii="Times New Roman" w:eastAsia="Times New Roman" w:hAnsi="Times New Roman" w:cs="Times New Roman"/>
          <w:b/>
          <w:sz w:val="28"/>
          <w:szCs w:val="28"/>
          <w:lang w:eastAsia="en-US"/>
        </w:rPr>
        <w:t>» НА УРОВНЕ ООО</w:t>
      </w:r>
    </w:p>
    <w:p w:rsidR="00663B65" w:rsidRPr="00663B65" w:rsidRDefault="00663B65" w:rsidP="00663B65">
      <w:pPr>
        <w:rPr>
          <w:rFonts w:ascii="Times New Roman" w:eastAsia="Times New Roman" w:hAnsi="Times New Roman" w:cs="Times New Roman"/>
          <w:b/>
          <w:sz w:val="28"/>
          <w:szCs w:val="28"/>
        </w:rPr>
      </w:pPr>
    </w:p>
    <w:p w:rsidR="00663B65" w:rsidRPr="00663B65" w:rsidRDefault="00663B65" w:rsidP="00663B65">
      <w:pPr>
        <w:autoSpaceDE/>
        <w:autoSpaceDN/>
        <w:adjustRightInd/>
        <w:ind w:firstLine="709"/>
        <w:jc w:val="center"/>
        <w:rPr>
          <w:rFonts w:ascii="Times New Roman" w:eastAsia="Times New Roman" w:hAnsi="Times New Roman" w:cs="Times New Roman"/>
          <w:color w:val="FF0000"/>
          <w:sz w:val="28"/>
          <w:szCs w:val="28"/>
        </w:rPr>
      </w:pPr>
      <w:r w:rsidRPr="00663B65">
        <w:rPr>
          <w:rFonts w:ascii="Times New Roman" w:eastAsia="Times New Roman" w:hAnsi="Times New Roman" w:cs="Times New Roman"/>
          <w:b/>
          <w:sz w:val="28"/>
          <w:szCs w:val="28"/>
        </w:rPr>
        <w:t>СОДЕРЖАНИЕ ОБУЧЕНИЯ В 5 КЛАССЕ</w:t>
      </w:r>
    </w:p>
    <w:p w:rsidR="00663B65" w:rsidRPr="00663B65" w:rsidRDefault="00663B65" w:rsidP="00663B65">
      <w:pPr>
        <w:tabs>
          <w:tab w:val="left" w:pos="179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зуя рецептивные и продуктивные виды речевой деятельности в рамках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Моя семья. Мои друзья. Семейные праздники: день рождения, Новый год.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здоровое питание.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Покупки: одежда, обувь и продукты 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школьная форма, изучаемые предметы. Пер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Каникулы в различное время года. Виды отдыха.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дикие и домашние животные. Погода.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Родной город (село).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достопримечательности, культурные особенности (наци</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нальные праздники, традиции, обычаи).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Выдающиеся люди родной страны и страны (стран) изучаемого языка: писатели, поэты.</w:t>
      </w:r>
    </w:p>
    <w:p w:rsidR="00663B65" w:rsidRPr="00663B65" w:rsidRDefault="00663B65" w:rsidP="00663B65">
      <w:pPr>
        <w:tabs>
          <w:tab w:val="left" w:pos="1977"/>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1977"/>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i/>
          <w:sz w:val="28"/>
          <w:szCs w:val="28"/>
        </w:rPr>
        <w:t>Развитие коммуникативных умений диалогической речи на базе умений, сформированных на уровне начального общего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 этикетного характера: начинать, поддерживать и заканчивать разговор (в т.ч. разговор по телефону), поздравлять с праздником и вежливо 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агировать на поздравление, выражать благодарность, вежливо соглашаться на предложение и 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диалог-побуждение к действию: обращаться с просьбой, вежливо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глашаться (не соглашаться) выполнить просьбу, приглашать собеседника к совместной деятельности, вежливо соглашаться (не соглашаться) на предлож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ние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диалог-расспрос: сообщать фактическую информацию, отвечая на 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просы разных видов; запрашивать интересующую информацию.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Вышеперечисленные умения диалогической речи развиваются в ста</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дартных ситуациях неофициального общения с использованием речевых ситу</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ций, ключевых слов и (или) иллюстраций, фотографий с соблюдением норм 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чевого этикета, принятых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5 реплик со стороны каждого собеседника.</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Развитие коммуникативных умений монологической речи на базе умений, сформированных на уровне начального общего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устных связных монологических высказываний с использов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нием основных коммуникативных типов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описание (предмета, внешности и одежды человека), в т.ч. характер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стика (черты характера реального человека или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повествование (сообщение);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изложение (пересказ) основного содержания прочитанного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краткое изложение результатов выполненной проектной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циях неофициального общения с использованием ключевых слов, вопросов, плана и (или) иллюстраций, фотографий.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монологического высказывания - 5-6 фраз.</w:t>
      </w:r>
    </w:p>
    <w:p w:rsidR="00663B65" w:rsidRPr="00663B65" w:rsidRDefault="00663B65" w:rsidP="00663B65">
      <w:pPr>
        <w:tabs>
          <w:tab w:val="left" w:pos="2009"/>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Развитие коммуникативных умений аудирования на базе умений, сфо</w:t>
      </w:r>
      <w:r w:rsidRPr="00663B65">
        <w:rPr>
          <w:rFonts w:ascii="Times New Roman" w:eastAsia="Times New Roman" w:hAnsi="Times New Roman" w:cs="Times New Roman"/>
          <w:i/>
          <w:sz w:val="28"/>
          <w:szCs w:val="28"/>
        </w:rPr>
        <w:t>р</w:t>
      </w:r>
      <w:r w:rsidRPr="00663B65">
        <w:rPr>
          <w:rFonts w:ascii="Times New Roman" w:eastAsia="Times New Roman" w:hAnsi="Times New Roman" w:cs="Times New Roman"/>
          <w:i/>
          <w:sz w:val="28"/>
          <w:szCs w:val="28"/>
        </w:rPr>
        <w:t>мированных на уровне начального общего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при непосредственном общении: понимание на слух речи учителя и о</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ноклассников и вербальная (невербальная) реакция на услышанное;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при опосредованном общении: дальнейшее развитие умений восприятия и понимания на слух несложных адаптированных аутентичных текстов, соде</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жащих отдельные незнакомые слова, с разной глубиной проникновения в их содержание в зависимости от поставленной коммуникативной задачи: с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манием основного содержания, с пониманием запрашиваемой информации с использованием и без использования иллюстраций.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мом на слух тексте, игнорировать незнакомые слова, несущественные для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нимания основного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Время звучания текста (текстов) для аудирования - до 1 минуты.</w:t>
      </w:r>
    </w:p>
    <w:p w:rsidR="00663B65" w:rsidRPr="00663B65" w:rsidRDefault="00663B65" w:rsidP="00663B65">
      <w:pPr>
        <w:tabs>
          <w:tab w:val="left" w:pos="2009"/>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мые слова, с различной глубиной проникновения в их содержание в зависим</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сти от поставленной коммуникативной задачи: с пониманием основного соде</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жания, с пониманием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и понимание представленной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беседа (диалог), рассказ, сказка, сообщение личного характера, отрывок из статьи научно-популярного характера, сообщение и</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формационного характера, стихотворение; несплошной текст (таблица).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- 180-200 слов.</w:t>
      </w:r>
    </w:p>
    <w:p w:rsidR="00663B65" w:rsidRPr="00663B65" w:rsidRDefault="00663B65" w:rsidP="00663B65">
      <w:pPr>
        <w:tabs>
          <w:tab w:val="left" w:pos="198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 на базе умений, сформированных на уровне начального общего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списывание текста и выписывание из него слов, словосочетаний, пре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ложений в соответствии с решаемой коммуникативной задачей;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написание коротких поздравлений с праздниками (с Новым годом, Ро</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lastRenderedPageBreak/>
        <w:t>деством, днём рождения);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заполнение анкет и формуляров: сообщение о себе основных сведений в соответствии с нормами,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663B65" w:rsidRPr="00663B65" w:rsidRDefault="00663B65" w:rsidP="00663B65">
      <w:pPr>
        <w:tabs>
          <w:tab w:val="left" w:pos="1787"/>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2003"/>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без ошибок, ведущих к сбою в коммуникации, 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адаптированных аутентичных текстов, постр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енных на изученном языковом материале, с соблюдением правил чтения и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ответствующей интонации, демонстрирующее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вслух: беседа (диалог), рассказ, отрывок из статьи научно-популярного характера, сообщение информационного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90 слов.</w:t>
      </w:r>
    </w:p>
    <w:p w:rsidR="00663B65" w:rsidRPr="00663B65" w:rsidRDefault="00663B65" w:rsidP="00663B65">
      <w:pPr>
        <w:tabs>
          <w:tab w:val="left" w:pos="2003"/>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общения личного характера.</w:t>
      </w:r>
    </w:p>
    <w:p w:rsidR="00663B65" w:rsidRPr="00663B65" w:rsidRDefault="00663B65" w:rsidP="00663B65">
      <w:pPr>
        <w:tabs>
          <w:tab w:val="left" w:pos="2003"/>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в рамках тематического содержания речи, с соблюдением существу</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щей в английском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Основные способы словообразования: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аффиксация: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существительных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er</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or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teacher</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visitor</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scientist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tourist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sion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tion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discussion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invitation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прилагательных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ful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wonderful</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ian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Russian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American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наречий при помощи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recently</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прилагательных, имён существительных и наречий при помощи отрицательного префикса </w:t>
      </w:r>
      <w:r w:rsidRPr="00663B65">
        <w:rPr>
          <w:rFonts w:ascii="Times New Roman" w:eastAsia="Times New Roman" w:hAnsi="Times New Roman" w:cs="Times New Roman"/>
          <w:sz w:val="28"/>
          <w:szCs w:val="28"/>
          <w:lang w:val="en-US" w:eastAsia="en-US"/>
        </w:rPr>
        <w:t>un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unhappy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unreality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unusually</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202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Предложения с несколькими обстоятельствами, следующими в опред</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лённом порядке.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Вопросительные предложения (альтернативный и разделительный вопр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 xml:space="preserve">сы в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FutureSimpleTense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Глаголы в видовременных формах действительного залога в изъявител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 xml:space="preserve">ном наклонении в </w:t>
      </w:r>
      <w:r w:rsidRPr="00663B65">
        <w:rPr>
          <w:rFonts w:ascii="Times New Roman" w:eastAsia="Times New Roman" w:hAnsi="Times New Roman" w:cs="Times New Roman"/>
          <w:sz w:val="28"/>
          <w:szCs w:val="28"/>
          <w:lang w:val="en-US" w:eastAsia="en-US"/>
        </w:rPr>
        <w:t>PresentPerfectTense</w:t>
      </w:r>
      <w:r w:rsidRPr="00663B65">
        <w:rPr>
          <w:rFonts w:ascii="Times New Roman" w:eastAsia="Times New Roman" w:hAnsi="Times New Roman" w:cs="Times New Roman"/>
          <w:sz w:val="28"/>
          <w:szCs w:val="28"/>
        </w:rPr>
        <w:t>в повествовательных (утвердительных и отрицательных) и вопросительных предложениях.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Имена существительные во множественном числе, в т.ч. имена существ</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тельные, имеющие форму только множественного числа.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Имена существительные с причастиями настоящего и прошедшего вр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мени.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Наречия в положительной, сравнительной и превосходной степенях,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разованные по правилу, и исключения.</w:t>
      </w:r>
    </w:p>
    <w:p w:rsidR="00663B65" w:rsidRPr="00663B65" w:rsidRDefault="00663B65" w:rsidP="00663B65">
      <w:pPr>
        <w:tabs>
          <w:tab w:val="left" w:pos="181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социокультурных элементов речевого поведе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ческого этикета в стране (странах) изучаемого языка в рамках тематического содержания (в ситуациях общения, в т.ч. «В семье», «В школе», «На улице»).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в устной и письменной речи наиболее употреб</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тельной тематической фоновой лексики в рамках отобранного тематического содержания (некоторые национальные праздники, традиции в проведении дос</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га и питании).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социокультурного портрета родной страны и страны (стран) из</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ностями, выдающимися людьми и другое), с доступными в языковом отнош</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нии образцами детской поэзии и прозы на английском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писать свои имя и фамилию, а также имена и фамилии своих родстве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ников и друзей на английском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свой адрес на английском языке (в анкете, форм</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ляре);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некоторые культурные явления родной страны и страны (стран) изучаемого языка (основные национальные праздники, трад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ции в проведении досуга и питании).</w:t>
      </w:r>
    </w:p>
    <w:p w:rsidR="00663B65" w:rsidRPr="00663B65" w:rsidRDefault="00663B65" w:rsidP="00663B65">
      <w:pPr>
        <w:tabs>
          <w:tab w:val="left" w:pos="1785"/>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в т.ч. контекстуал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ной, догадки.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формулировании собственных высказываний, ключ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Игнорирование информации, не являющейся необходимой для поним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 xml:space="preserve">ния основного содержания, прочитанного (прослушанного) текста или для </w:t>
      </w:r>
      <w:r w:rsidRPr="00663B65">
        <w:rPr>
          <w:rFonts w:ascii="Times New Roman" w:eastAsia="Times New Roman" w:hAnsi="Times New Roman" w:cs="Times New Roman"/>
          <w:sz w:val="28"/>
          <w:szCs w:val="28"/>
        </w:rPr>
        <w:lastRenderedPageBreak/>
        <w:t>нахождения в тексте запрашиваемой информации.</w:t>
      </w:r>
    </w:p>
    <w:p w:rsidR="00663B65" w:rsidRPr="00663B65" w:rsidRDefault="00663B65" w:rsidP="00663B65">
      <w:pPr>
        <w:autoSpaceDE/>
        <w:autoSpaceDN/>
        <w:adjustRightInd/>
        <w:ind w:firstLine="709"/>
        <w:jc w:val="center"/>
        <w:rPr>
          <w:rFonts w:ascii="Times New Roman" w:eastAsia="Times New Roman" w:hAnsi="Times New Roman" w:cs="Times New Roman"/>
          <w:b/>
          <w:sz w:val="28"/>
          <w:szCs w:val="28"/>
        </w:rPr>
      </w:pPr>
    </w:p>
    <w:p w:rsidR="00663B65" w:rsidRPr="00663B65" w:rsidRDefault="00663B65" w:rsidP="00663B65">
      <w:pPr>
        <w:autoSpaceDE/>
        <w:autoSpaceDN/>
        <w:adjustRightInd/>
        <w:ind w:firstLine="709"/>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СОДЕРЖАНИЕ ОБУЧЕНИЯ В 6 КЛАССЕ</w:t>
      </w:r>
    </w:p>
    <w:p w:rsidR="00663B65" w:rsidRPr="00663B65" w:rsidRDefault="00663B65" w:rsidP="00663B65">
      <w:pPr>
        <w:tabs>
          <w:tab w:val="left" w:pos="181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зуя рецептивные и продуктивные виды речевой деятельности в рамках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Взаимоотношения в семье и с друзьями. Семейные праздники.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театр, 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фитнес, сбалансированное питание.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одежда, обувь и продукты 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школьная форма, изучаемые предметы, люб</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мый предмет, правила поведения в школе. Переписка с иностранными сверс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Переписка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Каникулы в различное время года. Виды отдыха.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Путешествия по России и иностранным странам.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дикие и домашние животные. Климат, погода.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Жизнь в городе и сельской местности. Описание родного города (села).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Выдающиеся люди родной страны и страны (стран) изучаемого языка: писатели, поэты, учёные.</w:t>
      </w:r>
    </w:p>
    <w:p w:rsidR="00663B65" w:rsidRPr="00663B65" w:rsidRDefault="00663B65" w:rsidP="00663B65">
      <w:pPr>
        <w:tabs>
          <w:tab w:val="left" w:pos="202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2026"/>
        </w:tabs>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sz w:val="28"/>
          <w:szCs w:val="28"/>
        </w:rPr>
        <w:t>Развитие коммуникативных умений диалогической речи, а именно ум</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вести: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 этикетного характера: начинать, поддерживать и заканчивать разговор, вежливо переспрашивать, поздравлять с праздником, выражать пож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лания и вежливо реагировать на поздравление, выражать благодарность, ве</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t>ливо соглашаться на предложение и 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диалог-побуждение к действию: обращаться с просьбой, вежливо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глашаться (не соглашаться) выполнить просьбу, приглашать собеседника к совместной деятельности, вежливо соглашаться (не соглашаться) на предлож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ние собеседника, объясняя причину своего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диалог-расспрос: сообщать фактическую информацию, отвечая на 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просы разных видов, выражать своё отношение к обсуждаемым фактам и соб</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тиям, запрашивать интересующую информацию, переходить с позиции спр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шивающего на позицию отвечающего и наоборот.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Вышеперечисленные умения диалогической речи развиваются в ста</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дартных ситуациях неофициального общения в рамках тематического содерж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lastRenderedPageBreak/>
        <w:t>ния речи с использованием речевых ситуаций, ключевых слов и (или) илл</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страций, фотографий с соблюдением норм речевого этикета, принятых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5 реплик со стороны каждого собеседника.</w:t>
      </w:r>
    </w:p>
    <w:p w:rsidR="00663B65" w:rsidRPr="00663B65" w:rsidRDefault="00663B65" w:rsidP="00663B65">
      <w:pPr>
        <w:tabs>
          <w:tab w:val="left" w:pos="2221"/>
        </w:tabs>
        <w:autoSpaceDE/>
        <w:autoSpaceDN/>
        <w:adjustRightInd/>
        <w:ind w:left="709" w:firstLine="0"/>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монологической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устных связных монологических высказываний с использов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нием основных коммуникативных типов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описание (предмета, внешности и одежды человека), в т.ч. характер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стика (черты характера реального человека или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повествование (сообщение);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изложение (пересказ) основного содержания прочитанного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краткое изложение результатов выполненной проектной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циях неофициального общения в рамках тематического содержания речи с 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пользованием ключевых слов, плана, вопросов, таблиц и (или) иллюстраций, фотографий.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монологического высказывания - 7-8 фраз.</w:t>
      </w:r>
    </w:p>
    <w:p w:rsidR="00663B65" w:rsidRPr="00663B65" w:rsidRDefault="00663B65" w:rsidP="00663B65">
      <w:pPr>
        <w:tabs>
          <w:tab w:val="left" w:pos="2221"/>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непосредственном общении: понимание на слух речи учителя и о</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ноклассников и вербальная (невербальная) реакция на услышанное.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опосредованном общении: дальнейшее развитие восприятия и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мания на слух несложных адаптированных аутентичных аудиотекстов, соде</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жащих отдельные незнакомые слова, с разной глубиной проникновения в их содержание в зависимости от поставленной коммуникативной задачи: с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манием основного содержания, с пониманием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мом на слух тексте; игнорировать незнакомые слова, несущественные для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нимания основного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аудирования: высказывания собеседников в ситуациях повс</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дневного общения, диалог (беседа), рассказ, сообщение информационного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Время звучания текста (текстов) для аудирования - до 1,5 минуты.</w:t>
      </w:r>
    </w:p>
    <w:p w:rsidR="00663B65" w:rsidRPr="00663B65"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умения читать про себя и понимать адаптированные аутенти</w:t>
      </w:r>
      <w:r w:rsidRPr="00663B65">
        <w:rPr>
          <w:rFonts w:ascii="Times New Roman" w:eastAsia="Times New Roman" w:hAnsi="Times New Roman" w:cs="Times New Roman"/>
          <w:sz w:val="28"/>
          <w:szCs w:val="28"/>
        </w:rPr>
        <w:t>ч</w:t>
      </w:r>
      <w:r w:rsidRPr="00663B65">
        <w:rPr>
          <w:rFonts w:ascii="Times New Roman" w:eastAsia="Times New Roman" w:hAnsi="Times New Roman" w:cs="Times New Roman"/>
          <w:sz w:val="28"/>
          <w:szCs w:val="28"/>
        </w:rPr>
        <w:t>ные тексты разных жанров и стилей, содержащие отдельные незнакомые слова, с различной глубиной проникновения в их содержание в зависимости от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ставленной коммуникативной задачи: с пониманием основного содержания, с пониманием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lastRenderedPageBreak/>
        <w:t>ва, несущественные для понимания основного содержания, понимать интерн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циональные слова в контексте. Чтение с пониманием запрашиваемой информ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ции предполагает умения находить в прочитанном тексте и понимать запраш</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ваемую информацию.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и понимание представленной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беседа; отрывок из художественного произведения, в т.ч. рассказ, сказка, отрывок из статьи научно-популярного характера, сообщ</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ние информационного характера, сообщение личного характера, объявление, кулинарный рецепт, стихотворение, несплошной текст (таблица).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- 250-300 слов.</w:t>
      </w:r>
    </w:p>
    <w:p w:rsidR="00663B65" w:rsidRPr="00663B65" w:rsidRDefault="00663B65" w:rsidP="00663B65">
      <w:pPr>
        <w:tabs>
          <w:tab w:val="left" w:pos="2005"/>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списывание текста и выписывание из него слов, словосочетаний, пре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ложений в соответствии с решаемой коммуникативной задачей;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заполнение анкет и формуляров: сообщение о себе основных сведений в соответствии с нормами, принятыми в англоговорящих странах;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небольшого письменного высказывания с использованием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разца, плана, иллюстраций. Объём письменного высказывания - до 70 слов.</w:t>
      </w:r>
    </w:p>
    <w:p w:rsidR="00663B65" w:rsidRPr="00663B65" w:rsidRDefault="00663B65" w:rsidP="00663B65">
      <w:pPr>
        <w:tabs>
          <w:tab w:val="left" w:pos="179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200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без фонематических ошибок, ведущих к сбою в ко</w:t>
      </w:r>
      <w:r w:rsidRPr="00663B65">
        <w:rPr>
          <w:rFonts w:ascii="Times New Roman" w:eastAsia="Times New Roman" w:hAnsi="Times New Roman" w:cs="Times New Roman"/>
          <w:sz w:val="28"/>
          <w:szCs w:val="28"/>
        </w:rPr>
        <w:t>м</w:t>
      </w:r>
      <w:r w:rsidRPr="00663B65">
        <w:rPr>
          <w:rFonts w:ascii="Times New Roman" w:eastAsia="Times New Roman" w:hAnsi="Times New Roman" w:cs="Times New Roman"/>
          <w:sz w:val="28"/>
          <w:szCs w:val="28"/>
        </w:rPr>
        <w:t>муникации, произнесение слов с соблюдением правильного ударения и фраз с соблюдением их ритмико-интонационных особенностей, в т.ч. отсутствия фр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зового ударения на служебных словах, чтение новых слов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адаптированных аутентичных текстов, постр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енных на изученном языковом материале, с соблюдением правил чтения и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ответствующей интонации, демонстрирующее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вслух: сообщение информационного характера, отр</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вок из статьи научно-популярного характера, рассказ, диалог (беседа).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95 слов.</w:t>
      </w:r>
    </w:p>
    <w:p w:rsidR="00663B65" w:rsidRPr="00663B65" w:rsidRDefault="00663B65" w:rsidP="00663B65">
      <w:pPr>
        <w:tabs>
          <w:tab w:val="left" w:pos="2041"/>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общения личного характера.</w:t>
      </w:r>
    </w:p>
    <w:p w:rsidR="00663B65" w:rsidRPr="00663B65" w:rsidRDefault="00663B65" w:rsidP="00663B65">
      <w:pPr>
        <w:tabs>
          <w:tab w:val="left" w:pos="204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Распознавание и употребление в устной и письменной речи лексических </w:t>
      </w:r>
      <w:r w:rsidRPr="00663B65">
        <w:rPr>
          <w:rFonts w:ascii="Times New Roman" w:eastAsia="Times New Roman" w:hAnsi="Times New Roman" w:cs="Times New Roman"/>
          <w:sz w:val="28"/>
          <w:szCs w:val="28"/>
        </w:rPr>
        <w:lastRenderedPageBreak/>
        <w:t>единиц (слов, словосочетаний, речевых клише), обслуживающих ситуации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в рамках тематического содержания речи, с соблюдением существу</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щей в английском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тивного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Основные способы словообразования: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аффиксация: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существительных при помощи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reading</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прилагательных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typical</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amazing</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less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useless</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ive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impressive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Синонимы. Антонимы. Интернациональные слова.</w:t>
      </w:r>
    </w:p>
    <w:p w:rsidR="00663B65" w:rsidRPr="00663B65" w:rsidRDefault="00663B65" w:rsidP="00663B65">
      <w:pPr>
        <w:tabs>
          <w:tab w:val="left" w:pos="204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Сложноподчинённые предложения с придаточными определительными с союзными словами </w:t>
      </w:r>
      <w:r w:rsidRPr="00663B65">
        <w:rPr>
          <w:rFonts w:ascii="Times New Roman" w:eastAsia="Times New Roman" w:hAnsi="Times New Roman" w:cs="Times New Roman"/>
          <w:sz w:val="28"/>
          <w:szCs w:val="28"/>
          <w:lang w:val="en-US" w:eastAsia="en-US"/>
        </w:rPr>
        <w:t>who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which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that</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Сложноподчинённые предложения с придаточными времени с союзами </w:t>
      </w:r>
      <w:r w:rsidRPr="00663B65">
        <w:rPr>
          <w:rFonts w:ascii="Times New Roman" w:eastAsia="Times New Roman" w:hAnsi="Times New Roman" w:cs="Times New Roman"/>
          <w:sz w:val="28"/>
          <w:szCs w:val="28"/>
          <w:lang w:val="en-US" w:eastAsia="en-US"/>
        </w:rPr>
        <w:t>for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since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Предложения с конструкциями </w:t>
      </w:r>
      <w:r w:rsidRPr="00663B65">
        <w:rPr>
          <w:rFonts w:ascii="Times New Roman" w:eastAsia="Times New Roman" w:hAnsi="Times New Roman" w:cs="Times New Roman"/>
          <w:sz w:val="28"/>
          <w:szCs w:val="28"/>
          <w:lang w:val="en-US" w:eastAsia="en-US"/>
        </w:rPr>
        <w:t>as</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as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notso</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as</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Все типы вопросительных предложений (общий, специальный, альтерн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 xml:space="preserve">тивный, разделительный вопросы) в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PastContinuousTense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Глаголы в видо-временных формах действительного залога в изъявител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 xml:space="preserve">ном наклонении в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PastContinuousTense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Модальныеглаголыиихэквиваленты</w:t>
      </w:r>
      <w:r w:rsidRPr="00663B65">
        <w:rPr>
          <w:rFonts w:ascii="Times New Roman" w:eastAsia="Times New Roman" w:hAnsi="Times New Roman" w:cs="Times New Roman"/>
          <w:sz w:val="28"/>
          <w:szCs w:val="28"/>
          <w:lang w:val="en-US" w:eastAsia="en-US"/>
        </w:rPr>
        <w:t>(can/be able to, must/have to, may, should,need).</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Слова, выражающие количество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little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alittle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few</w:t>
      </w:r>
      <w:r w:rsidRPr="00663B65">
        <w:rPr>
          <w:rFonts w:ascii="Times New Roman" w:eastAsia="Times New Roman" w:hAnsi="Times New Roman" w:cs="Times New Roman"/>
          <w:sz w:val="28"/>
          <w:szCs w:val="28"/>
        </w:rPr>
        <w:t xml:space="preserve">/а </w:t>
      </w:r>
      <w:r w:rsidRPr="00663B65">
        <w:rPr>
          <w:rFonts w:ascii="Times New Roman" w:eastAsia="Times New Roman" w:hAnsi="Times New Roman" w:cs="Times New Roman"/>
          <w:sz w:val="28"/>
          <w:szCs w:val="28"/>
          <w:lang w:val="en-US" w:eastAsia="en-US"/>
        </w:rPr>
        <w:t>few</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Возвратные, неопределённые местоимения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some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any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 их производные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somebody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anybody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something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anything</w:t>
      </w:r>
      <w:r w:rsidRPr="00663B65">
        <w:rPr>
          <w:rFonts w:ascii="Times New Roman" w:eastAsia="Times New Roman" w:hAnsi="Times New Roman" w:cs="Times New Roman"/>
          <w:sz w:val="28"/>
          <w:szCs w:val="28"/>
        </w:rPr>
        <w:t xml:space="preserve">и другие) </w:t>
      </w:r>
      <w:r w:rsidRPr="00663B65">
        <w:rPr>
          <w:rFonts w:ascii="Times New Roman" w:eastAsia="Times New Roman" w:hAnsi="Times New Roman" w:cs="Times New Roman"/>
          <w:sz w:val="28"/>
          <w:szCs w:val="28"/>
          <w:lang w:val="en-US" w:eastAsia="en-US"/>
        </w:rPr>
        <w:t>every</w:t>
      </w:r>
      <w:r w:rsidRPr="00663B65">
        <w:rPr>
          <w:rFonts w:ascii="Times New Roman" w:eastAsia="Times New Roman" w:hAnsi="Times New Roman" w:cs="Times New Roman"/>
          <w:sz w:val="28"/>
          <w:szCs w:val="28"/>
        </w:rPr>
        <w:t xml:space="preserve">и производные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ever</w:t>
      </w:r>
      <w:r w:rsidRPr="00663B65">
        <w:rPr>
          <w:rFonts w:ascii="Times New Roman" w:eastAsia="Times New Roman" w:hAnsi="Times New Roman" w:cs="Times New Roman"/>
          <w:sz w:val="28"/>
          <w:szCs w:val="28"/>
          <w:lang w:val="en-US" w:eastAsia="en-US"/>
        </w:rPr>
        <w:t>y</w:t>
      </w:r>
      <w:r w:rsidRPr="00663B65">
        <w:rPr>
          <w:rFonts w:ascii="Times New Roman" w:eastAsia="Times New Roman" w:hAnsi="Times New Roman" w:cs="Times New Roman"/>
          <w:sz w:val="28"/>
          <w:szCs w:val="28"/>
          <w:lang w:val="en-US" w:eastAsia="en-US"/>
        </w:rPr>
        <w:t>body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everything</w:t>
      </w:r>
      <w:r w:rsidRPr="00663B65">
        <w:rPr>
          <w:rFonts w:ascii="Times New Roman" w:eastAsia="Times New Roman" w:hAnsi="Times New Roman" w:cs="Times New Roman"/>
          <w:sz w:val="28"/>
          <w:szCs w:val="28"/>
        </w:rPr>
        <w:t>и другие) в повествовательных (утвердительных и отрицател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ных) и вопросительных предложениях.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Числительные для обозначения дат и больших чисел (100-1000).</w:t>
      </w:r>
    </w:p>
    <w:p w:rsidR="00663B65" w:rsidRPr="00663B65" w:rsidRDefault="00663B65" w:rsidP="00663B65">
      <w:pPr>
        <w:tabs>
          <w:tab w:val="left" w:pos="179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ческого содержания речи (в ситуациях общения, в т.ч. «Дома», «В магазине»).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в устной и письменной речи наиболее употреб</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социокультурного портрета родной страны и страны (стран) из</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чаемого языка: знакомство с государственной символикой (флагом), некотор</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lastRenderedPageBreak/>
        <w:t>ми национальными символами, традициями проведения основных национал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ных праздников (Рождества, Нового года, Дня матери и других праздников), с особенностями образа жизни и культуры страны (стран) изучаемого языка (и</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вестными достопримечательностями, некоторыми выдающимися людьми), с доступными в языковом отношении образцами детской поэзии и прозы на а</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глийском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писать свои имя и фамилию, а также имена и фамилии своих родстве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ников и друзей на английском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свой адрес на английском языке (в анкете, форм</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ляре);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некоторые культурные явления родной страны и страны (стран) изучаемого языка (основные национальные праздники, трад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ции в проведении досуга и питании), наиболее известные достопримечательн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рассказывать о выдающихся людях родной страны и страны (стран) изучаемого языка (учёных, писателях, поэтах).</w:t>
      </w:r>
    </w:p>
    <w:p w:rsidR="00663B65" w:rsidRPr="00663B65" w:rsidRDefault="00663B65" w:rsidP="00663B65">
      <w:pPr>
        <w:tabs>
          <w:tab w:val="left" w:pos="181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догадки, в т.ч. ко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текстуальной.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формулировании собственных высказываний, ключ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Игнорирование информации, не являющейся необходимой для поним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Сравнение (в т.ч. установление основания для сравнения) объектов, явл</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процессов, их элементов и основных функций в рамках изученной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p>
    <w:p w:rsidR="00663B65" w:rsidRPr="00663B65" w:rsidRDefault="00663B65" w:rsidP="00663B65">
      <w:pPr>
        <w:autoSpaceDE/>
        <w:autoSpaceDN/>
        <w:adjustRightInd/>
        <w:ind w:firstLine="0"/>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СОДЕРЖАНИЕ ОБУЧЕНИЯ В 7 КЛАССЕ</w:t>
      </w:r>
    </w:p>
    <w:p w:rsidR="00663B65" w:rsidRPr="00663B65" w:rsidRDefault="00663B65" w:rsidP="00663B65">
      <w:pPr>
        <w:tabs>
          <w:tab w:val="left" w:pos="181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зуя рецептивные и продуктивные виды речевой деятельности в рамках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Взаимоотношения в семье и с друзьями. Семейные праздники. Обязанн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сти по дому.</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театр, музей, спорт, музыка).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фитнес, сбалансированное питание.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одежда, обувь и продукты 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школьная форма, изучаемые предметы, люб</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 xml:space="preserve">мый предмет, правила поведения в школе, посещение школьной библиотеки </w:t>
      </w:r>
      <w:r w:rsidRPr="00663B65">
        <w:rPr>
          <w:rFonts w:ascii="Times New Roman" w:eastAsia="Times New Roman" w:hAnsi="Times New Roman" w:cs="Times New Roman"/>
          <w:sz w:val="28"/>
          <w:szCs w:val="28"/>
        </w:rPr>
        <w:lastRenderedPageBreak/>
        <w:t>(ресурсного центра). Переписка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Каникулы в различное время года. Виды отдыха. Путешествия по России и иностранным странам.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дикие и домашние животные. Климат, погода.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Жизнь в городе и сельской местности. Описание родного города (села).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Средства массовой информации (телевидение, журналы,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Выдающиеся люди родной страны и страны (стран) изучаемого языка: учёные, писатели, поэты, спортсмены.</w:t>
      </w:r>
    </w:p>
    <w:p w:rsidR="00663B65" w:rsidRPr="00663B65" w:rsidRDefault="00663B65" w:rsidP="00663B65">
      <w:pPr>
        <w:tabs>
          <w:tab w:val="left" w:pos="200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2006"/>
        </w:tabs>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sz w:val="28"/>
          <w:szCs w:val="28"/>
        </w:rPr>
        <w:t>Развитие коммуникативных умений диалогической речи, а именно ум</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вести: диалог этикетного характера, диалог-побуждение к действию, ди</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лог-расспрос, комбинированный диалог, включающий различные виды диал</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лания и вежливо реагировать на поздравление, выражать благодарность, ве</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t>ливо соглашаться на предложение и 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диалог-побуждение к действию: обращаться с просьбой, вежливо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глашаться (не соглашаться) выполнить просьбу, приглашать собеседника к совместной деятельности, вежливо соглашаться (не соглашаться) на предлож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ние собеседника, объясняя причину своего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диалог-расспрос: сообщать фактическую информацию, отвечая на 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просы разных видов; выражать своё отношение к обсуждаемым фактам и соб</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тиям, запрашивать интересующую информацию, переходить с позиции спр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шивающего на позицию отвечающего и наоборот.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диалогической речи развиваются в стандартных ситуац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ях неофициального общения в рамках тематического содержания речи с 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пользованием ключевых слов, речевых ситуаций и (или) иллюстраций, фот</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графий с соблюдением норм речевого этикета, принятых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6 реплик со стороны каждого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монологической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создание устных связных монологических высказываний с использов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нием основных коммуникативных типов речи: описание (предмета, местности, внешности и одежды человека), в т.ч. характеристика (черты характера реал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ного человека или литературного персонажа); повествование (сообщение); и</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ложение (пересказ) основного содержания, прочитанного (прослушанного) те</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ста; краткое изложение результатов выполненной проектной работы.</w:t>
      </w:r>
    </w:p>
    <w:p w:rsidR="00663B65" w:rsidRPr="00663B65" w:rsidRDefault="00663B65" w:rsidP="00663B65">
      <w:pPr>
        <w:tabs>
          <w:tab w:val="left" w:pos="3749"/>
          <w:tab w:val="left" w:pos="5442"/>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циях неофициального общения</w:t>
      </w:r>
      <w:r w:rsidRPr="00663B65">
        <w:rPr>
          <w:rFonts w:ascii="Times New Roman" w:eastAsia="Times New Roman" w:hAnsi="Times New Roman" w:cs="Times New Roman"/>
          <w:sz w:val="28"/>
          <w:szCs w:val="28"/>
        </w:rPr>
        <w:tab/>
        <w:t>в рамках тематического содержания речи с 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пользованием ключевых слов, планов, вопросов и (или) иллюстраций, фотогр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lastRenderedPageBreak/>
        <w:t>фий, таблиц.</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монологического высказывания - 8-9 фраз.</w:t>
      </w:r>
    </w:p>
    <w:p w:rsidR="00663B65" w:rsidRPr="00663B65" w:rsidRDefault="00663B65" w:rsidP="00663B65">
      <w:pPr>
        <w:tabs>
          <w:tab w:val="left" w:pos="2237"/>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непосредственном общении: понимание на слух речи учителя и о</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ноклассников и вербальная (невербальная) реакция на услышанное.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опосредованном общении: дальнейшее развитие восприятия и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мания на слух несложных аутентичных текстов, содержащих отдельные незн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комые слова, с разной глубиной проникновения в их содержание в зависимости от поставленной коммуникативной задачи: с пониманием основного содерж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с пониманием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принимаемом на слух тексте, игнорировать незнакомые слова, не существе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ные для понимания основного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Время звучания текста (текстов) для аудирования - до 1,5 минуты.</w:t>
      </w:r>
    </w:p>
    <w:p w:rsidR="00663B65" w:rsidRPr="00663B65"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ленной коммуникативной задачи: с пониманием основного содержания, с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ниманием нужной (запрашиваемой) информации, с полным пониманием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держания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нужной (запрашиваемой) информации предполаг</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ет умение находить в прочитанном тексте и понимать запрашиваемую инфо</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диаграмм) и понимание предста</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интервью, диалог (беседа), отрывок из художестве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ного произведения, в т.ч. рассказа, отрывок из статьи научно-популярного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рактера; сообщение информационного характера, объявление, кулинарный 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цепт, сообщение личного характера, стихотворение, несплошной текст (табл</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ца, диаграмма).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Объём текста (текстов) для чтения - до 350 слов.</w:t>
      </w:r>
    </w:p>
    <w:p w:rsidR="00663B65" w:rsidRPr="00663B65" w:rsidRDefault="00663B65" w:rsidP="00663B65">
      <w:pPr>
        <w:tabs>
          <w:tab w:val="left" w:pos="1989"/>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списывание текста и выписывание из него слов, словосочетаний, пре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ложений в соответствии с решаемой коммуникативной задачей, составление плана прочитанного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создание небольшого письменного высказывания с использованием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разца, плана, таблицы. Объём письменного высказывания - до 90 слов.</w:t>
      </w:r>
    </w:p>
    <w:p w:rsidR="00663B65" w:rsidRPr="00663B65" w:rsidRDefault="00663B65" w:rsidP="00663B65">
      <w:pPr>
        <w:tabs>
          <w:tab w:val="left" w:pos="1782"/>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1994"/>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без фонематических ошибок, ведущих к сбою в ко</w:t>
      </w:r>
      <w:r w:rsidRPr="00663B65">
        <w:rPr>
          <w:rFonts w:ascii="Times New Roman" w:eastAsia="Times New Roman" w:hAnsi="Times New Roman" w:cs="Times New Roman"/>
          <w:sz w:val="28"/>
          <w:szCs w:val="28"/>
        </w:rPr>
        <w:t>м</w:t>
      </w:r>
      <w:r w:rsidRPr="00663B65">
        <w:rPr>
          <w:rFonts w:ascii="Times New Roman" w:eastAsia="Times New Roman" w:hAnsi="Times New Roman" w:cs="Times New Roman"/>
          <w:sz w:val="28"/>
          <w:szCs w:val="28"/>
        </w:rPr>
        <w:t>муникации, произнесение слов с соблюдением правильного ударения и фраз с соблюдением их ритмико-интонационных особенностей, в т.ч. отсутствия фр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зового ударения на служебных словах, чтение новых слов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аутентичных текстов, построенных на изуче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ном языковом материале, с соблюдением правил чтения и соответствующей интонации, демонстрирующее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вслух: диалог (беседа), рассказ, сообщение информ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ционного характера, отрывок из статьи научно-популярного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100 слов.</w:t>
      </w:r>
    </w:p>
    <w:p w:rsidR="00663B65" w:rsidRPr="00663B65" w:rsidRDefault="00663B65" w:rsidP="00663B65">
      <w:pPr>
        <w:tabs>
          <w:tab w:val="left" w:pos="199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общения личного характера.</w:t>
      </w:r>
    </w:p>
    <w:p w:rsidR="00663B65" w:rsidRPr="00663B65" w:rsidRDefault="00663B65" w:rsidP="00663B65">
      <w:pPr>
        <w:tabs>
          <w:tab w:val="left" w:pos="199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в рамках тематического содержания речи, с соблюдением существу</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щей в английском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в устной речи и письменном тексте и употребление в ус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ной и письменной речи различных средств связи для обеспечения логичности и целостности высказывания.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- 900 лексических единиц для продуктивного использования (включая 750 лексических единиц, изученных ранее) и 1000 лексических ед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ниц для рецептивного усвоения (включая 900 лексических единиц продукти</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lastRenderedPageBreak/>
        <w:t>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Основные способы словообразования: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аффиксация: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существительных при помощи префикса </w:t>
      </w:r>
      <w:r w:rsidRPr="00663B65">
        <w:rPr>
          <w:rFonts w:ascii="Times New Roman" w:eastAsia="Times New Roman" w:hAnsi="Times New Roman" w:cs="Times New Roman"/>
          <w:sz w:val="28"/>
          <w:szCs w:val="28"/>
          <w:lang w:val="en-US" w:eastAsia="en-US"/>
        </w:rPr>
        <w:t>un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unreality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ment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development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ness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darkness</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прилагательных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friendly</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ous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famous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-у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busy</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прилагательных и наречий при помощи префиксов </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im</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informal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independently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impossible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словосложение: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образование сложных прилагательных путём соединения основы прил</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 xml:space="preserve">гательного с основой существительного с добавлением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blue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eyed</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Многозначные лексические единицы. Синонимы. Антонимы. Интернац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ональные слова. Наиболее частотные фразовые глаголы.</w:t>
      </w:r>
    </w:p>
    <w:p w:rsidR="00663B65" w:rsidRPr="00663B65" w:rsidRDefault="00663B65" w:rsidP="00663B65">
      <w:pPr>
        <w:tabs>
          <w:tab w:val="left" w:pos="202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Предложения со сложным дополнением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ComplexObject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Условные предложения реального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Conditional</w:t>
      </w:r>
      <w:r w:rsidRPr="00663B65">
        <w:rPr>
          <w:rFonts w:ascii="Times New Roman" w:eastAsia="Times New Roman" w:hAnsi="Times New Roman" w:cs="Times New Roman"/>
          <w:sz w:val="28"/>
          <w:szCs w:val="28"/>
        </w:rPr>
        <w:t xml:space="preserve">0, </w:t>
      </w:r>
      <w:r w:rsidRPr="00663B65">
        <w:rPr>
          <w:rFonts w:ascii="Times New Roman" w:eastAsia="Times New Roman" w:hAnsi="Times New Roman" w:cs="Times New Roman"/>
          <w:sz w:val="28"/>
          <w:szCs w:val="28"/>
          <w:lang w:val="en-US" w:eastAsia="en-US"/>
        </w:rPr>
        <w:t>Conditional</w:t>
      </w:r>
      <w:r w:rsidRPr="00663B65">
        <w:rPr>
          <w:rFonts w:ascii="Times New Roman" w:eastAsia="Times New Roman" w:hAnsi="Times New Roman" w:cs="Times New Roman"/>
          <w:sz w:val="28"/>
          <w:szCs w:val="28"/>
        </w:rPr>
        <w:t>I)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Предложения с конструкцией </w:t>
      </w:r>
      <w:r w:rsidRPr="00663B65">
        <w:rPr>
          <w:rFonts w:ascii="Times New Roman" w:eastAsia="Times New Roman" w:hAnsi="Times New Roman" w:cs="Times New Roman"/>
          <w:sz w:val="28"/>
          <w:szCs w:val="28"/>
          <w:lang w:val="en-US" w:eastAsia="en-US"/>
        </w:rPr>
        <w:t>tobegoingto</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rPr>
        <w:t xml:space="preserve">инфинитив и формы </w:t>
      </w:r>
      <w:r w:rsidRPr="00663B65">
        <w:rPr>
          <w:rFonts w:ascii="Times New Roman" w:eastAsia="Times New Roman" w:hAnsi="Times New Roman" w:cs="Times New Roman"/>
          <w:sz w:val="28"/>
          <w:szCs w:val="28"/>
          <w:lang w:val="en-US" w:eastAsia="en-US"/>
        </w:rPr>
        <w:t>F</w:t>
      </w:r>
      <w:r w:rsidRPr="00663B65">
        <w:rPr>
          <w:rFonts w:ascii="Times New Roman" w:eastAsia="Times New Roman" w:hAnsi="Times New Roman" w:cs="Times New Roman"/>
          <w:sz w:val="28"/>
          <w:szCs w:val="28"/>
          <w:lang w:val="en-US" w:eastAsia="en-US"/>
        </w:rPr>
        <w:t>u</w:t>
      </w:r>
      <w:r w:rsidRPr="00663B65">
        <w:rPr>
          <w:rFonts w:ascii="Times New Roman" w:eastAsia="Times New Roman" w:hAnsi="Times New Roman" w:cs="Times New Roman"/>
          <w:sz w:val="28"/>
          <w:szCs w:val="28"/>
          <w:lang w:val="en-US" w:eastAsia="en-US"/>
        </w:rPr>
        <w:t>tureSimpleTense</w:t>
      </w:r>
      <w:r w:rsidRPr="00663B65">
        <w:rPr>
          <w:rFonts w:ascii="Times New Roman" w:eastAsia="Times New Roman" w:hAnsi="Times New Roman" w:cs="Times New Roman"/>
          <w:sz w:val="28"/>
          <w:szCs w:val="28"/>
        </w:rPr>
        <w:t xml:space="preserve">и </w:t>
      </w:r>
      <w:r w:rsidRPr="00663B65">
        <w:rPr>
          <w:rFonts w:ascii="Times New Roman" w:eastAsia="Times New Roman" w:hAnsi="Times New Roman" w:cs="Times New Roman"/>
          <w:sz w:val="28"/>
          <w:szCs w:val="28"/>
          <w:lang w:val="en-US" w:eastAsia="en-US"/>
        </w:rPr>
        <w:t>PresentContinuousTense</w:t>
      </w:r>
      <w:r w:rsidRPr="00663B65">
        <w:rPr>
          <w:rFonts w:ascii="Times New Roman" w:eastAsia="Times New Roman" w:hAnsi="Times New Roman" w:cs="Times New Roman"/>
          <w:sz w:val="28"/>
          <w:szCs w:val="28"/>
        </w:rPr>
        <w:t>для выражения будущего действия.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Конструкция </w:t>
      </w:r>
      <w:r w:rsidRPr="00663B65">
        <w:rPr>
          <w:rFonts w:ascii="Times New Roman" w:eastAsia="Times New Roman" w:hAnsi="Times New Roman" w:cs="Times New Roman"/>
          <w:sz w:val="28"/>
          <w:szCs w:val="28"/>
          <w:lang w:val="en-US" w:eastAsia="en-US"/>
        </w:rPr>
        <w:t>usedto</w:t>
      </w:r>
      <w:r w:rsidRPr="00663B65">
        <w:rPr>
          <w:rFonts w:ascii="Times New Roman" w:eastAsia="Times New Roman" w:hAnsi="Times New Roman" w:cs="Times New Roman"/>
          <w:sz w:val="28"/>
          <w:szCs w:val="28"/>
        </w:rPr>
        <w:t>+ инфинитив глагола.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Глаголы в наиболее употребительных формах страдательного залога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Pr</w:t>
      </w:r>
      <w:r w:rsidRPr="00663B65">
        <w:rPr>
          <w:rFonts w:ascii="Times New Roman" w:eastAsia="Times New Roman" w:hAnsi="Times New Roman" w:cs="Times New Roman"/>
          <w:sz w:val="28"/>
          <w:szCs w:val="28"/>
          <w:lang w:val="en-US" w:eastAsia="en-US"/>
        </w:rPr>
        <w:t>e</w:t>
      </w:r>
      <w:r w:rsidRPr="00663B65">
        <w:rPr>
          <w:rFonts w:ascii="Times New Roman" w:eastAsia="Times New Roman" w:hAnsi="Times New Roman" w:cs="Times New Roman"/>
          <w:sz w:val="28"/>
          <w:szCs w:val="28"/>
          <w:lang w:val="en-US" w:eastAsia="en-US"/>
        </w:rPr>
        <w:t>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PastSimplePassive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Предлоги, употребляемые с глаголами в страдательном залоге.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Модальный глагол </w:t>
      </w:r>
      <w:r w:rsidRPr="00663B65">
        <w:rPr>
          <w:rFonts w:ascii="Times New Roman" w:eastAsia="Times New Roman" w:hAnsi="Times New Roman" w:cs="Times New Roman"/>
          <w:sz w:val="28"/>
          <w:szCs w:val="28"/>
          <w:lang w:val="en-US" w:eastAsia="en-US"/>
        </w:rPr>
        <w:t>might</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Наречия, совпадающие по форме с прилагательными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high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early</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Местоимения</w:t>
      </w:r>
      <w:r w:rsidRPr="00663B65">
        <w:rPr>
          <w:rFonts w:ascii="Times New Roman" w:eastAsia="Times New Roman" w:hAnsi="Times New Roman" w:cs="Times New Roman"/>
          <w:sz w:val="28"/>
          <w:szCs w:val="28"/>
          <w:lang w:val="en-US" w:eastAsia="en-US"/>
        </w:rPr>
        <w:t>other/another, both, all, one.</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Количественные числительные для обозначения больших чисел (до 1 000 000).</w:t>
      </w:r>
    </w:p>
    <w:p w:rsidR="00663B65" w:rsidRPr="00663B65" w:rsidRDefault="00663B65" w:rsidP="00663B65">
      <w:pPr>
        <w:tabs>
          <w:tab w:val="left" w:pos="181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ческого содержания (в ситуациях общения, в т.ч. «В городе», «Проведение д</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суга», «Во время путешествия»).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в устной и письменной речи наиболее употреб</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тельной тематической фоновой лексики в рамках отобранного тематического содержания (основные национальные праздники, традиции в питании и пров</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дении досуга, система образования).</w:t>
      </w:r>
    </w:p>
    <w:p w:rsidR="00663B65" w:rsidRPr="00663B65" w:rsidRDefault="00663B65" w:rsidP="00663B65">
      <w:pPr>
        <w:widowControl/>
        <w:tabs>
          <w:tab w:val="left" w:pos="943"/>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ков (Рождества, Нового года, Дня матери и других праздников), с особенност</w:t>
      </w:r>
      <w:r w:rsidRPr="00663B65">
        <w:rPr>
          <w:rFonts w:ascii="Times New Roman" w:eastAsia="Times New Roman" w:hAnsi="Times New Roman" w:cs="Times New Roman"/>
          <w:sz w:val="28"/>
          <w:szCs w:val="28"/>
        </w:rPr>
        <w:t>я</w:t>
      </w:r>
      <w:r w:rsidRPr="00663B65">
        <w:rPr>
          <w:rFonts w:ascii="Times New Roman" w:eastAsia="Times New Roman" w:hAnsi="Times New Roman" w:cs="Times New Roman"/>
          <w:sz w:val="28"/>
          <w:szCs w:val="28"/>
        </w:rPr>
        <w:t>ми образа жизни и культуры страны (стран) изучаемого языка (известными д</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 xml:space="preserve">стопримечательностями; некоторыми выдающимися людьми), с доступными в </w:t>
      </w:r>
      <w:r w:rsidRPr="00663B65">
        <w:rPr>
          <w:rFonts w:ascii="Times New Roman" w:eastAsia="Times New Roman" w:hAnsi="Times New Roman" w:cs="Times New Roman"/>
          <w:sz w:val="28"/>
          <w:szCs w:val="28"/>
        </w:rPr>
        <w:lastRenderedPageBreak/>
        <w:t>языковом отношении образцами поэзии и прозы для подростков на английском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писать свои имя и фамилию, а также имена и фамилии своих родстве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ников и друзей на английском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правильно оформлять свой адрес на английском языке (в анкете);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правильно оформлять электронное сообщение личного характера в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ответствии с нормами неофициального общения,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ции в проведении досуга и питании), наиболее известные достопримечательн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рассказывать о выдающихся людях родной страны и страны (стран) изучаемого языка (учёных, писателях, поэтах, спортсменах).</w:t>
      </w:r>
    </w:p>
    <w:p w:rsidR="00663B65" w:rsidRPr="00663B65" w:rsidRDefault="00663B65" w:rsidP="00663B65">
      <w:pPr>
        <w:tabs>
          <w:tab w:val="left" w:pos="1791"/>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в т.ч. контекстуал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ной, догадки, при непосредственном общении догадываться о значении незн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комых слов с помощью используемых собеседником жестов и мимики.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Переспрашивать, просить повторить, уточняя значение незнакомых слов.</w:t>
      </w:r>
    </w:p>
    <w:p w:rsidR="00663B65" w:rsidRPr="00663B65" w:rsidRDefault="00663B65" w:rsidP="00663B65">
      <w:pPr>
        <w:widowControl/>
        <w:tabs>
          <w:tab w:val="left" w:pos="943"/>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формулировании собственных высказываний, ключ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Игнорирование информации, не являющейся необходимой для поним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Сравнение (в т.ч. установление основания для сравнения) объектов, явл</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процессов, их элементов и основных функций в рамках изученной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ки.</w:t>
      </w:r>
    </w:p>
    <w:p w:rsidR="00663B65" w:rsidRPr="00663B65" w:rsidRDefault="00663B65" w:rsidP="00342BBD">
      <w:pPr>
        <w:autoSpaceDE/>
        <w:autoSpaceDN/>
        <w:adjustRightInd/>
        <w:ind w:firstLine="0"/>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СОДЕРЖАНИЕ ОБУЧЕНИЯ В 8 КЛАССЕ</w:t>
      </w:r>
    </w:p>
    <w:p w:rsidR="00663B65" w:rsidRPr="00663B65" w:rsidRDefault="00663B65" w:rsidP="00663B65">
      <w:pPr>
        <w:tabs>
          <w:tab w:val="left" w:pos="1813"/>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зуя рецептивные и продуктивные виды речевой деятельности в рамках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Взаимоотношения в семье и с друзьями.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театр, музей, спорт, музыка).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фитнес, сбалансированное питание. Посещение врача.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одежда, обувь и продукты питания. Карманные деньги.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школьная форма, изучаемые предметы и отн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шение к ним. Посещение школьной библиотеки (ресурсного центра). Переписка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Виды отдыха в различное время года. Путешествия по России и ин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lastRenderedPageBreak/>
        <w:t>странным странам.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флора и фауна. Проблемы экологии. Климат, погода. Стихи</w:t>
      </w:r>
      <w:r w:rsidRPr="00663B65">
        <w:rPr>
          <w:rFonts w:ascii="Times New Roman" w:eastAsia="Times New Roman" w:hAnsi="Times New Roman" w:cs="Times New Roman"/>
          <w:sz w:val="28"/>
          <w:szCs w:val="28"/>
        </w:rPr>
        <w:t>й</w:t>
      </w:r>
      <w:r w:rsidRPr="00663B65">
        <w:rPr>
          <w:rFonts w:ascii="Times New Roman" w:eastAsia="Times New Roman" w:hAnsi="Times New Roman" w:cs="Times New Roman"/>
          <w:sz w:val="28"/>
          <w:szCs w:val="28"/>
        </w:rPr>
        <w:t>ные бедствия.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Условия проживания в городской (сельской) местности.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Средства массовой информации (телевидение, радио, пресса, Интернет). Родная страна и страна (страны) изучаемого языка. Их географическое полож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ние, столицы, население, официальные языки, достопримечательности, кул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турные особенности (национальные праздники, традиции, обычаи).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Выдающиеся люди родной страны и страны (стран) изучаемого языка: учёные, писатели, поэты, художники, музыканты, спортсмены.</w:t>
      </w:r>
    </w:p>
    <w:p w:rsidR="00663B65" w:rsidRPr="00663B65" w:rsidRDefault="00663B65" w:rsidP="00663B65">
      <w:pPr>
        <w:tabs>
          <w:tab w:val="left" w:pos="2009"/>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2009"/>
        </w:tabs>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sz w:val="28"/>
          <w:szCs w:val="28"/>
        </w:rPr>
        <w:t>Развитие коммуникативных умений диалогической речи, а именноумений вести разные виды диалогов (диалог этикетного характера,диалог-побуждение к действию, диалог-расспрос, комбинированный диалог, включающий разли</w:t>
      </w:r>
      <w:r w:rsidRPr="00663B65">
        <w:rPr>
          <w:rFonts w:ascii="Times New Roman" w:eastAsia="Times New Roman" w:hAnsi="Times New Roman" w:cs="Times New Roman"/>
          <w:sz w:val="28"/>
          <w:szCs w:val="28"/>
        </w:rPr>
        <w:t>ч</w:t>
      </w:r>
      <w:r w:rsidRPr="00663B65">
        <w:rPr>
          <w:rFonts w:ascii="Times New Roman" w:eastAsia="Times New Roman" w:hAnsi="Times New Roman" w:cs="Times New Roman"/>
          <w:sz w:val="28"/>
          <w:szCs w:val="28"/>
        </w:rPr>
        <w:t>ные виды диалогов):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 этикетного характера: начинать, поддерживать и заканчивать разговор, вежливо переспрашивать, поздравлять с праздником, выражать пож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лания и вежливо реагировать на поздравление, выражать благодарность, ве</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t>ливо соглашаться на предложение и 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диалог-побуждение к действию: обращаться с просьбой, вежливо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глашаться (не соглашаться) выполнить просьбу, приглашать собеседника к совместной деятельности, вежливо соглашаться (не соглашаться) на предлож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ние собеседника, объясняя причину своего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диалог-расспрос: сообщать фактическую информацию, отвечая на 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просы разных видов, выражать своё отношение к обсуждаемым фактам и соб</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тиям, запрашивать интересующую информацию, переходить с позиции спр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шивающего на позицию отвечающего и наоборот.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диалогической речи развиваются в стандартных ситуац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ях неофициального общения в рамках тематического содержания речи с 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пользованием ключевых слов, речевых ситуаций и (или) иллюстраций, фот</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графий с соблюдением нормы речевого этикета, принятых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7 реплик со стороны каждого собеседника.</w:t>
      </w:r>
    </w:p>
    <w:p w:rsidR="00663B65" w:rsidRPr="00663B65" w:rsidRDefault="00663B65" w:rsidP="00663B65">
      <w:pPr>
        <w:tabs>
          <w:tab w:val="left" w:pos="2210"/>
        </w:tabs>
        <w:autoSpaceDE/>
        <w:autoSpaceDN/>
        <w:adjustRightInd/>
        <w:ind w:left="709" w:firstLine="0"/>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монологической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создание устных связных монологических высказываний с использован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ем основных коммуникативных типов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описание (предмета, местности, внешности и одежды человека), в т.ч. характеристика (черты характера реального человека или литературного перс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повествование (сообщение);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выражение и аргументирование своего мнения по отношению к усл</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шанному (прочитанному);</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изложение (пересказ) основного содержания, прочитанного (просл</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шанного)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составление рассказа по картинкам;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изложение результатов выполненной проектной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циях неофициального общения в рамках тематического содержания речи с 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пользованием вопросов, ключевых слов, планов и (или) иллюстраций, фотогр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фий, таблиц.</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монологического высказывания - 9-10 фраз.</w:t>
      </w:r>
    </w:p>
    <w:p w:rsidR="00663B65" w:rsidRPr="00663B65" w:rsidRDefault="00663B65" w:rsidP="00663B65">
      <w:pPr>
        <w:tabs>
          <w:tab w:val="left" w:pos="1993"/>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непосредственном общении: понимание на слух речи учителя и о</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ноклассников и вербальная (невербальная) реакция на услышанное, использ</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вание переспрос или просьбу повторить для уточнения отдельных деталей.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опосредованном общении: дальнейшее развитие восприятия и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мания на слух несложных аутентичных текстов, содержащих отдельные неиз</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ченные языковые явления, с разной глубиной проникновения в их содержание в зависимости от поставленной коммуникативной задачи: с пониманием осно</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ного содержания, с пониманием нужной (интересующей, запрашиваемой) и</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принимаемом на слух тексте, отделять главную информацию от второстепе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663B65" w:rsidRPr="00663B65" w:rsidRDefault="00663B65" w:rsidP="00663B65">
      <w:pPr>
        <w:tabs>
          <w:tab w:val="left" w:pos="1933"/>
          <w:tab w:val="left" w:pos="3778"/>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нужной (интересующей, запрашиваемой) информации предполагает умение выделять нужную (интересующую, запр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шиваемую) информацию, представленную в эксплицитной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Время звучания текста (текстов) для аудирования - до 2 минут.</w:t>
      </w:r>
    </w:p>
    <w:p w:rsidR="00663B65" w:rsidRPr="00663B65"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с пониманием нужной (интересующей, запрашиваемой) информации, с полным пониманием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нужной (интересующей, запрашиваемой) информ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ции предполагает умение находить прочитанном тексте и понимать запрашив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 xml:space="preserve">емую информацию, представленную в эксплицитной (явной) форме, оценивать </w:t>
      </w:r>
      <w:r w:rsidRPr="00663B65">
        <w:rPr>
          <w:rFonts w:ascii="Times New Roman" w:eastAsia="Times New Roman" w:hAnsi="Times New Roman" w:cs="Times New Roman"/>
          <w:sz w:val="28"/>
          <w:szCs w:val="28"/>
        </w:rPr>
        <w:lastRenderedPageBreak/>
        <w:t>найденную информацию с точки зрения её значимости для решения коммун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кативной задачи.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диаграмм, схем) и понимание пре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ставленной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полным пониманием содержания несложных аутентичных те</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стов, содержащих отдельные неизученные языковые явления. В ходе чтения с полным пониманием формируются и развиваются умения полно и точно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мать текст на основе его информационной переработки (смыслового и стру</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турного анализа отдельных частей текста, выборочного перевода), устанавл</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вать причинно-следственную взаимосвязь изложенных в тексте фактов и соб</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тий, восстанавливать текст из разрозненных абзацев.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интервью, диалог (беседа), рассказ, отрывок из худ</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жественного произведения, отрывок из статьи научно-популярного характера, сообщение информационного характера, объявление, кулинарный рецепт, м</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ню, электронное сообщение личного характера, стихотворение.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- 350-500 слов.</w:t>
      </w:r>
    </w:p>
    <w:p w:rsidR="00663B65" w:rsidRPr="00663B65" w:rsidRDefault="00663B65" w:rsidP="00663B65">
      <w:pPr>
        <w:tabs>
          <w:tab w:val="left" w:pos="200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составление плана (тезисов) устного или письменного сообщения;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заполнение анкет и формуляров: сообщение о себе основных сведений в соответствии с нормами,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небольшого письменного высказывания с использованием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разца, плана, таблицы и (или) прочитанного (прослушанного) текста. Объём письменного высказывания - до 110 слов.</w:t>
      </w:r>
    </w:p>
    <w:p w:rsidR="00663B65" w:rsidRPr="00663B65" w:rsidRDefault="00663B65" w:rsidP="00663B65">
      <w:pPr>
        <w:tabs>
          <w:tab w:val="left" w:pos="1789"/>
        </w:tabs>
        <w:autoSpaceDE/>
        <w:autoSpaceDN/>
        <w:adjustRightInd/>
        <w:ind w:left="709" w:firstLine="0"/>
        <w:rPr>
          <w:rFonts w:ascii="Times New Roman" w:eastAsia="Times New Roman" w:hAnsi="Times New Roman" w:cs="Times New Roman"/>
          <w:b/>
          <w:sz w:val="28"/>
          <w:szCs w:val="28"/>
        </w:rPr>
      </w:pPr>
    </w:p>
    <w:p w:rsidR="00663B65" w:rsidRPr="00663B65" w:rsidRDefault="00663B65" w:rsidP="00663B65">
      <w:pPr>
        <w:tabs>
          <w:tab w:val="left" w:pos="178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200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без фонематических ошибок, ведущих к сбою в ко</w:t>
      </w:r>
      <w:r w:rsidRPr="00663B65">
        <w:rPr>
          <w:rFonts w:ascii="Times New Roman" w:eastAsia="Times New Roman" w:hAnsi="Times New Roman" w:cs="Times New Roman"/>
          <w:sz w:val="28"/>
          <w:szCs w:val="28"/>
        </w:rPr>
        <w:t>м</w:t>
      </w:r>
      <w:r w:rsidRPr="00663B65">
        <w:rPr>
          <w:rFonts w:ascii="Times New Roman" w:eastAsia="Times New Roman" w:hAnsi="Times New Roman" w:cs="Times New Roman"/>
          <w:sz w:val="28"/>
          <w:szCs w:val="28"/>
        </w:rPr>
        <w:t>муникации, произнесение слов с соблюдением правильного ударения и фраз с соблюдением их ритмико-интонационных особенностей, в т.ч. отсутствия фр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зового ударения на служебных словах, чтение новых слов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аутентичных текстов, построенных на изуче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ном языковом материале, с соблюдением правил чтения и соответствующей интонации, демонстрирующее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вслух: сообщение информационного характера, отр</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вок из статьи научно-популярного характера, рассказ, диалог (беседа).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110 слов.</w:t>
      </w:r>
    </w:p>
    <w:p w:rsidR="00663B65" w:rsidRPr="00663B65" w:rsidRDefault="00663B65" w:rsidP="00663B65">
      <w:pPr>
        <w:tabs>
          <w:tab w:val="left" w:pos="2021"/>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w:t>
      </w:r>
      <w:r w:rsidRPr="00663B65">
        <w:rPr>
          <w:rFonts w:ascii="Times New Roman" w:eastAsia="Times New Roman" w:hAnsi="Times New Roman" w:cs="Times New Roman"/>
          <w:sz w:val="28"/>
          <w:szCs w:val="28"/>
        </w:rPr>
        <w:lastRenderedPageBreak/>
        <w:t xml:space="preserve">обращении, при вводных словах, обозначающих порядок мыслей и их связь (например, в английском языке: </w:t>
      </w:r>
      <w:r w:rsidRPr="00663B65">
        <w:rPr>
          <w:rFonts w:ascii="Times New Roman" w:eastAsia="Times New Roman" w:hAnsi="Times New Roman" w:cs="Times New Roman"/>
          <w:sz w:val="28"/>
          <w:szCs w:val="28"/>
          <w:lang w:val="en-US" w:eastAsia="en-US"/>
        </w:rPr>
        <w:t>firstly</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firstofall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secondly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finally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ontheonehand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ontheotherhand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апострофа.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 в соответствии с нормами речевого этикета, принятыми в стране (странах) изучаемого языка, оформлять электронное соо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щение личного характера.</w:t>
      </w:r>
    </w:p>
    <w:p w:rsidR="00663B65" w:rsidRPr="00663B65" w:rsidRDefault="00663B65" w:rsidP="00663B65">
      <w:pPr>
        <w:tabs>
          <w:tab w:val="left" w:pos="2021"/>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в рамках тематического содержания речи, с соблюдением существу</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щей в английском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Основные способы словообразования: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аффиксация: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образование имен существительных при помощи суффиксов: -апсе/-епсе</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performance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residence</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ity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activity</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ship</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friendship</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имен прилагательных при помощи префикса </w:t>
      </w:r>
      <w:r w:rsidRPr="00663B65">
        <w:rPr>
          <w:rFonts w:ascii="Times New Roman" w:eastAsia="Times New Roman" w:hAnsi="Times New Roman" w:cs="Times New Roman"/>
          <w:sz w:val="28"/>
          <w:szCs w:val="28"/>
          <w:lang w:val="en-US" w:eastAsia="en-US"/>
        </w:rPr>
        <w:t>inter</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intern</w:t>
      </w:r>
      <w:r w:rsidRPr="00663B65">
        <w:rPr>
          <w:rFonts w:ascii="Times New Roman" w:eastAsia="Times New Roman" w:hAnsi="Times New Roman" w:cs="Times New Roman"/>
          <w:sz w:val="28"/>
          <w:szCs w:val="28"/>
          <w:lang w:val="en-US" w:eastAsia="en-US"/>
        </w:rPr>
        <w:t>a</w:t>
      </w:r>
      <w:r w:rsidRPr="00663B65">
        <w:rPr>
          <w:rFonts w:ascii="Times New Roman" w:eastAsia="Times New Roman" w:hAnsi="Times New Roman" w:cs="Times New Roman"/>
          <w:sz w:val="28"/>
          <w:szCs w:val="28"/>
          <w:lang w:val="en-US" w:eastAsia="en-US"/>
        </w:rPr>
        <w:t>tional</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имен прилагательных при помощи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ed</w:t>
      </w:r>
      <w:r w:rsidRPr="00663B65">
        <w:rPr>
          <w:rFonts w:ascii="Times New Roman" w:eastAsia="Times New Roman" w:hAnsi="Times New Roman" w:cs="Times New Roman"/>
          <w:sz w:val="28"/>
          <w:szCs w:val="28"/>
        </w:rPr>
        <w:t xml:space="preserve">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interes</w:t>
      </w:r>
      <w:r w:rsidRPr="00663B65">
        <w:rPr>
          <w:rFonts w:ascii="Times New Roman" w:eastAsia="Times New Roman" w:hAnsi="Times New Roman" w:cs="Times New Roman"/>
          <w:sz w:val="28"/>
          <w:szCs w:val="28"/>
          <w:lang w:val="en-US" w:eastAsia="en-US"/>
        </w:rPr>
        <w:t>t</w:t>
      </w:r>
      <w:r w:rsidRPr="00663B65">
        <w:rPr>
          <w:rFonts w:ascii="Times New Roman" w:eastAsia="Times New Roman" w:hAnsi="Times New Roman" w:cs="Times New Roman"/>
          <w:sz w:val="28"/>
          <w:szCs w:val="28"/>
          <w:lang w:val="en-US" w:eastAsia="en-US"/>
        </w:rPr>
        <w:t>ed</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interesting</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конверсия: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имени существительного от неопределённой формы глагола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towalk</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awalk</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глагола от имени существительного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apresent</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topresent</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имени существительного от прилагательного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rich</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therich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Многозначные лексические единицы. Синонимы. Антонимы. Интернац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ональные слова. Наиболее частотные фразовые глаголы. Сокращения и аббр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виатуры.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Различные средства связи в тексте для обеспечения его целостности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firs</w:t>
      </w:r>
      <w:r w:rsidRPr="00663B65">
        <w:rPr>
          <w:rFonts w:ascii="Times New Roman" w:eastAsia="Times New Roman" w:hAnsi="Times New Roman" w:cs="Times New Roman"/>
          <w:sz w:val="28"/>
          <w:szCs w:val="28"/>
          <w:lang w:val="en-US" w:eastAsia="en-US"/>
        </w:rPr>
        <w:t>t</w:t>
      </w:r>
      <w:r w:rsidRPr="00663B65">
        <w:rPr>
          <w:rFonts w:ascii="Times New Roman" w:eastAsia="Times New Roman" w:hAnsi="Times New Roman" w:cs="Times New Roman"/>
          <w:sz w:val="28"/>
          <w:szCs w:val="28"/>
          <w:lang w:val="en-US" w:eastAsia="en-US"/>
        </w:rPr>
        <w:t>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however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finally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atlast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etc</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202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Предложениясосложнымдополнением</w:t>
      </w:r>
      <w:r w:rsidRPr="00663B65">
        <w:rPr>
          <w:rFonts w:ascii="Times New Roman" w:eastAsia="Times New Roman" w:hAnsi="Times New Roman" w:cs="Times New Roman"/>
          <w:sz w:val="28"/>
          <w:szCs w:val="28"/>
          <w:lang w:val="en-US" w:eastAsia="en-US"/>
        </w:rPr>
        <w:t>(Complex Object) (I saw her cross/crossing the road.).</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Все типы вопросительных предложений в </w:t>
      </w:r>
      <w:r w:rsidRPr="00663B65">
        <w:rPr>
          <w:rFonts w:ascii="Times New Roman" w:eastAsia="Times New Roman" w:hAnsi="Times New Roman" w:cs="Times New Roman"/>
          <w:sz w:val="28"/>
          <w:szCs w:val="28"/>
          <w:lang w:val="en-US" w:eastAsia="en-US"/>
        </w:rPr>
        <w:t>PastPerfectTense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Согласование времен в рамках сложного предложения.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Согласование подлежащего, выраженного собирательным существител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 xml:space="preserve">ным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family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police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со сказуемым.</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lastRenderedPageBreak/>
        <w:t>Конструкциисглаголамина</w:t>
      </w:r>
      <w:r w:rsidRPr="00663B65">
        <w:rPr>
          <w:rFonts w:ascii="Times New Roman" w:eastAsia="Times New Roman" w:hAnsi="Times New Roman" w:cs="Times New Roman"/>
          <w:sz w:val="28"/>
          <w:szCs w:val="28"/>
          <w:lang w:val="en-US" w:eastAsia="en-US"/>
        </w:rPr>
        <w:t>-ing: to love/hate doing something.</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Конструкции</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содержащиеглаголы</w:t>
      </w:r>
      <w:r w:rsidRPr="00663B65">
        <w:rPr>
          <w:rFonts w:ascii="Times New Roman" w:eastAsia="Times New Roman" w:hAnsi="Times New Roman" w:cs="Times New Roman"/>
          <w:sz w:val="28"/>
          <w:szCs w:val="28"/>
          <w:lang w:val="en-US"/>
        </w:rPr>
        <w:t>-</w:t>
      </w:r>
      <w:r w:rsidRPr="00663B65">
        <w:rPr>
          <w:rFonts w:ascii="Times New Roman" w:eastAsia="Times New Roman" w:hAnsi="Times New Roman" w:cs="Times New Roman"/>
          <w:sz w:val="28"/>
          <w:szCs w:val="28"/>
        </w:rPr>
        <w:t>связки</w:t>
      </w:r>
      <w:r w:rsidRPr="00663B65">
        <w:rPr>
          <w:rFonts w:ascii="Times New Roman" w:eastAsia="Times New Roman" w:hAnsi="Times New Roman" w:cs="Times New Roman"/>
          <w:sz w:val="28"/>
          <w:szCs w:val="28"/>
          <w:lang w:val="en-US" w:eastAsia="en-US"/>
        </w:rPr>
        <w:t>to be/to look/to feel/to seem.</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Конструкции</w:t>
      </w:r>
      <w:r w:rsidRPr="00663B65">
        <w:rPr>
          <w:rFonts w:ascii="Times New Roman" w:eastAsia="Times New Roman" w:hAnsi="Times New Roman" w:cs="Times New Roman"/>
          <w:sz w:val="28"/>
          <w:szCs w:val="28"/>
          <w:lang w:val="en-US" w:eastAsia="en-US"/>
        </w:rPr>
        <w:t xml:space="preserve">be/get used to + </w:t>
      </w:r>
      <w:r w:rsidRPr="00663B65">
        <w:rPr>
          <w:rFonts w:ascii="Times New Roman" w:eastAsia="Times New Roman" w:hAnsi="Times New Roman" w:cs="Times New Roman"/>
          <w:sz w:val="28"/>
          <w:szCs w:val="28"/>
        </w:rPr>
        <w:t>инфинитивглагола</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 xml:space="preserve">be/get used to + </w:t>
      </w:r>
      <w:r w:rsidRPr="00663B65">
        <w:rPr>
          <w:rFonts w:ascii="Times New Roman" w:eastAsia="Times New Roman" w:hAnsi="Times New Roman" w:cs="Times New Roman"/>
          <w:sz w:val="28"/>
          <w:szCs w:val="28"/>
        </w:rPr>
        <w:t>инфин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тивглагол</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be/get used to doing something, be/get used to something.</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Конструкция</w:t>
      </w:r>
      <w:r w:rsidRPr="00663B65">
        <w:rPr>
          <w:rFonts w:ascii="Times New Roman" w:eastAsia="Times New Roman" w:hAnsi="Times New Roman" w:cs="Times New Roman"/>
          <w:sz w:val="28"/>
          <w:szCs w:val="28"/>
          <w:lang w:val="en-US" w:eastAsia="en-US"/>
        </w:rPr>
        <w:t>both ... and ....</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Конструкциисглаголами</w:t>
      </w:r>
      <w:r w:rsidRPr="00663B65">
        <w:rPr>
          <w:rFonts w:ascii="Times New Roman" w:eastAsia="Times New Roman" w:hAnsi="Times New Roman" w:cs="Times New Roman"/>
          <w:sz w:val="28"/>
          <w:szCs w:val="28"/>
          <w:lang w:val="en-US" w:eastAsia="en-US"/>
        </w:rPr>
        <w:t xml:space="preserve">to stop, to remember, to forget </w:t>
      </w:r>
      <w:r w:rsidRPr="00663B65">
        <w:rPr>
          <w:rFonts w:ascii="Times New Roman" w:eastAsia="Times New Roman" w:hAnsi="Times New Roman" w:cs="Times New Roman"/>
          <w:sz w:val="28"/>
          <w:szCs w:val="28"/>
          <w:lang w:val="en-US"/>
        </w:rPr>
        <w:t>(</w:t>
      </w:r>
      <w:r w:rsidRPr="00663B65">
        <w:rPr>
          <w:rFonts w:ascii="Times New Roman" w:eastAsia="Times New Roman" w:hAnsi="Times New Roman" w:cs="Times New Roman"/>
          <w:sz w:val="28"/>
          <w:szCs w:val="28"/>
        </w:rPr>
        <w:t>разницавзначении</w:t>
      </w:r>
      <w:r w:rsidRPr="00663B65">
        <w:rPr>
          <w:rFonts w:ascii="Times New Roman" w:eastAsia="Times New Roman" w:hAnsi="Times New Roman" w:cs="Times New Roman"/>
          <w:sz w:val="28"/>
          <w:szCs w:val="28"/>
          <w:lang w:val="en-US" w:eastAsia="en-US"/>
        </w:rPr>
        <w:t>to stop doing smth</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lang w:val="en-US" w:eastAsia="en-US"/>
        </w:rPr>
        <w:t>to stop to do smth).</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Глаголыввидо</w:t>
      </w:r>
      <w:r w:rsidRPr="00663B65">
        <w:rPr>
          <w:rFonts w:ascii="Times New Roman" w:eastAsia="Times New Roman" w:hAnsi="Times New Roman" w:cs="Times New Roman"/>
          <w:sz w:val="28"/>
          <w:szCs w:val="28"/>
          <w:lang w:val="en-US"/>
        </w:rPr>
        <w:t>-</w:t>
      </w:r>
      <w:r w:rsidRPr="00663B65">
        <w:rPr>
          <w:rFonts w:ascii="Times New Roman" w:eastAsia="Times New Roman" w:hAnsi="Times New Roman" w:cs="Times New Roman"/>
          <w:sz w:val="28"/>
          <w:szCs w:val="28"/>
        </w:rPr>
        <w:t>временныхформахдействительногозалогавизъявительномнаклонении</w:t>
      </w:r>
      <w:r w:rsidRPr="00663B65">
        <w:rPr>
          <w:rFonts w:ascii="Times New Roman" w:eastAsia="Times New Roman" w:hAnsi="Times New Roman" w:cs="Times New Roman"/>
          <w:sz w:val="28"/>
          <w:szCs w:val="28"/>
          <w:lang w:val="en-US" w:eastAsia="en-US"/>
        </w:rPr>
        <w:t>(Past Pe</w:t>
      </w:r>
      <w:r w:rsidRPr="00663B65">
        <w:rPr>
          <w:rFonts w:ascii="Times New Roman" w:eastAsia="Times New Roman" w:hAnsi="Times New Roman" w:cs="Times New Roman"/>
          <w:sz w:val="28"/>
          <w:szCs w:val="28"/>
          <w:lang w:val="en-US" w:eastAsia="en-US"/>
        </w:rPr>
        <w:t>r</w:t>
      </w:r>
      <w:r w:rsidRPr="00663B65">
        <w:rPr>
          <w:rFonts w:ascii="Times New Roman" w:eastAsia="Times New Roman" w:hAnsi="Times New Roman" w:cs="Times New Roman"/>
          <w:sz w:val="28"/>
          <w:szCs w:val="28"/>
          <w:lang w:val="en-US" w:eastAsia="en-US"/>
        </w:rPr>
        <w:t>fect Tense, Present Perfect Continuous Tense, Future-in-the-Past).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Модальные глаголы в косвенной речи в настоящем и прошедшем врем</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Неличные формы глагола (инфинитив, герундий, причастия настоящего и прошедшего времени).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Наречия </w:t>
      </w:r>
      <w:r w:rsidRPr="00663B65">
        <w:rPr>
          <w:rFonts w:ascii="Times New Roman" w:eastAsia="Times New Roman" w:hAnsi="Times New Roman" w:cs="Times New Roman"/>
          <w:sz w:val="28"/>
          <w:szCs w:val="28"/>
          <w:lang w:val="en-US" w:eastAsia="en-US"/>
        </w:rPr>
        <w:t>too</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enough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Отрицательные местоимения по (и его производные </w:t>
      </w:r>
      <w:r w:rsidRPr="00663B65">
        <w:rPr>
          <w:rFonts w:ascii="Times New Roman" w:eastAsia="Times New Roman" w:hAnsi="Times New Roman" w:cs="Times New Roman"/>
          <w:sz w:val="28"/>
          <w:szCs w:val="28"/>
          <w:lang w:val="en-US" w:eastAsia="en-US"/>
        </w:rPr>
        <w:t>nobody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nothing</w:t>
      </w:r>
      <w:r w:rsidRPr="00663B65">
        <w:rPr>
          <w:rFonts w:ascii="Times New Roman" w:eastAsia="Times New Roman" w:hAnsi="Times New Roman" w:cs="Times New Roman"/>
          <w:sz w:val="28"/>
          <w:szCs w:val="28"/>
        </w:rPr>
        <w:t>и др</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гие), попе.</w:t>
      </w:r>
    </w:p>
    <w:p w:rsidR="00663B65" w:rsidRPr="00663B65" w:rsidRDefault="00663B65" w:rsidP="00663B65">
      <w:pPr>
        <w:tabs>
          <w:tab w:val="left" w:pos="179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Осуществление межличностного и межкультурного общения с использ</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ванием знаний о национально-культурных особенностях своей страны и страны (стран) изучаемого языка, основных социокультурных элементов речевого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Понимание речевых различий в ситуациях официального и неофициал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ного общения в рамках отобранного тематического содержания и использов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 лексико-грамматических средств с их учётом.</w:t>
      </w:r>
    </w:p>
    <w:p w:rsidR="00663B65" w:rsidRPr="00663B65" w:rsidRDefault="00663B65" w:rsidP="00663B65">
      <w:pPr>
        <w:tabs>
          <w:tab w:val="left" w:pos="4181"/>
          <w:tab w:val="left" w:pos="6475"/>
          <w:tab w:val="left" w:pos="9043"/>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ков (Рождества, Нового года, Дня матери, Дня благодарения и других праздн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ков), с особенностями образа жизни и культуры страны (стран) изучаемого языка (достопримечательностями; некоторыми выдающимися людьми), с д</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ступными в языковом отношении образцами поэзии и прозы для подростков на английском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Осуществление межличностного и межкультурного общения с использ</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ванием знаний о национально-культурных особенностях своей страны и страны (стран)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Соблюдение нормы вежливости в межкультурном общении.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социокультурного портрета родной страны и страны (стран) из</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страну (страны) изучаемого языка (кул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турные явления, события, достопримечательности);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кратко рассказывать о некоторых выдающихся людях родной страны и страны (стран) изучаемого языка (учёных, писателях, поэтах, художниках, м</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зыкантах, спортсменах и других людях);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оказывать помощь иностранным гостям в ситуациях повседневного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(объяснить местонахождение объекта, сообщить возможный маршрут и другие ситуации).</w:t>
      </w:r>
    </w:p>
    <w:p w:rsidR="00663B65" w:rsidRPr="00663B65" w:rsidRDefault="00663B65" w:rsidP="00663B65">
      <w:pPr>
        <w:tabs>
          <w:tab w:val="left" w:pos="1793"/>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в т.ч. контекстуал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ной, догадки, использование при говорении и письме перифраз (толкование), синонимические средства, описание предмета вместо его названия, при неп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средственном общении догадываться о значении незнакомых слов с помощью используемых собеседником жестов и мимики.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Переспрашивать, просить повторить, уточняя значение незнакомых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формулировании собственных высказываний, ключ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Игнорирование информации, не являющейся необходимой для поним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Сравнение (в т.ч. установление основания для сравнения) объектов, явл</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процессов, их элементов и основных функций в рамках изученной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p>
    <w:p w:rsidR="00663B65" w:rsidRPr="00663B65" w:rsidRDefault="00663B65" w:rsidP="00663B65">
      <w:pPr>
        <w:autoSpaceDE/>
        <w:autoSpaceDN/>
        <w:adjustRightInd/>
        <w:ind w:firstLine="709"/>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СОДЕРЖАНИЕ ОБУЧЕНИЯ В 9 КЛАССЕ</w:t>
      </w:r>
    </w:p>
    <w:p w:rsidR="00663B65" w:rsidRPr="00663B65" w:rsidRDefault="00663B65" w:rsidP="00663B65">
      <w:pPr>
        <w:tabs>
          <w:tab w:val="left" w:pos="1793"/>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зуя рецептивные и продуктивные виды речевой деятельности в рамках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Взаимоотношения в семье и с друзьями. Конфликты и их разрешение.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фитнес, сбалансированное питание. Посещение врача.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одежда, обувь и продукты питания. Карманные деньги. Мол</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дёжная мода.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изучаемые предметы и отношение к ним. Вза</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моотношения в школе: проблемы и их решение. Переписка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Виды отдыха в различное время года. Путешествия по России и ин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странным странам.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флора и фауна. Проблемы экологии. Защита окружающей ср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ды. Климат, погода. Стихийные бедствия.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Средства массовой информации (телевидение, радио, пресса,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Родная страна и страна (страны) изучаемого языка. Их географическое </w:t>
      </w:r>
      <w:r w:rsidRPr="00663B65">
        <w:rPr>
          <w:rFonts w:ascii="Times New Roman" w:eastAsia="Times New Roman" w:hAnsi="Times New Roman" w:cs="Times New Roman"/>
          <w:sz w:val="28"/>
          <w:szCs w:val="28"/>
        </w:rPr>
        <w:lastRenderedPageBreak/>
        <w:t>положение, столицы и крупные города, регионы, население, официальные яз</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ки, достопримечательности, культурные особенности (национальные праздн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ки, знаменательные даты, традиции, обычаи), страницы истории.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Выдающиеся люди родной страны и страны (стран) изучаемого языка, их вклад в науку и мировую культуру: государственные деятели, учёные, писат</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ли, поэты, художники, музыканты, спортсмены.</w:t>
      </w:r>
    </w:p>
    <w:p w:rsidR="00663B65" w:rsidRPr="00663B65" w:rsidRDefault="00663B65" w:rsidP="00663B65">
      <w:pPr>
        <w:tabs>
          <w:tab w:val="left" w:pos="2015"/>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2015"/>
        </w:tabs>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sz w:val="28"/>
          <w:szCs w:val="28"/>
        </w:rPr>
        <w:t>Развитие коммуникативных умений диалогической речи, а именно ум</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 этикетного характера: начинать, поддерживать и заканчивать разговор, вежливо переспрашивать, поздравлять с праздником, выражать пож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лания и вежливо реагировать на поздравление, выражать благодарность, ве</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t>ливо соглашаться на предложение и 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диалог-побуждение к действию: обращаться с просьбой, вежливо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глашаться (не соглашаться) выполнить просьбу, приглашать собеседника к совместной деятельности, вежливо соглашаться (не соглашаться) на предлож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ние собеседника, объясняя причину своего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диалог-расспрос: сообщать фактическую информацию, отвечая на 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просы разных видов, выражать своё отношение к обсуждаемым фактам и соб</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тиям, запрашивать интересующую информацию, переходить с позиции спр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шивающего на позицию отвечающего и наоборот;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диалог-обмен мнениями: выражать свою точку мнения и обосновывать её, высказывать своё согласие (несогласие) с точкой зрения собеседника, выр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жать сомнение, давать эмоциональную оценку обсуждаемым событиям: восх</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щение, удивление, радость, огорчение и так далее.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диалогической речи развиваются в стандартных ситуац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ях неофициального общения в рамках тематического содержания речи с 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пользованием ключевых слов, речевых ситуаций и (или) иллюстраций, фот</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графий или без их использования с соблюдением норм речевого этикета, пр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нятых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монологической речи: создание ус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ных связных монологических высказываний с использованием основных ко</w:t>
      </w:r>
      <w:r w:rsidRPr="00663B65">
        <w:rPr>
          <w:rFonts w:ascii="Times New Roman" w:eastAsia="Times New Roman" w:hAnsi="Times New Roman" w:cs="Times New Roman"/>
          <w:sz w:val="28"/>
          <w:szCs w:val="28"/>
        </w:rPr>
        <w:t>м</w:t>
      </w:r>
      <w:r w:rsidRPr="00663B65">
        <w:rPr>
          <w:rFonts w:ascii="Times New Roman" w:eastAsia="Times New Roman" w:hAnsi="Times New Roman" w:cs="Times New Roman"/>
          <w:sz w:val="28"/>
          <w:szCs w:val="28"/>
        </w:rPr>
        <w:t>муникативных типов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описание (предмета, местности, внешности и одежды человека), в т.ч. характеристика (черты характера реального человека или литературного перс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повествование (сообщение);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рассуждение;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выражение и краткое аргументирование своего мнения по отношению к услышанному (прочитанному);</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изложение (пересказ) основного содержания прочитанного (прослуша</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ного) текста с выражением своего отношения к событиям и фактам, изложе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ным в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составление рассказа по картинкам;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изложение результатов выполненной проектной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циях неофициального общения в рамках тематического содержания речи с 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пользованием вопросов, ключевых слов, плана и (или) иллюстраций, фотогр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фий, таблиц или без их использования.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монологического высказывания - 10-12 фраз.</w:t>
      </w:r>
    </w:p>
    <w:p w:rsidR="00663B65" w:rsidRPr="00663B65" w:rsidRDefault="00663B65" w:rsidP="00663B65">
      <w:pPr>
        <w:tabs>
          <w:tab w:val="left" w:pos="2012"/>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непосредственном общении: понимание на слух речи учителя и о</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ноклассников и вербальная (невербальная) реакция на услышанное, использ</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вание переспрос или просьбу повторить для уточнения отдельных деталей.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опосредованном общении: дальнейшее развитие восприятия и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мания на слух несложных аутентичных текстов, содержащих отдельные неиз</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ченные языковые явления, с разной глубиной проникновения в их содержание в зависимости от поставленной коммуникативной задачи: с пониманием осно</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ного содержания, с пониманием нужной (интересующей, запрашиваемой) и</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принимаемом на слух тексте, отделять главную информацию от второстепе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ной, прогнозировать содержание текста по началу сообщения, игнорировать н</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знакомые слова, несущественные для понимания основного содержания.</w:t>
      </w:r>
    </w:p>
    <w:p w:rsidR="00663B65" w:rsidRPr="00663B65" w:rsidRDefault="00663B65" w:rsidP="00663B65">
      <w:pPr>
        <w:tabs>
          <w:tab w:val="left" w:pos="1928"/>
          <w:tab w:val="left" w:pos="5155"/>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нужной (интересующей, запрашиваемой) информации предполагает умение выделять нужную (интересующую,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запрашиваемую) информацию, представленную в эксплицитной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Время звучания текста (текстов) для аудирования - до 2 минут.</w:t>
      </w:r>
    </w:p>
    <w:p w:rsidR="00663B65" w:rsidRPr="00663B65" w:rsidRDefault="00663B65" w:rsidP="00663B65">
      <w:pPr>
        <w:tabs>
          <w:tab w:val="left" w:pos="197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с пониманием нужной (интересующей, запрашиваемой) информации, с полным пониманием содержания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 xml:space="preserve">кая второстепенные), прогнозировать содержание текста по заголовку (началу </w:t>
      </w:r>
      <w:r w:rsidRPr="00663B65">
        <w:rPr>
          <w:rFonts w:ascii="Times New Roman" w:eastAsia="Times New Roman" w:hAnsi="Times New Roman" w:cs="Times New Roman"/>
          <w:sz w:val="28"/>
          <w:szCs w:val="28"/>
        </w:rPr>
        <w:lastRenderedPageBreak/>
        <w:t>текста), определять логическую последовательность главных фактов, событий, разбивать текст на относительно самостоятельные смысловые части, озаглавл</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вать текст (его отдельные части), игнорировать незнакомые слова, несущ</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ственные для понимания основного содержания, понимать интернациональные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нужной (интересующей, запрашиваемой) информ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ции предполагает умение находить прочитанном тексте и понимать запрашив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диаграмм, схем) и понимание пре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ставленной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полным пониманием содержания несложных аутентичных те</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стов, содержащих отдельные неизученные языковые явления. В ходе чтения с полным пониманием формируются и развиваются умения полно и точно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мать текст на основе его информационной переработки (смыслового и стру</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турного анализа отдельных частей текста, выборочного перевода), устанавл</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вать причинно-следственную взаимосвязь изложенных в тексте фактов и соб</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тий, восстанавливать текст из разрозненных абзацев или путём добавления в</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пущенных фрагментов.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диалог (беседа), интервью, рассказ, отрывок из худ</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грамма).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Языковая сложность текстов для чтения должна соответствовать базов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му уровню (А2 - допороговому уровню по общеевропейской шкале).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- 500-600 слов.</w:t>
      </w:r>
    </w:p>
    <w:p w:rsidR="00663B65" w:rsidRPr="00663B65" w:rsidRDefault="00663B65" w:rsidP="00663B65">
      <w:pPr>
        <w:tabs>
          <w:tab w:val="left" w:pos="197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составление плана (тезисов) устного или письменного сообщения;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заполнение анкет и формуляров: сообщение о себе основных сведений в соответствии с нормами,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небольшого письменного высказывания с использованием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разца, плана, таблицы и (или) прочитанного/прослушанного текста (объём письменного высказывания - до 120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заполнение таблицы с краткой фиксацией содержания прочитанного (прослушанного)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преобразование таблицы, схемы в текстовый вариант представления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письменное представление результатов выполненной проектной работы (объём - 100-120 слов).</w:t>
      </w:r>
    </w:p>
    <w:p w:rsidR="00663B65" w:rsidRPr="00663B65" w:rsidRDefault="00663B65" w:rsidP="00663B65">
      <w:pPr>
        <w:tabs>
          <w:tab w:val="left" w:pos="180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lastRenderedPageBreak/>
        <w:t>Языковые знания и умения.</w:t>
      </w:r>
    </w:p>
    <w:p w:rsidR="00663B65" w:rsidRPr="00663B65" w:rsidRDefault="00663B65" w:rsidP="00663B65">
      <w:pPr>
        <w:tabs>
          <w:tab w:val="left" w:pos="201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без фонематических ошибок, ведущих к сбою в ко</w:t>
      </w:r>
      <w:r w:rsidRPr="00663B65">
        <w:rPr>
          <w:rFonts w:ascii="Times New Roman" w:eastAsia="Times New Roman" w:hAnsi="Times New Roman" w:cs="Times New Roman"/>
          <w:sz w:val="28"/>
          <w:szCs w:val="28"/>
        </w:rPr>
        <w:t>м</w:t>
      </w:r>
      <w:r w:rsidRPr="00663B65">
        <w:rPr>
          <w:rFonts w:ascii="Times New Roman" w:eastAsia="Times New Roman" w:hAnsi="Times New Roman" w:cs="Times New Roman"/>
          <w:sz w:val="28"/>
          <w:szCs w:val="28"/>
        </w:rPr>
        <w:t>муникации, произнесение слов с соблюдением правильного ударения и фраз с соблюдением их ритмико-интонационных особенностей, в т.ч. отсутствия фр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зового ударения на служебных словах, чтение новых слов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Выражение модального значения, чувства и эмоции.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британского и американского вариантов произнош</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ния в прослушанных текстах или услышанных высказываниях.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текстов, построенных на изученном языковом материале, с соблюдением правил чтения и соответствующей интонации, д</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монстрирующее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вслух: сообщение информационного характера, отр</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вок из статьи научно-популярного характера, рассказ, диалог (беседа).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110 слов.</w:t>
      </w:r>
    </w:p>
    <w:p w:rsidR="00663B65" w:rsidRPr="00663B65" w:rsidRDefault="00663B65" w:rsidP="00663B65">
      <w:pPr>
        <w:tabs>
          <w:tab w:val="left" w:pos="201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663B65">
        <w:rPr>
          <w:rFonts w:ascii="Times New Roman" w:eastAsia="Times New Roman" w:hAnsi="Times New Roman" w:cs="Times New Roman"/>
          <w:sz w:val="28"/>
          <w:szCs w:val="28"/>
          <w:lang w:val="en-US" w:eastAsia="en-US"/>
        </w:rPr>
        <w:t>firstly</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firstofall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secondly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finally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ontheonehand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ontheotherhand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апострофа.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общения личного характера.</w:t>
      </w:r>
    </w:p>
    <w:p w:rsidR="00663B65" w:rsidRPr="00663B65" w:rsidRDefault="00663B65" w:rsidP="00663B65">
      <w:pPr>
        <w:tabs>
          <w:tab w:val="left" w:pos="202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в рамках тематического содержания речи, с соблюдением существу</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щей в английском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- 1200 лексических единиц для продуктивного использования (включая 1050 лексических единиц, изученных ранее) и 1350 лексических ед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ниц для рецептивного усвоения (включая 1200 лексических единиц продукти</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Основные способы словообразования: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аффиксация: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глаголов с помощью префиксов </w:t>
      </w:r>
      <w:r w:rsidRPr="00663B65">
        <w:rPr>
          <w:rFonts w:ascii="Times New Roman" w:eastAsia="Times New Roman" w:hAnsi="Times New Roman" w:cs="Times New Roman"/>
          <w:sz w:val="28"/>
          <w:szCs w:val="28"/>
          <w:lang w:val="en-US" w:eastAsia="en-US"/>
        </w:rPr>
        <w:t>under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over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mis</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имён прилагательных с помощью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able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ible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имён существительных с помощью отрицательных префиксов </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словосложение: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образование сложных существительных путём соединения основы чи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 xml:space="preserve">лительного с основой существительного с добавлением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eight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lastRenderedPageBreak/>
        <w:t>legged</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образование сложных существительных путём соединения основ сущ</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 xml:space="preserve">ствительных с предлогом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father</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law</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образование сложных прилагательных путём соединения основы прил</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 xml:space="preserve">гательного с основой причастия настоящего времени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nice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looking</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образование сложных прилагательных путём соединения основы сло</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t>ных существительных путём соединения основы числительного с основой с</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 xml:space="preserve">ществительного с добавлением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eight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legged</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lang w:eastAsia="en-US"/>
        </w:rPr>
      </w:pPr>
      <w:r w:rsidRPr="00663B65">
        <w:rPr>
          <w:rFonts w:ascii="Times New Roman" w:eastAsia="Times New Roman" w:hAnsi="Times New Roman" w:cs="Times New Roman"/>
          <w:sz w:val="28"/>
          <w:szCs w:val="28"/>
        </w:rPr>
        <w:t xml:space="preserve">- образование прилагательного с основой причастия прошедшего времени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well</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behaved</w:t>
      </w:r>
      <w:r w:rsidRPr="00663B65">
        <w:rPr>
          <w:rFonts w:ascii="Times New Roman" w:eastAsia="Times New Roman" w:hAnsi="Times New Roman" w:cs="Times New Roman"/>
          <w:sz w:val="28"/>
          <w:szCs w:val="28"/>
          <w:lang w:eastAsia="en-US"/>
        </w:rPr>
        <w:t xml:space="preserve">);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конверсия: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образование глагола от имени прилагательного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cool</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tocool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Мног</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значность лексических единиц. Синонимы. Антонимы. Интернациональные слова. Наиболее частотные фразовые глаголы. Сокращения и аббревиатуры.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Различные средства связи в тексте для обеспечения его целостности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firs</w:t>
      </w:r>
      <w:r w:rsidRPr="00663B65">
        <w:rPr>
          <w:rFonts w:ascii="Times New Roman" w:eastAsia="Times New Roman" w:hAnsi="Times New Roman" w:cs="Times New Roman"/>
          <w:sz w:val="28"/>
          <w:szCs w:val="28"/>
          <w:lang w:val="en-US" w:eastAsia="en-US"/>
        </w:rPr>
        <w:t>t</w:t>
      </w:r>
      <w:r w:rsidRPr="00663B65">
        <w:rPr>
          <w:rFonts w:ascii="Times New Roman" w:eastAsia="Times New Roman" w:hAnsi="Times New Roman" w:cs="Times New Roman"/>
          <w:sz w:val="28"/>
          <w:szCs w:val="28"/>
          <w:lang w:val="en-US" w:eastAsia="en-US"/>
        </w:rPr>
        <w:t>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however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finally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atlast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etc</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2013"/>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Предложениясосложнымдополнением</w:t>
      </w:r>
      <w:r w:rsidRPr="00663B65">
        <w:rPr>
          <w:rFonts w:ascii="Times New Roman" w:eastAsia="Times New Roman" w:hAnsi="Times New Roman" w:cs="Times New Roman"/>
          <w:sz w:val="28"/>
          <w:szCs w:val="28"/>
          <w:lang w:val="en-US" w:eastAsia="en-US"/>
        </w:rPr>
        <w:t>(Complex Object) (I want to have my hair cut.).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Условные предложения нереального характера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Conditional</w:t>
      </w:r>
      <w:r w:rsidRPr="00663B65">
        <w:rPr>
          <w:rFonts w:ascii="Times New Roman" w:eastAsia="Times New Roman" w:hAnsi="Times New Roman" w:cs="Times New Roman"/>
          <w:sz w:val="28"/>
          <w:szCs w:val="28"/>
        </w:rPr>
        <w:t>II).</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Конструкции для выражения предпочтения </w:t>
      </w:r>
      <w:r w:rsidRPr="00663B65">
        <w:rPr>
          <w:rFonts w:ascii="Times New Roman" w:eastAsia="Times New Roman" w:hAnsi="Times New Roman" w:cs="Times New Roman"/>
          <w:sz w:val="28"/>
          <w:szCs w:val="28"/>
          <w:lang w:val="en-US" w:eastAsia="en-US"/>
        </w:rPr>
        <w:t>Iprefer</w:t>
      </w: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dprefer</w:t>
      </w: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drather</w:t>
      </w:r>
      <w:r w:rsidRPr="00663B65">
        <w:rPr>
          <w:rFonts w:ascii="Times New Roman" w:eastAsia="Times New Roman" w:hAnsi="Times New Roman" w:cs="Times New Roman"/>
          <w:sz w:val="28"/>
          <w:szCs w:val="28"/>
          <w:lang w:eastAsia="en-US"/>
        </w:rPr>
        <w:t xml:space="preserve">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Конструкция </w:t>
      </w:r>
      <w:r w:rsidRPr="00663B65">
        <w:rPr>
          <w:rFonts w:ascii="Times New Roman" w:eastAsia="Times New Roman" w:hAnsi="Times New Roman" w:cs="Times New Roman"/>
          <w:sz w:val="28"/>
          <w:szCs w:val="28"/>
          <w:lang w:val="en-US" w:eastAsia="en-US"/>
        </w:rPr>
        <w:t>Iwish</w:t>
      </w:r>
      <w:r w:rsidRPr="00663B65">
        <w:rPr>
          <w:rFonts w:ascii="Times New Roman" w:eastAsia="Times New Roman" w:hAnsi="Times New Roman" w:cs="Times New Roman"/>
          <w:sz w:val="28"/>
          <w:szCs w:val="28"/>
          <w:lang w:eastAsia="en-US"/>
        </w:rPr>
        <w:t xml:space="preserve">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Предложения с конструкцией </w:t>
      </w:r>
      <w:r w:rsidRPr="00663B65">
        <w:rPr>
          <w:rFonts w:ascii="Times New Roman" w:eastAsia="Times New Roman" w:hAnsi="Times New Roman" w:cs="Times New Roman"/>
          <w:sz w:val="28"/>
          <w:szCs w:val="28"/>
          <w:lang w:val="en-US" w:eastAsia="en-US"/>
        </w:rPr>
        <w:t>either</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or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neither</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nor</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Глаголы в видовременных формах действительного залога в изъявител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 xml:space="preserve">ном наклонении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FutureSimpleTense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PastPerfectTense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w:t>
      </w:r>
      <w:r w:rsidRPr="00663B65">
        <w:rPr>
          <w:rFonts w:ascii="Times New Roman" w:eastAsia="Times New Roman" w:hAnsi="Times New Roman" w:cs="Times New Roman"/>
          <w:sz w:val="28"/>
          <w:szCs w:val="28"/>
          <w:lang w:val="en-US" w:eastAsia="en-US"/>
        </w:rPr>
        <w:t>e</w:t>
      </w:r>
      <w:r w:rsidRPr="00663B65">
        <w:rPr>
          <w:rFonts w:ascii="Times New Roman" w:eastAsia="Times New Roman" w:hAnsi="Times New Roman" w:cs="Times New Roman"/>
          <w:sz w:val="28"/>
          <w:szCs w:val="28"/>
          <w:lang w:val="en-US" w:eastAsia="en-US"/>
        </w:rPr>
        <w:t>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PastContinuousTense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Future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the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и наиболее употребительных фо</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 xml:space="preserve">мах страдательного залога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PastSimplePassive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PresentPerfectPassive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Порядок следования имён прилагательных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nicelongblondhair</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1806"/>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Осуществление межличностного и межкультурного общения с использ</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ванием знаний о национально-культурных особенностях своей страны и страны (стран) изучаемого языка, основных социокультурных элементов речевого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ма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социокультурного портрета родной страны и страны (стран) из</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 xml:space="preserve">мого языка (известными достопримечательностями; некоторыми выдающимися </w:t>
      </w:r>
      <w:r w:rsidRPr="00663B65">
        <w:rPr>
          <w:rFonts w:ascii="Times New Roman" w:eastAsia="Times New Roman" w:hAnsi="Times New Roman" w:cs="Times New Roman"/>
          <w:sz w:val="28"/>
          <w:szCs w:val="28"/>
        </w:rPr>
        <w:lastRenderedPageBreak/>
        <w:t>людьми), с доступными в языковом отношении образцами поэзии и прозы для подростков на английском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элементарного представление о различных вариантах а</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Осуществление межличностного и межкультурного общения с использ</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ванием знаний о национально-культурных особенностях своей страны и страны (стран)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Соблюдение норм вежливости в межкультурном общении.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Развитие умений: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писать свои имя и фамилию, а также имена и фамилии своих родстве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ников и друзей на английском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свой адрес на английском языке (в анкете);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электронное сообщение личного характера в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ответствии с нормами неофициального общения,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страну (страны) изучаемого языка;</w:t>
      </w:r>
    </w:p>
    <w:p w:rsidR="00663B65" w:rsidRPr="00663B65" w:rsidRDefault="00663B65" w:rsidP="00663B65">
      <w:pPr>
        <w:tabs>
          <w:tab w:val="left" w:pos="1929"/>
          <w:tab w:val="left" w:pos="3676"/>
          <w:tab w:val="left" w:pos="5212"/>
          <w:tab w:val="left" w:pos="8145"/>
          <w:tab w:val="left" w:pos="925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некоторые культурные явления родной страны и страны (стран) изучаемого языка (основные национальные праздники, трад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ции в проведении досуга и питании, достопримечательности);</w:t>
      </w:r>
    </w:p>
    <w:p w:rsidR="00663B65" w:rsidRPr="00663B65" w:rsidRDefault="00663B65" w:rsidP="00663B65">
      <w:pPr>
        <w:tabs>
          <w:tab w:val="left" w:pos="1929"/>
          <w:tab w:val="left" w:pos="3676"/>
          <w:tab w:val="left" w:pos="5212"/>
          <w:tab w:val="left" w:pos="8145"/>
          <w:tab w:val="left" w:pos="9258"/>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некоторых выдающихся людей родной</w:t>
      </w:r>
      <w:r w:rsidRPr="00663B65">
        <w:rPr>
          <w:rFonts w:ascii="Times New Roman" w:eastAsia="Times New Roman" w:hAnsi="Times New Roman" w:cs="Times New Roman"/>
          <w:sz w:val="28"/>
          <w:szCs w:val="28"/>
        </w:rPr>
        <w:tab/>
        <w:t>страны и страны (стран) изучаемого языка (учёных, писателей, поэтов, художников, композиторов, музыкантов, спортсменов и других людей);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оказывать помощь иностранным гостям в ситуациях повседневного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(объяснить местонахождение объекта, сообщить возможный маршрут, уточнить часы работы и другие ситуации).</w:t>
      </w:r>
    </w:p>
    <w:p w:rsidR="00663B65" w:rsidRPr="00663B65" w:rsidRDefault="00663B65" w:rsidP="00663B65">
      <w:pPr>
        <w:tabs>
          <w:tab w:val="left" w:pos="181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в т.ч. контекстуал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ной, догадки; при говорении и письме - перифраза (толкования), синонимич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Переспрашивать, просить повторить, уточняя значение незнакомых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формулировании собственных высказываний, ключ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Игнорирование информации, не являющейся необходимой, для поним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342BBD">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Сравнение (в т.ч. установление основания для сравнения) объектов, явл</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процессов, их элементов и основных функций в рамках изученной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ки.</w:t>
      </w:r>
    </w:p>
    <w:p w:rsidR="00663B65" w:rsidRPr="00663B65" w:rsidRDefault="00663B65" w:rsidP="00663B65">
      <w:pPr>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3) ПЛАНИРУЕМЫЕ РЕЗУЛЬТАТЫ ОСВОЕНИЯ ПРОГРАММЫ ПО УЧЕБНОМУ ПРЕДМЕТУ «АНГЛИЙСКИЙ ЯЗЫК» НА УРОВНЕ ООО</w:t>
      </w:r>
    </w:p>
    <w:p w:rsidR="00663B65" w:rsidRPr="00663B65" w:rsidRDefault="00663B65" w:rsidP="00663B65">
      <w:pPr>
        <w:tabs>
          <w:tab w:val="left" w:pos="1522"/>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 результате изучения английского языка на уровне основного общего образования у обучающегося будут сформированы личностные, метапредме</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lastRenderedPageBreak/>
        <w:t>ные и предметные результаты, обеспечивающие выполнение ФГОС ООО и его успешное дальнейшее образование.</w:t>
      </w: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r w:rsidRPr="00663B65">
        <w:rPr>
          <w:rFonts w:ascii="Times New Roman" w:eastAsia="Times New Roman" w:hAnsi="Times New Roman" w:cs="Times New Roman"/>
          <w:b/>
          <w:sz w:val="28"/>
          <w:szCs w:val="28"/>
          <w:lang w:eastAsia="en-US"/>
        </w:rPr>
        <w:t>ЛИЧНОСТНЫЕ РЕЗУЛЬТАТЫ</w:t>
      </w:r>
    </w:p>
    <w:p w:rsidR="00663B65" w:rsidRPr="00663B65" w:rsidRDefault="00663B65" w:rsidP="00663B65">
      <w:pPr>
        <w:tabs>
          <w:tab w:val="left" w:pos="1734"/>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Личностные результаты освоения программы</w:t>
      </w:r>
      <w:r w:rsidRPr="00663B65">
        <w:rPr>
          <w:rFonts w:ascii="Times New Roman" w:eastAsia="Times New Roman" w:hAnsi="Times New Roman" w:cs="Times New Roman"/>
          <w:sz w:val="28"/>
          <w:szCs w:val="28"/>
        </w:rPr>
        <w:t xml:space="preserve"> основного общего обр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зования достигаются в единстве учебной и воспитательной деятельности орг</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низации в соответствии с традиционными российскими социокультурными и духовно-нравственными ценностями, принятыми в обществе правилами и но</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мами поведения, и способствуют процессам самопознания, самовоспитания и саморазвития, формирования внутренней позиции личности.</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Личностные результаты освоения программы основного общего обр</w:t>
      </w:r>
      <w:r w:rsidRPr="00663B65">
        <w:rPr>
          <w:rFonts w:ascii="Times New Roman" w:eastAsia="Times New Roman" w:hAnsi="Times New Roman" w:cs="Times New Roman"/>
          <w:b/>
          <w:i/>
          <w:sz w:val="28"/>
          <w:szCs w:val="28"/>
        </w:rPr>
        <w:t>а</w:t>
      </w:r>
      <w:r w:rsidRPr="00663B65">
        <w:rPr>
          <w:rFonts w:ascii="Times New Roman" w:eastAsia="Times New Roman" w:hAnsi="Times New Roman" w:cs="Times New Roman"/>
          <w:b/>
          <w:i/>
          <w:sz w:val="28"/>
          <w:szCs w:val="28"/>
        </w:rPr>
        <w:t>зования отражают готовность обучающихся руководствоваться сист</w:t>
      </w:r>
      <w:r w:rsidRPr="00663B65">
        <w:rPr>
          <w:rFonts w:ascii="Times New Roman" w:eastAsia="Times New Roman" w:hAnsi="Times New Roman" w:cs="Times New Roman"/>
          <w:b/>
          <w:i/>
          <w:sz w:val="28"/>
          <w:szCs w:val="28"/>
        </w:rPr>
        <w:t>е</w:t>
      </w:r>
      <w:r w:rsidRPr="00663B65">
        <w:rPr>
          <w:rFonts w:ascii="Times New Roman" w:eastAsia="Times New Roman" w:hAnsi="Times New Roman" w:cs="Times New Roman"/>
          <w:b/>
          <w:i/>
          <w:sz w:val="28"/>
          <w:szCs w:val="28"/>
        </w:rPr>
        <w:t>мой позитивных ценностных ориентаций и расширение опыта деятельн</w:t>
      </w:r>
      <w:r w:rsidRPr="00663B65">
        <w:rPr>
          <w:rFonts w:ascii="Times New Roman" w:eastAsia="Times New Roman" w:hAnsi="Times New Roman" w:cs="Times New Roman"/>
          <w:b/>
          <w:i/>
          <w:sz w:val="28"/>
          <w:szCs w:val="28"/>
        </w:rPr>
        <w:t>о</w:t>
      </w:r>
      <w:r w:rsidRPr="00663B65">
        <w:rPr>
          <w:rFonts w:ascii="Times New Roman" w:eastAsia="Times New Roman" w:hAnsi="Times New Roman" w:cs="Times New Roman"/>
          <w:b/>
          <w:i/>
          <w:sz w:val="28"/>
          <w:szCs w:val="28"/>
        </w:rPr>
        <w:t>сти на её основе и в процессе реализации основных направлений воспит</w:t>
      </w:r>
      <w:r w:rsidRPr="00663B65">
        <w:rPr>
          <w:rFonts w:ascii="Times New Roman" w:eastAsia="Times New Roman" w:hAnsi="Times New Roman" w:cs="Times New Roman"/>
          <w:b/>
          <w:i/>
          <w:sz w:val="28"/>
          <w:szCs w:val="28"/>
        </w:rPr>
        <w:t>а</w:t>
      </w:r>
      <w:r w:rsidRPr="00663B65">
        <w:rPr>
          <w:rFonts w:ascii="Times New Roman" w:eastAsia="Times New Roman" w:hAnsi="Times New Roman" w:cs="Times New Roman"/>
          <w:b/>
          <w:i/>
          <w:sz w:val="28"/>
          <w:szCs w:val="28"/>
        </w:rPr>
        <w:t>тельной деятельности, в т.ч. в части:</w:t>
      </w:r>
    </w:p>
    <w:p w:rsidR="00663B65" w:rsidRPr="00663B65" w:rsidRDefault="00663B65" w:rsidP="00663B65">
      <w:pPr>
        <w:tabs>
          <w:tab w:val="left" w:pos="1152"/>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1. Гражданского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 представление об осно</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ных правах, свободах и обязанностях гражданина, социальных нормах и прав</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лах межличностных отношений в поликультурном и многоконфессиональном обществе;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зации;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готовность к участию в гуманитарной деятельности (волонтёрство,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мощь людям, нуждающимся в ней);</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2. Патриотического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ценностное отношение к достижениям своей Родины - России, к науке, искусству, спорту, технологиям, боевым подвигам и трудовым достижениям народа;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уважение к символам России, государственным праздникам, историч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скому и природному наследию и памятникам, традициям разных народов, 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живающих в родной стране;</w:t>
      </w:r>
    </w:p>
    <w:p w:rsidR="00663B65" w:rsidRPr="00663B65" w:rsidRDefault="00663B65" w:rsidP="00663B65">
      <w:pPr>
        <w:tabs>
          <w:tab w:val="left" w:pos="118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3. Духовно-нравственного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ориентация на моральные ценности и нормы в ситуациях нравственного выбора; готовность оценивать своё поведение и поступки, поведение и посту</w:t>
      </w:r>
      <w:r w:rsidRPr="00663B65">
        <w:rPr>
          <w:rFonts w:ascii="Times New Roman" w:eastAsia="Times New Roman" w:hAnsi="Times New Roman" w:cs="Times New Roman"/>
          <w:sz w:val="28"/>
          <w:szCs w:val="28"/>
        </w:rPr>
        <w:t>п</w:t>
      </w:r>
      <w:r w:rsidRPr="00663B65">
        <w:rPr>
          <w:rFonts w:ascii="Times New Roman" w:eastAsia="Times New Roman" w:hAnsi="Times New Roman" w:cs="Times New Roman"/>
          <w:sz w:val="28"/>
          <w:szCs w:val="28"/>
        </w:rPr>
        <w:t xml:space="preserve">ки других людей с позиции нравственных и правовых норм с учётом осознания </w:t>
      </w:r>
      <w:r w:rsidRPr="00663B65">
        <w:rPr>
          <w:rFonts w:ascii="Times New Roman" w:eastAsia="Times New Roman" w:hAnsi="Times New Roman" w:cs="Times New Roman"/>
          <w:sz w:val="28"/>
          <w:szCs w:val="28"/>
        </w:rPr>
        <w:lastRenderedPageBreak/>
        <w:t>последствий поступков;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активное неприятие асоциальных поступков, свобода и ответственность личности в условиях индивидуального и общественного пространства;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4. Эстетического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восприимчивость к разным видам искусства, традициям и творчеству своего и других народов, понимание эмоционального воздействия искусства;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важности художественной культуры как средства коммун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кации и самовыражения;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понимание ценности отечественного и мирового искусства, роли этн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ческих культурных традиций и народного творчества;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стремление к самовыражению в разных видах искусства;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5.</w:t>
      </w:r>
      <w:r w:rsidRPr="00663B65">
        <w:rPr>
          <w:rFonts w:ascii="Times New Roman" w:eastAsia="Times New Roman" w:hAnsi="Times New Roman" w:cs="Times New Roman"/>
          <w:b/>
          <w:i/>
          <w:sz w:val="28"/>
          <w:szCs w:val="28"/>
          <w:lang w:val="en-US"/>
        </w:rPr>
        <w:t> </w:t>
      </w:r>
      <w:r w:rsidRPr="00663B65">
        <w:rPr>
          <w:rFonts w:ascii="Times New Roman" w:eastAsia="Times New Roman" w:hAnsi="Times New Roman" w:cs="Times New Roman"/>
          <w:b/>
          <w:i/>
          <w:sz w:val="28"/>
          <w:szCs w:val="28"/>
        </w:rPr>
        <w:t>Физического воспитания, формирования культуры здоровья и эм</w:t>
      </w:r>
      <w:r w:rsidRPr="00663B65">
        <w:rPr>
          <w:rFonts w:ascii="Times New Roman" w:eastAsia="Times New Roman" w:hAnsi="Times New Roman" w:cs="Times New Roman"/>
          <w:b/>
          <w:i/>
          <w:sz w:val="28"/>
          <w:szCs w:val="28"/>
        </w:rPr>
        <w:t>о</w:t>
      </w:r>
      <w:r w:rsidRPr="00663B65">
        <w:rPr>
          <w:rFonts w:ascii="Times New Roman" w:eastAsia="Times New Roman" w:hAnsi="Times New Roman" w:cs="Times New Roman"/>
          <w:b/>
          <w:i/>
          <w:sz w:val="28"/>
          <w:szCs w:val="28"/>
        </w:rPr>
        <w:t>ционального благополучия: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ценности жизни; ответственное отношение к своему здор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вью и установка на здоровый образ жизни (здоровое питание, соблюдение г</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гиенических правил, сбалансированный режим занятий и отдыха, регулярная физическая активность);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последствий и неприятие вредных привычек (употребление алкоголя, наркотиков, курение) и иных форм вреда для физического и психич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ского здоровья;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соблюдение правил безопасности, в т.ч. навыков безопасного поведения в Интернет-среде;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способность адаптироваться к стрессовым ситуациям и меняющимся социальным, информационным и природным условиям, в т.ч. осмысляя со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ственный опыт и выстраивая дальнейшие цели;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умение принимать себя и других, не осуждая; умение осознавать эмоц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ональное состояние себя и других, умение управлять собственным эмоци</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нальным состоянием;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сформированность навыка рефлексии, признание своего права на оши</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ку и такого же права другого человека;</w:t>
      </w:r>
    </w:p>
    <w:p w:rsidR="00663B65" w:rsidRPr="00663B65" w:rsidRDefault="00663B65" w:rsidP="00663B65">
      <w:pPr>
        <w:tabs>
          <w:tab w:val="left" w:pos="112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6. Трудового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установка на активное участие в решении практических задач (в рамках семьи, организации, населенного пункта, родного края) технологической и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циальной направленности, способность инициировать, планировать и самосто</w:t>
      </w:r>
      <w:r w:rsidRPr="00663B65">
        <w:rPr>
          <w:rFonts w:ascii="Times New Roman" w:eastAsia="Times New Roman" w:hAnsi="Times New Roman" w:cs="Times New Roman"/>
          <w:sz w:val="28"/>
          <w:szCs w:val="28"/>
        </w:rPr>
        <w:t>я</w:t>
      </w:r>
      <w:r w:rsidRPr="00663B65">
        <w:rPr>
          <w:rFonts w:ascii="Times New Roman" w:eastAsia="Times New Roman" w:hAnsi="Times New Roman" w:cs="Times New Roman"/>
          <w:sz w:val="28"/>
          <w:szCs w:val="28"/>
        </w:rPr>
        <w:t>тельно выполнять такого рода деятельность;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интерес к практическому изучению профессий и труда различного рода, в т.ч. на основе применения изучаемого предметного знания;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зультатам трудовой деятельности;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осознанный выбор и построение индивидуальной траектории образов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и жизненных планов с учётом личных и общественных интересов, и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требностей;</w:t>
      </w:r>
    </w:p>
    <w:p w:rsidR="00663B65" w:rsidRPr="00663B65" w:rsidRDefault="00663B65" w:rsidP="00663B65">
      <w:pPr>
        <w:tabs>
          <w:tab w:val="left" w:pos="112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7. Экологического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повышение уровня экологической культуры, осознание глобального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рактера экологических проблем и путей их решения; активное неприятие де</w:t>
      </w:r>
      <w:r w:rsidRPr="00663B65">
        <w:rPr>
          <w:rFonts w:ascii="Times New Roman" w:eastAsia="Times New Roman" w:hAnsi="Times New Roman" w:cs="Times New Roman"/>
          <w:sz w:val="28"/>
          <w:szCs w:val="28"/>
        </w:rPr>
        <w:t>й</w:t>
      </w:r>
      <w:r w:rsidRPr="00663B65">
        <w:rPr>
          <w:rFonts w:ascii="Times New Roman" w:eastAsia="Times New Roman" w:hAnsi="Times New Roman" w:cs="Times New Roman"/>
          <w:sz w:val="28"/>
          <w:szCs w:val="28"/>
        </w:rPr>
        <w:t>ствий, приносящих вред окружающей среде;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своей роли как гражданина и потребителя в условиях взаим</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связи природной, технологической и социальной сред;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готовность к участию в практической деятельности экологической направленности;</w:t>
      </w:r>
    </w:p>
    <w:p w:rsidR="00663B65" w:rsidRPr="00663B65" w:rsidRDefault="00663B65" w:rsidP="00663B65">
      <w:pPr>
        <w:tabs>
          <w:tab w:val="left" w:pos="112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8.</w:t>
      </w:r>
      <w:r w:rsidRPr="00663B65">
        <w:rPr>
          <w:rFonts w:ascii="Times New Roman" w:eastAsia="Times New Roman" w:hAnsi="Times New Roman" w:cs="Times New Roman"/>
          <w:b/>
          <w:i/>
          <w:sz w:val="28"/>
          <w:szCs w:val="28"/>
          <w:lang w:val="en-US"/>
        </w:rPr>
        <w:t> </w:t>
      </w:r>
      <w:r w:rsidRPr="00663B65">
        <w:rPr>
          <w:rFonts w:ascii="Times New Roman" w:eastAsia="Times New Roman" w:hAnsi="Times New Roman" w:cs="Times New Roman"/>
          <w:b/>
          <w:i/>
          <w:sz w:val="28"/>
          <w:szCs w:val="28"/>
        </w:rPr>
        <w:t>Ценности научного познания: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ориентация в деятельности на современную систему научных предста</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лений об основных закономерностях развития человека, природы и общества, взаимосвязях человека с природной и социальной средой;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овладение языковой и читательской культурой как средством познания мира;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овладение основными навыками исследовательской деятельности, уст</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новка на осмысление опыта, наблюдений, поступков и стремление соверше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ствовать пути достижения индивидуального и коллективного благополучия.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9. Адаптации обучающегося к изменяющимся условиям социальной и природной среды: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освоение обучающимися социального опыта, основных социальных 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лей, соответствующих ведущей деятельности возраста, норм и правил общ</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ственного поведения, форм социальной жизни в группах и сообществах, вкл</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способность обучающихся взаимодействовать в условиях неопределе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ности, открытость опыту и знаниям других;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способность действовать в условиях неопределенности, повышать ур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вень своей компетентности через практическую деятельность, в т.ч. умение учиться у других людей, осознавать в совместной деятельности новые знания, навыки и компетенции из опыта других;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навык выявления и связывания образов, способность формирования 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вых знаний, в т.ч. способность формулировать идеи, понятия, гипотезы об об</w:t>
      </w:r>
      <w:r w:rsidRPr="00663B65">
        <w:rPr>
          <w:rFonts w:ascii="Times New Roman" w:eastAsia="Times New Roman" w:hAnsi="Times New Roman" w:cs="Times New Roman"/>
          <w:sz w:val="28"/>
          <w:szCs w:val="28"/>
        </w:rPr>
        <w:t>ъ</w:t>
      </w:r>
      <w:r w:rsidRPr="00663B65">
        <w:rPr>
          <w:rFonts w:ascii="Times New Roman" w:eastAsia="Times New Roman" w:hAnsi="Times New Roman" w:cs="Times New Roman"/>
          <w:sz w:val="28"/>
          <w:szCs w:val="28"/>
        </w:rPr>
        <w:t>ектах и явлениях, в т.ч. ранее не известных, осознавать дефицит собственных знаний и компетентностей, планировать своё развитие;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w:t>
      </w:r>
      <w:r w:rsidRPr="00663B65">
        <w:rPr>
          <w:rFonts w:ascii="Times New Roman" w:eastAsia="Times New Roman" w:hAnsi="Times New Roman" w:cs="Times New Roman"/>
          <w:sz w:val="28"/>
          <w:szCs w:val="28"/>
        </w:rPr>
        <w:t>я</w:t>
      </w:r>
      <w:r w:rsidRPr="00663B65">
        <w:rPr>
          <w:rFonts w:ascii="Times New Roman" w:eastAsia="Times New Roman" w:hAnsi="Times New Roman" w:cs="Times New Roman"/>
          <w:sz w:val="28"/>
          <w:szCs w:val="28"/>
        </w:rPr>
        <w:t>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умение анализировать и выявлять взаимосвязи природы, общества и экономики; умение оценивать свои действия с учётом влияния на окружающую </w:t>
      </w:r>
      <w:r w:rsidRPr="00663B65">
        <w:rPr>
          <w:rFonts w:ascii="Times New Roman" w:eastAsia="Times New Roman" w:hAnsi="Times New Roman" w:cs="Times New Roman"/>
          <w:sz w:val="28"/>
          <w:szCs w:val="28"/>
        </w:rPr>
        <w:lastRenderedPageBreak/>
        <w:t>среду, достижений целей и преодоления вызовов, возможных глобальных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следствий;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способность обучающихся осознавать стрессовую ситуацию, оценивать происходящие изменения и их последствия;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воспринимать стрессовую ситуацию как вызов, требующий контрмер; оценивать ситуацию стресса, корректировать принимаемые решения и де</w:t>
      </w:r>
      <w:r w:rsidRPr="00663B65">
        <w:rPr>
          <w:rFonts w:ascii="Times New Roman" w:eastAsia="Times New Roman" w:hAnsi="Times New Roman" w:cs="Times New Roman"/>
          <w:sz w:val="28"/>
          <w:szCs w:val="28"/>
        </w:rPr>
        <w:t>й</w:t>
      </w:r>
      <w:r w:rsidRPr="00663B65">
        <w:rPr>
          <w:rFonts w:ascii="Times New Roman" w:eastAsia="Times New Roman" w:hAnsi="Times New Roman" w:cs="Times New Roman"/>
          <w:sz w:val="28"/>
          <w:szCs w:val="28"/>
        </w:rPr>
        <w:t>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p>
    <w:p w:rsidR="00663B65" w:rsidRPr="00663B65" w:rsidRDefault="00663B65" w:rsidP="00663B65">
      <w:pPr>
        <w:autoSpaceDE/>
        <w:autoSpaceDN/>
        <w:adjustRightInd/>
        <w:ind w:firstLine="709"/>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lang w:eastAsia="en-US"/>
        </w:rPr>
        <w:t>МЕТАПРЕДМЕТНЫЕ РЕЗУЛЬТАТЫ</w:t>
      </w:r>
    </w:p>
    <w:p w:rsidR="00663B65" w:rsidRPr="00663B65" w:rsidRDefault="00663B65" w:rsidP="00663B65">
      <w:pPr>
        <w:ind w:firstLine="709"/>
        <w:rPr>
          <w:rFonts w:eastAsia="Times New Roman"/>
          <w:b/>
          <w:i/>
          <w:sz w:val="28"/>
          <w:szCs w:val="28"/>
        </w:rPr>
      </w:pPr>
      <w:r w:rsidRPr="00663B65">
        <w:rPr>
          <w:rFonts w:eastAsia="Times New Roman"/>
          <w:b/>
          <w:i/>
          <w:sz w:val="28"/>
          <w:szCs w:val="28"/>
        </w:rPr>
        <w:t>В результате изучения иностранного (английского) языка на уровне основного общего образования у обучающегося будут сформированы позн</w:t>
      </w:r>
      <w:r w:rsidRPr="00663B65">
        <w:rPr>
          <w:rFonts w:eastAsia="Times New Roman"/>
          <w:b/>
          <w:i/>
          <w:sz w:val="28"/>
          <w:szCs w:val="28"/>
        </w:rPr>
        <w:t>а</w:t>
      </w:r>
      <w:r w:rsidRPr="00663B65">
        <w:rPr>
          <w:rFonts w:eastAsia="Times New Roman"/>
          <w:b/>
          <w:i/>
          <w:sz w:val="28"/>
          <w:szCs w:val="28"/>
        </w:rPr>
        <w:t>вательные универсальные учебные действия, коммуникативные униве</w:t>
      </w:r>
      <w:r w:rsidRPr="00663B65">
        <w:rPr>
          <w:rFonts w:eastAsia="Times New Roman"/>
          <w:b/>
          <w:i/>
          <w:sz w:val="28"/>
          <w:szCs w:val="28"/>
        </w:rPr>
        <w:t>р</w:t>
      </w:r>
      <w:r w:rsidRPr="00663B65">
        <w:rPr>
          <w:rFonts w:eastAsia="Times New Roman"/>
          <w:b/>
          <w:i/>
          <w:sz w:val="28"/>
          <w:szCs w:val="28"/>
        </w:rPr>
        <w:t>сальные учебные действия, регулятивные универсальные учебные действия.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lang w:eastAsia="en-US"/>
        </w:rPr>
        <w:t>Познавательные УУД</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УУД: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выявлять и характеризовать существенные признаки объектов (явл</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устанавливать существенный признак классификации, основания для обобщения и сравнения, критерии проводимого анализа;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 учётом предложенной задачи выявлять закономерности и противор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чия в рассматриваемых фактах, данных и наблюдениях;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предлагать критерии для выявления закономерностей и противоречий; выявлять дефицит информации, данных, необходимых для решения поставле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ной задачи;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выявлять причинно-следственные связи при изучении явлений и 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цессов; проводить выводы с использованием дедуктивных и индуктивных ум</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заключений, умозаключений по аналогии, формулировать гипотезы о взаим</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связях;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выбирать способ решения учебной задачи (сравнивать несколько вариантов решения, выбирать наиболее подходящий с учётом сам</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стоятельно выделенных критериев).</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следующие базовые исследов</w:t>
      </w:r>
      <w:r w:rsidRPr="00663B65">
        <w:rPr>
          <w:rFonts w:ascii="Times New Roman" w:eastAsia="Times New Roman" w:hAnsi="Times New Roman" w:cs="Times New Roman"/>
          <w:i/>
          <w:sz w:val="28"/>
          <w:szCs w:val="28"/>
        </w:rPr>
        <w:t>а</w:t>
      </w:r>
      <w:r w:rsidRPr="00663B65">
        <w:rPr>
          <w:rFonts w:ascii="Times New Roman" w:eastAsia="Times New Roman" w:hAnsi="Times New Roman" w:cs="Times New Roman"/>
          <w:i/>
          <w:sz w:val="28"/>
          <w:szCs w:val="28"/>
        </w:rPr>
        <w:t>тельские действия как часть познавательных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вопросы как исследовательский инструмент познания;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формулировать вопросы, фиксирующие разрыв между реальным и 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лательным состоянием ситуации, объекта, самостоятельно устанавливать иск</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мое и данное;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формулировать гипотезу об истинности собственных суждений и су</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t>дений других, аргументировать свою позицию, мнение;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lastRenderedPageBreak/>
        <w:t>бой;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оценивать на применимость и достоверность информацию, полученную в ходе исследования (эксперимента);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формулировать обобщения и выводы по результатам проведённого наблюдения, опыта, исследования, владеть инструментами оце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ки достоверности полученных выводов и обобщений;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прогнозировать возможное дальнейшее развитие процессов, событий и их последствия в аналогичных или сходных ситуациях, выдвигать предполож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ния об их развитии в новых условиях и контекстах.</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работать с информацией как часть познавательных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применять различные методы, инструменты и запросы при поиске и о</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боре информации или данных из источников с учётом предложенной учебной задачи и заданных критериев;</w:t>
      </w:r>
    </w:p>
    <w:p w:rsidR="00663B65" w:rsidRPr="00663B65" w:rsidRDefault="00663B65" w:rsidP="00663B65">
      <w:pPr>
        <w:tabs>
          <w:tab w:val="left" w:pos="2476"/>
          <w:tab w:val="left" w:pos="4574"/>
          <w:tab w:val="left" w:pos="7874"/>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выбирать, анализировать, систематизировать и интерпретировать и</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формацию различных видов и форм представления;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находить сходные аргументы (подтверждающие или опровергающие одну и ту же идею, версию) в различных информационных источниках;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выбирать оптимальную форму представления информ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ции и иллюстрировать решаемые задачи несложными схемами, диаграммами, иной графикой и их комбинациями;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оценивать надёжность информации по критериям, предложенным пед</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гогическим работником или сформулированным самостоятельно;</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эффективно запоминать и систематизировать информацию.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lang w:eastAsia="en-US"/>
        </w:rPr>
        <w:t>Коммуникативные УУД</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общения как часть комм</w:t>
      </w:r>
      <w:r w:rsidRPr="00663B65">
        <w:rPr>
          <w:rFonts w:ascii="Times New Roman" w:eastAsia="Times New Roman" w:hAnsi="Times New Roman" w:cs="Times New Roman"/>
          <w:i/>
          <w:sz w:val="28"/>
          <w:szCs w:val="28"/>
        </w:rPr>
        <w:t>у</w:t>
      </w:r>
      <w:r w:rsidRPr="00663B65">
        <w:rPr>
          <w:rFonts w:ascii="Times New Roman" w:eastAsia="Times New Roman" w:hAnsi="Times New Roman" w:cs="Times New Roman"/>
          <w:i/>
          <w:sz w:val="28"/>
          <w:szCs w:val="28"/>
        </w:rPr>
        <w:t>никативных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воспринимать и формулировать суждения, выражать эмоции в соотве</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ствии с целями и условиями 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выражать себя (свою точку зрения) в устных и письменных текстах;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невербальные средства общения, понимать значение соц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альных знаков, распознавать предпосылки конфликтных ситуаций и смягчать конфликты, вести переговоры;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намерения других, проявлять уважительное отношение к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беседнику и в корректной форме формулировать свои возражения;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 ходе диалога и (или) дискуссии задавать вопросы по существу обсу</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t>даемой темы и высказывать идеи, нацеленные на решение задачи и поддерж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 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сопоставлять свои суждения с суждениями других участников диалога, обнаруживать различие и сходство позиций;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публично представлять результаты выполненного опыта (эксперимента, исследования, проекта);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выбирать формат выступления с учётом задач презент</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lastRenderedPageBreak/>
        <w:t>ции и особенностей аудитории и в соответствии с ним составлять устные и письменные тексты с использованием иллюстративных материалов.</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совместной деятельности как часть коммуникативных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и использовать преимущества командной и индивидуальной работы при решении конкретной проблемы, обосновывать необходимость пр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менения групповых форм взаимодействия при решении поставленной задачи;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принимать цель совместной деятельности, коллективно строить де</w:t>
      </w:r>
      <w:r w:rsidRPr="00663B65">
        <w:rPr>
          <w:rFonts w:ascii="Times New Roman" w:eastAsia="Times New Roman" w:hAnsi="Times New Roman" w:cs="Times New Roman"/>
          <w:sz w:val="28"/>
          <w:szCs w:val="28"/>
        </w:rPr>
        <w:t>й</w:t>
      </w:r>
      <w:r w:rsidRPr="00663B65">
        <w:rPr>
          <w:rFonts w:ascii="Times New Roman" w:eastAsia="Times New Roman" w:hAnsi="Times New Roman" w:cs="Times New Roman"/>
          <w:sz w:val="28"/>
          <w:szCs w:val="28"/>
        </w:rPr>
        <w:t>ствия по её достижению: распределять роли, договариваться, обсуждать 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цесс и результат совместной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обобщать мнения нескольких человек, проявлять готовность руков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дить, выполнять поручения, подчиняться;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планировать организацию совместной работы, определять свою роль (с учётом предпочтений и возможностей всех участников взаимодействия), ра</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пределять задачи между членами команды, участвовать в групповых формах работы (обсуждения, обмен мнениями, мозговые штурмы и иные);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выполнять свою часть работы, достигать качественного результата по своему направлению и координировать свои действия с другими членами к</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манды;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оценивать качество своего вклада в общий продукт по критериям, сам</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стоятельно сформулированным участниками взаимодействия;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сравнивать результаты с исходной задачей и вклад каждого члена к</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манды в достижение результатов, разделять сферу ответственности и проявлять готовность к предоставлению отчёта перед группой.</w:t>
      </w:r>
    </w:p>
    <w:p w:rsidR="00663B65" w:rsidRPr="00342BBD" w:rsidRDefault="00663B65" w:rsidP="00342BBD">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теллекта обуч</w:t>
      </w:r>
      <w:r w:rsidR="00342BBD">
        <w:rPr>
          <w:rFonts w:ascii="Times New Roman" w:eastAsia="Times New Roman" w:hAnsi="Times New Roman" w:cs="Times New Roman"/>
          <w:sz w:val="28"/>
          <w:szCs w:val="28"/>
        </w:rPr>
        <w:t>ающихся.</w:t>
      </w:r>
    </w:p>
    <w:p w:rsidR="00663B65" w:rsidRPr="00663B65" w:rsidRDefault="00663B65" w:rsidP="00663B65">
      <w:pPr>
        <w:widowControl/>
        <w:autoSpaceDE/>
        <w:autoSpaceDN/>
        <w:adjustRightInd/>
        <w:ind w:firstLine="709"/>
        <w:rPr>
          <w:rFonts w:ascii="Times New Roman" w:eastAsia="Times New Roman" w:hAnsi="Times New Roman" w:cs="Times New Roman"/>
          <w:b/>
          <w:i/>
          <w:sz w:val="28"/>
          <w:szCs w:val="28"/>
          <w:lang w:eastAsia="en-US"/>
        </w:rPr>
      </w:pPr>
      <w:r w:rsidRPr="00663B65">
        <w:rPr>
          <w:rFonts w:ascii="Times New Roman" w:eastAsia="Times New Roman" w:hAnsi="Times New Roman" w:cs="Times New Roman"/>
          <w:b/>
          <w:i/>
          <w:sz w:val="28"/>
          <w:szCs w:val="28"/>
          <w:lang w:eastAsia="en-US"/>
        </w:rPr>
        <w:t>Регулятивные УУД</w:t>
      </w:r>
    </w:p>
    <w:p w:rsidR="00663B65" w:rsidRPr="00663B65" w:rsidRDefault="00663B65" w:rsidP="00663B65">
      <w:pPr>
        <w:widowControl/>
        <w:autoSpaceDE/>
        <w:autoSpaceDN/>
        <w:adjustRightInd/>
        <w:ind w:firstLine="709"/>
        <w:rPr>
          <w:rFonts w:ascii="Times New Roman" w:eastAsia="Times New Roman" w:hAnsi="Times New Roman" w:cs="Times New Roman"/>
          <w:b/>
          <w:i/>
          <w:sz w:val="28"/>
          <w:szCs w:val="28"/>
          <w:lang w:eastAsia="en-US"/>
        </w:rPr>
      </w:pPr>
      <w:r w:rsidRPr="00663B65">
        <w:rPr>
          <w:rFonts w:eastAsia="Times New Roman"/>
          <w:i/>
          <w:sz w:val="28"/>
          <w:szCs w:val="28"/>
        </w:rPr>
        <w:t>У обучающегося будут сформированы умения самоорганизации как часть регулятивных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составлять алгоритм решения задачи (или его часть), выбирать способ решения учебной задачи с учётом имеющихся ресурсов и со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ственных возможностей, аргументировать предлагаемые варианты решений;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составлять план действий (план реализации намеченного алгоритма 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шения), корректировать предложенный алгоритм с учётом получения новых знаний об изучаемом объекте;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проводить выбор и брать ответственность за решение.</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самоконтроля как часть регулятивных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владеть способами самоконтроля, самомотивации и рефлексии; давать оценку ситуации и предлагать план её изменения; учитывать контекст и пре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 xml:space="preserve">видеть трудности, которые могут возникнуть при решении учебной задачи, </w:t>
      </w:r>
      <w:r w:rsidRPr="00663B65">
        <w:rPr>
          <w:rFonts w:ascii="Times New Roman" w:eastAsia="Times New Roman" w:hAnsi="Times New Roman" w:cs="Times New Roman"/>
          <w:sz w:val="28"/>
          <w:szCs w:val="28"/>
        </w:rPr>
        <w:lastRenderedPageBreak/>
        <w:t>адаптировать решение к меняющимся обстоятельствам;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объяснять причины достижения (недостижения) результатов деятельн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сти, давать оценку приобретённому опыту, находить позитивное в произоше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шей ситуации;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вносить коррективы в деятельность на основе новых обстоятельств, и</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менившихся ситуаций, установленных ошибок, возникших трудностей; оцен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вать соответствие результата цели и условиям.</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эмоционального интелле</w:t>
      </w:r>
      <w:r w:rsidRPr="00663B65">
        <w:rPr>
          <w:rFonts w:ascii="Times New Roman" w:eastAsia="Times New Roman" w:hAnsi="Times New Roman" w:cs="Times New Roman"/>
          <w:i/>
          <w:sz w:val="28"/>
          <w:szCs w:val="28"/>
        </w:rPr>
        <w:t>к</w:t>
      </w:r>
      <w:r w:rsidRPr="00663B65">
        <w:rPr>
          <w:rFonts w:ascii="Times New Roman" w:eastAsia="Times New Roman" w:hAnsi="Times New Roman" w:cs="Times New Roman"/>
          <w:i/>
          <w:sz w:val="28"/>
          <w:szCs w:val="28"/>
        </w:rPr>
        <w:t>та как часть регулятивных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различать, называть и управлять собственными эмоциями и эмоциями других; выявлять и анализировать причины эмоций;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ставить себя на место другого человека, понимать мотивы и намерения другого;</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регулировать способ выражения эмоций.</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принимать себя и других как часть регулятивных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осознанно относиться к другому человеку, его мнению; признавать своё право на ошибку и такое же право другого;</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принимать себя и других, не осуждая; открытость себе и другим;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осознавать невозможность контролировать всё вокруг.</w:t>
      </w:r>
    </w:p>
    <w:p w:rsid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ция личности) и жизненных навыков личности (управления собой, самодисц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плины, устойчивого поведения).</w:t>
      </w:r>
    </w:p>
    <w:p w:rsidR="00342BBD" w:rsidRPr="00663B65" w:rsidRDefault="00342BBD" w:rsidP="00663B65">
      <w:pPr>
        <w:autoSpaceDE/>
        <w:autoSpaceDN/>
        <w:adjustRightInd/>
        <w:ind w:firstLine="709"/>
        <w:rPr>
          <w:rFonts w:ascii="Times New Roman" w:eastAsia="Times New Roman" w:hAnsi="Times New Roman" w:cs="Times New Roman"/>
          <w:sz w:val="28"/>
          <w:szCs w:val="28"/>
        </w:rPr>
      </w:pP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r w:rsidRPr="00663B65">
        <w:rPr>
          <w:rFonts w:ascii="Times New Roman" w:eastAsia="Times New Roman" w:hAnsi="Times New Roman" w:cs="Times New Roman"/>
          <w:b/>
          <w:sz w:val="28"/>
          <w:szCs w:val="28"/>
          <w:lang w:eastAsia="en-US"/>
        </w:rPr>
        <w:t xml:space="preserve">ПРЕДМЕТНЫЕ РЕЗУЛЬТАТЫ </w:t>
      </w:r>
    </w:p>
    <w:p w:rsidR="00663B65" w:rsidRPr="00663B65" w:rsidRDefault="00663B65" w:rsidP="00663B65">
      <w:pPr>
        <w:widowControl/>
        <w:autoSpaceDE/>
        <w:autoSpaceDN/>
        <w:adjustRightInd/>
        <w:ind w:firstLine="709"/>
        <w:rPr>
          <w:rFonts w:ascii="Times New Roman" w:eastAsia="Times New Roman" w:hAnsi="Times New Roman" w:cs="Times New Roman"/>
          <w:b/>
          <w:sz w:val="28"/>
          <w:szCs w:val="28"/>
          <w:lang w:eastAsia="en-US"/>
        </w:rPr>
      </w:pPr>
      <w:r w:rsidRPr="00663B65">
        <w:rPr>
          <w:rFonts w:eastAsia="Times New Roman"/>
          <w:sz w:val="28"/>
          <w:szCs w:val="28"/>
        </w:rPr>
        <w:t>Предметные результаты освоения программы по английскому языку ор</w:t>
      </w:r>
      <w:r w:rsidRPr="00663B65">
        <w:rPr>
          <w:rFonts w:eastAsia="Times New Roman"/>
          <w:sz w:val="28"/>
          <w:szCs w:val="28"/>
        </w:rPr>
        <w:t>и</w:t>
      </w:r>
      <w:r w:rsidRPr="00663B65">
        <w:rPr>
          <w:rFonts w:eastAsia="Times New Roman"/>
          <w:sz w:val="28"/>
          <w:szCs w:val="28"/>
        </w:rPr>
        <w:t>ентированы на применение знаний, умений и навыков в учебных ситуациях и реальных жизненных условиях, должны отражать сформированность иноязы</w:t>
      </w:r>
      <w:r w:rsidRPr="00663B65">
        <w:rPr>
          <w:rFonts w:eastAsia="Times New Roman"/>
          <w:sz w:val="28"/>
          <w:szCs w:val="28"/>
        </w:rPr>
        <w:t>ч</w:t>
      </w:r>
      <w:r w:rsidRPr="00663B65">
        <w:rPr>
          <w:rFonts w:eastAsia="Times New Roman"/>
          <w:sz w:val="28"/>
          <w:szCs w:val="28"/>
        </w:rPr>
        <w:t>ной коммуникативной компетенции на допороговом уровне в совокупности её составляющих - речевой, языковой, социокультурной, компенсаторной, мет</w:t>
      </w:r>
      <w:r w:rsidRPr="00663B65">
        <w:rPr>
          <w:rFonts w:eastAsia="Times New Roman"/>
          <w:sz w:val="28"/>
          <w:szCs w:val="28"/>
        </w:rPr>
        <w:t>а</w:t>
      </w:r>
      <w:r w:rsidRPr="00663B65">
        <w:rPr>
          <w:rFonts w:eastAsia="Times New Roman"/>
          <w:sz w:val="28"/>
          <w:szCs w:val="28"/>
        </w:rPr>
        <w:t>предметной (учебно-познавательной).</w:t>
      </w: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r w:rsidRPr="00663B65">
        <w:rPr>
          <w:rFonts w:ascii="Times New Roman" w:eastAsia="Times New Roman" w:hAnsi="Times New Roman" w:cs="Times New Roman"/>
          <w:b/>
          <w:sz w:val="28"/>
          <w:szCs w:val="28"/>
          <w:lang w:eastAsia="en-US"/>
        </w:rPr>
        <w:t xml:space="preserve">5 </w:t>
      </w:r>
      <w:r w:rsidRPr="00663B65">
        <w:rPr>
          <w:rFonts w:ascii="Times New Roman" w:eastAsia="Times New Roman" w:hAnsi="Times New Roman" w:cs="Times New Roman"/>
          <w:b/>
          <w:smallCaps/>
          <w:sz w:val="28"/>
          <w:szCs w:val="28"/>
          <w:lang w:eastAsia="en-US"/>
        </w:rPr>
        <w:t>КЛАСС</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Предметные результаты освоения программы по английскому языку к концу обучения в 5 классе:</w:t>
      </w:r>
    </w:p>
    <w:p w:rsidR="00663B65" w:rsidRPr="00663B65" w:rsidRDefault="00663B65" w:rsidP="00663B65">
      <w:pPr>
        <w:tabs>
          <w:tab w:val="left" w:pos="1097"/>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Владеть основными видами речевой деятельности: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 </w:t>
      </w:r>
      <w:r w:rsidRPr="00663B65">
        <w:rPr>
          <w:rFonts w:ascii="Times New Roman" w:eastAsia="Times New Roman" w:hAnsi="Times New Roman" w:cs="Times New Roman"/>
          <w:b/>
          <w:i/>
          <w:sz w:val="28"/>
          <w:szCs w:val="28"/>
        </w:rPr>
        <w:t>говорение:</w:t>
      </w:r>
      <w:r w:rsidRPr="00663B65">
        <w:rPr>
          <w:rFonts w:ascii="Times New Roman" w:eastAsia="Times New Roman" w:hAnsi="Times New Roman" w:cs="Times New Roman"/>
          <w:sz w:val="28"/>
          <w:szCs w:val="28"/>
        </w:rPr>
        <w:t xml:space="preserve"> вести разные виды диалогов (диалог этикетного характера, диалог-побуждение к действию, диалог-расспрос) в рамках тематического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держания речи в стандартных ситуациях неофициального общения с вербал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ными и (или) зрительными опорами, с соблюдением норм речевого этикета, принятого в стране (странах) изучаемого языка (до 5 реплик со стороны кажд</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го собеседника); создавать разные виды монологических высказываний (опис</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 в т.ч. характеристика, повествование (сообщение) с вербальными и (или) зрительными опорами в рамках тематического содержания речи (объём мон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lastRenderedPageBreak/>
        <w:t>логического высказывания - 5-6 фраз), излагать основное содержание проч</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танного текста с вербальными и (или) зрительными опорами (объём - 5-6 фраз), кратко излагать результаты выполненной проектной работы (объём - до 6 фраз);</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w:t>
      </w:r>
      <w:r w:rsidRPr="00663B65">
        <w:rPr>
          <w:rFonts w:ascii="Times New Roman" w:eastAsia="Times New Roman" w:hAnsi="Times New Roman" w:cs="Times New Roman"/>
          <w:b/>
          <w:i/>
          <w:sz w:val="28"/>
          <w:szCs w:val="28"/>
        </w:rPr>
        <w:t>аудирование:</w:t>
      </w:r>
      <w:r w:rsidRPr="00663B65">
        <w:rPr>
          <w:rFonts w:ascii="Times New Roman" w:eastAsia="Times New Roman" w:hAnsi="Times New Roman" w:cs="Times New Roman"/>
          <w:sz w:val="28"/>
          <w:szCs w:val="28"/>
        </w:rPr>
        <w:t xml:space="preserve"> воспринимать на слух и понимать несложные адаптир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ванные аутентичные тексты, содержащие отдельные незнакомые слова, со зр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тельными опорами или без опоры с разной глубиной проникновения в их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держание в зависимости от поставленной коммуникативной задачи: с поним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нием основного содержания, с пониманием запрашиваемой информации (время звучания текста (текстов) для аудирования - до 1 минуты);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смысловое чтение:</w:t>
      </w:r>
      <w:r w:rsidRPr="00663B65">
        <w:rPr>
          <w:rFonts w:ascii="Times New Roman" w:eastAsia="Times New Roman" w:hAnsi="Times New Roman" w:cs="Times New Roman"/>
          <w:sz w:val="28"/>
          <w:szCs w:val="28"/>
        </w:rPr>
        <w:t xml:space="preserve"> читать про себя и понимать несложные адаптир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ванные аутентичные тексты, содержащие отдельные незнакомые слова, с ра</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личной глубиной проникновения в их содержание в зависимости от поставле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ной коммуникативной задачи: с пониманием основного содержания, с поним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нием запрашиваемой информации (объём текста (текстов) для чтения - 180-200 слов), читать про себя несплошные тексты (таблицы) и понимать представле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ную в них информацию;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письменная речь:</w:t>
      </w:r>
      <w:r w:rsidRPr="00663B65">
        <w:rPr>
          <w:rFonts w:ascii="Times New Roman" w:eastAsia="Times New Roman" w:hAnsi="Times New Roman" w:cs="Times New Roman"/>
          <w:sz w:val="28"/>
          <w:szCs w:val="28"/>
        </w:rPr>
        <w:t xml:space="preserve"> писать короткие поздравления с праздниками, запо</w:t>
      </w:r>
      <w:r w:rsidRPr="00663B65">
        <w:rPr>
          <w:rFonts w:ascii="Times New Roman" w:eastAsia="Times New Roman" w:hAnsi="Times New Roman" w:cs="Times New Roman"/>
          <w:sz w:val="28"/>
          <w:szCs w:val="28"/>
        </w:rPr>
        <w:t>л</w:t>
      </w:r>
      <w:r w:rsidRPr="00663B65">
        <w:rPr>
          <w:rFonts w:ascii="Times New Roman" w:eastAsia="Times New Roman" w:hAnsi="Times New Roman" w:cs="Times New Roman"/>
          <w:sz w:val="28"/>
          <w:szCs w:val="28"/>
        </w:rPr>
        <w:t>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Владеть фонетическими навыками: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различать на слух, без ошибок, ведущих к сбою коммуникации, прои</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читать вслух небольшие адапт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рованные аутентичные тексты объёмом до 90 слов, построенные на изученном языковом материале, с соблюдением правил чтения и соответствующей инт</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нацией, демонстрируя понимание содержания текста, читать новые слова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 xml:space="preserve">гласно основным правилам чтения; </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b/>
          <w:i/>
          <w:sz w:val="28"/>
          <w:szCs w:val="28"/>
        </w:rPr>
        <w:t>Владеть орфографическими навыками: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писать изученные слова;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Владеть пунктуационными навыками: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точку, вопросительный и восклицательный знаки в конце предложения, запятую при перечислении и обращении, апостроф, пунктуац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онно правильно оформлять электронное сообщение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Распознавать</w:t>
      </w:r>
      <w:r w:rsidRPr="00663B65">
        <w:rPr>
          <w:rFonts w:ascii="Times New Roman" w:eastAsia="Times New Roman" w:hAnsi="Times New Roman" w:cs="Times New Roman"/>
          <w:sz w:val="28"/>
          <w:szCs w:val="28"/>
        </w:rPr>
        <w:t xml:space="preserve"> в устной речи и письменном тексте 675 лексических ед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ции общения в рамках отобранного тематического содержания, с соблюдением существующей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распознавать и употреблять в устной и письменной речи родственные слова, образованные с использованием аффиксации: имена существительные с </w:t>
      </w:r>
      <w:r w:rsidRPr="00663B65">
        <w:rPr>
          <w:rFonts w:ascii="Times New Roman" w:eastAsia="Times New Roman" w:hAnsi="Times New Roman" w:cs="Times New Roman"/>
          <w:sz w:val="28"/>
          <w:szCs w:val="28"/>
        </w:rPr>
        <w:lastRenderedPageBreak/>
        <w:t xml:space="preserve">суффиксами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er</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or</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ist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sion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tion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с суффиксами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ful</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ian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наречия с суффиксом -1у, имена прилагательные, имена существител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ные и наречия с отрицательным префиксом шь;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и употреблять в устной и письменной речи изученные с</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нонимы и интернациональные слова;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Понимать: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особенности структуры простых и сложных предложений английского языка, различных коммуникативных типов предложений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и употреблять в устной и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предложения с несколькими обстоятельствами, следующими в опред</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лённом порядке;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вопросительные предложения (альтернативный и разделительный 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 xml:space="preserve">просы в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FutureSimpleTense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глаголы в видо-временных формах действительного залога в изъяв</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 xml:space="preserve">тельном наклонении в </w:t>
      </w:r>
      <w:r w:rsidRPr="00663B65">
        <w:rPr>
          <w:rFonts w:ascii="Times New Roman" w:eastAsia="Times New Roman" w:hAnsi="Times New Roman" w:cs="Times New Roman"/>
          <w:sz w:val="28"/>
          <w:szCs w:val="28"/>
          <w:lang w:val="en-US" w:eastAsia="en-US"/>
        </w:rPr>
        <w:t>PresentPerfectTense</w:t>
      </w:r>
      <w:r w:rsidRPr="00663B65">
        <w:rPr>
          <w:rFonts w:ascii="Times New Roman" w:eastAsia="Times New Roman" w:hAnsi="Times New Roman" w:cs="Times New Roman"/>
          <w:sz w:val="28"/>
          <w:szCs w:val="28"/>
        </w:rPr>
        <w:t>в повествовательных (утвердител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ных и отрицательных) и вопросительных предложениях;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имена существительные во множественном числе, в т.ч. имена сущ</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ствительные, имеющие форму только множественного числа;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имена существительные с причастиями настоящего и прошедшего вр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мени;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наречия в положительной, сравнительной и превосходной степенях,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разованные по правилу, и исключения;</w:t>
      </w:r>
    </w:p>
    <w:p w:rsidR="00663B65" w:rsidRPr="00663B65" w:rsidRDefault="00663B65" w:rsidP="00663B65">
      <w:pPr>
        <w:tabs>
          <w:tab w:val="left" w:pos="1125"/>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Владеть социокультурными знаниями и умениями: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отдельные социокультурные элементы речевого поведе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ческого этикета в стране (странах) изучаемого языка в рамках тематического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и использовать в устной и письменной речи наиболее употр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бительную лексику, обозначающую фоновую лексику страны (стран) изучаем</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го языка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адрес, писать фамилии и имена (свои, родстве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ников и друзей) на английском языке (в анкете, формуляре);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обладать базовыми знаниями о социокультурном портрете родной стр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ны и страны (стран)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страны (стран) изучаемого языка;</w:t>
      </w:r>
    </w:p>
    <w:p w:rsidR="00663B65" w:rsidRPr="00663B65" w:rsidRDefault="00663B65" w:rsidP="00663B65">
      <w:pPr>
        <w:tabs>
          <w:tab w:val="left" w:pos="2316"/>
          <w:tab w:val="left" w:pos="488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Владеть компенсаторными умениями:</w:t>
      </w:r>
      <w:r w:rsidRPr="00663B65">
        <w:rPr>
          <w:rFonts w:ascii="Times New Roman" w:eastAsia="Times New Roman" w:hAnsi="Times New Roman" w:cs="Times New Roman"/>
          <w:sz w:val="28"/>
          <w:szCs w:val="28"/>
        </w:rPr>
        <w:t xml:space="preserve"> использовать при чтении и аудировании языковую догадку, в т.ч. контекстуальную, игнорировать инфо</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мацию, не являющуюся необходимой для понимания основного содержания, прочитанного (прослушанного) текста или для нахождения в тексте запрашив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емой информации;</w:t>
      </w:r>
    </w:p>
    <w:p w:rsidR="00663B65" w:rsidRPr="00663B65" w:rsidRDefault="00663B65" w:rsidP="00663B65">
      <w:pPr>
        <w:tabs>
          <w:tab w:val="left" w:pos="2316"/>
          <w:tab w:val="left" w:pos="488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Участвовать в несложных учебных проектах</w:t>
      </w:r>
      <w:r w:rsidRPr="00663B65">
        <w:rPr>
          <w:rFonts w:ascii="Times New Roman" w:eastAsia="Times New Roman" w:hAnsi="Times New Roman" w:cs="Times New Roman"/>
          <w:sz w:val="28"/>
          <w:szCs w:val="28"/>
        </w:rPr>
        <w:t xml:space="preserve"> с использованием мат</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риалов на английском языке с применением ИКТ, соблюдая правила информ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ционной безопасности при работе в сети Интернет;</w:t>
      </w:r>
    </w:p>
    <w:p w:rsidR="00663B65" w:rsidRPr="00663B65" w:rsidRDefault="00663B65" w:rsidP="00663B65">
      <w:pPr>
        <w:tabs>
          <w:tab w:val="left" w:pos="2316"/>
          <w:tab w:val="left" w:pos="488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Использовать иноязычные словари и справочники,</w:t>
      </w:r>
      <w:r w:rsidRPr="00663B65">
        <w:rPr>
          <w:rFonts w:ascii="Times New Roman" w:eastAsia="Times New Roman" w:hAnsi="Times New Roman" w:cs="Times New Roman"/>
          <w:sz w:val="28"/>
          <w:szCs w:val="28"/>
        </w:rPr>
        <w:t xml:space="preserve"> в т.ч. информац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онно-справочные системы в электронной форме.</w:t>
      </w:r>
    </w:p>
    <w:p w:rsidR="00663B65" w:rsidRPr="00663B65" w:rsidRDefault="00663B65" w:rsidP="00663B65">
      <w:pPr>
        <w:tabs>
          <w:tab w:val="left" w:pos="2316"/>
          <w:tab w:val="left" w:pos="4889"/>
        </w:tabs>
        <w:autoSpaceDE/>
        <w:autoSpaceDN/>
        <w:adjustRightInd/>
        <w:ind w:firstLine="709"/>
        <w:rPr>
          <w:rFonts w:ascii="Times New Roman" w:eastAsia="Times New Roman" w:hAnsi="Times New Roman" w:cs="Times New Roman"/>
          <w:b/>
          <w:sz w:val="28"/>
          <w:szCs w:val="28"/>
        </w:rPr>
      </w:pPr>
    </w:p>
    <w:p w:rsidR="00663B65" w:rsidRPr="00663B65" w:rsidRDefault="00663B65" w:rsidP="00663B65">
      <w:pPr>
        <w:tabs>
          <w:tab w:val="left" w:pos="2316"/>
          <w:tab w:val="left" w:pos="4889"/>
        </w:tabs>
        <w:autoSpaceDE/>
        <w:autoSpaceDN/>
        <w:adjustRightInd/>
        <w:ind w:firstLine="0"/>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lastRenderedPageBreak/>
        <w:t>6 КЛАСС</w:t>
      </w:r>
    </w:p>
    <w:p w:rsidR="00663B65" w:rsidRPr="00663B65" w:rsidRDefault="00663B65" w:rsidP="00663B65">
      <w:pPr>
        <w:tabs>
          <w:tab w:val="left" w:pos="1967"/>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Предметные результаты освоения программы по английскому языку к концу обучения в 6 классе:</w:t>
      </w:r>
    </w:p>
    <w:p w:rsidR="00663B65" w:rsidRPr="00663B65" w:rsidRDefault="00663B65" w:rsidP="00663B65">
      <w:pPr>
        <w:tabs>
          <w:tab w:val="left" w:pos="1139"/>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sz w:val="28"/>
          <w:szCs w:val="28"/>
        </w:rPr>
        <w:t>Владеть основными видами речевой деятельности</w:t>
      </w:r>
      <w:r w:rsidRPr="00663B65">
        <w:rPr>
          <w:rFonts w:ascii="Times New Roman" w:eastAsia="Times New Roman" w:hAnsi="Times New Roman" w:cs="Times New Roman"/>
          <w:b/>
          <w:i/>
          <w:sz w:val="28"/>
          <w:szCs w:val="28"/>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w:t>
      </w:r>
      <w:r w:rsidRPr="00663B65">
        <w:rPr>
          <w:rFonts w:ascii="Times New Roman" w:eastAsia="Times New Roman" w:hAnsi="Times New Roman" w:cs="Times New Roman"/>
          <w:b/>
          <w:i/>
          <w:sz w:val="28"/>
          <w:szCs w:val="28"/>
        </w:rPr>
        <w:t>говорение:</w:t>
      </w:r>
      <w:r w:rsidRPr="00663B65">
        <w:rPr>
          <w:rFonts w:ascii="Times New Roman" w:eastAsia="Times New Roman" w:hAnsi="Times New Roman" w:cs="Times New Roman"/>
          <w:sz w:val="28"/>
          <w:szCs w:val="28"/>
        </w:rPr>
        <w:t xml:space="preserve"> вести разные виды диалогов (диалог этикетного характера, диалог-побуждение к действию, диалог-расспрос) в рамках отобранного тем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ны каждого собеседника);  создавать разные виды монологических высказыв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ний (описание, в т.ч. характеристика, повествование (сообщение)) с вербал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ными и (или) зрительными опорами в рамках тематического содержания речи (объём монологического высказывания - 7-8 фраз), излагать основное содерж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аудирование:</w:t>
      </w:r>
      <w:r w:rsidRPr="00663B65">
        <w:rPr>
          <w:rFonts w:ascii="Times New Roman" w:eastAsia="Times New Roman" w:hAnsi="Times New Roman" w:cs="Times New Roman"/>
          <w:sz w:val="28"/>
          <w:szCs w:val="28"/>
        </w:rPr>
        <w:t xml:space="preserve"> воспринимать на слух и понимать несложные адаптир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ванные аутентичные тексты, содержащие отдельные незнакомые слова, со зр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тельными опорами или без опоры в зависимости от поставленной коммуник</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тивной задачи: с пониманием основного содержания, с пониманием запрашив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емой информации (время звучания текста (текстов) для аудирования - до 1,5 минут);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смысловое чтение:</w:t>
      </w:r>
      <w:r w:rsidRPr="00663B65">
        <w:rPr>
          <w:rFonts w:ascii="Times New Roman" w:eastAsia="Times New Roman" w:hAnsi="Times New Roman" w:cs="Times New Roman"/>
          <w:sz w:val="28"/>
          <w:szCs w:val="28"/>
        </w:rPr>
        <w:t xml:space="preserve"> читать про себя и понимать несложные адаптир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ванные аутентичные тексты, содержащие отдельные незнакомые слова, с ра</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личной глубиной проникновения в их содержание в зависимости от поставле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ной коммуникативной задачи: с пониманием основного содержания, с поним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нием запрашиваемой информации (объём текста (текстов) для чтения - 250-300 слов), читать про себя несплошные тексты (таблицы) и понимать представле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ную в них информацию, определять тему текста по заголовку;</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письменная речь:</w:t>
      </w:r>
      <w:r w:rsidRPr="00663B65">
        <w:rPr>
          <w:rFonts w:ascii="Times New Roman" w:eastAsia="Times New Roman" w:hAnsi="Times New Roman" w:cs="Times New Roman"/>
          <w:sz w:val="28"/>
          <w:szCs w:val="28"/>
        </w:rPr>
        <w:t xml:space="preserve"> владеть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вых слов, картинок (объём высказывания - до 70 слов);</w:t>
      </w:r>
    </w:p>
    <w:p w:rsidR="00663B65" w:rsidRPr="00663B65" w:rsidRDefault="00663B65" w:rsidP="00663B65">
      <w:pPr>
        <w:tabs>
          <w:tab w:val="left" w:pos="1121"/>
          <w:tab w:val="left" w:pos="690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Владеть фонетическими навыками:</w:t>
      </w:r>
      <w:r w:rsidRPr="00663B65">
        <w:rPr>
          <w:rFonts w:ascii="Times New Roman" w:eastAsia="Times New Roman" w:hAnsi="Times New Roman" w:cs="Times New Roman"/>
          <w:sz w:val="28"/>
          <w:szCs w:val="28"/>
        </w:rPr>
        <w:t xml:space="preserve"> различать на слух, без ошибок, в</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дущих к сбою коммуникации, произносить слова с правильным ударением и фразы с соблюдением их ритмико-интонационных особенностей, в т.ч. прим</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нять правила отсутствия фразового ударения на служебных словах, выраз</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 xml:space="preserve">держания текста, читать новые слова согласно основным правилам чтения; </w:t>
      </w:r>
    </w:p>
    <w:p w:rsidR="00663B65" w:rsidRPr="00663B65" w:rsidRDefault="00663B65" w:rsidP="00663B65">
      <w:pPr>
        <w:tabs>
          <w:tab w:val="left" w:pos="1121"/>
          <w:tab w:val="left" w:pos="6909"/>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Владеть орфографическими навыками: </w:t>
      </w:r>
    </w:p>
    <w:p w:rsidR="00663B65" w:rsidRPr="00663B65" w:rsidRDefault="00663B65" w:rsidP="00663B65">
      <w:pPr>
        <w:tabs>
          <w:tab w:val="left" w:pos="1121"/>
          <w:tab w:val="left" w:pos="690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правильно писать изученные слова; </w:t>
      </w:r>
    </w:p>
    <w:p w:rsidR="00663B65" w:rsidRPr="00663B65" w:rsidRDefault="00663B65" w:rsidP="00663B65">
      <w:pPr>
        <w:tabs>
          <w:tab w:val="left" w:pos="1121"/>
          <w:tab w:val="left" w:pos="6909"/>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lastRenderedPageBreak/>
        <w:t xml:space="preserve">Владеть пунктуационными навыками: </w:t>
      </w:r>
    </w:p>
    <w:p w:rsidR="00663B65" w:rsidRPr="00663B65" w:rsidRDefault="00663B65" w:rsidP="00663B65">
      <w:pPr>
        <w:tabs>
          <w:tab w:val="left" w:pos="1121"/>
          <w:tab w:val="left" w:pos="690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и обращении, апостроф, пунктуац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онно правильно оформлять электронное сообщение личного характера;</w:t>
      </w:r>
    </w:p>
    <w:p w:rsidR="00663B65" w:rsidRPr="00663B65" w:rsidRDefault="00663B65" w:rsidP="00663B65">
      <w:pPr>
        <w:tabs>
          <w:tab w:val="left" w:pos="1106"/>
          <w:tab w:val="left" w:pos="690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Распознавать</w:t>
      </w:r>
      <w:r w:rsidRPr="00663B65">
        <w:rPr>
          <w:rFonts w:ascii="Times New Roman" w:eastAsia="Times New Roman" w:hAnsi="Times New Roman" w:cs="Times New Roman"/>
          <w:sz w:val="28"/>
          <w:szCs w:val="28"/>
        </w:rPr>
        <w:t xml:space="preserve"> в устной речи и письменном тексте 800 лексических ед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 xml:space="preserve">щью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с помощью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ing</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less</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ive</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al</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распознавать и употреблять в устной и письменной речи изученные с</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нонимы, антонимы и интернациональные слова; распознавать и употреблять в устной и письменной речи различные средства связи для обеспечения целос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ности высказывания; понимать особенности структуры простых и сложных предложений английского языка, различных коммуникативных типов предл</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 xml:space="preserve">жений английского языка; распознавать и употреблять в устной и письменной речи: сложноподчинённые предложения с придаточными определительными с союзными словами </w:t>
      </w:r>
      <w:r w:rsidRPr="00663B65">
        <w:rPr>
          <w:rFonts w:ascii="Times New Roman" w:eastAsia="Times New Roman" w:hAnsi="Times New Roman" w:cs="Times New Roman"/>
          <w:sz w:val="28"/>
          <w:szCs w:val="28"/>
          <w:lang w:val="en-US" w:eastAsia="en-US"/>
        </w:rPr>
        <w:t>who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which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that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сложноподчинённые предложения с прид</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 xml:space="preserve">точными времени с союзами </w:t>
      </w:r>
      <w:r w:rsidRPr="00663B65">
        <w:rPr>
          <w:rFonts w:ascii="Times New Roman" w:eastAsia="Times New Roman" w:hAnsi="Times New Roman" w:cs="Times New Roman"/>
          <w:sz w:val="28"/>
          <w:szCs w:val="28"/>
          <w:lang w:val="en-US" w:eastAsia="en-US"/>
        </w:rPr>
        <w:t>for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since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предложения с конструкциями </w:t>
      </w:r>
      <w:r w:rsidRPr="00663B65">
        <w:rPr>
          <w:rFonts w:ascii="Times New Roman" w:eastAsia="Times New Roman" w:hAnsi="Times New Roman" w:cs="Times New Roman"/>
          <w:sz w:val="28"/>
          <w:szCs w:val="28"/>
          <w:lang w:val="en-US" w:eastAsia="en-US"/>
        </w:rPr>
        <w:t>as</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as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notso</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as</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глаголы в видовременных формах действительного залога в изъяв</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 xml:space="preserve">тельном наклонении в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PastContinuousTense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все типы вопросительных предложений (общий, специальный, альтернативный, разделительный вопросы) в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PastContinuousTense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модальные глаголы и их эквиваленты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can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beableto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must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haveto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may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should</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need</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слова, выражающие количество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little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alittle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few</w:t>
      </w:r>
      <w:r w:rsidRPr="00663B65">
        <w:rPr>
          <w:rFonts w:ascii="Times New Roman" w:eastAsia="Times New Roman" w:hAnsi="Times New Roman" w:cs="Times New Roman"/>
          <w:sz w:val="28"/>
          <w:szCs w:val="28"/>
        </w:rPr>
        <w:t xml:space="preserve">/а </w:t>
      </w:r>
      <w:r w:rsidRPr="00663B65">
        <w:rPr>
          <w:rFonts w:ascii="Times New Roman" w:eastAsia="Times New Roman" w:hAnsi="Times New Roman" w:cs="Times New Roman"/>
          <w:sz w:val="28"/>
          <w:szCs w:val="28"/>
          <w:lang w:val="en-US" w:eastAsia="en-US"/>
        </w:rPr>
        <w:t>few</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возвратные, неопределённые местоимения </w:t>
      </w:r>
      <w:r w:rsidRPr="00663B65">
        <w:rPr>
          <w:rFonts w:ascii="Times New Roman" w:eastAsia="Times New Roman" w:hAnsi="Times New Roman" w:cs="Times New Roman"/>
          <w:sz w:val="28"/>
          <w:szCs w:val="28"/>
          <w:lang w:val="en-US" w:eastAsia="en-US"/>
        </w:rPr>
        <w:t>some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any</w:t>
      </w:r>
      <w:r w:rsidRPr="00663B65">
        <w:rPr>
          <w:rFonts w:ascii="Times New Roman" w:eastAsia="Times New Roman" w:hAnsi="Times New Roman" w:cs="Times New Roman"/>
          <w:sz w:val="28"/>
          <w:szCs w:val="28"/>
        </w:rPr>
        <w:t xml:space="preserve">и их производные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somebody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anybody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something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anything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etc</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every</w:t>
      </w:r>
      <w:r w:rsidRPr="00663B65">
        <w:rPr>
          <w:rFonts w:ascii="Times New Roman" w:eastAsia="Times New Roman" w:hAnsi="Times New Roman" w:cs="Times New Roman"/>
          <w:sz w:val="28"/>
          <w:szCs w:val="28"/>
        </w:rPr>
        <w:t>и прои</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 xml:space="preserve">водные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everybody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everything</w:t>
      </w:r>
      <w:r w:rsidRPr="00663B65">
        <w:rPr>
          <w:rFonts w:ascii="Times New Roman" w:eastAsia="Times New Roman" w:hAnsi="Times New Roman" w:cs="Times New Roman"/>
          <w:sz w:val="28"/>
          <w:szCs w:val="28"/>
        </w:rPr>
        <w:t>и другие) в повествовательных (утвердительных и отрицательных) и вопросительных предложениях; числительные для обознач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ния дат и больших чисел (100-1000);</w:t>
      </w:r>
    </w:p>
    <w:p w:rsidR="00663B65" w:rsidRPr="00663B65" w:rsidRDefault="00663B65" w:rsidP="00663B65">
      <w:pPr>
        <w:tabs>
          <w:tab w:val="left" w:pos="1159"/>
        </w:tabs>
        <w:autoSpaceDE/>
        <w:autoSpaceDN/>
        <w:adjustRightInd/>
        <w:ind w:left="709" w:firstLine="0"/>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Владеть социокультурными знаниями и умениями: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отдельные социокультурные элементы речевого поведе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ческого этикета в стране (странах) изучаемого языка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и использовать в устной и письменной речи наиболее употр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бительную лексику страны (стран) изучаемого языка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обладать базовыми знаниями о социокультурном портрете родной стр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ны и страны (стран)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Владеть компенсаторными умениями:</w:t>
      </w:r>
      <w:r w:rsidRPr="00663B65">
        <w:rPr>
          <w:rFonts w:ascii="Times New Roman" w:eastAsia="Times New Roman" w:hAnsi="Times New Roman" w:cs="Times New Roman"/>
          <w:sz w:val="28"/>
          <w:szCs w:val="28"/>
        </w:rPr>
        <w:t xml:space="preserve"> использовать при чтении и аудировании языковую догадку, в т.ч. контекстуальную, игнорировать инфо</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мацию, не являющуюся необходимой для понимания основного содержания, прочитанного (прослушанного) текста или для нахождения в тексте запрашив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lastRenderedPageBreak/>
        <w:t>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Участвовать в несложных учебных проектах</w:t>
      </w:r>
      <w:r w:rsidRPr="00663B65">
        <w:rPr>
          <w:rFonts w:ascii="Times New Roman" w:eastAsia="Times New Roman" w:hAnsi="Times New Roman" w:cs="Times New Roman"/>
          <w:sz w:val="28"/>
          <w:szCs w:val="28"/>
        </w:rPr>
        <w:t xml:space="preserve"> с использованием мат</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риалов на английском языке с применением информационно-коммуникативных технологий, соблюдая правила информационной безопасности при работе в с</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ти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Использовать иноязычные словари и справочники</w:t>
      </w:r>
      <w:r w:rsidRPr="00663B65">
        <w:rPr>
          <w:rFonts w:ascii="Times New Roman" w:eastAsia="Times New Roman" w:hAnsi="Times New Roman" w:cs="Times New Roman"/>
          <w:sz w:val="28"/>
          <w:szCs w:val="28"/>
        </w:rPr>
        <w:t>, в т.ч. информац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онно-справочные системы в электронной форме;</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Достигать взаимопонимания в процессе устного и письменного о</w:t>
      </w:r>
      <w:r w:rsidRPr="00663B65">
        <w:rPr>
          <w:rFonts w:ascii="Times New Roman" w:eastAsia="Times New Roman" w:hAnsi="Times New Roman" w:cs="Times New Roman"/>
          <w:b/>
          <w:sz w:val="28"/>
          <w:szCs w:val="28"/>
        </w:rPr>
        <w:t>б</w:t>
      </w:r>
      <w:r w:rsidRPr="00663B65">
        <w:rPr>
          <w:rFonts w:ascii="Times New Roman" w:eastAsia="Times New Roman" w:hAnsi="Times New Roman" w:cs="Times New Roman"/>
          <w:b/>
          <w:sz w:val="28"/>
          <w:szCs w:val="28"/>
        </w:rPr>
        <w:t>щения с носителями иностранного языка, с людьми другой культуры;</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Сравнивать (в т.ч. устанавливать основания для сравнения) объе</w:t>
      </w:r>
      <w:r w:rsidRPr="00663B65">
        <w:rPr>
          <w:rFonts w:ascii="Times New Roman" w:eastAsia="Times New Roman" w:hAnsi="Times New Roman" w:cs="Times New Roman"/>
          <w:b/>
          <w:sz w:val="28"/>
          <w:szCs w:val="28"/>
        </w:rPr>
        <w:t>к</w:t>
      </w:r>
      <w:r w:rsidRPr="00663B65">
        <w:rPr>
          <w:rFonts w:ascii="Times New Roman" w:eastAsia="Times New Roman" w:hAnsi="Times New Roman" w:cs="Times New Roman"/>
          <w:b/>
          <w:sz w:val="28"/>
          <w:szCs w:val="28"/>
        </w:rPr>
        <w:t>ты, явления, процессы, их элементы и основные функции в рамках из</w:t>
      </w:r>
      <w:r w:rsidRPr="00663B65">
        <w:rPr>
          <w:rFonts w:ascii="Times New Roman" w:eastAsia="Times New Roman" w:hAnsi="Times New Roman" w:cs="Times New Roman"/>
          <w:b/>
          <w:sz w:val="28"/>
          <w:szCs w:val="28"/>
        </w:rPr>
        <w:t>у</w:t>
      </w:r>
      <w:r w:rsidRPr="00663B65">
        <w:rPr>
          <w:rFonts w:ascii="Times New Roman" w:eastAsia="Times New Roman" w:hAnsi="Times New Roman" w:cs="Times New Roman"/>
          <w:b/>
          <w:sz w:val="28"/>
          <w:szCs w:val="28"/>
        </w:rPr>
        <w:t>ченной тематики.</w:t>
      </w:r>
    </w:p>
    <w:p w:rsidR="00663B65" w:rsidRPr="00663B65" w:rsidRDefault="00663B65" w:rsidP="00663B65">
      <w:pPr>
        <w:autoSpaceDE/>
        <w:autoSpaceDN/>
        <w:adjustRightInd/>
        <w:ind w:firstLine="709"/>
        <w:jc w:val="center"/>
        <w:rPr>
          <w:rFonts w:ascii="Times New Roman" w:eastAsia="Times New Roman" w:hAnsi="Times New Roman" w:cs="Times New Roman"/>
          <w:b/>
          <w:sz w:val="28"/>
          <w:szCs w:val="28"/>
        </w:rPr>
      </w:pPr>
    </w:p>
    <w:p w:rsidR="00663B65" w:rsidRPr="00663B65" w:rsidRDefault="00663B65" w:rsidP="00663B65">
      <w:pPr>
        <w:autoSpaceDE/>
        <w:autoSpaceDN/>
        <w:adjustRightInd/>
        <w:ind w:firstLine="0"/>
        <w:jc w:val="center"/>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7 КЛАСС</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Предметные результаты освоения программы по английскому языку к концу обучения в 7 классе:</w:t>
      </w:r>
    </w:p>
    <w:p w:rsidR="00663B65" w:rsidRPr="00663B65" w:rsidRDefault="00663B65" w:rsidP="00663B65">
      <w:pPr>
        <w:tabs>
          <w:tab w:val="left" w:pos="1117"/>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Владеть основными видами речевой деятельности:</w:t>
      </w:r>
    </w:p>
    <w:p w:rsidR="00663B65" w:rsidRPr="00663B65" w:rsidRDefault="00663B65" w:rsidP="00663B65">
      <w:pPr>
        <w:tabs>
          <w:tab w:val="left" w:pos="470"/>
          <w:tab w:val="left" w:pos="8491"/>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говорение:</w:t>
      </w:r>
      <w:r w:rsidRPr="00663B65">
        <w:rPr>
          <w:rFonts w:ascii="Times New Roman" w:eastAsia="Times New Roman" w:hAnsi="Times New Roman" w:cs="Times New Roman"/>
          <w:sz w:val="28"/>
          <w:szCs w:val="28"/>
        </w:rPr>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ка); создавать разные виды монологических высказываний (описание, в т.ч.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рактеристика, повествование (сообщение)) с вербальными и (или) зрительными опорами в рамках тематического содержания речи (объём монологического в</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сказывания - 8-9 фраз), излагать основное содержание прочитанного (просл</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шанного) текста с вербальными и (или) зрительными опорами (объём - 8-9 фраз), кратко излагать результаты выполненной проектной работы (объём - 8-9 фраз);</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аудирование:</w:t>
      </w:r>
      <w:r w:rsidRPr="00663B65">
        <w:rPr>
          <w:rFonts w:ascii="Times New Roman" w:eastAsia="Times New Roman" w:hAnsi="Times New Roman" w:cs="Times New Roman"/>
          <w:sz w:val="28"/>
          <w:szCs w:val="28"/>
        </w:rPr>
        <w:t xml:space="preserve"> воспринимать на слух и понимать несложные аутенти</w:t>
      </w:r>
      <w:r w:rsidRPr="00663B65">
        <w:rPr>
          <w:rFonts w:ascii="Times New Roman" w:eastAsia="Times New Roman" w:hAnsi="Times New Roman" w:cs="Times New Roman"/>
          <w:sz w:val="28"/>
          <w:szCs w:val="28"/>
        </w:rPr>
        <w:t>ч</w:t>
      </w:r>
      <w:r w:rsidRPr="00663B65">
        <w:rPr>
          <w:rFonts w:ascii="Times New Roman" w:eastAsia="Times New Roman" w:hAnsi="Times New Roman" w:cs="Times New Roman"/>
          <w:sz w:val="28"/>
          <w:szCs w:val="28"/>
        </w:rPr>
        <w:t>ные тексты, содержащие отдельные незнакомые слова, в зависимости от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663B65" w:rsidRPr="00663B65" w:rsidRDefault="00663B65" w:rsidP="00663B65">
      <w:pPr>
        <w:tabs>
          <w:tab w:val="left" w:pos="1195"/>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смысловое чтение:</w:t>
      </w:r>
      <w:r w:rsidRPr="00663B65">
        <w:rPr>
          <w:rFonts w:ascii="Times New Roman" w:eastAsia="Times New Roman" w:hAnsi="Times New Roman" w:cs="Times New Roman"/>
          <w:sz w:val="28"/>
          <w:szCs w:val="28"/>
        </w:rPr>
        <w:t xml:space="preserve"> читать про себя и понимать несложные аутенти</w:t>
      </w:r>
      <w:r w:rsidRPr="00663B65">
        <w:rPr>
          <w:rFonts w:ascii="Times New Roman" w:eastAsia="Times New Roman" w:hAnsi="Times New Roman" w:cs="Times New Roman"/>
          <w:sz w:val="28"/>
          <w:szCs w:val="28"/>
        </w:rPr>
        <w:t>ч</w:t>
      </w:r>
      <w:r w:rsidRPr="00663B65">
        <w:rPr>
          <w:rFonts w:ascii="Times New Roman" w:eastAsia="Times New Roman" w:hAnsi="Times New Roman" w:cs="Times New Roman"/>
          <w:sz w:val="28"/>
          <w:szCs w:val="28"/>
        </w:rPr>
        <w:t>ные тексты, содержащие отдельные незнакомые слова, с различной глубиной проникновения в их содержание в зависимости от поставленной коммуник</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тивной задачи: с пониманием основного содержания, с пониманием нужной (запрашиваемой) информации, с полным пониманием информации, предста</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ленной в тексте в эксплицитной (явной) форме (объём</w:t>
      </w:r>
      <w:r w:rsidRPr="00663B65">
        <w:rPr>
          <w:rFonts w:ascii="Times New Roman" w:eastAsia="Times New Roman" w:hAnsi="Times New Roman" w:cs="Times New Roman"/>
          <w:sz w:val="28"/>
          <w:szCs w:val="28"/>
        </w:rPr>
        <w:tab/>
        <w:t>текста (текстов) для чтения - до 350 слов), читать про себя несплошные тексты (таблицы, диагра</w:t>
      </w:r>
      <w:r w:rsidRPr="00663B65">
        <w:rPr>
          <w:rFonts w:ascii="Times New Roman" w:eastAsia="Times New Roman" w:hAnsi="Times New Roman" w:cs="Times New Roman"/>
          <w:sz w:val="28"/>
          <w:szCs w:val="28"/>
        </w:rPr>
        <w:t>м</w:t>
      </w:r>
      <w:r w:rsidRPr="00663B65">
        <w:rPr>
          <w:rFonts w:ascii="Times New Roman" w:eastAsia="Times New Roman" w:hAnsi="Times New Roman" w:cs="Times New Roman"/>
          <w:sz w:val="28"/>
          <w:szCs w:val="28"/>
        </w:rPr>
        <w:t>мы) и понимать представленную в них информацию, определять последов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тельность главных фактов (событий) в тексте;</w:t>
      </w:r>
    </w:p>
    <w:p w:rsidR="00663B65" w:rsidRPr="00663B65" w:rsidRDefault="00663B65" w:rsidP="00663B65">
      <w:pPr>
        <w:tabs>
          <w:tab w:val="left" w:pos="451"/>
          <w:tab w:val="left" w:pos="4150"/>
          <w:tab w:val="left" w:pos="7855"/>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письменная речь:</w:t>
      </w:r>
      <w:r w:rsidRPr="00663B65">
        <w:rPr>
          <w:rFonts w:ascii="Times New Roman" w:eastAsia="Times New Roman" w:hAnsi="Times New Roman" w:cs="Times New Roman"/>
          <w:sz w:val="28"/>
          <w:szCs w:val="28"/>
        </w:rPr>
        <w:t xml:space="preserve"> заполнять анкеты и формуляры с указанием личной </w:t>
      </w:r>
      <w:r w:rsidRPr="00663B65">
        <w:rPr>
          <w:rFonts w:ascii="Times New Roman" w:eastAsia="Times New Roman" w:hAnsi="Times New Roman" w:cs="Times New Roman"/>
          <w:sz w:val="28"/>
          <w:szCs w:val="28"/>
        </w:rPr>
        <w:lastRenderedPageBreak/>
        <w:t>информации; писать электронное сообщение личного характера, соблюдая 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663B65" w:rsidRPr="00663B65" w:rsidRDefault="00663B65" w:rsidP="00663B65">
      <w:pPr>
        <w:tabs>
          <w:tab w:val="left" w:pos="451"/>
          <w:tab w:val="left" w:pos="4150"/>
          <w:tab w:val="left" w:pos="7855"/>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Владеть фонетическими навыками:</w:t>
      </w:r>
    </w:p>
    <w:p w:rsidR="00663B65" w:rsidRPr="00663B65" w:rsidRDefault="00663B65" w:rsidP="00663B65">
      <w:pPr>
        <w:tabs>
          <w:tab w:val="left" w:pos="451"/>
          <w:tab w:val="left" w:pos="4150"/>
          <w:tab w:val="left" w:pos="7855"/>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различать различать на слух, без ошибок, ведущих к сбою коммуник</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читать вслух небол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шие аутентичные тексты объёмом до 100 слов, построенные на изученном яз</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ковом материале, с соблюдением правил чтения и соответствующей интонац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ей, читать новые слова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Владеть орфографическими навыками: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правильно писать изученные слова; </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Владеть пунктуационными навыками: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точку, вопросительный и восклицательный знаки в конце предложения, запятую при перечислении и обращении, апостроф, пунктуац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онно правильно оформлять электронное сообщение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Распознавать и понимать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 устной речи и письменном тексте 1000 лексических единиц (слов, сл</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восочетаний, речевых клише) и правильно употреблять в устной и письменной речи 900 лексических единиц, обслуживающих ситуации общения в рамках т</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матического содержания, с соблюдением существующей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ness</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ment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с помощью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ous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-1у, -у, имена прилагательные и наречия с помощью отрицательных пр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 xml:space="preserve">фиксов </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сложные имена прилагательные путем соединения основы пр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 xml:space="preserve">лагательного с основой существительного с добавлением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blue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eyed</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и употреблять в устной и письменной речи изученные с</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нонимы, антонимы, многозначные слова, интернациональные слова, наиболее частотные фразовые глаголы;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особенности структуры простых и сложных предложений и различных коммуникативных типов предложений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распознавать и употреблять в устной и письменной речи: предложения со сложным дополнением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ComplexObject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условные предложения реального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Conditional</w:t>
      </w:r>
      <w:r w:rsidRPr="00663B65">
        <w:rPr>
          <w:rFonts w:ascii="Times New Roman" w:eastAsia="Times New Roman" w:hAnsi="Times New Roman" w:cs="Times New Roman"/>
          <w:sz w:val="28"/>
          <w:szCs w:val="28"/>
        </w:rPr>
        <w:t xml:space="preserve">0, </w:t>
      </w:r>
      <w:r w:rsidRPr="00663B65">
        <w:rPr>
          <w:rFonts w:ascii="Times New Roman" w:eastAsia="Times New Roman" w:hAnsi="Times New Roman" w:cs="Times New Roman"/>
          <w:sz w:val="28"/>
          <w:szCs w:val="28"/>
          <w:lang w:val="en-US" w:eastAsia="en-US"/>
        </w:rPr>
        <w:t>Conditional</w:t>
      </w:r>
      <w:r w:rsidRPr="00663B65">
        <w:rPr>
          <w:rFonts w:ascii="Times New Roman" w:eastAsia="Times New Roman" w:hAnsi="Times New Roman" w:cs="Times New Roman"/>
          <w:sz w:val="28"/>
          <w:szCs w:val="28"/>
        </w:rPr>
        <w:t xml:space="preserve">I) характера; предложения с конструкцией </w:t>
      </w:r>
      <w:r w:rsidRPr="00663B65">
        <w:rPr>
          <w:rFonts w:ascii="Times New Roman" w:eastAsia="Times New Roman" w:hAnsi="Times New Roman" w:cs="Times New Roman"/>
          <w:sz w:val="28"/>
          <w:szCs w:val="28"/>
          <w:lang w:val="en-US" w:eastAsia="en-US"/>
        </w:rPr>
        <w:t>tobegoingto</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rPr>
        <w:t xml:space="preserve">инфинитив и формы </w:t>
      </w:r>
      <w:r w:rsidRPr="00663B65">
        <w:rPr>
          <w:rFonts w:ascii="Times New Roman" w:eastAsia="Times New Roman" w:hAnsi="Times New Roman" w:cs="Times New Roman"/>
          <w:sz w:val="28"/>
          <w:szCs w:val="28"/>
          <w:lang w:val="en-US" w:eastAsia="en-US"/>
        </w:rPr>
        <w:t>FutureSimpleTense</w:t>
      </w:r>
      <w:r w:rsidRPr="00663B65">
        <w:rPr>
          <w:rFonts w:ascii="Times New Roman" w:eastAsia="Times New Roman" w:hAnsi="Times New Roman" w:cs="Times New Roman"/>
          <w:sz w:val="28"/>
          <w:szCs w:val="28"/>
        </w:rPr>
        <w:t xml:space="preserve">и </w:t>
      </w:r>
      <w:r w:rsidRPr="00663B65">
        <w:rPr>
          <w:rFonts w:ascii="Times New Roman" w:eastAsia="Times New Roman" w:hAnsi="Times New Roman" w:cs="Times New Roman"/>
          <w:sz w:val="28"/>
          <w:szCs w:val="28"/>
          <w:lang w:val="en-US" w:eastAsia="en-US"/>
        </w:rPr>
        <w:t>PresentContinuousTense</w:t>
      </w:r>
      <w:r w:rsidRPr="00663B65">
        <w:rPr>
          <w:rFonts w:ascii="Times New Roman" w:eastAsia="Times New Roman" w:hAnsi="Times New Roman" w:cs="Times New Roman"/>
          <w:sz w:val="28"/>
          <w:szCs w:val="28"/>
        </w:rPr>
        <w:t>для выраж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 xml:space="preserve">ния будущего действия; конструкцию </w:t>
      </w:r>
      <w:r w:rsidRPr="00663B65">
        <w:rPr>
          <w:rFonts w:ascii="Times New Roman" w:eastAsia="Times New Roman" w:hAnsi="Times New Roman" w:cs="Times New Roman"/>
          <w:sz w:val="28"/>
          <w:szCs w:val="28"/>
          <w:lang w:val="en-US" w:eastAsia="en-US"/>
        </w:rPr>
        <w:t>usedto</w:t>
      </w:r>
      <w:r w:rsidRPr="00663B65">
        <w:rPr>
          <w:rFonts w:ascii="Times New Roman" w:eastAsia="Times New Roman" w:hAnsi="Times New Roman" w:cs="Times New Roman"/>
          <w:sz w:val="28"/>
          <w:szCs w:val="28"/>
        </w:rPr>
        <w:t xml:space="preserve">+ инфинитив глагола; глаголы в наиболее употребительных формах страдательного залога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Pr</w:t>
      </w:r>
      <w:r w:rsidRPr="00663B65">
        <w:rPr>
          <w:rFonts w:ascii="Times New Roman" w:eastAsia="Times New Roman" w:hAnsi="Times New Roman" w:cs="Times New Roman"/>
          <w:sz w:val="28"/>
          <w:szCs w:val="28"/>
          <w:lang w:val="en-US" w:eastAsia="en-US"/>
        </w:rPr>
        <w:t>e</w:t>
      </w:r>
      <w:r w:rsidRPr="00663B65">
        <w:rPr>
          <w:rFonts w:ascii="Times New Roman" w:eastAsia="Times New Roman" w:hAnsi="Times New Roman" w:cs="Times New Roman"/>
          <w:sz w:val="28"/>
          <w:szCs w:val="28"/>
          <w:lang w:val="en-US" w:eastAsia="en-US"/>
        </w:rPr>
        <w:lastRenderedPageBreak/>
        <w:t>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PastSimplePassive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предлоги, употребляемые с глаголами в страдательном залоге; модальный глагол </w:t>
      </w:r>
      <w:r w:rsidRPr="00663B65">
        <w:rPr>
          <w:rFonts w:ascii="Times New Roman" w:eastAsia="Times New Roman" w:hAnsi="Times New Roman" w:cs="Times New Roman"/>
          <w:sz w:val="28"/>
          <w:szCs w:val="28"/>
          <w:lang w:val="en-US" w:eastAsia="en-US"/>
        </w:rPr>
        <w:t>might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наречия, совпадающие по форме с прилаг</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 xml:space="preserve">тельными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high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early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местоимения </w:t>
      </w:r>
      <w:r w:rsidRPr="00663B65">
        <w:rPr>
          <w:rFonts w:ascii="Times New Roman" w:eastAsia="Times New Roman" w:hAnsi="Times New Roman" w:cs="Times New Roman"/>
          <w:sz w:val="28"/>
          <w:szCs w:val="28"/>
          <w:lang w:val="en-US" w:eastAsia="en-US"/>
        </w:rPr>
        <w:t>other</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another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both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all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one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колич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ственные числительные для обозначения больших чисел (до 1 000 000);</w:t>
      </w:r>
    </w:p>
    <w:p w:rsidR="00663B65" w:rsidRPr="00663B65" w:rsidRDefault="00663B65" w:rsidP="00663B65">
      <w:pPr>
        <w:tabs>
          <w:tab w:val="left" w:pos="1126"/>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Владеть социокультурными знаниями и умениями: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отдельные социокультурные элементы речевого поведе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ческого этикета, принятые в стране (странах) изучаемого языка в рамках тем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тического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и использовать в устной и письменной речи наиболее употр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бительную тематическую фоновую лексику страны (стран) изучаемого языка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обладать базовыми знаниями о социокультурном портрете и культурном наследии родной страны и страны (стран)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 xml:space="preserve">Владеть компенсаторными умениями: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при чтении и аудировании языковую догадку, в т.ч. ко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текстуальную, при непосредственном общении - переспрашивать, просить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вторить, уточняя значение незнакомых слов, игнорировать информацию, не я</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ляющуюся необходимой для понимания основного содержания, прочитанного (прослушанного) текста или для нахождения в тексте запрашиваемой информ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ции;</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sz w:val="28"/>
          <w:szCs w:val="28"/>
        </w:rPr>
        <w:t>Участвовать в несложных учебных проектах</w:t>
      </w:r>
      <w:r w:rsidRPr="00663B65">
        <w:rPr>
          <w:rFonts w:ascii="Times New Roman" w:eastAsia="Times New Roman" w:hAnsi="Times New Roman" w:cs="Times New Roman"/>
          <w:sz w:val="28"/>
          <w:szCs w:val="28"/>
        </w:rPr>
        <w:t xml:space="preserve"> с использованием мат</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риалов на английском языке с применением информационно-коммуникативных технологий, соблюдая правила информационной безопасности при работе в с</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ти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Использовать иноязычные словари и справочники</w:t>
      </w:r>
      <w:r w:rsidRPr="00663B65">
        <w:rPr>
          <w:rFonts w:ascii="Times New Roman" w:eastAsia="Times New Roman" w:hAnsi="Times New Roman" w:cs="Times New Roman"/>
          <w:b/>
          <w:i/>
          <w:sz w:val="28"/>
          <w:szCs w:val="28"/>
        </w:rPr>
        <w:t>,</w:t>
      </w:r>
      <w:r w:rsidRPr="00663B65">
        <w:rPr>
          <w:rFonts w:ascii="Times New Roman" w:eastAsia="Times New Roman" w:hAnsi="Times New Roman" w:cs="Times New Roman"/>
          <w:sz w:val="28"/>
          <w:szCs w:val="28"/>
        </w:rPr>
        <w:t xml:space="preserve"> в т.ч. информац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онно-справочные системы в электронной форме;</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Достигать взаимопонимания в процессе устного и письменного о</w:t>
      </w:r>
      <w:r w:rsidRPr="00663B65">
        <w:rPr>
          <w:rFonts w:ascii="Times New Roman" w:eastAsia="Times New Roman" w:hAnsi="Times New Roman" w:cs="Times New Roman"/>
          <w:b/>
          <w:sz w:val="28"/>
          <w:szCs w:val="28"/>
        </w:rPr>
        <w:t>б</w:t>
      </w:r>
      <w:r w:rsidRPr="00663B65">
        <w:rPr>
          <w:rFonts w:ascii="Times New Roman" w:eastAsia="Times New Roman" w:hAnsi="Times New Roman" w:cs="Times New Roman"/>
          <w:b/>
          <w:sz w:val="28"/>
          <w:szCs w:val="28"/>
        </w:rPr>
        <w:t>щения с носителями иностранного языка, с людьми другой культуры;</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Сравнивать (в т.ч. устанавливать основания для сравнения) объе</w:t>
      </w:r>
      <w:r w:rsidRPr="00663B65">
        <w:rPr>
          <w:rFonts w:ascii="Times New Roman" w:eastAsia="Times New Roman" w:hAnsi="Times New Roman" w:cs="Times New Roman"/>
          <w:b/>
          <w:sz w:val="28"/>
          <w:szCs w:val="28"/>
        </w:rPr>
        <w:t>к</w:t>
      </w:r>
      <w:r w:rsidRPr="00663B65">
        <w:rPr>
          <w:rFonts w:ascii="Times New Roman" w:eastAsia="Times New Roman" w:hAnsi="Times New Roman" w:cs="Times New Roman"/>
          <w:b/>
          <w:sz w:val="28"/>
          <w:szCs w:val="28"/>
        </w:rPr>
        <w:t>ты, явления, процессы, их элементы и основные функции в рамках из</w:t>
      </w:r>
      <w:r w:rsidRPr="00663B65">
        <w:rPr>
          <w:rFonts w:ascii="Times New Roman" w:eastAsia="Times New Roman" w:hAnsi="Times New Roman" w:cs="Times New Roman"/>
          <w:b/>
          <w:sz w:val="28"/>
          <w:szCs w:val="28"/>
        </w:rPr>
        <w:t>у</w:t>
      </w:r>
      <w:r w:rsidRPr="00663B65">
        <w:rPr>
          <w:rFonts w:ascii="Times New Roman" w:eastAsia="Times New Roman" w:hAnsi="Times New Roman" w:cs="Times New Roman"/>
          <w:b/>
          <w:sz w:val="28"/>
          <w:szCs w:val="28"/>
        </w:rPr>
        <w:t>ченной тематики.</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p>
    <w:p w:rsidR="00663B65" w:rsidRPr="00663B65" w:rsidRDefault="00663B65" w:rsidP="00342BBD">
      <w:pPr>
        <w:autoSpaceDE/>
        <w:autoSpaceDN/>
        <w:adjustRightInd/>
        <w:ind w:firstLine="0"/>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8 КЛАСС</w:t>
      </w:r>
    </w:p>
    <w:p w:rsidR="00663B65" w:rsidRPr="00663B65" w:rsidRDefault="00663B65" w:rsidP="00663B65">
      <w:pPr>
        <w:tabs>
          <w:tab w:val="left" w:pos="1967"/>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Предметные результаты освоения программы по английскому языку к концу обучения в 8 классе:</w:t>
      </w:r>
    </w:p>
    <w:p w:rsidR="00663B65" w:rsidRPr="00663B65" w:rsidRDefault="00663B65" w:rsidP="00663B65">
      <w:pPr>
        <w:tabs>
          <w:tab w:val="left" w:pos="113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Владеть основными видами речевой деятельности: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говорение:</w:t>
      </w:r>
      <w:r w:rsidRPr="00663B65">
        <w:rPr>
          <w:rFonts w:ascii="Times New Roman" w:eastAsia="Times New Roman" w:hAnsi="Times New Roman" w:cs="Times New Roman"/>
          <w:sz w:val="28"/>
          <w:szCs w:val="28"/>
        </w:rPr>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ка); создавать разные виды монологических высказываний (описание, в т.ч.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 xml:space="preserve">рактеристика, повествование (сообщение)) с вербальными и (или) зрительными </w:t>
      </w:r>
      <w:r w:rsidRPr="00663B65">
        <w:rPr>
          <w:rFonts w:ascii="Times New Roman" w:eastAsia="Times New Roman" w:hAnsi="Times New Roman" w:cs="Times New Roman"/>
          <w:sz w:val="28"/>
          <w:szCs w:val="28"/>
        </w:rPr>
        <w:lastRenderedPageBreak/>
        <w:t>опорами в рамках тематического содержания речи (объём монологического в</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сказывания - до 9-10 фраз), выражать и кратко аргументировать своё мнение, излагать основное содержание прочитанного (прослушанного) текста с ве</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бальными и (или) зрительными опорами (объём - 9-10 фраз), излагать результ</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ты выполненной проектной работы (объём - 9-10 фраз);</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аудирование:</w:t>
      </w:r>
      <w:r w:rsidRPr="00663B65">
        <w:rPr>
          <w:rFonts w:ascii="Times New Roman" w:eastAsia="Times New Roman" w:hAnsi="Times New Roman" w:cs="Times New Roman"/>
          <w:sz w:val="28"/>
          <w:szCs w:val="28"/>
        </w:rPr>
        <w:t xml:space="preserve"> воспринимать на слух и понимать несложные аутенти</w:t>
      </w:r>
      <w:r w:rsidRPr="00663B65">
        <w:rPr>
          <w:rFonts w:ascii="Times New Roman" w:eastAsia="Times New Roman" w:hAnsi="Times New Roman" w:cs="Times New Roman"/>
          <w:sz w:val="28"/>
          <w:szCs w:val="28"/>
        </w:rPr>
        <w:t>ч</w:t>
      </w:r>
      <w:r w:rsidRPr="00663B65">
        <w:rPr>
          <w:rFonts w:ascii="Times New Roman" w:eastAsia="Times New Roman" w:hAnsi="Times New Roman" w:cs="Times New Roman"/>
          <w:sz w:val="28"/>
          <w:szCs w:val="28"/>
        </w:rPr>
        <w:t>ные тексты, содержащие отдельные неизученные языковые явления, в завис</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мости от поставленной коммуникативной задачи: с пониманием основного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держания, с пониманием нужной (интересующей, запрашиваемой) информации (время звучания текста (текстов) для аудирования - до 2 минут), прогнозир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вать содержание звучащего текста по началу сообщения;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смысловое чтение:</w:t>
      </w:r>
      <w:r w:rsidRPr="00663B65">
        <w:rPr>
          <w:rFonts w:ascii="Times New Roman" w:eastAsia="Times New Roman" w:hAnsi="Times New Roman" w:cs="Times New Roman"/>
          <w:sz w:val="28"/>
          <w:szCs w:val="28"/>
        </w:rPr>
        <w:t xml:space="preserve"> читать про себя и понимать несложные аутенти</w:t>
      </w:r>
      <w:r w:rsidRPr="00663B65">
        <w:rPr>
          <w:rFonts w:ascii="Times New Roman" w:eastAsia="Times New Roman" w:hAnsi="Times New Roman" w:cs="Times New Roman"/>
          <w:sz w:val="28"/>
          <w:szCs w:val="28"/>
        </w:rPr>
        <w:t>ч</w:t>
      </w:r>
      <w:r w:rsidRPr="00663B65">
        <w:rPr>
          <w:rFonts w:ascii="Times New Roman" w:eastAsia="Times New Roman" w:hAnsi="Times New Roman" w:cs="Times New Roman"/>
          <w:sz w:val="28"/>
          <w:szCs w:val="28"/>
        </w:rPr>
        <w:t>ные тексты, содержащие отдельные неизученные языковые явления, с разли</w:t>
      </w:r>
      <w:r w:rsidRPr="00663B65">
        <w:rPr>
          <w:rFonts w:ascii="Times New Roman" w:eastAsia="Times New Roman" w:hAnsi="Times New Roman" w:cs="Times New Roman"/>
          <w:sz w:val="28"/>
          <w:szCs w:val="28"/>
        </w:rPr>
        <w:t>ч</w:t>
      </w:r>
      <w:r w:rsidRPr="00663B65">
        <w:rPr>
          <w:rFonts w:ascii="Times New Roman" w:eastAsia="Times New Roman" w:hAnsi="Times New Roman" w:cs="Times New Roman"/>
          <w:sz w:val="28"/>
          <w:szCs w:val="28"/>
        </w:rPr>
        <w:t>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формацию, определять последовательность главных фактов (событий) в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письменная речь:</w:t>
      </w:r>
      <w:r w:rsidRPr="00663B65">
        <w:rPr>
          <w:rFonts w:ascii="Times New Roman" w:eastAsia="Times New Roman" w:hAnsi="Times New Roman" w:cs="Times New Roman"/>
          <w:sz w:val="28"/>
          <w:szCs w:val="28"/>
        </w:rPr>
        <w:t xml:space="preserve"> заполнять анкеты и формуляры, сообщая о себе о</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новные сведения, в соответствии с нормами, принятыми в стране (странах) из</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чаемого языка, писать электронное сообщение личного характера, соблюдая речевой этикет, принятый в стране (странах) изучаемого языка (объём сообщ</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ния - до 110 слов), создавать небольшое письменное высказывание с использ</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ванием образца, плана, таблицы и (или) прочитанного (прослушанного) текста (объём высказывания - до 110 слов);</w:t>
      </w:r>
    </w:p>
    <w:p w:rsidR="00663B65" w:rsidRPr="00663B65" w:rsidRDefault="00663B65" w:rsidP="00663B65">
      <w:pPr>
        <w:tabs>
          <w:tab w:val="left" w:pos="1096"/>
          <w:tab w:val="left" w:pos="6894"/>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Владеть фонетическими навыками:</w:t>
      </w:r>
      <w:r w:rsidRPr="00663B65">
        <w:rPr>
          <w:rFonts w:ascii="Times New Roman" w:eastAsia="Times New Roman" w:hAnsi="Times New Roman" w:cs="Times New Roman"/>
          <w:sz w:val="28"/>
          <w:szCs w:val="28"/>
        </w:rPr>
        <w:t xml:space="preserve"> различать на слух, без ошибок, в</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дущих к сбою коммуникации, произносить слова с правильным ударением и фразы с соблюдением их ритмико-интонационных особенностей, в т.ч. прим</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вил чтения и соответствующей интонацией, демонстрирующей понимание те</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ста, читать новые слова согласно основным правилам чтения;</w:t>
      </w:r>
    </w:p>
    <w:p w:rsidR="00663B65" w:rsidRPr="00663B65" w:rsidRDefault="00663B65" w:rsidP="00663B65">
      <w:pPr>
        <w:tabs>
          <w:tab w:val="left" w:pos="1096"/>
          <w:tab w:val="left" w:pos="6894"/>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Владеть орфографическими навыками: </w:t>
      </w:r>
    </w:p>
    <w:p w:rsidR="00663B65" w:rsidRPr="00663B65" w:rsidRDefault="00663B65" w:rsidP="00663B65">
      <w:pPr>
        <w:tabs>
          <w:tab w:val="left" w:pos="1096"/>
          <w:tab w:val="left" w:pos="6894"/>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писать изученные слова;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Владеть пунктуационными навыками: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точку, вопросительный и восклицательный знаки в конце предложения, запятую при перечислении и обращении, апостроф, пунктуац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онно правильно оформлять электронное сообщение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Распознавать и понимать: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 устной речи и письменном тексте 1250 лексических единиц (слов, сл</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 xml:space="preserve">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w:t>
      </w:r>
      <w:r w:rsidRPr="00663B65">
        <w:rPr>
          <w:rFonts w:ascii="Times New Roman" w:eastAsia="Times New Roman" w:hAnsi="Times New Roman" w:cs="Times New Roman"/>
          <w:sz w:val="28"/>
          <w:szCs w:val="28"/>
        </w:rPr>
        <w:lastRenderedPageBreak/>
        <w:t>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ity</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ship</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ance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ence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с помощью префикса </w:t>
      </w:r>
      <w:r w:rsidRPr="00663B65">
        <w:rPr>
          <w:rFonts w:ascii="Times New Roman" w:eastAsia="Times New Roman" w:hAnsi="Times New Roman" w:cs="Times New Roman"/>
          <w:sz w:val="28"/>
          <w:szCs w:val="28"/>
          <w:lang w:val="en-US" w:eastAsia="en-US"/>
        </w:rPr>
        <w:t>inter</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и употреблять в устной и письменной речи родственные слова, образованные с помощью конверсии (имя существительное от неопред</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 xml:space="preserve">лённой формы глагола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towalk</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awalk</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глагол от имени существительного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apresent</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topresent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имя существительное от прилагательного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rich</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therich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и употреблять в устной и письменной речи изученные многозначные слова, синонимы, антонимы; наиболее частотные фразовые гл</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голы, сокращения и аббревиатуры;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и употреблять в устной и письменной речи различные средства связи в тексте для обеспечения логичности и целостности высказыв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особенностей структуры простых и сложных предложений а</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глийского языка, различных коммуникативных типов предложений английск</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распознавать и употреблять в устной и письменной речи: предложения со сложным дополнением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ComplexObject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все типы вопросительных предл</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 xml:space="preserve">жений в </w:t>
      </w:r>
      <w:r w:rsidRPr="00663B65">
        <w:rPr>
          <w:rFonts w:ascii="Times New Roman" w:eastAsia="Times New Roman" w:hAnsi="Times New Roman" w:cs="Times New Roman"/>
          <w:sz w:val="28"/>
          <w:szCs w:val="28"/>
          <w:lang w:val="en-US" w:eastAsia="en-US"/>
        </w:rPr>
        <w:t>PastPerfectTense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повествовательные (утвердительные и отрицател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ные), вопросительные и побудительные предложения в косвенной речи в наст</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ящем и прошедшем времени; согласование времён в рамках сложного предл</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жения; согласование подлежащего, выраженного собирательным существ</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 xml:space="preserve">тельным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family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police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со сказуемым; </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конструкции с глаголами на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tolove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hatedoingsomething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конструкции, содержащие глаголы-связки </w:t>
      </w:r>
      <w:r w:rsidRPr="00663B65">
        <w:rPr>
          <w:rFonts w:ascii="Times New Roman" w:eastAsia="Times New Roman" w:hAnsi="Times New Roman" w:cs="Times New Roman"/>
          <w:sz w:val="28"/>
          <w:szCs w:val="28"/>
          <w:lang w:val="en-US" w:eastAsia="en-US"/>
        </w:rPr>
        <w:t>tobe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tolook</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tofeel</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toseem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конструкции </w:t>
      </w:r>
      <w:r w:rsidRPr="00663B65">
        <w:rPr>
          <w:rFonts w:ascii="Times New Roman" w:eastAsia="Times New Roman" w:hAnsi="Times New Roman" w:cs="Times New Roman"/>
          <w:sz w:val="28"/>
          <w:szCs w:val="28"/>
          <w:lang w:val="en-US" w:eastAsia="en-US"/>
        </w:rPr>
        <w:t>be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getusedtodosomething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be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getuseddoingsomething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конструкцию </w:t>
      </w:r>
      <w:r w:rsidRPr="00663B65">
        <w:rPr>
          <w:rFonts w:ascii="Times New Roman" w:eastAsia="Times New Roman" w:hAnsi="Times New Roman" w:cs="Times New Roman"/>
          <w:sz w:val="28"/>
          <w:szCs w:val="28"/>
          <w:lang w:val="en-US" w:eastAsia="en-US"/>
        </w:rPr>
        <w:t>both</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and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конструкции с глаголами </w:t>
      </w:r>
      <w:r w:rsidRPr="00663B65">
        <w:rPr>
          <w:rFonts w:ascii="Times New Roman" w:eastAsia="Times New Roman" w:hAnsi="Times New Roman" w:cs="Times New Roman"/>
          <w:sz w:val="28"/>
          <w:szCs w:val="28"/>
          <w:lang w:val="en-US" w:eastAsia="en-US"/>
        </w:rPr>
        <w:t>tostop</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toremember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toforget</w:t>
      </w:r>
      <w:r w:rsidRPr="00663B65">
        <w:rPr>
          <w:rFonts w:ascii="Times New Roman" w:eastAsia="Times New Roman" w:hAnsi="Times New Roman" w:cs="Times New Roman"/>
          <w:sz w:val="28"/>
          <w:szCs w:val="28"/>
        </w:rPr>
        <w:t xml:space="preserve">(разница в значении </w:t>
      </w:r>
      <w:r w:rsidRPr="00663B65">
        <w:rPr>
          <w:rFonts w:ascii="Times New Roman" w:eastAsia="Times New Roman" w:hAnsi="Times New Roman" w:cs="Times New Roman"/>
          <w:sz w:val="28"/>
          <w:szCs w:val="28"/>
          <w:lang w:val="en-US" w:eastAsia="en-US"/>
        </w:rPr>
        <w:t>tostopdoingsmth</w:t>
      </w:r>
      <w:r w:rsidRPr="00663B65">
        <w:rPr>
          <w:rFonts w:ascii="Times New Roman" w:eastAsia="Times New Roman" w:hAnsi="Times New Roman" w:cs="Times New Roman"/>
          <w:sz w:val="28"/>
          <w:szCs w:val="28"/>
        </w:rPr>
        <w:t xml:space="preserve">и </w:t>
      </w:r>
      <w:r w:rsidRPr="00663B65">
        <w:rPr>
          <w:rFonts w:ascii="Times New Roman" w:eastAsia="Times New Roman" w:hAnsi="Times New Roman" w:cs="Times New Roman"/>
          <w:sz w:val="28"/>
          <w:szCs w:val="28"/>
          <w:lang w:val="en-US" w:eastAsia="en-US"/>
        </w:rPr>
        <w:t>tostoptodosmth</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глаголы в видовременных формах действительного залога в изъявительном наклонении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PastPerfectTense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PresentPerfectContinuousTense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w:t>
      </w:r>
      <w:r w:rsidRPr="00663B65">
        <w:rPr>
          <w:rFonts w:ascii="Times New Roman" w:eastAsia="Times New Roman" w:hAnsi="Times New Roman" w:cs="Times New Roman"/>
          <w:sz w:val="28"/>
          <w:szCs w:val="28"/>
          <w:lang w:val="en-US" w:eastAsia="en-US"/>
        </w:rPr>
        <w:t>u</w:t>
      </w:r>
      <w:r w:rsidRPr="00663B65">
        <w:rPr>
          <w:rFonts w:ascii="Times New Roman" w:eastAsia="Times New Roman" w:hAnsi="Times New Roman" w:cs="Times New Roman"/>
          <w:sz w:val="28"/>
          <w:szCs w:val="28"/>
          <w:lang w:val="en-US" w:eastAsia="en-US"/>
        </w:rPr>
        <w:t>ture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the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модальные глаголы в косвенной речи в настоящем и проше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 xml:space="preserve">шем времени; неличные формы глагола (инфинитив, герундий, причастия настоящего и прошедшего времени); наречия </w:t>
      </w:r>
      <w:r w:rsidRPr="00663B65">
        <w:rPr>
          <w:rFonts w:ascii="Times New Roman" w:eastAsia="Times New Roman" w:hAnsi="Times New Roman" w:cs="Times New Roman"/>
          <w:sz w:val="28"/>
          <w:szCs w:val="28"/>
          <w:lang w:val="en-US" w:eastAsia="en-US"/>
        </w:rPr>
        <w:t>too</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enough</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отрицательные м</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 xml:space="preserve">стоимения по (и его производные </w:t>
      </w:r>
      <w:r w:rsidRPr="00663B65">
        <w:rPr>
          <w:rFonts w:ascii="Times New Roman" w:eastAsia="Times New Roman" w:hAnsi="Times New Roman" w:cs="Times New Roman"/>
          <w:sz w:val="28"/>
          <w:szCs w:val="28"/>
          <w:lang w:val="en-US" w:eastAsia="en-US"/>
        </w:rPr>
        <w:t>nobody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nothing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etc</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none</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1136"/>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Владеть социокультурными знаниями и умениями: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веденческого этикета в стране (странах) изучаемого языка в рамках тематич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родную страну/малую родину и страну (страны) изучаемого языка (культурные явления и события; достопримечательности, в</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дающиеся люди);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оказывать помощь иностранным гостям в ситуациях повседневного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lastRenderedPageBreak/>
        <w:t>щения (объяснить местонахождение объекта, сообщить возможный маршрут);</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 xml:space="preserve">Владеть компенсаторными умениями: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при чтении и аудировании языковую, в т.ч. контекстуал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ную, догадку, при непосредственном общении - переспрашивать, просить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вторить, уточняя значение незнакомых слов, игнорировать информацию, не я</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ляющуюся необходимой для понимания основного содержания, прочитанного (прослушанного) текста или для нахождения в тексте запрашиваемой информ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речевые различия в ситуациях официального и неофициальн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го общения в рамках отобранного тематического содержания и использовать лексико-грамматические средства с их учётом;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рассматривать несколько вариантов решения коммуникативной задачи в продуктивных видах речевой деятельности (говорении и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Участвовать в несложных учебных проектах</w:t>
      </w:r>
      <w:r w:rsidRPr="00663B65">
        <w:rPr>
          <w:rFonts w:ascii="Times New Roman" w:eastAsia="Times New Roman" w:hAnsi="Times New Roman" w:cs="Times New Roman"/>
          <w:sz w:val="28"/>
          <w:szCs w:val="28"/>
        </w:rPr>
        <w:t xml:space="preserve"> с использованием мат</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риалов на английском языке с применением информационно-коммуникативных технологий, соблюдая правила информационной безопасности при работе в с</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ти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Использовать иноязычные словари и справочники,</w:t>
      </w:r>
      <w:r w:rsidRPr="00663B65">
        <w:rPr>
          <w:rFonts w:ascii="Times New Roman" w:eastAsia="Times New Roman" w:hAnsi="Times New Roman" w:cs="Times New Roman"/>
          <w:sz w:val="28"/>
          <w:szCs w:val="28"/>
        </w:rPr>
        <w:t xml:space="preserve"> в т.ч. информац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онно-справочные системы в электронной форме;</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Достигать взаимопонимания в процессе устного и письменного о</w:t>
      </w:r>
      <w:r w:rsidRPr="00663B65">
        <w:rPr>
          <w:rFonts w:ascii="Times New Roman" w:eastAsia="Times New Roman" w:hAnsi="Times New Roman" w:cs="Times New Roman"/>
          <w:b/>
          <w:sz w:val="28"/>
          <w:szCs w:val="28"/>
        </w:rPr>
        <w:t>б</w:t>
      </w:r>
      <w:r w:rsidRPr="00663B65">
        <w:rPr>
          <w:rFonts w:ascii="Times New Roman" w:eastAsia="Times New Roman" w:hAnsi="Times New Roman" w:cs="Times New Roman"/>
          <w:b/>
          <w:sz w:val="28"/>
          <w:szCs w:val="28"/>
        </w:rPr>
        <w:t>щения с носителями иностранного языка, людьми другой культуры;</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Сравнивать (в т.ч. устанавливать основания для сравнения) объе</w:t>
      </w:r>
      <w:r w:rsidRPr="00663B65">
        <w:rPr>
          <w:rFonts w:ascii="Times New Roman" w:eastAsia="Times New Roman" w:hAnsi="Times New Roman" w:cs="Times New Roman"/>
          <w:b/>
          <w:sz w:val="28"/>
          <w:szCs w:val="28"/>
        </w:rPr>
        <w:t>к</w:t>
      </w:r>
      <w:r w:rsidRPr="00663B65">
        <w:rPr>
          <w:rFonts w:ascii="Times New Roman" w:eastAsia="Times New Roman" w:hAnsi="Times New Roman" w:cs="Times New Roman"/>
          <w:b/>
          <w:sz w:val="28"/>
          <w:szCs w:val="28"/>
        </w:rPr>
        <w:t>ты, явления, процессы, их элементы и основные функции в рамках из</w:t>
      </w:r>
      <w:r w:rsidRPr="00663B65">
        <w:rPr>
          <w:rFonts w:ascii="Times New Roman" w:eastAsia="Times New Roman" w:hAnsi="Times New Roman" w:cs="Times New Roman"/>
          <w:b/>
          <w:sz w:val="28"/>
          <w:szCs w:val="28"/>
        </w:rPr>
        <w:t>у</w:t>
      </w:r>
      <w:r w:rsidRPr="00663B65">
        <w:rPr>
          <w:rFonts w:ascii="Times New Roman" w:eastAsia="Times New Roman" w:hAnsi="Times New Roman" w:cs="Times New Roman"/>
          <w:b/>
          <w:sz w:val="28"/>
          <w:szCs w:val="28"/>
        </w:rPr>
        <w:t>ченной тематики.</w:t>
      </w:r>
    </w:p>
    <w:p w:rsidR="00663B65" w:rsidRPr="00663B65" w:rsidRDefault="00663B65" w:rsidP="00663B65">
      <w:pPr>
        <w:autoSpaceDE/>
        <w:autoSpaceDN/>
        <w:adjustRightInd/>
        <w:ind w:firstLine="0"/>
        <w:rPr>
          <w:rFonts w:ascii="Times New Roman" w:eastAsia="Times New Roman" w:hAnsi="Times New Roman" w:cs="Times New Roman"/>
          <w:b/>
          <w:sz w:val="28"/>
          <w:szCs w:val="28"/>
        </w:rPr>
      </w:pPr>
    </w:p>
    <w:p w:rsidR="00663B65" w:rsidRPr="00663B65" w:rsidRDefault="00663B65" w:rsidP="00342BBD">
      <w:pPr>
        <w:autoSpaceDE/>
        <w:autoSpaceDN/>
        <w:adjustRightInd/>
        <w:ind w:firstLine="0"/>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9 КЛАСС</w:t>
      </w:r>
    </w:p>
    <w:p w:rsidR="00663B65" w:rsidRPr="00663B65" w:rsidRDefault="00663B65" w:rsidP="00663B65">
      <w:pPr>
        <w:tabs>
          <w:tab w:val="left" w:pos="1957"/>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Предметные результаты освоения программы по английскому языку к концу обучения в 9 классе:</w:t>
      </w:r>
    </w:p>
    <w:p w:rsidR="00663B65" w:rsidRPr="00663B65" w:rsidRDefault="00663B65" w:rsidP="00663B65">
      <w:pPr>
        <w:tabs>
          <w:tab w:val="left" w:pos="110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Владеть основными видами речевой деятельности: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говорение:</w:t>
      </w:r>
      <w:r w:rsidRPr="00663B65">
        <w:rPr>
          <w:rFonts w:ascii="Times New Roman" w:eastAsia="Times New Roman" w:hAnsi="Times New Roman" w:cs="Times New Roman"/>
          <w:sz w:val="28"/>
          <w:szCs w:val="28"/>
        </w:rPr>
        <w:t xml:space="preserve">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t>дого собеседника); создавать разные виды монологических высказываний (оп</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сание, в т.ч. характеристика, повествование (сообщение), рассуждение) с ве</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бальными и (или) зрительными опорами или без опор в рамках тематического содержания речи (объём монологического высказывания - до 10-12 фраз), изл</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гать основное содержание прочитанного (прослушанного) текста со зрител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ными и (или) вербальными опорами (объём - 10-12 фраз), излагать результаты выполненной проектной работы (объём - 10-12 фраз);</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аудирование:</w:t>
      </w:r>
      <w:r w:rsidRPr="00663B65">
        <w:rPr>
          <w:rFonts w:ascii="Times New Roman" w:eastAsia="Times New Roman" w:hAnsi="Times New Roman" w:cs="Times New Roman"/>
          <w:sz w:val="28"/>
          <w:szCs w:val="28"/>
        </w:rPr>
        <w:t xml:space="preserve"> воспринимать на слух и понимать несложные аутенти</w:t>
      </w:r>
      <w:r w:rsidRPr="00663B65">
        <w:rPr>
          <w:rFonts w:ascii="Times New Roman" w:eastAsia="Times New Roman" w:hAnsi="Times New Roman" w:cs="Times New Roman"/>
          <w:sz w:val="28"/>
          <w:szCs w:val="28"/>
        </w:rPr>
        <w:t>ч</w:t>
      </w:r>
      <w:r w:rsidRPr="00663B65">
        <w:rPr>
          <w:rFonts w:ascii="Times New Roman" w:eastAsia="Times New Roman" w:hAnsi="Times New Roman" w:cs="Times New Roman"/>
          <w:sz w:val="28"/>
          <w:szCs w:val="28"/>
        </w:rPr>
        <w:t>ные тексты, содержащие отдельные неизученные языковые явления, в завис</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мости от поставленной коммуникативной задачи: с пониманием основного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lastRenderedPageBreak/>
        <w:t>держания, с пониманием нужной (интересующей, запрашиваемой) информации (время звучания текста (текстов) для аудирования - до 2 минут);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смысловое чтение:</w:t>
      </w:r>
      <w:r w:rsidRPr="00663B65">
        <w:rPr>
          <w:rFonts w:ascii="Times New Roman" w:eastAsia="Times New Roman" w:hAnsi="Times New Roman" w:cs="Times New Roman"/>
          <w:sz w:val="28"/>
          <w:szCs w:val="28"/>
        </w:rPr>
        <w:t xml:space="preserve"> читать про себя и понимать несложные аутенти</w:t>
      </w:r>
      <w:r w:rsidRPr="00663B65">
        <w:rPr>
          <w:rFonts w:ascii="Times New Roman" w:eastAsia="Times New Roman" w:hAnsi="Times New Roman" w:cs="Times New Roman"/>
          <w:sz w:val="28"/>
          <w:szCs w:val="28"/>
        </w:rPr>
        <w:t>ч</w:t>
      </w:r>
      <w:r w:rsidRPr="00663B65">
        <w:rPr>
          <w:rFonts w:ascii="Times New Roman" w:eastAsia="Times New Roman" w:hAnsi="Times New Roman" w:cs="Times New Roman"/>
          <w:sz w:val="28"/>
          <w:szCs w:val="28"/>
        </w:rPr>
        <w:t>ные тексты, содержащие отдельные неизученные языковые явления, с разли</w:t>
      </w:r>
      <w:r w:rsidRPr="00663B65">
        <w:rPr>
          <w:rFonts w:ascii="Times New Roman" w:eastAsia="Times New Roman" w:hAnsi="Times New Roman" w:cs="Times New Roman"/>
          <w:sz w:val="28"/>
          <w:szCs w:val="28"/>
        </w:rPr>
        <w:t>ч</w:t>
      </w:r>
      <w:r w:rsidRPr="00663B65">
        <w:rPr>
          <w:rFonts w:ascii="Times New Roman" w:eastAsia="Times New Roman" w:hAnsi="Times New Roman" w:cs="Times New Roman"/>
          <w:sz w:val="28"/>
          <w:szCs w:val="28"/>
        </w:rPr>
        <w:t>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письменная речь:</w:t>
      </w:r>
      <w:r w:rsidRPr="00663B65">
        <w:rPr>
          <w:rFonts w:ascii="Times New Roman" w:eastAsia="Times New Roman" w:hAnsi="Times New Roman" w:cs="Times New Roman"/>
          <w:sz w:val="28"/>
          <w:szCs w:val="28"/>
        </w:rPr>
        <w:t xml:space="preserve"> заполнять анкеты и формуляры, сообщая о себе о</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новные сведения, в соответствии с нормами, принятыми в стране (странах) из</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чаемого языка, писать электронное сообщение личного характера, соблюдая речевой этикет, принятый в стране (странах) изучаемого языка (объём сообщ</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ния - до 120 слов), создавать небольшое письменное высказывание с использ</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663B65" w:rsidRPr="00663B65" w:rsidRDefault="00663B65" w:rsidP="00663B65">
      <w:pPr>
        <w:tabs>
          <w:tab w:val="left" w:pos="1121"/>
          <w:tab w:val="left" w:pos="690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Владеть фонетическими навыками</w:t>
      </w:r>
      <w:r w:rsidRPr="00663B65">
        <w:rPr>
          <w:rFonts w:ascii="Times New Roman" w:eastAsia="Times New Roman" w:hAnsi="Times New Roman" w:cs="Times New Roman"/>
          <w:sz w:val="28"/>
          <w:szCs w:val="28"/>
        </w:rPr>
        <w:t xml:space="preserve">: </w:t>
      </w:r>
    </w:p>
    <w:p w:rsidR="00663B65" w:rsidRPr="00663B65" w:rsidRDefault="00663B65" w:rsidP="00663B65">
      <w:pPr>
        <w:tabs>
          <w:tab w:val="left" w:pos="1121"/>
          <w:tab w:val="left" w:pos="690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различать на слух, без ошибок, ведущих к сбою коммуникации, прои</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владеть правилами чтения и выразительно ч</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тать вслух небольшие тексты объёмом до 120 слов, построенные на изученном языковом материале, с соблюдением правил чтения и соответствующей инт</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нацией, демонстрируя понимание содержания текста, читать новые слова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Владеть орфографическими навыками: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писать изученные слова;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Владеть пунктуационными навыками: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точку, вопросительный и восклицательный знаки в конце предложения, запятую при перечислении и обращении, апостроф, пунктуац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онно правильно оформлять электронное сообщение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Распознавать и понимать: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 устной речи и письменном тексте 1350 лексических единиц (слов, сл</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и употреблять в устной и письменной речи родственные слова, образованные с использованием аффиксации: глаголы с помощью пр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 xml:space="preserve">фиксов </w:t>
      </w:r>
      <w:r w:rsidRPr="00663B65">
        <w:rPr>
          <w:rFonts w:ascii="Times New Roman" w:eastAsia="Times New Roman" w:hAnsi="Times New Roman" w:cs="Times New Roman"/>
          <w:sz w:val="28"/>
          <w:szCs w:val="28"/>
          <w:lang w:val="en-US" w:eastAsia="en-US"/>
        </w:rPr>
        <w:t>under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over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mis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с помощью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able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ible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существительные с помощью отрицательных префиксов </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сложное прилагательное путём соединения основы числительного с основой </w:t>
      </w:r>
      <w:r w:rsidRPr="00663B65">
        <w:rPr>
          <w:rFonts w:ascii="Times New Roman" w:eastAsia="Times New Roman" w:hAnsi="Times New Roman" w:cs="Times New Roman"/>
          <w:sz w:val="28"/>
          <w:szCs w:val="28"/>
        </w:rPr>
        <w:lastRenderedPageBreak/>
        <w:t xml:space="preserve">существительного с добавлением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eight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legged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сложное сущ</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 xml:space="preserve">ствительное путём соединения основ существительного с предлогом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mother</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law</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сложное прилагательное путём соединения основы прилагательного с о</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 xml:space="preserve">новой причастия </w:t>
      </w:r>
      <w:r w:rsidRPr="00663B65">
        <w:rPr>
          <w:rFonts w:ascii="Times New Roman" w:eastAsia="Times New Roman" w:hAnsi="Times New Roman" w:cs="Times New Roman"/>
          <w:sz w:val="28"/>
          <w:szCs w:val="28"/>
          <w:lang w:val="en-US" w:eastAsia="en-US"/>
        </w:rPr>
        <w:t>I</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nice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looking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сложное прилагательное путём соединения наречия с основой причастия II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well</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behaved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глагол от прилагательного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cool</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tocool</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и употреблять в устной и письменной речи изученные с</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нонимы, антонимы, интернациональные слова, наиболее частотные фразовые глаголы, сокращения и аббревиатуры;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и употреблять в устной и письменной речи различные средства связи в тексте для обеспечения логичности и целостности высказыв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особенности структуры простых и сложных предложений и различных коммуникативных типов предложений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распознавать и употреблять в устной и письменной речи: предложения со сложным дополнением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ComplexObject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Iwanttohavemyhaircut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предлож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 xml:space="preserve">ния с </w:t>
      </w:r>
      <w:r w:rsidRPr="00663B65">
        <w:rPr>
          <w:rFonts w:ascii="Times New Roman" w:eastAsia="Times New Roman" w:hAnsi="Times New Roman" w:cs="Times New Roman"/>
          <w:sz w:val="28"/>
          <w:szCs w:val="28"/>
          <w:lang w:val="en-US" w:eastAsia="en-US"/>
        </w:rPr>
        <w:t>Iwish</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условные предложения нереального характера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Conditional</w:t>
      </w:r>
      <w:r w:rsidRPr="00663B65">
        <w:rPr>
          <w:rFonts w:ascii="Times New Roman" w:eastAsia="Times New Roman" w:hAnsi="Times New Roman" w:cs="Times New Roman"/>
          <w:sz w:val="28"/>
          <w:szCs w:val="28"/>
        </w:rPr>
        <w:t xml:space="preserve">II); конструкцию для выражения предпочтения </w:t>
      </w:r>
      <w:r w:rsidRPr="00663B65">
        <w:rPr>
          <w:rFonts w:ascii="Times New Roman" w:eastAsia="Times New Roman" w:hAnsi="Times New Roman" w:cs="Times New Roman"/>
          <w:sz w:val="28"/>
          <w:szCs w:val="28"/>
          <w:lang w:val="en-US" w:eastAsia="en-US"/>
        </w:rPr>
        <w:t>Iprefer</w:t>
      </w: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dprefer</w:t>
      </w: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drather</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предложения с конструкцией </w:t>
      </w:r>
      <w:r w:rsidRPr="00663B65">
        <w:rPr>
          <w:rFonts w:ascii="Times New Roman" w:eastAsia="Times New Roman" w:hAnsi="Times New Roman" w:cs="Times New Roman"/>
          <w:sz w:val="28"/>
          <w:szCs w:val="28"/>
          <w:lang w:val="en-US" w:eastAsia="en-US"/>
        </w:rPr>
        <w:t>either</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or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neither</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nor</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формы страдательного залога </w:t>
      </w:r>
      <w:r w:rsidRPr="00663B65">
        <w:rPr>
          <w:rFonts w:ascii="Times New Roman" w:eastAsia="Times New Roman" w:hAnsi="Times New Roman" w:cs="Times New Roman"/>
          <w:sz w:val="28"/>
          <w:szCs w:val="28"/>
          <w:lang w:val="en-US" w:eastAsia="en-US"/>
        </w:rPr>
        <w:t>PresentPerfectPassive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порядок следования имён прилагательных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nicelongblondhair</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1162"/>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Владеть социокультурными знаниями и умениями: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и использовать в устной и письменной речи наиболее употр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выражать модальные значения, чувства и эмоции;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иметь элементарные представления о различных вариантах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обладать базовыми знаниями о социокультурном портрете и культурном наследии родной страны и страны (стран) изучаемого языка, представлять Ро</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сию и страну (страны) изучаемого языка, оказывать помощь иностранным го</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тям в ситуациях повседневного общения;</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 xml:space="preserve">Владеть компенсаторными умениями: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т.ч. ко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рассматривать несколько вариантов решения коммуникативной задачи в продуктивных видах речевой деятельности (говорении и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Участвовать в несложных учебных проектах</w:t>
      </w:r>
      <w:r w:rsidRPr="00663B65">
        <w:rPr>
          <w:rFonts w:ascii="Times New Roman" w:eastAsia="Times New Roman" w:hAnsi="Times New Roman" w:cs="Times New Roman"/>
          <w:sz w:val="28"/>
          <w:szCs w:val="28"/>
        </w:rPr>
        <w:t xml:space="preserve"> с использованием мат</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риалов на английском языке с применением информационно-коммуникативных технологий, соблюдая правила информационной безопасности при работе в с</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lastRenderedPageBreak/>
        <w:t>ти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Использовать иноязычные словари и справочники,</w:t>
      </w:r>
      <w:r w:rsidRPr="00663B65">
        <w:rPr>
          <w:rFonts w:ascii="Times New Roman" w:eastAsia="Times New Roman" w:hAnsi="Times New Roman" w:cs="Times New Roman"/>
          <w:sz w:val="28"/>
          <w:szCs w:val="28"/>
        </w:rPr>
        <w:t xml:space="preserve"> в т.ч. информац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онно-справочные системы в электронной форме;</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Достигать взаимопонимания в процессе устного и письменного о</w:t>
      </w:r>
      <w:r w:rsidRPr="00663B65">
        <w:rPr>
          <w:rFonts w:ascii="Times New Roman" w:eastAsia="Times New Roman" w:hAnsi="Times New Roman" w:cs="Times New Roman"/>
          <w:b/>
          <w:sz w:val="28"/>
          <w:szCs w:val="28"/>
        </w:rPr>
        <w:t>б</w:t>
      </w:r>
      <w:r w:rsidRPr="00663B65">
        <w:rPr>
          <w:rFonts w:ascii="Times New Roman" w:eastAsia="Times New Roman" w:hAnsi="Times New Roman" w:cs="Times New Roman"/>
          <w:b/>
          <w:sz w:val="28"/>
          <w:szCs w:val="28"/>
        </w:rPr>
        <w:t>щения с носителями иностранного языка, людьми другой культуры;</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Сравнивать (в т.ч. устанавливать основания для сравнения) объе</w:t>
      </w:r>
      <w:r w:rsidRPr="00663B65">
        <w:rPr>
          <w:rFonts w:ascii="Times New Roman" w:eastAsia="Times New Roman" w:hAnsi="Times New Roman" w:cs="Times New Roman"/>
          <w:b/>
          <w:sz w:val="28"/>
          <w:szCs w:val="28"/>
        </w:rPr>
        <w:t>к</w:t>
      </w:r>
      <w:r w:rsidRPr="00663B65">
        <w:rPr>
          <w:rFonts w:ascii="Times New Roman" w:eastAsia="Times New Roman" w:hAnsi="Times New Roman" w:cs="Times New Roman"/>
          <w:b/>
          <w:sz w:val="28"/>
          <w:szCs w:val="28"/>
        </w:rPr>
        <w:t>ты, явления, процессы, их элементы и основные функции в рамках из</w:t>
      </w:r>
      <w:r w:rsidRPr="00663B65">
        <w:rPr>
          <w:rFonts w:ascii="Times New Roman" w:eastAsia="Times New Roman" w:hAnsi="Times New Roman" w:cs="Times New Roman"/>
          <w:b/>
          <w:sz w:val="28"/>
          <w:szCs w:val="28"/>
        </w:rPr>
        <w:t>у</w:t>
      </w:r>
      <w:r w:rsidRPr="00663B65">
        <w:rPr>
          <w:rFonts w:ascii="Times New Roman" w:eastAsia="Times New Roman" w:hAnsi="Times New Roman" w:cs="Times New Roman"/>
          <w:b/>
          <w:sz w:val="28"/>
          <w:szCs w:val="28"/>
        </w:rPr>
        <w:t>ченной тематики.</w:t>
      </w:r>
    </w:p>
    <w:p w:rsidR="00663B65" w:rsidRPr="00663B65" w:rsidRDefault="00663B65" w:rsidP="00663B65">
      <w:pPr>
        <w:ind w:firstLine="709"/>
        <w:rPr>
          <w:rFonts w:ascii="Times New Roman" w:eastAsia="Times New Roman" w:hAnsi="Times New Roman" w:cs="Times New Roman"/>
          <w:b/>
          <w:sz w:val="28"/>
          <w:szCs w:val="28"/>
        </w:rPr>
      </w:pPr>
      <w:r w:rsidRPr="00663B65">
        <w:rPr>
          <w:rFonts w:ascii="Times New Roman" w:eastAsia="Times New Roman" w:hAnsi="Times New Roman"/>
          <w:sz w:val="28"/>
          <w:szCs w:val="28"/>
        </w:rPr>
        <w:br w:type="page"/>
      </w:r>
      <w:r w:rsidR="00342BBD">
        <w:rPr>
          <w:rFonts w:ascii="Times New Roman" w:eastAsia="Times New Roman" w:hAnsi="Times New Roman" w:cs="Times New Roman"/>
          <w:b/>
          <w:sz w:val="28"/>
          <w:szCs w:val="28"/>
        </w:rPr>
        <w:lastRenderedPageBreak/>
        <w:t>2.1.4</w:t>
      </w:r>
      <w:r w:rsidRPr="00663B65">
        <w:rPr>
          <w:rFonts w:ascii="Times New Roman" w:eastAsia="Times New Roman" w:hAnsi="Times New Roman" w:cs="Times New Roman"/>
          <w:b/>
          <w:sz w:val="28"/>
          <w:szCs w:val="28"/>
        </w:rPr>
        <w:t>. РАБОЧАЯ ПРОГРАММА УЧЕ</w:t>
      </w:r>
      <w:r w:rsidR="00B12CE1">
        <w:rPr>
          <w:rFonts w:ascii="Times New Roman" w:eastAsia="Times New Roman" w:hAnsi="Times New Roman" w:cs="Times New Roman"/>
          <w:b/>
          <w:sz w:val="28"/>
          <w:szCs w:val="28"/>
        </w:rPr>
        <w:t>БНОГО ПРЕДМЕТА «НЕМЕ</w:t>
      </w:r>
      <w:r w:rsidR="00B12CE1">
        <w:rPr>
          <w:rFonts w:ascii="Times New Roman" w:eastAsia="Times New Roman" w:hAnsi="Times New Roman" w:cs="Times New Roman"/>
          <w:b/>
          <w:sz w:val="28"/>
          <w:szCs w:val="28"/>
        </w:rPr>
        <w:t>Ц</w:t>
      </w:r>
      <w:r w:rsidR="00B12CE1">
        <w:rPr>
          <w:rFonts w:ascii="Times New Roman" w:eastAsia="Times New Roman" w:hAnsi="Times New Roman" w:cs="Times New Roman"/>
          <w:b/>
          <w:sz w:val="28"/>
          <w:szCs w:val="28"/>
        </w:rPr>
        <w:t>КИЙ ЯЗЫК»</w:t>
      </w:r>
    </w:p>
    <w:p w:rsidR="00663B65" w:rsidRPr="00663B65" w:rsidRDefault="00663B65" w:rsidP="00663B65">
      <w:pPr>
        <w:ind w:firstLine="709"/>
        <w:rPr>
          <w:rFonts w:ascii="Times New Roman" w:eastAsia="Times New Roman" w:hAnsi="Times New Roman"/>
          <w:b/>
          <w:sz w:val="28"/>
          <w:szCs w:val="28"/>
        </w:rPr>
      </w:pPr>
    </w:p>
    <w:p w:rsidR="00342BBD" w:rsidRPr="00663B65" w:rsidRDefault="00342BBD" w:rsidP="00342BBD">
      <w:pPr>
        <w:widowControl/>
        <w:autoSpaceDE/>
        <w:autoSpaceDN/>
        <w:adjustRightInd/>
        <w:ind w:firstLine="709"/>
        <w:rPr>
          <w:rFonts w:ascii="Times New Roman" w:eastAsia="Times New Roman" w:hAnsi="Times New Roman" w:cs="Times New Roman"/>
          <w:b/>
          <w:i/>
          <w:sz w:val="28"/>
          <w:szCs w:val="28"/>
          <w:lang w:eastAsia="en-US"/>
        </w:rPr>
      </w:pPr>
      <w:r w:rsidRPr="00663B65">
        <w:rPr>
          <w:rFonts w:ascii="Times New Roman" w:eastAsia="Times New Roman" w:hAnsi="Times New Roman" w:cs="Times New Roman"/>
          <w:b/>
          <w:i/>
          <w:sz w:val="28"/>
          <w:szCs w:val="28"/>
          <w:lang w:eastAsia="en-US"/>
        </w:rPr>
        <w:t>Рабочая программа учебного предмета «</w:t>
      </w:r>
      <w:r>
        <w:rPr>
          <w:rFonts w:ascii="Times New Roman" w:eastAsia="Times New Roman" w:hAnsi="Times New Roman" w:cs="Times New Roman"/>
          <w:b/>
          <w:i/>
          <w:sz w:val="28"/>
          <w:szCs w:val="28"/>
          <w:lang w:eastAsia="en-US"/>
        </w:rPr>
        <w:t>Немецкий язык</w:t>
      </w:r>
      <w:r w:rsidRPr="00663B65">
        <w:rPr>
          <w:rFonts w:ascii="Times New Roman" w:eastAsia="Times New Roman" w:hAnsi="Times New Roman" w:cs="Times New Roman"/>
          <w:b/>
          <w:i/>
          <w:sz w:val="28"/>
          <w:szCs w:val="28"/>
          <w:lang w:eastAsia="en-US"/>
        </w:rPr>
        <w:t>» составлена в соответствии с ФГОС ООО и Ф</w:t>
      </w:r>
      <w:r>
        <w:rPr>
          <w:rFonts w:ascii="Times New Roman" w:eastAsia="Times New Roman" w:hAnsi="Times New Roman" w:cs="Times New Roman"/>
          <w:b/>
          <w:i/>
          <w:sz w:val="28"/>
          <w:szCs w:val="28"/>
          <w:lang w:eastAsia="en-US"/>
        </w:rPr>
        <w:t>АОП ООО.</w:t>
      </w:r>
    </w:p>
    <w:p w:rsidR="00342BBD" w:rsidRPr="00663B65" w:rsidRDefault="00342BBD" w:rsidP="00342BBD">
      <w:pPr>
        <w:tabs>
          <w:tab w:val="left" w:pos="1527"/>
        </w:tabs>
        <w:autoSpaceDE/>
        <w:autoSpaceDN/>
        <w:adjustRightInd/>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Рабочая программа учебного предмета</w:t>
      </w:r>
      <w:r w:rsidRPr="00663B65">
        <w:rPr>
          <w:rFonts w:ascii="Times New Roman" w:eastAsia="Times New Roman" w:hAnsi="Times New Roman" w:cs="Times New Roman"/>
          <w:sz w:val="28"/>
          <w:szCs w:val="28"/>
        </w:rPr>
        <w:t xml:space="preserve"> «Немецкий язык» (далее соотве</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ственно - программа по немецкому языку, немецкий) язык включает поясн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тельную записку, содержание обучения, планируемые результаты освоения программы по немецкому языку.</w:t>
      </w:r>
    </w:p>
    <w:p w:rsidR="00663B65" w:rsidRPr="00663B65" w:rsidRDefault="00663B65" w:rsidP="00663B65">
      <w:pPr>
        <w:tabs>
          <w:tab w:val="left" w:pos="1527"/>
        </w:tabs>
        <w:autoSpaceDE/>
        <w:autoSpaceDN/>
        <w:adjustRightInd/>
        <w:ind w:firstLine="709"/>
        <w:rPr>
          <w:rFonts w:ascii="Times New Roman" w:eastAsia="Times New Roman" w:hAnsi="Times New Roman" w:cs="Times New Roman"/>
          <w:sz w:val="28"/>
          <w:szCs w:val="28"/>
        </w:rPr>
      </w:pPr>
    </w:p>
    <w:p w:rsidR="00663B65" w:rsidRPr="00663B65" w:rsidRDefault="00663B65" w:rsidP="00663B65">
      <w:pPr>
        <w:tabs>
          <w:tab w:val="left" w:pos="1527"/>
        </w:tabs>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1) ПОЯСНИТЕЛЬНАЯ ЗАПИСКА</w:t>
      </w:r>
    </w:p>
    <w:p w:rsidR="00663B65" w:rsidRPr="00663B65" w:rsidRDefault="00663B65" w:rsidP="00663B65">
      <w:pPr>
        <w:ind w:firstLine="709"/>
        <w:rPr>
          <w:rFonts w:eastAsia="Times New Roman"/>
          <w:sz w:val="28"/>
          <w:szCs w:val="28"/>
        </w:rPr>
      </w:pPr>
      <w:r w:rsidRPr="00663B65">
        <w:rPr>
          <w:rFonts w:eastAsia="Times New Roman"/>
          <w:sz w:val="28"/>
          <w:szCs w:val="28"/>
        </w:rPr>
        <w:t>Программа по немецкому языку на уровне основного общего образования составлена на основе требований к результатам освоения основной образов</w:t>
      </w:r>
      <w:r w:rsidRPr="00663B65">
        <w:rPr>
          <w:rFonts w:eastAsia="Times New Roman"/>
          <w:sz w:val="28"/>
          <w:szCs w:val="28"/>
        </w:rPr>
        <w:t>а</w:t>
      </w:r>
      <w:r w:rsidRPr="00663B65">
        <w:rPr>
          <w:rFonts w:eastAsia="Times New Roman"/>
          <w:sz w:val="28"/>
          <w:szCs w:val="28"/>
        </w:rPr>
        <w:t>тельной программы, представленных в ФГОС ООО, а также на основе характ</w:t>
      </w:r>
      <w:r w:rsidRPr="00663B65">
        <w:rPr>
          <w:rFonts w:eastAsia="Times New Roman"/>
          <w:sz w:val="28"/>
          <w:szCs w:val="28"/>
        </w:rPr>
        <w:t>е</w:t>
      </w:r>
      <w:r w:rsidRPr="00663B65">
        <w:rPr>
          <w:rFonts w:eastAsia="Times New Roman"/>
          <w:sz w:val="28"/>
          <w:szCs w:val="28"/>
        </w:rPr>
        <w:t>ристики планируемых результатов духовно-нравственного развития, воспит</w:t>
      </w:r>
      <w:r w:rsidRPr="00663B65">
        <w:rPr>
          <w:rFonts w:eastAsia="Times New Roman"/>
          <w:sz w:val="28"/>
          <w:szCs w:val="28"/>
        </w:rPr>
        <w:t>а</w:t>
      </w:r>
      <w:r w:rsidRPr="00663B65">
        <w:rPr>
          <w:rFonts w:eastAsia="Times New Roman"/>
          <w:sz w:val="28"/>
          <w:szCs w:val="28"/>
        </w:rPr>
        <w:t>ния и социализации обучающихся, представленной в федеральной рабочей пр</w:t>
      </w:r>
      <w:r w:rsidRPr="00663B65">
        <w:rPr>
          <w:rFonts w:eastAsia="Times New Roman"/>
          <w:sz w:val="28"/>
          <w:szCs w:val="28"/>
        </w:rPr>
        <w:t>о</w:t>
      </w:r>
      <w:r w:rsidRPr="00663B65">
        <w:rPr>
          <w:rFonts w:eastAsia="Times New Roman"/>
          <w:sz w:val="28"/>
          <w:szCs w:val="28"/>
        </w:rPr>
        <w:t>грамме воспитания.</w:t>
      </w:r>
    </w:p>
    <w:p w:rsidR="00663B65" w:rsidRPr="00663B65" w:rsidRDefault="00663B65" w:rsidP="00663B65">
      <w:pPr>
        <w:ind w:firstLine="709"/>
        <w:rPr>
          <w:rFonts w:eastAsia="Times New Roman"/>
          <w:sz w:val="28"/>
          <w:szCs w:val="28"/>
        </w:rPr>
      </w:pPr>
      <w:r w:rsidRPr="00663B65">
        <w:rPr>
          <w:rFonts w:eastAsia="Times New Roman"/>
          <w:sz w:val="28"/>
          <w:szCs w:val="28"/>
        </w:rPr>
        <w:t>Программа по немецкому языку устанавливает распределение обязател</w:t>
      </w:r>
      <w:r w:rsidRPr="00663B65">
        <w:rPr>
          <w:rFonts w:eastAsia="Times New Roman"/>
          <w:sz w:val="28"/>
          <w:szCs w:val="28"/>
        </w:rPr>
        <w:t>ь</w:t>
      </w:r>
      <w:r w:rsidRPr="00663B65">
        <w:rPr>
          <w:rFonts w:eastAsia="Times New Roman"/>
          <w:sz w:val="28"/>
          <w:szCs w:val="28"/>
        </w:rPr>
        <w:t>ного предметного содержания по годам обучения, последовательность их из</w:t>
      </w:r>
      <w:r w:rsidRPr="00663B65">
        <w:rPr>
          <w:rFonts w:eastAsia="Times New Roman"/>
          <w:sz w:val="28"/>
          <w:szCs w:val="28"/>
        </w:rPr>
        <w:t>у</w:t>
      </w:r>
      <w:r w:rsidRPr="00663B65">
        <w:rPr>
          <w:rFonts w:eastAsia="Times New Roman"/>
          <w:sz w:val="28"/>
          <w:szCs w:val="28"/>
        </w:rPr>
        <w:t>чения с учётом особенностей структуры немецкого языка, межпредметных св</w:t>
      </w:r>
      <w:r w:rsidRPr="00663B65">
        <w:rPr>
          <w:rFonts w:eastAsia="Times New Roman"/>
          <w:sz w:val="28"/>
          <w:szCs w:val="28"/>
        </w:rPr>
        <w:t>я</w:t>
      </w:r>
      <w:r w:rsidRPr="00663B65">
        <w:rPr>
          <w:rFonts w:eastAsia="Times New Roman"/>
          <w:sz w:val="28"/>
          <w:szCs w:val="28"/>
        </w:rPr>
        <w:t>зей немецкого языка с содержанием учебных предметов, изучаемых на уровне основного общего образования с учётом возрастных особенностей обучающи</w:t>
      </w:r>
      <w:r w:rsidRPr="00663B65">
        <w:rPr>
          <w:rFonts w:eastAsia="Times New Roman"/>
          <w:sz w:val="28"/>
          <w:szCs w:val="28"/>
        </w:rPr>
        <w:t>х</w:t>
      </w:r>
      <w:r w:rsidRPr="00663B65">
        <w:rPr>
          <w:rFonts w:eastAsia="Times New Roman"/>
          <w:sz w:val="28"/>
          <w:szCs w:val="28"/>
        </w:rPr>
        <w:t>ся. В программе по немецкому языку для основного общего образования пред</w:t>
      </w:r>
      <w:r w:rsidRPr="00663B65">
        <w:rPr>
          <w:rFonts w:eastAsia="Times New Roman"/>
          <w:sz w:val="28"/>
          <w:szCs w:val="28"/>
        </w:rPr>
        <w:t>у</w:t>
      </w:r>
      <w:r w:rsidRPr="00663B65">
        <w:rPr>
          <w:rFonts w:eastAsia="Times New Roman"/>
          <w:sz w:val="28"/>
          <w:szCs w:val="28"/>
        </w:rPr>
        <w:t>смотрено развитие речевых умений и языковых навыков, представленных в ф</w:t>
      </w:r>
      <w:r w:rsidRPr="00663B65">
        <w:rPr>
          <w:rFonts w:eastAsia="Times New Roman"/>
          <w:sz w:val="28"/>
          <w:szCs w:val="28"/>
        </w:rPr>
        <w:t>е</w:t>
      </w:r>
      <w:r w:rsidRPr="00663B65">
        <w:rPr>
          <w:rFonts w:eastAsia="Times New Roman"/>
          <w:sz w:val="28"/>
          <w:szCs w:val="28"/>
        </w:rPr>
        <w:t>деральной рабочей программе по немецкому языку начального общего образ</w:t>
      </w:r>
      <w:r w:rsidRPr="00663B65">
        <w:rPr>
          <w:rFonts w:eastAsia="Times New Roman"/>
          <w:sz w:val="28"/>
          <w:szCs w:val="28"/>
        </w:rPr>
        <w:t>о</w:t>
      </w:r>
      <w:r w:rsidRPr="00663B65">
        <w:rPr>
          <w:rFonts w:eastAsia="Times New Roman"/>
          <w:sz w:val="28"/>
          <w:szCs w:val="28"/>
        </w:rPr>
        <w:t>вания, что обеспечивает преемственность между уровнями общего образов</w:t>
      </w:r>
      <w:r w:rsidRPr="00663B65">
        <w:rPr>
          <w:rFonts w:eastAsia="Times New Roman"/>
          <w:sz w:val="28"/>
          <w:szCs w:val="28"/>
        </w:rPr>
        <w:t>а</w:t>
      </w:r>
      <w:r w:rsidRPr="00663B65">
        <w:rPr>
          <w:rFonts w:eastAsia="Times New Roman"/>
          <w:sz w:val="28"/>
          <w:szCs w:val="28"/>
        </w:rPr>
        <w:t>ния.</w:t>
      </w:r>
    </w:p>
    <w:p w:rsidR="00663B65" w:rsidRPr="00663B65" w:rsidRDefault="00663B65" w:rsidP="00663B65">
      <w:pPr>
        <w:ind w:firstLine="709"/>
        <w:rPr>
          <w:rFonts w:eastAsia="Times New Roman"/>
          <w:sz w:val="28"/>
          <w:szCs w:val="28"/>
        </w:rPr>
      </w:pPr>
      <w:r w:rsidRPr="00663B65">
        <w:rPr>
          <w:rFonts w:eastAsia="Times New Roman"/>
          <w:sz w:val="28"/>
          <w:szCs w:val="28"/>
        </w:rPr>
        <w:t>Изучение немецкого языка направлено на формирование коммуникати</w:t>
      </w:r>
      <w:r w:rsidRPr="00663B65">
        <w:rPr>
          <w:rFonts w:eastAsia="Times New Roman"/>
          <w:sz w:val="28"/>
          <w:szCs w:val="28"/>
        </w:rPr>
        <w:t>в</w:t>
      </w:r>
      <w:r w:rsidRPr="00663B65">
        <w:rPr>
          <w:rFonts w:eastAsia="Times New Roman"/>
          <w:sz w:val="28"/>
          <w:szCs w:val="28"/>
        </w:rPr>
        <w:t>ной культуры обучающихся, способствует общему речевому развитию обуч</w:t>
      </w:r>
      <w:r w:rsidRPr="00663B65">
        <w:rPr>
          <w:rFonts w:eastAsia="Times New Roman"/>
          <w:sz w:val="28"/>
          <w:szCs w:val="28"/>
        </w:rPr>
        <w:t>а</w:t>
      </w:r>
      <w:r w:rsidRPr="00663B65">
        <w:rPr>
          <w:rFonts w:eastAsia="Times New Roman"/>
          <w:sz w:val="28"/>
          <w:szCs w:val="28"/>
        </w:rPr>
        <w:t>ющихся, воспитанию гражданской идентичности, расширению кругозора, во</w:t>
      </w:r>
      <w:r w:rsidRPr="00663B65">
        <w:rPr>
          <w:rFonts w:eastAsia="Times New Roman"/>
          <w:sz w:val="28"/>
          <w:szCs w:val="28"/>
        </w:rPr>
        <w:t>с</w:t>
      </w:r>
      <w:r w:rsidRPr="00663B65">
        <w:rPr>
          <w:rFonts w:eastAsia="Times New Roman"/>
          <w:sz w:val="28"/>
          <w:szCs w:val="28"/>
        </w:rPr>
        <w:t>питанию чувств и эмоций.</w:t>
      </w:r>
    </w:p>
    <w:p w:rsidR="00663B65" w:rsidRPr="00663B65" w:rsidRDefault="00663B65" w:rsidP="00663B65">
      <w:pPr>
        <w:ind w:firstLine="709"/>
        <w:rPr>
          <w:rFonts w:eastAsia="Times New Roman"/>
          <w:b/>
          <w:sz w:val="28"/>
          <w:szCs w:val="28"/>
        </w:rPr>
      </w:pPr>
      <w:r w:rsidRPr="00663B65">
        <w:rPr>
          <w:rFonts w:eastAsia="Times New Roman"/>
          <w:sz w:val="28"/>
          <w:szCs w:val="28"/>
        </w:rPr>
        <w:t>Построение программы по немецкому языку имеет нелинейный характер и основано на концентрическом принципе. В каждом классе даются новые эл</w:t>
      </w:r>
      <w:r w:rsidRPr="00663B65">
        <w:rPr>
          <w:rFonts w:eastAsia="Times New Roman"/>
          <w:sz w:val="28"/>
          <w:szCs w:val="28"/>
        </w:rPr>
        <w:t>е</w:t>
      </w:r>
      <w:r w:rsidRPr="00663B65">
        <w:rPr>
          <w:rFonts w:eastAsia="Times New Roman"/>
          <w:sz w:val="28"/>
          <w:szCs w:val="28"/>
        </w:rPr>
        <w:t>менты содержания и определяются новые требования. В процессе обучения, освоенные на определённом этапе грамматические формы и конструкции, п</w:t>
      </w:r>
      <w:r w:rsidRPr="00663B65">
        <w:rPr>
          <w:rFonts w:eastAsia="Times New Roman"/>
          <w:sz w:val="28"/>
          <w:szCs w:val="28"/>
        </w:rPr>
        <w:t>о</w:t>
      </w:r>
      <w:r w:rsidRPr="00663B65">
        <w:rPr>
          <w:rFonts w:eastAsia="Times New Roman"/>
          <w:sz w:val="28"/>
          <w:szCs w:val="28"/>
        </w:rPr>
        <w:t>вторяются и закрепляются на новом лексическом материале и расширяющемся тематическом содержании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Возрастание значимости владения иностранными языками приводит к п</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реосмыслению целей и содержания обучения иностранному (немецкому) яз</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ку.</w:t>
      </w:r>
    </w:p>
    <w:p w:rsidR="00663B65" w:rsidRPr="00663B65" w:rsidRDefault="00663B65" w:rsidP="00663B65">
      <w:pPr>
        <w:tabs>
          <w:tab w:val="left" w:pos="1734"/>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sz w:val="28"/>
          <w:szCs w:val="28"/>
        </w:rPr>
        <w:t>Цели иноязычного образования формулируются на ценностном, когн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тивном и прагматическом уровнях и воплощаются в личностных, метапредме</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ных и предметных результатах обучения. Иностранные языки являются сре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ством общения и самореализации и социальной адаптации, развития умений поиска, обработки и использования информации в познавательных целях, о</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lastRenderedPageBreak/>
        <w:t>ним из средств воспитания гражданина, патриота, развития национального с</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мосознания.</w:t>
      </w:r>
    </w:p>
    <w:p w:rsidR="00663B65" w:rsidRPr="00663B65" w:rsidRDefault="00663B65" w:rsidP="00663B65">
      <w:pPr>
        <w:tabs>
          <w:tab w:val="left" w:pos="1734"/>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Целью иноязычного образования является формирование коммуник</w:t>
      </w:r>
      <w:r w:rsidRPr="00663B65">
        <w:rPr>
          <w:rFonts w:ascii="Times New Roman" w:eastAsia="Times New Roman" w:hAnsi="Times New Roman" w:cs="Times New Roman"/>
          <w:b/>
          <w:i/>
          <w:sz w:val="28"/>
          <w:szCs w:val="28"/>
        </w:rPr>
        <w:t>а</w:t>
      </w:r>
      <w:r w:rsidRPr="00663B65">
        <w:rPr>
          <w:rFonts w:ascii="Times New Roman" w:eastAsia="Times New Roman" w:hAnsi="Times New Roman" w:cs="Times New Roman"/>
          <w:b/>
          <w:i/>
          <w:sz w:val="28"/>
          <w:szCs w:val="28"/>
        </w:rPr>
        <w:t>тивной компетенции обучающихся в единстве таких её составляющих, как:</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речевая компетенция - развитие коммуникативных умений в четырёх основных видах речевой деятельности (говорении, аудировании, чтении, пис</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языковая компетенция - овладение новыми языковыми средствами (ф</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нетическими, орфографическими, лексическими, грамматическими) в соотве</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социокультурная (межкультурная) компетенция - приобщение к культ</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ре, традициям, стран (страны) изучаемого языка в рамках тем и ситуаций общ</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ния, отвечающих опыту, интересам, психологическим особенностям обуча</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щихся 5-9 классов на разных этапах (5-7 и 8-9 классы), формирование умения представлять свою страну, её культуру в условиях межкультурного 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Наряду с иноязычной коммуникативной компетенцией средствами ин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странного (немецкого) языка формируются компетенции: образовательная, ценностно-ориентационная, общекультурная, учебно-познавательная, инфо</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мационная, социально-трудовая и компетенция личностного самосоверше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ствования.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i/>
          <w:sz w:val="28"/>
          <w:szCs w:val="28"/>
        </w:rPr>
        <w:t>Основными подходами к обучению иностранному (немецкому) языку пр</w:t>
      </w:r>
      <w:r w:rsidRPr="00663B65">
        <w:rPr>
          <w:rFonts w:ascii="Times New Roman" w:eastAsia="Times New Roman" w:hAnsi="Times New Roman" w:cs="Times New Roman"/>
          <w:i/>
          <w:sz w:val="28"/>
          <w:szCs w:val="28"/>
        </w:rPr>
        <w:t>и</w:t>
      </w:r>
      <w:r w:rsidRPr="00663B65">
        <w:rPr>
          <w:rFonts w:ascii="Times New Roman" w:eastAsia="Times New Roman" w:hAnsi="Times New Roman" w:cs="Times New Roman"/>
          <w:i/>
          <w:sz w:val="28"/>
          <w:szCs w:val="28"/>
        </w:rPr>
        <w:t xml:space="preserve">знаются компетентностный, системно-деятельностный, межкультурный и коммуникативно-когнитивный, </w:t>
      </w:r>
      <w:r w:rsidRPr="00663B65">
        <w:rPr>
          <w:rFonts w:ascii="Times New Roman" w:eastAsia="Times New Roman" w:hAnsi="Times New Roman" w:cs="Times New Roman"/>
          <w:sz w:val="28"/>
          <w:szCs w:val="28"/>
        </w:rPr>
        <w:t>что предполагает возможность реализовать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ставленные цели, добиться достижения планируемых результатов в рамках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держания, отобранного для основного общего образования, использования 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вых педагогических технологий (дифференциация, индивидуализация, проек</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ная деятельность и другие) и использования современных средств обучения.</w:t>
      </w:r>
    </w:p>
    <w:p w:rsidR="00663B65" w:rsidRPr="00663B65" w:rsidRDefault="00663B65" w:rsidP="00342BBD">
      <w:pPr>
        <w:widowControl/>
        <w:autoSpaceDE/>
        <w:autoSpaceDN/>
        <w:adjustRightInd/>
        <w:ind w:firstLine="0"/>
        <w:rPr>
          <w:rFonts w:eastAsia="Times New Roman"/>
          <w:color w:val="FF0000"/>
          <w:sz w:val="28"/>
          <w:szCs w:val="28"/>
        </w:rPr>
      </w:pPr>
    </w:p>
    <w:p w:rsidR="00663B65" w:rsidRPr="00663B65" w:rsidRDefault="00663B65" w:rsidP="00663B65">
      <w:pPr>
        <w:widowControl/>
        <w:autoSpaceDE/>
        <w:autoSpaceDN/>
        <w:adjustRightInd/>
        <w:ind w:firstLine="709"/>
        <w:rPr>
          <w:rFonts w:eastAsia="Times New Roman"/>
          <w:color w:val="FF0000"/>
          <w:sz w:val="28"/>
          <w:szCs w:val="28"/>
        </w:rPr>
      </w:pPr>
      <w:r w:rsidRPr="00663B65">
        <w:rPr>
          <w:rFonts w:ascii="Times New Roman" w:eastAsia="Times New Roman" w:hAnsi="Times New Roman" w:cs="Times New Roman"/>
          <w:b/>
          <w:sz w:val="28"/>
          <w:szCs w:val="28"/>
          <w:lang w:eastAsia="en-US"/>
        </w:rPr>
        <w:t>2) СОДЕРЖАНИЕ УЧЕБНОГО ПРЕДМЕТА «НЕМЕЦКИЙ ЯЗЫК»</w:t>
      </w:r>
    </w:p>
    <w:p w:rsidR="00663B65" w:rsidRPr="00342BBD" w:rsidRDefault="00663B65" w:rsidP="00342BBD">
      <w:pPr>
        <w:tabs>
          <w:tab w:val="left" w:pos="1888"/>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Требования к предметным результатам для основного общего образов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констатируют необходимость к окончанию 9 класса владения умением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щаться на иностранном (немецком) языке в разных формах (устно и письменно, непосредственно и опосредованно, в т.ч. через Интернет) на допороговом уровне (уровне А2 в соответствии с Общеевропейскими компетенциями влад</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ния иностранным языком), что позволит обучающимся использовать иностра</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ный (немецкий) язык для продолжения образования на уровне среднего общего образования и для дальнейшего самообразования.</w:t>
      </w:r>
    </w:p>
    <w:p w:rsidR="00663B65" w:rsidRPr="00663B65" w:rsidRDefault="00663B65" w:rsidP="00663B65">
      <w:pPr>
        <w:ind w:firstLine="0"/>
        <w:jc w:val="center"/>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СОДЕРЖАНИЕ ОБУЧЕНИЯ В 5 КЛАССЕ</w:t>
      </w:r>
    </w:p>
    <w:p w:rsidR="00663B65" w:rsidRPr="00663B65" w:rsidRDefault="00663B65" w:rsidP="00663B65">
      <w:pPr>
        <w:tabs>
          <w:tab w:val="left" w:pos="1780"/>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lastRenderedPageBreak/>
        <w:t>зуя рецептивные и продуктивные виды речевой деятельности в рамках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Моя семья. Мои друзья. Семейные праздники: день рождения, Новый год.</w:t>
      </w:r>
    </w:p>
    <w:p w:rsidR="00663B65" w:rsidRPr="00663B65" w:rsidRDefault="00663B65" w:rsidP="00663B65">
      <w:pPr>
        <w:tabs>
          <w:tab w:val="left" w:pos="6377"/>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здоровое питание.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продукты 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школьная форма, изучаемые предметы. Пер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Каникулы в различное время года. Виды отдыха.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дикие и домашние животные. Погода.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Родной город (село).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достопримечательности, культурные особенности (наци</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нальные праздники, традиции, обычаи).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Выдающиеся люди родной страны и страны (стран) изучаемого языка: писатели, поэты.</w:t>
      </w:r>
    </w:p>
    <w:p w:rsidR="00663B65" w:rsidRPr="00663B65" w:rsidRDefault="00663B65" w:rsidP="00663B65">
      <w:pPr>
        <w:tabs>
          <w:tab w:val="left" w:pos="2012"/>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2012"/>
        </w:tabs>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sz w:val="28"/>
          <w:szCs w:val="28"/>
        </w:rPr>
        <w:t>Развитие коммуникативных умений диалогической речи на базе умений, сформированных на уровне начального общего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 этикетного характера: начинать, поддерживать и заканчивать разговор (в т.ч. разговор по телефону), поздравлять с праздником и вежливо 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агировать на поздравление, выражать благодарность, вежливо соглашаться на предложение и 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 - побуждение к действию: обращаться с просьбой, вежливо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глашаться (не соглашаться) выполнить просьбу, приглашать собеседника к совместной деятельности, вежливо соглашаться (не соглашаться) на предлож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ние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диалог-расспрос: сообщать фактическую информацию, отвечая на 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просы разных видов, запрашивать интересующую информацию.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Вышеперечисленные умения диалогической речи развиваются в ста</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дартных ситуациях неофициального общения в рамках тематического содерж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речи, с использованием речевых ситуаций, ключевых слов и (или) илл</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страций, фотографий с соблюдением норм речевого этикета, принятых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5 реплик со стороны каждого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монологической речи, на базе ум</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сформированных на уровне начального общего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устных связных монологических высказываний с использов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нием основных коммуникативных типов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описание (предмета, внешности и одежды человека), в т.ч. характер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стика (черты характера реального человека или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повествование или сообщение;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изложение (пересказ) основного содержания прочитанного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краткое изложение результатов выполненной проектной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Данные умения монологической речи развиваются в стандартных ситу</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циях неофициального общения в рамках тематического содержания речи с 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пользованием ключевых слов, вопросов, плана и (или) иллюстраций, фотогр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фий.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монологического высказывания - 5-6 фраз.</w:t>
      </w:r>
    </w:p>
    <w:p w:rsidR="00663B65" w:rsidRPr="00663B65" w:rsidRDefault="00663B65" w:rsidP="00663B65">
      <w:pPr>
        <w:tabs>
          <w:tab w:val="left" w:pos="222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аудирования на базе умений, сфо</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мированных на уровне начального общего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при непосредственном общении: понимание на слух речи учителя и о</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ноклассников и вербальная (невербальная) реакция на услышанное;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при опосредованном общении: дальнейшее развитие умений восприятия и понимания на слух несложных адаптированных аутентичных текстов, соде</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жащих отдельные незнакомые слова, с разной глубиной проникновения в их содержание в зависимости от поставленной коммуникативной задачи: с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манием основного содержания, с пониманием запрашиваемой информации с использованием и без использования иллюстраций.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мом на слух тексте, игнорировать незнакомые слова, несущественные для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нимания основного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Время звучания текста (текстов) для аудирования - до 1 минуты.</w:t>
      </w:r>
    </w:p>
    <w:p w:rsidR="00663B65" w:rsidRPr="00663B65" w:rsidRDefault="00663B65" w:rsidP="00663B65">
      <w:pPr>
        <w:tabs>
          <w:tab w:val="left" w:pos="197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мые слова, с различной глубиной проникновения в их содержание в зависим</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сти от поставленной коммуникативной задачи: с пониманием основного соде</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жания, с пониманием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и понимание представленной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беседа (диалог), рассказ, сказка, сообщение личного характера, отрывок из статьи научно-популярного характера, сообщение и</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lastRenderedPageBreak/>
        <w:t>формационного характера, стихотворение, несплошной текст (таблица).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- 180-200 слов.</w:t>
      </w:r>
    </w:p>
    <w:p w:rsidR="00663B65" w:rsidRPr="00663B65" w:rsidRDefault="00663B65" w:rsidP="00663B65">
      <w:pPr>
        <w:tabs>
          <w:tab w:val="left" w:pos="197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 на базе умений, сформированных на уровне начального общего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списывание текста и выписывание из него слов, словосочетаний, предл</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жений в соответствии с решаемой коммуникативной задачей;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написание коротких поздравлений с праздниками (с Новым годом, Ро</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t>деством, днём рождения);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написание электронного сообщения личного характера: сообщение кра</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ких сведений о себе, оформление обращения, завершающей фразы и подписи в соответствии с нормами неофициального общения, принятыми в стране (стр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нах) изучаемого языка. Объём сообщения - до 60 слов.</w:t>
      </w:r>
    </w:p>
    <w:p w:rsidR="00663B65" w:rsidRPr="00663B65" w:rsidRDefault="00663B65" w:rsidP="00663B65">
      <w:pPr>
        <w:tabs>
          <w:tab w:val="left" w:pos="179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201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без ошибок, ведущих к сбою в коммуникации, 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адаптированных аутентичных текстов, постр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енных на изученном языковом материале, с соблюдением правил чтения и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ответствующей интонации, демонстрирующее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вслух: беседа (диалог), рассказ, отрывок из статьи научно-популярного характера, сообщение информационного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90 слов.</w:t>
      </w:r>
    </w:p>
    <w:p w:rsidR="00663B65" w:rsidRPr="00663B65" w:rsidRDefault="00663B65" w:rsidP="00663B65">
      <w:pPr>
        <w:tabs>
          <w:tab w:val="left" w:pos="201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общения личного характера.</w:t>
      </w:r>
    </w:p>
    <w:p w:rsidR="00663B65" w:rsidRPr="00663B65" w:rsidRDefault="00663B65" w:rsidP="00663B65">
      <w:pPr>
        <w:tabs>
          <w:tab w:val="left" w:pos="201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в рамках тематического содержания речи, с соблюдением существу</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щей в немецком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изучаемой лексики: 625 лексических единиц для продуктивного использования (включая 500 лексических единиц, изученных на уровне начал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ного общего образования) и 675 лексических единиц для рецептивного усво</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ния (включая 625 лексических единиц продуктивного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Основные способы словообразования: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аффиксация: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существительных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derLehrer</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ler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derSportier</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dieLehrerin</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chen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dasTischchen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имен прилагательных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sonnig</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lich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freundlich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числительных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zehn</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zig</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te</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ste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funfzehn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funfzig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funfte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funfzigste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словосложение: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образование сложных существительных путём соединения основ сущ</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 xml:space="preserve">ствительных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dasKlassenzimmer</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Синонимы. Интернациональные слова.</w:t>
      </w:r>
    </w:p>
    <w:p w:rsidR="00663B65" w:rsidRPr="00663B65" w:rsidRDefault="00663B65" w:rsidP="00663B65">
      <w:pPr>
        <w:tabs>
          <w:tab w:val="left" w:pos="201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просы), побудительные (в утвердительной и отрицательной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Нераспространённые и распространённые простые предложения: с 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 xml:space="preserve">стым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Erliest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 составным глагольным сказуемым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Erkannlesen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с составным именным сказуемым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DerTischistblau</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в т.ч. с дополнениями в дательном и в</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 xml:space="preserve">нительном падежах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ErliesteinBuch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SiehilftderMutter</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Побудительные предложения, в т.ч. в отрицательной форме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Schreibde</w:t>
      </w:r>
      <w:r w:rsidRPr="00663B65">
        <w:rPr>
          <w:rFonts w:ascii="Times New Roman" w:eastAsia="Times New Roman" w:hAnsi="Times New Roman" w:cs="Times New Roman"/>
          <w:sz w:val="28"/>
          <w:szCs w:val="28"/>
          <w:lang w:val="en-US" w:eastAsia="en-US"/>
        </w:rPr>
        <w:t>n</w:t>
      </w:r>
      <w:r w:rsidRPr="00663B65">
        <w:rPr>
          <w:rFonts w:ascii="Times New Roman" w:eastAsia="Times New Roman" w:hAnsi="Times New Roman" w:cs="Times New Roman"/>
          <w:sz w:val="28"/>
          <w:szCs w:val="28"/>
          <w:lang w:val="en-US" w:eastAsia="en-US"/>
        </w:rPr>
        <w:t>Satz</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OffnedieTurnicht</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Глаголы в видовременных формах действительного залога в изъявител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 xml:space="preserve">ном наклонении в </w:t>
      </w:r>
      <w:r w:rsidRPr="00663B65">
        <w:rPr>
          <w:rFonts w:ascii="Times New Roman" w:eastAsia="Times New Roman" w:hAnsi="Times New Roman" w:cs="Times New Roman"/>
          <w:sz w:val="28"/>
          <w:szCs w:val="28"/>
          <w:lang w:val="en-US" w:eastAsia="en-US"/>
        </w:rPr>
        <w:t>Futur</w:t>
      </w:r>
      <w:r w:rsidRPr="00663B65">
        <w:rPr>
          <w:rFonts w:ascii="Times New Roman" w:eastAsia="Times New Roman" w:hAnsi="Times New Roman" w:cs="Times New Roman"/>
          <w:sz w:val="28"/>
          <w:szCs w:val="28"/>
        </w:rPr>
        <w:t>I.</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Модальный глагол </w:t>
      </w:r>
      <w:r w:rsidRPr="00663B65">
        <w:rPr>
          <w:rFonts w:ascii="Times New Roman" w:eastAsia="Times New Roman" w:hAnsi="Times New Roman" w:cs="Times New Roman"/>
          <w:sz w:val="28"/>
          <w:szCs w:val="28"/>
          <w:lang w:val="en-US" w:eastAsia="en-US"/>
        </w:rPr>
        <w:t>dtirfen</w:t>
      </w:r>
      <w:r w:rsidRPr="00663B65">
        <w:rPr>
          <w:rFonts w:ascii="Times New Roman" w:eastAsia="Times New Roman" w:hAnsi="Times New Roman" w:cs="Times New Roman"/>
          <w:sz w:val="28"/>
          <w:szCs w:val="28"/>
        </w:rPr>
        <w:t xml:space="preserve">(в </w:t>
      </w:r>
      <w:r w:rsidRPr="00663B65">
        <w:rPr>
          <w:rFonts w:ascii="Times New Roman" w:eastAsia="Times New Roman" w:hAnsi="Times New Roman" w:cs="Times New Roman"/>
          <w:sz w:val="28"/>
          <w:szCs w:val="28"/>
          <w:lang w:val="en-US" w:eastAsia="en-US"/>
        </w:rPr>
        <w:t>Prasens</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Наречия в положительной, сравнительной и превосходной степенях сра</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 xml:space="preserve">нения, образованные по правилу и исключения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schon</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schoner</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amschonsten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dasschonste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gut</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besser</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ambesten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dasbeste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Указательные местоимения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jener</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Вопросительные местоимения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wer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was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wohin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warum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Количественные и порядковые числительные (до 100).</w:t>
      </w:r>
    </w:p>
    <w:p w:rsidR="00663B65" w:rsidRPr="00663B65" w:rsidRDefault="00663B65" w:rsidP="00663B65">
      <w:pPr>
        <w:tabs>
          <w:tab w:val="left" w:pos="1767"/>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социокультурных элементов речевого поведе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ческого этикета в стране (странах) изучаемого языка в рамках тематического содержания (в ситуациях общения, в т.ч. «В семье», «В школе», «На улице»).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в устной и письменной речи наиболее употреб</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тельной тематической фоновой лексики в рамках отобранного тематического содержания (некоторые национальные праздники, традиции в проведении дос</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га и питании).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социокультурного портрета родной страны и страны (стран) из</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 xml:space="preserve">примечательностях, выдающихся людях), с доступными в языковом отношении </w:t>
      </w:r>
      <w:r w:rsidRPr="00663B65">
        <w:rPr>
          <w:rFonts w:ascii="Times New Roman" w:eastAsia="Times New Roman" w:hAnsi="Times New Roman" w:cs="Times New Roman"/>
          <w:sz w:val="28"/>
          <w:szCs w:val="28"/>
        </w:rPr>
        <w:lastRenderedPageBreak/>
        <w:t>образцами детской поэзии и прозы на немецком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писать своё имя и фамилию, а также имена и фамилии своих родстве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ников и друзей на немецком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правильно оформлять свой адрес на немецком языке (в анкете, форм</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ляре);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ции в проведении досуга и питании).</w:t>
      </w:r>
    </w:p>
    <w:p w:rsidR="00663B65" w:rsidRPr="00663B65" w:rsidRDefault="00663B65" w:rsidP="00663B65">
      <w:pPr>
        <w:tabs>
          <w:tab w:val="left" w:pos="181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в т.ч. контекстуал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ной, догадки.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формулировании собственных высказываний, ключ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Игнорирование информации, не являющейся необходимой для поним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Сравнение (в т.ч. установление основания для сравнения) объектов, явл</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процессов, их элементов и основных функций в рамках изученной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ки.</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p>
    <w:p w:rsidR="00663B65" w:rsidRPr="00663B65" w:rsidRDefault="00663B65" w:rsidP="00663B65">
      <w:pPr>
        <w:autoSpaceDE/>
        <w:autoSpaceDN/>
        <w:adjustRightInd/>
        <w:ind w:firstLine="709"/>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СОДЕРЖАНИЕ ОБУЧЕНИЯ В 6 КЛАССЕ</w:t>
      </w:r>
    </w:p>
    <w:p w:rsidR="00663B65" w:rsidRPr="00663B65" w:rsidRDefault="00663B65" w:rsidP="00663B65">
      <w:pPr>
        <w:tabs>
          <w:tab w:val="left" w:pos="181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зуя рецептивные и продуктивные виды речевой деятельности в рамках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Взаимоотношения в семье и с друзьями. Семейные праздники.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театр, 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фитнес, сбалансированное питание.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продукты 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изучаемые предметы, любимый предмет, прав</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ла поведения в школе.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Переписка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Каникулы в различное время года. Виды отдыха.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Путешествия по России и иностранным странам.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дикие и домашние животные. Климат, погода.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Жизнь в городе и сельской местности. Описание родного города (села).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Выдающиеся люди родной страны и страны (стран) изучаемого языка: писатели, поэты.</w:t>
      </w:r>
    </w:p>
    <w:p w:rsidR="00663B65" w:rsidRPr="00663B65" w:rsidRDefault="00663B65" w:rsidP="00663B65">
      <w:pPr>
        <w:tabs>
          <w:tab w:val="left" w:pos="2004"/>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2194"/>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диалогической речи, а именно ум</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вести: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лания и вежливо реагировать на поздравление, выражать благодарность, ве</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t>ливо соглашаться на предложение и 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 - побуждение к действию: обращаться с просьбой, вежливо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глашаться (не соглашаться) выполнить просьбу, приглашать собеседника к совместной деятельности, вежливо соглашаться (не соглашаться) на предлож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ние собеседника, объясняя причину своего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диалог-расспрос: сообщать фактическую информацию, отвечая на 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просы разных видов, выражать своё отношение к обсуждаемым фактам и соб</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тиям, запрашивать интересующую информацию, переходить с позиции спр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шивающего на позицию отвечающего и наоборот.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Вышеперечисленные умения диалогической речи развиваются в ста</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дартных ситуациях неофициального общения в рамках тематического содерж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речи с использованием речевых ситуаций, ключевых слов и (или) илл</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страций, фотографий с соблюдением норм речевого этикета, принятых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5 реплик со стороны каждого собеседника.</w:t>
      </w:r>
    </w:p>
    <w:p w:rsidR="00663B65" w:rsidRPr="00663B65" w:rsidRDefault="00663B65" w:rsidP="00663B65">
      <w:pPr>
        <w:tabs>
          <w:tab w:val="left" w:pos="2245"/>
        </w:tabs>
        <w:autoSpaceDE/>
        <w:autoSpaceDN/>
        <w:adjustRightInd/>
        <w:ind w:left="709" w:firstLine="0"/>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монологической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создание устных связных монологических высказываний с использов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нием основных коммуникативных типов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описание (предмета, внешности и одежды человека), в т.ч. характерист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ка (черты характера реального человека или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повествование или сообщение;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изложение (пересказ) основного содержания прочитанного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краткое изложение результатов выполненной проектной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циях неофициального общения в рамках тематического содержания речи с 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пользованием ключевых слов, плана, вопросов, таблиц и (или) иллюстраций, фотографий.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монологического высказывания - 7-8 фраз.</w:t>
      </w:r>
    </w:p>
    <w:p w:rsidR="00663B65" w:rsidRPr="00663B65" w:rsidRDefault="00663B65" w:rsidP="00663B65">
      <w:pPr>
        <w:tabs>
          <w:tab w:val="left" w:pos="2245"/>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непосредственном общении: понимание на слух речи учителя и о</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ноклассников и вербальная (невербальная) реакция на услышанное.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опосредованном общении: дальнейшее развитие восприятия и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мания на слух несложных адаптированных аутентичных аудиотекстов, соде</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жащих отдельные незнакомые слова, с разной глубиной проникновения в их содержание в зависимости от поставленной коммуникативной задачи: с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манием основного содержания, с пониманием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Аудирование с пониманием основного содержания текста предполагает </w:t>
      </w:r>
      <w:r w:rsidRPr="00663B65">
        <w:rPr>
          <w:rFonts w:ascii="Times New Roman" w:eastAsia="Times New Roman" w:hAnsi="Times New Roman" w:cs="Times New Roman"/>
          <w:sz w:val="28"/>
          <w:szCs w:val="28"/>
        </w:rPr>
        <w:lastRenderedPageBreak/>
        <w:t>умение определять основную тему и главные факты (события) в воспринима</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мом на слух тексте, игнорировать незнакомые слова, несущественные для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нимания основного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аудирования: высказывания собеседников в ситуациях повс</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дневного общения, диалог (беседа), рассказ, сообщение информационного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Время звучания текста (текстов) для аудирования - до 1 минуты.</w:t>
      </w:r>
    </w:p>
    <w:p w:rsidR="00663B65" w:rsidRPr="00663B65" w:rsidRDefault="00663B65" w:rsidP="00663B65">
      <w:pPr>
        <w:tabs>
          <w:tab w:val="left" w:pos="199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умения читать про себя и понимать адаптированные аутенти</w:t>
      </w:r>
      <w:r w:rsidRPr="00663B65">
        <w:rPr>
          <w:rFonts w:ascii="Times New Roman" w:eastAsia="Times New Roman" w:hAnsi="Times New Roman" w:cs="Times New Roman"/>
          <w:sz w:val="28"/>
          <w:szCs w:val="28"/>
        </w:rPr>
        <w:t>ч</w:t>
      </w:r>
      <w:r w:rsidRPr="00663B65">
        <w:rPr>
          <w:rFonts w:ascii="Times New Roman" w:eastAsia="Times New Roman" w:hAnsi="Times New Roman" w:cs="Times New Roman"/>
          <w:sz w:val="28"/>
          <w:szCs w:val="28"/>
        </w:rPr>
        <w:t>ные тексты разных жанров и стилей, содержащие отдельные незнакомые слова, с различной глубиной проникновения в их содержание в зависимости от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ставленной коммуникативной задачи: с пониманием основного содержания, с пониманием запрашиваемой информации.</w:t>
      </w:r>
    </w:p>
    <w:p w:rsidR="00663B65" w:rsidRPr="00663B65" w:rsidRDefault="00663B65" w:rsidP="00663B65">
      <w:pPr>
        <w:tabs>
          <w:tab w:val="left" w:pos="5203"/>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 несущественные для понимания основного содержания, понимать интерн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циональные слова в контексте.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и понимание представленной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беседа, отрывок из художественного произведения, в т.ч. рассказ, сказка, отрывок из статьи научно-популярного характера, сообщ</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ние информационного характера, сообщение личного характера, объявление, кулинарный рецепт, стихотворение, несплошной текст (таблица).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- 250-300 слов.</w:t>
      </w:r>
    </w:p>
    <w:p w:rsidR="00663B65" w:rsidRPr="00663B65" w:rsidRDefault="00663B65" w:rsidP="00663B65">
      <w:pPr>
        <w:tabs>
          <w:tab w:val="left" w:pos="199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списывание текста и выписывание из него слов, словосочетаний, пре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ложений в соответствии с решаемой коммуникативной задачей;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создание небольшого письменного высказывания с использованием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разца, плана, иллюстраций. Объём письменного высказывания - до 70 слов.</w:t>
      </w:r>
    </w:p>
    <w:p w:rsidR="00663B65" w:rsidRPr="00663B65" w:rsidRDefault="00663B65" w:rsidP="00663B65">
      <w:pPr>
        <w:tabs>
          <w:tab w:val="left" w:pos="180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2015"/>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без фонематических ошибок, ведущих к сбою в ко</w:t>
      </w:r>
      <w:r w:rsidRPr="00663B65">
        <w:rPr>
          <w:rFonts w:ascii="Times New Roman" w:eastAsia="Times New Roman" w:hAnsi="Times New Roman" w:cs="Times New Roman"/>
          <w:sz w:val="28"/>
          <w:szCs w:val="28"/>
        </w:rPr>
        <w:t>м</w:t>
      </w:r>
      <w:r w:rsidRPr="00663B65">
        <w:rPr>
          <w:rFonts w:ascii="Times New Roman" w:eastAsia="Times New Roman" w:hAnsi="Times New Roman" w:cs="Times New Roman"/>
          <w:sz w:val="28"/>
          <w:szCs w:val="28"/>
        </w:rPr>
        <w:lastRenderedPageBreak/>
        <w:t>муникации, произнесение слов с соблюдением правильного ударения и фраз с соблюдением их ритмико-интонационных особенностей, в т.ч. отсутствия фр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зового ударения на служебных словах, чтение новых слов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адаптированных аутентичных текстов, постр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енных на изученном языковом материале, с соблюдением правил чтения и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ответствующей интонации, демонстрирующих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вслух: сообщение информационного характера, отр</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вок из статьи научно-популярного характера, рассказ, диалог (беседа).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95 слов.</w:t>
      </w:r>
    </w:p>
    <w:p w:rsidR="00663B65" w:rsidRPr="00663B65" w:rsidRDefault="00663B65" w:rsidP="00663B65">
      <w:pPr>
        <w:tabs>
          <w:tab w:val="left" w:pos="2015"/>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общения личного характера.</w:t>
      </w:r>
    </w:p>
    <w:p w:rsidR="00663B65" w:rsidRPr="00663B65" w:rsidRDefault="00663B65" w:rsidP="00663B65">
      <w:pPr>
        <w:tabs>
          <w:tab w:val="left" w:pos="2015"/>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в рамках тематического содержания речи, с соблюдением существу</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щей в немецком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тивного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Основные способы словообразования: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аффиксация: образование имён существительных при помощи суффи</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 xml:space="preserve">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keit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dieMoglichkeit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heit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dieSchonheit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ung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dieErzahlung</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образование имен прилагательных при помощи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isch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dramatisch</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образование имён прилагательных и наречий при помощи отрицательного префикса шт-;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конверсия: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существительных от глагола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dasLesen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словосложение: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образование сложных существительных путём соединения глагола и с</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 xml:space="preserve">ществительного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derSchreibtisch</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2021"/>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просы), побудительные (в утвердительной и отрицательной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Сложносочинённые предложения с союзом </w:t>
      </w:r>
      <w:r w:rsidRPr="00663B65">
        <w:rPr>
          <w:rFonts w:ascii="Times New Roman" w:eastAsia="Times New Roman" w:hAnsi="Times New Roman" w:cs="Times New Roman"/>
          <w:sz w:val="28"/>
          <w:szCs w:val="28"/>
          <w:lang w:val="en-US" w:eastAsia="en-US"/>
        </w:rPr>
        <w:t>denn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Глаголы в видовременных формах действительного залога в изъявител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 xml:space="preserve">ном наклонении в </w:t>
      </w:r>
      <w:r w:rsidRPr="00663B65">
        <w:rPr>
          <w:rFonts w:ascii="Times New Roman" w:eastAsia="Times New Roman" w:hAnsi="Times New Roman" w:cs="Times New Roman"/>
          <w:sz w:val="28"/>
          <w:szCs w:val="28"/>
          <w:lang w:val="en-US" w:eastAsia="en-US"/>
        </w:rPr>
        <w:t>Prateritum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Глаголы с отделяемыми и неотделяемыми приставками. Глаголы с во</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 xml:space="preserve">вратным местоимением </w:t>
      </w:r>
      <w:r w:rsidRPr="00663B65">
        <w:rPr>
          <w:rFonts w:ascii="Times New Roman" w:eastAsia="Times New Roman" w:hAnsi="Times New Roman" w:cs="Times New Roman"/>
          <w:sz w:val="28"/>
          <w:szCs w:val="28"/>
          <w:lang w:val="en-US" w:eastAsia="en-US"/>
        </w:rPr>
        <w:t>sich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Глаголы</w:t>
      </w:r>
      <w:r w:rsidRPr="00663B65">
        <w:rPr>
          <w:rFonts w:ascii="Times New Roman" w:eastAsia="Times New Roman" w:hAnsi="Times New Roman" w:cs="Times New Roman"/>
          <w:sz w:val="28"/>
          <w:szCs w:val="28"/>
          <w:lang w:val="en-US" w:eastAsia="en-US"/>
        </w:rPr>
        <w:t>sitzen</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setzen, liegen</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legen, stehen - stellen, hangen.</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Модальный глагол </w:t>
      </w:r>
      <w:r w:rsidRPr="00663B65">
        <w:rPr>
          <w:rFonts w:ascii="Times New Roman" w:eastAsia="Times New Roman" w:hAnsi="Times New Roman" w:cs="Times New Roman"/>
          <w:sz w:val="28"/>
          <w:szCs w:val="28"/>
          <w:lang w:val="en-US" w:eastAsia="en-US"/>
        </w:rPr>
        <w:t>sollen</w:t>
      </w:r>
      <w:r w:rsidRPr="00663B65">
        <w:rPr>
          <w:rFonts w:ascii="Times New Roman" w:eastAsia="Times New Roman" w:hAnsi="Times New Roman" w:cs="Times New Roman"/>
          <w:sz w:val="28"/>
          <w:szCs w:val="28"/>
        </w:rPr>
        <w:t xml:space="preserve">(в </w:t>
      </w:r>
      <w:r w:rsidRPr="00663B65">
        <w:rPr>
          <w:rFonts w:ascii="Times New Roman" w:eastAsia="Times New Roman" w:hAnsi="Times New Roman" w:cs="Times New Roman"/>
          <w:sz w:val="28"/>
          <w:szCs w:val="28"/>
          <w:lang w:val="en-US" w:eastAsia="en-US"/>
        </w:rPr>
        <w:t>Prasens</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Склонение имён существительных в единственном и множественном числе в родительном падеже.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Личные местоимения в винительном и дательном падежах (в некоторых речевых образцах).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Вопросительное местоимение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welch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Числительные для обозначения дат и больших чисел (100-1000).</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Предлоги, требующие дательного падежа при ответе на вопрос </w:t>
      </w:r>
      <w:r w:rsidRPr="00663B65">
        <w:rPr>
          <w:rFonts w:ascii="Times New Roman" w:eastAsia="Times New Roman" w:hAnsi="Times New Roman" w:cs="Times New Roman"/>
          <w:sz w:val="28"/>
          <w:szCs w:val="28"/>
          <w:lang w:val="en-US" w:eastAsia="en-US"/>
        </w:rPr>
        <w:t>Wo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и в</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 xml:space="preserve">нительного при ответе на вопрос </w:t>
      </w:r>
      <w:r w:rsidRPr="00663B65">
        <w:rPr>
          <w:rFonts w:ascii="Times New Roman" w:eastAsia="Times New Roman" w:hAnsi="Times New Roman" w:cs="Times New Roman"/>
          <w:sz w:val="28"/>
          <w:szCs w:val="28"/>
          <w:lang w:val="en-US" w:eastAsia="en-US"/>
        </w:rPr>
        <w:t>Wohin</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178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ческого содержания речи (в ситуациях общения, в т.ч. «Дома», «В магазине»).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в устной и письменной речи наиболее употреб</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социокультурного портрета родной страны и страны (стран) из</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чаемого языка: знакомство с государственной символикой (флагом), некотор</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ми национальными символами, традициями проведения основных национал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ных праздников (Рождества, Нового года, Дня матери и других праздников), с особенностями образа жизни и культуры страны (стран) изучаемого языка (и</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писать своё имя и фамилию, а также имена и фамилии своих родстве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ников и друзей на немецком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правильно оформлять свой адрес на немецком языке (в анкете, форм</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ляре);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ции в проведении досуга и питании), наиболее известные достопримечательн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рассказывать о выдающихся людях родной страны и страны (стран) изучаемого языка (учёных, писателях, поэтах).</w:t>
      </w:r>
    </w:p>
    <w:p w:rsidR="00663B65" w:rsidRPr="00663B65" w:rsidRDefault="00663B65" w:rsidP="00663B65">
      <w:pPr>
        <w:tabs>
          <w:tab w:val="left" w:pos="1798"/>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догадки, в т.ч. ко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текстуальной.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формулировании собственных высказываний, ключ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Игнорирование информации, не являющейся необходимой для поним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Сравнение (в т.ч. установление основания для сравнения) объектов, явл</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процессов, их элементов и основных функций в рамках изученной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ки.</w:t>
      </w:r>
    </w:p>
    <w:p w:rsidR="00663B65" w:rsidRPr="00663B65" w:rsidRDefault="00663B65" w:rsidP="00663B65">
      <w:pPr>
        <w:autoSpaceDE/>
        <w:autoSpaceDN/>
        <w:adjustRightInd/>
        <w:ind w:firstLine="709"/>
        <w:jc w:val="center"/>
        <w:rPr>
          <w:rFonts w:ascii="Times New Roman" w:eastAsia="Times New Roman" w:hAnsi="Times New Roman" w:cs="Times New Roman"/>
          <w:b/>
          <w:sz w:val="28"/>
          <w:szCs w:val="28"/>
        </w:rPr>
      </w:pPr>
    </w:p>
    <w:p w:rsidR="00663B65" w:rsidRPr="00663B65" w:rsidRDefault="00663B65" w:rsidP="00663B65">
      <w:pPr>
        <w:autoSpaceDE/>
        <w:autoSpaceDN/>
        <w:adjustRightInd/>
        <w:ind w:firstLine="709"/>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СОДЕРЖАНИЕ ОБУЧЕНИЯ В 7 КЛАССЕ</w:t>
      </w:r>
    </w:p>
    <w:p w:rsidR="00663B65" w:rsidRPr="00663B65" w:rsidRDefault="00663B65" w:rsidP="00663B65">
      <w:pPr>
        <w:tabs>
          <w:tab w:val="left" w:pos="1798"/>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зуя рецептивные и продуктивные виды речевой деятельности в рамках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Взаимоотношения в семье и с друзьями. Семейные праздники. Обязанн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сти по дому.</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театр, музей, спорт, музыка).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фитнес, сбалансированное питание. Посещение врача.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продукты 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изучаемые предметы, любимый предмет, прав</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ла поведения в школе. Переписка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Каникулы в различное время года. Виды отдыха. Путешествия по России и иностранным странам.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дикие и домашние животные. Проблемы экологии. Климат,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Жизнь в городе и сельской местности. Описание родного города (села).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Средства массовой информации (телевидение, журналы,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Выдающиеся люди родной страны и страны (стран) изучаемого языка: учёные, писатели, поэты, спортсмены.</w:t>
      </w:r>
    </w:p>
    <w:p w:rsidR="00663B65" w:rsidRPr="00663B65" w:rsidRDefault="00663B65" w:rsidP="00663B65">
      <w:pPr>
        <w:tabs>
          <w:tab w:val="left" w:pos="1974"/>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1974"/>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диалогической речи, а именно ум</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вести диалог этикетного характера, диалог-побуждение к действию, ди</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лог-расспрос, комбинированный диалог, включающий различные виды диал</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лания и вежливо реагировать на поздравление, выражать благодарность, ве</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t>ливо соглашаться на предложение и 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диалог-побуждение к действию - обращаться с просьбой, вежливо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 xml:space="preserve">глашаться (не соглашаться) выполнить просьбу, приглашать собеседника к </w:t>
      </w:r>
      <w:r w:rsidRPr="00663B65">
        <w:rPr>
          <w:rFonts w:ascii="Times New Roman" w:eastAsia="Times New Roman" w:hAnsi="Times New Roman" w:cs="Times New Roman"/>
          <w:sz w:val="28"/>
          <w:szCs w:val="28"/>
        </w:rPr>
        <w:lastRenderedPageBreak/>
        <w:t>совместной деятельности, вежливо соглашаться (не соглашаться) на предлож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ние собеседника, объясняя причину своего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диалог-расспрос - сообщать фактическую информацию, отвечая на 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просы разных видов, выражать своё отношение к обсуждаемым фактам и соб</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тиям, запрашивать интересующую информацию, переходить с позиции спр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шивающего на позицию отвечающего и наоборот.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циях неофициального общения в рамках тематического содержания речи с 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пользованием ключевых слов, плана, вопросов и (или) иллюстраций, фотогр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фий, таблиц.</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6 реплик со стороны каждого собеседника.</w:t>
      </w:r>
    </w:p>
    <w:p w:rsidR="00663B65" w:rsidRPr="00663B65" w:rsidRDefault="00663B65" w:rsidP="00663B65">
      <w:pPr>
        <w:tabs>
          <w:tab w:val="left" w:pos="2252"/>
        </w:tabs>
        <w:autoSpaceDE/>
        <w:autoSpaceDN/>
        <w:adjustRightInd/>
        <w:ind w:left="709" w:firstLine="0"/>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монологической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создание устных связных монологических высказываний с использов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нием основных коммуникативных типов речи: описание (предмета, местности, внешности и одежды человека), в т.ч. характеристика (черты характера реал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 xml:space="preserve">ного человека или литературного персонажа);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повествование или сообщение;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изложение (пересказ) основного содержания, прочитанного (просл</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шанного)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краткое изложение результатов выполненной проектной работы.</w:t>
      </w:r>
    </w:p>
    <w:p w:rsidR="00663B65" w:rsidRPr="00663B65" w:rsidRDefault="00663B65" w:rsidP="00663B65">
      <w:pPr>
        <w:tabs>
          <w:tab w:val="left" w:pos="373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циях неофициального общения</w:t>
      </w:r>
      <w:r w:rsidRPr="00663B65">
        <w:rPr>
          <w:rFonts w:ascii="Times New Roman" w:eastAsia="Times New Roman" w:hAnsi="Times New Roman" w:cs="Times New Roman"/>
          <w:sz w:val="28"/>
          <w:szCs w:val="28"/>
        </w:rPr>
        <w:tab/>
        <w:t>в рамках тематического содержания речи с использованием ключевых слов, плана, вопросов и (или) иллюстраций, фот</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графий, таблиц.</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монологического высказывания - 8-9 фраз.</w:t>
      </w:r>
    </w:p>
    <w:p w:rsidR="00663B65" w:rsidRPr="00663B65" w:rsidRDefault="00663B65" w:rsidP="00663B65">
      <w:pPr>
        <w:tabs>
          <w:tab w:val="left" w:pos="2252"/>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непосредственном общении: понимание на слух речи учителя и о</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ноклассников и вербальная (невербальная) реакция на услышанное.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опосредованном общении: дальнейшее развитие восприятия и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мания на слух несложных аутентичных текстов, содержащих отдельные незн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комые слова, с разной глубиной проникновения в их содержание в зависимости от поставленной коммуникативной задачи: с пониманием основного содерж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с пониманием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 воспринимаемом на слух тексте, игнорировать незнакомые слова, не существенные для понимания основного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Время звучания текста (текстов) для аудирования - до 1,5 минуты.</w:t>
      </w:r>
    </w:p>
    <w:p w:rsidR="00663B65" w:rsidRPr="00663B65"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ленной коммуникативной задачи: с пониманием основного содержания, с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ниманием нужной (запрашиваемой) информации, с полным пониманием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держания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нужной (запрашиваемой) информации предполаг</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ет умение находить в прочитанном тексте и понимать запрашиваемую инфо</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диаграмм) и понимание предста</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интервью, диалог (беседа), отрывок из художестве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ного произведения, в т.ч. рассказа, отрывок из статьи научно-популярного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рактера, сообщение информационного характера, объявление, кулинарный 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цепт, сообщение личного характера, стихотворение, несплошной текст (табл</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ца, диаграмма).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до 350 слов.</w:t>
      </w:r>
    </w:p>
    <w:p w:rsidR="00663B65" w:rsidRPr="00663B65" w:rsidRDefault="00663B65" w:rsidP="00663B65">
      <w:pPr>
        <w:tabs>
          <w:tab w:val="left" w:pos="2019"/>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списывание текста и выписывание из него слов, словосочетаний, пре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ложений в соответствии с решаемой коммуникативной задачей, составление плана прочитанного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небольшого письменного высказывания с использованием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разца, плана, таблицы. Объём письменного высказывания - до 90 слов.</w:t>
      </w:r>
    </w:p>
    <w:p w:rsidR="00663B65" w:rsidRPr="00663B65" w:rsidRDefault="00663B65" w:rsidP="00663B65">
      <w:pPr>
        <w:tabs>
          <w:tab w:val="left" w:pos="1813"/>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2019"/>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без фонематических ошибок, ведущих к сбою в ко</w:t>
      </w:r>
      <w:r w:rsidRPr="00663B65">
        <w:rPr>
          <w:rFonts w:ascii="Times New Roman" w:eastAsia="Times New Roman" w:hAnsi="Times New Roman" w:cs="Times New Roman"/>
          <w:sz w:val="28"/>
          <w:szCs w:val="28"/>
        </w:rPr>
        <w:t>м</w:t>
      </w:r>
      <w:r w:rsidRPr="00663B65">
        <w:rPr>
          <w:rFonts w:ascii="Times New Roman" w:eastAsia="Times New Roman" w:hAnsi="Times New Roman" w:cs="Times New Roman"/>
          <w:sz w:val="28"/>
          <w:szCs w:val="28"/>
        </w:rPr>
        <w:t>муникации, произнесение слов с соблюдением правильного ударения и фраз с соблюдением их ритмико-интонационных особенностей, в т.ч. отсутствия фр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зового ударения на служебных словах, чтение новых слов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аутентичных текстов, построенных на изуче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lastRenderedPageBreak/>
        <w:t>ном языковом материале, с соблюдением правил чтения и соответствующей интонации, демонстрирующих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вслух: диалог (беседа), рассказ, сообщение информ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ционного характера, отрывок из статьи научно-популярного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100 слов.</w:t>
      </w:r>
    </w:p>
    <w:p w:rsidR="00663B65" w:rsidRPr="00663B65" w:rsidRDefault="00663B65" w:rsidP="00663B65">
      <w:pPr>
        <w:tabs>
          <w:tab w:val="left" w:pos="2024"/>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общения личного характера.</w:t>
      </w:r>
    </w:p>
    <w:p w:rsidR="00663B65" w:rsidRPr="00663B65" w:rsidRDefault="00663B65" w:rsidP="00663B65">
      <w:pPr>
        <w:tabs>
          <w:tab w:val="left" w:pos="2021"/>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в рамках тематического содержания речи, с соблюдением существу</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щей в немецком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- 900 лексических единиц для продуктивного использования (включая 750 лексических единиц, изученных ранее) и 1000 лексических ед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ниц для рецептивного усвоения (включая 900 лексических единиц продукти</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Основные способы словообразования: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аффиксация: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глаголов при помощи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ieren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interessieren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имен существительных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schaft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w:t>
      </w:r>
      <w:r w:rsidRPr="00663B65">
        <w:rPr>
          <w:rFonts w:ascii="Times New Roman" w:eastAsia="Times New Roman" w:hAnsi="Times New Roman" w:cs="Times New Roman"/>
          <w:sz w:val="28"/>
          <w:szCs w:val="28"/>
          <w:lang w:val="en-US" w:eastAsia="en-US"/>
        </w:rPr>
        <w:t>e</w:t>
      </w:r>
      <w:r w:rsidRPr="00663B65">
        <w:rPr>
          <w:rFonts w:ascii="Times New Roman" w:eastAsia="Times New Roman" w:hAnsi="Times New Roman" w:cs="Times New Roman"/>
          <w:sz w:val="28"/>
          <w:szCs w:val="28"/>
          <w:lang w:val="en-US" w:eastAsia="en-US"/>
        </w:rPr>
        <w:t>Freundschaft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tion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dieOrganisation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префикса </w:t>
      </w:r>
      <w:r w:rsidRPr="00663B65">
        <w:rPr>
          <w:rFonts w:ascii="Times New Roman" w:eastAsia="Times New Roman" w:hAnsi="Times New Roman" w:cs="Times New Roman"/>
          <w:sz w:val="28"/>
          <w:szCs w:val="28"/>
          <w:lang w:val="en-US" w:eastAsia="en-US"/>
        </w:rPr>
        <w:t>un</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dasUngluck</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конверсия: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имён существительных от прилагательных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dasGrim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словосложение: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образование сложных существительных путём соединения прилагател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 xml:space="preserve">ного и существительного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dieKleinstadt</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Многозначные лексические единицы. Синонимы. Антонимы.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Различные средства связи в тексте для обеспечения его целостности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zuerst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denn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zumSchlussusw</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202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просы), побудительные (в утвердительной и отрицательной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Сложносочинённые предложения с наречием </w:t>
      </w:r>
      <w:r w:rsidRPr="00663B65">
        <w:rPr>
          <w:rFonts w:ascii="Times New Roman" w:eastAsia="Times New Roman" w:hAnsi="Times New Roman" w:cs="Times New Roman"/>
          <w:sz w:val="28"/>
          <w:szCs w:val="28"/>
          <w:lang w:val="en-US" w:eastAsia="en-US"/>
        </w:rPr>
        <w:t>darum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Сложноподчинённые предложения: дополнительные (с союзом </w:t>
      </w:r>
      <w:r w:rsidRPr="00663B65">
        <w:rPr>
          <w:rFonts w:ascii="Times New Roman" w:eastAsia="Times New Roman" w:hAnsi="Times New Roman" w:cs="Times New Roman"/>
          <w:sz w:val="28"/>
          <w:szCs w:val="28"/>
          <w:lang w:val="en-US" w:eastAsia="en-US"/>
        </w:rPr>
        <w:t>dass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причины (с союзом </w:t>
      </w:r>
      <w:r w:rsidRPr="00663B65">
        <w:rPr>
          <w:rFonts w:ascii="Times New Roman" w:eastAsia="Times New Roman" w:hAnsi="Times New Roman" w:cs="Times New Roman"/>
          <w:sz w:val="28"/>
          <w:szCs w:val="28"/>
          <w:lang w:val="en-US" w:eastAsia="en-US"/>
        </w:rPr>
        <w:t>weil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условия (с союзом </w:t>
      </w:r>
      <w:r w:rsidRPr="00663B65">
        <w:rPr>
          <w:rFonts w:ascii="Times New Roman" w:eastAsia="Times New Roman" w:hAnsi="Times New Roman" w:cs="Times New Roman"/>
          <w:sz w:val="28"/>
          <w:szCs w:val="28"/>
          <w:lang w:val="en-US" w:eastAsia="en-US"/>
        </w:rPr>
        <w:t>wenn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Предложения с глаголами, требующими употребления после них частицы </w:t>
      </w:r>
      <w:r w:rsidRPr="00663B65">
        <w:rPr>
          <w:rFonts w:ascii="Times New Roman" w:eastAsia="Times New Roman" w:hAnsi="Times New Roman" w:cs="Times New Roman"/>
          <w:sz w:val="28"/>
          <w:szCs w:val="28"/>
          <w:lang w:val="en-US" w:eastAsia="en-US"/>
        </w:rPr>
        <w:t>zu</w:t>
      </w:r>
      <w:r w:rsidRPr="00663B65">
        <w:rPr>
          <w:rFonts w:ascii="Times New Roman" w:eastAsia="Times New Roman" w:hAnsi="Times New Roman" w:cs="Times New Roman"/>
          <w:sz w:val="28"/>
          <w:szCs w:val="28"/>
        </w:rPr>
        <w:t>и инфинитива.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xml:space="preserve">Предложения с неопределённо-личным местоимением </w:t>
      </w:r>
      <w:r w:rsidRPr="00663B65">
        <w:rPr>
          <w:rFonts w:ascii="Times New Roman" w:eastAsia="Times New Roman" w:hAnsi="Times New Roman" w:cs="Times New Roman"/>
          <w:sz w:val="28"/>
          <w:szCs w:val="28"/>
          <w:lang w:val="en-US" w:eastAsia="en-US"/>
        </w:rPr>
        <w:t>man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в т.ч. с м</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 xml:space="preserve">дальными глаголами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MansprichtDeutsch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MandarfhierBallspielen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Модальные глаголы в </w:t>
      </w:r>
      <w:r w:rsidRPr="00663B65">
        <w:rPr>
          <w:rFonts w:ascii="Times New Roman" w:eastAsia="Times New Roman" w:hAnsi="Times New Roman" w:cs="Times New Roman"/>
          <w:sz w:val="28"/>
          <w:szCs w:val="28"/>
          <w:lang w:val="en-US" w:eastAsia="en-US"/>
        </w:rPr>
        <w:t>Prateritum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Отрицания </w:t>
      </w:r>
      <w:r w:rsidRPr="00663B65">
        <w:rPr>
          <w:rFonts w:ascii="Times New Roman" w:eastAsia="Times New Roman" w:hAnsi="Times New Roman" w:cs="Times New Roman"/>
          <w:sz w:val="28"/>
          <w:szCs w:val="28"/>
          <w:lang w:val="en-US" w:eastAsia="en-US"/>
        </w:rPr>
        <w:t>kein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nicht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doch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Числительные для обозначения дат и больших чисел (до 1 000 000).</w:t>
      </w:r>
    </w:p>
    <w:p w:rsidR="00663B65" w:rsidRPr="00663B65" w:rsidRDefault="00663B65" w:rsidP="00663B65">
      <w:pPr>
        <w:tabs>
          <w:tab w:val="left" w:pos="181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ческого содержания (в ситуациях общения, в т.ч. «В городе», «Проведение д</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суга», «Во время путешествия»).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в устной и письменной речи наиболее употреб</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тельной тематической фоновой лексики в рамках отобранного тематического содержания (основные национальные праздники, традиции в питании и пров</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дении досуга, система образования).</w:t>
      </w:r>
    </w:p>
    <w:p w:rsidR="00663B65" w:rsidRPr="00663B65" w:rsidRDefault="00663B65" w:rsidP="00663B65">
      <w:pPr>
        <w:tabs>
          <w:tab w:val="left" w:pos="4450"/>
          <w:tab w:val="left" w:pos="5635"/>
          <w:tab w:val="left" w:pos="7445"/>
          <w:tab w:val="left" w:pos="8558"/>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ков (Рождества, Нового года, Дня матери и других праздников), с особенност</w:t>
      </w:r>
      <w:r w:rsidRPr="00663B65">
        <w:rPr>
          <w:rFonts w:ascii="Times New Roman" w:eastAsia="Times New Roman" w:hAnsi="Times New Roman" w:cs="Times New Roman"/>
          <w:sz w:val="28"/>
          <w:szCs w:val="28"/>
        </w:rPr>
        <w:t>я</w:t>
      </w:r>
      <w:r w:rsidRPr="00663B65">
        <w:rPr>
          <w:rFonts w:ascii="Times New Roman" w:eastAsia="Times New Roman" w:hAnsi="Times New Roman" w:cs="Times New Roman"/>
          <w:sz w:val="28"/>
          <w:szCs w:val="28"/>
        </w:rPr>
        <w:t>ми образа жизни и культуры страны (стран) изучаемого языка (известными д</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писать своё имя и фамилию, а также имена и фамилии своих родстве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ников и друзей на немецком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свой адрес на немецком языке (в анкете);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электронное сообщение личного характера в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ответствии с нормами неофициального общения,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некоторые культурные явления родной страны и страны (стран) изучаемого языка (основные национальные праздники, трад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ции в проведении досуга и питании), наиболее известные достопримечательн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рассказывать о выдающихся людях родной страны и страны (стран) изучаемого языка (учёных, писателях, поэтах, спортсменах).</w:t>
      </w:r>
    </w:p>
    <w:p w:rsidR="00663B65" w:rsidRPr="00663B65" w:rsidRDefault="00663B65" w:rsidP="00663B65">
      <w:pPr>
        <w:tabs>
          <w:tab w:val="left" w:pos="1827"/>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в т.ч. контекстуал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ной, догадки, при непосредственном общении догадываться о значении незн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комых слов с помощью используемых собеседником жестов и мимики.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Переспрашивание, просьба повторить, уточняя значение незнакомых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формулировании собственных высказываний, ключ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Игнорирование информации, не являющейся необходимой для поним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 xml:space="preserve">ния основного содержания прочитанного (прослушанного) текста или для </w:t>
      </w:r>
      <w:r w:rsidRPr="00663B65">
        <w:rPr>
          <w:rFonts w:ascii="Times New Roman" w:eastAsia="Times New Roman" w:hAnsi="Times New Roman" w:cs="Times New Roman"/>
          <w:sz w:val="28"/>
          <w:szCs w:val="28"/>
        </w:rPr>
        <w:lastRenderedPageBreak/>
        <w:t>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Сравнение (в т.ч. установление основания для сравнения) объектов, явл</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процессов, их элементов и основных функций в рамках изученной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p>
    <w:p w:rsidR="00663B65" w:rsidRPr="00663B65" w:rsidRDefault="00663B65" w:rsidP="00B12CE1">
      <w:pPr>
        <w:autoSpaceDE/>
        <w:autoSpaceDN/>
        <w:adjustRightInd/>
        <w:ind w:firstLine="0"/>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СОДЕРЖАНИЕ ОБУЧЕНИЯ В 8 КЛАССЕ</w:t>
      </w:r>
    </w:p>
    <w:p w:rsidR="00663B65" w:rsidRPr="00663B65" w:rsidRDefault="00663B65" w:rsidP="00663B65">
      <w:pPr>
        <w:tabs>
          <w:tab w:val="left" w:pos="1827"/>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зуя рецептивные и продуктивные виды речевой деятельности в рамках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Взаимоотношения в семье и с друзьями.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театр, музей, спорт, музыка).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фитнес, сбалансированное питание. Посещение врача.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одежда, обувь и продукты питания. Карманные деньги.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школьная форма, изучаемые предметы и отн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шение к ним. Посещение школьной библиотеки (ресурсного центра). Переписка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Виды отдыха в различное время года. Путешествия по России и ин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странным странам.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флора и фауна. Климат, погода.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Условия проживания в городской (сельской) местности.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Средства массовой информации (телевидение, радио, пресса,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Выдающиеся люди родной страны и страны (стран) изучаемого языка: писатели, художники, музыканты.</w:t>
      </w:r>
    </w:p>
    <w:p w:rsidR="00663B65" w:rsidRPr="00663B65" w:rsidRDefault="00663B65" w:rsidP="00663B65">
      <w:pPr>
        <w:tabs>
          <w:tab w:val="left" w:pos="2002"/>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2002"/>
        </w:tabs>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sz w:val="28"/>
          <w:szCs w:val="28"/>
        </w:rPr>
        <w:t>Развитие коммуникативных умений диалогической речи, а именно ум</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вести разные виды диалогов (диалог этикетного характера, диалог-побуждение к действию, диалог-расспрос, комбинированный диалог, включ</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ющий различные виды диалогов).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лания и вежливо реагировать на поздравление, выражать благодарность, ве</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t>ливо соглашаться на предложение/отказываться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Диалог - побуждение к действию - обращаться с просьбой, вежливо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глашаться (не соглашаться) выполнить просьбу, приглашать собеседника к совместной деятельности, вежливо соглашаться (не соглашаться) на предлож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ние собеседника, объясняя причину своего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Диалог-расспрос - сообщать фактическую информацию, отвечая на 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просы разных видов, выражать своё отношение к обсуждаемым фактам и соб</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lastRenderedPageBreak/>
        <w:t>тиям, запрашивать интересующую информацию, переходить с позиции спр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шивающего на позицию отвечающего и наоборот.</w:t>
      </w:r>
    </w:p>
    <w:p w:rsidR="00663B65" w:rsidRPr="00663B65" w:rsidRDefault="00663B65" w:rsidP="00663B65">
      <w:pPr>
        <w:tabs>
          <w:tab w:val="left" w:pos="376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диалогической речи развиваются в стандартных ситуац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ях неофициального общения в рамках тематического содержания речи с 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пользованием ключевых слов, речевых ситуаций и (или) иллюстраций, фот</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графий с соблюдением нормы речевого этикета, принятых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7 реплик со стороны каждого собеседника.</w:t>
      </w:r>
    </w:p>
    <w:p w:rsidR="00663B65" w:rsidRPr="00663B65" w:rsidRDefault="00663B65" w:rsidP="00663B65">
      <w:pPr>
        <w:tabs>
          <w:tab w:val="left" w:pos="2232"/>
        </w:tabs>
        <w:autoSpaceDE/>
        <w:autoSpaceDN/>
        <w:adjustRightInd/>
        <w:ind w:left="709" w:firstLine="0"/>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монологической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устных связных монологических высказываний с использов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нием основных коммуникативных типов речи:</w:t>
      </w:r>
    </w:p>
    <w:p w:rsidR="00663B65" w:rsidRPr="00663B65" w:rsidRDefault="00663B65" w:rsidP="00663B65">
      <w:pPr>
        <w:tabs>
          <w:tab w:val="left" w:pos="3769"/>
          <w:tab w:val="left" w:pos="7648"/>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описание (предмета, местности, внешности и одежды человека), в т.ч. характеристика (черты характера реального человека или литературного перс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повествование или сообщение;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выражение и аргументирование своего мнения по отношению к усл</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шанному (прочитанному);</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изложение (пересказ) основного содержания, прочитанного (просл</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шанного)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составление рассказа по картинкам;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изложение результатов выполненной проектной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циях неофициального общения в рамках тематического содержания речи с 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пользованием вопросов, ключевых слов, плана и (или) иллюстраций, фотогр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фий, таблиц.</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монологического высказывания - 9-10 фраз.</w:t>
      </w:r>
    </w:p>
    <w:p w:rsidR="00663B65" w:rsidRPr="00663B65" w:rsidRDefault="00663B65" w:rsidP="00663B65">
      <w:pPr>
        <w:tabs>
          <w:tab w:val="left" w:pos="2232"/>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непосредственном общении: понимание на слух речи учителя и о</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ноклассников и вербальная (невербальная) реакция на услышанное, использ</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вать переспрос или просьбу повторить для уточнения отдельных деталей.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опосредованном общении: дальнейшее развитие восприятия и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мания на слух несложных аутентичных текстов, содержащих отдельные неиз</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ченные языковые явления, с разной глубиной проникновения в их содержание в зависимости от поставленной коммуникативной задачи: с пониманием осно</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ного содержания, с пониманием нужной (интересующей, запрашиваемой) и</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принимаемом на слух тексте, отделять главную информацию от второстепе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663B65" w:rsidRPr="00663B65" w:rsidRDefault="00663B65" w:rsidP="00663B65">
      <w:pPr>
        <w:tabs>
          <w:tab w:val="left" w:pos="1933"/>
          <w:tab w:val="left" w:pos="3778"/>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нужной (интересующей, запрашиваемой) информации предполагает умение выделять нужную (интересующую,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запрашиваемую) информацию, представленную в эксплицитной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Время звучания текста (текстов) для аудирования - до 2 минут.</w:t>
      </w:r>
    </w:p>
    <w:p w:rsidR="00663B65" w:rsidRPr="00663B65"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с пониманием нужной (интересующей, запрашиваемой) информации, с полным пониманием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нужной (интересующей, запрашиваемой) информ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ции предполагает умение находить в прочитанном тексте и понимать запраш</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ваемую информацию, представленную в эксплицитной (явной) форме, оцен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вать найденную информацию с точки зрения её значимости для решения ко</w:t>
      </w:r>
      <w:r w:rsidRPr="00663B65">
        <w:rPr>
          <w:rFonts w:ascii="Times New Roman" w:eastAsia="Times New Roman" w:hAnsi="Times New Roman" w:cs="Times New Roman"/>
          <w:sz w:val="28"/>
          <w:szCs w:val="28"/>
        </w:rPr>
        <w:t>м</w:t>
      </w:r>
      <w:r w:rsidRPr="00663B65">
        <w:rPr>
          <w:rFonts w:ascii="Times New Roman" w:eastAsia="Times New Roman" w:hAnsi="Times New Roman" w:cs="Times New Roman"/>
          <w:sz w:val="28"/>
          <w:szCs w:val="28"/>
        </w:rPr>
        <w:t>муникативной задачи.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диаграмм, схем) и понимание пре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ставленной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полным пониманием содержания несложных аутентичных те</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стов, содержащих отдельные неизученные языковые явления. В ходе чтения с полным пониманием формируются и развиваются умения полно и точно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мать текст на основе его информационной переработки (смыслового и стру</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турного анализа отдельных частей текста, выборочного перевода). В ходе чт</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интервью, диалог (беседа), рассказ, отрывок из худ</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жественного произведения, отрывок из статьи научно-популярного характера, сообщение информационного характера, объявление, кулинарный рецепт, м</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ню, электронное сообщение личного характера, стихотворение.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- 350-500 слов.</w:t>
      </w:r>
    </w:p>
    <w:p w:rsidR="00663B65" w:rsidRPr="00663B65"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составление плана (тезисов) устного или письменного сообщения;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написание электронного сообщения личного характера в соответствии с нормами неофициального общения, принятыми в стране (странах) изучаемого </w:t>
      </w:r>
      <w:r w:rsidRPr="00663B65">
        <w:rPr>
          <w:rFonts w:ascii="Times New Roman" w:eastAsia="Times New Roman" w:hAnsi="Times New Roman" w:cs="Times New Roman"/>
          <w:sz w:val="28"/>
          <w:szCs w:val="28"/>
        </w:rPr>
        <w:lastRenderedPageBreak/>
        <w:t>языка. Объём письма - до 110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небольшого письменного высказывания с использованием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разца, плана, таблицы и (или) прочитанного (прослушанного) текста. Объём письменного высказывания - до 110 слов.</w:t>
      </w:r>
    </w:p>
    <w:p w:rsidR="00663B65" w:rsidRPr="00663B65" w:rsidRDefault="00663B65" w:rsidP="00663B65">
      <w:pPr>
        <w:tabs>
          <w:tab w:val="left" w:pos="1803"/>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2014"/>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без фонематических ошибок, ведущих к сбою в ко</w:t>
      </w:r>
      <w:r w:rsidRPr="00663B65">
        <w:rPr>
          <w:rFonts w:ascii="Times New Roman" w:eastAsia="Times New Roman" w:hAnsi="Times New Roman" w:cs="Times New Roman"/>
          <w:sz w:val="28"/>
          <w:szCs w:val="28"/>
        </w:rPr>
        <w:t>м</w:t>
      </w:r>
      <w:r w:rsidRPr="00663B65">
        <w:rPr>
          <w:rFonts w:ascii="Times New Roman" w:eastAsia="Times New Roman" w:hAnsi="Times New Roman" w:cs="Times New Roman"/>
          <w:sz w:val="28"/>
          <w:szCs w:val="28"/>
        </w:rPr>
        <w:t>муникации, произнесение слов с соблюдением правильного ударения и фраз с соблюдением их ритмико-интонационных особенностей, в т.ч. отсутствия фр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зового ударения на служебных словах, чтение новых слов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аутентичных текстов, построенных на изуче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ном языковом материале, с соблюдением правил чтения и соответствующей интонации, демонстрирующих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вслух: сообщение информационного характера, отр</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вок из статьи научно-популярного характера, рассказ, диалог (беседа).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110 слов.</w:t>
      </w:r>
    </w:p>
    <w:p w:rsidR="00663B65" w:rsidRPr="00663B65" w:rsidRDefault="00663B65" w:rsidP="00663B65">
      <w:pPr>
        <w:tabs>
          <w:tab w:val="left" w:pos="2014"/>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 в соответствии с нормами речевого этикета, принятыми в стране (странах) изучаемого языка, оформлять электронное соо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щение личного характера.</w:t>
      </w:r>
    </w:p>
    <w:p w:rsidR="00663B65" w:rsidRPr="00663B65" w:rsidRDefault="00663B65" w:rsidP="00663B65">
      <w:pPr>
        <w:tabs>
          <w:tab w:val="left" w:pos="2014"/>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в рамках тематического содержания речи, с соблюдением существу</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щей в немецком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Основные способы словообразования: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аффиксация: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существительных при помощи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ik</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Gramma</w:t>
      </w:r>
      <w:r w:rsidRPr="00663B65">
        <w:rPr>
          <w:rFonts w:ascii="Times New Roman" w:eastAsia="Times New Roman" w:hAnsi="Times New Roman" w:cs="Times New Roman"/>
          <w:sz w:val="28"/>
          <w:szCs w:val="28"/>
          <w:lang w:val="en-US" w:eastAsia="en-US"/>
        </w:rPr>
        <w:t>t</w:t>
      </w:r>
      <w:r w:rsidRPr="00663B65">
        <w:rPr>
          <w:rFonts w:ascii="Times New Roman" w:eastAsia="Times New Roman" w:hAnsi="Times New Roman" w:cs="Times New Roman"/>
          <w:sz w:val="28"/>
          <w:szCs w:val="28"/>
          <w:lang w:val="en-US" w:eastAsia="en-US"/>
        </w:rPr>
        <w:t>ik</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прилагательных при помощи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los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geschmac</w:t>
      </w:r>
      <w:r w:rsidRPr="00663B65">
        <w:rPr>
          <w:rFonts w:ascii="Times New Roman" w:eastAsia="Times New Roman" w:hAnsi="Times New Roman" w:cs="Times New Roman"/>
          <w:sz w:val="28"/>
          <w:szCs w:val="28"/>
          <w:lang w:val="en-US" w:eastAsia="en-US"/>
        </w:rPr>
        <w:t>k</w:t>
      </w:r>
      <w:r w:rsidRPr="00663B65">
        <w:rPr>
          <w:rFonts w:ascii="Times New Roman" w:eastAsia="Times New Roman" w:hAnsi="Times New Roman" w:cs="Times New Roman"/>
          <w:sz w:val="28"/>
          <w:szCs w:val="28"/>
          <w:lang w:val="en-US" w:eastAsia="en-US"/>
        </w:rPr>
        <w:t>los</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словосложение: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образование сложных прилагательных путём соединения двух прилаг</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 xml:space="preserve">тельных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dunkelblau</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Многозначные лексические единицы. Синонимы. Антонимы.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Различные средства связи в тексте для обеспечения его целостности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zuerst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denn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zumSchlussusw</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2001"/>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lastRenderedPageBreak/>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просы), побудительные (в утвердительной и отрицательной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Сложноподчинённые предложения времени с союзами </w:t>
      </w:r>
      <w:r w:rsidRPr="00663B65">
        <w:rPr>
          <w:rFonts w:ascii="Times New Roman" w:eastAsia="Times New Roman" w:hAnsi="Times New Roman" w:cs="Times New Roman"/>
          <w:sz w:val="28"/>
          <w:szCs w:val="28"/>
          <w:lang w:val="en-US" w:eastAsia="en-US"/>
        </w:rPr>
        <w:t>wenn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als</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Глаголы в видовременных формах страдательного наклонения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Prasens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Prateritum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Наиболее распространённые глаголы с управлением и местоимённые наречия.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Склонение прилагательных.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Предлоги, используемые с дательным падежом.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Предлоги, используемые с винительным падежом.</w:t>
      </w:r>
    </w:p>
    <w:p w:rsidR="00663B65" w:rsidRPr="00663B65" w:rsidRDefault="00663B65" w:rsidP="00663B65">
      <w:pPr>
        <w:tabs>
          <w:tab w:val="left" w:pos="179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Осуществление межличностного и межкультурного общения с использ</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ванием знаний о национально-культурных особенностях своей страны и страны (стран) изучаемого языка, основных социокультурных элементов речевого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веденческого этикета в немецкоязычной среде, знание и использование в ус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ной и письменной речи наиболее употребительной тематической фоновой ле</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сики в рамках тематического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Понимание речевых различий в ситуациях официального и неофициал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ного общения в рамках отобранного тематического содержания и использов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 лексико-грамматических средств с их учётом.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Соблюдение норм вежливости в межкультурном общении.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социокультурного портрета родной страны и страны (стран) из</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некоторые культурные явления родной страны и страны (стран)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рассказывать о некоторых выдающихся людях родной страны и страны (стран) изучаемого языка (ученых, писателях, поэтах, художниках, м</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зыкантах, спортсменах).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оказывать помощь иностранным гостям в ситуациях повседневного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(объяснить местонахождение объекта, сообщить возможный маршрут и другое).</w:t>
      </w:r>
    </w:p>
    <w:p w:rsidR="00663B65" w:rsidRPr="00663B65" w:rsidRDefault="00663B65" w:rsidP="00663B65">
      <w:pPr>
        <w:tabs>
          <w:tab w:val="left" w:pos="1783"/>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в т.ч. контекстуал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ной, догадки, использовать при говорении и письме перифраз (толкование), с</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нонимические средства, описание предмета вместо его названия, при непосре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ственном общении догадываться о значении незнакомых слов с помощью 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пользуемых собеседником жестов и мимики.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Переспрашивать, просить повторить, уточняя значения незнакомых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формулировании собственных высказываний, ключ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Игнорирование информации, не являющейся необходимой для поним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Сравнение (в т.ч. установление основания для сравнения) объектов, явл</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процессов, их элементов и основных функций в рамках изученной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p>
    <w:p w:rsidR="00663B65" w:rsidRPr="00663B65" w:rsidRDefault="00663B65" w:rsidP="00663B65">
      <w:pPr>
        <w:autoSpaceDE/>
        <w:autoSpaceDN/>
        <w:adjustRightInd/>
        <w:ind w:firstLine="0"/>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СОДЕРЖАНИЕ ОБУЧЕНИЯ В 9 КЛАССЕ</w:t>
      </w:r>
    </w:p>
    <w:p w:rsidR="00663B65" w:rsidRPr="00663B65" w:rsidRDefault="00663B65" w:rsidP="00663B65">
      <w:pPr>
        <w:tabs>
          <w:tab w:val="left" w:pos="183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зуя рецептивные и продуктивные виды речевой деятельности в рамках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Взаимоотношения в семье и с друзьями. Конфликты и их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театр, музыка, музей, спорт живопись, компьютерные игры). Роль книги в жизни по</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ростка.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фитнес, сбалансированное питание. Посещение врача.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одежда, обувь и продукты питания. Карманные деньги. Мол</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дёжная мода.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изучаемые предметы и отношение к ним. Вза</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моотношения в школе: проблемы и их решение. Переписка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Виды отдыха в различное время года. Путешествия по России и ин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странным странам.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флора и фауна. Проблемы экологии. Защита окружающей ср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ды. Климат, погода. Стихийные бедствия.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Средства массовой информации (телевидение, радио, пресса,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и крупные города, регионы, население, официальные яз</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ки, достопримечательности, культурные особенности (национальные праздн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ки, знаменательные даты, традиции, обычаи), страницы истории.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Выдающиеся люди родной страны и страны (стран) изучаемого языка, их вклад в науку и мировую культуру: государственные деятели, учёные, писат</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ли, поэты, художники, музыканты, спортсмены.</w:t>
      </w:r>
    </w:p>
    <w:p w:rsidR="00663B65" w:rsidRPr="00663B65" w:rsidRDefault="00663B65" w:rsidP="00663B65">
      <w:pPr>
        <w:tabs>
          <w:tab w:val="left" w:pos="1961"/>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1961"/>
        </w:tabs>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sz w:val="28"/>
          <w:szCs w:val="28"/>
        </w:rPr>
        <w:t>Развитие коммуникативных умений диалогической речи, а именно ум</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диалог этикетного характера - начинать, поддерживать и заканчивать </w:t>
      </w:r>
      <w:r w:rsidRPr="00663B65">
        <w:rPr>
          <w:rFonts w:ascii="Times New Roman" w:eastAsia="Times New Roman" w:hAnsi="Times New Roman" w:cs="Times New Roman"/>
          <w:sz w:val="28"/>
          <w:szCs w:val="28"/>
        </w:rPr>
        <w:lastRenderedPageBreak/>
        <w:t>разговор, вежливо переспрашивать, поздравлять с праздником, выражать пож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лания и вежливо реагировать на поздравление, выражать благодарность, ве</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t>ливо соглашаться на предложение и 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диалог-побуждение к действию - обращаться с просьбой, вежливо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глашаться (не соглашаться) выполнить просьбу, приглашать собеседника к совместной деятельности, вежливо соглашаться (не соглашаться) на предлож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ние собеседника, объясняя причину своего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диалог-расспрос - сообщать фактическую информацию, отвечая на 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просы разных видов, выражать своё отношение к обсуждаемым фактам и соб</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тиям, запрашивать интересующую информацию, переходить с позиции спр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шивающего на позицию отвечающего и наоборот;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 обмен мнениями - выражать свою точку зрения и обосновывать её, высказывать своё согласие (несогласие) с точкой зрения собеседника, выр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жать сомнение, давать эмоциональную оценку обсуждаемым событиям (во</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хищение, удивление, радость, огорчение и другие).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диалогической речи развиваются в стандартных ситуац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ях неофициального общения в рамках тематического содержания речи с 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пользованием ключевых слов, речевых ситуаций и (или) иллюстраций, фот</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графий или без их использования с соблюдением нормы речевого этикета, пр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нятых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монологической речи - создание ус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ных связных монологических высказываний с использованием основных ко</w:t>
      </w:r>
      <w:r w:rsidRPr="00663B65">
        <w:rPr>
          <w:rFonts w:ascii="Times New Roman" w:eastAsia="Times New Roman" w:hAnsi="Times New Roman" w:cs="Times New Roman"/>
          <w:sz w:val="28"/>
          <w:szCs w:val="28"/>
        </w:rPr>
        <w:t>м</w:t>
      </w:r>
      <w:r w:rsidRPr="00663B65">
        <w:rPr>
          <w:rFonts w:ascii="Times New Roman" w:eastAsia="Times New Roman" w:hAnsi="Times New Roman" w:cs="Times New Roman"/>
          <w:sz w:val="28"/>
          <w:szCs w:val="28"/>
        </w:rPr>
        <w:t>муникативных типов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описание (предмета, местности, внешности и одежды человека), в т.ч. характеристика (черты характера реального человека или литературного перс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повествование или сообщение;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рассуждение;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выражение и краткое аргументирование своего мнения по отношению к услышанному (прочитанному);</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изложение (пересказ) основного содержания, прочитанного (просл</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шанного) текста с выражением своего отношения к событиям и фактам, изл</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женным в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составление рассказа по картинкам;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изложение результатов выполненной проектной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циях неофициального общения в рамках тематического содержания речи с 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пользованием вопросов, ключевых слов, плана и (или) иллюстраций, фотогр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фий, таблиц или без их использования.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монологического высказывания - 10-12 фраз.</w:t>
      </w:r>
    </w:p>
    <w:p w:rsidR="00663B65" w:rsidRPr="00663B65" w:rsidRDefault="00663B65" w:rsidP="00663B65">
      <w:pPr>
        <w:tabs>
          <w:tab w:val="left" w:pos="2215"/>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непосредственном общении: понимать на слух речь учителя и одн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lastRenderedPageBreak/>
        <w:t>классников и вербально (невербально) реагировать на услышанное, использ</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вать переспрос или просьбу повторить для уточнения отдельных деталей.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опосредованном общении: дальнейшее развитие восприятия и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мания на слух несложных аутентичных текстов, содержащих отдельные неиз</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ченные языковые явления, с разной глубиной проникновения в их содержание в зависимости от поставленной коммуникативной задачи: с пониманием осно</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ного содержания, с пониманием нужной (интересующей, запрашиваемой) и</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принимаемом на слух тексте, отделять главную информацию от второстепе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ной, прогнозировать содержание текста по началу сообщения, игнорировать н</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знакомые слова, не существенные для понимания основного содержания.</w:t>
      </w:r>
    </w:p>
    <w:p w:rsidR="00663B65" w:rsidRPr="00663B65" w:rsidRDefault="00663B65" w:rsidP="00663B65">
      <w:pPr>
        <w:tabs>
          <w:tab w:val="left" w:pos="1928"/>
          <w:tab w:val="left" w:pos="5160"/>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нужной (интересующей, запрашиваемой) информации предполагает умение выделять нужную (интересующую, запр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шиваемую) информацию, представленную в эксплицитной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Время звучания текста (текстов) для аудирования - до 2 минут.</w:t>
      </w:r>
    </w:p>
    <w:p w:rsidR="00663B65" w:rsidRPr="00663B65"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с пониманием нужной (интересующей, запрашиваемой) информации, с полным пониманием.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вать текст (его отдельные части), игнорировать незнакомые слова, несущ</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ственные для понимания основного содержания, понимать интернациональные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нужной (интересующей, запрашиваемой) информ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ции предполагает умение находить в прочитанном тексте и понимать запраш</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диаграмм, схем) и понимание пре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ставленной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Чтение с полным пониманием содержания несложных аутентичных те</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стов, содержащих отдельные неизученные языковые явления. В ходе чтения с полным пониманием формируются и развиваются умения полно и точно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мать текст на основе его информационной переработки (смыслового и стру</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турного анализа отдельных частей текста, выборочного перевода), устанавл</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вать причинно-следственную взаимосвязь изложенных в тексте фактов и соб</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тий, восстанавливать текст из разрозненных абзацев или путём добавления пропущенных фрагментов.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диалог (беседа), интервью, рассказ, отрывок из худ</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грамма).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Языковая сложность текстов для чтения должна соответствовать базов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му уровню (А2 - допороговому уровню по общеевропейской шкале).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- 500-600 слов.</w:t>
      </w:r>
    </w:p>
    <w:p w:rsidR="00663B65" w:rsidRPr="00663B65"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составление плана/тезисов устного или письменного сообщения;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небольшого письменного высказывания с использованием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разца, плана, таблицы и (или) прочитанного (прослушанного) текста. Объём письменного высказывания - до 120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заполнение таблицы с краткой фиксацией содержания прочитанного (прослушанного)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преобразование таблицы, схемы в текстовый вариант представления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письменное представление результатов выполненной проектной работы (объём - 100-120 слов).</w:t>
      </w:r>
    </w:p>
    <w:p w:rsidR="00663B65" w:rsidRPr="00663B65" w:rsidRDefault="00663B65" w:rsidP="00663B65">
      <w:pPr>
        <w:tabs>
          <w:tab w:val="left" w:pos="1795"/>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200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без фонематических ошибок, ведущих к сбою в ко</w:t>
      </w:r>
      <w:r w:rsidRPr="00663B65">
        <w:rPr>
          <w:rFonts w:ascii="Times New Roman" w:eastAsia="Times New Roman" w:hAnsi="Times New Roman" w:cs="Times New Roman"/>
          <w:sz w:val="28"/>
          <w:szCs w:val="28"/>
        </w:rPr>
        <w:t>м</w:t>
      </w:r>
      <w:r w:rsidRPr="00663B65">
        <w:rPr>
          <w:rFonts w:ascii="Times New Roman" w:eastAsia="Times New Roman" w:hAnsi="Times New Roman" w:cs="Times New Roman"/>
          <w:sz w:val="28"/>
          <w:szCs w:val="28"/>
        </w:rPr>
        <w:t>муникации, произнесение слов с соблюдением правильного ударения и фраз с соблюдением их ритмико-интонационных особенностей, в т.ч. отсутствия фр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зового ударения на служебных словах, чтение новых слов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Выражение модального значения, чувства и эмоции.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текстов, построенных на изученном языковом материале, с соблюдением правил чтения и соответствующей интонации, д</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монстрирующих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Тексты для чтения вслух: сообщение информационного характера, отр</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вок из статьи научно-популярного характера, рассказ, диалог (беседа).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110 слов.</w:t>
      </w:r>
    </w:p>
    <w:p w:rsidR="00663B65" w:rsidRPr="00663B65" w:rsidRDefault="00663B65" w:rsidP="00663B65">
      <w:pPr>
        <w:tabs>
          <w:tab w:val="left" w:pos="2011"/>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общения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в рамках тематического содержания речи, с соблюдением существу</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щей в немецком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- 1200 лексических единиц для продуктивного использования (включая 1050 лексических единиц, изученных ранее) и 1350 лексических ед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ниц для рецептивного усвоения (включая 1200 лексических единиц продукти</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Основные способы словообразования: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аффиксация: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существительных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dieBiol</w:t>
      </w:r>
      <w:r w:rsidRPr="00663B65">
        <w:rPr>
          <w:rFonts w:ascii="Times New Roman" w:eastAsia="Times New Roman" w:hAnsi="Times New Roman" w:cs="Times New Roman"/>
          <w:sz w:val="28"/>
          <w:szCs w:val="28"/>
          <w:lang w:val="en-US" w:eastAsia="en-US"/>
        </w:rPr>
        <w:t>o</w:t>
      </w:r>
      <w:r w:rsidRPr="00663B65">
        <w:rPr>
          <w:rFonts w:ascii="Times New Roman" w:eastAsia="Times New Roman" w:hAnsi="Times New Roman" w:cs="Times New Roman"/>
          <w:sz w:val="28"/>
          <w:szCs w:val="28"/>
          <w:lang w:val="en-US" w:eastAsia="en-US"/>
        </w:rPr>
        <w:t>gie</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um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dasMuseum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прилагательных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sam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erholsam</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bar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lesbar</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Многозначность лексических единиц. Синонимы. Антонимы. Сокращ</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ния и аббревиатуры.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Различные средства связи в тексте для обеспечения его целостности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zuerst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denn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zumSchlussusw</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202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просы), побудительные (в утвердительной и отрицательной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Сложносочинённые предложения с наречием </w:t>
      </w:r>
      <w:r w:rsidRPr="00663B65">
        <w:rPr>
          <w:rFonts w:ascii="Times New Roman" w:eastAsia="Times New Roman" w:hAnsi="Times New Roman" w:cs="Times New Roman"/>
          <w:sz w:val="28"/>
          <w:szCs w:val="28"/>
          <w:lang w:val="en-US" w:eastAsia="en-US"/>
        </w:rPr>
        <w:t>deshalb</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Сложноподчинённые предложения: времени с союзом </w:t>
      </w:r>
      <w:r w:rsidRPr="00663B65">
        <w:rPr>
          <w:rFonts w:ascii="Times New Roman" w:eastAsia="Times New Roman" w:hAnsi="Times New Roman" w:cs="Times New Roman"/>
          <w:sz w:val="28"/>
          <w:szCs w:val="28"/>
          <w:lang w:val="en-US" w:eastAsia="en-US"/>
        </w:rPr>
        <w:t>nachdem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цели с союзом </w:t>
      </w:r>
      <w:r w:rsidRPr="00663B65">
        <w:rPr>
          <w:rFonts w:ascii="Times New Roman" w:eastAsia="Times New Roman" w:hAnsi="Times New Roman" w:cs="Times New Roman"/>
          <w:sz w:val="28"/>
          <w:szCs w:val="28"/>
          <w:lang w:val="en-US" w:eastAsia="en-US"/>
        </w:rPr>
        <w:t>damit</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Формы сослагательного наклонения от глаголов </w:t>
      </w:r>
      <w:r w:rsidRPr="00663B65">
        <w:rPr>
          <w:rFonts w:ascii="Times New Roman" w:eastAsia="Times New Roman" w:hAnsi="Times New Roman" w:cs="Times New Roman"/>
          <w:sz w:val="28"/>
          <w:szCs w:val="28"/>
          <w:lang w:val="en-US" w:eastAsia="en-US"/>
        </w:rPr>
        <w:t>haben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sein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werden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ko</w:t>
      </w:r>
      <w:r w:rsidRPr="00663B65">
        <w:rPr>
          <w:rFonts w:ascii="Times New Roman" w:eastAsia="Times New Roman" w:hAnsi="Times New Roman" w:cs="Times New Roman"/>
          <w:sz w:val="28"/>
          <w:szCs w:val="28"/>
          <w:lang w:val="en-US" w:eastAsia="en-US"/>
        </w:rPr>
        <w:t>n</w:t>
      </w:r>
      <w:r w:rsidRPr="00663B65">
        <w:rPr>
          <w:rFonts w:ascii="Times New Roman" w:eastAsia="Times New Roman" w:hAnsi="Times New Roman" w:cs="Times New Roman"/>
          <w:sz w:val="28"/>
          <w:szCs w:val="28"/>
          <w:lang w:val="en-US" w:eastAsia="en-US"/>
        </w:rPr>
        <w:t>nen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mogen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сочетание </w:t>
      </w:r>
      <w:r w:rsidRPr="00663B65">
        <w:rPr>
          <w:rFonts w:ascii="Times New Roman" w:eastAsia="Times New Roman" w:hAnsi="Times New Roman" w:cs="Times New Roman"/>
          <w:sz w:val="28"/>
          <w:szCs w:val="28"/>
          <w:lang w:val="en-US" w:eastAsia="en-US"/>
        </w:rPr>
        <w:t>wiirde</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Infmitiv</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1808"/>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Осуществление межличностного и межкультурного общения с использ</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ванием знаний о национально-культурных особенностях своей страны и страны (стран) изучаемого языка, основных социокультурных элементов речевого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веденческого этикета в немецкоязычной среде, знание и использование в ус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lastRenderedPageBreak/>
        <w:t>ной и письменной речи наиболее употребительной тематической фоновой ле</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сики в рамках отобранного тематического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социокультурного портрета родной страны и страны (стран) из</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элементарного представления о различных вариантах немецкого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Понимание речевых различий в ситуациях официального и неофициал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ного общения в рамках отобранного тематического содержания и использов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 лексико-грамматических средств с их учётом.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Соблюдение норм вежливости в межкультурном общении.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писать своё имя и фамилию, а также имена и фамилии своих родстве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ников и друзей на немецком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свой адрес на немецком языке (в анкете);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электронное сообщение личного характера в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ответствии с нормами неофициального общения,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некоторые культурные явления родной страны и страны (стран) изучаемого языка (основные национальные праздники, трад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ции в проведении досуга и в питании, достопримечательности);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рассказывать о некоторых выдающихся людях родной страны и страны (стран) изучаемого языка (учёных, писателях, поэтах, художниках, ко</w:t>
      </w:r>
      <w:r w:rsidRPr="00663B65">
        <w:rPr>
          <w:rFonts w:ascii="Times New Roman" w:eastAsia="Times New Roman" w:hAnsi="Times New Roman" w:cs="Times New Roman"/>
          <w:sz w:val="28"/>
          <w:szCs w:val="28"/>
        </w:rPr>
        <w:t>м</w:t>
      </w:r>
      <w:r w:rsidRPr="00663B65">
        <w:rPr>
          <w:rFonts w:ascii="Times New Roman" w:eastAsia="Times New Roman" w:hAnsi="Times New Roman" w:cs="Times New Roman"/>
          <w:sz w:val="28"/>
          <w:szCs w:val="28"/>
        </w:rPr>
        <w:t>позиторах, музыкантах, спортсменах);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оказывать помощь иностранным гостям в ситуациях повседневного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(объяснить местонахождение объекта, сообщить возможный маршрут, уточнить часы работы и других ситуациях).</w:t>
      </w:r>
    </w:p>
    <w:p w:rsidR="00663B65" w:rsidRPr="00663B65" w:rsidRDefault="00663B65" w:rsidP="00663B65">
      <w:pPr>
        <w:tabs>
          <w:tab w:val="left" w:pos="1765"/>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в т.ч. контекстуал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ной, догадки, при говорении и письме перифраз (толкование), синонимические средства, описание предмета вместо его названия, при непосредственном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щении догадываться о значении незнакомых слов с помощью используемых собеседником жестов и мимики.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Переспрашивать, просить повторить, уточняя значение незнакомых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формулировании собственных высказываний ключ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Игнорирование информации, не являющейся необходимой для поним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Сравнение (в т.ч. установление основания для сравнения) объектов, явл</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процессов, их элементов и основных функций в рамках изученной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ки.</w:t>
      </w:r>
    </w:p>
    <w:p w:rsidR="00663B65" w:rsidRPr="00663B65" w:rsidRDefault="00663B65" w:rsidP="00663B65">
      <w:pPr>
        <w:rPr>
          <w:rFonts w:ascii="Times New Roman" w:eastAsia="Times New Roman" w:hAnsi="Times New Roman" w:cs="Times New Roman"/>
          <w:b/>
          <w:sz w:val="28"/>
          <w:szCs w:val="28"/>
        </w:rPr>
      </w:pPr>
    </w:p>
    <w:p w:rsidR="00663B65" w:rsidRPr="00663B65" w:rsidRDefault="00663B65" w:rsidP="00663B65">
      <w:pPr>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lastRenderedPageBreak/>
        <w:t xml:space="preserve">3) ПЛАНИРУЕМЫЕ РЕЗУЛЬТАТЫ ОСВОЕНИЯ ПРОГРАММЫ ПО </w:t>
      </w:r>
      <w:r w:rsidRPr="00663B65">
        <w:rPr>
          <w:rFonts w:eastAsia="Times New Roman"/>
          <w:b/>
          <w:sz w:val="28"/>
          <w:szCs w:val="28"/>
        </w:rPr>
        <w:t>НЕМЕЦКОМУ ЯЗЫКУ</w:t>
      </w:r>
      <w:r w:rsidRPr="00663B65">
        <w:rPr>
          <w:rFonts w:ascii="Times New Roman" w:eastAsia="Times New Roman" w:hAnsi="Times New Roman" w:cs="Times New Roman"/>
          <w:b/>
          <w:sz w:val="28"/>
          <w:szCs w:val="28"/>
        </w:rPr>
        <w:t xml:space="preserve"> НА УРОВНЕ ООО</w:t>
      </w:r>
    </w:p>
    <w:p w:rsidR="00663B65" w:rsidRPr="00663B65" w:rsidRDefault="00663B65" w:rsidP="00663B65">
      <w:pPr>
        <w:tabs>
          <w:tab w:val="left" w:pos="1734"/>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 результате изучения немецкого языка на уровне основного общего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r w:rsidRPr="00663B65">
        <w:rPr>
          <w:rFonts w:ascii="Times New Roman" w:eastAsia="Times New Roman" w:hAnsi="Times New Roman" w:cs="Times New Roman"/>
          <w:b/>
          <w:sz w:val="28"/>
          <w:szCs w:val="28"/>
          <w:lang w:eastAsia="en-US"/>
        </w:rPr>
        <w:t>ЛИЧНОСТНЫЕ РЕЗУЛЬТАТЫ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Личностные результаты освоения программы</w:t>
      </w:r>
      <w:r w:rsidRPr="00663B65">
        <w:rPr>
          <w:rFonts w:ascii="Times New Roman" w:eastAsia="Times New Roman" w:hAnsi="Times New Roman" w:cs="Times New Roman"/>
          <w:sz w:val="28"/>
          <w:szCs w:val="28"/>
        </w:rPr>
        <w:t xml:space="preserve"> основного общего обр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зования достигаются в единстве учебной и воспитательной деятельности орг</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низации в соответствии с традиционными российскими социокультурными и духовно-нравственными ценностями, принятыми в обществе правилами и но</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мами поведения и способствуют процессам самопознания, самовоспитания и саморазвития, формирования внутренней позиции личности.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Личностные результаты освоения программы основного общего образ</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вания отражают готовность обучающихся руководствоваться системой поз</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т.ч. в части:</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1. Гражданского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готовность к выполнению обязанностей гражданина и реализации его прав, уважение прав, свобод и законных интересов других людей;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активное участие в жизни семьи, организации, местного сообщества, родного края, страны;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неприятие любых форм экстремизма, дискриминации, понимание роли различных социальных институтов в жизни человека;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представление об основных правах, свободах и обязанностях граждан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на, социальных нормах и правилах межличностных отношений в поликульту</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ном и многоконфессиональном обществе;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зации, готовность к участию в гуманитарной деятельности (волонтёрство,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мощь людям, нуждающимся в ней);</w:t>
      </w:r>
    </w:p>
    <w:p w:rsidR="00663B65" w:rsidRPr="00663B65" w:rsidRDefault="00663B65" w:rsidP="00663B65">
      <w:pPr>
        <w:tabs>
          <w:tab w:val="left" w:pos="1153"/>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2. Патриотического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ценностное отношение к достижениям своей Родины - России, к науке, искусству, спорту, технологиям, боевым подвигам и трудовым достижениям народа;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уважение к символам России, государственным праздникам, историч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скому и природному наследию и памятникам, традициям разных народов, 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живающих в родной стране;</w:t>
      </w:r>
    </w:p>
    <w:p w:rsidR="00663B65" w:rsidRPr="00663B65" w:rsidRDefault="00663B65" w:rsidP="00663B65">
      <w:pPr>
        <w:tabs>
          <w:tab w:val="left" w:pos="1153"/>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3. Духовно-нравственного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 ориентация на моральные ценности и нормы в ситуациях нравственного выбора;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активное неприятие асоциальных поступков, свобода и ответственность личности в условиях индивидуального и общественного пространства;</w:t>
      </w:r>
    </w:p>
    <w:p w:rsidR="00663B65" w:rsidRPr="00663B65" w:rsidRDefault="00663B65" w:rsidP="00663B65">
      <w:pPr>
        <w:tabs>
          <w:tab w:val="left" w:pos="115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4. Эстетического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понимание ценности отечественного и мирового искусства, роли этн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ческих культурных традиций и народного творчества, стремление к самовыр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жению в разных видах искусства;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5. Физического воспитания, формирования культуры здоровья и эм</w:t>
      </w:r>
      <w:r w:rsidRPr="00663B65">
        <w:rPr>
          <w:rFonts w:ascii="Times New Roman" w:eastAsia="Times New Roman" w:hAnsi="Times New Roman" w:cs="Times New Roman"/>
          <w:b/>
          <w:i/>
          <w:sz w:val="28"/>
          <w:szCs w:val="28"/>
        </w:rPr>
        <w:t>о</w:t>
      </w:r>
      <w:r w:rsidRPr="00663B65">
        <w:rPr>
          <w:rFonts w:ascii="Times New Roman" w:eastAsia="Times New Roman" w:hAnsi="Times New Roman" w:cs="Times New Roman"/>
          <w:b/>
          <w:i/>
          <w:sz w:val="28"/>
          <w:szCs w:val="28"/>
        </w:rPr>
        <w:t>ционального благополучия: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ценности жизни;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ответственное отношение к своему здоровью и установка на здоровый образ жизни (здоровое питание, соблюдение гигиенических правил, сбаланс</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рованный режим занятий и отдыха, регулярная физическая активность);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последствий и неприятие вредных привычек (употребление алкоголя, наркотиков, курение) и иных форм вреда для физического и психич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ского здоровья;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соблюдение правил безопасности, в т.ч. навыков безопасного поведения в Интернет-среде;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способность адаптироваться к стрессовым ситуациям и меняющимся социальным, информационным и природным условиям, в т.ч. осмысляя со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ственный опыт и выстраивая дальнейшие цели;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умение принимать себя и других, не осуждая;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умение осознавать эмоциональное состояние себя и других, умение управлять собственным эмоциональным состоянием;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сформированность навыка рефлексии, признание своего права на оши</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ку и такого же права другого человека;</w:t>
      </w:r>
    </w:p>
    <w:p w:rsidR="00663B65" w:rsidRPr="00663B65" w:rsidRDefault="00663B65" w:rsidP="00663B65">
      <w:pPr>
        <w:tabs>
          <w:tab w:val="left" w:pos="1145"/>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6. Трудового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установка на активное участие в решении практических задач (в рамках семьи, организации, населенного пункта, родного края) технологической и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циальной направленности, способность инициировать, планировать и самосто</w:t>
      </w:r>
      <w:r w:rsidRPr="00663B65">
        <w:rPr>
          <w:rFonts w:ascii="Times New Roman" w:eastAsia="Times New Roman" w:hAnsi="Times New Roman" w:cs="Times New Roman"/>
          <w:sz w:val="28"/>
          <w:szCs w:val="28"/>
        </w:rPr>
        <w:t>я</w:t>
      </w:r>
      <w:r w:rsidRPr="00663B65">
        <w:rPr>
          <w:rFonts w:ascii="Times New Roman" w:eastAsia="Times New Roman" w:hAnsi="Times New Roman" w:cs="Times New Roman"/>
          <w:sz w:val="28"/>
          <w:szCs w:val="28"/>
        </w:rPr>
        <w:t>тельно выполнять такого рода деятельность;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интерес к практическому изучению профессий и труда различного рода, в т.ч. на основе применения изучаемого предметного знания;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важности обучения на протяжении всей жизни для успешной профессиональной деятельности и развитие необходимых умений для этого;</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готовность адаптироваться в профессиональной среде, уважение к труду и результатам трудовой деятельности, осознанный выбор и построение индив</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lastRenderedPageBreak/>
        <w:t>дуальной траектории образования и жизненных планов с учетом личных и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щественных интересов и потребностей.</w:t>
      </w:r>
    </w:p>
    <w:p w:rsidR="00663B65" w:rsidRPr="00663B65" w:rsidRDefault="00663B65" w:rsidP="00663B65">
      <w:pPr>
        <w:tabs>
          <w:tab w:val="left" w:pos="1145"/>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7. Экологического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повышение уровня экологической культуры, осознание глобального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рактера экологических проблем и путей их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тической деятельности экологической направленности.</w:t>
      </w:r>
    </w:p>
    <w:p w:rsidR="00663B65" w:rsidRPr="00663B65" w:rsidRDefault="00663B65" w:rsidP="00663B65">
      <w:pPr>
        <w:tabs>
          <w:tab w:val="left" w:pos="111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8. Ценности научного познания: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ориентация в деятельности на современную систему научных предста</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лений об основных закономерностях развития человека, природы и общества, взаимосвязях человека с природной и социальной средой;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овладение языковой и читательской культурой как средством познания мира; овладение основными навыками исследовательской деятельности, уст</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новка на осмысление опыта, наблюдений, поступков и стремление соверше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ствовать пути достижения индивидуального и коллективного благополучия.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9. Адаптации обучающегося к изменяющимся условиям социальной и природной среды: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освоение обучающимися социального опыта, основных социальных 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лей, соответствующих ведущей деятельности возраста, норм и правил общ</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ственного поведения, форм социальной жизни в группах и сообществах, вкл</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способность обучающихся во взаимодействии в условиях неопределе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ности, открытость опыту и знаниям других;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способность действовать в условиях неопределенности, повышать ур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вень своей компетентности через практическую деятельность, в т.ч. умение учиться у других людей, осознавать в совместной деятельности новые знания, навыки и компетенции из опыта других;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навык выявления и связывания образов, способность формирования 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вых знаний, в т.ч. способность формулировать идеи, понятия, гипотезы об об</w:t>
      </w:r>
      <w:r w:rsidRPr="00663B65">
        <w:rPr>
          <w:rFonts w:ascii="Times New Roman" w:eastAsia="Times New Roman" w:hAnsi="Times New Roman" w:cs="Times New Roman"/>
          <w:sz w:val="28"/>
          <w:szCs w:val="28"/>
        </w:rPr>
        <w:t>ъ</w:t>
      </w:r>
      <w:r w:rsidRPr="00663B65">
        <w:rPr>
          <w:rFonts w:ascii="Times New Roman" w:eastAsia="Times New Roman" w:hAnsi="Times New Roman" w:cs="Times New Roman"/>
          <w:sz w:val="28"/>
          <w:szCs w:val="28"/>
        </w:rPr>
        <w:t>ектах и явлениях, в т.ч. ранее не известных, осознавать дефициты собственных знаний и компетентностей, планировать свое развитие;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w:t>
      </w:r>
      <w:r w:rsidRPr="00663B65">
        <w:rPr>
          <w:rFonts w:ascii="Times New Roman" w:eastAsia="Times New Roman" w:hAnsi="Times New Roman" w:cs="Times New Roman"/>
          <w:sz w:val="28"/>
          <w:szCs w:val="28"/>
        </w:rPr>
        <w:t>я</w:t>
      </w:r>
      <w:r w:rsidRPr="00663B65">
        <w:rPr>
          <w:rFonts w:ascii="Times New Roman" w:eastAsia="Times New Roman" w:hAnsi="Times New Roman" w:cs="Times New Roman"/>
          <w:sz w:val="28"/>
          <w:szCs w:val="28"/>
        </w:rPr>
        <w:t>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умение анализировать и выявлять взаимосвязи природы, общества и </w:t>
      </w:r>
      <w:r w:rsidRPr="00663B65">
        <w:rPr>
          <w:rFonts w:ascii="Times New Roman" w:eastAsia="Times New Roman" w:hAnsi="Times New Roman" w:cs="Times New Roman"/>
          <w:sz w:val="28"/>
          <w:szCs w:val="28"/>
        </w:rPr>
        <w:lastRenderedPageBreak/>
        <w:t>экономики;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умение оценивать свои действия с учетом влияния на окружающую ср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ду, достижений целей и преодоления вызовов, возможных глобальных после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ствий;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способность обучающихся осознавать стрессовую ситуацию, оценивать происходящие изменения и их последствия;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воспринимать стрессовую ситуацию как вызов, требующий контрмер; оценивать ситуацию стресса, корректировать принимаемые решения и де</w:t>
      </w:r>
      <w:r w:rsidRPr="00663B65">
        <w:rPr>
          <w:rFonts w:ascii="Times New Roman" w:eastAsia="Times New Roman" w:hAnsi="Times New Roman" w:cs="Times New Roman"/>
          <w:sz w:val="28"/>
          <w:szCs w:val="28"/>
        </w:rPr>
        <w:t>й</w:t>
      </w:r>
      <w:r w:rsidRPr="00663B65">
        <w:rPr>
          <w:rFonts w:ascii="Times New Roman" w:eastAsia="Times New Roman" w:hAnsi="Times New Roman" w:cs="Times New Roman"/>
          <w:sz w:val="28"/>
          <w:szCs w:val="28"/>
        </w:rPr>
        <w:t>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r w:rsidRPr="00663B65">
        <w:rPr>
          <w:rFonts w:ascii="Times New Roman" w:eastAsia="Times New Roman" w:hAnsi="Times New Roman" w:cs="Times New Roman"/>
          <w:b/>
          <w:sz w:val="28"/>
          <w:szCs w:val="28"/>
          <w:lang w:eastAsia="en-US"/>
        </w:rPr>
        <w:t>МЕТАПРЕДМЕТНЫЕ РЕЗУЛЬТАТЫ</w:t>
      </w:r>
    </w:p>
    <w:p w:rsidR="00663B65" w:rsidRPr="00663B65" w:rsidRDefault="00663B65" w:rsidP="00663B65">
      <w:pPr>
        <w:tabs>
          <w:tab w:val="left" w:pos="1743"/>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 результате изучения немецкого языка на уровне основного общего образования у обучающегося будут сформированы познавательные </w:t>
      </w:r>
      <w:r w:rsidR="00B12CE1">
        <w:rPr>
          <w:rFonts w:ascii="Times New Roman" w:eastAsia="Times New Roman" w:hAnsi="Times New Roman" w:cs="Times New Roman"/>
          <w:b/>
          <w:i/>
          <w:sz w:val="28"/>
          <w:szCs w:val="28"/>
        </w:rPr>
        <w:t>УУД</w:t>
      </w:r>
      <w:r w:rsidRPr="00663B65">
        <w:rPr>
          <w:rFonts w:ascii="Times New Roman" w:eastAsia="Times New Roman" w:hAnsi="Times New Roman" w:cs="Times New Roman"/>
          <w:b/>
          <w:i/>
          <w:sz w:val="28"/>
          <w:szCs w:val="28"/>
        </w:rPr>
        <w:t xml:space="preserve">, коммуникативные </w:t>
      </w:r>
      <w:r w:rsidR="00B12CE1">
        <w:rPr>
          <w:rFonts w:ascii="Times New Roman" w:eastAsia="Times New Roman" w:hAnsi="Times New Roman" w:cs="Times New Roman"/>
          <w:b/>
          <w:i/>
          <w:sz w:val="28"/>
          <w:szCs w:val="28"/>
        </w:rPr>
        <w:t>УУД</w:t>
      </w:r>
      <w:r w:rsidRPr="00663B65">
        <w:rPr>
          <w:rFonts w:ascii="Times New Roman" w:eastAsia="Times New Roman" w:hAnsi="Times New Roman" w:cs="Times New Roman"/>
          <w:b/>
          <w:i/>
          <w:sz w:val="28"/>
          <w:szCs w:val="28"/>
        </w:rPr>
        <w:t xml:space="preserve">, регулятивные </w:t>
      </w:r>
      <w:r w:rsidR="00B12CE1">
        <w:rPr>
          <w:rFonts w:ascii="Times New Roman" w:eastAsia="Times New Roman" w:hAnsi="Times New Roman" w:cs="Times New Roman"/>
          <w:b/>
          <w:i/>
          <w:sz w:val="28"/>
          <w:szCs w:val="28"/>
        </w:rPr>
        <w:t>УУД</w:t>
      </w:r>
      <w:r w:rsidRPr="00663B65">
        <w:rPr>
          <w:rFonts w:ascii="Times New Roman" w:eastAsia="Times New Roman" w:hAnsi="Times New Roman" w:cs="Times New Roman"/>
          <w:b/>
          <w:i/>
          <w:sz w:val="28"/>
          <w:szCs w:val="28"/>
        </w:rPr>
        <w:t>.</w:t>
      </w:r>
    </w:p>
    <w:p w:rsidR="00663B65" w:rsidRPr="00663B65" w:rsidRDefault="00663B65" w:rsidP="00663B65">
      <w:pPr>
        <w:tabs>
          <w:tab w:val="left" w:pos="1743"/>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lang w:eastAsia="en-US"/>
        </w:rPr>
        <w:t>Познавательные УУД</w:t>
      </w:r>
    </w:p>
    <w:p w:rsidR="00663B65" w:rsidRPr="00663B65" w:rsidRDefault="00663B65" w:rsidP="00663B65">
      <w:pPr>
        <w:tabs>
          <w:tab w:val="left" w:pos="1743"/>
        </w:tabs>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УУД: </w:t>
      </w:r>
    </w:p>
    <w:p w:rsidR="00663B65" w:rsidRPr="00663B65" w:rsidRDefault="00663B65" w:rsidP="00663B65">
      <w:pPr>
        <w:tabs>
          <w:tab w:val="left" w:pos="1743"/>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sz w:val="28"/>
          <w:szCs w:val="28"/>
        </w:rPr>
        <w:t>- выявлять и характеризовать существенные признаки объектов (явл</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устанавливать существенный признак классификации, основания для обобщения и сравнения, критерии проводимого анализа;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 учётом предложенной задачи выявлять закономерности и противор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чия в рассматриваемых фактах, данных и наблюдениях;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предлагать критерии для выявления закономерностей и противоречий; выявлять дефициты информации, данных, необходимых для решения поста</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ленной задачи;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выявлять причинно-следственные связи при изучении явлений и 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цессов; проводить выводы с использованием дедуктивных и индуктивных ум</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заключений, умозаключений по аналогии, формулировать гипотезы о взаим</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связях;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выбирать способ решения учебной задачи (сравнивать несколько вариантов решения, выбирать наиболее подходящий с учётом сам</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стоятельно выделенных критериев).</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следующие базовые исследов</w:t>
      </w:r>
      <w:r w:rsidRPr="00663B65">
        <w:rPr>
          <w:rFonts w:ascii="Times New Roman" w:eastAsia="Times New Roman" w:hAnsi="Times New Roman" w:cs="Times New Roman"/>
          <w:i/>
          <w:sz w:val="28"/>
          <w:szCs w:val="28"/>
        </w:rPr>
        <w:t>а</w:t>
      </w:r>
      <w:r w:rsidRPr="00663B65">
        <w:rPr>
          <w:rFonts w:ascii="Times New Roman" w:eastAsia="Times New Roman" w:hAnsi="Times New Roman" w:cs="Times New Roman"/>
          <w:i/>
          <w:sz w:val="28"/>
          <w:szCs w:val="28"/>
        </w:rPr>
        <w:t>тельские действия как часть познавательных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вопросы как исследовательский инструмент познания; формулировать вопросы, фиксирующие разрыв между реальным и желател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ным состоянием ситуации, объекта, самостоятельно устанавливать искомое и данное;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формулировать гипотезу об истинности собственных суждений и су</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t>дений других, аргументировать свою позицию, мнение;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проводить по самостоятельно составленному плану опыт, несложный эксперимент, небольшое исследование по установлению особенностей объекта </w:t>
      </w:r>
      <w:r w:rsidRPr="00663B65">
        <w:rPr>
          <w:rFonts w:ascii="Times New Roman" w:eastAsia="Times New Roman" w:hAnsi="Times New Roman" w:cs="Times New Roman"/>
          <w:sz w:val="28"/>
          <w:szCs w:val="28"/>
        </w:rPr>
        <w:lastRenderedPageBreak/>
        <w:t>изучения, причинно-следственных связей и зависимостей объектов между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бой;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оценивать на применимость и достоверность информации, полученной в ходе исследования (эксперимента);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формулировать обобщения и выводы по результатам проведенного наблюдения, опыта, исследования, владеть инструментами оце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ки достоверности полученных выводов и обобщений;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прогнозировать возможное дальнейшее развитие процессов, событий и их последствия в аналогичных или сходных ситуациях, выдвигать предполож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ния об их развитии в новых условиях и контекстах.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У обучающегося будут сформированы умения работать с информацией как часть познавательных универсальных учебных действий: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применять различные методы, инструменты и запросы при поиске и о</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боре информации или данных из источников с учетом предложенной учебной задачи и заданных критериев;</w:t>
      </w:r>
    </w:p>
    <w:p w:rsidR="00663B65" w:rsidRPr="00663B65" w:rsidRDefault="00663B65" w:rsidP="00663B65">
      <w:pPr>
        <w:tabs>
          <w:tab w:val="left" w:pos="2474"/>
          <w:tab w:val="left" w:pos="4590"/>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выбирать, анализировать, систематизировать и интерпретировать и</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формацию различных видов и форм представления, находить сходные аргуме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ты (подтверждающие или опровергающие одну и ту же идею, версию) в ра</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личных информационных источниках;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выбирать оптимальную форму представления информ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ции и иллюстрировать решаемые задачи несложными схемами, диаграммами, иной графикой и их комбинациями;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оценивать надежность информации по критериям, предложенным пед</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гогическим работником или сформулированным самостоятельно;</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эффективно запоминать и систематизировать информацию.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lang w:eastAsia="en-US"/>
        </w:rPr>
        <w:t>Коммуникативные УУД</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общения как часть комм</w:t>
      </w:r>
      <w:r w:rsidRPr="00663B65">
        <w:rPr>
          <w:rFonts w:ascii="Times New Roman" w:eastAsia="Times New Roman" w:hAnsi="Times New Roman" w:cs="Times New Roman"/>
          <w:i/>
          <w:sz w:val="28"/>
          <w:szCs w:val="28"/>
        </w:rPr>
        <w:t>у</w:t>
      </w:r>
      <w:r w:rsidRPr="00663B65">
        <w:rPr>
          <w:rFonts w:ascii="Times New Roman" w:eastAsia="Times New Roman" w:hAnsi="Times New Roman" w:cs="Times New Roman"/>
          <w:i/>
          <w:sz w:val="28"/>
          <w:szCs w:val="28"/>
        </w:rPr>
        <w:t>никативных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воспринимать и формулировать суждения, выражать эмоции в соотве</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ствии с целями и условиями 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выражать свою точку зрения в устной и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невербальные средства общения, понимать значение соц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альных знаков, распознавать предпосылки конфликтных ситуаций и смягчать конфликты, вести переговоры;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намерения других, проявлять уважительное отношение к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беседнику и в корректной форме формулировать свои возражения;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 ходе диалога и (или) дискуссии задавать вопросы по существу обсу</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t>даемой темы и высказывать идеи, нацеленные на решение задачи и поддерж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 благожелательности 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выбирать формат выступления с учетом задач презент</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lastRenderedPageBreak/>
        <w:t>ции и особенностей аудитории и в соответствии с ним составлять устные и письменные тексты с использованием иллюстративных материалов.</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совместной деятельности как часть коммуникативных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и использовать преимущества командной и индивидуальной работы при решении конкретной проблемы, обосновывать необходимость пр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менения групповых форм взаимодействия при решении поставленной задачи;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принимать цель совместной деятельности, коллективно строить де</w:t>
      </w:r>
      <w:r w:rsidRPr="00663B65">
        <w:rPr>
          <w:rFonts w:ascii="Times New Roman" w:eastAsia="Times New Roman" w:hAnsi="Times New Roman" w:cs="Times New Roman"/>
          <w:sz w:val="28"/>
          <w:szCs w:val="28"/>
        </w:rPr>
        <w:t>й</w:t>
      </w:r>
      <w:r w:rsidRPr="00663B65">
        <w:rPr>
          <w:rFonts w:ascii="Times New Roman" w:eastAsia="Times New Roman" w:hAnsi="Times New Roman" w:cs="Times New Roman"/>
          <w:sz w:val="28"/>
          <w:szCs w:val="28"/>
        </w:rPr>
        <w:t>ствия по ее достижению: распределять роли, договариваться, обсуждать 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цесс и результат совместной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обобщать мнения нескольких человек, проявлять готовность руков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дить, выполнять поручения, подчиняться;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планировать организацию совместной работы, определять свою роль (с учетом предпочтений и возможностей всех участников взаимодействия), ра</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пределять задачи между членами команды, участвовать в групповых формах работы (обсуждения, обмен мнений, «мозговые штурмы» и иные);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выполнять свою часть работы, достигать качественного результата по своему направлению и координировать свои действия с другими членами к</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манды;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оценивать качество своего вклада в общий продукт по критериям, сам</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стоятельно сформулированным участниками взаимодействия;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сравнивать результаты с исходной задачей и вклад каждого члена к</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манды в достижение результатов, разделять сферу ответственности и проявлять готовность к предоставлению отчета перед группой.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теллекта обучающихся.</w:t>
      </w:r>
    </w:p>
    <w:p w:rsidR="00663B65" w:rsidRPr="00663B65" w:rsidRDefault="00663B65" w:rsidP="00663B65">
      <w:pPr>
        <w:widowControl/>
        <w:autoSpaceDE/>
        <w:autoSpaceDN/>
        <w:adjustRightInd/>
        <w:ind w:firstLine="709"/>
        <w:rPr>
          <w:rFonts w:ascii="Times New Roman" w:eastAsia="Times New Roman" w:hAnsi="Times New Roman" w:cs="Times New Roman"/>
          <w:b/>
          <w:i/>
          <w:sz w:val="28"/>
          <w:szCs w:val="28"/>
          <w:lang w:eastAsia="en-US"/>
        </w:rPr>
      </w:pPr>
      <w:r w:rsidRPr="00663B65">
        <w:rPr>
          <w:rFonts w:ascii="Times New Roman" w:eastAsia="Times New Roman" w:hAnsi="Times New Roman" w:cs="Times New Roman"/>
          <w:b/>
          <w:i/>
          <w:sz w:val="28"/>
          <w:szCs w:val="28"/>
          <w:lang w:eastAsia="en-US"/>
        </w:rPr>
        <w:t>Регулятивные УУД</w:t>
      </w:r>
    </w:p>
    <w:p w:rsidR="00663B65" w:rsidRPr="00663B65" w:rsidRDefault="00663B65" w:rsidP="00663B65">
      <w:pPr>
        <w:widowControl/>
        <w:autoSpaceDE/>
        <w:autoSpaceDN/>
        <w:adjustRightInd/>
        <w:ind w:firstLine="709"/>
        <w:rPr>
          <w:rFonts w:ascii="Times New Roman" w:eastAsia="Times New Roman" w:hAnsi="Times New Roman" w:cs="Times New Roman"/>
          <w:b/>
          <w:i/>
          <w:sz w:val="28"/>
          <w:szCs w:val="28"/>
          <w:lang w:eastAsia="en-US"/>
        </w:rPr>
      </w:pPr>
      <w:r w:rsidRPr="00663B65">
        <w:rPr>
          <w:rFonts w:eastAsia="Times New Roman"/>
          <w:i/>
          <w:sz w:val="28"/>
          <w:szCs w:val="28"/>
        </w:rPr>
        <w:t>У обучающегося будут сформированы умения самоорганизации как часть регулятивных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выявлять проблемы для решения в жизненных и учебных ситуациях;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ориентироваться в различных подходах принятия решений (индивид</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альное, принятие решения в группе, принятие решений группой);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составлять алгоритм решения задачи (или его часть), выбирать способ решения учебной задачи с учетом имеющихся ресурсов и со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ственных возможностей, аргументировать предлагаемые варианты решений;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составлять план действий (план реализации намеченного алгоритма 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шения), корректировать предложенный алгоритм с учетом получения новых знаний об изучаемом объекте, проводить выбор и брать ответственность за 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шение.</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самоконтроля как часть регулятивных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владеть способами самоконтроля, самомотивации и рефлексии;</w:t>
      </w:r>
    </w:p>
    <w:p w:rsidR="00663B65" w:rsidRPr="00663B65" w:rsidRDefault="00663B65" w:rsidP="00663B65">
      <w:pPr>
        <w:tabs>
          <w:tab w:val="left" w:pos="1013"/>
          <w:tab w:val="left" w:pos="3221"/>
          <w:tab w:val="left" w:pos="5381"/>
          <w:tab w:val="left" w:pos="7234"/>
          <w:tab w:val="left" w:pos="878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давать оценку ситуации и предлагать план ее изменения, учитывать ко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 xml:space="preserve">текст и предвидеть трудности, которые могут возникнуть при решении учебной </w:t>
      </w:r>
      <w:r w:rsidRPr="00663B65">
        <w:rPr>
          <w:rFonts w:ascii="Times New Roman" w:eastAsia="Times New Roman" w:hAnsi="Times New Roman" w:cs="Times New Roman"/>
          <w:sz w:val="28"/>
          <w:szCs w:val="28"/>
        </w:rPr>
        <w:lastRenderedPageBreak/>
        <w:t>задачи, адаптировать решение к меняющимся обстоятельствам;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объяснять причины достижения (недостижения) результатов деятельн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сти, давать оценку приобретенному опыту, находить позитивное в произоше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шей ситуации;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вносить коррективы в деятельность на основе новых обстоятельств, и</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менившихся ситуаций, установленных ошибок, возникших трудностей, оцен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вать соответствие результата цели и условиям.</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эмоционального интелле</w:t>
      </w:r>
      <w:r w:rsidRPr="00663B65">
        <w:rPr>
          <w:rFonts w:ascii="Times New Roman" w:eastAsia="Times New Roman" w:hAnsi="Times New Roman" w:cs="Times New Roman"/>
          <w:i/>
          <w:sz w:val="28"/>
          <w:szCs w:val="28"/>
        </w:rPr>
        <w:t>к</w:t>
      </w:r>
      <w:r w:rsidRPr="00663B65">
        <w:rPr>
          <w:rFonts w:ascii="Times New Roman" w:eastAsia="Times New Roman" w:hAnsi="Times New Roman" w:cs="Times New Roman"/>
          <w:i/>
          <w:sz w:val="28"/>
          <w:szCs w:val="28"/>
        </w:rPr>
        <w:t>та как часть регулятивных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различать, называть и управлять собственными эмоциями и эмоциями других;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выявлять и анализировать причины эмоций;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ставить себя на место другого человека, понимать мотивы и намерения другого, регулировать способ выражения эмоций.</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принимать себя и других как часть регулятивных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осознанно относиться к другому человеку, его мнению;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признавать свое право на ошибку и такое же право другого;</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принимать себя и других, не осуждая;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открытость себе и другим;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осознавать невозможность контролировать все вокруг.</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ция личности) и жизненных навыков личности (управления собой, самодисц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плины, устойчивого поведения).</w:t>
      </w:r>
    </w:p>
    <w:p w:rsidR="00663B65" w:rsidRPr="00663B65" w:rsidRDefault="00663B65" w:rsidP="00B12CE1">
      <w:pPr>
        <w:widowControl/>
        <w:autoSpaceDE/>
        <w:autoSpaceDN/>
        <w:adjustRightInd/>
        <w:ind w:firstLine="0"/>
        <w:rPr>
          <w:rFonts w:ascii="Times New Roman" w:eastAsia="Times New Roman" w:hAnsi="Times New Roman" w:cs="Times New Roman"/>
          <w:b/>
          <w:sz w:val="28"/>
          <w:szCs w:val="28"/>
          <w:lang w:eastAsia="en-US"/>
        </w:rPr>
      </w:pP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r w:rsidRPr="00663B65">
        <w:rPr>
          <w:rFonts w:ascii="Times New Roman" w:eastAsia="Times New Roman" w:hAnsi="Times New Roman" w:cs="Times New Roman"/>
          <w:b/>
          <w:sz w:val="28"/>
          <w:szCs w:val="28"/>
          <w:lang w:eastAsia="en-US"/>
        </w:rPr>
        <w:t>ПРЕДМЕТНЫЕ РЕЗУЛЬТАТЫ</w:t>
      </w:r>
    </w:p>
    <w:p w:rsidR="00663B65" w:rsidRPr="00663B65" w:rsidRDefault="00663B65" w:rsidP="00663B65">
      <w:pPr>
        <w:tabs>
          <w:tab w:val="left" w:pos="1781"/>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Предметные результаты освоения программы по немецкому языку для основного общего образования с учётом уровня владения немецким языком, достигнутого на уровне начального общего образования.</w:t>
      </w:r>
    </w:p>
    <w:p w:rsidR="00663B65" w:rsidRPr="00663B65" w:rsidRDefault="00663B65" w:rsidP="00663B65">
      <w:pPr>
        <w:tabs>
          <w:tab w:val="left" w:pos="1781"/>
        </w:tabs>
        <w:autoSpaceDE/>
        <w:autoSpaceDN/>
        <w:adjustRightInd/>
        <w:ind w:firstLine="709"/>
        <w:rPr>
          <w:rFonts w:ascii="Times New Roman" w:eastAsia="Times New Roman" w:hAnsi="Times New Roman" w:cs="Times New Roman"/>
          <w:sz w:val="28"/>
          <w:szCs w:val="28"/>
        </w:rPr>
      </w:pPr>
    </w:p>
    <w:p w:rsidR="00663B65" w:rsidRPr="00663B65" w:rsidRDefault="00663B65" w:rsidP="00663B65">
      <w:pPr>
        <w:tabs>
          <w:tab w:val="left" w:pos="1781"/>
        </w:tabs>
        <w:autoSpaceDE/>
        <w:autoSpaceDN/>
        <w:adjustRightInd/>
        <w:ind w:firstLine="0"/>
        <w:jc w:val="center"/>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 xml:space="preserve">5 </w:t>
      </w:r>
      <w:r w:rsidRPr="00663B65">
        <w:rPr>
          <w:rFonts w:ascii="Times New Roman" w:eastAsia="Times New Roman" w:hAnsi="Times New Roman" w:cs="Times New Roman"/>
          <w:b/>
          <w:smallCaps/>
          <w:sz w:val="28"/>
          <w:szCs w:val="28"/>
          <w:lang w:eastAsia="en-US"/>
        </w:rPr>
        <w:t>КЛАСС</w:t>
      </w:r>
    </w:p>
    <w:p w:rsidR="00663B65" w:rsidRPr="00663B65" w:rsidRDefault="00663B65" w:rsidP="00663B65">
      <w:pPr>
        <w:widowControl/>
        <w:autoSpaceDE/>
        <w:autoSpaceDN/>
        <w:adjustRightInd/>
        <w:ind w:firstLine="709"/>
        <w:rPr>
          <w:rFonts w:ascii="Times New Roman" w:eastAsia="Times New Roman" w:hAnsi="Times New Roman" w:cs="Times New Roman"/>
          <w:b/>
          <w:i/>
          <w:smallCaps/>
          <w:sz w:val="28"/>
          <w:szCs w:val="28"/>
          <w:lang w:eastAsia="en-US"/>
        </w:rPr>
      </w:pPr>
      <w:r w:rsidRPr="00663B65">
        <w:rPr>
          <w:rFonts w:eastAsia="Times New Roman"/>
          <w:b/>
          <w:i/>
          <w:sz w:val="28"/>
          <w:szCs w:val="28"/>
        </w:rPr>
        <w:t>Предметные результаты освоения программы по немецкому языку к концу обучения в 5 классе.</w:t>
      </w:r>
    </w:p>
    <w:p w:rsidR="00663B65" w:rsidRPr="00663B65" w:rsidRDefault="00663B65" w:rsidP="00663B65">
      <w:pPr>
        <w:tabs>
          <w:tab w:val="left" w:pos="114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1. 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вести разные виды диалогов (диалог этикетного характера, диалог-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буждение к действию, диалог-расспрос) в рамках тематического содержания речи для 5 класса в стандартных ситуациях неофициального общения, с ве</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бальными и (или) зрительными опорами, с соблюдением норм речевого этик</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та, принятого в стране (странах) изучаемого языка (до пяти реплик со стороны каждого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создавать разные виды монологических высказываний (описание, в т.ч. характеристика, повествование или сообщение) с вербальными и (или) зрител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 xml:space="preserve">ными опорами в рамках тематического содержания речи для 5 класса (объём </w:t>
      </w:r>
      <w:r w:rsidRPr="00663B65">
        <w:rPr>
          <w:rFonts w:ascii="Times New Roman" w:eastAsia="Times New Roman" w:hAnsi="Times New Roman" w:cs="Times New Roman"/>
          <w:sz w:val="28"/>
          <w:szCs w:val="28"/>
        </w:rPr>
        <w:lastRenderedPageBreak/>
        <w:t>монологического высказывания - 5-6 фраз), излагать основное содержание 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воспринимать на слух и понимать несложные адаптированные аутенти</w:t>
      </w:r>
      <w:r w:rsidRPr="00663B65">
        <w:rPr>
          <w:rFonts w:ascii="Times New Roman" w:eastAsia="Times New Roman" w:hAnsi="Times New Roman" w:cs="Times New Roman"/>
          <w:sz w:val="28"/>
          <w:szCs w:val="28"/>
        </w:rPr>
        <w:t>ч</w:t>
      </w:r>
      <w:r w:rsidRPr="00663B65">
        <w:rPr>
          <w:rFonts w:ascii="Times New Roman" w:eastAsia="Times New Roman" w:hAnsi="Times New Roman" w:cs="Times New Roman"/>
          <w:sz w:val="28"/>
          <w:szCs w:val="28"/>
        </w:rPr>
        <w:t>ные тексты, содержащие отдельные незнакомые слова, со зрительными опор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ми или без опоры с разной глубиной проникновения в их содержание в завис</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мости от поставленной коммуникативной задачи: с пониманием основного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держания, с пониманием запрашиваемой информации (время звучания текста (текстов) для аудирования - до 1 минуты).</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читать про себя и понимать несложные адаптированные аутентичные те</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сты, содержащие отдельные незнакомые слова, с различной глубиной прони</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новения в их содержание в зависимости от поставленной коммуникативной з</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дачи: с пониманием основного содержания, с пониманием запрашиваемой и</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формации (объём текста (текстов) для чтения - 180-200 слов), читать про себя несплошные тексты (таблицы) и понимать представленную в них информацию.</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писать короткие поздравления с праздниками;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заполнять анкеты и формуляры, сообщая о себе основные сведения, в соответствии с нормами,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663B65" w:rsidRPr="00663B65" w:rsidRDefault="00663B65" w:rsidP="00663B65">
      <w:pPr>
        <w:tabs>
          <w:tab w:val="left" w:pos="1141"/>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2. Языковые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различать на слух, без ошибок, ведущих к сбою коммуникации, прои</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писать изученные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точку, вопросительный и восклицательный знаки в конце предложения, запятую при перечислении;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пунктуационно правильно оформлять электронное сообщение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в устной речи и письменном тексте 675 лексических ед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 xml:space="preserve">ниц (слов, словосочетаний, речевых клише) и правильно употреблять в устной и письменной речи 625 лексических единиц (включая 500 лексических единиц, </w:t>
      </w:r>
      <w:r w:rsidRPr="00663B65">
        <w:rPr>
          <w:rFonts w:ascii="Times New Roman" w:eastAsia="Times New Roman" w:hAnsi="Times New Roman" w:cs="Times New Roman"/>
          <w:sz w:val="28"/>
          <w:szCs w:val="28"/>
        </w:rPr>
        <w:lastRenderedPageBreak/>
        <w:t>освоенных на уровне начального общего образования), обслуживающих ситу</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ции общения в рамках отобранного тематического содержания, с соблюдением существующей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er</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ler</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chen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с суффиксами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ig</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lich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числительные образованные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zehn</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zig</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te</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ste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существительные, образованные путём соединения основ существительных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dasKlassenzimmer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распознавать и употреблять в устной и письменной речи изученные синонимы и интернациональные слова.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особенности структуры простых и сложных предложений немецкого языка, различных коммуникативных типов предложений немецкого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и употреблять в устной и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нераспространённые и распространённые простые предложения (с 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стым и составным глагольным сказуемым, с составным именным сказуемым), в т.ч. с дополнениями в дательном и винительном падежах;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побудительные предложения (в т.ч. в отрицательной форме); глаголы в видовременных формах действительного залога в изъявительном наклонении в </w:t>
      </w:r>
      <w:r w:rsidRPr="00663B65">
        <w:rPr>
          <w:rFonts w:ascii="Times New Roman" w:eastAsia="Times New Roman" w:hAnsi="Times New Roman" w:cs="Times New Roman"/>
          <w:sz w:val="28"/>
          <w:szCs w:val="28"/>
          <w:lang w:val="en-US" w:eastAsia="en-US"/>
        </w:rPr>
        <w:t>Futur</w:t>
      </w:r>
      <w:r w:rsidRPr="00663B65">
        <w:rPr>
          <w:rFonts w:ascii="Times New Roman" w:eastAsia="Times New Roman" w:hAnsi="Times New Roman" w:cs="Times New Roman"/>
          <w:sz w:val="28"/>
          <w:szCs w:val="28"/>
        </w:rPr>
        <w:t>I;</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модальный глагол </w:t>
      </w:r>
      <w:r w:rsidRPr="00663B65">
        <w:rPr>
          <w:rFonts w:ascii="Times New Roman" w:eastAsia="Times New Roman" w:hAnsi="Times New Roman" w:cs="Times New Roman"/>
          <w:sz w:val="28"/>
          <w:szCs w:val="28"/>
          <w:lang w:val="en-US" w:eastAsia="en-US"/>
        </w:rPr>
        <w:t>dtirfen</w:t>
      </w:r>
      <w:r w:rsidRPr="00663B65">
        <w:rPr>
          <w:rFonts w:ascii="Times New Roman" w:eastAsia="Times New Roman" w:hAnsi="Times New Roman" w:cs="Times New Roman"/>
          <w:sz w:val="28"/>
          <w:szCs w:val="28"/>
        </w:rPr>
        <w:t xml:space="preserve">(в </w:t>
      </w:r>
      <w:r w:rsidRPr="00663B65">
        <w:rPr>
          <w:rFonts w:ascii="Times New Roman" w:eastAsia="Times New Roman" w:hAnsi="Times New Roman" w:cs="Times New Roman"/>
          <w:sz w:val="28"/>
          <w:szCs w:val="28"/>
          <w:lang w:val="en-US" w:eastAsia="en-US"/>
        </w:rPr>
        <w:t>Prasens</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наречия в положительной, сравнительной и превосходной степенях сравнения, образованные по правилу и исключения; указательное местоимение </w:t>
      </w:r>
      <w:r w:rsidRPr="00663B65">
        <w:rPr>
          <w:rFonts w:ascii="Times New Roman" w:eastAsia="Times New Roman" w:hAnsi="Times New Roman" w:cs="Times New Roman"/>
          <w:sz w:val="28"/>
          <w:szCs w:val="28"/>
          <w:lang w:val="en-US" w:eastAsia="en-US"/>
        </w:rPr>
        <w:t>jener</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вопросительные местоимения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wer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was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wohin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warum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колич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ственные и порядковые числительные (до 100).</w:t>
      </w:r>
    </w:p>
    <w:p w:rsidR="00663B65" w:rsidRPr="00663B65" w:rsidRDefault="00663B65" w:rsidP="00663B65">
      <w:pPr>
        <w:tabs>
          <w:tab w:val="left" w:pos="1160"/>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3. 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отдельные социокультурные элементы речевого поведе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ческого этикета в стране (странах) изучаемого языка в рамках тематического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и использовать в устной и письменной речи наиболее употр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бительную лексику, обозначающую фоновую лексику страны (стран) изучаем</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го языка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адрес, писать фамилии и имена (свои, родстве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ников и друзей) на немецком языке (в анкете, формуляре);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обладать базовыми знаниями о социокультурном портрете родной стр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ны и страны (стран)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кратко представлять Россию и страны (стран)у изучаемого языка.</w:t>
      </w:r>
    </w:p>
    <w:p w:rsidR="00663B65" w:rsidRPr="00663B65" w:rsidRDefault="00663B65" w:rsidP="00663B65">
      <w:pPr>
        <w:tabs>
          <w:tab w:val="left" w:pos="1160"/>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4. 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при чтении и аудировании языковую догадку, в т.ч. ко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владеть начальными умениями классифицировать лексические единицы </w:t>
      </w:r>
      <w:r w:rsidRPr="00663B65">
        <w:rPr>
          <w:rFonts w:ascii="Times New Roman" w:eastAsia="Times New Roman" w:hAnsi="Times New Roman" w:cs="Times New Roman"/>
          <w:sz w:val="28"/>
          <w:szCs w:val="28"/>
        </w:rPr>
        <w:lastRenderedPageBreak/>
        <w:t>по темам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участвовать в несложных учебных проектах с использованием матери</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лов на немецком языке с применением информационно-коммуникативных те</w:t>
      </w:r>
      <w:r w:rsidRPr="00663B65">
        <w:rPr>
          <w:rFonts w:ascii="Times New Roman" w:eastAsia="Times New Roman" w:hAnsi="Times New Roman" w:cs="Times New Roman"/>
          <w:sz w:val="28"/>
          <w:szCs w:val="28"/>
        </w:rPr>
        <w:t>х</w:t>
      </w:r>
      <w:r w:rsidRPr="00663B65">
        <w:rPr>
          <w:rFonts w:ascii="Times New Roman" w:eastAsia="Times New Roman" w:hAnsi="Times New Roman" w:cs="Times New Roman"/>
          <w:sz w:val="28"/>
          <w:szCs w:val="28"/>
        </w:rPr>
        <w:t>нологий, соблюдая правила информационной безопасности при работе в сети Интернет;</w:t>
      </w:r>
    </w:p>
    <w:p w:rsidR="00663B65" w:rsidRPr="00663B65" w:rsidRDefault="00663B65" w:rsidP="00663B65">
      <w:pPr>
        <w:tabs>
          <w:tab w:val="left" w:pos="3266"/>
          <w:tab w:val="left" w:pos="5656"/>
          <w:tab w:val="left" w:pos="7528"/>
          <w:tab w:val="left" w:pos="8608"/>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иноязычные словари и справочники, в т.ч. информацио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но-справочные системы в электронной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сравнивать (в т.ч. устанавливать основания для сравнения) объекты, я</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ления, процессы, их элементы и основные функции в рамках изученной тем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тики.</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p>
    <w:p w:rsidR="00663B65" w:rsidRPr="00663B65" w:rsidRDefault="00663B65" w:rsidP="00663B65">
      <w:pPr>
        <w:autoSpaceDE/>
        <w:autoSpaceDN/>
        <w:adjustRightInd/>
        <w:ind w:firstLine="0"/>
        <w:jc w:val="center"/>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6 КЛАСС</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Предметные результаты освоения программы по немецкому языку к концу обучения в 6 классе.</w:t>
      </w:r>
    </w:p>
    <w:p w:rsidR="00663B65" w:rsidRPr="00663B65" w:rsidRDefault="00663B65" w:rsidP="00663B65">
      <w:pPr>
        <w:tabs>
          <w:tab w:val="left" w:pos="1107"/>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1. 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вести разные виды диалогов (диалог этикетного характера, диалог-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буждение к действию, диалог-расспрос) в рамках отобранного тематического содержания речи в стандартных ситуациях неофициального общения, с ве</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бальными и (или) со зрительными опорами, с соблюдением норм речевого эт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кета, принятого в стране (странах) изучаемого языка (до пяти реплик со стор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ны каждого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создавать разные виды монологических высказываний (описание, в т.ч. характеристика, повествование или сообщение) с вербальными и (или) зрител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ными опорами в рамках тематического содержания речи (объём монологич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воспринимать на слух и понимать несложные адаптированные ауте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тичные тексты, содержащие отдельные незнакомые слова, со зрительными оп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читать про себя и понимать несложные адаптированные аутентичные тексты, содержащие отдельные незнакомые слова, с различной глубиной 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сать электронное сообщение личного характера, соблюдая речевой этикет, пр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lastRenderedPageBreak/>
        <w:t>нятый в стране (странах) изучаемого языка (объём сообщения - до 70 слов),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здавать небольшое письменное высказывание с использованием образца, плана, ключевых слов, картинок (объём высказывания - до 70 слов).</w:t>
      </w:r>
    </w:p>
    <w:p w:rsidR="00663B65" w:rsidRPr="00663B65" w:rsidRDefault="00663B65" w:rsidP="00663B65">
      <w:pPr>
        <w:tabs>
          <w:tab w:val="left" w:pos="1121"/>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2.</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различать на слух, без ошибок, ведущих к сбою коммуникации, прои</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читать вслух небольшие адапт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рованные аутентичные тексты объёмом до 95 слов, построенные на изученном языковом материале, с соблюдением правил чтения и соответствующей инт</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нации, читать новые слова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правильно писать изученные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пунктуационно правильно оформлять электронное сообщение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в устной речи и письменном тексте 800 лексических ед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keit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heit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ung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при помощи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isch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и наречия при помощи отрицательного префикса </w:t>
      </w:r>
      <w:r w:rsidRPr="00663B65">
        <w:rPr>
          <w:rFonts w:ascii="Times New Roman" w:eastAsia="Times New Roman" w:hAnsi="Times New Roman" w:cs="Times New Roman"/>
          <w:sz w:val="28"/>
          <w:szCs w:val="28"/>
          <w:lang w:val="en-US" w:eastAsia="en-US"/>
        </w:rPr>
        <w:t>un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при помощи конверсии: имена существительные от глагола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dasLesen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при помощи словосложения: соединения глагола и существительн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 xml:space="preserve">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derSchreibtisch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и употреблять в устной и письменной речи изученные с</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нонимы, антонимы и интернациональные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и употреблять в устной и письменной речи различные средства связи для обеспечения целостности высказывания.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и письменной речи: сложносоч</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 xml:space="preserve">нённые предложения с союзом </w:t>
      </w:r>
      <w:r w:rsidRPr="00663B65">
        <w:rPr>
          <w:rFonts w:ascii="Times New Roman" w:eastAsia="Times New Roman" w:hAnsi="Times New Roman" w:cs="Times New Roman"/>
          <w:sz w:val="28"/>
          <w:szCs w:val="28"/>
          <w:lang w:val="en-US" w:eastAsia="en-US"/>
        </w:rPr>
        <w:t>denn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глаголы в видовременных формах действительного залога в изъявител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 xml:space="preserve">ном наклонении в </w:t>
      </w:r>
      <w:r w:rsidRPr="00663B65">
        <w:rPr>
          <w:rFonts w:ascii="Times New Roman" w:eastAsia="Times New Roman" w:hAnsi="Times New Roman" w:cs="Times New Roman"/>
          <w:sz w:val="28"/>
          <w:szCs w:val="28"/>
          <w:lang w:val="en-US" w:eastAsia="en-US"/>
        </w:rPr>
        <w:t>Prateritum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глаголы с отделяемыми и неотделяемыми приставками; глаголы с во</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 xml:space="preserve">вратным местоимением </w:t>
      </w:r>
      <w:r w:rsidRPr="00663B65">
        <w:rPr>
          <w:rFonts w:ascii="Times New Roman" w:eastAsia="Times New Roman" w:hAnsi="Times New Roman" w:cs="Times New Roman"/>
          <w:sz w:val="28"/>
          <w:szCs w:val="28"/>
          <w:lang w:val="en-US" w:eastAsia="en-US"/>
        </w:rPr>
        <w:t>sich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глаголы </w:t>
      </w:r>
      <w:r w:rsidRPr="00663B65">
        <w:rPr>
          <w:rFonts w:ascii="Times New Roman" w:eastAsia="Times New Roman" w:hAnsi="Times New Roman" w:cs="Times New Roman"/>
          <w:sz w:val="28"/>
          <w:szCs w:val="28"/>
          <w:lang w:val="en-US" w:eastAsia="en-US"/>
        </w:rPr>
        <w:t>sitzen</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setzen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liegen</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legen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stehen</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stellen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hangen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модальный глагол </w:t>
      </w:r>
      <w:r w:rsidRPr="00663B65">
        <w:rPr>
          <w:rFonts w:ascii="Times New Roman" w:eastAsia="Times New Roman" w:hAnsi="Times New Roman" w:cs="Times New Roman"/>
          <w:sz w:val="28"/>
          <w:szCs w:val="28"/>
          <w:lang w:val="en-US" w:eastAsia="en-US"/>
        </w:rPr>
        <w:t>sollen</w:t>
      </w:r>
      <w:r w:rsidRPr="00663B65">
        <w:rPr>
          <w:rFonts w:ascii="Times New Roman" w:eastAsia="Times New Roman" w:hAnsi="Times New Roman" w:cs="Times New Roman"/>
          <w:sz w:val="28"/>
          <w:szCs w:val="28"/>
        </w:rPr>
        <w:t xml:space="preserve">(в </w:t>
      </w:r>
      <w:r w:rsidRPr="00663B65">
        <w:rPr>
          <w:rFonts w:ascii="Times New Roman" w:eastAsia="Times New Roman" w:hAnsi="Times New Roman" w:cs="Times New Roman"/>
          <w:sz w:val="28"/>
          <w:szCs w:val="28"/>
          <w:lang w:val="en-US" w:eastAsia="en-US"/>
        </w:rPr>
        <w:t>Prasens</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склонение имён существительных в единственном и множественном числе в родительном падеже;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личные местоимения в винительном и дательном падежах; вопросител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 xml:space="preserve">ное местоимение </w:t>
      </w:r>
      <w:r w:rsidRPr="00663B65">
        <w:rPr>
          <w:rFonts w:ascii="Times New Roman" w:eastAsia="Times New Roman" w:hAnsi="Times New Roman" w:cs="Times New Roman"/>
          <w:sz w:val="28"/>
          <w:szCs w:val="28"/>
          <w:lang w:val="en-US" w:eastAsia="en-US"/>
        </w:rPr>
        <w:t>welch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числительные для обозначения дат и больших чисел (100-1000); предл</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 xml:space="preserve">ги, требующие дательного падежа при ответе на вопрос </w:t>
      </w:r>
      <w:r w:rsidRPr="00663B65">
        <w:rPr>
          <w:rFonts w:ascii="Times New Roman" w:eastAsia="Times New Roman" w:hAnsi="Times New Roman" w:cs="Times New Roman"/>
          <w:sz w:val="28"/>
          <w:szCs w:val="28"/>
          <w:lang w:val="en-US" w:eastAsia="en-US"/>
        </w:rPr>
        <w:t>Wo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 винительного при ответе на вопрос </w:t>
      </w:r>
      <w:r w:rsidRPr="00663B65">
        <w:rPr>
          <w:rFonts w:ascii="Times New Roman" w:eastAsia="Times New Roman" w:hAnsi="Times New Roman" w:cs="Times New Roman"/>
          <w:sz w:val="28"/>
          <w:szCs w:val="28"/>
          <w:lang w:val="en-US" w:eastAsia="en-US"/>
        </w:rPr>
        <w:t>Wohin</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1158"/>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3.</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отдельные социокультурные элементы речевого поведе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ческого этикета в стране (странах) изучаемого языка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понимать и использовать в устной и письменной речи наиболее употр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бительную лексику страны (стран) изучаемого языка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обладать базовыми знаниями о социокультурном портрете родной стр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ны и страны (стран)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представлять Россию и страну (страны) изучаемого языка.</w:t>
      </w:r>
    </w:p>
    <w:p w:rsidR="00663B65" w:rsidRPr="00663B65" w:rsidRDefault="00663B65" w:rsidP="00663B65">
      <w:pPr>
        <w:tabs>
          <w:tab w:val="left" w:pos="1158"/>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4.</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при чтении и аудировании языковую догадку, в т.ч. ко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ным элементам;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участвовать в несложных учебных проектах с использованием матери</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лов на немецком языке с применением информационно-коммуникативных те</w:t>
      </w:r>
      <w:r w:rsidRPr="00663B65">
        <w:rPr>
          <w:rFonts w:ascii="Times New Roman" w:eastAsia="Times New Roman" w:hAnsi="Times New Roman" w:cs="Times New Roman"/>
          <w:sz w:val="28"/>
          <w:szCs w:val="28"/>
        </w:rPr>
        <w:t>х</w:t>
      </w:r>
      <w:r w:rsidRPr="00663B65">
        <w:rPr>
          <w:rFonts w:ascii="Times New Roman" w:eastAsia="Times New Roman" w:hAnsi="Times New Roman" w:cs="Times New Roman"/>
          <w:sz w:val="28"/>
          <w:szCs w:val="28"/>
        </w:rPr>
        <w:t>нологий, соблюдая правила информационной безопасности при работе в сети Интернет;</w:t>
      </w:r>
    </w:p>
    <w:p w:rsidR="00663B65" w:rsidRPr="00663B65" w:rsidRDefault="00663B65" w:rsidP="00663B65">
      <w:pPr>
        <w:tabs>
          <w:tab w:val="left" w:pos="3266"/>
          <w:tab w:val="left" w:pos="5651"/>
          <w:tab w:val="left" w:pos="7523"/>
          <w:tab w:val="left" w:pos="8603"/>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иноязычные словари и справочники, в т.ч. информацио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но-справочные системы в электронной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достигать взаимопонимания в процессе устного и письменного общения с носителями иностранного языка, с людьми другой культуры;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сравнивать (в т.ч. устанавливать основания для сравнения) объекты, я</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ления, процессы, их элементы и основные функции в рамках изученной тем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тики.</w:t>
      </w:r>
    </w:p>
    <w:p w:rsidR="00663B65" w:rsidRPr="00663B65" w:rsidRDefault="00663B65" w:rsidP="00663B65">
      <w:pPr>
        <w:autoSpaceDE/>
        <w:autoSpaceDN/>
        <w:adjustRightInd/>
        <w:ind w:firstLine="0"/>
        <w:jc w:val="center"/>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7 КЛАСС</w:t>
      </w:r>
    </w:p>
    <w:p w:rsidR="00663B65" w:rsidRPr="00663B65" w:rsidRDefault="00663B65" w:rsidP="00663B65">
      <w:pPr>
        <w:tabs>
          <w:tab w:val="left" w:pos="1940"/>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Предметные результаты освоения программы по немецкому языку к ко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цу обучения в 7 классе.</w:t>
      </w:r>
    </w:p>
    <w:p w:rsidR="00663B65" w:rsidRPr="00663B65" w:rsidRDefault="00663B65" w:rsidP="00663B65">
      <w:pPr>
        <w:tabs>
          <w:tab w:val="left" w:pos="1940"/>
        </w:tabs>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1.</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вести разные виды диалогов (диалог этикетного характера, диалог-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буждение к действию, диалог-расспрос, комбинированный диалог, включа</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щий различные виды диалогов) в рамках тематического содержания речи в стандартных ситуациях неофициального общения, с вербальными и (или) зр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lastRenderedPageBreak/>
        <w:t>тельными опорами, с соблюдением норм речевого этикета, принятого в стране (странах) изучаемого языка (до 6 реплик со стороны каждого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создавать разные виды монологических высказываний (описание, в т.ч. характеристика, повествование или сообщение) с вербальными и (или) зрител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ными опорами в рамках тематического содержания речи (объём монологич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воспринимать на слух и понимать несложные аутентичные тексты,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держащие отдельные незнакомые слова, в зависимости от поставленной ко</w:t>
      </w:r>
      <w:r w:rsidRPr="00663B65">
        <w:rPr>
          <w:rFonts w:ascii="Times New Roman" w:eastAsia="Times New Roman" w:hAnsi="Times New Roman" w:cs="Times New Roman"/>
          <w:sz w:val="28"/>
          <w:szCs w:val="28"/>
        </w:rPr>
        <w:t>м</w:t>
      </w:r>
      <w:r w:rsidRPr="00663B65">
        <w:rPr>
          <w:rFonts w:ascii="Times New Roman" w:eastAsia="Times New Roman" w:hAnsi="Times New Roman" w:cs="Times New Roman"/>
          <w:sz w:val="28"/>
          <w:szCs w:val="28"/>
        </w:rPr>
        <w:t>муникативной задачи: с пониманием основного содержания, с пониманием з</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прашиваемой информации (время звучания текста (текстов) для аудирования - до 1,5 минут).</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читать про себя и понимать несложные аутентичные тексты, содерж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щие отдельные незнакомые слова, с различной глубиной проникновения в их содержание в зависимости от поставленной коммуникативной задачи: с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манием основного содержания, с пониманием нужной (запрашиваемой) и</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формации, с полным пониманием информации, представленной в тексте в эк</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плицитной (явной) форме (объём текста (текстов) для чтения - до 350 слов), ч</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тать про себя несплошные тексты (таблицы, диаграммы) и понимать предста</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ленную в них информацию.</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сать электронное сообщение личного характера, соблюдая речевой этикет, пр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нятый в стране (странах) изучаемого языка (объём сообщения - до 90 слов),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здавать небольшое письменное высказывание с использованием образца, плана, ключевых слов, таблиц (объём высказывания - до 90 слов).</w:t>
      </w:r>
    </w:p>
    <w:p w:rsidR="00663B65" w:rsidRPr="00663B65" w:rsidRDefault="00663B65" w:rsidP="00663B65">
      <w:pPr>
        <w:tabs>
          <w:tab w:val="left" w:pos="1128"/>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2.</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различать на слух, без ошибок, ведущих к сбою коммуникации, прои</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читать вслух небольшие ауте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тичные тексты объёмом до 100 слов, построенные на изученном языковом 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териале, с соблюдением правил чтения и соответствующей интонацией, читать новые слова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правильно писать изученные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lastRenderedPageBreak/>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в устной речи и письменном тексте 1000 лексических ед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ниц (слов, словосочетаний, речевых клише) и правильно употреблять в устной и письменной речи 900 лексических единиц, обслуживающих ситуации общ</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ния в рамках тематического содержания, с соблюдением существующей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и употреблять в устной и письменной речи родственные слова, образованные с использованием аффиксации: глаголы при помощи су</w:t>
      </w:r>
      <w:r w:rsidRPr="00663B65">
        <w:rPr>
          <w:rFonts w:ascii="Times New Roman" w:eastAsia="Times New Roman" w:hAnsi="Times New Roman" w:cs="Times New Roman"/>
          <w:sz w:val="28"/>
          <w:szCs w:val="28"/>
        </w:rPr>
        <w:t>ф</w:t>
      </w:r>
      <w:r w:rsidRPr="00663B65">
        <w:rPr>
          <w:rFonts w:ascii="Times New Roman" w:eastAsia="Times New Roman" w:hAnsi="Times New Roman" w:cs="Times New Roman"/>
          <w:sz w:val="28"/>
          <w:szCs w:val="28"/>
        </w:rPr>
        <w:t xml:space="preserve">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ieren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существительные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schaft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tion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префикса </w:t>
      </w:r>
      <w:r w:rsidRPr="00663B65">
        <w:rPr>
          <w:rFonts w:ascii="Times New Roman" w:eastAsia="Times New Roman" w:hAnsi="Times New Roman" w:cs="Times New Roman"/>
          <w:sz w:val="28"/>
          <w:szCs w:val="28"/>
          <w:lang w:val="en-US" w:eastAsia="en-US"/>
        </w:rPr>
        <w:t>un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при помощи конверсии: имена существительные от прилагател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 xml:space="preserve">ных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dasGrim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при помощи словосложения: соединения прилагательного и с</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 xml:space="preserve">ществительного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dieKleinstadt</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и употреблять в устной и письменной речи изученные с</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нонимы, антонимы;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понимать особенности структуры простых и сложных предложений и различных коммуникативных типов предложений немецкого языка; распозн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вать и употреблять в устной и письменной речи: сложносочинённые предлож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 xml:space="preserve">ния с наречием </w:t>
      </w:r>
      <w:r w:rsidRPr="00663B65">
        <w:rPr>
          <w:rFonts w:ascii="Times New Roman" w:eastAsia="Times New Roman" w:hAnsi="Times New Roman" w:cs="Times New Roman"/>
          <w:sz w:val="28"/>
          <w:szCs w:val="28"/>
          <w:lang w:val="en-US" w:eastAsia="en-US"/>
        </w:rPr>
        <w:t>darum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сложноподчинённые предложения: дополнительные (с союзом </w:t>
      </w:r>
      <w:r w:rsidRPr="00663B65">
        <w:rPr>
          <w:rFonts w:ascii="Times New Roman" w:eastAsia="Times New Roman" w:hAnsi="Times New Roman" w:cs="Times New Roman"/>
          <w:sz w:val="28"/>
          <w:szCs w:val="28"/>
          <w:lang w:val="en-US" w:eastAsia="en-US"/>
        </w:rPr>
        <w:t>dass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причины (с союзом </w:t>
      </w:r>
      <w:r w:rsidRPr="00663B65">
        <w:rPr>
          <w:rFonts w:ascii="Times New Roman" w:eastAsia="Times New Roman" w:hAnsi="Times New Roman" w:cs="Times New Roman"/>
          <w:sz w:val="28"/>
          <w:szCs w:val="28"/>
          <w:lang w:val="en-US" w:eastAsia="en-US"/>
        </w:rPr>
        <w:t>weil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условия (с союзом </w:t>
      </w:r>
      <w:r w:rsidRPr="00663B65">
        <w:rPr>
          <w:rFonts w:ascii="Times New Roman" w:eastAsia="Times New Roman" w:hAnsi="Times New Roman" w:cs="Times New Roman"/>
          <w:sz w:val="28"/>
          <w:szCs w:val="28"/>
          <w:lang w:val="en-US" w:eastAsia="en-US"/>
        </w:rPr>
        <w:t>wenn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предложения с глаголами, требующими употребления после них част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 xml:space="preserve">цы </w:t>
      </w:r>
      <w:r w:rsidRPr="00663B65">
        <w:rPr>
          <w:rFonts w:ascii="Times New Roman" w:eastAsia="Times New Roman" w:hAnsi="Times New Roman" w:cs="Times New Roman"/>
          <w:sz w:val="28"/>
          <w:szCs w:val="28"/>
          <w:lang w:val="en-US" w:eastAsia="en-US"/>
        </w:rPr>
        <w:t>zu</w:t>
      </w:r>
      <w:r w:rsidRPr="00663B65">
        <w:rPr>
          <w:rFonts w:ascii="Times New Roman" w:eastAsia="Times New Roman" w:hAnsi="Times New Roman" w:cs="Times New Roman"/>
          <w:sz w:val="28"/>
          <w:szCs w:val="28"/>
        </w:rPr>
        <w:t>и инфинитива;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предложения с неопределённо-личным местоимением </w:t>
      </w:r>
      <w:r w:rsidRPr="00663B65">
        <w:rPr>
          <w:rFonts w:ascii="Times New Roman" w:eastAsia="Times New Roman" w:hAnsi="Times New Roman" w:cs="Times New Roman"/>
          <w:sz w:val="28"/>
          <w:szCs w:val="28"/>
          <w:lang w:val="en-US" w:eastAsia="en-US"/>
        </w:rPr>
        <w:t>man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в т.ч. с м</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 xml:space="preserve">дальными глаголами; модальные глаголы в </w:t>
      </w:r>
      <w:r w:rsidRPr="00663B65">
        <w:rPr>
          <w:rFonts w:ascii="Times New Roman" w:eastAsia="Times New Roman" w:hAnsi="Times New Roman" w:cs="Times New Roman"/>
          <w:sz w:val="28"/>
          <w:szCs w:val="28"/>
          <w:lang w:val="en-US" w:eastAsia="en-US"/>
        </w:rPr>
        <w:t>Prateritum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отрицания </w:t>
      </w:r>
      <w:r w:rsidRPr="00663B65">
        <w:rPr>
          <w:rFonts w:ascii="Times New Roman" w:eastAsia="Times New Roman" w:hAnsi="Times New Roman" w:cs="Times New Roman"/>
          <w:sz w:val="28"/>
          <w:szCs w:val="28"/>
          <w:lang w:val="en-US" w:eastAsia="en-US"/>
        </w:rPr>
        <w:t>kein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nicht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doch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числительные для обозначения дат и больших чисел (до 1 000 000).</w:t>
      </w:r>
    </w:p>
    <w:p w:rsidR="00663B65" w:rsidRPr="00663B65" w:rsidRDefault="00663B65" w:rsidP="00663B65">
      <w:pPr>
        <w:tabs>
          <w:tab w:val="left" w:pos="1096"/>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3.Социокультурные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отдельные социокультурные элементы речевого поведе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ческого этикета, принятые в стране (странах) изучаемого языка в рамках тем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тического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понимать и использовать в устной и письменной речи наиболее употр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бительную тематическую фоновую лексику страны (стран) изучаемого языка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обладать базовыми знаниями о социокультурном портрете и культурном наследии родной страны и страны (стран)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представлять Россию и страну (страны) изучаемого языка.</w:t>
      </w:r>
    </w:p>
    <w:p w:rsidR="00663B65" w:rsidRPr="00663B65" w:rsidRDefault="00663B65" w:rsidP="00663B65">
      <w:pPr>
        <w:tabs>
          <w:tab w:val="left" w:pos="1173"/>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4.</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при чтении и аудировании языковую догадку, в т.ч. ко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текстуальную, при непосредственном общении переспрашивать, просить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вторить, уточняя значения незнакомых слов, игнорировать информацию, не я</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ляющуюся необходимой для понимания основного содержания прочитанного (прослушанного) текста или для нахождения в тексте запрашиваемой информ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lastRenderedPageBreak/>
        <w:t>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ным элементам;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участвовать в несложных учебных проектах с использованием матери</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лов на немецком языке с применением информационно-коммуникативных те</w:t>
      </w:r>
      <w:r w:rsidRPr="00663B65">
        <w:rPr>
          <w:rFonts w:ascii="Times New Roman" w:eastAsia="Times New Roman" w:hAnsi="Times New Roman" w:cs="Times New Roman"/>
          <w:sz w:val="28"/>
          <w:szCs w:val="28"/>
        </w:rPr>
        <w:t>х</w:t>
      </w:r>
      <w:r w:rsidRPr="00663B65">
        <w:rPr>
          <w:rFonts w:ascii="Times New Roman" w:eastAsia="Times New Roman" w:hAnsi="Times New Roman" w:cs="Times New Roman"/>
          <w:sz w:val="28"/>
          <w:szCs w:val="28"/>
        </w:rPr>
        <w:t>нологий, соблюдая правила информационной безопасности при работе в сети Интернет;</w:t>
      </w:r>
    </w:p>
    <w:p w:rsidR="00663B65" w:rsidRPr="00663B65" w:rsidRDefault="00663B65" w:rsidP="00663B65">
      <w:pPr>
        <w:tabs>
          <w:tab w:val="left" w:pos="3266"/>
          <w:tab w:val="left" w:pos="5651"/>
          <w:tab w:val="left" w:pos="7523"/>
          <w:tab w:val="left" w:pos="8603"/>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иноязычные словари и справочники, в т.ч. информацио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но-справочные системы в электронной форме; достигать взаимопонимания в процессе устного и письменного общения с носителями иностранного языка, с людьми другой культуры; сравнивать (в т.ч. устанавливать основания для сра</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нения) объекты, явления, процессы, их элементы и основные функции в рамках изученной тематики.</w:t>
      </w:r>
    </w:p>
    <w:p w:rsidR="00663B65" w:rsidRPr="00663B65" w:rsidRDefault="00663B65" w:rsidP="00663B65">
      <w:pPr>
        <w:tabs>
          <w:tab w:val="left" w:pos="3266"/>
          <w:tab w:val="left" w:pos="5651"/>
          <w:tab w:val="left" w:pos="7523"/>
          <w:tab w:val="left" w:pos="8603"/>
        </w:tabs>
        <w:autoSpaceDE/>
        <w:autoSpaceDN/>
        <w:adjustRightInd/>
        <w:ind w:firstLine="709"/>
        <w:rPr>
          <w:rFonts w:ascii="Times New Roman" w:eastAsia="Times New Roman" w:hAnsi="Times New Roman" w:cs="Times New Roman"/>
          <w:sz w:val="28"/>
          <w:szCs w:val="28"/>
        </w:rPr>
      </w:pPr>
    </w:p>
    <w:p w:rsidR="00663B65" w:rsidRPr="00663B65" w:rsidRDefault="00663B65" w:rsidP="00663B65">
      <w:pPr>
        <w:tabs>
          <w:tab w:val="left" w:pos="3266"/>
          <w:tab w:val="left" w:pos="5651"/>
          <w:tab w:val="left" w:pos="7523"/>
          <w:tab w:val="left" w:pos="8603"/>
        </w:tabs>
        <w:autoSpaceDE/>
        <w:autoSpaceDN/>
        <w:adjustRightInd/>
        <w:ind w:hanging="142"/>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8 КЛАСС</w:t>
      </w:r>
    </w:p>
    <w:p w:rsidR="00663B65" w:rsidRPr="00663B65" w:rsidRDefault="00663B65" w:rsidP="00663B65">
      <w:pPr>
        <w:tabs>
          <w:tab w:val="left" w:pos="1992"/>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Предметные результаты освоения программы по немецкому языку к ко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цу обучения в 8 классе.</w:t>
      </w:r>
    </w:p>
    <w:p w:rsidR="00663B65" w:rsidRPr="00663B65" w:rsidRDefault="00663B65" w:rsidP="00663B65">
      <w:pPr>
        <w:tabs>
          <w:tab w:val="left" w:pos="114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1.</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вести разные виды диалогов (диалог этикетного характера, диалог-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буждение к действию, диалог-расспрос, комбинированный диалог, включа</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создавать разные виды монологических высказываний (описание, в т.ч. характеристика, повествование или сообщение) с вербальными и (или) зрител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ными опорами в рамках тематического содержания речи (объём монологич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зультаты выполненной проектной работы (объём - 9-10 фраз).</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воспринимать на слух и понимать несложные аутентичные тексты,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держащие отдельные неизученные языковые явления, в зависимости от поста</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ленной коммуникативной задачи: с пониманием основного содержания, с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ниманием нужной (интересующей, запрашиваемой) информации (время звуч</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текста (текстов) для аудирования - до 2 минут).</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читать про себя и понимать несложные аутентичные тексты, содерж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щие отдельные неизученные языковые явления, с различной глубиной прони</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новения в их содержание в зависимости от поставленной коммуникативной з</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дачи: с пониманием основного содержания, с пониманием нужной (интерес</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lastRenderedPageBreak/>
        <w:t>ющей, запрашиваемой) информации, с полным пониманием содержания (объём текста (текстов) для чтения - 350-500 слов), читать несплошные тексты (табл</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цы, диаграммы) и понимать представленную в них информацию.</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сать электронное сообщение личного характера, соблюдая речевой этикет, пр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 до 110 слов).</w:t>
      </w:r>
    </w:p>
    <w:p w:rsidR="00663B65" w:rsidRPr="00663B65" w:rsidRDefault="00663B65" w:rsidP="00663B65">
      <w:pPr>
        <w:tabs>
          <w:tab w:val="left" w:pos="1121"/>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2. Языковые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различать на слух, без ошибок, ведущих к сбою коммуникации, прои</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владеть правилами чтения и выразительно ч</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тать вслух небольшие тексты объёмом до 110 слов, построенные на изученном языковом материале, с соблюдением правил чтения и соответствующей инт</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нацией, демонстрирующей понимание текста, читать новые слова согласно о</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правильно писать изученные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в устной речи и письменном тексте 1250 лексических ед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ниц (слов, словосочетаний, речевых клише) и правильно употреблять в устной и письменной речи 1050 лексических единиц, обслуживающих ситуации общ</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ния в рамках тематического содержания, с соблюдением существующих норм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ik</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при помощи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los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путём соединения двух прилагательных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dunkelblau</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и употреблять в устной и письменной речи изученные многозначные слова, синонимы, антонимы, сокращения и аббревиатуры;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и письменной речи: сложноподч</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 xml:space="preserve">нённые предложения времени с союзами </w:t>
      </w:r>
      <w:r w:rsidRPr="00663B65">
        <w:rPr>
          <w:rFonts w:ascii="Times New Roman" w:eastAsia="Times New Roman" w:hAnsi="Times New Roman" w:cs="Times New Roman"/>
          <w:sz w:val="28"/>
          <w:szCs w:val="28"/>
          <w:lang w:val="en-US" w:eastAsia="en-US"/>
        </w:rPr>
        <w:t>wenn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als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глаголы в видовременных </w:t>
      </w:r>
      <w:r w:rsidRPr="00663B65">
        <w:rPr>
          <w:rFonts w:ascii="Times New Roman" w:eastAsia="Times New Roman" w:hAnsi="Times New Roman" w:cs="Times New Roman"/>
          <w:sz w:val="28"/>
          <w:szCs w:val="28"/>
        </w:rPr>
        <w:lastRenderedPageBreak/>
        <w:t xml:space="preserve">формах страдательного залога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Prasens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Prasteritum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наиболее распространё</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ные глаголы с управлением и местоимённые наречия; склонение прилагател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ных; предлоги, используемые с дательным падежом; предлоги, используемые с винительным падежом.</w:t>
      </w:r>
    </w:p>
    <w:p w:rsidR="00663B65" w:rsidRPr="00663B65" w:rsidRDefault="00663B65" w:rsidP="00663B65">
      <w:pPr>
        <w:tabs>
          <w:tab w:val="left" w:pos="1141"/>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3.</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Социокультурные знания: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веденческого этикета в стране (странах) изучаемого языка в рамках тематич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представлять родную страну (малую родину) и страну (страны) изучаемого языка (культурные явления и события, достопримечательности, в</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дающиеся люди);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оказывать помощь иностранным гостям в ситуациях повседневного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(объяснить местонахождение объекта, сообщить возможный маршрут и других ситуациях).</w:t>
      </w:r>
    </w:p>
    <w:p w:rsidR="00663B65" w:rsidRPr="00663B65" w:rsidRDefault="00663B65" w:rsidP="00663B65">
      <w:pPr>
        <w:tabs>
          <w:tab w:val="left" w:pos="1141"/>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4.</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при чтении и аудировании языковую, в т.ч. контекстуал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ную, догадку, при непосредственном общении переспрашивать, просить повт</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рить, уточняя значения незнакомых слов, игнорировать информацию, не явл</w:t>
      </w:r>
      <w:r w:rsidRPr="00663B65">
        <w:rPr>
          <w:rFonts w:ascii="Times New Roman" w:eastAsia="Times New Roman" w:hAnsi="Times New Roman" w:cs="Times New Roman"/>
          <w:sz w:val="28"/>
          <w:szCs w:val="28"/>
        </w:rPr>
        <w:t>я</w:t>
      </w:r>
      <w:r w:rsidRPr="00663B65">
        <w:rPr>
          <w:rFonts w:ascii="Times New Roman" w:eastAsia="Times New Roman" w:hAnsi="Times New Roman" w:cs="Times New Roman"/>
          <w:sz w:val="28"/>
          <w:szCs w:val="28"/>
        </w:rPr>
        <w:t>ющуюся необходимой для понимания основного содержания, прочитанного (прослушанного) текста или для нахождения в тексте запрашиваемой информ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ным элементам;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участвовать в несложных учебных проектах с использованием матери</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лов на немецком языке с применением информационно-коммуникативных те</w:t>
      </w:r>
      <w:r w:rsidRPr="00663B65">
        <w:rPr>
          <w:rFonts w:ascii="Times New Roman" w:eastAsia="Times New Roman" w:hAnsi="Times New Roman" w:cs="Times New Roman"/>
          <w:sz w:val="28"/>
          <w:szCs w:val="28"/>
        </w:rPr>
        <w:t>х</w:t>
      </w:r>
      <w:r w:rsidRPr="00663B65">
        <w:rPr>
          <w:rFonts w:ascii="Times New Roman" w:eastAsia="Times New Roman" w:hAnsi="Times New Roman" w:cs="Times New Roman"/>
          <w:sz w:val="28"/>
          <w:szCs w:val="28"/>
        </w:rPr>
        <w:t>нологий, соблюдая правила информационной безопасности при работе в сети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иноязычные словари и справочники, в т.ч. информацио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но-справочные системы в электронной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достигать взаимопонимания в процессе устного и письменного общения с носителями иностранного языка, людьми другой культуры;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сравнивать (в т.ч. устанавливать основания для сравнения) объекты, я</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ления, процессы, их элементы и основные функции в рамках изученной тем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тики.</w:t>
      </w:r>
    </w:p>
    <w:p w:rsidR="00663B65" w:rsidRPr="00663B65" w:rsidRDefault="00663B65" w:rsidP="00663B65">
      <w:pPr>
        <w:autoSpaceDE/>
        <w:autoSpaceDN/>
        <w:adjustRightInd/>
        <w:ind w:firstLine="0"/>
        <w:jc w:val="center"/>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9 КЛАСС</w:t>
      </w:r>
    </w:p>
    <w:p w:rsidR="00663B65" w:rsidRPr="00663B65" w:rsidRDefault="00663B65" w:rsidP="00663B65">
      <w:pPr>
        <w:tabs>
          <w:tab w:val="left" w:pos="1952"/>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Предметные результаты освоения программы по немецком) языку к концу обучения в 9 классе.</w:t>
      </w:r>
    </w:p>
    <w:p w:rsidR="00663B65" w:rsidRPr="00663B65" w:rsidRDefault="00663B65" w:rsidP="00663B65">
      <w:pPr>
        <w:tabs>
          <w:tab w:val="left" w:pos="110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1.</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вести комбинированный диалог, включающий различные виды диалогов </w:t>
      </w:r>
      <w:r w:rsidRPr="00663B65">
        <w:rPr>
          <w:rFonts w:ascii="Times New Roman" w:eastAsia="Times New Roman" w:hAnsi="Times New Roman" w:cs="Times New Roman"/>
          <w:sz w:val="28"/>
          <w:szCs w:val="28"/>
        </w:rPr>
        <w:lastRenderedPageBreak/>
        <w:t>(диалог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тельными опорами или без опор, с соблюдением норм речевого этикета, прин</w:t>
      </w:r>
      <w:r w:rsidRPr="00663B65">
        <w:rPr>
          <w:rFonts w:ascii="Times New Roman" w:eastAsia="Times New Roman" w:hAnsi="Times New Roman" w:cs="Times New Roman"/>
          <w:sz w:val="28"/>
          <w:szCs w:val="28"/>
        </w:rPr>
        <w:t>я</w:t>
      </w:r>
      <w:r w:rsidRPr="00663B65">
        <w:rPr>
          <w:rFonts w:ascii="Times New Roman" w:eastAsia="Times New Roman" w:hAnsi="Times New Roman" w:cs="Times New Roman"/>
          <w:sz w:val="28"/>
          <w:szCs w:val="28"/>
        </w:rPr>
        <w:t>того в стране (странах) изучаемого языка (до 6-8 реплик со стороны каждого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создавать разные виды монологических высказываний (описание, в т.ч.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бальными опорами (объём - 10-12 фраз), излагать результаты выполненной проектной работы (объём - 10-12 фраз).</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воспринимать на слух и понимать несложные аутентичные тексты,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держащие отдельные неизученные языковые явления, в зависимости от поста</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ленной коммуникативной задачи: с пониманием основного содержания, с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ниманием нужной (интересующей, запрашиваемой) информации (время звуч</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текста (текстов) для аудирования - до 2 минут)</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читать про себя и понимать несложные аутентичные тексты, содерж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щие отдельные неизученные языковые явления, с различной глубиной прони</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новения в их содержание в зависимости от поставленной коммуникативной з</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дачи: с пониманием основного содержания, с пониманием нужной (интерес</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сать электронное сообщение личного характера, соблюдая речевой этикет, пр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663B65" w:rsidRPr="00663B65" w:rsidRDefault="00663B65" w:rsidP="00663B65">
      <w:pPr>
        <w:tabs>
          <w:tab w:val="left" w:pos="1101"/>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2.Языковые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различать на слух, без ошибок, ведущих к сбою коммуникации, прои</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владеть правилами чтения и выразительно читать вслух небольшие те</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 xml:space="preserve">сты объёмом до 120 слов, построенные на изученном языковом материале, с </w:t>
      </w:r>
      <w:r w:rsidRPr="00663B65">
        <w:rPr>
          <w:rFonts w:ascii="Times New Roman" w:eastAsia="Times New Roman" w:hAnsi="Times New Roman" w:cs="Times New Roman"/>
          <w:sz w:val="28"/>
          <w:szCs w:val="28"/>
        </w:rPr>
        <w:lastRenderedPageBreak/>
        <w:t>соблюдением правил чтения и соответствующей интонацией; читать новые слова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правильно писать изученные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в устной речи и письменном тексте 1350 лексических ед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ниц (слов, словосочетаний, речевых клише) и правильно употреблять в устной и письменной речи 1200 лексических единиц, обслуживающих ситуации общ</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ния в рамках тематического содержания, с соблюдением существующей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ie</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um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sam</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bar</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и употреблять в устной и письменной речи изученные с</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понимать особенности структуры простых и сложных предложений и различных коммуникативных типов предложений немецкого языка; распозн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вать и употреблять в устной и письменной речи: сложносочинённые предлож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 xml:space="preserve">ния с наречием </w:t>
      </w:r>
      <w:r w:rsidRPr="00663B65">
        <w:rPr>
          <w:rFonts w:ascii="Times New Roman" w:eastAsia="Times New Roman" w:hAnsi="Times New Roman" w:cs="Times New Roman"/>
          <w:sz w:val="28"/>
          <w:szCs w:val="28"/>
          <w:lang w:val="en-US" w:eastAsia="en-US"/>
        </w:rPr>
        <w:t>deshalb</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сложноподчинённые предложения: времени с союзом </w:t>
      </w:r>
      <w:r w:rsidRPr="00663B65">
        <w:rPr>
          <w:rFonts w:ascii="Times New Roman" w:eastAsia="Times New Roman" w:hAnsi="Times New Roman" w:cs="Times New Roman"/>
          <w:sz w:val="28"/>
          <w:szCs w:val="28"/>
          <w:lang w:val="en-US" w:eastAsia="en-US"/>
        </w:rPr>
        <w:t>nachdem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цели с союзом </w:t>
      </w:r>
      <w:r w:rsidRPr="00663B65">
        <w:rPr>
          <w:rFonts w:ascii="Times New Roman" w:eastAsia="Times New Roman" w:hAnsi="Times New Roman" w:cs="Times New Roman"/>
          <w:sz w:val="28"/>
          <w:szCs w:val="28"/>
          <w:lang w:val="en-US" w:eastAsia="en-US"/>
        </w:rPr>
        <w:t>damit</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формы сослагательного наклонения от глаголов </w:t>
      </w:r>
      <w:r w:rsidRPr="00663B65">
        <w:rPr>
          <w:rFonts w:ascii="Times New Roman" w:eastAsia="Times New Roman" w:hAnsi="Times New Roman" w:cs="Times New Roman"/>
          <w:sz w:val="28"/>
          <w:szCs w:val="28"/>
          <w:lang w:val="en-US" w:eastAsia="en-US"/>
        </w:rPr>
        <w:t>haben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sein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werden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ko</w:t>
      </w:r>
      <w:r w:rsidRPr="00663B65">
        <w:rPr>
          <w:rFonts w:ascii="Times New Roman" w:eastAsia="Times New Roman" w:hAnsi="Times New Roman" w:cs="Times New Roman"/>
          <w:sz w:val="28"/>
          <w:szCs w:val="28"/>
          <w:lang w:val="en-US" w:eastAsia="en-US"/>
        </w:rPr>
        <w:t>n</w:t>
      </w:r>
      <w:r w:rsidRPr="00663B65">
        <w:rPr>
          <w:rFonts w:ascii="Times New Roman" w:eastAsia="Times New Roman" w:hAnsi="Times New Roman" w:cs="Times New Roman"/>
          <w:sz w:val="28"/>
          <w:szCs w:val="28"/>
          <w:lang w:val="en-US" w:eastAsia="en-US"/>
        </w:rPr>
        <w:t>nen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mogen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сочетание </w:t>
      </w:r>
      <w:r w:rsidRPr="00663B65">
        <w:rPr>
          <w:rFonts w:ascii="Times New Roman" w:eastAsia="Times New Roman" w:hAnsi="Times New Roman" w:cs="Times New Roman"/>
          <w:sz w:val="28"/>
          <w:szCs w:val="28"/>
          <w:lang w:val="en-US" w:eastAsia="en-US"/>
        </w:rPr>
        <w:t>wiirde</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Infinitiv</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1123"/>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3.</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понимать и использовать в устной и письменной речи наиболее употр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иметь элементарные представления о различных вариантах немецкого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обладать базовыми знаниями о социокультурном портрете и культурном наследии родной страны и страны (стран) изучаемого языка, представлять Ро</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сию и страну (страны) изучаемого языка, оказывать помощь иностранным го</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тям в ситуациях повседневного общения.</w:t>
      </w:r>
    </w:p>
    <w:p w:rsidR="00B12CE1" w:rsidRDefault="00B12CE1" w:rsidP="00663B65">
      <w:pPr>
        <w:tabs>
          <w:tab w:val="left" w:pos="1128"/>
        </w:tabs>
        <w:autoSpaceDE/>
        <w:autoSpaceDN/>
        <w:adjustRightInd/>
        <w:ind w:left="709" w:firstLine="0"/>
        <w:rPr>
          <w:rFonts w:ascii="Times New Roman" w:eastAsia="Times New Roman" w:hAnsi="Times New Roman" w:cs="Times New Roman"/>
          <w:b/>
          <w:sz w:val="28"/>
          <w:szCs w:val="28"/>
        </w:rPr>
      </w:pPr>
    </w:p>
    <w:p w:rsidR="00663B65" w:rsidRPr="00663B65" w:rsidRDefault="00663B65" w:rsidP="00663B65">
      <w:pPr>
        <w:tabs>
          <w:tab w:val="left" w:pos="1128"/>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4.</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tabs>
          <w:tab w:val="left" w:pos="7565"/>
          <w:tab w:val="left" w:pos="9014"/>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при говорении переспрос, использовать при говорении и письме перифраз (толкование), синонимические средства, описание предмета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lastRenderedPageBreak/>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вместо его названия, при чтении и аудировании языковую догадку, в т.ч.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ным элементам;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участвовать в несложных учебных проектах с использованием матери</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лов на иностранном языке с применением информационно-технологических технологий, соблюдая правила информационной безопасности при работе в с</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ти Интернет;</w:t>
      </w:r>
    </w:p>
    <w:p w:rsidR="00663B65" w:rsidRPr="00663B65" w:rsidRDefault="00663B65" w:rsidP="00663B65">
      <w:pPr>
        <w:tabs>
          <w:tab w:val="left" w:pos="3246"/>
          <w:tab w:val="left" w:pos="5641"/>
          <w:tab w:val="left" w:pos="7565"/>
          <w:tab w:val="left" w:pos="8593"/>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иноязычные словари и справочники, в т.ч. информацио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но-справочные системы в электронной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достигать взаимопонимания в процессе устного и письменного общения с носителями иностранного языка, людьми другой культуры;</w:t>
      </w:r>
    </w:p>
    <w:p w:rsidR="00663B65" w:rsidRPr="00663B65" w:rsidRDefault="00663B65" w:rsidP="00663B65">
      <w:pPr>
        <w:widowControl/>
        <w:tabs>
          <w:tab w:val="left" w:pos="943"/>
        </w:tabs>
        <w:autoSpaceDE/>
        <w:autoSpaceDN/>
        <w:adjustRightInd/>
        <w:ind w:firstLine="709"/>
        <w:rPr>
          <w:rFonts w:eastAsia="Times New Roman"/>
          <w:sz w:val="28"/>
          <w:szCs w:val="28"/>
        </w:rPr>
      </w:pPr>
      <w:r w:rsidRPr="00663B65">
        <w:rPr>
          <w:rFonts w:eastAsia="Times New Roman"/>
          <w:sz w:val="28"/>
          <w:szCs w:val="28"/>
        </w:rPr>
        <w:t>-</w:t>
      </w:r>
      <w:r w:rsidRPr="00663B65">
        <w:rPr>
          <w:rFonts w:eastAsia="Times New Roman"/>
          <w:sz w:val="28"/>
          <w:szCs w:val="28"/>
          <w:lang w:val="en-US"/>
        </w:rPr>
        <w:t> </w:t>
      </w:r>
      <w:r w:rsidRPr="00663B65">
        <w:rPr>
          <w:rFonts w:eastAsia="Times New Roman"/>
          <w:sz w:val="28"/>
          <w:szCs w:val="28"/>
        </w:rPr>
        <w:t>сравнивать (в т.ч. устанавливать основания для сравнения) объекты, я</w:t>
      </w:r>
      <w:r w:rsidRPr="00663B65">
        <w:rPr>
          <w:rFonts w:eastAsia="Times New Roman"/>
          <w:sz w:val="28"/>
          <w:szCs w:val="28"/>
        </w:rPr>
        <w:t>в</w:t>
      </w:r>
      <w:r w:rsidRPr="00663B65">
        <w:rPr>
          <w:rFonts w:eastAsia="Times New Roman"/>
          <w:sz w:val="28"/>
          <w:szCs w:val="28"/>
        </w:rPr>
        <w:t>ления, процессы, их элементы и основные функции в рамках изученной тем</w:t>
      </w:r>
      <w:r w:rsidRPr="00663B65">
        <w:rPr>
          <w:rFonts w:eastAsia="Times New Roman"/>
          <w:sz w:val="28"/>
          <w:szCs w:val="28"/>
        </w:rPr>
        <w:t>а</w:t>
      </w:r>
      <w:r w:rsidRPr="00663B65">
        <w:rPr>
          <w:rFonts w:eastAsia="Times New Roman"/>
          <w:sz w:val="28"/>
          <w:szCs w:val="28"/>
        </w:rPr>
        <w:t>тики.</w:t>
      </w:r>
    </w:p>
    <w:p w:rsidR="00663B65" w:rsidRDefault="00663B65" w:rsidP="00D7622F">
      <w:pPr>
        <w:rPr>
          <w:rFonts w:ascii="Times New Roman" w:hAnsi="Times New Roman" w:cs="Times New Roman"/>
          <w:b/>
          <w:sz w:val="28"/>
          <w:szCs w:val="28"/>
        </w:rPr>
      </w:pPr>
    </w:p>
    <w:p w:rsidR="00663B65" w:rsidRDefault="00663B65" w:rsidP="00D7622F">
      <w:pPr>
        <w:rPr>
          <w:rFonts w:ascii="Times New Roman" w:hAnsi="Times New Roman" w:cs="Times New Roman"/>
          <w:b/>
          <w:sz w:val="28"/>
          <w:szCs w:val="28"/>
        </w:rPr>
      </w:pPr>
    </w:p>
    <w:p w:rsidR="00B12CE1" w:rsidRDefault="00B12CE1">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B12CE1" w:rsidRPr="00B12CE1" w:rsidRDefault="00B12CE1" w:rsidP="00B12CE1">
      <w:pPr>
        <w:rPr>
          <w:rFonts w:ascii="Times New Roman" w:eastAsia="Times New Roman" w:hAnsi="Times New Roman" w:cs="Times New Roman"/>
          <w:b/>
          <w:color w:val="181717"/>
          <w:sz w:val="28"/>
          <w:szCs w:val="28"/>
        </w:rPr>
      </w:pPr>
      <w:r w:rsidRPr="00B12CE1">
        <w:rPr>
          <w:rFonts w:ascii="Times New Roman" w:eastAsia="Times New Roman" w:hAnsi="Times New Roman" w:cs="Times New Roman"/>
          <w:b/>
          <w:sz w:val="28"/>
          <w:szCs w:val="28"/>
        </w:rPr>
        <w:lastRenderedPageBreak/>
        <w:t>2.1.</w:t>
      </w:r>
      <w:r>
        <w:rPr>
          <w:rFonts w:ascii="Times New Roman" w:eastAsia="Times New Roman" w:hAnsi="Times New Roman" w:cs="Times New Roman"/>
          <w:b/>
          <w:sz w:val="28"/>
          <w:szCs w:val="28"/>
        </w:rPr>
        <w:t>5</w:t>
      </w:r>
      <w:r w:rsidRPr="00B12CE1">
        <w:rPr>
          <w:rFonts w:ascii="Times New Roman" w:eastAsia="Times New Roman" w:hAnsi="Times New Roman" w:cs="Times New Roman"/>
          <w:b/>
          <w:sz w:val="28"/>
          <w:szCs w:val="28"/>
        </w:rPr>
        <w:t>. </w:t>
      </w:r>
      <w:r w:rsidRPr="00B12CE1">
        <w:rPr>
          <w:rFonts w:ascii="Times New Roman" w:eastAsia="Times New Roman" w:hAnsi="Times New Roman" w:cs="Times New Roman"/>
          <w:b/>
          <w:color w:val="181717"/>
          <w:sz w:val="28"/>
          <w:szCs w:val="28"/>
        </w:rPr>
        <w:t>РАБОЧАЯ ПРОГРАММА УЧЕБНОГО ПРЕДМЕТА «МАТ</w:t>
      </w:r>
      <w:r w:rsidRPr="00B12CE1">
        <w:rPr>
          <w:rFonts w:ascii="Times New Roman" w:eastAsia="Times New Roman" w:hAnsi="Times New Roman" w:cs="Times New Roman"/>
          <w:b/>
          <w:color w:val="181717"/>
          <w:sz w:val="28"/>
          <w:szCs w:val="28"/>
        </w:rPr>
        <w:t>Е</w:t>
      </w:r>
      <w:r w:rsidRPr="00B12CE1">
        <w:rPr>
          <w:rFonts w:ascii="Times New Roman" w:eastAsia="Times New Roman" w:hAnsi="Times New Roman" w:cs="Times New Roman"/>
          <w:b/>
          <w:color w:val="181717"/>
          <w:sz w:val="28"/>
          <w:szCs w:val="28"/>
        </w:rPr>
        <w:t xml:space="preserve">МАТИКА» </w:t>
      </w:r>
    </w:p>
    <w:p w:rsidR="00B12CE1" w:rsidRPr="00B12CE1" w:rsidRDefault="00B12CE1" w:rsidP="00B12CE1">
      <w:pPr>
        <w:rPr>
          <w:rFonts w:ascii="Times New Roman" w:eastAsia="Times New Roman" w:hAnsi="Times New Roman" w:cs="Times New Roman"/>
          <w:color w:val="181717"/>
          <w:sz w:val="28"/>
          <w:szCs w:val="28"/>
        </w:rPr>
      </w:pPr>
    </w:p>
    <w:p w:rsidR="00B12CE1"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B12CE1">
        <w:rPr>
          <w:rFonts w:ascii="Times New Roman" w:eastAsia="Times New Roman" w:hAnsi="Times New Roman" w:cs="Times New Roman"/>
          <w:b/>
          <w:i/>
          <w:sz w:val="28"/>
          <w:szCs w:val="28"/>
          <w:lang w:eastAsia="en-US"/>
        </w:rPr>
        <w:t>Рабочая программа учебного предмета «Математика» составлена в соответствии с ФГОС ООО и Ф</w:t>
      </w:r>
      <w:r>
        <w:rPr>
          <w:rFonts w:ascii="Times New Roman" w:eastAsia="Times New Roman" w:hAnsi="Times New Roman" w:cs="Times New Roman"/>
          <w:b/>
          <w:i/>
          <w:sz w:val="28"/>
          <w:szCs w:val="28"/>
          <w:lang w:eastAsia="en-US"/>
        </w:rPr>
        <w:t>АОП ООО.</w:t>
      </w:r>
    </w:p>
    <w:p w:rsidR="00B12CE1" w:rsidRPr="00B12CE1" w:rsidRDefault="00B12CE1" w:rsidP="00B12CE1">
      <w:pPr>
        <w:tabs>
          <w:tab w:val="left" w:pos="1537"/>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Рабочая программа по учебному предмету «Математика» (далее соотве</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ственно - программа по математике, математика) включает пояснительную з</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писку, содержание обучения, планируемые результаты освоения программы по математике.</w:t>
      </w:r>
    </w:p>
    <w:p w:rsidR="00B12CE1" w:rsidRPr="00B12CE1" w:rsidRDefault="00B12CE1" w:rsidP="00B12CE1">
      <w:pPr>
        <w:rPr>
          <w:rFonts w:eastAsia="Times New Roman"/>
          <w:b/>
          <w:sz w:val="28"/>
          <w:szCs w:val="28"/>
        </w:rPr>
      </w:pPr>
    </w:p>
    <w:p w:rsidR="00B12CE1" w:rsidRPr="00B12CE1" w:rsidRDefault="00B12CE1" w:rsidP="00B12CE1">
      <w:pPr>
        <w:rPr>
          <w:rFonts w:eastAsia="Times New Roman"/>
          <w:b/>
          <w:sz w:val="28"/>
          <w:szCs w:val="28"/>
        </w:rPr>
      </w:pPr>
      <w:r w:rsidRPr="00B12CE1">
        <w:rPr>
          <w:rFonts w:eastAsia="Times New Roman"/>
          <w:b/>
          <w:sz w:val="28"/>
          <w:szCs w:val="28"/>
        </w:rPr>
        <w:t>1) ПОЯСНИТЕЛЬНАЯ ЗАПИСКА</w:t>
      </w:r>
    </w:p>
    <w:p w:rsidR="00B12CE1" w:rsidRPr="00B12CE1" w:rsidRDefault="00B12CE1" w:rsidP="00B12CE1">
      <w:pPr>
        <w:tabs>
          <w:tab w:val="left" w:pos="1748"/>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B12CE1" w:rsidRPr="00B12CE1" w:rsidRDefault="00B12CE1" w:rsidP="00B12CE1">
      <w:pPr>
        <w:tabs>
          <w:tab w:val="left" w:pos="1743"/>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вают понимание принципов устройства и использования современной техники, восприятие и интерпретацию социальной, экономической, политической и</w:t>
      </w:r>
      <w:r w:rsidRPr="00B12CE1">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t>формации, дают возможность выполнять расчёты и составлять алгоритмы, находить и применять формулы, владеть практическими приёмами геометрич</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B12CE1" w:rsidRPr="00B12CE1" w:rsidRDefault="00B12CE1" w:rsidP="00B12CE1">
      <w:pPr>
        <w:tabs>
          <w:tab w:val="left" w:pos="1734"/>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Изучение математики формирует у обучающихся математический стиль мышления, проявляющийся в определённых умственных навыках. Обучающи</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w:t>
      </w:r>
      <w:r w:rsidRPr="00B12CE1">
        <w:rPr>
          <w:rFonts w:ascii="Times New Roman" w:eastAsia="Times New Roman" w:hAnsi="Times New Roman" w:cs="Times New Roman"/>
          <w:sz w:val="28"/>
          <w:szCs w:val="28"/>
        </w:rPr>
        <w:t>б</w:t>
      </w:r>
      <w:r w:rsidRPr="00B12CE1">
        <w:rPr>
          <w:rFonts w:ascii="Times New Roman" w:eastAsia="Times New Roman" w:hAnsi="Times New Roman" w:cs="Times New Roman"/>
          <w:sz w:val="28"/>
          <w:szCs w:val="28"/>
        </w:rPr>
        <w:t>ствуют выработке умения формулировать, обосновывать и доказывать сужд</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ния, тем самым развивают логическое мышление. Изучение математики обе</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w:t>
      </w:r>
      <w:r w:rsidRPr="00B12CE1">
        <w:rPr>
          <w:rFonts w:ascii="Times New Roman" w:eastAsia="Times New Roman" w:hAnsi="Times New Roman" w:cs="Times New Roman"/>
          <w:sz w:val="28"/>
          <w:szCs w:val="28"/>
        </w:rPr>
        <w:t>ь</w:t>
      </w:r>
      <w:r w:rsidRPr="00B12CE1">
        <w:rPr>
          <w:rFonts w:ascii="Times New Roman" w:eastAsia="Times New Roman" w:hAnsi="Times New Roman" w:cs="Times New Roman"/>
          <w:sz w:val="28"/>
          <w:szCs w:val="28"/>
        </w:rPr>
        <w:t>ности на уроках математики - развиваются творческая и прикладная стороны мышления.</w:t>
      </w:r>
    </w:p>
    <w:p w:rsidR="00B12CE1" w:rsidRPr="00B12CE1" w:rsidRDefault="00B12CE1" w:rsidP="00B12CE1">
      <w:pPr>
        <w:tabs>
          <w:tab w:val="left" w:pos="1734"/>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Обучение математике даёт возможность развивать у обучающихся то</w:t>
      </w:r>
      <w:r w:rsidRPr="00B12CE1">
        <w:rPr>
          <w:rFonts w:ascii="Times New Roman" w:eastAsia="Times New Roman" w:hAnsi="Times New Roman" w:cs="Times New Roman"/>
          <w:sz w:val="28"/>
          <w:szCs w:val="28"/>
        </w:rPr>
        <w:t>ч</w:t>
      </w:r>
      <w:r w:rsidRPr="00B12CE1">
        <w:rPr>
          <w:rFonts w:ascii="Times New Roman" w:eastAsia="Times New Roman" w:hAnsi="Times New Roman" w:cs="Times New Roman"/>
          <w:sz w:val="28"/>
          <w:szCs w:val="28"/>
        </w:rPr>
        <w:t>ную, рациональную и информативную речь, умение отбирать наиболее подх</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дящие языковые, символические, графические средства для выражения сужд</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ний и наглядного их представления.</w:t>
      </w:r>
    </w:p>
    <w:p w:rsidR="00B12CE1" w:rsidRPr="00B12CE1" w:rsidRDefault="00B12CE1" w:rsidP="00B12CE1">
      <w:pPr>
        <w:tabs>
          <w:tab w:val="left" w:pos="1734"/>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 изучении математики осуществляется общее знакомство с методами познания действительности, представлениями о предмете и методах математ</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ки, их отличии от методов других естественных и гуманитарных наук, об ос</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lastRenderedPageBreak/>
        <w:t>бенностях применения математики для решения научных и прикладных задач.</w:t>
      </w:r>
    </w:p>
    <w:p w:rsidR="00B12CE1" w:rsidRPr="00B12CE1" w:rsidRDefault="00B12CE1" w:rsidP="00B12CE1">
      <w:pPr>
        <w:tabs>
          <w:tab w:val="left" w:pos="1734"/>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Приоритетными целями обучения математике в 5-9 классах явл</w:t>
      </w:r>
      <w:r w:rsidRPr="00B12CE1">
        <w:rPr>
          <w:rFonts w:ascii="Times New Roman" w:eastAsia="Times New Roman" w:hAnsi="Times New Roman" w:cs="Times New Roman"/>
          <w:b/>
          <w:i/>
          <w:sz w:val="28"/>
          <w:szCs w:val="28"/>
        </w:rPr>
        <w:t>я</w:t>
      </w:r>
      <w:r w:rsidRPr="00B12CE1">
        <w:rPr>
          <w:rFonts w:ascii="Times New Roman" w:eastAsia="Times New Roman" w:hAnsi="Times New Roman" w:cs="Times New Roman"/>
          <w:b/>
          <w:i/>
          <w:sz w:val="28"/>
          <w:szCs w:val="28"/>
        </w:rPr>
        <w:t>ются: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w:t>
      </w:r>
      <w:r w:rsidRPr="00B12CE1">
        <w:rPr>
          <w:rFonts w:ascii="Times New Roman" w:eastAsia="Times New Roman" w:hAnsi="Times New Roman" w:cs="Times New Roman"/>
          <w:sz w:val="28"/>
          <w:szCs w:val="28"/>
        </w:rPr>
        <w:t>х</w:t>
      </w:r>
      <w:r w:rsidRPr="00B12CE1">
        <w:rPr>
          <w:rFonts w:ascii="Times New Roman" w:eastAsia="Times New Roman" w:hAnsi="Times New Roman" w:cs="Times New Roman"/>
          <w:sz w:val="28"/>
          <w:szCs w:val="28"/>
        </w:rPr>
        <w:t>ся;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подведение обучающихся на доступном для них уровне к осознанию взаимосвязи математики и окружающего мира, понимание математики как ч</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сти общей культуры человечества;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развитие интеллектуальных и творческих способностей обучающихся, познавательной активности, исследовательских умений, критичности мышл</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ния, интереса к изучению математики;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формирование функциональной математической грамотности: умения распознавать проявления математических понятий, объектов и закономерн</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стей в реальных жизненных ситуациях и при изучении других учебных предм</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тов, проявления зависимостей и закономерностей, формулировать их на языке математики и создавать математические модели, применять освоенный матем</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тический аппарат для решения практико-ориентированных задач, интерпрет</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ровать и оценивать полученные результаты.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i/>
          <w:sz w:val="28"/>
          <w:szCs w:val="28"/>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w:t>
      </w:r>
      <w:r w:rsidRPr="00B12CE1">
        <w:rPr>
          <w:rFonts w:ascii="Times New Roman" w:eastAsia="Times New Roman" w:hAnsi="Times New Roman" w:cs="Times New Roman"/>
          <w:i/>
          <w:sz w:val="28"/>
          <w:szCs w:val="28"/>
        </w:rPr>
        <w:t>й</w:t>
      </w:r>
      <w:r w:rsidRPr="00B12CE1">
        <w:rPr>
          <w:rFonts w:ascii="Times New Roman" w:eastAsia="Times New Roman" w:hAnsi="Times New Roman" w:cs="Times New Roman"/>
          <w:i/>
          <w:sz w:val="28"/>
          <w:szCs w:val="28"/>
        </w:rPr>
        <w:t xml:space="preserve">ства», «Измерение геометрических величин»), «Вероятность и статистика». </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Данные линии развиваются параллельно, каждая в соответствии с со</w:t>
      </w:r>
      <w:r w:rsidRPr="00B12CE1">
        <w:rPr>
          <w:rFonts w:ascii="Times New Roman" w:eastAsia="Times New Roman" w:hAnsi="Times New Roman" w:cs="Times New Roman"/>
          <w:sz w:val="28"/>
          <w:szCs w:val="28"/>
        </w:rPr>
        <w:t>б</w:t>
      </w:r>
      <w:r w:rsidRPr="00B12CE1">
        <w:rPr>
          <w:rFonts w:ascii="Times New Roman" w:eastAsia="Times New Roman" w:hAnsi="Times New Roman" w:cs="Times New Roman"/>
          <w:sz w:val="28"/>
          <w:szCs w:val="28"/>
        </w:rPr>
        <w:t>ственной логикой, однако не независимо одна от другой, а в тесном контакте и взаимодействии.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Содержание программы по математике, распределённое по годам обуч</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ния, структурировано таким образом, чтобы ко всем основным, принципиал</w:t>
      </w:r>
      <w:r w:rsidRPr="00B12CE1">
        <w:rPr>
          <w:rFonts w:ascii="Times New Roman" w:eastAsia="Times New Roman" w:hAnsi="Times New Roman" w:cs="Times New Roman"/>
          <w:sz w:val="28"/>
          <w:szCs w:val="28"/>
        </w:rPr>
        <w:t>ь</w:t>
      </w:r>
      <w:r w:rsidRPr="00B12CE1">
        <w:rPr>
          <w:rFonts w:ascii="Times New Roman" w:eastAsia="Times New Roman" w:hAnsi="Times New Roman" w:cs="Times New Roman"/>
          <w:sz w:val="28"/>
          <w:szCs w:val="28"/>
        </w:rPr>
        <w:t>ным вопросам обучающиеся обращались неоднократно, чтобы овладение мат</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матическими понятиями и навыками осуществлялось последовательно и пост</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пательно, с соблюдением принципа преемственности, а новые знания включ</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лись в общую систему математических представлений обучающихся, расширяя и углубляя её, образуя прочные множественные связи.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 соответствии с ФГОС ООО математика является обязательным уче</w:t>
      </w:r>
      <w:r w:rsidRPr="00B12CE1">
        <w:rPr>
          <w:rFonts w:ascii="Times New Roman" w:eastAsia="Times New Roman" w:hAnsi="Times New Roman" w:cs="Times New Roman"/>
          <w:sz w:val="28"/>
          <w:szCs w:val="28"/>
        </w:rPr>
        <w:t>б</w:t>
      </w:r>
      <w:r w:rsidRPr="00B12CE1">
        <w:rPr>
          <w:rFonts w:ascii="Times New Roman" w:eastAsia="Times New Roman" w:hAnsi="Times New Roman" w:cs="Times New Roman"/>
          <w:sz w:val="28"/>
          <w:szCs w:val="28"/>
        </w:rPr>
        <w:t>ным предметом на уровне основного общего образования. В 5-9 классах мат</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матика традиционно изучается в рамках следующих учебных курсов: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в 5-6 классах - курса «Математика», </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в 7-9 классах - курсов «Алгебра» (включая элементы статистики и теории вероятностей) и «Геометрия». </w:t>
      </w:r>
    </w:p>
    <w:p w:rsidR="00B12CE1" w:rsidRPr="00B12CE1" w:rsidRDefault="00B12CE1" w:rsidP="00BD0688">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Программой по математике вводится самостоятельный учебный курс «Вероятность и статистика».</w:t>
      </w:r>
    </w:p>
    <w:p w:rsidR="00B12CE1" w:rsidRPr="00B12CE1" w:rsidRDefault="00B12CE1" w:rsidP="00B12CE1">
      <w:pP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2) ПЛАНИРУЕМЫЕ РЕЗУЛЬТАТЫ ОСВОЕНИЯ ПРОГРАММЫ УЧЕБНОГО ПРЕДМЕТА «МАТЕМАТИКА» НА УРОВНЕ ООО</w:t>
      </w:r>
    </w:p>
    <w:p w:rsidR="00B12CE1" w:rsidRPr="00B12CE1" w:rsidRDefault="00B12CE1" w:rsidP="00B12CE1">
      <w:pPr>
        <w:tabs>
          <w:tab w:val="left" w:pos="1527"/>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Изучение математики на уровне основного общего образования напра</w:t>
      </w:r>
      <w:r w:rsidRPr="00B12CE1">
        <w:rPr>
          <w:rFonts w:ascii="Times New Roman" w:eastAsia="Times New Roman" w:hAnsi="Times New Roman" w:cs="Times New Roman"/>
          <w:sz w:val="28"/>
          <w:szCs w:val="28"/>
        </w:rPr>
        <w:t>в</w:t>
      </w:r>
      <w:r w:rsidRPr="00B12CE1">
        <w:rPr>
          <w:rFonts w:ascii="Times New Roman" w:eastAsia="Times New Roman" w:hAnsi="Times New Roman" w:cs="Times New Roman"/>
          <w:sz w:val="28"/>
          <w:szCs w:val="28"/>
        </w:rPr>
        <w:lastRenderedPageBreak/>
        <w:t>лено на достижение обучающимися личностных, метапредметных и предме</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ных образовательных результатов освоения учебного предмета.</w:t>
      </w:r>
    </w:p>
    <w:p w:rsidR="00B12CE1" w:rsidRPr="00B12CE1" w:rsidRDefault="00B12CE1" w:rsidP="00B12CE1">
      <w:pPr>
        <w:tabs>
          <w:tab w:val="left" w:pos="1527"/>
        </w:tabs>
        <w:autoSpaceDE/>
        <w:autoSpaceDN/>
        <w:adjustRightInd/>
        <w:ind w:firstLine="709"/>
        <w:rPr>
          <w:rFonts w:ascii="Times New Roman" w:eastAsia="Times New Roman" w:hAnsi="Times New Roman" w:cs="Times New Roman"/>
          <w:sz w:val="28"/>
          <w:szCs w:val="28"/>
        </w:rPr>
      </w:pPr>
    </w:p>
    <w:p w:rsidR="00B12CE1" w:rsidRPr="00B12CE1" w:rsidRDefault="00B12CE1" w:rsidP="00B12CE1">
      <w:pPr>
        <w:tabs>
          <w:tab w:val="left" w:pos="1734"/>
        </w:tabs>
        <w:autoSpaceDE/>
        <w:autoSpaceDN/>
        <w:adjustRightInd/>
        <w:ind w:firstLine="0"/>
        <w:jc w:val="center"/>
        <w:rPr>
          <w:rFonts w:ascii="Times New Roman" w:eastAsia="Times New Roman" w:hAnsi="Times New Roman" w:cs="Times New Roman"/>
          <w:sz w:val="28"/>
          <w:szCs w:val="28"/>
        </w:rPr>
      </w:pPr>
      <w:r w:rsidRPr="00B12CE1">
        <w:rPr>
          <w:rFonts w:ascii="Times New Roman" w:eastAsia="Times New Roman" w:hAnsi="Times New Roman" w:cs="Times New Roman"/>
          <w:b/>
          <w:sz w:val="28"/>
          <w:szCs w:val="28"/>
          <w:lang w:eastAsia="en-US"/>
        </w:rPr>
        <w:t>ЛИЧНОСТНЫЕ РЕЗУЛЬТАТЫ</w:t>
      </w:r>
    </w:p>
    <w:p w:rsidR="00B12CE1" w:rsidRPr="00B12CE1" w:rsidRDefault="00B12CE1" w:rsidP="00B12CE1">
      <w:pPr>
        <w:tabs>
          <w:tab w:val="left" w:pos="1734"/>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Личностные результаты освоения программы по математике вкл</w:t>
      </w:r>
      <w:r w:rsidRPr="00B12CE1">
        <w:rPr>
          <w:rFonts w:ascii="Times New Roman" w:eastAsia="Times New Roman" w:hAnsi="Times New Roman" w:cs="Times New Roman"/>
          <w:b/>
          <w:i/>
          <w:sz w:val="28"/>
          <w:szCs w:val="28"/>
        </w:rPr>
        <w:t>ю</w:t>
      </w:r>
      <w:r w:rsidRPr="00B12CE1">
        <w:rPr>
          <w:rFonts w:ascii="Times New Roman" w:eastAsia="Times New Roman" w:hAnsi="Times New Roman" w:cs="Times New Roman"/>
          <w:b/>
          <w:i/>
          <w:sz w:val="28"/>
          <w:szCs w:val="28"/>
        </w:rPr>
        <w:t>чают:</w:t>
      </w:r>
    </w:p>
    <w:p w:rsidR="00B12CE1" w:rsidRPr="00B12CE1" w:rsidRDefault="00B12CE1" w:rsidP="00B12CE1">
      <w:pPr>
        <w:tabs>
          <w:tab w:val="left" w:pos="1092"/>
        </w:tabs>
        <w:autoSpaceDE/>
        <w:autoSpaceDN/>
        <w:adjustRightInd/>
        <w:ind w:left="709" w:firstLine="0"/>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1. Патриотическое воспитание: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проявлением интереса к прошлому и настоящему российской математ</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ки, ценностным отношением к достижениям российских математиков и росси</w:t>
      </w:r>
      <w:r w:rsidRPr="00B12CE1">
        <w:rPr>
          <w:rFonts w:ascii="Times New Roman" w:eastAsia="Times New Roman" w:hAnsi="Times New Roman" w:cs="Times New Roman"/>
          <w:sz w:val="28"/>
          <w:szCs w:val="28"/>
        </w:rPr>
        <w:t>й</w:t>
      </w:r>
      <w:r w:rsidRPr="00B12CE1">
        <w:rPr>
          <w:rFonts w:ascii="Times New Roman" w:eastAsia="Times New Roman" w:hAnsi="Times New Roman" w:cs="Times New Roman"/>
          <w:sz w:val="28"/>
          <w:szCs w:val="28"/>
        </w:rPr>
        <w:t>ской математической школы, к использованию этих достижений в других науках и прикладных сферах;</w:t>
      </w:r>
    </w:p>
    <w:p w:rsidR="00B12CE1" w:rsidRPr="00B12CE1" w:rsidRDefault="00B12CE1" w:rsidP="00B12CE1">
      <w:pPr>
        <w:tabs>
          <w:tab w:val="left" w:pos="1121"/>
        </w:tabs>
        <w:autoSpaceDE/>
        <w:autoSpaceDN/>
        <w:adjustRightInd/>
        <w:ind w:left="709" w:firstLine="0"/>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2. Гражданское и духовно-нравственное воспитание: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B12CE1" w:rsidRPr="00B12CE1" w:rsidRDefault="00B12CE1" w:rsidP="00B12CE1">
      <w:pPr>
        <w:tabs>
          <w:tab w:val="left" w:pos="1121"/>
        </w:tabs>
        <w:autoSpaceDE/>
        <w:autoSpaceDN/>
        <w:adjustRightInd/>
        <w:ind w:left="709" w:firstLine="0"/>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3. Трудовое воспитание: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установкой на активное участие в решении практических задач матем</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дуальной траектории образования и жизненных планов с учётом личных инт</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ресов и общественных потребностей;</w:t>
      </w:r>
    </w:p>
    <w:p w:rsidR="00B12CE1" w:rsidRPr="00B12CE1" w:rsidRDefault="00B12CE1" w:rsidP="00B12CE1">
      <w:pPr>
        <w:tabs>
          <w:tab w:val="left" w:pos="1148"/>
        </w:tabs>
        <w:autoSpaceDE/>
        <w:autoSpaceDN/>
        <w:adjustRightInd/>
        <w:ind w:left="709" w:firstLine="0"/>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4. Эстетическое воспитание: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способностью к эмоциональному и эстетическому восприятию матем</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тических объектов, задач, решений, рассуждений, умению видеть математич</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ские закономерности в искусстве;</w:t>
      </w:r>
    </w:p>
    <w:p w:rsidR="00B12CE1" w:rsidRPr="00B12CE1" w:rsidRDefault="00B12CE1" w:rsidP="00B12CE1">
      <w:pPr>
        <w:tabs>
          <w:tab w:val="left" w:pos="1148"/>
        </w:tabs>
        <w:autoSpaceDE/>
        <w:autoSpaceDN/>
        <w:adjustRightInd/>
        <w:ind w:left="709" w:firstLine="0"/>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5. Ценности научного познания: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ориентацией в деятельности на современную систему научных пре</w:t>
      </w:r>
      <w:r w:rsidRPr="00B12CE1">
        <w:rPr>
          <w:rFonts w:ascii="Times New Roman" w:eastAsia="Times New Roman" w:hAnsi="Times New Roman" w:cs="Times New Roman"/>
          <w:sz w:val="28"/>
          <w:szCs w:val="28"/>
        </w:rPr>
        <w:t>д</w:t>
      </w:r>
      <w:r w:rsidRPr="00B12CE1">
        <w:rPr>
          <w:rFonts w:ascii="Times New Roman" w:eastAsia="Times New Roman" w:hAnsi="Times New Roman" w:cs="Times New Roman"/>
          <w:sz w:val="28"/>
          <w:szCs w:val="28"/>
        </w:rPr>
        <w:t>ставлений об основных закономерностях развития человека, природы и общ</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ства, пониманием математической науки как сферы человеческой деятельности, этапов её развития и значимости для развития цивилизации, овладением яз</w:t>
      </w:r>
      <w:r w:rsidRPr="00B12CE1">
        <w:rPr>
          <w:rFonts w:ascii="Times New Roman" w:eastAsia="Times New Roman" w:hAnsi="Times New Roman" w:cs="Times New Roman"/>
          <w:sz w:val="28"/>
          <w:szCs w:val="28"/>
        </w:rPr>
        <w:t>ы</w:t>
      </w:r>
      <w:r w:rsidRPr="00B12CE1">
        <w:rPr>
          <w:rFonts w:ascii="Times New Roman" w:eastAsia="Times New Roman" w:hAnsi="Times New Roman" w:cs="Times New Roman"/>
          <w:sz w:val="28"/>
          <w:szCs w:val="28"/>
        </w:rPr>
        <w:t>ком математики и математической культурой как средством познания мира, овладением простейшими навыками исследовательской деятельности;</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6. Физическое воспитание, формирование культуры здоровья и эмоц</w:t>
      </w:r>
      <w:r w:rsidRPr="00B12CE1">
        <w:rPr>
          <w:rFonts w:ascii="Times New Roman" w:eastAsia="Times New Roman" w:hAnsi="Times New Roman" w:cs="Times New Roman"/>
          <w:b/>
          <w:i/>
          <w:sz w:val="28"/>
          <w:szCs w:val="28"/>
        </w:rPr>
        <w:t>и</w:t>
      </w:r>
      <w:r w:rsidRPr="00B12CE1">
        <w:rPr>
          <w:rFonts w:ascii="Times New Roman" w:eastAsia="Times New Roman" w:hAnsi="Times New Roman" w:cs="Times New Roman"/>
          <w:b/>
          <w:i/>
          <w:sz w:val="28"/>
          <w:szCs w:val="28"/>
        </w:rPr>
        <w:t>онального благополучия: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готовностью применять математические знания в интересах своего зд</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ровья, ведения здорового образа жизни (здоровое питание, сбалансированный режим занятий и отдыха, регулярная физическая активность), сформированн</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стью навыка рефлексии, признанием своего права на ошибку и такого же права другого человека;</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7. Экологическое воспитание: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ориентацией на применение математических знаний для решения задач в </w:t>
      </w:r>
      <w:r w:rsidRPr="00B12CE1">
        <w:rPr>
          <w:rFonts w:ascii="Times New Roman" w:eastAsia="Times New Roman" w:hAnsi="Times New Roman" w:cs="Times New Roman"/>
          <w:sz w:val="28"/>
          <w:szCs w:val="28"/>
        </w:rPr>
        <w:lastRenderedPageBreak/>
        <w:t>области сохранности окружающей среды, планирования поступков и оценки их возможных последствий для окружающей среды, осознанием глобального х</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рактера экологических проблем и путей их решения;</w:t>
      </w:r>
    </w:p>
    <w:p w:rsidR="00B12CE1" w:rsidRPr="00B12CE1" w:rsidRDefault="00B12CE1" w:rsidP="00B12CE1">
      <w:pPr>
        <w:tabs>
          <w:tab w:val="left" w:pos="1148"/>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8. Адаптация к изменяющимся условиям социальной и природной ср</w:t>
      </w:r>
      <w:r w:rsidRPr="00B12CE1">
        <w:rPr>
          <w:rFonts w:ascii="Times New Roman" w:eastAsia="Times New Roman" w:hAnsi="Times New Roman" w:cs="Times New Roman"/>
          <w:b/>
          <w:i/>
          <w:sz w:val="28"/>
          <w:szCs w:val="28"/>
        </w:rPr>
        <w:t>е</w:t>
      </w:r>
      <w:r w:rsidRPr="00B12CE1">
        <w:rPr>
          <w:rFonts w:ascii="Times New Roman" w:eastAsia="Times New Roman" w:hAnsi="Times New Roman" w:cs="Times New Roman"/>
          <w:b/>
          <w:i/>
          <w:sz w:val="28"/>
          <w:szCs w:val="28"/>
        </w:rPr>
        <w:t>ды: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готовностью к действиям в условиях неопределённости, повышению уровня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своей компетентности через практическую деятельность, в т.ч. умение учиться у других людей, приобретать в совместной деятельности новые знания, навыки и компетенции из опыта других;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необходимостью в формировании новых знаний, в т.ч. формулировать идеи, понятия, гипотезы об объектах и явлениях, в т.ч. ранее не известных, ос</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знавать дефициты собственных знаний и компетентностей, планировать своё развитие;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способностью осознавать стрессовую ситуацию, воспринимать стресс</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вую ситуацию как вызов, требующий контрмер, корректировать принимаемые решения и действия, формулировать и оценивать риски и последствия, форм</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ровать опыт.</w:t>
      </w:r>
    </w:p>
    <w:p w:rsidR="00B12CE1" w:rsidRPr="00B12CE1" w:rsidRDefault="00B12CE1" w:rsidP="00B12CE1">
      <w:pPr>
        <w:autoSpaceDE/>
        <w:autoSpaceDN/>
        <w:adjustRightInd/>
        <w:ind w:firstLine="0"/>
        <w:jc w:val="center"/>
        <w:rPr>
          <w:rFonts w:ascii="Times New Roman" w:eastAsia="Times New Roman" w:hAnsi="Times New Roman" w:cs="Times New Roman"/>
          <w:sz w:val="28"/>
          <w:szCs w:val="28"/>
        </w:rPr>
      </w:pPr>
      <w:r w:rsidRPr="00B12CE1">
        <w:rPr>
          <w:rFonts w:ascii="Times New Roman" w:eastAsia="Times New Roman" w:hAnsi="Times New Roman" w:cs="Times New Roman"/>
          <w:b/>
          <w:sz w:val="28"/>
          <w:szCs w:val="28"/>
          <w:lang w:eastAsia="en-US"/>
        </w:rPr>
        <w:t>МЕТАПРЕДМЕТНЫЕ РЕЗУЛЬТАТЫ</w:t>
      </w:r>
    </w:p>
    <w:p w:rsidR="00B12CE1" w:rsidRPr="00B12CE1" w:rsidRDefault="00B12CE1" w:rsidP="00B12CE1">
      <w:pPr>
        <w:tabs>
          <w:tab w:val="left" w:pos="1743"/>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В результате освоения программы по математике на уровне основн</w:t>
      </w:r>
      <w:r w:rsidRPr="00B12CE1">
        <w:rPr>
          <w:rFonts w:ascii="Times New Roman" w:eastAsia="Times New Roman" w:hAnsi="Times New Roman" w:cs="Times New Roman"/>
          <w:b/>
          <w:i/>
          <w:sz w:val="28"/>
          <w:szCs w:val="28"/>
        </w:rPr>
        <w:t>о</w:t>
      </w:r>
      <w:r w:rsidRPr="00B12CE1">
        <w:rPr>
          <w:rFonts w:ascii="Times New Roman" w:eastAsia="Times New Roman" w:hAnsi="Times New Roman" w:cs="Times New Roman"/>
          <w:b/>
          <w:i/>
          <w:sz w:val="28"/>
          <w:szCs w:val="28"/>
        </w:rPr>
        <w:t>го общего образования у обучающегося будут сформированы метапредме</w:t>
      </w:r>
      <w:r w:rsidRPr="00B12CE1">
        <w:rPr>
          <w:rFonts w:ascii="Times New Roman" w:eastAsia="Times New Roman" w:hAnsi="Times New Roman" w:cs="Times New Roman"/>
          <w:b/>
          <w:i/>
          <w:sz w:val="28"/>
          <w:szCs w:val="28"/>
        </w:rPr>
        <w:t>т</w:t>
      </w:r>
      <w:r w:rsidRPr="00B12CE1">
        <w:rPr>
          <w:rFonts w:ascii="Times New Roman" w:eastAsia="Times New Roman" w:hAnsi="Times New Roman" w:cs="Times New Roman"/>
          <w:b/>
          <w:i/>
          <w:sz w:val="28"/>
          <w:szCs w:val="28"/>
        </w:rPr>
        <w:t xml:space="preserve">ные результаты, характеризующиеся овладением познавательными </w:t>
      </w:r>
      <w:r w:rsidR="00BD0688">
        <w:rPr>
          <w:rFonts w:ascii="Times New Roman" w:eastAsia="Times New Roman" w:hAnsi="Times New Roman" w:cs="Times New Roman"/>
          <w:b/>
          <w:i/>
          <w:sz w:val="28"/>
          <w:szCs w:val="28"/>
        </w:rPr>
        <w:t>УУД</w:t>
      </w:r>
      <w:r w:rsidRPr="00B12CE1">
        <w:rPr>
          <w:rFonts w:ascii="Times New Roman" w:eastAsia="Times New Roman" w:hAnsi="Times New Roman" w:cs="Times New Roman"/>
          <w:b/>
          <w:i/>
          <w:sz w:val="28"/>
          <w:szCs w:val="28"/>
        </w:rPr>
        <w:t>, коммуникативными</w:t>
      </w:r>
      <w:r w:rsidR="00BD0688">
        <w:rPr>
          <w:rFonts w:ascii="Times New Roman" w:eastAsia="Times New Roman" w:hAnsi="Times New Roman" w:cs="Times New Roman"/>
          <w:b/>
          <w:i/>
          <w:sz w:val="28"/>
          <w:szCs w:val="28"/>
        </w:rPr>
        <w:t xml:space="preserve"> УУД </w:t>
      </w:r>
      <w:r w:rsidRPr="00B12CE1">
        <w:rPr>
          <w:rFonts w:ascii="Times New Roman" w:eastAsia="Times New Roman" w:hAnsi="Times New Roman" w:cs="Times New Roman"/>
          <w:b/>
          <w:i/>
          <w:sz w:val="28"/>
          <w:szCs w:val="28"/>
        </w:rPr>
        <w:t xml:space="preserve">и регулятивными </w:t>
      </w:r>
      <w:r w:rsidR="00BD0688">
        <w:rPr>
          <w:rFonts w:ascii="Times New Roman" w:eastAsia="Times New Roman" w:hAnsi="Times New Roman" w:cs="Times New Roman"/>
          <w:b/>
          <w:i/>
          <w:sz w:val="28"/>
          <w:szCs w:val="28"/>
        </w:rPr>
        <w:t>УУД</w:t>
      </w:r>
      <w:r w:rsidRPr="00B12CE1">
        <w:rPr>
          <w:rFonts w:ascii="Times New Roman" w:eastAsia="Times New Roman" w:hAnsi="Times New Roman" w:cs="Times New Roman"/>
          <w:b/>
          <w:i/>
          <w:sz w:val="28"/>
          <w:szCs w:val="28"/>
        </w:rPr>
        <w:t>.</w:t>
      </w:r>
    </w:p>
    <w:p w:rsidR="00B12CE1" w:rsidRPr="00B12CE1" w:rsidRDefault="00BD0688" w:rsidP="00B12CE1">
      <w:pPr>
        <w:widowControl/>
        <w:autoSpaceDE/>
        <w:autoSpaceDN/>
        <w:adjustRightInd/>
        <w:ind w:firstLine="709"/>
        <w:rPr>
          <w:rFonts w:ascii="Times New Roman" w:eastAsia="Times New Roman" w:hAnsi="Times New Roman" w:cs="Times New Roman"/>
          <w:b/>
          <w:i/>
          <w:sz w:val="28"/>
          <w:szCs w:val="28"/>
          <w:lang w:eastAsia="en-US"/>
        </w:rPr>
      </w:pPr>
      <w:r>
        <w:rPr>
          <w:rFonts w:eastAsia="Times New Roman"/>
          <w:sz w:val="28"/>
          <w:szCs w:val="28"/>
        </w:rPr>
        <w:t>П</w:t>
      </w:r>
      <w:r w:rsidR="00B12CE1" w:rsidRPr="00B12CE1">
        <w:rPr>
          <w:rFonts w:eastAsia="Times New Roman"/>
          <w:sz w:val="28"/>
          <w:szCs w:val="28"/>
        </w:rPr>
        <w:t xml:space="preserve">ознавательные </w:t>
      </w:r>
      <w:r>
        <w:rPr>
          <w:rFonts w:eastAsia="Times New Roman"/>
          <w:sz w:val="28"/>
          <w:szCs w:val="28"/>
        </w:rPr>
        <w:t>УУД</w:t>
      </w:r>
      <w:r w:rsidR="00B12CE1" w:rsidRPr="00B12CE1">
        <w:rPr>
          <w:rFonts w:eastAsia="Times New Roman"/>
          <w:sz w:val="28"/>
          <w:szCs w:val="28"/>
        </w:rPr>
        <w:t xml:space="preserve"> обеспечивают формирование базовых когнитивных процессов обучающихся (освоение методов познания окружающего мира, пр</w:t>
      </w:r>
      <w:r w:rsidR="00B12CE1" w:rsidRPr="00B12CE1">
        <w:rPr>
          <w:rFonts w:eastAsia="Times New Roman"/>
          <w:sz w:val="28"/>
          <w:szCs w:val="28"/>
        </w:rPr>
        <w:t>и</w:t>
      </w:r>
      <w:r w:rsidR="00B12CE1" w:rsidRPr="00B12CE1">
        <w:rPr>
          <w:rFonts w:eastAsia="Times New Roman"/>
          <w:sz w:val="28"/>
          <w:szCs w:val="28"/>
        </w:rPr>
        <w:t>менение логических, исследовательских операций, умений работать с инфо</w:t>
      </w:r>
      <w:r w:rsidR="00B12CE1" w:rsidRPr="00B12CE1">
        <w:rPr>
          <w:rFonts w:eastAsia="Times New Roman"/>
          <w:sz w:val="28"/>
          <w:szCs w:val="28"/>
        </w:rPr>
        <w:t>р</w:t>
      </w:r>
      <w:r w:rsidR="00B12CE1" w:rsidRPr="00B12CE1">
        <w:rPr>
          <w:rFonts w:eastAsia="Times New Roman"/>
          <w:sz w:val="28"/>
          <w:szCs w:val="28"/>
        </w:rPr>
        <w:t>мацией).</w:t>
      </w:r>
    </w:p>
    <w:p w:rsidR="00B12CE1" w:rsidRPr="00B12CE1"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B12CE1">
        <w:rPr>
          <w:rFonts w:ascii="Times New Roman" w:eastAsia="Times New Roman" w:hAnsi="Times New Roman" w:cs="Times New Roman"/>
          <w:b/>
          <w:i/>
          <w:sz w:val="28"/>
          <w:szCs w:val="28"/>
          <w:lang w:eastAsia="en-US"/>
        </w:rPr>
        <w:t>Познавательные УУД</w:t>
      </w:r>
    </w:p>
    <w:p w:rsidR="00B12CE1" w:rsidRPr="00B12CE1"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B12CE1">
        <w:rPr>
          <w:rFonts w:eastAsia="Times New Roman"/>
          <w:i/>
          <w:sz w:val="28"/>
          <w:szCs w:val="28"/>
        </w:rPr>
        <w:t>У обучающегося будут сформированы следующие базовые логические действия как часть познавательных УУД:</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воспринимать, формулировать и преобразовывать суждения: утверд</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тельные и отрицательные, единичные, частные и общие, условные;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выявлять математические закономерности, взаимосвязи и противоречия в фактах, данных, наблюдениях и утверждениях, предлагать критерии для в</w:t>
      </w:r>
      <w:r w:rsidRPr="00B12CE1">
        <w:rPr>
          <w:rFonts w:ascii="Times New Roman" w:eastAsia="Times New Roman" w:hAnsi="Times New Roman" w:cs="Times New Roman"/>
          <w:sz w:val="28"/>
          <w:szCs w:val="28"/>
        </w:rPr>
        <w:t>ы</w:t>
      </w:r>
      <w:r w:rsidRPr="00B12CE1">
        <w:rPr>
          <w:rFonts w:ascii="Times New Roman" w:eastAsia="Times New Roman" w:hAnsi="Times New Roman" w:cs="Times New Roman"/>
          <w:sz w:val="28"/>
          <w:szCs w:val="28"/>
        </w:rPr>
        <w:t>явления закономерностей и противоречий;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проводить выводы с использованием законов логики, дедуктивных и индуктивных умозаключений, умозаключений по аналогии;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разбирать доказательства математических утверждений (прямые и от противного), проводить самостоятельно несложные доказательства математ</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ческих фактов, выстраивать аргументацию, приводить примеры и контрприм</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ры, обосновывать собственные рассуждения;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lastRenderedPageBreak/>
        <w:t>- выбирать способ решения учебной задачи (сравнивать несколько вар</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антов решения, выбирать наиболее подходящий с учётом самостоятельно выд</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ленных критериев).</w:t>
      </w:r>
    </w:p>
    <w:p w:rsidR="00B12CE1" w:rsidRPr="00B12CE1" w:rsidRDefault="00B12CE1" w:rsidP="00B12CE1">
      <w:pPr>
        <w:autoSpaceDE/>
        <w:autoSpaceDN/>
        <w:adjustRightInd/>
        <w:ind w:firstLine="709"/>
        <w:rPr>
          <w:rFonts w:ascii="Times New Roman" w:eastAsia="Times New Roman" w:hAnsi="Times New Roman" w:cs="Times New Roman"/>
          <w:i/>
          <w:sz w:val="28"/>
          <w:szCs w:val="28"/>
        </w:rPr>
      </w:pPr>
      <w:r w:rsidRPr="00B12CE1">
        <w:rPr>
          <w:rFonts w:ascii="Times New Roman" w:eastAsia="Times New Roman" w:hAnsi="Times New Roman" w:cs="Times New Roman"/>
          <w:i/>
          <w:sz w:val="28"/>
          <w:szCs w:val="28"/>
        </w:rPr>
        <w:t>У обучающегося будут сформированы следующие базовые исследов</w:t>
      </w:r>
      <w:r w:rsidRPr="00B12CE1">
        <w:rPr>
          <w:rFonts w:ascii="Times New Roman" w:eastAsia="Times New Roman" w:hAnsi="Times New Roman" w:cs="Times New Roman"/>
          <w:i/>
          <w:sz w:val="28"/>
          <w:szCs w:val="28"/>
        </w:rPr>
        <w:t>а</w:t>
      </w:r>
      <w:r w:rsidRPr="00B12CE1">
        <w:rPr>
          <w:rFonts w:ascii="Times New Roman" w:eastAsia="Times New Roman" w:hAnsi="Times New Roman" w:cs="Times New Roman"/>
          <w:i/>
          <w:sz w:val="28"/>
          <w:szCs w:val="28"/>
        </w:rPr>
        <w:t>тельские действия как часть универсальных УУД:</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использовать вопросы как исследовательский инструмент познания, формулировать вопросы, фиксирующие противоречие, проблему, самосто</w:t>
      </w:r>
      <w:r w:rsidRPr="00B12CE1">
        <w:rPr>
          <w:rFonts w:ascii="Times New Roman" w:eastAsia="Times New Roman" w:hAnsi="Times New Roman" w:cs="Times New Roman"/>
          <w:sz w:val="28"/>
          <w:szCs w:val="28"/>
        </w:rPr>
        <w:t>я</w:t>
      </w:r>
      <w:r w:rsidRPr="00B12CE1">
        <w:rPr>
          <w:rFonts w:ascii="Times New Roman" w:eastAsia="Times New Roman" w:hAnsi="Times New Roman" w:cs="Times New Roman"/>
          <w:sz w:val="28"/>
          <w:szCs w:val="28"/>
        </w:rPr>
        <w:t>тельно устанавливать искомое и данное, формировать гипотезу, аргументир</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вать свою позицию, мнение;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проводить по самостоятельно составленному плану несложный эксп</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римент, небольшое исследование по установлению особенностей математич</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ского объекта, зависимостей объектов между собой;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самостоятельно формулировать обобщения и выводы по результатам проведённого наблюдения, исследования, оценивать достоверность получе</w:t>
      </w:r>
      <w:r w:rsidRPr="00B12CE1">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t>ных результатов, выводов и обобщений;</w:t>
      </w:r>
    </w:p>
    <w:p w:rsidR="00B12CE1" w:rsidRPr="00B12CE1" w:rsidRDefault="00B12CE1" w:rsidP="00B12CE1">
      <w:pPr>
        <w:tabs>
          <w:tab w:val="left" w:pos="4574"/>
          <w:tab w:val="right" w:pos="7653"/>
          <w:tab w:val="left" w:pos="7854"/>
          <w:tab w:val="right" w:pos="10173"/>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прогнозировать возможное развитие процесса, а также</w:t>
      </w:r>
      <w:r w:rsidRPr="00B12CE1">
        <w:rPr>
          <w:rFonts w:ascii="Times New Roman" w:eastAsia="Times New Roman" w:hAnsi="Times New Roman" w:cs="Times New Roman"/>
          <w:sz w:val="28"/>
          <w:szCs w:val="28"/>
        </w:rPr>
        <w:tab/>
        <w:t xml:space="preserve"> выдвигать пре</w:t>
      </w:r>
      <w:r w:rsidRPr="00B12CE1">
        <w:rPr>
          <w:rFonts w:ascii="Times New Roman" w:eastAsia="Times New Roman" w:hAnsi="Times New Roman" w:cs="Times New Roman"/>
          <w:sz w:val="28"/>
          <w:szCs w:val="28"/>
        </w:rPr>
        <w:t>д</w:t>
      </w:r>
      <w:r w:rsidRPr="00B12CE1">
        <w:rPr>
          <w:rFonts w:ascii="Times New Roman" w:eastAsia="Times New Roman" w:hAnsi="Times New Roman" w:cs="Times New Roman"/>
          <w:sz w:val="28"/>
          <w:szCs w:val="28"/>
        </w:rPr>
        <w:t>положения о его развитии в новых условиях.</w:t>
      </w:r>
    </w:p>
    <w:p w:rsidR="00B12CE1" w:rsidRPr="00B12CE1" w:rsidRDefault="00B12CE1" w:rsidP="00B12CE1">
      <w:pPr>
        <w:tabs>
          <w:tab w:val="left" w:pos="2026"/>
          <w:tab w:val="left" w:pos="4574"/>
          <w:tab w:val="left" w:pos="7854"/>
          <w:tab w:val="right" w:pos="10173"/>
        </w:tabs>
        <w:autoSpaceDE/>
        <w:autoSpaceDN/>
        <w:adjustRightInd/>
        <w:ind w:firstLine="709"/>
        <w:rPr>
          <w:rFonts w:ascii="Times New Roman" w:eastAsia="Times New Roman" w:hAnsi="Times New Roman" w:cs="Times New Roman"/>
          <w:i/>
          <w:sz w:val="28"/>
          <w:szCs w:val="28"/>
        </w:rPr>
      </w:pPr>
      <w:r w:rsidRPr="00B12CE1">
        <w:rPr>
          <w:rFonts w:ascii="Times New Roman" w:eastAsia="Times New Roman" w:hAnsi="Times New Roman" w:cs="Times New Roman"/>
          <w:i/>
          <w:sz w:val="28"/>
          <w:szCs w:val="28"/>
        </w:rPr>
        <w:t>У обучающегося будут сформированы умения работать с информацией как часть универсальных познавательных учебных действий:</w:t>
      </w:r>
    </w:p>
    <w:p w:rsidR="00B12CE1" w:rsidRPr="00B12CE1" w:rsidRDefault="00B12CE1" w:rsidP="00B12CE1">
      <w:pPr>
        <w:tabs>
          <w:tab w:val="left" w:pos="4574"/>
          <w:tab w:val="right" w:pos="7653"/>
          <w:tab w:val="right" w:pos="10173"/>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выявлять недостаточность и избыточность информации,</w:t>
      </w:r>
      <w:r w:rsidRPr="00B12CE1">
        <w:rPr>
          <w:rFonts w:ascii="Times New Roman" w:eastAsia="Times New Roman" w:hAnsi="Times New Roman" w:cs="Times New Roman"/>
          <w:sz w:val="28"/>
          <w:szCs w:val="28"/>
        </w:rPr>
        <w:tab/>
        <w:t xml:space="preserve"> данных, нео</w:t>
      </w:r>
      <w:r w:rsidRPr="00B12CE1">
        <w:rPr>
          <w:rFonts w:ascii="Times New Roman" w:eastAsia="Times New Roman" w:hAnsi="Times New Roman" w:cs="Times New Roman"/>
          <w:sz w:val="28"/>
          <w:szCs w:val="28"/>
        </w:rPr>
        <w:t>б</w:t>
      </w:r>
      <w:r w:rsidRPr="00B12CE1">
        <w:rPr>
          <w:rFonts w:ascii="Times New Roman" w:eastAsia="Times New Roman" w:hAnsi="Times New Roman" w:cs="Times New Roman"/>
          <w:sz w:val="28"/>
          <w:szCs w:val="28"/>
        </w:rPr>
        <w:t>ходимых для решения задачи;</w:t>
      </w:r>
    </w:p>
    <w:p w:rsidR="00B12CE1" w:rsidRPr="00B12CE1" w:rsidRDefault="00B12CE1" w:rsidP="00B12CE1">
      <w:pPr>
        <w:tabs>
          <w:tab w:val="left" w:pos="4574"/>
          <w:tab w:val="right" w:pos="7653"/>
          <w:tab w:val="left" w:pos="7862"/>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выбирать, анализировать, систематизировать и</w:t>
      </w:r>
      <w:r w:rsidRPr="00B12CE1">
        <w:rPr>
          <w:rFonts w:ascii="Times New Roman" w:eastAsia="Times New Roman" w:hAnsi="Times New Roman" w:cs="Times New Roman"/>
          <w:sz w:val="28"/>
          <w:szCs w:val="28"/>
        </w:rPr>
        <w:tab/>
        <w:t xml:space="preserve"> интерпретировать и</w:t>
      </w:r>
      <w:r w:rsidRPr="00B12CE1">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t>формацию различных видов и форм представления;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выбирать форму представления информации и иллюстрировать реша</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мые задачи схемами, диаграммами, иной графикой и их комбинациями;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оценивать надёжность информации по критериям, предложенным уч</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телем или сформулированным самостоятельно.</w:t>
      </w:r>
    </w:p>
    <w:p w:rsidR="00B12CE1" w:rsidRPr="00B12CE1"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B12CE1">
        <w:rPr>
          <w:rFonts w:ascii="Times New Roman" w:eastAsia="Times New Roman" w:hAnsi="Times New Roman" w:cs="Times New Roman"/>
          <w:b/>
          <w:i/>
          <w:sz w:val="28"/>
          <w:szCs w:val="28"/>
          <w:lang w:eastAsia="en-US"/>
        </w:rPr>
        <w:t>Коммуникативные УУД</w:t>
      </w:r>
    </w:p>
    <w:p w:rsidR="00B12CE1" w:rsidRPr="00B12CE1"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B12CE1">
        <w:rPr>
          <w:rFonts w:eastAsia="Times New Roman"/>
          <w:i/>
          <w:sz w:val="28"/>
          <w:szCs w:val="28"/>
        </w:rPr>
        <w:t>У обучающегося будут сформированы умения общения как часть комм</w:t>
      </w:r>
      <w:r w:rsidRPr="00B12CE1">
        <w:rPr>
          <w:rFonts w:eastAsia="Times New Roman"/>
          <w:i/>
          <w:sz w:val="28"/>
          <w:szCs w:val="28"/>
        </w:rPr>
        <w:t>у</w:t>
      </w:r>
      <w:r w:rsidRPr="00B12CE1">
        <w:rPr>
          <w:rFonts w:eastAsia="Times New Roman"/>
          <w:i/>
          <w:sz w:val="28"/>
          <w:szCs w:val="28"/>
        </w:rPr>
        <w:t>никативных УУД:</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руживать различие и сходство позиций, в корректной форме формулировать разногласия, свои возражения;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представлять результаты решения задачи, эксперимента, исследования, проекта, самостоятельно выбирать формат выступления с учётом задач презе</w:t>
      </w:r>
      <w:r w:rsidRPr="00B12CE1">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t>тации и особенностей аудитории.</w:t>
      </w:r>
    </w:p>
    <w:p w:rsidR="00B12CE1" w:rsidRPr="00B12CE1" w:rsidRDefault="00B12CE1" w:rsidP="00B12CE1">
      <w:pPr>
        <w:autoSpaceDE/>
        <w:autoSpaceDN/>
        <w:adjustRightInd/>
        <w:ind w:firstLine="709"/>
        <w:rPr>
          <w:rFonts w:ascii="Times New Roman" w:eastAsia="Times New Roman" w:hAnsi="Times New Roman" w:cs="Times New Roman"/>
          <w:i/>
          <w:sz w:val="28"/>
          <w:szCs w:val="28"/>
        </w:rPr>
      </w:pPr>
      <w:r w:rsidRPr="00B12CE1">
        <w:rPr>
          <w:rFonts w:ascii="Times New Roman" w:eastAsia="Times New Roman" w:hAnsi="Times New Roman" w:cs="Times New Roman"/>
          <w:i/>
          <w:sz w:val="28"/>
          <w:szCs w:val="28"/>
        </w:rPr>
        <w:t>У обучающегося будут сформированы умения сотрудничества как часть коммуникативных УУД:</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 понимать и использовать преимущества командной и индивидуальной </w:t>
      </w:r>
      <w:r w:rsidRPr="00B12CE1">
        <w:rPr>
          <w:rFonts w:ascii="Times New Roman" w:eastAsia="Times New Roman" w:hAnsi="Times New Roman" w:cs="Times New Roman"/>
          <w:sz w:val="28"/>
          <w:szCs w:val="28"/>
        </w:rPr>
        <w:lastRenderedPageBreak/>
        <w:t>работы при решении учебных математических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принимать цель совместной деятельности, планировать организацию совместной работы, распределять виды работ, договариваться, обсуждать пр</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цесс и результат работы, обобщать мнения нескольких человек;</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w:t>
      </w:r>
      <w:r w:rsidRPr="00B12CE1">
        <w:rPr>
          <w:rFonts w:ascii="Times New Roman" w:eastAsia="Times New Roman" w:hAnsi="Times New Roman" w:cs="Times New Roman"/>
          <w:sz w:val="28"/>
          <w:szCs w:val="28"/>
        </w:rPr>
        <w:t>й</w:t>
      </w:r>
      <w:r w:rsidRPr="00B12CE1">
        <w:rPr>
          <w:rFonts w:ascii="Times New Roman" w:eastAsia="Times New Roman" w:hAnsi="Times New Roman" w:cs="Times New Roman"/>
          <w:sz w:val="28"/>
          <w:szCs w:val="28"/>
        </w:rPr>
        <w:t>ствия.</w:t>
      </w:r>
    </w:p>
    <w:p w:rsidR="00B12CE1" w:rsidRPr="00B12CE1"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B12CE1">
        <w:rPr>
          <w:rFonts w:ascii="Times New Roman" w:eastAsia="Times New Roman" w:hAnsi="Times New Roman" w:cs="Times New Roman"/>
          <w:b/>
          <w:i/>
          <w:sz w:val="28"/>
          <w:szCs w:val="28"/>
          <w:lang w:eastAsia="en-US"/>
        </w:rPr>
        <w:t>Регулятивные УУД</w:t>
      </w:r>
    </w:p>
    <w:p w:rsidR="00B12CE1" w:rsidRPr="00B12CE1"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B12CE1">
        <w:rPr>
          <w:rFonts w:eastAsia="Times New Roman"/>
          <w:i/>
          <w:sz w:val="28"/>
          <w:szCs w:val="28"/>
        </w:rPr>
        <w:t>У обучающегося будут сформированы умения самоорганизации как часть регулятивных УУД:</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12CE1" w:rsidRPr="00B12CE1" w:rsidRDefault="00B12CE1" w:rsidP="00B12CE1">
      <w:pPr>
        <w:autoSpaceDE/>
        <w:autoSpaceDN/>
        <w:adjustRightInd/>
        <w:ind w:firstLine="709"/>
        <w:rPr>
          <w:rFonts w:ascii="Times New Roman" w:eastAsia="Times New Roman" w:hAnsi="Times New Roman" w:cs="Times New Roman"/>
          <w:i/>
          <w:sz w:val="28"/>
          <w:szCs w:val="28"/>
        </w:rPr>
      </w:pPr>
      <w:r w:rsidRPr="00B12CE1">
        <w:rPr>
          <w:rFonts w:ascii="Times New Roman" w:eastAsia="Times New Roman" w:hAnsi="Times New Roman" w:cs="Times New Roman"/>
          <w:i/>
          <w:sz w:val="28"/>
          <w:szCs w:val="28"/>
        </w:rPr>
        <w:t>У обучающегося будут сформированы умения самоконтроля как часть регулятивных УУД:</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владеть способами самопроверки, самоконтроля процесса и результата решения математической задачи;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B12CE1" w:rsidRPr="00B12CE1" w:rsidRDefault="00B12CE1" w:rsidP="00B12CE1">
      <w:pPr>
        <w:widowControl/>
        <w:autoSpaceDE/>
        <w:autoSpaceDN/>
        <w:adjustRightInd/>
        <w:ind w:firstLine="0"/>
        <w:jc w:val="center"/>
        <w:rPr>
          <w:rFonts w:ascii="Times New Roman" w:eastAsia="Times New Roman" w:hAnsi="Times New Roman" w:cs="Times New Roman"/>
          <w:b/>
          <w:sz w:val="28"/>
          <w:szCs w:val="28"/>
          <w:lang w:eastAsia="en-US"/>
        </w:rPr>
      </w:pPr>
    </w:p>
    <w:p w:rsidR="00B12CE1" w:rsidRPr="00B12CE1" w:rsidRDefault="00B12CE1" w:rsidP="00B12CE1">
      <w:pPr>
        <w:widowControl/>
        <w:autoSpaceDE/>
        <w:autoSpaceDN/>
        <w:adjustRightInd/>
        <w:ind w:firstLine="0"/>
        <w:jc w:val="center"/>
        <w:rPr>
          <w:rFonts w:ascii="Times New Roman" w:eastAsia="Times New Roman" w:hAnsi="Times New Roman" w:cs="Times New Roman"/>
          <w:b/>
          <w:sz w:val="28"/>
          <w:szCs w:val="28"/>
          <w:lang w:eastAsia="en-US"/>
        </w:rPr>
      </w:pPr>
      <w:r w:rsidRPr="00B12CE1">
        <w:rPr>
          <w:rFonts w:ascii="Times New Roman" w:eastAsia="Times New Roman" w:hAnsi="Times New Roman" w:cs="Times New Roman"/>
          <w:b/>
          <w:sz w:val="28"/>
          <w:szCs w:val="28"/>
          <w:lang w:eastAsia="en-US"/>
        </w:rPr>
        <w:t>ПРЕДМЕТНЫЕ РЕЗУЛЬТАТЫ</w:t>
      </w:r>
    </w:p>
    <w:p w:rsidR="00B12CE1" w:rsidRDefault="00B12CE1" w:rsidP="00B12CE1">
      <w:pPr>
        <w:tabs>
          <w:tab w:val="left" w:pos="1759"/>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Предметные результаты освоения программы по математике представл</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ны по годам обучения в рамках отдельных учебных курсов: в 5-6 классах - ку</w:t>
      </w:r>
      <w:r w:rsidRPr="00B12CE1">
        <w:rPr>
          <w:rFonts w:ascii="Times New Roman" w:eastAsia="Times New Roman" w:hAnsi="Times New Roman" w:cs="Times New Roman"/>
          <w:sz w:val="28"/>
          <w:szCs w:val="28"/>
        </w:rPr>
        <w:t>р</w:t>
      </w:r>
      <w:r w:rsidRPr="00B12CE1">
        <w:rPr>
          <w:rFonts w:ascii="Times New Roman" w:eastAsia="Times New Roman" w:hAnsi="Times New Roman" w:cs="Times New Roman"/>
          <w:sz w:val="28"/>
          <w:szCs w:val="28"/>
        </w:rPr>
        <w:t>са «Математика», в 7-9 классах - курсов «Алгебра», «Геометрия», «Вероятность и статистика».</w:t>
      </w:r>
    </w:p>
    <w:p w:rsidR="00BD0688" w:rsidRPr="00B12CE1" w:rsidRDefault="00BD0688" w:rsidP="00B12CE1">
      <w:pPr>
        <w:tabs>
          <w:tab w:val="left" w:pos="1759"/>
        </w:tabs>
        <w:autoSpaceDE/>
        <w:autoSpaceDN/>
        <w:adjustRightInd/>
        <w:ind w:firstLine="709"/>
        <w:rPr>
          <w:rFonts w:ascii="Times New Roman" w:eastAsia="Times New Roman" w:hAnsi="Times New Roman" w:cs="Times New Roman"/>
          <w:sz w:val="28"/>
          <w:szCs w:val="28"/>
        </w:rPr>
      </w:pPr>
    </w:p>
    <w:p w:rsidR="00B12CE1" w:rsidRPr="00B12CE1" w:rsidRDefault="00B12CE1" w:rsidP="00B12CE1">
      <w:pPr>
        <w:tabs>
          <w:tab w:val="left" w:pos="1759"/>
        </w:tabs>
        <w:autoSpaceDE/>
        <w:autoSpaceDN/>
        <w:adjustRightInd/>
        <w:ind w:firstLine="709"/>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3) СОДЕРЖАНИЕ УЧЕБНОГО ПРЕДМЕТА «МАТЕМАТИКА»</w:t>
      </w:r>
    </w:p>
    <w:p w:rsidR="00B12CE1" w:rsidRPr="00B12CE1" w:rsidRDefault="00B12CE1" w:rsidP="00B12CE1">
      <w:pPr>
        <w:tabs>
          <w:tab w:val="left" w:pos="1759"/>
        </w:tabs>
        <w:autoSpaceDE/>
        <w:autoSpaceDN/>
        <w:adjustRightInd/>
        <w:ind w:firstLine="709"/>
        <w:rPr>
          <w:rFonts w:ascii="Times New Roman" w:eastAsia="Times New Roman" w:hAnsi="Times New Roman" w:cs="Times New Roman"/>
          <w:b/>
          <w:sz w:val="28"/>
          <w:szCs w:val="28"/>
        </w:rPr>
      </w:pPr>
    </w:p>
    <w:p w:rsidR="00B12CE1" w:rsidRPr="00B12CE1" w:rsidRDefault="00B12CE1" w:rsidP="00B12CE1">
      <w:pPr>
        <w:tabs>
          <w:tab w:val="left" w:pos="1759"/>
        </w:tabs>
        <w:autoSpaceDE/>
        <w:autoSpaceDN/>
        <w:adjustRightInd/>
        <w:ind w:firstLine="0"/>
        <w:jc w:val="center"/>
        <w:rPr>
          <w:rFonts w:ascii="Times New Roman" w:eastAsia="Times New Roman" w:hAnsi="Times New Roman" w:cs="Times New Roman"/>
          <w:b/>
          <w:sz w:val="28"/>
          <w:szCs w:val="28"/>
          <w:u w:val="single"/>
        </w:rPr>
      </w:pPr>
      <w:r w:rsidRPr="00B12CE1">
        <w:rPr>
          <w:rFonts w:ascii="Times New Roman" w:eastAsia="Times New Roman" w:hAnsi="Times New Roman" w:cs="Times New Roman"/>
          <w:b/>
          <w:sz w:val="28"/>
          <w:szCs w:val="28"/>
          <w:u w:val="single"/>
        </w:rPr>
        <w:t>РАБОЧАЯ ПРОГРАММА УЧЕБНОГО КУРСА «МАТЕМАТИКА»</w:t>
      </w:r>
    </w:p>
    <w:p w:rsidR="00B12CE1" w:rsidRPr="00B12CE1" w:rsidRDefault="00B12CE1" w:rsidP="00B12CE1">
      <w:pPr>
        <w:ind w:firstLine="0"/>
        <w:jc w:val="center"/>
        <w:rPr>
          <w:rFonts w:eastAsia="Times New Roman"/>
          <w:b/>
          <w:sz w:val="28"/>
          <w:szCs w:val="28"/>
          <w:u w:val="single"/>
        </w:rPr>
      </w:pPr>
      <w:r w:rsidRPr="00B12CE1">
        <w:rPr>
          <w:rFonts w:eastAsia="Times New Roman"/>
          <w:b/>
          <w:sz w:val="28"/>
          <w:szCs w:val="28"/>
          <w:u w:val="single"/>
        </w:rPr>
        <w:t>5-6 КЛАСС</w:t>
      </w:r>
    </w:p>
    <w:p w:rsidR="00B12CE1" w:rsidRPr="00B12CE1" w:rsidRDefault="00B12CE1" w:rsidP="00B12CE1">
      <w:pPr>
        <w:rPr>
          <w:rFonts w:eastAsia="Times New Roman"/>
          <w:b/>
          <w:sz w:val="28"/>
          <w:szCs w:val="28"/>
        </w:rPr>
      </w:pPr>
    </w:p>
    <w:p w:rsidR="00B12CE1" w:rsidRPr="00B12CE1" w:rsidRDefault="00B12CE1" w:rsidP="00B12CE1">
      <w:pPr>
        <w:rPr>
          <w:rFonts w:eastAsia="Times New Roman"/>
          <w:b/>
          <w:sz w:val="28"/>
          <w:szCs w:val="28"/>
        </w:rPr>
      </w:pPr>
      <w:r w:rsidRPr="00B12CE1">
        <w:rPr>
          <w:rFonts w:eastAsia="Times New Roman"/>
          <w:b/>
          <w:sz w:val="28"/>
          <w:szCs w:val="28"/>
        </w:rPr>
        <w:t>1) ПОЯСНИТЕЛЬНАЯ ЗАПИСКА</w:t>
      </w:r>
    </w:p>
    <w:p w:rsidR="00B12CE1" w:rsidRPr="00B12CE1" w:rsidRDefault="00B12CE1" w:rsidP="00B12CE1">
      <w:pPr>
        <w:tabs>
          <w:tab w:val="left" w:pos="1971"/>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Приоритетными целями обучения математике в 5-6 классах явл</w:t>
      </w:r>
      <w:r w:rsidRPr="00B12CE1">
        <w:rPr>
          <w:rFonts w:ascii="Times New Roman" w:eastAsia="Times New Roman" w:hAnsi="Times New Roman" w:cs="Times New Roman"/>
          <w:b/>
          <w:i/>
          <w:sz w:val="28"/>
          <w:szCs w:val="28"/>
        </w:rPr>
        <w:t>я</w:t>
      </w:r>
      <w:r w:rsidRPr="00B12CE1">
        <w:rPr>
          <w:rFonts w:ascii="Times New Roman" w:eastAsia="Times New Roman" w:hAnsi="Times New Roman" w:cs="Times New Roman"/>
          <w:b/>
          <w:i/>
          <w:sz w:val="28"/>
          <w:szCs w:val="28"/>
        </w:rPr>
        <w:t>ются: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продолжение формирования основных математических понятий (число, величина, геометрическая фигура), обеспечивающих преемственность и пе</w:t>
      </w:r>
      <w:r w:rsidRPr="00B12CE1">
        <w:rPr>
          <w:rFonts w:ascii="Times New Roman" w:eastAsia="Times New Roman" w:hAnsi="Times New Roman" w:cs="Times New Roman"/>
          <w:sz w:val="28"/>
          <w:szCs w:val="28"/>
        </w:rPr>
        <w:t>р</w:t>
      </w:r>
      <w:r w:rsidRPr="00B12CE1">
        <w:rPr>
          <w:rFonts w:ascii="Times New Roman" w:eastAsia="Times New Roman" w:hAnsi="Times New Roman" w:cs="Times New Roman"/>
          <w:sz w:val="28"/>
          <w:szCs w:val="28"/>
        </w:rPr>
        <w:t>спективность математического образования обучающихся;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 xml:space="preserve">развитие интеллектуальных и творческих способностей обучающихся, </w:t>
      </w:r>
      <w:r w:rsidRPr="00B12CE1">
        <w:rPr>
          <w:rFonts w:ascii="Times New Roman" w:eastAsia="Times New Roman" w:hAnsi="Times New Roman" w:cs="Times New Roman"/>
          <w:sz w:val="28"/>
          <w:szCs w:val="28"/>
        </w:rPr>
        <w:lastRenderedPageBreak/>
        <w:t>познавательной активности, исследовательских умений, интереса к изучению математики;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подведение обучающихся на доступном для них уровне к осознанию взаимосвязи математики и окружающего мира;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формирование функциональной математической грамотности: умения распознавать математические объекты в реальных жизненных ситуациях, пр</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менять освоенные умения для решения практико-ориентированных задач, и</w:t>
      </w:r>
      <w:r w:rsidRPr="00B12CE1">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t>терпретировать полученные результаты и оценивать их на соответствие пра</w:t>
      </w:r>
      <w:r w:rsidRPr="00B12CE1">
        <w:rPr>
          <w:rFonts w:ascii="Times New Roman" w:eastAsia="Times New Roman" w:hAnsi="Times New Roman" w:cs="Times New Roman"/>
          <w:sz w:val="28"/>
          <w:szCs w:val="28"/>
        </w:rPr>
        <w:t>к</w:t>
      </w:r>
      <w:r w:rsidRPr="00B12CE1">
        <w:rPr>
          <w:rFonts w:ascii="Times New Roman" w:eastAsia="Times New Roman" w:hAnsi="Times New Roman" w:cs="Times New Roman"/>
          <w:sz w:val="28"/>
          <w:szCs w:val="28"/>
        </w:rPr>
        <w:t>тической ситуации.</w:t>
      </w:r>
    </w:p>
    <w:p w:rsidR="00B12CE1" w:rsidRPr="00B12CE1" w:rsidRDefault="00B12CE1" w:rsidP="00B12CE1">
      <w:pPr>
        <w:autoSpaceDE/>
        <w:autoSpaceDN/>
        <w:adjustRightInd/>
        <w:ind w:firstLine="709"/>
        <w:rPr>
          <w:rFonts w:ascii="Times New Roman" w:eastAsia="Times New Roman" w:hAnsi="Times New Roman" w:cs="Times New Roman"/>
          <w:i/>
          <w:sz w:val="28"/>
          <w:szCs w:val="28"/>
        </w:rPr>
      </w:pPr>
      <w:r w:rsidRPr="00B12CE1">
        <w:rPr>
          <w:rFonts w:ascii="Times New Roman" w:eastAsia="Times New Roman" w:hAnsi="Times New Roman" w:cs="Times New Roman"/>
          <w:i/>
          <w:sz w:val="28"/>
          <w:szCs w:val="28"/>
        </w:rPr>
        <w:t>Основные линии содержания курса математики в 5-6 классах - арифм</w:t>
      </w:r>
      <w:r w:rsidRPr="00B12CE1">
        <w:rPr>
          <w:rFonts w:ascii="Times New Roman" w:eastAsia="Times New Roman" w:hAnsi="Times New Roman" w:cs="Times New Roman"/>
          <w:i/>
          <w:sz w:val="28"/>
          <w:szCs w:val="28"/>
        </w:rPr>
        <w:t>е</w:t>
      </w:r>
      <w:r w:rsidRPr="00B12CE1">
        <w:rPr>
          <w:rFonts w:ascii="Times New Roman" w:eastAsia="Times New Roman" w:hAnsi="Times New Roman" w:cs="Times New Roman"/>
          <w:i/>
          <w:sz w:val="28"/>
          <w:szCs w:val="28"/>
        </w:rPr>
        <w:t>тическая и геометрическая, которые развиваются параллельно, каждая в с</w:t>
      </w:r>
      <w:r w:rsidRPr="00B12CE1">
        <w:rPr>
          <w:rFonts w:ascii="Times New Roman" w:eastAsia="Times New Roman" w:hAnsi="Times New Roman" w:cs="Times New Roman"/>
          <w:i/>
          <w:sz w:val="28"/>
          <w:szCs w:val="28"/>
        </w:rPr>
        <w:t>о</w:t>
      </w:r>
      <w:r w:rsidRPr="00B12CE1">
        <w:rPr>
          <w:rFonts w:ascii="Times New Roman" w:eastAsia="Times New Roman" w:hAnsi="Times New Roman" w:cs="Times New Roman"/>
          <w:i/>
          <w:sz w:val="28"/>
          <w:szCs w:val="28"/>
        </w:rPr>
        <w:t>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Изучение арифметического материала начинается со систематизации и развития знаний о натуральных числах, полученных на уровне начального о</w:t>
      </w:r>
      <w:r w:rsidRPr="00B12CE1">
        <w:rPr>
          <w:rFonts w:ascii="Times New Roman" w:eastAsia="Times New Roman" w:hAnsi="Times New Roman" w:cs="Times New Roman"/>
          <w:sz w:val="28"/>
          <w:szCs w:val="28"/>
        </w:rPr>
        <w:t>б</w:t>
      </w:r>
      <w:r w:rsidRPr="00B12CE1">
        <w:rPr>
          <w:rFonts w:ascii="Times New Roman" w:eastAsia="Times New Roman" w:hAnsi="Times New Roman" w:cs="Times New Roman"/>
          <w:sz w:val="28"/>
          <w:szCs w:val="28"/>
        </w:rPr>
        <w:t>щего образования. При этом совершенствование вычислительной техники и формирование новых теоретических знаний сочетается с развитием вычисл</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Начало изучения обыкновенных и десятичных дробей отнесено к 5 кла</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су. Это первый этап в освоении дробей, когда происходит знакомство с осно</w:t>
      </w:r>
      <w:r w:rsidRPr="00B12CE1">
        <w:rPr>
          <w:rFonts w:ascii="Times New Roman" w:eastAsia="Times New Roman" w:hAnsi="Times New Roman" w:cs="Times New Roman"/>
          <w:sz w:val="28"/>
          <w:szCs w:val="28"/>
        </w:rPr>
        <w:t>в</w:t>
      </w:r>
      <w:r w:rsidRPr="00B12CE1">
        <w:rPr>
          <w:rFonts w:ascii="Times New Roman" w:eastAsia="Times New Roman" w:hAnsi="Times New Roman" w:cs="Times New Roman"/>
          <w:sz w:val="28"/>
          <w:szCs w:val="28"/>
        </w:rPr>
        <w:t>ными идеями, понятиями темы. При этом рассмотрение обыкновенных дробей в полном объёме предшествует изучению десятичных дробей, что целесообра</w:t>
      </w:r>
      <w:r w:rsidRPr="00B12CE1">
        <w:rPr>
          <w:rFonts w:ascii="Times New Roman" w:eastAsia="Times New Roman" w:hAnsi="Times New Roman" w:cs="Times New Roman"/>
          <w:sz w:val="28"/>
          <w:szCs w:val="28"/>
        </w:rPr>
        <w:t>з</w:t>
      </w:r>
      <w:r w:rsidRPr="00B12CE1">
        <w:rPr>
          <w:rFonts w:ascii="Times New Roman" w:eastAsia="Times New Roman" w:hAnsi="Times New Roman" w:cs="Times New Roman"/>
          <w:sz w:val="28"/>
          <w:szCs w:val="28"/>
        </w:rPr>
        <w:t>но с точки зрения логики изложения числовой линии, когда правила действий с десятичными дробями можно обосновать уже известными алгоритмами выпо</w:t>
      </w:r>
      <w:r w:rsidRPr="00B12CE1">
        <w:rPr>
          <w:rFonts w:ascii="Times New Roman" w:eastAsia="Times New Roman" w:hAnsi="Times New Roman" w:cs="Times New Roman"/>
          <w:sz w:val="28"/>
          <w:szCs w:val="28"/>
        </w:rPr>
        <w:t>л</w:t>
      </w:r>
      <w:r w:rsidRPr="00B12CE1">
        <w:rPr>
          <w:rFonts w:ascii="Times New Roman" w:eastAsia="Times New Roman" w:hAnsi="Times New Roman" w:cs="Times New Roman"/>
          <w:sz w:val="28"/>
          <w:szCs w:val="28"/>
        </w:rPr>
        <w:t>нения действий с обыкновенными дробями. Знакомство с десятичными дроб</w:t>
      </w:r>
      <w:r w:rsidRPr="00B12CE1">
        <w:rPr>
          <w:rFonts w:ascii="Times New Roman" w:eastAsia="Times New Roman" w:hAnsi="Times New Roman" w:cs="Times New Roman"/>
          <w:sz w:val="28"/>
          <w:szCs w:val="28"/>
        </w:rPr>
        <w:t>я</w:t>
      </w:r>
      <w:r w:rsidRPr="00B12CE1">
        <w:rPr>
          <w:rFonts w:ascii="Times New Roman" w:eastAsia="Times New Roman" w:hAnsi="Times New Roman" w:cs="Times New Roman"/>
          <w:sz w:val="28"/>
          <w:szCs w:val="28"/>
        </w:rPr>
        <w:t>ми расширит возможности для понимания обучающимися прикладного прим</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нения новой записи при изучении других предметов и при практическом и</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 xml:space="preserve">пользовании. </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 6 классу отнесён второй этап в изучении дробей, где происходит с</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вершенствование навыков сравнения и преобразования дробей, освоение новых вычислительных алгоритмов, оттачивание техники вычислений, в т.ч.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Особенностью изучения положительных и отрицательных чисел является то, что они также могут рассматриваться в несколько этапов. В 6 классе в нач</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ле изучения темы «Положительные и отрицательные числа» выделяется подт</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ма «Целые числа», в рамках которой знакомство с отрицательными числами и действиями с положительными и отрицательными числами происходит на о</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нове содержательного подхода. Это позволяет на доступном уровне познак</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мить обучающихся практически со всеми основными понятиями темы, в т.ч. и с правилами знаков при выполнении арифметических действий. Изучение раци</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lastRenderedPageBreak/>
        <w:t>нальных чисел будет продолжено в курсе алгебры 7 класса.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w:t>
      </w:r>
      <w:r w:rsidRPr="00B12CE1">
        <w:rPr>
          <w:rFonts w:ascii="Times New Roman" w:eastAsia="Times New Roman" w:hAnsi="Times New Roman" w:cs="Times New Roman"/>
          <w:sz w:val="28"/>
          <w:szCs w:val="28"/>
        </w:rPr>
        <w:t>в</w:t>
      </w:r>
      <w:r w:rsidRPr="00B12CE1">
        <w:rPr>
          <w:rFonts w:ascii="Times New Roman" w:eastAsia="Times New Roman" w:hAnsi="Times New Roman" w:cs="Times New Roman"/>
          <w:sz w:val="28"/>
          <w:szCs w:val="28"/>
        </w:rPr>
        <w:t>ленной в форме таблиц или диаграмм.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 программе учебного курса «Математика» предусмотрено формиров</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ние пропедевтических алгебраических представлений. Буква как символ нек</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торого числа в зависимости от математического контекста вводится постепе</w:t>
      </w:r>
      <w:r w:rsidRPr="00B12CE1">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t>но. Буквенная символика широко используется прежде всего для записи общих утверждений и предложений, формул, в частности для вычисления геометрич</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ских величин, в качестве «заместителя»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 программе учебного курса «Математика» представлена наглядная ге</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метрия, направленная на развитие образного мышления, пространственного в</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Согласно учебному плану в 5-6 классах изучается интегрированный предмет «Математика», который включает арифметический материал и нагля</w:t>
      </w:r>
      <w:r w:rsidRPr="00B12CE1">
        <w:rPr>
          <w:rFonts w:ascii="Times New Roman" w:eastAsia="Times New Roman" w:hAnsi="Times New Roman" w:cs="Times New Roman"/>
          <w:sz w:val="28"/>
          <w:szCs w:val="28"/>
        </w:rPr>
        <w:t>д</w:t>
      </w:r>
      <w:r w:rsidRPr="00B12CE1">
        <w:rPr>
          <w:rFonts w:ascii="Times New Roman" w:eastAsia="Times New Roman" w:hAnsi="Times New Roman" w:cs="Times New Roman"/>
          <w:sz w:val="28"/>
          <w:szCs w:val="28"/>
        </w:rPr>
        <w:t>ную геометрию, а также пропедевтические сведения из алгебры, элементы л</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гики и начала описательной статистики.</w:t>
      </w:r>
    </w:p>
    <w:p w:rsidR="00BD0688" w:rsidRDefault="00BD0688" w:rsidP="00B12CE1">
      <w:pPr>
        <w:rPr>
          <w:rFonts w:ascii="Times New Roman" w:eastAsia="Times New Roman" w:hAnsi="Times New Roman" w:cs="Times New Roman"/>
          <w:b/>
          <w:i/>
          <w:sz w:val="28"/>
          <w:szCs w:val="28"/>
          <w:lang w:eastAsia="en-US"/>
        </w:rPr>
      </w:pPr>
    </w:p>
    <w:p w:rsidR="00B12CE1" w:rsidRPr="00B12CE1" w:rsidRDefault="00B12CE1" w:rsidP="00B12CE1">
      <w:pPr>
        <w:rPr>
          <w:rFonts w:ascii="Times New Roman" w:eastAsia="Times New Roman" w:hAnsi="Times New Roman" w:cs="Times New Roman"/>
          <w:b/>
          <w:sz w:val="28"/>
          <w:szCs w:val="28"/>
          <w:lang w:eastAsia="en-US"/>
        </w:rPr>
      </w:pPr>
      <w:r w:rsidRPr="00B12CE1">
        <w:rPr>
          <w:rFonts w:ascii="Times New Roman" w:eastAsia="Times New Roman" w:hAnsi="Times New Roman" w:cs="Times New Roman"/>
          <w:b/>
          <w:sz w:val="28"/>
          <w:szCs w:val="28"/>
          <w:lang w:eastAsia="en-US"/>
        </w:rPr>
        <w:t>2) СОДЕРЖАНИЕ УЧЕБНОГО ПРЕДМЕТА «МАТЕМАТИКА»</w:t>
      </w:r>
    </w:p>
    <w:p w:rsidR="00B12CE1" w:rsidRPr="00B12CE1" w:rsidRDefault="00B12CE1" w:rsidP="00B12CE1">
      <w:pPr>
        <w:rPr>
          <w:rFonts w:ascii="Times New Roman" w:eastAsia="Times New Roman" w:hAnsi="Times New Roman" w:cs="Times New Roman"/>
          <w:b/>
          <w:sz w:val="28"/>
          <w:szCs w:val="28"/>
          <w:lang w:eastAsia="en-US"/>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5 КЛАССЕ</w:t>
      </w:r>
    </w:p>
    <w:p w:rsidR="00B12CE1" w:rsidRPr="00B12CE1" w:rsidRDefault="00B12CE1" w:rsidP="00B12CE1">
      <w:pPr>
        <w:tabs>
          <w:tab w:val="left" w:pos="198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Натуральные числа и нуль.</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Натуральное число. Ряд натуральных чисел. Число 0. Изображение нат</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ральных чисел точками на координатной (числовой) прямой.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Позиционная система счисления. Римская нумерация как пример непоз</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ционной системы счисления. Десятичная система счисления.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Сравнение натуральных чисел, сравнение натуральных чисел с нулём. Способы сравнения. Округление натуральных чисел.</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 xml:space="preserve">ского действия. Переместительное и сочетательное свойства (законы) сложения </w:t>
      </w:r>
      <w:r w:rsidRPr="00B12CE1">
        <w:rPr>
          <w:rFonts w:ascii="Times New Roman" w:eastAsia="Times New Roman" w:hAnsi="Times New Roman" w:cs="Times New Roman"/>
          <w:sz w:val="28"/>
          <w:szCs w:val="28"/>
        </w:rPr>
        <w:lastRenderedPageBreak/>
        <w:t>и умножения, распределительное свойство (закон) умножения.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Использование букв для обозначения неизвестного компонента и записи свойств арифметических действий.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Делители и кратные числа, разложение на множители. Простые и соста</w:t>
      </w:r>
      <w:r w:rsidRPr="00B12CE1">
        <w:rPr>
          <w:rFonts w:ascii="Times New Roman" w:eastAsia="Times New Roman" w:hAnsi="Times New Roman" w:cs="Times New Roman"/>
          <w:sz w:val="28"/>
          <w:szCs w:val="28"/>
        </w:rPr>
        <w:t>в</w:t>
      </w:r>
      <w:r w:rsidRPr="00B12CE1">
        <w:rPr>
          <w:rFonts w:ascii="Times New Roman" w:eastAsia="Times New Roman" w:hAnsi="Times New Roman" w:cs="Times New Roman"/>
          <w:sz w:val="28"/>
          <w:szCs w:val="28"/>
        </w:rPr>
        <w:t>ные числа. Признаки делимости на 2, 5, 10, 3, 9. Деление с остатком.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Степень с натуральным показателем. Запись числа в виде суммы разря</w:t>
      </w:r>
      <w:r w:rsidRPr="00B12CE1">
        <w:rPr>
          <w:rFonts w:ascii="Times New Roman" w:eastAsia="Times New Roman" w:hAnsi="Times New Roman" w:cs="Times New Roman"/>
          <w:sz w:val="28"/>
          <w:szCs w:val="28"/>
        </w:rPr>
        <w:t>д</w:t>
      </w:r>
      <w:r w:rsidRPr="00B12CE1">
        <w:rPr>
          <w:rFonts w:ascii="Times New Roman" w:eastAsia="Times New Roman" w:hAnsi="Times New Roman" w:cs="Times New Roman"/>
          <w:sz w:val="28"/>
          <w:szCs w:val="28"/>
        </w:rPr>
        <w:t>ных слагаемых.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Числовое выражение. Вычисление значений числовых выражений, пор</w:t>
      </w:r>
      <w:r w:rsidRPr="00B12CE1">
        <w:rPr>
          <w:rFonts w:ascii="Times New Roman" w:eastAsia="Times New Roman" w:hAnsi="Times New Roman" w:cs="Times New Roman"/>
          <w:sz w:val="28"/>
          <w:szCs w:val="28"/>
        </w:rPr>
        <w:t>я</w:t>
      </w:r>
      <w:r w:rsidRPr="00B12CE1">
        <w:rPr>
          <w:rFonts w:ascii="Times New Roman" w:eastAsia="Times New Roman" w:hAnsi="Times New Roman" w:cs="Times New Roman"/>
          <w:sz w:val="28"/>
          <w:szCs w:val="28"/>
        </w:rPr>
        <w:t>док выполнения действий. Использование при вычислениях переместительного и сочетательного свойств (законов) сложения и умножения, распределительн</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го свойства умножения.</w:t>
      </w:r>
    </w:p>
    <w:p w:rsidR="00B12CE1" w:rsidRPr="00B12CE1" w:rsidRDefault="00B12CE1" w:rsidP="00B12CE1">
      <w:pPr>
        <w:tabs>
          <w:tab w:val="left" w:pos="1980"/>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Дроби.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Представление о дроби как способе записи части величины. Обыкнове</w:t>
      </w:r>
      <w:r w:rsidRPr="00B12CE1">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t>ные дроби. Правильные и неправильные дроби. Смешанная дробь, представл</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ние смешанной дроби в виде неправильной дроби и выделение целой части числа из неправильной дроби. Изображение дробей точками на числовой пр</w:t>
      </w:r>
      <w:r w:rsidRPr="00B12CE1">
        <w:rPr>
          <w:rFonts w:ascii="Times New Roman" w:eastAsia="Times New Roman" w:hAnsi="Times New Roman" w:cs="Times New Roman"/>
          <w:sz w:val="28"/>
          <w:szCs w:val="28"/>
        </w:rPr>
        <w:t>я</w:t>
      </w:r>
      <w:r w:rsidRPr="00B12CE1">
        <w:rPr>
          <w:rFonts w:ascii="Times New Roman" w:eastAsia="Times New Roman" w:hAnsi="Times New Roman" w:cs="Times New Roman"/>
          <w:sz w:val="28"/>
          <w:szCs w:val="28"/>
        </w:rPr>
        <w:t>мой. Основное свойство дроби. Сокращение дробей. Приведение дроби к нов</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му знаменателю. Сравнение дробей.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Сложение и вычитание дробей. Умножение и деление дробей, взаимно-обратные дроби. Нахождение части целого и целого по его части.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Арифметические действия с десятичными дробями. Округление десяти</w:t>
      </w:r>
      <w:r w:rsidRPr="00B12CE1">
        <w:rPr>
          <w:rFonts w:ascii="Times New Roman" w:eastAsia="Times New Roman" w:hAnsi="Times New Roman" w:cs="Times New Roman"/>
          <w:sz w:val="28"/>
          <w:szCs w:val="28"/>
        </w:rPr>
        <w:t>ч</w:t>
      </w:r>
      <w:r w:rsidRPr="00B12CE1">
        <w:rPr>
          <w:rFonts w:ascii="Times New Roman" w:eastAsia="Times New Roman" w:hAnsi="Times New Roman" w:cs="Times New Roman"/>
          <w:sz w:val="28"/>
          <w:szCs w:val="28"/>
        </w:rPr>
        <w:t>ных дробей.</w:t>
      </w:r>
    </w:p>
    <w:p w:rsidR="00B12CE1" w:rsidRPr="00B12CE1" w:rsidRDefault="00B12CE1" w:rsidP="00B12CE1">
      <w:pPr>
        <w:tabs>
          <w:tab w:val="left" w:pos="1980"/>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Решение текстовых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текстовых задач арифметическим способом. Решение логич</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ских задач. Решение задач перебором всех возможных вариантов. Использов</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ние при решении задач таблиц и схем.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задач, содержащих зависимости, связывающие величины: ск</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основных задач на дроби.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Представление данных в виде таблиц, столбчатых диаграмм.</w:t>
      </w:r>
    </w:p>
    <w:p w:rsidR="00B12CE1" w:rsidRPr="00B12CE1" w:rsidRDefault="00B12CE1" w:rsidP="00B12CE1">
      <w:pPr>
        <w:tabs>
          <w:tab w:val="left" w:pos="1985"/>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Наглядная геометрия.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Наглядные представления о фигурах на плоскости: точка, прямая, отр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зок, луч, угол, ломаная, многоугольник, окружность, круг. Угол. Прямой, ос</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рый, тупой и развёрнутый углы.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Наглядные представления о фигурах на плоскости: многоугольник, пр</w:t>
      </w:r>
      <w:r w:rsidRPr="00B12CE1">
        <w:rPr>
          <w:rFonts w:ascii="Times New Roman" w:eastAsia="Times New Roman" w:hAnsi="Times New Roman" w:cs="Times New Roman"/>
          <w:sz w:val="28"/>
          <w:szCs w:val="28"/>
        </w:rPr>
        <w:t>я</w:t>
      </w:r>
      <w:r w:rsidRPr="00B12CE1">
        <w:rPr>
          <w:rFonts w:ascii="Times New Roman" w:eastAsia="Times New Roman" w:hAnsi="Times New Roman" w:cs="Times New Roman"/>
          <w:sz w:val="28"/>
          <w:szCs w:val="28"/>
        </w:rPr>
        <w:t>моугольник, квадрат, треугольник, о равенстве фигур.</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Изображение фигур, в т.ч. на клетчатой бумаге. Построение конфигур</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ций из частей прямой, окружности на нелинованной и клетчатой бумаге. И</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lastRenderedPageBreak/>
        <w:t>пользование свойств сторон и углов прямоугольника, квадрата.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Площадь прямоугольника и многоугольников, составленных из прям</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угольников, в т.ч. фигур, изображённых на клетчатой бумаге. Единицы измер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ния площади.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Наглядные представления о пространственных фигурах: прямоугольный параллелепипед, куб, многогранники. Изображение простейших многогранн</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ков. Развёртки куба и параллелепипеда. Создание моделей многогранников (из бумаги, проволоки, пластилина и других материалов).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Объём прямоугольного параллелепипеда, куба. Единицы измерения об</w:t>
      </w:r>
      <w:r w:rsidRPr="00B12CE1">
        <w:rPr>
          <w:rFonts w:ascii="Times New Roman" w:eastAsia="Times New Roman" w:hAnsi="Times New Roman" w:cs="Times New Roman"/>
          <w:sz w:val="28"/>
          <w:szCs w:val="28"/>
        </w:rPr>
        <w:t>ъ</w:t>
      </w:r>
      <w:r w:rsidRPr="00B12CE1">
        <w:rPr>
          <w:rFonts w:ascii="Times New Roman" w:eastAsia="Times New Roman" w:hAnsi="Times New Roman" w:cs="Times New Roman"/>
          <w:sz w:val="28"/>
          <w:szCs w:val="28"/>
        </w:rPr>
        <w:t>ёма.</w:t>
      </w: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6 КЛАССЕ</w:t>
      </w:r>
    </w:p>
    <w:p w:rsidR="00B12CE1" w:rsidRPr="00B12CE1" w:rsidRDefault="00B12CE1" w:rsidP="00B12CE1">
      <w:pPr>
        <w:tabs>
          <w:tab w:val="left" w:pos="1981"/>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Натуральные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Делители и кратные числа, наибольший общий делитель и наименьшее общее кратное. Делимость суммы и произведения. Деление с остатком.</w:t>
      </w:r>
    </w:p>
    <w:p w:rsidR="00B12CE1" w:rsidRPr="00B12CE1" w:rsidRDefault="00B12CE1" w:rsidP="00B12CE1">
      <w:pPr>
        <w:tabs>
          <w:tab w:val="left" w:pos="1981"/>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Дроби.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w:t>
      </w:r>
      <w:r w:rsidRPr="00B12CE1">
        <w:rPr>
          <w:rFonts w:ascii="Times New Roman" w:eastAsia="Times New Roman" w:hAnsi="Times New Roman" w:cs="Times New Roman"/>
          <w:sz w:val="28"/>
          <w:szCs w:val="28"/>
        </w:rPr>
        <w:t>в</w:t>
      </w:r>
      <w:r w:rsidRPr="00B12CE1">
        <w:rPr>
          <w:rFonts w:ascii="Times New Roman" w:eastAsia="Times New Roman" w:hAnsi="Times New Roman" w:cs="Times New Roman"/>
          <w:sz w:val="28"/>
          <w:szCs w:val="28"/>
        </w:rPr>
        <w:t>ление десятичной дроби в виде обыкновенной дроби и возможность предста</w:t>
      </w:r>
      <w:r w:rsidRPr="00B12CE1">
        <w:rPr>
          <w:rFonts w:ascii="Times New Roman" w:eastAsia="Times New Roman" w:hAnsi="Times New Roman" w:cs="Times New Roman"/>
          <w:sz w:val="28"/>
          <w:szCs w:val="28"/>
        </w:rPr>
        <w:t>в</w:t>
      </w:r>
      <w:r w:rsidRPr="00B12CE1">
        <w:rPr>
          <w:rFonts w:ascii="Times New Roman" w:eastAsia="Times New Roman" w:hAnsi="Times New Roman" w:cs="Times New Roman"/>
          <w:sz w:val="28"/>
          <w:szCs w:val="28"/>
        </w:rPr>
        <w:t>ления обыкновенной дроби в виде десятичной. Десятичные дроби и метрич</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ская система мер. Арифметические действия и числовые выражения с обыкн</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венными и десятичными дробями.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Отношение. Деление в данном отношении. Масштаб, пропорция. Прим</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нение пропорций при решении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Понятие процента. Вычисление процента от величины и величины по её проценту. Выражение процентов десятичными дробями. Решение задач на пр</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центы. Выражение отношения величин в процентах.</w:t>
      </w:r>
    </w:p>
    <w:p w:rsidR="00B12CE1" w:rsidRPr="00B12CE1" w:rsidRDefault="00B12CE1" w:rsidP="00B12CE1">
      <w:pPr>
        <w:tabs>
          <w:tab w:val="left" w:pos="199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Положительные и отрицательные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Положительные и отрицательные числа. Целые числа. Модуль числа, геометрическая интерпретация модуля числа. Изображение чисел на коорд</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натной прямой. Числовые промежутки. Сравнение чисел. Арифметические де</w:t>
      </w:r>
      <w:r w:rsidRPr="00B12CE1">
        <w:rPr>
          <w:rFonts w:ascii="Times New Roman" w:eastAsia="Times New Roman" w:hAnsi="Times New Roman" w:cs="Times New Roman"/>
          <w:sz w:val="28"/>
          <w:szCs w:val="28"/>
        </w:rPr>
        <w:t>й</w:t>
      </w:r>
      <w:r w:rsidRPr="00B12CE1">
        <w:rPr>
          <w:rFonts w:ascii="Times New Roman" w:eastAsia="Times New Roman" w:hAnsi="Times New Roman" w:cs="Times New Roman"/>
          <w:sz w:val="28"/>
          <w:szCs w:val="28"/>
        </w:rPr>
        <w:t>ствия с положительными и отрицательными числами.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B12CE1" w:rsidRPr="00B12CE1" w:rsidRDefault="00B12CE1" w:rsidP="00B12CE1">
      <w:pPr>
        <w:tabs>
          <w:tab w:val="left" w:pos="199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Буквенные выражения.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Применение букв для записи математических выражений и предложений. Свойства арифметических действий. Буквенные выражения и числовые подст</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новки. Буквенные равенства, нахождение неизвестного компонента. Формулы, формулы периметра и площади прямоугольника, квадрата, объёма параллел</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lastRenderedPageBreak/>
        <w:t>пипеда и куба.</w:t>
      </w:r>
    </w:p>
    <w:p w:rsidR="00B12CE1" w:rsidRPr="00B12CE1" w:rsidRDefault="00B12CE1" w:rsidP="00B12CE1">
      <w:pPr>
        <w:tabs>
          <w:tab w:val="left" w:pos="199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Решение текстовых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текстовых задач арифметическим способом. Решение логич</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ских задач. Решение задач перебором всех возможных вариантов.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задач, содержащих зависимости, связывающих величины: ск</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рость, время, расстояние, цена, количество, стоимость, производительность, время, объём работы. Единицы измерения: массы, стоимости, расстояния, вр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мени, скорости. Связь между единицами измерения каждой величины.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задач, связанных с отношением, пропорциональностью величин, процентами; решение основных задач на дроби и проценты.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Оценка и прикидка, округление результата. Составление буквенных в</w:t>
      </w:r>
      <w:r w:rsidRPr="00B12CE1">
        <w:rPr>
          <w:rFonts w:ascii="Times New Roman" w:eastAsia="Times New Roman" w:hAnsi="Times New Roman" w:cs="Times New Roman"/>
          <w:sz w:val="28"/>
          <w:szCs w:val="28"/>
        </w:rPr>
        <w:t>ы</w:t>
      </w:r>
      <w:r w:rsidRPr="00B12CE1">
        <w:rPr>
          <w:rFonts w:ascii="Times New Roman" w:eastAsia="Times New Roman" w:hAnsi="Times New Roman" w:cs="Times New Roman"/>
          <w:sz w:val="28"/>
          <w:szCs w:val="28"/>
        </w:rPr>
        <w:t>ражений по условию задачи.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Представление данных с помощью таблиц и диаграмм. Столбчатые ди</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граммы: чтение и построение. Чтение круговых диаграмм.</w:t>
      </w:r>
    </w:p>
    <w:p w:rsidR="00B12CE1" w:rsidRPr="00B12CE1" w:rsidRDefault="00B12CE1" w:rsidP="00B12CE1">
      <w:pPr>
        <w:tabs>
          <w:tab w:val="left" w:pos="198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Наглядная геометрия.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Наглядные представления о фигурах на плоскости: точка, прямая, отр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зок, луч, угол, ломаная, многоугольник, четырёхугольник, треугольник, окру</w:t>
      </w:r>
      <w:r w:rsidRPr="00B12CE1">
        <w:rPr>
          <w:rFonts w:ascii="Times New Roman" w:eastAsia="Times New Roman" w:hAnsi="Times New Roman" w:cs="Times New Roman"/>
          <w:sz w:val="28"/>
          <w:szCs w:val="28"/>
        </w:rPr>
        <w:t>ж</w:t>
      </w:r>
      <w:r w:rsidRPr="00B12CE1">
        <w:rPr>
          <w:rFonts w:ascii="Times New Roman" w:eastAsia="Times New Roman" w:hAnsi="Times New Roman" w:cs="Times New Roman"/>
          <w:sz w:val="28"/>
          <w:szCs w:val="28"/>
        </w:rPr>
        <w:t>ность, круг.</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Взаимное расположение двух прямых на плоскости, параллельные пр</w:t>
      </w:r>
      <w:r w:rsidRPr="00B12CE1">
        <w:rPr>
          <w:rFonts w:ascii="Times New Roman" w:eastAsia="Times New Roman" w:hAnsi="Times New Roman" w:cs="Times New Roman"/>
          <w:sz w:val="28"/>
          <w:szCs w:val="28"/>
        </w:rPr>
        <w:t>я</w:t>
      </w:r>
      <w:r w:rsidRPr="00B12CE1">
        <w:rPr>
          <w:rFonts w:ascii="Times New Roman" w:eastAsia="Times New Roman" w:hAnsi="Times New Roman" w:cs="Times New Roman"/>
          <w:sz w:val="28"/>
          <w:szCs w:val="28"/>
        </w:rPr>
        <w:t>мые, перпендикулярные прямые. Измерение расстояний: между двумя точками, от точки до прямой, длина маршрута на квадратной сетке.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Измерение и построение углов с помощью транспортира. Виды треугол</w:t>
      </w:r>
      <w:r w:rsidRPr="00B12CE1">
        <w:rPr>
          <w:rFonts w:ascii="Times New Roman" w:eastAsia="Times New Roman" w:hAnsi="Times New Roman" w:cs="Times New Roman"/>
          <w:sz w:val="28"/>
          <w:szCs w:val="28"/>
        </w:rPr>
        <w:t>ь</w:t>
      </w:r>
      <w:r w:rsidRPr="00B12CE1">
        <w:rPr>
          <w:rFonts w:ascii="Times New Roman" w:eastAsia="Times New Roman" w:hAnsi="Times New Roman" w:cs="Times New Roman"/>
          <w:sz w:val="28"/>
          <w:szCs w:val="28"/>
        </w:rPr>
        <w:t>ников: остроугольный, прямоугольный, тупоугольный, равнобедренный, равн</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сторонний. Четырёхугольник, примеры четырёхугольников. Прямоугольник, квадрат: использование свойств сторон, углов, диагоналей. Изображение ге</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метрических фигур на нелинованной бумаге с использованием циркуля, лине</w:t>
      </w:r>
      <w:r w:rsidRPr="00B12CE1">
        <w:rPr>
          <w:rFonts w:ascii="Times New Roman" w:eastAsia="Times New Roman" w:hAnsi="Times New Roman" w:cs="Times New Roman"/>
          <w:sz w:val="28"/>
          <w:szCs w:val="28"/>
        </w:rPr>
        <w:t>й</w:t>
      </w:r>
      <w:r w:rsidRPr="00B12CE1">
        <w:rPr>
          <w:rFonts w:ascii="Times New Roman" w:eastAsia="Times New Roman" w:hAnsi="Times New Roman" w:cs="Times New Roman"/>
          <w:sz w:val="28"/>
          <w:szCs w:val="28"/>
        </w:rPr>
        <w:t>ки, угольника, транспортира. Построения на клетчатой бумаге.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Периметр многоугольника. Понятие площади фигуры, единицы измер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ния площади. Приближённое измерение площади фигур, в т.ч. на квадратной сетке. Приближённое измерение длины окружности, площади круга.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Симметрия: центральная, осевая и зеркальная симметрии.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Построение симметричных фигур.</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Наглядные представления о пространственных фигурах: параллелепипед, куб, призма, пирамида, конус, цилиндр, шар и сфера. Изображение простра</w:t>
      </w:r>
      <w:r w:rsidRPr="00B12CE1">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t>ственных фигур. Примеры развёрток многогранников, цилиндра и конуса. С</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здание моделей пространственных фигур (из бумаги, проволоки, пластилина и других материалов).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Понятие объёма, единицы измерения объёма. Объём прямоугольного п</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раллелепипеда, куба.</w:t>
      </w:r>
    </w:p>
    <w:p w:rsidR="00B12CE1" w:rsidRDefault="00B12CE1" w:rsidP="00B12CE1">
      <w:pPr>
        <w:autoSpaceDE/>
        <w:autoSpaceDN/>
        <w:adjustRightInd/>
        <w:ind w:firstLine="709"/>
        <w:rPr>
          <w:rFonts w:ascii="Times New Roman" w:eastAsia="Times New Roman" w:hAnsi="Times New Roman" w:cs="Times New Roman"/>
          <w:sz w:val="28"/>
          <w:szCs w:val="28"/>
        </w:rPr>
      </w:pPr>
    </w:p>
    <w:p w:rsidR="00BD0688" w:rsidRDefault="00BD0688" w:rsidP="00B12CE1">
      <w:pPr>
        <w:autoSpaceDE/>
        <w:autoSpaceDN/>
        <w:adjustRightInd/>
        <w:ind w:firstLine="709"/>
        <w:rPr>
          <w:rFonts w:ascii="Times New Roman" w:eastAsia="Times New Roman" w:hAnsi="Times New Roman" w:cs="Times New Roman"/>
          <w:sz w:val="28"/>
          <w:szCs w:val="28"/>
        </w:rPr>
      </w:pPr>
    </w:p>
    <w:p w:rsidR="00BD0688" w:rsidRPr="00B12CE1" w:rsidRDefault="00BD0688" w:rsidP="00B12CE1">
      <w:pPr>
        <w:autoSpaceDE/>
        <w:autoSpaceDN/>
        <w:adjustRightInd/>
        <w:ind w:firstLine="709"/>
        <w:rPr>
          <w:rFonts w:ascii="Times New Roman" w:eastAsia="Times New Roman" w:hAnsi="Times New Roman" w:cs="Times New Roman"/>
          <w:sz w:val="28"/>
          <w:szCs w:val="28"/>
        </w:rPr>
      </w:pPr>
    </w:p>
    <w:p w:rsidR="00B12CE1" w:rsidRPr="00B12CE1" w:rsidRDefault="00B12CE1" w:rsidP="00B12CE1">
      <w:pPr>
        <w:autoSpaceDE/>
        <w:autoSpaceDN/>
        <w:adjustRightInd/>
        <w:ind w:firstLine="709"/>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3) ПРЕДМЕТНЫЕ РЕЗУЛЬТАТЫ ОСВОЕНИЯ ПРОГРАММЫ УЧЕБНОГО КУРСА «МАТЕМАТИКА»</w:t>
      </w:r>
    </w:p>
    <w:p w:rsidR="00B12CE1" w:rsidRPr="00B12CE1" w:rsidRDefault="00B12CE1" w:rsidP="00B12CE1">
      <w:pPr>
        <w:tabs>
          <w:tab w:val="left" w:pos="1976"/>
        </w:tabs>
        <w:autoSpaceDE/>
        <w:autoSpaceDN/>
        <w:adjustRightInd/>
        <w:ind w:firstLine="709"/>
        <w:rPr>
          <w:rFonts w:ascii="Times New Roman" w:eastAsia="Times New Roman" w:hAnsi="Times New Roman" w:cs="Times New Roman"/>
          <w:b/>
          <w:i/>
          <w:sz w:val="28"/>
          <w:szCs w:val="28"/>
        </w:rPr>
      </w:pPr>
    </w:p>
    <w:p w:rsidR="00B12CE1" w:rsidRPr="00B12CE1" w:rsidRDefault="00B12CE1" w:rsidP="00B12CE1">
      <w:pPr>
        <w:tabs>
          <w:tab w:val="left" w:pos="1976"/>
        </w:tabs>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lastRenderedPageBreak/>
        <w:t>5 КЛАСС</w:t>
      </w:r>
    </w:p>
    <w:p w:rsidR="00B12CE1" w:rsidRPr="00B12CE1" w:rsidRDefault="00B12CE1" w:rsidP="00B12CE1">
      <w:pPr>
        <w:tabs>
          <w:tab w:val="left" w:pos="1976"/>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5 классе:</w:t>
      </w:r>
    </w:p>
    <w:p w:rsidR="00B12CE1" w:rsidRPr="00B12CE1" w:rsidRDefault="00B12CE1" w:rsidP="00B12CE1">
      <w:pPr>
        <w:tabs>
          <w:tab w:val="left" w:pos="2188"/>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Понимать и правильно употреблять термины, связанные с натуральными</w:t>
      </w:r>
    </w:p>
    <w:p w:rsidR="00B12CE1" w:rsidRPr="00B12CE1" w:rsidRDefault="00B12CE1" w:rsidP="00B12CE1">
      <w:pPr>
        <w:autoSpaceDE/>
        <w:autoSpaceDN/>
        <w:adjustRightInd/>
        <w:ind w:firstLine="0"/>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числами, обыкновенными и десятичными дробями.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Сравнивать и упорядочивать натуральные числа, сравнивать в просте</w:t>
      </w:r>
      <w:r w:rsidRPr="00B12CE1">
        <w:rPr>
          <w:rFonts w:ascii="Times New Roman" w:eastAsia="Times New Roman" w:hAnsi="Times New Roman" w:cs="Times New Roman"/>
          <w:sz w:val="28"/>
          <w:szCs w:val="28"/>
        </w:rPr>
        <w:t>й</w:t>
      </w:r>
      <w:r w:rsidRPr="00B12CE1">
        <w:rPr>
          <w:rFonts w:ascii="Times New Roman" w:eastAsia="Times New Roman" w:hAnsi="Times New Roman" w:cs="Times New Roman"/>
          <w:sz w:val="28"/>
          <w:szCs w:val="28"/>
        </w:rPr>
        <w:t>ших случаях обыкновенные дроби, десятичные дроби.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Соотносить точку на координатной (числовой) прямой с соответству</w:t>
      </w:r>
      <w:r w:rsidRPr="00B12CE1">
        <w:rPr>
          <w:rFonts w:ascii="Times New Roman" w:eastAsia="Times New Roman" w:hAnsi="Times New Roman" w:cs="Times New Roman"/>
          <w:sz w:val="28"/>
          <w:szCs w:val="28"/>
        </w:rPr>
        <w:t>ю</w:t>
      </w:r>
      <w:r w:rsidRPr="00B12CE1">
        <w:rPr>
          <w:rFonts w:ascii="Times New Roman" w:eastAsia="Times New Roman" w:hAnsi="Times New Roman" w:cs="Times New Roman"/>
          <w:sz w:val="28"/>
          <w:szCs w:val="28"/>
        </w:rPr>
        <w:t>щим ей числом и изображать натуральные числа точками на координатной (числовой) прямой.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арифметические действия с натуральными числами, с обы</w:t>
      </w:r>
      <w:r w:rsidRPr="00B12CE1">
        <w:rPr>
          <w:rFonts w:ascii="Times New Roman" w:eastAsia="Times New Roman" w:hAnsi="Times New Roman" w:cs="Times New Roman"/>
          <w:sz w:val="28"/>
          <w:szCs w:val="28"/>
        </w:rPr>
        <w:t>к</w:t>
      </w:r>
      <w:r w:rsidRPr="00B12CE1">
        <w:rPr>
          <w:rFonts w:ascii="Times New Roman" w:eastAsia="Times New Roman" w:hAnsi="Times New Roman" w:cs="Times New Roman"/>
          <w:sz w:val="28"/>
          <w:szCs w:val="28"/>
        </w:rPr>
        <w:t>новенными дробями в простейших случаях.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проверку, прикидку результата вычислений.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Округлять натуральные числа.</w:t>
      </w:r>
    </w:p>
    <w:p w:rsidR="00B12CE1" w:rsidRPr="00B12CE1"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Решение текстовых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текстовые задачи арифметическим способом и с помощью орг</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низованного конечного перебора всех возможных вариантов.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задачи, содержащие зависимости, связывающие величины: ск</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рость, время, расстояние, цена, количество, стоимость.</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краткие записи, схемы, таблицы, обозначения при решении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основными единицами измерения: цены, массы, рассто</w:t>
      </w:r>
      <w:r w:rsidRPr="00B12CE1">
        <w:rPr>
          <w:rFonts w:ascii="Times New Roman" w:eastAsia="Times New Roman" w:hAnsi="Times New Roman" w:cs="Times New Roman"/>
          <w:sz w:val="28"/>
          <w:szCs w:val="28"/>
        </w:rPr>
        <w:t>я</w:t>
      </w:r>
      <w:r w:rsidRPr="00B12CE1">
        <w:rPr>
          <w:rFonts w:ascii="Times New Roman" w:eastAsia="Times New Roman" w:hAnsi="Times New Roman" w:cs="Times New Roman"/>
          <w:sz w:val="28"/>
          <w:szCs w:val="28"/>
        </w:rPr>
        <w:t>ния, времени, скорости, выражать одни единицы величины через другие.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B12CE1" w:rsidRPr="00B12CE1"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Наглядная геометрия.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геометрическими понятиями: точка, прямая, отрезок, луч, угол, многоугольник, окружность, круг.</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Приводить примеры объектов окружающего мира, имеющих форму из</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ченных геометрических фигур.</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Изображать изученные геометрические фигуры на нелинованной и кле</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чатой бумаге с помощью циркуля и линейки.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длины отрезков непосредственным измерением с помощью л</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нейки, строить отрезки заданной длины; строить окружность заданного ради</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са.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свойства сторон и углов прямоугольника, квадрата для их построения, вычисления площади и периметра.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Вычислять периметр и площадь квадрата, прямоугольника, фигур, с</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ставленных из прямоугольников, в т.ч. фигур, изображённых на клетчатой б</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маге.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lastRenderedPageBreak/>
        <w:t>Пользоваться основными метрическими единицами измерения длины, площади; выражать одни единицы величины через другие.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Распознавать параллелепипед, куб, использовать терминологию: верш</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на, ребро, грань, измерения, находить измерения параллелепипеда, куба.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Вычислять объём куба, параллелепипеда по заданным измерениям, пол</w:t>
      </w:r>
      <w:r w:rsidRPr="00B12CE1">
        <w:rPr>
          <w:rFonts w:ascii="Times New Roman" w:eastAsia="Times New Roman" w:hAnsi="Times New Roman" w:cs="Times New Roman"/>
          <w:sz w:val="28"/>
          <w:szCs w:val="28"/>
        </w:rPr>
        <w:t>ь</w:t>
      </w:r>
      <w:r w:rsidRPr="00B12CE1">
        <w:rPr>
          <w:rFonts w:ascii="Times New Roman" w:eastAsia="Times New Roman" w:hAnsi="Times New Roman" w:cs="Times New Roman"/>
          <w:sz w:val="28"/>
          <w:szCs w:val="28"/>
        </w:rPr>
        <w:t>зоваться единицами измерения объёма.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несложные задачи на измерение геометрических величин в пра</w:t>
      </w:r>
      <w:r w:rsidRPr="00B12CE1">
        <w:rPr>
          <w:rFonts w:ascii="Times New Roman" w:eastAsia="Times New Roman" w:hAnsi="Times New Roman" w:cs="Times New Roman"/>
          <w:sz w:val="28"/>
          <w:szCs w:val="28"/>
        </w:rPr>
        <w:t>к</w:t>
      </w:r>
      <w:r w:rsidRPr="00B12CE1">
        <w:rPr>
          <w:rFonts w:ascii="Times New Roman" w:eastAsia="Times New Roman" w:hAnsi="Times New Roman" w:cs="Times New Roman"/>
          <w:sz w:val="28"/>
          <w:szCs w:val="28"/>
        </w:rPr>
        <w:t>тических ситуациях.</w:t>
      </w:r>
    </w:p>
    <w:p w:rsidR="00B12CE1" w:rsidRPr="00B12CE1" w:rsidRDefault="00B12CE1" w:rsidP="00B12CE1">
      <w:pPr>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6 КЛАСС</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6 классе.</w:t>
      </w:r>
    </w:p>
    <w:p w:rsidR="00B12CE1" w:rsidRPr="00B12CE1" w:rsidRDefault="00B12CE1" w:rsidP="00B12CE1">
      <w:pPr>
        <w:tabs>
          <w:tab w:val="left" w:pos="2238"/>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Знать и понимать термины, связанные с различными видами чисел и сп</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собами их записи, переходить (если это возможно) от одной формы записи чи</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ла к другой.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Сравнивать и упорядочивать целые числа, обыкновенные и десятичные дроби, сравнивать числа одного и разных знаков.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сочетая устные и письменные приёмы, арифметические де</w:t>
      </w:r>
      <w:r w:rsidRPr="00B12CE1">
        <w:rPr>
          <w:rFonts w:ascii="Times New Roman" w:eastAsia="Times New Roman" w:hAnsi="Times New Roman" w:cs="Times New Roman"/>
          <w:sz w:val="28"/>
          <w:szCs w:val="28"/>
        </w:rPr>
        <w:t>й</w:t>
      </w:r>
      <w:r w:rsidRPr="00B12CE1">
        <w:rPr>
          <w:rFonts w:ascii="Times New Roman" w:eastAsia="Times New Roman" w:hAnsi="Times New Roman" w:cs="Times New Roman"/>
          <w:sz w:val="28"/>
          <w:szCs w:val="28"/>
        </w:rPr>
        <w:t>ствия с натуральными и целыми числами, обыкновенными и десятичными др</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бями, положительными и отрицательными числами.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Соотносить точку на координатной прямой с соответствующим ей чи</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лом и изображать числа точками на координатной прямой, находить модуль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Соотносить точки в прямоугольной системе координат с координатами этой точки.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Округлять целые числа и десятичные дроби, находить приближения ч</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сел.</w:t>
      </w:r>
    </w:p>
    <w:p w:rsidR="00B12CE1" w:rsidRPr="00B12CE1"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Числовые и буквенные выражения.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Понимать и употреблять термины, связанные с записью степени числа, находить квадрат и куб числа, вычислять значения числовых выражений, с</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держащих степени.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признаками делимости, раскладывать натуральные числа на простые множители.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масштабом, составлять пропорции и отношения.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неизвестный компонент равенства.</w:t>
      </w:r>
    </w:p>
    <w:p w:rsidR="00B12CE1" w:rsidRPr="00B12CE1"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Решение текстовых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многошаговые текстовые задачи арифметическим способом.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Решать задачи, связанные с отношением, пропорциональностью величин, </w:t>
      </w:r>
      <w:r w:rsidRPr="00B12CE1">
        <w:rPr>
          <w:rFonts w:ascii="Times New Roman" w:eastAsia="Times New Roman" w:hAnsi="Times New Roman" w:cs="Times New Roman"/>
          <w:sz w:val="28"/>
          <w:szCs w:val="28"/>
        </w:rPr>
        <w:lastRenderedPageBreak/>
        <w:t>процентами, решать три основные задачи на дроби и проценты.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задачи, содержащие зависимости, связывающие величины: ск</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Составлять буквенные выражения по условию задачи.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Извлекать информацию, представленную в таблицах, на линейной, стол</w:t>
      </w:r>
      <w:r w:rsidRPr="00B12CE1">
        <w:rPr>
          <w:rFonts w:ascii="Times New Roman" w:eastAsia="Times New Roman" w:hAnsi="Times New Roman" w:cs="Times New Roman"/>
          <w:sz w:val="28"/>
          <w:szCs w:val="28"/>
        </w:rPr>
        <w:t>б</w:t>
      </w:r>
      <w:r w:rsidRPr="00B12CE1">
        <w:rPr>
          <w:rFonts w:ascii="Times New Roman" w:eastAsia="Times New Roman" w:hAnsi="Times New Roman" w:cs="Times New Roman"/>
          <w:sz w:val="28"/>
          <w:szCs w:val="28"/>
        </w:rPr>
        <w:t>чатой или круговой диаграммах, интерпретировать представленные данные, использовать данные при решении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Представлять информацию с помощью таблиц, линейной и столбчатой диаграмм.</w:t>
      </w:r>
    </w:p>
    <w:p w:rsidR="00B12CE1" w:rsidRPr="00B12CE1"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Наглядная геометрия.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Приводить примеры объектов окружающего мира, имеющих форму из</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ченных геометрических плоских и пространственных фигур, примеры равных и симметричных фигур.</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Изображать с помощью циркуля, линейки, транспортира на нелинованной и клетчатой бумаге изученные плоские геометрические фигуры и конфигур</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ции, симметричные фигуры.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величины углов измерением с помощью транспортира, строить углы заданной величины, пользоваться при решении задач градусной мерой у</w:t>
      </w:r>
      <w:r w:rsidRPr="00B12CE1">
        <w:rPr>
          <w:rFonts w:ascii="Times New Roman" w:eastAsia="Times New Roman" w:hAnsi="Times New Roman" w:cs="Times New Roman"/>
          <w:sz w:val="28"/>
          <w:szCs w:val="28"/>
        </w:rPr>
        <w:t>г</w:t>
      </w:r>
      <w:r w:rsidRPr="00B12CE1">
        <w:rPr>
          <w:rFonts w:ascii="Times New Roman" w:eastAsia="Times New Roman" w:hAnsi="Times New Roman" w:cs="Times New Roman"/>
          <w:sz w:val="28"/>
          <w:szCs w:val="28"/>
        </w:rPr>
        <w:t>лов, распознавать на чертежах острый, прямой, развёрнутый и тупой углы.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Вычислять длину ломаной, периметр многоугольника, пользоваться ед</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ницами измерения длины, выражать одни единицы измерения длины через др</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гие.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используя чертёжные инструменты, расстояния: между двумя точками, от точки до прямой, длину пути на квадратной сетке.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Вычислять площадь фигур, составленных из прямоугольников, использ</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вать разбиение на прямоугольники, на равные фигуры, достраивание до прям</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угольника, пользоваться основными единицами измерения площади, выражать одни единицы измерения площади через другие.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Распознавать на моделях и изображениях пирамиду, конус, цилиндр, и</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пользовать терминологию: вершина, ребро, грань, основание, развёртка.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Изображать на клетчатой бумаге прямоугольный параллелепипед.</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Вычислять объём прямоугольного параллелепипеда, куба, пользоваться основными единицами измерения объёма;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несложные задачи на нахождение геометрических величин в практических ситуациях.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p>
    <w:p w:rsidR="00BD0688" w:rsidRDefault="00BD0688" w:rsidP="00B12CE1">
      <w:pPr>
        <w:tabs>
          <w:tab w:val="left" w:pos="1555"/>
        </w:tabs>
        <w:autoSpaceDE/>
        <w:autoSpaceDN/>
        <w:adjustRightInd/>
        <w:ind w:firstLine="0"/>
        <w:jc w:val="center"/>
        <w:rPr>
          <w:rFonts w:ascii="Times New Roman" w:eastAsia="Times New Roman" w:hAnsi="Times New Roman" w:cs="Times New Roman"/>
          <w:b/>
          <w:sz w:val="28"/>
          <w:szCs w:val="28"/>
          <w:u w:val="single"/>
        </w:rPr>
      </w:pPr>
    </w:p>
    <w:p w:rsidR="00B12CE1" w:rsidRPr="00B12CE1" w:rsidRDefault="00B12CE1" w:rsidP="00B12CE1">
      <w:pPr>
        <w:tabs>
          <w:tab w:val="left" w:pos="1555"/>
        </w:tabs>
        <w:autoSpaceDE/>
        <w:autoSpaceDN/>
        <w:adjustRightInd/>
        <w:ind w:firstLine="0"/>
        <w:jc w:val="center"/>
        <w:rPr>
          <w:rFonts w:ascii="Times New Roman" w:eastAsia="Times New Roman" w:hAnsi="Times New Roman" w:cs="Times New Roman"/>
          <w:b/>
          <w:sz w:val="28"/>
          <w:szCs w:val="28"/>
          <w:u w:val="single"/>
        </w:rPr>
      </w:pPr>
      <w:r w:rsidRPr="00B12CE1">
        <w:rPr>
          <w:rFonts w:ascii="Times New Roman" w:eastAsia="Times New Roman" w:hAnsi="Times New Roman" w:cs="Times New Roman"/>
          <w:b/>
          <w:sz w:val="28"/>
          <w:szCs w:val="28"/>
          <w:u w:val="single"/>
        </w:rPr>
        <w:t>РАБОЧАЯ ПРОГРАММА УЧЕБНОГО КУРСА «АЛГЕБРА»</w:t>
      </w:r>
    </w:p>
    <w:p w:rsidR="00B12CE1" w:rsidRPr="00B12CE1" w:rsidRDefault="00B12CE1" w:rsidP="00B12CE1">
      <w:pPr>
        <w:tabs>
          <w:tab w:val="left" w:pos="1555"/>
        </w:tabs>
        <w:autoSpaceDE/>
        <w:autoSpaceDN/>
        <w:adjustRightInd/>
        <w:ind w:firstLine="0"/>
        <w:jc w:val="center"/>
        <w:rPr>
          <w:rFonts w:ascii="Times New Roman" w:eastAsia="Times New Roman" w:hAnsi="Times New Roman" w:cs="Times New Roman"/>
          <w:b/>
          <w:sz w:val="28"/>
          <w:szCs w:val="28"/>
          <w:u w:val="single"/>
        </w:rPr>
      </w:pPr>
      <w:r w:rsidRPr="00B12CE1">
        <w:rPr>
          <w:rFonts w:ascii="Times New Roman" w:eastAsia="Times New Roman" w:hAnsi="Times New Roman" w:cs="Times New Roman"/>
          <w:b/>
          <w:sz w:val="28"/>
          <w:szCs w:val="28"/>
          <w:u w:val="single"/>
        </w:rPr>
        <w:t>7-9 КЛАСС</w:t>
      </w:r>
    </w:p>
    <w:p w:rsidR="00B12CE1" w:rsidRPr="00B12CE1" w:rsidRDefault="00B12CE1" w:rsidP="00B12CE1">
      <w:pPr>
        <w:rPr>
          <w:rFonts w:eastAsia="Times New Roman"/>
          <w:b/>
          <w:sz w:val="28"/>
          <w:szCs w:val="28"/>
        </w:rPr>
      </w:pPr>
    </w:p>
    <w:p w:rsidR="00B12CE1" w:rsidRPr="00B12CE1" w:rsidRDefault="00B12CE1" w:rsidP="00B12CE1">
      <w:pPr>
        <w:rPr>
          <w:rFonts w:eastAsia="Times New Roman"/>
          <w:b/>
          <w:sz w:val="28"/>
          <w:szCs w:val="28"/>
        </w:rPr>
      </w:pPr>
      <w:r w:rsidRPr="00B12CE1">
        <w:rPr>
          <w:rFonts w:eastAsia="Times New Roman"/>
          <w:b/>
          <w:sz w:val="28"/>
          <w:szCs w:val="28"/>
        </w:rPr>
        <w:lastRenderedPageBreak/>
        <w:t>1) ПОЯСНИТЕЛЬНАЯ ЗАПИСКА</w:t>
      </w:r>
    </w:p>
    <w:p w:rsidR="00B12CE1" w:rsidRPr="00B12CE1" w:rsidRDefault="00B12CE1" w:rsidP="00B12CE1">
      <w:pPr>
        <w:tabs>
          <w:tab w:val="left" w:pos="1954"/>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Алгебра является одним из опорных курсов основного общего образов</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ния: она обеспечивает изучение других дисциплин, как естественно</w:t>
      </w:r>
      <w:r w:rsidRPr="00B12CE1">
        <w:rPr>
          <w:rFonts w:ascii="Times New Roman" w:eastAsia="Times New Roman" w:hAnsi="Times New Roman" w:cs="Times New Roman"/>
          <w:sz w:val="28"/>
          <w:szCs w:val="28"/>
        </w:rPr>
        <w:softHyphen/>
        <w:t>научного, так и гуманитарного циклов, её освоение необходимо для продолжения образ</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вания и в повседневной жизни. Развитие у обучающихся научных представл</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ний о происхождении и сущности алгебраических абстракций, способе отраж</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ния математической наукой явлений и процессов в природе и обществе, роли математического моделирования в научном познании и в практике способств</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ет формированию научного мировоззрения и качеств мышления, необходимых для адаптации в современном цифровом обществе. Изучение алгебры обесп</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чивает развитие умения наблюдать, сравнивать, находить закономерности, тр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w:t>
      </w:r>
      <w:r w:rsidRPr="00B12CE1">
        <w:rPr>
          <w:rFonts w:ascii="Times New Roman" w:eastAsia="Times New Roman" w:hAnsi="Times New Roman" w:cs="Times New Roman"/>
          <w:sz w:val="28"/>
          <w:szCs w:val="28"/>
        </w:rPr>
        <w:t>б</w:t>
      </w:r>
      <w:r w:rsidRPr="00B12CE1">
        <w:rPr>
          <w:rFonts w:ascii="Times New Roman" w:eastAsia="Times New Roman" w:hAnsi="Times New Roman" w:cs="Times New Roman"/>
          <w:sz w:val="28"/>
          <w:szCs w:val="28"/>
        </w:rPr>
        <w:t>страгирование и аналогию. Обучение алгебре предполагает значительный об</w:t>
      </w:r>
      <w:r w:rsidRPr="00B12CE1">
        <w:rPr>
          <w:rFonts w:ascii="Times New Roman" w:eastAsia="Times New Roman" w:hAnsi="Times New Roman" w:cs="Times New Roman"/>
          <w:sz w:val="28"/>
          <w:szCs w:val="28"/>
        </w:rPr>
        <w:t>ъ</w:t>
      </w:r>
      <w:r w:rsidRPr="00B12CE1">
        <w:rPr>
          <w:rFonts w:ascii="Times New Roman" w:eastAsia="Times New Roman" w:hAnsi="Times New Roman" w:cs="Times New Roman"/>
          <w:sz w:val="28"/>
          <w:szCs w:val="28"/>
        </w:rPr>
        <w:t>ём самостоятельной деятельности обучающихся, поэтому самостоятельное 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шение задач является реализацией деятельностного принципа обучения.</w:t>
      </w:r>
    </w:p>
    <w:p w:rsidR="00B12CE1" w:rsidRPr="00B12CE1" w:rsidRDefault="00B12CE1" w:rsidP="00B12CE1">
      <w:pPr>
        <w:tabs>
          <w:tab w:val="left" w:pos="1945"/>
        </w:tabs>
        <w:autoSpaceDE/>
        <w:autoSpaceDN/>
        <w:adjustRightInd/>
        <w:ind w:firstLine="709"/>
        <w:rPr>
          <w:rFonts w:ascii="Times New Roman" w:eastAsia="Times New Roman" w:hAnsi="Times New Roman" w:cs="Times New Roman"/>
          <w:i/>
          <w:sz w:val="28"/>
          <w:szCs w:val="28"/>
        </w:rPr>
      </w:pPr>
      <w:r w:rsidRPr="00B12CE1">
        <w:rPr>
          <w:rFonts w:ascii="Times New Roman" w:eastAsia="Times New Roman" w:hAnsi="Times New Roman" w:cs="Times New Roman"/>
          <w:i/>
          <w:sz w:val="28"/>
          <w:szCs w:val="28"/>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w:t>
      </w:r>
      <w:r w:rsidRPr="00B12CE1">
        <w:rPr>
          <w:rFonts w:ascii="Times New Roman" w:eastAsia="Times New Roman" w:hAnsi="Times New Roman" w:cs="Times New Roman"/>
          <w:i/>
          <w:sz w:val="28"/>
          <w:szCs w:val="28"/>
        </w:rPr>
        <w:t>н</w:t>
      </w:r>
      <w:r w:rsidRPr="00B12CE1">
        <w:rPr>
          <w:rFonts w:ascii="Times New Roman" w:eastAsia="Times New Roman" w:hAnsi="Times New Roman" w:cs="Times New Roman"/>
          <w:i/>
          <w:sz w:val="28"/>
          <w:szCs w:val="28"/>
        </w:rPr>
        <w:t xml:space="preserve">ства», «Функции». </w:t>
      </w:r>
    </w:p>
    <w:p w:rsidR="00B12CE1" w:rsidRPr="00B12CE1" w:rsidRDefault="00B12CE1" w:rsidP="00B12CE1">
      <w:pPr>
        <w:tabs>
          <w:tab w:val="left" w:pos="1945"/>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Каждая из этих содержательно-методических линий развивается на пр</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 xml:space="preserve">тяжении трёх лет изучения курса, взаимодействуя с другими его линиями. </w:t>
      </w:r>
    </w:p>
    <w:p w:rsidR="00B12CE1" w:rsidRPr="00B12CE1" w:rsidRDefault="00B12CE1" w:rsidP="00B12CE1">
      <w:pPr>
        <w:tabs>
          <w:tab w:val="left" w:pos="1945"/>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ческого языка. Содержательной и структурной особенностью учебного курса «Алгебра» является его интегрированный характер.</w:t>
      </w:r>
    </w:p>
    <w:p w:rsidR="00B12CE1" w:rsidRPr="00B12CE1" w:rsidRDefault="00B12CE1" w:rsidP="00B12CE1">
      <w:pPr>
        <w:tabs>
          <w:tab w:val="left" w:pos="1950"/>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i/>
          <w:sz w:val="28"/>
          <w:szCs w:val="28"/>
        </w:rPr>
        <w:t>Содержание линии «Числа и вычисления»</w:t>
      </w:r>
      <w:r w:rsidRPr="00B12CE1">
        <w:rPr>
          <w:rFonts w:ascii="Times New Roman" w:eastAsia="Times New Roman" w:hAnsi="Times New Roman" w:cs="Times New Roman"/>
          <w:sz w:val="28"/>
          <w:szCs w:val="28"/>
        </w:rPr>
        <w:t xml:space="preserve"> служит основой для дальне</w:t>
      </w:r>
      <w:r w:rsidRPr="00B12CE1">
        <w:rPr>
          <w:rFonts w:ascii="Times New Roman" w:eastAsia="Times New Roman" w:hAnsi="Times New Roman" w:cs="Times New Roman"/>
          <w:sz w:val="28"/>
          <w:szCs w:val="28"/>
        </w:rPr>
        <w:t>й</w:t>
      </w:r>
      <w:r w:rsidRPr="00B12CE1">
        <w:rPr>
          <w:rFonts w:ascii="Times New Roman" w:eastAsia="Times New Roman" w:hAnsi="Times New Roman" w:cs="Times New Roman"/>
          <w:sz w:val="28"/>
          <w:szCs w:val="28"/>
        </w:rPr>
        <w:t>шего изучения математики, способствует развитию у обучающихся логическ</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го мышления, формированию умения пользоваться алгоритмами, а также пр</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обретению практических навыков, необходимых для повседневной жизни. Ра</w:t>
      </w:r>
      <w:r w:rsidRPr="00B12CE1">
        <w:rPr>
          <w:rFonts w:ascii="Times New Roman" w:eastAsia="Times New Roman" w:hAnsi="Times New Roman" w:cs="Times New Roman"/>
          <w:sz w:val="28"/>
          <w:szCs w:val="28"/>
        </w:rPr>
        <w:t>з</w:t>
      </w:r>
      <w:r w:rsidRPr="00B12CE1">
        <w:rPr>
          <w:rFonts w:ascii="Times New Roman" w:eastAsia="Times New Roman" w:hAnsi="Times New Roman" w:cs="Times New Roman"/>
          <w:sz w:val="28"/>
          <w:szCs w:val="28"/>
        </w:rPr>
        <w:t>витие понятия о числе на уровне основного общего образования связано с р</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циональными и иррациональными числами, формированием представлений о действительном числе. Завершение освоения числовой линии отнесено к сре</w:t>
      </w:r>
      <w:r w:rsidRPr="00B12CE1">
        <w:rPr>
          <w:rFonts w:ascii="Times New Roman" w:eastAsia="Times New Roman" w:hAnsi="Times New Roman" w:cs="Times New Roman"/>
          <w:sz w:val="28"/>
          <w:szCs w:val="28"/>
        </w:rPr>
        <w:t>д</w:t>
      </w:r>
      <w:r w:rsidRPr="00B12CE1">
        <w:rPr>
          <w:rFonts w:ascii="Times New Roman" w:eastAsia="Times New Roman" w:hAnsi="Times New Roman" w:cs="Times New Roman"/>
          <w:sz w:val="28"/>
          <w:szCs w:val="28"/>
        </w:rPr>
        <w:t>нему общему образованию.</w:t>
      </w:r>
    </w:p>
    <w:p w:rsidR="00B12CE1" w:rsidRPr="00B12CE1" w:rsidRDefault="00B12CE1" w:rsidP="00B12CE1">
      <w:pPr>
        <w:tabs>
          <w:tab w:val="left" w:pos="1950"/>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i/>
          <w:sz w:val="28"/>
          <w:szCs w:val="28"/>
        </w:rPr>
        <w:t>Содержание двух алгебраических линий - «Алгебраические выражения» и «Уравнения и неравенства»</w:t>
      </w:r>
      <w:r w:rsidRPr="00B12CE1">
        <w:rPr>
          <w:rFonts w:ascii="Times New Roman" w:eastAsia="Times New Roman" w:hAnsi="Times New Roman" w:cs="Times New Roman"/>
          <w:sz w:val="28"/>
          <w:szCs w:val="28"/>
        </w:rPr>
        <w:t xml:space="preserve"> способствует формированию у обучающихся мат</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lastRenderedPageBreak/>
        <w:t>матических моделей, описания процессов и явлений реального мира. В задачи обучения алгебре входят также дальнейшее развитие алгоритмического мы</w:t>
      </w:r>
      <w:r w:rsidRPr="00B12CE1">
        <w:rPr>
          <w:rFonts w:ascii="Times New Roman" w:eastAsia="Times New Roman" w:hAnsi="Times New Roman" w:cs="Times New Roman"/>
          <w:sz w:val="28"/>
          <w:szCs w:val="28"/>
        </w:rPr>
        <w:t>ш</w:t>
      </w:r>
      <w:r w:rsidRPr="00B12CE1">
        <w:rPr>
          <w:rFonts w:ascii="Times New Roman" w:eastAsia="Times New Roman" w:hAnsi="Times New Roman" w:cs="Times New Roman"/>
          <w:sz w:val="28"/>
          <w:szCs w:val="28"/>
        </w:rPr>
        <w:t>ления, необходимого, в частности, для освоения курса информатики, и овлад</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ние навыками дедуктивных рассуждений. Преобразование символьных форм способствует развитию воображения, способностей к математическому творч</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ству.</w:t>
      </w:r>
    </w:p>
    <w:p w:rsidR="00B12CE1" w:rsidRPr="00B12CE1" w:rsidRDefault="00B12CE1" w:rsidP="00B12CE1">
      <w:pPr>
        <w:tabs>
          <w:tab w:val="left" w:pos="1950"/>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i/>
          <w:sz w:val="28"/>
          <w:szCs w:val="28"/>
        </w:rPr>
        <w:t>Содержание функционально-графической линии</w:t>
      </w:r>
      <w:r w:rsidRPr="00B12CE1">
        <w:rPr>
          <w:rFonts w:ascii="Times New Roman" w:eastAsia="Times New Roman" w:hAnsi="Times New Roman" w:cs="Times New Roman"/>
          <w:sz w:val="28"/>
          <w:szCs w:val="28"/>
        </w:rPr>
        <w:t xml:space="preserve">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w:t>
      </w:r>
      <w:r w:rsidRPr="00B12CE1">
        <w:rPr>
          <w:rFonts w:ascii="Times New Roman" w:eastAsia="Times New Roman" w:hAnsi="Times New Roman" w:cs="Times New Roman"/>
          <w:sz w:val="28"/>
          <w:szCs w:val="28"/>
        </w:rPr>
        <w:t>б</w:t>
      </w:r>
      <w:r w:rsidRPr="00B12CE1">
        <w:rPr>
          <w:rFonts w:ascii="Times New Roman" w:eastAsia="Times New Roman" w:hAnsi="Times New Roman" w:cs="Times New Roman"/>
          <w:sz w:val="28"/>
          <w:szCs w:val="28"/>
        </w:rPr>
        <w:t>ществе. Изучение материала способствует развитию у обучающихся умения использовать различные выразительные средства языка математики - слове</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ные, символические, графические, вносит вклад в формирование представлений о роли математики в развитии цивилизации и культуры.</w:t>
      </w:r>
    </w:p>
    <w:p w:rsidR="00B12CE1" w:rsidRPr="00BD0688" w:rsidRDefault="00B12CE1" w:rsidP="00BD0688">
      <w:pPr>
        <w:autoSpaceDE/>
        <w:autoSpaceDN/>
        <w:adjustRightInd/>
        <w:ind w:firstLine="0"/>
        <w:rPr>
          <w:rFonts w:ascii="Times New Roman" w:eastAsia="Times New Roman" w:hAnsi="Times New Roman" w:cs="Times New Roman"/>
          <w:sz w:val="28"/>
          <w:szCs w:val="28"/>
        </w:rPr>
      </w:pPr>
    </w:p>
    <w:p w:rsidR="00B12CE1" w:rsidRPr="00B12CE1" w:rsidRDefault="00B12CE1" w:rsidP="00B12CE1">
      <w:pPr>
        <w:rPr>
          <w:rFonts w:ascii="Times New Roman" w:eastAsia="Times New Roman" w:hAnsi="Times New Roman" w:cs="Times New Roman"/>
          <w:b/>
          <w:sz w:val="28"/>
          <w:szCs w:val="28"/>
          <w:lang w:eastAsia="en-US"/>
        </w:rPr>
      </w:pPr>
      <w:r w:rsidRPr="00B12CE1">
        <w:rPr>
          <w:rFonts w:ascii="Times New Roman" w:eastAsia="Times New Roman" w:hAnsi="Times New Roman" w:cs="Times New Roman"/>
          <w:b/>
          <w:sz w:val="28"/>
          <w:szCs w:val="28"/>
          <w:lang w:eastAsia="en-US"/>
        </w:rPr>
        <w:t>2) СОДЕРЖАНИЕ УЧЕБНОГО КУРСА «АЛГЕБРА»</w:t>
      </w:r>
    </w:p>
    <w:p w:rsidR="00B12CE1" w:rsidRPr="00B12CE1" w:rsidRDefault="00B12CE1" w:rsidP="00B12CE1">
      <w:pPr>
        <w:ind w:firstLine="0"/>
        <w:jc w:val="center"/>
        <w:rPr>
          <w:rFonts w:ascii="Times New Roman" w:eastAsia="Times New Roman" w:hAnsi="Times New Roman" w:cs="Times New Roman"/>
          <w:b/>
          <w:sz w:val="28"/>
          <w:szCs w:val="28"/>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7 КЛАССЕ</w:t>
      </w:r>
    </w:p>
    <w:p w:rsidR="00B12CE1" w:rsidRPr="00B12CE1" w:rsidRDefault="00B12CE1" w:rsidP="00B12CE1">
      <w:pPr>
        <w:tabs>
          <w:tab w:val="left" w:pos="2024"/>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Дроби обыкновенные и десятичные, переход от одной формы записи др</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бей к другой. Понятие рационального числа, запись, сравнение, упорядочив</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ние рациональных чисел. Арифметические действия с рациональными числами. Решение задач из реальной практики на части, на дроби.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Степень с натуральным показателем: определение, преобразование выр</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жений на основе определения, запись больших чисел. Проценты, запись пр</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центов в виде дроби и дроби в виде процентов. Три основные задачи на пр</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центы, решение задач из реальной практики.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Применение признаков делимости, разложение на множители натурал</w:t>
      </w:r>
      <w:r w:rsidRPr="00B12CE1">
        <w:rPr>
          <w:rFonts w:ascii="Times New Roman" w:eastAsia="Times New Roman" w:hAnsi="Times New Roman" w:cs="Times New Roman"/>
          <w:sz w:val="28"/>
          <w:szCs w:val="28"/>
        </w:rPr>
        <w:t>ь</w:t>
      </w:r>
      <w:r w:rsidRPr="00B12CE1">
        <w:rPr>
          <w:rFonts w:ascii="Times New Roman" w:eastAsia="Times New Roman" w:hAnsi="Times New Roman" w:cs="Times New Roman"/>
          <w:sz w:val="28"/>
          <w:szCs w:val="28"/>
        </w:rPr>
        <w:t>ных чисел.</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Реальные зависимости, в т.ч. прямая и обратная пропорциональности.</w:t>
      </w:r>
    </w:p>
    <w:p w:rsidR="00B12CE1" w:rsidRPr="00B12CE1" w:rsidRDefault="00B12CE1" w:rsidP="00B12CE1">
      <w:pPr>
        <w:tabs>
          <w:tab w:val="left" w:pos="2024"/>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Алгебраические выражения.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ний, правила раскрытия скобок и приведения подобных слагаемых.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Свойства степени с натуральным показателем.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B12CE1" w:rsidRPr="00B12CE1" w:rsidRDefault="00B12CE1" w:rsidP="00B12CE1">
      <w:pPr>
        <w:tabs>
          <w:tab w:val="left" w:pos="2024"/>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Уравнения и неравенства.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Уравнение, корень уравнения, правила преобразования уравнения, равн</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сильность уравнений.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Линейное уравнение с одной переменной, число корней линейного ура</w:t>
      </w:r>
      <w:r w:rsidRPr="00B12CE1">
        <w:rPr>
          <w:rFonts w:ascii="Times New Roman" w:eastAsia="Times New Roman" w:hAnsi="Times New Roman" w:cs="Times New Roman"/>
          <w:sz w:val="28"/>
          <w:szCs w:val="28"/>
        </w:rPr>
        <w:t>в</w:t>
      </w:r>
      <w:r w:rsidRPr="00B12CE1">
        <w:rPr>
          <w:rFonts w:ascii="Times New Roman" w:eastAsia="Times New Roman" w:hAnsi="Times New Roman" w:cs="Times New Roman"/>
          <w:sz w:val="28"/>
          <w:szCs w:val="28"/>
        </w:rPr>
        <w:t>нения, решение линейных уравнений. Составление уравнений по условию зад</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lastRenderedPageBreak/>
        <w:t>чи. Решение текстовых задач с помощью уравнений.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Линейное уравнение с двумя переменными и его график. Система двух линейных уравнений с двумя переменными. Решение систем уравнений спос</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бом подстановки. Примеры решения текстовых задач с помощью систем ура</w:t>
      </w:r>
      <w:r w:rsidRPr="00B12CE1">
        <w:rPr>
          <w:rFonts w:ascii="Times New Roman" w:eastAsia="Times New Roman" w:hAnsi="Times New Roman" w:cs="Times New Roman"/>
          <w:sz w:val="28"/>
          <w:szCs w:val="28"/>
        </w:rPr>
        <w:t>в</w:t>
      </w:r>
      <w:r w:rsidRPr="00B12CE1">
        <w:rPr>
          <w:rFonts w:ascii="Times New Roman" w:eastAsia="Times New Roman" w:hAnsi="Times New Roman" w:cs="Times New Roman"/>
          <w:sz w:val="28"/>
          <w:szCs w:val="28"/>
        </w:rPr>
        <w:t>нений.</w:t>
      </w:r>
    </w:p>
    <w:p w:rsidR="00B12CE1" w:rsidRPr="00B12CE1"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Функции.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Координата точки на прямой. Числовые промежутки. Расстояние между двумя точками координатной прямой.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Прямоугольная система координат, оси </w:t>
      </w:r>
      <w:r w:rsidRPr="00B12CE1">
        <w:rPr>
          <w:rFonts w:ascii="Times New Roman" w:eastAsia="Times New Roman" w:hAnsi="Times New Roman" w:cs="Times New Roman"/>
          <w:i/>
          <w:iCs/>
          <w:color w:val="000000"/>
          <w:spacing w:val="20"/>
          <w:sz w:val="28"/>
          <w:szCs w:val="28"/>
          <w:shd w:val="clear" w:color="auto" w:fill="FFFFFF"/>
        </w:rPr>
        <w:t>Ох</w:t>
      </w:r>
      <w:r w:rsidRPr="00B12CE1">
        <w:rPr>
          <w:rFonts w:ascii="Times New Roman" w:eastAsia="Times New Roman" w:hAnsi="Times New Roman" w:cs="Times New Roman"/>
          <w:sz w:val="28"/>
          <w:szCs w:val="28"/>
        </w:rPr>
        <w:t xml:space="preserve"> и </w:t>
      </w:r>
      <w:r w:rsidRPr="00B12CE1">
        <w:rPr>
          <w:rFonts w:ascii="Times New Roman" w:eastAsia="Times New Roman" w:hAnsi="Times New Roman" w:cs="Times New Roman"/>
          <w:i/>
          <w:iCs/>
          <w:color w:val="000000"/>
          <w:spacing w:val="20"/>
          <w:sz w:val="28"/>
          <w:szCs w:val="28"/>
          <w:shd w:val="clear" w:color="auto" w:fill="FFFFFF"/>
        </w:rPr>
        <w:t>Оу.</w:t>
      </w:r>
      <w:r w:rsidRPr="00B12CE1">
        <w:rPr>
          <w:rFonts w:ascii="Times New Roman" w:eastAsia="Times New Roman" w:hAnsi="Times New Roman" w:cs="Times New Roman"/>
          <w:sz w:val="28"/>
          <w:szCs w:val="28"/>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функций. Линейная функция, её график. График функции </w:t>
      </w:r>
      <w:r w:rsidRPr="00B12CE1">
        <w:rPr>
          <w:rFonts w:ascii="Times New Roman" w:eastAsia="Times New Roman" w:hAnsi="Times New Roman" w:cs="Times New Roman"/>
          <w:color w:val="181717"/>
          <w:sz w:val="28"/>
          <w:szCs w:val="28"/>
        </w:rPr>
        <w:t xml:space="preserve">y = |x|. </w:t>
      </w:r>
      <w:r w:rsidRPr="00B12CE1">
        <w:rPr>
          <w:rFonts w:ascii="Times New Roman" w:eastAsia="Times New Roman" w:hAnsi="Times New Roman" w:cs="Times New Roman"/>
          <w:sz w:val="28"/>
          <w:szCs w:val="28"/>
        </w:rPr>
        <w:t>Граф</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ческое решение линейных уравнений и систем линейных уравнений.</w:t>
      </w:r>
    </w:p>
    <w:p w:rsidR="00B12CE1" w:rsidRPr="00B12CE1" w:rsidRDefault="00B12CE1" w:rsidP="00B12CE1">
      <w:pPr>
        <w:ind w:firstLine="0"/>
        <w:jc w:val="center"/>
        <w:rPr>
          <w:rFonts w:ascii="Times New Roman" w:eastAsia="Times New Roman" w:hAnsi="Times New Roman" w:cs="Times New Roman"/>
          <w:b/>
          <w:sz w:val="28"/>
          <w:szCs w:val="28"/>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8 КЛАССЕ</w:t>
      </w:r>
    </w:p>
    <w:p w:rsidR="00B12CE1" w:rsidRPr="00B12CE1"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Квадратный корень из числа. Понятие об иррациональном числе. Дес</w:t>
      </w:r>
      <w:r w:rsidRPr="00B12CE1">
        <w:rPr>
          <w:rFonts w:ascii="Times New Roman" w:eastAsia="Times New Roman" w:hAnsi="Times New Roman" w:cs="Times New Roman"/>
          <w:sz w:val="28"/>
          <w:szCs w:val="28"/>
        </w:rPr>
        <w:t>я</w:t>
      </w:r>
      <w:r w:rsidRPr="00B12CE1">
        <w:rPr>
          <w:rFonts w:ascii="Times New Roman" w:eastAsia="Times New Roman" w:hAnsi="Times New Roman" w:cs="Times New Roman"/>
          <w:sz w:val="28"/>
          <w:szCs w:val="28"/>
        </w:rPr>
        <w:t>тичные приближения иррациональных чисел. Свойства арифметических ква</w:t>
      </w:r>
      <w:r w:rsidRPr="00B12CE1">
        <w:rPr>
          <w:rFonts w:ascii="Times New Roman" w:eastAsia="Times New Roman" w:hAnsi="Times New Roman" w:cs="Times New Roman"/>
          <w:sz w:val="28"/>
          <w:szCs w:val="28"/>
        </w:rPr>
        <w:t>д</w:t>
      </w:r>
      <w:r w:rsidRPr="00B12CE1">
        <w:rPr>
          <w:rFonts w:ascii="Times New Roman" w:eastAsia="Times New Roman" w:hAnsi="Times New Roman" w:cs="Times New Roman"/>
          <w:sz w:val="28"/>
          <w:szCs w:val="28"/>
        </w:rPr>
        <w:t>ратных корней и их применение к преобразованию числовых выражений и в</w:t>
      </w:r>
      <w:r w:rsidRPr="00B12CE1">
        <w:rPr>
          <w:rFonts w:ascii="Times New Roman" w:eastAsia="Times New Roman" w:hAnsi="Times New Roman" w:cs="Times New Roman"/>
          <w:sz w:val="28"/>
          <w:szCs w:val="28"/>
        </w:rPr>
        <w:t>ы</w:t>
      </w:r>
      <w:r w:rsidRPr="00B12CE1">
        <w:rPr>
          <w:rFonts w:ascii="Times New Roman" w:eastAsia="Times New Roman" w:hAnsi="Times New Roman" w:cs="Times New Roman"/>
          <w:sz w:val="28"/>
          <w:szCs w:val="28"/>
        </w:rPr>
        <w:t>числениям. Действительные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Степень с целым показателем и её свойства. Стандартная запись числа.</w:t>
      </w:r>
    </w:p>
    <w:p w:rsidR="00B12CE1" w:rsidRPr="00B12CE1"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Алгебраические выражения.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Квадратный трёхчлен, разложение квадратного трёхчлена на множители.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Алгебраическая дробь. Основное свойство алгебраической дроби. Слож</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ние, вычитание, умножение, деление алгебраических дробей. Рациональные выражения и их преобразование.</w:t>
      </w:r>
    </w:p>
    <w:p w:rsidR="00B12CE1" w:rsidRPr="00B12CE1"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Уравнения и неравенства.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Квадратное уравнение, формула корней квадратного уравнения. Теорема Виета. Решение уравнений, сводящихся к линейным и квадратным. Просте</w:t>
      </w:r>
      <w:r w:rsidRPr="00B12CE1">
        <w:rPr>
          <w:rFonts w:ascii="Times New Roman" w:eastAsia="Times New Roman" w:hAnsi="Times New Roman" w:cs="Times New Roman"/>
          <w:sz w:val="28"/>
          <w:szCs w:val="28"/>
        </w:rPr>
        <w:t>й</w:t>
      </w:r>
      <w:r w:rsidRPr="00B12CE1">
        <w:rPr>
          <w:rFonts w:ascii="Times New Roman" w:eastAsia="Times New Roman" w:hAnsi="Times New Roman" w:cs="Times New Roman"/>
          <w:sz w:val="28"/>
          <w:szCs w:val="28"/>
        </w:rPr>
        <w:t>шие дробно-рациональные уравнения.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Графическая интерпретация уравнений с двумя переменными и систем линейных уравнений с двумя переменными. Примеры решения систем нел</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нейных уравнений с двумя переменными.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текстовых задач алгебраическим способом.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Числовые неравенства и их свойства. Неравенство с одной переменной. Равносильность неравенств. Линейные неравенства с одной переменной. С</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стемы линейных неравенств с одной переменной.</w:t>
      </w:r>
    </w:p>
    <w:p w:rsidR="00B12CE1" w:rsidRPr="00B12CE1"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Функции.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Понятие функции. Область определения и множество значений функции. Способы задания функций.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График функции. Чтение свойств функции по её графику. Примеры гр</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фиков функций, отражающих реальные процессы.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Функции, описывающие прямую и обратную пропорциональные завис</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 xml:space="preserve">мости, их графики. Функции </w:t>
      </w:r>
      <w:r w:rsidRPr="00B12CE1">
        <w:rPr>
          <w:rFonts w:ascii="Times New Roman" w:eastAsia="Times New Roman" w:hAnsi="Times New Roman" w:cs="Times New Roman"/>
          <w:i/>
          <w:color w:val="181717"/>
          <w:sz w:val="28"/>
          <w:szCs w:val="28"/>
        </w:rPr>
        <w:t>y</w:t>
      </w:r>
      <w:r w:rsidRPr="00B12CE1">
        <w:rPr>
          <w:rFonts w:ascii="Times New Roman" w:eastAsia="Times New Roman" w:hAnsi="Times New Roman" w:cs="Times New Roman"/>
          <w:color w:val="181717"/>
          <w:sz w:val="28"/>
          <w:szCs w:val="28"/>
        </w:rPr>
        <w:t xml:space="preserve"> = </w:t>
      </w:r>
      <w:r w:rsidRPr="00B12CE1">
        <w:rPr>
          <w:rFonts w:ascii="Times New Roman" w:eastAsia="Times New Roman" w:hAnsi="Times New Roman" w:cs="Times New Roman"/>
          <w:i/>
          <w:color w:val="181717"/>
          <w:sz w:val="28"/>
          <w:szCs w:val="28"/>
        </w:rPr>
        <w:t>x</w:t>
      </w:r>
      <w:r w:rsidRPr="00B12CE1">
        <w:rPr>
          <w:rFonts w:ascii="Times New Roman" w:eastAsia="Times New Roman" w:hAnsi="Times New Roman" w:cs="Times New Roman"/>
          <w:color w:val="181717"/>
          <w:sz w:val="28"/>
          <w:szCs w:val="28"/>
          <w:vertAlign w:val="superscript"/>
        </w:rPr>
        <w:t>2</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181717"/>
          <w:sz w:val="28"/>
          <w:szCs w:val="28"/>
        </w:rPr>
        <w:t>y</w:t>
      </w:r>
      <w:r w:rsidRPr="00B12CE1">
        <w:rPr>
          <w:rFonts w:ascii="Times New Roman" w:eastAsia="Times New Roman" w:hAnsi="Times New Roman" w:cs="Times New Roman"/>
          <w:color w:val="181717"/>
          <w:sz w:val="28"/>
          <w:szCs w:val="28"/>
        </w:rPr>
        <w:t xml:space="preserve"> = </w:t>
      </w:r>
      <w:r w:rsidRPr="00B12CE1">
        <w:rPr>
          <w:rFonts w:ascii="Times New Roman" w:eastAsia="Times New Roman" w:hAnsi="Times New Roman" w:cs="Times New Roman"/>
          <w:i/>
          <w:color w:val="181717"/>
          <w:sz w:val="28"/>
          <w:szCs w:val="28"/>
        </w:rPr>
        <w:t>x</w:t>
      </w:r>
      <w:r w:rsidRPr="00B12CE1">
        <w:rPr>
          <w:rFonts w:ascii="Times New Roman" w:eastAsia="Times New Roman" w:hAnsi="Times New Roman" w:cs="Times New Roman"/>
          <w:color w:val="181717"/>
          <w:sz w:val="28"/>
          <w:szCs w:val="28"/>
          <w:vertAlign w:val="superscript"/>
        </w:rPr>
        <w:t>3</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181717"/>
          <w:sz w:val="28"/>
          <w:szCs w:val="28"/>
        </w:rPr>
        <w:t xml:space="preserve">y </w:t>
      </w:r>
      <w:r w:rsidRPr="00B12CE1">
        <w:rPr>
          <w:rFonts w:ascii="Times New Roman" w:eastAsia="Times New Roman" w:hAnsi="Times New Roman" w:cs="Times New Roman"/>
          <w:color w:val="181717"/>
          <w:sz w:val="28"/>
          <w:szCs w:val="28"/>
        </w:rPr>
        <w:t>= √</w:t>
      </w:r>
      <w:r w:rsidRPr="00B12CE1">
        <w:rPr>
          <w:rFonts w:ascii="Times New Roman" w:eastAsia="Times New Roman" w:hAnsi="Times New Roman" w:cs="Times New Roman"/>
          <w:i/>
          <w:color w:val="000000"/>
          <w:sz w:val="28"/>
          <w:szCs w:val="28"/>
        </w:rPr>
        <w:t>x</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181717"/>
          <w:sz w:val="28"/>
          <w:szCs w:val="28"/>
        </w:rPr>
        <w:t xml:space="preserve">y </w:t>
      </w:r>
      <w:r w:rsidRPr="00B12CE1">
        <w:rPr>
          <w:rFonts w:ascii="Times New Roman" w:eastAsia="Times New Roman" w:hAnsi="Times New Roman" w:cs="Times New Roman"/>
          <w:color w:val="181717"/>
          <w:sz w:val="28"/>
          <w:szCs w:val="28"/>
        </w:rPr>
        <w:t xml:space="preserve">= </w:t>
      </w:r>
      <w:r w:rsidRPr="00B12CE1">
        <w:rPr>
          <w:rFonts w:ascii="Times New Roman" w:eastAsia="Calibri" w:hAnsi="Times New Roman" w:cs="Times New Roman"/>
          <w:color w:val="181717"/>
          <w:sz w:val="28"/>
          <w:szCs w:val="28"/>
        </w:rPr>
        <w:t>|</w:t>
      </w:r>
      <w:r w:rsidRPr="00B12CE1">
        <w:rPr>
          <w:rFonts w:ascii="Times New Roman" w:eastAsia="Times New Roman" w:hAnsi="Times New Roman" w:cs="Times New Roman"/>
          <w:i/>
          <w:color w:val="181717"/>
          <w:sz w:val="28"/>
          <w:szCs w:val="28"/>
        </w:rPr>
        <w:t>х</w:t>
      </w:r>
      <w:r w:rsidRPr="00B12CE1">
        <w:rPr>
          <w:rFonts w:ascii="Times New Roman" w:eastAsia="Calibri" w:hAnsi="Times New Roman" w:cs="Times New Roman"/>
          <w:color w:val="181717"/>
          <w:sz w:val="28"/>
          <w:szCs w:val="28"/>
        </w:rPr>
        <w:t>|</w:t>
      </w:r>
      <w:r w:rsidRPr="00B12CE1">
        <w:rPr>
          <w:rFonts w:ascii="Times New Roman" w:eastAsia="Times New Roman" w:hAnsi="Times New Roman" w:cs="Times New Roman"/>
          <w:color w:val="181717"/>
          <w:sz w:val="28"/>
          <w:szCs w:val="28"/>
        </w:rPr>
        <w:t>.</w:t>
      </w:r>
      <w:r w:rsidRPr="00B12CE1">
        <w:rPr>
          <w:rFonts w:ascii="Times New Roman" w:eastAsia="Times New Roman" w:hAnsi="Times New Roman" w:cs="Times New Roman"/>
          <w:i/>
          <w:iCs/>
          <w:color w:val="000000"/>
          <w:spacing w:val="20"/>
          <w:sz w:val="28"/>
          <w:szCs w:val="28"/>
          <w:shd w:val="clear" w:color="auto" w:fill="FFFFFF"/>
        </w:rPr>
        <w:t>.</w:t>
      </w:r>
      <w:r w:rsidRPr="00B12CE1">
        <w:rPr>
          <w:rFonts w:ascii="Times New Roman" w:eastAsia="Times New Roman" w:hAnsi="Times New Roman" w:cs="Times New Roman"/>
          <w:sz w:val="28"/>
          <w:szCs w:val="28"/>
        </w:rPr>
        <w:t xml:space="preserve"> Графическое решение </w:t>
      </w:r>
      <w:r w:rsidRPr="00B12CE1">
        <w:rPr>
          <w:rFonts w:ascii="Times New Roman" w:eastAsia="Times New Roman" w:hAnsi="Times New Roman" w:cs="Times New Roman"/>
          <w:sz w:val="28"/>
          <w:szCs w:val="28"/>
        </w:rPr>
        <w:lastRenderedPageBreak/>
        <w:t>уравнений и систем уравнений.</w:t>
      </w:r>
    </w:p>
    <w:p w:rsidR="00B12CE1" w:rsidRPr="00B12CE1" w:rsidRDefault="00B12CE1" w:rsidP="00B12CE1">
      <w:pPr>
        <w:ind w:firstLine="0"/>
        <w:jc w:val="center"/>
        <w:rPr>
          <w:rFonts w:ascii="Times New Roman" w:eastAsia="Times New Roman" w:hAnsi="Times New Roman" w:cs="Times New Roman"/>
          <w:b/>
          <w:sz w:val="28"/>
          <w:szCs w:val="28"/>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9 КЛАССЕ</w:t>
      </w:r>
    </w:p>
    <w:p w:rsidR="00B12CE1" w:rsidRPr="00B12CE1"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Сравнение действительных чисел, арифметические действия с действ</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тельными числами.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Размеры объектов окружающего мира, длительность процессов в окр</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жающем мире.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Приближённое значение величины, точность приближения. Округление чисел. Прикидка и оценка результатов вычислений.</w:t>
      </w:r>
    </w:p>
    <w:p w:rsidR="00B12CE1" w:rsidRPr="00B12CE1"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Уравнения и неравенства.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Линейное уравнение. Решение уравнений, сводящихся к линейным.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дробно-рациональных уравнений. Решение текстовых задач а</w:t>
      </w:r>
      <w:r w:rsidRPr="00B12CE1">
        <w:rPr>
          <w:rFonts w:ascii="Times New Roman" w:eastAsia="Times New Roman" w:hAnsi="Times New Roman" w:cs="Times New Roman"/>
          <w:sz w:val="28"/>
          <w:szCs w:val="28"/>
        </w:rPr>
        <w:t>л</w:t>
      </w:r>
      <w:r w:rsidRPr="00B12CE1">
        <w:rPr>
          <w:rFonts w:ascii="Times New Roman" w:eastAsia="Times New Roman" w:hAnsi="Times New Roman" w:cs="Times New Roman"/>
          <w:sz w:val="28"/>
          <w:szCs w:val="28"/>
        </w:rPr>
        <w:t>гебраическим методом.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Уравнение с двумя переменными и его график. Решение систем двух л</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нейных уравнений с двумя переменными. Решение систем двух уравнений, о</w:t>
      </w:r>
      <w:r w:rsidRPr="00B12CE1">
        <w:rPr>
          <w:rFonts w:ascii="Times New Roman" w:eastAsia="Times New Roman" w:hAnsi="Times New Roman" w:cs="Times New Roman"/>
          <w:sz w:val="28"/>
          <w:szCs w:val="28"/>
        </w:rPr>
        <w:t>д</w:t>
      </w:r>
      <w:r w:rsidRPr="00B12CE1">
        <w:rPr>
          <w:rFonts w:ascii="Times New Roman" w:eastAsia="Times New Roman" w:hAnsi="Times New Roman" w:cs="Times New Roman"/>
          <w:sz w:val="28"/>
          <w:szCs w:val="28"/>
        </w:rPr>
        <w:t>но из которых линейное, а другое - второй степени. Графическая интерпретация системы уравнений с двумя переменными.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текстовых задач алгебраическим способом.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Числовые неравенства и их свойства.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линейных неравенств с одной переменной. Решение систем л</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нейных неравенств с одной переменной. Квадратные неравенства. Графическая интерпретация неравенств и систем неравенств с двумя переменными.</w:t>
      </w:r>
    </w:p>
    <w:p w:rsidR="00B12CE1" w:rsidRPr="00B12CE1" w:rsidRDefault="00B12CE1" w:rsidP="00B12CE1">
      <w:pPr>
        <w:tabs>
          <w:tab w:val="left" w:pos="2066"/>
        </w:tabs>
        <w:autoSpaceDE/>
        <w:autoSpaceDN/>
        <w:adjustRightInd/>
        <w:ind w:left="709" w:firstLine="0"/>
        <w:rPr>
          <w:rFonts w:ascii="Times New Roman" w:eastAsia="Times New Roman" w:hAnsi="Times New Roman" w:cs="Times New Roman"/>
          <w:b/>
          <w:sz w:val="28"/>
          <w:szCs w:val="28"/>
        </w:rPr>
      </w:pPr>
    </w:p>
    <w:p w:rsidR="00B12CE1" w:rsidRPr="00B12CE1" w:rsidRDefault="00B12CE1" w:rsidP="00B12CE1">
      <w:pPr>
        <w:tabs>
          <w:tab w:val="left" w:pos="206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Функции.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Квадратичная функция, её график и свойства. Парабола, координаты вершины параболы, ось симметрии параболы.</w:t>
      </w:r>
    </w:p>
    <w:p w:rsidR="00B12CE1" w:rsidRPr="00B12CE1" w:rsidRDefault="00B12CE1" w:rsidP="00B12CE1">
      <w:pPr>
        <w:widowControl/>
        <w:autoSpaceDE/>
        <w:autoSpaceDN/>
        <w:adjustRightInd/>
        <w:ind w:firstLine="709"/>
        <w:rPr>
          <w:rFonts w:ascii="Times New Roman" w:eastAsia="Times New Roman" w:hAnsi="Times New Roman" w:cs="Times New Roman"/>
          <w:color w:val="181717"/>
          <w:sz w:val="28"/>
          <w:szCs w:val="28"/>
        </w:rPr>
      </w:pPr>
      <w:r w:rsidRPr="00B12CE1">
        <w:rPr>
          <w:rFonts w:ascii="Times New Roman" w:eastAsia="Times New Roman" w:hAnsi="Times New Roman" w:cs="Times New Roman"/>
          <w:color w:val="181717"/>
          <w:sz w:val="28"/>
          <w:szCs w:val="28"/>
        </w:rPr>
        <w:t xml:space="preserve">Графики функций: </w:t>
      </w:r>
      <w:r w:rsidRPr="00B12CE1">
        <w:rPr>
          <w:rFonts w:ascii="Times New Roman" w:eastAsia="Times New Roman" w:hAnsi="Times New Roman" w:cs="Times New Roman"/>
          <w:i/>
          <w:color w:val="181717"/>
          <w:sz w:val="28"/>
          <w:szCs w:val="28"/>
        </w:rPr>
        <w:t>y</w:t>
      </w:r>
      <w:r w:rsidRPr="00B12CE1">
        <w:rPr>
          <w:rFonts w:ascii="Times New Roman" w:eastAsia="Times New Roman" w:hAnsi="Times New Roman" w:cs="Times New Roman"/>
          <w:color w:val="181717"/>
          <w:sz w:val="28"/>
          <w:szCs w:val="28"/>
        </w:rPr>
        <w:t xml:space="preserve"> = </w:t>
      </w:r>
      <w:r w:rsidRPr="00B12CE1">
        <w:rPr>
          <w:rFonts w:ascii="Times New Roman" w:eastAsia="Times New Roman" w:hAnsi="Times New Roman" w:cs="Times New Roman"/>
          <w:i/>
          <w:color w:val="181717"/>
          <w:sz w:val="28"/>
          <w:szCs w:val="28"/>
        </w:rPr>
        <w:t>kx</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181717"/>
          <w:sz w:val="28"/>
          <w:szCs w:val="28"/>
        </w:rPr>
        <w:t>y</w:t>
      </w:r>
      <w:r w:rsidRPr="00B12CE1">
        <w:rPr>
          <w:rFonts w:ascii="Times New Roman" w:eastAsia="Times New Roman" w:hAnsi="Times New Roman" w:cs="Times New Roman"/>
          <w:color w:val="181717"/>
          <w:sz w:val="28"/>
          <w:szCs w:val="28"/>
        </w:rPr>
        <w:t xml:space="preserve"> = </w:t>
      </w:r>
      <w:r w:rsidRPr="00B12CE1">
        <w:rPr>
          <w:rFonts w:ascii="Times New Roman" w:eastAsia="Times New Roman" w:hAnsi="Times New Roman" w:cs="Times New Roman"/>
          <w:i/>
          <w:color w:val="181717"/>
          <w:sz w:val="28"/>
          <w:szCs w:val="28"/>
        </w:rPr>
        <w:t>kx</w:t>
      </w:r>
      <w:r w:rsidRPr="00B12CE1">
        <w:rPr>
          <w:rFonts w:ascii="Times New Roman" w:eastAsia="Times New Roman" w:hAnsi="Times New Roman" w:cs="Times New Roman"/>
          <w:color w:val="181717"/>
          <w:sz w:val="28"/>
          <w:szCs w:val="28"/>
        </w:rPr>
        <w:t xml:space="preserve"> + </w:t>
      </w:r>
      <w:r w:rsidRPr="00B12CE1">
        <w:rPr>
          <w:rFonts w:ascii="Times New Roman" w:eastAsia="Times New Roman" w:hAnsi="Times New Roman" w:cs="Times New Roman"/>
          <w:i/>
          <w:color w:val="181717"/>
          <w:sz w:val="28"/>
          <w:szCs w:val="28"/>
        </w:rPr>
        <w:t>b</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000000"/>
          <w:sz w:val="28"/>
          <w:szCs w:val="28"/>
        </w:rPr>
        <w:t xml:space="preserve">y </w:t>
      </w:r>
      <w:r w:rsidRPr="00B12CE1">
        <w:rPr>
          <w:rFonts w:ascii="Times New Roman" w:eastAsia="Times New Roman" w:hAnsi="Times New Roman" w:cs="Times New Roman"/>
          <w:color w:val="000000"/>
          <w:sz w:val="28"/>
          <w:szCs w:val="28"/>
        </w:rPr>
        <w:t>=</w:t>
      </w:r>
      <w:r w:rsidRPr="00B12CE1">
        <w:rPr>
          <w:rFonts w:ascii="Times New Roman" w:eastAsia="Times New Roman" w:hAnsi="Times New Roman" w:cs="Times New Roman"/>
          <w:i/>
          <w:color w:val="181717"/>
          <w:sz w:val="28"/>
          <w:szCs w:val="28"/>
          <w:lang w:val="en-US"/>
        </w:rPr>
        <w:t>k</w:t>
      </w:r>
      <w:r w:rsidRPr="00B12CE1">
        <w:rPr>
          <w:rFonts w:ascii="Times New Roman" w:eastAsia="Times New Roman" w:hAnsi="Times New Roman" w:cs="Times New Roman"/>
          <w:i/>
          <w:color w:val="181717"/>
          <w:sz w:val="28"/>
          <w:szCs w:val="28"/>
        </w:rPr>
        <w:t>/</w:t>
      </w:r>
      <w:r w:rsidRPr="00B12CE1">
        <w:rPr>
          <w:rFonts w:ascii="Times New Roman" w:eastAsia="Times New Roman" w:hAnsi="Times New Roman" w:cs="Times New Roman"/>
          <w:i/>
          <w:color w:val="181717"/>
          <w:sz w:val="28"/>
          <w:szCs w:val="28"/>
          <w:lang w:val="en-US"/>
        </w:rPr>
        <w:t>x</w:t>
      </w:r>
      <w:r w:rsidRPr="00B12CE1">
        <w:rPr>
          <w:rFonts w:ascii="Times New Roman" w:eastAsia="Times New Roman" w:hAnsi="Times New Roman" w:cs="Times New Roman"/>
          <w:i/>
          <w:color w:val="181717"/>
          <w:sz w:val="28"/>
          <w:szCs w:val="28"/>
        </w:rPr>
        <w:t>,y</w:t>
      </w:r>
      <w:r w:rsidRPr="00B12CE1">
        <w:rPr>
          <w:rFonts w:ascii="Times New Roman" w:eastAsia="Times New Roman" w:hAnsi="Times New Roman" w:cs="Times New Roman"/>
          <w:color w:val="181717"/>
          <w:sz w:val="28"/>
          <w:szCs w:val="28"/>
        </w:rPr>
        <w:t xml:space="preserve"> = </w:t>
      </w:r>
      <w:r w:rsidRPr="00B12CE1">
        <w:rPr>
          <w:rFonts w:ascii="Times New Roman" w:eastAsia="Times New Roman" w:hAnsi="Times New Roman" w:cs="Times New Roman"/>
          <w:i/>
          <w:color w:val="181717"/>
          <w:sz w:val="28"/>
          <w:szCs w:val="28"/>
        </w:rPr>
        <w:t>x</w:t>
      </w:r>
      <w:r w:rsidRPr="00B12CE1">
        <w:rPr>
          <w:rFonts w:ascii="Times New Roman" w:eastAsia="Times New Roman" w:hAnsi="Times New Roman" w:cs="Times New Roman"/>
          <w:color w:val="181717"/>
          <w:sz w:val="28"/>
          <w:szCs w:val="28"/>
          <w:vertAlign w:val="superscript"/>
        </w:rPr>
        <w:t>3</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181717"/>
          <w:sz w:val="28"/>
          <w:szCs w:val="28"/>
        </w:rPr>
        <w:t xml:space="preserve">y </w:t>
      </w:r>
      <w:r w:rsidRPr="00B12CE1">
        <w:rPr>
          <w:rFonts w:ascii="Times New Roman" w:eastAsia="Times New Roman" w:hAnsi="Times New Roman" w:cs="Times New Roman"/>
          <w:color w:val="181717"/>
          <w:sz w:val="28"/>
          <w:szCs w:val="28"/>
        </w:rPr>
        <w:t>=√</w:t>
      </w:r>
      <w:r w:rsidRPr="00B12CE1">
        <w:rPr>
          <w:rFonts w:ascii="Times New Roman" w:eastAsia="Times New Roman" w:hAnsi="Times New Roman" w:cs="Times New Roman"/>
          <w:i/>
          <w:color w:val="000000"/>
          <w:sz w:val="28"/>
          <w:szCs w:val="28"/>
        </w:rPr>
        <w:t>x</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181717"/>
          <w:sz w:val="28"/>
          <w:szCs w:val="28"/>
        </w:rPr>
        <w:t xml:space="preserve">y </w:t>
      </w:r>
      <w:r w:rsidRPr="00B12CE1">
        <w:rPr>
          <w:rFonts w:ascii="Times New Roman" w:eastAsia="Times New Roman" w:hAnsi="Times New Roman" w:cs="Times New Roman"/>
          <w:color w:val="181717"/>
          <w:sz w:val="28"/>
          <w:szCs w:val="28"/>
        </w:rPr>
        <w:t xml:space="preserve">= </w:t>
      </w:r>
      <w:r w:rsidRPr="00B12CE1">
        <w:rPr>
          <w:rFonts w:ascii="Times New Roman" w:eastAsia="Calibri" w:hAnsi="Times New Roman" w:cs="Times New Roman"/>
          <w:color w:val="181717"/>
          <w:sz w:val="28"/>
          <w:szCs w:val="28"/>
        </w:rPr>
        <w:t>|</w:t>
      </w:r>
      <w:r w:rsidRPr="00B12CE1">
        <w:rPr>
          <w:rFonts w:ascii="Times New Roman" w:eastAsia="Times New Roman" w:hAnsi="Times New Roman" w:cs="Times New Roman"/>
          <w:i/>
          <w:color w:val="181717"/>
          <w:sz w:val="28"/>
          <w:szCs w:val="28"/>
        </w:rPr>
        <w:t>х</w:t>
      </w:r>
      <w:r w:rsidRPr="00B12CE1">
        <w:rPr>
          <w:rFonts w:ascii="Times New Roman" w:eastAsia="Calibri" w:hAnsi="Times New Roman" w:cs="Times New Roman"/>
          <w:color w:val="181717"/>
          <w:sz w:val="28"/>
          <w:szCs w:val="28"/>
        </w:rPr>
        <w:t>|</w:t>
      </w:r>
      <w:r w:rsidRPr="00B12CE1">
        <w:rPr>
          <w:rFonts w:ascii="Times New Roman" w:eastAsia="Times New Roman" w:hAnsi="Times New Roman" w:cs="Times New Roman"/>
          <w:color w:val="181717"/>
          <w:sz w:val="28"/>
          <w:szCs w:val="28"/>
        </w:rPr>
        <w:t xml:space="preserve"> и их сво</w:t>
      </w:r>
      <w:r w:rsidRPr="00B12CE1">
        <w:rPr>
          <w:rFonts w:ascii="Times New Roman" w:eastAsia="Times New Roman" w:hAnsi="Times New Roman" w:cs="Times New Roman"/>
          <w:color w:val="181717"/>
          <w:sz w:val="28"/>
          <w:szCs w:val="28"/>
        </w:rPr>
        <w:t>й</w:t>
      </w:r>
      <w:r w:rsidRPr="00B12CE1">
        <w:rPr>
          <w:rFonts w:ascii="Times New Roman" w:eastAsia="Times New Roman" w:hAnsi="Times New Roman" w:cs="Times New Roman"/>
          <w:color w:val="181717"/>
          <w:sz w:val="28"/>
          <w:szCs w:val="28"/>
        </w:rPr>
        <w:t>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p>
    <w:p w:rsidR="00B12CE1" w:rsidRPr="00B12CE1" w:rsidRDefault="00B12CE1" w:rsidP="00B12CE1">
      <w:pPr>
        <w:tabs>
          <w:tab w:val="left" w:pos="206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Числовые последовательности и прогрессии.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Понятие числовой последовательности. Задание последовательности 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 xml:space="preserve">куррентной формулой и формулой </w:t>
      </w:r>
      <w:r w:rsidRPr="00B12CE1">
        <w:rPr>
          <w:rFonts w:ascii="Times New Roman" w:eastAsia="Times New Roman" w:hAnsi="Times New Roman" w:cs="Times New Roman"/>
          <w:i/>
          <w:iCs/>
          <w:color w:val="000000"/>
          <w:sz w:val="28"/>
          <w:szCs w:val="28"/>
          <w:shd w:val="clear" w:color="auto" w:fill="FFFFFF"/>
        </w:rPr>
        <w:t>п-го</w:t>
      </w:r>
      <w:r w:rsidRPr="00B12CE1">
        <w:rPr>
          <w:rFonts w:ascii="Times New Roman" w:eastAsia="Times New Roman" w:hAnsi="Times New Roman" w:cs="Times New Roman"/>
          <w:sz w:val="28"/>
          <w:szCs w:val="28"/>
        </w:rPr>
        <w:t xml:space="preserve"> члена.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Арифметическая и геометрическая прогрессии. Формулы </w:t>
      </w:r>
      <w:r w:rsidRPr="00B12CE1">
        <w:rPr>
          <w:rFonts w:ascii="Times New Roman" w:eastAsia="Times New Roman" w:hAnsi="Times New Roman" w:cs="Times New Roman"/>
          <w:i/>
          <w:iCs/>
          <w:color w:val="000000"/>
          <w:sz w:val="28"/>
          <w:szCs w:val="28"/>
          <w:shd w:val="clear" w:color="auto" w:fill="FFFFFF"/>
        </w:rPr>
        <w:t>п-</w:t>
      </w:r>
      <w:r w:rsidRPr="00B12CE1">
        <w:rPr>
          <w:rFonts w:ascii="Times New Roman" w:eastAsia="Times New Roman" w:hAnsi="Times New Roman" w:cs="Times New Roman"/>
          <w:sz w:val="28"/>
          <w:szCs w:val="28"/>
        </w:rPr>
        <w:t xml:space="preserve">го члена арифметической и геометрической прогрессий, суммы первых </w:t>
      </w:r>
      <w:r w:rsidRPr="00B12CE1">
        <w:rPr>
          <w:rFonts w:ascii="Times New Roman" w:eastAsia="Times New Roman" w:hAnsi="Times New Roman" w:cs="Times New Roman"/>
          <w:i/>
          <w:iCs/>
          <w:color w:val="000000"/>
          <w:sz w:val="28"/>
          <w:szCs w:val="28"/>
          <w:shd w:val="clear" w:color="auto" w:fill="FFFFFF"/>
        </w:rPr>
        <w:t>п</w:t>
      </w:r>
      <w:r w:rsidRPr="00B12CE1">
        <w:rPr>
          <w:rFonts w:ascii="Times New Roman" w:eastAsia="Times New Roman" w:hAnsi="Times New Roman" w:cs="Times New Roman"/>
          <w:sz w:val="28"/>
          <w:szCs w:val="28"/>
        </w:rPr>
        <w:t xml:space="preserve"> членов.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Изображение членов арифметической и геометрической прогрессий то</w:t>
      </w:r>
      <w:r w:rsidRPr="00B12CE1">
        <w:rPr>
          <w:rFonts w:ascii="Times New Roman" w:eastAsia="Times New Roman" w:hAnsi="Times New Roman" w:cs="Times New Roman"/>
          <w:sz w:val="28"/>
          <w:szCs w:val="28"/>
        </w:rPr>
        <w:t>ч</w:t>
      </w:r>
      <w:r w:rsidRPr="00B12CE1">
        <w:rPr>
          <w:rFonts w:ascii="Times New Roman" w:eastAsia="Times New Roman" w:hAnsi="Times New Roman" w:cs="Times New Roman"/>
          <w:sz w:val="28"/>
          <w:szCs w:val="28"/>
        </w:rPr>
        <w:t>ками на координатной плоскости. Линейный и экспоненциальный рост. Сло</w:t>
      </w:r>
      <w:r w:rsidRPr="00B12CE1">
        <w:rPr>
          <w:rFonts w:ascii="Times New Roman" w:eastAsia="Times New Roman" w:hAnsi="Times New Roman" w:cs="Times New Roman"/>
          <w:sz w:val="28"/>
          <w:szCs w:val="28"/>
        </w:rPr>
        <w:t>ж</w:t>
      </w:r>
      <w:r w:rsidRPr="00B12CE1">
        <w:rPr>
          <w:rFonts w:ascii="Times New Roman" w:eastAsia="Times New Roman" w:hAnsi="Times New Roman" w:cs="Times New Roman"/>
          <w:sz w:val="28"/>
          <w:szCs w:val="28"/>
        </w:rPr>
        <w:t>ные проценты.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p>
    <w:p w:rsidR="00B12CE1" w:rsidRPr="00B12CE1" w:rsidRDefault="00B12CE1" w:rsidP="00B12CE1">
      <w:pPr>
        <w:tabs>
          <w:tab w:val="left" w:pos="1784"/>
        </w:tabs>
        <w:autoSpaceDE/>
        <w:autoSpaceDN/>
        <w:adjustRightInd/>
        <w:ind w:firstLine="709"/>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3) ПРЕДМЕТНЫЕ РЕЗУЛЬТАТЫ ОСВОЕНИЯ ПРОГРАММЫ УЧЕБНОГО КУРСА «АЛГЕБРА»</w:t>
      </w:r>
    </w:p>
    <w:p w:rsidR="00B12CE1" w:rsidRPr="00B12CE1" w:rsidRDefault="00B12CE1" w:rsidP="00B12CE1">
      <w:pPr>
        <w:tabs>
          <w:tab w:val="left" w:pos="1784"/>
        </w:tabs>
        <w:autoSpaceDE/>
        <w:autoSpaceDN/>
        <w:adjustRightInd/>
        <w:ind w:firstLine="709"/>
        <w:rPr>
          <w:rFonts w:ascii="Times New Roman" w:eastAsia="Times New Roman" w:hAnsi="Times New Roman" w:cs="Times New Roman"/>
          <w:b/>
          <w:sz w:val="28"/>
          <w:szCs w:val="28"/>
        </w:rPr>
      </w:pPr>
    </w:p>
    <w:p w:rsidR="00B12CE1" w:rsidRPr="00B12CE1" w:rsidRDefault="00B12CE1" w:rsidP="00B12CE1">
      <w:pPr>
        <w:tabs>
          <w:tab w:val="left" w:pos="1784"/>
        </w:tabs>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7 КЛАСС</w:t>
      </w:r>
    </w:p>
    <w:p w:rsidR="00B12CE1" w:rsidRPr="00B12CE1" w:rsidRDefault="00B12CE1" w:rsidP="00B12CE1">
      <w:pPr>
        <w:tabs>
          <w:tab w:val="left" w:pos="1784"/>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7 классе.</w:t>
      </w:r>
    </w:p>
    <w:p w:rsidR="00B12CE1" w:rsidRPr="00B12CE1" w:rsidRDefault="00B12CE1" w:rsidP="00B12CE1">
      <w:pPr>
        <w:tabs>
          <w:tab w:val="left" w:pos="227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сочетая устные и письменные приёмы, арифметические де</w:t>
      </w:r>
      <w:r w:rsidRPr="00B12CE1">
        <w:rPr>
          <w:rFonts w:ascii="Times New Roman" w:eastAsia="Times New Roman" w:hAnsi="Times New Roman" w:cs="Times New Roman"/>
          <w:sz w:val="28"/>
          <w:szCs w:val="28"/>
        </w:rPr>
        <w:t>й</w:t>
      </w:r>
      <w:r w:rsidRPr="00B12CE1">
        <w:rPr>
          <w:rFonts w:ascii="Times New Roman" w:eastAsia="Times New Roman" w:hAnsi="Times New Roman" w:cs="Times New Roman"/>
          <w:sz w:val="28"/>
          <w:szCs w:val="28"/>
        </w:rPr>
        <w:t>ствия с рациональными числами.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значения числовых выражений, применять разнообразные сп</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собы и приёмы вычисления значений дробных выражений, содержащих обы</w:t>
      </w:r>
      <w:r w:rsidRPr="00B12CE1">
        <w:rPr>
          <w:rFonts w:ascii="Times New Roman" w:eastAsia="Times New Roman" w:hAnsi="Times New Roman" w:cs="Times New Roman"/>
          <w:sz w:val="28"/>
          <w:szCs w:val="28"/>
        </w:rPr>
        <w:t>к</w:t>
      </w:r>
      <w:r w:rsidRPr="00B12CE1">
        <w:rPr>
          <w:rFonts w:ascii="Times New Roman" w:eastAsia="Times New Roman" w:hAnsi="Times New Roman" w:cs="Times New Roman"/>
          <w:sz w:val="28"/>
          <w:szCs w:val="28"/>
        </w:rPr>
        <w:t>новенные и десятичные дроби.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Переходить от одной формы записи чисел к другой (преобразовывать д</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сятичную дробь в обыкновенную, обыкновенную в десятичную, в частности в бесконечную десятичную дробь).</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Сравнивать и упорядочивать рациональные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Округлять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прикидку и оценку результата вычислений, оценку значений числовых выражений. Выполнять действия со степенями с натуральными пок</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зателями.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признаки делимости, разложение на множители натуральных чисел.</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практико-ориентированные задачи, связанные с отношением в</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личин, пропорциональностью величин, процентами, интерпретировать резул</w:t>
      </w:r>
      <w:r w:rsidRPr="00B12CE1">
        <w:rPr>
          <w:rFonts w:ascii="Times New Roman" w:eastAsia="Times New Roman" w:hAnsi="Times New Roman" w:cs="Times New Roman"/>
          <w:sz w:val="28"/>
          <w:szCs w:val="28"/>
        </w:rPr>
        <w:t>ь</w:t>
      </w:r>
      <w:r w:rsidRPr="00B12CE1">
        <w:rPr>
          <w:rFonts w:ascii="Times New Roman" w:eastAsia="Times New Roman" w:hAnsi="Times New Roman" w:cs="Times New Roman"/>
          <w:sz w:val="28"/>
          <w:szCs w:val="28"/>
        </w:rPr>
        <w:t>таты решения задач с учётом ограничений, связанных со свойствами рассма</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риваемых объектов.</w:t>
      </w:r>
    </w:p>
    <w:p w:rsidR="00B12CE1" w:rsidRPr="00B12CE1" w:rsidRDefault="00B12CE1" w:rsidP="00B12CE1">
      <w:pPr>
        <w:tabs>
          <w:tab w:val="left" w:pos="2200"/>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Алгебраические выражения.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алгебраическую терминологию и символику, применять её в процессе освоения учебного материала.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значения буквенных выражений при заданных значениях пер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менных.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преобразования целого выражения в многочлен приведением подобных слагаемых, раскрытием скобок.</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умножение одночлена на многочлен и многочлена на мног</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член, применять формулы квадрата суммы и квадрата разности.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Осуществлять разложение многочленов на множители с помощью вын</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сения за скобки общего множителя, группировки слагаемых, применения фо</w:t>
      </w:r>
      <w:r w:rsidRPr="00B12CE1">
        <w:rPr>
          <w:rFonts w:ascii="Times New Roman" w:eastAsia="Times New Roman" w:hAnsi="Times New Roman" w:cs="Times New Roman"/>
          <w:sz w:val="28"/>
          <w:szCs w:val="28"/>
        </w:rPr>
        <w:t>р</w:t>
      </w:r>
      <w:r w:rsidRPr="00B12CE1">
        <w:rPr>
          <w:rFonts w:ascii="Times New Roman" w:eastAsia="Times New Roman" w:hAnsi="Times New Roman" w:cs="Times New Roman"/>
          <w:sz w:val="28"/>
          <w:szCs w:val="28"/>
        </w:rPr>
        <w:t>мул сокращённого умножения.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преобразования многочленов для решения различных задач из математики, смежных предметов, из реальной практики.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свойства степеней с натуральными показателями для пр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образования выражений.</w:t>
      </w:r>
    </w:p>
    <w:p w:rsidR="00B12CE1" w:rsidRPr="00B12CE1" w:rsidRDefault="00B12CE1" w:rsidP="00B12CE1">
      <w:pPr>
        <w:tabs>
          <w:tab w:val="left" w:pos="221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Уравнения и неравенства.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линейные уравнения с одной переменной, применяя правила п</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lastRenderedPageBreak/>
        <w:t>рехода от исходного уравнения к равносильному ему. Проверять, является ли число корнем уравнения.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графические методы при решении линейных уравнений и их систем.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Подбирать примеры пар чисел, являющихся решением линейного ура</w:t>
      </w:r>
      <w:r w:rsidRPr="00B12CE1">
        <w:rPr>
          <w:rFonts w:ascii="Times New Roman" w:eastAsia="Times New Roman" w:hAnsi="Times New Roman" w:cs="Times New Roman"/>
          <w:sz w:val="28"/>
          <w:szCs w:val="28"/>
        </w:rPr>
        <w:t>в</w:t>
      </w:r>
      <w:r w:rsidRPr="00B12CE1">
        <w:rPr>
          <w:rFonts w:ascii="Times New Roman" w:eastAsia="Times New Roman" w:hAnsi="Times New Roman" w:cs="Times New Roman"/>
          <w:sz w:val="28"/>
          <w:szCs w:val="28"/>
        </w:rPr>
        <w:t>нения с двумя переменными.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системы двух линейных уравнений с двумя переменными, в т.ч. графически.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Составлять и решать линейное уравнение или систему линейных уравн</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ний по условию задачи, интерпретировать в соответствии с контекстом задачи полученный результат.</w:t>
      </w:r>
    </w:p>
    <w:p w:rsidR="00B12CE1" w:rsidRPr="00B12CE1" w:rsidRDefault="00B12CE1" w:rsidP="00B12CE1">
      <w:pPr>
        <w:tabs>
          <w:tab w:val="left" w:pos="221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Функции.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Отмечать в координатной плоскости точки по заданным координатам, строить графики линейных функций. Строить график функции у = |х|.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Описывать с помощью функций известные зависимости между велич</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нами: скорость, время, расстояние, цена, количество, стоимость, производ</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тельность, время, объём работы.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значение функции по значению её аргумента.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Понимать графический способ представления и анализа информации, и</w:t>
      </w:r>
      <w:r w:rsidRPr="00B12CE1">
        <w:rPr>
          <w:rFonts w:ascii="Times New Roman" w:eastAsia="Times New Roman" w:hAnsi="Times New Roman" w:cs="Times New Roman"/>
          <w:sz w:val="28"/>
          <w:szCs w:val="28"/>
        </w:rPr>
        <w:t>з</w:t>
      </w:r>
      <w:r w:rsidRPr="00B12CE1">
        <w:rPr>
          <w:rFonts w:ascii="Times New Roman" w:eastAsia="Times New Roman" w:hAnsi="Times New Roman" w:cs="Times New Roman"/>
          <w:sz w:val="28"/>
          <w:szCs w:val="28"/>
        </w:rPr>
        <w:t>влекать и интерпретировать информацию из графиков реальных процессов и зависимостей.</w:t>
      </w:r>
    </w:p>
    <w:p w:rsidR="00B12CE1" w:rsidRPr="00B12CE1" w:rsidRDefault="00B12CE1" w:rsidP="00B12CE1">
      <w:pPr>
        <w:autoSpaceDE/>
        <w:autoSpaceDN/>
        <w:adjustRightInd/>
        <w:ind w:firstLine="709"/>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8 КЛАСС</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8 классе.</w:t>
      </w:r>
    </w:p>
    <w:p w:rsidR="00B12CE1" w:rsidRPr="00B12CE1" w:rsidRDefault="00B12CE1" w:rsidP="00B12CE1">
      <w:pPr>
        <w:tabs>
          <w:tab w:val="left" w:pos="222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начальные представления о множестве действительных ч</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сел для сравнения, округления и вычислений, изображать действительные чи</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ла точками на координатной прямой.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понятие арифметического квадратного корня, находить ква</w:t>
      </w:r>
      <w:r w:rsidRPr="00B12CE1">
        <w:rPr>
          <w:rFonts w:ascii="Times New Roman" w:eastAsia="Times New Roman" w:hAnsi="Times New Roman" w:cs="Times New Roman"/>
          <w:sz w:val="28"/>
          <w:szCs w:val="28"/>
        </w:rPr>
        <w:t>д</w:t>
      </w:r>
      <w:r w:rsidRPr="00B12CE1">
        <w:rPr>
          <w:rFonts w:ascii="Times New Roman" w:eastAsia="Times New Roman" w:hAnsi="Times New Roman" w:cs="Times New Roman"/>
          <w:sz w:val="28"/>
          <w:szCs w:val="28"/>
        </w:rPr>
        <w:t>ратные корни, используя при необходимости калькулятор, выполнять преобр</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зования выражений, содержащих квадратные корни, используя свойства ко</w:t>
      </w:r>
      <w:r w:rsidRPr="00B12CE1">
        <w:rPr>
          <w:rFonts w:ascii="Times New Roman" w:eastAsia="Times New Roman" w:hAnsi="Times New Roman" w:cs="Times New Roman"/>
          <w:sz w:val="28"/>
          <w:szCs w:val="28"/>
        </w:rPr>
        <w:t>р</w:t>
      </w:r>
      <w:r w:rsidRPr="00B12CE1">
        <w:rPr>
          <w:rFonts w:ascii="Times New Roman" w:eastAsia="Times New Roman" w:hAnsi="Times New Roman" w:cs="Times New Roman"/>
          <w:sz w:val="28"/>
          <w:szCs w:val="28"/>
        </w:rPr>
        <w:t>ней.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записи больших и малых чисел с помощью десятичных дробей и степеней числа 10.</w:t>
      </w:r>
    </w:p>
    <w:p w:rsidR="00B12CE1" w:rsidRPr="00B12CE1" w:rsidRDefault="00B12CE1" w:rsidP="00B12CE1">
      <w:pPr>
        <w:tabs>
          <w:tab w:val="left" w:pos="2210"/>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Алгебраические выражения.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понятие степени с целым показателем, выполнять преобраз</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вания выражений, содержащих степени с целым показателем.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Раскладывать квадратный трёхчлен на множители.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lastRenderedPageBreak/>
        <w:t>Применять преобразования выражений для решения различных задач из математики, смежных предметов, из реальной практики.</w:t>
      </w:r>
    </w:p>
    <w:p w:rsidR="00B12CE1" w:rsidRPr="00B12CE1" w:rsidRDefault="00B12CE1" w:rsidP="00B12CE1">
      <w:pPr>
        <w:tabs>
          <w:tab w:val="left" w:pos="2210"/>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Уравнения и неравенства.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линейные, квадратные уравнения и рациональные уравнения, сводящиеся к ним, системы двух уравнений с двумя переменными.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Проводить простейшие исследования уравнений и систем уравнений, в т.ч. с применением графических представлений (устанавливать, имеет ли ура</w:t>
      </w:r>
      <w:r w:rsidRPr="00B12CE1">
        <w:rPr>
          <w:rFonts w:ascii="Times New Roman" w:eastAsia="Times New Roman" w:hAnsi="Times New Roman" w:cs="Times New Roman"/>
          <w:sz w:val="28"/>
          <w:szCs w:val="28"/>
        </w:rPr>
        <w:t>в</w:t>
      </w:r>
      <w:r w:rsidRPr="00B12CE1">
        <w:rPr>
          <w:rFonts w:ascii="Times New Roman" w:eastAsia="Times New Roman" w:hAnsi="Times New Roman" w:cs="Times New Roman"/>
          <w:sz w:val="28"/>
          <w:szCs w:val="28"/>
        </w:rPr>
        <w:t>нение или система уравнений решения, если имеет, то сколько, и прочее).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Переходить от словесной формулировки задачи к её алгебраической м</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дели с помощью составления уравнения или системы уравнений, интерпрет</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ровать в соответствии с контекстом задачи полученный результат.</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B12CE1" w:rsidRPr="00B12CE1" w:rsidRDefault="00B12CE1" w:rsidP="00B12CE1">
      <w:pPr>
        <w:tabs>
          <w:tab w:val="left" w:pos="2210"/>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Функции.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Понимать и использовать функциональные понятия и язык (термины, символические обозначения), определять значение функции по значению арг</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мента, определять свойства функции по её графику.</w:t>
      </w:r>
    </w:p>
    <w:p w:rsidR="00B12CE1" w:rsidRPr="00B12CE1" w:rsidRDefault="00B12CE1" w:rsidP="00B12CE1">
      <w:pPr>
        <w:rPr>
          <w:rFonts w:ascii="Times New Roman" w:eastAsia="Times New Roman" w:hAnsi="Times New Roman"/>
          <w:sz w:val="28"/>
          <w:szCs w:val="28"/>
        </w:rPr>
      </w:pPr>
      <w:r w:rsidRPr="00B12CE1">
        <w:rPr>
          <w:rFonts w:ascii="Times New Roman" w:eastAsia="Times New Roman" w:hAnsi="Times New Roman"/>
          <w:sz w:val="28"/>
          <w:szCs w:val="28"/>
        </w:rPr>
        <w:t xml:space="preserve">Строить графики элементарных функций вида </w:t>
      </w:r>
      <w:r w:rsidRPr="00B12CE1">
        <w:rPr>
          <w:rFonts w:ascii="Times New Roman" w:eastAsia="Times New Roman" w:hAnsi="Times New Roman"/>
          <w:i/>
          <w:color w:val="000000"/>
          <w:sz w:val="28"/>
          <w:szCs w:val="28"/>
        </w:rPr>
        <w:t xml:space="preserve">y </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lang w:val="en-US"/>
        </w:rPr>
        <w:t>k</w:t>
      </w:r>
      <w:r w:rsidRPr="00B12CE1">
        <w:rPr>
          <w:rFonts w:ascii="Times New Roman" w:eastAsia="Times New Roman" w:hAnsi="Times New Roman"/>
          <w:i/>
          <w:sz w:val="28"/>
          <w:szCs w:val="28"/>
        </w:rPr>
        <w:t>/х</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y</w:t>
      </w:r>
      <w:r w:rsidRPr="00B12CE1">
        <w:rPr>
          <w:rFonts w:ascii="Times New Roman" w:eastAsia="Times New Roman" w:hAnsi="Times New Roman"/>
          <w:sz w:val="28"/>
          <w:szCs w:val="28"/>
        </w:rPr>
        <w:t xml:space="preserve"> = </w:t>
      </w:r>
      <w:r w:rsidRPr="00B12CE1">
        <w:rPr>
          <w:rFonts w:ascii="Times New Roman" w:eastAsia="Times New Roman" w:hAnsi="Times New Roman"/>
          <w:i/>
          <w:sz w:val="28"/>
          <w:szCs w:val="28"/>
        </w:rPr>
        <w:t>x</w:t>
      </w:r>
      <w:r w:rsidRPr="00B12CE1">
        <w:rPr>
          <w:rFonts w:ascii="Times New Roman" w:eastAsia="Times New Roman" w:hAnsi="Times New Roman"/>
          <w:sz w:val="28"/>
          <w:szCs w:val="28"/>
          <w:vertAlign w:val="superscript"/>
        </w:rPr>
        <w:t>2</w:t>
      </w:r>
      <w:r w:rsidRPr="00B12CE1">
        <w:rPr>
          <w:rFonts w:ascii="Times New Roman" w:eastAsia="Times New Roman" w:hAnsi="Times New Roman"/>
          <w:i/>
          <w:sz w:val="28"/>
          <w:szCs w:val="28"/>
        </w:rPr>
        <w:t>, y</w:t>
      </w:r>
      <w:r w:rsidRPr="00B12CE1">
        <w:rPr>
          <w:rFonts w:ascii="Times New Roman" w:eastAsia="Times New Roman" w:hAnsi="Times New Roman"/>
          <w:sz w:val="28"/>
          <w:szCs w:val="28"/>
        </w:rPr>
        <w:t xml:space="preserve"> = </w:t>
      </w:r>
      <w:r w:rsidRPr="00B12CE1">
        <w:rPr>
          <w:rFonts w:ascii="Times New Roman" w:eastAsia="Times New Roman" w:hAnsi="Times New Roman"/>
          <w:i/>
          <w:sz w:val="28"/>
          <w:szCs w:val="28"/>
        </w:rPr>
        <w:t>x</w:t>
      </w:r>
      <w:r w:rsidRPr="00B12CE1">
        <w:rPr>
          <w:rFonts w:ascii="Times New Roman" w:eastAsia="Times New Roman" w:hAnsi="Times New Roman"/>
          <w:sz w:val="28"/>
          <w:szCs w:val="28"/>
          <w:vertAlign w:val="superscript"/>
        </w:rPr>
        <w:t>3</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 xml:space="preserve">y </w:t>
      </w:r>
      <w:r w:rsidRPr="00B12CE1">
        <w:rPr>
          <w:rFonts w:ascii="Times New Roman" w:eastAsia="Times New Roman" w:hAnsi="Times New Roman"/>
          <w:sz w:val="28"/>
          <w:szCs w:val="28"/>
        </w:rPr>
        <w:t>=√</w:t>
      </w:r>
      <w:r w:rsidRPr="00B12CE1">
        <w:rPr>
          <w:rFonts w:ascii="Times New Roman" w:eastAsia="Times New Roman" w:hAnsi="Times New Roman"/>
          <w:i/>
          <w:color w:val="000000"/>
          <w:sz w:val="28"/>
          <w:szCs w:val="28"/>
        </w:rPr>
        <w:t>x</w:t>
      </w:r>
      <w:r w:rsidRPr="00B12CE1">
        <w:rPr>
          <w:rFonts w:ascii="Times New Roman" w:eastAsia="Times New Roman" w:hAnsi="Times New Roman"/>
          <w:sz w:val="28"/>
          <w:szCs w:val="28"/>
        </w:rPr>
        <w:t xml:space="preserve">, </w:t>
      </w:r>
    </w:p>
    <w:p w:rsidR="00B12CE1" w:rsidRPr="00B12CE1" w:rsidRDefault="00B12CE1" w:rsidP="00B12CE1">
      <w:pPr>
        <w:rPr>
          <w:rFonts w:ascii="Times New Roman" w:eastAsia="Times New Roman" w:hAnsi="Times New Roman"/>
          <w:sz w:val="28"/>
          <w:szCs w:val="28"/>
        </w:rPr>
      </w:pPr>
      <w:r w:rsidRPr="00B12CE1">
        <w:rPr>
          <w:rFonts w:ascii="Times New Roman" w:eastAsia="Times New Roman" w:hAnsi="Times New Roman"/>
          <w:i/>
          <w:sz w:val="28"/>
          <w:szCs w:val="28"/>
        </w:rPr>
        <w:t>y</w:t>
      </w:r>
      <w:r w:rsidRPr="00B12CE1">
        <w:rPr>
          <w:rFonts w:ascii="Times New Roman" w:eastAsia="Times New Roman" w:hAnsi="Times New Roman"/>
          <w:sz w:val="28"/>
          <w:szCs w:val="28"/>
        </w:rPr>
        <w:t xml:space="preserve"> = </w:t>
      </w:r>
      <w:r w:rsidRPr="00B12CE1">
        <w:rPr>
          <w:rFonts w:ascii="Times New Roman" w:eastAsia="Calibri" w:hAnsi="Times New Roman"/>
          <w:sz w:val="28"/>
          <w:szCs w:val="28"/>
        </w:rPr>
        <w:t>|</w:t>
      </w:r>
      <w:r w:rsidRPr="00B12CE1">
        <w:rPr>
          <w:rFonts w:ascii="Times New Roman" w:eastAsia="Times New Roman" w:hAnsi="Times New Roman"/>
          <w:i/>
          <w:sz w:val="28"/>
          <w:szCs w:val="28"/>
        </w:rPr>
        <w:t>х</w:t>
      </w:r>
      <w:r w:rsidRPr="00B12CE1">
        <w:rPr>
          <w:rFonts w:ascii="Times New Roman" w:eastAsia="Times New Roman" w:hAnsi="Times New Roman"/>
          <w:sz w:val="28"/>
          <w:szCs w:val="28"/>
        </w:rPr>
        <w:t>|, описывать свойства числовой функции по её графику.</w:t>
      </w:r>
    </w:p>
    <w:p w:rsidR="00B12CE1" w:rsidRPr="00B12CE1" w:rsidRDefault="00B12CE1" w:rsidP="00B12CE1">
      <w:pPr>
        <w:tabs>
          <w:tab w:val="left" w:pos="5757"/>
        </w:tabs>
        <w:autoSpaceDE/>
        <w:autoSpaceDN/>
        <w:adjustRightInd/>
        <w:ind w:firstLine="709"/>
        <w:rPr>
          <w:rFonts w:ascii="Times New Roman" w:eastAsia="Times New Roman" w:hAnsi="Times New Roman" w:cs="Times New Roman"/>
          <w:sz w:val="28"/>
          <w:szCs w:val="28"/>
        </w:rPr>
      </w:pPr>
    </w:p>
    <w:p w:rsidR="00B12CE1" w:rsidRPr="00B12CE1" w:rsidRDefault="00B12CE1" w:rsidP="00B12CE1">
      <w:pPr>
        <w:tabs>
          <w:tab w:val="left" w:pos="5757"/>
        </w:tabs>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9 КЛАСС</w:t>
      </w:r>
    </w:p>
    <w:p w:rsidR="00B12CE1" w:rsidRPr="00B12CE1" w:rsidRDefault="00B12CE1" w:rsidP="00B12CE1">
      <w:pPr>
        <w:tabs>
          <w:tab w:val="left" w:pos="5757"/>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9 классе.</w:t>
      </w:r>
    </w:p>
    <w:p w:rsidR="00B12CE1" w:rsidRPr="00B12CE1" w:rsidRDefault="00B12CE1" w:rsidP="00B12CE1">
      <w:pPr>
        <w:tabs>
          <w:tab w:val="left" w:pos="223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Сравнивать и упорядочивать рациональные и иррациональные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арифметические действия с рациональными числами, сочетая устные и письменные приёмы, выполнять вычисления с иррациональными чи</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лами.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значения степеней с целыми показателями и корней, вычислять значения числовых выражений.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Округлять действительные числа, выполнять прикидку результата вычи</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лений, оценку числовых выражений.</w:t>
      </w:r>
    </w:p>
    <w:p w:rsidR="00B12CE1" w:rsidRPr="00B12CE1"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Уравнения и неравенства.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линейные и квадратные уравнения, уравнения, сводящиеся к ним, простейшие дробно-рациональные уравнения.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системы двух линейных уравнений с двумя переменными и с</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стемы двух уравнений, в которых одно уравнение не является линейным.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текстовые задачи алгебраическим способом с помощью составл</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ния уравнения или системы двух уравнений с двумя переменными.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Проводить простейшие исследования уравнений и систем уравнений, в т.ч. с применением графических представлений (устанавливать, имеет ли ура</w:t>
      </w:r>
      <w:r w:rsidRPr="00B12CE1">
        <w:rPr>
          <w:rFonts w:ascii="Times New Roman" w:eastAsia="Times New Roman" w:hAnsi="Times New Roman" w:cs="Times New Roman"/>
          <w:sz w:val="28"/>
          <w:szCs w:val="28"/>
        </w:rPr>
        <w:t>в</w:t>
      </w:r>
      <w:r w:rsidRPr="00B12CE1">
        <w:rPr>
          <w:rFonts w:ascii="Times New Roman" w:eastAsia="Times New Roman" w:hAnsi="Times New Roman" w:cs="Times New Roman"/>
          <w:sz w:val="28"/>
          <w:szCs w:val="28"/>
        </w:rPr>
        <w:t>нение или система уравнений решения, если имеет, то сколько, и прочее).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линейные неравенства, квадратные неравенства, изображать 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шение неравенств на числовой прямой, записывать решение с помощью симв</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lastRenderedPageBreak/>
        <w:t>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системы линейных неравенств, системы неравенств, включающие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квадратное неравенство, изображать решение системы неравенств на чи</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ловой прямой, записывать решение с помощью символов.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неравенства при решении различных задач.</w:t>
      </w:r>
    </w:p>
    <w:p w:rsidR="00B12CE1" w:rsidRPr="00B12CE1" w:rsidRDefault="00B12CE1" w:rsidP="00B12CE1">
      <w:pPr>
        <w:tabs>
          <w:tab w:val="left" w:pos="223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Функции.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Распознавать функции изученных видов. </w:t>
      </w:r>
    </w:p>
    <w:p w:rsidR="00B12CE1" w:rsidRPr="00B12CE1" w:rsidRDefault="00B12CE1" w:rsidP="00B12CE1">
      <w:pPr>
        <w:rPr>
          <w:rFonts w:ascii="Times New Roman" w:eastAsia="Times New Roman" w:hAnsi="Times New Roman"/>
          <w:sz w:val="28"/>
          <w:szCs w:val="28"/>
        </w:rPr>
      </w:pPr>
      <w:r w:rsidRPr="00B12CE1">
        <w:rPr>
          <w:rFonts w:ascii="Times New Roman" w:eastAsia="Times New Roman" w:hAnsi="Times New Roman"/>
          <w:sz w:val="28"/>
          <w:szCs w:val="28"/>
        </w:rPr>
        <w:t>Показывать схематически расположение на координатной плоскости гр</w:t>
      </w:r>
      <w:r w:rsidRPr="00B12CE1">
        <w:rPr>
          <w:rFonts w:ascii="Times New Roman" w:eastAsia="Times New Roman" w:hAnsi="Times New Roman"/>
          <w:sz w:val="28"/>
          <w:szCs w:val="28"/>
        </w:rPr>
        <w:t>а</w:t>
      </w:r>
      <w:r w:rsidRPr="00B12CE1">
        <w:rPr>
          <w:rFonts w:ascii="Times New Roman" w:eastAsia="Times New Roman" w:hAnsi="Times New Roman"/>
          <w:sz w:val="28"/>
          <w:szCs w:val="28"/>
        </w:rPr>
        <w:t xml:space="preserve">фиков функций вида: </w:t>
      </w:r>
      <w:r w:rsidRPr="00B12CE1">
        <w:rPr>
          <w:rFonts w:ascii="Times New Roman" w:eastAsia="Times New Roman" w:hAnsi="Times New Roman"/>
          <w:i/>
          <w:sz w:val="28"/>
          <w:szCs w:val="28"/>
        </w:rPr>
        <w:t>y</w:t>
      </w:r>
      <w:r w:rsidRPr="00B12CE1">
        <w:rPr>
          <w:rFonts w:ascii="Times New Roman" w:eastAsia="Times New Roman" w:hAnsi="Times New Roman"/>
          <w:sz w:val="28"/>
          <w:szCs w:val="28"/>
        </w:rPr>
        <w:t xml:space="preserve"> = </w:t>
      </w:r>
      <w:r w:rsidRPr="00B12CE1">
        <w:rPr>
          <w:rFonts w:ascii="Times New Roman" w:eastAsia="Times New Roman" w:hAnsi="Times New Roman"/>
          <w:i/>
          <w:sz w:val="28"/>
          <w:szCs w:val="28"/>
        </w:rPr>
        <w:t>kx</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 xml:space="preserve">y </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kx</w:t>
      </w:r>
      <w:r w:rsidRPr="00B12CE1">
        <w:rPr>
          <w:rFonts w:ascii="Times New Roman" w:eastAsia="Times New Roman" w:hAnsi="Times New Roman"/>
          <w:sz w:val="28"/>
          <w:szCs w:val="28"/>
        </w:rPr>
        <w:t xml:space="preserve"> + </w:t>
      </w:r>
      <w:r w:rsidRPr="00B12CE1">
        <w:rPr>
          <w:rFonts w:ascii="Times New Roman" w:eastAsia="Times New Roman" w:hAnsi="Times New Roman"/>
          <w:i/>
          <w:sz w:val="28"/>
          <w:szCs w:val="28"/>
        </w:rPr>
        <w:t>b</w:t>
      </w:r>
      <w:r w:rsidRPr="00B12CE1">
        <w:rPr>
          <w:rFonts w:ascii="Times New Roman" w:eastAsia="Times New Roman" w:hAnsi="Times New Roman"/>
          <w:sz w:val="28"/>
          <w:szCs w:val="28"/>
        </w:rPr>
        <w:t xml:space="preserve">, </w:t>
      </w:r>
      <w:r w:rsidRPr="00B12CE1">
        <w:rPr>
          <w:rFonts w:ascii="Times New Roman" w:eastAsia="Times New Roman" w:hAnsi="Times New Roman"/>
          <w:i/>
          <w:color w:val="000000"/>
          <w:sz w:val="28"/>
          <w:szCs w:val="28"/>
        </w:rPr>
        <w:t xml:space="preserve">y </w:t>
      </w:r>
      <w:r w:rsidRPr="00B12CE1">
        <w:rPr>
          <w:rFonts w:ascii="Times New Roman" w:eastAsia="Times New Roman" w:hAnsi="Times New Roman"/>
          <w:color w:val="000000"/>
          <w:sz w:val="28"/>
          <w:szCs w:val="28"/>
        </w:rPr>
        <w:t xml:space="preserve">= </w:t>
      </w:r>
      <w:r w:rsidRPr="00B12CE1">
        <w:rPr>
          <w:rFonts w:ascii="Times New Roman" w:eastAsia="Times New Roman" w:hAnsi="Times New Roman"/>
          <w:i/>
          <w:color w:val="000000"/>
          <w:sz w:val="28"/>
          <w:szCs w:val="28"/>
          <w:lang w:val="en-US"/>
        </w:rPr>
        <w:t>k</w:t>
      </w:r>
      <w:r w:rsidRPr="00B12CE1">
        <w:rPr>
          <w:rFonts w:ascii="Times New Roman" w:eastAsia="Times New Roman" w:hAnsi="Times New Roman"/>
          <w:i/>
          <w:color w:val="000000"/>
          <w:sz w:val="28"/>
          <w:szCs w:val="28"/>
        </w:rPr>
        <w:t>/х</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 xml:space="preserve">y </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ax</w:t>
      </w:r>
      <w:r w:rsidRPr="00B12CE1">
        <w:rPr>
          <w:rFonts w:ascii="Times New Roman" w:eastAsia="Times New Roman" w:hAnsi="Times New Roman"/>
          <w:sz w:val="28"/>
          <w:szCs w:val="28"/>
          <w:vertAlign w:val="superscript"/>
        </w:rPr>
        <w:t>2</w:t>
      </w:r>
      <w:r w:rsidRPr="00B12CE1">
        <w:rPr>
          <w:rFonts w:ascii="Times New Roman" w:eastAsia="Times New Roman" w:hAnsi="Times New Roman"/>
          <w:i/>
          <w:sz w:val="28"/>
          <w:szCs w:val="28"/>
        </w:rPr>
        <w:t xml:space="preserve"> + bx + c</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 xml:space="preserve">y </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x</w:t>
      </w:r>
      <w:r w:rsidRPr="00B12CE1">
        <w:rPr>
          <w:rFonts w:ascii="Times New Roman" w:eastAsia="Times New Roman" w:hAnsi="Times New Roman"/>
          <w:sz w:val="28"/>
          <w:szCs w:val="28"/>
          <w:vertAlign w:val="superscript"/>
        </w:rPr>
        <w:t>3</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 xml:space="preserve">y </w:t>
      </w:r>
      <w:r w:rsidRPr="00B12CE1">
        <w:rPr>
          <w:rFonts w:ascii="Times New Roman" w:eastAsia="Times New Roman" w:hAnsi="Times New Roman"/>
          <w:sz w:val="28"/>
          <w:szCs w:val="28"/>
        </w:rPr>
        <w:t>=√</w:t>
      </w:r>
      <w:r w:rsidRPr="00B12CE1">
        <w:rPr>
          <w:rFonts w:ascii="Times New Roman" w:eastAsia="Times New Roman" w:hAnsi="Times New Roman"/>
          <w:i/>
          <w:color w:val="000000"/>
          <w:sz w:val="28"/>
          <w:szCs w:val="28"/>
        </w:rPr>
        <w:t>x</w:t>
      </w:r>
      <w:r w:rsidRPr="00B12CE1">
        <w:rPr>
          <w:rFonts w:ascii="Times New Roman" w:eastAsia="Times New Roman" w:hAnsi="Times New Roman"/>
          <w:sz w:val="28"/>
          <w:szCs w:val="28"/>
        </w:rPr>
        <w:t xml:space="preserve">, </w:t>
      </w:r>
    </w:p>
    <w:p w:rsidR="00B12CE1" w:rsidRPr="00B12CE1" w:rsidRDefault="00B12CE1" w:rsidP="00B12CE1">
      <w:pPr>
        <w:rPr>
          <w:rFonts w:ascii="Times New Roman" w:eastAsia="Times New Roman" w:hAnsi="Times New Roman"/>
          <w:sz w:val="28"/>
          <w:szCs w:val="28"/>
        </w:rPr>
      </w:pPr>
      <w:r w:rsidRPr="00B12CE1">
        <w:rPr>
          <w:rFonts w:ascii="Times New Roman" w:eastAsia="Times New Roman" w:hAnsi="Times New Roman"/>
          <w:i/>
          <w:sz w:val="28"/>
          <w:szCs w:val="28"/>
        </w:rPr>
        <w:t xml:space="preserve">y </w:t>
      </w:r>
      <w:r w:rsidRPr="00B12CE1">
        <w:rPr>
          <w:rFonts w:ascii="Times New Roman" w:eastAsia="Times New Roman" w:hAnsi="Times New Roman"/>
          <w:sz w:val="28"/>
          <w:szCs w:val="28"/>
        </w:rPr>
        <w:t>= |</w:t>
      </w:r>
      <w:r w:rsidRPr="00B12CE1">
        <w:rPr>
          <w:rFonts w:ascii="Times New Roman" w:eastAsia="Times New Roman" w:hAnsi="Times New Roman"/>
          <w:i/>
          <w:sz w:val="28"/>
          <w:szCs w:val="28"/>
        </w:rPr>
        <w:t>х</w:t>
      </w:r>
      <w:r w:rsidRPr="00B12CE1">
        <w:rPr>
          <w:rFonts w:ascii="Times New Roman" w:eastAsia="Times New Roman" w:hAnsi="Times New Roman"/>
          <w:sz w:val="28"/>
          <w:szCs w:val="28"/>
        </w:rPr>
        <w:t>| в зависимости от значений коэффициентов; описывать свойства функций</w:t>
      </w:r>
      <w:r w:rsidRPr="00B12CE1">
        <w:rPr>
          <w:rFonts w:eastAsia="Times New Roman"/>
        </w:rPr>
        <w:t>.</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Строить и изображать схематически графики квадратичных функций, описывать свойства квадратичных функций по их графикам.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Распознавать квадратичную функцию по формуле, приводить примеры квадратичных функций из реальной жизни, физики, геометрии.</w:t>
      </w:r>
    </w:p>
    <w:p w:rsidR="00B12CE1" w:rsidRPr="00B12CE1"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Числовые последовательности и прогрессии.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Распознавать арифметическую и геометрическую прогрессии при разных способах задания.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Выполнять вычисления с использованием формул </w:t>
      </w:r>
      <w:r w:rsidRPr="00B12CE1">
        <w:rPr>
          <w:rFonts w:ascii="Times New Roman" w:eastAsia="Times New Roman" w:hAnsi="Times New Roman" w:cs="Times New Roman"/>
          <w:sz w:val="28"/>
          <w:szCs w:val="28"/>
          <w:lang w:val="en-US" w:eastAsia="en-US"/>
        </w:rPr>
        <w:t>n</w:t>
      </w:r>
      <w:r w:rsidRPr="00B12CE1">
        <w:rPr>
          <w:rFonts w:ascii="Times New Roman" w:eastAsia="Times New Roman" w:hAnsi="Times New Roman" w:cs="Times New Roman"/>
          <w:sz w:val="28"/>
          <w:szCs w:val="28"/>
        </w:rPr>
        <w:t>-го члена арифмет</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ческой и геометрической прогрессий, суммы первых п членов.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Изображать члены последовательности точками на координатной плоск</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сти.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задачи, связанные с числовыми последовательностями, в т.ч. з</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дачи из реальной жизни (с использованием калькулятора, цифровых технол</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гий).</w:t>
      </w:r>
    </w:p>
    <w:p w:rsidR="00B12CE1" w:rsidRPr="00B12CE1" w:rsidRDefault="00B12CE1" w:rsidP="00B12CE1">
      <w:pPr>
        <w:tabs>
          <w:tab w:val="left" w:pos="1592"/>
        </w:tabs>
        <w:autoSpaceDE/>
        <w:autoSpaceDN/>
        <w:adjustRightInd/>
        <w:ind w:firstLine="0"/>
        <w:rPr>
          <w:rFonts w:ascii="Times New Roman" w:eastAsia="Times New Roman" w:hAnsi="Times New Roman" w:cs="Times New Roman"/>
          <w:b/>
          <w:sz w:val="28"/>
          <w:szCs w:val="28"/>
        </w:rPr>
      </w:pPr>
    </w:p>
    <w:p w:rsidR="00B12CE1" w:rsidRPr="00BD0688" w:rsidRDefault="00B12CE1" w:rsidP="00B12CE1">
      <w:pPr>
        <w:tabs>
          <w:tab w:val="left" w:pos="1592"/>
        </w:tabs>
        <w:autoSpaceDE/>
        <w:autoSpaceDN/>
        <w:adjustRightInd/>
        <w:ind w:firstLine="0"/>
        <w:jc w:val="center"/>
        <w:rPr>
          <w:rFonts w:ascii="Times New Roman" w:eastAsia="Times New Roman" w:hAnsi="Times New Roman" w:cs="Times New Roman"/>
          <w:b/>
          <w:sz w:val="28"/>
          <w:szCs w:val="28"/>
          <w:u w:val="single"/>
        </w:rPr>
      </w:pPr>
      <w:r w:rsidRPr="00BD0688">
        <w:rPr>
          <w:rFonts w:ascii="Times New Roman" w:eastAsia="Times New Roman" w:hAnsi="Times New Roman" w:cs="Times New Roman"/>
          <w:b/>
          <w:sz w:val="28"/>
          <w:szCs w:val="28"/>
          <w:u w:val="single"/>
        </w:rPr>
        <w:t>РАБОЧАЯ ПРОГРАММА УЧЕБНОГО КУРСА «ГЕОМЕТРИЯ»</w:t>
      </w:r>
    </w:p>
    <w:p w:rsidR="00B12CE1" w:rsidRPr="00BD0688" w:rsidRDefault="00B12CE1" w:rsidP="00B12CE1">
      <w:pPr>
        <w:tabs>
          <w:tab w:val="left" w:pos="1592"/>
        </w:tabs>
        <w:autoSpaceDE/>
        <w:autoSpaceDN/>
        <w:adjustRightInd/>
        <w:ind w:firstLine="0"/>
        <w:jc w:val="center"/>
        <w:rPr>
          <w:rFonts w:ascii="Times New Roman" w:eastAsia="Times New Roman" w:hAnsi="Times New Roman" w:cs="Times New Roman"/>
          <w:b/>
          <w:sz w:val="28"/>
          <w:szCs w:val="28"/>
          <w:u w:val="single"/>
        </w:rPr>
      </w:pPr>
      <w:r w:rsidRPr="00BD0688">
        <w:rPr>
          <w:rFonts w:ascii="Times New Roman" w:eastAsia="Times New Roman" w:hAnsi="Times New Roman" w:cs="Times New Roman"/>
          <w:b/>
          <w:sz w:val="28"/>
          <w:szCs w:val="28"/>
          <w:u w:val="single"/>
        </w:rPr>
        <w:t>7-9 КЛАСС</w:t>
      </w:r>
    </w:p>
    <w:p w:rsidR="00B12CE1" w:rsidRPr="00B12CE1" w:rsidRDefault="00B12CE1" w:rsidP="00B12CE1">
      <w:pPr>
        <w:tabs>
          <w:tab w:val="left" w:pos="1592"/>
        </w:tabs>
        <w:autoSpaceDE/>
        <w:autoSpaceDN/>
        <w:adjustRightInd/>
        <w:ind w:firstLine="709"/>
        <w:rPr>
          <w:rFonts w:ascii="Times New Roman" w:eastAsia="Times New Roman" w:hAnsi="Times New Roman" w:cs="Times New Roman"/>
          <w:b/>
          <w:sz w:val="28"/>
          <w:szCs w:val="28"/>
        </w:rPr>
      </w:pPr>
    </w:p>
    <w:p w:rsidR="00B12CE1" w:rsidRPr="00B12CE1" w:rsidRDefault="00B12CE1" w:rsidP="00B12CE1">
      <w:pPr>
        <w:rPr>
          <w:rFonts w:eastAsia="Times New Roman"/>
          <w:b/>
          <w:sz w:val="28"/>
          <w:szCs w:val="28"/>
        </w:rPr>
      </w:pPr>
      <w:r w:rsidRPr="00B12CE1">
        <w:rPr>
          <w:rFonts w:eastAsia="Times New Roman"/>
          <w:b/>
          <w:sz w:val="28"/>
          <w:szCs w:val="28"/>
        </w:rPr>
        <w:t>1) ПОЯСНИТЕЛЬНАЯ ЗАПИСКА</w:t>
      </w:r>
    </w:p>
    <w:p w:rsidR="00B12CE1" w:rsidRPr="00B12CE1" w:rsidRDefault="00B12CE1" w:rsidP="00B12CE1">
      <w:pPr>
        <w:tabs>
          <w:tab w:val="left" w:pos="2070"/>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Геометрия как один из основных разделов школьной математики, име</w:t>
      </w:r>
      <w:r w:rsidRPr="00B12CE1">
        <w:rPr>
          <w:rFonts w:ascii="Times New Roman" w:eastAsia="Times New Roman" w:hAnsi="Times New Roman" w:cs="Times New Roman"/>
          <w:sz w:val="28"/>
          <w:szCs w:val="28"/>
        </w:rPr>
        <w:t>ю</w:t>
      </w:r>
      <w:r w:rsidRPr="00B12CE1">
        <w:rPr>
          <w:rFonts w:ascii="Times New Roman" w:eastAsia="Times New Roman" w:hAnsi="Times New Roman" w:cs="Times New Roman"/>
          <w:sz w:val="28"/>
          <w:szCs w:val="28"/>
        </w:rPr>
        <w:t>щий своей целью обеспечить изучение свойств и размеров фигур, их отнош</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ний и взаимное расположение, опирается на логическую, доказательную л</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нию. Ценность изучения геометрии на уровне основного общего образования заключается в том, что обучающийся учится проводить доказательные рассу</w:t>
      </w:r>
      <w:r w:rsidRPr="00B12CE1">
        <w:rPr>
          <w:rFonts w:ascii="Times New Roman" w:eastAsia="Times New Roman" w:hAnsi="Times New Roman" w:cs="Times New Roman"/>
          <w:sz w:val="28"/>
          <w:szCs w:val="28"/>
        </w:rPr>
        <w:t>ж</w:t>
      </w:r>
      <w:r w:rsidRPr="00B12CE1">
        <w:rPr>
          <w:rFonts w:ascii="Times New Roman" w:eastAsia="Times New Roman" w:hAnsi="Times New Roman" w:cs="Times New Roman"/>
          <w:sz w:val="28"/>
          <w:szCs w:val="28"/>
        </w:rPr>
        <w:t>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B12CE1" w:rsidRPr="00B12CE1" w:rsidRDefault="00B12CE1" w:rsidP="00B12CE1">
      <w:pPr>
        <w:tabs>
          <w:tab w:val="left" w:pos="2070"/>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b/>
          <w:i/>
          <w:sz w:val="28"/>
          <w:szCs w:val="28"/>
        </w:rPr>
        <w:t>Целью изучения геометрии</w:t>
      </w:r>
      <w:r w:rsidRPr="00B12CE1">
        <w:rPr>
          <w:rFonts w:ascii="Times New Roman" w:eastAsia="Times New Roman" w:hAnsi="Times New Roman" w:cs="Times New Roman"/>
          <w:sz w:val="28"/>
          <w:szCs w:val="28"/>
        </w:rPr>
        <w:t xml:space="preserve">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мые размеры гаража для автомобиля. При решении задач практического хара</w:t>
      </w:r>
      <w:r w:rsidRPr="00B12CE1">
        <w:rPr>
          <w:rFonts w:ascii="Times New Roman" w:eastAsia="Times New Roman" w:hAnsi="Times New Roman" w:cs="Times New Roman"/>
          <w:sz w:val="28"/>
          <w:szCs w:val="28"/>
        </w:rPr>
        <w:t>к</w:t>
      </w:r>
      <w:r w:rsidRPr="00B12CE1">
        <w:rPr>
          <w:rFonts w:ascii="Times New Roman" w:eastAsia="Times New Roman" w:hAnsi="Times New Roman" w:cs="Times New Roman"/>
          <w:sz w:val="28"/>
          <w:szCs w:val="28"/>
        </w:rPr>
        <w:t>тера обучающийся учится строить математические модели реальных жизне</w:t>
      </w:r>
      <w:r w:rsidRPr="00B12CE1">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lastRenderedPageBreak/>
        <w:t>ных ситуаций, проводить вычисления и оценивать полученный результат.</w:t>
      </w:r>
    </w:p>
    <w:p w:rsidR="00B12CE1" w:rsidRPr="00B12CE1" w:rsidRDefault="00B12CE1" w:rsidP="00B12CE1">
      <w:pPr>
        <w:widowControl/>
        <w:autoSpaceDE/>
        <w:autoSpaceDN/>
        <w:adjustRightInd/>
        <w:ind w:firstLine="709"/>
        <w:rPr>
          <w:rFonts w:eastAsia="Times New Roman"/>
          <w:i/>
          <w:sz w:val="28"/>
          <w:szCs w:val="28"/>
        </w:rPr>
      </w:pPr>
      <w:r w:rsidRPr="00B12CE1">
        <w:rPr>
          <w:rFonts w:eastAsia="Times New Roman"/>
          <w:i/>
          <w:sz w:val="28"/>
          <w:szCs w:val="28"/>
        </w:rPr>
        <w:t>Учебный курс «Геометрия» включает следующие основные разделы с</w:t>
      </w:r>
      <w:r w:rsidRPr="00B12CE1">
        <w:rPr>
          <w:rFonts w:eastAsia="Times New Roman"/>
          <w:i/>
          <w:sz w:val="28"/>
          <w:szCs w:val="28"/>
        </w:rPr>
        <w:t>о</w:t>
      </w:r>
      <w:r w:rsidRPr="00B12CE1">
        <w:rPr>
          <w:rFonts w:eastAsia="Times New Roman"/>
          <w:i/>
          <w:sz w:val="28"/>
          <w:szCs w:val="28"/>
        </w:rPr>
        <w:t xml:space="preserve">держания: </w:t>
      </w:r>
    </w:p>
    <w:p w:rsidR="00B12CE1" w:rsidRPr="00B12CE1" w:rsidRDefault="00B12CE1" w:rsidP="00B12CE1">
      <w:pPr>
        <w:widowControl/>
        <w:autoSpaceDE/>
        <w:autoSpaceDN/>
        <w:adjustRightInd/>
        <w:ind w:firstLine="709"/>
        <w:rPr>
          <w:rFonts w:eastAsia="Times New Roman"/>
          <w:sz w:val="28"/>
          <w:szCs w:val="28"/>
        </w:rPr>
      </w:pPr>
      <w:r w:rsidRPr="00B12CE1">
        <w:rPr>
          <w:rFonts w:eastAsia="Times New Roman"/>
          <w:sz w:val="28"/>
          <w:szCs w:val="28"/>
        </w:rPr>
        <w:t xml:space="preserve">«Геометрические фигуры и их свойства», </w:t>
      </w:r>
    </w:p>
    <w:p w:rsidR="00B12CE1" w:rsidRPr="00B12CE1" w:rsidRDefault="00B12CE1" w:rsidP="00B12CE1">
      <w:pPr>
        <w:widowControl/>
        <w:autoSpaceDE/>
        <w:autoSpaceDN/>
        <w:adjustRightInd/>
        <w:ind w:firstLine="709"/>
        <w:rPr>
          <w:rFonts w:eastAsia="Times New Roman"/>
          <w:sz w:val="28"/>
          <w:szCs w:val="28"/>
        </w:rPr>
      </w:pPr>
      <w:r w:rsidRPr="00B12CE1">
        <w:rPr>
          <w:rFonts w:eastAsia="Times New Roman"/>
          <w:sz w:val="28"/>
          <w:szCs w:val="28"/>
        </w:rPr>
        <w:t xml:space="preserve">«Измерение геометрических величин», </w:t>
      </w:r>
    </w:p>
    <w:p w:rsidR="00B12CE1" w:rsidRPr="00B12CE1" w:rsidRDefault="00B12CE1" w:rsidP="00B12CE1">
      <w:pPr>
        <w:widowControl/>
        <w:autoSpaceDE/>
        <w:autoSpaceDN/>
        <w:adjustRightInd/>
        <w:ind w:firstLine="709"/>
        <w:rPr>
          <w:rFonts w:eastAsia="Times New Roman"/>
          <w:sz w:val="28"/>
          <w:szCs w:val="28"/>
        </w:rPr>
      </w:pPr>
      <w:r w:rsidRPr="00B12CE1">
        <w:rPr>
          <w:rFonts w:eastAsia="Times New Roman"/>
          <w:sz w:val="28"/>
          <w:szCs w:val="28"/>
        </w:rPr>
        <w:t xml:space="preserve">«Декартовы координаты на плоскости», </w:t>
      </w:r>
    </w:p>
    <w:p w:rsidR="00B12CE1" w:rsidRPr="00B12CE1" w:rsidRDefault="00B12CE1" w:rsidP="00B12CE1">
      <w:pPr>
        <w:widowControl/>
        <w:autoSpaceDE/>
        <w:autoSpaceDN/>
        <w:adjustRightInd/>
        <w:ind w:firstLine="709"/>
        <w:rPr>
          <w:rFonts w:eastAsia="Times New Roman"/>
          <w:sz w:val="28"/>
          <w:szCs w:val="28"/>
        </w:rPr>
      </w:pPr>
      <w:r w:rsidRPr="00B12CE1">
        <w:rPr>
          <w:rFonts w:eastAsia="Times New Roman"/>
          <w:sz w:val="28"/>
          <w:szCs w:val="28"/>
        </w:rPr>
        <w:t xml:space="preserve">«Векторы», </w:t>
      </w:r>
    </w:p>
    <w:p w:rsidR="00B12CE1" w:rsidRPr="00B12CE1" w:rsidRDefault="00B12CE1" w:rsidP="00B12CE1">
      <w:pPr>
        <w:widowControl/>
        <w:autoSpaceDE/>
        <w:autoSpaceDN/>
        <w:adjustRightInd/>
        <w:ind w:firstLine="709"/>
        <w:rPr>
          <w:rFonts w:eastAsia="Times New Roman"/>
          <w:sz w:val="28"/>
          <w:szCs w:val="28"/>
        </w:rPr>
      </w:pPr>
      <w:r w:rsidRPr="00B12CE1">
        <w:rPr>
          <w:rFonts w:eastAsia="Times New Roman"/>
          <w:sz w:val="28"/>
          <w:szCs w:val="28"/>
        </w:rPr>
        <w:t xml:space="preserve">«Движения плоскости», </w:t>
      </w:r>
    </w:p>
    <w:p w:rsidR="00B12CE1" w:rsidRPr="00B12CE1" w:rsidRDefault="00B12CE1" w:rsidP="00B12CE1">
      <w:pPr>
        <w:widowControl/>
        <w:autoSpaceDE/>
        <w:autoSpaceDN/>
        <w:adjustRightInd/>
        <w:ind w:firstLine="709"/>
        <w:rPr>
          <w:rFonts w:eastAsia="Times New Roman"/>
          <w:sz w:val="28"/>
          <w:szCs w:val="28"/>
        </w:rPr>
      </w:pPr>
      <w:r w:rsidRPr="00B12CE1">
        <w:rPr>
          <w:rFonts w:eastAsia="Times New Roman"/>
          <w:sz w:val="28"/>
          <w:szCs w:val="28"/>
        </w:rPr>
        <w:t>«Преобразования подобия».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i/>
          <w:sz w:val="28"/>
          <w:szCs w:val="28"/>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w:t>
      </w:r>
      <w:r w:rsidRPr="00B12CE1">
        <w:rPr>
          <w:rFonts w:ascii="Times New Roman" w:eastAsia="Times New Roman" w:hAnsi="Times New Roman" w:cs="Times New Roman"/>
          <w:sz w:val="28"/>
          <w:szCs w:val="28"/>
        </w:rPr>
        <w:t xml:space="preserve"> Эти св</w:t>
      </w:r>
      <w:r w:rsidRPr="00B12CE1">
        <w:rPr>
          <w:rFonts w:ascii="Times New Roman" w:eastAsia="Times New Roman" w:hAnsi="Times New Roman" w:cs="Times New Roman"/>
          <w:sz w:val="28"/>
          <w:szCs w:val="28"/>
        </w:rPr>
        <w:t>я</w:t>
      </w:r>
      <w:r w:rsidRPr="00B12CE1">
        <w:rPr>
          <w:rFonts w:ascii="Times New Roman" w:eastAsia="Times New Roman" w:hAnsi="Times New Roman" w:cs="Times New Roman"/>
          <w:sz w:val="28"/>
          <w:szCs w:val="28"/>
        </w:rPr>
        <w:t>зи наиболее ярко видны в темах «Векторы», «Тригонометрические соотнош</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ния», «Метод координат» и «Теорема Пифагора».</w:t>
      </w:r>
    </w:p>
    <w:p w:rsidR="00B12CE1" w:rsidRPr="00B12CE1" w:rsidRDefault="00B12CE1" w:rsidP="00B12CE1">
      <w:pPr>
        <w:ind w:firstLine="0"/>
        <w:rPr>
          <w:rFonts w:ascii="Times New Roman" w:eastAsia="Times New Roman" w:hAnsi="Times New Roman" w:cs="Times New Roman"/>
          <w:b/>
          <w:sz w:val="28"/>
          <w:szCs w:val="28"/>
          <w:lang w:eastAsia="en-US"/>
        </w:rPr>
      </w:pPr>
    </w:p>
    <w:p w:rsidR="00B12CE1" w:rsidRPr="00B12CE1" w:rsidRDefault="00B12CE1" w:rsidP="00B12CE1">
      <w:pPr>
        <w:rPr>
          <w:rFonts w:ascii="Times New Roman" w:eastAsia="Times New Roman" w:hAnsi="Times New Roman" w:cs="Times New Roman"/>
          <w:b/>
          <w:sz w:val="28"/>
          <w:szCs w:val="28"/>
          <w:lang w:eastAsia="en-US"/>
        </w:rPr>
      </w:pPr>
      <w:r w:rsidRPr="00B12CE1">
        <w:rPr>
          <w:rFonts w:ascii="Times New Roman" w:eastAsia="Times New Roman" w:hAnsi="Times New Roman" w:cs="Times New Roman"/>
          <w:b/>
          <w:sz w:val="28"/>
          <w:szCs w:val="28"/>
          <w:lang w:eastAsia="en-US"/>
        </w:rPr>
        <w:t>2) СОДЕРЖАНИЕ УЧЕБНОГО КУРСА «ГЕОМЕТРИЯ»</w:t>
      </w:r>
    </w:p>
    <w:p w:rsidR="00B12CE1" w:rsidRPr="00B12CE1" w:rsidRDefault="00B12CE1" w:rsidP="00B12CE1">
      <w:pPr>
        <w:ind w:firstLine="0"/>
        <w:jc w:val="center"/>
        <w:rPr>
          <w:rFonts w:ascii="Times New Roman" w:eastAsia="Times New Roman" w:hAnsi="Times New Roman" w:cs="Times New Roman"/>
          <w:b/>
          <w:sz w:val="28"/>
          <w:szCs w:val="28"/>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7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Начальные понятия геометрии. Точка, прямая, отрезок, луч. Угол. Виды углов. Вертикальные и смежные углы. Биссектриса угла. Ломаная, многоугол</w:t>
      </w:r>
      <w:r w:rsidRPr="00B12CE1">
        <w:rPr>
          <w:rFonts w:ascii="Times New Roman" w:eastAsia="Times New Roman" w:hAnsi="Times New Roman" w:cs="Times New Roman"/>
          <w:sz w:val="28"/>
          <w:szCs w:val="28"/>
        </w:rPr>
        <w:t>ь</w:t>
      </w:r>
      <w:r w:rsidRPr="00B12CE1">
        <w:rPr>
          <w:rFonts w:ascii="Times New Roman" w:eastAsia="Times New Roman" w:hAnsi="Times New Roman" w:cs="Times New Roman"/>
          <w:sz w:val="28"/>
          <w:szCs w:val="28"/>
        </w:rPr>
        <w:t>ник. Параллельность и перпендикулярность прямых.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Симметричные фигуры. Основные свойства осевой симметрии. Примеры симметрии в окружающем мире.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Основные построения с помощью циркуля и линейки. Треугольник. В</w:t>
      </w:r>
      <w:r w:rsidRPr="00B12CE1">
        <w:rPr>
          <w:rFonts w:ascii="Times New Roman" w:eastAsia="Times New Roman" w:hAnsi="Times New Roman" w:cs="Times New Roman"/>
          <w:sz w:val="28"/>
          <w:szCs w:val="28"/>
        </w:rPr>
        <w:t>ы</w:t>
      </w:r>
      <w:r w:rsidRPr="00B12CE1">
        <w:rPr>
          <w:rFonts w:ascii="Times New Roman" w:eastAsia="Times New Roman" w:hAnsi="Times New Roman" w:cs="Times New Roman"/>
          <w:sz w:val="28"/>
          <w:szCs w:val="28"/>
        </w:rPr>
        <w:t>сота, медиана, биссектриса, их свойства.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Равнобедренный и равносторонний треугольники. Неравенство треугол</w:t>
      </w:r>
      <w:r w:rsidRPr="00B12CE1">
        <w:rPr>
          <w:rFonts w:ascii="Times New Roman" w:eastAsia="Times New Roman" w:hAnsi="Times New Roman" w:cs="Times New Roman"/>
          <w:sz w:val="28"/>
          <w:szCs w:val="28"/>
        </w:rPr>
        <w:t>ь</w:t>
      </w:r>
      <w:r w:rsidRPr="00B12CE1">
        <w:rPr>
          <w:rFonts w:ascii="Times New Roman" w:eastAsia="Times New Roman" w:hAnsi="Times New Roman" w:cs="Times New Roman"/>
          <w:sz w:val="28"/>
          <w:szCs w:val="28"/>
        </w:rPr>
        <w:t>ника.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Свойства и признаки равнобедренного треугольника. Признаки равенства треугольников.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Свойства и признаки параллельных прямых. Сумма углов треугольника. Внешние углы треугольника.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Прямоугольный треугольник. Свойство медианы прямоугольного тр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угольника, проведённой к гипотенузе. Признаки равенства прямоугольных тр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угольников. Прямоугольный треугольник с углом в 30°.</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куляр и наклонная.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Геометрическое место точек. Биссектриса угла и серединный перпенд</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куляр к отрезку как геометрические места точек.</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Окружность и круг, хорда и диаметр, их свойства. Взаимное располож</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ние окружности и прямой. Касательная и секущая к окружности. Окружность, вписанная в угол. Вписанная и описанная окружности треугольника.</w:t>
      </w:r>
    </w:p>
    <w:p w:rsidR="00B12CE1" w:rsidRPr="00B12CE1" w:rsidRDefault="00B12CE1" w:rsidP="00B12CE1">
      <w:pPr>
        <w:autoSpaceDE/>
        <w:autoSpaceDN/>
        <w:adjustRightInd/>
        <w:ind w:firstLine="709"/>
        <w:jc w:val="center"/>
        <w:rPr>
          <w:rFonts w:ascii="Times New Roman" w:eastAsia="Times New Roman" w:hAnsi="Times New Roman" w:cs="Times New Roman"/>
          <w:b/>
          <w:sz w:val="28"/>
          <w:szCs w:val="28"/>
        </w:rPr>
      </w:pPr>
    </w:p>
    <w:p w:rsidR="00B12CE1" w:rsidRPr="00B12CE1" w:rsidRDefault="00B12CE1" w:rsidP="00B12CE1">
      <w:pPr>
        <w:autoSpaceDE/>
        <w:autoSpaceDN/>
        <w:adjustRightInd/>
        <w:ind w:firstLine="0"/>
        <w:jc w:val="center"/>
        <w:rPr>
          <w:rFonts w:ascii="Times New Roman" w:eastAsia="Times New Roman" w:hAnsi="Times New Roman" w:cs="Times New Roman"/>
          <w:sz w:val="28"/>
          <w:szCs w:val="28"/>
        </w:rPr>
      </w:pPr>
      <w:r w:rsidRPr="00B12CE1">
        <w:rPr>
          <w:rFonts w:ascii="Times New Roman" w:eastAsia="Times New Roman" w:hAnsi="Times New Roman" w:cs="Times New Roman"/>
          <w:b/>
          <w:sz w:val="28"/>
          <w:szCs w:val="28"/>
        </w:rPr>
        <w:t>СОДЕРЖАНИЕ ОБУЧЕНИЯ В 8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Четырёхугольники. Параллелограмм, его признаки и свойства. Частные </w:t>
      </w:r>
      <w:r w:rsidRPr="00B12CE1">
        <w:rPr>
          <w:rFonts w:ascii="Times New Roman" w:eastAsia="Times New Roman" w:hAnsi="Times New Roman" w:cs="Times New Roman"/>
          <w:sz w:val="28"/>
          <w:szCs w:val="28"/>
        </w:rPr>
        <w:lastRenderedPageBreak/>
        <w:t>случаи параллелограммов (прямоугольник, ромб, квадрат), их признаки и сво</w:t>
      </w:r>
      <w:r w:rsidRPr="00B12CE1">
        <w:rPr>
          <w:rFonts w:ascii="Times New Roman" w:eastAsia="Times New Roman" w:hAnsi="Times New Roman" w:cs="Times New Roman"/>
          <w:sz w:val="28"/>
          <w:szCs w:val="28"/>
        </w:rPr>
        <w:t>й</w:t>
      </w:r>
      <w:r w:rsidRPr="00B12CE1">
        <w:rPr>
          <w:rFonts w:ascii="Times New Roman" w:eastAsia="Times New Roman" w:hAnsi="Times New Roman" w:cs="Times New Roman"/>
          <w:sz w:val="28"/>
          <w:szCs w:val="28"/>
        </w:rPr>
        <w:t>ства. Трапеция, равнобокая трапеция, её свойства и признаки. Прямоугольная трапеция.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Метод удвоения медианы. Центральная симметрия. Теорема Фалеса и теорема о пропорциональных отрезках.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Средние линии треугольника и трапеции. Центр масс треугольника.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Подобие треугольников, коэффициент подобия. Признаки подобия тр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угольников. Применение подобия при решении практических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Свойства площадей геометрических фигур. Формулы для площади тр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угольника, параллелограмма, ромба и трапеции. Отношение площадей подо</w:t>
      </w:r>
      <w:r w:rsidRPr="00B12CE1">
        <w:rPr>
          <w:rFonts w:ascii="Times New Roman" w:eastAsia="Times New Roman" w:hAnsi="Times New Roman" w:cs="Times New Roman"/>
          <w:sz w:val="28"/>
          <w:szCs w:val="28"/>
        </w:rPr>
        <w:t>б</w:t>
      </w:r>
      <w:r w:rsidRPr="00B12CE1">
        <w:rPr>
          <w:rFonts w:ascii="Times New Roman" w:eastAsia="Times New Roman" w:hAnsi="Times New Roman" w:cs="Times New Roman"/>
          <w:sz w:val="28"/>
          <w:szCs w:val="28"/>
        </w:rPr>
        <w:t>ных фигур.</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Вычисление площадей треугольников и многоугольников на клетчатой бумаге.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Теорема Пифагора. Применение теоремы Пифагора при решении практ</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Синус, косинус, тангенс острого угла прямоугольного треугольника. О</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новное тригонометрическое тождество. Тригонометрические функции углов в 30°, 45° и 60°.</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Вписанные и центральные углы, угол между касательной и хордой. Углы между хордами и секущими. Вписанные и описанные четырёхугольники. Вз</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имное расположение двух окружностей. Касание окружностей. Общие кас</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тельные к двум окружностям.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p>
    <w:p w:rsidR="00B12CE1" w:rsidRPr="00B12CE1" w:rsidRDefault="00B12CE1" w:rsidP="00B12CE1">
      <w:pPr>
        <w:autoSpaceDE/>
        <w:autoSpaceDN/>
        <w:adjustRightInd/>
        <w:ind w:firstLine="0"/>
        <w:jc w:val="center"/>
        <w:rPr>
          <w:rFonts w:ascii="Times New Roman" w:eastAsia="Times New Roman" w:hAnsi="Times New Roman" w:cs="Times New Roman"/>
          <w:sz w:val="28"/>
          <w:szCs w:val="28"/>
        </w:rPr>
      </w:pPr>
      <w:r w:rsidRPr="00B12CE1">
        <w:rPr>
          <w:rFonts w:ascii="Times New Roman" w:eastAsia="Times New Roman" w:hAnsi="Times New Roman" w:cs="Times New Roman"/>
          <w:b/>
          <w:sz w:val="28"/>
          <w:szCs w:val="28"/>
        </w:rPr>
        <w:t>СОДЕРЖАНИЕ ОБУЧЕНИЯ В 9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Синус, косинус, тангенс углов от 0 до 180°. Основное тригонометрич</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ское тождество. Формулы приведения.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Преобразование подобия. Подобие соответственных элементов.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Теорема о произведении отрезков хорд, теоремы о произведении отрезков секущих, теорема о квадрате касательной.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Вектор, длина (модуль) вектора, сонаправленные векторы, противоп</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ложно направленные векторы, коллинеарность векторов, равенство векторов, операции над векторами. Разложение вектора по двум неколлинеарным вект</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рам. Координаты вектора. Скалярное произведение векторов, применение для нахождения длин и углов.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Декартовы координаты на плоскости. Уравнения прямой и окружности в координатах, пересечение окружностей и прямых. Метод координат и его пр</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менение.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Правильные многоугольники. Длина окружности. Градусная и радианная мера угла, вычисление длин дуг окружностей. Площадь круга, сектора, сегме</w:t>
      </w:r>
      <w:r w:rsidRPr="00B12CE1">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t>та.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Движения плоскости и внутренние симметрии фигур (элементарные представления). Параллельный перенос. Поворот.</w:t>
      </w:r>
    </w:p>
    <w:p w:rsidR="00B12CE1" w:rsidRPr="00B12CE1" w:rsidRDefault="00B12CE1" w:rsidP="00B12CE1">
      <w:pPr>
        <w:tabs>
          <w:tab w:val="left" w:pos="1763"/>
        </w:tabs>
        <w:autoSpaceDE/>
        <w:autoSpaceDN/>
        <w:adjustRightInd/>
        <w:ind w:left="709" w:firstLine="0"/>
        <w:rPr>
          <w:rFonts w:ascii="Times New Roman" w:eastAsia="Times New Roman" w:hAnsi="Times New Roman" w:cs="Times New Roman"/>
          <w:sz w:val="28"/>
          <w:szCs w:val="28"/>
        </w:rPr>
      </w:pPr>
    </w:p>
    <w:p w:rsidR="00B12CE1" w:rsidRPr="00B12CE1" w:rsidRDefault="00B12CE1" w:rsidP="00B12CE1">
      <w:pPr>
        <w:tabs>
          <w:tab w:val="left" w:pos="1763"/>
        </w:tabs>
        <w:autoSpaceDE/>
        <w:autoSpaceDN/>
        <w:adjustRightInd/>
        <w:ind w:firstLine="709"/>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lastRenderedPageBreak/>
        <w:t>3) ПРЕДМЕТНЫЕ РЕЗУЛЬТАТЫ ОСВОЕНИЯ ПРОГРАММЫ УЧЕБНОГО КУРСА «ГЕОМЕТРИЯ»</w:t>
      </w:r>
    </w:p>
    <w:p w:rsidR="00B12CE1" w:rsidRPr="00B12CE1" w:rsidRDefault="00B12CE1" w:rsidP="00B12CE1">
      <w:pPr>
        <w:tabs>
          <w:tab w:val="left" w:pos="1763"/>
        </w:tabs>
        <w:autoSpaceDE/>
        <w:autoSpaceDN/>
        <w:adjustRightInd/>
        <w:ind w:firstLine="709"/>
        <w:rPr>
          <w:rFonts w:ascii="Times New Roman" w:eastAsia="Times New Roman" w:hAnsi="Times New Roman" w:cs="Times New Roman"/>
          <w:b/>
          <w:sz w:val="28"/>
          <w:szCs w:val="28"/>
        </w:rPr>
      </w:pPr>
    </w:p>
    <w:p w:rsidR="00B12CE1" w:rsidRPr="00B12CE1" w:rsidRDefault="00B12CE1" w:rsidP="00B12CE1">
      <w:pPr>
        <w:tabs>
          <w:tab w:val="left" w:pos="1763"/>
        </w:tabs>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7 КЛАСС</w:t>
      </w:r>
    </w:p>
    <w:p w:rsidR="00B12CE1" w:rsidRPr="00B12CE1" w:rsidRDefault="00B12CE1" w:rsidP="00B12CE1">
      <w:pPr>
        <w:tabs>
          <w:tab w:val="left" w:pos="1763"/>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7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Проводить грубую оценку линейных и угловых величин предметов в 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альной жизни, размеров природных объектов. Различать размеры этих объектов по порядку величины.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Строить чертежи к геометрическим задачам.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признаками равенства треугольников, использовать пр</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знаки и свойства равнобедренных треугольников при решении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Проводить логические рассуждения с использованием геометрических теорем.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Определять параллельность прямых с помощью углов, которые образует с ними секущая. Определять параллельность прямых с помощью равенства ра</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стояний от точек одной прямой до точек другой прямой.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задачи на клетчатой бумаге.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гоугольников, свойств углов, образованных при пересечении двух параллел</w:t>
      </w:r>
      <w:r w:rsidRPr="00B12CE1">
        <w:rPr>
          <w:rFonts w:ascii="Times New Roman" w:eastAsia="Times New Roman" w:hAnsi="Times New Roman" w:cs="Times New Roman"/>
          <w:sz w:val="28"/>
          <w:szCs w:val="28"/>
        </w:rPr>
        <w:t>ь</w:t>
      </w:r>
      <w:r w:rsidRPr="00B12CE1">
        <w:rPr>
          <w:rFonts w:ascii="Times New Roman" w:eastAsia="Times New Roman" w:hAnsi="Times New Roman" w:cs="Times New Roman"/>
          <w:sz w:val="28"/>
          <w:szCs w:val="28"/>
        </w:rPr>
        <w:t>ных прямых секущей. Решать практические задачи на нахождение углов.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понятием геометрического места точек. Уметь определять би</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сектрису угла и серединный перпендикуляр к отрезку как геометрические места точек.</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понятием описанной около треугольника окружности, уметь находить её центр. Пользоваться фактами о том, что биссектрисы углов тр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угольника пересекаются в одной точке, и о том, что серединные перпендикул</w:t>
      </w:r>
      <w:r w:rsidRPr="00B12CE1">
        <w:rPr>
          <w:rFonts w:ascii="Times New Roman" w:eastAsia="Times New Roman" w:hAnsi="Times New Roman" w:cs="Times New Roman"/>
          <w:sz w:val="28"/>
          <w:szCs w:val="28"/>
        </w:rPr>
        <w:t>я</w:t>
      </w:r>
      <w:r w:rsidRPr="00B12CE1">
        <w:rPr>
          <w:rFonts w:ascii="Times New Roman" w:eastAsia="Times New Roman" w:hAnsi="Times New Roman" w:cs="Times New Roman"/>
          <w:sz w:val="28"/>
          <w:szCs w:val="28"/>
        </w:rPr>
        <w:t>ры к сторонам треугольника пересекаются в одной точке.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простейшими геометрическими неравенствами, понимать их практический смысл.</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Проводить основные геометрические построения с помощью циркуля и линейки.</w:t>
      </w:r>
    </w:p>
    <w:p w:rsidR="00B12CE1" w:rsidRPr="00B12CE1" w:rsidRDefault="00B12CE1" w:rsidP="00B12CE1">
      <w:pPr>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lastRenderedPageBreak/>
        <w:t>8 КЛАСС</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8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Распознавать основные виды четырёхугольников, их элементы, польз</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ваться их свойствами при решении геометрических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свойства точки пересечения медиан треугольника (центра масс) в решении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признаки подобия треугольников в решении геометрических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теоремой Пифагора для решения геометрических и практ</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ческих задач. Строить математическую модель в практических задачах, сам</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стоятельно проводить чертёж и находить соответствующие длины.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понятиями синуса, косинуса и тангенса острого угла прям</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угольного треугольника. Пользоваться этими понятиями для решения практ</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понятиями вписанного и центрального угла, использовать теор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мы о вписанных углах, углах между хордами (секущими) и угле между кас</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тельной и хордой при решении геометрических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понятием описанного четырёхугольника, применять свойства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описанного четырёхугольника при решении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полученные знания на практике - строить математические м</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дели для задач реальной жизни и проводить соответствующие вычисления с применением подобия и тригонометрии (пользуясь, где необходимо, калькул</w:t>
      </w:r>
      <w:r w:rsidRPr="00B12CE1">
        <w:rPr>
          <w:rFonts w:ascii="Times New Roman" w:eastAsia="Times New Roman" w:hAnsi="Times New Roman" w:cs="Times New Roman"/>
          <w:sz w:val="28"/>
          <w:szCs w:val="28"/>
        </w:rPr>
        <w:t>я</w:t>
      </w:r>
      <w:r w:rsidRPr="00B12CE1">
        <w:rPr>
          <w:rFonts w:ascii="Times New Roman" w:eastAsia="Times New Roman" w:hAnsi="Times New Roman" w:cs="Times New Roman"/>
          <w:sz w:val="28"/>
          <w:szCs w:val="28"/>
        </w:rPr>
        <w:t>тором).</w:t>
      </w:r>
    </w:p>
    <w:p w:rsidR="00B12CE1" w:rsidRPr="00B12CE1" w:rsidRDefault="00B12CE1" w:rsidP="00B12CE1">
      <w:pPr>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9 КЛАСС</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9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Знать тригонометрические функции острых углов, находить с их пом</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щью различные элементы прямоугольного треугольника («решение прям</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угольных треугольников»). Находить (с помощью калькулятора) длины и углы для нетабличных значений.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формулами приведения и основным тригонометрическим тождеством для нахождения соотношений между тригонометрическими вел</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чинами.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теоремы синусов и косинусов для нахождения различных элементов треугольника («решение треугольников»), применять их при реш</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нии геометрических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Владеть понятиями преобразования подобия, соответственных элементов </w:t>
      </w:r>
      <w:r w:rsidRPr="00B12CE1">
        <w:rPr>
          <w:rFonts w:ascii="Times New Roman" w:eastAsia="Times New Roman" w:hAnsi="Times New Roman" w:cs="Times New Roman"/>
          <w:sz w:val="28"/>
          <w:szCs w:val="28"/>
        </w:rPr>
        <w:lastRenderedPageBreak/>
        <w:t>подобных фигур. Пользоваться свойствами подобия произвольных фигур, уметь вычислять дли</w:t>
      </w:r>
      <w:r w:rsidR="006E0DED">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t>ы и находить углы у подобных фигур. Применять сво</w:t>
      </w:r>
      <w:r w:rsidRPr="00B12CE1">
        <w:rPr>
          <w:rFonts w:ascii="Times New Roman" w:eastAsia="Times New Roman" w:hAnsi="Times New Roman" w:cs="Times New Roman"/>
          <w:sz w:val="28"/>
          <w:szCs w:val="28"/>
        </w:rPr>
        <w:t>й</w:t>
      </w:r>
      <w:r w:rsidRPr="00B12CE1">
        <w:rPr>
          <w:rFonts w:ascii="Times New Roman" w:eastAsia="Times New Roman" w:hAnsi="Times New Roman" w:cs="Times New Roman"/>
          <w:sz w:val="28"/>
          <w:szCs w:val="28"/>
        </w:rPr>
        <w:t>ства подобия в практических задачах. Уметь приводить примеры подобных ф</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гур в окружающем мире.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теоремами о произведении отрезков хорд, о произведении отрезков секущих, о квадрате касательной.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векторами, понимать их геометрический и физический смысл, применять их в решении геометрических и физических задач. Прим</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нять скалярное произведение векторов для нахождения длин и углов.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методом координат на плоскости, применять его в решении геометрических и практических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понятиями правильного многоугольника, длины окружности, длины дуги окружности и радианной меры угла, уметь вычислять площадь кр</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га и его частей. Применять полученные умения в практических задачах.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оси (или центры) симметрии фигур, применять движения пло</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кости в простейших случаях.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полученные знания на практике - строить математические м</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дели для задач реальной жизни и проводить соответствующие вычисления с применением подобия и тригонометрических функций (пользуясь, где необх</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димо, калькулятором).</w:t>
      </w:r>
    </w:p>
    <w:p w:rsidR="00B12CE1" w:rsidRPr="00B12CE1" w:rsidRDefault="00B12CE1" w:rsidP="00B12CE1">
      <w:pPr>
        <w:autoSpaceDE/>
        <w:autoSpaceDN/>
        <w:adjustRightInd/>
        <w:ind w:firstLine="0"/>
        <w:jc w:val="center"/>
        <w:rPr>
          <w:rFonts w:ascii="Times New Roman" w:eastAsia="Times New Roman" w:hAnsi="Times New Roman" w:cs="Times New Roman"/>
          <w:sz w:val="28"/>
          <w:szCs w:val="28"/>
        </w:rPr>
      </w:pPr>
    </w:p>
    <w:p w:rsidR="00B12CE1" w:rsidRPr="00BD0688" w:rsidRDefault="00B12CE1" w:rsidP="00B12CE1">
      <w:pPr>
        <w:autoSpaceDE/>
        <w:autoSpaceDN/>
        <w:adjustRightInd/>
        <w:ind w:firstLine="0"/>
        <w:jc w:val="center"/>
        <w:rPr>
          <w:rFonts w:ascii="Times New Roman" w:eastAsia="Times New Roman" w:hAnsi="Times New Roman" w:cs="Times New Roman"/>
          <w:b/>
          <w:sz w:val="28"/>
          <w:szCs w:val="28"/>
          <w:u w:val="single"/>
        </w:rPr>
      </w:pPr>
      <w:r w:rsidRPr="00BD0688">
        <w:rPr>
          <w:rFonts w:ascii="Times New Roman" w:eastAsia="Times New Roman" w:hAnsi="Times New Roman" w:cs="Times New Roman"/>
          <w:b/>
          <w:sz w:val="28"/>
          <w:szCs w:val="28"/>
          <w:u w:val="single"/>
        </w:rPr>
        <w:t>РАБОЧАЯ ПРОГРАММА</w:t>
      </w:r>
    </w:p>
    <w:p w:rsidR="00B12CE1" w:rsidRPr="00BD0688" w:rsidRDefault="00B12CE1" w:rsidP="00B12CE1">
      <w:pPr>
        <w:autoSpaceDE/>
        <w:autoSpaceDN/>
        <w:adjustRightInd/>
        <w:ind w:firstLine="0"/>
        <w:jc w:val="center"/>
        <w:rPr>
          <w:rFonts w:ascii="Times New Roman" w:eastAsia="Times New Roman" w:hAnsi="Times New Roman" w:cs="Times New Roman"/>
          <w:b/>
          <w:sz w:val="28"/>
          <w:szCs w:val="28"/>
          <w:u w:val="single"/>
        </w:rPr>
      </w:pPr>
      <w:r w:rsidRPr="00BD0688">
        <w:rPr>
          <w:rFonts w:ascii="Times New Roman" w:eastAsia="Times New Roman" w:hAnsi="Times New Roman" w:cs="Times New Roman"/>
          <w:b/>
          <w:sz w:val="28"/>
          <w:szCs w:val="28"/>
          <w:u w:val="single"/>
        </w:rPr>
        <w:t>УЧЕБНОГО КУРСА «ВЕРОЯТНОСТЬ И СТАТИСТИКА»</w:t>
      </w:r>
    </w:p>
    <w:p w:rsidR="00B12CE1" w:rsidRPr="00BD0688" w:rsidRDefault="00B12CE1" w:rsidP="00B12CE1">
      <w:pPr>
        <w:autoSpaceDE/>
        <w:autoSpaceDN/>
        <w:adjustRightInd/>
        <w:ind w:firstLine="0"/>
        <w:jc w:val="center"/>
        <w:rPr>
          <w:rFonts w:ascii="Times New Roman" w:eastAsia="Times New Roman" w:hAnsi="Times New Roman" w:cs="Times New Roman"/>
          <w:b/>
          <w:sz w:val="28"/>
          <w:szCs w:val="28"/>
          <w:u w:val="single"/>
        </w:rPr>
      </w:pPr>
      <w:r w:rsidRPr="00BD0688">
        <w:rPr>
          <w:rFonts w:ascii="Times New Roman" w:eastAsia="Times New Roman" w:hAnsi="Times New Roman" w:cs="Times New Roman"/>
          <w:b/>
          <w:sz w:val="28"/>
          <w:szCs w:val="28"/>
          <w:u w:val="single"/>
        </w:rPr>
        <w:t>7-9 КЛАССЫ</w:t>
      </w:r>
    </w:p>
    <w:p w:rsidR="00B12CE1" w:rsidRPr="00B12CE1" w:rsidRDefault="00B12CE1" w:rsidP="00B12CE1">
      <w:pPr>
        <w:rPr>
          <w:rFonts w:eastAsia="Times New Roman"/>
          <w:b/>
          <w:sz w:val="28"/>
          <w:szCs w:val="28"/>
        </w:rPr>
      </w:pPr>
    </w:p>
    <w:p w:rsidR="00B12CE1" w:rsidRPr="00B12CE1" w:rsidRDefault="00B12CE1" w:rsidP="00B12CE1">
      <w:pPr>
        <w:rPr>
          <w:rFonts w:eastAsia="Times New Roman"/>
          <w:b/>
          <w:sz w:val="28"/>
          <w:szCs w:val="28"/>
        </w:rPr>
      </w:pPr>
      <w:r w:rsidRPr="00B12CE1">
        <w:rPr>
          <w:rFonts w:eastAsia="Times New Roman"/>
          <w:b/>
          <w:sz w:val="28"/>
          <w:szCs w:val="28"/>
        </w:rPr>
        <w:t>1) ПОЯСНИТЕЛЬНАЯ ЗАПИСКА</w:t>
      </w:r>
    </w:p>
    <w:p w:rsidR="00B12CE1" w:rsidRPr="00B12CE1" w:rsidRDefault="00B12CE1" w:rsidP="00B12CE1">
      <w:pPr>
        <w:tabs>
          <w:tab w:val="left" w:pos="1945"/>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т.ч. хорошо сформированное вероя</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ностное и статистическое мышление.</w:t>
      </w:r>
    </w:p>
    <w:p w:rsidR="00B12CE1" w:rsidRPr="00B12CE1" w:rsidRDefault="00B12CE1" w:rsidP="00B12CE1">
      <w:pPr>
        <w:tabs>
          <w:tab w:val="left" w:pos="2205"/>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b/>
          <w:i/>
          <w:sz w:val="28"/>
          <w:szCs w:val="28"/>
        </w:rPr>
        <w:t>Цель изучение курса</w:t>
      </w:r>
      <w:r w:rsidRPr="00B12CE1">
        <w:rPr>
          <w:rFonts w:ascii="Times New Roman" w:eastAsia="Times New Roman" w:hAnsi="Times New Roman" w:cs="Times New Roman"/>
          <w:sz w:val="28"/>
          <w:szCs w:val="28"/>
        </w:rPr>
        <w:t xml:space="preserve"> - сформировать у обучающихся функциональную грамотность, включающую в себя в качестве неотъемлемой составляющей ум</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ние воспринимать и критически анализировать информацию, представленную в различных формах, понимать вероятностный характер многих реальных пр</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цессов и зависимостей, производить простейшие вероятностные расчёты.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Знакомство в учебном курсе с основными принципами сбора, анализа и представления данных из различных сфер жизни общества и государства пр</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общает обучающихся к общественным интересам. Изучение основ комбинат</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 xml:space="preserve">рики развивает навыки организации перебора и подсчёта числа вариантов, в т.ч. </w:t>
      </w:r>
      <w:r w:rsidRPr="00B12CE1">
        <w:rPr>
          <w:rFonts w:ascii="Times New Roman" w:eastAsia="Times New Roman" w:hAnsi="Times New Roman" w:cs="Times New Roman"/>
          <w:sz w:val="28"/>
          <w:szCs w:val="28"/>
        </w:rPr>
        <w:lastRenderedPageBreak/>
        <w:t>в прикладных задачах. Знакомство с основами теории графов создаёт матем</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дования, формируется понимание роли статистики как источника социально значимой информации и закладываются основы вероятностного мышления.</w:t>
      </w:r>
    </w:p>
    <w:p w:rsidR="00B12CE1" w:rsidRPr="00B12CE1" w:rsidRDefault="00B12CE1" w:rsidP="00B12CE1">
      <w:pPr>
        <w:autoSpaceDE/>
        <w:autoSpaceDN/>
        <w:adjustRightInd/>
        <w:ind w:firstLine="709"/>
        <w:rPr>
          <w:rFonts w:ascii="Times New Roman" w:eastAsia="Times New Roman" w:hAnsi="Times New Roman" w:cs="Times New Roman"/>
          <w:i/>
          <w:sz w:val="28"/>
          <w:szCs w:val="28"/>
        </w:rPr>
      </w:pPr>
      <w:r w:rsidRPr="00B12CE1">
        <w:rPr>
          <w:rFonts w:ascii="Times New Roman" w:eastAsia="Times New Roman" w:hAnsi="Times New Roman" w:cs="Times New Roman"/>
          <w:i/>
          <w:sz w:val="28"/>
          <w:szCs w:val="28"/>
        </w:rP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«Представление данных и описательная статистика», </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«Вероятность», </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«Элементы комбинаторики», </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«Введение в теорию графов».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фиках, до сбора, представления и анализа данных с использованием статист</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сы.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Интуитивное представление о случайной изменчивости, исследование з</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кономерностей и тенденций становится мотивирующей основой для изучения теории вероятностей. Большое значение имеют практические задания, в час</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ности опыты с классическими вероятностными моделями.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Понятие вероятности вводится как мера правдоподобия случайного соб</w:t>
      </w:r>
      <w:r w:rsidRPr="00B12CE1">
        <w:rPr>
          <w:rFonts w:ascii="Times New Roman" w:eastAsia="Times New Roman" w:hAnsi="Times New Roman" w:cs="Times New Roman"/>
          <w:sz w:val="28"/>
          <w:szCs w:val="28"/>
        </w:rPr>
        <w:t>ы</w:t>
      </w:r>
      <w:r w:rsidRPr="00B12CE1">
        <w:rPr>
          <w:rFonts w:ascii="Times New Roman" w:eastAsia="Times New Roman" w:hAnsi="Times New Roman" w:cs="Times New Roman"/>
          <w:sz w:val="28"/>
          <w:szCs w:val="28"/>
        </w:rPr>
        <w:t>тия. При изучении учебного курса обучающиеся знакомятся с простейшими методами вычисления вероятностей в случайных экспериментах с равново</w:t>
      </w:r>
      <w:r w:rsidRPr="00B12CE1">
        <w:rPr>
          <w:rFonts w:ascii="Times New Roman" w:eastAsia="Times New Roman" w:hAnsi="Times New Roman" w:cs="Times New Roman"/>
          <w:sz w:val="28"/>
          <w:szCs w:val="28"/>
        </w:rPr>
        <w:t>з</w:t>
      </w:r>
      <w:r w:rsidRPr="00B12CE1">
        <w:rPr>
          <w:rFonts w:ascii="Times New Roman" w:eastAsia="Times New Roman" w:hAnsi="Times New Roman" w:cs="Times New Roman"/>
          <w:sz w:val="28"/>
          <w:szCs w:val="28"/>
        </w:rPr>
        <w:t>можными элементарными исходами, вероятностными законами, позволяющ</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ми ставить и решать более сложные задачи. В учебный курс входят начальные представления о случайных величинах и их числовых характеристиках.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тематических курсах и учебных предметах.</w:t>
      </w:r>
    </w:p>
    <w:p w:rsidR="00B12CE1" w:rsidRPr="00BD0688" w:rsidRDefault="00B12CE1" w:rsidP="00BD0688">
      <w:pPr>
        <w:autoSpaceDE/>
        <w:autoSpaceDN/>
        <w:adjustRightInd/>
        <w:ind w:firstLine="0"/>
        <w:rPr>
          <w:rFonts w:ascii="Times New Roman" w:eastAsia="Times New Roman" w:hAnsi="Times New Roman" w:cs="Times New Roman"/>
          <w:sz w:val="28"/>
          <w:szCs w:val="28"/>
        </w:rPr>
      </w:pPr>
    </w:p>
    <w:p w:rsidR="00B12CE1" w:rsidRPr="00B12CE1" w:rsidRDefault="00B12CE1" w:rsidP="00B12CE1">
      <w:pPr>
        <w:rPr>
          <w:rFonts w:ascii="Times New Roman" w:eastAsia="Times New Roman" w:hAnsi="Times New Roman" w:cs="Times New Roman"/>
          <w:b/>
          <w:sz w:val="28"/>
          <w:szCs w:val="28"/>
          <w:lang w:eastAsia="en-US"/>
        </w:rPr>
      </w:pPr>
      <w:r w:rsidRPr="00B12CE1">
        <w:rPr>
          <w:rFonts w:ascii="Times New Roman" w:eastAsia="Times New Roman" w:hAnsi="Times New Roman" w:cs="Times New Roman"/>
          <w:b/>
          <w:sz w:val="28"/>
          <w:szCs w:val="28"/>
          <w:lang w:eastAsia="en-US"/>
        </w:rPr>
        <w:t>2) СОДЕРЖАНИЕ УЧЕБНОГО ПРЕДМЕТА «ВЕРОЯТНОСТЬ И СТАТИСТИКА»</w:t>
      </w:r>
    </w:p>
    <w:p w:rsidR="00B12CE1" w:rsidRPr="00B12CE1" w:rsidRDefault="00B12CE1" w:rsidP="00B12CE1">
      <w:pPr>
        <w:rPr>
          <w:rFonts w:ascii="Times New Roman" w:eastAsia="Times New Roman" w:hAnsi="Times New Roman" w:cs="Times New Roman"/>
          <w:b/>
          <w:sz w:val="28"/>
          <w:szCs w:val="28"/>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7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lastRenderedPageBreak/>
        <w:t>Описательная статистика: среднее арифметическое, медиана, размах, наибольшее и наименьшее значения набора числовых данных. Примеры сл</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чайной изменчивости.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Случайный эксперимент (опыт) и случайное событие. Вероятность и ч</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стота. Роль маловероятных и практически достоверных событий в природе и в обществе. Монета и игральная кость в теории вероятностей.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Граф, вершина, ребро. Степень вершины. Число рёбер и суммарная ст</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пень вершин. Представление о связности графа. Цепи и циклы. Пути в графах. Обход графа (эйлеров путь). Представление об ориентированном графе. Реш</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ние задач с помощью графов.</w:t>
      </w:r>
    </w:p>
    <w:p w:rsidR="00B12CE1" w:rsidRPr="00B12CE1" w:rsidRDefault="00B12CE1" w:rsidP="00B12CE1">
      <w:pPr>
        <w:ind w:firstLine="0"/>
        <w:jc w:val="center"/>
        <w:rPr>
          <w:rFonts w:ascii="Times New Roman" w:eastAsia="Times New Roman" w:hAnsi="Times New Roman" w:cs="Times New Roman"/>
          <w:b/>
          <w:sz w:val="28"/>
          <w:szCs w:val="28"/>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8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Представление данных в виде таблиц, диаграмм, графиков.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Множество, элемент множества, подмножество. Операции над множ</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ствами: объединение, пересечение, дополнение. Свойства операций над множ</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ствами: переместительное, сочетательное, распределительное, включения. И</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пользование графического представления множеств для описания реальных процессов и явлений, при решении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Измерение рассеивания данных. Дисперсия и стандартное отклонение числовых наборов. Диаграмма рассеивания.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Элементарные события случайного опыта. Случайные события. Вероя</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ности событий. Опыты с равновозможными элементарными событиями. Сл</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чайный выбор. Связь между маловероятными и практически достоверными с</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бытиями в природе, обществе и науке.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Противоположные события. Диаграмма Эйлера. Объединение и перес</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чение событий. Несовместные события. Формула сложения вероятностей. Условная вероятность. Правило умножения. Независимые события. Предста</w:t>
      </w:r>
      <w:r w:rsidRPr="00B12CE1">
        <w:rPr>
          <w:rFonts w:ascii="Times New Roman" w:eastAsia="Times New Roman" w:hAnsi="Times New Roman" w:cs="Times New Roman"/>
          <w:sz w:val="28"/>
          <w:szCs w:val="28"/>
        </w:rPr>
        <w:t>в</w:t>
      </w:r>
      <w:r w:rsidRPr="00B12CE1">
        <w:rPr>
          <w:rFonts w:ascii="Times New Roman" w:eastAsia="Times New Roman" w:hAnsi="Times New Roman" w:cs="Times New Roman"/>
          <w:sz w:val="28"/>
          <w:szCs w:val="28"/>
        </w:rPr>
        <w:t>ление эксперимента в виде дерева. Решение задач на нахождение вероятностей с помощью дерева случайного эксперимента, диаграмм Эйлера.</w:t>
      </w:r>
    </w:p>
    <w:p w:rsidR="00B12CE1" w:rsidRPr="00B12CE1" w:rsidRDefault="00B12CE1" w:rsidP="00B12CE1">
      <w:pPr>
        <w:ind w:firstLine="0"/>
        <w:jc w:val="center"/>
        <w:rPr>
          <w:rFonts w:ascii="Times New Roman" w:eastAsia="Times New Roman" w:hAnsi="Times New Roman" w:cs="Times New Roman"/>
          <w:b/>
          <w:sz w:val="28"/>
          <w:szCs w:val="28"/>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9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Представление данных в виде таблиц, диаграмм, графиков, интерпрет</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ция данных. Чтение и построение таблиц, диаграмм, графиков по реальным данным.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Перестановки и факториал. Сочетания и число сочетаний. Треугольник Паскаля. Решение задач с использованием комбинаторики.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Геометрическая вероятность. Случайный выбор точки из фигуры на плоскости, из отрезка и из дуги окружности.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Случайная величина и распределение вероятностей. Математическое ожидание и дисперсия. Примеры математического ожидания как теоретическ</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lastRenderedPageBreak/>
        <w:t>го среднего значения величины. Математическое ожидание и дисперсия сл</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чайной величины «число успехов в серии испытаний Бернулли».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Понятие о законе больших чисел. Измерение вероятностей с помощью частот. Роль и значение закона больших чисел в природе и обществе.</w:t>
      </w:r>
    </w:p>
    <w:p w:rsidR="00B12CE1" w:rsidRPr="00B12CE1" w:rsidRDefault="00B12CE1" w:rsidP="00B12CE1">
      <w:pPr>
        <w:autoSpaceDE/>
        <w:autoSpaceDN/>
        <w:adjustRightInd/>
        <w:ind w:firstLine="0"/>
        <w:rPr>
          <w:rFonts w:ascii="Times New Roman" w:eastAsia="Times New Roman" w:hAnsi="Times New Roman" w:cs="Times New Roman"/>
          <w:sz w:val="28"/>
          <w:szCs w:val="28"/>
        </w:rPr>
      </w:pPr>
    </w:p>
    <w:p w:rsidR="00B12CE1" w:rsidRPr="00B12CE1" w:rsidRDefault="00B12CE1" w:rsidP="00B12CE1">
      <w:pPr>
        <w:autoSpaceDE/>
        <w:autoSpaceDN/>
        <w:adjustRightInd/>
        <w:ind w:firstLine="709"/>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3) ПРЕДМЕТНЫЕ РЕЗУЛЬТАТЫ ОСВОЕНИЯ ПРОГРАММЫ УЧЕБНОГО КУРСА «ВЕРОЯТНОСТЬ И СТАТИСТИКА»</w:t>
      </w:r>
    </w:p>
    <w:p w:rsidR="00B12CE1" w:rsidRPr="00B12CE1" w:rsidRDefault="00B12CE1" w:rsidP="00B12CE1">
      <w:pPr>
        <w:autoSpaceDE/>
        <w:autoSpaceDN/>
        <w:adjustRightInd/>
        <w:ind w:firstLine="0"/>
        <w:jc w:val="center"/>
        <w:rPr>
          <w:rFonts w:ascii="Times New Roman" w:eastAsia="Times New Roman" w:hAnsi="Times New Roman" w:cs="Times New Roman"/>
          <w:b/>
          <w:sz w:val="28"/>
          <w:szCs w:val="28"/>
        </w:rPr>
      </w:pPr>
    </w:p>
    <w:p w:rsidR="00B12CE1" w:rsidRPr="00B12CE1" w:rsidRDefault="00B12CE1" w:rsidP="00B12CE1">
      <w:pPr>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7 КЛАСС</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7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Читать информацию, представленную в таблицах, на диаграммах, пре</w:t>
      </w:r>
      <w:r w:rsidRPr="00B12CE1">
        <w:rPr>
          <w:rFonts w:ascii="Times New Roman" w:eastAsia="Times New Roman" w:hAnsi="Times New Roman" w:cs="Times New Roman"/>
          <w:sz w:val="28"/>
          <w:szCs w:val="28"/>
        </w:rPr>
        <w:t>д</w:t>
      </w:r>
      <w:r w:rsidRPr="00B12CE1">
        <w:rPr>
          <w:rFonts w:ascii="Times New Roman" w:eastAsia="Times New Roman" w:hAnsi="Times New Roman" w:cs="Times New Roman"/>
          <w:sz w:val="28"/>
          <w:szCs w:val="28"/>
        </w:rPr>
        <w:t>ставлять данные в виде таблиц, строить диаграммы (столбиковые (столбчатые) и круговые) по массивам значений.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Описывать и интерпретировать реальные числовые данные, представле</w:t>
      </w:r>
      <w:r w:rsidRPr="00B12CE1">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t>ные в таблицах, на диаграммах, графиках.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Иметь представление о случайной изменчивости на примерах цен, физ</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ческих величин, антропометрических данных, иметь представление о статист</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ческой устойчивости.</w:t>
      </w:r>
    </w:p>
    <w:p w:rsidR="00B12CE1" w:rsidRPr="00B12CE1" w:rsidRDefault="00B12CE1" w:rsidP="00B12CE1">
      <w:pPr>
        <w:autoSpaceDE/>
        <w:autoSpaceDN/>
        <w:adjustRightInd/>
        <w:ind w:firstLine="709"/>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8 КЛАСС</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8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Извлекать и преобразовывать информацию, представленную в виде та</w:t>
      </w:r>
      <w:r w:rsidRPr="00B12CE1">
        <w:rPr>
          <w:rFonts w:ascii="Times New Roman" w:eastAsia="Times New Roman" w:hAnsi="Times New Roman" w:cs="Times New Roman"/>
          <w:sz w:val="28"/>
          <w:szCs w:val="28"/>
        </w:rPr>
        <w:t>б</w:t>
      </w:r>
      <w:r w:rsidRPr="00B12CE1">
        <w:rPr>
          <w:rFonts w:ascii="Times New Roman" w:eastAsia="Times New Roman" w:hAnsi="Times New Roman" w:cs="Times New Roman"/>
          <w:sz w:val="28"/>
          <w:szCs w:val="28"/>
        </w:rPr>
        <w:t>лиц, диаграмм, графиков, представлять данные в виде таблиц, диаграмм, гр</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фиков.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Описывать данные с помощью статистических показателей: средних зн</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чений и мер рассеивания (размах, дисперсия и стандартное отклонение).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частоты числовых значений и частоты событий, в т.ч. по 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зультатам измерений и наблюдений.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вероятности случайных событий в опытах, зная вероятности элементарных событий, в т.ч. в опытах с равновозможными элементарными с</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бытиями.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графические модели: дерево случайного эксперимента, диаграммы Эйлера, числовая прямая.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Оперировать понятиями: множество, подмножество, выполнять операции над множествами: объединение, пересечение, дополнение, перечислять элеме</w:t>
      </w:r>
      <w:r w:rsidRPr="00B12CE1">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t>ты множеств, применять свойства множеств.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Использовать графическое представление множеств и связей между ними для описания процессов и явлений, в т.ч. при решении задач из других </w:t>
      </w:r>
    </w:p>
    <w:p w:rsidR="00B12CE1" w:rsidRDefault="00B12CE1" w:rsidP="00B12CE1">
      <w:pPr>
        <w:autoSpaceDE/>
        <w:autoSpaceDN/>
        <w:adjustRightInd/>
        <w:ind w:firstLine="0"/>
        <w:jc w:val="center"/>
        <w:rPr>
          <w:rFonts w:ascii="Times New Roman" w:eastAsia="Times New Roman" w:hAnsi="Times New Roman" w:cs="Times New Roman"/>
          <w:b/>
          <w:sz w:val="28"/>
          <w:szCs w:val="28"/>
        </w:rPr>
      </w:pPr>
    </w:p>
    <w:p w:rsidR="00B12CE1" w:rsidRPr="00B12CE1" w:rsidRDefault="00B12CE1" w:rsidP="00B12CE1">
      <w:pPr>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9 КЛАСС</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9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lastRenderedPageBreak/>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задачи организованным перебором вариантов, а также с испол</w:t>
      </w:r>
      <w:r w:rsidRPr="00B12CE1">
        <w:rPr>
          <w:rFonts w:ascii="Times New Roman" w:eastAsia="Times New Roman" w:hAnsi="Times New Roman" w:cs="Times New Roman"/>
          <w:sz w:val="28"/>
          <w:szCs w:val="28"/>
        </w:rPr>
        <w:t>ь</w:t>
      </w:r>
      <w:r w:rsidRPr="00B12CE1">
        <w:rPr>
          <w:rFonts w:ascii="Times New Roman" w:eastAsia="Times New Roman" w:hAnsi="Times New Roman" w:cs="Times New Roman"/>
          <w:sz w:val="28"/>
          <w:szCs w:val="28"/>
        </w:rPr>
        <w:t>зованием комбинаторных правил и методов.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описательные характеристики для массивов числовых да</w:t>
      </w:r>
      <w:r w:rsidRPr="00B12CE1">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t>ных, в т.ч. средние значения и меры рассеивания.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частоты значений и частоты события, в т.ч. пользуясь результ</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тами проведённых измерений и наблюдений.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вероятности случайных событий в изученных опытах, в т.ч. в опытах с равновозможными элементарными событиями, в сериях испытаний до первого успеха, в сериях испытаний Бернулли.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Иметь представление о случайной величине и о распределении вероятн</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стей.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Иметь представление о законе больших чисел как о проявлении закон</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мерности в случайной изменчивости и о роли закона больших чисел в природе и обществе.</w:t>
      </w:r>
    </w:p>
    <w:p w:rsidR="00663B65" w:rsidRDefault="00663B65" w:rsidP="00D7622F">
      <w:pPr>
        <w:rPr>
          <w:rFonts w:ascii="Times New Roman" w:hAnsi="Times New Roman" w:cs="Times New Roman"/>
          <w:b/>
          <w:sz w:val="28"/>
          <w:szCs w:val="28"/>
        </w:rPr>
      </w:pPr>
    </w:p>
    <w:p w:rsidR="00B12CE1" w:rsidRDefault="00B12CE1" w:rsidP="00D7622F">
      <w:pPr>
        <w:rPr>
          <w:rFonts w:ascii="Times New Roman" w:hAnsi="Times New Roman" w:cs="Times New Roman"/>
          <w:b/>
          <w:sz w:val="28"/>
          <w:szCs w:val="28"/>
        </w:rPr>
      </w:pPr>
    </w:p>
    <w:p w:rsidR="00BD0688" w:rsidRDefault="00BD0688">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BD0688" w:rsidRPr="00BD0688" w:rsidRDefault="00BD0688" w:rsidP="00BD0688">
      <w:pPr>
        <w:rPr>
          <w:rFonts w:ascii="Times New Roman" w:eastAsia="Times New Roman" w:hAnsi="Times New Roman"/>
          <w:b/>
          <w:sz w:val="28"/>
          <w:szCs w:val="28"/>
        </w:rPr>
      </w:pPr>
      <w:r w:rsidRPr="00BD0688">
        <w:rPr>
          <w:rFonts w:ascii="Times New Roman" w:eastAsia="Times New Roman" w:hAnsi="Times New Roman" w:cs="Times New Roman"/>
          <w:b/>
          <w:sz w:val="28"/>
          <w:szCs w:val="28"/>
        </w:rPr>
        <w:lastRenderedPageBreak/>
        <w:t>2.1.</w:t>
      </w:r>
      <w:r w:rsidR="003B46DA">
        <w:rPr>
          <w:rFonts w:ascii="Times New Roman" w:eastAsia="Times New Roman" w:hAnsi="Times New Roman" w:cs="Times New Roman"/>
          <w:b/>
          <w:sz w:val="28"/>
          <w:szCs w:val="28"/>
        </w:rPr>
        <w:t>6</w:t>
      </w:r>
      <w:r w:rsidRPr="00BD0688">
        <w:rPr>
          <w:rFonts w:ascii="Times New Roman" w:eastAsia="Times New Roman" w:hAnsi="Times New Roman" w:cs="Times New Roman"/>
          <w:b/>
          <w:sz w:val="28"/>
          <w:szCs w:val="28"/>
        </w:rPr>
        <w:t>. </w:t>
      </w:r>
      <w:r w:rsidRPr="00BD0688">
        <w:rPr>
          <w:rFonts w:ascii="Times New Roman" w:eastAsia="Times New Roman" w:hAnsi="Times New Roman"/>
          <w:b/>
          <w:sz w:val="28"/>
          <w:szCs w:val="28"/>
        </w:rPr>
        <w:t>РАБОЧАЯ ПРОГРАММА УЧЕБНОГО ПРЕДМЕТА «И</w:t>
      </w:r>
      <w:r w:rsidRPr="00BD0688">
        <w:rPr>
          <w:rFonts w:ascii="Times New Roman" w:eastAsia="Times New Roman" w:hAnsi="Times New Roman"/>
          <w:b/>
          <w:sz w:val="28"/>
          <w:szCs w:val="28"/>
        </w:rPr>
        <w:t>Н</w:t>
      </w:r>
      <w:r w:rsidRPr="00BD0688">
        <w:rPr>
          <w:rFonts w:ascii="Times New Roman" w:eastAsia="Times New Roman" w:hAnsi="Times New Roman"/>
          <w:b/>
          <w:sz w:val="28"/>
          <w:szCs w:val="28"/>
        </w:rPr>
        <w:t>ФОРМАТИКА»</w:t>
      </w:r>
    </w:p>
    <w:p w:rsidR="00BD0688" w:rsidRPr="00BD0688" w:rsidRDefault="00BD0688" w:rsidP="00BD0688">
      <w:pPr>
        <w:rPr>
          <w:rFonts w:ascii="Times New Roman" w:eastAsia="Times New Roman" w:hAnsi="Times New Roman"/>
          <w:b/>
          <w:sz w:val="28"/>
          <w:szCs w:val="28"/>
        </w:rPr>
      </w:pPr>
    </w:p>
    <w:p w:rsidR="00BD0688" w:rsidRDefault="00BD0688" w:rsidP="00BD0688">
      <w:pPr>
        <w:widowControl/>
        <w:autoSpaceDE/>
        <w:autoSpaceDN/>
        <w:adjustRightInd/>
        <w:ind w:firstLine="709"/>
        <w:rPr>
          <w:rFonts w:ascii="Times New Roman" w:eastAsia="Times New Roman" w:hAnsi="Times New Roman" w:cs="Times New Roman"/>
          <w:b/>
          <w:i/>
          <w:sz w:val="28"/>
          <w:szCs w:val="28"/>
          <w:lang w:eastAsia="en-US"/>
        </w:rPr>
      </w:pPr>
      <w:r w:rsidRPr="00BD0688">
        <w:rPr>
          <w:rFonts w:ascii="Times New Roman" w:eastAsia="Times New Roman" w:hAnsi="Times New Roman" w:cs="Times New Roman"/>
          <w:b/>
          <w:i/>
          <w:sz w:val="28"/>
          <w:szCs w:val="28"/>
          <w:lang w:eastAsia="en-US"/>
        </w:rPr>
        <w:t>Рабочая программа учебного предмета «Информатика» составлена в соответствии с ФГОС ООО и Ф</w:t>
      </w:r>
      <w:r w:rsidR="003B46DA">
        <w:rPr>
          <w:rFonts w:ascii="Times New Roman" w:eastAsia="Times New Roman" w:hAnsi="Times New Roman" w:cs="Times New Roman"/>
          <w:b/>
          <w:i/>
          <w:sz w:val="28"/>
          <w:szCs w:val="28"/>
          <w:lang w:eastAsia="en-US"/>
        </w:rPr>
        <w:t>АОП ООО.</w:t>
      </w:r>
    </w:p>
    <w:p w:rsidR="00BD0688" w:rsidRPr="00BD0688" w:rsidRDefault="00BD0688" w:rsidP="00BD0688">
      <w:pPr>
        <w:tabs>
          <w:tab w:val="left" w:pos="1532"/>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Рабочая программа по учебному предмету «Информатика» (далее соо</w:t>
      </w:r>
      <w:r w:rsidRPr="00BD0688">
        <w:rPr>
          <w:rFonts w:ascii="Times New Roman" w:eastAsia="Times New Roman" w:hAnsi="Times New Roman" w:cs="Times New Roman"/>
          <w:sz w:val="28"/>
          <w:szCs w:val="28"/>
        </w:rPr>
        <w:t>т</w:t>
      </w:r>
      <w:r w:rsidRPr="00BD0688">
        <w:rPr>
          <w:rFonts w:ascii="Times New Roman" w:eastAsia="Times New Roman" w:hAnsi="Times New Roman" w:cs="Times New Roman"/>
          <w:sz w:val="28"/>
          <w:szCs w:val="28"/>
        </w:rPr>
        <w:t>ветственно - программа по информатике, информатика) включает пояснител</w:t>
      </w:r>
      <w:r w:rsidRPr="00BD0688">
        <w:rPr>
          <w:rFonts w:ascii="Times New Roman" w:eastAsia="Times New Roman" w:hAnsi="Times New Roman" w:cs="Times New Roman"/>
          <w:sz w:val="28"/>
          <w:szCs w:val="28"/>
        </w:rPr>
        <w:t>ь</w:t>
      </w:r>
      <w:r w:rsidRPr="00BD0688">
        <w:rPr>
          <w:rFonts w:ascii="Times New Roman" w:eastAsia="Times New Roman" w:hAnsi="Times New Roman" w:cs="Times New Roman"/>
          <w:sz w:val="28"/>
          <w:szCs w:val="28"/>
        </w:rPr>
        <w:t>ную записку, содержание обучения, планируемые результаты освоения пр</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граммы по информатике.</w:t>
      </w:r>
    </w:p>
    <w:p w:rsidR="00BD0688" w:rsidRPr="00BD0688" w:rsidRDefault="00BD0688" w:rsidP="003B46DA">
      <w:pPr>
        <w:tabs>
          <w:tab w:val="left" w:pos="1532"/>
        </w:tabs>
        <w:autoSpaceDE/>
        <w:autoSpaceDN/>
        <w:adjustRightInd/>
        <w:ind w:firstLine="0"/>
        <w:rPr>
          <w:rFonts w:ascii="Times New Roman" w:eastAsia="Times New Roman" w:hAnsi="Times New Roman" w:cs="Times New Roman"/>
          <w:b/>
          <w:sz w:val="28"/>
          <w:szCs w:val="28"/>
        </w:rPr>
      </w:pPr>
    </w:p>
    <w:p w:rsidR="00BD0688" w:rsidRPr="00BD0688" w:rsidRDefault="00BD0688" w:rsidP="00BD0688">
      <w:pPr>
        <w:tabs>
          <w:tab w:val="left" w:pos="1532"/>
        </w:tabs>
        <w:autoSpaceDE/>
        <w:autoSpaceDN/>
        <w:adjustRightInd/>
        <w:ind w:firstLine="709"/>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1) ПОЯСНИТЕЛЬНАЯ ЗАПИСКА</w:t>
      </w:r>
    </w:p>
    <w:p w:rsidR="00BD0688" w:rsidRPr="00BD0688" w:rsidRDefault="00BD0688" w:rsidP="00BD0688">
      <w:pPr>
        <w:tabs>
          <w:tab w:val="left" w:pos="1738"/>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Программа по информатике на уровне основного общего образования с</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ставлена на основе требований к результатам освоения основной образовател</w:t>
      </w:r>
      <w:r w:rsidRPr="00BD0688">
        <w:rPr>
          <w:rFonts w:ascii="Times New Roman" w:eastAsia="Times New Roman" w:hAnsi="Times New Roman" w:cs="Times New Roman"/>
          <w:sz w:val="28"/>
          <w:szCs w:val="28"/>
        </w:rPr>
        <w:t>ь</w:t>
      </w:r>
      <w:r w:rsidRPr="00BD0688">
        <w:rPr>
          <w:rFonts w:ascii="Times New Roman" w:eastAsia="Times New Roman" w:hAnsi="Times New Roman" w:cs="Times New Roman"/>
          <w:sz w:val="28"/>
          <w:szCs w:val="28"/>
        </w:rPr>
        <w:t>ной программы основного общего образования, представленных в ФГОС ООО, а также федеральной рабочей программы воспитания.</w:t>
      </w:r>
    </w:p>
    <w:p w:rsidR="00BD0688" w:rsidRPr="00BD0688" w:rsidRDefault="00BD0688" w:rsidP="00BD0688">
      <w:pPr>
        <w:tabs>
          <w:tab w:val="left" w:pos="1738"/>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Программа по информатике даёт представление о целях, общей стратегии обучения, воспитания и развития обучающихся средствами информатики на б</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зовом уровне, устанавливает обязательное предметное содержание, предусма</w:t>
      </w:r>
      <w:r w:rsidRPr="00BD0688">
        <w:rPr>
          <w:rFonts w:ascii="Times New Roman" w:eastAsia="Times New Roman" w:hAnsi="Times New Roman" w:cs="Times New Roman"/>
          <w:sz w:val="28"/>
          <w:szCs w:val="28"/>
        </w:rPr>
        <w:t>т</w:t>
      </w:r>
      <w:r w:rsidRPr="00BD0688">
        <w:rPr>
          <w:rFonts w:ascii="Times New Roman" w:eastAsia="Times New Roman" w:hAnsi="Times New Roman" w:cs="Times New Roman"/>
          <w:sz w:val="28"/>
          <w:szCs w:val="28"/>
        </w:rPr>
        <w:t>ривает его структурирование по разделам и темам.</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Программа по информатике определяет количественные и качественные характеристики учебного материала для каждого года изучения, в т.ч. для с</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Программа по информатике является основой для составления авторских учебных программ, тематического планирования курса учителем.</w:t>
      </w:r>
    </w:p>
    <w:p w:rsidR="00BD0688" w:rsidRPr="00BD0688" w:rsidRDefault="00BD0688" w:rsidP="00BD0688">
      <w:pPr>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Целями изучения информатики на уровне основного общего образов</w:t>
      </w:r>
      <w:r w:rsidRPr="00BD0688">
        <w:rPr>
          <w:rFonts w:ascii="Times New Roman" w:eastAsia="Times New Roman" w:hAnsi="Times New Roman" w:cs="Times New Roman"/>
          <w:b/>
          <w:i/>
          <w:sz w:val="28"/>
          <w:szCs w:val="28"/>
        </w:rPr>
        <w:t>а</w:t>
      </w:r>
      <w:r w:rsidRPr="00BD0688">
        <w:rPr>
          <w:rFonts w:ascii="Times New Roman" w:eastAsia="Times New Roman" w:hAnsi="Times New Roman" w:cs="Times New Roman"/>
          <w:b/>
          <w:i/>
          <w:sz w:val="28"/>
          <w:szCs w:val="28"/>
        </w:rPr>
        <w:t>ния являются: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формирование основ мировоззрения, соответствующего современному уровню развития науки информатики, достижениям научно-технического пр</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гресса и общественной практики, за счёт развития представлений об информ</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ции как о важнейшем стратегическом ресурсе развития личности, государства, общества, понимания роли информационных процессов, информационных р</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сурсов и информационных технологий в условиях цифровой трансформации многих сфер жизни современного общества;</w:t>
      </w:r>
    </w:p>
    <w:p w:rsidR="00BD0688" w:rsidRPr="00BD0688" w:rsidRDefault="00BD0688" w:rsidP="00BD0688">
      <w:pPr>
        <w:rPr>
          <w:rFonts w:eastAsia="Times New Roman"/>
          <w:sz w:val="28"/>
          <w:szCs w:val="28"/>
        </w:rPr>
      </w:pPr>
      <w:r w:rsidRPr="00BD0688">
        <w:rPr>
          <w:rFonts w:eastAsia="Times New Roman"/>
          <w:sz w:val="28"/>
          <w:szCs w:val="28"/>
        </w:rPr>
        <w:t>- обеспечение условий, способствующих развитию алгоритмического мышления как необходимого условия профессиональной деятельности в совр</w:t>
      </w:r>
      <w:r w:rsidRPr="00BD0688">
        <w:rPr>
          <w:rFonts w:eastAsia="Times New Roman"/>
          <w:sz w:val="28"/>
          <w:szCs w:val="28"/>
        </w:rPr>
        <w:t>е</w:t>
      </w:r>
      <w:r w:rsidRPr="00BD0688">
        <w:rPr>
          <w:rFonts w:eastAsia="Times New Roman"/>
          <w:sz w:val="28"/>
          <w:szCs w:val="28"/>
        </w:rPr>
        <w:t>менном информационном обществе, предполагающего способность обучающ</w:t>
      </w:r>
      <w:r w:rsidRPr="00BD0688">
        <w:rPr>
          <w:rFonts w:eastAsia="Times New Roman"/>
          <w:sz w:val="28"/>
          <w:szCs w:val="28"/>
        </w:rPr>
        <w:t>е</w:t>
      </w:r>
      <w:r w:rsidRPr="00BD0688">
        <w:rPr>
          <w:rFonts w:eastAsia="Times New Roman"/>
          <w:sz w:val="28"/>
          <w:szCs w:val="28"/>
        </w:rPr>
        <w:t>гося разбивать сложные задачи на более простые подзадачи, сравнивать новые задачи с задачами, решёнными ранее, определять шаги для достижения резул</w:t>
      </w:r>
      <w:r w:rsidRPr="00BD0688">
        <w:rPr>
          <w:rFonts w:eastAsia="Times New Roman"/>
          <w:sz w:val="28"/>
          <w:szCs w:val="28"/>
        </w:rPr>
        <w:t>ь</w:t>
      </w:r>
      <w:r w:rsidRPr="00BD0688">
        <w:rPr>
          <w:rFonts w:eastAsia="Times New Roman"/>
          <w:sz w:val="28"/>
          <w:szCs w:val="28"/>
        </w:rPr>
        <w:t>тата и так далее;</w:t>
      </w:r>
    </w:p>
    <w:p w:rsidR="00BD0688" w:rsidRPr="00BD0688" w:rsidRDefault="00BD0688" w:rsidP="00BD0688">
      <w:pPr>
        <w:tabs>
          <w:tab w:val="right" w:pos="8447"/>
          <w:tab w:val="right" w:pos="10155"/>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формирование и развитие компетенций обучающихся в области испол</w:t>
      </w:r>
      <w:r w:rsidRPr="00BD0688">
        <w:rPr>
          <w:rFonts w:ascii="Times New Roman" w:eastAsia="Times New Roman" w:hAnsi="Times New Roman" w:cs="Times New Roman"/>
          <w:sz w:val="28"/>
          <w:szCs w:val="28"/>
        </w:rPr>
        <w:t>ь</w:t>
      </w:r>
      <w:r w:rsidRPr="00BD0688">
        <w:rPr>
          <w:rFonts w:ascii="Times New Roman" w:eastAsia="Times New Roman" w:hAnsi="Times New Roman" w:cs="Times New Roman"/>
          <w:sz w:val="28"/>
          <w:szCs w:val="28"/>
        </w:rPr>
        <w:t>зования информационно-коммуникационных технологий, в т.ч. знаний, умений и навыков работы с информацией, программирования, коммуникации в совр</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менных цифровых средах в условиях обеспечения информационной безопасн</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lastRenderedPageBreak/>
        <w:t>сти личности обучающегося;</w:t>
      </w:r>
    </w:p>
    <w:p w:rsidR="00BD0688" w:rsidRPr="00BD0688" w:rsidRDefault="00BD0688" w:rsidP="00BD0688">
      <w:pPr>
        <w:tabs>
          <w:tab w:val="right" w:pos="8447"/>
          <w:tab w:val="right" w:pos="10155"/>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воспитание ответственного и избирательного отношения к информации с учётом правовых и этических аспектов её распространения, стремления к продолжении образования в области информационных технологий и созид</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тельной деятельности с применением средств информационных технологий.</w:t>
      </w:r>
    </w:p>
    <w:p w:rsidR="00BD0688" w:rsidRPr="00BD0688" w:rsidRDefault="00BD0688" w:rsidP="00BD0688">
      <w:pPr>
        <w:tabs>
          <w:tab w:val="right" w:pos="8447"/>
          <w:tab w:val="right" w:pos="10155"/>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Информатика в основном общем образовании отражает: сущность и</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форматики как научной дисциплины, изучающей закономерности протекания и возможности автоматизации информационных процессов в различных сист</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мах; основные области применения информатики, прежде всего информацио</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ные технологии, управление и социальную сферу; междисциплинарный хара</w:t>
      </w:r>
      <w:r w:rsidRPr="00BD0688">
        <w:rPr>
          <w:rFonts w:ascii="Times New Roman" w:eastAsia="Times New Roman" w:hAnsi="Times New Roman" w:cs="Times New Roman"/>
          <w:sz w:val="28"/>
          <w:szCs w:val="28"/>
        </w:rPr>
        <w:t>к</w:t>
      </w:r>
      <w:r w:rsidRPr="00BD0688">
        <w:rPr>
          <w:rFonts w:ascii="Times New Roman" w:eastAsia="Times New Roman" w:hAnsi="Times New Roman" w:cs="Times New Roman"/>
          <w:sz w:val="28"/>
          <w:szCs w:val="28"/>
        </w:rPr>
        <w:t>тер информатики и информационной деятельности.</w:t>
      </w:r>
    </w:p>
    <w:p w:rsidR="00BD0688" w:rsidRPr="00BD0688" w:rsidRDefault="00BD0688" w:rsidP="00BD0688">
      <w:pPr>
        <w:tabs>
          <w:tab w:val="right" w:pos="8447"/>
          <w:tab w:val="right" w:pos="10155"/>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Изучение информатики оказывает существенное влияние на формиров</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ние мировоззрения обучающегося, его жизненную позицию, закладывает осн</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вы понимания принципов функционирования и использования информацио</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ных технологий как необходимого инструмента практически любой деятельн</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w:t>
      </w:r>
      <w:r w:rsidRPr="00BD0688">
        <w:rPr>
          <w:rFonts w:ascii="Times New Roman" w:eastAsia="Times New Roman" w:hAnsi="Times New Roman" w:cs="Times New Roman"/>
          <w:sz w:val="28"/>
          <w:szCs w:val="28"/>
        </w:rPr>
        <w:t>ч</w:t>
      </w:r>
      <w:r w:rsidRPr="00BD0688">
        <w:rPr>
          <w:rFonts w:ascii="Times New Roman" w:eastAsia="Times New Roman" w:hAnsi="Times New Roman" w:cs="Times New Roman"/>
          <w:sz w:val="28"/>
          <w:szCs w:val="28"/>
        </w:rPr>
        <w:t>ностных результатов обучения.</w:t>
      </w:r>
    </w:p>
    <w:p w:rsidR="00BD0688" w:rsidRPr="00BD0688" w:rsidRDefault="00BD0688" w:rsidP="00BD0688">
      <w:pPr>
        <w:tabs>
          <w:tab w:val="right" w:pos="8447"/>
          <w:tab w:val="right" w:pos="10155"/>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b/>
          <w:i/>
          <w:sz w:val="28"/>
          <w:szCs w:val="28"/>
        </w:rPr>
        <w:t>Основные задачи учебного предмета «Информатика»</w:t>
      </w:r>
      <w:r w:rsidRPr="00BD0688">
        <w:rPr>
          <w:rFonts w:ascii="Times New Roman" w:eastAsia="Times New Roman" w:hAnsi="Times New Roman" w:cs="Times New Roman"/>
          <w:sz w:val="28"/>
          <w:szCs w:val="28"/>
        </w:rPr>
        <w:t>: сформировать у обучающихся: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понимание принципов устройства и функционирования объектов ци</w:t>
      </w:r>
      <w:r w:rsidRPr="00BD0688">
        <w:rPr>
          <w:rFonts w:ascii="Times New Roman" w:eastAsia="Times New Roman" w:hAnsi="Times New Roman" w:cs="Times New Roman"/>
          <w:sz w:val="28"/>
          <w:szCs w:val="28"/>
        </w:rPr>
        <w:t>ф</w:t>
      </w:r>
      <w:r w:rsidRPr="00BD0688">
        <w:rPr>
          <w:rFonts w:ascii="Times New Roman" w:eastAsia="Times New Roman" w:hAnsi="Times New Roman" w:cs="Times New Roman"/>
          <w:sz w:val="28"/>
          <w:szCs w:val="28"/>
        </w:rPr>
        <w:t>рового окружения, представления об истории и тенденциях развития информ</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тики периода цифровой трансформации современного общества;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знания, умения и навыки грамотной постановки задач, возникающих в практической деятельности, для их решения с помощью информационных те</w:t>
      </w:r>
      <w:r w:rsidRPr="00BD0688">
        <w:rPr>
          <w:rFonts w:ascii="Times New Roman" w:eastAsia="Times New Roman" w:hAnsi="Times New Roman" w:cs="Times New Roman"/>
          <w:sz w:val="28"/>
          <w:szCs w:val="28"/>
        </w:rPr>
        <w:t>х</w:t>
      </w:r>
      <w:r w:rsidRPr="00BD0688">
        <w:rPr>
          <w:rFonts w:ascii="Times New Roman" w:eastAsia="Times New Roman" w:hAnsi="Times New Roman" w:cs="Times New Roman"/>
          <w:sz w:val="28"/>
          <w:szCs w:val="28"/>
        </w:rPr>
        <w:t>нологий, умения и навыки формализованного описания поставленных задач;</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базовые знания об информационном моделировании, в т.ч. о математ</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ческом моделировании;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знание основных алгоритмических структур и умение применять эти знания для построения алгоритмов решения задач по их математическим мод</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лям;</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умения и навыки составления простых программ по построенному алг</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ритму на одном из языков программирования высокого уровня;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умения и навыки эффективного использования основных типов пр</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кладных программ (приложений) общего назначения и информационных с</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стем для решения с их помощью практических задач, владение базовыми но</w:t>
      </w:r>
      <w:r w:rsidRPr="00BD0688">
        <w:rPr>
          <w:rFonts w:ascii="Times New Roman" w:eastAsia="Times New Roman" w:hAnsi="Times New Roman" w:cs="Times New Roman"/>
          <w:sz w:val="28"/>
          <w:szCs w:val="28"/>
        </w:rPr>
        <w:t>р</w:t>
      </w:r>
      <w:r w:rsidRPr="00BD0688">
        <w:rPr>
          <w:rFonts w:ascii="Times New Roman" w:eastAsia="Times New Roman" w:hAnsi="Times New Roman" w:cs="Times New Roman"/>
          <w:sz w:val="28"/>
          <w:szCs w:val="28"/>
        </w:rPr>
        <w:t>мами информационной этики и права, основами информационной безопасн</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сти;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умение грамотно интерпретировать результаты решения практических задач с помощью информационных технологий, применять полученные резул</w:t>
      </w:r>
      <w:r w:rsidRPr="00BD0688">
        <w:rPr>
          <w:rFonts w:ascii="Times New Roman" w:eastAsia="Times New Roman" w:hAnsi="Times New Roman" w:cs="Times New Roman"/>
          <w:sz w:val="28"/>
          <w:szCs w:val="28"/>
        </w:rPr>
        <w:t>ь</w:t>
      </w:r>
      <w:r w:rsidRPr="00BD0688">
        <w:rPr>
          <w:rFonts w:ascii="Times New Roman" w:eastAsia="Times New Roman" w:hAnsi="Times New Roman" w:cs="Times New Roman"/>
          <w:sz w:val="28"/>
          <w:szCs w:val="28"/>
        </w:rPr>
        <w:t>таты в практической деятельности.</w:t>
      </w:r>
    </w:p>
    <w:p w:rsidR="00BD0688" w:rsidRPr="00BD0688" w:rsidRDefault="00BD0688" w:rsidP="003B46DA">
      <w:pPr>
        <w:autoSpaceDE/>
        <w:autoSpaceDN/>
        <w:adjustRightInd/>
        <w:ind w:firstLine="0"/>
        <w:rPr>
          <w:rFonts w:ascii="Times New Roman" w:eastAsia="Times New Roman" w:hAnsi="Times New Roman" w:cs="Times New Roman"/>
          <w:color w:val="FF0000"/>
          <w:sz w:val="28"/>
          <w:szCs w:val="28"/>
        </w:rPr>
      </w:pPr>
    </w:p>
    <w:p w:rsidR="00BD0688" w:rsidRPr="00BD0688" w:rsidRDefault="00BD0688" w:rsidP="00BD0688">
      <w:pPr>
        <w:rPr>
          <w:rFonts w:ascii="Times New Roman" w:eastAsia="Times New Roman" w:hAnsi="Times New Roman" w:cs="Times New Roman"/>
          <w:b/>
          <w:sz w:val="28"/>
          <w:szCs w:val="28"/>
          <w:lang w:eastAsia="en-US"/>
        </w:rPr>
      </w:pPr>
      <w:r w:rsidRPr="00BD0688">
        <w:rPr>
          <w:rFonts w:ascii="Times New Roman" w:eastAsia="Times New Roman" w:hAnsi="Times New Roman" w:cs="Times New Roman"/>
          <w:b/>
          <w:sz w:val="28"/>
          <w:szCs w:val="28"/>
          <w:lang w:eastAsia="en-US"/>
        </w:rPr>
        <w:t>2) СОДЕРЖАНИЕ УЧЕБНОГО ПРЕДМЕТА «</w:t>
      </w:r>
      <w:r w:rsidRPr="00BD0688">
        <w:rPr>
          <w:rFonts w:ascii="Times New Roman" w:eastAsia="Times New Roman" w:hAnsi="Times New Roman" w:cs="Times New Roman"/>
          <w:b/>
          <w:sz w:val="28"/>
          <w:szCs w:val="28"/>
        </w:rPr>
        <w:t>ИНФОРМАТИКА</w:t>
      </w:r>
      <w:r w:rsidRPr="00BD0688">
        <w:rPr>
          <w:rFonts w:ascii="Times New Roman" w:eastAsia="Times New Roman" w:hAnsi="Times New Roman" w:cs="Times New Roman"/>
          <w:b/>
          <w:sz w:val="28"/>
          <w:szCs w:val="28"/>
          <w:lang w:eastAsia="en-US"/>
        </w:rPr>
        <w:t>»</w:t>
      </w:r>
    </w:p>
    <w:p w:rsidR="00BD0688" w:rsidRPr="00BD0688" w:rsidRDefault="00BD0688" w:rsidP="00BD0688">
      <w:pPr>
        <w:autoSpaceDE/>
        <w:autoSpaceDN/>
        <w:adjustRightInd/>
        <w:ind w:firstLine="709"/>
        <w:jc w:val="center"/>
        <w:rPr>
          <w:rFonts w:ascii="Times New Roman" w:eastAsia="Times New Roman" w:hAnsi="Times New Roman" w:cs="Times New Roman"/>
          <w:b/>
          <w:sz w:val="28"/>
          <w:szCs w:val="28"/>
        </w:rPr>
      </w:pPr>
    </w:p>
    <w:p w:rsidR="00BD0688" w:rsidRPr="00BD0688" w:rsidRDefault="00BD0688" w:rsidP="00BD0688">
      <w:pPr>
        <w:autoSpaceDE/>
        <w:autoSpaceDN/>
        <w:adjustRightInd/>
        <w:ind w:firstLine="709"/>
        <w:jc w:val="center"/>
        <w:rPr>
          <w:rFonts w:ascii="Times New Roman" w:eastAsia="Times New Roman" w:hAnsi="Times New Roman" w:cs="Times New Roman"/>
          <w:color w:val="FF0000"/>
          <w:sz w:val="28"/>
          <w:szCs w:val="28"/>
        </w:rPr>
      </w:pPr>
      <w:r w:rsidRPr="00BD0688">
        <w:rPr>
          <w:rFonts w:ascii="Times New Roman" w:eastAsia="Times New Roman" w:hAnsi="Times New Roman" w:cs="Times New Roman"/>
          <w:b/>
          <w:sz w:val="28"/>
          <w:szCs w:val="28"/>
        </w:rPr>
        <w:t>СОДЕРЖАНИЕ ОБУЧЕНИЯ В 7 КЛАССЕ</w:t>
      </w:r>
    </w:p>
    <w:p w:rsidR="00BD0688" w:rsidRPr="00BD0688" w:rsidRDefault="00BD0688" w:rsidP="00BD0688">
      <w:pPr>
        <w:tabs>
          <w:tab w:val="left" w:pos="1834"/>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Цифровая грамотность.</w:t>
      </w:r>
    </w:p>
    <w:p w:rsidR="00BD0688" w:rsidRPr="00BD0688" w:rsidRDefault="00BD0688" w:rsidP="00BD0688">
      <w:pPr>
        <w:tabs>
          <w:tab w:val="left" w:pos="2046"/>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Компьютер - универсальное устройство обработки данных.</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Компьютер - универсальное вычислительное устройство, работающее по программе. Типы компьютеров: персональные компьютеры, встроенные ко</w:t>
      </w:r>
      <w:r w:rsidRPr="00BD0688">
        <w:rPr>
          <w:rFonts w:ascii="Times New Roman" w:eastAsia="Times New Roman" w:hAnsi="Times New Roman" w:cs="Times New Roman"/>
          <w:sz w:val="28"/>
          <w:szCs w:val="28"/>
        </w:rPr>
        <w:t>м</w:t>
      </w:r>
      <w:r w:rsidRPr="00BD0688">
        <w:rPr>
          <w:rFonts w:ascii="Times New Roman" w:eastAsia="Times New Roman" w:hAnsi="Times New Roman" w:cs="Times New Roman"/>
          <w:sz w:val="28"/>
          <w:szCs w:val="28"/>
        </w:rPr>
        <w:t>пьютеры, суперкомпьютеры. Мобильные устройства.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Основные компоненты компьютера и их назначение. Процессор. Опер</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История развития компьютеров и программного обеспечения. Поколения компьютеров. Современные тенденции развития компьютеров. Суперкомпь</w:t>
      </w:r>
      <w:r w:rsidRPr="00BD0688">
        <w:rPr>
          <w:rFonts w:ascii="Times New Roman" w:eastAsia="Times New Roman" w:hAnsi="Times New Roman" w:cs="Times New Roman"/>
          <w:sz w:val="28"/>
          <w:szCs w:val="28"/>
        </w:rPr>
        <w:t>ю</w:t>
      </w:r>
      <w:r w:rsidRPr="00BD0688">
        <w:rPr>
          <w:rFonts w:ascii="Times New Roman" w:eastAsia="Times New Roman" w:hAnsi="Times New Roman" w:cs="Times New Roman"/>
          <w:sz w:val="28"/>
          <w:szCs w:val="28"/>
        </w:rPr>
        <w:t>теры.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Параллельные вычисления.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Персональный компьютер. Процессор и его характеристики (тактовая ч</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ступа для различных видов носителей.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Техника безопасности и правила работы на компьютере.</w:t>
      </w:r>
    </w:p>
    <w:p w:rsidR="00BD0688" w:rsidRPr="00BD0688" w:rsidRDefault="00BD0688" w:rsidP="00BD0688">
      <w:pPr>
        <w:tabs>
          <w:tab w:val="left" w:pos="2046"/>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Программы и данные.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Программное обеспечение компьютера. Прикладное программное обе</w:t>
      </w:r>
      <w:r w:rsidRPr="00BD0688">
        <w:rPr>
          <w:rFonts w:ascii="Times New Roman" w:eastAsia="Times New Roman" w:hAnsi="Times New Roman" w:cs="Times New Roman"/>
          <w:sz w:val="28"/>
          <w:szCs w:val="28"/>
        </w:rPr>
        <w:t>с</w:t>
      </w:r>
      <w:r w:rsidRPr="00BD0688">
        <w:rPr>
          <w:rFonts w:ascii="Times New Roman" w:eastAsia="Times New Roman" w:hAnsi="Times New Roman" w:cs="Times New Roman"/>
          <w:sz w:val="28"/>
          <w:szCs w:val="28"/>
        </w:rPr>
        <w:t>печение. Системное программное обеспечение. Системы программирования. Правовая охрана программ и данных. Бесплатные и условно-бесплатные пр</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граммы. Свободное программное обеспечение.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Файлы и папки (каталоги). Принципы построения файловых систем. По</w:t>
      </w:r>
      <w:r w:rsidRPr="00BD0688">
        <w:rPr>
          <w:rFonts w:ascii="Times New Roman" w:eastAsia="Times New Roman" w:hAnsi="Times New Roman" w:cs="Times New Roman"/>
          <w:sz w:val="28"/>
          <w:szCs w:val="28"/>
        </w:rPr>
        <w:t>л</w:t>
      </w:r>
      <w:r w:rsidRPr="00BD0688">
        <w:rPr>
          <w:rFonts w:ascii="Times New Roman" w:eastAsia="Times New Roman" w:hAnsi="Times New Roman" w:cs="Times New Roman"/>
          <w:sz w:val="28"/>
          <w:szCs w:val="28"/>
        </w:rPr>
        <w:t>ное имя файла (папки). Путь к файлу (папке). Работа с файлами и каталогами средствами операционной системы: создание, копирование, перемещение, п</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реименование и удаление файлов и папок (каталогов). Типы файлов. Свойства файлов. Характерные размеры файлов различных типов (страница текста, эле</w:t>
      </w:r>
      <w:r w:rsidRPr="00BD0688">
        <w:rPr>
          <w:rFonts w:ascii="Times New Roman" w:eastAsia="Times New Roman" w:hAnsi="Times New Roman" w:cs="Times New Roman"/>
          <w:sz w:val="28"/>
          <w:szCs w:val="28"/>
        </w:rPr>
        <w:t>к</w:t>
      </w:r>
      <w:r w:rsidRPr="00BD0688">
        <w:rPr>
          <w:rFonts w:ascii="Times New Roman" w:eastAsia="Times New Roman" w:hAnsi="Times New Roman" w:cs="Times New Roman"/>
          <w:sz w:val="28"/>
          <w:szCs w:val="28"/>
        </w:rPr>
        <w:t>тронная книга, фотография, запись песни, видеоклип, полнометражный фильм). Архивация данных. Использование программ-архиваторов. Файловый мен</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джер. Поиск файлов средствами операционной системы.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Компьютерные вирусы и другие вредоносные программы. Программы для защиты от вирусов.</w:t>
      </w:r>
    </w:p>
    <w:p w:rsidR="00BD0688" w:rsidRPr="00BD0688" w:rsidRDefault="00BD0688" w:rsidP="00BD0688">
      <w:pPr>
        <w:tabs>
          <w:tab w:val="left" w:pos="2025"/>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Компьютерные сети.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Объединение компьютеров в сеть. Сеть Интернет. Веб-страница, веб-сайт. Структура адресов веб-ресурсов. Браузер. Поисковые системы. Поиск и</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формации по ключевым словам и по изображению. Достоверность информ</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ции, полученной из Интернета.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Современные сервисы интернет-коммуникаций.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Сетевой этикет, базовые нормы информационной этики и права при раб</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те в Интернете. Стратегии безопасного поведения в Интернете.</w:t>
      </w:r>
    </w:p>
    <w:p w:rsidR="00BD0688" w:rsidRPr="00BD0688" w:rsidRDefault="00BD0688" w:rsidP="00BD0688">
      <w:pPr>
        <w:tabs>
          <w:tab w:val="left" w:pos="1809"/>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lastRenderedPageBreak/>
        <w:t>Теоретические основы информатики.</w:t>
      </w:r>
    </w:p>
    <w:p w:rsidR="00BD0688" w:rsidRPr="00BD0688" w:rsidRDefault="00BD0688" w:rsidP="00BD0688">
      <w:pPr>
        <w:tabs>
          <w:tab w:val="left" w:pos="2020"/>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Информация и информационные процессы.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Информация - одно из основных понятий современной науки.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Дискретность данных. Возможность описания непрерывных объектов и процессов с помощью дискретных данных.</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Информационные процессы - процессы, связанные с хранением, преобр</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зованием и передачей данных.</w:t>
      </w:r>
    </w:p>
    <w:p w:rsidR="00BD0688" w:rsidRPr="00BD0688" w:rsidRDefault="00BD0688" w:rsidP="00BD0688">
      <w:pPr>
        <w:tabs>
          <w:tab w:val="left" w:pos="2020"/>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Представление информации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Символ. Алфавит. Мощность алфавита. Разнообразие языков и алфав</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Кодирование символов одного алфавита с помощью кодовых слов в др</w:t>
      </w:r>
      <w:r w:rsidRPr="00BD0688">
        <w:rPr>
          <w:rFonts w:ascii="Times New Roman" w:eastAsia="Times New Roman" w:hAnsi="Times New Roman" w:cs="Times New Roman"/>
          <w:sz w:val="28"/>
          <w:szCs w:val="28"/>
        </w:rPr>
        <w:t>у</w:t>
      </w:r>
      <w:r w:rsidRPr="00BD0688">
        <w:rPr>
          <w:rFonts w:ascii="Times New Roman" w:eastAsia="Times New Roman" w:hAnsi="Times New Roman" w:cs="Times New Roman"/>
          <w:sz w:val="28"/>
          <w:szCs w:val="28"/>
        </w:rPr>
        <w:t>гом алфавите, кодовая таблица, декодирование.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Двоичный код. Представление данных в компьютере как текстов в двои</w:t>
      </w:r>
      <w:r w:rsidRPr="00BD0688">
        <w:rPr>
          <w:rFonts w:ascii="Times New Roman" w:eastAsia="Times New Roman" w:hAnsi="Times New Roman" w:cs="Times New Roman"/>
          <w:sz w:val="28"/>
          <w:szCs w:val="28"/>
        </w:rPr>
        <w:t>ч</w:t>
      </w:r>
      <w:r w:rsidRPr="00BD0688">
        <w:rPr>
          <w:rFonts w:ascii="Times New Roman" w:eastAsia="Times New Roman" w:hAnsi="Times New Roman" w:cs="Times New Roman"/>
          <w:sz w:val="28"/>
          <w:szCs w:val="28"/>
        </w:rPr>
        <w:t>ном алфавите.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Скорость передачи данных. Единицы скорости передачи данных.</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Кодирование текстов. Равномерный код. Неравномерный код. Кодировка </w:t>
      </w:r>
      <w:r w:rsidRPr="00BD0688">
        <w:rPr>
          <w:rFonts w:ascii="Times New Roman" w:eastAsia="Times New Roman" w:hAnsi="Times New Roman" w:cs="Times New Roman"/>
          <w:sz w:val="28"/>
          <w:szCs w:val="28"/>
          <w:lang w:val="en-US" w:eastAsia="en-US"/>
        </w:rPr>
        <w:t>ASCII</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 xml:space="preserve">Восьмибитные кодировки. Понятие о кодировках </w:t>
      </w:r>
      <w:r w:rsidRPr="00BD0688">
        <w:rPr>
          <w:rFonts w:ascii="Times New Roman" w:eastAsia="Times New Roman" w:hAnsi="Times New Roman" w:cs="Times New Roman"/>
          <w:sz w:val="28"/>
          <w:szCs w:val="28"/>
          <w:lang w:val="en-US" w:eastAsia="en-US"/>
        </w:rPr>
        <w:t>UNICODE</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Декодир</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вание сообщений с использованием равномерного и неравномерного кода. И</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формационный объём текста.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Искажение информации при передаче.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Общее представление о цифровом представлении аудиовизуальных и других непрерывных данных.</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Кодирование цвета. Цветовые модели. Модель </w:t>
      </w:r>
      <w:r w:rsidRPr="00BD0688">
        <w:rPr>
          <w:rFonts w:ascii="Times New Roman" w:eastAsia="Times New Roman" w:hAnsi="Times New Roman" w:cs="Times New Roman"/>
          <w:sz w:val="28"/>
          <w:szCs w:val="28"/>
          <w:lang w:val="en-US" w:eastAsia="en-US"/>
        </w:rPr>
        <w:t>RGB</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Глубина кодиров</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ния. Палитра.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Растровое и векторное представление изображений. Пиксель. Оценка и</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формационного объёма графических данных для растрового изображения.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Кодирование звука. Разрядность и частота записи. Количество каналов записи.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Оценка количественных параметров, связанных с представлением и хр</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нением звуковых файлов.</w:t>
      </w:r>
    </w:p>
    <w:p w:rsidR="00BD0688" w:rsidRPr="00BD0688" w:rsidRDefault="00BD0688" w:rsidP="00BD0688">
      <w:pPr>
        <w:tabs>
          <w:tab w:val="left" w:pos="1812"/>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Информационные технологии.</w:t>
      </w:r>
    </w:p>
    <w:p w:rsidR="00BD0688" w:rsidRPr="00BD0688" w:rsidRDefault="00BD0688" w:rsidP="00BD0688">
      <w:pPr>
        <w:tabs>
          <w:tab w:val="left" w:pos="2024"/>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Текстовые документы.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Текстовые документы и их структурные элементы (страница, абзац, стр</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ка, слово, символ).</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Текстовый процессор - инструмент создания, редактирования и формат</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lastRenderedPageBreak/>
        <w:t>рования текстов. Правила набора текста. Редактирование текста. Свойства си</w:t>
      </w:r>
      <w:r w:rsidRPr="00BD0688">
        <w:rPr>
          <w:rFonts w:ascii="Times New Roman" w:eastAsia="Times New Roman" w:hAnsi="Times New Roman" w:cs="Times New Roman"/>
          <w:sz w:val="28"/>
          <w:szCs w:val="28"/>
        </w:rPr>
        <w:t>м</w:t>
      </w:r>
      <w:r w:rsidRPr="00BD0688">
        <w:rPr>
          <w:rFonts w:ascii="Times New Roman" w:eastAsia="Times New Roman" w:hAnsi="Times New Roman" w:cs="Times New Roman"/>
          <w:sz w:val="28"/>
          <w:szCs w:val="28"/>
        </w:rPr>
        <w:t>волов. Шрифт. Типы шрифтов (рубленые, с засечками, моноширинные). Пол</w:t>
      </w:r>
      <w:r w:rsidRPr="00BD0688">
        <w:rPr>
          <w:rFonts w:ascii="Times New Roman" w:eastAsia="Times New Roman" w:hAnsi="Times New Roman" w:cs="Times New Roman"/>
          <w:sz w:val="28"/>
          <w:szCs w:val="28"/>
        </w:rPr>
        <w:t>у</w:t>
      </w:r>
      <w:r w:rsidRPr="00BD0688">
        <w:rPr>
          <w:rFonts w:ascii="Times New Roman" w:eastAsia="Times New Roman" w:hAnsi="Times New Roman" w:cs="Times New Roman"/>
          <w:sz w:val="28"/>
          <w:szCs w:val="28"/>
        </w:rPr>
        <w:t>жирное и курсивное начертание. Свойства абзацев: границы, абзацный отступ, интервал, выравнивание. Параметры страницы. Стилевое форматирование.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Структурирование информации с помощью списков и таблиц. Мног</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уровневые списки. Добавление таблиц в текстовые документы.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Вставка изображений в текстовые документы. Обтекание изображений текстом. Включение в текстовый документ диаграмм, формул, нумерации стр</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ниц, колонтитулов, ссылок и других элементов.</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Проверка правописания. Расстановка переносов. Голосовой ввод текста. Оптическое распознавание текста. Компьютерный перевод. Использование се</w:t>
      </w:r>
      <w:r w:rsidRPr="00BD0688">
        <w:rPr>
          <w:rFonts w:ascii="Times New Roman" w:eastAsia="Times New Roman" w:hAnsi="Times New Roman" w:cs="Times New Roman"/>
          <w:sz w:val="28"/>
          <w:szCs w:val="28"/>
        </w:rPr>
        <w:t>р</w:t>
      </w:r>
      <w:r w:rsidRPr="00BD0688">
        <w:rPr>
          <w:rFonts w:ascii="Times New Roman" w:eastAsia="Times New Roman" w:hAnsi="Times New Roman" w:cs="Times New Roman"/>
          <w:sz w:val="28"/>
          <w:szCs w:val="28"/>
        </w:rPr>
        <w:t>висов Интернете для обработки текста.</w:t>
      </w:r>
    </w:p>
    <w:p w:rsidR="00BD0688" w:rsidRPr="00BD0688" w:rsidRDefault="00BD0688" w:rsidP="00BD0688">
      <w:pPr>
        <w:tabs>
          <w:tab w:val="left" w:pos="2007"/>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Компьютерная графика.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Знакомство с графическими редакторами. Растровые рисунки. Использ</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вание графических примитивов.</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Операции редактирования графических объектов, в т.ч. цифровых фот</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графий: изменение размера, обрезка, поворот, отражение, работа с областями (выделение, копирование, заливка цветом), коррекция цвета, яркости и ко</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трастности.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Векторная графика. Создание векторных рисунков встроенными сре</w:t>
      </w:r>
      <w:r w:rsidRPr="00BD0688">
        <w:rPr>
          <w:rFonts w:ascii="Times New Roman" w:eastAsia="Times New Roman" w:hAnsi="Times New Roman" w:cs="Times New Roman"/>
          <w:sz w:val="28"/>
          <w:szCs w:val="28"/>
        </w:rPr>
        <w:t>д</w:t>
      </w:r>
      <w:r w:rsidRPr="00BD0688">
        <w:rPr>
          <w:rFonts w:ascii="Times New Roman" w:eastAsia="Times New Roman" w:hAnsi="Times New Roman" w:cs="Times New Roman"/>
          <w:sz w:val="28"/>
          <w:szCs w:val="28"/>
        </w:rPr>
        <w:t>ствами текстового процессора или других программ (приложений). Добавление векторных рисунков в документы.</w:t>
      </w:r>
    </w:p>
    <w:p w:rsidR="00BD0688" w:rsidRPr="00BD0688" w:rsidRDefault="00BD0688" w:rsidP="00BD0688">
      <w:pPr>
        <w:tabs>
          <w:tab w:val="left" w:pos="2007"/>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Мультимедийные презентации.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Подготовка мультимедийных презентаций. Слайд. Добавление на слайд текста и изображений. Работа с несколькими слайдами.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Добавление на слайд аудиовизуальных данных. Анимация. Гиперссылки.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p>
    <w:p w:rsidR="00BD0688" w:rsidRPr="00BD0688" w:rsidRDefault="00BD0688" w:rsidP="00BD0688">
      <w:pPr>
        <w:autoSpaceDE/>
        <w:autoSpaceDN/>
        <w:adjustRightInd/>
        <w:ind w:firstLine="0"/>
        <w:jc w:val="center"/>
        <w:rPr>
          <w:rFonts w:ascii="Times New Roman" w:eastAsia="Times New Roman" w:hAnsi="Times New Roman" w:cs="Times New Roman"/>
          <w:sz w:val="28"/>
          <w:szCs w:val="28"/>
        </w:rPr>
      </w:pPr>
      <w:r w:rsidRPr="00BD0688">
        <w:rPr>
          <w:rFonts w:ascii="Times New Roman" w:eastAsia="Times New Roman" w:hAnsi="Times New Roman" w:cs="Times New Roman"/>
          <w:b/>
          <w:sz w:val="28"/>
          <w:szCs w:val="28"/>
        </w:rPr>
        <w:t>СОДЕРЖАНИЕ ОБУЧЕНИЯ В 8 КЛАССЕ</w:t>
      </w:r>
    </w:p>
    <w:p w:rsidR="00BD0688" w:rsidRPr="00BD0688" w:rsidRDefault="00BD0688" w:rsidP="00BD0688">
      <w:pPr>
        <w:tabs>
          <w:tab w:val="left" w:pos="1801"/>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Теоретические основы информатики.</w:t>
      </w:r>
    </w:p>
    <w:p w:rsidR="00BD0688" w:rsidRPr="00BD0688" w:rsidRDefault="00BD0688" w:rsidP="00BD0688">
      <w:pPr>
        <w:tabs>
          <w:tab w:val="left" w:pos="2012"/>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Системы счисления.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Непозиционные и позиционные системы счисления. Алфавит. Основание. Развёрнутая форма записи числа. Перевод в десятичную систему чисел, зап</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санных в других системах счисления.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Римская система счисления.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Двоичная система счисления. Перевод целых чисел в пределах от 0 до 1024 в двоичную систему счисления. Восьмеричная система счисления. Пер</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вод чисел из восьмеричной системы в двоичную и десятичную системы и о</w:t>
      </w:r>
      <w:r w:rsidRPr="00BD0688">
        <w:rPr>
          <w:rFonts w:ascii="Times New Roman" w:eastAsia="Times New Roman" w:hAnsi="Times New Roman" w:cs="Times New Roman"/>
          <w:sz w:val="28"/>
          <w:szCs w:val="28"/>
        </w:rPr>
        <w:t>б</w:t>
      </w:r>
      <w:r w:rsidRPr="00BD0688">
        <w:rPr>
          <w:rFonts w:ascii="Times New Roman" w:eastAsia="Times New Roman" w:hAnsi="Times New Roman" w:cs="Times New Roman"/>
          <w:sz w:val="28"/>
          <w:szCs w:val="28"/>
        </w:rPr>
        <w:t>ратно. Шестнадцатеричная система счисления. Перевод чисел из шестнадцат</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ричной системы в двоичную, восьмеричную и десятичную системы и обратно.</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Арифметические операции в двоичной системе счисления.</w:t>
      </w:r>
    </w:p>
    <w:p w:rsidR="00BD0688" w:rsidRPr="00BD0688" w:rsidRDefault="00BD0688" w:rsidP="00BD0688">
      <w:pPr>
        <w:tabs>
          <w:tab w:val="left" w:pos="1992"/>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Элементы математической логики.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Логические высказывания. Логические значения высказываний. Элеме</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тарные и составные высказывания. Логические операции: «и» (конъюнкция, л</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гическое умножение), «или» (дизъюнкция, логическое сложение), «не» (логич</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ское отрицание). Приоритет логических операций. Определение истинности с</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lastRenderedPageBreak/>
        <w:t>ставного высказывания, если известны значения истинности входящих в него элементарных высказываний. Логические выражения. Правила записи логич</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ских выражений. Построение таблиц истинности логических выражений.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Логические элементы. Знакомство с логическими основами компьютера.</w:t>
      </w:r>
    </w:p>
    <w:p w:rsidR="00BD0688" w:rsidRPr="00BD0688" w:rsidRDefault="00BD0688" w:rsidP="00BD0688">
      <w:pPr>
        <w:tabs>
          <w:tab w:val="left" w:pos="1992"/>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Алгоритмы и программирование.</w:t>
      </w:r>
    </w:p>
    <w:p w:rsidR="00BD0688" w:rsidRPr="00BD0688" w:rsidRDefault="00BD0688" w:rsidP="00BD0688">
      <w:pPr>
        <w:tabs>
          <w:tab w:val="left" w:pos="1992"/>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Исполнители и алгоритмы. Алгоритмические конструкции.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Понятие алгоритма. Исполнители алгоритмов. Алгоритм как план упра</w:t>
      </w:r>
      <w:r w:rsidRPr="00BD0688">
        <w:rPr>
          <w:rFonts w:ascii="Times New Roman" w:eastAsia="Times New Roman" w:hAnsi="Times New Roman" w:cs="Times New Roman"/>
          <w:sz w:val="28"/>
          <w:szCs w:val="28"/>
        </w:rPr>
        <w:t>в</w:t>
      </w:r>
      <w:r w:rsidRPr="00BD0688">
        <w:rPr>
          <w:rFonts w:ascii="Times New Roman" w:eastAsia="Times New Roman" w:hAnsi="Times New Roman" w:cs="Times New Roman"/>
          <w:sz w:val="28"/>
          <w:szCs w:val="28"/>
        </w:rPr>
        <w:t>ления исполнителем.</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Свойства алгоритма. Способы записи алгоритма (словесный, в виде блок-схемы, программа).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Алгоритмические конструкции. Конструкция «следование». Линейный алгоритм. Ограниченность линейных алгоритмов: невозможность предусмо</w:t>
      </w:r>
      <w:r w:rsidRPr="00BD0688">
        <w:rPr>
          <w:rFonts w:ascii="Times New Roman" w:eastAsia="Times New Roman" w:hAnsi="Times New Roman" w:cs="Times New Roman"/>
          <w:sz w:val="28"/>
          <w:szCs w:val="28"/>
        </w:rPr>
        <w:t>т</w:t>
      </w:r>
      <w:r w:rsidRPr="00BD0688">
        <w:rPr>
          <w:rFonts w:ascii="Times New Roman" w:eastAsia="Times New Roman" w:hAnsi="Times New Roman" w:cs="Times New Roman"/>
          <w:sz w:val="28"/>
          <w:szCs w:val="28"/>
        </w:rPr>
        <w:t>реть зависимость последовательности выполняемых действий от исходных данных.</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Конструкция «ветвление»: полная и неполная формы. Выполнение и н</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выполнение условия (истинность и ложность высказывания). Простые и с</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ставные условия.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Конструкция «повторения»: циклы с заданным числом повторений, с условием выполнения, с переменной цикла.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Разработка для формального исполнителя алгоритма, приводящего к тр</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буемому результату при конкретных исходных данных. Разработка несложных алгоритмов с использованием циклов и ветвлений для управления формальн</w:t>
      </w:r>
      <w:r w:rsidRPr="00BD0688">
        <w:rPr>
          <w:rFonts w:ascii="Times New Roman" w:eastAsia="Times New Roman" w:hAnsi="Times New Roman" w:cs="Times New Roman"/>
          <w:sz w:val="28"/>
          <w:szCs w:val="28"/>
        </w:rPr>
        <w:t>ы</w:t>
      </w:r>
      <w:r w:rsidRPr="00BD0688">
        <w:rPr>
          <w:rFonts w:ascii="Times New Roman" w:eastAsia="Times New Roman" w:hAnsi="Times New Roman" w:cs="Times New Roman"/>
          <w:sz w:val="28"/>
          <w:szCs w:val="28"/>
        </w:rPr>
        <w:t>ми исполнителями, такими как Робот, Черепашка, Чертёжник. Выполнение а</w:t>
      </w:r>
      <w:r w:rsidRPr="00BD0688">
        <w:rPr>
          <w:rFonts w:ascii="Times New Roman" w:eastAsia="Times New Roman" w:hAnsi="Times New Roman" w:cs="Times New Roman"/>
          <w:sz w:val="28"/>
          <w:szCs w:val="28"/>
        </w:rPr>
        <w:t>л</w:t>
      </w:r>
      <w:r w:rsidRPr="00BD0688">
        <w:rPr>
          <w:rFonts w:ascii="Times New Roman" w:eastAsia="Times New Roman" w:hAnsi="Times New Roman" w:cs="Times New Roman"/>
          <w:sz w:val="28"/>
          <w:szCs w:val="28"/>
        </w:rPr>
        <w:t>горитмов вручную и на компьютере. Синтаксические и логические ошибки. Отказы.</w:t>
      </w:r>
    </w:p>
    <w:p w:rsidR="00BD0688" w:rsidRPr="00BD0688" w:rsidRDefault="00BD0688" w:rsidP="00BD0688">
      <w:pPr>
        <w:tabs>
          <w:tab w:val="left" w:pos="1965"/>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Язык программирования.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Язык программирования </w:t>
      </w:r>
      <w:r w:rsidRPr="00BD0688">
        <w:rPr>
          <w:rFonts w:ascii="Times New Roman" w:eastAsia="Times New Roman" w:hAnsi="Times New Roman" w:cs="Times New Roman"/>
          <w:sz w:val="28"/>
          <w:szCs w:val="28"/>
          <w:lang w:eastAsia="en-US"/>
        </w:rPr>
        <w:t>(</w:t>
      </w:r>
      <w:r w:rsidRPr="00BD0688">
        <w:rPr>
          <w:rFonts w:ascii="Times New Roman" w:eastAsia="Times New Roman" w:hAnsi="Times New Roman" w:cs="Times New Roman"/>
          <w:sz w:val="28"/>
          <w:szCs w:val="28"/>
          <w:lang w:val="en-US" w:eastAsia="en-US"/>
        </w:rPr>
        <w:t>Python</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 xml:space="preserve">C++, Паскаль, </w:t>
      </w:r>
      <w:r w:rsidRPr="00BD0688">
        <w:rPr>
          <w:rFonts w:ascii="Times New Roman" w:eastAsia="Times New Roman" w:hAnsi="Times New Roman" w:cs="Times New Roman"/>
          <w:sz w:val="28"/>
          <w:szCs w:val="28"/>
          <w:lang w:val="en-US" w:eastAsia="en-US"/>
        </w:rPr>
        <w:t>Java</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С#, Школьный А</w:t>
      </w:r>
      <w:r w:rsidRPr="00BD0688">
        <w:rPr>
          <w:rFonts w:ascii="Times New Roman" w:eastAsia="Times New Roman" w:hAnsi="Times New Roman" w:cs="Times New Roman"/>
          <w:sz w:val="28"/>
          <w:szCs w:val="28"/>
        </w:rPr>
        <w:t>л</w:t>
      </w:r>
      <w:r w:rsidRPr="00BD0688">
        <w:rPr>
          <w:rFonts w:ascii="Times New Roman" w:eastAsia="Times New Roman" w:hAnsi="Times New Roman" w:cs="Times New Roman"/>
          <w:sz w:val="28"/>
          <w:szCs w:val="28"/>
        </w:rPr>
        <w:t>горитмический Язык).</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Система программирования: редактор текста программ, транслятор, о</w:t>
      </w:r>
      <w:r w:rsidRPr="00BD0688">
        <w:rPr>
          <w:rFonts w:ascii="Times New Roman" w:eastAsia="Times New Roman" w:hAnsi="Times New Roman" w:cs="Times New Roman"/>
          <w:sz w:val="28"/>
          <w:szCs w:val="28"/>
        </w:rPr>
        <w:t>т</w:t>
      </w:r>
      <w:r w:rsidRPr="00BD0688">
        <w:rPr>
          <w:rFonts w:ascii="Times New Roman" w:eastAsia="Times New Roman" w:hAnsi="Times New Roman" w:cs="Times New Roman"/>
          <w:sz w:val="28"/>
          <w:szCs w:val="28"/>
        </w:rPr>
        <w:t>ладчик.</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Переменная: тип, имя, значение. Целые, вещественные и символьные п</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ременные.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Оператор присваивания. Арифметические выражения и порядок их в</w:t>
      </w:r>
      <w:r w:rsidRPr="00BD0688">
        <w:rPr>
          <w:rFonts w:ascii="Times New Roman" w:eastAsia="Times New Roman" w:hAnsi="Times New Roman" w:cs="Times New Roman"/>
          <w:sz w:val="28"/>
          <w:szCs w:val="28"/>
        </w:rPr>
        <w:t>ы</w:t>
      </w:r>
      <w:r w:rsidRPr="00BD0688">
        <w:rPr>
          <w:rFonts w:ascii="Times New Roman" w:eastAsia="Times New Roman" w:hAnsi="Times New Roman" w:cs="Times New Roman"/>
          <w:sz w:val="28"/>
          <w:szCs w:val="28"/>
        </w:rPr>
        <w:t>числения. Операции с целыми числами: целочисленное деление, остаток от д</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ления.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Ветвления. Составные условия (запись логических выражений на изуча</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мом языке программирования). Нахождение минимума и максимума из двух, трёх и четырёх чисел. Решение квадратного уравнения, имеющего веществе</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ные корни.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Диалоговая отладка программ: пошаговое выполнение, просмотр знач</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ний величин, отладочный вывод, выбор точки останова.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Цикл с условием. Алгоритм Евклида для нахождения наибольшего общ</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lastRenderedPageBreak/>
        <w:t>Цикл с переменной. Алгоритмы проверки делимости одного целого числа на другое, проверки натурального числа на простоту.</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Обработка символьных данных. Символьные (строковые) переменные.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Посимвольная обработка строк. Подсчёт частоты появления символа в строке. Встроенные функции для обработки строк.</w:t>
      </w:r>
    </w:p>
    <w:p w:rsidR="00BD0688" w:rsidRPr="00BD0688" w:rsidRDefault="00BD0688" w:rsidP="00BD0688">
      <w:pPr>
        <w:tabs>
          <w:tab w:val="left" w:pos="2031"/>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Анализ алгоритмов.</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дящих к данному результату.</w:t>
      </w:r>
    </w:p>
    <w:p w:rsidR="00BD0688" w:rsidRPr="00BD0688" w:rsidRDefault="00BD0688" w:rsidP="00BD0688">
      <w:pPr>
        <w:autoSpaceDE/>
        <w:autoSpaceDN/>
        <w:adjustRightInd/>
        <w:ind w:firstLine="709"/>
        <w:rPr>
          <w:rFonts w:ascii="Times New Roman" w:eastAsia="Times New Roman" w:hAnsi="Times New Roman" w:cs="Times New Roman"/>
          <w:b/>
          <w:sz w:val="28"/>
          <w:szCs w:val="28"/>
        </w:rPr>
      </w:pPr>
    </w:p>
    <w:p w:rsidR="00BD0688" w:rsidRPr="00BD0688" w:rsidRDefault="00BD0688" w:rsidP="00BD0688">
      <w:pPr>
        <w:autoSpaceDE/>
        <w:autoSpaceDN/>
        <w:adjustRightInd/>
        <w:ind w:firstLine="709"/>
        <w:jc w:val="center"/>
        <w:rPr>
          <w:rFonts w:ascii="Times New Roman" w:eastAsia="Times New Roman" w:hAnsi="Times New Roman" w:cs="Times New Roman"/>
          <w:sz w:val="28"/>
          <w:szCs w:val="28"/>
        </w:rPr>
      </w:pPr>
      <w:r w:rsidRPr="00BD0688">
        <w:rPr>
          <w:rFonts w:ascii="Times New Roman" w:eastAsia="Times New Roman" w:hAnsi="Times New Roman" w:cs="Times New Roman"/>
          <w:b/>
          <w:sz w:val="28"/>
          <w:szCs w:val="28"/>
        </w:rPr>
        <w:t>СОДЕРЖАНИЕ ОБУЧЕНИЯ В 9 КЛАССЕ</w:t>
      </w:r>
    </w:p>
    <w:p w:rsidR="00BD0688" w:rsidRPr="00BD0688" w:rsidRDefault="00BD0688" w:rsidP="00BD0688">
      <w:pPr>
        <w:tabs>
          <w:tab w:val="left" w:pos="1820"/>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Цифровая грамотность.</w:t>
      </w:r>
    </w:p>
    <w:p w:rsidR="00BD0688" w:rsidRPr="00BD0688" w:rsidRDefault="00BD0688" w:rsidP="00BD0688">
      <w:pPr>
        <w:tabs>
          <w:tab w:val="left" w:pos="2031"/>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Глобальная сеть Интернет и стратегии безопасного поведения в ней.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Глобальная сеть Интернет. </w:t>
      </w:r>
      <w:r w:rsidRPr="00BD0688">
        <w:rPr>
          <w:rFonts w:ascii="Times New Roman" w:eastAsia="Times New Roman" w:hAnsi="Times New Roman" w:cs="Times New Roman"/>
          <w:sz w:val="28"/>
          <w:szCs w:val="28"/>
          <w:lang w:val="en-US" w:eastAsia="en-US"/>
        </w:rPr>
        <w:t>IP</w:t>
      </w:r>
      <w:r w:rsidRPr="00BD0688">
        <w:rPr>
          <w:rFonts w:ascii="Times New Roman" w:eastAsia="Times New Roman" w:hAnsi="Times New Roman" w:cs="Times New Roman"/>
          <w:sz w:val="28"/>
          <w:szCs w:val="28"/>
        </w:rP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BD0688" w:rsidRPr="00BD0688" w:rsidRDefault="00BD0688" w:rsidP="00BD0688">
      <w:pPr>
        <w:tabs>
          <w:tab w:val="left" w:pos="2031"/>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Работа в информационном пространстве.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вые и графические редакторы, среды разработки программ.</w:t>
      </w:r>
    </w:p>
    <w:p w:rsidR="00BD0688" w:rsidRPr="00BD0688" w:rsidRDefault="00BD0688" w:rsidP="00BD0688">
      <w:pPr>
        <w:tabs>
          <w:tab w:val="left" w:pos="2031"/>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Теоретические основы информатики.</w:t>
      </w:r>
    </w:p>
    <w:p w:rsidR="00BD0688" w:rsidRPr="00BD0688" w:rsidRDefault="00BD0688" w:rsidP="00BD0688">
      <w:pPr>
        <w:tabs>
          <w:tab w:val="left" w:pos="2031"/>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Моделирование как метод познания.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w:t>
      </w:r>
      <w:r w:rsidRPr="00BD0688">
        <w:rPr>
          <w:rFonts w:ascii="Times New Roman" w:eastAsia="Times New Roman" w:hAnsi="Times New Roman" w:cs="Times New Roman"/>
          <w:sz w:val="28"/>
          <w:szCs w:val="28"/>
        </w:rPr>
        <w:t>т</w:t>
      </w:r>
      <w:r w:rsidRPr="00BD0688">
        <w:rPr>
          <w:rFonts w:ascii="Times New Roman" w:eastAsia="Times New Roman" w:hAnsi="Times New Roman" w:cs="Times New Roman"/>
          <w:sz w:val="28"/>
          <w:szCs w:val="28"/>
        </w:rPr>
        <w:t>ветствия модели моделируемому объекту и целям моделирования.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Табличные модели. Таблица как представление отношения.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Базы данных. Отбор в таблице строк, удовлетворяющих заданному усл</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вию.</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Граф. Вершина, ребро, путь. Ориентированные и неориентированные графы. Длина (вес) ребра. Весовая матрица графа. Длина пути между вершин</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lastRenderedPageBreak/>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Понятие математической модели. Задачи, решаемые с помощью матем</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тического (компьютерного) моделирования. Отличие математической модели от натурной модели и от словесного (литературного) описания объекта.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D0688" w:rsidRPr="00BD0688" w:rsidRDefault="00BD0688" w:rsidP="00BD0688">
      <w:pPr>
        <w:tabs>
          <w:tab w:val="left" w:pos="1758"/>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Алгоритмы и программирование.</w:t>
      </w:r>
    </w:p>
    <w:p w:rsidR="00BD0688" w:rsidRPr="00BD0688" w:rsidRDefault="00BD0688" w:rsidP="00BD0688">
      <w:pPr>
        <w:tabs>
          <w:tab w:val="left" w:pos="1969"/>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Разработка алгоритмов и программ.</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Разбиение задачи на подзадачи. Составление алгоритмов и программ с использованием ветвлений, циклов и вспомогательных алгоритмов для упра</w:t>
      </w:r>
      <w:r w:rsidRPr="00BD0688">
        <w:rPr>
          <w:rFonts w:ascii="Times New Roman" w:eastAsia="Times New Roman" w:hAnsi="Times New Roman" w:cs="Times New Roman"/>
          <w:sz w:val="28"/>
          <w:szCs w:val="28"/>
        </w:rPr>
        <w:t>в</w:t>
      </w:r>
      <w:r w:rsidRPr="00BD0688">
        <w:rPr>
          <w:rFonts w:ascii="Times New Roman" w:eastAsia="Times New Roman" w:hAnsi="Times New Roman" w:cs="Times New Roman"/>
          <w:sz w:val="28"/>
          <w:szCs w:val="28"/>
        </w:rPr>
        <w:t>ления исполнителем Робот или другими исполнителями, такими как Черепа</w:t>
      </w:r>
      <w:r w:rsidRPr="00BD0688">
        <w:rPr>
          <w:rFonts w:ascii="Times New Roman" w:eastAsia="Times New Roman" w:hAnsi="Times New Roman" w:cs="Times New Roman"/>
          <w:sz w:val="28"/>
          <w:szCs w:val="28"/>
        </w:rPr>
        <w:t>ш</w:t>
      </w:r>
      <w:r w:rsidRPr="00BD0688">
        <w:rPr>
          <w:rFonts w:ascii="Times New Roman" w:eastAsia="Times New Roman" w:hAnsi="Times New Roman" w:cs="Times New Roman"/>
          <w:sz w:val="28"/>
          <w:szCs w:val="28"/>
        </w:rPr>
        <w:t>ка, Чертёжник и другими.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BD0688">
        <w:rPr>
          <w:rFonts w:ascii="Times New Roman" w:eastAsia="Times New Roman" w:hAnsi="Times New Roman" w:cs="Times New Roman"/>
          <w:sz w:val="28"/>
          <w:szCs w:val="28"/>
          <w:lang w:eastAsia="en-US"/>
        </w:rPr>
        <w:t>(</w:t>
      </w:r>
      <w:r w:rsidRPr="00BD0688">
        <w:rPr>
          <w:rFonts w:ascii="Times New Roman" w:eastAsia="Times New Roman" w:hAnsi="Times New Roman" w:cs="Times New Roman"/>
          <w:sz w:val="28"/>
          <w:szCs w:val="28"/>
          <w:lang w:val="en-US" w:eastAsia="en-US"/>
        </w:rPr>
        <w:t>Python</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C++, Па</w:t>
      </w:r>
      <w:r w:rsidRPr="00BD0688">
        <w:rPr>
          <w:rFonts w:ascii="Times New Roman" w:eastAsia="Times New Roman" w:hAnsi="Times New Roman" w:cs="Times New Roman"/>
          <w:sz w:val="28"/>
          <w:szCs w:val="28"/>
        </w:rPr>
        <w:t>с</w:t>
      </w:r>
      <w:r w:rsidRPr="00BD0688">
        <w:rPr>
          <w:rFonts w:ascii="Times New Roman" w:eastAsia="Times New Roman" w:hAnsi="Times New Roman" w:cs="Times New Roman"/>
          <w:sz w:val="28"/>
          <w:szCs w:val="28"/>
        </w:rPr>
        <w:t xml:space="preserve">каль, </w:t>
      </w:r>
      <w:r w:rsidRPr="00BD0688">
        <w:rPr>
          <w:rFonts w:ascii="Times New Roman" w:eastAsia="Times New Roman" w:hAnsi="Times New Roman" w:cs="Times New Roman"/>
          <w:sz w:val="28"/>
          <w:szCs w:val="28"/>
          <w:lang w:val="en-US" w:eastAsia="en-US"/>
        </w:rPr>
        <w:t>Java</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С#, Школьный Алгоритмический Язык): заполнение числового ма</w:t>
      </w:r>
      <w:r w:rsidRPr="00BD0688">
        <w:rPr>
          <w:rFonts w:ascii="Times New Roman" w:eastAsia="Times New Roman" w:hAnsi="Times New Roman" w:cs="Times New Roman"/>
          <w:sz w:val="28"/>
          <w:szCs w:val="28"/>
        </w:rPr>
        <w:t>с</w:t>
      </w:r>
      <w:r w:rsidRPr="00BD0688">
        <w:rPr>
          <w:rFonts w:ascii="Times New Roman" w:eastAsia="Times New Roman" w:hAnsi="Times New Roman" w:cs="Times New Roman"/>
          <w:sz w:val="28"/>
          <w:szCs w:val="28"/>
        </w:rPr>
        <w:t>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Обработка потока данных: вычисление количества, суммы, среднего арифметического, минимального и максимального значения элементов посл</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довательности, удовлетворяющих заданному условию.</w:t>
      </w:r>
    </w:p>
    <w:p w:rsidR="00BD0688" w:rsidRPr="00BD0688" w:rsidRDefault="00BD0688" w:rsidP="00BD0688">
      <w:pPr>
        <w:tabs>
          <w:tab w:val="left" w:pos="1995"/>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Управление.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т.ч. в робототехнике.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BD0688" w:rsidRPr="00BD0688" w:rsidRDefault="00BD0688" w:rsidP="00BD0688">
      <w:pPr>
        <w:tabs>
          <w:tab w:val="left" w:pos="1779"/>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Информационные технологии.</w:t>
      </w:r>
    </w:p>
    <w:p w:rsidR="00BD0688" w:rsidRPr="00BD0688" w:rsidRDefault="00BD0688" w:rsidP="00BD0688">
      <w:pPr>
        <w:tabs>
          <w:tab w:val="left" w:pos="1995"/>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Электронные таблицы.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Преобразование формул при копировании. Относительная, абсолютная и смешанная адресация.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lastRenderedPageBreak/>
        <w:t>Условные вычисления в электронных таблицах. Суммирование и подсчёт значений, отвечающих заданному условию. Обработка больших наборов да</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ных. Численное моделирование в электронных таблицах.</w:t>
      </w:r>
    </w:p>
    <w:p w:rsidR="00BD0688" w:rsidRPr="00BD0688" w:rsidRDefault="00BD0688" w:rsidP="00BD0688">
      <w:pPr>
        <w:tabs>
          <w:tab w:val="left" w:pos="1995"/>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Информационные технологии в современном обществе.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Роль информационных технологий в развитии экономики мира, страны, региона. Открытые образовательные ресурсы.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Профессии, связанные с информатикой и информационными технолог</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ями: веб-дизайнер, программист, разработчик мобильных приложений, тест</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ровщик, архитектор программного обеспечения, специалист по анализу да</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ных, системный администратор.</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p>
    <w:p w:rsidR="00BD0688" w:rsidRPr="00BD0688" w:rsidRDefault="00BD0688" w:rsidP="00BD0688">
      <w:pPr>
        <w:autoSpaceDE/>
        <w:autoSpaceDN/>
        <w:adjustRightInd/>
        <w:ind w:firstLine="709"/>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3) ПЛАНИРУЕМЫЕ РЕЗУЛЬТАТЫ ОСВОЕНИЯ ПРОГРАММЫ УЧЕБНОГО ПРЕДМЕТА «ИНФОРМАТИКА» НА УРОВНЕ ООО</w:t>
      </w:r>
    </w:p>
    <w:p w:rsidR="00BD0688" w:rsidRPr="00BD0688" w:rsidRDefault="00BD0688" w:rsidP="00BD0688">
      <w:pPr>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Изучение информатики на уровне основного общего образования напра</w:t>
      </w:r>
      <w:r w:rsidRPr="00BD0688">
        <w:rPr>
          <w:rFonts w:ascii="Times New Roman" w:eastAsia="Times New Roman" w:hAnsi="Times New Roman" w:cs="Times New Roman"/>
          <w:sz w:val="28"/>
          <w:szCs w:val="28"/>
        </w:rPr>
        <w:t>в</w:t>
      </w:r>
      <w:r w:rsidRPr="00BD0688">
        <w:rPr>
          <w:rFonts w:ascii="Times New Roman" w:eastAsia="Times New Roman" w:hAnsi="Times New Roman" w:cs="Times New Roman"/>
          <w:sz w:val="28"/>
          <w:szCs w:val="28"/>
        </w:rPr>
        <w:t>лено на достижение обучающимися личностных, метапредметных и предме</w:t>
      </w:r>
      <w:r w:rsidRPr="00BD0688">
        <w:rPr>
          <w:rFonts w:ascii="Times New Roman" w:eastAsia="Times New Roman" w:hAnsi="Times New Roman" w:cs="Times New Roman"/>
          <w:sz w:val="28"/>
          <w:szCs w:val="28"/>
        </w:rPr>
        <w:t>т</w:t>
      </w:r>
      <w:r w:rsidRPr="00BD0688">
        <w:rPr>
          <w:rFonts w:ascii="Times New Roman" w:eastAsia="Times New Roman" w:hAnsi="Times New Roman" w:cs="Times New Roman"/>
          <w:sz w:val="28"/>
          <w:szCs w:val="28"/>
        </w:rPr>
        <w:t>ных результатов освоения содержания учебного предмета.</w:t>
      </w:r>
    </w:p>
    <w:p w:rsidR="00BD0688" w:rsidRPr="00BD0688" w:rsidRDefault="00BD0688" w:rsidP="00BD0688">
      <w:pPr>
        <w:ind w:firstLine="709"/>
        <w:rPr>
          <w:rFonts w:ascii="Times New Roman" w:eastAsia="Times New Roman" w:hAnsi="Times New Roman" w:cs="Times New Roman"/>
          <w:sz w:val="28"/>
          <w:szCs w:val="28"/>
        </w:rPr>
      </w:pPr>
    </w:p>
    <w:p w:rsidR="00BD0688" w:rsidRPr="00BD0688" w:rsidRDefault="00BD0688" w:rsidP="00BD0688">
      <w:pPr>
        <w:widowControl/>
        <w:autoSpaceDE/>
        <w:autoSpaceDN/>
        <w:adjustRightInd/>
        <w:ind w:firstLine="0"/>
        <w:jc w:val="center"/>
        <w:rPr>
          <w:rFonts w:ascii="Times New Roman" w:eastAsia="Times New Roman" w:hAnsi="Times New Roman" w:cs="Times New Roman"/>
          <w:b/>
          <w:sz w:val="28"/>
          <w:szCs w:val="28"/>
          <w:lang w:eastAsia="en-US"/>
        </w:rPr>
      </w:pPr>
      <w:r w:rsidRPr="00BD0688">
        <w:rPr>
          <w:rFonts w:ascii="Times New Roman" w:eastAsia="Times New Roman" w:hAnsi="Times New Roman" w:cs="Times New Roman"/>
          <w:b/>
          <w:sz w:val="28"/>
          <w:szCs w:val="28"/>
          <w:lang w:eastAsia="en-US"/>
        </w:rPr>
        <w:t>ЛИЧНОСТНЫЕ РЕЗУЛЬТАТЫ</w:t>
      </w:r>
    </w:p>
    <w:p w:rsidR="00BD0688" w:rsidRPr="00BD0688" w:rsidRDefault="00BD0688" w:rsidP="00BD0688">
      <w:pPr>
        <w:widowControl/>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 xml:space="preserve">Личностные результаты имеют направленность на решение задач воспитания, развития и социализации обучающихся средствами учебного предмета. </w:t>
      </w:r>
    </w:p>
    <w:p w:rsidR="00BD0688" w:rsidRPr="00BD0688" w:rsidRDefault="00BD0688" w:rsidP="00BD0688">
      <w:pPr>
        <w:widowControl/>
        <w:autoSpaceDE/>
        <w:autoSpaceDN/>
        <w:adjustRightInd/>
        <w:ind w:firstLine="709"/>
        <w:rPr>
          <w:rFonts w:ascii="Times New Roman" w:eastAsia="Times New Roman" w:hAnsi="Times New Roman" w:cs="Times New Roman"/>
          <w:b/>
          <w:i/>
          <w:sz w:val="28"/>
          <w:szCs w:val="28"/>
          <w:lang w:eastAsia="en-US"/>
        </w:rPr>
      </w:pPr>
      <w:r w:rsidRPr="00BD0688">
        <w:rPr>
          <w:rFonts w:ascii="Times New Roman" w:eastAsia="Times New Roman" w:hAnsi="Times New Roman" w:cs="Times New Roman"/>
          <w:b/>
          <w:i/>
          <w:sz w:val="28"/>
          <w:szCs w:val="28"/>
        </w:rPr>
        <w:t>В результате изучения информатики на уровне основного общего о</w:t>
      </w:r>
      <w:r w:rsidRPr="00BD0688">
        <w:rPr>
          <w:rFonts w:ascii="Times New Roman" w:eastAsia="Times New Roman" w:hAnsi="Times New Roman" w:cs="Times New Roman"/>
          <w:b/>
          <w:i/>
          <w:sz w:val="28"/>
          <w:szCs w:val="28"/>
        </w:rPr>
        <w:t>б</w:t>
      </w:r>
      <w:r w:rsidRPr="00BD0688">
        <w:rPr>
          <w:rFonts w:ascii="Times New Roman" w:eastAsia="Times New Roman" w:hAnsi="Times New Roman" w:cs="Times New Roman"/>
          <w:b/>
          <w:i/>
          <w:sz w:val="28"/>
          <w:szCs w:val="28"/>
        </w:rPr>
        <w:t>разования у обучающегося будут сформированы следующие личностные р</w:t>
      </w:r>
      <w:r w:rsidRPr="00BD0688">
        <w:rPr>
          <w:rFonts w:ascii="Times New Roman" w:eastAsia="Times New Roman" w:hAnsi="Times New Roman" w:cs="Times New Roman"/>
          <w:b/>
          <w:i/>
          <w:sz w:val="28"/>
          <w:szCs w:val="28"/>
        </w:rPr>
        <w:t>е</w:t>
      </w:r>
      <w:r w:rsidRPr="00BD0688">
        <w:rPr>
          <w:rFonts w:ascii="Times New Roman" w:eastAsia="Times New Roman" w:hAnsi="Times New Roman" w:cs="Times New Roman"/>
          <w:b/>
          <w:i/>
          <w:sz w:val="28"/>
          <w:szCs w:val="28"/>
        </w:rPr>
        <w:t>зультаты в части:</w:t>
      </w:r>
    </w:p>
    <w:p w:rsidR="00BD0688" w:rsidRPr="00BD0688" w:rsidRDefault="00BD0688" w:rsidP="00BD0688">
      <w:pPr>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1. Патриотического воспитания: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ценностное отношение к отечественному культурному, историческому и научному наследию, понимание значения информатики как науки в жизни с</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временного общества, владение достоверной информацией о передовых мир</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BD0688" w:rsidRPr="00BD0688" w:rsidRDefault="00BD0688" w:rsidP="00BD0688">
      <w:pPr>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2. Духовно-нравственного воспитания: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т.ч. в Интернете;</w:t>
      </w:r>
    </w:p>
    <w:p w:rsidR="00BD0688" w:rsidRPr="00BD0688" w:rsidRDefault="00BD0688" w:rsidP="00BD0688">
      <w:pPr>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3. Гражданского воспитания: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представление о социальных нормах и правилах межличностных отн</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шений в коллективе, в т.ч. в социальных сообществах, соблюдение правил бе</w:t>
      </w:r>
      <w:r w:rsidRPr="00BD0688">
        <w:rPr>
          <w:rFonts w:ascii="Times New Roman" w:eastAsia="Times New Roman" w:hAnsi="Times New Roman" w:cs="Times New Roman"/>
          <w:sz w:val="28"/>
          <w:szCs w:val="28"/>
        </w:rPr>
        <w:t>з</w:t>
      </w:r>
      <w:r w:rsidRPr="00BD0688">
        <w:rPr>
          <w:rFonts w:ascii="Times New Roman" w:eastAsia="Times New Roman" w:hAnsi="Times New Roman" w:cs="Times New Roman"/>
          <w:sz w:val="28"/>
          <w:szCs w:val="28"/>
        </w:rPr>
        <w:t>опасности, в т.ч. навыков безопасного поведения в Интернет-среде, готовность к разнообразной совместной деятельности при выполнении учебных, познав</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lastRenderedPageBreak/>
        <w:t>вых норм с учётом осознания последствий поступков;</w:t>
      </w:r>
    </w:p>
    <w:p w:rsidR="00BD0688" w:rsidRPr="00BD0688" w:rsidRDefault="00BD0688" w:rsidP="00BD0688">
      <w:pPr>
        <w:tabs>
          <w:tab w:val="left" w:pos="1121"/>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4. Ценностей научного познания: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сформированность мировоззренческих представлений об информации, информационных процессах и информационных технологиях, соответству</w:t>
      </w:r>
      <w:r w:rsidRPr="00BD0688">
        <w:rPr>
          <w:rFonts w:ascii="Times New Roman" w:eastAsia="Times New Roman" w:hAnsi="Times New Roman" w:cs="Times New Roman"/>
          <w:sz w:val="28"/>
          <w:szCs w:val="28"/>
        </w:rPr>
        <w:t>ю</w:t>
      </w:r>
      <w:r w:rsidRPr="00BD0688">
        <w:rPr>
          <w:rFonts w:ascii="Times New Roman" w:eastAsia="Times New Roman" w:hAnsi="Times New Roman" w:cs="Times New Roman"/>
          <w:sz w:val="28"/>
          <w:szCs w:val="28"/>
        </w:rPr>
        <w:t>щих современному уровню развития науки и общественной практики и соста</w:t>
      </w:r>
      <w:r w:rsidRPr="00BD0688">
        <w:rPr>
          <w:rFonts w:ascii="Times New Roman" w:eastAsia="Times New Roman" w:hAnsi="Times New Roman" w:cs="Times New Roman"/>
          <w:sz w:val="28"/>
          <w:szCs w:val="28"/>
        </w:rPr>
        <w:t>в</w:t>
      </w:r>
      <w:r w:rsidRPr="00BD0688">
        <w:rPr>
          <w:rFonts w:ascii="Times New Roman" w:eastAsia="Times New Roman" w:hAnsi="Times New Roman" w:cs="Times New Roman"/>
          <w:sz w:val="28"/>
          <w:szCs w:val="28"/>
        </w:rPr>
        <w:t>ляющих базовую основу для понимания сущности научной картины мира;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интерес к обучению и познанию, любознательность, готовность и сп</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собность к самообразованию, осознанному выбору направленности и уровня обучения в дальнейшем;</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овладение основными навыками исследовательской деятельности, уст</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новка на осмысление опыта, наблюдений, поступков и стремление соверше</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ствовать пути достижения индивидуального и коллективного благополучия;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сформированность информационной культуры, в т.ч. навыков самосто</w:t>
      </w:r>
      <w:r w:rsidRPr="00BD0688">
        <w:rPr>
          <w:rFonts w:ascii="Times New Roman" w:eastAsia="Times New Roman" w:hAnsi="Times New Roman" w:cs="Times New Roman"/>
          <w:sz w:val="28"/>
          <w:szCs w:val="28"/>
        </w:rPr>
        <w:t>я</w:t>
      </w:r>
      <w:r w:rsidRPr="00BD0688">
        <w:rPr>
          <w:rFonts w:ascii="Times New Roman" w:eastAsia="Times New Roman" w:hAnsi="Times New Roman" w:cs="Times New Roman"/>
          <w:sz w:val="28"/>
          <w:szCs w:val="28"/>
        </w:rPr>
        <w:t>тельной работы с учебными текстами, справочной литературой, разнообразн</w:t>
      </w:r>
      <w:r w:rsidRPr="00BD0688">
        <w:rPr>
          <w:rFonts w:ascii="Times New Roman" w:eastAsia="Times New Roman" w:hAnsi="Times New Roman" w:cs="Times New Roman"/>
          <w:sz w:val="28"/>
          <w:szCs w:val="28"/>
        </w:rPr>
        <w:t>ы</w:t>
      </w:r>
      <w:r w:rsidRPr="00BD0688">
        <w:rPr>
          <w:rFonts w:ascii="Times New Roman" w:eastAsia="Times New Roman" w:hAnsi="Times New Roman" w:cs="Times New Roman"/>
          <w:sz w:val="28"/>
          <w:szCs w:val="28"/>
        </w:rPr>
        <w:t>ми средствами информационных технологий, а также умения самостоятельно определять цели своего обучения, ставить и формулировать для себя новые з</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дачи в учёбе и познавательной деятельности, развивать мотивы и интересы св</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ей познавательной деятельности;</w:t>
      </w:r>
    </w:p>
    <w:p w:rsidR="00BD0688" w:rsidRPr="00BD0688" w:rsidRDefault="00BD0688" w:rsidP="00BD0688">
      <w:pPr>
        <w:tabs>
          <w:tab w:val="left" w:pos="1121"/>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5. Формирования культуры здоровья: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осознание ценности жизни, ответственное отношение к своему здор</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вью, установка на здоровый образ жизни, в т.ч. и за счёт освоения и соблюд</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ния требований безопасной эксплуатации средств информационных и комм</w:t>
      </w:r>
      <w:r w:rsidRPr="00BD0688">
        <w:rPr>
          <w:rFonts w:ascii="Times New Roman" w:eastAsia="Times New Roman" w:hAnsi="Times New Roman" w:cs="Times New Roman"/>
          <w:sz w:val="28"/>
          <w:szCs w:val="28"/>
        </w:rPr>
        <w:t>у</w:t>
      </w:r>
      <w:r w:rsidRPr="00BD0688">
        <w:rPr>
          <w:rFonts w:ascii="Times New Roman" w:eastAsia="Times New Roman" w:hAnsi="Times New Roman" w:cs="Times New Roman"/>
          <w:sz w:val="28"/>
          <w:szCs w:val="28"/>
        </w:rPr>
        <w:t>никационных технологий;</w:t>
      </w:r>
    </w:p>
    <w:p w:rsidR="00BD0688" w:rsidRPr="00BD0688" w:rsidRDefault="00BD0688" w:rsidP="00BD0688">
      <w:pPr>
        <w:tabs>
          <w:tab w:val="left" w:pos="1121"/>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6. Трудового воспитания: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интерес к практическому изучению профессий и труда в сферах профе</w:t>
      </w:r>
      <w:r w:rsidRPr="00BD0688">
        <w:rPr>
          <w:rFonts w:ascii="Times New Roman" w:eastAsia="Times New Roman" w:hAnsi="Times New Roman" w:cs="Times New Roman"/>
          <w:sz w:val="28"/>
          <w:szCs w:val="28"/>
        </w:rPr>
        <w:t>с</w:t>
      </w:r>
      <w:r w:rsidRPr="00BD0688">
        <w:rPr>
          <w:rFonts w:ascii="Times New Roman" w:eastAsia="Times New Roman" w:hAnsi="Times New Roman" w:cs="Times New Roman"/>
          <w:sz w:val="28"/>
          <w:szCs w:val="28"/>
        </w:rPr>
        <w:t>сиональной деятельности, связанных с информатикой, программированием и информационными технологиями, основанными на достижениях науки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информатики и научно-технического прогресса;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D0688" w:rsidRPr="00BD0688" w:rsidRDefault="00BD0688" w:rsidP="00BD0688">
      <w:pPr>
        <w:tabs>
          <w:tab w:val="left" w:pos="1145"/>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7. Экологического воспитания: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осознание глобального характера экологических проблем и путей их решения, в т.ч. с учётом возможностей информационных и коммуникационных технологий;</w:t>
      </w:r>
    </w:p>
    <w:p w:rsidR="00BD0688" w:rsidRPr="00BD0688" w:rsidRDefault="00BD0688" w:rsidP="00BD0688">
      <w:pPr>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8. Адаптации обучающегося к изменяющимся условиям социальной и природной среды: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освоение обучающимися социального опыта, основных социальных р</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лей, соответствующих ведущей деятельности возраста, норм и правил общ</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ственного поведения, форм социальной жизни в группах и сообществах, в т.ч. существующих в виртуальном пространстве.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p>
    <w:p w:rsidR="003B46DA" w:rsidRDefault="003B46DA" w:rsidP="00BD0688">
      <w:pPr>
        <w:widowControl/>
        <w:autoSpaceDE/>
        <w:autoSpaceDN/>
        <w:adjustRightInd/>
        <w:ind w:firstLine="0"/>
        <w:jc w:val="center"/>
        <w:rPr>
          <w:rFonts w:ascii="Times New Roman" w:eastAsia="Times New Roman" w:hAnsi="Times New Roman" w:cs="Times New Roman"/>
          <w:b/>
          <w:sz w:val="28"/>
          <w:szCs w:val="28"/>
          <w:lang w:eastAsia="en-US"/>
        </w:rPr>
      </w:pPr>
    </w:p>
    <w:p w:rsidR="00BD0688" w:rsidRPr="00BD0688" w:rsidRDefault="00BD0688" w:rsidP="00BD0688">
      <w:pPr>
        <w:widowControl/>
        <w:autoSpaceDE/>
        <w:autoSpaceDN/>
        <w:adjustRightInd/>
        <w:ind w:firstLine="0"/>
        <w:jc w:val="center"/>
        <w:rPr>
          <w:rFonts w:ascii="Times New Roman" w:eastAsia="Times New Roman" w:hAnsi="Times New Roman" w:cs="Times New Roman"/>
          <w:b/>
          <w:sz w:val="28"/>
          <w:szCs w:val="28"/>
          <w:lang w:eastAsia="en-US"/>
        </w:rPr>
      </w:pPr>
      <w:r w:rsidRPr="00BD0688">
        <w:rPr>
          <w:rFonts w:ascii="Times New Roman" w:eastAsia="Times New Roman" w:hAnsi="Times New Roman" w:cs="Times New Roman"/>
          <w:b/>
          <w:sz w:val="28"/>
          <w:szCs w:val="28"/>
          <w:lang w:eastAsia="en-US"/>
        </w:rPr>
        <w:t>МЕТАПРЕДМЕТНЫЕ РЕЗУЛЬТАТЫ</w:t>
      </w:r>
    </w:p>
    <w:p w:rsidR="00BD0688" w:rsidRPr="00BD0688" w:rsidRDefault="00BD0688" w:rsidP="00BD0688">
      <w:pPr>
        <w:widowControl/>
        <w:autoSpaceDE/>
        <w:autoSpaceDN/>
        <w:adjustRightInd/>
        <w:ind w:firstLine="709"/>
        <w:rPr>
          <w:rFonts w:eastAsia="Times New Roman"/>
          <w:sz w:val="28"/>
          <w:szCs w:val="28"/>
        </w:rPr>
      </w:pPr>
      <w:r w:rsidRPr="00BD0688">
        <w:rPr>
          <w:rFonts w:eastAsia="Times New Roman"/>
          <w:sz w:val="28"/>
          <w:szCs w:val="28"/>
        </w:rPr>
        <w:lastRenderedPageBreak/>
        <w:t>Метапредметные результаты освоения программы по информатике отр</w:t>
      </w:r>
      <w:r w:rsidRPr="00BD0688">
        <w:rPr>
          <w:rFonts w:eastAsia="Times New Roman"/>
          <w:sz w:val="28"/>
          <w:szCs w:val="28"/>
        </w:rPr>
        <w:t>а</w:t>
      </w:r>
      <w:r w:rsidRPr="00BD0688">
        <w:rPr>
          <w:rFonts w:eastAsia="Times New Roman"/>
          <w:sz w:val="28"/>
          <w:szCs w:val="28"/>
        </w:rPr>
        <w:t>жают овладение универсальными учебными действиями - познавательными, коммуникативными, регулятивными.</w:t>
      </w:r>
    </w:p>
    <w:p w:rsidR="00BD0688" w:rsidRPr="00BD0688" w:rsidRDefault="00BD0688" w:rsidP="00BD0688">
      <w:pPr>
        <w:widowControl/>
        <w:autoSpaceDE/>
        <w:autoSpaceDN/>
        <w:adjustRightInd/>
        <w:ind w:firstLine="709"/>
        <w:rPr>
          <w:rFonts w:ascii="Times New Roman" w:eastAsia="Times New Roman" w:hAnsi="Times New Roman" w:cs="Times New Roman"/>
          <w:b/>
          <w:i/>
          <w:sz w:val="28"/>
          <w:szCs w:val="28"/>
          <w:lang w:eastAsia="en-US"/>
        </w:rPr>
      </w:pPr>
      <w:r w:rsidRPr="00BD0688">
        <w:rPr>
          <w:rFonts w:ascii="Times New Roman" w:eastAsia="Times New Roman" w:hAnsi="Times New Roman" w:cs="Times New Roman"/>
          <w:b/>
          <w:i/>
          <w:sz w:val="28"/>
          <w:szCs w:val="28"/>
          <w:lang w:eastAsia="en-US"/>
        </w:rPr>
        <w:t>Познавательные УУД</w:t>
      </w:r>
    </w:p>
    <w:p w:rsidR="00BD0688" w:rsidRPr="00BD0688" w:rsidRDefault="00BD0688" w:rsidP="00BD0688">
      <w:pPr>
        <w:tabs>
          <w:tab w:val="left" w:pos="1126"/>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i/>
          <w:sz w:val="28"/>
          <w:szCs w:val="28"/>
        </w:rPr>
        <w:t>Базовые логические действия</w:t>
      </w:r>
      <w:r w:rsidRPr="00BD0688">
        <w:rPr>
          <w:rFonts w:ascii="Times New Roman" w:eastAsia="Times New Roman" w:hAnsi="Times New Roman" w:cs="Times New Roman"/>
          <w:b/>
          <w:i/>
          <w:sz w:val="28"/>
          <w:szCs w:val="28"/>
        </w:rPr>
        <w:t>:</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умение определять понятия, создавать обобщения, устанавливать анал</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гии, классифицировать, самостоятельно выбирать основания и критерии для классификации, устанавливать причинно-следственные связи, строить логич</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ские рассуждения, проводить умозаключения (индуктивные, дедуктивные и по аналогии) и выводы;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умение создавать, применять и преобразовывать знаки и символы, м</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дели и схемы для решения учебных и познавательных задач;</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самостоятельно выбирать способ решения учебной задачи (сравнивать несколько вариантов решения, выбирать наиболее подходящий с учётом сам</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стоятельно выделенных критериев).</w:t>
      </w:r>
    </w:p>
    <w:p w:rsidR="00BD0688" w:rsidRPr="00BD0688" w:rsidRDefault="00BD0688" w:rsidP="00BD0688">
      <w:pPr>
        <w:tabs>
          <w:tab w:val="left" w:pos="1154"/>
        </w:tabs>
        <w:autoSpaceDE/>
        <w:autoSpaceDN/>
        <w:adjustRightInd/>
        <w:ind w:left="709" w:firstLine="0"/>
        <w:rPr>
          <w:rFonts w:ascii="Times New Roman" w:eastAsia="Times New Roman" w:hAnsi="Times New Roman" w:cs="Times New Roman"/>
          <w:i/>
          <w:sz w:val="28"/>
          <w:szCs w:val="28"/>
        </w:rPr>
      </w:pPr>
      <w:r w:rsidRPr="00BD0688">
        <w:rPr>
          <w:rFonts w:ascii="Times New Roman" w:eastAsia="Times New Roman" w:hAnsi="Times New Roman" w:cs="Times New Roman"/>
          <w:i/>
          <w:sz w:val="28"/>
          <w:szCs w:val="28"/>
        </w:rPr>
        <w:t>Базовые исследовательские действия: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формулировать вопросы, фиксирующие разрыв между реальным и ж</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лательным состоянием ситуации, объекта, и самостоятельно устанавливать и</w:t>
      </w:r>
      <w:r w:rsidRPr="00BD0688">
        <w:rPr>
          <w:rFonts w:ascii="Times New Roman" w:eastAsia="Times New Roman" w:hAnsi="Times New Roman" w:cs="Times New Roman"/>
          <w:sz w:val="28"/>
          <w:szCs w:val="28"/>
        </w:rPr>
        <w:t>с</w:t>
      </w:r>
      <w:r w:rsidRPr="00BD0688">
        <w:rPr>
          <w:rFonts w:ascii="Times New Roman" w:eastAsia="Times New Roman" w:hAnsi="Times New Roman" w:cs="Times New Roman"/>
          <w:sz w:val="28"/>
          <w:szCs w:val="28"/>
        </w:rPr>
        <w:t>комое и данное;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оценивать на применимость и достоверность информацию, полученную в ходе исследования;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D0688" w:rsidRPr="00BD0688" w:rsidRDefault="00BD0688" w:rsidP="00BD0688">
      <w:pPr>
        <w:tabs>
          <w:tab w:val="left" w:pos="1168"/>
        </w:tabs>
        <w:autoSpaceDE/>
        <w:autoSpaceDN/>
        <w:adjustRightInd/>
        <w:ind w:left="709" w:firstLine="0"/>
        <w:rPr>
          <w:rFonts w:ascii="Times New Roman" w:eastAsia="Times New Roman" w:hAnsi="Times New Roman" w:cs="Times New Roman"/>
          <w:i/>
          <w:sz w:val="28"/>
          <w:szCs w:val="28"/>
        </w:rPr>
      </w:pPr>
      <w:r w:rsidRPr="00BD0688">
        <w:rPr>
          <w:rFonts w:ascii="Times New Roman" w:eastAsia="Times New Roman" w:hAnsi="Times New Roman" w:cs="Times New Roman"/>
          <w:i/>
          <w:sz w:val="28"/>
          <w:szCs w:val="28"/>
        </w:rPr>
        <w:t>Работа с информацией: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выявлять дефицит информации, данных, необходимых для решения п</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ставленной задачи;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применять различные методы, инструменты и запросы при поиске и о</w:t>
      </w:r>
      <w:r w:rsidRPr="00BD0688">
        <w:rPr>
          <w:rFonts w:ascii="Times New Roman" w:eastAsia="Times New Roman" w:hAnsi="Times New Roman" w:cs="Times New Roman"/>
          <w:sz w:val="28"/>
          <w:szCs w:val="28"/>
        </w:rPr>
        <w:t>т</w:t>
      </w:r>
      <w:r w:rsidRPr="00BD0688">
        <w:rPr>
          <w:rFonts w:ascii="Times New Roman" w:eastAsia="Times New Roman" w:hAnsi="Times New Roman" w:cs="Times New Roman"/>
          <w:sz w:val="28"/>
          <w:szCs w:val="28"/>
        </w:rPr>
        <w:t>боре информации или данных из источников с учётом предложенной учебной задачи и заданных критериев;</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выбирать, анализировать, систематизировать и интерпретировать и</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формацию различных видов и форм представления;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самостоятельно выбирать оптимальную форму представления информ</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ции и иллюстрировать решаемые задачи несложными схемами, диаграммами, иной графикой и их комбинациями;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оценивать надёжность информации по критериям, предложенным уч</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телем или сформулированным самостоятельно;</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эффективно запоминать и систематизировать информацию.</w:t>
      </w:r>
    </w:p>
    <w:p w:rsidR="00BD0688" w:rsidRPr="00BD0688" w:rsidRDefault="00BD0688" w:rsidP="00BD0688">
      <w:pPr>
        <w:widowControl/>
        <w:autoSpaceDE/>
        <w:autoSpaceDN/>
        <w:adjustRightInd/>
        <w:ind w:firstLine="709"/>
        <w:rPr>
          <w:rFonts w:ascii="Times New Roman" w:eastAsia="Times New Roman" w:hAnsi="Times New Roman" w:cs="Times New Roman"/>
          <w:b/>
          <w:i/>
          <w:sz w:val="28"/>
          <w:szCs w:val="28"/>
          <w:lang w:eastAsia="en-US"/>
        </w:rPr>
      </w:pPr>
      <w:r w:rsidRPr="00BD0688">
        <w:rPr>
          <w:rFonts w:ascii="Times New Roman" w:eastAsia="Times New Roman" w:hAnsi="Times New Roman" w:cs="Times New Roman"/>
          <w:b/>
          <w:i/>
          <w:sz w:val="28"/>
          <w:szCs w:val="28"/>
          <w:lang w:eastAsia="en-US"/>
        </w:rPr>
        <w:t>Коммуникативные УУД</w:t>
      </w:r>
    </w:p>
    <w:p w:rsidR="00BD0688" w:rsidRPr="00BD0688" w:rsidRDefault="00BD0688" w:rsidP="00BD0688">
      <w:pPr>
        <w:tabs>
          <w:tab w:val="left" w:pos="1144"/>
        </w:tabs>
        <w:autoSpaceDE/>
        <w:autoSpaceDN/>
        <w:adjustRightInd/>
        <w:ind w:left="709" w:firstLine="0"/>
        <w:rPr>
          <w:rFonts w:ascii="Times New Roman" w:eastAsia="Times New Roman" w:hAnsi="Times New Roman" w:cs="Times New Roman"/>
          <w:i/>
          <w:sz w:val="28"/>
          <w:szCs w:val="28"/>
        </w:rPr>
      </w:pPr>
      <w:r w:rsidRPr="00BD0688">
        <w:rPr>
          <w:rFonts w:ascii="Times New Roman" w:eastAsia="Times New Roman" w:hAnsi="Times New Roman" w:cs="Times New Roman"/>
          <w:i/>
          <w:sz w:val="28"/>
          <w:szCs w:val="28"/>
        </w:rPr>
        <w:t>Общение: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сопоставлять свои суждения с суждениями других участников диалога, обнаруживать различие и сходство позиций;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публично представлять результаты выполненного опыта (эксперимента, исследования, проекта);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самостоятельно выбирать формат выступления с учётом задач презент</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lastRenderedPageBreak/>
        <w:t>ции и особенностей аудитории и в соответствии с ним составлять устные и письменные тексты с использованием иллюстративных материалов.</w:t>
      </w:r>
    </w:p>
    <w:p w:rsidR="00BD0688" w:rsidRPr="00BD0688" w:rsidRDefault="00BD0688" w:rsidP="00BD0688">
      <w:pPr>
        <w:tabs>
          <w:tab w:val="left" w:pos="1151"/>
        </w:tabs>
        <w:autoSpaceDE/>
        <w:autoSpaceDN/>
        <w:adjustRightInd/>
        <w:ind w:left="709" w:firstLine="0"/>
        <w:rPr>
          <w:rFonts w:ascii="Times New Roman" w:eastAsia="Times New Roman" w:hAnsi="Times New Roman" w:cs="Times New Roman"/>
          <w:i/>
          <w:sz w:val="28"/>
          <w:szCs w:val="28"/>
        </w:rPr>
      </w:pPr>
      <w:r w:rsidRPr="00BD0688">
        <w:rPr>
          <w:rFonts w:ascii="Times New Roman" w:eastAsia="Times New Roman" w:hAnsi="Times New Roman" w:cs="Times New Roman"/>
          <w:i/>
          <w:sz w:val="28"/>
          <w:szCs w:val="28"/>
        </w:rPr>
        <w:t>Совместная деятельность (сотрудничество):</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понимать и использовать преимущества командной и индивидуальной работы при решении конкретной проблемы, в т.ч. при создании информацио</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ного продукта;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принимать цель совместной информационной деятельности по сбору, обработке, передаче, формализации информации, коллективно строить де</w:t>
      </w:r>
      <w:r w:rsidRPr="00BD0688">
        <w:rPr>
          <w:rFonts w:ascii="Times New Roman" w:eastAsia="Times New Roman" w:hAnsi="Times New Roman" w:cs="Times New Roman"/>
          <w:sz w:val="28"/>
          <w:szCs w:val="28"/>
        </w:rPr>
        <w:t>й</w:t>
      </w:r>
      <w:r w:rsidRPr="00BD0688">
        <w:rPr>
          <w:rFonts w:ascii="Times New Roman" w:eastAsia="Times New Roman" w:hAnsi="Times New Roman" w:cs="Times New Roman"/>
          <w:sz w:val="28"/>
          <w:szCs w:val="28"/>
        </w:rPr>
        <w:t>ствия по её достижению: распределять роли, договариваться, обсуждать пр</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цесс и результат совместной работы;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выполнять свою часть работы с информацией или информационным продуктом, достигая качественного результата по своему направлению и коо</w:t>
      </w:r>
      <w:r w:rsidRPr="00BD0688">
        <w:rPr>
          <w:rFonts w:ascii="Times New Roman" w:eastAsia="Times New Roman" w:hAnsi="Times New Roman" w:cs="Times New Roman"/>
          <w:sz w:val="28"/>
          <w:szCs w:val="28"/>
        </w:rPr>
        <w:t>р</w:t>
      </w:r>
      <w:r w:rsidRPr="00BD0688">
        <w:rPr>
          <w:rFonts w:ascii="Times New Roman" w:eastAsia="Times New Roman" w:hAnsi="Times New Roman" w:cs="Times New Roman"/>
          <w:sz w:val="28"/>
          <w:szCs w:val="28"/>
        </w:rPr>
        <w:t>динируя свои действия с другими членами команды;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оценивать качество своего вклада в общий информационный продукт по критериям, самостоятельно сформулированным участниками взаимодействия;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сравнивать результаты с исходной задачей и вклад каждого члена к</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манды в достижение результатов, разделять сферу ответственности и проявлять готовность к предоставлению отчёта перед группой.</w:t>
      </w:r>
    </w:p>
    <w:p w:rsidR="00BD0688" w:rsidRPr="00BD0688" w:rsidRDefault="00BD0688" w:rsidP="00BD0688">
      <w:pPr>
        <w:widowControl/>
        <w:autoSpaceDE/>
        <w:autoSpaceDN/>
        <w:adjustRightInd/>
        <w:ind w:firstLine="709"/>
        <w:rPr>
          <w:rFonts w:ascii="Times New Roman" w:eastAsia="Times New Roman" w:hAnsi="Times New Roman" w:cs="Times New Roman"/>
          <w:b/>
          <w:i/>
          <w:sz w:val="28"/>
          <w:szCs w:val="28"/>
          <w:lang w:eastAsia="en-US"/>
        </w:rPr>
      </w:pPr>
      <w:r w:rsidRPr="00BD0688">
        <w:rPr>
          <w:rFonts w:ascii="Times New Roman" w:eastAsia="Times New Roman" w:hAnsi="Times New Roman" w:cs="Times New Roman"/>
          <w:b/>
          <w:i/>
          <w:sz w:val="28"/>
          <w:szCs w:val="28"/>
          <w:lang w:eastAsia="en-US"/>
        </w:rPr>
        <w:t>Регулятивные УУД</w:t>
      </w:r>
    </w:p>
    <w:p w:rsidR="00BD0688" w:rsidRPr="00BD0688" w:rsidRDefault="00BD0688" w:rsidP="00BD0688">
      <w:pPr>
        <w:autoSpaceDE/>
        <w:autoSpaceDN/>
        <w:adjustRightInd/>
        <w:ind w:firstLine="709"/>
        <w:rPr>
          <w:rFonts w:ascii="Times New Roman" w:eastAsia="Times New Roman" w:hAnsi="Times New Roman" w:cs="Times New Roman"/>
          <w:i/>
          <w:sz w:val="28"/>
          <w:szCs w:val="28"/>
        </w:rPr>
      </w:pPr>
      <w:r w:rsidRPr="00BD0688">
        <w:rPr>
          <w:rFonts w:ascii="Times New Roman" w:eastAsia="Times New Roman" w:hAnsi="Times New Roman" w:cs="Times New Roman"/>
          <w:i/>
          <w:sz w:val="28"/>
          <w:szCs w:val="28"/>
        </w:rPr>
        <w:t>Самоорганизация: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выявлять в жизненных и учебных ситуациях проблемы, требующие р</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шения; ориентироваться в различных подходах к принятию решений (индив</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дуальное принятие решений, принятие решений в группе);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самостоятельно составлять алгоритм решения задачи (или его часть), выбирать способ решения учебной задачи с учётом имеющихся ресурсов и со</w:t>
      </w:r>
      <w:r w:rsidRPr="00BD0688">
        <w:rPr>
          <w:rFonts w:ascii="Times New Roman" w:eastAsia="Times New Roman" w:hAnsi="Times New Roman" w:cs="Times New Roman"/>
          <w:sz w:val="28"/>
          <w:szCs w:val="28"/>
        </w:rPr>
        <w:t>б</w:t>
      </w:r>
      <w:r w:rsidRPr="00BD0688">
        <w:rPr>
          <w:rFonts w:ascii="Times New Roman" w:eastAsia="Times New Roman" w:hAnsi="Times New Roman" w:cs="Times New Roman"/>
          <w:sz w:val="28"/>
          <w:szCs w:val="28"/>
        </w:rPr>
        <w:t>ственных возможностей, аргументировать предлагаемые варианты решений;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составлять план действий (план реализации намеченного алгоритма р</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шения), корректировать предложенный алгоритм с учётом получения новых знаний об изучаемом объекте;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проводить выбор в условиях противоречивой информации и брать о</w:t>
      </w:r>
      <w:r w:rsidRPr="00BD0688">
        <w:rPr>
          <w:rFonts w:ascii="Times New Roman" w:eastAsia="Times New Roman" w:hAnsi="Times New Roman" w:cs="Times New Roman"/>
          <w:sz w:val="28"/>
          <w:szCs w:val="28"/>
        </w:rPr>
        <w:t>т</w:t>
      </w:r>
      <w:r w:rsidRPr="00BD0688">
        <w:rPr>
          <w:rFonts w:ascii="Times New Roman" w:eastAsia="Times New Roman" w:hAnsi="Times New Roman" w:cs="Times New Roman"/>
          <w:sz w:val="28"/>
          <w:szCs w:val="28"/>
        </w:rPr>
        <w:t>ветственность за решение.</w:t>
      </w:r>
    </w:p>
    <w:p w:rsidR="00BD0688" w:rsidRPr="00BD0688" w:rsidRDefault="00BD0688" w:rsidP="00BD0688">
      <w:pPr>
        <w:tabs>
          <w:tab w:val="left" w:pos="1161"/>
        </w:tabs>
        <w:autoSpaceDE/>
        <w:autoSpaceDN/>
        <w:adjustRightInd/>
        <w:ind w:left="709" w:firstLine="0"/>
        <w:rPr>
          <w:rFonts w:ascii="Times New Roman" w:eastAsia="Times New Roman" w:hAnsi="Times New Roman" w:cs="Times New Roman"/>
          <w:i/>
          <w:sz w:val="28"/>
          <w:szCs w:val="28"/>
        </w:rPr>
      </w:pPr>
      <w:r w:rsidRPr="00BD0688">
        <w:rPr>
          <w:rFonts w:ascii="Times New Roman" w:eastAsia="Times New Roman" w:hAnsi="Times New Roman" w:cs="Times New Roman"/>
          <w:i/>
          <w:sz w:val="28"/>
          <w:szCs w:val="28"/>
        </w:rPr>
        <w:t>Самоконтроль (рефлексия):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владеть способами самоконтроля, самомотивации и рефлексии; давать оценку ситуации и предлагать план её изменения;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учитывать контекст и предвидеть трудности, которые могут возникнуть при решении учебной задачи, адаптировать решение к меняющимся обсто</w:t>
      </w:r>
      <w:r w:rsidRPr="00BD0688">
        <w:rPr>
          <w:rFonts w:ascii="Times New Roman" w:eastAsia="Times New Roman" w:hAnsi="Times New Roman" w:cs="Times New Roman"/>
          <w:sz w:val="28"/>
          <w:szCs w:val="28"/>
        </w:rPr>
        <w:t>я</w:t>
      </w:r>
      <w:r w:rsidRPr="00BD0688">
        <w:rPr>
          <w:rFonts w:ascii="Times New Roman" w:eastAsia="Times New Roman" w:hAnsi="Times New Roman" w:cs="Times New Roman"/>
          <w:sz w:val="28"/>
          <w:szCs w:val="28"/>
        </w:rPr>
        <w:t>тельствам;</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объяснять причины достижения (недостижения) результатов информ</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ционной деятельности, давать оценку приобретённому опыту, уметь находить позитивное в произошедшей ситуации;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вносить коррективы в деятельность на основе новых обстоятельств, и</w:t>
      </w:r>
      <w:r w:rsidRPr="00BD0688">
        <w:rPr>
          <w:rFonts w:ascii="Times New Roman" w:eastAsia="Times New Roman" w:hAnsi="Times New Roman" w:cs="Times New Roman"/>
          <w:sz w:val="28"/>
          <w:szCs w:val="28"/>
        </w:rPr>
        <w:t>з</w:t>
      </w:r>
      <w:r w:rsidRPr="00BD0688">
        <w:rPr>
          <w:rFonts w:ascii="Times New Roman" w:eastAsia="Times New Roman" w:hAnsi="Times New Roman" w:cs="Times New Roman"/>
          <w:sz w:val="28"/>
          <w:szCs w:val="28"/>
        </w:rPr>
        <w:t>менившихся ситуаций, установленных ошибок, возникших трудностей;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оценивать соответствие результата цели и условиям.</w:t>
      </w:r>
    </w:p>
    <w:p w:rsidR="00BD0688" w:rsidRPr="00BD0688" w:rsidRDefault="00BD0688" w:rsidP="00BD0688">
      <w:pPr>
        <w:tabs>
          <w:tab w:val="left" w:pos="1161"/>
        </w:tabs>
        <w:autoSpaceDE/>
        <w:autoSpaceDN/>
        <w:adjustRightInd/>
        <w:ind w:left="709" w:firstLine="0"/>
        <w:rPr>
          <w:rFonts w:ascii="Times New Roman" w:eastAsia="Times New Roman" w:hAnsi="Times New Roman" w:cs="Times New Roman"/>
          <w:sz w:val="28"/>
          <w:szCs w:val="28"/>
        </w:rPr>
      </w:pPr>
      <w:r w:rsidRPr="00BD0688">
        <w:rPr>
          <w:rFonts w:ascii="Times New Roman" w:eastAsia="Times New Roman" w:hAnsi="Times New Roman" w:cs="Times New Roman"/>
          <w:i/>
          <w:sz w:val="28"/>
          <w:szCs w:val="28"/>
        </w:rPr>
        <w:t xml:space="preserve">Эмоциональный интеллект: </w:t>
      </w:r>
      <w:r w:rsidRPr="00BD0688">
        <w:rPr>
          <w:rFonts w:ascii="Times New Roman" w:eastAsia="Times New Roman" w:hAnsi="Times New Roman" w:cs="Times New Roman"/>
          <w:sz w:val="28"/>
          <w:szCs w:val="28"/>
        </w:rPr>
        <w:t> </w:t>
      </w:r>
    </w:p>
    <w:p w:rsidR="00BD0688" w:rsidRPr="00BD0688" w:rsidRDefault="00BD0688" w:rsidP="00BD0688">
      <w:pPr>
        <w:tabs>
          <w:tab w:val="left" w:pos="1161"/>
        </w:tabs>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sz w:val="28"/>
          <w:szCs w:val="28"/>
        </w:rPr>
        <w:t xml:space="preserve">- ставить себя на место другого человека, понимать мотивы и намерения </w:t>
      </w:r>
      <w:r w:rsidRPr="00BD0688">
        <w:rPr>
          <w:rFonts w:ascii="Times New Roman" w:eastAsia="Times New Roman" w:hAnsi="Times New Roman" w:cs="Times New Roman"/>
          <w:sz w:val="28"/>
          <w:szCs w:val="28"/>
        </w:rPr>
        <w:lastRenderedPageBreak/>
        <w:t>другого.</w:t>
      </w:r>
    </w:p>
    <w:p w:rsidR="00BD0688" w:rsidRPr="00BD0688" w:rsidRDefault="00BD0688" w:rsidP="00BD0688">
      <w:pPr>
        <w:autoSpaceDE/>
        <w:autoSpaceDN/>
        <w:adjustRightInd/>
        <w:ind w:firstLine="709"/>
        <w:rPr>
          <w:rFonts w:ascii="Times New Roman" w:eastAsia="Times New Roman" w:hAnsi="Times New Roman" w:cs="Times New Roman"/>
          <w:i/>
          <w:sz w:val="28"/>
          <w:szCs w:val="28"/>
        </w:rPr>
      </w:pPr>
      <w:r w:rsidRPr="00BD0688">
        <w:rPr>
          <w:rFonts w:ascii="Times New Roman" w:eastAsia="Times New Roman" w:hAnsi="Times New Roman" w:cs="Times New Roman"/>
          <w:i/>
          <w:sz w:val="28"/>
          <w:szCs w:val="28"/>
        </w:rPr>
        <w:t xml:space="preserve">Принятие себя и других: </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b/>
          <w:i/>
          <w:sz w:val="28"/>
          <w:szCs w:val="28"/>
        </w:rPr>
        <w:t>- </w:t>
      </w:r>
      <w:r w:rsidRPr="00BD0688">
        <w:rPr>
          <w:rFonts w:ascii="Times New Roman" w:eastAsia="Times New Roman" w:hAnsi="Times New Roman" w:cs="Times New Roman"/>
          <w:sz w:val="28"/>
          <w:szCs w:val="28"/>
        </w:rPr>
        <w:t>осознавать невозможность контролировать всё вокруг даже в условиях открытого доступа к любым объёмам информации.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p>
    <w:p w:rsidR="00BD0688" w:rsidRPr="00BD0688" w:rsidRDefault="00BD0688" w:rsidP="00BD0688">
      <w:pPr>
        <w:autoSpaceDE/>
        <w:autoSpaceDN/>
        <w:adjustRightInd/>
        <w:ind w:firstLine="0"/>
        <w:jc w:val="center"/>
        <w:rPr>
          <w:rFonts w:ascii="Times New Roman" w:eastAsia="Times New Roman" w:hAnsi="Times New Roman" w:cs="Times New Roman"/>
          <w:b/>
          <w:sz w:val="28"/>
          <w:szCs w:val="28"/>
          <w:lang w:eastAsia="en-US"/>
        </w:rPr>
      </w:pPr>
      <w:r w:rsidRPr="00BD0688">
        <w:rPr>
          <w:rFonts w:ascii="Times New Roman" w:eastAsia="Times New Roman" w:hAnsi="Times New Roman" w:cs="Times New Roman"/>
          <w:b/>
          <w:sz w:val="28"/>
          <w:szCs w:val="28"/>
          <w:lang w:eastAsia="en-US"/>
        </w:rPr>
        <w:t>ПРЕДМЕТНЫЕ РЕЗУЛЬТАТЫ</w:t>
      </w:r>
    </w:p>
    <w:p w:rsidR="00BD0688" w:rsidRPr="00BD0688" w:rsidRDefault="00BD0688" w:rsidP="00BD0688">
      <w:pPr>
        <w:autoSpaceDE/>
        <w:autoSpaceDN/>
        <w:adjustRightInd/>
        <w:ind w:firstLine="709"/>
        <w:jc w:val="center"/>
        <w:rPr>
          <w:rFonts w:ascii="Times New Roman" w:eastAsia="Times New Roman" w:hAnsi="Times New Roman" w:cs="Times New Roman"/>
          <w:b/>
          <w:sz w:val="28"/>
          <w:szCs w:val="28"/>
          <w:lang w:eastAsia="en-US"/>
        </w:rPr>
      </w:pPr>
    </w:p>
    <w:p w:rsidR="00BD0688" w:rsidRPr="00BD0688" w:rsidRDefault="00BD0688" w:rsidP="00BD0688">
      <w:pPr>
        <w:autoSpaceDE/>
        <w:autoSpaceDN/>
        <w:adjustRightInd/>
        <w:ind w:firstLine="0"/>
        <w:jc w:val="center"/>
        <w:rPr>
          <w:rFonts w:ascii="Times New Roman" w:eastAsia="Times New Roman" w:hAnsi="Times New Roman" w:cs="Times New Roman"/>
          <w:b/>
          <w:sz w:val="28"/>
          <w:szCs w:val="28"/>
          <w:lang w:eastAsia="en-US"/>
        </w:rPr>
      </w:pPr>
      <w:r w:rsidRPr="00BD0688">
        <w:rPr>
          <w:rFonts w:ascii="Times New Roman" w:eastAsia="Times New Roman" w:hAnsi="Times New Roman" w:cs="Times New Roman"/>
          <w:b/>
          <w:sz w:val="28"/>
          <w:szCs w:val="28"/>
          <w:lang w:eastAsia="en-US"/>
        </w:rPr>
        <w:t xml:space="preserve">7 </w:t>
      </w:r>
      <w:r w:rsidRPr="00BD0688">
        <w:rPr>
          <w:rFonts w:ascii="Times New Roman" w:eastAsia="Times New Roman" w:hAnsi="Times New Roman" w:cs="Times New Roman"/>
          <w:b/>
          <w:smallCaps/>
          <w:sz w:val="28"/>
          <w:szCs w:val="28"/>
          <w:lang w:eastAsia="en-US"/>
        </w:rPr>
        <w:t>КЛАСС</w:t>
      </w:r>
    </w:p>
    <w:p w:rsidR="00BD0688" w:rsidRPr="00BD0688" w:rsidRDefault="00BD0688" w:rsidP="00BD0688">
      <w:pPr>
        <w:widowControl/>
        <w:autoSpaceDE/>
        <w:autoSpaceDN/>
        <w:adjustRightInd/>
        <w:rPr>
          <w:rFonts w:ascii="Times New Roman" w:eastAsia="Times New Roman" w:hAnsi="Times New Roman" w:cs="Times New Roman"/>
          <w:b/>
          <w:i/>
          <w:smallCaps/>
          <w:sz w:val="28"/>
          <w:szCs w:val="28"/>
          <w:lang w:eastAsia="en-US"/>
        </w:rPr>
      </w:pPr>
      <w:r w:rsidRPr="00BD0688">
        <w:rPr>
          <w:rFonts w:eastAsia="Times New Roman"/>
          <w:b/>
          <w:i/>
          <w:sz w:val="28"/>
          <w:szCs w:val="28"/>
        </w:rPr>
        <w:t>К концу обучения в 7 классе у обучающегося будут сформированы ум</w:t>
      </w:r>
      <w:r w:rsidRPr="00BD0688">
        <w:rPr>
          <w:rFonts w:eastAsia="Times New Roman"/>
          <w:b/>
          <w:i/>
          <w:sz w:val="28"/>
          <w:szCs w:val="28"/>
        </w:rPr>
        <w:t>е</w:t>
      </w:r>
      <w:r w:rsidRPr="00BD0688">
        <w:rPr>
          <w:rFonts w:eastAsia="Times New Roman"/>
          <w:b/>
          <w:i/>
          <w:sz w:val="28"/>
          <w:szCs w:val="28"/>
        </w:rPr>
        <w:t>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пояснять на примерах смысл понятий «информация», «информацио</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ный процесс», «обработка информации», «хранение информации», «передача информации»;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кодировать и декодировать сообщения по заданным правилам, демо</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стрировать понимание основных принципов кодирования информации разли</w:t>
      </w:r>
      <w:r w:rsidRPr="00BD0688">
        <w:rPr>
          <w:rFonts w:ascii="Times New Roman" w:eastAsia="Times New Roman" w:hAnsi="Times New Roman" w:cs="Times New Roman"/>
          <w:sz w:val="28"/>
          <w:szCs w:val="28"/>
        </w:rPr>
        <w:t>ч</w:t>
      </w:r>
      <w:r w:rsidRPr="00BD0688">
        <w:rPr>
          <w:rFonts w:ascii="Times New Roman" w:eastAsia="Times New Roman" w:hAnsi="Times New Roman" w:cs="Times New Roman"/>
          <w:sz w:val="28"/>
          <w:szCs w:val="28"/>
        </w:rPr>
        <w:t>ной природы (текстовой, графической, аудио);</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сравнивать длины сообщений, записанных в различных алфавитах, оп</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рировать единицами измерения информационного объёма и скорости передачи данных;</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оценивать и сравнивать размеры текстовых, графических, звуковых файлов и видеофайлов;</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приводить примеры современных устройств хранения и передачи и</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формации, сравнивать их количественные характеристики;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выделять основные этапы в истории и понимать тенденции развития компьютеров и программного обеспечения;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получать и использовать информацию о характеристиках персонального компьютера и его основных элементах (процессор, оперативная память, долг</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временная память, устройства ввода-вывода);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соотносить характеристики компьютера с задачами, решаемыми с его помощью;</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ориентироваться в иерархической структуре файловой системы (зап</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сывать полное имя файла (каталога), путь к файлу (каталогу) по имеющемуся описанию файловой структуры некоторого информационного носителя);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работать с файловой системой персонального компьютера с использов</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нием графического интерфейса, а именно: создавать, копировать, перемещать, переименовывать, удалять и архивировать файлы и каталоги, использовать а</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тивирусную программу;</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представлять результаты своей деятельности в виде структурированных иллюстрированных документов, мультимедийных презентаций;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искать информацию в Интернете (в т.ч. по ключевым словам, по изо</w:t>
      </w:r>
      <w:r w:rsidRPr="00BD0688">
        <w:rPr>
          <w:rFonts w:ascii="Times New Roman" w:eastAsia="Times New Roman" w:hAnsi="Times New Roman" w:cs="Times New Roman"/>
          <w:sz w:val="28"/>
          <w:szCs w:val="28"/>
        </w:rPr>
        <w:t>б</w:t>
      </w:r>
      <w:r w:rsidRPr="00BD0688">
        <w:rPr>
          <w:rFonts w:ascii="Times New Roman" w:eastAsia="Times New Roman" w:hAnsi="Times New Roman" w:cs="Times New Roman"/>
          <w:sz w:val="28"/>
          <w:szCs w:val="28"/>
        </w:rPr>
        <w:t>ражению), критически относиться к найденной информации, осознавая опа</w:t>
      </w:r>
      <w:r w:rsidRPr="00BD0688">
        <w:rPr>
          <w:rFonts w:ascii="Times New Roman" w:eastAsia="Times New Roman" w:hAnsi="Times New Roman" w:cs="Times New Roman"/>
          <w:sz w:val="28"/>
          <w:szCs w:val="28"/>
        </w:rPr>
        <w:t>с</w:t>
      </w:r>
      <w:r w:rsidRPr="00BD0688">
        <w:rPr>
          <w:rFonts w:ascii="Times New Roman" w:eastAsia="Times New Roman" w:hAnsi="Times New Roman" w:cs="Times New Roman"/>
          <w:sz w:val="28"/>
          <w:szCs w:val="28"/>
        </w:rPr>
        <w:t>ность для личности и общества распространения вредоносной информации, в т.ч. экстремистского и террористического характера; понимать структуру адр</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сов веб-ресурсов; использовать современные сервисы интернет-коммуникаций; соблюдать требования безопасной эксплуатации технических средств инфо</w:t>
      </w:r>
      <w:r w:rsidRPr="00BD0688">
        <w:rPr>
          <w:rFonts w:ascii="Times New Roman" w:eastAsia="Times New Roman" w:hAnsi="Times New Roman" w:cs="Times New Roman"/>
          <w:sz w:val="28"/>
          <w:szCs w:val="28"/>
        </w:rPr>
        <w:t>р</w:t>
      </w:r>
      <w:r w:rsidRPr="00BD0688">
        <w:rPr>
          <w:rFonts w:ascii="Times New Roman" w:eastAsia="Times New Roman" w:hAnsi="Times New Roman" w:cs="Times New Roman"/>
          <w:sz w:val="28"/>
          <w:szCs w:val="28"/>
        </w:rPr>
        <w:lastRenderedPageBreak/>
        <w:t>мационных и коммуникационных технологий, соблюдать сетевой этикет,</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базовые нормы информационной этики и права при работе с прилож</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ниями на любых устройствах и в Интернете, выбирать безопасные стратегии поведения в сети;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применять методы профилактики негативного влияния средств инфо</w:t>
      </w:r>
      <w:r w:rsidRPr="00BD0688">
        <w:rPr>
          <w:rFonts w:ascii="Times New Roman" w:eastAsia="Times New Roman" w:hAnsi="Times New Roman" w:cs="Times New Roman"/>
          <w:sz w:val="28"/>
          <w:szCs w:val="28"/>
        </w:rPr>
        <w:t>р</w:t>
      </w:r>
      <w:r w:rsidRPr="00BD0688">
        <w:rPr>
          <w:rFonts w:ascii="Times New Roman" w:eastAsia="Times New Roman" w:hAnsi="Times New Roman" w:cs="Times New Roman"/>
          <w:sz w:val="28"/>
          <w:szCs w:val="28"/>
        </w:rPr>
        <w:t>мационных и коммуникационных технологий на здоровье пользователя.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p>
    <w:p w:rsidR="00BD0688" w:rsidRPr="00BD0688" w:rsidRDefault="00BD0688" w:rsidP="003B46DA">
      <w:pPr>
        <w:autoSpaceDE/>
        <w:autoSpaceDN/>
        <w:adjustRightInd/>
        <w:ind w:firstLine="0"/>
        <w:jc w:val="center"/>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 xml:space="preserve">8 </w:t>
      </w:r>
      <w:r w:rsidRPr="00BD0688">
        <w:rPr>
          <w:rFonts w:ascii="Times New Roman" w:eastAsia="Times New Roman" w:hAnsi="Times New Roman" w:cs="Times New Roman"/>
          <w:b/>
          <w:smallCaps/>
          <w:sz w:val="28"/>
          <w:szCs w:val="28"/>
          <w:lang w:eastAsia="en-US"/>
        </w:rPr>
        <w:t>КЛАСС</w:t>
      </w:r>
    </w:p>
    <w:p w:rsidR="00BD0688" w:rsidRPr="00BD0688" w:rsidRDefault="00BD0688" w:rsidP="00BD0688">
      <w:pPr>
        <w:widowControl/>
        <w:autoSpaceDE/>
        <w:autoSpaceDN/>
        <w:adjustRightInd/>
        <w:ind w:firstLine="709"/>
        <w:rPr>
          <w:rFonts w:ascii="Times New Roman" w:eastAsia="Times New Roman" w:hAnsi="Times New Roman" w:cs="Times New Roman"/>
          <w:b/>
          <w:i/>
          <w:smallCaps/>
          <w:sz w:val="28"/>
          <w:szCs w:val="28"/>
          <w:lang w:eastAsia="en-US"/>
        </w:rPr>
      </w:pPr>
      <w:r w:rsidRPr="00BD0688">
        <w:rPr>
          <w:rFonts w:eastAsia="Times New Roman"/>
          <w:b/>
          <w:i/>
          <w:sz w:val="28"/>
          <w:szCs w:val="28"/>
        </w:rPr>
        <w:t>К концу обучения в 8 классе у обучающегося будут сформированы ум</w:t>
      </w:r>
      <w:r w:rsidRPr="00BD0688">
        <w:rPr>
          <w:rFonts w:eastAsia="Times New Roman"/>
          <w:b/>
          <w:i/>
          <w:sz w:val="28"/>
          <w:szCs w:val="28"/>
        </w:rPr>
        <w:t>е</w:t>
      </w:r>
      <w:r w:rsidRPr="00BD0688">
        <w:rPr>
          <w:rFonts w:eastAsia="Times New Roman"/>
          <w:b/>
          <w:i/>
          <w:sz w:val="28"/>
          <w:szCs w:val="28"/>
        </w:rPr>
        <w:t>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пояснять на примерах различия между позиционными и непозиционн</w:t>
      </w:r>
      <w:r w:rsidRPr="00BD0688">
        <w:rPr>
          <w:rFonts w:ascii="Times New Roman" w:eastAsia="Times New Roman" w:hAnsi="Times New Roman" w:cs="Times New Roman"/>
          <w:sz w:val="28"/>
          <w:szCs w:val="28"/>
        </w:rPr>
        <w:t>ы</w:t>
      </w:r>
      <w:r w:rsidRPr="00BD0688">
        <w:rPr>
          <w:rFonts w:ascii="Times New Roman" w:eastAsia="Times New Roman" w:hAnsi="Times New Roman" w:cs="Times New Roman"/>
          <w:sz w:val="28"/>
          <w:szCs w:val="28"/>
        </w:rPr>
        <w:t>ми системами счисления;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записывать и сравнивать целые числа от 0 до 1024 в различных позиц</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онных системах счисления (с основаниями 2, 8, 16), выполнять арифметические операции над ними;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раскрывать смысл понятий «высказывание», «логическая операция», «логическое выражение»;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раскрывать смысл понятий «исполнитель», «алгоритм», «программа», понимая разницу между употреблением этих терминов в обыденной речи и в информатике;</w:t>
      </w:r>
    </w:p>
    <w:p w:rsidR="00BD0688" w:rsidRPr="00BD0688" w:rsidRDefault="00BD0688" w:rsidP="00BD0688">
      <w:pPr>
        <w:tabs>
          <w:tab w:val="left" w:pos="2349"/>
          <w:tab w:val="left" w:pos="5440"/>
          <w:tab w:val="left" w:pos="8742"/>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описывать алгоритм решения задачи различными способами, в т.ч. в в</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де блок-схемы;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использовать константы и переменные различных типов (числовых, л</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гических, символьных), а также содержащие их выражения, использовать оп</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ратор присваивания;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использовать при разработке программ логические значения, операции и выражения с ними;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анализировать предложенные алгоритмы, в т.ч. определять, какие р</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зультаты возможны при заданном множестве исходных значений;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создавать и отлаживать программы на одном из языков программиров</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 xml:space="preserve">ния </w:t>
      </w:r>
      <w:r w:rsidRPr="00BD0688">
        <w:rPr>
          <w:rFonts w:ascii="Times New Roman" w:eastAsia="Times New Roman" w:hAnsi="Times New Roman" w:cs="Times New Roman"/>
          <w:sz w:val="28"/>
          <w:szCs w:val="28"/>
          <w:lang w:eastAsia="en-US"/>
        </w:rPr>
        <w:t>(</w:t>
      </w:r>
      <w:r w:rsidRPr="00BD0688">
        <w:rPr>
          <w:rFonts w:ascii="Times New Roman" w:eastAsia="Times New Roman" w:hAnsi="Times New Roman" w:cs="Times New Roman"/>
          <w:sz w:val="28"/>
          <w:szCs w:val="28"/>
          <w:lang w:val="en-US" w:eastAsia="en-US"/>
        </w:rPr>
        <w:t>Python</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 xml:space="preserve">C++, Паскаль, </w:t>
      </w:r>
      <w:r w:rsidRPr="00BD0688">
        <w:rPr>
          <w:rFonts w:ascii="Times New Roman" w:eastAsia="Times New Roman" w:hAnsi="Times New Roman" w:cs="Times New Roman"/>
          <w:sz w:val="28"/>
          <w:szCs w:val="28"/>
          <w:lang w:val="en-US" w:eastAsia="en-US"/>
        </w:rPr>
        <w:t>Java</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С#, Школьный Алгоритмический Язык), ре</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лизующие несложные алгоритмы обработки числовых данных с использован</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ем циклов и ветвлений, в т.ч. реализующие проверку делимости одного целого числа на другое, проверку натурального числа на простоту, выделения цифр из натурального числа.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p>
    <w:p w:rsidR="003B46DA" w:rsidRDefault="003B46DA" w:rsidP="00BD0688">
      <w:pPr>
        <w:widowControl/>
        <w:autoSpaceDE/>
        <w:autoSpaceDN/>
        <w:adjustRightInd/>
        <w:ind w:firstLine="0"/>
        <w:jc w:val="center"/>
        <w:rPr>
          <w:rFonts w:ascii="Times New Roman" w:eastAsia="Times New Roman" w:hAnsi="Times New Roman" w:cs="Times New Roman"/>
          <w:b/>
          <w:sz w:val="28"/>
          <w:szCs w:val="28"/>
          <w:lang w:eastAsia="en-US"/>
        </w:rPr>
      </w:pPr>
    </w:p>
    <w:p w:rsidR="00BD0688" w:rsidRPr="00BD0688" w:rsidRDefault="00BD0688" w:rsidP="00BD0688">
      <w:pPr>
        <w:widowControl/>
        <w:autoSpaceDE/>
        <w:autoSpaceDN/>
        <w:adjustRightInd/>
        <w:ind w:firstLine="0"/>
        <w:jc w:val="center"/>
        <w:rPr>
          <w:rFonts w:ascii="Times New Roman" w:eastAsia="Times New Roman" w:hAnsi="Times New Roman" w:cs="Times New Roman"/>
          <w:b/>
          <w:smallCaps/>
          <w:sz w:val="28"/>
          <w:szCs w:val="28"/>
          <w:lang w:eastAsia="en-US"/>
        </w:rPr>
      </w:pPr>
      <w:r w:rsidRPr="00BD0688">
        <w:rPr>
          <w:rFonts w:ascii="Times New Roman" w:eastAsia="Times New Roman" w:hAnsi="Times New Roman" w:cs="Times New Roman"/>
          <w:b/>
          <w:sz w:val="28"/>
          <w:szCs w:val="28"/>
          <w:lang w:eastAsia="en-US"/>
        </w:rPr>
        <w:t>9 </w:t>
      </w:r>
      <w:r w:rsidRPr="00BD0688">
        <w:rPr>
          <w:rFonts w:ascii="Times New Roman" w:eastAsia="Times New Roman" w:hAnsi="Times New Roman" w:cs="Times New Roman"/>
          <w:b/>
          <w:smallCaps/>
          <w:sz w:val="28"/>
          <w:szCs w:val="28"/>
          <w:lang w:eastAsia="en-US"/>
        </w:rPr>
        <w:t>КЛАСС</w:t>
      </w:r>
    </w:p>
    <w:p w:rsidR="00BD0688" w:rsidRPr="00BD0688" w:rsidRDefault="00BD0688" w:rsidP="00BD0688">
      <w:pPr>
        <w:tabs>
          <w:tab w:val="left" w:pos="1950"/>
        </w:tabs>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lastRenderedPageBreak/>
        <w:t>К концу обучения в 9 классе у обучающегося будут сформированы ум</w:t>
      </w:r>
      <w:r w:rsidRPr="00BD0688">
        <w:rPr>
          <w:rFonts w:ascii="Times New Roman" w:eastAsia="Times New Roman" w:hAnsi="Times New Roman" w:cs="Times New Roman"/>
          <w:b/>
          <w:i/>
          <w:sz w:val="28"/>
          <w:szCs w:val="28"/>
        </w:rPr>
        <w:t>е</w:t>
      </w:r>
      <w:r w:rsidRPr="00BD0688">
        <w:rPr>
          <w:rFonts w:ascii="Times New Roman" w:eastAsia="Times New Roman" w:hAnsi="Times New Roman" w:cs="Times New Roman"/>
          <w:b/>
          <w:i/>
          <w:sz w:val="28"/>
          <w:szCs w:val="28"/>
        </w:rPr>
        <w:t>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бот, Черепашка, Чертёжник;</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BD0688">
        <w:rPr>
          <w:rFonts w:ascii="Times New Roman" w:eastAsia="Times New Roman" w:hAnsi="Times New Roman" w:cs="Times New Roman"/>
          <w:sz w:val="28"/>
          <w:szCs w:val="28"/>
          <w:lang w:eastAsia="en-US"/>
        </w:rPr>
        <w:t>(</w:t>
      </w:r>
      <w:r w:rsidRPr="00BD0688">
        <w:rPr>
          <w:rFonts w:ascii="Times New Roman" w:eastAsia="Times New Roman" w:hAnsi="Times New Roman" w:cs="Times New Roman"/>
          <w:sz w:val="28"/>
          <w:szCs w:val="28"/>
          <w:lang w:val="en-US" w:eastAsia="en-US"/>
        </w:rPr>
        <w:t>Python</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 xml:space="preserve">C++, Паскаль, </w:t>
      </w:r>
      <w:r w:rsidRPr="00BD0688">
        <w:rPr>
          <w:rFonts w:ascii="Times New Roman" w:eastAsia="Times New Roman" w:hAnsi="Times New Roman" w:cs="Times New Roman"/>
          <w:sz w:val="28"/>
          <w:szCs w:val="28"/>
          <w:lang w:val="en-US" w:eastAsia="en-US"/>
        </w:rPr>
        <w:t>Java</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С#, Школьный Алгоритмический Язык);</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раскрывать смысл понятий «модель», «моделирование», определять в</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ды моделей, оценивать соответствие модели моделируемому объекту и целям моделирования;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использовать графы и деревья для моделирования систем сетевой и иерархической структуры, находить кратчайший путь в графе;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выбирать способ представления данных в соответствии с поставленной задачей (таблицы, схемы, графики, диаграммы) с использованием соответств</w:t>
      </w:r>
      <w:r w:rsidRPr="00BD0688">
        <w:rPr>
          <w:rFonts w:ascii="Times New Roman" w:eastAsia="Times New Roman" w:hAnsi="Times New Roman" w:cs="Times New Roman"/>
          <w:sz w:val="28"/>
          <w:szCs w:val="28"/>
        </w:rPr>
        <w:t>у</w:t>
      </w:r>
      <w:r w:rsidRPr="00BD0688">
        <w:rPr>
          <w:rFonts w:ascii="Times New Roman" w:eastAsia="Times New Roman" w:hAnsi="Times New Roman" w:cs="Times New Roman"/>
          <w:sz w:val="28"/>
          <w:szCs w:val="28"/>
        </w:rPr>
        <w:t>ющих программных средств обработки данных;</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использовать электронные таблицы для обработки, анализа и визуализ</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ции числовых данных, в т.ч. с выделением диапазона таблицы и упорядочив</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нием (сортировкой) его элементов;</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создавать и применять в электронных таблицах формулы для расчётов с использованием встроенных арифметических функций (суммирование и по</w:t>
      </w:r>
      <w:r w:rsidRPr="00BD0688">
        <w:rPr>
          <w:rFonts w:ascii="Times New Roman" w:eastAsia="Times New Roman" w:hAnsi="Times New Roman" w:cs="Times New Roman"/>
          <w:sz w:val="28"/>
          <w:szCs w:val="28"/>
        </w:rPr>
        <w:t>д</w:t>
      </w:r>
      <w:r w:rsidRPr="00BD0688">
        <w:rPr>
          <w:rFonts w:ascii="Times New Roman" w:eastAsia="Times New Roman" w:hAnsi="Times New Roman" w:cs="Times New Roman"/>
          <w:sz w:val="28"/>
          <w:szCs w:val="28"/>
        </w:rPr>
        <w:t>счёт значений, отвечающих заданному условию, среднее арифметическое, п</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иск максимального и минимального значения), абсолютной, относительной, смешанной адресации;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использовать электронные таблицы для численного моделирования в простых задачах из разных предметных областей;</w:t>
      </w:r>
    </w:p>
    <w:p w:rsidR="00BD0688" w:rsidRPr="00BD0688" w:rsidRDefault="00BD0688" w:rsidP="00BD0688">
      <w:pPr>
        <w:tabs>
          <w:tab w:val="left" w:pos="1502"/>
          <w:tab w:val="left" w:pos="5981"/>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использовать современные интернет-сервисы (в т.ч. коммуникационные сервисы, облачные хранилища данных, онлайн-программы (текстовые и граф</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ческие редакторы, среды разработки)) в учебной и повседневной деятельности;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приводить примеры использования геоинформационных сервисов, се</w:t>
      </w:r>
      <w:r w:rsidRPr="00BD0688">
        <w:rPr>
          <w:rFonts w:ascii="Times New Roman" w:eastAsia="Times New Roman" w:hAnsi="Times New Roman" w:cs="Times New Roman"/>
          <w:sz w:val="28"/>
          <w:szCs w:val="28"/>
        </w:rPr>
        <w:t>р</w:t>
      </w:r>
      <w:r w:rsidRPr="00BD0688">
        <w:rPr>
          <w:rFonts w:ascii="Times New Roman" w:eastAsia="Times New Roman" w:hAnsi="Times New Roman" w:cs="Times New Roman"/>
          <w:sz w:val="28"/>
          <w:szCs w:val="28"/>
        </w:rPr>
        <w:t>висов государственных услуг, образовательных сервисов Интернета в учебной и повседневной деятельности;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использовать различные средства защиты от вредоносного программн</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го обеспечения, защищать персональную информацию от несанкционированн</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го доступа и его последствий (разглашения, подмены, утраты данных) с учётом основных технологических и социально-психологических аспектов использ</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вания сети Интернет (сетевая анонимность, цифровой след, аутентичность субъектов и ресурсов, опасность вредоносного кода);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распознавать попытки и предупреждать вовлечение себя и окружающих в деструктивные и криминальные формы сетевой активности (в т.ч. кибербу</w:t>
      </w:r>
      <w:r w:rsidRPr="00BD0688">
        <w:rPr>
          <w:rFonts w:ascii="Times New Roman" w:eastAsia="Times New Roman" w:hAnsi="Times New Roman" w:cs="Times New Roman"/>
          <w:sz w:val="28"/>
          <w:szCs w:val="28"/>
        </w:rPr>
        <w:t>л</w:t>
      </w:r>
      <w:r w:rsidRPr="00BD0688">
        <w:rPr>
          <w:rFonts w:ascii="Times New Roman" w:eastAsia="Times New Roman" w:hAnsi="Times New Roman" w:cs="Times New Roman"/>
          <w:sz w:val="28"/>
          <w:szCs w:val="28"/>
        </w:rPr>
        <w:t>линг, фишинг).</w:t>
      </w:r>
    </w:p>
    <w:p w:rsidR="00DA2D90" w:rsidRDefault="00DA2D90" w:rsidP="003B46DA">
      <w:pPr>
        <w:ind w:firstLine="709"/>
        <w:rPr>
          <w:rFonts w:ascii="Times New Roman" w:eastAsia="Times New Roman" w:hAnsi="Times New Roman" w:cs="Times New Roman"/>
          <w:b/>
          <w:sz w:val="28"/>
          <w:szCs w:val="28"/>
        </w:rPr>
      </w:pPr>
    </w:p>
    <w:p w:rsidR="003B46DA" w:rsidRPr="003B46DA" w:rsidRDefault="003B46DA" w:rsidP="003B46DA">
      <w:pPr>
        <w:ind w:firstLine="709"/>
        <w:rPr>
          <w:rFonts w:ascii="Times New Roman" w:eastAsia="Times New Roman" w:hAnsi="Times New Roman"/>
          <w:sz w:val="28"/>
          <w:szCs w:val="28"/>
        </w:rPr>
      </w:pPr>
      <w:r w:rsidRPr="003B46DA">
        <w:rPr>
          <w:rFonts w:ascii="Times New Roman" w:eastAsia="Times New Roman" w:hAnsi="Times New Roman" w:cs="Times New Roman"/>
          <w:b/>
          <w:sz w:val="28"/>
          <w:szCs w:val="28"/>
        </w:rPr>
        <w:lastRenderedPageBreak/>
        <w:t>2.1.</w:t>
      </w:r>
      <w:r>
        <w:rPr>
          <w:rFonts w:ascii="Times New Roman" w:eastAsia="Times New Roman" w:hAnsi="Times New Roman" w:cs="Times New Roman"/>
          <w:b/>
          <w:sz w:val="28"/>
          <w:szCs w:val="28"/>
        </w:rPr>
        <w:t>7</w:t>
      </w:r>
      <w:r w:rsidRPr="003B46DA">
        <w:rPr>
          <w:rFonts w:ascii="Times New Roman" w:eastAsia="Times New Roman" w:hAnsi="Times New Roman" w:cs="Times New Roman"/>
          <w:b/>
          <w:sz w:val="28"/>
          <w:szCs w:val="28"/>
        </w:rPr>
        <w:t>. РАБОЧАЯ ПРОГРАММА УЧЕБНОГО ПРЕДМЕТА «ИСТ</w:t>
      </w:r>
      <w:r w:rsidRPr="003B46DA">
        <w:rPr>
          <w:rFonts w:ascii="Times New Roman" w:eastAsia="Times New Roman" w:hAnsi="Times New Roman" w:cs="Times New Roman"/>
          <w:b/>
          <w:sz w:val="28"/>
          <w:szCs w:val="28"/>
        </w:rPr>
        <w:t>О</w:t>
      </w:r>
      <w:r w:rsidRPr="003B46DA">
        <w:rPr>
          <w:rFonts w:ascii="Times New Roman" w:eastAsia="Times New Roman" w:hAnsi="Times New Roman" w:cs="Times New Roman"/>
          <w:b/>
          <w:sz w:val="28"/>
          <w:szCs w:val="28"/>
        </w:rPr>
        <w:t>РИЯ»</w:t>
      </w:r>
    </w:p>
    <w:p w:rsidR="003B46DA" w:rsidRPr="00DA2D90" w:rsidRDefault="003B46DA" w:rsidP="003B46DA">
      <w:pPr>
        <w:widowControl/>
        <w:autoSpaceDE/>
        <w:autoSpaceDN/>
        <w:adjustRightInd/>
        <w:ind w:firstLine="709"/>
        <w:rPr>
          <w:rFonts w:ascii="Times New Roman" w:eastAsia="Times New Roman" w:hAnsi="Times New Roman" w:cs="Times New Roman"/>
          <w:color w:val="000000" w:themeColor="text1"/>
          <w:sz w:val="28"/>
          <w:szCs w:val="28"/>
          <w:lang w:eastAsia="en-US"/>
        </w:rPr>
      </w:pPr>
      <w:r w:rsidRPr="00DA2D90">
        <w:rPr>
          <w:rFonts w:ascii="Times New Roman" w:eastAsia="Times New Roman" w:hAnsi="Times New Roman" w:cs="Times New Roman"/>
          <w:color w:val="000000" w:themeColor="text1"/>
          <w:sz w:val="28"/>
          <w:szCs w:val="28"/>
          <w:lang w:eastAsia="en-US"/>
        </w:rPr>
        <w:t>Изучение учебного предмета «История» предусматривает непосредстве</w:t>
      </w:r>
      <w:r w:rsidRPr="00DA2D90">
        <w:rPr>
          <w:rFonts w:ascii="Times New Roman" w:eastAsia="Times New Roman" w:hAnsi="Times New Roman" w:cs="Times New Roman"/>
          <w:color w:val="000000" w:themeColor="text1"/>
          <w:sz w:val="28"/>
          <w:szCs w:val="28"/>
          <w:lang w:eastAsia="en-US"/>
        </w:rPr>
        <w:t>н</w:t>
      </w:r>
      <w:r w:rsidRPr="00DA2D90">
        <w:rPr>
          <w:rFonts w:ascii="Times New Roman" w:eastAsia="Times New Roman" w:hAnsi="Times New Roman" w:cs="Times New Roman"/>
          <w:color w:val="000000" w:themeColor="text1"/>
          <w:sz w:val="28"/>
          <w:szCs w:val="28"/>
          <w:lang w:eastAsia="en-US"/>
        </w:rPr>
        <w:t>ное применение федеральной рабочей программы учебного предмета «Ист</w:t>
      </w:r>
      <w:r w:rsidRPr="00DA2D90">
        <w:rPr>
          <w:rFonts w:ascii="Times New Roman" w:eastAsia="Times New Roman" w:hAnsi="Times New Roman" w:cs="Times New Roman"/>
          <w:color w:val="000000" w:themeColor="text1"/>
          <w:sz w:val="28"/>
          <w:szCs w:val="28"/>
          <w:lang w:eastAsia="en-US"/>
        </w:rPr>
        <w:t>о</w:t>
      </w:r>
      <w:r w:rsidRPr="00DA2D90">
        <w:rPr>
          <w:rFonts w:ascii="Times New Roman" w:eastAsia="Times New Roman" w:hAnsi="Times New Roman" w:cs="Times New Roman"/>
          <w:color w:val="000000" w:themeColor="text1"/>
          <w:sz w:val="28"/>
          <w:szCs w:val="28"/>
          <w:lang w:eastAsia="en-US"/>
        </w:rPr>
        <w:t>рия».</w:t>
      </w:r>
    </w:p>
    <w:p w:rsidR="00D7622F" w:rsidRDefault="00D7622F" w:rsidP="00D7622F">
      <w:pPr>
        <w:rPr>
          <w:rFonts w:ascii="Times New Roman" w:hAnsi="Times New Roman" w:cs="Times New Roman"/>
          <w:sz w:val="28"/>
          <w:szCs w:val="28"/>
        </w:rPr>
      </w:pPr>
      <w:bookmarkStart w:id="267" w:name="sub_1891"/>
      <w:bookmarkEnd w:id="178"/>
      <w:r w:rsidRPr="00D7622F">
        <w:rPr>
          <w:rFonts w:ascii="Times New Roman" w:hAnsi="Times New Roman" w:cs="Times New Roman"/>
          <w:sz w:val="28"/>
          <w:szCs w:val="28"/>
        </w:rPr>
        <w:t>Программа по истории включает пояснительную записку, содержание обучения, планируемые результаты освоения программы по истории.</w:t>
      </w:r>
    </w:p>
    <w:p w:rsidR="003B46DA" w:rsidRPr="00D7622F" w:rsidRDefault="003B46DA" w:rsidP="00D7622F">
      <w:pPr>
        <w:rPr>
          <w:rFonts w:ascii="Times New Roman" w:hAnsi="Times New Roman" w:cs="Times New Roman"/>
          <w:sz w:val="28"/>
          <w:szCs w:val="28"/>
        </w:rPr>
      </w:pPr>
    </w:p>
    <w:p w:rsidR="00D7622F" w:rsidRPr="003B46DA" w:rsidRDefault="003B46DA" w:rsidP="00D7622F">
      <w:pPr>
        <w:rPr>
          <w:rFonts w:ascii="Times New Roman" w:hAnsi="Times New Roman" w:cs="Times New Roman"/>
          <w:b/>
          <w:sz w:val="28"/>
          <w:szCs w:val="28"/>
        </w:rPr>
      </w:pPr>
      <w:bookmarkStart w:id="268" w:name="sub_1892"/>
      <w:bookmarkEnd w:id="267"/>
      <w:r w:rsidRPr="003B46DA">
        <w:rPr>
          <w:rFonts w:ascii="Times New Roman" w:hAnsi="Times New Roman" w:cs="Times New Roman"/>
          <w:b/>
          <w:sz w:val="28"/>
          <w:szCs w:val="28"/>
        </w:rPr>
        <w:t>1) ПОЯСНИТЕЛЬНАЯ ЗАПИСКА</w:t>
      </w:r>
    </w:p>
    <w:p w:rsidR="00D7622F" w:rsidRPr="00D7622F" w:rsidRDefault="003B46DA" w:rsidP="00D7622F">
      <w:pPr>
        <w:rPr>
          <w:rFonts w:ascii="Times New Roman" w:hAnsi="Times New Roman" w:cs="Times New Roman"/>
          <w:sz w:val="28"/>
          <w:szCs w:val="28"/>
        </w:rPr>
      </w:pPr>
      <w:bookmarkStart w:id="269" w:name="sub_18922"/>
      <w:bookmarkEnd w:id="268"/>
      <w:r>
        <w:rPr>
          <w:rFonts w:ascii="Times New Roman" w:hAnsi="Times New Roman" w:cs="Times New Roman"/>
          <w:sz w:val="28"/>
          <w:szCs w:val="28"/>
        </w:rPr>
        <w:t>1. </w:t>
      </w:r>
      <w:r w:rsidR="00D7622F" w:rsidRPr="00D7622F">
        <w:rPr>
          <w:rFonts w:ascii="Times New Roman" w:hAnsi="Times New Roman" w:cs="Times New Roman"/>
          <w:sz w:val="28"/>
          <w:szCs w:val="28"/>
        </w:rPr>
        <w:t>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rsidR="00D7622F" w:rsidRPr="00D7622F" w:rsidRDefault="003B46DA" w:rsidP="00D7622F">
      <w:pPr>
        <w:rPr>
          <w:rFonts w:ascii="Times New Roman" w:hAnsi="Times New Roman" w:cs="Times New Roman"/>
          <w:sz w:val="28"/>
          <w:szCs w:val="28"/>
        </w:rPr>
      </w:pPr>
      <w:bookmarkStart w:id="270" w:name="sub_18923"/>
      <w:bookmarkEnd w:id="269"/>
      <w:r>
        <w:rPr>
          <w:rFonts w:ascii="Times New Roman" w:hAnsi="Times New Roman" w:cs="Times New Roman"/>
          <w:sz w:val="28"/>
          <w:szCs w:val="28"/>
        </w:rPr>
        <w:t>2. </w:t>
      </w:r>
      <w:r w:rsidR="00D7622F" w:rsidRPr="00D7622F">
        <w:rPr>
          <w:rFonts w:ascii="Times New Roman" w:hAnsi="Times New Roman" w:cs="Times New Roman"/>
          <w:sz w:val="28"/>
          <w:szCs w:val="28"/>
        </w:rPr>
        <w:t>Место истории в системе основного общего образования определяется его познавательным и мировоззренческим значением, воспитательным поте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циалом, вкладом в становление личности человека. История представляет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бирательную картину жизни людей во времени, их социального, созидательн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7622F" w:rsidRPr="00D7622F" w:rsidRDefault="003B46DA" w:rsidP="00D7622F">
      <w:pPr>
        <w:rPr>
          <w:rFonts w:ascii="Times New Roman" w:hAnsi="Times New Roman" w:cs="Times New Roman"/>
          <w:sz w:val="28"/>
          <w:szCs w:val="28"/>
        </w:rPr>
      </w:pPr>
      <w:bookmarkStart w:id="271" w:name="sub_18924"/>
      <w:bookmarkEnd w:id="270"/>
      <w:r>
        <w:rPr>
          <w:rFonts w:ascii="Times New Roman" w:hAnsi="Times New Roman" w:cs="Times New Roman"/>
          <w:sz w:val="28"/>
          <w:szCs w:val="28"/>
        </w:rPr>
        <w:t>3. </w:t>
      </w:r>
      <w:r w:rsidR="00D7622F" w:rsidRPr="003B46DA">
        <w:rPr>
          <w:rFonts w:ascii="Times New Roman" w:hAnsi="Times New Roman" w:cs="Times New Roman"/>
          <w:b/>
          <w:i/>
          <w:sz w:val="28"/>
          <w:szCs w:val="28"/>
        </w:rPr>
        <w:t>Целью программы по истории</w:t>
      </w:r>
      <w:r w:rsidR="00D7622F" w:rsidRPr="00D7622F">
        <w:rPr>
          <w:rFonts w:ascii="Times New Roman" w:hAnsi="Times New Roman" w:cs="Times New Roman"/>
          <w:sz w:val="28"/>
          <w:szCs w:val="28"/>
        </w:rPr>
        <w:t xml:space="preserve">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7622F" w:rsidRPr="00D7622F" w:rsidRDefault="003B46DA" w:rsidP="00D7622F">
      <w:pPr>
        <w:rPr>
          <w:rFonts w:ascii="Times New Roman" w:hAnsi="Times New Roman" w:cs="Times New Roman"/>
          <w:sz w:val="28"/>
          <w:szCs w:val="28"/>
        </w:rPr>
      </w:pPr>
      <w:bookmarkStart w:id="272" w:name="sub_18925"/>
      <w:bookmarkEnd w:id="271"/>
      <w:r>
        <w:rPr>
          <w:rFonts w:ascii="Times New Roman" w:hAnsi="Times New Roman" w:cs="Times New Roman"/>
          <w:sz w:val="28"/>
          <w:szCs w:val="28"/>
        </w:rPr>
        <w:t>4. </w:t>
      </w:r>
      <w:r w:rsidR="00D7622F" w:rsidRPr="003B46DA">
        <w:rPr>
          <w:rFonts w:ascii="Times New Roman" w:hAnsi="Times New Roman" w:cs="Times New Roman"/>
          <w:b/>
          <w:i/>
          <w:sz w:val="28"/>
          <w:szCs w:val="28"/>
        </w:rPr>
        <w:t>Задачами изучения истории являются:</w:t>
      </w:r>
    </w:p>
    <w:bookmarkEnd w:id="272"/>
    <w:p w:rsidR="00D7622F" w:rsidRPr="00D7622F" w:rsidRDefault="003B46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формирование у молодого поколения ориентиров для гражданской, э</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нонациональной, социальной, культурной самоидентификации в окружающем мире;</w:t>
      </w:r>
    </w:p>
    <w:p w:rsidR="00D7622F" w:rsidRPr="00D7622F" w:rsidRDefault="003B46DA" w:rsidP="00D7622F">
      <w:pPr>
        <w:rPr>
          <w:rFonts w:ascii="Times New Roman" w:hAnsi="Times New Roman" w:cs="Times New Roman"/>
          <w:sz w:val="28"/>
          <w:szCs w:val="28"/>
        </w:rPr>
      </w:pPr>
      <w:r w:rsidRPr="003B46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овладение знаниями об основных этапах развития человеческого общ</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ства, при особом внимании к месту и роли России во всемирно-историческом процессе;</w:t>
      </w:r>
    </w:p>
    <w:p w:rsidR="00D7622F" w:rsidRPr="00D7622F" w:rsidRDefault="003B46DA" w:rsidP="00D7622F">
      <w:pPr>
        <w:rPr>
          <w:rFonts w:ascii="Times New Roman" w:hAnsi="Times New Roman" w:cs="Times New Roman"/>
          <w:sz w:val="28"/>
          <w:szCs w:val="28"/>
        </w:rPr>
      </w:pPr>
      <w:r w:rsidRPr="003B46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воспитание учащихся в духе патриотизма, уважения к своему Отечеству - многонациональному Российскому государству, в соответствии с идеями вз</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имопонимания, согласия и мира между людьми и народами, в духе демократ</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ческих ценностей современного общества;</w:t>
      </w:r>
    </w:p>
    <w:p w:rsidR="00D7622F" w:rsidRPr="00D7622F" w:rsidRDefault="003B46DA" w:rsidP="00D7622F">
      <w:pPr>
        <w:rPr>
          <w:rFonts w:ascii="Times New Roman" w:hAnsi="Times New Roman" w:cs="Times New Roman"/>
          <w:sz w:val="28"/>
          <w:szCs w:val="28"/>
        </w:rPr>
      </w:pPr>
      <w:r w:rsidRPr="003B46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развитие способностей обучающихся анализировать содержащуюся в </w:t>
      </w:r>
      <w:r w:rsidR="00D7622F" w:rsidRPr="00D7622F">
        <w:rPr>
          <w:rFonts w:ascii="Times New Roman" w:hAnsi="Times New Roman" w:cs="Times New Roman"/>
          <w:sz w:val="28"/>
          <w:szCs w:val="28"/>
        </w:rPr>
        <w:lastRenderedPageBreak/>
        <w:t>различных источниках информацию о событиях и явлениях прошлого и наст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ящего, рассматривать события в соответствии с принципом историзма, в их д</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намике, взаимосвязи и взаимообусловленности;</w:t>
      </w:r>
    </w:p>
    <w:p w:rsidR="00D7622F" w:rsidRPr="00D7622F" w:rsidRDefault="003B46DA" w:rsidP="00D7622F">
      <w:pPr>
        <w:rPr>
          <w:rFonts w:ascii="Times New Roman" w:hAnsi="Times New Roman" w:cs="Times New Roman"/>
          <w:sz w:val="28"/>
          <w:szCs w:val="28"/>
        </w:rPr>
      </w:pPr>
      <w:r w:rsidRPr="003B46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формирование у обучающихся умений применять исторические знания в учебной и внешкольной деятельности, в современном поликультурном, пол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этничном и многоконфессиональном обществе.</w:t>
      </w:r>
    </w:p>
    <w:p w:rsidR="003B46DA" w:rsidRDefault="003B46DA" w:rsidP="00D7622F">
      <w:pPr>
        <w:rPr>
          <w:rFonts w:ascii="Times New Roman" w:hAnsi="Times New Roman" w:cs="Times New Roman"/>
          <w:sz w:val="28"/>
          <w:szCs w:val="28"/>
        </w:rPr>
      </w:pPr>
      <w:bookmarkStart w:id="273" w:name="sub_18926"/>
    </w:p>
    <w:p w:rsidR="003B46DA" w:rsidRPr="003B46DA" w:rsidRDefault="003B46DA" w:rsidP="003B46DA">
      <w:pPr>
        <w:rPr>
          <w:rFonts w:ascii="Times New Roman" w:eastAsia="Times New Roman" w:hAnsi="Times New Roman" w:cs="Times New Roman"/>
          <w:b/>
          <w:sz w:val="28"/>
          <w:szCs w:val="28"/>
        </w:rPr>
      </w:pPr>
    </w:p>
    <w:p w:rsidR="003B46DA" w:rsidRPr="003B46DA" w:rsidRDefault="003B46DA" w:rsidP="003B46DA">
      <w:pPr>
        <w:rPr>
          <w:rFonts w:ascii="Times New Roman" w:eastAsia="Times New Roman" w:hAnsi="Times New Roman" w:cs="Times New Roman"/>
          <w:b/>
          <w:sz w:val="28"/>
          <w:szCs w:val="28"/>
        </w:rPr>
      </w:pPr>
      <w:r w:rsidRPr="003B46DA">
        <w:rPr>
          <w:rFonts w:ascii="Times New Roman" w:eastAsia="Times New Roman" w:hAnsi="Times New Roman" w:cs="Times New Roman"/>
          <w:b/>
          <w:sz w:val="28"/>
          <w:szCs w:val="28"/>
        </w:rPr>
        <w:t>2) СОДЕРЖАНИЕ УЧЕБНОГО ПРЕДМЕТА «ИСТОРИЯ»</w:t>
      </w:r>
    </w:p>
    <w:p w:rsidR="003B46DA" w:rsidRPr="00DA2D90" w:rsidRDefault="003B46DA" w:rsidP="003B46DA">
      <w:pPr>
        <w:rPr>
          <w:rFonts w:ascii="Times New Roman" w:hAnsi="Times New Roman" w:cs="Times New Roman"/>
          <w:color w:val="000000" w:themeColor="text1"/>
          <w:sz w:val="28"/>
          <w:szCs w:val="28"/>
        </w:rPr>
      </w:pPr>
      <w:r w:rsidRPr="00DA2D90">
        <w:rPr>
          <w:rFonts w:ascii="Times New Roman" w:hAnsi="Times New Roman" w:cs="Times New Roman"/>
          <w:color w:val="000000" w:themeColor="text1"/>
          <w:sz w:val="28"/>
          <w:szCs w:val="28"/>
        </w:rPr>
        <w:t>Последовательность изучения тем в рамках программы по истории в пр</w:t>
      </w:r>
      <w:r w:rsidRPr="00DA2D90">
        <w:rPr>
          <w:rFonts w:ascii="Times New Roman" w:hAnsi="Times New Roman" w:cs="Times New Roman"/>
          <w:color w:val="000000" w:themeColor="text1"/>
          <w:sz w:val="28"/>
          <w:szCs w:val="28"/>
        </w:rPr>
        <w:t>е</w:t>
      </w:r>
      <w:r w:rsidRPr="00DA2D90">
        <w:rPr>
          <w:rFonts w:ascii="Times New Roman" w:hAnsi="Times New Roman" w:cs="Times New Roman"/>
          <w:color w:val="000000" w:themeColor="text1"/>
          <w:sz w:val="28"/>
          <w:szCs w:val="28"/>
        </w:rPr>
        <w:t>делах одного класса может варьироваться.</w:t>
      </w:r>
      <w:bookmarkStart w:id="274" w:name="sub_18927"/>
    </w:p>
    <w:p w:rsidR="003B46DA" w:rsidRPr="00DA2D90" w:rsidRDefault="003B46DA" w:rsidP="003B46DA">
      <w:pPr>
        <w:rPr>
          <w:rFonts w:ascii="Times New Roman" w:hAnsi="Times New Roman" w:cs="Times New Roman"/>
          <w:color w:val="000000" w:themeColor="text1"/>
          <w:sz w:val="28"/>
          <w:szCs w:val="28"/>
        </w:rPr>
      </w:pPr>
      <w:r w:rsidRPr="00DA2D90">
        <w:rPr>
          <w:rFonts w:ascii="Times New Roman" w:hAnsi="Times New Roman" w:cs="Times New Roman"/>
          <w:color w:val="000000" w:themeColor="text1"/>
          <w:sz w:val="28"/>
          <w:szCs w:val="28"/>
        </w:rPr>
        <w:t>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bookmarkEnd w:id="274"/>
    <w:p w:rsidR="003B46DA" w:rsidRPr="00DA2D90" w:rsidRDefault="003B46DA" w:rsidP="003B46DA">
      <w:pPr>
        <w:ind w:firstLine="0"/>
        <w:rPr>
          <w:rFonts w:ascii="Times New Roman" w:eastAsia="Times New Roman" w:hAnsi="Times New Roman" w:cs="Times New Roman"/>
          <w:b/>
          <w:color w:val="000000" w:themeColor="text1"/>
          <w:sz w:val="28"/>
          <w:szCs w:val="28"/>
        </w:rPr>
      </w:pPr>
    </w:p>
    <w:p w:rsidR="003B46DA" w:rsidRPr="003B46DA" w:rsidRDefault="003B46DA" w:rsidP="003B46DA">
      <w:pPr>
        <w:ind w:firstLine="0"/>
        <w:jc w:val="center"/>
        <w:rPr>
          <w:rFonts w:ascii="Times New Roman" w:eastAsia="Times New Roman" w:hAnsi="Times New Roman" w:cs="Times New Roman"/>
          <w:b/>
          <w:sz w:val="28"/>
          <w:szCs w:val="28"/>
        </w:rPr>
      </w:pPr>
      <w:bookmarkStart w:id="275" w:name="sub_101439"/>
      <w:r w:rsidRPr="003B46DA">
        <w:rPr>
          <w:rFonts w:ascii="Times New Roman" w:eastAsia="Times New Roman" w:hAnsi="Times New Roman" w:cs="Times New Roman"/>
          <w:b/>
          <w:sz w:val="28"/>
          <w:szCs w:val="28"/>
        </w:rPr>
        <w:t>СОДЕРЖАНИЕ ОБУЧЕНИЯ В 5 КЛАССЕ</w:t>
      </w:r>
    </w:p>
    <w:bookmarkEnd w:id="273"/>
    <w:bookmarkEnd w:id="275"/>
    <w:p w:rsidR="00D7622F" w:rsidRPr="00D7622F" w:rsidRDefault="00D7622F" w:rsidP="003B46DA">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Всеобщая история.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История Древнего мира</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Введение. Что изучает история. Источники и</w:t>
            </w:r>
            <w:r w:rsidRPr="00D7622F">
              <w:rPr>
                <w:rFonts w:ascii="Times New Roman" w:hAnsi="Times New Roman" w:cs="Times New Roman"/>
                <w:sz w:val="28"/>
                <w:szCs w:val="28"/>
              </w:rPr>
              <w:t>с</w:t>
            </w:r>
            <w:r w:rsidRPr="00D7622F">
              <w:rPr>
                <w:rFonts w:ascii="Times New Roman" w:hAnsi="Times New Roman" w:cs="Times New Roman"/>
                <w:sz w:val="28"/>
                <w:szCs w:val="28"/>
              </w:rPr>
              <w:t>торических знаний Специальные (вспомог</w:t>
            </w:r>
            <w:r w:rsidRPr="00D7622F">
              <w:rPr>
                <w:rFonts w:ascii="Times New Roman" w:hAnsi="Times New Roman" w:cs="Times New Roman"/>
                <w:sz w:val="28"/>
                <w:szCs w:val="28"/>
              </w:rPr>
              <w:t>а</w:t>
            </w:r>
            <w:r w:rsidRPr="00D7622F">
              <w:rPr>
                <w:rFonts w:ascii="Times New Roman" w:hAnsi="Times New Roman" w:cs="Times New Roman"/>
                <w:sz w:val="28"/>
                <w:szCs w:val="28"/>
              </w:rPr>
              <w:t>тельные) исторические дисциплины. Историч</w:t>
            </w:r>
            <w:r w:rsidRPr="00D7622F">
              <w:rPr>
                <w:rFonts w:ascii="Times New Roman" w:hAnsi="Times New Roman" w:cs="Times New Roman"/>
                <w:sz w:val="28"/>
                <w:szCs w:val="28"/>
              </w:rPr>
              <w:t>е</w:t>
            </w:r>
            <w:r w:rsidRPr="00D7622F">
              <w:rPr>
                <w:rFonts w:ascii="Times New Roman" w:hAnsi="Times New Roman" w:cs="Times New Roman"/>
                <w:sz w:val="28"/>
                <w:szCs w:val="28"/>
              </w:rPr>
              <w:t>ская хронология (счет лет «до н. э.» и «н. э.»). Историческая карта.</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Первобытность</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Происхождение, расселение и эволюция дре</w:t>
            </w:r>
            <w:r w:rsidRPr="00D7622F">
              <w:rPr>
                <w:rFonts w:ascii="Times New Roman" w:hAnsi="Times New Roman" w:cs="Times New Roman"/>
                <w:sz w:val="28"/>
                <w:szCs w:val="28"/>
              </w:rPr>
              <w:t>в</w:t>
            </w:r>
            <w:r w:rsidRPr="00D7622F">
              <w:rPr>
                <w:rFonts w:ascii="Times New Roman" w:hAnsi="Times New Roman" w:cs="Times New Roman"/>
                <w:sz w:val="28"/>
                <w:szCs w:val="28"/>
              </w:rPr>
              <w:t>нейшего человека. Условия жизни и занятия первобытных людей. Овладение огнем. Поя</w:t>
            </w:r>
            <w:r w:rsidRPr="00D7622F">
              <w:rPr>
                <w:rFonts w:ascii="Times New Roman" w:hAnsi="Times New Roman" w:cs="Times New Roman"/>
                <w:sz w:val="28"/>
                <w:szCs w:val="28"/>
              </w:rPr>
              <w:t>в</w:t>
            </w:r>
            <w:r w:rsidRPr="00D7622F">
              <w:rPr>
                <w:rFonts w:ascii="Times New Roman" w:hAnsi="Times New Roman" w:cs="Times New Roman"/>
                <w:sz w:val="28"/>
                <w:szCs w:val="28"/>
              </w:rPr>
              <w:t>ление человека разумного. Охота и собирател</w:t>
            </w:r>
            <w:r w:rsidRPr="00D7622F">
              <w:rPr>
                <w:rFonts w:ascii="Times New Roman" w:hAnsi="Times New Roman" w:cs="Times New Roman"/>
                <w:sz w:val="28"/>
                <w:szCs w:val="28"/>
              </w:rPr>
              <w:t>ь</w:t>
            </w:r>
            <w:r w:rsidRPr="00D7622F">
              <w:rPr>
                <w:rFonts w:ascii="Times New Roman" w:hAnsi="Times New Roman" w:cs="Times New Roman"/>
                <w:sz w:val="28"/>
                <w:szCs w:val="28"/>
              </w:rPr>
              <w:t>ство. Присваивающее хозяйство. Род и родовые отношения.</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Древнейшие земледельцы и скотоводы: труд</w:t>
            </w:r>
            <w:r w:rsidRPr="00D7622F">
              <w:rPr>
                <w:rFonts w:ascii="Times New Roman" w:hAnsi="Times New Roman" w:cs="Times New Roman"/>
                <w:sz w:val="28"/>
                <w:szCs w:val="28"/>
              </w:rPr>
              <w:t>о</w:t>
            </w:r>
            <w:r w:rsidRPr="00D7622F">
              <w:rPr>
                <w:rFonts w:ascii="Times New Roman" w:hAnsi="Times New Roman" w:cs="Times New Roman"/>
                <w:sz w:val="28"/>
                <w:szCs w:val="28"/>
              </w:rPr>
              <w:t>вая деятельность, изобретения. Появление р</w:t>
            </w:r>
            <w:r w:rsidRPr="00D7622F">
              <w:rPr>
                <w:rFonts w:ascii="Times New Roman" w:hAnsi="Times New Roman" w:cs="Times New Roman"/>
                <w:sz w:val="28"/>
                <w:szCs w:val="28"/>
              </w:rPr>
              <w:t>е</w:t>
            </w:r>
            <w:r w:rsidRPr="00D7622F">
              <w:rPr>
                <w:rFonts w:ascii="Times New Roman" w:hAnsi="Times New Roman" w:cs="Times New Roman"/>
                <w:sz w:val="28"/>
                <w:szCs w:val="28"/>
              </w:rPr>
              <w:t>месел. Производящее хозяйство. Развитие о</w:t>
            </w:r>
            <w:r w:rsidRPr="00D7622F">
              <w:rPr>
                <w:rFonts w:ascii="Times New Roman" w:hAnsi="Times New Roman" w:cs="Times New Roman"/>
                <w:sz w:val="28"/>
                <w:szCs w:val="28"/>
              </w:rPr>
              <w:t>б</w:t>
            </w:r>
            <w:r w:rsidRPr="00D7622F">
              <w:rPr>
                <w:rFonts w:ascii="Times New Roman" w:hAnsi="Times New Roman" w:cs="Times New Roman"/>
                <w:sz w:val="28"/>
                <w:szCs w:val="28"/>
              </w:rPr>
              <w:t>мена и торговли. Переход от родовой к сосе</w:t>
            </w:r>
            <w:r w:rsidRPr="00D7622F">
              <w:rPr>
                <w:rFonts w:ascii="Times New Roman" w:hAnsi="Times New Roman" w:cs="Times New Roman"/>
                <w:sz w:val="28"/>
                <w:szCs w:val="28"/>
              </w:rPr>
              <w:t>д</w:t>
            </w:r>
            <w:r w:rsidRPr="00D7622F">
              <w:rPr>
                <w:rFonts w:ascii="Times New Roman" w:hAnsi="Times New Roman" w:cs="Times New Roman"/>
                <w:sz w:val="28"/>
                <w:szCs w:val="28"/>
              </w:rPr>
              <w:t>ской общине. Появление знати. Представления об окружающем мире, верования первобытных людей. Искусство первобытных людей.</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Разложение первобытнообщинных отношений. На пороге цивилизации.</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Древний мир</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Понятие и хронологические рамки истории Древнего мира. Карта Древнего мира.</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Древний Восток</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Понятие «Древний Восток». Карта Древнев</w:t>
            </w:r>
            <w:r w:rsidRPr="00D7622F">
              <w:rPr>
                <w:rFonts w:ascii="Times New Roman" w:hAnsi="Times New Roman" w:cs="Times New Roman"/>
                <w:sz w:val="28"/>
                <w:szCs w:val="28"/>
              </w:rPr>
              <w:t>о</w:t>
            </w:r>
            <w:r w:rsidRPr="00D7622F">
              <w:rPr>
                <w:rFonts w:ascii="Times New Roman" w:hAnsi="Times New Roman" w:cs="Times New Roman"/>
                <w:sz w:val="28"/>
                <w:szCs w:val="28"/>
              </w:rPr>
              <w:t>сточного мира.</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Древний Египет</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Природа Египта. Условия жизни и занятия древних египтян. Возникновение государстве</w:t>
            </w:r>
            <w:r w:rsidRPr="00D7622F">
              <w:rPr>
                <w:rFonts w:ascii="Times New Roman" w:hAnsi="Times New Roman" w:cs="Times New Roman"/>
                <w:sz w:val="28"/>
                <w:szCs w:val="28"/>
              </w:rPr>
              <w:t>н</w:t>
            </w:r>
            <w:r w:rsidRPr="00D7622F">
              <w:rPr>
                <w:rFonts w:ascii="Times New Roman" w:hAnsi="Times New Roman" w:cs="Times New Roman"/>
                <w:sz w:val="28"/>
                <w:szCs w:val="28"/>
              </w:rPr>
              <w:t xml:space="preserve">ной власти. Объединение Египта. Управление государством (фараон, вельможи, чиновники). </w:t>
            </w:r>
            <w:r w:rsidRPr="00D7622F">
              <w:rPr>
                <w:rFonts w:ascii="Times New Roman" w:hAnsi="Times New Roman" w:cs="Times New Roman"/>
                <w:sz w:val="28"/>
                <w:szCs w:val="28"/>
              </w:rPr>
              <w:lastRenderedPageBreak/>
              <w:t>Положение и повинности населения. Развитие земледелия, скотоводства, ремесел. Рабы.</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Отношения Египта с соседними народами. Ег</w:t>
            </w:r>
            <w:r w:rsidRPr="00D7622F">
              <w:rPr>
                <w:rFonts w:ascii="Times New Roman" w:hAnsi="Times New Roman" w:cs="Times New Roman"/>
                <w:sz w:val="28"/>
                <w:szCs w:val="28"/>
              </w:rPr>
              <w:t>и</w:t>
            </w:r>
            <w:r w:rsidRPr="00D7622F">
              <w:rPr>
                <w:rFonts w:ascii="Times New Roman" w:hAnsi="Times New Roman" w:cs="Times New Roman"/>
                <w:sz w:val="28"/>
                <w:szCs w:val="28"/>
              </w:rPr>
              <w:t>петское войско. Завоевательные походы фара</w:t>
            </w:r>
            <w:r w:rsidRPr="00D7622F">
              <w:rPr>
                <w:rFonts w:ascii="Times New Roman" w:hAnsi="Times New Roman" w:cs="Times New Roman"/>
                <w:sz w:val="28"/>
                <w:szCs w:val="28"/>
              </w:rPr>
              <w:t>о</w:t>
            </w:r>
            <w:r w:rsidRPr="00D7622F">
              <w:rPr>
                <w:rFonts w:ascii="Times New Roman" w:hAnsi="Times New Roman" w:cs="Times New Roman"/>
                <w:sz w:val="28"/>
                <w:szCs w:val="28"/>
              </w:rPr>
              <w:t>нов; Тутмос III. Могущество Египта при Ра</w:t>
            </w:r>
            <w:r w:rsidRPr="00D7622F">
              <w:rPr>
                <w:rFonts w:ascii="Times New Roman" w:hAnsi="Times New Roman" w:cs="Times New Roman"/>
                <w:sz w:val="28"/>
                <w:szCs w:val="28"/>
              </w:rPr>
              <w:t>м</w:t>
            </w:r>
            <w:r w:rsidRPr="00D7622F">
              <w:rPr>
                <w:rFonts w:ascii="Times New Roman" w:hAnsi="Times New Roman" w:cs="Times New Roman"/>
                <w:sz w:val="28"/>
                <w:szCs w:val="28"/>
              </w:rPr>
              <w:t>сесе II.</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Религиозные верования египтян. Боги Древнего Египта. Храмы и жрецы. Пирамиды и гробн</w:t>
            </w:r>
            <w:r w:rsidRPr="00D7622F">
              <w:rPr>
                <w:rFonts w:ascii="Times New Roman" w:hAnsi="Times New Roman" w:cs="Times New Roman"/>
                <w:sz w:val="28"/>
                <w:szCs w:val="28"/>
              </w:rPr>
              <w:t>и</w:t>
            </w:r>
            <w:r w:rsidRPr="00D7622F">
              <w:rPr>
                <w:rFonts w:ascii="Times New Roman" w:hAnsi="Times New Roman" w:cs="Times New Roman"/>
                <w:sz w:val="28"/>
                <w:szCs w:val="28"/>
              </w:rPr>
              <w:t>цы. Фараон-реформатор Эхнатон. Познания древних египтян (астрономия, математика, м</w:t>
            </w:r>
            <w:r w:rsidRPr="00D7622F">
              <w:rPr>
                <w:rFonts w:ascii="Times New Roman" w:hAnsi="Times New Roman" w:cs="Times New Roman"/>
                <w:sz w:val="28"/>
                <w:szCs w:val="28"/>
              </w:rPr>
              <w:t>е</w:t>
            </w:r>
            <w:r w:rsidRPr="00D7622F">
              <w:rPr>
                <w:rFonts w:ascii="Times New Roman" w:hAnsi="Times New Roman" w:cs="Times New Roman"/>
                <w:sz w:val="28"/>
                <w:szCs w:val="28"/>
              </w:rPr>
              <w:t>дицина). Письменность (иероглифы, папирус). Открытие Ж.Ф. Шампольона. Искусство Дре</w:t>
            </w:r>
            <w:r w:rsidRPr="00D7622F">
              <w:rPr>
                <w:rFonts w:ascii="Times New Roman" w:hAnsi="Times New Roman" w:cs="Times New Roman"/>
                <w:sz w:val="28"/>
                <w:szCs w:val="28"/>
              </w:rPr>
              <w:t>в</w:t>
            </w:r>
            <w:r w:rsidRPr="00D7622F">
              <w:rPr>
                <w:rFonts w:ascii="Times New Roman" w:hAnsi="Times New Roman" w:cs="Times New Roman"/>
                <w:sz w:val="28"/>
                <w:szCs w:val="28"/>
              </w:rPr>
              <w:t>него Египта (архитектура, рельефы, фрески).</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lastRenderedPageBreak/>
              <w:t>Древние цивилизации</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Месопотамии</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Природные условия Месопотамии (Междур</w:t>
            </w:r>
            <w:r w:rsidRPr="00D7622F">
              <w:rPr>
                <w:rFonts w:ascii="Times New Roman" w:hAnsi="Times New Roman" w:cs="Times New Roman"/>
                <w:sz w:val="28"/>
                <w:szCs w:val="28"/>
              </w:rPr>
              <w:t>е</w:t>
            </w:r>
            <w:r w:rsidRPr="00D7622F">
              <w:rPr>
                <w:rFonts w:ascii="Times New Roman" w:hAnsi="Times New Roman" w:cs="Times New Roman"/>
                <w:sz w:val="28"/>
                <w:szCs w:val="28"/>
              </w:rPr>
              <w:t>чья). Занятия населения. Древнейшие города-государства. Создание единого государства. Письменность. Мифы и сказания.</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Древний Вавилон. Царь Хаммурапи и его зак</w:t>
            </w:r>
            <w:r w:rsidRPr="00D7622F">
              <w:rPr>
                <w:rFonts w:ascii="Times New Roman" w:hAnsi="Times New Roman" w:cs="Times New Roman"/>
                <w:sz w:val="28"/>
                <w:szCs w:val="28"/>
              </w:rPr>
              <w:t>о</w:t>
            </w:r>
            <w:r w:rsidRPr="00D7622F">
              <w:rPr>
                <w:rFonts w:ascii="Times New Roman" w:hAnsi="Times New Roman" w:cs="Times New Roman"/>
                <w:sz w:val="28"/>
                <w:szCs w:val="28"/>
              </w:rPr>
              <w:t>ны. Ассирия. Завоевания ассирийцев. Создание сильной державы. Культурные сокровища Н</w:t>
            </w:r>
            <w:r w:rsidRPr="00D7622F">
              <w:rPr>
                <w:rFonts w:ascii="Times New Roman" w:hAnsi="Times New Roman" w:cs="Times New Roman"/>
                <w:sz w:val="28"/>
                <w:szCs w:val="28"/>
              </w:rPr>
              <w:t>и</w:t>
            </w:r>
            <w:r w:rsidRPr="00D7622F">
              <w:rPr>
                <w:rFonts w:ascii="Times New Roman" w:hAnsi="Times New Roman" w:cs="Times New Roman"/>
                <w:sz w:val="28"/>
                <w:szCs w:val="28"/>
              </w:rPr>
              <w:t>невии. Гибель империи.</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Усиление Нововавилонского царства. Леге</w:t>
            </w:r>
            <w:r w:rsidRPr="00D7622F">
              <w:rPr>
                <w:rFonts w:ascii="Times New Roman" w:hAnsi="Times New Roman" w:cs="Times New Roman"/>
                <w:sz w:val="28"/>
                <w:szCs w:val="28"/>
              </w:rPr>
              <w:t>н</w:t>
            </w:r>
            <w:r w:rsidRPr="00D7622F">
              <w:rPr>
                <w:rFonts w:ascii="Times New Roman" w:hAnsi="Times New Roman" w:cs="Times New Roman"/>
                <w:sz w:val="28"/>
                <w:szCs w:val="28"/>
              </w:rPr>
              <w:t>дарные памятники города Вавилона.</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Восточ</w:t>
            </w:r>
            <w:r w:rsidR="009364F0">
              <w:rPr>
                <w:rFonts w:ascii="Times New Roman" w:hAnsi="Times New Roman" w:cs="Times New Roman"/>
                <w:b/>
                <w:sz w:val="28"/>
                <w:szCs w:val="28"/>
              </w:rPr>
              <w:t>ное Средиземном</w:t>
            </w:r>
            <w:r w:rsidR="009364F0">
              <w:rPr>
                <w:rFonts w:ascii="Times New Roman" w:hAnsi="Times New Roman" w:cs="Times New Roman"/>
                <w:b/>
                <w:sz w:val="28"/>
                <w:szCs w:val="28"/>
              </w:rPr>
              <w:t>о</w:t>
            </w:r>
            <w:r w:rsidR="009364F0">
              <w:rPr>
                <w:rFonts w:ascii="Times New Roman" w:hAnsi="Times New Roman" w:cs="Times New Roman"/>
                <w:b/>
                <w:sz w:val="28"/>
                <w:szCs w:val="28"/>
              </w:rPr>
              <w:t>рье в древности</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Природные условия, их влияние на занятия ж</w:t>
            </w:r>
            <w:r w:rsidRPr="00D7622F">
              <w:rPr>
                <w:rFonts w:ascii="Times New Roman" w:hAnsi="Times New Roman" w:cs="Times New Roman"/>
                <w:sz w:val="28"/>
                <w:szCs w:val="28"/>
              </w:rPr>
              <w:t>и</w:t>
            </w:r>
            <w:r w:rsidRPr="00D7622F">
              <w:rPr>
                <w:rFonts w:ascii="Times New Roman" w:hAnsi="Times New Roman" w:cs="Times New Roman"/>
                <w:sz w:val="28"/>
                <w:szCs w:val="28"/>
              </w:rPr>
              <w:t>телей. Финикия: развитие ремёсел, караванной и морской торговли. Города-государства. Ф</w:t>
            </w:r>
            <w:r w:rsidRPr="00D7622F">
              <w:rPr>
                <w:rFonts w:ascii="Times New Roman" w:hAnsi="Times New Roman" w:cs="Times New Roman"/>
                <w:sz w:val="28"/>
                <w:szCs w:val="28"/>
              </w:rPr>
              <w:t>и</w:t>
            </w:r>
            <w:r w:rsidRPr="00D7622F">
              <w:rPr>
                <w:rFonts w:ascii="Times New Roman" w:hAnsi="Times New Roman" w:cs="Times New Roman"/>
                <w:sz w:val="28"/>
                <w:szCs w:val="28"/>
              </w:rPr>
              <w:t>никийская колонизация. Финикийский алфавит. Палестина и её население. Возникновение И</w:t>
            </w:r>
            <w:r w:rsidRPr="00D7622F">
              <w:rPr>
                <w:rFonts w:ascii="Times New Roman" w:hAnsi="Times New Roman" w:cs="Times New Roman"/>
                <w:sz w:val="28"/>
                <w:szCs w:val="28"/>
              </w:rPr>
              <w:t>з</w:t>
            </w:r>
            <w:r w:rsidRPr="00D7622F">
              <w:rPr>
                <w:rFonts w:ascii="Times New Roman" w:hAnsi="Times New Roman" w:cs="Times New Roman"/>
                <w:sz w:val="28"/>
                <w:szCs w:val="28"/>
              </w:rPr>
              <w:t>раильского государства. Царь Соломон. Рел</w:t>
            </w:r>
            <w:r w:rsidRPr="00D7622F">
              <w:rPr>
                <w:rFonts w:ascii="Times New Roman" w:hAnsi="Times New Roman" w:cs="Times New Roman"/>
                <w:sz w:val="28"/>
                <w:szCs w:val="28"/>
              </w:rPr>
              <w:t>и</w:t>
            </w:r>
            <w:r w:rsidRPr="00D7622F">
              <w:rPr>
                <w:rFonts w:ascii="Times New Roman" w:hAnsi="Times New Roman" w:cs="Times New Roman"/>
                <w:sz w:val="28"/>
                <w:szCs w:val="28"/>
              </w:rPr>
              <w:t>гиозные верования. Ветхозаветные сказания.</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Персидская держава</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Завоевания персов. Государство Ахеменидов. Великие цари: Кир II Великий, Дарий I. Расш</w:t>
            </w:r>
            <w:r w:rsidRPr="00D7622F">
              <w:rPr>
                <w:rFonts w:ascii="Times New Roman" w:hAnsi="Times New Roman" w:cs="Times New Roman"/>
                <w:sz w:val="28"/>
                <w:szCs w:val="28"/>
              </w:rPr>
              <w:t>и</w:t>
            </w:r>
            <w:r w:rsidRPr="00D7622F">
              <w:rPr>
                <w:rFonts w:ascii="Times New Roman" w:hAnsi="Times New Roman" w:cs="Times New Roman"/>
                <w:sz w:val="28"/>
                <w:szCs w:val="28"/>
              </w:rPr>
              <w:t>рение территории державы. Государственное устройство. Центр и сатрапии, управление и</w:t>
            </w:r>
            <w:r w:rsidRPr="00D7622F">
              <w:rPr>
                <w:rFonts w:ascii="Times New Roman" w:hAnsi="Times New Roman" w:cs="Times New Roman"/>
                <w:sz w:val="28"/>
                <w:szCs w:val="28"/>
              </w:rPr>
              <w:t>м</w:t>
            </w:r>
            <w:r w:rsidRPr="00D7622F">
              <w:rPr>
                <w:rFonts w:ascii="Times New Roman" w:hAnsi="Times New Roman" w:cs="Times New Roman"/>
                <w:sz w:val="28"/>
                <w:szCs w:val="28"/>
              </w:rPr>
              <w:t>перией. Религия персов.</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Древняя Индия</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w:t>
            </w:r>
            <w:r w:rsidRPr="00D7622F">
              <w:rPr>
                <w:rFonts w:ascii="Times New Roman" w:hAnsi="Times New Roman" w:cs="Times New Roman"/>
                <w:sz w:val="28"/>
                <w:szCs w:val="28"/>
              </w:rPr>
              <w:t>з</w:t>
            </w:r>
            <w:r w:rsidRPr="00D7622F">
              <w:rPr>
                <w:rFonts w:ascii="Times New Roman" w:hAnsi="Times New Roman" w:cs="Times New Roman"/>
                <w:sz w:val="28"/>
                <w:szCs w:val="28"/>
              </w:rPr>
              <w:t>никновение и распространение буддизма. Кул</w:t>
            </w:r>
            <w:r w:rsidRPr="00D7622F">
              <w:rPr>
                <w:rFonts w:ascii="Times New Roman" w:hAnsi="Times New Roman" w:cs="Times New Roman"/>
                <w:sz w:val="28"/>
                <w:szCs w:val="28"/>
              </w:rPr>
              <w:t>ь</w:t>
            </w:r>
            <w:r w:rsidRPr="00D7622F">
              <w:rPr>
                <w:rFonts w:ascii="Times New Roman" w:hAnsi="Times New Roman" w:cs="Times New Roman"/>
                <w:sz w:val="28"/>
                <w:szCs w:val="28"/>
              </w:rPr>
              <w:t>турное наследие Древней Индии (эпос и лит</w:t>
            </w:r>
            <w:r w:rsidRPr="00D7622F">
              <w:rPr>
                <w:rFonts w:ascii="Times New Roman" w:hAnsi="Times New Roman" w:cs="Times New Roman"/>
                <w:sz w:val="28"/>
                <w:szCs w:val="28"/>
              </w:rPr>
              <w:t>е</w:t>
            </w:r>
            <w:r w:rsidRPr="00D7622F">
              <w:rPr>
                <w:rFonts w:ascii="Times New Roman" w:hAnsi="Times New Roman" w:cs="Times New Roman"/>
                <w:sz w:val="28"/>
                <w:szCs w:val="28"/>
              </w:rPr>
              <w:t>ратура, художественная культура, научное п</w:t>
            </w:r>
            <w:r w:rsidRPr="00D7622F">
              <w:rPr>
                <w:rFonts w:ascii="Times New Roman" w:hAnsi="Times New Roman" w:cs="Times New Roman"/>
                <w:sz w:val="28"/>
                <w:szCs w:val="28"/>
              </w:rPr>
              <w:t>о</w:t>
            </w:r>
            <w:r w:rsidRPr="00D7622F">
              <w:rPr>
                <w:rFonts w:ascii="Times New Roman" w:hAnsi="Times New Roman" w:cs="Times New Roman"/>
                <w:sz w:val="28"/>
                <w:szCs w:val="28"/>
              </w:rPr>
              <w:t>знание).</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lastRenderedPageBreak/>
              <w:t>Древний Китай</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Природные условия Древнего Китая. Хозя</w:t>
            </w:r>
            <w:r w:rsidRPr="00D7622F">
              <w:rPr>
                <w:rFonts w:ascii="Times New Roman" w:hAnsi="Times New Roman" w:cs="Times New Roman"/>
                <w:sz w:val="28"/>
                <w:szCs w:val="28"/>
              </w:rPr>
              <w:t>й</w:t>
            </w:r>
            <w:r w:rsidRPr="00D7622F">
              <w:rPr>
                <w:rFonts w:ascii="Times New Roman" w:hAnsi="Times New Roman" w:cs="Times New Roman"/>
                <w:sz w:val="28"/>
                <w:szCs w:val="28"/>
              </w:rPr>
              <w:t>ственная деятельность и условия жизни насел</w:t>
            </w:r>
            <w:r w:rsidRPr="00D7622F">
              <w:rPr>
                <w:rFonts w:ascii="Times New Roman" w:hAnsi="Times New Roman" w:cs="Times New Roman"/>
                <w:sz w:val="28"/>
                <w:szCs w:val="28"/>
              </w:rPr>
              <w:t>е</w:t>
            </w:r>
            <w:r w:rsidRPr="00D7622F">
              <w:rPr>
                <w:rFonts w:ascii="Times New Roman" w:hAnsi="Times New Roman" w:cs="Times New Roman"/>
                <w:sz w:val="28"/>
                <w:szCs w:val="28"/>
              </w:rPr>
              <w:t>ния. Древнейшие царства. Создание объед</w:t>
            </w:r>
            <w:r w:rsidRPr="00D7622F">
              <w:rPr>
                <w:rFonts w:ascii="Times New Roman" w:hAnsi="Times New Roman" w:cs="Times New Roman"/>
                <w:sz w:val="28"/>
                <w:szCs w:val="28"/>
              </w:rPr>
              <w:t>и</w:t>
            </w:r>
            <w:r w:rsidRPr="00D7622F">
              <w:rPr>
                <w:rFonts w:ascii="Times New Roman" w:hAnsi="Times New Roman" w:cs="Times New Roman"/>
                <w:sz w:val="28"/>
                <w:szCs w:val="28"/>
              </w:rPr>
              <w:t>ненной империи. Цинь Шихуанди. Возведение Великой Китайской стены. Правление династии Хань. Жизнь в империи: правители и подда</w:t>
            </w:r>
            <w:r w:rsidRPr="00D7622F">
              <w:rPr>
                <w:rFonts w:ascii="Times New Roman" w:hAnsi="Times New Roman" w:cs="Times New Roman"/>
                <w:sz w:val="28"/>
                <w:szCs w:val="28"/>
              </w:rPr>
              <w:t>н</w:t>
            </w:r>
            <w:r w:rsidRPr="00D7622F">
              <w:rPr>
                <w:rFonts w:ascii="Times New Roman" w:hAnsi="Times New Roman" w:cs="Times New Roman"/>
                <w:sz w:val="28"/>
                <w:szCs w:val="28"/>
              </w:rPr>
              <w:t>ные, положение различных групп населения. Развитие ремесел и торговли. Великий шелк</w:t>
            </w:r>
            <w:r w:rsidRPr="00D7622F">
              <w:rPr>
                <w:rFonts w:ascii="Times New Roman" w:hAnsi="Times New Roman" w:cs="Times New Roman"/>
                <w:sz w:val="28"/>
                <w:szCs w:val="28"/>
              </w:rPr>
              <w:t>о</w:t>
            </w:r>
            <w:r w:rsidRPr="00D7622F">
              <w:rPr>
                <w:rFonts w:ascii="Times New Roman" w:hAnsi="Times New Roman" w:cs="Times New Roman"/>
                <w:sz w:val="28"/>
                <w:szCs w:val="28"/>
              </w:rPr>
              <w:t>вый путь. Религиозно-философские учения. Конфуций. Научные знания и изобретения древних китайцев. Храмы.</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Древняя Греция. </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Эллинизм Древнейшая Греция</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w:t>
            </w:r>
            <w:r w:rsidRPr="00D7622F">
              <w:rPr>
                <w:rFonts w:ascii="Times New Roman" w:hAnsi="Times New Roman" w:cs="Times New Roman"/>
                <w:sz w:val="28"/>
                <w:szCs w:val="28"/>
              </w:rPr>
              <w:t>и</w:t>
            </w:r>
            <w:r w:rsidRPr="00D7622F">
              <w:rPr>
                <w:rFonts w:ascii="Times New Roman" w:hAnsi="Times New Roman" w:cs="Times New Roman"/>
                <w:sz w:val="28"/>
                <w:szCs w:val="28"/>
              </w:rPr>
              <w:t>ринф). Троянская война. Вторжение дорийских племён. Поэмы Гомера «Илиада», «Одиссея».</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Греческие полисы</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Подъем хозяйственной жизни после «темных веков». Развитие земледелия и ремесла. Ст</w:t>
            </w:r>
            <w:r w:rsidRPr="00D7622F">
              <w:rPr>
                <w:rFonts w:ascii="Times New Roman" w:hAnsi="Times New Roman" w:cs="Times New Roman"/>
                <w:sz w:val="28"/>
                <w:szCs w:val="28"/>
              </w:rPr>
              <w:t>а</w:t>
            </w:r>
            <w:r w:rsidRPr="00D7622F">
              <w:rPr>
                <w:rFonts w:ascii="Times New Roman" w:hAnsi="Times New Roman" w:cs="Times New Roman"/>
                <w:sz w:val="28"/>
                <w:szCs w:val="28"/>
              </w:rPr>
              <w:t>новление полисов, их политическое устройство. Аристократия и демос. Великая греческая к</w:t>
            </w:r>
            <w:r w:rsidRPr="00D7622F">
              <w:rPr>
                <w:rFonts w:ascii="Times New Roman" w:hAnsi="Times New Roman" w:cs="Times New Roman"/>
                <w:sz w:val="28"/>
                <w:szCs w:val="28"/>
              </w:rPr>
              <w:t>о</w:t>
            </w:r>
            <w:r w:rsidRPr="00D7622F">
              <w:rPr>
                <w:rFonts w:ascii="Times New Roman" w:hAnsi="Times New Roman" w:cs="Times New Roman"/>
                <w:sz w:val="28"/>
                <w:szCs w:val="28"/>
              </w:rPr>
              <w:t>лонизация. Метрополии и колонии.</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Афины: утверждение демократии. Законы С</w:t>
            </w:r>
            <w:r w:rsidRPr="00D7622F">
              <w:rPr>
                <w:rFonts w:ascii="Times New Roman" w:hAnsi="Times New Roman" w:cs="Times New Roman"/>
                <w:sz w:val="28"/>
                <w:szCs w:val="28"/>
              </w:rPr>
              <w:t>о</w:t>
            </w:r>
            <w:r w:rsidRPr="00D7622F">
              <w:rPr>
                <w:rFonts w:ascii="Times New Roman" w:hAnsi="Times New Roman" w:cs="Times New Roman"/>
                <w:sz w:val="28"/>
                <w:szCs w:val="28"/>
              </w:rPr>
              <w:t>лона. Реформы Клисфена, их значение. Спарта: основные группы населения, политическое устройство. Спартанское воспитание.</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Греко-персидские войны. Причины войн. П</w:t>
            </w:r>
            <w:r w:rsidRPr="00D7622F">
              <w:rPr>
                <w:rFonts w:ascii="Times New Roman" w:hAnsi="Times New Roman" w:cs="Times New Roman"/>
                <w:sz w:val="28"/>
                <w:szCs w:val="28"/>
              </w:rPr>
              <w:t>о</w:t>
            </w:r>
            <w:r w:rsidRPr="00D7622F">
              <w:rPr>
                <w:rFonts w:ascii="Times New Roman" w:hAnsi="Times New Roman" w:cs="Times New Roman"/>
                <w:sz w:val="28"/>
                <w:szCs w:val="28"/>
              </w:rPr>
              <w:t>ходы персов на Грецию. Битва при Марафоне, ее значение.</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Возвышение Афинского государства. Афины при Перикле. Хозяйственная жизнь. Развитие рабовладения. Пелопоннесская война: прич</w:t>
            </w:r>
            <w:r w:rsidRPr="00D7622F">
              <w:rPr>
                <w:rFonts w:ascii="Times New Roman" w:hAnsi="Times New Roman" w:cs="Times New Roman"/>
                <w:sz w:val="28"/>
                <w:szCs w:val="28"/>
              </w:rPr>
              <w:t>и</w:t>
            </w:r>
            <w:r w:rsidRPr="00D7622F">
              <w:rPr>
                <w:rFonts w:ascii="Times New Roman" w:hAnsi="Times New Roman" w:cs="Times New Roman"/>
                <w:sz w:val="28"/>
                <w:szCs w:val="28"/>
              </w:rPr>
              <w:t>ны, участники, итоги. Упадок Эллады.</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Культура Древней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Греции</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Религия древних греков; пантеон богов. Храмы и жрецы. Развитие наук. Греческая философия. Школа образование. Литература. Греческое и</w:t>
            </w:r>
            <w:r w:rsidRPr="00D7622F">
              <w:rPr>
                <w:rFonts w:ascii="Times New Roman" w:hAnsi="Times New Roman" w:cs="Times New Roman"/>
                <w:sz w:val="28"/>
                <w:szCs w:val="28"/>
              </w:rPr>
              <w:t>с</w:t>
            </w:r>
            <w:r w:rsidRPr="00D7622F">
              <w:rPr>
                <w:rFonts w:ascii="Times New Roman" w:hAnsi="Times New Roman" w:cs="Times New Roman"/>
                <w:sz w:val="28"/>
                <w:szCs w:val="28"/>
              </w:rPr>
              <w:t>кусство: архитектура, скульптура. Повседне</w:t>
            </w:r>
            <w:r w:rsidRPr="00D7622F">
              <w:rPr>
                <w:rFonts w:ascii="Times New Roman" w:hAnsi="Times New Roman" w:cs="Times New Roman"/>
                <w:sz w:val="28"/>
                <w:szCs w:val="28"/>
              </w:rPr>
              <w:t>в</w:t>
            </w:r>
            <w:r w:rsidRPr="00D7622F">
              <w:rPr>
                <w:rFonts w:ascii="Times New Roman" w:hAnsi="Times New Roman" w:cs="Times New Roman"/>
                <w:sz w:val="28"/>
                <w:szCs w:val="28"/>
              </w:rPr>
              <w:t>ная жизнь и быт древних греков. Досуг (театр, спортивные состязания). Общегреческие игры в Олимпии.</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lastRenderedPageBreak/>
              <w:t>М</w:t>
            </w:r>
            <w:r w:rsidR="009364F0">
              <w:rPr>
                <w:rFonts w:ascii="Times New Roman" w:hAnsi="Times New Roman" w:cs="Times New Roman"/>
                <w:b/>
                <w:sz w:val="28"/>
                <w:szCs w:val="28"/>
              </w:rPr>
              <w:t>акедонские завоевания. Эллинизм</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Возвышение Македонии. Политика Филиппа II. Главенство Македонии над греческими пол</w:t>
            </w:r>
            <w:r w:rsidRPr="00D7622F">
              <w:rPr>
                <w:rFonts w:ascii="Times New Roman" w:hAnsi="Times New Roman" w:cs="Times New Roman"/>
                <w:sz w:val="28"/>
                <w:szCs w:val="28"/>
              </w:rPr>
              <w:t>и</w:t>
            </w:r>
            <w:r w:rsidRPr="00D7622F">
              <w:rPr>
                <w:rFonts w:ascii="Times New Roman" w:hAnsi="Times New Roman" w:cs="Times New Roman"/>
                <w:sz w:val="28"/>
                <w:szCs w:val="28"/>
              </w:rPr>
              <w:t>сами. Коринфский союз. Александр Македо</w:t>
            </w:r>
            <w:r w:rsidRPr="00D7622F">
              <w:rPr>
                <w:rFonts w:ascii="Times New Roman" w:hAnsi="Times New Roman" w:cs="Times New Roman"/>
                <w:sz w:val="28"/>
                <w:szCs w:val="28"/>
              </w:rPr>
              <w:t>н</w:t>
            </w:r>
            <w:r w:rsidRPr="00D7622F">
              <w:rPr>
                <w:rFonts w:ascii="Times New Roman" w:hAnsi="Times New Roman" w:cs="Times New Roman"/>
                <w:sz w:val="28"/>
                <w:szCs w:val="28"/>
              </w:rPr>
              <w:t>ский и его завоевания на Востоке. Распад де</w:t>
            </w:r>
            <w:r w:rsidRPr="00D7622F">
              <w:rPr>
                <w:rFonts w:ascii="Times New Roman" w:hAnsi="Times New Roman" w:cs="Times New Roman"/>
                <w:sz w:val="28"/>
                <w:szCs w:val="28"/>
              </w:rPr>
              <w:t>р</w:t>
            </w:r>
            <w:r w:rsidRPr="00D7622F">
              <w:rPr>
                <w:rFonts w:ascii="Times New Roman" w:hAnsi="Times New Roman" w:cs="Times New Roman"/>
                <w:sz w:val="28"/>
                <w:szCs w:val="28"/>
              </w:rPr>
              <w:t>жавы Александра Македонского. Эллинистич</w:t>
            </w:r>
            <w:r w:rsidRPr="00D7622F">
              <w:rPr>
                <w:rFonts w:ascii="Times New Roman" w:hAnsi="Times New Roman" w:cs="Times New Roman"/>
                <w:sz w:val="28"/>
                <w:szCs w:val="28"/>
              </w:rPr>
              <w:t>е</w:t>
            </w:r>
            <w:r w:rsidRPr="00D7622F">
              <w:rPr>
                <w:rFonts w:ascii="Times New Roman" w:hAnsi="Times New Roman" w:cs="Times New Roman"/>
                <w:sz w:val="28"/>
                <w:szCs w:val="28"/>
              </w:rPr>
              <w:t>ские государства Востока. Культура эллин</w:t>
            </w:r>
            <w:r w:rsidRPr="00D7622F">
              <w:rPr>
                <w:rFonts w:ascii="Times New Roman" w:hAnsi="Times New Roman" w:cs="Times New Roman"/>
                <w:sz w:val="28"/>
                <w:szCs w:val="28"/>
              </w:rPr>
              <w:t>и</w:t>
            </w:r>
            <w:r w:rsidRPr="00D7622F">
              <w:rPr>
                <w:rFonts w:ascii="Times New Roman" w:hAnsi="Times New Roman" w:cs="Times New Roman"/>
                <w:sz w:val="28"/>
                <w:szCs w:val="28"/>
              </w:rPr>
              <w:t>стического мира. Александрия Египетская.</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Древний Рим.</w:t>
            </w:r>
          </w:p>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Возникновение </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Римского гос</w:t>
            </w:r>
            <w:r w:rsidR="009364F0">
              <w:rPr>
                <w:rFonts w:ascii="Times New Roman" w:hAnsi="Times New Roman" w:cs="Times New Roman"/>
                <w:b/>
                <w:sz w:val="28"/>
                <w:szCs w:val="28"/>
              </w:rPr>
              <w:t>ударства</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Природа и население Апеннинского полуостр</w:t>
            </w:r>
            <w:r w:rsidRPr="00D7622F">
              <w:rPr>
                <w:rFonts w:ascii="Times New Roman" w:hAnsi="Times New Roman" w:cs="Times New Roman"/>
                <w:sz w:val="28"/>
                <w:szCs w:val="28"/>
              </w:rPr>
              <w:t>о</w:t>
            </w:r>
            <w:r w:rsidRPr="00D7622F">
              <w:rPr>
                <w:rFonts w:ascii="Times New Roman" w:hAnsi="Times New Roman" w:cs="Times New Roman"/>
                <w:sz w:val="28"/>
                <w:szCs w:val="28"/>
              </w:rPr>
              <w:t>ва в древности. Этрусские города-государства. Наследие этрусков. Легенды об основании Р</w:t>
            </w:r>
            <w:r w:rsidRPr="00D7622F">
              <w:rPr>
                <w:rFonts w:ascii="Times New Roman" w:hAnsi="Times New Roman" w:cs="Times New Roman"/>
                <w:sz w:val="28"/>
                <w:szCs w:val="28"/>
              </w:rPr>
              <w:t>и</w:t>
            </w:r>
            <w:r w:rsidRPr="00D7622F">
              <w:rPr>
                <w:rFonts w:ascii="Times New Roman" w:hAnsi="Times New Roman" w:cs="Times New Roman"/>
                <w:sz w:val="28"/>
                <w:szCs w:val="28"/>
              </w:rPr>
              <w:t>ма. Рим эпохи царей. Республика римских граждан. Патриции и плебеи. Управление и з</w:t>
            </w:r>
            <w:r w:rsidRPr="00D7622F">
              <w:rPr>
                <w:rFonts w:ascii="Times New Roman" w:hAnsi="Times New Roman" w:cs="Times New Roman"/>
                <w:sz w:val="28"/>
                <w:szCs w:val="28"/>
              </w:rPr>
              <w:t>а</w:t>
            </w:r>
            <w:r w:rsidRPr="00D7622F">
              <w:rPr>
                <w:rFonts w:ascii="Times New Roman" w:hAnsi="Times New Roman" w:cs="Times New Roman"/>
                <w:sz w:val="28"/>
                <w:szCs w:val="28"/>
              </w:rPr>
              <w:t>коны. Римское войско. Верования древних римлян. Боги. Жрецы. Завоевание Римом Ит</w:t>
            </w:r>
            <w:r w:rsidRPr="00D7622F">
              <w:rPr>
                <w:rFonts w:ascii="Times New Roman" w:hAnsi="Times New Roman" w:cs="Times New Roman"/>
                <w:sz w:val="28"/>
                <w:szCs w:val="28"/>
              </w:rPr>
              <w:t>а</w:t>
            </w:r>
            <w:r w:rsidRPr="00D7622F">
              <w:rPr>
                <w:rFonts w:ascii="Times New Roman" w:hAnsi="Times New Roman" w:cs="Times New Roman"/>
                <w:sz w:val="28"/>
                <w:szCs w:val="28"/>
              </w:rPr>
              <w:t>лии.</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Римск</w:t>
            </w:r>
            <w:r w:rsidR="009364F0">
              <w:rPr>
                <w:rFonts w:ascii="Times New Roman" w:hAnsi="Times New Roman" w:cs="Times New Roman"/>
                <w:b/>
                <w:sz w:val="28"/>
                <w:szCs w:val="28"/>
              </w:rPr>
              <w:t>ие завоевания в Средиземноморье</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Войны Рима с Карфагеном. Ганнибал; битва при Каннах. Поражение Карфагена. Установл</w:t>
            </w:r>
            <w:r w:rsidRPr="00D7622F">
              <w:rPr>
                <w:rFonts w:ascii="Times New Roman" w:hAnsi="Times New Roman" w:cs="Times New Roman"/>
                <w:sz w:val="28"/>
                <w:szCs w:val="28"/>
              </w:rPr>
              <w:t>е</w:t>
            </w:r>
            <w:r w:rsidRPr="00D7622F">
              <w:rPr>
                <w:rFonts w:ascii="Times New Roman" w:hAnsi="Times New Roman" w:cs="Times New Roman"/>
                <w:sz w:val="28"/>
                <w:szCs w:val="28"/>
              </w:rPr>
              <w:t>ние господства Рима в Средиземноморье. Ри</w:t>
            </w:r>
            <w:r w:rsidRPr="00D7622F">
              <w:rPr>
                <w:rFonts w:ascii="Times New Roman" w:hAnsi="Times New Roman" w:cs="Times New Roman"/>
                <w:sz w:val="28"/>
                <w:szCs w:val="28"/>
              </w:rPr>
              <w:t>м</w:t>
            </w:r>
            <w:r w:rsidRPr="00D7622F">
              <w:rPr>
                <w:rFonts w:ascii="Times New Roman" w:hAnsi="Times New Roman" w:cs="Times New Roman"/>
                <w:sz w:val="28"/>
                <w:szCs w:val="28"/>
              </w:rPr>
              <w:t>ские провинции.</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Поздняя </w:t>
            </w:r>
          </w:p>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Римская респуб</w:t>
            </w:r>
            <w:r w:rsidR="009364F0">
              <w:rPr>
                <w:rFonts w:ascii="Times New Roman" w:hAnsi="Times New Roman" w:cs="Times New Roman"/>
                <w:b/>
                <w:sz w:val="28"/>
                <w:szCs w:val="28"/>
              </w:rPr>
              <w:t xml:space="preserve">лика.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Гражданские войны</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Подъем сельского хозяйства. Латифундии. Ра</w:t>
            </w:r>
            <w:r w:rsidRPr="00D7622F">
              <w:rPr>
                <w:rFonts w:ascii="Times New Roman" w:hAnsi="Times New Roman" w:cs="Times New Roman"/>
                <w:sz w:val="28"/>
                <w:szCs w:val="28"/>
              </w:rPr>
              <w:t>б</w:t>
            </w:r>
            <w:r w:rsidRPr="00D7622F">
              <w:rPr>
                <w:rFonts w:ascii="Times New Roman" w:hAnsi="Times New Roman" w:cs="Times New Roman"/>
                <w:sz w:val="28"/>
                <w:szCs w:val="28"/>
              </w:rPr>
              <w:t>ство. Борьба за аграрную реформу. Деятел</w:t>
            </w:r>
            <w:r w:rsidRPr="00D7622F">
              <w:rPr>
                <w:rFonts w:ascii="Times New Roman" w:hAnsi="Times New Roman" w:cs="Times New Roman"/>
                <w:sz w:val="28"/>
                <w:szCs w:val="28"/>
              </w:rPr>
              <w:t>ь</w:t>
            </w:r>
            <w:r w:rsidRPr="00D7622F">
              <w:rPr>
                <w:rFonts w:ascii="Times New Roman" w:hAnsi="Times New Roman" w:cs="Times New Roman"/>
                <w:sz w:val="28"/>
                <w:szCs w:val="28"/>
              </w:rPr>
              <w:t>ность братьев Гракхов: проекты реформ, мер</w:t>
            </w:r>
            <w:r w:rsidRPr="00D7622F">
              <w:rPr>
                <w:rFonts w:ascii="Times New Roman" w:hAnsi="Times New Roman" w:cs="Times New Roman"/>
                <w:sz w:val="28"/>
                <w:szCs w:val="28"/>
              </w:rPr>
              <w:t>о</w:t>
            </w:r>
            <w:r w:rsidRPr="00D7622F">
              <w:rPr>
                <w:rFonts w:ascii="Times New Roman" w:hAnsi="Times New Roman" w:cs="Times New Roman"/>
                <w:sz w:val="28"/>
                <w:szCs w:val="28"/>
              </w:rPr>
              <w:t>приятия, итоги. Гражданская война и устано</w:t>
            </w:r>
            <w:r w:rsidRPr="00D7622F">
              <w:rPr>
                <w:rFonts w:ascii="Times New Roman" w:hAnsi="Times New Roman" w:cs="Times New Roman"/>
                <w:sz w:val="28"/>
                <w:szCs w:val="28"/>
              </w:rPr>
              <w:t>в</w:t>
            </w:r>
            <w:r w:rsidRPr="00D7622F">
              <w:rPr>
                <w:rFonts w:ascii="Times New Roman" w:hAnsi="Times New Roman" w:cs="Times New Roman"/>
                <w:sz w:val="28"/>
                <w:szCs w:val="28"/>
              </w:rPr>
              <w:t>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Ра</w:t>
            </w:r>
            <w:r w:rsidR="009364F0">
              <w:rPr>
                <w:rFonts w:ascii="Times New Roman" w:hAnsi="Times New Roman" w:cs="Times New Roman"/>
                <w:b/>
                <w:sz w:val="28"/>
                <w:szCs w:val="28"/>
              </w:rPr>
              <w:t xml:space="preserve">сцвет и падение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Римской империи</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Установление императорской власти. Октавиан Август. Императоры Рима: завоеватели и пр</w:t>
            </w:r>
            <w:r w:rsidRPr="00D7622F">
              <w:rPr>
                <w:rFonts w:ascii="Times New Roman" w:hAnsi="Times New Roman" w:cs="Times New Roman"/>
                <w:sz w:val="28"/>
                <w:szCs w:val="28"/>
              </w:rPr>
              <w:t>а</w:t>
            </w:r>
            <w:r w:rsidRPr="00D7622F">
              <w:rPr>
                <w:rFonts w:ascii="Times New Roman" w:hAnsi="Times New Roman" w:cs="Times New Roman"/>
                <w:sz w:val="28"/>
                <w:szCs w:val="28"/>
              </w:rPr>
              <w:t>вители. Римская империя: территория, упра</w:t>
            </w:r>
            <w:r w:rsidRPr="00D7622F">
              <w:rPr>
                <w:rFonts w:ascii="Times New Roman" w:hAnsi="Times New Roman" w:cs="Times New Roman"/>
                <w:sz w:val="28"/>
                <w:szCs w:val="28"/>
              </w:rPr>
              <w:t>в</w:t>
            </w:r>
            <w:r w:rsidRPr="00D7622F">
              <w:rPr>
                <w:rFonts w:ascii="Times New Roman" w:hAnsi="Times New Roman" w:cs="Times New Roman"/>
                <w:sz w:val="28"/>
                <w:szCs w:val="28"/>
              </w:rPr>
              <w:t>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w:t>
            </w:r>
            <w:r w:rsidRPr="00D7622F">
              <w:rPr>
                <w:rFonts w:ascii="Times New Roman" w:hAnsi="Times New Roman" w:cs="Times New Roman"/>
                <w:sz w:val="28"/>
                <w:szCs w:val="28"/>
              </w:rPr>
              <w:t>о</w:t>
            </w:r>
            <w:r w:rsidRPr="00D7622F">
              <w:rPr>
                <w:rFonts w:ascii="Times New Roman" w:hAnsi="Times New Roman" w:cs="Times New Roman"/>
                <w:sz w:val="28"/>
                <w:szCs w:val="28"/>
              </w:rPr>
              <w:t>поль. Разделение Римской империи на Запа</w:t>
            </w:r>
            <w:r w:rsidRPr="00D7622F">
              <w:rPr>
                <w:rFonts w:ascii="Times New Roman" w:hAnsi="Times New Roman" w:cs="Times New Roman"/>
                <w:sz w:val="28"/>
                <w:szCs w:val="28"/>
              </w:rPr>
              <w:t>д</w:t>
            </w:r>
            <w:r w:rsidRPr="00D7622F">
              <w:rPr>
                <w:rFonts w:ascii="Times New Roman" w:hAnsi="Times New Roman" w:cs="Times New Roman"/>
                <w:sz w:val="28"/>
                <w:szCs w:val="28"/>
              </w:rPr>
              <w:t>ную и Восточную части.</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Начало Великого переселения народов. Рим и варвары. Падение Западной Римской империи.</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Культура Древнего Рима</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Обобщение</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Историческое и культурное наследие цивил</w:t>
            </w:r>
            <w:r w:rsidRPr="00D7622F">
              <w:rPr>
                <w:rFonts w:ascii="Times New Roman" w:hAnsi="Times New Roman" w:cs="Times New Roman"/>
                <w:sz w:val="28"/>
                <w:szCs w:val="28"/>
              </w:rPr>
              <w:t>и</w:t>
            </w:r>
            <w:r w:rsidRPr="00D7622F">
              <w:rPr>
                <w:rFonts w:ascii="Times New Roman" w:hAnsi="Times New Roman" w:cs="Times New Roman"/>
                <w:sz w:val="28"/>
                <w:szCs w:val="28"/>
              </w:rPr>
              <w:t>заций Древнего мира.</w:t>
            </w:r>
          </w:p>
        </w:tc>
      </w:tr>
    </w:tbl>
    <w:p w:rsidR="00DA2D90" w:rsidRDefault="00DA2D90" w:rsidP="003B46DA">
      <w:pPr>
        <w:jc w:val="center"/>
        <w:rPr>
          <w:rFonts w:ascii="Times New Roman" w:hAnsi="Times New Roman" w:cs="Times New Roman"/>
          <w:b/>
          <w:sz w:val="28"/>
          <w:szCs w:val="28"/>
        </w:rPr>
      </w:pPr>
      <w:bookmarkStart w:id="276" w:name="sub_1894"/>
    </w:p>
    <w:p w:rsidR="00D7622F" w:rsidRPr="003B46DA" w:rsidRDefault="003B46DA" w:rsidP="003B46DA">
      <w:pPr>
        <w:jc w:val="center"/>
        <w:rPr>
          <w:rFonts w:ascii="Times New Roman" w:hAnsi="Times New Roman" w:cs="Times New Roman"/>
          <w:b/>
          <w:sz w:val="28"/>
          <w:szCs w:val="28"/>
        </w:rPr>
      </w:pPr>
      <w:r w:rsidRPr="003B46DA">
        <w:rPr>
          <w:rFonts w:ascii="Times New Roman" w:hAnsi="Times New Roman" w:cs="Times New Roman"/>
          <w:b/>
          <w:sz w:val="28"/>
          <w:szCs w:val="28"/>
        </w:rPr>
        <w:t>СОДЕРЖАНИЕ ОБУЧЕНИЯ В 6 КЛАССЕ</w:t>
      </w:r>
    </w:p>
    <w:bookmarkEnd w:id="276"/>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Всеобщая история. </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История Средних веков.</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Введение</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Средние века: понятие, хронологические рамки и периодизация Средневековья.</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Народы Европы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в раннее Средневековье</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Падение Западной Римской империи и обр</w:t>
            </w:r>
            <w:r w:rsidRPr="00D7622F">
              <w:rPr>
                <w:rFonts w:ascii="Times New Roman" w:hAnsi="Times New Roman" w:cs="Times New Roman"/>
                <w:sz w:val="28"/>
                <w:szCs w:val="28"/>
              </w:rPr>
              <w:t>а</w:t>
            </w:r>
            <w:r w:rsidRPr="00D7622F">
              <w:rPr>
                <w:rFonts w:ascii="Times New Roman" w:hAnsi="Times New Roman" w:cs="Times New Roman"/>
                <w:sz w:val="28"/>
                <w:szCs w:val="28"/>
              </w:rPr>
              <w:t>зование варварских королевств. Завоевание франками Галлии. Хлодвиг. Усиление короле</w:t>
            </w:r>
            <w:r w:rsidRPr="00D7622F">
              <w:rPr>
                <w:rFonts w:ascii="Times New Roman" w:hAnsi="Times New Roman" w:cs="Times New Roman"/>
                <w:sz w:val="28"/>
                <w:szCs w:val="28"/>
              </w:rPr>
              <w:t>в</w:t>
            </w:r>
            <w:r w:rsidRPr="00D7622F">
              <w:rPr>
                <w:rFonts w:ascii="Times New Roman" w:hAnsi="Times New Roman" w:cs="Times New Roman"/>
                <w:sz w:val="28"/>
                <w:szCs w:val="28"/>
              </w:rPr>
              <w:t>ской власти. «Салическая правда». Принятие франками христианства.</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Франкское государство в VIII-IX вв. Усил</w:t>
            </w:r>
            <w:r w:rsidRPr="00D7622F">
              <w:rPr>
                <w:rFonts w:ascii="Times New Roman" w:hAnsi="Times New Roman" w:cs="Times New Roman"/>
                <w:sz w:val="28"/>
                <w:szCs w:val="28"/>
              </w:rPr>
              <w:t>е</w:t>
            </w:r>
            <w:r w:rsidRPr="00D7622F">
              <w:rPr>
                <w:rFonts w:ascii="Times New Roman" w:hAnsi="Times New Roman" w:cs="Times New Roman"/>
                <w:sz w:val="28"/>
                <w:szCs w:val="28"/>
              </w:rPr>
              <w:t>ние власти майордомов. Карл Мартелл и его военная реформа. Завоевания Карла Великого. Управление империей. «Каролингское возро</w:t>
            </w:r>
            <w:r w:rsidRPr="00D7622F">
              <w:rPr>
                <w:rFonts w:ascii="Times New Roman" w:hAnsi="Times New Roman" w:cs="Times New Roman"/>
                <w:sz w:val="28"/>
                <w:szCs w:val="28"/>
              </w:rPr>
              <w:t>ж</w:t>
            </w:r>
            <w:r w:rsidRPr="00D7622F">
              <w:rPr>
                <w:rFonts w:ascii="Times New Roman" w:hAnsi="Times New Roman" w:cs="Times New Roman"/>
                <w:sz w:val="28"/>
                <w:szCs w:val="28"/>
              </w:rPr>
              <w:t>дение». Верденский раздел, его причины и зн</w:t>
            </w:r>
            <w:r w:rsidRPr="00D7622F">
              <w:rPr>
                <w:rFonts w:ascii="Times New Roman" w:hAnsi="Times New Roman" w:cs="Times New Roman"/>
                <w:sz w:val="28"/>
                <w:szCs w:val="28"/>
              </w:rPr>
              <w:t>а</w:t>
            </w:r>
            <w:r w:rsidRPr="00D7622F">
              <w:rPr>
                <w:rFonts w:ascii="Times New Roman" w:hAnsi="Times New Roman" w:cs="Times New Roman"/>
                <w:sz w:val="28"/>
                <w:szCs w:val="28"/>
              </w:rPr>
              <w:t>чение.</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рождение». Верденский раздел, его причины и значение. Образование государств во Фра</w:t>
            </w:r>
            <w:r w:rsidRPr="00D7622F">
              <w:rPr>
                <w:rFonts w:ascii="Times New Roman" w:hAnsi="Times New Roman" w:cs="Times New Roman"/>
                <w:sz w:val="28"/>
                <w:szCs w:val="28"/>
              </w:rPr>
              <w:t>н</w:t>
            </w:r>
            <w:r w:rsidRPr="00D7622F">
              <w:rPr>
                <w:rFonts w:ascii="Times New Roman" w:hAnsi="Times New Roman" w:cs="Times New Roman"/>
                <w:sz w:val="28"/>
                <w:szCs w:val="28"/>
              </w:rPr>
              <w:t>ции, Германии, Италии. Священная Римская империя. Британия и Ирландия в раннее Сре</w:t>
            </w:r>
            <w:r w:rsidRPr="00D7622F">
              <w:rPr>
                <w:rFonts w:ascii="Times New Roman" w:hAnsi="Times New Roman" w:cs="Times New Roman"/>
                <w:sz w:val="28"/>
                <w:szCs w:val="28"/>
              </w:rPr>
              <w:t>д</w:t>
            </w:r>
            <w:r w:rsidRPr="00D7622F">
              <w:rPr>
                <w:rFonts w:ascii="Times New Roman" w:hAnsi="Times New Roman" w:cs="Times New Roman"/>
                <w:sz w:val="28"/>
                <w:szCs w:val="28"/>
              </w:rPr>
              <w:t>невековье. Норманны: общественный строй, з</w:t>
            </w:r>
            <w:r w:rsidRPr="00D7622F">
              <w:rPr>
                <w:rFonts w:ascii="Times New Roman" w:hAnsi="Times New Roman" w:cs="Times New Roman"/>
                <w:sz w:val="28"/>
                <w:szCs w:val="28"/>
              </w:rPr>
              <w:t>а</w:t>
            </w:r>
            <w:r w:rsidRPr="00D7622F">
              <w:rPr>
                <w:rFonts w:ascii="Times New Roman" w:hAnsi="Times New Roman" w:cs="Times New Roman"/>
                <w:sz w:val="28"/>
                <w:szCs w:val="28"/>
              </w:rPr>
              <w:t>воевания. Ранние славянские государства. Во</w:t>
            </w:r>
            <w:r w:rsidRPr="00D7622F">
              <w:rPr>
                <w:rFonts w:ascii="Times New Roman" w:hAnsi="Times New Roman" w:cs="Times New Roman"/>
                <w:sz w:val="28"/>
                <w:szCs w:val="28"/>
              </w:rPr>
              <w:t>з</w:t>
            </w:r>
            <w:r w:rsidRPr="00D7622F">
              <w:rPr>
                <w:rFonts w:ascii="Times New Roman" w:hAnsi="Times New Roman" w:cs="Times New Roman"/>
                <w:sz w:val="28"/>
                <w:szCs w:val="28"/>
              </w:rPr>
              <w:t>никновение Венгерского королевства. Христ</w:t>
            </w:r>
            <w:r w:rsidRPr="00D7622F">
              <w:rPr>
                <w:rFonts w:ascii="Times New Roman" w:hAnsi="Times New Roman" w:cs="Times New Roman"/>
                <w:sz w:val="28"/>
                <w:szCs w:val="28"/>
              </w:rPr>
              <w:t>и</w:t>
            </w:r>
            <w:r w:rsidRPr="00D7622F">
              <w:rPr>
                <w:rFonts w:ascii="Times New Roman" w:hAnsi="Times New Roman" w:cs="Times New Roman"/>
                <w:sz w:val="28"/>
                <w:szCs w:val="28"/>
              </w:rPr>
              <w:t>анизация Европы. Светские правители и папы.</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Византийская империя </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в IV-XI вв.</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Территория, население империи ромеев. В</w:t>
            </w:r>
            <w:r w:rsidRPr="00D7622F">
              <w:rPr>
                <w:rFonts w:ascii="Times New Roman" w:hAnsi="Times New Roman" w:cs="Times New Roman"/>
                <w:sz w:val="28"/>
                <w:szCs w:val="28"/>
              </w:rPr>
              <w:t>и</w:t>
            </w:r>
            <w:r w:rsidRPr="00D7622F">
              <w:rPr>
                <w:rFonts w:ascii="Times New Roman" w:hAnsi="Times New Roman" w:cs="Times New Roman"/>
                <w:sz w:val="28"/>
                <w:szCs w:val="28"/>
              </w:rPr>
              <w:t>зантийские императоры; Юстиниан. Кодифик</w:t>
            </w:r>
            <w:r w:rsidRPr="00D7622F">
              <w:rPr>
                <w:rFonts w:ascii="Times New Roman" w:hAnsi="Times New Roman" w:cs="Times New Roman"/>
                <w:sz w:val="28"/>
                <w:szCs w:val="28"/>
              </w:rPr>
              <w:t>а</w:t>
            </w:r>
            <w:r w:rsidRPr="00D7622F">
              <w:rPr>
                <w:rFonts w:ascii="Times New Roman" w:hAnsi="Times New Roman" w:cs="Times New Roman"/>
                <w:sz w:val="28"/>
                <w:szCs w:val="28"/>
              </w:rPr>
              <w:t>ция законов. Внешняя политика Византии. В</w:t>
            </w:r>
            <w:r w:rsidRPr="00D7622F">
              <w:rPr>
                <w:rFonts w:ascii="Times New Roman" w:hAnsi="Times New Roman" w:cs="Times New Roman"/>
                <w:sz w:val="28"/>
                <w:szCs w:val="28"/>
              </w:rPr>
              <w:t>и</w:t>
            </w:r>
            <w:r w:rsidRPr="00D7622F">
              <w:rPr>
                <w:rFonts w:ascii="Times New Roman" w:hAnsi="Times New Roman" w:cs="Times New Roman"/>
                <w:sz w:val="28"/>
                <w:szCs w:val="28"/>
              </w:rPr>
              <w:t>зантия и славяне. Власть императора и церковь. Церковные соборы. Культура Византии. Обр</w:t>
            </w:r>
            <w:r w:rsidRPr="00D7622F">
              <w:rPr>
                <w:rFonts w:ascii="Times New Roman" w:hAnsi="Times New Roman" w:cs="Times New Roman"/>
                <w:sz w:val="28"/>
                <w:szCs w:val="28"/>
              </w:rPr>
              <w:t>а</w:t>
            </w:r>
            <w:r w:rsidRPr="00D7622F">
              <w:rPr>
                <w:rFonts w:ascii="Times New Roman" w:hAnsi="Times New Roman" w:cs="Times New Roman"/>
                <w:sz w:val="28"/>
                <w:szCs w:val="28"/>
              </w:rPr>
              <w:t>зование и книжное дело. Художественная кул</w:t>
            </w:r>
            <w:r w:rsidRPr="00D7622F">
              <w:rPr>
                <w:rFonts w:ascii="Times New Roman" w:hAnsi="Times New Roman" w:cs="Times New Roman"/>
                <w:sz w:val="28"/>
                <w:szCs w:val="28"/>
              </w:rPr>
              <w:t>ь</w:t>
            </w:r>
            <w:r w:rsidRPr="00D7622F">
              <w:rPr>
                <w:rFonts w:ascii="Times New Roman" w:hAnsi="Times New Roman" w:cs="Times New Roman"/>
                <w:sz w:val="28"/>
                <w:szCs w:val="28"/>
              </w:rPr>
              <w:t>тура (архитектура, мозаика, фреска, икон</w:t>
            </w:r>
            <w:r w:rsidRPr="00D7622F">
              <w:rPr>
                <w:rFonts w:ascii="Times New Roman" w:hAnsi="Times New Roman" w:cs="Times New Roman"/>
                <w:sz w:val="28"/>
                <w:szCs w:val="28"/>
              </w:rPr>
              <w:t>о</w:t>
            </w:r>
            <w:r w:rsidRPr="00D7622F">
              <w:rPr>
                <w:rFonts w:ascii="Times New Roman" w:hAnsi="Times New Roman" w:cs="Times New Roman"/>
                <w:sz w:val="28"/>
                <w:szCs w:val="28"/>
              </w:rPr>
              <w:t>пись).</w:t>
            </w:r>
          </w:p>
        </w:tc>
      </w:tr>
      <w:tr w:rsidR="00D7622F" w:rsidRPr="00D7622F" w:rsidTr="003B46DA">
        <w:tc>
          <w:tcPr>
            <w:tcW w:w="3640" w:type="dxa"/>
            <w:tcBorders>
              <w:top w:val="single" w:sz="4" w:space="0" w:color="auto"/>
              <w:bottom w:val="single" w:sz="4" w:space="0" w:color="auto"/>
              <w:right w:val="nil"/>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Арабы в VI-XI вв.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Природные условия Аравийского полуос</w:t>
            </w:r>
            <w:r w:rsidRPr="00D7622F">
              <w:rPr>
                <w:rFonts w:ascii="Times New Roman" w:hAnsi="Times New Roman" w:cs="Times New Roman"/>
                <w:sz w:val="28"/>
                <w:szCs w:val="28"/>
              </w:rPr>
              <w:t>т</w:t>
            </w:r>
            <w:r w:rsidRPr="00D7622F">
              <w:rPr>
                <w:rFonts w:ascii="Times New Roman" w:hAnsi="Times New Roman" w:cs="Times New Roman"/>
                <w:sz w:val="28"/>
                <w:szCs w:val="28"/>
              </w:rPr>
              <w:t>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w:t>
            </w:r>
            <w:r w:rsidRPr="00D7622F">
              <w:rPr>
                <w:rFonts w:ascii="Times New Roman" w:hAnsi="Times New Roman" w:cs="Times New Roman"/>
                <w:sz w:val="28"/>
                <w:szCs w:val="28"/>
              </w:rPr>
              <w:t>с</w:t>
            </w:r>
            <w:r w:rsidRPr="00D7622F">
              <w:rPr>
                <w:rFonts w:ascii="Times New Roman" w:hAnsi="Times New Roman" w:cs="Times New Roman"/>
                <w:sz w:val="28"/>
                <w:szCs w:val="28"/>
              </w:rPr>
              <w:t>цвет и распад. Культура исламского мира. О</w:t>
            </w:r>
            <w:r w:rsidRPr="00D7622F">
              <w:rPr>
                <w:rFonts w:ascii="Times New Roman" w:hAnsi="Times New Roman" w:cs="Times New Roman"/>
                <w:sz w:val="28"/>
                <w:szCs w:val="28"/>
              </w:rPr>
              <w:t>б</w:t>
            </w:r>
            <w:r w:rsidRPr="00D7622F">
              <w:rPr>
                <w:rFonts w:ascii="Times New Roman" w:hAnsi="Times New Roman" w:cs="Times New Roman"/>
                <w:sz w:val="28"/>
                <w:szCs w:val="28"/>
              </w:rPr>
              <w:t>разование и наука. Роль арабского языка. Ра</w:t>
            </w:r>
            <w:r w:rsidRPr="00D7622F">
              <w:rPr>
                <w:rFonts w:ascii="Times New Roman" w:hAnsi="Times New Roman" w:cs="Times New Roman"/>
                <w:sz w:val="28"/>
                <w:szCs w:val="28"/>
              </w:rPr>
              <w:t>с</w:t>
            </w:r>
            <w:r w:rsidRPr="00D7622F">
              <w:rPr>
                <w:rFonts w:ascii="Times New Roman" w:hAnsi="Times New Roman" w:cs="Times New Roman"/>
                <w:sz w:val="28"/>
                <w:szCs w:val="28"/>
              </w:rPr>
              <w:t>цвет литературы и искусства. Архитектура.</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Средневековое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европейское общество</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Аграрное производство. Натуральное хозя</w:t>
            </w:r>
            <w:r w:rsidRPr="00D7622F">
              <w:rPr>
                <w:rFonts w:ascii="Times New Roman" w:hAnsi="Times New Roman" w:cs="Times New Roman"/>
                <w:sz w:val="28"/>
                <w:szCs w:val="28"/>
              </w:rPr>
              <w:t>й</w:t>
            </w:r>
            <w:r w:rsidRPr="00D7622F">
              <w:rPr>
                <w:rFonts w:ascii="Times New Roman" w:hAnsi="Times New Roman" w:cs="Times New Roman"/>
                <w:sz w:val="28"/>
                <w:szCs w:val="28"/>
              </w:rPr>
              <w:t>ство. Феодальное землевладение. Знать и р</w:t>
            </w:r>
            <w:r w:rsidRPr="00D7622F">
              <w:rPr>
                <w:rFonts w:ascii="Times New Roman" w:hAnsi="Times New Roman" w:cs="Times New Roman"/>
                <w:sz w:val="28"/>
                <w:szCs w:val="28"/>
              </w:rPr>
              <w:t>ы</w:t>
            </w:r>
            <w:r w:rsidRPr="00D7622F">
              <w:rPr>
                <w:rFonts w:ascii="Times New Roman" w:hAnsi="Times New Roman" w:cs="Times New Roman"/>
                <w:sz w:val="28"/>
                <w:szCs w:val="28"/>
              </w:rPr>
              <w:t>царство: социальный статус, образ жизни. З</w:t>
            </w:r>
            <w:r w:rsidRPr="00D7622F">
              <w:rPr>
                <w:rFonts w:ascii="Times New Roman" w:hAnsi="Times New Roman" w:cs="Times New Roman"/>
                <w:sz w:val="28"/>
                <w:szCs w:val="28"/>
              </w:rPr>
              <w:t>а</w:t>
            </w:r>
            <w:r w:rsidRPr="00D7622F">
              <w:rPr>
                <w:rFonts w:ascii="Times New Roman" w:hAnsi="Times New Roman" w:cs="Times New Roman"/>
                <w:sz w:val="28"/>
                <w:szCs w:val="28"/>
              </w:rPr>
              <w:t>мок сеньора. Куртуазная культура. Крестья</w:t>
            </w:r>
            <w:r w:rsidRPr="00D7622F">
              <w:rPr>
                <w:rFonts w:ascii="Times New Roman" w:hAnsi="Times New Roman" w:cs="Times New Roman"/>
                <w:sz w:val="28"/>
                <w:szCs w:val="28"/>
              </w:rPr>
              <w:t>н</w:t>
            </w:r>
            <w:r w:rsidRPr="00D7622F">
              <w:rPr>
                <w:rFonts w:ascii="Times New Roman" w:hAnsi="Times New Roman" w:cs="Times New Roman"/>
                <w:sz w:val="28"/>
                <w:szCs w:val="28"/>
              </w:rPr>
              <w:lastRenderedPageBreak/>
              <w:t>ство: зависимость от сеньора, повинности, условия жизни. Крестьянская община.</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Города - центры ремесла, торговли, культ</w:t>
            </w:r>
            <w:r w:rsidRPr="00D7622F">
              <w:rPr>
                <w:rFonts w:ascii="Times New Roman" w:hAnsi="Times New Roman" w:cs="Times New Roman"/>
                <w:sz w:val="28"/>
                <w:szCs w:val="28"/>
              </w:rPr>
              <w:t>у</w:t>
            </w:r>
            <w:r w:rsidRPr="00D7622F">
              <w:rPr>
                <w:rFonts w:ascii="Times New Roman" w:hAnsi="Times New Roman" w:cs="Times New Roman"/>
                <w:sz w:val="28"/>
                <w:szCs w:val="28"/>
              </w:rPr>
              <w:t>ры. Население городов. Цехи и гильдии. Горо</w:t>
            </w:r>
            <w:r w:rsidRPr="00D7622F">
              <w:rPr>
                <w:rFonts w:ascii="Times New Roman" w:hAnsi="Times New Roman" w:cs="Times New Roman"/>
                <w:sz w:val="28"/>
                <w:szCs w:val="28"/>
              </w:rPr>
              <w:t>д</w:t>
            </w:r>
            <w:r w:rsidRPr="00D7622F">
              <w:rPr>
                <w:rFonts w:ascii="Times New Roman" w:hAnsi="Times New Roman" w:cs="Times New Roman"/>
                <w:sz w:val="28"/>
                <w:szCs w:val="28"/>
              </w:rPr>
              <w:t>ское управление. Борьба городов за самоупра</w:t>
            </w:r>
            <w:r w:rsidRPr="00D7622F">
              <w:rPr>
                <w:rFonts w:ascii="Times New Roman" w:hAnsi="Times New Roman" w:cs="Times New Roman"/>
                <w:sz w:val="28"/>
                <w:szCs w:val="28"/>
              </w:rPr>
              <w:t>в</w:t>
            </w:r>
            <w:r w:rsidRPr="00D7622F">
              <w:rPr>
                <w:rFonts w:ascii="Times New Roman" w:hAnsi="Times New Roman" w:cs="Times New Roman"/>
                <w:sz w:val="28"/>
                <w:szCs w:val="28"/>
              </w:rPr>
              <w:t>ление. Средневековые города-республики. Ра</w:t>
            </w:r>
            <w:r w:rsidRPr="00D7622F">
              <w:rPr>
                <w:rFonts w:ascii="Times New Roman" w:hAnsi="Times New Roman" w:cs="Times New Roman"/>
                <w:sz w:val="28"/>
                <w:szCs w:val="28"/>
              </w:rPr>
              <w:t>з</w:t>
            </w:r>
            <w:r w:rsidRPr="00D7622F">
              <w:rPr>
                <w:rFonts w:ascii="Times New Roman" w:hAnsi="Times New Roman" w:cs="Times New Roman"/>
                <w:sz w:val="28"/>
                <w:szCs w:val="28"/>
              </w:rPr>
              <w:t>витие торговли. Ярмарки. Торговые пути в Средиземноморье и на Балтике. Ганза. Облик средневековых городов. Образ жизни и быт г</w:t>
            </w:r>
            <w:r w:rsidRPr="00D7622F">
              <w:rPr>
                <w:rFonts w:ascii="Times New Roman" w:hAnsi="Times New Roman" w:cs="Times New Roman"/>
                <w:sz w:val="28"/>
                <w:szCs w:val="28"/>
              </w:rPr>
              <w:t>о</w:t>
            </w:r>
            <w:r w:rsidRPr="00D7622F">
              <w:rPr>
                <w:rFonts w:ascii="Times New Roman" w:hAnsi="Times New Roman" w:cs="Times New Roman"/>
                <w:sz w:val="28"/>
                <w:szCs w:val="28"/>
              </w:rPr>
              <w:t>рожан. Церковь и духовенство. Разделение хр</w:t>
            </w:r>
            <w:r w:rsidRPr="00D7622F">
              <w:rPr>
                <w:rFonts w:ascii="Times New Roman" w:hAnsi="Times New Roman" w:cs="Times New Roman"/>
                <w:sz w:val="28"/>
                <w:szCs w:val="28"/>
              </w:rPr>
              <w:t>и</w:t>
            </w:r>
            <w:r w:rsidRPr="00D7622F">
              <w:rPr>
                <w:rFonts w:ascii="Times New Roman" w:hAnsi="Times New Roman" w:cs="Times New Roman"/>
                <w:sz w:val="28"/>
                <w:szCs w:val="28"/>
              </w:rPr>
              <w:t>стианства на католицизм и православие. Борьба пап за независимость церкви от светской вл</w:t>
            </w:r>
            <w:r w:rsidRPr="00D7622F">
              <w:rPr>
                <w:rFonts w:ascii="Times New Roman" w:hAnsi="Times New Roman" w:cs="Times New Roman"/>
                <w:sz w:val="28"/>
                <w:szCs w:val="28"/>
              </w:rPr>
              <w:t>а</w:t>
            </w:r>
            <w:r w:rsidRPr="00D7622F">
              <w:rPr>
                <w:rFonts w:ascii="Times New Roman" w:hAnsi="Times New Roman" w:cs="Times New Roman"/>
                <w:sz w:val="28"/>
                <w:szCs w:val="28"/>
              </w:rPr>
              <w:t>сти. Крестовые походы: цели, участники, итоги. Духовно-рыцарские ордены. Ереси: причины возникновения и распространения. Преслед</w:t>
            </w:r>
            <w:r w:rsidRPr="00D7622F">
              <w:rPr>
                <w:rFonts w:ascii="Times New Roman" w:hAnsi="Times New Roman" w:cs="Times New Roman"/>
                <w:sz w:val="28"/>
                <w:szCs w:val="28"/>
              </w:rPr>
              <w:t>о</w:t>
            </w:r>
            <w:r w:rsidRPr="00D7622F">
              <w:rPr>
                <w:rFonts w:ascii="Times New Roman" w:hAnsi="Times New Roman" w:cs="Times New Roman"/>
                <w:sz w:val="28"/>
                <w:szCs w:val="28"/>
              </w:rPr>
              <w:t>вание еретиков.</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lastRenderedPageBreak/>
              <w:t xml:space="preserve">Государства Европы </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в XII- XV вв.</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Усиление королевской власти в странах З</w:t>
            </w:r>
            <w:r w:rsidRPr="00D7622F">
              <w:rPr>
                <w:rFonts w:ascii="Times New Roman" w:hAnsi="Times New Roman" w:cs="Times New Roman"/>
                <w:sz w:val="28"/>
                <w:szCs w:val="28"/>
              </w:rPr>
              <w:t>а</w:t>
            </w:r>
            <w:r w:rsidRPr="00D7622F">
              <w:rPr>
                <w:rFonts w:ascii="Times New Roman" w:hAnsi="Times New Roman" w:cs="Times New Roman"/>
                <w:sz w:val="28"/>
                <w:szCs w:val="28"/>
              </w:rPr>
              <w:t>падной Европы. Сословно-представительная монархия. Образование централизованных го</w:t>
            </w:r>
            <w:r w:rsidRPr="00D7622F">
              <w:rPr>
                <w:rFonts w:ascii="Times New Roman" w:hAnsi="Times New Roman" w:cs="Times New Roman"/>
                <w:sz w:val="28"/>
                <w:szCs w:val="28"/>
              </w:rPr>
              <w:t>с</w:t>
            </w:r>
            <w:r w:rsidRPr="00D7622F">
              <w:rPr>
                <w:rFonts w:ascii="Times New Roman" w:hAnsi="Times New Roman" w:cs="Times New Roman"/>
                <w:sz w:val="28"/>
                <w:szCs w:val="28"/>
              </w:rPr>
              <w:t>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w:t>
            </w:r>
            <w:r w:rsidRPr="00D7622F">
              <w:rPr>
                <w:rFonts w:ascii="Times New Roman" w:hAnsi="Times New Roman" w:cs="Times New Roman"/>
                <w:sz w:val="28"/>
                <w:szCs w:val="28"/>
              </w:rPr>
              <w:t>о</w:t>
            </w:r>
            <w:r w:rsidRPr="00D7622F">
              <w:rPr>
                <w:rFonts w:ascii="Times New Roman" w:hAnsi="Times New Roman" w:cs="Times New Roman"/>
                <w:sz w:val="28"/>
                <w:szCs w:val="28"/>
              </w:rPr>
              <w:t>ванных государств на Пиренейском полуостр</w:t>
            </w:r>
            <w:r w:rsidRPr="00D7622F">
              <w:rPr>
                <w:rFonts w:ascii="Times New Roman" w:hAnsi="Times New Roman" w:cs="Times New Roman"/>
                <w:sz w:val="28"/>
                <w:szCs w:val="28"/>
              </w:rPr>
              <w:t>о</w:t>
            </w:r>
            <w:r w:rsidRPr="00D7622F">
              <w:rPr>
                <w:rFonts w:ascii="Times New Roman" w:hAnsi="Times New Roman" w:cs="Times New Roman"/>
                <w:sz w:val="28"/>
                <w:szCs w:val="28"/>
              </w:rPr>
              <w:t>ве. Итальянские государства в XII-XV вв. Ра</w:t>
            </w:r>
            <w:r w:rsidRPr="00D7622F">
              <w:rPr>
                <w:rFonts w:ascii="Times New Roman" w:hAnsi="Times New Roman" w:cs="Times New Roman"/>
                <w:sz w:val="28"/>
                <w:szCs w:val="28"/>
              </w:rPr>
              <w:t>з</w:t>
            </w:r>
            <w:r w:rsidRPr="00D7622F">
              <w:rPr>
                <w:rFonts w:ascii="Times New Roman" w:hAnsi="Times New Roman" w:cs="Times New Roman"/>
                <w:sz w:val="28"/>
                <w:szCs w:val="28"/>
              </w:rPr>
              <w:t>витие экономики в европейских странах в п</w:t>
            </w:r>
            <w:r w:rsidRPr="00D7622F">
              <w:rPr>
                <w:rFonts w:ascii="Times New Roman" w:hAnsi="Times New Roman" w:cs="Times New Roman"/>
                <w:sz w:val="28"/>
                <w:szCs w:val="28"/>
              </w:rPr>
              <w:t>е</w:t>
            </w:r>
            <w:r w:rsidRPr="00D7622F">
              <w:rPr>
                <w:rFonts w:ascii="Times New Roman" w:hAnsi="Times New Roman" w:cs="Times New Roman"/>
                <w:sz w:val="28"/>
                <w:szCs w:val="28"/>
              </w:rPr>
              <w:t>риод зрелого Средневековья. Обострение соц</w:t>
            </w:r>
            <w:r w:rsidRPr="00D7622F">
              <w:rPr>
                <w:rFonts w:ascii="Times New Roman" w:hAnsi="Times New Roman" w:cs="Times New Roman"/>
                <w:sz w:val="28"/>
                <w:szCs w:val="28"/>
              </w:rPr>
              <w:t>и</w:t>
            </w:r>
            <w:r w:rsidRPr="00D7622F">
              <w:rPr>
                <w:rFonts w:ascii="Times New Roman" w:hAnsi="Times New Roman" w:cs="Times New Roman"/>
                <w:sz w:val="28"/>
                <w:szCs w:val="28"/>
              </w:rPr>
              <w:t>альных противоречий в XIV в. (Жакерия, во</w:t>
            </w:r>
            <w:r w:rsidRPr="00D7622F">
              <w:rPr>
                <w:rFonts w:ascii="Times New Roman" w:hAnsi="Times New Roman" w:cs="Times New Roman"/>
                <w:sz w:val="28"/>
                <w:szCs w:val="28"/>
              </w:rPr>
              <w:t>с</w:t>
            </w:r>
            <w:r w:rsidRPr="00D7622F">
              <w:rPr>
                <w:rFonts w:ascii="Times New Roman" w:hAnsi="Times New Roman" w:cs="Times New Roman"/>
                <w:sz w:val="28"/>
                <w:szCs w:val="28"/>
              </w:rPr>
              <w:t>стание Уота Тайлера). Гуситское движение в Чехии.</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Византийская империя и славянские гос</w:t>
            </w:r>
            <w:r w:rsidRPr="00D7622F">
              <w:rPr>
                <w:rFonts w:ascii="Times New Roman" w:hAnsi="Times New Roman" w:cs="Times New Roman"/>
                <w:sz w:val="28"/>
                <w:szCs w:val="28"/>
              </w:rPr>
              <w:t>у</w:t>
            </w:r>
            <w:r w:rsidRPr="00D7622F">
              <w:rPr>
                <w:rFonts w:ascii="Times New Roman" w:hAnsi="Times New Roman" w:cs="Times New Roman"/>
                <w:sz w:val="28"/>
                <w:szCs w:val="28"/>
              </w:rPr>
              <w:t>дарства в XII-XV вв. Экспансия турок-османов. Османские завоевания на Балканах. Падение Константинополя.</w:t>
            </w:r>
          </w:p>
        </w:tc>
      </w:tr>
      <w:tr w:rsidR="00D7622F" w:rsidRPr="00D7622F" w:rsidTr="003B46DA">
        <w:tc>
          <w:tcPr>
            <w:tcW w:w="3640" w:type="dxa"/>
            <w:tcBorders>
              <w:top w:val="single" w:sz="4" w:space="0" w:color="auto"/>
              <w:bottom w:val="single" w:sz="4" w:space="0" w:color="auto"/>
              <w:right w:val="nil"/>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Культура средневековой Европы</w:t>
            </w:r>
          </w:p>
        </w:tc>
        <w:tc>
          <w:tcPr>
            <w:tcW w:w="5999" w:type="dxa"/>
            <w:tcBorders>
              <w:top w:val="single" w:sz="4" w:space="0" w:color="auto"/>
              <w:left w:val="single" w:sz="4" w:space="0" w:color="auto"/>
              <w:bottom w:val="single" w:sz="4" w:space="0" w:color="auto"/>
            </w:tcBorders>
          </w:tcPr>
          <w:p w:rsid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Представления средневекового человека о мире. Место религии в жизни человека и общ</w:t>
            </w:r>
            <w:r w:rsidRPr="00D7622F">
              <w:rPr>
                <w:rFonts w:ascii="Times New Roman" w:hAnsi="Times New Roman" w:cs="Times New Roman"/>
                <w:sz w:val="28"/>
                <w:szCs w:val="28"/>
              </w:rPr>
              <w:t>е</w:t>
            </w:r>
            <w:r w:rsidRPr="00D7622F">
              <w:rPr>
                <w:rFonts w:ascii="Times New Roman" w:hAnsi="Times New Roman" w:cs="Times New Roman"/>
                <w:sz w:val="28"/>
                <w:szCs w:val="28"/>
              </w:rPr>
              <w:t>ства. Образование: школы и университеты. С</w:t>
            </w:r>
            <w:r w:rsidRPr="00D7622F">
              <w:rPr>
                <w:rFonts w:ascii="Times New Roman" w:hAnsi="Times New Roman" w:cs="Times New Roman"/>
                <w:sz w:val="28"/>
                <w:szCs w:val="28"/>
              </w:rPr>
              <w:t>о</w:t>
            </w:r>
            <w:r w:rsidRPr="00D7622F">
              <w:rPr>
                <w:rFonts w:ascii="Times New Roman" w:hAnsi="Times New Roman" w:cs="Times New Roman"/>
                <w:sz w:val="28"/>
                <w:szCs w:val="28"/>
              </w:rPr>
              <w:t>словный характер культуры. Средневековый эпос. Рыцарская литература. Городской и кр</w:t>
            </w:r>
            <w:r w:rsidRPr="00D7622F">
              <w:rPr>
                <w:rFonts w:ascii="Times New Roman" w:hAnsi="Times New Roman" w:cs="Times New Roman"/>
                <w:sz w:val="28"/>
                <w:szCs w:val="28"/>
              </w:rPr>
              <w:t>е</w:t>
            </w:r>
            <w:r w:rsidRPr="00D7622F">
              <w:rPr>
                <w:rFonts w:ascii="Times New Roman" w:hAnsi="Times New Roman" w:cs="Times New Roman"/>
                <w:sz w:val="28"/>
                <w:szCs w:val="28"/>
              </w:rPr>
              <w:t>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w:t>
            </w:r>
            <w:r w:rsidRPr="00D7622F">
              <w:rPr>
                <w:rFonts w:ascii="Times New Roman" w:hAnsi="Times New Roman" w:cs="Times New Roman"/>
                <w:sz w:val="28"/>
                <w:szCs w:val="28"/>
              </w:rPr>
              <w:t>б</w:t>
            </w:r>
            <w:r w:rsidRPr="00D7622F">
              <w:rPr>
                <w:rFonts w:ascii="Times New Roman" w:hAnsi="Times New Roman" w:cs="Times New Roman"/>
                <w:sz w:val="28"/>
                <w:szCs w:val="28"/>
              </w:rPr>
              <w:t>ретение европейского книгопечатания; И. Г</w:t>
            </w:r>
            <w:r w:rsidRPr="00D7622F">
              <w:rPr>
                <w:rFonts w:ascii="Times New Roman" w:hAnsi="Times New Roman" w:cs="Times New Roman"/>
                <w:sz w:val="28"/>
                <w:szCs w:val="28"/>
              </w:rPr>
              <w:t>у</w:t>
            </w:r>
            <w:r w:rsidRPr="00D7622F">
              <w:rPr>
                <w:rFonts w:ascii="Times New Roman" w:hAnsi="Times New Roman" w:cs="Times New Roman"/>
                <w:sz w:val="28"/>
                <w:szCs w:val="28"/>
              </w:rPr>
              <w:t>тенберг.</w:t>
            </w:r>
          </w:p>
          <w:p w:rsidR="009364F0" w:rsidRPr="009364F0" w:rsidRDefault="009364F0" w:rsidP="009364F0"/>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lastRenderedPageBreak/>
              <w:t xml:space="preserve">Страны Востока </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в Средние век</w:t>
            </w:r>
            <w:r w:rsidR="009364F0">
              <w:rPr>
                <w:rFonts w:ascii="Times New Roman" w:hAnsi="Times New Roman" w:cs="Times New Roman"/>
                <w:b/>
                <w:sz w:val="28"/>
                <w:szCs w:val="28"/>
              </w:rPr>
              <w:t>а</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Османская империя: завоевания турок-османов (Балканы, падение Византии), упра</w:t>
            </w:r>
            <w:r w:rsidRPr="00D7622F">
              <w:rPr>
                <w:rFonts w:ascii="Times New Roman" w:hAnsi="Times New Roman" w:cs="Times New Roman"/>
                <w:sz w:val="28"/>
                <w:szCs w:val="28"/>
              </w:rPr>
              <w:t>в</w:t>
            </w:r>
            <w:r w:rsidRPr="00D7622F">
              <w:rPr>
                <w:rFonts w:ascii="Times New Roman" w:hAnsi="Times New Roman" w:cs="Times New Roman"/>
                <w:sz w:val="28"/>
                <w:szCs w:val="28"/>
              </w:rPr>
              <w:t>ление империей. Положение покоренных нар</w:t>
            </w:r>
            <w:r w:rsidRPr="00D7622F">
              <w:rPr>
                <w:rFonts w:ascii="Times New Roman" w:hAnsi="Times New Roman" w:cs="Times New Roman"/>
                <w:sz w:val="28"/>
                <w:szCs w:val="28"/>
              </w:rPr>
              <w:t>о</w:t>
            </w:r>
            <w:r w:rsidRPr="00D7622F">
              <w:rPr>
                <w:rFonts w:ascii="Times New Roman" w:hAnsi="Times New Roman" w:cs="Times New Roman"/>
                <w:sz w:val="28"/>
                <w:szCs w:val="28"/>
              </w:rPr>
              <w:t>дов. Монгольская держава: общественный строй монгольских племен, завоевания Чинги</w:t>
            </w:r>
            <w:r w:rsidRPr="00D7622F">
              <w:rPr>
                <w:rFonts w:ascii="Times New Roman" w:hAnsi="Times New Roman" w:cs="Times New Roman"/>
                <w:sz w:val="28"/>
                <w:szCs w:val="28"/>
              </w:rPr>
              <w:t>с</w:t>
            </w:r>
            <w:r w:rsidRPr="00D7622F">
              <w:rPr>
                <w:rFonts w:ascii="Times New Roman" w:hAnsi="Times New Roman" w:cs="Times New Roman"/>
                <w:sz w:val="28"/>
                <w:szCs w:val="28"/>
              </w:rPr>
              <w:t>хана и его потомков, управление подчиненн</w:t>
            </w:r>
            <w:r w:rsidRPr="00D7622F">
              <w:rPr>
                <w:rFonts w:ascii="Times New Roman" w:hAnsi="Times New Roman" w:cs="Times New Roman"/>
                <w:sz w:val="28"/>
                <w:szCs w:val="28"/>
              </w:rPr>
              <w:t>ы</w:t>
            </w:r>
            <w:r w:rsidRPr="00D7622F">
              <w:rPr>
                <w:rFonts w:ascii="Times New Roman" w:hAnsi="Times New Roman" w:cs="Times New Roman"/>
                <w:sz w:val="28"/>
                <w:szCs w:val="28"/>
              </w:rPr>
              <w:t>ми территориями. Китай: империи, правители и подданные, борьба против завоевателей. Яп</w:t>
            </w:r>
            <w:r w:rsidRPr="00D7622F">
              <w:rPr>
                <w:rFonts w:ascii="Times New Roman" w:hAnsi="Times New Roman" w:cs="Times New Roman"/>
                <w:sz w:val="28"/>
                <w:szCs w:val="28"/>
              </w:rPr>
              <w:t>о</w:t>
            </w:r>
            <w:r w:rsidRPr="00D7622F">
              <w:rPr>
                <w:rFonts w:ascii="Times New Roman" w:hAnsi="Times New Roman" w:cs="Times New Roman"/>
                <w:sz w:val="28"/>
                <w:szCs w:val="28"/>
              </w:rPr>
              <w:t>ния в Средние века: образование государства, власть императоров и управление сегунов. И</w:t>
            </w:r>
            <w:r w:rsidRPr="00D7622F">
              <w:rPr>
                <w:rFonts w:ascii="Times New Roman" w:hAnsi="Times New Roman" w:cs="Times New Roman"/>
                <w:sz w:val="28"/>
                <w:szCs w:val="28"/>
              </w:rPr>
              <w:t>н</w:t>
            </w:r>
            <w:r w:rsidRPr="00D7622F">
              <w:rPr>
                <w:rFonts w:ascii="Times New Roman" w:hAnsi="Times New Roman" w:cs="Times New Roman"/>
                <w:sz w:val="28"/>
                <w:szCs w:val="28"/>
              </w:rPr>
              <w:t>дия: раздробленность индийских княжеств, вторжение мусульман. Делийский султанат.</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Культура народов Востока. Литература. А</w:t>
            </w:r>
            <w:r w:rsidRPr="00D7622F">
              <w:rPr>
                <w:rFonts w:ascii="Times New Roman" w:hAnsi="Times New Roman" w:cs="Times New Roman"/>
                <w:sz w:val="28"/>
                <w:szCs w:val="28"/>
              </w:rPr>
              <w:t>р</w:t>
            </w:r>
            <w:r w:rsidRPr="00D7622F">
              <w:rPr>
                <w:rFonts w:ascii="Times New Roman" w:hAnsi="Times New Roman" w:cs="Times New Roman"/>
                <w:sz w:val="28"/>
                <w:szCs w:val="28"/>
              </w:rPr>
              <w:t>хитектура. Традиционные искусства и ремесла.</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Государства </w:t>
            </w:r>
          </w:p>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доко</w:t>
            </w:r>
            <w:r w:rsidR="009364F0">
              <w:rPr>
                <w:rFonts w:ascii="Times New Roman" w:hAnsi="Times New Roman" w:cs="Times New Roman"/>
                <w:b/>
                <w:sz w:val="28"/>
                <w:szCs w:val="28"/>
              </w:rPr>
              <w:t xml:space="preserve">лумбовой Америки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в Средние века</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Цивилизации майя, ацтеков и инков: общ</w:t>
            </w:r>
            <w:r w:rsidRPr="00D7622F">
              <w:rPr>
                <w:rFonts w:ascii="Times New Roman" w:hAnsi="Times New Roman" w:cs="Times New Roman"/>
                <w:sz w:val="28"/>
                <w:szCs w:val="28"/>
              </w:rPr>
              <w:t>е</w:t>
            </w:r>
            <w:r w:rsidRPr="00D7622F">
              <w:rPr>
                <w:rFonts w:ascii="Times New Roman" w:hAnsi="Times New Roman" w:cs="Times New Roman"/>
                <w:sz w:val="28"/>
                <w:szCs w:val="28"/>
              </w:rPr>
              <w:t>ственный строй, религиозные верования, кул</w:t>
            </w:r>
            <w:r w:rsidRPr="00D7622F">
              <w:rPr>
                <w:rFonts w:ascii="Times New Roman" w:hAnsi="Times New Roman" w:cs="Times New Roman"/>
                <w:sz w:val="28"/>
                <w:szCs w:val="28"/>
              </w:rPr>
              <w:t>ь</w:t>
            </w:r>
            <w:r w:rsidRPr="00D7622F">
              <w:rPr>
                <w:rFonts w:ascii="Times New Roman" w:hAnsi="Times New Roman" w:cs="Times New Roman"/>
                <w:sz w:val="28"/>
                <w:szCs w:val="28"/>
              </w:rPr>
              <w:t>тура. Появление европейских завоевателей.</w:t>
            </w:r>
          </w:p>
        </w:tc>
      </w:tr>
      <w:tr w:rsidR="00D7622F" w:rsidRPr="00D7622F" w:rsidTr="003B46DA">
        <w:tc>
          <w:tcPr>
            <w:tcW w:w="3640" w:type="dxa"/>
            <w:tcBorders>
              <w:top w:val="single" w:sz="4" w:space="0" w:color="auto"/>
              <w:bottom w:val="nil"/>
              <w:right w:val="nil"/>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Обобщение.</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Историческое и культурное наследие Сре</w:t>
            </w:r>
            <w:r w:rsidRPr="00D7622F">
              <w:rPr>
                <w:rFonts w:ascii="Times New Roman" w:hAnsi="Times New Roman" w:cs="Times New Roman"/>
                <w:sz w:val="28"/>
                <w:szCs w:val="28"/>
              </w:rPr>
              <w:t>д</w:t>
            </w:r>
            <w:r w:rsidRPr="00D7622F">
              <w:rPr>
                <w:rFonts w:ascii="Times New Roman" w:hAnsi="Times New Roman" w:cs="Times New Roman"/>
                <w:sz w:val="28"/>
                <w:szCs w:val="28"/>
              </w:rPr>
              <w:t>них веков.</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История России. </w:t>
            </w:r>
          </w:p>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От Руси к Российскому Государству.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Введение</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Роль и место России в мировой истории. Проблемы периодизации российской истории. Источники по истории России.</w:t>
            </w:r>
          </w:p>
        </w:tc>
      </w:tr>
      <w:tr w:rsidR="00D7622F" w:rsidRPr="00D7622F" w:rsidTr="003B46DA">
        <w:tc>
          <w:tcPr>
            <w:tcW w:w="3640" w:type="dxa"/>
            <w:tcBorders>
              <w:top w:val="single" w:sz="4" w:space="0" w:color="auto"/>
              <w:bottom w:val="single" w:sz="4" w:space="0" w:color="auto"/>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Народы и государства на территории нашей страны в древности. </w:t>
            </w:r>
          </w:p>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Восточная Европа </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в середине I тыс. н. э.</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Заселение территории нашей страны челов</w:t>
            </w:r>
            <w:r w:rsidRPr="00D7622F">
              <w:rPr>
                <w:rFonts w:ascii="Times New Roman" w:hAnsi="Times New Roman" w:cs="Times New Roman"/>
                <w:sz w:val="28"/>
                <w:szCs w:val="28"/>
              </w:rPr>
              <w:t>е</w:t>
            </w:r>
            <w:r w:rsidRPr="00D7622F">
              <w:rPr>
                <w:rFonts w:ascii="Times New Roman" w:hAnsi="Times New Roman" w:cs="Times New Roman"/>
                <w:sz w:val="28"/>
                <w:szCs w:val="28"/>
              </w:rPr>
              <w:t>ком. Палеолитическое искусство. Петроглифы Беломорья и Онежского озера. Особенности перехода от присваивающего хозяйства к пр</w:t>
            </w:r>
            <w:r w:rsidRPr="00D7622F">
              <w:rPr>
                <w:rFonts w:ascii="Times New Roman" w:hAnsi="Times New Roman" w:cs="Times New Roman"/>
                <w:sz w:val="28"/>
                <w:szCs w:val="28"/>
              </w:rPr>
              <w:t>о</w:t>
            </w:r>
            <w:r w:rsidRPr="00D7622F">
              <w:rPr>
                <w:rFonts w:ascii="Times New Roman" w:hAnsi="Times New Roman" w:cs="Times New Roman"/>
                <w:sz w:val="28"/>
                <w:szCs w:val="28"/>
              </w:rPr>
              <w:t>изводящему. Ареалы древнейшего земледелия и скотоводства; появление металлических ор</w:t>
            </w:r>
            <w:r w:rsidRPr="00D7622F">
              <w:rPr>
                <w:rFonts w:ascii="Times New Roman" w:hAnsi="Times New Roman" w:cs="Times New Roman"/>
                <w:sz w:val="28"/>
                <w:szCs w:val="28"/>
              </w:rPr>
              <w:t>у</w:t>
            </w:r>
            <w:r w:rsidRPr="00D7622F">
              <w:rPr>
                <w:rFonts w:ascii="Times New Roman" w:hAnsi="Times New Roman" w:cs="Times New Roman"/>
                <w:sz w:val="28"/>
                <w:szCs w:val="28"/>
              </w:rPr>
              <w:t>дий и их влияние на первобытное общество; центры древнейшей металлургии. Кочевые о</w:t>
            </w:r>
            <w:r w:rsidRPr="00D7622F">
              <w:rPr>
                <w:rFonts w:ascii="Times New Roman" w:hAnsi="Times New Roman" w:cs="Times New Roman"/>
                <w:sz w:val="28"/>
                <w:szCs w:val="28"/>
              </w:rPr>
              <w:t>б</w:t>
            </w:r>
            <w:r w:rsidRPr="00D7622F">
              <w:rPr>
                <w:rFonts w:ascii="Times New Roman" w:hAnsi="Times New Roman" w:cs="Times New Roman"/>
                <w:sz w:val="28"/>
                <w:szCs w:val="28"/>
              </w:rPr>
              <w:t>щества евразийских степей в эпоху бронзы и раннем железном веке. Степь и её роль в ра</w:t>
            </w:r>
            <w:r w:rsidRPr="00D7622F">
              <w:rPr>
                <w:rFonts w:ascii="Times New Roman" w:hAnsi="Times New Roman" w:cs="Times New Roman"/>
                <w:sz w:val="28"/>
                <w:szCs w:val="28"/>
              </w:rPr>
              <w:t>с</w:t>
            </w:r>
            <w:r w:rsidRPr="00D7622F">
              <w:rPr>
                <w:rFonts w:ascii="Times New Roman" w:hAnsi="Times New Roman" w:cs="Times New Roman"/>
                <w:sz w:val="28"/>
                <w:szCs w:val="28"/>
              </w:rPr>
              <w:t>пространении культурных взаимовлияний. П</w:t>
            </w:r>
            <w:r w:rsidRPr="00D7622F">
              <w:rPr>
                <w:rFonts w:ascii="Times New Roman" w:hAnsi="Times New Roman" w:cs="Times New Roman"/>
                <w:sz w:val="28"/>
                <w:szCs w:val="28"/>
              </w:rPr>
              <w:t>о</w:t>
            </w:r>
            <w:r w:rsidRPr="00D7622F">
              <w:rPr>
                <w:rFonts w:ascii="Times New Roman" w:hAnsi="Times New Roman" w:cs="Times New Roman"/>
                <w:sz w:val="28"/>
                <w:szCs w:val="28"/>
              </w:rPr>
              <w:t>явление первого в мире колесного транспорта. Народы, проживавшие на этой территории до середины I тысячелетия до н. э. Скифы и ски</w:t>
            </w:r>
            <w:r w:rsidRPr="00D7622F">
              <w:rPr>
                <w:rFonts w:ascii="Times New Roman" w:hAnsi="Times New Roman" w:cs="Times New Roman"/>
                <w:sz w:val="28"/>
                <w:szCs w:val="28"/>
              </w:rPr>
              <w:t>ф</w:t>
            </w:r>
            <w:r w:rsidRPr="00D7622F">
              <w:rPr>
                <w:rFonts w:ascii="Times New Roman" w:hAnsi="Times New Roman" w:cs="Times New Roman"/>
                <w:sz w:val="28"/>
                <w:szCs w:val="28"/>
              </w:rPr>
              <w:t>ская культура. Античные города-государства Северного Причерноморья. Боспорское ца</w:t>
            </w:r>
            <w:r w:rsidRPr="00D7622F">
              <w:rPr>
                <w:rFonts w:ascii="Times New Roman" w:hAnsi="Times New Roman" w:cs="Times New Roman"/>
                <w:sz w:val="28"/>
                <w:szCs w:val="28"/>
              </w:rPr>
              <w:t>р</w:t>
            </w:r>
            <w:r w:rsidRPr="00D7622F">
              <w:rPr>
                <w:rFonts w:ascii="Times New Roman" w:hAnsi="Times New Roman" w:cs="Times New Roman"/>
                <w:sz w:val="28"/>
                <w:szCs w:val="28"/>
              </w:rPr>
              <w:t>ство. Пантикапей. Античный Херсонес. Ски</w:t>
            </w:r>
            <w:r w:rsidRPr="00D7622F">
              <w:rPr>
                <w:rFonts w:ascii="Times New Roman" w:hAnsi="Times New Roman" w:cs="Times New Roman"/>
                <w:sz w:val="28"/>
                <w:szCs w:val="28"/>
              </w:rPr>
              <w:t>ф</w:t>
            </w:r>
            <w:r w:rsidRPr="00D7622F">
              <w:rPr>
                <w:rFonts w:ascii="Times New Roman" w:hAnsi="Times New Roman" w:cs="Times New Roman"/>
                <w:sz w:val="28"/>
                <w:szCs w:val="28"/>
              </w:rPr>
              <w:t>ское царство в Крыму; Дербент.</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Великое переселение народов. Миграция г</w:t>
            </w:r>
            <w:r w:rsidRPr="00D7622F">
              <w:rPr>
                <w:rFonts w:ascii="Times New Roman" w:hAnsi="Times New Roman" w:cs="Times New Roman"/>
                <w:sz w:val="28"/>
                <w:szCs w:val="28"/>
              </w:rPr>
              <w:t>о</w:t>
            </w:r>
            <w:r w:rsidRPr="00D7622F">
              <w:rPr>
                <w:rFonts w:ascii="Times New Roman" w:hAnsi="Times New Roman" w:cs="Times New Roman"/>
                <w:sz w:val="28"/>
                <w:szCs w:val="28"/>
              </w:rPr>
              <w:t>тов. Нашествие гуннов. Вопрос о славянской прародине и происхождении славян. Рассел</w:t>
            </w:r>
            <w:r w:rsidRPr="00D7622F">
              <w:rPr>
                <w:rFonts w:ascii="Times New Roman" w:hAnsi="Times New Roman" w:cs="Times New Roman"/>
                <w:sz w:val="28"/>
                <w:szCs w:val="28"/>
              </w:rPr>
              <w:t>е</w:t>
            </w:r>
            <w:r w:rsidRPr="00D7622F">
              <w:rPr>
                <w:rFonts w:ascii="Times New Roman" w:hAnsi="Times New Roman" w:cs="Times New Roman"/>
                <w:sz w:val="28"/>
                <w:szCs w:val="28"/>
              </w:rPr>
              <w:lastRenderedPageBreak/>
              <w:t>ние славян, их разделение на три ветви - в</w:t>
            </w:r>
            <w:r w:rsidRPr="00D7622F">
              <w:rPr>
                <w:rFonts w:ascii="Times New Roman" w:hAnsi="Times New Roman" w:cs="Times New Roman"/>
                <w:sz w:val="28"/>
                <w:szCs w:val="28"/>
              </w:rPr>
              <w:t>о</w:t>
            </w:r>
            <w:r w:rsidRPr="00D7622F">
              <w:rPr>
                <w:rFonts w:ascii="Times New Roman" w:hAnsi="Times New Roman" w:cs="Times New Roman"/>
                <w:sz w:val="28"/>
                <w:szCs w:val="28"/>
              </w:rPr>
              <w:t>сточных, западных и южных. Славянские об</w:t>
            </w:r>
            <w:r w:rsidRPr="00D7622F">
              <w:rPr>
                <w:rFonts w:ascii="Times New Roman" w:hAnsi="Times New Roman" w:cs="Times New Roman"/>
                <w:sz w:val="28"/>
                <w:szCs w:val="28"/>
              </w:rPr>
              <w:t>щ</w:t>
            </w:r>
            <w:r w:rsidRPr="00D7622F">
              <w:rPr>
                <w:rFonts w:ascii="Times New Roman" w:hAnsi="Times New Roman" w:cs="Times New Roman"/>
                <w:sz w:val="28"/>
                <w:szCs w:val="28"/>
              </w:rPr>
              <w:t>ности Восточной Европы. Их соседи - балты и финно-угры. Хозяйство восточных славян, их общественный строй и политическая организ</w:t>
            </w:r>
            <w:r w:rsidRPr="00D7622F">
              <w:rPr>
                <w:rFonts w:ascii="Times New Roman" w:hAnsi="Times New Roman" w:cs="Times New Roman"/>
                <w:sz w:val="28"/>
                <w:szCs w:val="28"/>
              </w:rPr>
              <w:t>а</w:t>
            </w:r>
            <w:r w:rsidRPr="00D7622F">
              <w:rPr>
                <w:rFonts w:ascii="Times New Roman" w:hAnsi="Times New Roman" w:cs="Times New Roman"/>
                <w:sz w:val="28"/>
                <w:szCs w:val="28"/>
              </w:rPr>
              <w:t>ция. Возникновение княжеской власти. Трад</w:t>
            </w:r>
            <w:r w:rsidRPr="00D7622F">
              <w:rPr>
                <w:rFonts w:ascii="Times New Roman" w:hAnsi="Times New Roman" w:cs="Times New Roman"/>
                <w:sz w:val="28"/>
                <w:szCs w:val="28"/>
              </w:rPr>
              <w:t>и</w:t>
            </w:r>
            <w:r w:rsidRPr="00D7622F">
              <w:rPr>
                <w:rFonts w:ascii="Times New Roman" w:hAnsi="Times New Roman" w:cs="Times New Roman"/>
                <w:sz w:val="28"/>
                <w:szCs w:val="28"/>
              </w:rPr>
              <w:t>ционные верования.</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Страны и народы Восточной Европы, Сиб</w:t>
            </w:r>
            <w:r w:rsidRPr="00D7622F">
              <w:rPr>
                <w:rFonts w:ascii="Times New Roman" w:hAnsi="Times New Roman" w:cs="Times New Roman"/>
                <w:sz w:val="28"/>
                <w:szCs w:val="28"/>
              </w:rPr>
              <w:t>и</w:t>
            </w:r>
            <w:r w:rsidRPr="00D7622F">
              <w:rPr>
                <w:rFonts w:ascii="Times New Roman" w:hAnsi="Times New Roman" w:cs="Times New Roman"/>
                <w:sz w:val="28"/>
                <w:szCs w:val="28"/>
              </w:rPr>
              <w:t>ри и Дальнего Востока. Тюркский каганат. Х</w:t>
            </w:r>
            <w:r w:rsidRPr="00D7622F">
              <w:rPr>
                <w:rFonts w:ascii="Times New Roman" w:hAnsi="Times New Roman" w:cs="Times New Roman"/>
                <w:sz w:val="28"/>
                <w:szCs w:val="28"/>
              </w:rPr>
              <w:t>а</w:t>
            </w:r>
            <w:r w:rsidRPr="00D7622F">
              <w:rPr>
                <w:rFonts w:ascii="Times New Roman" w:hAnsi="Times New Roman" w:cs="Times New Roman"/>
                <w:sz w:val="28"/>
                <w:szCs w:val="28"/>
              </w:rPr>
              <w:t>зарский каганат. Волжская Булгария.</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lastRenderedPageBreak/>
              <w:t xml:space="preserve">Русь в IX - начале XII вв. Образование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государства Русь</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w:t>
            </w:r>
            <w:r w:rsidRPr="00D7622F">
              <w:rPr>
                <w:rFonts w:ascii="Times New Roman" w:hAnsi="Times New Roman" w:cs="Times New Roman"/>
                <w:sz w:val="28"/>
                <w:szCs w:val="28"/>
              </w:rPr>
              <w:t>и</w:t>
            </w:r>
            <w:r w:rsidRPr="00D7622F">
              <w:rPr>
                <w:rFonts w:ascii="Times New Roman" w:hAnsi="Times New Roman" w:cs="Times New Roman"/>
                <w:sz w:val="28"/>
                <w:szCs w:val="28"/>
              </w:rPr>
              <w:t>ческой и этнической карты континента.</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Первые известия о Руси. Проблема образ</w:t>
            </w:r>
            <w:r w:rsidRPr="00D7622F">
              <w:rPr>
                <w:rFonts w:ascii="Times New Roman" w:hAnsi="Times New Roman" w:cs="Times New Roman"/>
                <w:sz w:val="28"/>
                <w:szCs w:val="28"/>
              </w:rPr>
              <w:t>о</w:t>
            </w:r>
            <w:r w:rsidRPr="00D7622F">
              <w:rPr>
                <w:rFonts w:ascii="Times New Roman" w:hAnsi="Times New Roman" w:cs="Times New Roman"/>
                <w:sz w:val="28"/>
                <w:szCs w:val="28"/>
              </w:rPr>
              <w:t>вания государства Русь. Скандинавы на Руси. Начало династии Рюриковичей.</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Формирование территории государства Русь. Дань и полюдье. Первые русские князья. Отношения с Византийской империей, стран</w:t>
            </w:r>
            <w:r w:rsidRPr="00D7622F">
              <w:rPr>
                <w:rFonts w:ascii="Times New Roman" w:hAnsi="Times New Roman" w:cs="Times New Roman"/>
                <w:sz w:val="28"/>
                <w:szCs w:val="28"/>
              </w:rPr>
              <w:t>а</w:t>
            </w:r>
            <w:r w:rsidRPr="00D7622F">
              <w:rPr>
                <w:rFonts w:ascii="Times New Roman" w:hAnsi="Times New Roman" w:cs="Times New Roman"/>
                <w:sz w:val="28"/>
                <w:szCs w:val="28"/>
              </w:rPr>
              <w:t>ми Центральной, Западной и Северной Европы, кочевниками европейских степей. Русь в ме</w:t>
            </w:r>
            <w:r w:rsidRPr="00D7622F">
              <w:rPr>
                <w:rFonts w:ascii="Times New Roman" w:hAnsi="Times New Roman" w:cs="Times New Roman"/>
                <w:sz w:val="28"/>
                <w:szCs w:val="28"/>
              </w:rPr>
              <w:t>ж</w:t>
            </w:r>
            <w:r w:rsidRPr="00D7622F">
              <w:rPr>
                <w:rFonts w:ascii="Times New Roman" w:hAnsi="Times New Roman" w:cs="Times New Roman"/>
                <w:sz w:val="28"/>
                <w:szCs w:val="28"/>
              </w:rPr>
              <w:t>дународной торговле. Путь из варяг в греки. Волжский торговый путь. Языческий пантеон.</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Принятие христианства и его значение. В</w:t>
            </w:r>
            <w:r w:rsidRPr="00D7622F">
              <w:rPr>
                <w:rFonts w:ascii="Times New Roman" w:hAnsi="Times New Roman" w:cs="Times New Roman"/>
                <w:sz w:val="28"/>
                <w:szCs w:val="28"/>
              </w:rPr>
              <w:t>и</w:t>
            </w:r>
            <w:r w:rsidRPr="00D7622F">
              <w:rPr>
                <w:rFonts w:ascii="Times New Roman" w:hAnsi="Times New Roman" w:cs="Times New Roman"/>
                <w:sz w:val="28"/>
                <w:szCs w:val="28"/>
              </w:rPr>
              <w:t>зантийское наследие на Руси.</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Русь в конце X </w:t>
            </w:r>
            <w:r w:rsidR="009364F0">
              <w:rPr>
                <w:rFonts w:ascii="Times New Roman" w:hAnsi="Times New Roman" w:cs="Times New Roman"/>
                <w:b/>
                <w:sz w:val="28"/>
                <w:szCs w:val="28"/>
              </w:rPr>
              <w:t>–</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начале XII вв.</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Территория и население государства Русь и (или) Русская земля. Крупнейшие города Руси. Новгород как центр освоения Севера Восто</w:t>
            </w:r>
            <w:r w:rsidRPr="00D7622F">
              <w:rPr>
                <w:rFonts w:ascii="Times New Roman" w:hAnsi="Times New Roman" w:cs="Times New Roman"/>
                <w:sz w:val="28"/>
                <w:szCs w:val="28"/>
              </w:rPr>
              <w:t>ч</w:t>
            </w:r>
            <w:r w:rsidRPr="00D7622F">
              <w:rPr>
                <w:rFonts w:ascii="Times New Roman" w:hAnsi="Times New Roman" w:cs="Times New Roman"/>
                <w:sz w:val="28"/>
                <w:szCs w:val="28"/>
              </w:rPr>
              <w:t>ной Европы, колонизация Русской равнины. Территориальнополитическая структура Руси, волости. Органы власти: князь, посадник, т</w:t>
            </w:r>
            <w:r w:rsidRPr="00D7622F">
              <w:rPr>
                <w:rFonts w:ascii="Times New Roman" w:hAnsi="Times New Roman" w:cs="Times New Roman"/>
                <w:sz w:val="28"/>
                <w:szCs w:val="28"/>
              </w:rPr>
              <w:t>ы</w:t>
            </w:r>
            <w:r w:rsidRPr="00D7622F">
              <w:rPr>
                <w:rFonts w:ascii="Times New Roman" w:hAnsi="Times New Roman" w:cs="Times New Roman"/>
                <w:sz w:val="28"/>
                <w:szCs w:val="28"/>
              </w:rPr>
              <w:t>сяцкий, вече. Внутриполитическое развитие. Борьба за власть между сыновьями Владимира Святого. Ярослав Мудрый. Русь при Ярослав</w:t>
            </w:r>
            <w:r w:rsidRPr="00D7622F">
              <w:rPr>
                <w:rFonts w:ascii="Times New Roman" w:hAnsi="Times New Roman" w:cs="Times New Roman"/>
                <w:sz w:val="28"/>
                <w:szCs w:val="28"/>
              </w:rPr>
              <w:t>и</w:t>
            </w:r>
            <w:r w:rsidRPr="00D7622F">
              <w:rPr>
                <w:rFonts w:ascii="Times New Roman" w:hAnsi="Times New Roman" w:cs="Times New Roman"/>
                <w:sz w:val="28"/>
                <w:szCs w:val="28"/>
              </w:rPr>
              <w:t>чах. Владимир Мономах. Русская церковь.</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Общественный строй Руси: дискуссии в и</w:t>
            </w:r>
            <w:r w:rsidRPr="00D7622F">
              <w:rPr>
                <w:rFonts w:ascii="Times New Roman" w:hAnsi="Times New Roman" w:cs="Times New Roman"/>
                <w:sz w:val="28"/>
                <w:szCs w:val="28"/>
              </w:rPr>
              <w:t>с</w:t>
            </w:r>
            <w:r w:rsidRPr="00D7622F">
              <w:rPr>
                <w:rFonts w:ascii="Times New Roman" w:hAnsi="Times New Roman" w:cs="Times New Roman"/>
                <w:sz w:val="28"/>
                <w:szCs w:val="28"/>
              </w:rPr>
              <w:t>торической науке. Князья, дружина. Духове</w:t>
            </w:r>
            <w:r w:rsidRPr="00D7622F">
              <w:rPr>
                <w:rFonts w:ascii="Times New Roman" w:hAnsi="Times New Roman" w:cs="Times New Roman"/>
                <w:sz w:val="28"/>
                <w:szCs w:val="28"/>
              </w:rPr>
              <w:t>н</w:t>
            </w:r>
            <w:r w:rsidRPr="00D7622F">
              <w:rPr>
                <w:rFonts w:ascii="Times New Roman" w:hAnsi="Times New Roman" w:cs="Times New Roman"/>
                <w:sz w:val="28"/>
                <w:szCs w:val="28"/>
              </w:rPr>
              <w:t>ство. Городское население. Купцы. Категории рядового и зависимого населения. Древнеру</w:t>
            </w:r>
            <w:r w:rsidRPr="00D7622F">
              <w:rPr>
                <w:rFonts w:ascii="Times New Roman" w:hAnsi="Times New Roman" w:cs="Times New Roman"/>
                <w:sz w:val="28"/>
                <w:szCs w:val="28"/>
              </w:rPr>
              <w:t>с</w:t>
            </w:r>
            <w:r w:rsidRPr="00D7622F">
              <w:rPr>
                <w:rFonts w:ascii="Times New Roman" w:hAnsi="Times New Roman" w:cs="Times New Roman"/>
                <w:sz w:val="28"/>
                <w:szCs w:val="28"/>
              </w:rPr>
              <w:t>ское право: Русская Правда; церковные уставы.</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Русь в социально-политическом контексте Евразии. Внешняя политика и международные связи: отношения с Византией, печенегами, п</w:t>
            </w:r>
            <w:r w:rsidRPr="00D7622F">
              <w:rPr>
                <w:rFonts w:ascii="Times New Roman" w:hAnsi="Times New Roman" w:cs="Times New Roman"/>
                <w:sz w:val="28"/>
                <w:szCs w:val="28"/>
              </w:rPr>
              <w:t>о</w:t>
            </w:r>
            <w:r w:rsidRPr="00D7622F">
              <w:rPr>
                <w:rFonts w:ascii="Times New Roman" w:hAnsi="Times New Roman" w:cs="Times New Roman"/>
                <w:sz w:val="28"/>
                <w:szCs w:val="28"/>
              </w:rPr>
              <w:lastRenderedPageBreak/>
              <w:t>ловцами (Дешт-и-Кипчак). Отношения со стр</w:t>
            </w:r>
            <w:r w:rsidRPr="00D7622F">
              <w:rPr>
                <w:rFonts w:ascii="Times New Roman" w:hAnsi="Times New Roman" w:cs="Times New Roman"/>
                <w:sz w:val="28"/>
                <w:szCs w:val="28"/>
              </w:rPr>
              <w:t>а</w:t>
            </w:r>
            <w:r w:rsidRPr="00D7622F">
              <w:rPr>
                <w:rFonts w:ascii="Times New Roman" w:hAnsi="Times New Roman" w:cs="Times New Roman"/>
                <w:sz w:val="28"/>
                <w:szCs w:val="28"/>
              </w:rPr>
              <w:t>нами Центральной, Западной и Северной Евр</w:t>
            </w:r>
            <w:r w:rsidRPr="00D7622F">
              <w:rPr>
                <w:rFonts w:ascii="Times New Roman" w:hAnsi="Times New Roman" w:cs="Times New Roman"/>
                <w:sz w:val="28"/>
                <w:szCs w:val="28"/>
              </w:rPr>
              <w:t>о</w:t>
            </w:r>
            <w:r w:rsidRPr="00D7622F">
              <w:rPr>
                <w:rFonts w:ascii="Times New Roman" w:hAnsi="Times New Roman" w:cs="Times New Roman"/>
                <w:sz w:val="28"/>
                <w:szCs w:val="28"/>
              </w:rPr>
              <w:t>пы. Херсонес в культурных контактах Руси и Византии.</w:t>
            </w:r>
          </w:p>
        </w:tc>
      </w:tr>
      <w:tr w:rsidR="00D7622F" w:rsidRPr="00D7622F" w:rsidTr="003B46DA">
        <w:tc>
          <w:tcPr>
            <w:tcW w:w="3640" w:type="dxa"/>
            <w:tcBorders>
              <w:top w:val="single" w:sz="4" w:space="0" w:color="auto"/>
              <w:bottom w:val="single" w:sz="4" w:space="0" w:color="auto"/>
              <w:right w:val="nil"/>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lastRenderedPageBreak/>
              <w:t>Культурное пространство</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Русь в общеевропейском культурном ко</w:t>
            </w:r>
            <w:r w:rsidRPr="00D7622F">
              <w:rPr>
                <w:rFonts w:ascii="Times New Roman" w:hAnsi="Times New Roman" w:cs="Times New Roman"/>
                <w:sz w:val="28"/>
                <w:szCs w:val="28"/>
              </w:rPr>
              <w:t>н</w:t>
            </w:r>
            <w:r w:rsidRPr="00D7622F">
              <w:rPr>
                <w:rFonts w:ascii="Times New Roman" w:hAnsi="Times New Roman" w:cs="Times New Roman"/>
                <w:sz w:val="28"/>
                <w:szCs w:val="28"/>
              </w:rPr>
              <w:t>тексте.</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Картина мира средневекового человека. П</w:t>
            </w:r>
            <w:r w:rsidRPr="00D7622F">
              <w:rPr>
                <w:rFonts w:ascii="Times New Roman" w:hAnsi="Times New Roman" w:cs="Times New Roman"/>
                <w:sz w:val="28"/>
                <w:szCs w:val="28"/>
              </w:rPr>
              <w:t>о</w:t>
            </w:r>
            <w:r w:rsidRPr="00D7622F">
              <w:rPr>
                <w:rFonts w:ascii="Times New Roman" w:hAnsi="Times New Roman" w:cs="Times New Roman"/>
                <w:sz w:val="28"/>
                <w:szCs w:val="28"/>
              </w:rPr>
              <w:t>вседневная жизнь, сельский и городской быт. Положение женщины. Дети и их воспитание. Календарь и хронология.</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w:t>
            </w:r>
            <w:r w:rsidRPr="00D7622F">
              <w:rPr>
                <w:rFonts w:ascii="Times New Roman" w:hAnsi="Times New Roman" w:cs="Times New Roman"/>
                <w:sz w:val="28"/>
                <w:szCs w:val="28"/>
              </w:rPr>
              <w:t>а</w:t>
            </w:r>
            <w:r w:rsidRPr="00D7622F">
              <w:rPr>
                <w:rFonts w:ascii="Times New Roman" w:hAnsi="Times New Roman" w:cs="Times New Roman"/>
                <w:sz w:val="28"/>
                <w:szCs w:val="28"/>
              </w:rPr>
              <w:t>моты. «Новгородская псалтирь». «Остромирово Евангелие». Появление древнерусской литер</w:t>
            </w:r>
            <w:r w:rsidRPr="00D7622F">
              <w:rPr>
                <w:rFonts w:ascii="Times New Roman" w:hAnsi="Times New Roman" w:cs="Times New Roman"/>
                <w:sz w:val="28"/>
                <w:szCs w:val="28"/>
              </w:rPr>
              <w:t>а</w:t>
            </w:r>
            <w:r w:rsidRPr="00D7622F">
              <w:rPr>
                <w:rFonts w:ascii="Times New Roman" w:hAnsi="Times New Roman" w:cs="Times New Roman"/>
                <w:sz w:val="28"/>
                <w:szCs w:val="28"/>
              </w:rPr>
              <w:t>туры. «Слово о Законе и Благодати». Произв</w:t>
            </w:r>
            <w:r w:rsidRPr="00D7622F">
              <w:rPr>
                <w:rFonts w:ascii="Times New Roman" w:hAnsi="Times New Roman" w:cs="Times New Roman"/>
                <w:sz w:val="28"/>
                <w:szCs w:val="28"/>
              </w:rPr>
              <w:t>е</w:t>
            </w:r>
            <w:r w:rsidRPr="00D7622F">
              <w:rPr>
                <w:rFonts w:ascii="Times New Roman" w:hAnsi="Times New Roman" w:cs="Times New Roman"/>
                <w:sz w:val="28"/>
                <w:szCs w:val="28"/>
              </w:rPr>
              <w:t>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w:t>
            </w:r>
            <w:r w:rsidRPr="00D7622F">
              <w:rPr>
                <w:rFonts w:ascii="Times New Roman" w:hAnsi="Times New Roman" w:cs="Times New Roman"/>
                <w:sz w:val="28"/>
                <w:szCs w:val="28"/>
              </w:rPr>
              <w:t>и</w:t>
            </w:r>
            <w:r w:rsidRPr="00D7622F">
              <w:rPr>
                <w:rFonts w:ascii="Times New Roman" w:hAnsi="Times New Roman" w:cs="Times New Roman"/>
                <w:sz w:val="28"/>
                <w:szCs w:val="28"/>
              </w:rPr>
              <w:t>тельства: Десятинная церковь, София Киевская, София Новгородская. Материальная культура. Ремесло. Военное дело и оружие.</w:t>
            </w:r>
          </w:p>
        </w:tc>
      </w:tr>
      <w:tr w:rsidR="00D7622F" w:rsidRPr="00D7622F" w:rsidTr="003B46DA">
        <w:tc>
          <w:tcPr>
            <w:tcW w:w="3640" w:type="dxa"/>
            <w:tcBorders>
              <w:top w:val="single" w:sz="4" w:space="0" w:color="auto"/>
              <w:bottom w:val="nil"/>
              <w:right w:val="nil"/>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Русь в середине XII - начале XIII вв.</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Формирование системы земель - самосто</w:t>
            </w:r>
            <w:r w:rsidRPr="00D7622F">
              <w:rPr>
                <w:rFonts w:ascii="Times New Roman" w:hAnsi="Times New Roman" w:cs="Times New Roman"/>
                <w:sz w:val="28"/>
                <w:szCs w:val="28"/>
              </w:rPr>
              <w:t>я</w:t>
            </w:r>
            <w:r w:rsidRPr="00D7622F">
              <w:rPr>
                <w:rFonts w:ascii="Times New Roman" w:hAnsi="Times New Roman" w:cs="Times New Roman"/>
                <w:sz w:val="28"/>
                <w:szCs w:val="28"/>
              </w:rPr>
              <w:t>тельных государств. Важнейшие земли, упра</w:t>
            </w:r>
            <w:r w:rsidRPr="00D7622F">
              <w:rPr>
                <w:rFonts w:ascii="Times New Roman" w:hAnsi="Times New Roman" w:cs="Times New Roman"/>
                <w:sz w:val="28"/>
                <w:szCs w:val="28"/>
              </w:rPr>
              <w:t>в</w:t>
            </w:r>
            <w:r w:rsidRPr="00D7622F">
              <w:rPr>
                <w:rFonts w:ascii="Times New Roman" w:hAnsi="Times New Roman" w:cs="Times New Roman"/>
                <w:sz w:val="28"/>
                <w:szCs w:val="28"/>
              </w:rPr>
              <w:t>ляемые ветвями княжеского рода Рюриковичей: Черниговская, Смоленская, Галицкая, Волы</w:t>
            </w:r>
            <w:r w:rsidRPr="00D7622F">
              <w:rPr>
                <w:rFonts w:ascii="Times New Roman" w:hAnsi="Times New Roman" w:cs="Times New Roman"/>
                <w:sz w:val="28"/>
                <w:szCs w:val="28"/>
              </w:rPr>
              <w:t>н</w:t>
            </w:r>
            <w:r w:rsidRPr="00D7622F">
              <w:rPr>
                <w:rFonts w:ascii="Times New Roman" w:hAnsi="Times New Roman" w:cs="Times New Roman"/>
                <w:sz w:val="28"/>
                <w:szCs w:val="28"/>
              </w:rPr>
              <w:t>ская, Суздальская. Земли, имевшие особый ст</w:t>
            </w:r>
            <w:r w:rsidRPr="00D7622F">
              <w:rPr>
                <w:rFonts w:ascii="Times New Roman" w:hAnsi="Times New Roman" w:cs="Times New Roman"/>
                <w:sz w:val="28"/>
                <w:szCs w:val="28"/>
              </w:rPr>
              <w:t>а</w:t>
            </w:r>
            <w:r w:rsidRPr="00D7622F">
              <w:rPr>
                <w:rFonts w:ascii="Times New Roman" w:hAnsi="Times New Roman" w:cs="Times New Roman"/>
                <w:sz w:val="28"/>
                <w:szCs w:val="28"/>
              </w:rPr>
              <w:t>тус: Киевская и Новгородская. Эволюция о</w:t>
            </w:r>
            <w:r w:rsidRPr="00D7622F">
              <w:rPr>
                <w:rFonts w:ascii="Times New Roman" w:hAnsi="Times New Roman" w:cs="Times New Roman"/>
                <w:sz w:val="28"/>
                <w:szCs w:val="28"/>
              </w:rPr>
              <w:t>б</w:t>
            </w:r>
            <w:r w:rsidRPr="00D7622F">
              <w:rPr>
                <w:rFonts w:ascii="Times New Roman" w:hAnsi="Times New Roman" w:cs="Times New Roman"/>
                <w:sz w:val="28"/>
                <w:szCs w:val="28"/>
              </w:rPr>
              <w:t>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w:t>
            </w:r>
            <w:r w:rsidRPr="00D7622F">
              <w:rPr>
                <w:rFonts w:ascii="Times New Roman" w:hAnsi="Times New Roman" w:cs="Times New Roman"/>
                <w:sz w:val="28"/>
                <w:szCs w:val="28"/>
              </w:rPr>
              <w:t>е</w:t>
            </w:r>
            <w:r w:rsidRPr="00D7622F">
              <w:rPr>
                <w:rFonts w:ascii="Times New Roman" w:hAnsi="Times New Roman" w:cs="Times New Roman"/>
                <w:sz w:val="28"/>
                <w:szCs w:val="28"/>
              </w:rPr>
              <w:t>ние Даниила Заточника, «Слово о полку Игор</w:t>
            </w:r>
            <w:r w:rsidRPr="00D7622F">
              <w:rPr>
                <w:rFonts w:ascii="Times New Roman" w:hAnsi="Times New Roman" w:cs="Times New Roman"/>
                <w:sz w:val="28"/>
                <w:szCs w:val="28"/>
              </w:rPr>
              <w:t>е</w:t>
            </w:r>
            <w:r w:rsidRPr="00D7622F">
              <w:rPr>
                <w:rFonts w:ascii="Times New Roman" w:hAnsi="Times New Roman" w:cs="Times New Roman"/>
                <w:sz w:val="28"/>
                <w:szCs w:val="28"/>
              </w:rPr>
              <w:t>ве». Белокаменные храмы Северо-Восточной Руси: Успенский собор во Владимире, церковь Покрова на Нерли, Георгиевский собор Юрь</w:t>
            </w:r>
            <w:r w:rsidRPr="00D7622F">
              <w:rPr>
                <w:rFonts w:ascii="Times New Roman" w:hAnsi="Times New Roman" w:cs="Times New Roman"/>
                <w:sz w:val="28"/>
                <w:szCs w:val="28"/>
              </w:rPr>
              <w:t>е</w:t>
            </w:r>
            <w:r w:rsidRPr="00D7622F">
              <w:rPr>
                <w:rFonts w:ascii="Times New Roman" w:hAnsi="Times New Roman" w:cs="Times New Roman"/>
                <w:sz w:val="28"/>
                <w:szCs w:val="28"/>
              </w:rPr>
              <w:t>ва-Польского.</w:t>
            </w:r>
          </w:p>
        </w:tc>
      </w:tr>
      <w:tr w:rsidR="00D7622F" w:rsidRPr="00D7622F" w:rsidTr="003B46DA">
        <w:tc>
          <w:tcPr>
            <w:tcW w:w="3640" w:type="dxa"/>
            <w:tcBorders>
              <w:top w:val="single" w:sz="4" w:space="0" w:color="auto"/>
              <w:bottom w:val="single" w:sz="4" w:space="0" w:color="auto"/>
              <w:right w:val="nil"/>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Русские земли и их соседи в середине XIII-XIV вв.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Возникновение Монгольской империи. З</w:t>
            </w:r>
            <w:r w:rsidRPr="00D7622F">
              <w:rPr>
                <w:rFonts w:ascii="Times New Roman" w:hAnsi="Times New Roman" w:cs="Times New Roman"/>
                <w:sz w:val="28"/>
                <w:szCs w:val="28"/>
              </w:rPr>
              <w:t>а</w:t>
            </w:r>
            <w:r w:rsidRPr="00D7622F">
              <w:rPr>
                <w:rFonts w:ascii="Times New Roman" w:hAnsi="Times New Roman" w:cs="Times New Roman"/>
                <w:sz w:val="28"/>
                <w:szCs w:val="28"/>
              </w:rPr>
              <w:t>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w:t>
            </w:r>
            <w:r w:rsidRPr="00D7622F">
              <w:rPr>
                <w:rFonts w:ascii="Times New Roman" w:hAnsi="Times New Roman" w:cs="Times New Roman"/>
                <w:sz w:val="28"/>
                <w:szCs w:val="28"/>
              </w:rPr>
              <w:t>р</w:t>
            </w:r>
            <w:r w:rsidRPr="00D7622F">
              <w:rPr>
                <w:rFonts w:ascii="Times New Roman" w:hAnsi="Times New Roman" w:cs="Times New Roman"/>
                <w:sz w:val="28"/>
                <w:szCs w:val="28"/>
              </w:rPr>
              <w:lastRenderedPageBreak/>
              <w:t>дынское иго).</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Южные и западные русские земли. Возни</w:t>
            </w:r>
            <w:r w:rsidRPr="00D7622F">
              <w:rPr>
                <w:rFonts w:ascii="Times New Roman" w:hAnsi="Times New Roman" w:cs="Times New Roman"/>
                <w:sz w:val="28"/>
                <w:szCs w:val="28"/>
              </w:rPr>
              <w:t>к</w:t>
            </w:r>
            <w:r w:rsidRPr="00D7622F">
              <w:rPr>
                <w:rFonts w:ascii="Times New Roman" w:hAnsi="Times New Roman" w:cs="Times New Roman"/>
                <w:sz w:val="28"/>
                <w:szCs w:val="28"/>
              </w:rPr>
              <w:t>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Ордена крестоносцев и борьба с их экспа</w:t>
            </w:r>
            <w:r w:rsidRPr="00D7622F">
              <w:rPr>
                <w:rFonts w:ascii="Times New Roman" w:hAnsi="Times New Roman" w:cs="Times New Roman"/>
                <w:sz w:val="28"/>
                <w:szCs w:val="28"/>
              </w:rPr>
              <w:t>н</w:t>
            </w:r>
            <w:r w:rsidRPr="00D7622F">
              <w:rPr>
                <w:rFonts w:ascii="Times New Roman" w:hAnsi="Times New Roman" w:cs="Times New Roman"/>
                <w:sz w:val="28"/>
                <w:szCs w:val="28"/>
              </w:rPr>
              <w:t>сией на западных границах Руси. Александр Невский: его взаимоотношения с Ордой. Кн</w:t>
            </w:r>
            <w:r w:rsidRPr="00D7622F">
              <w:rPr>
                <w:rFonts w:ascii="Times New Roman" w:hAnsi="Times New Roman" w:cs="Times New Roman"/>
                <w:sz w:val="28"/>
                <w:szCs w:val="28"/>
              </w:rPr>
              <w:t>я</w:t>
            </w:r>
            <w:r w:rsidRPr="00D7622F">
              <w:rPr>
                <w:rFonts w:ascii="Times New Roman" w:hAnsi="Times New Roman" w:cs="Times New Roman"/>
                <w:sz w:val="28"/>
                <w:szCs w:val="28"/>
              </w:rPr>
              <w:t>жества Северо-Восточной Руси. Борьба за в</w:t>
            </w:r>
            <w:r w:rsidRPr="00D7622F">
              <w:rPr>
                <w:rFonts w:ascii="Times New Roman" w:hAnsi="Times New Roman" w:cs="Times New Roman"/>
                <w:sz w:val="28"/>
                <w:szCs w:val="28"/>
              </w:rPr>
              <w:t>е</w:t>
            </w:r>
            <w:r w:rsidRPr="00D7622F">
              <w:rPr>
                <w:rFonts w:ascii="Times New Roman" w:hAnsi="Times New Roman" w:cs="Times New Roman"/>
                <w:sz w:val="28"/>
                <w:szCs w:val="28"/>
              </w:rPr>
              <w:t>ликое княжение Владимирское. Противосто</w:t>
            </w:r>
            <w:r w:rsidRPr="00D7622F">
              <w:rPr>
                <w:rFonts w:ascii="Times New Roman" w:hAnsi="Times New Roman" w:cs="Times New Roman"/>
                <w:sz w:val="28"/>
                <w:szCs w:val="28"/>
              </w:rPr>
              <w:t>я</w:t>
            </w:r>
            <w:r w:rsidRPr="00D7622F">
              <w:rPr>
                <w:rFonts w:ascii="Times New Roman" w:hAnsi="Times New Roman" w:cs="Times New Roman"/>
                <w:sz w:val="28"/>
                <w:szCs w:val="28"/>
              </w:rPr>
              <w:t>ние Твери и Москвы. Усиление Московского княжества. Дмитрий Донской. Куликовская битва. Закрепление первенствующего полож</w:t>
            </w:r>
            <w:r w:rsidRPr="00D7622F">
              <w:rPr>
                <w:rFonts w:ascii="Times New Roman" w:hAnsi="Times New Roman" w:cs="Times New Roman"/>
                <w:sz w:val="28"/>
                <w:szCs w:val="28"/>
              </w:rPr>
              <w:t>е</w:t>
            </w:r>
            <w:r w:rsidRPr="00D7622F">
              <w:rPr>
                <w:rFonts w:ascii="Times New Roman" w:hAnsi="Times New Roman" w:cs="Times New Roman"/>
                <w:sz w:val="28"/>
                <w:szCs w:val="28"/>
              </w:rPr>
              <w:t>ния московских князей.</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Перенос митрополичьей кафедры в Москву. Роль православной церкви в ордынский период русской истории. Святитель Алексий Моско</w:t>
            </w:r>
            <w:r w:rsidRPr="00D7622F">
              <w:rPr>
                <w:rFonts w:ascii="Times New Roman" w:hAnsi="Times New Roman" w:cs="Times New Roman"/>
                <w:sz w:val="28"/>
                <w:szCs w:val="28"/>
              </w:rPr>
              <w:t>в</w:t>
            </w:r>
            <w:r w:rsidRPr="00D7622F">
              <w:rPr>
                <w:rFonts w:ascii="Times New Roman" w:hAnsi="Times New Roman" w:cs="Times New Roman"/>
                <w:sz w:val="28"/>
                <w:szCs w:val="28"/>
              </w:rPr>
              <w:t>ский и преподобный Сергий Радонежский.</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lastRenderedPageBreak/>
              <w:t xml:space="preserve">Народы и государства степной зоны </w:t>
            </w:r>
          </w:p>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Восточной Европы</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 и Сибири в XIII-XV вв.</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Золотая орда: государственный строй, нас</w:t>
            </w:r>
            <w:r w:rsidRPr="00D7622F">
              <w:rPr>
                <w:rFonts w:ascii="Times New Roman" w:hAnsi="Times New Roman" w:cs="Times New Roman"/>
                <w:sz w:val="28"/>
                <w:szCs w:val="28"/>
              </w:rPr>
              <w:t>е</w:t>
            </w:r>
            <w:r w:rsidRPr="00D7622F">
              <w:rPr>
                <w:rFonts w:ascii="Times New Roman" w:hAnsi="Times New Roman" w:cs="Times New Roman"/>
                <w:sz w:val="28"/>
                <w:szCs w:val="28"/>
              </w:rPr>
              <w:t>ление, экономика, культура. Города и кочевые степи. Принятие ислама. Ослабление госуда</w:t>
            </w:r>
            <w:r w:rsidRPr="00D7622F">
              <w:rPr>
                <w:rFonts w:ascii="Times New Roman" w:hAnsi="Times New Roman" w:cs="Times New Roman"/>
                <w:sz w:val="28"/>
                <w:szCs w:val="28"/>
              </w:rPr>
              <w:t>р</w:t>
            </w:r>
            <w:r w:rsidRPr="00D7622F">
              <w:rPr>
                <w:rFonts w:ascii="Times New Roman" w:hAnsi="Times New Roman" w:cs="Times New Roman"/>
                <w:sz w:val="28"/>
                <w:szCs w:val="28"/>
              </w:rPr>
              <w:t>ства во второй половине XIV в., нашествие Т</w:t>
            </w:r>
            <w:r w:rsidRPr="00D7622F">
              <w:rPr>
                <w:rFonts w:ascii="Times New Roman" w:hAnsi="Times New Roman" w:cs="Times New Roman"/>
                <w:sz w:val="28"/>
                <w:szCs w:val="28"/>
              </w:rPr>
              <w:t>и</w:t>
            </w:r>
            <w:r w:rsidRPr="00D7622F">
              <w:rPr>
                <w:rFonts w:ascii="Times New Roman" w:hAnsi="Times New Roman" w:cs="Times New Roman"/>
                <w:sz w:val="28"/>
                <w:szCs w:val="28"/>
              </w:rPr>
              <w:t>мура.</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Распад Золотой орды, образование татарских ханств. Казанское ханство. Сибирское ханство. Астраханское ханство. Ногайская орда. Кры</w:t>
            </w:r>
            <w:r w:rsidRPr="00D7622F">
              <w:rPr>
                <w:rFonts w:ascii="Times New Roman" w:hAnsi="Times New Roman" w:cs="Times New Roman"/>
                <w:sz w:val="28"/>
                <w:szCs w:val="28"/>
              </w:rPr>
              <w:t>м</w:t>
            </w:r>
            <w:r w:rsidRPr="00D7622F">
              <w:rPr>
                <w:rFonts w:ascii="Times New Roman" w:hAnsi="Times New Roman" w:cs="Times New Roman"/>
                <w:sz w:val="28"/>
                <w:szCs w:val="28"/>
              </w:rPr>
              <w:t>ское ханство. Ногайская Орда. Касимовское ханство. Народы Северного Кавказа. Италья</w:t>
            </w:r>
            <w:r w:rsidRPr="00D7622F">
              <w:rPr>
                <w:rFonts w:ascii="Times New Roman" w:hAnsi="Times New Roman" w:cs="Times New Roman"/>
                <w:sz w:val="28"/>
                <w:szCs w:val="28"/>
              </w:rPr>
              <w:t>н</w:t>
            </w:r>
            <w:r w:rsidRPr="00D7622F">
              <w:rPr>
                <w:rFonts w:ascii="Times New Roman" w:hAnsi="Times New Roman" w:cs="Times New Roman"/>
                <w:sz w:val="28"/>
                <w:szCs w:val="28"/>
              </w:rPr>
              <w:t>ские фактории Причерноморья (Каффа, Тана, Солдайя и другие) и их роль в системе торг</w:t>
            </w:r>
            <w:r w:rsidRPr="00D7622F">
              <w:rPr>
                <w:rFonts w:ascii="Times New Roman" w:hAnsi="Times New Roman" w:cs="Times New Roman"/>
                <w:sz w:val="28"/>
                <w:szCs w:val="28"/>
              </w:rPr>
              <w:t>о</w:t>
            </w:r>
            <w:r w:rsidRPr="00D7622F">
              <w:rPr>
                <w:rFonts w:ascii="Times New Roman" w:hAnsi="Times New Roman" w:cs="Times New Roman"/>
                <w:sz w:val="28"/>
                <w:szCs w:val="28"/>
              </w:rPr>
              <w:t>вых и политических связей Руси с Западом и Востоком.</w:t>
            </w:r>
          </w:p>
        </w:tc>
      </w:tr>
      <w:tr w:rsidR="00D7622F" w:rsidRPr="00D7622F" w:rsidTr="003B46DA">
        <w:tc>
          <w:tcPr>
            <w:tcW w:w="3640" w:type="dxa"/>
            <w:tcBorders>
              <w:top w:val="single" w:sz="4" w:space="0" w:color="auto"/>
              <w:bottom w:val="nil"/>
              <w:right w:val="nil"/>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Культурное пр</w:t>
            </w:r>
            <w:r w:rsidR="009364F0">
              <w:rPr>
                <w:rFonts w:ascii="Times New Roman" w:hAnsi="Times New Roman" w:cs="Times New Roman"/>
                <w:b/>
                <w:sz w:val="28"/>
                <w:szCs w:val="28"/>
              </w:rPr>
              <w:t>остранство</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Изменения в представлениях о картине мира в Евразии в связи с завершением монгольских завоеваний. Культурное взаимодействие цив</w:t>
            </w:r>
            <w:r w:rsidRPr="00D7622F">
              <w:rPr>
                <w:rFonts w:ascii="Times New Roman" w:hAnsi="Times New Roman" w:cs="Times New Roman"/>
                <w:sz w:val="28"/>
                <w:szCs w:val="28"/>
              </w:rPr>
              <w:t>и</w:t>
            </w:r>
            <w:r w:rsidRPr="00D7622F">
              <w:rPr>
                <w:rFonts w:ascii="Times New Roman" w:hAnsi="Times New Roman" w:cs="Times New Roman"/>
                <w:sz w:val="28"/>
                <w:szCs w:val="28"/>
              </w:rPr>
              <w:t>лизаций. Межкультурные связи и коммуник</w:t>
            </w:r>
            <w:r w:rsidRPr="00D7622F">
              <w:rPr>
                <w:rFonts w:ascii="Times New Roman" w:hAnsi="Times New Roman" w:cs="Times New Roman"/>
                <w:sz w:val="28"/>
                <w:szCs w:val="28"/>
              </w:rPr>
              <w:t>а</w:t>
            </w:r>
            <w:r w:rsidRPr="00D7622F">
              <w:rPr>
                <w:rFonts w:ascii="Times New Roman" w:hAnsi="Times New Roman" w:cs="Times New Roman"/>
                <w:sz w:val="28"/>
                <w:szCs w:val="28"/>
              </w:rPr>
              <w:t>ции (взаимодействие и взаимовлияние русской культуры и культур народов Евразии). Летоп</w:t>
            </w:r>
            <w:r w:rsidRPr="00D7622F">
              <w:rPr>
                <w:rFonts w:ascii="Times New Roman" w:hAnsi="Times New Roman" w:cs="Times New Roman"/>
                <w:sz w:val="28"/>
                <w:szCs w:val="28"/>
              </w:rPr>
              <w:t>и</w:t>
            </w:r>
            <w:r w:rsidRPr="00D7622F">
              <w:rPr>
                <w:rFonts w:ascii="Times New Roman" w:hAnsi="Times New Roman" w:cs="Times New Roman"/>
                <w:sz w:val="28"/>
                <w:szCs w:val="28"/>
              </w:rPr>
              <w:t>сание. Литературные памятники Куликовского цикла. Жития. Епифаний Премудрый. Архите</w:t>
            </w:r>
            <w:r w:rsidRPr="00D7622F">
              <w:rPr>
                <w:rFonts w:ascii="Times New Roman" w:hAnsi="Times New Roman" w:cs="Times New Roman"/>
                <w:sz w:val="28"/>
                <w:szCs w:val="28"/>
              </w:rPr>
              <w:t>к</w:t>
            </w:r>
            <w:r w:rsidRPr="00D7622F">
              <w:rPr>
                <w:rFonts w:ascii="Times New Roman" w:hAnsi="Times New Roman" w:cs="Times New Roman"/>
                <w:sz w:val="28"/>
                <w:szCs w:val="28"/>
              </w:rPr>
              <w:t>тура. Изобразительное искусство. Феофан Грек. Андрей Рублев.</w:t>
            </w:r>
          </w:p>
        </w:tc>
      </w:tr>
      <w:tr w:rsidR="00D7622F" w:rsidRPr="00D7622F" w:rsidTr="003B46DA">
        <w:tc>
          <w:tcPr>
            <w:tcW w:w="3640" w:type="dxa"/>
            <w:tcBorders>
              <w:top w:val="single" w:sz="4" w:space="0" w:color="auto"/>
              <w:bottom w:val="single" w:sz="4" w:space="0" w:color="auto"/>
              <w:right w:val="nil"/>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Формирование един</w:t>
            </w:r>
            <w:r w:rsidRPr="009364F0">
              <w:rPr>
                <w:rFonts w:ascii="Times New Roman" w:hAnsi="Times New Roman" w:cs="Times New Roman"/>
                <w:b/>
                <w:sz w:val="28"/>
                <w:szCs w:val="28"/>
              </w:rPr>
              <w:t>о</w:t>
            </w:r>
            <w:r w:rsidRPr="009364F0">
              <w:rPr>
                <w:rFonts w:ascii="Times New Roman" w:hAnsi="Times New Roman" w:cs="Times New Roman"/>
                <w:b/>
                <w:sz w:val="28"/>
                <w:szCs w:val="28"/>
              </w:rPr>
              <w:lastRenderedPageBreak/>
              <w:t>го</w:t>
            </w:r>
            <w:r w:rsidR="009364F0">
              <w:rPr>
                <w:rFonts w:ascii="Times New Roman" w:hAnsi="Times New Roman" w:cs="Times New Roman"/>
                <w:b/>
                <w:sz w:val="28"/>
                <w:szCs w:val="28"/>
              </w:rPr>
              <w:t>Русского государства в XV веке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lastRenderedPageBreak/>
              <w:t xml:space="preserve">Борьба за русские земли между Литовским и </w:t>
            </w:r>
            <w:r w:rsidRPr="00D7622F">
              <w:rPr>
                <w:rFonts w:ascii="Times New Roman" w:hAnsi="Times New Roman" w:cs="Times New Roman"/>
                <w:sz w:val="28"/>
                <w:szCs w:val="28"/>
              </w:rPr>
              <w:lastRenderedPageBreak/>
              <w:t>Московским государствами. Объединение ру</w:t>
            </w:r>
            <w:r w:rsidRPr="00D7622F">
              <w:rPr>
                <w:rFonts w:ascii="Times New Roman" w:hAnsi="Times New Roman" w:cs="Times New Roman"/>
                <w:sz w:val="28"/>
                <w:szCs w:val="28"/>
              </w:rPr>
              <w:t>с</w:t>
            </w:r>
            <w:r w:rsidRPr="00D7622F">
              <w:rPr>
                <w:rFonts w:ascii="Times New Roman" w:hAnsi="Times New Roman" w:cs="Times New Roman"/>
                <w:sz w:val="28"/>
                <w:szCs w:val="28"/>
              </w:rPr>
              <w:t>ских земель вокруг Москвы. Междоусобная война в Московском княжестве второй четве</w:t>
            </w:r>
            <w:r w:rsidRPr="00D7622F">
              <w:rPr>
                <w:rFonts w:ascii="Times New Roman" w:hAnsi="Times New Roman" w:cs="Times New Roman"/>
                <w:sz w:val="28"/>
                <w:szCs w:val="28"/>
              </w:rPr>
              <w:t>р</w:t>
            </w:r>
            <w:r w:rsidRPr="00D7622F">
              <w:rPr>
                <w:rFonts w:ascii="Times New Roman" w:hAnsi="Times New Roman" w:cs="Times New Roman"/>
                <w:sz w:val="28"/>
                <w:szCs w:val="28"/>
              </w:rPr>
              <w:t>ти XV в. Василий Темный. Новгород и Псков в XV в.: политический строй, отношения с Мос</w:t>
            </w:r>
            <w:r w:rsidRPr="00D7622F">
              <w:rPr>
                <w:rFonts w:ascii="Times New Roman" w:hAnsi="Times New Roman" w:cs="Times New Roman"/>
                <w:sz w:val="28"/>
                <w:szCs w:val="28"/>
              </w:rPr>
              <w:t>к</w:t>
            </w:r>
            <w:r w:rsidRPr="00D7622F">
              <w:rPr>
                <w:rFonts w:ascii="Times New Roman" w:hAnsi="Times New Roman" w:cs="Times New Roman"/>
                <w:sz w:val="28"/>
                <w:szCs w:val="28"/>
              </w:rPr>
              <w:t>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w:t>
            </w:r>
            <w:r w:rsidRPr="00D7622F">
              <w:rPr>
                <w:rFonts w:ascii="Times New Roman" w:hAnsi="Times New Roman" w:cs="Times New Roman"/>
                <w:sz w:val="28"/>
                <w:szCs w:val="28"/>
              </w:rPr>
              <w:t>с</w:t>
            </w:r>
            <w:r w:rsidRPr="00D7622F">
              <w:rPr>
                <w:rFonts w:ascii="Times New Roman" w:hAnsi="Times New Roman" w:cs="Times New Roman"/>
                <w:sz w:val="28"/>
                <w:szCs w:val="28"/>
              </w:rPr>
              <w:t>ширение международных связей Московского государства. Принятие общерусского Судебн</w:t>
            </w:r>
            <w:r w:rsidRPr="00D7622F">
              <w:rPr>
                <w:rFonts w:ascii="Times New Roman" w:hAnsi="Times New Roman" w:cs="Times New Roman"/>
                <w:sz w:val="28"/>
                <w:szCs w:val="28"/>
              </w:rPr>
              <w:t>и</w:t>
            </w:r>
            <w:r w:rsidRPr="00D7622F">
              <w:rPr>
                <w:rFonts w:ascii="Times New Roman" w:hAnsi="Times New Roman" w:cs="Times New Roman"/>
                <w:sz w:val="28"/>
                <w:szCs w:val="28"/>
              </w:rPr>
              <w:t>ка. Формирование аппарата управления един</w:t>
            </w:r>
            <w:r w:rsidRPr="00D7622F">
              <w:rPr>
                <w:rFonts w:ascii="Times New Roman" w:hAnsi="Times New Roman" w:cs="Times New Roman"/>
                <w:sz w:val="28"/>
                <w:szCs w:val="28"/>
              </w:rPr>
              <w:t>о</w:t>
            </w:r>
            <w:r w:rsidRPr="00D7622F">
              <w:rPr>
                <w:rFonts w:ascii="Times New Roman" w:hAnsi="Times New Roman" w:cs="Times New Roman"/>
                <w:sz w:val="28"/>
                <w:szCs w:val="28"/>
              </w:rPr>
              <w:t>го государства. Перемены в устройстве двора великого князя: новая государственная симв</w:t>
            </w:r>
            <w:r w:rsidRPr="00D7622F">
              <w:rPr>
                <w:rFonts w:ascii="Times New Roman" w:hAnsi="Times New Roman" w:cs="Times New Roman"/>
                <w:sz w:val="28"/>
                <w:szCs w:val="28"/>
              </w:rPr>
              <w:t>о</w:t>
            </w:r>
            <w:r w:rsidRPr="00D7622F">
              <w:rPr>
                <w:rFonts w:ascii="Times New Roman" w:hAnsi="Times New Roman" w:cs="Times New Roman"/>
                <w:sz w:val="28"/>
                <w:szCs w:val="28"/>
              </w:rPr>
              <w:t>лика; царский титул и регалии; дворцовое и церковное строительство. Московский Кремль.</w:t>
            </w:r>
          </w:p>
        </w:tc>
      </w:tr>
      <w:tr w:rsidR="00D7622F" w:rsidRPr="00D7622F" w:rsidTr="003B46DA">
        <w:tc>
          <w:tcPr>
            <w:tcW w:w="3640" w:type="dxa"/>
            <w:tcBorders>
              <w:top w:val="single" w:sz="4" w:space="0" w:color="auto"/>
              <w:bottom w:val="nil"/>
              <w:right w:val="nil"/>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lastRenderedPageBreak/>
              <w:t>Культурное про</w:t>
            </w:r>
            <w:r w:rsidR="009364F0">
              <w:rPr>
                <w:rFonts w:ascii="Times New Roman" w:hAnsi="Times New Roman" w:cs="Times New Roman"/>
                <w:b/>
                <w:sz w:val="28"/>
                <w:szCs w:val="28"/>
              </w:rPr>
              <w:t>странство</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w:t>
            </w:r>
            <w:r w:rsidRPr="00D7622F">
              <w:rPr>
                <w:rFonts w:ascii="Times New Roman" w:hAnsi="Times New Roman" w:cs="Times New Roman"/>
                <w:sz w:val="28"/>
                <w:szCs w:val="28"/>
              </w:rPr>
              <w:t>я</w:t>
            </w:r>
            <w:r w:rsidRPr="00D7622F">
              <w:rPr>
                <w:rFonts w:ascii="Times New Roman" w:hAnsi="Times New Roman" w:cs="Times New Roman"/>
                <w:sz w:val="28"/>
                <w:szCs w:val="28"/>
              </w:rPr>
              <w:t>жатели, ереси). Ереси. Геннадиевская Библия. Развитие культуры единого Русского госуда</w:t>
            </w:r>
            <w:r w:rsidRPr="00D7622F">
              <w:rPr>
                <w:rFonts w:ascii="Times New Roman" w:hAnsi="Times New Roman" w:cs="Times New Roman"/>
                <w:sz w:val="28"/>
                <w:szCs w:val="28"/>
              </w:rPr>
              <w:t>р</w:t>
            </w:r>
            <w:r w:rsidRPr="00D7622F">
              <w:rPr>
                <w:rFonts w:ascii="Times New Roman" w:hAnsi="Times New Roman" w:cs="Times New Roman"/>
                <w:sz w:val="28"/>
                <w:szCs w:val="28"/>
              </w:rPr>
              <w:t>ства. Летописание: общерусское и регионал</w:t>
            </w:r>
            <w:r w:rsidRPr="00D7622F">
              <w:rPr>
                <w:rFonts w:ascii="Times New Roman" w:hAnsi="Times New Roman" w:cs="Times New Roman"/>
                <w:sz w:val="28"/>
                <w:szCs w:val="28"/>
              </w:rPr>
              <w:t>ь</w:t>
            </w:r>
            <w:r w:rsidRPr="00D7622F">
              <w:rPr>
                <w:rFonts w:ascii="Times New Roman" w:hAnsi="Times New Roman" w:cs="Times New Roman"/>
                <w:sz w:val="28"/>
                <w:szCs w:val="28"/>
              </w:rPr>
              <w:t>ное. Житийная литература. «Хождение за три моря» Афанасия Никитина. Архитектура. Ру</w:t>
            </w:r>
            <w:r w:rsidRPr="00D7622F">
              <w:rPr>
                <w:rFonts w:ascii="Times New Roman" w:hAnsi="Times New Roman" w:cs="Times New Roman"/>
                <w:sz w:val="28"/>
                <w:szCs w:val="28"/>
              </w:rPr>
              <w:t>с</w:t>
            </w:r>
            <w:r w:rsidRPr="00D7622F">
              <w:rPr>
                <w:rFonts w:ascii="Times New Roman" w:hAnsi="Times New Roman" w:cs="Times New Roman"/>
                <w:sz w:val="28"/>
                <w:szCs w:val="28"/>
              </w:rPr>
              <w:t>ская икона как феномен мирового искусства. Повседневная жизнь горожан и сельских жит</w:t>
            </w:r>
            <w:r w:rsidRPr="00D7622F">
              <w:rPr>
                <w:rFonts w:ascii="Times New Roman" w:hAnsi="Times New Roman" w:cs="Times New Roman"/>
                <w:sz w:val="28"/>
                <w:szCs w:val="28"/>
              </w:rPr>
              <w:t>е</w:t>
            </w:r>
            <w:r w:rsidRPr="00D7622F">
              <w:rPr>
                <w:rFonts w:ascii="Times New Roman" w:hAnsi="Times New Roman" w:cs="Times New Roman"/>
                <w:sz w:val="28"/>
                <w:szCs w:val="28"/>
              </w:rPr>
              <w:t>лей в древнерусский и раннемосковский пери</w:t>
            </w:r>
            <w:r w:rsidRPr="00D7622F">
              <w:rPr>
                <w:rFonts w:ascii="Times New Roman" w:hAnsi="Times New Roman" w:cs="Times New Roman"/>
                <w:sz w:val="28"/>
                <w:szCs w:val="28"/>
              </w:rPr>
              <w:t>о</w:t>
            </w:r>
            <w:r w:rsidRPr="00D7622F">
              <w:rPr>
                <w:rFonts w:ascii="Times New Roman" w:hAnsi="Times New Roman" w:cs="Times New Roman"/>
                <w:sz w:val="28"/>
                <w:szCs w:val="28"/>
              </w:rPr>
              <w:t>ды.</w:t>
            </w:r>
          </w:p>
        </w:tc>
      </w:tr>
      <w:tr w:rsidR="00D7622F" w:rsidRPr="00D7622F" w:rsidTr="003B46DA">
        <w:tc>
          <w:tcPr>
            <w:tcW w:w="3640" w:type="dxa"/>
            <w:tcBorders>
              <w:top w:val="single" w:sz="4" w:space="0" w:color="auto"/>
              <w:bottom w:val="single" w:sz="4" w:space="0" w:color="auto"/>
              <w:right w:val="nil"/>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Обобщение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 xml:space="preserve">Наш край </w:t>
            </w:r>
            <w:r w:rsidR="00E02BF1">
              <w:rPr>
                <w:rFonts w:ascii="Times New Roman" w:hAnsi="Times New Roman" w:cs="Times New Roman"/>
                <w:sz w:val="28"/>
                <w:szCs w:val="28"/>
              </w:rPr>
              <w:t>с древнейших времён до конца XV </w:t>
            </w:r>
            <w:r w:rsidRPr="00D7622F">
              <w:rPr>
                <w:rFonts w:ascii="Times New Roman" w:hAnsi="Times New Roman" w:cs="Times New Roman"/>
                <w:sz w:val="28"/>
                <w:szCs w:val="28"/>
              </w:rPr>
              <w:t>в.</w:t>
            </w:r>
          </w:p>
        </w:tc>
      </w:tr>
    </w:tbl>
    <w:p w:rsidR="00D7622F" w:rsidRPr="00D7622F" w:rsidRDefault="00D7622F" w:rsidP="00D7622F">
      <w:pPr>
        <w:rPr>
          <w:rFonts w:ascii="Times New Roman" w:hAnsi="Times New Roman" w:cs="Times New Roman"/>
          <w:sz w:val="28"/>
          <w:szCs w:val="28"/>
        </w:rPr>
      </w:pPr>
    </w:p>
    <w:p w:rsidR="00D7622F" w:rsidRPr="003B46DA" w:rsidRDefault="003B46DA" w:rsidP="003B46DA">
      <w:pPr>
        <w:ind w:firstLine="0"/>
        <w:jc w:val="center"/>
        <w:rPr>
          <w:rFonts w:ascii="Times New Roman" w:hAnsi="Times New Roman" w:cs="Times New Roman"/>
          <w:b/>
          <w:sz w:val="28"/>
          <w:szCs w:val="28"/>
        </w:rPr>
      </w:pPr>
      <w:bookmarkStart w:id="277" w:name="sub_1895"/>
      <w:r w:rsidRPr="003B46DA">
        <w:rPr>
          <w:rFonts w:ascii="Times New Roman" w:hAnsi="Times New Roman" w:cs="Times New Roman"/>
          <w:b/>
          <w:sz w:val="28"/>
          <w:szCs w:val="28"/>
        </w:rPr>
        <w:t>СОДЕРЖАНИЕ ОБУЧЕНИЯ В 7 КЛАССЕ</w:t>
      </w:r>
    </w:p>
    <w:bookmarkEnd w:id="277"/>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Всеобщая история. Ист</w:t>
            </w:r>
            <w:r w:rsidRPr="009364F0">
              <w:rPr>
                <w:rFonts w:ascii="Times New Roman" w:hAnsi="Times New Roman" w:cs="Times New Roman"/>
                <w:b/>
                <w:sz w:val="28"/>
                <w:szCs w:val="28"/>
              </w:rPr>
              <w:t>о</w:t>
            </w:r>
            <w:r w:rsidRPr="009364F0">
              <w:rPr>
                <w:rFonts w:ascii="Times New Roman" w:hAnsi="Times New Roman" w:cs="Times New Roman"/>
                <w:b/>
                <w:sz w:val="28"/>
                <w:szCs w:val="28"/>
              </w:rPr>
              <w:t xml:space="preserve">рия Нового времени. </w:t>
            </w:r>
          </w:p>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Конец XV - XVII в.</w:t>
            </w:r>
          </w:p>
          <w:p w:rsidR="00D7622F" w:rsidRP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t>Введение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Понятие «Новое время». Хронологические рамки и периодизация истории Нового врем</w:t>
            </w:r>
            <w:r w:rsidRPr="00D7622F">
              <w:rPr>
                <w:rFonts w:ascii="Times New Roman" w:hAnsi="Times New Roman" w:cs="Times New Roman"/>
                <w:sz w:val="28"/>
                <w:szCs w:val="28"/>
              </w:rPr>
              <w:t>е</w:t>
            </w:r>
            <w:r w:rsidRPr="00D7622F">
              <w:rPr>
                <w:rFonts w:ascii="Times New Roman" w:hAnsi="Times New Roman" w:cs="Times New Roman"/>
                <w:sz w:val="28"/>
                <w:szCs w:val="28"/>
              </w:rPr>
              <w:t>ни.</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t xml:space="preserve">Великие </w:t>
            </w:r>
          </w:p>
          <w:p w:rsid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t xml:space="preserve">географические </w:t>
            </w:r>
          </w:p>
          <w:p w:rsidR="00D7622F"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t>открытия</w:t>
            </w:r>
          </w:p>
          <w:p w:rsidR="009364F0" w:rsidRPr="009364F0" w:rsidRDefault="009364F0" w:rsidP="009364F0"/>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Предпосылки Великих географических о</w:t>
            </w:r>
            <w:r w:rsidRPr="00D7622F">
              <w:rPr>
                <w:rFonts w:ascii="Times New Roman" w:hAnsi="Times New Roman" w:cs="Times New Roman"/>
                <w:sz w:val="28"/>
                <w:szCs w:val="28"/>
              </w:rPr>
              <w:t>т</w:t>
            </w:r>
            <w:r w:rsidRPr="00D7622F">
              <w:rPr>
                <w:rFonts w:ascii="Times New Roman" w:hAnsi="Times New Roman" w:cs="Times New Roman"/>
                <w:sz w:val="28"/>
                <w:szCs w:val="28"/>
              </w:rPr>
              <w:t>крытий. Поиски европейцами морских путей в страны Востока. Экспедиции Колумба. Торд</w:t>
            </w:r>
            <w:r w:rsidRPr="00D7622F">
              <w:rPr>
                <w:rFonts w:ascii="Times New Roman" w:hAnsi="Times New Roman" w:cs="Times New Roman"/>
                <w:sz w:val="28"/>
                <w:szCs w:val="28"/>
              </w:rPr>
              <w:t>е</w:t>
            </w:r>
            <w:r w:rsidRPr="00D7622F">
              <w:rPr>
                <w:rFonts w:ascii="Times New Roman" w:hAnsi="Times New Roman" w:cs="Times New Roman"/>
                <w:sz w:val="28"/>
                <w:szCs w:val="28"/>
              </w:rPr>
              <w:t xml:space="preserve">сильясский договор 1494 г. Открытие Васко да Гамой морского пути в Индию. Кругосветное </w:t>
            </w:r>
            <w:r w:rsidRPr="00D7622F">
              <w:rPr>
                <w:rFonts w:ascii="Times New Roman" w:hAnsi="Times New Roman" w:cs="Times New Roman"/>
                <w:sz w:val="28"/>
                <w:szCs w:val="28"/>
              </w:rPr>
              <w:lastRenderedPageBreak/>
              <w:t>плавание Магеллана. Плавания Тасмана и о</w:t>
            </w:r>
            <w:r w:rsidRPr="00D7622F">
              <w:rPr>
                <w:rFonts w:ascii="Times New Roman" w:hAnsi="Times New Roman" w:cs="Times New Roman"/>
                <w:sz w:val="28"/>
                <w:szCs w:val="28"/>
              </w:rPr>
              <w:t>т</w:t>
            </w:r>
            <w:r w:rsidRPr="00D7622F">
              <w:rPr>
                <w:rFonts w:ascii="Times New Roman" w:hAnsi="Times New Roman" w:cs="Times New Roman"/>
                <w:sz w:val="28"/>
                <w:szCs w:val="28"/>
              </w:rPr>
              <w:t>крытие Австралии. Завоевания конкистадоров в Центральной и Южной Америке (Ф. Кортес, Ф. Писарро). Европейцы в Северной Америке. П</w:t>
            </w:r>
            <w:r w:rsidRPr="00D7622F">
              <w:rPr>
                <w:rFonts w:ascii="Times New Roman" w:hAnsi="Times New Roman" w:cs="Times New Roman"/>
                <w:sz w:val="28"/>
                <w:szCs w:val="28"/>
              </w:rPr>
              <w:t>о</w:t>
            </w:r>
            <w:r w:rsidRPr="00D7622F">
              <w:rPr>
                <w:rFonts w:ascii="Times New Roman" w:hAnsi="Times New Roman" w:cs="Times New Roman"/>
                <w:sz w:val="28"/>
                <w:szCs w:val="28"/>
              </w:rPr>
              <w:t>иски северо-восточного морского пути в Китай и Индию. Политические, экономические и культурные последствия Великих географич</w:t>
            </w:r>
            <w:r w:rsidRPr="00D7622F">
              <w:rPr>
                <w:rFonts w:ascii="Times New Roman" w:hAnsi="Times New Roman" w:cs="Times New Roman"/>
                <w:sz w:val="28"/>
                <w:szCs w:val="28"/>
              </w:rPr>
              <w:t>е</w:t>
            </w:r>
            <w:r w:rsidRPr="00D7622F">
              <w:rPr>
                <w:rFonts w:ascii="Times New Roman" w:hAnsi="Times New Roman" w:cs="Times New Roman"/>
                <w:sz w:val="28"/>
                <w:szCs w:val="28"/>
              </w:rPr>
              <w:t>ских открытий конца XV - XVI вв.</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lastRenderedPageBreak/>
              <w:t>Изменения в европейском обществе в XVI - XVII вв.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Развитие техники, горного дела, произво</w:t>
            </w:r>
            <w:r w:rsidRPr="00D7622F">
              <w:rPr>
                <w:rFonts w:ascii="Times New Roman" w:hAnsi="Times New Roman" w:cs="Times New Roman"/>
                <w:sz w:val="28"/>
                <w:szCs w:val="28"/>
              </w:rPr>
              <w:t>д</w:t>
            </w:r>
            <w:r w:rsidRPr="00D7622F">
              <w:rPr>
                <w:rFonts w:ascii="Times New Roman" w:hAnsi="Times New Roman" w:cs="Times New Roman"/>
                <w:sz w:val="28"/>
                <w:szCs w:val="28"/>
              </w:rPr>
              <w:t>ства металлов. Появление мануфактур. Возни</w:t>
            </w:r>
            <w:r w:rsidRPr="00D7622F">
              <w:rPr>
                <w:rFonts w:ascii="Times New Roman" w:hAnsi="Times New Roman" w:cs="Times New Roman"/>
                <w:sz w:val="28"/>
                <w:szCs w:val="28"/>
              </w:rPr>
              <w:t>к</w:t>
            </w:r>
            <w:r w:rsidRPr="00D7622F">
              <w:rPr>
                <w:rFonts w:ascii="Times New Roman" w:hAnsi="Times New Roman" w:cs="Times New Roman"/>
                <w:sz w:val="28"/>
                <w:szCs w:val="28"/>
              </w:rPr>
              <w:t>новение капиталистических отношений. Ра</w:t>
            </w:r>
            <w:r w:rsidRPr="00D7622F">
              <w:rPr>
                <w:rFonts w:ascii="Times New Roman" w:hAnsi="Times New Roman" w:cs="Times New Roman"/>
                <w:sz w:val="28"/>
                <w:szCs w:val="28"/>
              </w:rPr>
              <w:t>с</w:t>
            </w:r>
            <w:r w:rsidRPr="00D7622F">
              <w:rPr>
                <w:rFonts w:ascii="Times New Roman" w:hAnsi="Times New Roman" w:cs="Times New Roman"/>
                <w:sz w:val="28"/>
                <w:szCs w:val="28"/>
              </w:rPr>
              <w:t>пространение наемного труда в деревне. Ра</w:t>
            </w:r>
            <w:r w:rsidRPr="00D7622F">
              <w:rPr>
                <w:rFonts w:ascii="Times New Roman" w:hAnsi="Times New Roman" w:cs="Times New Roman"/>
                <w:sz w:val="28"/>
                <w:szCs w:val="28"/>
              </w:rPr>
              <w:t>с</w:t>
            </w:r>
            <w:r w:rsidRPr="00D7622F">
              <w:rPr>
                <w:rFonts w:ascii="Times New Roman" w:hAnsi="Times New Roman" w:cs="Times New Roman"/>
                <w:sz w:val="28"/>
                <w:szCs w:val="28"/>
              </w:rPr>
              <w:t>ширение внутреннего и мирового рынков. И</w:t>
            </w:r>
            <w:r w:rsidRPr="00D7622F">
              <w:rPr>
                <w:rFonts w:ascii="Times New Roman" w:hAnsi="Times New Roman" w:cs="Times New Roman"/>
                <w:sz w:val="28"/>
                <w:szCs w:val="28"/>
              </w:rPr>
              <w:t>з</w:t>
            </w:r>
            <w:r w:rsidRPr="00D7622F">
              <w:rPr>
                <w:rFonts w:ascii="Times New Roman" w:hAnsi="Times New Roman" w:cs="Times New Roman"/>
                <w:sz w:val="28"/>
                <w:szCs w:val="28"/>
              </w:rPr>
              <w:t>менения в сословной структуре общества, п</w:t>
            </w:r>
            <w:r w:rsidRPr="00D7622F">
              <w:rPr>
                <w:rFonts w:ascii="Times New Roman" w:hAnsi="Times New Roman" w:cs="Times New Roman"/>
                <w:sz w:val="28"/>
                <w:szCs w:val="28"/>
              </w:rPr>
              <w:t>о</w:t>
            </w:r>
            <w:r w:rsidRPr="00D7622F">
              <w:rPr>
                <w:rFonts w:ascii="Times New Roman" w:hAnsi="Times New Roman" w:cs="Times New Roman"/>
                <w:sz w:val="28"/>
                <w:szCs w:val="28"/>
              </w:rPr>
              <w:t>явление новых социальных групп. Повседне</w:t>
            </w:r>
            <w:r w:rsidRPr="00D7622F">
              <w:rPr>
                <w:rFonts w:ascii="Times New Roman" w:hAnsi="Times New Roman" w:cs="Times New Roman"/>
                <w:sz w:val="28"/>
                <w:szCs w:val="28"/>
              </w:rPr>
              <w:t>в</w:t>
            </w:r>
            <w:r w:rsidRPr="00D7622F">
              <w:rPr>
                <w:rFonts w:ascii="Times New Roman" w:hAnsi="Times New Roman" w:cs="Times New Roman"/>
                <w:sz w:val="28"/>
                <w:szCs w:val="28"/>
              </w:rPr>
              <w:t>ная жизнь обитателей городов и деревень.</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Реформ</w:t>
            </w:r>
            <w:r w:rsidR="009364F0">
              <w:rPr>
                <w:rFonts w:ascii="Times New Roman" w:hAnsi="Times New Roman" w:cs="Times New Roman"/>
                <w:b/>
                <w:sz w:val="28"/>
                <w:szCs w:val="28"/>
              </w:rPr>
              <w:t>ация и контр</w:t>
            </w:r>
            <w:r w:rsidR="009364F0" w:rsidRPr="009364F0">
              <w:rPr>
                <w:rFonts w:ascii="Times New Roman" w:hAnsi="Times New Roman" w:cs="Times New Roman"/>
                <w:b/>
                <w:sz w:val="28"/>
                <w:szCs w:val="28"/>
              </w:rPr>
              <w:t>-</w:t>
            </w:r>
            <w:r w:rsidR="009364F0">
              <w:rPr>
                <w:rFonts w:ascii="Times New Roman" w:hAnsi="Times New Roman" w:cs="Times New Roman"/>
                <w:b/>
                <w:sz w:val="28"/>
                <w:szCs w:val="28"/>
              </w:rPr>
              <w:t>реформация в Европе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Причины Реформации. Начало Реформации в Германии; М. Лютер. Развёртывание Рефо</w:t>
            </w:r>
            <w:r w:rsidRPr="00D7622F">
              <w:rPr>
                <w:rFonts w:ascii="Times New Roman" w:hAnsi="Times New Roman" w:cs="Times New Roman"/>
                <w:sz w:val="28"/>
                <w:szCs w:val="28"/>
              </w:rPr>
              <w:t>р</w:t>
            </w:r>
            <w:r w:rsidRPr="00D7622F">
              <w:rPr>
                <w:rFonts w:ascii="Times New Roman" w:hAnsi="Times New Roman" w:cs="Times New Roman"/>
                <w:sz w:val="28"/>
                <w:szCs w:val="28"/>
              </w:rPr>
              <w:t>мации и Крестьянская война в Германии. Ра</w:t>
            </w:r>
            <w:r w:rsidRPr="00D7622F">
              <w:rPr>
                <w:rFonts w:ascii="Times New Roman" w:hAnsi="Times New Roman" w:cs="Times New Roman"/>
                <w:sz w:val="28"/>
                <w:szCs w:val="28"/>
              </w:rPr>
              <w:t>с</w:t>
            </w:r>
            <w:r w:rsidRPr="00D7622F">
              <w:rPr>
                <w:rFonts w:ascii="Times New Roman" w:hAnsi="Times New Roman" w:cs="Times New Roman"/>
                <w:sz w:val="28"/>
                <w:szCs w:val="28"/>
              </w:rPr>
              <w:t>пространение протестантизма в Европе. Кал</w:t>
            </w:r>
            <w:r w:rsidRPr="00D7622F">
              <w:rPr>
                <w:rFonts w:ascii="Times New Roman" w:hAnsi="Times New Roman" w:cs="Times New Roman"/>
                <w:sz w:val="28"/>
                <w:szCs w:val="28"/>
              </w:rPr>
              <w:t>ь</w:t>
            </w:r>
            <w:r w:rsidRPr="00D7622F">
              <w:rPr>
                <w:rFonts w:ascii="Times New Roman" w:hAnsi="Times New Roman" w:cs="Times New Roman"/>
                <w:sz w:val="28"/>
                <w:szCs w:val="28"/>
              </w:rPr>
              <w:t>виницизм. Религиозные войны. Борьба катол</w:t>
            </w:r>
            <w:r w:rsidRPr="00D7622F">
              <w:rPr>
                <w:rFonts w:ascii="Times New Roman" w:hAnsi="Times New Roman" w:cs="Times New Roman"/>
                <w:sz w:val="28"/>
                <w:szCs w:val="28"/>
              </w:rPr>
              <w:t>и</w:t>
            </w:r>
            <w:r w:rsidRPr="00D7622F">
              <w:rPr>
                <w:rFonts w:ascii="Times New Roman" w:hAnsi="Times New Roman" w:cs="Times New Roman"/>
                <w:sz w:val="28"/>
                <w:szCs w:val="28"/>
              </w:rPr>
              <w:t>ческой церкви против реформационного дв</w:t>
            </w:r>
            <w:r w:rsidRPr="00D7622F">
              <w:rPr>
                <w:rFonts w:ascii="Times New Roman" w:hAnsi="Times New Roman" w:cs="Times New Roman"/>
                <w:sz w:val="28"/>
                <w:szCs w:val="28"/>
              </w:rPr>
              <w:t>и</w:t>
            </w:r>
            <w:r w:rsidRPr="00D7622F">
              <w:rPr>
                <w:rFonts w:ascii="Times New Roman" w:hAnsi="Times New Roman" w:cs="Times New Roman"/>
                <w:sz w:val="28"/>
                <w:szCs w:val="28"/>
              </w:rPr>
              <w:t>жения. Контрреформация. Инквизиция.</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 xml:space="preserve">Государства Европы </w:t>
            </w:r>
          </w:p>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в XVI-XVII вв.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Абсолютизм и сословное представител</w:t>
            </w:r>
            <w:r w:rsidRPr="00D7622F">
              <w:rPr>
                <w:rFonts w:ascii="Times New Roman" w:hAnsi="Times New Roman" w:cs="Times New Roman"/>
                <w:sz w:val="28"/>
                <w:szCs w:val="28"/>
              </w:rPr>
              <w:t>ь</w:t>
            </w:r>
            <w:r w:rsidRPr="00D7622F">
              <w:rPr>
                <w:rFonts w:ascii="Times New Roman" w:hAnsi="Times New Roman" w:cs="Times New Roman"/>
                <w:sz w:val="28"/>
                <w:szCs w:val="28"/>
              </w:rPr>
              <w:t>ство. Преодоление раздробленности. Борьба за колониальные владения. Начало формирования колониальных империй.</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Испания под властью потомков католич</w:t>
            </w:r>
            <w:r w:rsidRPr="00D7622F">
              <w:rPr>
                <w:rFonts w:ascii="Times New Roman" w:hAnsi="Times New Roman" w:cs="Times New Roman"/>
                <w:sz w:val="28"/>
                <w:szCs w:val="28"/>
              </w:rPr>
              <w:t>е</w:t>
            </w:r>
            <w:r w:rsidRPr="00D7622F">
              <w:rPr>
                <w:rFonts w:ascii="Times New Roman" w:hAnsi="Times New Roman" w:cs="Times New Roman"/>
                <w:sz w:val="28"/>
                <w:szCs w:val="28"/>
              </w:rPr>
              <w:t>ских королей. Внутренняя и внешняя политика испанских Габсбургов. Национально-освободительное движение в Нидерландах: ц</w:t>
            </w:r>
            <w:r w:rsidRPr="00D7622F">
              <w:rPr>
                <w:rFonts w:ascii="Times New Roman" w:hAnsi="Times New Roman" w:cs="Times New Roman"/>
                <w:sz w:val="28"/>
                <w:szCs w:val="28"/>
              </w:rPr>
              <w:t>е</w:t>
            </w:r>
            <w:r w:rsidRPr="00D7622F">
              <w:rPr>
                <w:rFonts w:ascii="Times New Roman" w:hAnsi="Times New Roman" w:cs="Times New Roman"/>
                <w:sz w:val="28"/>
                <w:szCs w:val="28"/>
              </w:rPr>
              <w:t>ли, участники, формы борьбы. Итоги и знач</w:t>
            </w:r>
            <w:r w:rsidRPr="00D7622F">
              <w:rPr>
                <w:rFonts w:ascii="Times New Roman" w:hAnsi="Times New Roman" w:cs="Times New Roman"/>
                <w:sz w:val="28"/>
                <w:szCs w:val="28"/>
              </w:rPr>
              <w:t>е</w:t>
            </w:r>
            <w:r w:rsidRPr="00D7622F">
              <w:rPr>
                <w:rFonts w:ascii="Times New Roman" w:hAnsi="Times New Roman" w:cs="Times New Roman"/>
                <w:sz w:val="28"/>
                <w:szCs w:val="28"/>
              </w:rPr>
              <w:t>ние Нидерландской революции. Франция: путь к абсолютизму. Королевская власть и центр</w:t>
            </w:r>
            <w:r w:rsidRPr="00D7622F">
              <w:rPr>
                <w:rFonts w:ascii="Times New Roman" w:hAnsi="Times New Roman" w:cs="Times New Roman"/>
                <w:sz w:val="28"/>
                <w:szCs w:val="28"/>
              </w:rPr>
              <w:t>а</w:t>
            </w:r>
            <w:r w:rsidRPr="00D7622F">
              <w:rPr>
                <w:rFonts w:ascii="Times New Roman" w:hAnsi="Times New Roman" w:cs="Times New Roman"/>
                <w:sz w:val="28"/>
                <w:szCs w:val="28"/>
              </w:rPr>
              <w:t>лизация управления страной. Католики и гуг</w:t>
            </w:r>
            <w:r w:rsidRPr="00D7622F">
              <w:rPr>
                <w:rFonts w:ascii="Times New Roman" w:hAnsi="Times New Roman" w:cs="Times New Roman"/>
                <w:sz w:val="28"/>
                <w:szCs w:val="28"/>
              </w:rPr>
              <w:t>е</w:t>
            </w:r>
            <w:r w:rsidRPr="00D7622F">
              <w:rPr>
                <w:rFonts w:ascii="Times New Roman" w:hAnsi="Times New Roman" w:cs="Times New Roman"/>
                <w:sz w:val="28"/>
                <w:szCs w:val="28"/>
              </w:rPr>
              <w:t>ноты. Религиозные войны. Генрих IV. Нан</w:t>
            </w:r>
            <w:r w:rsidRPr="00D7622F">
              <w:rPr>
                <w:rFonts w:ascii="Times New Roman" w:hAnsi="Times New Roman" w:cs="Times New Roman"/>
                <w:sz w:val="28"/>
                <w:szCs w:val="28"/>
              </w:rPr>
              <w:t>т</w:t>
            </w:r>
            <w:r w:rsidRPr="00D7622F">
              <w:rPr>
                <w:rFonts w:ascii="Times New Roman" w:hAnsi="Times New Roman" w:cs="Times New Roman"/>
                <w:sz w:val="28"/>
                <w:szCs w:val="28"/>
              </w:rPr>
              <w:t>ский эдикт 1598 г. Людовик XIII и кардинал Ришелье. Фронда. Французский абсолютизм при Людовике XIV.</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w:t>
            </w:r>
            <w:r w:rsidRPr="00D7622F">
              <w:rPr>
                <w:rFonts w:ascii="Times New Roman" w:hAnsi="Times New Roman" w:cs="Times New Roman"/>
                <w:sz w:val="28"/>
                <w:szCs w:val="28"/>
              </w:rPr>
              <w:t>е</w:t>
            </w:r>
            <w:r w:rsidRPr="00D7622F">
              <w:rPr>
                <w:rFonts w:ascii="Times New Roman" w:hAnsi="Times New Roman" w:cs="Times New Roman"/>
                <w:sz w:val="28"/>
                <w:szCs w:val="28"/>
              </w:rPr>
              <w:t>формация. «Золотой век» Елизаветы I.</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 xml:space="preserve">Английская революция середины XVII в. </w:t>
            </w:r>
            <w:r w:rsidRPr="00D7622F">
              <w:rPr>
                <w:rFonts w:ascii="Times New Roman" w:hAnsi="Times New Roman" w:cs="Times New Roman"/>
                <w:sz w:val="28"/>
                <w:szCs w:val="28"/>
              </w:rPr>
              <w:lastRenderedPageBreak/>
              <w:t>Причины, участники, этапы революции. Разм</w:t>
            </w:r>
            <w:r w:rsidRPr="00D7622F">
              <w:rPr>
                <w:rFonts w:ascii="Times New Roman" w:hAnsi="Times New Roman" w:cs="Times New Roman"/>
                <w:sz w:val="28"/>
                <w:szCs w:val="28"/>
              </w:rPr>
              <w:t>е</w:t>
            </w:r>
            <w:r w:rsidRPr="00D7622F">
              <w:rPr>
                <w:rFonts w:ascii="Times New Roman" w:hAnsi="Times New Roman" w:cs="Times New Roman"/>
                <w:sz w:val="28"/>
                <w:szCs w:val="28"/>
              </w:rPr>
              <w:t>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Борьба за первенство, военные конфликты между европейскими державами. Столкновение интересов в приобретении колониальных вл</w:t>
            </w:r>
            <w:r w:rsidRPr="00D7622F">
              <w:rPr>
                <w:rFonts w:ascii="Times New Roman" w:hAnsi="Times New Roman" w:cs="Times New Roman"/>
                <w:sz w:val="28"/>
                <w:szCs w:val="28"/>
              </w:rPr>
              <w:t>а</w:t>
            </w:r>
            <w:r w:rsidRPr="00D7622F">
              <w:rPr>
                <w:rFonts w:ascii="Times New Roman" w:hAnsi="Times New Roman" w:cs="Times New Roman"/>
                <w:sz w:val="28"/>
                <w:szCs w:val="28"/>
              </w:rPr>
              <w:t>дений и господстве на торговых путях. Прот</w:t>
            </w:r>
            <w:r w:rsidRPr="00D7622F">
              <w:rPr>
                <w:rFonts w:ascii="Times New Roman" w:hAnsi="Times New Roman" w:cs="Times New Roman"/>
                <w:sz w:val="28"/>
                <w:szCs w:val="28"/>
              </w:rPr>
              <w:t>и</w:t>
            </w:r>
            <w:r w:rsidRPr="00D7622F">
              <w:rPr>
                <w:rFonts w:ascii="Times New Roman" w:hAnsi="Times New Roman" w:cs="Times New Roman"/>
                <w:sz w:val="28"/>
                <w:szCs w:val="28"/>
              </w:rPr>
              <w:t>востояние османской экспансии в Европе. О</w:t>
            </w:r>
            <w:r w:rsidRPr="00D7622F">
              <w:rPr>
                <w:rFonts w:ascii="Times New Roman" w:hAnsi="Times New Roman" w:cs="Times New Roman"/>
                <w:sz w:val="28"/>
                <w:szCs w:val="28"/>
              </w:rPr>
              <w:t>б</w:t>
            </w:r>
            <w:r w:rsidRPr="00D7622F">
              <w:rPr>
                <w:rFonts w:ascii="Times New Roman" w:hAnsi="Times New Roman" w:cs="Times New Roman"/>
                <w:sz w:val="28"/>
                <w:szCs w:val="28"/>
              </w:rPr>
              <w:t>разование державы австрийских Габсбургов. Тридцатилетняя война; Вестфальский мир.</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lastRenderedPageBreak/>
              <w:t xml:space="preserve">Европейская культура </w:t>
            </w:r>
          </w:p>
          <w:p w:rsidR="00D7622F" w:rsidRP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t>в раннее Новое время</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Высокое Возрождение в Италии: художн</w:t>
            </w:r>
            <w:r w:rsidRPr="00D7622F">
              <w:rPr>
                <w:rFonts w:ascii="Times New Roman" w:hAnsi="Times New Roman" w:cs="Times New Roman"/>
                <w:sz w:val="28"/>
                <w:szCs w:val="28"/>
              </w:rPr>
              <w:t>и</w:t>
            </w:r>
            <w:r w:rsidRPr="00D7622F">
              <w:rPr>
                <w:rFonts w:ascii="Times New Roman" w:hAnsi="Times New Roman" w:cs="Times New Roman"/>
                <w:sz w:val="28"/>
                <w:szCs w:val="28"/>
              </w:rPr>
              <w:t>ки и их произведения. Северное Возрождение. Мир человека в литературе раннего Нового времени.М. Сервантес. У. Шекспир. Стили х</w:t>
            </w:r>
            <w:r w:rsidRPr="00D7622F">
              <w:rPr>
                <w:rFonts w:ascii="Times New Roman" w:hAnsi="Times New Roman" w:cs="Times New Roman"/>
                <w:sz w:val="28"/>
                <w:szCs w:val="28"/>
              </w:rPr>
              <w:t>у</w:t>
            </w:r>
            <w:r w:rsidRPr="00D7622F">
              <w:rPr>
                <w:rFonts w:ascii="Times New Roman" w:hAnsi="Times New Roman" w:cs="Times New Roman"/>
                <w:sz w:val="28"/>
                <w:szCs w:val="28"/>
              </w:rPr>
              <w:t>дожественной культуры (барокко, классицизм). Французский театр эпохи классицизма. Разв</w:t>
            </w:r>
            <w:r w:rsidRPr="00D7622F">
              <w:rPr>
                <w:rFonts w:ascii="Times New Roman" w:hAnsi="Times New Roman" w:cs="Times New Roman"/>
                <w:sz w:val="28"/>
                <w:szCs w:val="28"/>
              </w:rPr>
              <w:t>и</w:t>
            </w:r>
            <w:r w:rsidRPr="00D7622F">
              <w:rPr>
                <w:rFonts w:ascii="Times New Roman" w:hAnsi="Times New Roman" w:cs="Times New Roman"/>
                <w:sz w:val="28"/>
                <w:szCs w:val="28"/>
              </w:rPr>
              <w:t>тие науки: переворот в естествознании, возни</w:t>
            </w:r>
            <w:r w:rsidRPr="00D7622F">
              <w:rPr>
                <w:rFonts w:ascii="Times New Roman" w:hAnsi="Times New Roman" w:cs="Times New Roman"/>
                <w:sz w:val="28"/>
                <w:szCs w:val="28"/>
              </w:rPr>
              <w:t>к</w:t>
            </w:r>
            <w:r w:rsidRPr="00D7622F">
              <w:rPr>
                <w:rFonts w:ascii="Times New Roman" w:hAnsi="Times New Roman" w:cs="Times New Roman"/>
                <w:sz w:val="28"/>
                <w:szCs w:val="28"/>
              </w:rPr>
              <w:t>новение новой картины мира. Выдающиеся ученые и их открытия (Н. Коперник, И. Нь</w:t>
            </w:r>
            <w:r w:rsidRPr="00D7622F">
              <w:rPr>
                <w:rFonts w:ascii="Times New Roman" w:hAnsi="Times New Roman" w:cs="Times New Roman"/>
                <w:sz w:val="28"/>
                <w:szCs w:val="28"/>
              </w:rPr>
              <w:t>ю</w:t>
            </w:r>
            <w:r w:rsidRPr="00D7622F">
              <w:rPr>
                <w:rFonts w:ascii="Times New Roman" w:hAnsi="Times New Roman" w:cs="Times New Roman"/>
                <w:sz w:val="28"/>
                <w:szCs w:val="28"/>
              </w:rPr>
              <w:t>тон). Утверждение рационализма.</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Страны Востока в XVI - XVIII вв.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Османская империя: на вершине могущ</w:t>
            </w:r>
            <w:r w:rsidRPr="00D7622F">
              <w:rPr>
                <w:rFonts w:ascii="Times New Roman" w:hAnsi="Times New Roman" w:cs="Times New Roman"/>
                <w:sz w:val="28"/>
                <w:szCs w:val="28"/>
              </w:rPr>
              <w:t>е</w:t>
            </w:r>
            <w:r w:rsidRPr="00D7622F">
              <w:rPr>
                <w:rFonts w:ascii="Times New Roman" w:hAnsi="Times New Roman" w:cs="Times New Roman"/>
                <w:sz w:val="28"/>
                <w:szCs w:val="28"/>
              </w:rPr>
              <w:t>ства. Сулейман I Великолепный: завоеватель, законодатель. Управление многонациональной империей. Османская армия. Индия при Вел</w:t>
            </w:r>
            <w:r w:rsidRPr="00D7622F">
              <w:rPr>
                <w:rFonts w:ascii="Times New Roman" w:hAnsi="Times New Roman" w:cs="Times New Roman"/>
                <w:sz w:val="28"/>
                <w:szCs w:val="28"/>
              </w:rPr>
              <w:t>и</w:t>
            </w:r>
            <w:r w:rsidRPr="00D7622F">
              <w:rPr>
                <w:rFonts w:ascii="Times New Roman" w:hAnsi="Times New Roman" w:cs="Times New Roman"/>
                <w:sz w:val="28"/>
                <w:szCs w:val="28"/>
              </w:rPr>
              <w:t>ких Моголах. Начало проникновения европе</w:t>
            </w:r>
            <w:r w:rsidRPr="00D7622F">
              <w:rPr>
                <w:rFonts w:ascii="Times New Roman" w:hAnsi="Times New Roman" w:cs="Times New Roman"/>
                <w:sz w:val="28"/>
                <w:szCs w:val="28"/>
              </w:rPr>
              <w:t>й</w:t>
            </w:r>
            <w:r w:rsidRPr="00D7622F">
              <w:rPr>
                <w:rFonts w:ascii="Times New Roman" w:hAnsi="Times New Roman" w:cs="Times New Roman"/>
                <w:sz w:val="28"/>
                <w:szCs w:val="28"/>
              </w:rPr>
              <w:t>цев. Ост-Индские компании. Китай в эпоху Мин. Экономическая и социальная политика государства. Утверждение маньчжурской дин</w:t>
            </w:r>
            <w:r w:rsidRPr="00D7622F">
              <w:rPr>
                <w:rFonts w:ascii="Times New Roman" w:hAnsi="Times New Roman" w:cs="Times New Roman"/>
                <w:sz w:val="28"/>
                <w:szCs w:val="28"/>
              </w:rPr>
              <w:t>а</w:t>
            </w:r>
            <w:r w:rsidRPr="00D7622F">
              <w:rPr>
                <w:rFonts w:ascii="Times New Roman" w:hAnsi="Times New Roman" w:cs="Times New Roman"/>
                <w:sz w:val="28"/>
                <w:szCs w:val="28"/>
              </w:rPr>
              <w:t>стии Цин. Япония: борьба знатных кланов за власть, установление сегуната Токугава, укре</w:t>
            </w:r>
            <w:r w:rsidRPr="00D7622F">
              <w:rPr>
                <w:rFonts w:ascii="Times New Roman" w:hAnsi="Times New Roman" w:cs="Times New Roman"/>
                <w:sz w:val="28"/>
                <w:szCs w:val="28"/>
              </w:rPr>
              <w:t>п</w:t>
            </w:r>
            <w:r w:rsidRPr="00D7622F">
              <w:rPr>
                <w:rFonts w:ascii="Times New Roman" w:hAnsi="Times New Roman" w:cs="Times New Roman"/>
                <w:sz w:val="28"/>
                <w:szCs w:val="28"/>
              </w:rPr>
              <w:t>ление централизованного государства. «Закр</w:t>
            </w:r>
            <w:r w:rsidRPr="00D7622F">
              <w:rPr>
                <w:rFonts w:ascii="Times New Roman" w:hAnsi="Times New Roman" w:cs="Times New Roman"/>
                <w:sz w:val="28"/>
                <w:szCs w:val="28"/>
              </w:rPr>
              <w:t>ы</w:t>
            </w:r>
            <w:r w:rsidRPr="00D7622F">
              <w:rPr>
                <w:rFonts w:ascii="Times New Roman" w:hAnsi="Times New Roman" w:cs="Times New Roman"/>
                <w:sz w:val="28"/>
                <w:szCs w:val="28"/>
              </w:rPr>
              <w:t>тие» страны для иноземцев. Культура и иску</w:t>
            </w:r>
            <w:r w:rsidRPr="00D7622F">
              <w:rPr>
                <w:rFonts w:ascii="Times New Roman" w:hAnsi="Times New Roman" w:cs="Times New Roman"/>
                <w:sz w:val="28"/>
                <w:szCs w:val="28"/>
              </w:rPr>
              <w:t>с</w:t>
            </w:r>
            <w:r w:rsidRPr="00D7622F">
              <w:rPr>
                <w:rFonts w:ascii="Times New Roman" w:hAnsi="Times New Roman" w:cs="Times New Roman"/>
                <w:sz w:val="28"/>
                <w:szCs w:val="28"/>
              </w:rPr>
              <w:t>ство стран Востока в XVI-XVII вв.</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t>Обобщение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Историческое и культурное наследие Ра</w:t>
            </w:r>
            <w:r w:rsidRPr="00D7622F">
              <w:rPr>
                <w:rFonts w:ascii="Times New Roman" w:hAnsi="Times New Roman" w:cs="Times New Roman"/>
                <w:sz w:val="28"/>
                <w:szCs w:val="28"/>
              </w:rPr>
              <w:t>н</w:t>
            </w:r>
            <w:r w:rsidRPr="00D7622F">
              <w:rPr>
                <w:rFonts w:ascii="Times New Roman" w:hAnsi="Times New Roman" w:cs="Times New Roman"/>
                <w:sz w:val="28"/>
                <w:szCs w:val="28"/>
              </w:rPr>
              <w:t>него Нового времени.</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 xml:space="preserve">История России. </w:t>
            </w:r>
          </w:p>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Россия в XVI-XVII вв.:</w:t>
            </w:r>
          </w:p>
          <w:p w:rsid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lastRenderedPageBreak/>
              <w:t xml:space="preserve">От Великого княжества </w:t>
            </w:r>
          </w:p>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к царству Россия в XVI 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lastRenderedPageBreak/>
              <w:t>Завершение объединения русских земель. Княжение Василия III. Завершение объедин</w:t>
            </w:r>
            <w:r w:rsidRPr="00D7622F">
              <w:rPr>
                <w:rFonts w:ascii="Times New Roman" w:hAnsi="Times New Roman" w:cs="Times New Roman"/>
                <w:sz w:val="28"/>
                <w:szCs w:val="28"/>
              </w:rPr>
              <w:t>е</w:t>
            </w:r>
            <w:r w:rsidRPr="00D7622F">
              <w:rPr>
                <w:rFonts w:ascii="Times New Roman" w:hAnsi="Times New Roman" w:cs="Times New Roman"/>
                <w:sz w:val="28"/>
                <w:szCs w:val="28"/>
              </w:rPr>
              <w:lastRenderedPageBreak/>
              <w:t>ния русских земель вокруг Москвы: присоед</w:t>
            </w:r>
            <w:r w:rsidRPr="00D7622F">
              <w:rPr>
                <w:rFonts w:ascii="Times New Roman" w:hAnsi="Times New Roman" w:cs="Times New Roman"/>
                <w:sz w:val="28"/>
                <w:szCs w:val="28"/>
              </w:rPr>
              <w:t>и</w:t>
            </w:r>
            <w:r w:rsidRPr="00D7622F">
              <w:rPr>
                <w:rFonts w:ascii="Times New Roman" w:hAnsi="Times New Roman" w:cs="Times New Roman"/>
                <w:sz w:val="28"/>
                <w:szCs w:val="28"/>
              </w:rPr>
              <w:t>нение Псковской, Смоленской, Рязанской з</w:t>
            </w:r>
            <w:r w:rsidRPr="00D7622F">
              <w:rPr>
                <w:rFonts w:ascii="Times New Roman" w:hAnsi="Times New Roman" w:cs="Times New Roman"/>
                <w:sz w:val="28"/>
                <w:szCs w:val="28"/>
              </w:rPr>
              <w:t>е</w:t>
            </w:r>
            <w:r w:rsidRPr="00D7622F">
              <w:rPr>
                <w:rFonts w:ascii="Times New Roman" w:hAnsi="Times New Roman" w:cs="Times New Roman"/>
                <w:sz w:val="28"/>
                <w:szCs w:val="28"/>
              </w:rPr>
              <w:t>мель. Отмирание удельной системы. Укрепл</w:t>
            </w:r>
            <w:r w:rsidRPr="00D7622F">
              <w:rPr>
                <w:rFonts w:ascii="Times New Roman" w:hAnsi="Times New Roman" w:cs="Times New Roman"/>
                <w:sz w:val="28"/>
                <w:szCs w:val="28"/>
              </w:rPr>
              <w:t>е</w:t>
            </w:r>
            <w:r w:rsidRPr="00D7622F">
              <w:rPr>
                <w:rFonts w:ascii="Times New Roman" w:hAnsi="Times New Roman" w:cs="Times New Roman"/>
                <w:sz w:val="28"/>
                <w:szCs w:val="28"/>
              </w:rPr>
              <w:t>ние великокняжеской власти. Внешняя полит</w:t>
            </w:r>
            <w:r w:rsidRPr="00D7622F">
              <w:rPr>
                <w:rFonts w:ascii="Times New Roman" w:hAnsi="Times New Roman" w:cs="Times New Roman"/>
                <w:sz w:val="28"/>
                <w:szCs w:val="28"/>
              </w:rPr>
              <w:t>и</w:t>
            </w:r>
            <w:r w:rsidRPr="00D7622F">
              <w:rPr>
                <w:rFonts w:ascii="Times New Roman" w:hAnsi="Times New Roman" w:cs="Times New Roman"/>
                <w:sz w:val="28"/>
                <w:szCs w:val="28"/>
              </w:rPr>
              <w:t>ка Московского княжества в первой трети XVI в.: война с Великим княжеством Литовским, отношения с Крымским и Казанским ханств</w:t>
            </w:r>
            <w:r w:rsidRPr="00D7622F">
              <w:rPr>
                <w:rFonts w:ascii="Times New Roman" w:hAnsi="Times New Roman" w:cs="Times New Roman"/>
                <w:sz w:val="28"/>
                <w:szCs w:val="28"/>
              </w:rPr>
              <w:t>а</w:t>
            </w:r>
            <w:r w:rsidRPr="00D7622F">
              <w:rPr>
                <w:rFonts w:ascii="Times New Roman" w:hAnsi="Times New Roman" w:cs="Times New Roman"/>
                <w:sz w:val="28"/>
                <w:szCs w:val="28"/>
              </w:rPr>
              <w:t>ми, посольства в европейские государства. О</w:t>
            </w:r>
            <w:r w:rsidRPr="00D7622F">
              <w:rPr>
                <w:rFonts w:ascii="Times New Roman" w:hAnsi="Times New Roman" w:cs="Times New Roman"/>
                <w:sz w:val="28"/>
                <w:szCs w:val="28"/>
              </w:rPr>
              <w:t>р</w:t>
            </w:r>
            <w:r w:rsidRPr="00D7622F">
              <w:rPr>
                <w:rFonts w:ascii="Times New Roman" w:hAnsi="Times New Roman" w:cs="Times New Roman"/>
                <w:sz w:val="28"/>
                <w:szCs w:val="28"/>
              </w:rPr>
              <w:t>ганы государственной власти. Приказная с</w:t>
            </w:r>
            <w:r w:rsidRPr="00D7622F">
              <w:rPr>
                <w:rFonts w:ascii="Times New Roman" w:hAnsi="Times New Roman" w:cs="Times New Roman"/>
                <w:sz w:val="28"/>
                <w:szCs w:val="28"/>
              </w:rPr>
              <w:t>и</w:t>
            </w:r>
            <w:r w:rsidRPr="00D7622F">
              <w:rPr>
                <w:rFonts w:ascii="Times New Roman" w:hAnsi="Times New Roman" w:cs="Times New Roman"/>
                <w:sz w:val="28"/>
                <w:szCs w:val="28"/>
              </w:rPr>
              <w:t>стема: формирование первых приказных учр</w:t>
            </w:r>
            <w:r w:rsidRPr="00D7622F">
              <w:rPr>
                <w:rFonts w:ascii="Times New Roman" w:hAnsi="Times New Roman" w:cs="Times New Roman"/>
                <w:sz w:val="28"/>
                <w:szCs w:val="28"/>
              </w:rPr>
              <w:t>е</w:t>
            </w:r>
            <w:r w:rsidRPr="00D7622F">
              <w:rPr>
                <w:rFonts w:ascii="Times New Roman" w:hAnsi="Times New Roman" w:cs="Times New Roman"/>
                <w:sz w:val="28"/>
                <w:szCs w:val="28"/>
              </w:rPr>
              <w:t>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Царствование Ивана IV. Регентство Елены Глинской. Сопротивление удельных князей в</w:t>
            </w:r>
            <w:r w:rsidRPr="00D7622F">
              <w:rPr>
                <w:rFonts w:ascii="Times New Roman" w:hAnsi="Times New Roman" w:cs="Times New Roman"/>
                <w:sz w:val="28"/>
                <w:szCs w:val="28"/>
              </w:rPr>
              <w:t>е</w:t>
            </w:r>
            <w:r w:rsidRPr="00D7622F">
              <w:rPr>
                <w:rFonts w:ascii="Times New Roman" w:hAnsi="Times New Roman" w:cs="Times New Roman"/>
                <w:sz w:val="28"/>
                <w:szCs w:val="28"/>
              </w:rPr>
              <w:t>ликокняжеской власти. Унификация денежной системы.</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Период боярского правления. Борьба за власть между боярскими кланами. Губная р</w:t>
            </w:r>
            <w:r w:rsidRPr="00D7622F">
              <w:rPr>
                <w:rFonts w:ascii="Times New Roman" w:hAnsi="Times New Roman" w:cs="Times New Roman"/>
                <w:sz w:val="28"/>
                <w:szCs w:val="28"/>
              </w:rPr>
              <w:t>е</w:t>
            </w:r>
            <w:r w:rsidRPr="00D7622F">
              <w:rPr>
                <w:rFonts w:ascii="Times New Roman" w:hAnsi="Times New Roman" w:cs="Times New Roman"/>
                <w:sz w:val="28"/>
                <w:szCs w:val="28"/>
              </w:rPr>
              <w:t>форма. Московское восстание 1547 г. Ереси.</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Принятие Иваном IV царского титула. Р</w:t>
            </w:r>
            <w:r w:rsidRPr="00D7622F">
              <w:rPr>
                <w:rFonts w:ascii="Times New Roman" w:hAnsi="Times New Roman" w:cs="Times New Roman"/>
                <w:sz w:val="28"/>
                <w:szCs w:val="28"/>
              </w:rPr>
              <w:t>е</w:t>
            </w:r>
            <w:r w:rsidRPr="00D7622F">
              <w:rPr>
                <w:rFonts w:ascii="Times New Roman" w:hAnsi="Times New Roman" w:cs="Times New Roman"/>
                <w:sz w:val="28"/>
                <w:szCs w:val="28"/>
              </w:rPr>
              <w:t>формы середины XVI в. «Избранная рада»: её состав и значение. Появление Земских соборов: дискуссии о характере народного представ</w:t>
            </w:r>
            <w:r w:rsidRPr="00D7622F">
              <w:rPr>
                <w:rFonts w:ascii="Times New Roman" w:hAnsi="Times New Roman" w:cs="Times New Roman"/>
                <w:sz w:val="28"/>
                <w:szCs w:val="28"/>
              </w:rPr>
              <w:t>и</w:t>
            </w:r>
            <w:r w:rsidRPr="00D7622F">
              <w:rPr>
                <w:rFonts w:ascii="Times New Roman" w:hAnsi="Times New Roman" w:cs="Times New Roman"/>
                <w:sz w:val="28"/>
                <w:szCs w:val="28"/>
              </w:rPr>
              <w:t>тельства. Отмена кормлений. Система налог</w:t>
            </w:r>
            <w:r w:rsidRPr="00D7622F">
              <w:rPr>
                <w:rFonts w:ascii="Times New Roman" w:hAnsi="Times New Roman" w:cs="Times New Roman"/>
                <w:sz w:val="28"/>
                <w:szCs w:val="28"/>
              </w:rPr>
              <w:t>о</w:t>
            </w:r>
            <w:r w:rsidRPr="00D7622F">
              <w:rPr>
                <w:rFonts w:ascii="Times New Roman" w:hAnsi="Times New Roman" w:cs="Times New Roman"/>
                <w:sz w:val="28"/>
                <w:szCs w:val="28"/>
              </w:rPr>
              <w:t>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w:t>
            </w:r>
            <w:r w:rsidRPr="00D7622F">
              <w:rPr>
                <w:rFonts w:ascii="Times New Roman" w:hAnsi="Times New Roman" w:cs="Times New Roman"/>
                <w:sz w:val="28"/>
                <w:szCs w:val="28"/>
              </w:rPr>
              <w:t>н</w:t>
            </w:r>
            <w:r w:rsidRPr="00D7622F">
              <w:rPr>
                <w:rFonts w:ascii="Times New Roman" w:hAnsi="Times New Roman" w:cs="Times New Roman"/>
                <w:sz w:val="28"/>
                <w:szCs w:val="28"/>
              </w:rPr>
              <w:t>ского и Астраханского ханств. Значение вкл</w:t>
            </w:r>
            <w:r w:rsidRPr="00D7622F">
              <w:rPr>
                <w:rFonts w:ascii="Times New Roman" w:hAnsi="Times New Roman" w:cs="Times New Roman"/>
                <w:sz w:val="28"/>
                <w:szCs w:val="28"/>
              </w:rPr>
              <w:t>ю</w:t>
            </w:r>
            <w:r w:rsidRPr="00D7622F">
              <w:rPr>
                <w:rFonts w:ascii="Times New Roman" w:hAnsi="Times New Roman" w:cs="Times New Roman"/>
                <w:sz w:val="28"/>
                <w:szCs w:val="28"/>
              </w:rPr>
              <w:t>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w:t>
            </w:r>
            <w:r w:rsidRPr="00D7622F">
              <w:rPr>
                <w:rFonts w:ascii="Times New Roman" w:hAnsi="Times New Roman" w:cs="Times New Roman"/>
                <w:sz w:val="28"/>
                <w:szCs w:val="28"/>
              </w:rPr>
              <w:t>и</w:t>
            </w:r>
            <w:r w:rsidRPr="00D7622F">
              <w:rPr>
                <w:rFonts w:ascii="Times New Roman" w:hAnsi="Times New Roman" w:cs="Times New Roman"/>
                <w:sz w:val="28"/>
                <w:szCs w:val="28"/>
              </w:rPr>
              <w:t>вонской войне. Поход Ермака Тимофеевича на Сибирское ханство. Начало присоединения к России Западной Сибири. Социальная структ</w:t>
            </w:r>
            <w:r w:rsidRPr="00D7622F">
              <w:rPr>
                <w:rFonts w:ascii="Times New Roman" w:hAnsi="Times New Roman" w:cs="Times New Roman"/>
                <w:sz w:val="28"/>
                <w:szCs w:val="28"/>
              </w:rPr>
              <w:t>у</w:t>
            </w:r>
            <w:r w:rsidRPr="00D7622F">
              <w:rPr>
                <w:rFonts w:ascii="Times New Roman" w:hAnsi="Times New Roman" w:cs="Times New Roman"/>
                <w:sz w:val="28"/>
                <w:szCs w:val="28"/>
              </w:rPr>
              <w:t>ра российского общества. Дворянство. Служ</w:t>
            </w:r>
            <w:r w:rsidRPr="00D7622F">
              <w:rPr>
                <w:rFonts w:ascii="Times New Roman" w:hAnsi="Times New Roman" w:cs="Times New Roman"/>
                <w:sz w:val="28"/>
                <w:szCs w:val="28"/>
              </w:rPr>
              <w:t>и</w:t>
            </w:r>
            <w:r w:rsidRPr="00D7622F">
              <w:rPr>
                <w:rFonts w:ascii="Times New Roman" w:hAnsi="Times New Roman" w:cs="Times New Roman"/>
                <w:sz w:val="28"/>
                <w:szCs w:val="28"/>
              </w:rPr>
              <w:t>лые люди. Формирование Государева двора и «служилых городов». Торгово-ремесленное население городов. Духовенство. Начало закр</w:t>
            </w:r>
            <w:r w:rsidRPr="00D7622F">
              <w:rPr>
                <w:rFonts w:ascii="Times New Roman" w:hAnsi="Times New Roman" w:cs="Times New Roman"/>
                <w:sz w:val="28"/>
                <w:szCs w:val="28"/>
              </w:rPr>
              <w:t>е</w:t>
            </w:r>
            <w:r w:rsidRPr="00D7622F">
              <w:rPr>
                <w:rFonts w:ascii="Times New Roman" w:hAnsi="Times New Roman" w:cs="Times New Roman"/>
                <w:sz w:val="28"/>
                <w:szCs w:val="28"/>
              </w:rPr>
              <w:lastRenderedPageBreak/>
              <w:t>пощения крестьян: Указ о «заповедных летах». Формирование вольного казачества. Многон</w:t>
            </w:r>
            <w:r w:rsidRPr="00D7622F">
              <w:rPr>
                <w:rFonts w:ascii="Times New Roman" w:hAnsi="Times New Roman" w:cs="Times New Roman"/>
                <w:sz w:val="28"/>
                <w:szCs w:val="28"/>
              </w:rPr>
              <w:t>а</w:t>
            </w:r>
            <w:r w:rsidRPr="00D7622F">
              <w:rPr>
                <w:rFonts w:ascii="Times New Roman" w:hAnsi="Times New Roman" w:cs="Times New Roman"/>
                <w:sz w:val="28"/>
                <w:szCs w:val="28"/>
              </w:rPr>
              <w:t>циональный состав населения Русского гос</w:t>
            </w:r>
            <w:r w:rsidRPr="00D7622F">
              <w:rPr>
                <w:rFonts w:ascii="Times New Roman" w:hAnsi="Times New Roman" w:cs="Times New Roman"/>
                <w:sz w:val="28"/>
                <w:szCs w:val="28"/>
              </w:rPr>
              <w:t>у</w:t>
            </w:r>
            <w:r w:rsidRPr="00D7622F">
              <w:rPr>
                <w:rFonts w:ascii="Times New Roman" w:hAnsi="Times New Roman" w:cs="Times New Roman"/>
                <w:sz w:val="28"/>
                <w:szCs w:val="28"/>
              </w:rPr>
              <w:t>дарства. Финно-угорские народы. Народы П</w:t>
            </w:r>
            <w:r w:rsidRPr="00D7622F">
              <w:rPr>
                <w:rFonts w:ascii="Times New Roman" w:hAnsi="Times New Roman" w:cs="Times New Roman"/>
                <w:sz w:val="28"/>
                <w:szCs w:val="28"/>
              </w:rPr>
              <w:t>о</w:t>
            </w:r>
            <w:r w:rsidRPr="00D7622F">
              <w:rPr>
                <w:rFonts w:ascii="Times New Roman" w:hAnsi="Times New Roman" w:cs="Times New Roman"/>
                <w:sz w:val="28"/>
                <w:szCs w:val="28"/>
              </w:rPr>
              <w:t>волжья после присоединения к России. Служ</w:t>
            </w:r>
            <w:r w:rsidRPr="00D7622F">
              <w:rPr>
                <w:rFonts w:ascii="Times New Roman" w:hAnsi="Times New Roman" w:cs="Times New Roman"/>
                <w:sz w:val="28"/>
                <w:szCs w:val="28"/>
              </w:rPr>
              <w:t>и</w:t>
            </w:r>
            <w:r w:rsidRPr="00D7622F">
              <w:rPr>
                <w:rFonts w:ascii="Times New Roman" w:hAnsi="Times New Roman" w:cs="Times New Roman"/>
                <w:sz w:val="28"/>
                <w:szCs w:val="28"/>
              </w:rPr>
              <w:t>лые татары. Сосуществование религий в Ро</w:t>
            </w:r>
            <w:r w:rsidRPr="00D7622F">
              <w:rPr>
                <w:rFonts w:ascii="Times New Roman" w:hAnsi="Times New Roman" w:cs="Times New Roman"/>
                <w:sz w:val="28"/>
                <w:szCs w:val="28"/>
              </w:rPr>
              <w:t>с</w:t>
            </w:r>
            <w:r w:rsidRPr="00D7622F">
              <w:rPr>
                <w:rFonts w:ascii="Times New Roman" w:hAnsi="Times New Roman" w:cs="Times New Roman"/>
                <w:sz w:val="28"/>
                <w:szCs w:val="28"/>
              </w:rPr>
              <w:t>сийском государстве. Русская Православная церковь. Мусульманское духовенство.</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Опричнина, дискуссия о ее причинах и х</w:t>
            </w:r>
            <w:r w:rsidRPr="00D7622F">
              <w:rPr>
                <w:rFonts w:ascii="Times New Roman" w:hAnsi="Times New Roman" w:cs="Times New Roman"/>
                <w:sz w:val="28"/>
                <w:szCs w:val="28"/>
              </w:rPr>
              <w:t>а</w:t>
            </w:r>
            <w:r w:rsidRPr="00D7622F">
              <w:rPr>
                <w:rFonts w:ascii="Times New Roman" w:hAnsi="Times New Roman" w:cs="Times New Roman"/>
                <w:sz w:val="28"/>
                <w:szCs w:val="28"/>
              </w:rPr>
              <w:t>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lastRenderedPageBreak/>
              <w:t>Россия в конце XVI 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Царь Федор Иванович. Борьба за власть в боярском окружении. Правление Бориса Год</w:t>
            </w:r>
            <w:r w:rsidRPr="00D7622F">
              <w:rPr>
                <w:rFonts w:ascii="Times New Roman" w:hAnsi="Times New Roman" w:cs="Times New Roman"/>
                <w:sz w:val="28"/>
                <w:szCs w:val="28"/>
              </w:rPr>
              <w:t>у</w:t>
            </w:r>
            <w:r w:rsidRPr="00D7622F">
              <w:rPr>
                <w:rFonts w:ascii="Times New Roman" w:hAnsi="Times New Roman" w:cs="Times New Roman"/>
                <w:sz w:val="28"/>
                <w:szCs w:val="28"/>
              </w:rPr>
              <w:t>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w:t>
            </w:r>
            <w:r w:rsidRPr="00D7622F">
              <w:rPr>
                <w:rFonts w:ascii="Times New Roman" w:hAnsi="Times New Roman" w:cs="Times New Roman"/>
                <w:sz w:val="28"/>
                <w:szCs w:val="28"/>
              </w:rPr>
              <w:t>й</w:t>
            </w:r>
            <w:r w:rsidRPr="00D7622F">
              <w:rPr>
                <w:rFonts w:ascii="Times New Roman" w:hAnsi="Times New Roman" w:cs="Times New Roman"/>
                <w:sz w:val="28"/>
                <w:szCs w:val="28"/>
              </w:rPr>
              <w:t>ских крепостей и засечных черт. Продолжение закрепощения крестьянства: Указ об «Урочных летах». Пресечение царской династии Рюрик</w:t>
            </w:r>
            <w:r w:rsidRPr="00D7622F">
              <w:rPr>
                <w:rFonts w:ascii="Times New Roman" w:hAnsi="Times New Roman" w:cs="Times New Roman"/>
                <w:sz w:val="28"/>
                <w:szCs w:val="28"/>
              </w:rPr>
              <w:t>о</w:t>
            </w:r>
            <w:r w:rsidRPr="00D7622F">
              <w:rPr>
                <w:rFonts w:ascii="Times New Roman" w:hAnsi="Times New Roman" w:cs="Times New Roman"/>
                <w:sz w:val="28"/>
                <w:szCs w:val="28"/>
              </w:rPr>
              <w:t>вичей.</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t>Смута в России</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Накануне Смуты. Династический кризис. Земский собор 1598 г. и избрание на царство Бориса Годунова.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Политика Бориса Годунова в отношении боярства. Голод 1601-1603 г. г. и обострение социально-экономического кризиса.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Смутное время начала XVII в. Дискуссия о его причинах. Самозванцы и самозванство. Личность Лжедмитрия I и его политика. Во</w:t>
            </w:r>
            <w:r w:rsidRPr="00D7622F">
              <w:rPr>
                <w:rFonts w:ascii="Times New Roman" w:hAnsi="Times New Roman" w:cs="Times New Roman"/>
                <w:sz w:val="28"/>
                <w:szCs w:val="28"/>
              </w:rPr>
              <w:t>с</w:t>
            </w:r>
            <w:r w:rsidRPr="00D7622F">
              <w:rPr>
                <w:rFonts w:ascii="Times New Roman" w:hAnsi="Times New Roman" w:cs="Times New Roman"/>
                <w:sz w:val="28"/>
                <w:szCs w:val="28"/>
              </w:rPr>
              <w:t>стание 1606 г. и убийство самозванца.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Царь Василий Шуйский. Восстание Ивана Болотникова. Перерастание внутреннего криз</w:t>
            </w:r>
            <w:r w:rsidRPr="00D7622F">
              <w:rPr>
                <w:rFonts w:ascii="Times New Roman" w:hAnsi="Times New Roman" w:cs="Times New Roman"/>
                <w:sz w:val="28"/>
                <w:szCs w:val="28"/>
              </w:rPr>
              <w:t>и</w:t>
            </w:r>
            <w:r w:rsidRPr="00D7622F">
              <w:rPr>
                <w:rFonts w:ascii="Times New Roman" w:hAnsi="Times New Roman" w:cs="Times New Roman"/>
                <w:sz w:val="28"/>
                <w:szCs w:val="28"/>
              </w:rPr>
              <w:t>са в гражданскую войну. Лжедмитрий II. Вто</w:t>
            </w:r>
            <w:r w:rsidRPr="00D7622F">
              <w:rPr>
                <w:rFonts w:ascii="Times New Roman" w:hAnsi="Times New Roman" w:cs="Times New Roman"/>
                <w:sz w:val="28"/>
                <w:szCs w:val="28"/>
              </w:rPr>
              <w:t>р</w:t>
            </w:r>
            <w:r w:rsidRPr="00D7622F">
              <w:rPr>
                <w:rFonts w:ascii="Times New Roman" w:hAnsi="Times New Roman" w:cs="Times New Roman"/>
                <w:sz w:val="28"/>
                <w:szCs w:val="28"/>
              </w:rPr>
              <w:t>жение на территорию России польско-литовских отрядов. Тушинский лагерь сам</w:t>
            </w:r>
            <w:r w:rsidRPr="00D7622F">
              <w:rPr>
                <w:rFonts w:ascii="Times New Roman" w:hAnsi="Times New Roman" w:cs="Times New Roman"/>
                <w:sz w:val="28"/>
                <w:szCs w:val="28"/>
              </w:rPr>
              <w:t>о</w:t>
            </w:r>
            <w:r w:rsidRPr="00D7622F">
              <w:rPr>
                <w:rFonts w:ascii="Times New Roman" w:hAnsi="Times New Roman" w:cs="Times New Roman"/>
                <w:sz w:val="28"/>
                <w:szCs w:val="28"/>
              </w:rPr>
              <w:t>званца под Москвой. Оборона Троице-Сергиева монастыря. Выборгский договор между Росс</w:t>
            </w:r>
            <w:r w:rsidRPr="00D7622F">
              <w:rPr>
                <w:rFonts w:ascii="Times New Roman" w:hAnsi="Times New Roman" w:cs="Times New Roman"/>
                <w:sz w:val="28"/>
                <w:szCs w:val="28"/>
              </w:rPr>
              <w:t>и</w:t>
            </w:r>
            <w:r w:rsidRPr="00D7622F">
              <w:rPr>
                <w:rFonts w:ascii="Times New Roman" w:hAnsi="Times New Roman" w:cs="Times New Roman"/>
                <w:sz w:val="28"/>
                <w:szCs w:val="28"/>
              </w:rPr>
              <w:t>ей и Швецией. Поход войска М.В. Скопина-Шуйского и Я.-П. Делагарди и распад туши</w:t>
            </w:r>
            <w:r w:rsidRPr="00D7622F">
              <w:rPr>
                <w:rFonts w:ascii="Times New Roman" w:hAnsi="Times New Roman" w:cs="Times New Roman"/>
                <w:sz w:val="28"/>
                <w:szCs w:val="28"/>
              </w:rPr>
              <w:t>н</w:t>
            </w:r>
            <w:r w:rsidRPr="00D7622F">
              <w:rPr>
                <w:rFonts w:ascii="Times New Roman" w:hAnsi="Times New Roman" w:cs="Times New Roman"/>
                <w:sz w:val="28"/>
                <w:szCs w:val="28"/>
              </w:rPr>
              <w:t>ского лагеря. Открытое вступление Речи П</w:t>
            </w:r>
            <w:r w:rsidRPr="00D7622F">
              <w:rPr>
                <w:rFonts w:ascii="Times New Roman" w:hAnsi="Times New Roman" w:cs="Times New Roman"/>
                <w:sz w:val="28"/>
                <w:szCs w:val="28"/>
              </w:rPr>
              <w:t>о</w:t>
            </w:r>
            <w:r w:rsidRPr="00D7622F">
              <w:rPr>
                <w:rFonts w:ascii="Times New Roman" w:hAnsi="Times New Roman" w:cs="Times New Roman"/>
                <w:sz w:val="28"/>
                <w:szCs w:val="28"/>
              </w:rPr>
              <w:t xml:space="preserve">сполитой в войну против России. Оборона </w:t>
            </w:r>
            <w:r w:rsidRPr="00D7622F">
              <w:rPr>
                <w:rFonts w:ascii="Times New Roman" w:hAnsi="Times New Roman" w:cs="Times New Roman"/>
                <w:sz w:val="28"/>
                <w:szCs w:val="28"/>
              </w:rPr>
              <w:lastRenderedPageBreak/>
              <w:t>Смоленска.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Свержение Василия Шуйского и переход власти к «семибоярщине». Договор об избр</w:t>
            </w:r>
            <w:r w:rsidRPr="00D7622F">
              <w:rPr>
                <w:rFonts w:ascii="Times New Roman" w:hAnsi="Times New Roman" w:cs="Times New Roman"/>
                <w:sz w:val="28"/>
                <w:szCs w:val="28"/>
              </w:rPr>
              <w:t>а</w:t>
            </w:r>
            <w:r w:rsidRPr="00D7622F">
              <w:rPr>
                <w:rFonts w:ascii="Times New Roman" w:hAnsi="Times New Roman" w:cs="Times New Roman"/>
                <w:sz w:val="28"/>
                <w:szCs w:val="28"/>
              </w:rPr>
              <w:t>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w:t>
            </w:r>
            <w:r w:rsidRPr="00D7622F">
              <w:rPr>
                <w:rFonts w:ascii="Times New Roman" w:hAnsi="Times New Roman" w:cs="Times New Roman"/>
                <w:sz w:val="28"/>
                <w:szCs w:val="28"/>
              </w:rPr>
              <w:t>о</w:t>
            </w:r>
            <w:r w:rsidRPr="00D7622F">
              <w:rPr>
                <w:rFonts w:ascii="Times New Roman" w:hAnsi="Times New Roman" w:cs="Times New Roman"/>
                <w:sz w:val="28"/>
                <w:szCs w:val="28"/>
              </w:rPr>
              <w:t>ген. Московское восстание 1611 г. и сожжение города оккупантами. Первое и второе земские ополчения. Захват Новгорода шведскими во</w:t>
            </w:r>
            <w:r w:rsidRPr="00D7622F">
              <w:rPr>
                <w:rFonts w:ascii="Times New Roman" w:hAnsi="Times New Roman" w:cs="Times New Roman"/>
                <w:sz w:val="28"/>
                <w:szCs w:val="28"/>
              </w:rPr>
              <w:t>й</w:t>
            </w:r>
            <w:r w:rsidRPr="00D7622F">
              <w:rPr>
                <w:rFonts w:ascii="Times New Roman" w:hAnsi="Times New Roman" w:cs="Times New Roman"/>
                <w:sz w:val="28"/>
                <w:szCs w:val="28"/>
              </w:rPr>
              <w:t>сками. «Совет всея земли». Освобождение Москвы в 1612 г. Окончание Смуты. Земский собор 1613 г. и его роль в укреплении госуда</w:t>
            </w:r>
            <w:r w:rsidRPr="00D7622F">
              <w:rPr>
                <w:rFonts w:ascii="Times New Roman" w:hAnsi="Times New Roman" w:cs="Times New Roman"/>
                <w:sz w:val="28"/>
                <w:szCs w:val="28"/>
              </w:rPr>
              <w:t>р</w:t>
            </w:r>
            <w:r w:rsidRPr="00D7622F">
              <w:rPr>
                <w:rFonts w:ascii="Times New Roman" w:hAnsi="Times New Roman" w:cs="Times New Roman"/>
                <w:sz w:val="28"/>
                <w:szCs w:val="28"/>
              </w:rPr>
              <w:t>ственности. Избрание на царство Михаила Ф</w:t>
            </w:r>
            <w:r w:rsidRPr="00D7622F">
              <w:rPr>
                <w:rFonts w:ascii="Times New Roman" w:hAnsi="Times New Roman" w:cs="Times New Roman"/>
                <w:sz w:val="28"/>
                <w:szCs w:val="28"/>
              </w:rPr>
              <w:t>е</w:t>
            </w:r>
            <w:r w:rsidRPr="00D7622F">
              <w:rPr>
                <w:rFonts w:ascii="Times New Roman" w:hAnsi="Times New Roman" w:cs="Times New Roman"/>
                <w:sz w:val="28"/>
                <w:szCs w:val="28"/>
              </w:rPr>
              <w:t>доровича Романова. Борьба с казачьими в</w:t>
            </w:r>
            <w:r w:rsidRPr="00D7622F">
              <w:rPr>
                <w:rFonts w:ascii="Times New Roman" w:hAnsi="Times New Roman" w:cs="Times New Roman"/>
                <w:sz w:val="28"/>
                <w:szCs w:val="28"/>
              </w:rPr>
              <w:t>ы</w:t>
            </w:r>
            <w:r w:rsidRPr="00D7622F">
              <w:rPr>
                <w:rFonts w:ascii="Times New Roman" w:hAnsi="Times New Roman" w:cs="Times New Roman"/>
                <w:sz w:val="28"/>
                <w:szCs w:val="28"/>
              </w:rPr>
              <w:t>ступлениями против центральной власти. Сто</w:t>
            </w:r>
            <w:r w:rsidRPr="00D7622F">
              <w:rPr>
                <w:rFonts w:ascii="Times New Roman" w:hAnsi="Times New Roman" w:cs="Times New Roman"/>
                <w:sz w:val="28"/>
                <w:szCs w:val="28"/>
              </w:rPr>
              <w:t>л</w:t>
            </w:r>
            <w:r w:rsidRPr="00D7622F">
              <w:rPr>
                <w:rFonts w:ascii="Times New Roman" w:hAnsi="Times New Roman" w:cs="Times New Roman"/>
                <w:sz w:val="28"/>
                <w:szCs w:val="28"/>
              </w:rPr>
              <w:t>бовский мир со Швецией: утрата выхода к Ба</w:t>
            </w:r>
            <w:r w:rsidRPr="00D7622F">
              <w:rPr>
                <w:rFonts w:ascii="Times New Roman" w:hAnsi="Times New Roman" w:cs="Times New Roman"/>
                <w:sz w:val="28"/>
                <w:szCs w:val="28"/>
              </w:rPr>
              <w:t>л</w:t>
            </w:r>
            <w:r w:rsidRPr="00D7622F">
              <w:rPr>
                <w:rFonts w:ascii="Times New Roman" w:hAnsi="Times New Roman" w:cs="Times New Roman"/>
                <w:sz w:val="28"/>
                <w:szCs w:val="28"/>
              </w:rPr>
              <w:t>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w:t>
            </w:r>
            <w:r w:rsidRPr="00D7622F">
              <w:rPr>
                <w:rFonts w:ascii="Times New Roman" w:hAnsi="Times New Roman" w:cs="Times New Roman"/>
                <w:sz w:val="28"/>
                <w:szCs w:val="28"/>
              </w:rPr>
              <w:t>т</w:t>
            </w:r>
            <w:r w:rsidRPr="00D7622F">
              <w:rPr>
                <w:rFonts w:ascii="Times New Roman" w:hAnsi="Times New Roman" w:cs="Times New Roman"/>
                <w:sz w:val="28"/>
                <w:szCs w:val="28"/>
              </w:rPr>
              <w:t>ного времени.</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lastRenderedPageBreak/>
              <w:t>Россия в XVII веке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Россия при первых Романовых. Царствов</w:t>
            </w:r>
            <w:r w:rsidRPr="00D7622F">
              <w:rPr>
                <w:rFonts w:ascii="Times New Roman" w:hAnsi="Times New Roman" w:cs="Times New Roman"/>
                <w:sz w:val="28"/>
                <w:szCs w:val="28"/>
              </w:rPr>
              <w:t>а</w:t>
            </w:r>
            <w:r w:rsidRPr="00D7622F">
              <w:rPr>
                <w:rFonts w:ascii="Times New Roman" w:hAnsi="Times New Roman" w:cs="Times New Roman"/>
                <w:sz w:val="28"/>
                <w:szCs w:val="28"/>
              </w:rPr>
              <w:t>ние Михаила Федоровича. Восстановление экономического потенциала страны. Продо</w:t>
            </w:r>
            <w:r w:rsidRPr="00D7622F">
              <w:rPr>
                <w:rFonts w:ascii="Times New Roman" w:hAnsi="Times New Roman" w:cs="Times New Roman"/>
                <w:sz w:val="28"/>
                <w:szCs w:val="28"/>
              </w:rPr>
              <w:t>л</w:t>
            </w:r>
            <w:r w:rsidRPr="00D7622F">
              <w:rPr>
                <w:rFonts w:ascii="Times New Roman" w:hAnsi="Times New Roman" w:cs="Times New Roman"/>
                <w:sz w:val="28"/>
                <w:szCs w:val="28"/>
              </w:rPr>
              <w:t>жение закрепощения крестьян. Земские соборы. Роль патриарха Филарета в управлении гос</w:t>
            </w:r>
            <w:r w:rsidRPr="00D7622F">
              <w:rPr>
                <w:rFonts w:ascii="Times New Roman" w:hAnsi="Times New Roman" w:cs="Times New Roman"/>
                <w:sz w:val="28"/>
                <w:szCs w:val="28"/>
              </w:rPr>
              <w:t>у</w:t>
            </w:r>
            <w:r w:rsidRPr="00D7622F">
              <w:rPr>
                <w:rFonts w:ascii="Times New Roman" w:hAnsi="Times New Roman" w:cs="Times New Roman"/>
                <w:sz w:val="28"/>
                <w:szCs w:val="28"/>
              </w:rPr>
              <w:t>дарством.</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Царь Алексей Михайлович. Укрепление самодержавия. Ослабление роли Боярской д</w:t>
            </w:r>
            <w:r w:rsidRPr="00D7622F">
              <w:rPr>
                <w:rFonts w:ascii="Times New Roman" w:hAnsi="Times New Roman" w:cs="Times New Roman"/>
                <w:sz w:val="28"/>
                <w:szCs w:val="28"/>
              </w:rPr>
              <w:t>у</w:t>
            </w:r>
            <w:r w:rsidRPr="00D7622F">
              <w:rPr>
                <w:rFonts w:ascii="Times New Roman" w:hAnsi="Times New Roman" w:cs="Times New Roman"/>
                <w:sz w:val="28"/>
                <w:szCs w:val="28"/>
              </w:rPr>
              <w:t>мы в управлении государством. Развитие пр</w:t>
            </w:r>
            <w:r w:rsidRPr="00D7622F">
              <w:rPr>
                <w:rFonts w:ascii="Times New Roman" w:hAnsi="Times New Roman" w:cs="Times New Roman"/>
                <w:sz w:val="28"/>
                <w:szCs w:val="28"/>
              </w:rPr>
              <w:t>и</w:t>
            </w:r>
            <w:r w:rsidRPr="00D7622F">
              <w:rPr>
                <w:rFonts w:ascii="Times New Roman" w:hAnsi="Times New Roman" w:cs="Times New Roman"/>
                <w:sz w:val="28"/>
                <w:szCs w:val="28"/>
              </w:rPr>
              <w:t>казного строя. Приказ Тайных дел. Усиление воеводской власти в уездах и постепенная ли</w:t>
            </w:r>
            <w:r w:rsidRPr="00D7622F">
              <w:rPr>
                <w:rFonts w:ascii="Times New Roman" w:hAnsi="Times New Roman" w:cs="Times New Roman"/>
                <w:sz w:val="28"/>
                <w:szCs w:val="28"/>
              </w:rPr>
              <w:t>к</w:t>
            </w:r>
            <w:r w:rsidRPr="00D7622F">
              <w:rPr>
                <w:rFonts w:ascii="Times New Roman" w:hAnsi="Times New Roman" w:cs="Times New Roman"/>
                <w:sz w:val="28"/>
                <w:szCs w:val="28"/>
              </w:rPr>
              <w:t>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Экономическое развитие России в XVII в. Первые мануфактуры. Ярмарки. Укрепление внутренних торговых связей и развитие хозя</w:t>
            </w:r>
            <w:r w:rsidRPr="00D7622F">
              <w:rPr>
                <w:rFonts w:ascii="Times New Roman" w:hAnsi="Times New Roman" w:cs="Times New Roman"/>
                <w:sz w:val="28"/>
                <w:szCs w:val="28"/>
              </w:rPr>
              <w:t>й</w:t>
            </w:r>
            <w:r w:rsidRPr="00D7622F">
              <w:rPr>
                <w:rFonts w:ascii="Times New Roman" w:hAnsi="Times New Roman" w:cs="Times New Roman"/>
                <w:sz w:val="28"/>
                <w:szCs w:val="28"/>
              </w:rPr>
              <w:lastRenderedPageBreak/>
              <w:t>ственной специализации регионов Российского государства. Торговый и Новоторговый уставы. Торговля с европейскими странами и Востоком.</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Социальная структура российского общ</w:t>
            </w:r>
            <w:r w:rsidRPr="00D7622F">
              <w:rPr>
                <w:rFonts w:ascii="Times New Roman" w:hAnsi="Times New Roman" w:cs="Times New Roman"/>
                <w:sz w:val="28"/>
                <w:szCs w:val="28"/>
              </w:rPr>
              <w:t>е</w:t>
            </w:r>
            <w:r w:rsidRPr="00D7622F">
              <w:rPr>
                <w:rFonts w:ascii="Times New Roman" w:hAnsi="Times New Roman" w:cs="Times New Roman"/>
                <w:sz w:val="28"/>
                <w:szCs w:val="28"/>
              </w:rPr>
              <w:t>ства. Государев двор, служилый город, дух</w:t>
            </w:r>
            <w:r w:rsidRPr="00D7622F">
              <w:rPr>
                <w:rFonts w:ascii="Times New Roman" w:hAnsi="Times New Roman" w:cs="Times New Roman"/>
                <w:sz w:val="28"/>
                <w:szCs w:val="28"/>
              </w:rPr>
              <w:t>о</w:t>
            </w:r>
            <w:r w:rsidRPr="00D7622F">
              <w:rPr>
                <w:rFonts w:ascii="Times New Roman" w:hAnsi="Times New Roman" w:cs="Times New Roman"/>
                <w:sz w:val="28"/>
                <w:szCs w:val="28"/>
              </w:rPr>
              <w:t>венство, торговые люди, посадское население, стрельцы, служилые иноземцы, казаки, крест</w:t>
            </w:r>
            <w:r w:rsidRPr="00D7622F">
              <w:rPr>
                <w:rFonts w:ascii="Times New Roman" w:hAnsi="Times New Roman" w:cs="Times New Roman"/>
                <w:sz w:val="28"/>
                <w:szCs w:val="28"/>
              </w:rPr>
              <w:t>ь</w:t>
            </w:r>
            <w:r w:rsidRPr="00D7622F">
              <w:rPr>
                <w:rFonts w:ascii="Times New Roman" w:hAnsi="Times New Roman" w:cs="Times New Roman"/>
                <w:sz w:val="28"/>
                <w:szCs w:val="28"/>
              </w:rPr>
              <w:t>яне, холопы. Русская деревня в XVII в. Горо</w:t>
            </w:r>
            <w:r w:rsidRPr="00D7622F">
              <w:rPr>
                <w:rFonts w:ascii="Times New Roman" w:hAnsi="Times New Roman" w:cs="Times New Roman"/>
                <w:sz w:val="28"/>
                <w:szCs w:val="28"/>
              </w:rPr>
              <w:t>д</w:t>
            </w:r>
            <w:r w:rsidRPr="00D7622F">
              <w:rPr>
                <w:rFonts w:ascii="Times New Roman" w:hAnsi="Times New Roman" w:cs="Times New Roman"/>
                <w:sz w:val="28"/>
                <w:szCs w:val="28"/>
              </w:rPr>
              <w:t>ские восстания середины XVII в. Соляной бунт в Москве. Псковско-Новгородское восстание. Соборное уложение 1649 г. Завершение офор</w:t>
            </w:r>
            <w:r w:rsidRPr="00D7622F">
              <w:rPr>
                <w:rFonts w:ascii="Times New Roman" w:hAnsi="Times New Roman" w:cs="Times New Roman"/>
                <w:sz w:val="28"/>
                <w:szCs w:val="28"/>
              </w:rPr>
              <w:t>м</w:t>
            </w:r>
            <w:r w:rsidRPr="00D7622F">
              <w:rPr>
                <w:rFonts w:ascii="Times New Roman" w:hAnsi="Times New Roman" w:cs="Times New Roman"/>
                <w:sz w:val="28"/>
                <w:szCs w:val="28"/>
              </w:rPr>
              <w:t>ления крепостного права и территория его ра</w:t>
            </w:r>
            <w:r w:rsidRPr="00D7622F">
              <w:rPr>
                <w:rFonts w:ascii="Times New Roman" w:hAnsi="Times New Roman" w:cs="Times New Roman"/>
                <w:sz w:val="28"/>
                <w:szCs w:val="28"/>
              </w:rPr>
              <w:t>с</w:t>
            </w:r>
            <w:r w:rsidRPr="00D7622F">
              <w:rPr>
                <w:rFonts w:ascii="Times New Roman" w:hAnsi="Times New Roman" w:cs="Times New Roman"/>
                <w:sz w:val="28"/>
                <w:szCs w:val="28"/>
              </w:rPr>
              <w:t>пространения. Денежная реформа 1654 г. Ме</w:t>
            </w:r>
            <w:r w:rsidRPr="00D7622F">
              <w:rPr>
                <w:rFonts w:ascii="Times New Roman" w:hAnsi="Times New Roman" w:cs="Times New Roman"/>
                <w:sz w:val="28"/>
                <w:szCs w:val="28"/>
              </w:rPr>
              <w:t>д</w:t>
            </w:r>
            <w:r w:rsidRPr="00D7622F">
              <w:rPr>
                <w:rFonts w:ascii="Times New Roman" w:hAnsi="Times New Roman" w:cs="Times New Roman"/>
                <w:sz w:val="28"/>
                <w:szCs w:val="28"/>
              </w:rPr>
              <w:t>ный бунт. Побеги крестьян на Дон и в Сибирь. Восстание Степана Разина.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Внешняя политика России в XVII в. Возо</w:t>
            </w:r>
            <w:r w:rsidRPr="00D7622F">
              <w:rPr>
                <w:rFonts w:ascii="Times New Roman" w:hAnsi="Times New Roman" w:cs="Times New Roman"/>
                <w:sz w:val="28"/>
                <w:szCs w:val="28"/>
              </w:rPr>
              <w:t>б</w:t>
            </w:r>
            <w:r w:rsidRPr="00D7622F">
              <w:rPr>
                <w:rFonts w:ascii="Times New Roman" w:hAnsi="Times New Roman" w:cs="Times New Roman"/>
                <w:sz w:val="28"/>
                <w:szCs w:val="28"/>
              </w:rPr>
              <w:t>новление дипломатических контактов со стр</w:t>
            </w:r>
            <w:r w:rsidRPr="00D7622F">
              <w:rPr>
                <w:rFonts w:ascii="Times New Roman" w:hAnsi="Times New Roman" w:cs="Times New Roman"/>
                <w:sz w:val="28"/>
                <w:szCs w:val="28"/>
              </w:rPr>
              <w:t>а</w:t>
            </w:r>
            <w:r w:rsidRPr="00D7622F">
              <w:rPr>
                <w:rFonts w:ascii="Times New Roman" w:hAnsi="Times New Roman" w:cs="Times New Roman"/>
                <w:sz w:val="28"/>
                <w:szCs w:val="28"/>
              </w:rPr>
              <w:t>нами Европы и Азии после Смуты. Смоленская война. Поляновский мир. Контакты с прав</w:t>
            </w:r>
            <w:r w:rsidRPr="00D7622F">
              <w:rPr>
                <w:rFonts w:ascii="Times New Roman" w:hAnsi="Times New Roman" w:cs="Times New Roman"/>
                <w:sz w:val="28"/>
                <w:szCs w:val="28"/>
              </w:rPr>
              <w:t>о</w:t>
            </w:r>
            <w:r w:rsidRPr="00D7622F">
              <w:rPr>
                <w:rFonts w:ascii="Times New Roman" w:hAnsi="Times New Roman" w:cs="Times New Roman"/>
                <w:sz w:val="28"/>
                <w:szCs w:val="28"/>
              </w:rPr>
              <w:t>славным населением Речи Посполитой: прот</w:t>
            </w:r>
            <w:r w:rsidRPr="00D7622F">
              <w:rPr>
                <w:rFonts w:ascii="Times New Roman" w:hAnsi="Times New Roman" w:cs="Times New Roman"/>
                <w:sz w:val="28"/>
                <w:szCs w:val="28"/>
              </w:rPr>
              <w:t>и</w:t>
            </w:r>
            <w:r w:rsidRPr="00D7622F">
              <w:rPr>
                <w:rFonts w:ascii="Times New Roman" w:hAnsi="Times New Roman" w:cs="Times New Roman"/>
                <w:sz w:val="28"/>
                <w:szCs w:val="28"/>
              </w:rPr>
              <w:t>водействие полонизации, распространению к</w:t>
            </w:r>
            <w:r w:rsidRPr="00D7622F">
              <w:rPr>
                <w:rFonts w:ascii="Times New Roman" w:hAnsi="Times New Roman" w:cs="Times New Roman"/>
                <w:sz w:val="28"/>
                <w:szCs w:val="28"/>
              </w:rPr>
              <w:t>а</w:t>
            </w:r>
            <w:r w:rsidRPr="00D7622F">
              <w:rPr>
                <w:rFonts w:ascii="Times New Roman" w:hAnsi="Times New Roman" w:cs="Times New Roman"/>
                <w:sz w:val="28"/>
                <w:szCs w:val="28"/>
              </w:rPr>
              <w:t>толичества. Контакты с Запорожской Сечью. Восстание Богдана Хмельницкого. Переясла</w:t>
            </w:r>
            <w:r w:rsidRPr="00D7622F">
              <w:rPr>
                <w:rFonts w:ascii="Times New Roman" w:hAnsi="Times New Roman" w:cs="Times New Roman"/>
                <w:sz w:val="28"/>
                <w:szCs w:val="28"/>
              </w:rPr>
              <w:t>в</w:t>
            </w:r>
            <w:r w:rsidRPr="00D7622F">
              <w:rPr>
                <w:rFonts w:ascii="Times New Roman" w:hAnsi="Times New Roman" w:cs="Times New Roman"/>
                <w:sz w:val="28"/>
                <w:szCs w:val="28"/>
              </w:rPr>
              <w:t>ская рада. Вхождение земель Войска Запоро</w:t>
            </w:r>
            <w:r w:rsidRPr="00D7622F">
              <w:rPr>
                <w:rFonts w:ascii="Times New Roman" w:hAnsi="Times New Roman" w:cs="Times New Roman"/>
                <w:sz w:val="28"/>
                <w:szCs w:val="28"/>
              </w:rPr>
              <w:t>ж</w:t>
            </w:r>
            <w:r w:rsidRPr="00D7622F">
              <w:rPr>
                <w:rFonts w:ascii="Times New Roman" w:hAnsi="Times New Roman" w:cs="Times New Roman"/>
                <w:sz w:val="28"/>
                <w:szCs w:val="28"/>
              </w:rPr>
              <w:t>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w:t>
            </w:r>
            <w:r w:rsidRPr="00D7622F">
              <w:rPr>
                <w:rFonts w:ascii="Times New Roman" w:hAnsi="Times New Roman" w:cs="Times New Roman"/>
                <w:sz w:val="28"/>
                <w:szCs w:val="28"/>
              </w:rPr>
              <w:t>е</w:t>
            </w:r>
            <w:r w:rsidRPr="00D7622F">
              <w:rPr>
                <w:rFonts w:ascii="Times New Roman" w:hAnsi="Times New Roman" w:cs="Times New Roman"/>
                <w:sz w:val="28"/>
                <w:szCs w:val="28"/>
              </w:rPr>
              <w:t>жей. Белгородская засечная черта. Конфликты с Османской империей. «Азовское осадное сид</w:t>
            </w:r>
            <w:r w:rsidRPr="00D7622F">
              <w:rPr>
                <w:rFonts w:ascii="Times New Roman" w:hAnsi="Times New Roman" w:cs="Times New Roman"/>
                <w:sz w:val="28"/>
                <w:szCs w:val="28"/>
              </w:rPr>
              <w:t>е</w:t>
            </w:r>
            <w:r w:rsidRPr="00D7622F">
              <w:rPr>
                <w:rFonts w:ascii="Times New Roman" w:hAnsi="Times New Roman" w:cs="Times New Roman"/>
                <w:sz w:val="28"/>
                <w:szCs w:val="28"/>
              </w:rPr>
              <w:t>ние». «Чигиринская война» и Бахчисарайский мирный договор. Отношения России со стран</w:t>
            </w:r>
            <w:r w:rsidRPr="00D7622F">
              <w:rPr>
                <w:rFonts w:ascii="Times New Roman" w:hAnsi="Times New Roman" w:cs="Times New Roman"/>
                <w:sz w:val="28"/>
                <w:szCs w:val="28"/>
              </w:rPr>
              <w:t>а</w:t>
            </w:r>
            <w:r w:rsidRPr="00D7622F">
              <w:rPr>
                <w:rFonts w:ascii="Times New Roman" w:hAnsi="Times New Roman" w:cs="Times New Roman"/>
                <w:sz w:val="28"/>
                <w:szCs w:val="28"/>
              </w:rPr>
              <w:t>ми Западной Европы. Военные столкновения с манчжурами и империей Цин.</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Освоение новых территорий. Народы Ро</w:t>
            </w:r>
            <w:r w:rsidRPr="00D7622F">
              <w:rPr>
                <w:rFonts w:ascii="Times New Roman" w:hAnsi="Times New Roman" w:cs="Times New Roman"/>
                <w:sz w:val="28"/>
                <w:szCs w:val="28"/>
              </w:rPr>
              <w:t>с</w:t>
            </w:r>
            <w:r w:rsidRPr="00D7622F">
              <w:rPr>
                <w:rFonts w:ascii="Times New Roman" w:hAnsi="Times New Roman" w:cs="Times New Roman"/>
                <w:sz w:val="28"/>
                <w:szCs w:val="28"/>
              </w:rPr>
              <w:t>сии в XVII в.</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Эпоха Великих географических открытий и русские географические открытия. Плавание Семена Дежнева. Выход к Тихому океану. П</w:t>
            </w:r>
            <w:r w:rsidRPr="00D7622F">
              <w:rPr>
                <w:rFonts w:ascii="Times New Roman" w:hAnsi="Times New Roman" w:cs="Times New Roman"/>
                <w:sz w:val="28"/>
                <w:szCs w:val="28"/>
              </w:rPr>
              <w:t>о</w:t>
            </w:r>
            <w:r w:rsidRPr="00D7622F">
              <w:rPr>
                <w:rFonts w:ascii="Times New Roman" w:hAnsi="Times New Roman" w:cs="Times New Roman"/>
                <w:sz w:val="28"/>
                <w:szCs w:val="28"/>
              </w:rPr>
              <w:t>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w:t>
            </w:r>
            <w:r w:rsidRPr="00D7622F">
              <w:rPr>
                <w:rFonts w:ascii="Times New Roman" w:hAnsi="Times New Roman" w:cs="Times New Roman"/>
                <w:sz w:val="28"/>
                <w:szCs w:val="28"/>
              </w:rPr>
              <w:t>с</w:t>
            </w:r>
            <w:r w:rsidRPr="00D7622F">
              <w:rPr>
                <w:rFonts w:ascii="Times New Roman" w:hAnsi="Times New Roman" w:cs="Times New Roman"/>
                <w:sz w:val="28"/>
                <w:szCs w:val="28"/>
              </w:rPr>
              <w:t>ских на новые земли. Миссионерство и христ</w:t>
            </w:r>
            <w:r w:rsidRPr="00D7622F">
              <w:rPr>
                <w:rFonts w:ascii="Times New Roman" w:hAnsi="Times New Roman" w:cs="Times New Roman"/>
                <w:sz w:val="28"/>
                <w:szCs w:val="28"/>
              </w:rPr>
              <w:t>и</w:t>
            </w:r>
            <w:r w:rsidRPr="00D7622F">
              <w:rPr>
                <w:rFonts w:ascii="Times New Roman" w:hAnsi="Times New Roman" w:cs="Times New Roman"/>
                <w:sz w:val="28"/>
                <w:szCs w:val="28"/>
              </w:rPr>
              <w:t>анизация. Межэтнические отношения. Форм</w:t>
            </w:r>
            <w:r w:rsidRPr="00D7622F">
              <w:rPr>
                <w:rFonts w:ascii="Times New Roman" w:hAnsi="Times New Roman" w:cs="Times New Roman"/>
                <w:sz w:val="28"/>
                <w:szCs w:val="28"/>
              </w:rPr>
              <w:t>и</w:t>
            </w:r>
            <w:r w:rsidRPr="00D7622F">
              <w:rPr>
                <w:rFonts w:ascii="Times New Roman" w:hAnsi="Times New Roman" w:cs="Times New Roman"/>
                <w:sz w:val="28"/>
                <w:szCs w:val="28"/>
              </w:rPr>
              <w:lastRenderedPageBreak/>
              <w:t>рование многонациональной элиты.</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lastRenderedPageBreak/>
              <w:t>Культурное пространство XVI-XVII вв.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Архитектура. Дворцово-храмовый а</w:t>
            </w:r>
            <w:r w:rsidRPr="00D7622F">
              <w:rPr>
                <w:rFonts w:ascii="Times New Roman" w:hAnsi="Times New Roman" w:cs="Times New Roman"/>
                <w:sz w:val="28"/>
                <w:szCs w:val="28"/>
              </w:rPr>
              <w:t>н</w:t>
            </w:r>
            <w:r w:rsidRPr="00D7622F">
              <w:rPr>
                <w:rFonts w:ascii="Times New Roman" w:hAnsi="Times New Roman" w:cs="Times New Roman"/>
                <w:sz w:val="28"/>
                <w:szCs w:val="28"/>
              </w:rPr>
              <w:t>самбль Соборной площади в Москве. Шатр</w:t>
            </w:r>
            <w:r w:rsidRPr="00D7622F">
              <w:rPr>
                <w:rFonts w:ascii="Times New Roman" w:hAnsi="Times New Roman" w:cs="Times New Roman"/>
                <w:sz w:val="28"/>
                <w:szCs w:val="28"/>
              </w:rPr>
              <w:t>о</w:t>
            </w:r>
            <w:r w:rsidRPr="00D7622F">
              <w:rPr>
                <w:rFonts w:ascii="Times New Roman" w:hAnsi="Times New Roman" w:cs="Times New Roman"/>
                <w:sz w:val="28"/>
                <w:szCs w:val="28"/>
              </w:rPr>
              <w:t>вый стиль в архитектуре. Антонио Солари, АлевизФрязин, Петрок Малой. Собор Покрова на Рву. Монастырские ансамбли (Кирилло-Белозерский, Соловецкий, Ново-Иерусалимский). Крепости (Китай-город, См</w:t>
            </w:r>
            <w:r w:rsidRPr="00D7622F">
              <w:rPr>
                <w:rFonts w:ascii="Times New Roman" w:hAnsi="Times New Roman" w:cs="Times New Roman"/>
                <w:sz w:val="28"/>
                <w:szCs w:val="28"/>
              </w:rPr>
              <w:t>о</w:t>
            </w:r>
            <w:r w:rsidRPr="00D7622F">
              <w:rPr>
                <w:rFonts w:ascii="Times New Roman" w:hAnsi="Times New Roman" w:cs="Times New Roman"/>
                <w:sz w:val="28"/>
                <w:szCs w:val="28"/>
              </w:rPr>
              <w:t>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w:t>
            </w:r>
            <w:r w:rsidRPr="00D7622F">
              <w:rPr>
                <w:rFonts w:ascii="Times New Roman" w:hAnsi="Times New Roman" w:cs="Times New Roman"/>
                <w:sz w:val="28"/>
                <w:szCs w:val="28"/>
              </w:rPr>
              <w:t>р</w:t>
            </w:r>
            <w:r w:rsidRPr="00D7622F">
              <w:rPr>
                <w:rFonts w:ascii="Times New Roman" w:hAnsi="Times New Roman" w:cs="Times New Roman"/>
                <w:sz w:val="28"/>
                <w:szCs w:val="28"/>
              </w:rPr>
              <w:t>сунная живопись.</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Летописание и начало книгопечатания. Л</w:t>
            </w:r>
            <w:r w:rsidRPr="00D7622F">
              <w:rPr>
                <w:rFonts w:ascii="Times New Roman" w:hAnsi="Times New Roman" w:cs="Times New Roman"/>
                <w:sz w:val="28"/>
                <w:szCs w:val="28"/>
              </w:rPr>
              <w:t>и</w:t>
            </w:r>
            <w:r w:rsidRPr="00D7622F">
              <w:rPr>
                <w:rFonts w:ascii="Times New Roman" w:hAnsi="Times New Roman" w:cs="Times New Roman"/>
                <w:sz w:val="28"/>
                <w:szCs w:val="28"/>
              </w:rPr>
              <w:t>цевой свод. Домострой. Переписка Ивана Гро</w:t>
            </w:r>
            <w:r w:rsidRPr="00D7622F">
              <w:rPr>
                <w:rFonts w:ascii="Times New Roman" w:hAnsi="Times New Roman" w:cs="Times New Roman"/>
                <w:sz w:val="28"/>
                <w:szCs w:val="28"/>
              </w:rPr>
              <w:t>з</w:t>
            </w:r>
            <w:r w:rsidRPr="00D7622F">
              <w:rPr>
                <w:rFonts w:ascii="Times New Roman" w:hAnsi="Times New Roman" w:cs="Times New Roman"/>
                <w:sz w:val="28"/>
                <w:szCs w:val="28"/>
              </w:rPr>
              <w:t>ного с князем Андреем Курбским. Публицист</w:t>
            </w:r>
            <w:r w:rsidRPr="00D7622F">
              <w:rPr>
                <w:rFonts w:ascii="Times New Roman" w:hAnsi="Times New Roman" w:cs="Times New Roman"/>
                <w:sz w:val="28"/>
                <w:szCs w:val="28"/>
              </w:rPr>
              <w:t>и</w:t>
            </w:r>
            <w:r w:rsidRPr="00D7622F">
              <w:rPr>
                <w:rFonts w:ascii="Times New Roman" w:hAnsi="Times New Roman" w:cs="Times New Roman"/>
                <w:sz w:val="28"/>
                <w:szCs w:val="28"/>
              </w:rPr>
              <w:t>ка Смутного времени. Усиление светского начала в российской культуре. Симеон Поло</w:t>
            </w:r>
            <w:r w:rsidRPr="00D7622F">
              <w:rPr>
                <w:rFonts w:ascii="Times New Roman" w:hAnsi="Times New Roman" w:cs="Times New Roman"/>
                <w:sz w:val="28"/>
                <w:szCs w:val="28"/>
              </w:rPr>
              <w:t>ц</w:t>
            </w:r>
            <w:r w:rsidRPr="00D7622F">
              <w:rPr>
                <w:rFonts w:ascii="Times New Roman" w:hAnsi="Times New Roman" w:cs="Times New Roman"/>
                <w:sz w:val="28"/>
                <w:szCs w:val="28"/>
              </w:rPr>
              <w:t>кий. Немецкая слобода как проводник европе</w:t>
            </w:r>
            <w:r w:rsidRPr="00D7622F">
              <w:rPr>
                <w:rFonts w:ascii="Times New Roman" w:hAnsi="Times New Roman" w:cs="Times New Roman"/>
                <w:sz w:val="28"/>
                <w:szCs w:val="28"/>
              </w:rPr>
              <w:t>й</w:t>
            </w:r>
            <w:r w:rsidRPr="00D7622F">
              <w:rPr>
                <w:rFonts w:ascii="Times New Roman" w:hAnsi="Times New Roman" w:cs="Times New Roman"/>
                <w:sz w:val="28"/>
                <w:szCs w:val="28"/>
              </w:rPr>
              <w:t>ского культурного влияния. Посадская сатира XVII в.</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Развитие образования и научных знаний. Школы при Аптекарском и Посольском прик</w:t>
            </w:r>
            <w:r w:rsidRPr="00D7622F">
              <w:rPr>
                <w:rFonts w:ascii="Times New Roman" w:hAnsi="Times New Roman" w:cs="Times New Roman"/>
                <w:sz w:val="28"/>
                <w:szCs w:val="28"/>
              </w:rPr>
              <w:t>а</w:t>
            </w:r>
            <w:r w:rsidRPr="00D7622F">
              <w:rPr>
                <w:rFonts w:ascii="Times New Roman" w:hAnsi="Times New Roman" w:cs="Times New Roman"/>
                <w:sz w:val="28"/>
                <w:szCs w:val="28"/>
              </w:rPr>
              <w:t>зах. «Синопсис» Иннокентия Гизеля - первое учебное пособие по истории.</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t>Обобщение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Наш край в XVI - XVII вв.</w:t>
            </w:r>
          </w:p>
        </w:tc>
      </w:tr>
    </w:tbl>
    <w:p w:rsidR="00D7622F" w:rsidRPr="00D7622F" w:rsidRDefault="00D7622F" w:rsidP="009364F0">
      <w:pPr>
        <w:rPr>
          <w:rFonts w:ascii="Times New Roman" w:hAnsi="Times New Roman" w:cs="Times New Roman"/>
          <w:sz w:val="28"/>
          <w:szCs w:val="28"/>
        </w:rPr>
      </w:pPr>
    </w:p>
    <w:p w:rsidR="00D7622F" w:rsidRPr="003B46DA" w:rsidRDefault="003B46DA" w:rsidP="003B46DA">
      <w:pPr>
        <w:ind w:firstLine="0"/>
        <w:jc w:val="center"/>
        <w:rPr>
          <w:rFonts w:ascii="Times New Roman" w:hAnsi="Times New Roman" w:cs="Times New Roman"/>
          <w:b/>
          <w:sz w:val="28"/>
          <w:szCs w:val="28"/>
        </w:rPr>
      </w:pPr>
      <w:bookmarkStart w:id="278" w:name="sub_1896"/>
      <w:r w:rsidRPr="003B46DA">
        <w:rPr>
          <w:rFonts w:ascii="Times New Roman" w:hAnsi="Times New Roman" w:cs="Times New Roman"/>
          <w:b/>
          <w:sz w:val="28"/>
          <w:szCs w:val="28"/>
        </w:rPr>
        <w:t>СОДЕРЖАНИЕ ОБУЧЕНИЯ В 8 КЛАССЕ</w:t>
      </w:r>
    </w:p>
    <w:bookmarkEnd w:id="278"/>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Всеобщая история. </w:t>
            </w:r>
          </w:p>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История Нового времени. XVIII в.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Введение.</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Век Просвещения</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Истоки европейского Просвещения. Д</w:t>
            </w:r>
            <w:r w:rsidRPr="00D7622F">
              <w:rPr>
                <w:rFonts w:ascii="Times New Roman" w:hAnsi="Times New Roman" w:cs="Times New Roman"/>
                <w:sz w:val="28"/>
                <w:szCs w:val="28"/>
              </w:rPr>
              <w:t>о</w:t>
            </w:r>
            <w:r w:rsidRPr="00D7622F">
              <w:rPr>
                <w:rFonts w:ascii="Times New Roman" w:hAnsi="Times New Roman" w:cs="Times New Roman"/>
                <w:sz w:val="28"/>
                <w:szCs w:val="28"/>
              </w:rPr>
              <w:t>стижения естественных наук и распространение идей рационализма. Английское Просвещение; Дж. Локк и Т. Гоббс. Секуляризация (о</w:t>
            </w:r>
            <w:r w:rsidRPr="00D7622F">
              <w:rPr>
                <w:rFonts w:ascii="Times New Roman" w:hAnsi="Times New Roman" w:cs="Times New Roman"/>
                <w:sz w:val="28"/>
                <w:szCs w:val="28"/>
              </w:rPr>
              <w:t>б</w:t>
            </w:r>
            <w:r w:rsidRPr="00D7622F">
              <w:rPr>
                <w:rFonts w:ascii="Times New Roman" w:hAnsi="Times New Roman" w:cs="Times New Roman"/>
                <w:sz w:val="28"/>
                <w:szCs w:val="28"/>
              </w:rPr>
              <w:t>мирщение) сознания. Культ Разума. Франция - центр Просвещения. Философские и политич</w:t>
            </w:r>
            <w:r w:rsidRPr="00D7622F">
              <w:rPr>
                <w:rFonts w:ascii="Times New Roman" w:hAnsi="Times New Roman" w:cs="Times New Roman"/>
                <w:sz w:val="28"/>
                <w:szCs w:val="28"/>
              </w:rPr>
              <w:t>е</w:t>
            </w:r>
            <w:r w:rsidRPr="00D7622F">
              <w:rPr>
                <w:rFonts w:ascii="Times New Roman" w:hAnsi="Times New Roman" w:cs="Times New Roman"/>
                <w:sz w:val="28"/>
                <w:szCs w:val="28"/>
              </w:rPr>
              <w:t>ские идеи Ф.М. Вольтера, Ш.Л. Монтескье, Ж.Ж. Русс</w:t>
            </w:r>
            <w:r w:rsidR="009364F0">
              <w:rPr>
                <w:rFonts w:ascii="Times New Roman" w:hAnsi="Times New Roman" w:cs="Times New Roman"/>
                <w:sz w:val="28"/>
                <w:szCs w:val="28"/>
              </w:rPr>
              <w:t>о. «Энциклопедия» (Д. Дидро, Ж. </w:t>
            </w:r>
            <w:r w:rsidRPr="00D7622F">
              <w:rPr>
                <w:rFonts w:ascii="Times New Roman" w:hAnsi="Times New Roman" w:cs="Times New Roman"/>
                <w:sz w:val="28"/>
                <w:szCs w:val="28"/>
              </w:rPr>
              <w:t>Д'Аламбер). Германское Просвещение. Ра</w:t>
            </w:r>
            <w:r w:rsidRPr="00D7622F">
              <w:rPr>
                <w:rFonts w:ascii="Times New Roman" w:hAnsi="Times New Roman" w:cs="Times New Roman"/>
                <w:sz w:val="28"/>
                <w:szCs w:val="28"/>
              </w:rPr>
              <w:t>с</w:t>
            </w:r>
            <w:r w:rsidRPr="00D7622F">
              <w:rPr>
                <w:rFonts w:ascii="Times New Roman" w:hAnsi="Times New Roman" w:cs="Times New Roman"/>
                <w:sz w:val="28"/>
                <w:szCs w:val="28"/>
              </w:rPr>
              <w:t xml:space="preserve">пространение идей Просвещения в Америке. </w:t>
            </w:r>
            <w:r w:rsidRPr="00D7622F">
              <w:rPr>
                <w:rFonts w:ascii="Times New Roman" w:hAnsi="Times New Roman" w:cs="Times New Roman"/>
                <w:sz w:val="28"/>
                <w:szCs w:val="28"/>
              </w:rPr>
              <w:lastRenderedPageBreak/>
              <w:t>Влияние просветителей на изменение пре</w:t>
            </w:r>
            <w:r w:rsidRPr="00D7622F">
              <w:rPr>
                <w:rFonts w:ascii="Times New Roman" w:hAnsi="Times New Roman" w:cs="Times New Roman"/>
                <w:sz w:val="28"/>
                <w:szCs w:val="28"/>
              </w:rPr>
              <w:t>д</w:t>
            </w:r>
            <w:r w:rsidRPr="00D7622F">
              <w:rPr>
                <w:rFonts w:ascii="Times New Roman" w:hAnsi="Times New Roman" w:cs="Times New Roman"/>
                <w:sz w:val="28"/>
                <w:szCs w:val="28"/>
              </w:rPr>
              <w:t>ставлений об отношениях власти и общества. «Союз королей и философов».</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 xml:space="preserve">Государства Европы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 XVIII 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Монархии в Европе XVIII в.: абсолютные и парламентские монархии. Просвещенный абс</w:t>
            </w:r>
            <w:r w:rsidRPr="00D7622F">
              <w:rPr>
                <w:rFonts w:ascii="Times New Roman" w:hAnsi="Times New Roman" w:cs="Times New Roman"/>
                <w:sz w:val="28"/>
                <w:szCs w:val="28"/>
              </w:rPr>
              <w:t>о</w:t>
            </w:r>
            <w:r w:rsidRPr="00D7622F">
              <w:rPr>
                <w:rFonts w:ascii="Times New Roman" w:hAnsi="Times New Roman" w:cs="Times New Roman"/>
                <w:sz w:val="28"/>
                <w:szCs w:val="28"/>
              </w:rPr>
              <w:t>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Великобритания в XVIII в. Королевская власть и парламент. Тори и виги. Предпосылки промышленного переворота в Англии. Техн</w:t>
            </w:r>
            <w:r w:rsidRPr="00D7622F">
              <w:rPr>
                <w:rFonts w:ascii="Times New Roman" w:hAnsi="Times New Roman" w:cs="Times New Roman"/>
                <w:sz w:val="28"/>
                <w:szCs w:val="28"/>
              </w:rPr>
              <w:t>и</w:t>
            </w:r>
            <w:r w:rsidRPr="00D7622F">
              <w:rPr>
                <w:rFonts w:ascii="Times New Roman" w:hAnsi="Times New Roman" w:cs="Times New Roman"/>
                <w:sz w:val="28"/>
                <w:szCs w:val="28"/>
              </w:rPr>
              <w:t>ческие изобретения и создание первых машин. Появление фабрик, замена ручного труда м</w:t>
            </w:r>
            <w:r w:rsidRPr="00D7622F">
              <w:rPr>
                <w:rFonts w:ascii="Times New Roman" w:hAnsi="Times New Roman" w:cs="Times New Roman"/>
                <w:sz w:val="28"/>
                <w:szCs w:val="28"/>
              </w:rPr>
              <w:t>а</w:t>
            </w:r>
            <w:r w:rsidRPr="00D7622F">
              <w:rPr>
                <w:rFonts w:ascii="Times New Roman" w:hAnsi="Times New Roman" w:cs="Times New Roman"/>
                <w:sz w:val="28"/>
                <w:szCs w:val="28"/>
              </w:rPr>
              <w:t>шинным. Социальные и экономические после</w:t>
            </w:r>
            <w:r w:rsidRPr="00D7622F">
              <w:rPr>
                <w:rFonts w:ascii="Times New Roman" w:hAnsi="Times New Roman" w:cs="Times New Roman"/>
                <w:sz w:val="28"/>
                <w:szCs w:val="28"/>
              </w:rPr>
              <w:t>д</w:t>
            </w:r>
            <w:r w:rsidRPr="00D7622F">
              <w:rPr>
                <w:rFonts w:ascii="Times New Roman" w:hAnsi="Times New Roman" w:cs="Times New Roman"/>
                <w:sz w:val="28"/>
                <w:szCs w:val="28"/>
              </w:rPr>
              <w:t>ствия промышленного переворота. Условия труда и быта фабричных рабочих. Движения протеста. Луддизм. Франция. Абсолютная м</w:t>
            </w:r>
            <w:r w:rsidRPr="00D7622F">
              <w:rPr>
                <w:rFonts w:ascii="Times New Roman" w:hAnsi="Times New Roman" w:cs="Times New Roman"/>
                <w:sz w:val="28"/>
                <w:szCs w:val="28"/>
              </w:rPr>
              <w:t>о</w:t>
            </w:r>
            <w:r w:rsidRPr="00D7622F">
              <w:rPr>
                <w:rFonts w:ascii="Times New Roman" w:hAnsi="Times New Roman" w:cs="Times New Roman"/>
                <w:sz w:val="28"/>
                <w:szCs w:val="28"/>
              </w:rPr>
              <w:t>нархия: политика сохранения старого порядка. Попытки проведения реформ. Королевская власть и сословия.</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Германские государства, монархия Габ</w:t>
            </w:r>
            <w:r w:rsidRPr="00D7622F">
              <w:rPr>
                <w:rFonts w:ascii="Times New Roman" w:hAnsi="Times New Roman" w:cs="Times New Roman"/>
                <w:sz w:val="28"/>
                <w:szCs w:val="28"/>
              </w:rPr>
              <w:t>с</w:t>
            </w:r>
            <w:r w:rsidRPr="00D7622F">
              <w:rPr>
                <w:rFonts w:ascii="Times New Roman" w:hAnsi="Times New Roman" w:cs="Times New Roman"/>
                <w:sz w:val="28"/>
                <w:szCs w:val="28"/>
              </w:rPr>
              <w:t>бургов, итальянские земли в XVIII в. Раздро</w:t>
            </w:r>
            <w:r w:rsidRPr="00D7622F">
              <w:rPr>
                <w:rFonts w:ascii="Times New Roman" w:hAnsi="Times New Roman" w:cs="Times New Roman"/>
                <w:sz w:val="28"/>
                <w:szCs w:val="28"/>
              </w:rPr>
              <w:t>б</w:t>
            </w:r>
            <w:r w:rsidRPr="00D7622F">
              <w:rPr>
                <w:rFonts w:ascii="Times New Roman" w:hAnsi="Times New Roman" w:cs="Times New Roman"/>
                <w:sz w:val="28"/>
                <w:szCs w:val="28"/>
              </w:rPr>
              <w:t>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w:t>
            </w:r>
            <w:r w:rsidRPr="00D7622F">
              <w:rPr>
                <w:rFonts w:ascii="Times New Roman" w:hAnsi="Times New Roman" w:cs="Times New Roman"/>
                <w:sz w:val="28"/>
                <w:szCs w:val="28"/>
              </w:rPr>
              <w:t>а</w:t>
            </w:r>
            <w:r w:rsidRPr="00D7622F">
              <w:rPr>
                <w:rFonts w:ascii="Times New Roman" w:hAnsi="Times New Roman" w:cs="Times New Roman"/>
                <w:sz w:val="28"/>
                <w:szCs w:val="28"/>
              </w:rPr>
              <w:t>льянские государства: политическая раздро</w:t>
            </w:r>
            <w:r w:rsidRPr="00D7622F">
              <w:rPr>
                <w:rFonts w:ascii="Times New Roman" w:hAnsi="Times New Roman" w:cs="Times New Roman"/>
                <w:sz w:val="28"/>
                <w:szCs w:val="28"/>
              </w:rPr>
              <w:t>б</w:t>
            </w:r>
            <w:r w:rsidRPr="00D7622F">
              <w:rPr>
                <w:rFonts w:ascii="Times New Roman" w:hAnsi="Times New Roman" w:cs="Times New Roman"/>
                <w:sz w:val="28"/>
                <w:szCs w:val="28"/>
              </w:rPr>
              <w:t>ленность. Усиление власти Габсбургов над ч</w:t>
            </w:r>
            <w:r w:rsidRPr="00D7622F">
              <w:rPr>
                <w:rFonts w:ascii="Times New Roman" w:hAnsi="Times New Roman" w:cs="Times New Roman"/>
                <w:sz w:val="28"/>
                <w:szCs w:val="28"/>
              </w:rPr>
              <w:t>а</w:t>
            </w:r>
            <w:r w:rsidRPr="00D7622F">
              <w:rPr>
                <w:rFonts w:ascii="Times New Roman" w:hAnsi="Times New Roman" w:cs="Times New Roman"/>
                <w:sz w:val="28"/>
                <w:szCs w:val="28"/>
              </w:rPr>
              <w:t>стью итальянских земель.</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w:t>
            </w:r>
            <w:r w:rsidRPr="00D7622F">
              <w:rPr>
                <w:rFonts w:ascii="Times New Roman" w:hAnsi="Times New Roman" w:cs="Times New Roman"/>
                <w:sz w:val="28"/>
                <w:szCs w:val="28"/>
              </w:rPr>
              <w:t>е</w:t>
            </w:r>
            <w:r w:rsidRPr="00D7622F">
              <w:rPr>
                <w:rFonts w:ascii="Times New Roman" w:hAnsi="Times New Roman" w:cs="Times New Roman"/>
                <w:sz w:val="28"/>
                <w:szCs w:val="28"/>
              </w:rPr>
              <w:t>форм в Португалии. Управление колониальн</w:t>
            </w:r>
            <w:r w:rsidRPr="00D7622F">
              <w:rPr>
                <w:rFonts w:ascii="Times New Roman" w:hAnsi="Times New Roman" w:cs="Times New Roman"/>
                <w:sz w:val="28"/>
                <w:szCs w:val="28"/>
              </w:rPr>
              <w:t>ы</w:t>
            </w:r>
            <w:r w:rsidRPr="00D7622F">
              <w:rPr>
                <w:rFonts w:ascii="Times New Roman" w:hAnsi="Times New Roman" w:cs="Times New Roman"/>
                <w:sz w:val="28"/>
                <w:szCs w:val="28"/>
              </w:rPr>
              <w:t>ми владениями Испании и Португалии в Ю</w:t>
            </w:r>
            <w:r w:rsidRPr="00D7622F">
              <w:rPr>
                <w:rFonts w:ascii="Times New Roman" w:hAnsi="Times New Roman" w:cs="Times New Roman"/>
                <w:sz w:val="28"/>
                <w:szCs w:val="28"/>
              </w:rPr>
              <w:t>ж</w:t>
            </w:r>
            <w:r w:rsidRPr="00D7622F">
              <w:rPr>
                <w:rFonts w:ascii="Times New Roman" w:hAnsi="Times New Roman" w:cs="Times New Roman"/>
                <w:sz w:val="28"/>
                <w:szCs w:val="28"/>
              </w:rPr>
              <w:t>ной Америке. Недовольство населения колоний политикой метрополий.</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Британские колонии в Северной Америке: борьба за независимость.</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Создание английских колоний на амер</w:t>
            </w:r>
            <w:r w:rsidRPr="00D7622F">
              <w:rPr>
                <w:rFonts w:ascii="Times New Roman" w:hAnsi="Times New Roman" w:cs="Times New Roman"/>
                <w:sz w:val="28"/>
                <w:szCs w:val="28"/>
              </w:rPr>
              <w:t>и</w:t>
            </w:r>
            <w:r w:rsidRPr="00D7622F">
              <w:rPr>
                <w:rFonts w:ascii="Times New Roman" w:hAnsi="Times New Roman" w:cs="Times New Roman"/>
                <w:sz w:val="28"/>
                <w:szCs w:val="28"/>
              </w:rPr>
              <w:t>канской земле. Состав европейских переселе</w:t>
            </w:r>
            <w:r w:rsidRPr="00D7622F">
              <w:rPr>
                <w:rFonts w:ascii="Times New Roman" w:hAnsi="Times New Roman" w:cs="Times New Roman"/>
                <w:sz w:val="28"/>
                <w:szCs w:val="28"/>
              </w:rPr>
              <w:t>н</w:t>
            </w:r>
            <w:r w:rsidRPr="00D7622F">
              <w:rPr>
                <w:rFonts w:ascii="Times New Roman" w:hAnsi="Times New Roman" w:cs="Times New Roman"/>
                <w:sz w:val="28"/>
                <w:szCs w:val="28"/>
              </w:rPr>
              <w:t>цев. Складывание местного самоуправления. Колонисты и индейцы. Южные и северные к</w:t>
            </w:r>
            <w:r w:rsidRPr="00D7622F">
              <w:rPr>
                <w:rFonts w:ascii="Times New Roman" w:hAnsi="Times New Roman" w:cs="Times New Roman"/>
                <w:sz w:val="28"/>
                <w:szCs w:val="28"/>
              </w:rPr>
              <w:t>о</w:t>
            </w:r>
            <w:r w:rsidRPr="00D7622F">
              <w:rPr>
                <w:rFonts w:ascii="Times New Roman" w:hAnsi="Times New Roman" w:cs="Times New Roman"/>
                <w:sz w:val="28"/>
                <w:szCs w:val="28"/>
              </w:rPr>
              <w:lastRenderedPageBreak/>
              <w:t>лонии: особенности экономического развития и социальных отношений. Противоречия между метрополией и колониями. «Бостонское чаеп</w:t>
            </w:r>
            <w:r w:rsidRPr="00D7622F">
              <w:rPr>
                <w:rFonts w:ascii="Times New Roman" w:hAnsi="Times New Roman" w:cs="Times New Roman"/>
                <w:sz w:val="28"/>
                <w:szCs w:val="28"/>
              </w:rPr>
              <w:t>и</w:t>
            </w:r>
            <w:r w:rsidRPr="00D7622F">
              <w:rPr>
                <w:rFonts w:ascii="Times New Roman" w:hAnsi="Times New Roman" w:cs="Times New Roman"/>
                <w:sz w:val="28"/>
                <w:szCs w:val="28"/>
              </w:rPr>
              <w:t>тие». Первый Континентальный конгресс (1774) и начало Войны за независимость. Пе</w:t>
            </w:r>
            <w:r w:rsidRPr="00D7622F">
              <w:rPr>
                <w:rFonts w:ascii="Times New Roman" w:hAnsi="Times New Roman" w:cs="Times New Roman"/>
                <w:sz w:val="28"/>
                <w:szCs w:val="28"/>
              </w:rPr>
              <w:t>р</w:t>
            </w:r>
            <w:r w:rsidRPr="00D7622F">
              <w:rPr>
                <w:rFonts w:ascii="Times New Roman" w:hAnsi="Times New Roman" w:cs="Times New Roman"/>
                <w:sz w:val="28"/>
                <w:szCs w:val="28"/>
              </w:rPr>
              <w:t>вые сражения войны. Создание регулярной а</w:t>
            </w:r>
            <w:r w:rsidRPr="00D7622F">
              <w:rPr>
                <w:rFonts w:ascii="Times New Roman" w:hAnsi="Times New Roman" w:cs="Times New Roman"/>
                <w:sz w:val="28"/>
                <w:szCs w:val="28"/>
              </w:rPr>
              <w:t>р</w:t>
            </w:r>
            <w:r w:rsidRPr="00D7622F">
              <w:rPr>
                <w:rFonts w:ascii="Times New Roman" w:hAnsi="Times New Roman" w:cs="Times New Roman"/>
                <w:sz w:val="28"/>
                <w:szCs w:val="28"/>
              </w:rPr>
              <w:t>мии под командованием Дж. Вашингтона. Пр</w:t>
            </w:r>
            <w:r w:rsidRPr="00D7622F">
              <w:rPr>
                <w:rFonts w:ascii="Times New Roman" w:hAnsi="Times New Roman" w:cs="Times New Roman"/>
                <w:sz w:val="28"/>
                <w:szCs w:val="28"/>
              </w:rPr>
              <w:t>и</w:t>
            </w:r>
            <w:r w:rsidRPr="00D7622F">
              <w:rPr>
                <w:rFonts w:ascii="Times New Roman" w:hAnsi="Times New Roman" w:cs="Times New Roman"/>
                <w:sz w:val="28"/>
                <w:szCs w:val="28"/>
              </w:rPr>
              <w:t>нятие Декларации независимости (1776). Пер</w:t>
            </w:r>
            <w:r w:rsidRPr="00D7622F">
              <w:rPr>
                <w:rFonts w:ascii="Times New Roman" w:hAnsi="Times New Roman" w:cs="Times New Roman"/>
                <w:sz w:val="28"/>
                <w:szCs w:val="28"/>
              </w:rPr>
              <w:t>е</w:t>
            </w:r>
            <w:r w:rsidRPr="00D7622F">
              <w:rPr>
                <w:rFonts w:ascii="Times New Roman" w:hAnsi="Times New Roman" w:cs="Times New Roman"/>
                <w:sz w:val="28"/>
                <w:szCs w:val="28"/>
              </w:rPr>
              <w:t>лом в войне и ее завершение. Поддержка кол</w:t>
            </w:r>
            <w:r w:rsidRPr="00D7622F">
              <w:rPr>
                <w:rFonts w:ascii="Times New Roman" w:hAnsi="Times New Roman" w:cs="Times New Roman"/>
                <w:sz w:val="28"/>
                <w:szCs w:val="28"/>
              </w:rPr>
              <w:t>о</w:t>
            </w:r>
            <w:r w:rsidRPr="00D7622F">
              <w:rPr>
                <w:rFonts w:ascii="Times New Roman" w:hAnsi="Times New Roman" w:cs="Times New Roman"/>
                <w:sz w:val="28"/>
                <w:szCs w:val="28"/>
              </w:rPr>
              <w:t>нистов со стороны России. Итоги Войны за н</w:t>
            </w:r>
            <w:r w:rsidRPr="00D7622F">
              <w:rPr>
                <w:rFonts w:ascii="Times New Roman" w:hAnsi="Times New Roman" w:cs="Times New Roman"/>
                <w:sz w:val="28"/>
                <w:szCs w:val="28"/>
              </w:rPr>
              <w:t>е</w:t>
            </w:r>
            <w:r w:rsidRPr="00D7622F">
              <w:rPr>
                <w:rFonts w:ascii="Times New Roman" w:hAnsi="Times New Roman" w:cs="Times New Roman"/>
                <w:sz w:val="28"/>
                <w:szCs w:val="28"/>
              </w:rPr>
              <w:t>зависимость. Конституция (1787). «Отцы-основатели». Билль о правах (1791). Значение завоевания североамериканскими штатами н</w:t>
            </w:r>
            <w:r w:rsidRPr="00D7622F">
              <w:rPr>
                <w:rFonts w:ascii="Times New Roman" w:hAnsi="Times New Roman" w:cs="Times New Roman"/>
                <w:sz w:val="28"/>
                <w:szCs w:val="28"/>
              </w:rPr>
              <w:t>е</w:t>
            </w:r>
            <w:r w:rsidRPr="00D7622F">
              <w:rPr>
                <w:rFonts w:ascii="Times New Roman" w:hAnsi="Times New Roman" w:cs="Times New Roman"/>
                <w:sz w:val="28"/>
                <w:szCs w:val="28"/>
              </w:rPr>
              <w:t>зависимости. Французская революция конца XVIII в.</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 xml:space="preserve">Причины революции. Хронологические рамки и основные этапы революции. Начало революции. </w:t>
            </w:r>
            <w:hyperlink r:id="rId19" w:history="1">
              <w:r w:rsidRPr="00E02BF1">
                <w:rPr>
                  <w:rStyle w:val="a4"/>
                  <w:rFonts w:ascii="Times New Roman" w:hAnsi="Times New Roman" w:cs="Times New Roman"/>
                  <w:b w:val="0"/>
                  <w:color w:val="0070C0"/>
                  <w:sz w:val="28"/>
                  <w:szCs w:val="28"/>
                </w:rPr>
                <w:t>Декларация</w:t>
              </w:r>
            </w:hyperlink>
            <w:r w:rsidRPr="00D7622F">
              <w:rPr>
                <w:rFonts w:ascii="Times New Roman" w:hAnsi="Times New Roman" w:cs="Times New Roman"/>
                <w:sz w:val="28"/>
                <w:szCs w:val="28"/>
              </w:rPr>
              <w:t>прав человека и гра</w:t>
            </w:r>
            <w:r w:rsidRPr="00D7622F">
              <w:rPr>
                <w:rFonts w:ascii="Times New Roman" w:hAnsi="Times New Roman" w:cs="Times New Roman"/>
                <w:sz w:val="28"/>
                <w:szCs w:val="28"/>
              </w:rPr>
              <w:t>ж</w:t>
            </w:r>
            <w:r w:rsidRPr="00D7622F">
              <w:rPr>
                <w:rFonts w:ascii="Times New Roman" w:hAnsi="Times New Roman" w:cs="Times New Roman"/>
                <w:sz w:val="28"/>
                <w:szCs w:val="28"/>
              </w:rPr>
              <w:t>данина. Политические течения и деятели рев</w:t>
            </w:r>
            <w:r w:rsidRPr="00D7622F">
              <w:rPr>
                <w:rFonts w:ascii="Times New Roman" w:hAnsi="Times New Roman" w:cs="Times New Roman"/>
                <w:sz w:val="28"/>
                <w:szCs w:val="28"/>
              </w:rPr>
              <w:t>о</w:t>
            </w:r>
            <w:r w:rsidRPr="00D7622F">
              <w:rPr>
                <w:rFonts w:ascii="Times New Roman" w:hAnsi="Times New Roman" w:cs="Times New Roman"/>
                <w:sz w:val="28"/>
                <w:szCs w:val="28"/>
              </w:rPr>
              <w:t>люции и (Ж.Ж. Дантон, Ж.-П. Марат). Упраз</w:t>
            </w:r>
            <w:r w:rsidRPr="00D7622F">
              <w:rPr>
                <w:rFonts w:ascii="Times New Roman" w:hAnsi="Times New Roman" w:cs="Times New Roman"/>
                <w:sz w:val="28"/>
                <w:szCs w:val="28"/>
              </w:rPr>
              <w:t>д</w:t>
            </w:r>
            <w:r w:rsidRPr="00D7622F">
              <w:rPr>
                <w:rFonts w:ascii="Times New Roman" w:hAnsi="Times New Roman" w:cs="Times New Roman"/>
                <w:sz w:val="28"/>
                <w:szCs w:val="28"/>
              </w:rPr>
              <w:t>нение монархии и провозглашение республики. Вареннский кризис. Начало войн против евр</w:t>
            </w:r>
            <w:r w:rsidRPr="00D7622F">
              <w:rPr>
                <w:rFonts w:ascii="Times New Roman" w:hAnsi="Times New Roman" w:cs="Times New Roman"/>
                <w:sz w:val="28"/>
                <w:szCs w:val="28"/>
              </w:rPr>
              <w:t>о</w:t>
            </w:r>
            <w:r w:rsidRPr="00D7622F">
              <w:rPr>
                <w:rFonts w:ascii="Times New Roman" w:hAnsi="Times New Roman" w:cs="Times New Roman"/>
                <w:sz w:val="28"/>
                <w:szCs w:val="28"/>
              </w:rPr>
              <w:t>пейских монархов. Казнь короля. Вандея. П</w:t>
            </w:r>
            <w:r w:rsidRPr="00D7622F">
              <w:rPr>
                <w:rFonts w:ascii="Times New Roman" w:hAnsi="Times New Roman" w:cs="Times New Roman"/>
                <w:sz w:val="28"/>
                <w:szCs w:val="28"/>
              </w:rPr>
              <w:t>о</w:t>
            </w:r>
            <w:r w:rsidRPr="00D7622F">
              <w:rPr>
                <w:rFonts w:ascii="Times New Roman" w:hAnsi="Times New Roman" w:cs="Times New Roman"/>
                <w:sz w:val="28"/>
                <w:szCs w:val="28"/>
              </w:rPr>
              <w:t>литическая борьба в годы республики. Конвент и «революционный порядок управления». К</w:t>
            </w:r>
            <w:r w:rsidRPr="00D7622F">
              <w:rPr>
                <w:rFonts w:ascii="Times New Roman" w:hAnsi="Times New Roman" w:cs="Times New Roman"/>
                <w:sz w:val="28"/>
                <w:szCs w:val="28"/>
              </w:rPr>
              <w:t>о</w:t>
            </w:r>
            <w:r w:rsidRPr="00D7622F">
              <w:rPr>
                <w:rFonts w:ascii="Times New Roman" w:hAnsi="Times New Roman" w:cs="Times New Roman"/>
                <w:sz w:val="28"/>
                <w:szCs w:val="28"/>
              </w:rPr>
              <w:t>митет общественного спасения. М. Робеспьер. Террор. Отказ от основ «старого мира»: культ разума, борьба против церкви, новый кале</w:t>
            </w:r>
            <w:r w:rsidRPr="00D7622F">
              <w:rPr>
                <w:rFonts w:ascii="Times New Roman" w:hAnsi="Times New Roman" w:cs="Times New Roman"/>
                <w:sz w:val="28"/>
                <w:szCs w:val="28"/>
              </w:rPr>
              <w:t>н</w:t>
            </w:r>
            <w:r w:rsidRPr="00D7622F">
              <w:rPr>
                <w:rFonts w:ascii="Times New Roman" w:hAnsi="Times New Roman" w:cs="Times New Roman"/>
                <w:sz w:val="28"/>
                <w:szCs w:val="28"/>
              </w:rPr>
              <w:t>дарь. Термидорианский переворот (27 июля 1794 г.). Учреждение Директории. Наполеон Бонапарт. Государственный переворот 18-19 брюмера (ноябрь 1799 г.). Установление реж</w:t>
            </w:r>
            <w:r w:rsidRPr="00D7622F">
              <w:rPr>
                <w:rFonts w:ascii="Times New Roman" w:hAnsi="Times New Roman" w:cs="Times New Roman"/>
                <w:sz w:val="28"/>
                <w:szCs w:val="28"/>
              </w:rPr>
              <w:t>и</w:t>
            </w:r>
            <w:r w:rsidRPr="00D7622F">
              <w:rPr>
                <w:rFonts w:ascii="Times New Roman" w:hAnsi="Times New Roman" w:cs="Times New Roman"/>
                <w:sz w:val="28"/>
                <w:szCs w:val="28"/>
              </w:rPr>
              <w:t>ма консульства. Итоги и значение революции.</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Европейская культура XVIII в.</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Развитие науки. Новая картина мира в тр</w:t>
            </w:r>
            <w:r w:rsidRPr="00D7622F">
              <w:rPr>
                <w:rFonts w:ascii="Times New Roman" w:hAnsi="Times New Roman" w:cs="Times New Roman"/>
                <w:sz w:val="28"/>
                <w:szCs w:val="28"/>
              </w:rPr>
              <w:t>у</w:t>
            </w:r>
            <w:r w:rsidRPr="00D7622F">
              <w:rPr>
                <w:rFonts w:ascii="Times New Roman" w:hAnsi="Times New Roman" w:cs="Times New Roman"/>
                <w:sz w:val="28"/>
                <w:szCs w:val="28"/>
              </w:rPr>
              <w:t>дах математиков, физиков, астрономов. Дост</w:t>
            </w:r>
            <w:r w:rsidRPr="00D7622F">
              <w:rPr>
                <w:rFonts w:ascii="Times New Roman" w:hAnsi="Times New Roman" w:cs="Times New Roman"/>
                <w:sz w:val="28"/>
                <w:szCs w:val="28"/>
              </w:rPr>
              <w:t>и</w:t>
            </w:r>
            <w:r w:rsidRPr="00D7622F">
              <w:rPr>
                <w:rFonts w:ascii="Times New Roman" w:hAnsi="Times New Roman" w:cs="Times New Roman"/>
                <w:sz w:val="28"/>
                <w:szCs w:val="28"/>
              </w:rPr>
              <w:t>жения в естественных науках и медицине. Пр</w:t>
            </w:r>
            <w:r w:rsidRPr="00D7622F">
              <w:rPr>
                <w:rFonts w:ascii="Times New Roman" w:hAnsi="Times New Roman" w:cs="Times New Roman"/>
                <w:sz w:val="28"/>
                <w:szCs w:val="28"/>
              </w:rPr>
              <w:t>о</w:t>
            </w:r>
            <w:r w:rsidRPr="00D7622F">
              <w:rPr>
                <w:rFonts w:ascii="Times New Roman" w:hAnsi="Times New Roman" w:cs="Times New Roman"/>
                <w:sz w:val="28"/>
                <w:szCs w:val="28"/>
              </w:rPr>
              <w:t>должение географических открытий. Распр</w:t>
            </w:r>
            <w:r w:rsidRPr="00D7622F">
              <w:rPr>
                <w:rFonts w:ascii="Times New Roman" w:hAnsi="Times New Roman" w:cs="Times New Roman"/>
                <w:sz w:val="28"/>
                <w:szCs w:val="28"/>
              </w:rPr>
              <w:t>о</w:t>
            </w:r>
            <w:r w:rsidRPr="00D7622F">
              <w:rPr>
                <w:rFonts w:ascii="Times New Roman" w:hAnsi="Times New Roman" w:cs="Times New Roman"/>
                <w:sz w:val="28"/>
                <w:szCs w:val="28"/>
              </w:rPr>
              <w:t>странение образования. Литература XVIII в.: жанры, писатели, великие романы. Худож</w:t>
            </w:r>
            <w:r w:rsidRPr="00D7622F">
              <w:rPr>
                <w:rFonts w:ascii="Times New Roman" w:hAnsi="Times New Roman" w:cs="Times New Roman"/>
                <w:sz w:val="28"/>
                <w:szCs w:val="28"/>
              </w:rPr>
              <w:t>е</w:t>
            </w:r>
            <w:r w:rsidRPr="00D7622F">
              <w:rPr>
                <w:rFonts w:ascii="Times New Roman" w:hAnsi="Times New Roman" w:cs="Times New Roman"/>
                <w:sz w:val="28"/>
                <w:szCs w:val="28"/>
              </w:rPr>
              <w:t>ственные стили: классицизм, барокко, рококо. Музыка духовная и светская. Театр: жанры, п</w:t>
            </w:r>
            <w:r w:rsidRPr="00D7622F">
              <w:rPr>
                <w:rFonts w:ascii="Times New Roman" w:hAnsi="Times New Roman" w:cs="Times New Roman"/>
                <w:sz w:val="28"/>
                <w:szCs w:val="28"/>
              </w:rPr>
              <w:t>о</w:t>
            </w:r>
            <w:r w:rsidRPr="00D7622F">
              <w:rPr>
                <w:rFonts w:ascii="Times New Roman" w:hAnsi="Times New Roman" w:cs="Times New Roman"/>
                <w:sz w:val="28"/>
                <w:szCs w:val="28"/>
              </w:rPr>
              <w:t>пулярные авторы, произведения. Сословный характер культуры. Повседневная жизнь обит</w:t>
            </w:r>
            <w:r w:rsidRPr="00D7622F">
              <w:rPr>
                <w:rFonts w:ascii="Times New Roman" w:hAnsi="Times New Roman" w:cs="Times New Roman"/>
                <w:sz w:val="28"/>
                <w:szCs w:val="28"/>
              </w:rPr>
              <w:t>а</w:t>
            </w:r>
            <w:r w:rsidRPr="00D7622F">
              <w:rPr>
                <w:rFonts w:ascii="Times New Roman" w:hAnsi="Times New Roman" w:cs="Times New Roman"/>
                <w:sz w:val="28"/>
                <w:szCs w:val="28"/>
              </w:rPr>
              <w:t>телей городов и деревень. Международные о</w:t>
            </w:r>
            <w:r w:rsidRPr="00D7622F">
              <w:rPr>
                <w:rFonts w:ascii="Times New Roman" w:hAnsi="Times New Roman" w:cs="Times New Roman"/>
                <w:sz w:val="28"/>
                <w:szCs w:val="28"/>
              </w:rPr>
              <w:t>т</w:t>
            </w:r>
            <w:r w:rsidRPr="00D7622F">
              <w:rPr>
                <w:rFonts w:ascii="Times New Roman" w:hAnsi="Times New Roman" w:cs="Times New Roman"/>
                <w:sz w:val="28"/>
                <w:szCs w:val="28"/>
              </w:rPr>
              <w:lastRenderedPageBreak/>
              <w:t>ношения в XVIII в.</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Проблемы европейского баланса сил и д</w:t>
            </w:r>
            <w:r w:rsidRPr="00D7622F">
              <w:rPr>
                <w:rFonts w:ascii="Times New Roman" w:hAnsi="Times New Roman" w:cs="Times New Roman"/>
                <w:sz w:val="28"/>
                <w:szCs w:val="28"/>
              </w:rPr>
              <w:t>и</w:t>
            </w:r>
            <w:r w:rsidRPr="00D7622F">
              <w:rPr>
                <w:rFonts w:ascii="Times New Roman" w:hAnsi="Times New Roman" w:cs="Times New Roman"/>
                <w:sz w:val="28"/>
                <w:szCs w:val="28"/>
              </w:rPr>
              <w:t>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w:t>
            </w:r>
            <w:r w:rsidRPr="00D7622F">
              <w:rPr>
                <w:rFonts w:ascii="Times New Roman" w:hAnsi="Times New Roman" w:cs="Times New Roman"/>
                <w:sz w:val="28"/>
                <w:szCs w:val="28"/>
              </w:rPr>
              <w:t>и</w:t>
            </w:r>
            <w:r w:rsidRPr="00D7622F">
              <w:rPr>
                <w:rFonts w:ascii="Times New Roman" w:hAnsi="Times New Roman" w:cs="Times New Roman"/>
                <w:sz w:val="28"/>
                <w:szCs w:val="28"/>
              </w:rPr>
              <w:t>ций против революционной Франции. Колон</w:t>
            </w:r>
            <w:r w:rsidRPr="00D7622F">
              <w:rPr>
                <w:rFonts w:ascii="Times New Roman" w:hAnsi="Times New Roman" w:cs="Times New Roman"/>
                <w:sz w:val="28"/>
                <w:szCs w:val="28"/>
              </w:rPr>
              <w:t>и</w:t>
            </w:r>
            <w:r w:rsidRPr="00D7622F">
              <w:rPr>
                <w:rFonts w:ascii="Times New Roman" w:hAnsi="Times New Roman" w:cs="Times New Roman"/>
                <w:sz w:val="28"/>
                <w:szCs w:val="28"/>
              </w:rPr>
              <w:t>альные захваты европейских держав.</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 xml:space="preserve">Страны Востока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 XVIII 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Османская империя: от могущества к упа</w:t>
            </w:r>
            <w:r w:rsidRPr="00D7622F">
              <w:rPr>
                <w:rFonts w:ascii="Times New Roman" w:hAnsi="Times New Roman" w:cs="Times New Roman"/>
                <w:sz w:val="28"/>
                <w:szCs w:val="28"/>
              </w:rPr>
              <w:t>д</w:t>
            </w:r>
            <w:r w:rsidRPr="00D7622F">
              <w:rPr>
                <w:rFonts w:ascii="Times New Roman" w:hAnsi="Times New Roman" w:cs="Times New Roman"/>
                <w:sz w:val="28"/>
                <w:szCs w:val="28"/>
              </w:rPr>
              <w:t>ку. Положение населения. Попытки проведения реформ; Селим III. Индия. Ослабление империи Великих Моголов. Борьба европейцев за влад</w:t>
            </w:r>
            <w:r w:rsidRPr="00D7622F">
              <w:rPr>
                <w:rFonts w:ascii="Times New Roman" w:hAnsi="Times New Roman" w:cs="Times New Roman"/>
                <w:sz w:val="28"/>
                <w:szCs w:val="28"/>
              </w:rPr>
              <w:t>е</w:t>
            </w:r>
            <w:r w:rsidRPr="00D7622F">
              <w:rPr>
                <w:rFonts w:ascii="Times New Roman" w:hAnsi="Times New Roman" w:cs="Times New Roman"/>
                <w:sz w:val="28"/>
                <w:szCs w:val="28"/>
              </w:rPr>
              <w:t>ния в Индии. Утверждение британского влад</w:t>
            </w:r>
            <w:r w:rsidRPr="00D7622F">
              <w:rPr>
                <w:rFonts w:ascii="Times New Roman" w:hAnsi="Times New Roman" w:cs="Times New Roman"/>
                <w:sz w:val="28"/>
                <w:szCs w:val="28"/>
              </w:rPr>
              <w:t>ы</w:t>
            </w:r>
            <w:r w:rsidRPr="00D7622F">
              <w:rPr>
                <w:rFonts w:ascii="Times New Roman" w:hAnsi="Times New Roman" w:cs="Times New Roman"/>
                <w:sz w:val="28"/>
                <w:szCs w:val="28"/>
              </w:rPr>
              <w:t>чества. Китай. Империя Цин в XVIII в.: власть маньчжурских императоров, система управл</w:t>
            </w:r>
            <w:r w:rsidRPr="00D7622F">
              <w:rPr>
                <w:rFonts w:ascii="Times New Roman" w:hAnsi="Times New Roman" w:cs="Times New Roman"/>
                <w:sz w:val="28"/>
                <w:szCs w:val="28"/>
              </w:rPr>
              <w:t>е</w:t>
            </w:r>
            <w:r w:rsidRPr="00D7622F">
              <w:rPr>
                <w:rFonts w:ascii="Times New Roman" w:hAnsi="Times New Roman" w:cs="Times New Roman"/>
                <w:sz w:val="28"/>
                <w:szCs w:val="28"/>
              </w:rPr>
              <w:t>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Обобщение.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Историчес</w:t>
            </w:r>
            <w:r w:rsidR="009364F0">
              <w:rPr>
                <w:rFonts w:ascii="Times New Roman" w:hAnsi="Times New Roman" w:cs="Times New Roman"/>
                <w:sz w:val="28"/>
                <w:szCs w:val="28"/>
              </w:rPr>
              <w:t>кое и культурное наследие XVIII </w:t>
            </w:r>
            <w:r w:rsidRPr="00D7622F">
              <w:rPr>
                <w:rFonts w:ascii="Times New Roman" w:hAnsi="Times New Roman" w:cs="Times New Roman"/>
                <w:sz w:val="28"/>
                <w:szCs w:val="28"/>
              </w:rPr>
              <w:t>в.</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История России. Россия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 конце XVII-XVIII вв.:</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От царства к империи. Введение.</w:t>
            </w:r>
          </w:p>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Россия в эпоху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преобразований Петра I</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Причины и предпосылки преобразований. Россия и Европа в конце XVII века. Модерн</w:t>
            </w:r>
            <w:r w:rsidRPr="00D7622F">
              <w:rPr>
                <w:rFonts w:ascii="Times New Roman" w:hAnsi="Times New Roman" w:cs="Times New Roman"/>
                <w:sz w:val="28"/>
                <w:szCs w:val="28"/>
              </w:rPr>
              <w:t>и</w:t>
            </w:r>
            <w:r w:rsidRPr="00D7622F">
              <w:rPr>
                <w:rFonts w:ascii="Times New Roman" w:hAnsi="Times New Roman" w:cs="Times New Roman"/>
                <w:sz w:val="28"/>
                <w:szCs w:val="28"/>
              </w:rPr>
              <w:t>зация как жизненно важная национальная зад</w:t>
            </w:r>
            <w:r w:rsidRPr="00D7622F">
              <w:rPr>
                <w:rFonts w:ascii="Times New Roman" w:hAnsi="Times New Roman" w:cs="Times New Roman"/>
                <w:sz w:val="28"/>
                <w:szCs w:val="28"/>
              </w:rPr>
              <w:t>а</w:t>
            </w:r>
            <w:r w:rsidRPr="00D7622F">
              <w:rPr>
                <w:rFonts w:ascii="Times New Roman" w:hAnsi="Times New Roman" w:cs="Times New Roman"/>
                <w:sz w:val="28"/>
                <w:szCs w:val="28"/>
              </w:rPr>
              <w:t>ча. Начало царствования Петра I, борьба за власть. Правление царевны Софьи. Стрелецкие бунты. Хованщина. Первые шаги на пути пр</w:t>
            </w:r>
            <w:r w:rsidRPr="00D7622F">
              <w:rPr>
                <w:rFonts w:ascii="Times New Roman" w:hAnsi="Times New Roman" w:cs="Times New Roman"/>
                <w:sz w:val="28"/>
                <w:szCs w:val="28"/>
              </w:rPr>
              <w:t>е</w:t>
            </w:r>
            <w:r w:rsidRPr="00D7622F">
              <w:rPr>
                <w:rFonts w:ascii="Times New Roman" w:hAnsi="Times New Roman" w:cs="Times New Roman"/>
                <w:sz w:val="28"/>
                <w:szCs w:val="28"/>
              </w:rPr>
              <w:t>образований. Азовские походы. Великое п</w:t>
            </w:r>
            <w:r w:rsidRPr="00D7622F">
              <w:rPr>
                <w:rFonts w:ascii="Times New Roman" w:hAnsi="Times New Roman" w:cs="Times New Roman"/>
                <w:sz w:val="28"/>
                <w:szCs w:val="28"/>
              </w:rPr>
              <w:t>о</w:t>
            </w:r>
            <w:r w:rsidRPr="00D7622F">
              <w:rPr>
                <w:rFonts w:ascii="Times New Roman" w:hAnsi="Times New Roman" w:cs="Times New Roman"/>
                <w:sz w:val="28"/>
                <w:szCs w:val="28"/>
              </w:rPr>
              <w:t>сольство и его значение. Сподвижники Петра I.</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Экономическая политика. Строительство заводов и мануфактур. Создание базы мета</w:t>
            </w:r>
            <w:r w:rsidRPr="00D7622F">
              <w:rPr>
                <w:rFonts w:ascii="Times New Roman" w:hAnsi="Times New Roman" w:cs="Times New Roman"/>
                <w:sz w:val="28"/>
                <w:szCs w:val="28"/>
              </w:rPr>
              <w:t>л</w:t>
            </w:r>
            <w:r w:rsidRPr="00D7622F">
              <w:rPr>
                <w:rFonts w:ascii="Times New Roman" w:hAnsi="Times New Roman" w:cs="Times New Roman"/>
                <w:sz w:val="28"/>
                <w:szCs w:val="28"/>
              </w:rPr>
              <w:t>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w:t>
            </w:r>
            <w:r w:rsidRPr="00D7622F">
              <w:rPr>
                <w:rFonts w:ascii="Times New Roman" w:hAnsi="Times New Roman" w:cs="Times New Roman"/>
                <w:sz w:val="28"/>
                <w:szCs w:val="28"/>
              </w:rPr>
              <w:t>н</w:t>
            </w:r>
            <w:r w:rsidRPr="00D7622F">
              <w:rPr>
                <w:rFonts w:ascii="Times New Roman" w:hAnsi="Times New Roman" w:cs="Times New Roman"/>
                <w:sz w:val="28"/>
                <w:szCs w:val="28"/>
              </w:rPr>
              <w:t>ный тариф 1724 г. Введение подушной подати.</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Социальная политика. Консолидация дв</w:t>
            </w:r>
            <w:r w:rsidRPr="00D7622F">
              <w:rPr>
                <w:rFonts w:ascii="Times New Roman" w:hAnsi="Times New Roman" w:cs="Times New Roman"/>
                <w:sz w:val="28"/>
                <w:szCs w:val="28"/>
              </w:rPr>
              <w:t>о</w:t>
            </w:r>
            <w:r w:rsidRPr="00D7622F">
              <w:rPr>
                <w:rFonts w:ascii="Times New Roman" w:hAnsi="Times New Roman" w:cs="Times New Roman"/>
                <w:sz w:val="28"/>
                <w:szCs w:val="28"/>
              </w:rPr>
              <w:t>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w:t>
            </w:r>
            <w:r w:rsidRPr="00D7622F">
              <w:rPr>
                <w:rFonts w:ascii="Times New Roman" w:hAnsi="Times New Roman" w:cs="Times New Roman"/>
                <w:sz w:val="28"/>
                <w:szCs w:val="28"/>
              </w:rPr>
              <w:t>и</w:t>
            </w:r>
            <w:r w:rsidRPr="00D7622F">
              <w:rPr>
                <w:rFonts w:ascii="Times New Roman" w:hAnsi="Times New Roman" w:cs="Times New Roman"/>
                <w:sz w:val="28"/>
                <w:szCs w:val="28"/>
              </w:rPr>
              <w:t xml:space="preserve">ям: расширение их прав в местном управлении </w:t>
            </w:r>
            <w:r w:rsidRPr="00D7622F">
              <w:rPr>
                <w:rFonts w:ascii="Times New Roman" w:hAnsi="Times New Roman" w:cs="Times New Roman"/>
                <w:sz w:val="28"/>
                <w:szCs w:val="28"/>
              </w:rPr>
              <w:lastRenderedPageBreak/>
              <w:t>и усиление налогового гнета. Положение кр</w:t>
            </w:r>
            <w:r w:rsidRPr="00D7622F">
              <w:rPr>
                <w:rFonts w:ascii="Times New Roman" w:hAnsi="Times New Roman" w:cs="Times New Roman"/>
                <w:sz w:val="28"/>
                <w:szCs w:val="28"/>
              </w:rPr>
              <w:t>е</w:t>
            </w:r>
            <w:r w:rsidRPr="00D7622F">
              <w:rPr>
                <w:rFonts w:ascii="Times New Roman" w:hAnsi="Times New Roman" w:cs="Times New Roman"/>
                <w:sz w:val="28"/>
                <w:szCs w:val="28"/>
              </w:rPr>
              <w:t>стьян. Переписи населения (ревизии).</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Реформы управления. Реформы местного управления (бурмистры и Ратуша), городская и областная (губернская) реформы. Сенат, колл</w:t>
            </w:r>
            <w:r w:rsidRPr="00D7622F">
              <w:rPr>
                <w:rFonts w:ascii="Times New Roman" w:hAnsi="Times New Roman" w:cs="Times New Roman"/>
                <w:sz w:val="28"/>
                <w:szCs w:val="28"/>
              </w:rPr>
              <w:t>е</w:t>
            </w:r>
            <w:r w:rsidRPr="00D7622F">
              <w:rPr>
                <w:rFonts w:ascii="Times New Roman" w:hAnsi="Times New Roman" w:cs="Times New Roman"/>
                <w:sz w:val="28"/>
                <w:szCs w:val="28"/>
              </w:rPr>
              <w:t>гии, органы надзора и суда. Усиление центр</w:t>
            </w:r>
            <w:r w:rsidRPr="00D7622F">
              <w:rPr>
                <w:rFonts w:ascii="Times New Roman" w:hAnsi="Times New Roman" w:cs="Times New Roman"/>
                <w:sz w:val="28"/>
                <w:szCs w:val="28"/>
              </w:rPr>
              <w:t>а</w:t>
            </w:r>
            <w:r w:rsidRPr="00D7622F">
              <w:rPr>
                <w:rFonts w:ascii="Times New Roman" w:hAnsi="Times New Roman" w:cs="Times New Roman"/>
                <w:sz w:val="28"/>
                <w:szCs w:val="28"/>
              </w:rPr>
              <w:t>лизации и бюрократизации управления. Ген</w:t>
            </w:r>
            <w:r w:rsidRPr="00D7622F">
              <w:rPr>
                <w:rFonts w:ascii="Times New Roman" w:hAnsi="Times New Roman" w:cs="Times New Roman"/>
                <w:sz w:val="28"/>
                <w:szCs w:val="28"/>
              </w:rPr>
              <w:t>е</w:t>
            </w:r>
            <w:r w:rsidRPr="00D7622F">
              <w:rPr>
                <w:rFonts w:ascii="Times New Roman" w:hAnsi="Times New Roman" w:cs="Times New Roman"/>
                <w:sz w:val="28"/>
                <w:szCs w:val="28"/>
              </w:rPr>
              <w:t>ральный регламент. Санкт-Петербург - новая столица. Первые гвардейские полки. Создание регулярной армии, военного флота. Рекрутские наборы. Церковная реформа. Упразднение па</w:t>
            </w:r>
            <w:r w:rsidRPr="00D7622F">
              <w:rPr>
                <w:rFonts w:ascii="Times New Roman" w:hAnsi="Times New Roman" w:cs="Times New Roman"/>
                <w:sz w:val="28"/>
                <w:szCs w:val="28"/>
              </w:rPr>
              <w:t>т</w:t>
            </w:r>
            <w:r w:rsidRPr="00D7622F">
              <w:rPr>
                <w:rFonts w:ascii="Times New Roman" w:hAnsi="Times New Roman" w:cs="Times New Roman"/>
                <w:sz w:val="28"/>
                <w:szCs w:val="28"/>
              </w:rPr>
              <w:t>риаршества, учреждение Синода. Положение инославных конфессий.</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Оппозиция реформам Петра I. Социальные движения в первой четверти XVIII в. Восстания в Астрахани, Башкирии, на Дону. Дело царев</w:t>
            </w:r>
            <w:r w:rsidRPr="00D7622F">
              <w:rPr>
                <w:rFonts w:ascii="Times New Roman" w:hAnsi="Times New Roman" w:cs="Times New Roman"/>
                <w:sz w:val="28"/>
                <w:szCs w:val="28"/>
              </w:rPr>
              <w:t>и</w:t>
            </w:r>
            <w:r w:rsidRPr="00D7622F">
              <w:rPr>
                <w:rFonts w:ascii="Times New Roman" w:hAnsi="Times New Roman" w:cs="Times New Roman"/>
                <w:sz w:val="28"/>
                <w:szCs w:val="28"/>
              </w:rPr>
              <w:t>ча Алексея.</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Внешняя политика. Северная война. Пр</w:t>
            </w:r>
            <w:r w:rsidRPr="00D7622F">
              <w:rPr>
                <w:rFonts w:ascii="Times New Roman" w:hAnsi="Times New Roman" w:cs="Times New Roman"/>
                <w:sz w:val="28"/>
                <w:szCs w:val="28"/>
              </w:rPr>
              <w:t>и</w:t>
            </w:r>
            <w:r w:rsidRPr="00D7622F">
              <w:rPr>
                <w:rFonts w:ascii="Times New Roman" w:hAnsi="Times New Roman" w:cs="Times New Roman"/>
                <w:sz w:val="28"/>
                <w:szCs w:val="28"/>
              </w:rPr>
              <w:t>чины и цели войны. Неудачи в начале войны и их преодоление. Битва при д. Лесной и победа под Полтавой. Прутский поход. Борьба за гег</w:t>
            </w:r>
            <w:r w:rsidRPr="00D7622F">
              <w:rPr>
                <w:rFonts w:ascii="Times New Roman" w:hAnsi="Times New Roman" w:cs="Times New Roman"/>
                <w:sz w:val="28"/>
                <w:szCs w:val="28"/>
              </w:rPr>
              <w:t>е</w:t>
            </w:r>
            <w:r w:rsidRPr="00D7622F">
              <w:rPr>
                <w:rFonts w:ascii="Times New Roman" w:hAnsi="Times New Roman" w:cs="Times New Roman"/>
                <w:sz w:val="28"/>
                <w:szCs w:val="28"/>
              </w:rPr>
              <w:t>монию на Балтике. Сражения у м. Гангут и о. Гренгам. Ништадтский мир и его последствия. Закрепление России на берегах Балтики. Пр</w:t>
            </w:r>
            <w:r w:rsidRPr="00D7622F">
              <w:rPr>
                <w:rFonts w:ascii="Times New Roman" w:hAnsi="Times New Roman" w:cs="Times New Roman"/>
                <w:sz w:val="28"/>
                <w:szCs w:val="28"/>
              </w:rPr>
              <w:t>о</w:t>
            </w:r>
            <w:r w:rsidRPr="00D7622F">
              <w:rPr>
                <w:rFonts w:ascii="Times New Roman" w:hAnsi="Times New Roman" w:cs="Times New Roman"/>
                <w:sz w:val="28"/>
                <w:szCs w:val="28"/>
              </w:rPr>
              <w:t>возглашение России империей. Каспийский п</w:t>
            </w:r>
            <w:r w:rsidRPr="00D7622F">
              <w:rPr>
                <w:rFonts w:ascii="Times New Roman" w:hAnsi="Times New Roman" w:cs="Times New Roman"/>
                <w:sz w:val="28"/>
                <w:szCs w:val="28"/>
              </w:rPr>
              <w:t>о</w:t>
            </w:r>
            <w:r w:rsidRPr="00D7622F">
              <w:rPr>
                <w:rFonts w:ascii="Times New Roman" w:hAnsi="Times New Roman" w:cs="Times New Roman"/>
                <w:sz w:val="28"/>
                <w:szCs w:val="28"/>
              </w:rPr>
              <w:t>ход Петра I.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w:t>
            </w:r>
            <w:r w:rsidRPr="00D7622F">
              <w:rPr>
                <w:rFonts w:ascii="Times New Roman" w:hAnsi="Times New Roman" w:cs="Times New Roman"/>
                <w:sz w:val="28"/>
                <w:szCs w:val="28"/>
              </w:rPr>
              <w:t>е</w:t>
            </w:r>
            <w:r w:rsidRPr="00D7622F">
              <w:rPr>
                <w:rFonts w:ascii="Times New Roman" w:hAnsi="Times New Roman" w:cs="Times New Roman"/>
                <w:sz w:val="28"/>
                <w:szCs w:val="28"/>
              </w:rPr>
              <w:t>ния, гражданского шрифта и гражданской печ</w:t>
            </w:r>
            <w:r w:rsidRPr="00D7622F">
              <w:rPr>
                <w:rFonts w:ascii="Times New Roman" w:hAnsi="Times New Roman" w:cs="Times New Roman"/>
                <w:sz w:val="28"/>
                <w:szCs w:val="28"/>
              </w:rPr>
              <w:t>а</w:t>
            </w:r>
            <w:r w:rsidRPr="00D7622F">
              <w:rPr>
                <w:rFonts w:ascii="Times New Roman" w:hAnsi="Times New Roman" w:cs="Times New Roman"/>
                <w:sz w:val="28"/>
                <w:szCs w:val="28"/>
              </w:rPr>
              <w:t>ти. Первая газета «Ведомости». Создание сети школ и специальных учебных заведений. Ра</w:t>
            </w:r>
            <w:r w:rsidRPr="00D7622F">
              <w:rPr>
                <w:rFonts w:ascii="Times New Roman" w:hAnsi="Times New Roman" w:cs="Times New Roman"/>
                <w:sz w:val="28"/>
                <w:szCs w:val="28"/>
              </w:rPr>
              <w:t>з</w:t>
            </w:r>
            <w:r w:rsidRPr="00D7622F">
              <w:rPr>
                <w:rFonts w:ascii="Times New Roman" w:hAnsi="Times New Roman" w:cs="Times New Roman"/>
                <w:sz w:val="28"/>
                <w:szCs w:val="28"/>
              </w:rPr>
              <w:t>витие науки. Открытие Академии наук в П</w:t>
            </w:r>
            <w:r w:rsidRPr="00D7622F">
              <w:rPr>
                <w:rFonts w:ascii="Times New Roman" w:hAnsi="Times New Roman" w:cs="Times New Roman"/>
                <w:sz w:val="28"/>
                <w:szCs w:val="28"/>
              </w:rPr>
              <w:t>е</w:t>
            </w:r>
            <w:r w:rsidRPr="00D7622F">
              <w:rPr>
                <w:rFonts w:ascii="Times New Roman" w:hAnsi="Times New Roman" w:cs="Times New Roman"/>
                <w:sz w:val="28"/>
                <w:szCs w:val="28"/>
              </w:rPr>
              <w:t>тербурге. Кунсткамера. Светская живопись, портрет петровской эпохи. Скульптура и арх</w:t>
            </w:r>
            <w:r w:rsidRPr="00D7622F">
              <w:rPr>
                <w:rFonts w:ascii="Times New Roman" w:hAnsi="Times New Roman" w:cs="Times New Roman"/>
                <w:sz w:val="28"/>
                <w:szCs w:val="28"/>
              </w:rPr>
              <w:t>и</w:t>
            </w:r>
            <w:r w:rsidRPr="00D7622F">
              <w:rPr>
                <w:rFonts w:ascii="Times New Roman" w:hAnsi="Times New Roman" w:cs="Times New Roman"/>
                <w:sz w:val="28"/>
                <w:szCs w:val="28"/>
              </w:rPr>
              <w:t>тектура. Памятники раннего барокко.</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Повседневная жизнь и быт правящей элиты и основной массы населения. Перемены в обр</w:t>
            </w:r>
            <w:r w:rsidRPr="00D7622F">
              <w:rPr>
                <w:rFonts w:ascii="Times New Roman" w:hAnsi="Times New Roman" w:cs="Times New Roman"/>
                <w:sz w:val="28"/>
                <w:szCs w:val="28"/>
              </w:rPr>
              <w:t>а</w:t>
            </w:r>
            <w:r w:rsidRPr="00D7622F">
              <w:rPr>
                <w:rFonts w:ascii="Times New Roman" w:hAnsi="Times New Roman" w:cs="Times New Roman"/>
                <w:sz w:val="28"/>
                <w:szCs w:val="28"/>
              </w:rPr>
              <w:t>зе жизни российского дворянства. Новые фо</w:t>
            </w:r>
            <w:r w:rsidRPr="00D7622F">
              <w:rPr>
                <w:rFonts w:ascii="Times New Roman" w:hAnsi="Times New Roman" w:cs="Times New Roman"/>
                <w:sz w:val="28"/>
                <w:szCs w:val="28"/>
              </w:rPr>
              <w:t>р</w:t>
            </w:r>
            <w:r w:rsidRPr="00D7622F">
              <w:rPr>
                <w:rFonts w:ascii="Times New Roman" w:hAnsi="Times New Roman" w:cs="Times New Roman"/>
                <w:sz w:val="28"/>
                <w:szCs w:val="28"/>
              </w:rPr>
              <w:t>мы общения в дворянской среде. Ассамблеи, балы, фейерверки, светские государственные праздники. «Европейский» стиль в одежде, ра</w:t>
            </w:r>
            <w:r w:rsidRPr="00D7622F">
              <w:rPr>
                <w:rFonts w:ascii="Times New Roman" w:hAnsi="Times New Roman" w:cs="Times New Roman"/>
                <w:sz w:val="28"/>
                <w:szCs w:val="28"/>
              </w:rPr>
              <w:t>з</w:t>
            </w:r>
            <w:r w:rsidRPr="00D7622F">
              <w:rPr>
                <w:rFonts w:ascii="Times New Roman" w:hAnsi="Times New Roman" w:cs="Times New Roman"/>
                <w:sz w:val="28"/>
                <w:szCs w:val="28"/>
              </w:rPr>
              <w:t>влечениях, питании. Изменения в положении женщин.</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lastRenderedPageBreak/>
              <w:t>Итоги, последствия и значение петровских преобразований. Образ Петра I в русской кул</w:t>
            </w:r>
            <w:r w:rsidRPr="00D7622F">
              <w:rPr>
                <w:rFonts w:ascii="Times New Roman" w:hAnsi="Times New Roman" w:cs="Times New Roman"/>
                <w:sz w:val="28"/>
                <w:szCs w:val="28"/>
              </w:rPr>
              <w:t>ь</w:t>
            </w:r>
            <w:r w:rsidRPr="00D7622F">
              <w:rPr>
                <w:rFonts w:ascii="Times New Roman" w:hAnsi="Times New Roman" w:cs="Times New Roman"/>
                <w:sz w:val="28"/>
                <w:szCs w:val="28"/>
              </w:rPr>
              <w:t>туре. Россия после Петра I. Дворцовые перев</w:t>
            </w:r>
            <w:r w:rsidRPr="00D7622F">
              <w:rPr>
                <w:rFonts w:ascii="Times New Roman" w:hAnsi="Times New Roman" w:cs="Times New Roman"/>
                <w:sz w:val="28"/>
                <w:szCs w:val="28"/>
              </w:rPr>
              <w:t>о</w:t>
            </w:r>
            <w:r w:rsidRPr="00D7622F">
              <w:rPr>
                <w:rFonts w:ascii="Times New Roman" w:hAnsi="Times New Roman" w:cs="Times New Roman"/>
                <w:sz w:val="28"/>
                <w:szCs w:val="28"/>
              </w:rPr>
              <w:t>роты.</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Причины нестабильности политического строя. Дворцовые перевороты. Фаворитизм. Создание Верховного тайного совета. Круш</w:t>
            </w:r>
            <w:r w:rsidRPr="00D7622F">
              <w:rPr>
                <w:rFonts w:ascii="Times New Roman" w:hAnsi="Times New Roman" w:cs="Times New Roman"/>
                <w:sz w:val="28"/>
                <w:szCs w:val="28"/>
              </w:rPr>
              <w:t>е</w:t>
            </w:r>
            <w:r w:rsidRPr="00D7622F">
              <w:rPr>
                <w:rFonts w:ascii="Times New Roman" w:hAnsi="Times New Roman" w:cs="Times New Roman"/>
                <w:sz w:val="28"/>
                <w:szCs w:val="28"/>
              </w:rPr>
              <w:t>ние политической карьеры А.Д. Меншикова. «Кондиции верховников» и приход к власти Анны Иоанновны. Кабинет министров. Роль Э. Бирона, А.И. О</w:t>
            </w:r>
            <w:r w:rsidR="009364F0">
              <w:rPr>
                <w:rFonts w:ascii="Times New Roman" w:hAnsi="Times New Roman" w:cs="Times New Roman"/>
                <w:sz w:val="28"/>
                <w:szCs w:val="28"/>
              </w:rPr>
              <w:t>стермана, А.П. Волынского, Б.Х. </w:t>
            </w:r>
            <w:r w:rsidRPr="00D7622F">
              <w:rPr>
                <w:rFonts w:ascii="Times New Roman" w:hAnsi="Times New Roman" w:cs="Times New Roman"/>
                <w:sz w:val="28"/>
                <w:szCs w:val="28"/>
              </w:rPr>
              <w:t>Миниха в управлении и политической жизни страны. 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w:t>
            </w:r>
            <w:r w:rsidRPr="00D7622F">
              <w:rPr>
                <w:rFonts w:ascii="Times New Roman" w:hAnsi="Times New Roman" w:cs="Times New Roman"/>
                <w:sz w:val="28"/>
                <w:szCs w:val="28"/>
              </w:rPr>
              <w:t>м</w:t>
            </w:r>
            <w:r w:rsidRPr="00D7622F">
              <w:rPr>
                <w:rFonts w:ascii="Times New Roman" w:hAnsi="Times New Roman" w:cs="Times New Roman"/>
                <w:sz w:val="28"/>
                <w:szCs w:val="28"/>
              </w:rPr>
              <w:t>перией.</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Россия при Елизавете Петровне. Эконом</w:t>
            </w:r>
            <w:r w:rsidRPr="00D7622F">
              <w:rPr>
                <w:rFonts w:ascii="Times New Roman" w:hAnsi="Times New Roman" w:cs="Times New Roman"/>
                <w:sz w:val="28"/>
                <w:szCs w:val="28"/>
              </w:rPr>
              <w:t>и</w:t>
            </w:r>
            <w:r w:rsidRPr="00D7622F">
              <w:rPr>
                <w:rFonts w:ascii="Times New Roman" w:hAnsi="Times New Roman" w:cs="Times New Roman"/>
                <w:sz w:val="28"/>
                <w:szCs w:val="28"/>
              </w:rPr>
              <w:t>ческая и финансовая политика.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Деятельность П.И. Шувалова. Создание Дворянского и Купеческого банков. Усиление роли косвенных налогов. Ликвидация внутре</w:t>
            </w:r>
            <w:r w:rsidRPr="00D7622F">
              <w:rPr>
                <w:rFonts w:ascii="Times New Roman" w:hAnsi="Times New Roman" w:cs="Times New Roman"/>
                <w:sz w:val="28"/>
                <w:szCs w:val="28"/>
              </w:rPr>
              <w:t>н</w:t>
            </w:r>
            <w:r w:rsidRPr="00D7622F">
              <w:rPr>
                <w:rFonts w:ascii="Times New Roman" w:hAnsi="Times New Roman" w:cs="Times New Roman"/>
                <w:sz w:val="28"/>
                <w:szCs w:val="28"/>
              </w:rPr>
              <w:t>них таможен. Распространение монополий в промышленности и внешней торговле. Основ</w:t>
            </w:r>
            <w:r w:rsidRPr="00D7622F">
              <w:rPr>
                <w:rFonts w:ascii="Times New Roman" w:hAnsi="Times New Roman" w:cs="Times New Roman"/>
                <w:sz w:val="28"/>
                <w:szCs w:val="28"/>
              </w:rPr>
              <w:t>а</w:t>
            </w:r>
            <w:r w:rsidRPr="00D7622F">
              <w:rPr>
                <w:rFonts w:ascii="Times New Roman" w:hAnsi="Times New Roman" w:cs="Times New Roman"/>
                <w:sz w:val="28"/>
                <w:szCs w:val="28"/>
              </w:rPr>
              <w:t>ние Московского университета. М.В. Ломон</w:t>
            </w:r>
            <w:r w:rsidRPr="00D7622F">
              <w:rPr>
                <w:rFonts w:ascii="Times New Roman" w:hAnsi="Times New Roman" w:cs="Times New Roman"/>
                <w:sz w:val="28"/>
                <w:szCs w:val="28"/>
              </w:rPr>
              <w:t>о</w:t>
            </w:r>
            <w:r w:rsidRPr="00D7622F">
              <w:rPr>
                <w:rFonts w:ascii="Times New Roman" w:hAnsi="Times New Roman" w:cs="Times New Roman"/>
                <w:sz w:val="28"/>
                <w:szCs w:val="28"/>
              </w:rPr>
              <w:t>сов и И.И. Шувалов. Россия в международных конфликтах 1740-х - 1750-х гг. Участие в С</w:t>
            </w:r>
            <w:r w:rsidRPr="00D7622F">
              <w:rPr>
                <w:rFonts w:ascii="Times New Roman" w:hAnsi="Times New Roman" w:cs="Times New Roman"/>
                <w:sz w:val="28"/>
                <w:szCs w:val="28"/>
              </w:rPr>
              <w:t>е</w:t>
            </w:r>
            <w:r w:rsidRPr="00D7622F">
              <w:rPr>
                <w:rFonts w:ascii="Times New Roman" w:hAnsi="Times New Roman" w:cs="Times New Roman"/>
                <w:sz w:val="28"/>
                <w:szCs w:val="28"/>
              </w:rPr>
              <w:t>милетней войне.</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Петр III. Манифест о вольности дворя</w:t>
            </w:r>
            <w:r w:rsidRPr="00D7622F">
              <w:rPr>
                <w:rFonts w:ascii="Times New Roman" w:hAnsi="Times New Roman" w:cs="Times New Roman"/>
                <w:sz w:val="28"/>
                <w:szCs w:val="28"/>
              </w:rPr>
              <w:t>н</w:t>
            </w:r>
            <w:r w:rsidRPr="00D7622F">
              <w:rPr>
                <w:rFonts w:ascii="Times New Roman" w:hAnsi="Times New Roman" w:cs="Times New Roman"/>
                <w:sz w:val="28"/>
                <w:szCs w:val="28"/>
              </w:rPr>
              <w:t>ства. Причины переворота 28 июня 1762 г.</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Россия в 1760-х - 1790-х гг. П</w:t>
            </w:r>
            <w:r w:rsidR="003B46DA">
              <w:rPr>
                <w:rFonts w:ascii="Times New Roman" w:hAnsi="Times New Roman" w:cs="Times New Roman"/>
                <w:b/>
                <w:sz w:val="28"/>
                <w:szCs w:val="28"/>
              </w:rPr>
              <w:t>равление Екатерины II и Павла I</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Внутренняя политика Екатерины II. Ли</w:t>
            </w:r>
            <w:r w:rsidRPr="00D7622F">
              <w:rPr>
                <w:rFonts w:ascii="Times New Roman" w:hAnsi="Times New Roman" w:cs="Times New Roman"/>
                <w:sz w:val="28"/>
                <w:szCs w:val="28"/>
              </w:rPr>
              <w:t>ч</w:t>
            </w:r>
            <w:r w:rsidRPr="00D7622F">
              <w:rPr>
                <w:rFonts w:ascii="Times New Roman" w:hAnsi="Times New Roman" w:cs="Times New Roman"/>
                <w:sz w:val="28"/>
                <w:szCs w:val="28"/>
              </w:rPr>
              <w:t>ность императрицы. Идеи Просвещения. «Пр</w:t>
            </w:r>
            <w:r w:rsidRPr="00D7622F">
              <w:rPr>
                <w:rFonts w:ascii="Times New Roman" w:hAnsi="Times New Roman" w:cs="Times New Roman"/>
                <w:sz w:val="28"/>
                <w:szCs w:val="28"/>
              </w:rPr>
              <w:t>о</w:t>
            </w:r>
            <w:r w:rsidRPr="00D7622F">
              <w:rPr>
                <w:rFonts w:ascii="Times New Roman" w:hAnsi="Times New Roman" w:cs="Times New Roman"/>
                <w:sz w:val="28"/>
                <w:szCs w:val="28"/>
              </w:rPr>
              <w:t>свещенный абсолютизм», его особенности в России. Секуляризация церковных земель. Де</w:t>
            </w:r>
            <w:r w:rsidRPr="00D7622F">
              <w:rPr>
                <w:rFonts w:ascii="Times New Roman" w:hAnsi="Times New Roman" w:cs="Times New Roman"/>
                <w:sz w:val="28"/>
                <w:szCs w:val="28"/>
              </w:rPr>
              <w:t>я</w:t>
            </w:r>
            <w:r w:rsidRPr="00D7622F">
              <w:rPr>
                <w:rFonts w:ascii="Times New Roman" w:hAnsi="Times New Roman" w:cs="Times New Roman"/>
                <w:sz w:val="28"/>
                <w:szCs w:val="28"/>
              </w:rPr>
              <w:t>тельность Уложенной комиссии. Экономич</w:t>
            </w:r>
            <w:r w:rsidRPr="00D7622F">
              <w:rPr>
                <w:rFonts w:ascii="Times New Roman" w:hAnsi="Times New Roman" w:cs="Times New Roman"/>
                <w:sz w:val="28"/>
                <w:szCs w:val="28"/>
              </w:rPr>
              <w:t>е</w:t>
            </w:r>
            <w:r w:rsidRPr="00D7622F">
              <w:rPr>
                <w:rFonts w:ascii="Times New Roman" w:hAnsi="Times New Roman" w:cs="Times New Roman"/>
                <w:sz w:val="28"/>
                <w:szCs w:val="28"/>
              </w:rPr>
              <w:t>ская и финансовая политика правительства. Начало выпуска ассигнаций. Отмена моноп</w:t>
            </w:r>
            <w:r w:rsidRPr="00D7622F">
              <w:rPr>
                <w:rFonts w:ascii="Times New Roman" w:hAnsi="Times New Roman" w:cs="Times New Roman"/>
                <w:sz w:val="28"/>
                <w:szCs w:val="28"/>
              </w:rPr>
              <w:t>о</w:t>
            </w:r>
            <w:r w:rsidRPr="00D7622F">
              <w:rPr>
                <w:rFonts w:ascii="Times New Roman" w:hAnsi="Times New Roman" w:cs="Times New Roman"/>
                <w:sz w:val="28"/>
                <w:szCs w:val="28"/>
              </w:rPr>
              <w:t>лий, умеренность таможенной политики. Вол</w:t>
            </w:r>
            <w:r w:rsidRPr="00D7622F">
              <w:rPr>
                <w:rFonts w:ascii="Times New Roman" w:hAnsi="Times New Roman" w:cs="Times New Roman"/>
                <w:sz w:val="28"/>
                <w:szCs w:val="28"/>
              </w:rPr>
              <w:t>ь</w:t>
            </w:r>
            <w:r w:rsidRPr="00D7622F">
              <w:rPr>
                <w:rFonts w:ascii="Times New Roman" w:hAnsi="Times New Roman" w:cs="Times New Roman"/>
                <w:sz w:val="28"/>
                <w:szCs w:val="28"/>
              </w:rPr>
              <w:t>ное экономическое общество. Губернская р</w:t>
            </w:r>
            <w:r w:rsidRPr="00D7622F">
              <w:rPr>
                <w:rFonts w:ascii="Times New Roman" w:hAnsi="Times New Roman" w:cs="Times New Roman"/>
                <w:sz w:val="28"/>
                <w:szCs w:val="28"/>
              </w:rPr>
              <w:t>е</w:t>
            </w:r>
            <w:r w:rsidRPr="00D7622F">
              <w:rPr>
                <w:rFonts w:ascii="Times New Roman" w:hAnsi="Times New Roman" w:cs="Times New Roman"/>
                <w:sz w:val="28"/>
                <w:szCs w:val="28"/>
              </w:rPr>
              <w:t>форма. Жалованные грамоты дворянству и г</w:t>
            </w:r>
            <w:r w:rsidRPr="00D7622F">
              <w:rPr>
                <w:rFonts w:ascii="Times New Roman" w:hAnsi="Times New Roman" w:cs="Times New Roman"/>
                <w:sz w:val="28"/>
                <w:szCs w:val="28"/>
              </w:rPr>
              <w:t>о</w:t>
            </w:r>
            <w:r w:rsidRPr="00D7622F">
              <w:rPr>
                <w:rFonts w:ascii="Times New Roman" w:hAnsi="Times New Roman" w:cs="Times New Roman"/>
                <w:sz w:val="28"/>
                <w:szCs w:val="28"/>
              </w:rPr>
              <w:t>родам. Положение сословий. Дворянство - «первенствующее сословие» империи. Привл</w:t>
            </w:r>
            <w:r w:rsidRPr="00D7622F">
              <w:rPr>
                <w:rFonts w:ascii="Times New Roman" w:hAnsi="Times New Roman" w:cs="Times New Roman"/>
                <w:sz w:val="28"/>
                <w:szCs w:val="28"/>
              </w:rPr>
              <w:t>е</w:t>
            </w:r>
            <w:r w:rsidRPr="00D7622F">
              <w:rPr>
                <w:rFonts w:ascii="Times New Roman" w:hAnsi="Times New Roman" w:cs="Times New Roman"/>
                <w:sz w:val="28"/>
                <w:szCs w:val="28"/>
              </w:rPr>
              <w:t xml:space="preserve">чение представителей сословий к местному управлению. Создание дворянских обществ в губерниях и уездах. Расширение привилегий </w:t>
            </w:r>
            <w:r w:rsidRPr="00D7622F">
              <w:rPr>
                <w:rFonts w:ascii="Times New Roman" w:hAnsi="Times New Roman" w:cs="Times New Roman"/>
                <w:sz w:val="28"/>
                <w:szCs w:val="28"/>
              </w:rPr>
              <w:lastRenderedPageBreak/>
              <w:t>гильдейского купечества в налоговой сфере и городском управлении. Национальная политика и народы России в XVIII в. Унификация упра</w:t>
            </w:r>
            <w:r w:rsidRPr="00D7622F">
              <w:rPr>
                <w:rFonts w:ascii="Times New Roman" w:hAnsi="Times New Roman" w:cs="Times New Roman"/>
                <w:sz w:val="28"/>
                <w:szCs w:val="28"/>
              </w:rPr>
              <w:t>в</w:t>
            </w:r>
            <w:r w:rsidRPr="00D7622F">
              <w:rPr>
                <w:rFonts w:ascii="Times New Roman" w:hAnsi="Times New Roman" w:cs="Times New Roman"/>
                <w:sz w:val="28"/>
                <w:szCs w:val="28"/>
              </w:rPr>
              <w:t>ления на окраинах империи. Ликвидация ге</w:t>
            </w:r>
            <w:r w:rsidRPr="00D7622F">
              <w:rPr>
                <w:rFonts w:ascii="Times New Roman" w:hAnsi="Times New Roman" w:cs="Times New Roman"/>
                <w:sz w:val="28"/>
                <w:szCs w:val="28"/>
              </w:rPr>
              <w:t>т</w:t>
            </w:r>
            <w:r w:rsidRPr="00D7622F">
              <w:rPr>
                <w:rFonts w:ascii="Times New Roman" w:hAnsi="Times New Roman" w:cs="Times New Roman"/>
                <w:sz w:val="28"/>
                <w:szCs w:val="28"/>
              </w:rPr>
              <w:t>манства на Левобережной Украине и Войска Запорожского. Формирование Кубанского к</w:t>
            </w:r>
            <w:r w:rsidRPr="00D7622F">
              <w:rPr>
                <w:rFonts w:ascii="Times New Roman" w:hAnsi="Times New Roman" w:cs="Times New Roman"/>
                <w:sz w:val="28"/>
                <w:szCs w:val="28"/>
              </w:rPr>
              <w:t>а</w:t>
            </w:r>
            <w:r w:rsidRPr="00D7622F">
              <w:rPr>
                <w:rFonts w:ascii="Times New Roman" w:hAnsi="Times New Roman" w:cs="Times New Roman"/>
                <w:sz w:val="28"/>
                <w:szCs w:val="28"/>
              </w:rPr>
              <w:t>зачества. Активизация деятельности по привл</w:t>
            </w:r>
            <w:r w:rsidRPr="00D7622F">
              <w:rPr>
                <w:rFonts w:ascii="Times New Roman" w:hAnsi="Times New Roman" w:cs="Times New Roman"/>
                <w:sz w:val="28"/>
                <w:szCs w:val="28"/>
              </w:rPr>
              <w:t>е</w:t>
            </w:r>
            <w:r w:rsidRPr="00D7622F">
              <w:rPr>
                <w:rFonts w:ascii="Times New Roman" w:hAnsi="Times New Roman" w:cs="Times New Roman"/>
                <w:sz w:val="28"/>
                <w:szCs w:val="28"/>
              </w:rPr>
              <w:t>чению иностранцев в Россию. Расселение кол</w:t>
            </w:r>
            <w:r w:rsidRPr="00D7622F">
              <w:rPr>
                <w:rFonts w:ascii="Times New Roman" w:hAnsi="Times New Roman" w:cs="Times New Roman"/>
                <w:sz w:val="28"/>
                <w:szCs w:val="28"/>
              </w:rPr>
              <w:t>о</w:t>
            </w:r>
            <w:r w:rsidRPr="00D7622F">
              <w:rPr>
                <w:rFonts w:ascii="Times New Roman" w:hAnsi="Times New Roman" w:cs="Times New Roman"/>
                <w:sz w:val="28"/>
                <w:szCs w:val="28"/>
              </w:rPr>
              <w:t>нистов в Новороссии, Поволжье, других реги</w:t>
            </w:r>
            <w:r w:rsidRPr="00D7622F">
              <w:rPr>
                <w:rFonts w:ascii="Times New Roman" w:hAnsi="Times New Roman" w:cs="Times New Roman"/>
                <w:sz w:val="28"/>
                <w:szCs w:val="28"/>
              </w:rPr>
              <w:t>о</w:t>
            </w:r>
            <w:r w:rsidRPr="00D7622F">
              <w:rPr>
                <w:rFonts w:ascii="Times New Roman" w:hAnsi="Times New Roman" w:cs="Times New Roman"/>
                <w:sz w:val="28"/>
                <w:szCs w:val="28"/>
              </w:rPr>
              <w:t>нах. Укрепление веротерпимости по отнош</w:t>
            </w:r>
            <w:r w:rsidRPr="00D7622F">
              <w:rPr>
                <w:rFonts w:ascii="Times New Roman" w:hAnsi="Times New Roman" w:cs="Times New Roman"/>
                <w:sz w:val="28"/>
                <w:szCs w:val="28"/>
              </w:rPr>
              <w:t>е</w:t>
            </w:r>
            <w:r w:rsidRPr="00D7622F">
              <w:rPr>
                <w:rFonts w:ascii="Times New Roman" w:hAnsi="Times New Roman" w:cs="Times New Roman"/>
                <w:sz w:val="28"/>
                <w:szCs w:val="28"/>
              </w:rPr>
              <w:t>нию к неправославным и нехристианским ко</w:t>
            </w:r>
            <w:r w:rsidRPr="00D7622F">
              <w:rPr>
                <w:rFonts w:ascii="Times New Roman" w:hAnsi="Times New Roman" w:cs="Times New Roman"/>
                <w:sz w:val="28"/>
                <w:szCs w:val="28"/>
              </w:rPr>
              <w:t>н</w:t>
            </w:r>
            <w:r w:rsidRPr="00D7622F">
              <w:rPr>
                <w:rFonts w:ascii="Times New Roman" w:hAnsi="Times New Roman" w:cs="Times New Roman"/>
                <w:sz w:val="28"/>
                <w:szCs w:val="28"/>
              </w:rPr>
              <w:t>фессиям. Политика по отношению к исламу. Башкирские восстания. Формирование черты оседлости.</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Экономическое развитие России во второй половине XVIII в. Крестьяне: крепостные, го</w:t>
            </w:r>
            <w:r w:rsidRPr="00D7622F">
              <w:rPr>
                <w:rFonts w:ascii="Times New Roman" w:hAnsi="Times New Roman" w:cs="Times New Roman"/>
                <w:sz w:val="28"/>
                <w:szCs w:val="28"/>
              </w:rPr>
              <w:t>с</w:t>
            </w:r>
            <w:r w:rsidRPr="00D7622F">
              <w:rPr>
                <w:rFonts w:ascii="Times New Roman" w:hAnsi="Times New Roman" w:cs="Times New Roman"/>
                <w:sz w:val="28"/>
                <w:szCs w:val="28"/>
              </w:rPr>
              <w:t>ударственные, монастырские. Условия жизни крепостной деревни. Права помещика по отн</w:t>
            </w:r>
            <w:r w:rsidRPr="00D7622F">
              <w:rPr>
                <w:rFonts w:ascii="Times New Roman" w:hAnsi="Times New Roman" w:cs="Times New Roman"/>
                <w:sz w:val="28"/>
                <w:szCs w:val="28"/>
              </w:rPr>
              <w:t>о</w:t>
            </w:r>
            <w:r w:rsidRPr="00D7622F">
              <w:rPr>
                <w:rFonts w:ascii="Times New Roman" w:hAnsi="Times New Roman" w:cs="Times New Roman"/>
                <w:sz w:val="28"/>
                <w:szCs w:val="28"/>
              </w:rPr>
              <w:t>шению к своим крепостным. Барщинное и о</w:t>
            </w:r>
            <w:r w:rsidRPr="00D7622F">
              <w:rPr>
                <w:rFonts w:ascii="Times New Roman" w:hAnsi="Times New Roman" w:cs="Times New Roman"/>
                <w:sz w:val="28"/>
                <w:szCs w:val="28"/>
              </w:rPr>
              <w:t>б</w:t>
            </w:r>
            <w:r w:rsidRPr="00D7622F">
              <w:rPr>
                <w:rFonts w:ascii="Times New Roman" w:hAnsi="Times New Roman" w:cs="Times New Roman"/>
                <w:sz w:val="28"/>
                <w:szCs w:val="28"/>
              </w:rPr>
              <w:t>рочное хозяйство. Дворовые люди. Роль кр</w:t>
            </w:r>
            <w:r w:rsidRPr="00D7622F">
              <w:rPr>
                <w:rFonts w:ascii="Times New Roman" w:hAnsi="Times New Roman" w:cs="Times New Roman"/>
                <w:sz w:val="28"/>
                <w:szCs w:val="28"/>
              </w:rPr>
              <w:t>е</w:t>
            </w:r>
            <w:r w:rsidRPr="00D7622F">
              <w:rPr>
                <w:rFonts w:ascii="Times New Roman" w:hAnsi="Times New Roman" w:cs="Times New Roman"/>
                <w:sz w:val="28"/>
                <w:szCs w:val="28"/>
              </w:rPr>
              <w:t>постного строя в экономике страны. Промы</w:t>
            </w:r>
            <w:r w:rsidRPr="00D7622F">
              <w:rPr>
                <w:rFonts w:ascii="Times New Roman" w:hAnsi="Times New Roman" w:cs="Times New Roman"/>
                <w:sz w:val="28"/>
                <w:szCs w:val="28"/>
              </w:rPr>
              <w:t>ш</w:t>
            </w:r>
            <w:r w:rsidRPr="00D7622F">
              <w:rPr>
                <w:rFonts w:ascii="Times New Roman" w:hAnsi="Times New Roman" w:cs="Times New Roman"/>
                <w:sz w:val="28"/>
                <w:szCs w:val="28"/>
              </w:rPr>
              <w:t>ленность в городе и деревне. Роль государства, купечества, помещиков в развитии промы</w:t>
            </w:r>
            <w:r w:rsidRPr="00D7622F">
              <w:rPr>
                <w:rFonts w:ascii="Times New Roman" w:hAnsi="Times New Roman" w:cs="Times New Roman"/>
                <w:sz w:val="28"/>
                <w:szCs w:val="28"/>
              </w:rPr>
              <w:t>ш</w:t>
            </w:r>
            <w:r w:rsidRPr="00D7622F">
              <w:rPr>
                <w:rFonts w:ascii="Times New Roman" w:hAnsi="Times New Roman" w:cs="Times New Roman"/>
                <w:sz w:val="28"/>
                <w:szCs w:val="28"/>
              </w:rPr>
              <w:t>ленности. Крепостной и вольнонаемный труд. Привлечение крепостных оброчных крестьян к работе на мануфактурах. Развитие крестья</w:t>
            </w:r>
            <w:r w:rsidRPr="00D7622F">
              <w:rPr>
                <w:rFonts w:ascii="Times New Roman" w:hAnsi="Times New Roman" w:cs="Times New Roman"/>
                <w:sz w:val="28"/>
                <w:szCs w:val="28"/>
              </w:rPr>
              <w:t>н</w:t>
            </w:r>
            <w:r w:rsidRPr="00D7622F">
              <w:rPr>
                <w:rFonts w:ascii="Times New Roman" w:hAnsi="Times New Roman" w:cs="Times New Roman"/>
                <w:sz w:val="28"/>
                <w:szCs w:val="28"/>
              </w:rPr>
              <w:t>ских промыслов. Рост текстильной промы</w:t>
            </w:r>
            <w:r w:rsidRPr="00D7622F">
              <w:rPr>
                <w:rFonts w:ascii="Times New Roman" w:hAnsi="Times New Roman" w:cs="Times New Roman"/>
                <w:sz w:val="28"/>
                <w:szCs w:val="28"/>
              </w:rPr>
              <w:t>ш</w:t>
            </w:r>
            <w:r w:rsidRPr="00D7622F">
              <w:rPr>
                <w:rFonts w:ascii="Times New Roman" w:hAnsi="Times New Roman" w:cs="Times New Roman"/>
                <w:sz w:val="28"/>
                <w:szCs w:val="28"/>
              </w:rPr>
              <w:t>ленности: распространение производства хло</w:t>
            </w:r>
            <w:r w:rsidRPr="00D7622F">
              <w:rPr>
                <w:rFonts w:ascii="Times New Roman" w:hAnsi="Times New Roman" w:cs="Times New Roman"/>
                <w:sz w:val="28"/>
                <w:szCs w:val="28"/>
              </w:rPr>
              <w:t>п</w:t>
            </w:r>
            <w:r w:rsidRPr="00D7622F">
              <w:rPr>
                <w:rFonts w:ascii="Times New Roman" w:hAnsi="Times New Roman" w:cs="Times New Roman"/>
                <w:sz w:val="28"/>
                <w:szCs w:val="28"/>
              </w:rPr>
              <w:t>чатобумажных тканей. Начало известных пре</w:t>
            </w:r>
            <w:r w:rsidRPr="00D7622F">
              <w:rPr>
                <w:rFonts w:ascii="Times New Roman" w:hAnsi="Times New Roman" w:cs="Times New Roman"/>
                <w:sz w:val="28"/>
                <w:szCs w:val="28"/>
              </w:rPr>
              <w:t>д</w:t>
            </w:r>
            <w:r w:rsidRPr="00D7622F">
              <w:rPr>
                <w:rFonts w:ascii="Times New Roman" w:hAnsi="Times New Roman" w:cs="Times New Roman"/>
                <w:sz w:val="28"/>
                <w:szCs w:val="28"/>
              </w:rPr>
              <w:t>принимательских династий: Морозовы, Ряб</w:t>
            </w:r>
            <w:r w:rsidRPr="00D7622F">
              <w:rPr>
                <w:rFonts w:ascii="Times New Roman" w:hAnsi="Times New Roman" w:cs="Times New Roman"/>
                <w:sz w:val="28"/>
                <w:szCs w:val="28"/>
              </w:rPr>
              <w:t>у</w:t>
            </w:r>
            <w:r w:rsidRPr="00D7622F">
              <w:rPr>
                <w:rFonts w:ascii="Times New Roman" w:hAnsi="Times New Roman" w:cs="Times New Roman"/>
                <w:sz w:val="28"/>
                <w:szCs w:val="28"/>
              </w:rPr>
              <w:t>шинские, Гарелины, Прохоровы, Демидовы и других.</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Внутренняя и внешняя торговля. Торговые пути внутри страны. Водно-транспортные с</w:t>
            </w:r>
            <w:r w:rsidRPr="00D7622F">
              <w:rPr>
                <w:rFonts w:ascii="Times New Roman" w:hAnsi="Times New Roman" w:cs="Times New Roman"/>
                <w:sz w:val="28"/>
                <w:szCs w:val="28"/>
              </w:rPr>
              <w:t>и</w:t>
            </w:r>
            <w:r w:rsidRPr="00D7622F">
              <w:rPr>
                <w:rFonts w:ascii="Times New Roman" w:hAnsi="Times New Roman" w:cs="Times New Roman"/>
                <w:sz w:val="28"/>
                <w:szCs w:val="28"/>
              </w:rPr>
              <w:t>стемы: Вышневолоцкая, Тихвинская, Марии</w:t>
            </w:r>
            <w:r w:rsidRPr="00D7622F">
              <w:rPr>
                <w:rFonts w:ascii="Times New Roman" w:hAnsi="Times New Roman" w:cs="Times New Roman"/>
                <w:sz w:val="28"/>
                <w:szCs w:val="28"/>
              </w:rPr>
              <w:t>н</w:t>
            </w:r>
            <w:r w:rsidRPr="00D7622F">
              <w:rPr>
                <w:rFonts w:ascii="Times New Roman" w:hAnsi="Times New Roman" w:cs="Times New Roman"/>
                <w:sz w:val="28"/>
                <w:szCs w:val="28"/>
              </w:rPr>
              <w:t>ская и другие. Ярмарки и их роль во внутре</w:t>
            </w:r>
            <w:r w:rsidRPr="00D7622F">
              <w:rPr>
                <w:rFonts w:ascii="Times New Roman" w:hAnsi="Times New Roman" w:cs="Times New Roman"/>
                <w:sz w:val="28"/>
                <w:szCs w:val="28"/>
              </w:rPr>
              <w:t>н</w:t>
            </w:r>
            <w:r w:rsidRPr="00D7622F">
              <w:rPr>
                <w:rFonts w:ascii="Times New Roman" w:hAnsi="Times New Roman" w:cs="Times New Roman"/>
                <w:sz w:val="28"/>
                <w:szCs w:val="28"/>
              </w:rPr>
              <w:t>ней торговле. Макарьевская, Ирбитская, Све</w:t>
            </w:r>
            <w:r w:rsidRPr="00D7622F">
              <w:rPr>
                <w:rFonts w:ascii="Times New Roman" w:hAnsi="Times New Roman" w:cs="Times New Roman"/>
                <w:sz w:val="28"/>
                <w:szCs w:val="28"/>
              </w:rPr>
              <w:t>н</w:t>
            </w:r>
            <w:r w:rsidRPr="00D7622F">
              <w:rPr>
                <w:rFonts w:ascii="Times New Roman" w:hAnsi="Times New Roman" w:cs="Times New Roman"/>
                <w:sz w:val="28"/>
                <w:szCs w:val="28"/>
              </w:rPr>
              <w:t>ская, Коренная ярмарки. Ярмарки Малороссии. Партнеры России во внешней торговле в Евр</w:t>
            </w:r>
            <w:r w:rsidRPr="00D7622F">
              <w:rPr>
                <w:rFonts w:ascii="Times New Roman" w:hAnsi="Times New Roman" w:cs="Times New Roman"/>
                <w:sz w:val="28"/>
                <w:szCs w:val="28"/>
              </w:rPr>
              <w:t>о</w:t>
            </w:r>
            <w:r w:rsidRPr="00D7622F">
              <w:rPr>
                <w:rFonts w:ascii="Times New Roman" w:hAnsi="Times New Roman" w:cs="Times New Roman"/>
                <w:sz w:val="28"/>
                <w:szCs w:val="28"/>
              </w:rPr>
              <w:t>пе и в мире. Обеспечение активного внешн</w:t>
            </w:r>
            <w:r w:rsidRPr="00D7622F">
              <w:rPr>
                <w:rFonts w:ascii="Times New Roman" w:hAnsi="Times New Roman" w:cs="Times New Roman"/>
                <w:sz w:val="28"/>
                <w:szCs w:val="28"/>
              </w:rPr>
              <w:t>е</w:t>
            </w:r>
            <w:r w:rsidRPr="00D7622F">
              <w:rPr>
                <w:rFonts w:ascii="Times New Roman" w:hAnsi="Times New Roman" w:cs="Times New Roman"/>
                <w:sz w:val="28"/>
                <w:szCs w:val="28"/>
              </w:rPr>
              <w:t>торгового баланса.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Обострение социальных противоречий. Чумной бунт в Москве. Восстание под предв</w:t>
            </w:r>
            <w:r w:rsidRPr="00D7622F">
              <w:rPr>
                <w:rFonts w:ascii="Times New Roman" w:hAnsi="Times New Roman" w:cs="Times New Roman"/>
                <w:sz w:val="28"/>
                <w:szCs w:val="28"/>
              </w:rPr>
              <w:t>о</w:t>
            </w:r>
            <w:r w:rsidRPr="00D7622F">
              <w:rPr>
                <w:rFonts w:ascii="Times New Roman" w:hAnsi="Times New Roman" w:cs="Times New Roman"/>
                <w:sz w:val="28"/>
                <w:szCs w:val="28"/>
              </w:rPr>
              <w:t>дительством Емельяна Пугачева. Антидворя</w:t>
            </w:r>
            <w:r w:rsidRPr="00D7622F">
              <w:rPr>
                <w:rFonts w:ascii="Times New Roman" w:hAnsi="Times New Roman" w:cs="Times New Roman"/>
                <w:sz w:val="28"/>
                <w:szCs w:val="28"/>
              </w:rPr>
              <w:t>н</w:t>
            </w:r>
            <w:r w:rsidRPr="00D7622F">
              <w:rPr>
                <w:rFonts w:ascii="Times New Roman" w:hAnsi="Times New Roman" w:cs="Times New Roman"/>
                <w:sz w:val="28"/>
                <w:szCs w:val="28"/>
              </w:rPr>
              <w:t>ский и антикрепостнический характер движ</w:t>
            </w:r>
            <w:r w:rsidRPr="00D7622F">
              <w:rPr>
                <w:rFonts w:ascii="Times New Roman" w:hAnsi="Times New Roman" w:cs="Times New Roman"/>
                <w:sz w:val="28"/>
                <w:szCs w:val="28"/>
              </w:rPr>
              <w:t>е</w:t>
            </w:r>
            <w:r w:rsidRPr="00D7622F">
              <w:rPr>
                <w:rFonts w:ascii="Times New Roman" w:hAnsi="Times New Roman" w:cs="Times New Roman"/>
                <w:sz w:val="28"/>
                <w:szCs w:val="28"/>
              </w:rPr>
              <w:lastRenderedPageBreak/>
              <w:t>ния. Роль казачества, народов Урала и Пово</w:t>
            </w:r>
            <w:r w:rsidRPr="00D7622F">
              <w:rPr>
                <w:rFonts w:ascii="Times New Roman" w:hAnsi="Times New Roman" w:cs="Times New Roman"/>
                <w:sz w:val="28"/>
                <w:szCs w:val="28"/>
              </w:rPr>
              <w:t>л</w:t>
            </w:r>
            <w:r w:rsidRPr="00D7622F">
              <w:rPr>
                <w:rFonts w:ascii="Times New Roman" w:hAnsi="Times New Roman" w:cs="Times New Roman"/>
                <w:sz w:val="28"/>
                <w:szCs w:val="28"/>
              </w:rPr>
              <w:t>жья в восстании. Влияние восстания на вну</w:t>
            </w:r>
            <w:r w:rsidRPr="00D7622F">
              <w:rPr>
                <w:rFonts w:ascii="Times New Roman" w:hAnsi="Times New Roman" w:cs="Times New Roman"/>
                <w:sz w:val="28"/>
                <w:szCs w:val="28"/>
              </w:rPr>
              <w:t>т</w:t>
            </w:r>
            <w:r w:rsidRPr="00D7622F">
              <w:rPr>
                <w:rFonts w:ascii="Times New Roman" w:hAnsi="Times New Roman" w:cs="Times New Roman"/>
                <w:sz w:val="28"/>
                <w:szCs w:val="28"/>
              </w:rPr>
              <w:t>реннюю политику и развитие общественной мысли.</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Внешняя политика России второй полов</w:t>
            </w:r>
            <w:r w:rsidRPr="00D7622F">
              <w:rPr>
                <w:rFonts w:ascii="Times New Roman" w:hAnsi="Times New Roman" w:cs="Times New Roman"/>
                <w:sz w:val="28"/>
                <w:szCs w:val="28"/>
              </w:rPr>
              <w:t>и</w:t>
            </w:r>
            <w:r w:rsidRPr="00D7622F">
              <w:rPr>
                <w:rFonts w:ascii="Times New Roman" w:hAnsi="Times New Roman" w:cs="Times New Roman"/>
                <w:sz w:val="28"/>
                <w:szCs w:val="28"/>
              </w:rPr>
              <w:t>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w:t>
            </w:r>
            <w:r w:rsidRPr="00D7622F">
              <w:rPr>
                <w:rFonts w:ascii="Times New Roman" w:hAnsi="Times New Roman" w:cs="Times New Roman"/>
                <w:sz w:val="28"/>
                <w:szCs w:val="28"/>
              </w:rPr>
              <w:t>о</w:t>
            </w:r>
            <w:r w:rsidRPr="00D7622F">
              <w:rPr>
                <w:rFonts w:ascii="Times New Roman" w:hAnsi="Times New Roman" w:cs="Times New Roman"/>
                <w:sz w:val="28"/>
                <w:szCs w:val="28"/>
              </w:rPr>
              <w:t>морья. Организация управления Новороссией. Строительство новых городов и портов. Осн</w:t>
            </w:r>
            <w:r w:rsidRPr="00D7622F">
              <w:rPr>
                <w:rFonts w:ascii="Times New Roman" w:hAnsi="Times New Roman" w:cs="Times New Roman"/>
                <w:sz w:val="28"/>
                <w:szCs w:val="28"/>
              </w:rPr>
              <w:t>о</w:t>
            </w:r>
            <w:r w:rsidRPr="00D7622F">
              <w:rPr>
                <w:rFonts w:ascii="Times New Roman" w:hAnsi="Times New Roman" w:cs="Times New Roman"/>
                <w:sz w:val="28"/>
                <w:szCs w:val="28"/>
              </w:rPr>
              <w:t>вание Пятигорска, Севастополя, Одессы, Хе</w:t>
            </w:r>
            <w:r w:rsidRPr="00D7622F">
              <w:rPr>
                <w:rFonts w:ascii="Times New Roman" w:hAnsi="Times New Roman" w:cs="Times New Roman"/>
                <w:sz w:val="28"/>
                <w:szCs w:val="28"/>
              </w:rPr>
              <w:t>р</w:t>
            </w:r>
            <w:r w:rsidRPr="00D7622F">
              <w:rPr>
                <w:rFonts w:ascii="Times New Roman" w:hAnsi="Times New Roman" w:cs="Times New Roman"/>
                <w:sz w:val="28"/>
                <w:szCs w:val="28"/>
              </w:rPr>
              <w:t>сона. Г.А. Потемкин. Путешествие Екатерины II на юг в 1787 г.</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Участие России в разделах Речи Поспол</w:t>
            </w:r>
            <w:r w:rsidRPr="00D7622F">
              <w:rPr>
                <w:rFonts w:ascii="Times New Roman" w:hAnsi="Times New Roman" w:cs="Times New Roman"/>
                <w:sz w:val="28"/>
                <w:szCs w:val="28"/>
              </w:rPr>
              <w:t>и</w:t>
            </w:r>
            <w:r w:rsidRPr="00D7622F">
              <w:rPr>
                <w:rFonts w:ascii="Times New Roman" w:hAnsi="Times New Roman" w:cs="Times New Roman"/>
                <w:sz w:val="28"/>
                <w:szCs w:val="28"/>
              </w:rPr>
              <w:t>той. Политика России в Польше до начала 1770-х гг.: стремление к усилению российского влияния в условиях сохранения польского го</w:t>
            </w:r>
            <w:r w:rsidRPr="00D7622F">
              <w:rPr>
                <w:rFonts w:ascii="Times New Roman" w:hAnsi="Times New Roman" w:cs="Times New Roman"/>
                <w:sz w:val="28"/>
                <w:szCs w:val="28"/>
              </w:rPr>
              <w:t>с</w:t>
            </w:r>
            <w:r w:rsidRPr="00D7622F">
              <w:rPr>
                <w:rFonts w:ascii="Times New Roman" w:hAnsi="Times New Roman" w:cs="Times New Roman"/>
                <w:sz w:val="28"/>
                <w:szCs w:val="28"/>
              </w:rPr>
              <w:t>ударства. Участие России в разделах Польши вместе с империей Габсбургов и Пруссией. Первый, второй и третий разделы. Борьба пол</w:t>
            </w:r>
            <w:r w:rsidRPr="00D7622F">
              <w:rPr>
                <w:rFonts w:ascii="Times New Roman" w:hAnsi="Times New Roman" w:cs="Times New Roman"/>
                <w:sz w:val="28"/>
                <w:szCs w:val="28"/>
              </w:rPr>
              <w:t>я</w:t>
            </w:r>
            <w:r w:rsidRPr="00D7622F">
              <w:rPr>
                <w:rFonts w:ascii="Times New Roman" w:hAnsi="Times New Roman" w:cs="Times New Roman"/>
                <w:sz w:val="28"/>
                <w:szCs w:val="28"/>
              </w:rPr>
              <w:t>ков за национальную независимость. Восстание под предводительством Тадеуша Костюшко.</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Россия при Павле I. Личность Павла I и ее влияние на политику страны. Основные при</w:t>
            </w:r>
            <w:r w:rsidRPr="00D7622F">
              <w:rPr>
                <w:rFonts w:ascii="Times New Roman" w:hAnsi="Times New Roman" w:cs="Times New Roman"/>
                <w:sz w:val="28"/>
                <w:szCs w:val="28"/>
              </w:rPr>
              <w:t>н</w:t>
            </w:r>
            <w:r w:rsidRPr="00D7622F">
              <w:rPr>
                <w:rFonts w:ascii="Times New Roman" w:hAnsi="Times New Roman" w:cs="Times New Roman"/>
                <w:sz w:val="28"/>
                <w:szCs w:val="28"/>
              </w:rPr>
              <w:t>ципы внутренней политики. Ограничение дв</w:t>
            </w:r>
            <w:r w:rsidRPr="00D7622F">
              <w:rPr>
                <w:rFonts w:ascii="Times New Roman" w:hAnsi="Times New Roman" w:cs="Times New Roman"/>
                <w:sz w:val="28"/>
                <w:szCs w:val="28"/>
              </w:rPr>
              <w:t>о</w:t>
            </w:r>
            <w:r w:rsidRPr="00D7622F">
              <w:rPr>
                <w:rFonts w:ascii="Times New Roman" w:hAnsi="Times New Roman" w:cs="Times New Roman"/>
                <w:sz w:val="28"/>
                <w:szCs w:val="28"/>
              </w:rPr>
              <w:t>рянских привилегий. Укрепление абсолютизма через отказ от принципов «просвещенного а</w:t>
            </w:r>
            <w:r w:rsidRPr="00D7622F">
              <w:rPr>
                <w:rFonts w:ascii="Times New Roman" w:hAnsi="Times New Roman" w:cs="Times New Roman"/>
                <w:sz w:val="28"/>
                <w:szCs w:val="28"/>
              </w:rPr>
              <w:t>б</w:t>
            </w:r>
            <w:r w:rsidRPr="00D7622F">
              <w:rPr>
                <w:rFonts w:ascii="Times New Roman" w:hAnsi="Times New Roman" w:cs="Times New Roman"/>
                <w:sz w:val="28"/>
                <w:szCs w:val="28"/>
              </w:rPr>
              <w:t>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Участие России в борьбе с революционной Францией. Итальянский и Швейцарский пох</w:t>
            </w:r>
            <w:r w:rsidRPr="00D7622F">
              <w:rPr>
                <w:rFonts w:ascii="Times New Roman" w:hAnsi="Times New Roman" w:cs="Times New Roman"/>
                <w:sz w:val="28"/>
                <w:szCs w:val="28"/>
              </w:rPr>
              <w:t>о</w:t>
            </w:r>
            <w:r w:rsidRPr="00D7622F">
              <w:rPr>
                <w:rFonts w:ascii="Times New Roman" w:hAnsi="Times New Roman" w:cs="Times New Roman"/>
                <w:sz w:val="28"/>
                <w:szCs w:val="28"/>
              </w:rPr>
              <w:t>ды А.В. Суворова. Действия эскадры Ф.Ф. Ушакова в Средиземном море.</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 xml:space="preserve">Культурное пространство Российской империи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 XVIII 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Идеи Просвещения в российской общ</w:t>
            </w:r>
            <w:r w:rsidRPr="00D7622F">
              <w:rPr>
                <w:rFonts w:ascii="Times New Roman" w:hAnsi="Times New Roman" w:cs="Times New Roman"/>
                <w:sz w:val="28"/>
                <w:szCs w:val="28"/>
              </w:rPr>
              <w:t>е</w:t>
            </w:r>
            <w:r w:rsidRPr="00D7622F">
              <w:rPr>
                <w:rFonts w:ascii="Times New Roman" w:hAnsi="Times New Roman" w:cs="Times New Roman"/>
                <w:sz w:val="28"/>
                <w:szCs w:val="28"/>
              </w:rPr>
              <w:t xml:space="preserve">ственной мысли, публицистике и литературе. Литература народов России в XVIII в. Первые </w:t>
            </w:r>
            <w:r w:rsidRPr="00D7622F">
              <w:rPr>
                <w:rFonts w:ascii="Times New Roman" w:hAnsi="Times New Roman" w:cs="Times New Roman"/>
                <w:sz w:val="28"/>
                <w:szCs w:val="28"/>
              </w:rPr>
              <w:lastRenderedPageBreak/>
              <w:t>журналы. Общественные идеи в произведениях А.П. Сумарокова, Г.Р. Державина, Д.И. Фонв</w:t>
            </w:r>
            <w:r w:rsidRPr="00D7622F">
              <w:rPr>
                <w:rFonts w:ascii="Times New Roman" w:hAnsi="Times New Roman" w:cs="Times New Roman"/>
                <w:sz w:val="28"/>
                <w:szCs w:val="28"/>
              </w:rPr>
              <w:t>и</w:t>
            </w:r>
            <w:r w:rsidRPr="00D7622F">
              <w:rPr>
                <w:rFonts w:ascii="Times New Roman" w:hAnsi="Times New Roman" w:cs="Times New Roman"/>
                <w:sz w:val="28"/>
                <w:szCs w:val="28"/>
              </w:rPr>
              <w:t>зина. Н.И. Новиков, материалы о положении крепостных крестьян в его журналах. А.Н. Р</w:t>
            </w:r>
            <w:r w:rsidRPr="00D7622F">
              <w:rPr>
                <w:rFonts w:ascii="Times New Roman" w:hAnsi="Times New Roman" w:cs="Times New Roman"/>
                <w:sz w:val="28"/>
                <w:szCs w:val="28"/>
              </w:rPr>
              <w:t>а</w:t>
            </w:r>
            <w:r w:rsidRPr="00D7622F">
              <w:rPr>
                <w:rFonts w:ascii="Times New Roman" w:hAnsi="Times New Roman" w:cs="Times New Roman"/>
                <w:sz w:val="28"/>
                <w:szCs w:val="28"/>
              </w:rPr>
              <w:t>дищев и его «Путешествие из Петербурга в Москву».</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Русская культура и культура народов Ро</w:t>
            </w:r>
            <w:r w:rsidRPr="00D7622F">
              <w:rPr>
                <w:rFonts w:ascii="Times New Roman" w:hAnsi="Times New Roman" w:cs="Times New Roman"/>
                <w:sz w:val="28"/>
                <w:szCs w:val="28"/>
              </w:rPr>
              <w:t>с</w:t>
            </w:r>
            <w:r w:rsidRPr="00D7622F">
              <w:rPr>
                <w:rFonts w:ascii="Times New Roman" w:hAnsi="Times New Roman" w:cs="Times New Roman"/>
                <w:sz w:val="28"/>
                <w:szCs w:val="28"/>
              </w:rPr>
              <w:t>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w:t>
            </w:r>
            <w:r w:rsidRPr="00D7622F">
              <w:rPr>
                <w:rFonts w:ascii="Times New Roman" w:hAnsi="Times New Roman" w:cs="Times New Roman"/>
                <w:sz w:val="28"/>
                <w:szCs w:val="28"/>
              </w:rPr>
              <w:t>с</w:t>
            </w:r>
            <w:r w:rsidRPr="00D7622F">
              <w:rPr>
                <w:rFonts w:ascii="Times New Roman" w:hAnsi="Times New Roman" w:cs="Times New Roman"/>
                <w:sz w:val="28"/>
                <w:szCs w:val="28"/>
              </w:rPr>
              <w:t>пространение в России основных стилей и жа</w:t>
            </w:r>
            <w:r w:rsidRPr="00D7622F">
              <w:rPr>
                <w:rFonts w:ascii="Times New Roman" w:hAnsi="Times New Roman" w:cs="Times New Roman"/>
                <w:sz w:val="28"/>
                <w:szCs w:val="28"/>
              </w:rPr>
              <w:t>н</w:t>
            </w:r>
            <w:r w:rsidRPr="00D7622F">
              <w:rPr>
                <w:rFonts w:ascii="Times New Roman" w:hAnsi="Times New Roman" w:cs="Times New Roman"/>
                <w:sz w:val="28"/>
                <w:szCs w:val="28"/>
              </w:rPr>
              <w:t>ров европейской художественной культуры (барокко, классицизм, рококо). Вклад в разв</w:t>
            </w:r>
            <w:r w:rsidRPr="00D7622F">
              <w:rPr>
                <w:rFonts w:ascii="Times New Roman" w:hAnsi="Times New Roman" w:cs="Times New Roman"/>
                <w:sz w:val="28"/>
                <w:szCs w:val="28"/>
              </w:rPr>
              <w:t>и</w:t>
            </w:r>
            <w:r w:rsidRPr="00D7622F">
              <w:rPr>
                <w:rFonts w:ascii="Times New Roman" w:hAnsi="Times New Roman" w:cs="Times New Roman"/>
                <w:sz w:val="28"/>
                <w:szCs w:val="28"/>
              </w:rPr>
              <w:t>тие русской культуры ученых, художников, м</w:t>
            </w:r>
            <w:r w:rsidRPr="00D7622F">
              <w:rPr>
                <w:rFonts w:ascii="Times New Roman" w:hAnsi="Times New Roman" w:cs="Times New Roman"/>
                <w:sz w:val="28"/>
                <w:szCs w:val="28"/>
              </w:rPr>
              <w:t>а</w:t>
            </w:r>
            <w:r w:rsidRPr="00D7622F">
              <w:rPr>
                <w:rFonts w:ascii="Times New Roman" w:hAnsi="Times New Roman" w:cs="Times New Roman"/>
                <w:sz w:val="28"/>
                <w:szCs w:val="28"/>
              </w:rPr>
              <w:t>стеров, прибывших из-за рубежа. Усиление внимания к жизни и культуре русского народа и историческому прошлому России к концу столетия.</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Культура и быт российских сословий. Дв</w:t>
            </w:r>
            <w:r w:rsidRPr="00D7622F">
              <w:rPr>
                <w:rFonts w:ascii="Times New Roman" w:hAnsi="Times New Roman" w:cs="Times New Roman"/>
                <w:sz w:val="28"/>
                <w:szCs w:val="28"/>
              </w:rPr>
              <w:t>о</w:t>
            </w:r>
            <w:r w:rsidRPr="00D7622F">
              <w:rPr>
                <w:rFonts w:ascii="Times New Roman" w:hAnsi="Times New Roman" w:cs="Times New Roman"/>
                <w:sz w:val="28"/>
                <w:szCs w:val="28"/>
              </w:rPr>
              <w:t>рянство: жизнь и быт дворянской усадьбы. Д</w:t>
            </w:r>
            <w:r w:rsidRPr="00D7622F">
              <w:rPr>
                <w:rFonts w:ascii="Times New Roman" w:hAnsi="Times New Roman" w:cs="Times New Roman"/>
                <w:sz w:val="28"/>
                <w:szCs w:val="28"/>
              </w:rPr>
              <w:t>у</w:t>
            </w:r>
            <w:r w:rsidRPr="00D7622F">
              <w:rPr>
                <w:rFonts w:ascii="Times New Roman" w:hAnsi="Times New Roman" w:cs="Times New Roman"/>
                <w:sz w:val="28"/>
                <w:szCs w:val="28"/>
              </w:rPr>
              <w:t>ховенство. Купечество. Крестьянство.</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Российская наука в XVIII веке. Академия наук в Петербурге. Изучение</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страны - главная задача российской науки. Географические экспедиции. Вторая Камча</w:t>
            </w:r>
            <w:r w:rsidRPr="00D7622F">
              <w:rPr>
                <w:rFonts w:ascii="Times New Roman" w:hAnsi="Times New Roman" w:cs="Times New Roman"/>
                <w:sz w:val="28"/>
                <w:szCs w:val="28"/>
              </w:rPr>
              <w:t>т</w:t>
            </w:r>
            <w:r w:rsidRPr="00D7622F">
              <w:rPr>
                <w:rFonts w:ascii="Times New Roman" w:hAnsi="Times New Roman" w:cs="Times New Roman"/>
                <w:sz w:val="28"/>
                <w:szCs w:val="28"/>
              </w:rPr>
              <w:t>ская экспедиция. Освоение Аляски и Северо-Западного побережья Америки. Российско-американская компания. Исследования в обл</w:t>
            </w:r>
            <w:r w:rsidRPr="00D7622F">
              <w:rPr>
                <w:rFonts w:ascii="Times New Roman" w:hAnsi="Times New Roman" w:cs="Times New Roman"/>
                <w:sz w:val="28"/>
                <w:szCs w:val="28"/>
              </w:rPr>
              <w:t>а</w:t>
            </w:r>
            <w:r w:rsidRPr="00D7622F">
              <w:rPr>
                <w:rFonts w:ascii="Times New Roman" w:hAnsi="Times New Roman" w:cs="Times New Roman"/>
                <w:sz w:val="28"/>
                <w:szCs w:val="28"/>
              </w:rPr>
              <w:t>сти отечественной истории. Изучение росси</w:t>
            </w:r>
            <w:r w:rsidRPr="00D7622F">
              <w:rPr>
                <w:rFonts w:ascii="Times New Roman" w:hAnsi="Times New Roman" w:cs="Times New Roman"/>
                <w:sz w:val="28"/>
                <w:szCs w:val="28"/>
              </w:rPr>
              <w:t>й</w:t>
            </w:r>
            <w:r w:rsidRPr="00D7622F">
              <w:rPr>
                <w:rFonts w:ascii="Times New Roman" w:hAnsi="Times New Roman" w:cs="Times New Roman"/>
                <w:sz w:val="28"/>
                <w:szCs w:val="28"/>
              </w:rPr>
              <w:t>ской словесности и развитие литературного языка. Российская академия. Е.Р. Дашкова. М.В. Ломоносов и его выдающаяся роль в ст</w:t>
            </w:r>
            <w:r w:rsidRPr="00D7622F">
              <w:rPr>
                <w:rFonts w:ascii="Times New Roman" w:hAnsi="Times New Roman" w:cs="Times New Roman"/>
                <w:sz w:val="28"/>
                <w:szCs w:val="28"/>
              </w:rPr>
              <w:t>а</w:t>
            </w:r>
            <w:r w:rsidRPr="00D7622F">
              <w:rPr>
                <w:rFonts w:ascii="Times New Roman" w:hAnsi="Times New Roman" w:cs="Times New Roman"/>
                <w:sz w:val="28"/>
                <w:szCs w:val="28"/>
              </w:rPr>
              <w:t>новлении российской науки и образования.</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Образование в России в XVIII в. Основные педагогические идеи. Воспитание «новой пор</w:t>
            </w:r>
            <w:r w:rsidRPr="00D7622F">
              <w:rPr>
                <w:rFonts w:ascii="Times New Roman" w:hAnsi="Times New Roman" w:cs="Times New Roman"/>
                <w:sz w:val="28"/>
                <w:szCs w:val="28"/>
              </w:rPr>
              <w:t>о</w:t>
            </w:r>
            <w:r w:rsidRPr="00D7622F">
              <w:rPr>
                <w:rFonts w:ascii="Times New Roman" w:hAnsi="Times New Roman" w:cs="Times New Roman"/>
                <w:sz w:val="28"/>
                <w:szCs w:val="28"/>
              </w:rPr>
              <w:t>ды» людей. Основание воспитательных домов в Санкт- Петербурге и Москве, Института «бл</w:t>
            </w:r>
            <w:r w:rsidRPr="00D7622F">
              <w:rPr>
                <w:rFonts w:ascii="Times New Roman" w:hAnsi="Times New Roman" w:cs="Times New Roman"/>
                <w:sz w:val="28"/>
                <w:szCs w:val="28"/>
              </w:rPr>
              <w:t>а</w:t>
            </w:r>
            <w:r w:rsidRPr="00D7622F">
              <w:rPr>
                <w:rFonts w:ascii="Times New Roman" w:hAnsi="Times New Roman" w:cs="Times New Roman"/>
                <w:sz w:val="28"/>
                <w:szCs w:val="28"/>
              </w:rPr>
              <w:t>городных девиц» в Смольном монастыре. С</w:t>
            </w:r>
            <w:r w:rsidRPr="00D7622F">
              <w:rPr>
                <w:rFonts w:ascii="Times New Roman" w:hAnsi="Times New Roman" w:cs="Times New Roman"/>
                <w:sz w:val="28"/>
                <w:szCs w:val="28"/>
              </w:rPr>
              <w:t>о</w:t>
            </w:r>
            <w:r w:rsidRPr="00D7622F">
              <w:rPr>
                <w:rFonts w:ascii="Times New Roman" w:hAnsi="Times New Roman" w:cs="Times New Roman"/>
                <w:sz w:val="28"/>
                <w:szCs w:val="28"/>
              </w:rPr>
              <w:t>словные учебные заведения для юношества из дворянства. Московский университет - первый российский университет.</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Русская архитектура XVIII в. Строител</w:t>
            </w:r>
            <w:r w:rsidRPr="00D7622F">
              <w:rPr>
                <w:rFonts w:ascii="Times New Roman" w:hAnsi="Times New Roman" w:cs="Times New Roman"/>
                <w:sz w:val="28"/>
                <w:szCs w:val="28"/>
              </w:rPr>
              <w:t>ь</w:t>
            </w:r>
            <w:r w:rsidRPr="00D7622F">
              <w:rPr>
                <w:rFonts w:ascii="Times New Roman" w:hAnsi="Times New Roman" w:cs="Times New Roman"/>
                <w:sz w:val="28"/>
                <w:szCs w:val="28"/>
              </w:rPr>
              <w:t>ство Петербурга, формирование его городского плана. Регулярный характер застройки Пете</w:t>
            </w:r>
            <w:r w:rsidRPr="00D7622F">
              <w:rPr>
                <w:rFonts w:ascii="Times New Roman" w:hAnsi="Times New Roman" w:cs="Times New Roman"/>
                <w:sz w:val="28"/>
                <w:szCs w:val="28"/>
              </w:rPr>
              <w:t>р</w:t>
            </w:r>
            <w:r w:rsidRPr="00D7622F">
              <w:rPr>
                <w:rFonts w:ascii="Times New Roman" w:hAnsi="Times New Roman" w:cs="Times New Roman"/>
                <w:sz w:val="28"/>
                <w:szCs w:val="28"/>
              </w:rPr>
              <w:lastRenderedPageBreak/>
              <w:t>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В.И. Баженов, М.Ф. Казаков, Ф.Ф. Растре</w:t>
            </w:r>
            <w:r w:rsidRPr="00D7622F">
              <w:rPr>
                <w:rFonts w:ascii="Times New Roman" w:hAnsi="Times New Roman" w:cs="Times New Roman"/>
                <w:sz w:val="28"/>
                <w:szCs w:val="28"/>
              </w:rPr>
              <w:t>л</w:t>
            </w:r>
            <w:r w:rsidRPr="00D7622F">
              <w:rPr>
                <w:rFonts w:ascii="Times New Roman" w:hAnsi="Times New Roman" w:cs="Times New Roman"/>
                <w:sz w:val="28"/>
                <w:szCs w:val="28"/>
              </w:rPr>
              <w:t>ли. Изобразительное искусство в России, его выдающиеся мастера и произведения. Акад</w:t>
            </w:r>
            <w:r w:rsidRPr="00D7622F">
              <w:rPr>
                <w:rFonts w:ascii="Times New Roman" w:hAnsi="Times New Roman" w:cs="Times New Roman"/>
                <w:sz w:val="28"/>
                <w:szCs w:val="28"/>
              </w:rPr>
              <w:t>е</w:t>
            </w:r>
            <w:r w:rsidRPr="00D7622F">
              <w:rPr>
                <w:rFonts w:ascii="Times New Roman" w:hAnsi="Times New Roman" w:cs="Times New Roman"/>
                <w:sz w:val="28"/>
                <w:szCs w:val="28"/>
              </w:rPr>
              <w:t>мия художеств в Петербурге. Расцвет жанра парадного портрета в середине XVIII в. Новые веяния в изобразительном искусстве в конце столетия.</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lastRenderedPageBreak/>
              <w:t>Обобщение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Наш край в XVIII в.</w:t>
            </w:r>
          </w:p>
        </w:tc>
      </w:tr>
    </w:tbl>
    <w:p w:rsidR="00D7622F" w:rsidRPr="00D7622F" w:rsidRDefault="00D7622F" w:rsidP="00D7622F">
      <w:pPr>
        <w:rPr>
          <w:rFonts w:ascii="Times New Roman" w:hAnsi="Times New Roman" w:cs="Times New Roman"/>
          <w:sz w:val="28"/>
          <w:szCs w:val="28"/>
        </w:rPr>
      </w:pPr>
    </w:p>
    <w:p w:rsidR="00D7622F" w:rsidRPr="003B46DA" w:rsidRDefault="003B46DA" w:rsidP="003B46DA">
      <w:pPr>
        <w:ind w:firstLine="0"/>
        <w:jc w:val="center"/>
        <w:rPr>
          <w:rFonts w:ascii="Times New Roman" w:hAnsi="Times New Roman" w:cs="Times New Roman"/>
          <w:b/>
          <w:sz w:val="28"/>
          <w:szCs w:val="28"/>
        </w:rPr>
      </w:pPr>
      <w:bookmarkStart w:id="279" w:name="sub_1897"/>
      <w:r w:rsidRPr="003B46DA">
        <w:rPr>
          <w:rFonts w:ascii="Times New Roman" w:hAnsi="Times New Roman" w:cs="Times New Roman"/>
          <w:b/>
          <w:sz w:val="28"/>
          <w:szCs w:val="28"/>
        </w:rPr>
        <w:t>СОДЕРЖАНИЕ ОБУЧЕНИЯ В 9 КЛАССЕ</w:t>
      </w:r>
    </w:p>
    <w:bookmarkEnd w:id="279"/>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Всеобщая история. </w:t>
            </w:r>
          </w:p>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История Нового времени XIX - начало XX вв.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Введение.</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Европа в начале XIX 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Провозглашение империи Наполеона I во Франции. Реформы. Законодательство. Нап</w:t>
            </w:r>
            <w:r w:rsidRPr="00D7622F">
              <w:rPr>
                <w:rFonts w:ascii="Times New Roman" w:hAnsi="Times New Roman" w:cs="Times New Roman"/>
                <w:sz w:val="28"/>
                <w:szCs w:val="28"/>
              </w:rPr>
              <w:t>о</w:t>
            </w:r>
            <w:r w:rsidRPr="00D7622F">
              <w:rPr>
                <w:rFonts w:ascii="Times New Roman" w:hAnsi="Times New Roman" w:cs="Times New Roman"/>
                <w:sz w:val="28"/>
                <w:szCs w:val="28"/>
              </w:rPr>
              <w:t>леоновские войны. Антинаполеоновские ко</w:t>
            </w:r>
            <w:r w:rsidRPr="00D7622F">
              <w:rPr>
                <w:rFonts w:ascii="Times New Roman" w:hAnsi="Times New Roman" w:cs="Times New Roman"/>
                <w:sz w:val="28"/>
                <w:szCs w:val="28"/>
              </w:rPr>
              <w:t>а</w:t>
            </w:r>
            <w:r w:rsidRPr="00D7622F">
              <w:rPr>
                <w:rFonts w:ascii="Times New Roman" w:hAnsi="Times New Roman" w:cs="Times New Roman"/>
                <w:sz w:val="28"/>
                <w:szCs w:val="28"/>
              </w:rPr>
              <w:t>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w:t>
            </w:r>
            <w:r w:rsidRPr="00D7622F">
              <w:rPr>
                <w:rFonts w:ascii="Times New Roman" w:hAnsi="Times New Roman" w:cs="Times New Roman"/>
                <w:sz w:val="28"/>
                <w:szCs w:val="28"/>
              </w:rPr>
              <w:t>о</w:t>
            </w:r>
            <w:r w:rsidRPr="00D7622F">
              <w:rPr>
                <w:rFonts w:ascii="Times New Roman" w:hAnsi="Times New Roman" w:cs="Times New Roman"/>
                <w:sz w:val="28"/>
                <w:szCs w:val="28"/>
              </w:rPr>
              <w:t>юза.</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Развитие индустриального общества в пе</w:t>
            </w:r>
            <w:r w:rsidRPr="00D7622F">
              <w:rPr>
                <w:rFonts w:ascii="Times New Roman" w:hAnsi="Times New Roman" w:cs="Times New Roman"/>
                <w:sz w:val="28"/>
                <w:szCs w:val="28"/>
              </w:rPr>
              <w:t>р</w:t>
            </w:r>
            <w:r w:rsidRPr="00D7622F">
              <w:rPr>
                <w:rFonts w:ascii="Times New Roman" w:hAnsi="Times New Roman" w:cs="Times New Roman"/>
                <w:sz w:val="28"/>
                <w:szCs w:val="28"/>
              </w:rPr>
              <w:t>вой половине XIX в.: экономика, социальные отношения, политические процессы. Промы</w:t>
            </w:r>
            <w:r w:rsidRPr="00D7622F">
              <w:rPr>
                <w:rFonts w:ascii="Times New Roman" w:hAnsi="Times New Roman" w:cs="Times New Roman"/>
                <w:sz w:val="28"/>
                <w:szCs w:val="28"/>
              </w:rPr>
              <w:t>ш</w:t>
            </w:r>
            <w:r w:rsidRPr="00D7622F">
              <w:rPr>
                <w:rFonts w:ascii="Times New Roman" w:hAnsi="Times New Roman" w:cs="Times New Roman"/>
                <w:sz w:val="28"/>
                <w:szCs w:val="28"/>
              </w:rPr>
              <w:t>ленный переворот, его особенности в странах Европы и США. Изменения в социальной структуре общества. Распространение социал</w:t>
            </w:r>
            <w:r w:rsidRPr="00D7622F">
              <w:rPr>
                <w:rFonts w:ascii="Times New Roman" w:hAnsi="Times New Roman" w:cs="Times New Roman"/>
                <w:sz w:val="28"/>
                <w:szCs w:val="28"/>
              </w:rPr>
              <w:t>и</w:t>
            </w:r>
            <w:r w:rsidRPr="00D7622F">
              <w:rPr>
                <w:rFonts w:ascii="Times New Roman" w:hAnsi="Times New Roman" w:cs="Times New Roman"/>
                <w:sz w:val="28"/>
                <w:szCs w:val="28"/>
              </w:rPr>
              <w:t>стических идей; социалисты-утописты. В</w:t>
            </w:r>
            <w:r w:rsidRPr="00D7622F">
              <w:rPr>
                <w:rFonts w:ascii="Times New Roman" w:hAnsi="Times New Roman" w:cs="Times New Roman"/>
                <w:sz w:val="28"/>
                <w:szCs w:val="28"/>
              </w:rPr>
              <w:t>ы</w:t>
            </w:r>
            <w:r w:rsidRPr="00D7622F">
              <w:rPr>
                <w:rFonts w:ascii="Times New Roman" w:hAnsi="Times New Roman" w:cs="Times New Roman"/>
                <w:sz w:val="28"/>
                <w:szCs w:val="28"/>
              </w:rPr>
              <w:t>ступления рабочих. Социальные и национал</w:t>
            </w:r>
            <w:r w:rsidRPr="00D7622F">
              <w:rPr>
                <w:rFonts w:ascii="Times New Roman" w:hAnsi="Times New Roman" w:cs="Times New Roman"/>
                <w:sz w:val="28"/>
                <w:szCs w:val="28"/>
              </w:rPr>
              <w:t>ь</w:t>
            </w:r>
            <w:r w:rsidRPr="00D7622F">
              <w:rPr>
                <w:rFonts w:ascii="Times New Roman" w:hAnsi="Times New Roman" w:cs="Times New Roman"/>
                <w:sz w:val="28"/>
                <w:szCs w:val="28"/>
              </w:rPr>
              <w:t>ные движения в странах Европы. Оформление консервативных, либеральных, радикальных политических течений и партий.</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Политическое развитие европейских стран в 1815-1840-е гг.</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w:t>
            </w:r>
            <w:r w:rsidRPr="00D7622F">
              <w:rPr>
                <w:rFonts w:ascii="Times New Roman" w:hAnsi="Times New Roman" w:cs="Times New Roman"/>
                <w:sz w:val="28"/>
                <w:szCs w:val="28"/>
              </w:rPr>
              <w:t>е</w:t>
            </w:r>
            <w:r w:rsidRPr="00D7622F">
              <w:rPr>
                <w:rFonts w:ascii="Times New Roman" w:hAnsi="Times New Roman" w:cs="Times New Roman"/>
                <w:sz w:val="28"/>
                <w:szCs w:val="28"/>
              </w:rPr>
              <w:t>ние марксизма.</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 xml:space="preserve">Страны Европы и </w:t>
            </w:r>
          </w:p>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Северной Америки </w:t>
            </w:r>
          </w:p>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в середине XIX </w:t>
            </w:r>
            <w:r w:rsidR="003B46DA">
              <w:rPr>
                <w:rFonts w:ascii="Times New Roman" w:hAnsi="Times New Roman" w:cs="Times New Roman"/>
                <w:b/>
                <w:sz w:val="28"/>
                <w:szCs w:val="28"/>
              </w:rPr>
              <w:t>–</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начале XX вв.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Великобритания в Викторианскую эпоху. «Мастерская мира». Рабочее движение. Пол</w:t>
            </w:r>
            <w:r w:rsidRPr="00D7622F">
              <w:rPr>
                <w:rFonts w:ascii="Times New Roman" w:hAnsi="Times New Roman" w:cs="Times New Roman"/>
                <w:sz w:val="28"/>
                <w:szCs w:val="28"/>
              </w:rPr>
              <w:t>и</w:t>
            </w:r>
            <w:r w:rsidRPr="00D7622F">
              <w:rPr>
                <w:rFonts w:ascii="Times New Roman" w:hAnsi="Times New Roman" w:cs="Times New Roman"/>
                <w:sz w:val="28"/>
                <w:szCs w:val="28"/>
              </w:rPr>
              <w:t>тические и социальные реформы. Британская колониальная империя; доминионы.</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Франция. Империя Наполеона III: внутре</w:t>
            </w:r>
            <w:r w:rsidRPr="00D7622F">
              <w:rPr>
                <w:rFonts w:ascii="Times New Roman" w:hAnsi="Times New Roman" w:cs="Times New Roman"/>
                <w:sz w:val="28"/>
                <w:szCs w:val="28"/>
              </w:rPr>
              <w:t>н</w:t>
            </w:r>
            <w:r w:rsidRPr="00D7622F">
              <w:rPr>
                <w:rFonts w:ascii="Times New Roman" w:hAnsi="Times New Roman" w:cs="Times New Roman"/>
                <w:sz w:val="28"/>
                <w:szCs w:val="28"/>
              </w:rPr>
              <w:t>няя и внешняя политика. Активизация колон</w:t>
            </w:r>
            <w:r w:rsidRPr="00D7622F">
              <w:rPr>
                <w:rFonts w:ascii="Times New Roman" w:hAnsi="Times New Roman" w:cs="Times New Roman"/>
                <w:sz w:val="28"/>
                <w:szCs w:val="28"/>
              </w:rPr>
              <w:t>и</w:t>
            </w:r>
            <w:r w:rsidRPr="00D7622F">
              <w:rPr>
                <w:rFonts w:ascii="Times New Roman" w:hAnsi="Times New Roman" w:cs="Times New Roman"/>
                <w:sz w:val="28"/>
                <w:szCs w:val="28"/>
              </w:rPr>
              <w:t>альной экспансии. Франко-германская война 1870-1871 гг. Парижская коммуна.</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Италия. Подъем борьбы за независимость итальянских земель. К. Кавур, Дж. Гарибальди. Образование единого государства. Король Ви</w:t>
            </w:r>
            <w:r w:rsidRPr="00D7622F">
              <w:rPr>
                <w:rFonts w:ascii="Times New Roman" w:hAnsi="Times New Roman" w:cs="Times New Roman"/>
                <w:sz w:val="28"/>
                <w:szCs w:val="28"/>
              </w:rPr>
              <w:t>к</w:t>
            </w:r>
            <w:r w:rsidRPr="00D7622F">
              <w:rPr>
                <w:rFonts w:ascii="Times New Roman" w:hAnsi="Times New Roman" w:cs="Times New Roman"/>
                <w:sz w:val="28"/>
                <w:szCs w:val="28"/>
              </w:rPr>
              <w:t>тор Эммануил II.</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Германия. Движение за объединение ге</w:t>
            </w:r>
            <w:r w:rsidRPr="00D7622F">
              <w:rPr>
                <w:rFonts w:ascii="Times New Roman" w:hAnsi="Times New Roman" w:cs="Times New Roman"/>
                <w:sz w:val="28"/>
                <w:szCs w:val="28"/>
              </w:rPr>
              <w:t>р</w:t>
            </w:r>
            <w:r w:rsidRPr="00D7622F">
              <w:rPr>
                <w:rFonts w:ascii="Times New Roman" w:hAnsi="Times New Roman" w:cs="Times New Roman"/>
                <w:sz w:val="28"/>
                <w:szCs w:val="28"/>
              </w:rPr>
              <w:t>манских государств. О. Бисмарк. Североге</w:t>
            </w:r>
            <w:r w:rsidRPr="00D7622F">
              <w:rPr>
                <w:rFonts w:ascii="Times New Roman" w:hAnsi="Times New Roman" w:cs="Times New Roman"/>
                <w:sz w:val="28"/>
                <w:szCs w:val="28"/>
              </w:rPr>
              <w:t>р</w:t>
            </w:r>
            <w:r w:rsidRPr="00D7622F">
              <w:rPr>
                <w:rFonts w:ascii="Times New Roman" w:hAnsi="Times New Roman" w:cs="Times New Roman"/>
                <w:sz w:val="28"/>
                <w:szCs w:val="28"/>
              </w:rPr>
              <w:t>манский союз. Провозглашение Германской империи. Социальная политика. Включение империи в систему внешнеполитических со</w:t>
            </w:r>
            <w:r w:rsidRPr="00D7622F">
              <w:rPr>
                <w:rFonts w:ascii="Times New Roman" w:hAnsi="Times New Roman" w:cs="Times New Roman"/>
                <w:sz w:val="28"/>
                <w:szCs w:val="28"/>
              </w:rPr>
              <w:t>ю</w:t>
            </w:r>
            <w:r w:rsidRPr="00D7622F">
              <w:rPr>
                <w:rFonts w:ascii="Times New Roman" w:hAnsi="Times New Roman" w:cs="Times New Roman"/>
                <w:sz w:val="28"/>
                <w:szCs w:val="28"/>
              </w:rPr>
              <w:t>зов и колониальные захваты.</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Страны Центральной и Юго-Восточной Е</w:t>
            </w:r>
            <w:r w:rsidRPr="00D7622F">
              <w:rPr>
                <w:rFonts w:ascii="Times New Roman" w:hAnsi="Times New Roman" w:cs="Times New Roman"/>
                <w:sz w:val="28"/>
                <w:szCs w:val="28"/>
              </w:rPr>
              <w:t>в</w:t>
            </w:r>
            <w:r w:rsidRPr="00D7622F">
              <w:rPr>
                <w:rFonts w:ascii="Times New Roman" w:hAnsi="Times New Roman" w:cs="Times New Roman"/>
                <w:sz w:val="28"/>
                <w:szCs w:val="28"/>
              </w:rPr>
              <w:t>ропы во второй половине XIX - начале XX вв. Габсбургская империя: экономическое и пол</w:t>
            </w:r>
            <w:r w:rsidRPr="00D7622F">
              <w:rPr>
                <w:rFonts w:ascii="Times New Roman" w:hAnsi="Times New Roman" w:cs="Times New Roman"/>
                <w:sz w:val="28"/>
                <w:szCs w:val="28"/>
              </w:rPr>
              <w:t>и</w:t>
            </w:r>
            <w:r w:rsidRPr="00D7622F">
              <w:rPr>
                <w:rFonts w:ascii="Times New Roman" w:hAnsi="Times New Roman" w:cs="Times New Roman"/>
                <w:sz w:val="28"/>
                <w:szCs w:val="28"/>
              </w:rPr>
              <w:t>тическое развитие, положение народов, наци</w:t>
            </w:r>
            <w:r w:rsidRPr="00D7622F">
              <w:rPr>
                <w:rFonts w:ascii="Times New Roman" w:hAnsi="Times New Roman" w:cs="Times New Roman"/>
                <w:sz w:val="28"/>
                <w:szCs w:val="28"/>
              </w:rPr>
              <w:t>о</w:t>
            </w:r>
            <w:r w:rsidRPr="00D7622F">
              <w:rPr>
                <w:rFonts w:ascii="Times New Roman" w:hAnsi="Times New Roman" w:cs="Times New Roman"/>
                <w:sz w:val="28"/>
                <w:szCs w:val="28"/>
              </w:rPr>
              <w:t>нальные движения. Провозглашение дуалист</w:t>
            </w:r>
            <w:r w:rsidRPr="00D7622F">
              <w:rPr>
                <w:rFonts w:ascii="Times New Roman" w:hAnsi="Times New Roman" w:cs="Times New Roman"/>
                <w:sz w:val="28"/>
                <w:szCs w:val="28"/>
              </w:rPr>
              <w:t>и</w:t>
            </w:r>
            <w:r w:rsidRPr="00D7622F">
              <w:rPr>
                <w:rFonts w:ascii="Times New Roman" w:hAnsi="Times New Roman" w:cs="Times New Roman"/>
                <w:sz w:val="28"/>
                <w:szCs w:val="28"/>
              </w:rPr>
              <w:t>ческой Австро-Венгерской монархии (1867). Югославянские народы: борьба за освобожд</w:t>
            </w:r>
            <w:r w:rsidRPr="00D7622F">
              <w:rPr>
                <w:rFonts w:ascii="Times New Roman" w:hAnsi="Times New Roman" w:cs="Times New Roman"/>
                <w:sz w:val="28"/>
                <w:szCs w:val="28"/>
              </w:rPr>
              <w:t>е</w:t>
            </w:r>
            <w:r w:rsidRPr="00D7622F">
              <w:rPr>
                <w:rFonts w:ascii="Times New Roman" w:hAnsi="Times New Roman" w:cs="Times New Roman"/>
                <w:sz w:val="28"/>
                <w:szCs w:val="28"/>
              </w:rPr>
              <w:t>ние от османского господства. Русско-турецкая война 1877-1878 гг., её итоги.</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Соединенные Штаты Америки. Север и Юг: экономика, социальные отношения, политич</w:t>
            </w:r>
            <w:r w:rsidRPr="00D7622F">
              <w:rPr>
                <w:rFonts w:ascii="Times New Roman" w:hAnsi="Times New Roman" w:cs="Times New Roman"/>
                <w:sz w:val="28"/>
                <w:szCs w:val="28"/>
              </w:rPr>
              <w:t>е</w:t>
            </w:r>
            <w:r w:rsidRPr="00D7622F">
              <w:rPr>
                <w:rFonts w:ascii="Times New Roman" w:hAnsi="Times New Roman" w:cs="Times New Roman"/>
                <w:sz w:val="28"/>
                <w:szCs w:val="28"/>
              </w:rPr>
              <w:t>ская жизнь. Проблема рабства; аболиционизм. Гражданская война (1861-1865): причины, участники, итоги. А. Линкольн. Восстановл</w:t>
            </w:r>
            <w:r w:rsidRPr="00D7622F">
              <w:rPr>
                <w:rFonts w:ascii="Times New Roman" w:hAnsi="Times New Roman" w:cs="Times New Roman"/>
                <w:sz w:val="28"/>
                <w:szCs w:val="28"/>
              </w:rPr>
              <w:t>е</w:t>
            </w:r>
            <w:r w:rsidRPr="00D7622F">
              <w:rPr>
                <w:rFonts w:ascii="Times New Roman" w:hAnsi="Times New Roman" w:cs="Times New Roman"/>
                <w:sz w:val="28"/>
                <w:szCs w:val="28"/>
              </w:rPr>
              <w:t>ние Юга. Промышленный рост в конце XIX в. Экономическое и социально-политическое ра</w:t>
            </w:r>
            <w:r w:rsidRPr="00D7622F">
              <w:rPr>
                <w:rFonts w:ascii="Times New Roman" w:hAnsi="Times New Roman" w:cs="Times New Roman"/>
                <w:sz w:val="28"/>
                <w:szCs w:val="28"/>
              </w:rPr>
              <w:t>з</w:t>
            </w:r>
            <w:r w:rsidRPr="00D7622F">
              <w:rPr>
                <w:rFonts w:ascii="Times New Roman" w:hAnsi="Times New Roman" w:cs="Times New Roman"/>
                <w:sz w:val="28"/>
                <w:szCs w:val="28"/>
              </w:rPr>
              <w:t>витие стран Европы и США в конце XIX - начале XX вв. Завершение промышленного п</w:t>
            </w:r>
            <w:r w:rsidRPr="00D7622F">
              <w:rPr>
                <w:rFonts w:ascii="Times New Roman" w:hAnsi="Times New Roman" w:cs="Times New Roman"/>
                <w:sz w:val="28"/>
                <w:szCs w:val="28"/>
              </w:rPr>
              <w:t>е</w:t>
            </w:r>
            <w:r w:rsidRPr="00D7622F">
              <w:rPr>
                <w:rFonts w:ascii="Times New Roman" w:hAnsi="Times New Roman" w:cs="Times New Roman"/>
                <w:sz w:val="28"/>
                <w:szCs w:val="28"/>
              </w:rPr>
              <w:t>реворота. Вторая промышленная революция. Индустриализация. Монополистический кап</w:t>
            </w:r>
            <w:r w:rsidRPr="00D7622F">
              <w:rPr>
                <w:rFonts w:ascii="Times New Roman" w:hAnsi="Times New Roman" w:cs="Times New Roman"/>
                <w:sz w:val="28"/>
                <w:szCs w:val="28"/>
              </w:rPr>
              <w:t>и</w:t>
            </w:r>
            <w:r w:rsidRPr="00D7622F">
              <w:rPr>
                <w:rFonts w:ascii="Times New Roman" w:hAnsi="Times New Roman" w:cs="Times New Roman"/>
                <w:sz w:val="28"/>
                <w:szCs w:val="28"/>
              </w:rPr>
              <w:t>тализм. Технический прогресс в промышленн</w:t>
            </w:r>
            <w:r w:rsidRPr="00D7622F">
              <w:rPr>
                <w:rFonts w:ascii="Times New Roman" w:hAnsi="Times New Roman" w:cs="Times New Roman"/>
                <w:sz w:val="28"/>
                <w:szCs w:val="28"/>
              </w:rPr>
              <w:t>о</w:t>
            </w:r>
            <w:r w:rsidRPr="00D7622F">
              <w:rPr>
                <w:rFonts w:ascii="Times New Roman" w:hAnsi="Times New Roman" w:cs="Times New Roman"/>
                <w:sz w:val="28"/>
                <w:szCs w:val="28"/>
              </w:rPr>
              <w:t>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 xml:space="preserve">Страны Латинской Америки в XIX - начале </w:t>
            </w:r>
            <w:r w:rsidRPr="00D7622F">
              <w:rPr>
                <w:rFonts w:ascii="Times New Roman" w:hAnsi="Times New Roman" w:cs="Times New Roman"/>
                <w:sz w:val="28"/>
                <w:szCs w:val="28"/>
              </w:rPr>
              <w:lastRenderedPageBreak/>
              <w:t>XX вв. Политика метрополий в латиноамер</w:t>
            </w:r>
            <w:r w:rsidRPr="00D7622F">
              <w:rPr>
                <w:rFonts w:ascii="Times New Roman" w:hAnsi="Times New Roman" w:cs="Times New Roman"/>
                <w:sz w:val="28"/>
                <w:szCs w:val="28"/>
              </w:rPr>
              <w:t>и</w:t>
            </w:r>
            <w:r w:rsidRPr="00D7622F">
              <w:rPr>
                <w:rFonts w:ascii="Times New Roman" w:hAnsi="Times New Roman" w:cs="Times New Roman"/>
                <w:sz w:val="28"/>
                <w:szCs w:val="28"/>
              </w:rPr>
              <w:t>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w:t>
            </w:r>
            <w:r w:rsidRPr="00D7622F">
              <w:rPr>
                <w:rFonts w:ascii="Times New Roman" w:hAnsi="Times New Roman" w:cs="Times New Roman"/>
                <w:sz w:val="28"/>
                <w:szCs w:val="28"/>
              </w:rPr>
              <w:t>у</w:t>
            </w:r>
            <w:r w:rsidRPr="00D7622F">
              <w:rPr>
                <w:rFonts w:ascii="Times New Roman" w:hAnsi="Times New Roman" w:cs="Times New Roman"/>
                <w:sz w:val="28"/>
                <w:szCs w:val="28"/>
              </w:rPr>
              <w:t>дарств. Влияние США на страны Латинской Америки. Традиционные отношения; латифу</w:t>
            </w:r>
            <w:r w:rsidRPr="00D7622F">
              <w:rPr>
                <w:rFonts w:ascii="Times New Roman" w:hAnsi="Times New Roman" w:cs="Times New Roman"/>
                <w:sz w:val="28"/>
                <w:szCs w:val="28"/>
              </w:rPr>
              <w:t>н</w:t>
            </w:r>
            <w:r w:rsidRPr="00D7622F">
              <w:rPr>
                <w:rFonts w:ascii="Times New Roman" w:hAnsi="Times New Roman" w:cs="Times New Roman"/>
                <w:sz w:val="28"/>
                <w:szCs w:val="28"/>
              </w:rPr>
              <w:t>дизм. Проблемы модернизации. Мексиканская революция 1910-1917 гг.: участники, итоги, значение.</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Страны Азии в XIX - начале XX вв.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Япония. Внутренняя и внешняя политика сегуната Токугава. «Открытие Японии». Р</w:t>
            </w:r>
            <w:r w:rsidRPr="00D7622F">
              <w:rPr>
                <w:rFonts w:ascii="Times New Roman" w:hAnsi="Times New Roman" w:cs="Times New Roman"/>
                <w:sz w:val="28"/>
                <w:szCs w:val="28"/>
              </w:rPr>
              <w:t>е</w:t>
            </w:r>
            <w:r w:rsidRPr="00D7622F">
              <w:rPr>
                <w:rFonts w:ascii="Times New Roman" w:hAnsi="Times New Roman" w:cs="Times New Roman"/>
                <w:sz w:val="28"/>
                <w:szCs w:val="28"/>
              </w:rPr>
              <w:t>ставрация Мэйдзи. Введение конституции. М</w:t>
            </w:r>
            <w:r w:rsidRPr="00D7622F">
              <w:rPr>
                <w:rFonts w:ascii="Times New Roman" w:hAnsi="Times New Roman" w:cs="Times New Roman"/>
                <w:sz w:val="28"/>
                <w:szCs w:val="28"/>
              </w:rPr>
              <w:t>о</w:t>
            </w:r>
            <w:r w:rsidRPr="00D7622F">
              <w:rPr>
                <w:rFonts w:ascii="Times New Roman" w:hAnsi="Times New Roman" w:cs="Times New Roman"/>
                <w:sz w:val="28"/>
                <w:szCs w:val="28"/>
              </w:rPr>
              <w:t>дернизация в экономике и социальных отнош</w:t>
            </w:r>
            <w:r w:rsidRPr="00D7622F">
              <w:rPr>
                <w:rFonts w:ascii="Times New Roman" w:hAnsi="Times New Roman" w:cs="Times New Roman"/>
                <w:sz w:val="28"/>
                <w:szCs w:val="28"/>
              </w:rPr>
              <w:t>е</w:t>
            </w:r>
            <w:r w:rsidRPr="00D7622F">
              <w:rPr>
                <w:rFonts w:ascii="Times New Roman" w:hAnsi="Times New Roman" w:cs="Times New Roman"/>
                <w:sz w:val="28"/>
                <w:szCs w:val="28"/>
              </w:rPr>
              <w:t>ниях. Переход к политике завоеваний.</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Китай. Империя Цин. «Опиумные войны». Восстание тайпинов. «Открытие» Китая. Пол</w:t>
            </w:r>
            <w:r w:rsidRPr="00D7622F">
              <w:rPr>
                <w:rFonts w:ascii="Times New Roman" w:hAnsi="Times New Roman" w:cs="Times New Roman"/>
                <w:sz w:val="28"/>
                <w:szCs w:val="28"/>
              </w:rPr>
              <w:t>и</w:t>
            </w:r>
            <w:r w:rsidRPr="00D7622F">
              <w:rPr>
                <w:rFonts w:ascii="Times New Roman" w:hAnsi="Times New Roman" w:cs="Times New Roman"/>
                <w:sz w:val="28"/>
                <w:szCs w:val="28"/>
              </w:rPr>
              <w:t>тика «самоусиления». Восстание «ихэтуаней».</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Революция 1911-1913 гг. Сунь Ятсен.</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Османская империя. Традиционные устои и попытки проведения реформ. Политика Танз</w:t>
            </w:r>
            <w:r w:rsidRPr="00D7622F">
              <w:rPr>
                <w:rFonts w:ascii="Times New Roman" w:hAnsi="Times New Roman" w:cs="Times New Roman"/>
                <w:sz w:val="28"/>
                <w:szCs w:val="28"/>
              </w:rPr>
              <w:t>и</w:t>
            </w:r>
            <w:r w:rsidRPr="00D7622F">
              <w:rPr>
                <w:rFonts w:ascii="Times New Roman" w:hAnsi="Times New Roman" w:cs="Times New Roman"/>
                <w:sz w:val="28"/>
                <w:szCs w:val="28"/>
              </w:rPr>
              <w:t>мата. Принятие конституции. Младотурецкая революция 1908-1909 гг.</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Революция 1905-1911 гг. в Иране.</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Т</w:t>
            </w:r>
            <w:r w:rsidRPr="00D7622F">
              <w:rPr>
                <w:rFonts w:ascii="Times New Roman" w:hAnsi="Times New Roman" w:cs="Times New Roman"/>
                <w:sz w:val="28"/>
                <w:szCs w:val="28"/>
              </w:rPr>
              <w:t>и</w:t>
            </w:r>
            <w:r w:rsidRPr="00D7622F">
              <w:rPr>
                <w:rFonts w:ascii="Times New Roman" w:hAnsi="Times New Roman" w:cs="Times New Roman"/>
                <w:sz w:val="28"/>
                <w:szCs w:val="28"/>
              </w:rPr>
              <w:t>лак, М.К. Ганди.</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Народы Африки в XIX - начале XX вв.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Завершение колониального раздела мира. Колониальные порядки и традиционные общ</w:t>
            </w:r>
            <w:r w:rsidRPr="00D7622F">
              <w:rPr>
                <w:rFonts w:ascii="Times New Roman" w:hAnsi="Times New Roman" w:cs="Times New Roman"/>
                <w:sz w:val="28"/>
                <w:szCs w:val="28"/>
              </w:rPr>
              <w:t>е</w:t>
            </w:r>
            <w:r w:rsidRPr="00D7622F">
              <w:rPr>
                <w:rFonts w:ascii="Times New Roman" w:hAnsi="Times New Roman" w:cs="Times New Roman"/>
                <w:sz w:val="28"/>
                <w:szCs w:val="28"/>
              </w:rPr>
              <w:t>ственные отношения в странах Африки. В</w:t>
            </w:r>
            <w:r w:rsidRPr="00D7622F">
              <w:rPr>
                <w:rFonts w:ascii="Times New Roman" w:hAnsi="Times New Roman" w:cs="Times New Roman"/>
                <w:sz w:val="28"/>
                <w:szCs w:val="28"/>
              </w:rPr>
              <w:t>ы</w:t>
            </w:r>
            <w:r w:rsidRPr="00D7622F">
              <w:rPr>
                <w:rFonts w:ascii="Times New Roman" w:hAnsi="Times New Roman" w:cs="Times New Roman"/>
                <w:sz w:val="28"/>
                <w:szCs w:val="28"/>
              </w:rPr>
              <w:t>ступления против колонизаторов. Англо-бурская война.</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Развитие культуры в XIX - начале XX вв.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Научные открытия и технические изобрет</w:t>
            </w:r>
            <w:r w:rsidRPr="00D7622F">
              <w:rPr>
                <w:rFonts w:ascii="Times New Roman" w:hAnsi="Times New Roman" w:cs="Times New Roman"/>
                <w:sz w:val="28"/>
                <w:szCs w:val="28"/>
              </w:rPr>
              <w:t>е</w:t>
            </w:r>
            <w:r w:rsidRPr="00D7622F">
              <w:rPr>
                <w:rFonts w:ascii="Times New Roman" w:hAnsi="Times New Roman" w:cs="Times New Roman"/>
                <w:sz w:val="28"/>
                <w:szCs w:val="28"/>
              </w:rPr>
              <w:t>ния в XIX - начале XX вв. Революция в физике. Достижения естествознания и медицины. Ра</w:t>
            </w:r>
            <w:r w:rsidRPr="00D7622F">
              <w:rPr>
                <w:rFonts w:ascii="Times New Roman" w:hAnsi="Times New Roman" w:cs="Times New Roman"/>
                <w:sz w:val="28"/>
                <w:szCs w:val="28"/>
              </w:rPr>
              <w:t>з</w:t>
            </w:r>
            <w:r w:rsidRPr="00D7622F">
              <w:rPr>
                <w:rFonts w:ascii="Times New Roman" w:hAnsi="Times New Roman" w:cs="Times New Roman"/>
                <w:sz w:val="28"/>
                <w:szCs w:val="28"/>
              </w:rPr>
              <w:t>витие философии, психологии и социологии. Распространение образования. Технический прогресс и изменения в условиях труда и п</w:t>
            </w:r>
            <w:r w:rsidRPr="00D7622F">
              <w:rPr>
                <w:rFonts w:ascii="Times New Roman" w:hAnsi="Times New Roman" w:cs="Times New Roman"/>
                <w:sz w:val="28"/>
                <w:szCs w:val="28"/>
              </w:rPr>
              <w:t>о</w:t>
            </w:r>
            <w:r w:rsidRPr="00D7622F">
              <w:rPr>
                <w:rFonts w:ascii="Times New Roman" w:hAnsi="Times New Roman" w:cs="Times New Roman"/>
                <w:sz w:val="28"/>
                <w:szCs w:val="28"/>
              </w:rPr>
              <w:t>вседневной жизни людей. Художественная культура XIX - начала XX вв. Эволюция стилей в литературе, живописи: классицизм, рома</w:t>
            </w:r>
            <w:r w:rsidRPr="00D7622F">
              <w:rPr>
                <w:rFonts w:ascii="Times New Roman" w:hAnsi="Times New Roman" w:cs="Times New Roman"/>
                <w:sz w:val="28"/>
                <w:szCs w:val="28"/>
              </w:rPr>
              <w:t>н</w:t>
            </w:r>
            <w:r w:rsidRPr="00D7622F">
              <w:rPr>
                <w:rFonts w:ascii="Times New Roman" w:hAnsi="Times New Roman" w:cs="Times New Roman"/>
                <w:sz w:val="28"/>
                <w:szCs w:val="28"/>
              </w:rPr>
              <w:lastRenderedPageBreak/>
              <w:t>тизм, реализм. Импрессионизм. Модернизм. Смена стилей в архитектуре. Музыкальное и театральное искусство. Рождение кинематогр</w:t>
            </w:r>
            <w:r w:rsidRPr="00D7622F">
              <w:rPr>
                <w:rFonts w:ascii="Times New Roman" w:hAnsi="Times New Roman" w:cs="Times New Roman"/>
                <w:sz w:val="28"/>
                <w:szCs w:val="28"/>
              </w:rPr>
              <w:t>а</w:t>
            </w:r>
            <w:r w:rsidRPr="00D7622F">
              <w:rPr>
                <w:rFonts w:ascii="Times New Roman" w:hAnsi="Times New Roman" w:cs="Times New Roman"/>
                <w:sz w:val="28"/>
                <w:szCs w:val="28"/>
              </w:rPr>
              <w:t>фа. Деятели культуры: жизнь и творчество.</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 xml:space="preserve">Международные </w:t>
            </w:r>
          </w:p>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отношения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 XIX - начале XX вв.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Венская система международных отнош</w:t>
            </w:r>
            <w:r w:rsidRPr="00D7622F">
              <w:rPr>
                <w:rFonts w:ascii="Times New Roman" w:hAnsi="Times New Roman" w:cs="Times New Roman"/>
                <w:sz w:val="28"/>
                <w:szCs w:val="28"/>
              </w:rPr>
              <w:t>е</w:t>
            </w:r>
            <w:r w:rsidRPr="00D7622F">
              <w:rPr>
                <w:rFonts w:ascii="Times New Roman" w:hAnsi="Times New Roman" w:cs="Times New Roman"/>
                <w:sz w:val="28"/>
                <w:szCs w:val="28"/>
              </w:rPr>
              <w:t>ний. Внешнеполитические интересы великих держав и политика союзов в Европе. Восто</w:t>
            </w:r>
            <w:r w:rsidRPr="00D7622F">
              <w:rPr>
                <w:rFonts w:ascii="Times New Roman" w:hAnsi="Times New Roman" w:cs="Times New Roman"/>
                <w:sz w:val="28"/>
                <w:szCs w:val="28"/>
              </w:rPr>
              <w:t>ч</w:t>
            </w:r>
            <w:r w:rsidRPr="00D7622F">
              <w:rPr>
                <w:rFonts w:ascii="Times New Roman" w:hAnsi="Times New Roman" w:cs="Times New Roman"/>
                <w:sz w:val="28"/>
                <w:szCs w:val="28"/>
              </w:rPr>
              <w:t>ный вопрос. Колониальные захваты и колон</w:t>
            </w:r>
            <w:r w:rsidRPr="00D7622F">
              <w:rPr>
                <w:rFonts w:ascii="Times New Roman" w:hAnsi="Times New Roman" w:cs="Times New Roman"/>
                <w:sz w:val="28"/>
                <w:szCs w:val="28"/>
              </w:rPr>
              <w:t>и</w:t>
            </w:r>
            <w:r w:rsidRPr="00D7622F">
              <w:rPr>
                <w:rFonts w:ascii="Times New Roman" w:hAnsi="Times New Roman" w:cs="Times New Roman"/>
                <w:sz w:val="28"/>
                <w:szCs w:val="28"/>
              </w:rPr>
              <w:t>альные империи. Старые и новые лидеры инд</w:t>
            </w:r>
            <w:r w:rsidRPr="00D7622F">
              <w:rPr>
                <w:rFonts w:ascii="Times New Roman" w:hAnsi="Times New Roman" w:cs="Times New Roman"/>
                <w:sz w:val="28"/>
                <w:szCs w:val="28"/>
              </w:rPr>
              <w:t>у</w:t>
            </w:r>
            <w:r w:rsidRPr="00D7622F">
              <w:rPr>
                <w:rFonts w:ascii="Times New Roman" w:hAnsi="Times New Roman" w:cs="Times New Roman"/>
                <w:sz w:val="28"/>
                <w:szCs w:val="28"/>
              </w:rPr>
              <w:t>стриального мира. Активизация борьбы за п</w:t>
            </w:r>
            <w:r w:rsidRPr="00D7622F">
              <w:rPr>
                <w:rFonts w:ascii="Times New Roman" w:hAnsi="Times New Roman" w:cs="Times New Roman"/>
                <w:sz w:val="28"/>
                <w:szCs w:val="28"/>
              </w:rPr>
              <w:t>е</w:t>
            </w:r>
            <w:r w:rsidRPr="00D7622F">
              <w:rPr>
                <w:rFonts w:ascii="Times New Roman" w:hAnsi="Times New Roman" w:cs="Times New Roman"/>
                <w:sz w:val="28"/>
                <w:szCs w:val="28"/>
              </w:rPr>
              <w:t>редел мира. Формирование военно-политических блоков великих держав. Первая Гаагская мирная конференция (1899). Межд</w:t>
            </w:r>
            <w:r w:rsidRPr="00D7622F">
              <w:rPr>
                <w:rFonts w:ascii="Times New Roman" w:hAnsi="Times New Roman" w:cs="Times New Roman"/>
                <w:sz w:val="28"/>
                <w:szCs w:val="28"/>
              </w:rPr>
              <w:t>у</w:t>
            </w:r>
            <w:r w:rsidRPr="00D7622F">
              <w:rPr>
                <w:rFonts w:ascii="Times New Roman" w:hAnsi="Times New Roman" w:cs="Times New Roman"/>
                <w:sz w:val="28"/>
                <w:szCs w:val="28"/>
              </w:rPr>
              <w:t>народные конфликты и войны в конце XIX - начале XX вв. (испаноамериканская война, ру</w:t>
            </w:r>
            <w:r w:rsidRPr="00D7622F">
              <w:rPr>
                <w:rFonts w:ascii="Times New Roman" w:hAnsi="Times New Roman" w:cs="Times New Roman"/>
                <w:sz w:val="28"/>
                <w:szCs w:val="28"/>
              </w:rPr>
              <w:t>с</w:t>
            </w:r>
            <w:r w:rsidRPr="00D7622F">
              <w:rPr>
                <w:rFonts w:ascii="Times New Roman" w:hAnsi="Times New Roman" w:cs="Times New Roman"/>
                <w:sz w:val="28"/>
                <w:szCs w:val="28"/>
              </w:rPr>
              <w:t>ско-японская война, боснийский кризис). Ба</w:t>
            </w:r>
            <w:r w:rsidRPr="00D7622F">
              <w:rPr>
                <w:rFonts w:ascii="Times New Roman" w:hAnsi="Times New Roman" w:cs="Times New Roman"/>
                <w:sz w:val="28"/>
                <w:szCs w:val="28"/>
              </w:rPr>
              <w:t>л</w:t>
            </w:r>
            <w:r w:rsidRPr="00D7622F">
              <w:rPr>
                <w:rFonts w:ascii="Times New Roman" w:hAnsi="Times New Roman" w:cs="Times New Roman"/>
                <w:sz w:val="28"/>
                <w:szCs w:val="28"/>
              </w:rPr>
              <w:t>канские войны.</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Обобщение</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Историческое и культурное наследие XIX в.</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История России.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Российская империя в первой половине XIX в.</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Введение.</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Александровская эпоха:</w:t>
            </w:r>
          </w:p>
          <w:p w:rsid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 xml:space="preserve">государственный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либерализм</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Проекты либеральных реформ Александра I. Внешние и внутренние факторы. Негласный комитет. Реформы государственного управл</w:t>
            </w:r>
            <w:r w:rsidRPr="00D7622F">
              <w:rPr>
                <w:rFonts w:ascii="Times New Roman" w:hAnsi="Times New Roman" w:cs="Times New Roman"/>
                <w:sz w:val="28"/>
                <w:szCs w:val="28"/>
              </w:rPr>
              <w:t>е</w:t>
            </w:r>
            <w:r w:rsidRPr="00D7622F">
              <w:rPr>
                <w:rFonts w:ascii="Times New Roman" w:hAnsi="Times New Roman" w:cs="Times New Roman"/>
                <w:sz w:val="28"/>
                <w:szCs w:val="28"/>
              </w:rPr>
              <w:t>ния. М.М. Сперанский.</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Внешняя политика России. Война России с Францией 1805-1807 гг. Тильзитский мир. Во</w:t>
            </w:r>
            <w:r w:rsidRPr="00D7622F">
              <w:rPr>
                <w:rFonts w:ascii="Times New Roman" w:hAnsi="Times New Roman" w:cs="Times New Roman"/>
                <w:sz w:val="28"/>
                <w:szCs w:val="28"/>
              </w:rPr>
              <w:t>й</w:t>
            </w:r>
            <w:r w:rsidRPr="00D7622F">
              <w:rPr>
                <w:rFonts w:ascii="Times New Roman" w:hAnsi="Times New Roman" w:cs="Times New Roman"/>
                <w:sz w:val="28"/>
                <w:szCs w:val="28"/>
              </w:rPr>
              <w:t>на со Швецией 1808-1809 гг. и присоединение Финляндии. Война с Турцией и Бухарестский мир 1812 г. Отечественная война 1812 г. - ва</w:t>
            </w:r>
            <w:r w:rsidRPr="00D7622F">
              <w:rPr>
                <w:rFonts w:ascii="Times New Roman" w:hAnsi="Times New Roman" w:cs="Times New Roman"/>
                <w:sz w:val="28"/>
                <w:szCs w:val="28"/>
              </w:rPr>
              <w:t>ж</w:t>
            </w:r>
            <w:r w:rsidRPr="00D7622F">
              <w:rPr>
                <w:rFonts w:ascii="Times New Roman" w:hAnsi="Times New Roman" w:cs="Times New Roman"/>
                <w:sz w:val="28"/>
                <w:szCs w:val="28"/>
              </w:rPr>
              <w:t>нейшее событие российской и мировой истории XIX в. Венский конгресс и его решения. Св</w:t>
            </w:r>
            <w:r w:rsidRPr="00D7622F">
              <w:rPr>
                <w:rFonts w:ascii="Times New Roman" w:hAnsi="Times New Roman" w:cs="Times New Roman"/>
                <w:sz w:val="28"/>
                <w:szCs w:val="28"/>
              </w:rPr>
              <w:t>я</w:t>
            </w:r>
            <w:r w:rsidRPr="00D7622F">
              <w:rPr>
                <w:rFonts w:ascii="Times New Roman" w:hAnsi="Times New Roman" w:cs="Times New Roman"/>
                <w:sz w:val="28"/>
                <w:szCs w:val="28"/>
              </w:rPr>
              <w:t>щенный союз. Возрастание роли России после победы над Наполеоном и Венского конгресса.</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Либеральные и охранительные тенденции во внутренней политике. Польская конституция 1815 г. Военные поселения. Дворянская опп</w:t>
            </w:r>
            <w:r w:rsidRPr="00D7622F">
              <w:rPr>
                <w:rFonts w:ascii="Times New Roman" w:hAnsi="Times New Roman" w:cs="Times New Roman"/>
                <w:sz w:val="28"/>
                <w:szCs w:val="28"/>
              </w:rPr>
              <w:t>о</w:t>
            </w:r>
            <w:r w:rsidRPr="00D7622F">
              <w:rPr>
                <w:rFonts w:ascii="Times New Roman" w:hAnsi="Times New Roman" w:cs="Times New Roman"/>
                <w:sz w:val="28"/>
                <w:szCs w:val="28"/>
              </w:rPr>
              <w:t>зиция самодержавию. Тайные организации: Союз спасения, Союз благоденствия, Северное и Южное общества. Восстание декабристов 14 декабря 1825 г.</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Николаевское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самодержавие:</w:t>
            </w:r>
          </w:p>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государственный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консерватизм</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Реформаторские и консервативные тенде</w:t>
            </w:r>
            <w:r w:rsidRPr="00D7622F">
              <w:rPr>
                <w:rFonts w:ascii="Times New Roman" w:hAnsi="Times New Roman" w:cs="Times New Roman"/>
                <w:sz w:val="28"/>
                <w:szCs w:val="28"/>
              </w:rPr>
              <w:t>н</w:t>
            </w:r>
            <w:r w:rsidRPr="00D7622F">
              <w:rPr>
                <w:rFonts w:ascii="Times New Roman" w:hAnsi="Times New Roman" w:cs="Times New Roman"/>
                <w:sz w:val="28"/>
                <w:szCs w:val="28"/>
              </w:rPr>
              <w:t>ции в политике Николая I. Экономическая п</w:t>
            </w:r>
            <w:r w:rsidRPr="00D7622F">
              <w:rPr>
                <w:rFonts w:ascii="Times New Roman" w:hAnsi="Times New Roman" w:cs="Times New Roman"/>
                <w:sz w:val="28"/>
                <w:szCs w:val="28"/>
              </w:rPr>
              <w:t>о</w:t>
            </w:r>
            <w:r w:rsidRPr="00D7622F">
              <w:rPr>
                <w:rFonts w:ascii="Times New Roman" w:hAnsi="Times New Roman" w:cs="Times New Roman"/>
                <w:sz w:val="28"/>
                <w:szCs w:val="28"/>
              </w:rPr>
              <w:t>литика в условиях политического консервати</w:t>
            </w:r>
            <w:r w:rsidRPr="00D7622F">
              <w:rPr>
                <w:rFonts w:ascii="Times New Roman" w:hAnsi="Times New Roman" w:cs="Times New Roman"/>
                <w:sz w:val="28"/>
                <w:szCs w:val="28"/>
              </w:rPr>
              <w:t>з</w:t>
            </w:r>
            <w:r w:rsidRPr="00D7622F">
              <w:rPr>
                <w:rFonts w:ascii="Times New Roman" w:hAnsi="Times New Roman" w:cs="Times New Roman"/>
                <w:sz w:val="28"/>
                <w:szCs w:val="28"/>
              </w:rPr>
              <w:t>ма. Государственная регламентация общ</w:t>
            </w:r>
            <w:r w:rsidRPr="00D7622F">
              <w:rPr>
                <w:rFonts w:ascii="Times New Roman" w:hAnsi="Times New Roman" w:cs="Times New Roman"/>
                <w:sz w:val="28"/>
                <w:szCs w:val="28"/>
              </w:rPr>
              <w:t>е</w:t>
            </w:r>
            <w:r w:rsidRPr="00D7622F">
              <w:rPr>
                <w:rFonts w:ascii="Times New Roman" w:hAnsi="Times New Roman" w:cs="Times New Roman"/>
                <w:sz w:val="28"/>
                <w:szCs w:val="28"/>
              </w:rPr>
              <w:t>ственной жизни: централизация управления, политическая полиция, кодификация законов, цензура, попечительство об образовании. Кр</w:t>
            </w:r>
            <w:r w:rsidRPr="00D7622F">
              <w:rPr>
                <w:rFonts w:ascii="Times New Roman" w:hAnsi="Times New Roman" w:cs="Times New Roman"/>
                <w:sz w:val="28"/>
                <w:szCs w:val="28"/>
              </w:rPr>
              <w:t>е</w:t>
            </w:r>
            <w:r w:rsidRPr="00D7622F">
              <w:rPr>
                <w:rFonts w:ascii="Times New Roman" w:hAnsi="Times New Roman" w:cs="Times New Roman"/>
                <w:sz w:val="28"/>
                <w:szCs w:val="28"/>
              </w:rPr>
              <w:lastRenderedPageBreak/>
              <w:t>стьянский вопрос. Реформа государственных крестьян П.Д. Киселева 1837-1841 гг. Офиц</w:t>
            </w:r>
            <w:r w:rsidRPr="00D7622F">
              <w:rPr>
                <w:rFonts w:ascii="Times New Roman" w:hAnsi="Times New Roman" w:cs="Times New Roman"/>
                <w:sz w:val="28"/>
                <w:szCs w:val="28"/>
              </w:rPr>
              <w:t>и</w:t>
            </w:r>
            <w:r w:rsidRPr="00D7622F">
              <w:rPr>
                <w:rFonts w:ascii="Times New Roman" w:hAnsi="Times New Roman" w:cs="Times New Roman"/>
                <w:sz w:val="28"/>
                <w:szCs w:val="28"/>
              </w:rPr>
              <w:t>альная идеология: «православие, самодержавие, народность». Формирование профессиональной бюрократии.</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Расширение империи: русско-иранская и русско-турецкая войны. Россия и Западная Е</w:t>
            </w:r>
            <w:r w:rsidRPr="00D7622F">
              <w:rPr>
                <w:rFonts w:ascii="Times New Roman" w:hAnsi="Times New Roman" w:cs="Times New Roman"/>
                <w:sz w:val="28"/>
                <w:szCs w:val="28"/>
              </w:rPr>
              <w:t>в</w:t>
            </w:r>
            <w:r w:rsidRPr="00D7622F">
              <w:rPr>
                <w:rFonts w:ascii="Times New Roman" w:hAnsi="Times New Roman" w:cs="Times New Roman"/>
                <w:sz w:val="28"/>
                <w:szCs w:val="28"/>
              </w:rPr>
              <w:t>ропа: особенности взаимного восприятия. «Священный союз». Россия и революции в Е</w:t>
            </w:r>
            <w:r w:rsidRPr="00D7622F">
              <w:rPr>
                <w:rFonts w:ascii="Times New Roman" w:hAnsi="Times New Roman" w:cs="Times New Roman"/>
                <w:sz w:val="28"/>
                <w:szCs w:val="28"/>
              </w:rPr>
              <w:t>в</w:t>
            </w:r>
            <w:r w:rsidRPr="00D7622F">
              <w:rPr>
                <w:rFonts w:ascii="Times New Roman" w:hAnsi="Times New Roman" w:cs="Times New Roman"/>
                <w:sz w:val="28"/>
                <w:szCs w:val="28"/>
              </w:rPr>
              <w:t>ропе. Восточный вопрос. Распад Венской с</w:t>
            </w:r>
            <w:r w:rsidRPr="00D7622F">
              <w:rPr>
                <w:rFonts w:ascii="Times New Roman" w:hAnsi="Times New Roman" w:cs="Times New Roman"/>
                <w:sz w:val="28"/>
                <w:szCs w:val="28"/>
              </w:rPr>
              <w:t>и</w:t>
            </w:r>
            <w:r w:rsidRPr="00D7622F">
              <w:rPr>
                <w:rFonts w:ascii="Times New Roman" w:hAnsi="Times New Roman" w:cs="Times New Roman"/>
                <w:sz w:val="28"/>
                <w:szCs w:val="28"/>
              </w:rPr>
              <w:t>стемы. Крымская война. Героическая оборона Севастополя. Парижский мир 1856 г.</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w:t>
            </w:r>
            <w:r w:rsidRPr="00D7622F">
              <w:rPr>
                <w:rFonts w:ascii="Times New Roman" w:hAnsi="Times New Roman" w:cs="Times New Roman"/>
                <w:sz w:val="28"/>
                <w:szCs w:val="28"/>
              </w:rPr>
              <w:t>и</w:t>
            </w:r>
            <w:r w:rsidRPr="00D7622F">
              <w:rPr>
                <w:rFonts w:ascii="Times New Roman" w:hAnsi="Times New Roman" w:cs="Times New Roman"/>
                <w:sz w:val="28"/>
                <w:szCs w:val="28"/>
              </w:rPr>
              <w:t>нистративные, торговые и промышленные це</w:t>
            </w:r>
            <w:r w:rsidRPr="00D7622F">
              <w:rPr>
                <w:rFonts w:ascii="Times New Roman" w:hAnsi="Times New Roman" w:cs="Times New Roman"/>
                <w:sz w:val="28"/>
                <w:szCs w:val="28"/>
              </w:rPr>
              <w:t>н</w:t>
            </w:r>
            <w:r w:rsidRPr="00D7622F">
              <w:rPr>
                <w:rFonts w:ascii="Times New Roman" w:hAnsi="Times New Roman" w:cs="Times New Roman"/>
                <w:sz w:val="28"/>
                <w:szCs w:val="28"/>
              </w:rPr>
              <w:t>тры. Городское самоуправление.</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Общественная жизнь в 1830-1850-е гг. Роль литературы, печати, университетов в формир</w:t>
            </w:r>
            <w:r w:rsidRPr="00D7622F">
              <w:rPr>
                <w:rFonts w:ascii="Times New Roman" w:hAnsi="Times New Roman" w:cs="Times New Roman"/>
                <w:sz w:val="28"/>
                <w:szCs w:val="28"/>
              </w:rPr>
              <w:t>о</w:t>
            </w:r>
            <w:r w:rsidRPr="00D7622F">
              <w:rPr>
                <w:rFonts w:ascii="Times New Roman" w:hAnsi="Times New Roman" w:cs="Times New Roman"/>
                <w:sz w:val="28"/>
                <w:szCs w:val="28"/>
              </w:rPr>
              <w:t>вании независимого общественного мнения. Общественная мысль: официальная идеология, славянофилы и западники, зарождение соци</w:t>
            </w:r>
            <w:r w:rsidRPr="00D7622F">
              <w:rPr>
                <w:rFonts w:ascii="Times New Roman" w:hAnsi="Times New Roman" w:cs="Times New Roman"/>
                <w:sz w:val="28"/>
                <w:szCs w:val="28"/>
              </w:rPr>
              <w:t>а</w:t>
            </w:r>
            <w:r w:rsidRPr="00D7622F">
              <w:rPr>
                <w:rFonts w:ascii="Times New Roman" w:hAnsi="Times New Roman" w:cs="Times New Roman"/>
                <w:sz w:val="28"/>
                <w:szCs w:val="28"/>
              </w:rPr>
              <w:t>листической мысли. Складывание теории ру</w:t>
            </w:r>
            <w:r w:rsidRPr="00D7622F">
              <w:rPr>
                <w:rFonts w:ascii="Times New Roman" w:hAnsi="Times New Roman" w:cs="Times New Roman"/>
                <w:sz w:val="28"/>
                <w:szCs w:val="28"/>
              </w:rPr>
              <w:t>с</w:t>
            </w:r>
            <w:r w:rsidRPr="00D7622F">
              <w:rPr>
                <w:rFonts w:ascii="Times New Roman" w:hAnsi="Times New Roman" w:cs="Times New Roman"/>
                <w:sz w:val="28"/>
                <w:szCs w:val="28"/>
              </w:rPr>
              <w:t>ского социализма. А.И. Герцен. Влияние немецкой философии и французского соци</w:t>
            </w:r>
            <w:r w:rsidRPr="00D7622F">
              <w:rPr>
                <w:rFonts w:ascii="Times New Roman" w:hAnsi="Times New Roman" w:cs="Times New Roman"/>
                <w:sz w:val="28"/>
                <w:szCs w:val="28"/>
              </w:rPr>
              <w:t>а</w:t>
            </w:r>
            <w:r w:rsidRPr="00D7622F">
              <w:rPr>
                <w:rFonts w:ascii="Times New Roman" w:hAnsi="Times New Roman" w:cs="Times New Roman"/>
                <w:sz w:val="28"/>
                <w:szCs w:val="28"/>
              </w:rPr>
              <w:t>лизма на русскую общественную мысль. Россия и Европа как центральный пункт общественных дебатов.</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 xml:space="preserve">Культурное пространство империи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 первой половине XIX 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Национальные корни отечественной культ</w:t>
            </w:r>
            <w:r w:rsidRPr="00D7622F">
              <w:rPr>
                <w:rFonts w:ascii="Times New Roman" w:hAnsi="Times New Roman" w:cs="Times New Roman"/>
                <w:sz w:val="28"/>
                <w:szCs w:val="28"/>
              </w:rPr>
              <w:t>у</w:t>
            </w:r>
            <w:r w:rsidRPr="00D7622F">
              <w:rPr>
                <w:rFonts w:ascii="Times New Roman" w:hAnsi="Times New Roman" w:cs="Times New Roman"/>
                <w:sz w:val="28"/>
                <w:szCs w:val="28"/>
              </w:rPr>
              <w:t>ры и западные влияния. Государственная пол</w:t>
            </w:r>
            <w:r w:rsidRPr="00D7622F">
              <w:rPr>
                <w:rFonts w:ascii="Times New Roman" w:hAnsi="Times New Roman" w:cs="Times New Roman"/>
                <w:sz w:val="28"/>
                <w:szCs w:val="28"/>
              </w:rPr>
              <w:t>и</w:t>
            </w:r>
            <w:r w:rsidRPr="00D7622F">
              <w:rPr>
                <w:rFonts w:ascii="Times New Roman" w:hAnsi="Times New Roman" w:cs="Times New Roman"/>
                <w:sz w:val="28"/>
                <w:szCs w:val="28"/>
              </w:rPr>
              <w:t>тика в области культуры. Основные стили в х</w:t>
            </w:r>
            <w:r w:rsidRPr="00D7622F">
              <w:rPr>
                <w:rFonts w:ascii="Times New Roman" w:hAnsi="Times New Roman" w:cs="Times New Roman"/>
                <w:sz w:val="28"/>
                <w:szCs w:val="28"/>
              </w:rPr>
              <w:t>у</w:t>
            </w:r>
            <w:r w:rsidRPr="00D7622F">
              <w:rPr>
                <w:rFonts w:ascii="Times New Roman" w:hAnsi="Times New Roman" w:cs="Times New Roman"/>
                <w:sz w:val="28"/>
                <w:szCs w:val="28"/>
              </w:rPr>
              <w:t>дожественной культуре: романтизм, класс</w:t>
            </w:r>
            <w:r w:rsidRPr="00D7622F">
              <w:rPr>
                <w:rFonts w:ascii="Times New Roman" w:hAnsi="Times New Roman" w:cs="Times New Roman"/>
                <w:sz w:val="28"/>
                <w:szCs w:val="28"/>
              </w:rPr>
              <w:t>и</w:t>
            </w:r>
            <w:r w:rsidRPr="00D7622F">
              <w:rPr>
                <w:rFonts w:ascii="Times New Roman" w:hAnsi="Times New Roman" w:cs="Times New Roman"/>
                <w:sz w:val="28"/>
                <w:szCs w:val="28"/>
              </w:rPr>
              <w:t>цизм, реализм. Ампир как стиль империи. Культ гражданственности. Золотой век русской литературы. Формирование русской музыкал</w:t>
            </w:r>
            <w:r w:rsidRPr="00D7622F">
              <w:rPr>
                <w:rFonts w:ascii="Times New Roman" w:hAnsi="Times New Roman" w:cs="Times New Roman"/>
                <w:sz w:val="28"/>
                <w:szCs w:val="28"/>
              </w:rPr>
              <w:t>ь</w:t>
            </w:r>
            <w:r w:rsidRPr="00D7622F">
              <w:rPr>
                <w:rFonts w:ascii="Times New Roman" w:hAnsi="Times New Roman" w:cs="Times New Roman"/>
                <w:sz w:val="28"/>
                <w:szCs w:val="28"/>
              </w:rPr>
              <w:t>ной школы. Театр, живопись, архитектура. Ра</w:t>
            </w:r>
            <w:r w:rsidRPr="00D7622F">
              <w:rPr>
                <w:rFonts w:ascii="Times New Roman" w:hAnsi="Times New Roman" w:cs="Times New Roman"/>
                <w:sz w:val="28"/>
                <w:szCs w:val="28"/>
              </w:rPr>
              <w:t>з</w:t>
            </w:r>
            <w:r w:rsidRPr="00D7622F">
              <w:rPr>
                <w:rFonts w:ascii="Times New Roman" w:hAnsi="Times New Roman" w:cs="Times New Roman"/>
                <w:sz w:val="28"/>
                <w:szCs w:val="28"/>
              </w:rPr>
              <w:t>витие науки и техники. Географические эксп</w:t>
            </w:r>
            <w:r w:rsidRPr="00D7622F">
              <w:rPr>
                <w:rFonts w:ascii="Times New Roman" w:hAnsi="Times New Roman" w:cs="Times New Roman"/>
                <w:sz w:val="28"/>
                <w:szCs w:val="28"/>
              </w:rPr>
              <w:t>е</w:t>
            </w:r>
            <w:r w:rsidRPr="00D7622F">
              <w:rPr>
                <w:rFonts w:ascii="Times New Roman" w:hAnsi="Times New Roman" w:cs="Times New Roman"/>
                <w:sz w:val="28"/>
                <w:szCs w:val="28"/>
              </w:rPr>
              <w:t xml:space="preserve">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w:t>
            </w:r>
            <w:r w:rsidRPr="00D7622F">
              <w:rPr>
                <w:rFonts w:ascii="Times New Roman" w:hAnsi="Times New Roman" w:cs="Times New Roman"/>
                <w:sz w:val="28"/>
                <w:szCs w:val="28"/>
              </w:rPr>
              <w:lastRenderedPageBreak/>
              <w:t>часть европейской культуры.</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 xml:space="preserve">Народы России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 первой половине XIX 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Многообразие культур и религий Росси</w:t>
            </w:r>
            <w:r w:rsidRPr="00D7622F">
              <w:rPr>
                <w:rFonts w:ascii="Times New Roman" w:hAnsi="Times New Roman" w:cs="Times New Roman"/>
                <w:sz w:val="28"/>
                <w:szCs w:val="28"/>
              </w:rPr>
              <w:t>й</w:t>
            </w:r>
            <w:r w:rsidRPr="00D7622F">
              <w:rPr>
                <w:rFonts w:ascii="Times New Roman" w:hAnsi="Times New Roman" w:cs="Times New Roman"/>
                <w:sz w:val="28"/>
                <w:szCs w:val="28"/>
              </w:rPr>
              <w:t>ской империи. Православная церковь и осно</w:t>
            </w:r>
            <w:r w:rsidRPr="00D7622F">
              <w:rPr>
                <w:rFonts w:ascii="Times New Roman" w:hAnsi="Times New Roman" w:cs="Times New Roman"/>
                <w:sz w:val="28"/>
                <w:szCs w:val="28"/>
              </w:rPr>
              <w:t>в</w:t>
            </w:r>
            <w:r w:rsidRPr="00D7622F">
              <w:rPr>
                <w:rFonts w:ascii="Times New Roman" w:hAnsi="Times New Roman" w:cs="Times New Roman"/>
                <w:sz w:val="28"/>
                <w:szCs w:val="28"/>
              </w:rPr>
              <w:t>ные конфессии (католичество, протестантство, ислам, иудаизм, буддизм). Конфликты и с</w:t>
            </w:r>
            <w:r w:rsidRPr="00D7622F">
              <w:rPr>
                <w:rFonts w:ascii="Times New Roman" w:hAnsi="Times New Roman" w:cs="Times New Roman"/>
                <w:sz w:val="28"/>
                <w:szCs w:val="28"/>
              </w:rPr>
              <w:t>о</w:t>
            </w:r>
            <w:r w:rsidRPr="00D7622F">
              <w:rPr>
                <w:rFonts w:ascii="Times New Roman" w:hAnsi="Times New Roman" w:cs="Times New Roman"/>
                <w:sz w:val="28"/>
                <w:szCs w:val="28"/>
              </w:rPr>
              <w:t>трудничество между народами. Особенности административного управления на окраинах империи. Царство Польское. Польское восст</w:t>
            </w:r>
            <w:r w:rsidRPr="00D7622F">
              <w:rPr>
                <w:rFonts w:ascii="Times New Roman" w:hAnsi="Times New Roman" w:cs="Times New Roman"/>
                <w:sz w:val="28"/>
                <w:szCs w:val="28"/>
              </w:rPr>
              <w:t>а</w:t>
            </w:r>
            <w:r w:rsidRPr="00D7622F">
              <w:rPr>
                <w:rFonts w:ascii="Times New Roman" w:hAnsi="Times New Roman" w:cs="Times New Roman"/>
                <w:sz w:val="28"/>
                <w:szCs w:val="28"/>
              </w:rPr>
              <w:t>ние 1830-1831 гг. Присоединение Грузии и З</w:t>
            </w:r>
            <w:r w:rsidRPr="00D7622F">
              <w:rPr>
                <w:rFonts w:ascii="Times New Roman" w:hAnsi="Times New Roman" w:cs="Times New Roman"/>
                <w:sz w:val="28"/>
                <w:szCs w:val="28"/>
              </w:rPr>
              <w:t>а</w:t>
            </w:r>
            <w:r w:rsidRPr="00D7622F">
              <w:rPr>
                <w:rFonts w:ascii="Times New Roman" w:hAnsi="Times New Roman" w:cs="Times New Roman"/>
                <w:sz w:val="28"/>
                <w:szCs w:val="28"/>
              </w:rPr>
              <w:t>кавказья. Кавказская война. Движение Шамиля.</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Социальная и правовая модернизация страны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при Александре II</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Реформы 1860-1870-х гг. - движение к пр</w:t>
            </w:r>
            <w:r w:rsidRPr="00D7622F">
              <w:rPr>
                <w:rFonts w:ascii="Times New Roman" w:hAnsi="Times New Roman" w:cs="Times New Roman"/>
                <w:sz w:val="28"/>
                <w:szCs w:val="28"/>
              </w:rPr>
              <w:t>а</w:t>
            </w:r>
            <w:r w:rsidRPr="00D7622F">
              <w:rPr>
                <w:rFonts w:ascii="Times New Roman" w:hAnsi="Times New Roman" w:cs="Times New Roman"/>
                <w:sz w:val="28"/>
                <w:szCs w:val="28"/>
              </w:rPr>
              <w:t>вовому государству и гражданскому обществу. Крестьянская реформа 1861 г. и ее последствия. Крестьянская община. Земская и городская р</w:t>
            </w:r>
            <w:r w:rsidRPr="00D7622F">
              <w:rPr>
                <w:rFonts w:ascii="Times New Roman" w:hAnsi="Times New Roman" w:cs="Times New Roman"/>
                <w:sz w:val="28"/>
                <w:szCs w:val="28"/>
              </w:rPr>
              <w:t>е</w:t>
            </w:r>
            <w:r w:rsidRPr="00D7622F">
              <w:rPr>
                <w:rFonts w:ascii="Times New Roman" w:hAnsi="Times New Roman" w:cs="Times New Roman"/>
                <w:sz w:val="28"/>
                <w:szCs w:val="28"/>
              </w:rPr>
              <w:t>формы. Становление общественного сам</w:t>
            </w:r>
            <w:r w:rsidRPr="00D7622F">
              <w:rPr>
                <w:rFonts w:ascii="Times New Roman" w:hAnsi="Times New Roman" w:cs="Times New Roman"/>
                <w:sz w:val="28"/>
                <w:szCs w:val="28"/>
              </w:rPr>
              <w:t>о</w:t>
            </w:r>
            <w:r w:rsidRPr="00D7622F">
              <w:rPr>
                <w:rFonts w:ascii="Times New Roman" w:hAnsi="Times New Roman" w:cs="Times New Roman"/>
                <w:sz w:val="28"/>
                <w:szCs w:val="28"/>
              </w:rPr>
              <w:t>управления. Судебная реформа и развитие пр</w:t>
            </w:r>
            <w:r w:rsidRPr="00D7622F">
              <w:rPr>
                <w:rFonts w:ascii="Times New Roman" w:hAnsi="Times New Roman" w:cs="Times New Roman"/>
                <w:sz w:val="28"/>
                <w:szCs w:val="28"/>
              </w:rPr>
              <w:t>а</w:t>
            </w:r>
            <w:r w:rsidRPr="00D7622F">
              <w:rPr>
                <w:rFonts w:ascii="Times New Roman" w:hAnsi="Times New Roman" w:cs="Times New Roman"/>
                <w:sz w:val="28"/>
                <w:szCs w:val="28"/>
              </w:rPr>
              <w:t>вового сознания. Военные реформы. Утвержд</w:t>
            </w:r>
            <w:r w:rsidRPr="00D7622F">
              <w:rPr>
                <w:rFonts w:ascii="Times New Roman" w:hAnsi="Times New Roman" w:cs="Times New Roman"/>
                <w:sz w:val="28"/>
                <w:szCs w:val="28"/>
              </w:rPr>
              <w:t>е</w:t>
            </w:r>
            <w:r w:rsidRPr="00D7622F">
              <w:rPr>
                <w:rFonts w:ascii="Times New Roman" w:hAnsi="Times New Roman" w:cs="Times New Roman"/>
                <w:sz w:val="28"/>
                <w:szCs w:val="28"/>
              </w:rPr>
              <w:t>ние начал всесословности в правовом строе страны. Конституционный вопрос. Многове</w:t>
            </w:r>
            <w:r w:rsidRPr="00D7622F">
              <w:rPr>
                <w:rFonts w:ascii="Times New Roman" w:hAnsi="Times New Roman" w:cs="Times New Roman"/>
                <w:sz w:val="28"/>
                <w:szCs w:val="28"/>
              </w:rPr>
              <w:t>к</w:t>
            </w:r>
            <w:r w:rsidRPr="00D7622F">
              <w:rPr>
                <w:rFonts w:ascii="Times New Roman" w:hAnsi="Times New Roman" w:cs="Times New Roman"/>
                <w:sz w:val="28"/>
                <w:szCs w:val="28"/>
              </w:rPr>
              <w:t>торность внешней политики империи. Заве</w:t>
            </w:r>
            <w:r w:rsidRPr="00D7622F">
              <w:rPr>
                <w:rFonts w:ascii="Times New Roman" w:hAnsi="Times New Roman" w:cs="Times New Roman"/>
                <w:sz w:val="28"/>
                <w:szCs w:val="28"/>
              </w:rPr>
              <w:t>р</w:t>
            </w:r>
            <w:r w:rsidRPr="00D7622F">
              <w:rPr>
                <w:rFonts w:ascii="Times New Roman" w:hAnsi="Times New Roman" w:cs="Times New Roman"/>
                <w:sz w:val="28"/>
                <w:szCs w:val="28"/>
              </w:rPr>
              <w:t>шение Кавказской войны. Присоединение Средней Азии. Россия и Балканы. Русско-турецкая война 1877-1878 гг. Россия на Дал</w:t>
            </w:r>
            <w:r w:rsidRPr="00D7622F">
              <w:rPr>
                <w:rFonts w:ascii="Times New Roman" w:hAnsi="Times New Roman" w:cs="Times New Roman"/>
                <w:sz w:val="28"/>
                <w:szCs w:val="28"/>
              </w:rPr>
              <w:t>ь</w:t>
            </w:r>
            <w:r w:rsidRPr="00D7622F">
              <w:rPr>
                <w:rFonts w:ascii="Times New Roman" w:hAnsi="Times New Roman" w:cs="Times New Roman"/>
                <w:sz w:val="28"/>
                <w:szCs w:val="28"/>
              </w:rPr>
              <w:t>нем Востоке.</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Россия в 1880-1890-х гг.</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«Народное самодержавие» Александра III. Идеология самобытного развития России. Го</w:t>
            </w:r>
            <w:r w:rsidRPr="00D7622F">
              <w:rPr>
                <w:rFonts w:ascii="Times New Roman" w:hAnsi="Times New Roman" w:cs="Times New Roman"/>
                <w:sz w:val="28"/>
                <w:szCs w:val="28"/>
              </w:rPr>
              <w:t>с</w:t>
            </w:r>
            <w:r w:rsidRPr="00D7622F">
              <w:rPr>
                <w:rFonts w:ascii="Times New Roman" w:hAnsi="Times New Roman" w:cs="Times New Roman"/>
                <w:sz w:val="28"/>
                <w:szCs w:val="28"/>
              </w:rPr>
              <w:t>ударственный национализм. Реформы и «контрреформы». Политика консервативной стабилизации. Ограничение общественной с</w:t>
            </w:r>
            <w:r w:rsidRPr="00D7622F">
              <w:rPr>
                <w:rFonts w:ascii="Times New Roman" w:hAnsi="Times New Roman" w:cs="Times New Roman"/>
                <w:sz w:val="28"/>
                <w:szCs w:val="28"/>
              </w:rPr>
              <w:t>а</w:t>
            </w:r>
            <w:r w:rsidRPr="00D7622F">
              <w:rPr>
                <w:rFonts w:ascii="Times New Roman" w:hAnsi="Times New Roman" w:cs="Times New Roman"/>
                <w:sz w:val="28"/>
                <w:szCs w:val="28"/>
              </w:rPr>
              <w:t>модеятельности. Местное самоуправление и самодержавие. Независимость суда. Права ун</w:t>
            </w:r>
            <w:r w:rsidRPr="00D7622F">
              <w:rPr>
                <w:rFonts w:ascii="Times New Roman" w:hAnsi="Times New Roman" w:cs="Times New Roman"/>
                <w:sz w:val="28"/>
                <w:szCs w:val="28"/>
              </w:rPr>
              <w:t>и</w:t>
            </w:r>
            <w:r w:rsidRPr="00D7622F">
              <w:rPr>
                <w:rFonts w:ascii="Times New Roman" w:hAnsi="Times New Roman" w:cs="Times New Roman"/>
                <w:sz w:val="28"/>
                <w:szCs w:val="28"/>
              </w:rPr>
              <w:t>верситетов и власть попечителей. Печать и це</w:t>
            </w:r>
            <w:r w:rsidRPr="00D7622F">
              <w:rPr>
                <w:rFonts w:ascii="Times New Roman" w:hAnsi="Times New Roman" w:cs="Times New Roman"/>
                <w:sz w:val="28"/>
                <w:szCs w:val="28"/>
              </w:rPr>
              <w:t>н</w:t>
            </w:r>
            <w:r w:rsidRPr="00D7622F">
              <w:rPr>
                <w:rFonts w:ascii="Times New Roman" w:hAnsi="Times New Roman" w:cs="Times New Roman"/>
                <w:sz w:val="28"/>
                <w:szCs w:val="28"/>
              </w:rPr>
              <w:t>зура. Экономическая модернизация через гос</w:t>
            </w:r>
            <w:r w:rsidRPr="00D7622F">
              <w:rPr>
                <w:rFonts w:ascii="Times New Roman" w:hAnsi="Times New Roman" w:cs="Times New Roman"/>
                <w:sz w:val="28"/>
                <w:szCs w:val="28"/>
              </w:rPr>
              <w:t>у</w:t>
            </w:r>
            <w:r w:rsidRPr="00D7622F">
              <w:rPr>
                <w:rFonts w:ascii="Times New Roman" w:hAnsi="Times New Roman" w:cs="Times New Roman"/>
                <w:sz w:val="28"/>
                <w:szCs w:val="28"/>
              </w:rPr>
              <w:t>дарственное вмешательство в экономику. Фо</w:t>
            </w:r>
            <w:r w:rsidRPr="00D7622F">
              <w:rPr>
                <w:rFonts w:ascii="Times New Roman" w:hAnsi="Times New Roman" w:cs="Times New Roman"/>
                <w:sz w:val="28"/>
                <w:szCs w:val="28"/>
              </w:rPr>
              <w:t>р</w:t>
            </w:r>
            <w:r w:rsidRPr="00D7622F">
              <w:rPr>
                <w:rFonts w:ascii="Times New Roman" w:hAnsi="Times New Roman" w:cs="Times New Roman"/>
                <w:sz w:val="28"/>
                <w:szCs w:val="28"/>
              </w:rPr>
              <w:t>сированное развитие промышленности. Фина</w:t>
            </w:r>
            <w:r w:rsidRPr="00D7622F">
              <w:rPr>
                <w:rFonts w:ascii="Times New Roman" w:hAnsi="Times New Roman" w:cs="Times New Roman"/>
                <w:sz w:val="28"/>
                <w:szCs w:val="28"/>
              </w:rPr>
              <w:t>н</w:t>
            </w:r>
            <w:r w:rsidRPr="00D7622F">
              <w:rPr>
                <w:rFonts w:ascii="Times New Roman" w:hAnsi="Times New Roman" w:cs="Times New Roman"/>
                <w:sz w:val="28"/>
                <w:szCs w:val="28"/>
              </w:rPr>
              <w:t>совая политика. Консервация аграрных отн</w:t>
            </w:r>
            <w:r w:rsidRPr="00D7622F">
              <w:rPr>
                <w:rFonts w:ascii="Times New Roman" w:hAnsi="Times New Roman" w:cs="Times New Roman"/>
                <w:sz w:val="28"/>
                <w:szCs w:val="28"/>
              </w:rPr>
              <w:t>о</w:t>
            </w:r>
            <w:r w:rsidRPr="00D7622F">
              <w:rPr>
                <w:rFonts w:ascii="Times New Roman" w:hAnsi="Times New Roman" w:cs="Times New Roman"/>
                <w:sz w:val="28"/>
                <w:szCs w:val="28"/>
              </w:rPr>
              <w:t>шений.</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Сельское хозяйство и промышленность. П</w:t>
            </w:r>
            <w:r w:rsidRPr="00D7622F">
              <w:rPr>
                <w:rFonts w:ascii="Times New Roman" w:hAnsi="Times New Roman" w:cs="Times New Roman"/>
                <w:sz w:val="28"/>
                <w:szCs w:val="28"/>
              </w:rPr>
              <w:t>о</w:t>
            </w:r>
            <w:r w:rsidRPr="00D7622F">
              <w:rPr>
                <w:rFonts w:ascii="Times New Roman" w:hAnsi="Times New Roman" w:cs="Times New Roman"/>
                <w:sz w:val="28"/>
                <w:szCs w:val="28"/>
              </w:rPr>
              <w:t>реформенная деревня: традиции и новации. Общинное землевладение и крестьянское х</w:t>
            </w:r>
            <w:r w:rsidRPr="00D7622F">
              <w:rPr>
                <w:rFonts w:ascii="Times New Roman" w:hAnsi="Times New Roman" w:cs="Times New Roman"/>
                <w:sz w:val="28"/>
                <w:szCs w:val="28"/>
              </w:rPr>
              <w:t>о</w:t>
            </w:r>
            <w:r w:rsidRPr="00D7622F">
              <w:rPr>
                <w:rFonts w:ascii="Times New Roman" w:hAnsi="Times New Roman" w:cs="Times New Roman"/>
                <w:sz w:val="28"/>
                <w:szCs w:val="28"/>
              </w:rPr>
              <w:t xml:space="preserve">зяйство. Взаимозависимость помещичьего и </w:t>
            </w:r>
            <w:r w:rsidRPr="00D7622F">
              <w:rPr>
                <w:rFonts w:ascii="Times New Roman" w:hAnsi="Times New Roman" w:cs="Times New Roman"/>
                <w:sz w:val="28"/>
                <w:szCs w:val="28"/>
              </w:rPr>
              <w:lastRenderedPageBreak/>
              <w:t>крестьянского хозяйств. Помещичье «оскуд</w:t>
            </w:r>
            <w:r w:rsidRPr="00D7622F">
              <w:rPr>
                <w:rFonts w:ascii="Times New Roman" w:hAnsi="Times New Roman" w:cs="Times New Roman"/>
                <w:sz w:val="28"/>
                <w:szCs w:val="28"/>
              </w:rPr>
              <w:t>е</w:t>
            </w:r>
            <w:r w:rsidRPr="00D7622F">
              <w:rPr>
                <w:rFonts w:ascii="Times New Roman" w:hAnsi="Times New Roman" w:cs="Times New Roman"/>
                <w:sz w:val="28"/>
                <w:szCs w:val="28"/>
              </w:rPr>
              <w:t>ние». Социальные типы крестьян и помещиков. Дворяне-предприниматели.</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Индустриализация и урбанизация. Железные дороги и их роль в экономической и социал</w:t>
            </w:r>
            <w:r w:rsidRPr="00D7622F">
              <w:rPr>
                <w:rFonts w:ascii="Times New Roman" w:hAnsi="Times New Roman" w:cs="Times New Roman"/>
                <w:sz w:val="28"/>
                <w:szCs w:val="28"/>
              </w:rPr>
              <w:t>ь</w:t>
            </w:r>
            <w:r w:rsidRPr="00D7622F">
              <w:rPr>
                <w:rFonts w:ascii="Times New Roman" w:hAnsi="Times New Roman" w:cs="Times New Roman"/>
                <w:sz w:val="28"/>
                <w:szCs w:val="28"/>
              </w:rPr>
              <w:t>ной модернизации. Миграции сельского нас</w:t>
            </w:r>
            <w:r w:rsidRPr="00D7622F">
              <w:rPr>
                <w:rFonts w:ascii="Times New Roman" w:hAnsi="Times New Roman" w:cs="Times New Roman"/>
                <w:sz w:val="28"/>
                <w:szCs w:val="28"/>
              </w:rPr>
              <w:t>е</w:t>
            </w:r>
            <w:r w:rsidRPr="00D7622F">
              <w:rPr>
                <w:rFonts w:ascii="Times New Roman" w:hAnsi="Times New Roman" w:cs="Times New Roman"/>
                <w:sz w:val="28"/>
                <w:szCs w:val="28"/>
              </w:rPr>
              <w:t>ления в города. Рабочий вопрос и его особенн</w:t>
            </w:r>
            <w:r w:rsidRPr="00D7622F">
              <w:rPr>
                <w:rFonts w:ascii="Times New Roman" w:hAnsi="Times New Roman" w:cs="Times New Roman"/>
                <w:sz w:val="28"/>
                <w:szCs w:val="28"/>
              </w:rPr>
              <w:t>о</w:t>
            </w:r>
            <w:r w:rsidRPr="00D7622F">
              <w:rPr>
                <w:rFonts w:ascii="Times New Roman" w:hAnsi="Times New Roman" w:cs="Times New Roman"/>
                <w:sz w:val="28"/>
                <w:szCs w:val="28"/>
              </w:rPr>
              <w:t>сти в России. Государственные, общественные и частнопредпринимательские способы его р</w:t>
            </w:r>
            <w:r w:rsidRPr="00D7622F">
              <w:rPr>
                <w:rFonts w:ascii="Times New Roman" w:hAnsi="Times New Roman" w:cs="Times New Roman"/>
                <w:sz w:val="28"/>
                <w:szCs w:val="28"/>
              </w:rPr>
              <w:t>е</w:t>
            </w:r>
            <w:r w:rsidRPr="00D7622F">
              <w:rPr>
                <w:rFonts w:ascii="Times New Roman" w:hAnsi="Times New Roman" w:cs="Times New Roman"/>
                <w:sz w:val="28"/>
                <w:szCs w:val="28"/>
              </w:rPr>
              <w:t>шения.</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Культурное пространство империи во второй пол</w:t>
            </w:r>
            <w:r w:rsidRPr="003B46DA">
              <w:rPr>
                <w:rFonts w:ascii="Times New Roman" w:hAnsi="Times New Roman" w:cs="Times New Roman"/>
                <w:b/>
                <w:sz w:val="28"/>
                <w:szCs w:val="28"/>
              </w:rPr>
              <w:t>о</w:t>
            </w:r>
            <w:r w:rsidRPr="003B46DA">
              <w:rPr>
                <w:rFonts w:ascii="Times New Roman" w:hAnsi="Times New Roman" w:cs="Times New Roman"/>
                <w:b/>
                <w:sz w:val="28"/>
                <w:szCs w:val="28"/>
              </w:rPr>
              <w:t>вине XIX 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Культура и быт народов России во второй половине XIX в. Развитие городской культуры. Технический прогресс и перемены в повс</w:t>
            </w:r>
            <w:r w:rsidRPr="00D7622F">
              <w:rPr>
                <w:rFonts w:ascii="Times New Roman" w:hAnsi="Times New Roman" w:cs="Times New Roman"/>
                <w:sz w:val="28"/>
                <w:szCs w:val="28"/>
              </w:rPr>
              <w:t>е</w:t>
            </w:r>
            <w:r w:rsidRPr="00D7622F">
              <w:rPr>
                <w:rFonts w:ascii="Times New Roman" w:hAnsi="Times New Roman" w:cs="Times New Roman"/>
                <w:sz w:val="28"/>
                <w:szCs w:val="28"/>
              </w:rPr>
              <w:t>дневной жизни. Развитие транспорта, связи. Рост образования и распространение грамотн</w:t>
            </w:r>
            <w:r w:rsidRPr="00D7622F">
              <w:rPr>
                <w:rFonts w:ascii="Times New Roman" w:hAnsi="Times New Roman" w:cs="Times New Roman"/>
                <w:sz w:val="28"/>
                <w:szCs w:val="28"/>
              </w:rPr>
              <w:t>о</w:t>
            </w:r>
            <w:r w:rsidRPr="00D7622F">
              <w:rPr>
                <w:rFonts w:ascii="Times New Roman" w:hAnsi="Times New Roman" w:cs="Times New Roman"/>
                <w:sz w:val="28"/>
                <w:szCs w:val="28"/>
              </w:rPr>
              <w:t>сти. Появление массовой печати. Роль печатн</w:t>
            </w:r>
            <w:r w:rsidRPr="00D7622F">
              <w:rPr>
                <w:rFonts w:ascii="Times New Roman" w:hAnsi="Times New Roman" w:cs="Times New Roman"/>
                <w:sz w:val="28"/>
                <w:szCs w:val="28"/>
              </w:rPr>
              <w:t>о</w:t>
            </w:r>
            <w:r w:rsidRPr="00D7622F">
              <w:rPr>
                <w:rFonts w:ascii="Times New Roman" w:hAnsi="Times New Roman" w:cs="Times New Roman"/>
                <w:sz w:val="28"/>
                <w:szCs w:val="28"/>
              </w:rPr>
              <w:t>го слова в формировании общественного мн</w:t>
            </w:r>
            <w:r w:rsidRPr="00D7622F">
              <w:rPr>
                <w:rFonts w:ascii="Times New Roman" w:hAnsi="Times New Roman" w:cs="Times New Roman"/>
                <w:sz w:val="28"/>
                <w:szCs w:val="28"/>
              </w:rPr>
              <w:t>е</w:t>
            </w:r>
            <w:r w:rsidRPr="00D7622F">
              <w:rPr>
                <w:rFonts w:ascii="Times New Roman" w:hAnsi="Times New Roman" w:cs="Times New Roman"/>
                <w:sz w:val="28"/>
                <w:szCs w:val="28"/>
              </w:rPr>
              <w:t>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w:t>
            </w:r>
            <w:r w:rsidRPr="00D7622F">
              <w:rPr>
                <w:rFonts w:ascii="Times New Roman" w:hAnsi="Times New Roman" w:cs="Times New Roman"/>
                <w:sz w:val="28"/>
                <w:szCs w:val="28"/>
              </w:rPr>
              <w:t>а</w:t>
            </w:r>
            <w:r w:rsidRPr="00D7622F">
              <w:rPr>
                <w:rFonts w:ascii="Times New Roman" w:hAnsi="Times New Roman" w:cs="Times New Roman"/>
                <w:sz w:val="28"/>
                <w:szCs w:val="28"/>
              </w:rPr>
              <w:t>тура, живопись, музыка, театр.</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Архитектура и градостроительство.</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Этнокультурный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облик империи</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w:t>
            </w:r>
            <w:r w:rsidRPr="00D7622F">
              <w:rPr>
                <w:rFonts w:ascii="Times New Roman" w:hAnsi="Times New Roman" w:cs="Times New Roman"/>
                <w:sz w:val="28"/>
                <w:szCs w:val="28"/>
              </w:rPr>
              <w:t>з</w:t>
            </w:r>
            <w:r w:rsidRPr="00D7622F">
              <w:rPr>
                <w:rFonts w:ascii="Times New Roman" w:hAnsi="Times New Roman" w:cs="Times New Roman"/>
                <w:sz w:val="28"/>
                <w:szCs w:val="28"/>
              </w:rPr>
              <w:t>рождения у народов Российской империи. Национальные движения народов России. Вз</w:t>
            </w:r>
            <w:r w:rsidRPr="00D7622F">
              <w:rPr>
                <w:rFonts w:ascii="Times New Roman" w:hAnsi="Times New Roman" w:cs="Times New Roman"/>
                <w:sz w:val="28"/>
                <w:szCs w:val="28"/>
              </w:rPr>
              <w:t>а</w:t>
            </w:r>
            <w:r w:rsidRPr="00D7622F">
              <w:rPr>
                <w:rFonts w:ascii="Times New Roman" w:hAnsi="Times New Roman" w:cs="Times New Roman"/>
                <w:sz w:val="28"/>
                <w:szCs w:val="28"/>
              </w:rPr>
              <w:t>имодействие национальных культур и народов. Национальная политика самодержавия. Укре</w:t>
            </w:r>
            <w:r w:rsidRPr="00D7622F">
              <w:rPr>
                <w:rFonts w:ascii="Times New Roman" w:hAnsi="Times New Roman" w:cs="Times New Roman"/>
                <w:sz w:val="28"/>
                <w:szCs w:val="28"/>
              </w:rPr>
              <w:t>п</w:t>
            </w:r>
            <w:r w:rsidRPr="00D7622F">
              <w:rPr>
                <w:rFonts w:ascii="Times New Roman" w:hAnsi="Times New Roman" w:cs="Times New Roman"/>
                <w:sz w:val="28"/>
                <w:szCs w:val="28"/>
              </w:rPr>
              <w:t>ление автономии Финляндии. Польское восст</w:t>
            </w:r>
            <w:r w:rsidRPr="00D7622F">
              <w:rPr>
                <w:rFonts w:ascii="Times New Roman" w:hAnsi="Times New Roman" w:cs="Times New Roman"/>
                <w:sz w:val="28"/>
                <w:szCs w:val="28"/>
              </w:rPr>
              <w:t>а</w:t>
            </w:r>
            <w:r w:rsidRPr="00D7622F">
              <w:rPr>
                <w:rFonts w:ascii="Times New Roman" w:hAnsi="Times New Roman" w:cs="Times New Roman"/>
                <w:sz w:val="28"/>
                <w:szCs w:val="28"/>
              </w:rPr>
              <w:t>ние 1863 г. Прибалтика. Еврейский вопрос. П</w:t>
            </w:r>
            <w:r w:rsidRPr="00D7622F">
              <w:rPr>
                <w:rFonts w:ascii="Times New Roman" w:hAnsi="Times New Roman" w:cs="Times New Roman"/>
                <w:sz w:val="28"/>
                <w:szCs w:val="28"/>
              </w:rPr>
              <w:t>о</w:t>
            </w:r>
            <w:r w:rsidRPr="00D7622F">
              <w:rPr>
                <w:rFonts w:ascii="Times New Roman" w:hAnsi="Times New Roman" w:cs="Times New Roman"/>
                <w:sz w:val="28"/>
                <w:szCs w:val="28"/>
              </w:rPr>
              <w:t>волжье. Северный Кавказ и Закавказье. Север, Сибирь, Дальний Восток. Средняя Азия. Ми</w:t>
            </w:r>
            <w:r w:rsidRPr="00D7622F">
              <w:rPr>
                <w:rFonts w:ascii="Times New Roman" w:hAnsi="Times New Roman" w:cs="Times New Roman"/>
                <w:sz w:val="28"/>
                <w:szCs w:val="28"/>
              </w:rPr>
              <w:t>с</w:t>
            </w:r>
            <w:r w:rsidRPr="00D7622F">
              <w:rPr>
                <w:rFonts w:ascii="Times New Roman" w:hAnsi="Times New Roman" w:cs="Times New Roman"/>
                <w:sz w:val="28"/>
                <w:szCs w:val="28"/>
              </w:rPr>
              <w:t>сии Русской православной церкви и ее знам</w:t>
            </w:r>
            <w:r w:rsidRPr="00D7622F">
              <w:rPr>
                <w:rFonts w:ascii="Times New Roman" w:hAnsi="Times New Roman" w:cs="Times New Roman"/>
                <w:sz w:val="28"/>
                <w:szCs w:val="28"/>
              </w:rPr>
              <w:t>е</w:t>
            </w:r>
            <w:r w:rsidRPr="00D7622F">
              <w:rPr>
                <w:rFonts w:ascii="Times New Roman" w:hAnsi="Times New Roman" w:cs="Times New Roman"/>
                <w:sz w:val="28"/>
                <w:szCs w:val="28"/>
              </w:rPr>
              <w:t>нитые миссионеры.</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Формирование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гражданского общества и основные на</w:t>
            </w:r>
            <w:r w:rsidR="003B46DA">
              <w:rPr>
                <w:rFonts w:ascii="Times New Roman" w:hAnsi="Times New Roman" w:cs="Times New Roman"/>
                <w:b/>
                <w:sz w:val="28"/>
                <w:szCs w:val="28"/>
              </w:rPr>
              <w:t>правления общественных движений</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Общественная жизнь в 1860-1890-х гг. Рост общественной самодеятельности. Расширение публичной сферы (общественное самоуправл</w:t>
            </w:r>
            <w:r w:rsidRPr="00D7622F">
              <w:rPr>
                <w:rFonts w:ascii="Times New Roman" w:hAnsi="Times New Roman" w:cs="Times New Roman"/>
                <w:sz w:val="28"/>
                <w:szCs w:val="28"/>
              </w:rPr>
              <w:t>е</w:t>
            </w:r>
            <w:r w:rsidRPr="00D7622F">
              <w:rPr>
                <w:rFonts w:ascii="Times New Roman" w:hAnsi="Times New Roman" w:cs="Times New Roman"/>
                <w:sz w:val="28"/>
                <w:szCs w:val="28"/>
              </w:rPr>
              <w:t>ние, печать, образование, суд). Феномен инте</w:t>
            </w:r>
            <w:r w:rsidRPr="00D7622F">
              <w:rPr>
                <w:rFonts w:ascii="Times New Roman" w:hAnsi="Times New Roman" w:cs="Times New Roman"/>
                <w:sz w:val="28"/>
                <w:szCs w:val="28"/>
              </w:rPr>
              <w:t>л</w:t>
            </w:r>
            <w:r w:rsidRPr="00D7622F">
              <w:rPr>
                <w:rFonts w:ascii="Times New Roman" w:hAnsi="Times New Roman" w:cs="Times New Roman"/>
                <w:sz w:val="28"/>
                <w:szCs w:val="28"/>
              </w:rPr>
              <w:t>лигенции. Общественные организации. Благ</w:t>
            </w:r>
            <w:r w:rsidRPr="00D7622F">
              <w:rPr>
                <w:rFonts w:ascii="Times New Roman" w:hAnsi="Times New Roman" w:cs="Times New Roman"/>
                <w:sz w:val="28"/>
                <w:szCs w:val="28"/>
              </w:rPr>
              <w:t>о</w:t>
            </w:r>
            <w:r w:rsidRPr="00D7622F">
              <w:rPr>
                <w:rFonts w:ascii="Times New Roman" w:hAnsi="Times New Roman" w:cs="Times New Roman"/>
                <w:sz w:val="28"/>
                <w:szCs w:val="28"/>
              </w:rPr>
              <w:t>творительность. Студенческое движение. Раб</w:t>
            </w:r>
            <w:r w:rsidRPr="00D7622F">
              <w:rPr>
                <w:rFonts w:ascii="Times New Roman" w:hAnsi="Times New Roman" w:cs="Times New Roman"/>
                <w:sz w:val="28"/>
                <w:szCs w:val="28"/>
              </w:rPr>
              <w:t>о</w:t>
            </w:r>
            <w:r w:rsidRPr="00D7622F">
              <w:rPr>
                <w:rFonts w:ascii="Times New Roman" w:hAnsi="Times New Roman" w:cs="Times New Roman"/>
                <w:sz w:val="28"/>
                <w:szCs w:val="28"/>
              </w:rPr>
              <w:lastRenderedPageBreak/>
              <w:t>чее движение. Женское движение.</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Идейные течения и общественное движение. Влияние позитивизма, дарвинизма, марксизма и других направлений европейской обществе</w:t>
            </w:r>
            <w:r w:rsidRPr="00D7622F">
              <w:rPr>
                <w:rFonts w:ascii="Times New Roman" w:hAnsi="Times New Roman" w:cs="Times New Roman"/>
                <w:sz w:val="28"/>
                <w:szCs w:val="28"/>
              </w:rPr>
              <w:t>н</w:t>
            </w:r>
            <w:r w:rsidRPr="00D7622F">
              <w:rPr>
                <w:rFonts w:ascii="Times New Roman" w:hAnsi="Times New Roman" w:cs="Times New Roman"/>
                <w:sz w:val="28"/>
                <w:szCs w:val="28"/>
              </w:rPr>
              <w:t>ной мысли. Консервативная мысль. Национ</w:t>
            </w:r>
            <w:r w:rsidRPr="00D7622F">
              <w:rPr>
                <w:rFonts w:ascii="Times New Roman" w:hAnsi="Times New Roman" w:cs="Times New Roman"/>
                <w:sz w:val="28"/>
                <w:szCs w:val="28"/>
              </w:rPr>
              <w:t>а</w:t>
            </w:r>
            <w:r w:rsidRPr="00D7622F">
              <w:rPr>
                <w:rFonts w:ascii="Times New Roman" w:hAnsi="Times New Roman" w:cs="Times New Roman"/>
                <w:sz w:val="28"/>
                <w:szCs w:val="28"/>
              </w:rPr>
              <w:t>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w:t>
            </w:r>
            <w:r w:rsidRPr="00D7622F">
              <w:rPr>
                <w:rFonts w:ascii="Times New Roman" w:hAnsi="Times New Roman" w:cs="Times New Roman"/>
                <w:sz w:val="28"/>
                <w:szCs w:val="28"/>
              </w:rPr>
              <w:t>д</w:t>
            </w:r>
            <w:r w:rsidRPr="00D7622F">
              <w:rPr>
                <w:rFonts w:ascii="Times New Roman" w:hAnsi="Times New Roman" w:cs="Times New Roman"/>
                <w:sz w:val="28"/>
                <w:szCs w:val="28"/>
              </w:rPr>
              <w:t>ничество и его эволюция. Народнические кружки: идеология и практика. Большое общ</w:t>
            </w:r>
            <w:r w:rsidRPr="00D7622F">
              <w:rPr>
                <w:rFonts w:ascii="Times New Roman" w:hAnsi="Times New Roman" w:cs="Times New Roman"/>
                <w:sz w:val="28"/>
                <w:szCs w:val="28"/>
              </w:rPr>
              <w:t>е</w:t>
            </w:r>
            <w:r w:rsidRPr="00D7622F">
              <w:rPr>
                <w:rFonts w:ascii="Times New Roman" w:hAnsi="Times New Roman" w:cs="Times New Roman"/>
                <w:sz w:val="28"/>
                <w:szCs w:val="28"/>
              </w:rPr>
              <w:t>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w:t>
            </w:r>
            <w:r w:rsidRPr="00D7622F">
              <w:rPr>
                <w:rFonts w:ascii="Times New Roman" w:hAnsi="Times New Roman" w:cs="Times New Roman"/>
                <w:sz w:val="28"/>
                <w:szCs w:val="28"/>
              </w:rPr>
              <w:t>е</w:t>
            </w:r>
            <w:r w:rsidRPr="00D7622F">
              <w:rPr>
                <w:rFonts w:ascii="Times New Roman" w:hAnsi="Times New Roman" w:cs="Times New Roman"/>
                <w:sz w:val="28"/>
                <w:szCs w:val="28"/>
              </w:rPr>
              <w:t>го класса». I съезд РСДРП.</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Россия на пороге XX 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На пороге нового века: динамика и против</w:t>
            </w:r>
            <w:r w:rsidRPr="00D7622F">
              <w:rPr>
                <w:rFonts w:ascii="Times New Roman" w:hAnsi="Times New Roman" w:cs="Times New Roman"/>
                <w:sz w:val="28"/>
                <w:szCs w:val="28"/>
              </w:rPr>
              <w:t>о</w:t>
            </w:r>
            <w:r w:rsidRPr="00D7622F">
              <w:rPr>
                <w:rFonts w:ascii="Times New Roman" w:hAnsi="Times New Roman" w:cs="Times New Roman"/>
                <w:sz w:val="28"/>
                <w:szCs w:val="28"/>
              </w:rPr>
              <w:t>речия развития. Экономический рост. Пр</w:t>
            </w:r>
            <w:r w:rsidRPr="00D7622F">
              <w:rPr>
                <w:rFonts w:ascii="Times New Roman" w:hAnsi="Times New Roman" w:cs="Times New Roman"/>
                <w:sz w:val="28"/>
                <w:szCs w:val="28"/>
              </w:rPr>
              <w:t>о</w:t>
            </w:r>
            <w:r w:rsidRPr="00D7622F">
              <w:rPr>
                <w:rFonts w:ascii="Times New Roman" w:hAnsi="Times New Roman" w:cs="Times New Roman"/>
                <w:sz w:val="28"/>
                <w:szCs w:val="28"/>
              </w:rPr>
              <w:t>мышленное развитие. Новая география экон</w:t>
            </w:r>
            <w:r w:rsidRPr="00D7622F">
              <w:rPr>
                <w:rFonts w:ascii="Times New Roman" w:hAnsi="Times New Roman" w:cs="Times New Roman"/>
                <w:sz w:val="28"/>
                <w:szCs w:val="28"/>
              </w:rPr>
              <w:t>о</w:t>
            </w:r>
            <w:r w:rsidRPr="00D7622F">
              <w:rPr>
                <w:rFonts w:ascii="Times New Roman" w:hAnsi="Times New Roman" w:cs="Times New Roman"/>
                <w:sz w:val="28"/>
                <w:szCs w:val="28"/>
              </w:rPr>
              <w:t>мики. Урбанизация и облик городов. Отеч</w:t>
            </w:r>
            <w:r w:rsidRPr="00D7622F">
              <w:rPr>
                <w:rFonts w:ascii="Times New Roman" w:hAnsi="Times New Roman" w:cs="Times New Roman"/>
                <w:sz w:val="28"/>
                <w:szCs w:val="28"/>
              </w:rPr>
              <w:t>е</w:t>
            </w:r>
            <w:r w:rsidRPr="00D7622F">
              <w:rPr>
                <w:rFonts w:ascii="Times New Roman" w:hAnsi="Times New Roman" w:cs="Times New Roman"/>
                <w:sz w:val="28"/>
                <w:szCs w:val="28"/>
              </w:rPr>
              <w:t>ственный и иностранный капитал, его роль в индустриализации страны. Россия - мировой экспортер хлеба. Аграрный вопрос. Демогр</w:t>
            </w:r>
            <w:r w:rsidRPr="00D7622F">
              <w:rPr>
                <w:rFonts w:ascii="Times New Roman" w:hAnsi="Times New Roman" w:cs="Times New Roman"/>
                <w:sz w:val="28"/>
                <w:szCs w:val="28"/>
              </w:rPr>
              <w:t>а</w:t>
            </w:r>
            <w:r w:rsidRPr="00D7622F">
              <w:rPr>
                <w:rFonts w:ascii="Times New Roman" w:hAnsi="Times New Roman" w:cs="Times New Roman"/>
                <w:sz w:val="28"/>
                <w:szCs w:val="28"/>
              </w:rPr>
              <w:t>фия, социальная стратификация. Разложение сословных структур. Формирование новых с</w:t>
            </w:r>
            <w:r w:rsidRPr="00D7622F">
              <w:rPr>
                <w:rFonts w:ascii="Times New Roman" w:hAnsi="Times New Roman" w:cs="Times New Roman"/>
                <w:sz w:val="28"/>
                <w:szCs w:val="28"/>
              </w:rPr>
              <w:t>о</w:t>
            </w:r>
            <w:r w:rsidRPr="00D7622F">
              <w:rPr>
                <w:rFonts w:ascii="Times New Roman" w:hAnsi="Times New Roman" w:cs="Times New Roman"/>
                <w:sz w:val="28"/>
                <w:szCs w:val="28"/>
              </w:rPr>
              <w:t>циальных страт. Буржуазия. Рабочие: социал</w:t>
            </w:r>
            <w:r w:rsidRPr="00D7622F">
              <w:rPr>
                <w:rFonts w:ascii="Times New Roman" w:hAnsi="Times New Roman" w:cs="Times New Roman"/>
                <w:sz w:val="28"/>
                <w:szCs w:val="28"/>
              </w:rPr>
              <w:t>ь</w:t>
            </w:r>
            <w:r w:rsidRPr="00D7622F">
              <w:rPr>
                <w:rFonts w:ascii="Times New Roman" w:hAnsi="Times New Roman" w:cs="Times New Roman"/>
                <w:sz w:val="28"/>
                <w:szCs w:val="28"/>
              </w:rPr>
              <w:t>ная характеристика и борьба за права. Средние городские слои. Типы сельского землевладения и хозяйства. Помещики и крестьяне. Полож</w:t>
            </w:r>
            <w:r w:rsidRPr="00D7622F">
              <w:rPr>
                <w:rFonts w:ascii="Times New Roman" w:hAnsi="Times New Roman" w:cs="Times New Roman"/>
                <w:sz w:val="28"/>
                <w:szCs w:val="28"/>
              </w:rPr>
              <w:t>е</w:t>
            </w:r>
            <w:r w:rsidRPr="00D7622F">
              <w:rPr>
                <w:rFonts w:ascii="Times New Roman" w:hAnsi="Times New Roman" w:cs="Times New Roman"/>
                <w:sz w:val="28"/>
                <w:szCs w:val="28"/>
              </w:rPr>
              <w:t>ние женщины в обществе. Церковь в условиях кризиса имперской идеологии. Распростран</w:t>
            </w:r>
            <w:r w:rsidRPr="00D7622F">
              <w:rPr>
                <w:rFonts w:ascii="Times New Roman" w:hAnsi="Times New Roman" w:cs="Times New Roman"/>
                <w:sz w:val="28"/>
                <w:szCs w:val="28"/>
              </w:rPr>
              <w:t>е</w:t>
            </w:r>
            <w:r w:rsidRPr="00D7622F">
              <w:rPr>
                <w:rFonts w:ascii="Times New Roman" w:hAnsi="Times New Roman" w:cs="Times New Roman"/>
                <w:sz w:val="28"/>
                <w:szCs w:val="28"/>
              </w:rPr>
              <w:t>ние светской этики и культуры. Имперский центр и регионы. Национальная политика, э</w:t>
            </w:r>
            <w:r w:rsidRPr="00D7622F">
              <w:rPr>
                <w:rFonts w:ascii="Times New Roman" w:hAnsi="Times New Roman" w:cs="Times New Roman"/>
                <w:sz w:val="28"/>
                <w:szCs w:val="28"/>
              </w:rPr>
              <w:t>т</w:t>
            </w:r>
            <w:r w:rsidRPr="00D7622F">
              <w:rPr>
                <w:rFonts w:ascii="Times New Roman" w:hAnsi="Times New Roman" w:cs="Times New Roman"/>
                <w:sz w:val="28"/>
                <w:szCs w:val="28"/>
              </w:rPr>
              <w:t>нические элиты и национально-культурные движения.</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Россия в </w:t>
            </w:r>
            <w:r w:rsidR="003B46DA">
              <w:rPr>
                <w:rFonts w:ascii="Times New Roman" w:hAnsi="Times New Roman" w:cs="Times New Roman"/>
                <w:b/>
                <w:sz w:val="28"/>
                <w:szCs w:val="28"/>
              </w:rPr>
              <w:t>системе межд</w:t>
            </w:r>
            <w:r w:rsidR="003B46DA">
              <w:rPr>
                <w:rFonts w:ascii="Times New Roman" w:hAnsi="Times New Roman" w:cs="Times New Roman"/>
                <w:b/>
                <w:sz w:val="28"/>
                <w:szCs w:val="28"/>
              </w:rPr>
              <w:t>у</w:t>
            </w:r>
            <w:r w:rsidR="003B46DA">
              <w:rPr>
                <w:rFonts w:ascii="Times New Roman" w:hAnsi="Times New Roman" w:cs="Times New Roman"/>
                <w:b/>
                <w:sz w:val="28"/>
                <w:szCs w:val="28"/>
              </w:rPr>
              <w:t>народных отношений</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Политика на Дальнем Востоке. Русско-японская война 1904-1905 гг. Оборона Порт-Артура. Цусимское сражение.</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Первая российская рев</w:t>
            </w:r>
            <w:r w:rsidRPr="003B46DA">
              <w:rPr>
                <w:rFonts w:ascii="Times New Roman" w:hAnsi="Times New Roman" w:cs="Times New Roman"/>
                <w:b/>
                <w:sz w:val="28"/>
                <w:szCs w:val="28"/>
              </w:rPr>
              <w:t>о</w:t>
            </w:r>
            <w:r w:rsidRPr="003B46DA">
              <w:rPr>
                <w:rFonts w:ascii="Times New Roman" w:hAnsi="Times New Roman" w:cs="Times New Roman"/>
                <w:b/>
                <w:sz w:val="28"/>
                <w:szCs w:val="28"/>
              </w:rPr>
              <w:t xml:space="preserve">люция 1905-1907 гг.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Начало парламентаризма в России</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Пре</w:t>
            </w:r>
            <w:r w:rsidRPr="00D7622F">
              <w:rPr>
                <w:rFonts w:ascii="Times New Roman" w:hAnsi="Times New Roman" w:cs="Times New Roman"/>
                <w:sz w:val="28"/>
                <w:szCs w:val="28"/>
              </w:rPr>
              <w:t>д</w:t>
            </w:r>
            <w:r w:rsidRPr="00D7622F">
              <w:rPr>
                <w:rFonts w:ascii="Times New Roman" w:hAnsi="Times New Roman" w:cs="Times New Roman"/>
                <w:sz w:val="28"/>
                <w:szCs w:val="28"/>
              </w:rPr>
              <w:t>посылки Первой российской революции. Фо</w:t>
            </w:r>
            <w:r w:rsidRPr="00D7622F">
              <w:rPr>
                <w:rFonts w:ascii="Times New Roman" w:hAnsi="Times New Roman" w:cs="Times New Roman"/>
                <w:sz w:val="28"/>
                <w:szCs w:val="28"/>
              </w:rPr>
              <w:t>р</w:t>
            </w:r>
            <w:r w:rsidRPr="00D7622F">
              <w:rPr>
                <w:rFonts w:ascii="Times New Roman" w:hAnsi="Times New Roman" w:cs="Times New Roman"/>
                <w:sz w:val="28"/>
                <w:szCs w:val="28"/>
              </w:rPr>
              <w:lastRenderedPageBreak/>
              <w:t>мы социальных протестов. Деятельность пр</w:t>
            </w:r>
            <w:r w:rsidRPr="00D7622F">
              <w:rPr>
                <w:rFonts w:ascii="Times New Roman" w:hAnsi="Times New Roman" w:cs="Times New Roman"/>
                <w:sz w:val="28"/>
                <w:szCs w:val="28"/>
              </w:rPr>
              <w:t>о</w:t>
            </w:r>
            <w:r w:rsidRPr="00D7622F">
              <w:rPr>
                <w:rFonts w:ascii="Times New Roman" w:hAnsi="Times New Roman" w:cs="Times New Roman"/>
                <w:sz w:val="28"/>
                <w:szCs w:val="28"/>
              </w:rPr>
              <w:t>фессиональных революционеров. Политич</w:t>
            </w:r>
            <w:r w:rsidRPr="00D7622F">
              <w:rPr>
                <w:rFonts w:ascii="Times New Roman" w:hAnsi="Times New Roman" w:cs="Times New Roman"/>
                <w:sz w:val="28"/>
                <w:szCs w:val="28"/>
              </w:rPr>
              <w:t>е</w:t>
            </w:r>
            <w:r w:rsidRPr="00D7622F">
              <w:rPr>
                <w:rFonts w:ascii="Times New Roman" w:hAnsi="Times New Roman" w:cs="Times New Roman"/>
                <w:sz w:val="28"/>
                <w:szCs w:val="28"/>
              </w:rPr>
              <w:t>ский терроризм.</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«Кровавое воскресенье» 9 января 1905 г. Выступления рабочих, крестьян, средних г</w:t>
            </w:r>
            <w:r w:rsidRPr="00D7622F">
              <w:rPr>
                <w:rFonts w:ascii="Times New Roman" w:hAnsi="Times New Roman" w:cs="Times New Roman"/>
                <w:sz w:val="28"/>
                <w:szCs w:val="28"/>
              </w:rPr>
              <w:t>о</w:t>
            </w:r>
            <w:r w:rsidRPr="00D7622F">
              <w:rPr>
                <w:rFonts w:ascii="Times New Roman" w:hAnsi="Times New Roman" w:cs="Times New Roman"/>
                <w:sz w:val="28"/>
                <w:szCs w:val="28"/>
              </w:rPr>
              <w:t>родских слоев, солдат и матросов. Всеросси</w:t>
            </w:r>
            <w:r w:rsidRPr="00D7622F">
              <w:rPr>
                <w:rFonts w:ascii="Times New Roman" w:hAnsi="Times New Roman" w:cs="Times New Roman"/>
                <w:sz w:val="28"/>
                <w:szCs w:val="28"/>
              </w:rPr>
              <w:t>й</w:t>
            </w:r>
            <w:r w:rsidRPr="00D7622F">
              <w:rPr>
                <w:rFonts w:ascii="Times New Roman" w:hAnsi="Times New Roman" w:cs="Times New Roman"/>
                <w:sz w:val="28"/>
                <w:szCs w:val="28"/>
              </w:rPr>
              <w:t>ская октябрьская политическая стачка. Ман</w:t>
            </w:r>
            <w:r w:rsidRPr="00D7622F">
              <w:rPr>
                <w:rFonts w:ascii="Times New Roman" w:hAnsi="Times New Roman" w:cs="Times New Roman"/>
                <w:sz w:val="28"/>
                <w:szCs w:val="28"/>
              </w:rPr>
              <w:t>и</w:t>
            </w:r>
            <w:r w:rsidRPr="00D7622F">
              <w:rPr>
                <w:rFonts w:ascii="Times New Roman" w:hAnsi="Times New Roman" w:cs="Times New Roman"/>
                <w:sz w:val="28"/>
                <w:szCs w:val="28"/>
              </w:rPr>
              <w:t>фест 17 октября 1905 г. Формирование мног</w:t>
            </w:r>
            <w:r w:rsidRPr="00D7622F">
              <w:rPr>
                <w:rFonts w:ascii="Times New Roman" w:hAnsi="Times New Roman" w:cs="Times New Roman"/>
                <w:sz w:val="28"/>
                <w:szCs w:val="28"/>
              </w:rPr>
              <w:t>о</w:t>
            </w:r>
            <w:r w:rsidRPr="00D7622F">
              <w:rPr>
                <w:rFonts w:ascii="Times New Roman" w:hAnsi="Times New Roman" w:cs="Times New Roman"/>
                <w:sz w:val="28"/>
                <w:szCs w:val="28"/>
              </w:rPr>
              <w:t>партийной системы. Политические партии, массовые движения и их лидеры. Неонародн</w:t>
            </w:r>
            <w:r w:rsidRPr="00D7622F">
              <w:rPr>
                <w:rFonts w:ascii="Times New Roman" w:hAnsi="Times New Roman" w:cs="Times New Roman"/>
                <w:sz w:val="28"/>
                <w:szCs w:val="28"/>
              </w:rPr>
              <w:t>и</w:t>
            </w:r>
            <w:r w:rsidRPr="00D7622F">
              <w:rPr>
                <w:rFonts w:ascii="Times New Roman" w:hAnsi="Times New Roman" w:cs="Times New Roman"/>
                <w:sz w:val="28"/>
                <w:szCs w:val="28"/>
              </w:rPr>
              <w:t>ческие партии и организации (социалисты-революционеры). Социал-демократия: больш</w:t>
            </w:r>
            <w:r w:rsidRPr="00D7622F">
              <w:rPr>
                <w:rFonts w:ascii="Times New Roman" w:hAnsi="Times New Roman" w:cs="Times New Roman"/>
                <w:sz w:val="28"/>
                <w:szCs w:val="28"/>
              </w:rPr>
              <w:t>е</w:t>
            </w:r>
            <w:r w:rsidRPr="00D7622F">
              <w:rPr>
                <w:rFonts w:ascii="Times New Roman" w:hAnsi="Times New Roman" w:cs="Times New Roman"/>
                <w:sz w:val="28"/>
                <w:szCs w:val="28"/>
              </w:rPr>
              <w:t>вики и меньшевики. Либеральные партии (к</w:t>
            </w:r>
            <w:r w:rsidRPr="00D7622F">
              <w:rPr>
                <w:rFonts w:ascii="Times New Roman" w:hAnsi="Times New Roman" w:cs="Times New Roman"/>
                <w:sz w:val="28"/>
                <w:szCs w:val="28"/>
              </w:rPr>
              <w:t>а</w:t>
            </w:r>
            <w:r w:rsidRPr="00D7622F">
              <w:rPr>
                <w:rFonts w:ascii="Times New Roman" w:hAnsi="Times New Roman" w:cs="Times New Roman"/>
                <w:sz w:val="28"/>
                <w:szCs w:val="28"/>
              </w:rPr>
              <w:t>деты, октябристы). Национальные партии. Пр</w:t>
            </w:r>
            <w:r w:rsidRPr="00D7622F">
              <w:rPr>
                <w:rFonts w:ascii="Times New Roman" w:hAnsi="Times New Roman" w:cs="Times New Roman"/>
                <w:sz w:val="28"/>
                <w:szCs w:val="28"/>
              </w:rPr>
              <w:t>а</w:t>
            </w:r>
            <w:r w:rsidRPr="00D7622F">
              <w:rPr>
                <w:rFonts w:ascii="Times New Roman" w:hAnsi="Times New Roman" w:cs="Times New Roman"/>
                <w:sz w:val="28"/>
                <w:szCs w:val="28"/>
              </w:rPr>
              <w:t>вомонархические партии в борьбе с революц</w:t>
            </w:r>
            <w:r w:rsidRPr="00D7622F">
              <w:rPr>
                <w:rFonts w:ascii="Times New Roman" w:hAnsi="Times New Roman" w:cs="Times New Roman"/>
                <w:sz w:val="28"/>
                <w:szCs w:val="28"/>
              </w:rPr>
              <w:t>и</w:t>
            </w:r>
            <w:r w:rsidRPr="00D7622F">
              <w:rPr>
                <w:rFonts w:ascii="Times New Roman" w:hAnsi="Times New Roman" w:cs="Times New Roman"/>
                <w:sz w:val="28"/>
                <w:szCs w:val="28"/>
              </w:rPr>
              <w:t>ей. Советы и профсоюзы. Декабрьское 1905 г. вооруженное восстание в Москве. Особенности революционных выступлений в 1906-1907 гг.</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Избирательный закон 11 декабря 1905 г. И</w:t>
            </w:r>
            <w:r w:rsidRPr="00D7622F">
              <w:rPr>
                <w:rFonts w:ascii="Times New Roman" w:hAnsi="Times New Roman" w:cs="Times New Roman"/>
                <w:sz w:val="28"/>
                <w:szCs w:val="28"/>
              </w:rPr>
              <w:t>з</w:t>
            </w:r>
            <w:r w:rsidRPr="00D7622F">
              <w:rPr>
                <w:rFonts w:ascii="Times New Roman" w:hAnsi="Times New Roman" w:cs="Times New Roman"/>
                <w:sz w:val="28"/>
                <w:szCs w:val="28"/>
              </w:rPr>
              <w:t>бирательная кампания в I Государственную д</w:t>
            </w:r>
            <w:r w:rsidRPr="00D7622F">
              <w:rPr>
                <w:rFonts w:ascii="Times New Roman" w:hAnsi="Times New Roman" w:cs="Times New Roman"/>
                <w:sz w:val="28"/>
                <w:szCs w:val="28"/>
              </w:rPr>
              <w:t>у</w:t>
            </w:r>
            <w:r w:rsidRPr="00D7622F">
              <w:rPr>
                <w:rFonts w:ascii="Times New Roman" w:hAnsi="Times New Roman" w:cs="Times New Roman"/>
                <w:sz w:val="28"/>
                <w:szCs w:val="28"/>
              </w:rPr>
              <w:t>му. Основные государственные законы 23 а</w:t>
            </w:r>
            <w:r w:rsidRPr="00D7622F">
              <w:rPr>
                <w:rFonts w:ascii="Times New Roman" w:hAnsi="Times New Roman" w:cs="Times New Roman"/>
                <w:sz w:val="28"/>
                <w:szCs w:val="28"/>
              </w:rPr>
              <w:t>п</w:t>
            </w:r>
            <w:r w:rsidRPr="00D7622F">
              <w:rPr>
                <w:rFonts w:ascii="Times New Roman" w:hAnsi="Times New Roman" w:cs="Times New Roman"/>
                <w:sz w:val="28"/>
                <w:szCs w:val="28"/>
              </w:rPr>
              <w:t>реля 1906 г. Деятельность I и II Государстве</w:t>
            </w:r>
            <w:r w:rsidRPr="00D7622F">
              <w:rPr>
                <w:rFonts w:ascii="Times New Roman" w:hAnsi="Times New Roman" w:cs="Times New Roman"/>
                <w:sz w:val="28"/>
                <w:szCs w:val="28"/>
              </w:rPr>
              <w:t>н</w:t>
            </w:r>
            <w:r w:rsidRPr="00D7622F">
              <w:rPr>
                <w:rFonts w:ascii="Times New Roman" w:hAnsi="Times New Roman" w:cs="Times New Roman"/>
                <w:sz w:val="28"/>
                <w:szCs w:val="28"/>
              </w:rPr>
              <w:t>ной думы: итоги и уроки.</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lastRenderedPageBreak/>
              <w:t>Об</w:t>
            </w:r>
            <w:r w:rsidR="003B46DA">
              <w:rPr>
                <w:rFonts w:ascii="Times New Roman" w:hAnsi="Times New Roman" w:cs="Times New Roman"/>
                <w:b/>
                <w:sz w:val="28"/>
                <w:szCs w:val="28"/>
              </w:rPr>
              <w:t xml:space="preserve">щество и власть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после революции</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Уроки революции: политическая стабилиз</w:t>
            </w:r>
            <w:r w:rsidRPr="00D7622F">
              <w:rPr>
                <w:rFonts w:ascii="Times New Roman" w:hAnsi="Times New Roman" w:cs="Times New Roman"/>
                <w:sz w:val="28"/>
                <w:szCs w:val="28"/>
              </w:rPr>
              <w:t>а</w:t>
            </w:r>
            <w:r w:rsidRPr="00D7622F">
              <w:rPr>
                <w:rFonts w:ascii="Times New Roman" w:hAnsi="Times New Roman" w:cs="Times New Roman"/>
                <w:sz w:val="28"/>
                <w:szCs w:val="28"/>
              </w:rPr>
              <w:t>ция и социальные преобразования. П.А. Ст</w:t>
            </w:r>
            <w:r w:rsidRPr="00D7622F">
              <w:rPr>
                <w:rFonts w:ascii="Times New Roman" w:hAnsi="Times New Roman" w:cs="Times New Roman"/>
                <w:sz w:val="28"/>
                <w:szCs w:val="28"/>
              </w:rPr>
              <w:t>о</w:t>
            </w:r>
            <w:r w:rsidRPr="00D7622F">
              <w:rPr>
                <w:rFonts w:ascii="Times New Roman" w:hAnsi="Times New Roman" w:cs="Times New Roman"/>
                <w:sz w:val="28"/>
                <w:szCs w:val="28"/>
              </w:rPr>
              <w:t>лыпин: программа системных реформ, масштаб и результаты. Незавершенность преобразов</w:t>
            </w:r>
            <w:r w:rsidRPr="00D7622F">
              <w:rPr>
                <w:rFonts w:ascii="Times New Roman" w:hAnsi="Times New Roman" w:cs="Times New Roman"/>
                <w:sz w:val="28"/>
                <w:szCs w:val="28"/>
              </w:rPr>
              <w:t>а</w:t>
            </w:r>
            <w:r w:rsidRPr="00D7622F">
              <w:rPr>
                <w:rFonts w:ascii="Times New Roman" w:hAnsi="Times New Roman" w:cs="Times New Roman"/>
                <w:sz w:val="28"/>
                <w:szCs w:val="28"/>
              </w:rPr>
              <w:t>ний и нарастание социальных противоречий. III и IV Государственная дума. Идейно-политический спектр. Общественный и соц</w:t>
            </w:r>
            <w:r w:rsidRPr="00D7622F">
              <w:rPr>
                <w:rFonts w:ascii="Times New Roman" w:hAnsi="Times New Roman" w:cs="Times New Roman"/>
                <w:sz w:val="28"/>
                <w:szCs w:val="28"/>
              </w:rPr>
              <w:t>и</w:t>
            </w:r>
            <w:r w:rsidRPr="00D7622F">
              <w:rPr>
                <w:rFonts w:ascii="Times New Roman" w:hAnsi="Times New Roman" w:cs="Times New Roman"/>
                <w:sz w:val="28"/>
                <w:szCs w:val="28"/>
              </w:rPr>
              <w:t>альный подъем. Обострение международной обстановки. Блоковая система и участие в ней России. Россия в преддверии мировой кат</w:t>
            </w:r>
            <w:r w:rsidRPr="00D7622F">
              <w:rPr>
                <w:rFonts w:ascii="Times New Roman" w:hAnsi="Times New Roman" w:cs="Times New Roman"/>
                <w:sz w:val="28"/>
                <w:szCs w:val="28"/>
              </w:rPr>
              <w:t>а</w:t>
            </w:r>
            <w:r w:rsidRPr="00D7622F">
              <w:rPr>
                <w:rFonts w:ascii="Times New Roman" w:hAnsi="Times New Roman" w:cs="Times New Roman"/>
                <w:sz w:val="28"/>
                <w:szCs w:val="28"/>
              </w:rPr>
              <w:t>строфы.</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«Серебряный век»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российской культуры</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Новые явления в художественной литерат</w:t>
            </w:r>
            <w:r w:rsidRPr="00D7622F">
              <w:rPr>
                <w:rFonts w:ascii="Times New Roman" w:hAnsi="Times New Roman" w:cs="Times New Roman"/>
                <w:sz w:val="28"/>
                <w:szCs w:val="28"/>
              </w:rPr>
              <w:t>у</w:t>
            </w:r>
            <w:r w:rsidRPr="00D7622F">
              <w:rPr>
                <w:rFonts w:ascii="Times New Roman" w:hAnsi="Times New Roman" w:cs="Times New Roman"/>
                <w:sz w:val="28"/>
                <w:szCs w:val="28"/>
              </w:rPr>
              <w:t>ре и искусстве. Мировоззренческие ценности и стиль жизни. Литература начала XX века. Ж</w:t>
            </w:r>
            <w:r w:rsidRPr="00D7622F">
              <w:rPr>
                <w:rFonts w:ascii="Times New Roman" w:hAnsi="Times New Roman" w:cs="Times New Roman"/>
                <w:sz w:val="28"/>
                <w:szCs w:val="28"/>
              </w:rPr>
              <w:t>и</w:t>
            </w:r>
            <w:r w:rsidRPr="00D7622F">
              <w:rPr>
                <w:rFonts w:ascii="Times New Roman" w:hAnsi="Times New Roman" w:cs="Times New Roman"/>
                <w:sz w:val="28"/>
                <w:szCs w:val="28"/>
              </w:rPr>
              <w:t>вопись. «Мир искусства». Архитектура. Скул</w:t>
            </w:r>
            <w:r w:rsidRPr="00D7622F">
              <w:rPr>
                <w:rFonts w:ascii="Times New Roman" w:hAnsi="Times New Roman" w:cs="Times New Roman"/>
                <w:sz w:val="28"/>
                <w:szCs w:val="28"/>
              </w:rPr>
              <w:t>ь</w:t>
            </w:r>
            <w:r w:rsidRPr="00D7622F">
              <w:rPr>
                <w:rFonts w:ascii="Times New Roman" w:hAnsi="Times New Roman" w:cs="Times New Roman"/>
                <w:sz w:val="28"/>
                <w:szCs w:val="28"/>
              </w:rPr>
              <w:t>птура. Драматический театр: традиции и нов</w:t>
            </w:r>
            <w:r w:rsidRPr="00D7622F">
              <w:rPr>
                <w:rFonts w:ascii="Times New Roman" w:hAnsi="Times New Roman" w:cs="Times New Roman"/>
                <w:sz w:val="28"/>
                <w:szCs w:val="28"/>
              </w:rPr>
              <w:t>а</w:t>
            </w:r>
            <w:r w:rsidRPr="00D7622F">
              <w:rPr>
                <w:rFonts w:ascii="Times New Roman" w:hAnsi="Times New Roman" w:cs="Times New Roman"/>
                <w:sz w:val="28"/>
                <w:szCs w:val="28"/>
              </w:rPr>
              <w:t>торство. Музыка. «Русские сезоны» в Париже. Зарождение российского кинематографа.</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Развитие народного просвещения: попытка преодоления разрыва между образованным о</w:t>
            </w:r>
            <w:r w:rsidRPr="00D7622F">
              <w:rPr>
                <w:rFonts w:ascii="Times New Roman" w:hAnsi="Times New Roman" w:cs="Times New Roman"/>
                <w:sz w:val="28"/>
                <w:szCs w:val="28"/>
              </w:rPr>
              <w:t>б</w:t>
            </w:r>
            <w:r w:rsidRPr="00D7622F">
              <w:rPr>
                <w:rFonts w:ascii="Times New Roman" w:hAnsi="Times New Roman" w:cs="Times New Roman"/>
                <w:sz w:val="28"/>
                <w:szCs w:val="28"/>
              </w:rPr>
              <w:t>ществом и народом. Открытия российских уч</w:t>
            </w:r>
            <w:r w:rsidRPr="00D7622F">
              <w:rPr>
                <w:rFonts w:ascii="Times New Roman" w:hAnsi="Times New Roman" w:cs="Times New Roman"/>
                <w:sz w:val="28"/>
                <w:szCs w:val="28"/>
              </w:rPr>
              <w:t>е</w:t>
            </w:r>
            <w:r w:rsidRPr="00D7622F">
              <w:rPr>
                <w:rFonts w:ascii="Times New Roman" w:hAnsi="Times New Roman" w:cs="Times New Roman"/>
                <w:sz w:val="28"/>
                <w:szCs w:val="28"/>
              </w:rPr>
              <w:t>ных. Достижения гуманитарных наук. Форм</w:t>
            </w:r>
            <w:r w:rsidRPr="00D7622F">
              <w:rPr>
                <w:rFonts w:ascii="Times New Roman" w:hAnsi="Times New Roman" w:cs="Times New Roman"/>
                <w:sz w:val="28"/>
                <w:szCs w:val="28"/>
              </w:rPr>
              <w:t>и</w:t>
            </w:r>
            <w:r w:rsidRPr="00D7622F">
              <w:rPr>
                <w:rFonts w:ascii="Times New Roman" w:hAnsi="Times New Roman" w:cs="Times New Roman"/>
                <w:sz w:val="28"/>
                <w:szCs w:val="28"/>
              </w:rPr>
              <w:lastRenderedPageBreak/>
              <w:t>рование русской философской школы. Вклад России начала XX в. в мировую культуру.</w:t>
            </w:r>
          </w:p>
        </w:tc>
      </w:tr>
      <w:tr w:rsidR="00D7622F" w:rsidRPr="00D7622F" w:rsidTr="003B46DA">
        <w:trPr>
          <w:trHeight w:val="58"/>
        </w:trPr>
        <w:tc>
          <w:tcPr>
            <w:tcW w:w="3640" w:type="dxa"/>
            <w:tcBorders>
              <w:top w:val="single" w:sz="4" w:space="0" w:color="auto"/>
              <w:bottom w:val="single" w:sz="4" w:space="0" w:color="auto"/>
              <w:right w:val="single" w:sz="4" w:space="0" w:color="auto"/>
            </w:tcBorders>
          </w:tcPr>
          <w:p w:rsid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lastRenderedPageBreak/>
              <w:t xml:space="preserve">Обобщающее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повторение по курсу</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Наш край во второй половине XIX - начале XX вв.</w:t>
            </w:r>
          </w:p>
        </w:tc>
      </w:tr>
    </w:tbl>
    <w:p w:rsidR="00D7622F" w:rsidRPr="00D7622F" w:rsidRDefault="00D7622F" w:rsidP="00D7622F">
      <w:pPr>
        <w:rPr>
          <w:rFonts w:ascii="Times New Roman" w:hAnsi="Times New Roman" w:cs="Times New Roman"/>
          <w:sz w:val="28"/>
          <w:szCs w:val="28"/>
        </w:rPr>
      </w:pPr>
    </w:p>
    <w:p w:rsidR="009364F0" w:rsidRPr="009364F0" w:rsidRDefault="009364F0" w:rsidP="009364F0">
      <w:pPr>
        <w:rPr>
          <w:rFonts w:ascii="Times New Roman" w:eastAsia="Times New Roman" w:hAnsi="Times New Roman" w:cs="Times New Roman"/>
          <w:b/>
          <w:i/>
          <w:sz w:val="28"/>
          <w:szCs w:val="28"/>
        </w:rPr>
      </w:pPr>
      <w:bookmarkStart w:id="280" w:name="sub_1898"/>
    </w:p>
    <w:p w:rsidR="009364F0" w:rsidRPr="009364F0" w:rsidRDefault="009364F0" w:rsidP="009364F0">
      <w:pPr>
        <w:rPr>
          <w:rFonts w:ascii="Times New Roman" w:eastAsia="Times New Roman" w:hAnsi="Times New Roman" w:cs="Times New Roman"/>
          <w:b/>
          <w:sz w:val="28"/>
          <w:szCs w:val="28"/>
        </w:rPr>
      </w:pPr>
      <w:r w:rsidRPr="009364F0">
        <w:rPr>
          <w:rFonts w:ascii="Times New Roman" w:eastAsia="Times New Roman" w:hAnsi="Times New Roman" w:cs="Times New Roman"/>
          <w:b/>
          <w:sz w:val="28"/>
          <w:szCs w:val="28"/>
        </w:rPr>
        <w:t>3) ПЛАНИРУЕМЫЕ РЕЗУЛЬТАТЫ ОСВОЕНИЯ ПРОГРАММЫ УЧЕБНОГО ПРЕДМЕТА «ИСТОРИЯ» НА УРОВНЕ ООО</w:t>
      </w:r>
    </w:p>
    <w:p w:rsidR="009364F0" w:rsidRPr="009364F0" w:rsidRDefault="009364F0" w:rsidP="009364F0">
      <w:pPr>
        <w:rPr>
          <w:rFonts w:ascii="Times New Roman" w:eastAsia="Times New Roman" w:hAnsi="Times New Roman" w:cs="Times New Roman"/>
          <w:b/>
          <w:sz w:val="28"/>
          <w:szCs w:val="28"/>
        </w:rPr>
      </w:pPr>
    </w:p>
    <w:p w:rsidR="009364F0" w:rsidRPr="009364F0" w:rsidRDefault="009364F0" w:rsidP="009364F0">
      <w:pPr>
        <w:widowControl/>
        <w:autoSpaceDE/>
        <w:autoSpaceDN/>
        <w:adjustRightInd/>
        <w:ind w:firstLine="0"/>
        <w:jc w:val="center"/>
        <w:rPr>
          <w:rFonts w:ascii="Times New Roman" w:eastAsia="Times New Roman" w:hAnsi="Times New Roman" w:cs="Times New Roman"/>
          <w:b/>
          <w:sz w:val="28"/>
          <w:szCs w:val="28"/>
          <w:lang w:eastAsia="en-US"/>
        </w:rPr>
      </w:pPr>
      <w:r w:rsidRPr="009364F0">
        <w:rPr>
          <w:rFonts w:ascii="Times New Roman" w:eastAsia="Times New Roman" w:hAnsi="Times New Roman" w:cs="Times New Roman"/>
          <w:b/>
          <w:sz w:val="28"/>
          <w:szCs w:val="28"/>
          <w:lang w:eastAsia="en-US"/>
        </w:rPr>
        <w:t>ЛИЧНОСТНЫЕ РЕЗУЛЬТАТЫ</w:t>
      </w:r>
    </w:p>
    <w:p w:rsidR="00D7622F" w:rsidRPr="009364F0" w:rsidRDefault="00D7622F" w:rsidP="00D7622F">
      <w:pPr>
        <w:rPr>
          <w:rFonts w:ascii="Times New Roman" w:hAnsi="Times New Roman" w:cs="Times New Roman"/>
          <w:b/>
          <w:i/>
          <w:sz w:val="28"/>
          <w:szCs w:val="28"/>
        </w:rPr>
      </w:pPr>
      <w:bookmarkStart w:id="281" w:name="sub_18981"/>
      <w:bookmarkEnd w:id="280"/>
      <w:r w:rsidRPr="009364F0">
        <w:rPr>
          <w:rFonts w:ascii="Times New Roman" w:hAnsi="Times New Roman" w:cs="Times New Roman"/>
          <w:b/>
          <w:i/>
          <w:sz w:val="28"/>
          <w:szCs w:val="28"/>
        </w:rPr>
        <w:t>К важнейшим личностным результатам изучения истории отн</w:t>
      </w:r>
      <w:r w:rsidRPr="009364F0">
        <w:rPr>
          <w:rFonts w:ascii="Times New Roman" w:hAnsi="Times New Roman" w:cs="Times New Roman"/>
          <w:b/>
          <w:i/>
          <w:sz w:val="28"/>
          <w:szCs w:val="28"/>
        </w:rPr>
        <w:t>о</w:t>
      </w:r>
      <w:r w:rsidRPr="009364F0">
        <w:rPr>
          <w:rFonts w:ascii="Times New Roman" w:hAnsi="Times New Roman" w:cs="Times New Roman"/>
          <w:b/>
          <w:i/>
          <w:sz w:val="28"/>
          <w:szCs w:val="28"/>
        </w:rPr>
        <w:t>сятся:</w:t>
      </w:r>
    </w:p>
    <w:p w:rsidR="00D7622F" w:rsidRPr="00D7622F" w:rsidRDefault="00D7622F" w:rsidP="00D7622F">
      <w:pPr>
        <w:rPr>
          <w:rFonts w:ascii="Times New Roman" w:hAnsi="Times New Roman" w:cs="Times New Roman"/>
          <w:sz w:val="28"/>
          <w:szCs w:val="28"/>
        </w:rPr>
      </w:pPr>
      <w:bookmarkStart w:id="282" w:name="sub_1089811"/>
      <w:bookmarkEnd w:id="281"/>
      <w:r w:rsidRPr="00D7622F">
        <w:rPr>
          <w:rFonts w:ascii="Times New Roman" w:hAnsi="Times New Roman" w:cs="Times New Roman"/>
          <w:sz w:val="28"/>
          <w:szCs w:val="28"/>
        </w:rPr>
        <w:t xml:space="preserve">1) </w:t>
      </w:r>
      <w:r w:rsidRPr="009364F0">
        <w:rPr>
          <w:rFonts w:ascii="Times New Roman" w:hAnsi="Times New Roman" w:cs="Times New Roman"/>
          <w:b/>
          <w:i/>
          <w:sz w:val="28"/>
          <w:szCs w:val="28"/>
        </w:rPr>
        <w:t>в сфере патриотического воспитания:</w:t>
      </w:r>
      <w:r w:rsidRPr="00D7622F">
        <w:rPr>
          <w:rFonts w:ascii="Times New Roman" w:hAnsi="Times New Roman" w:cs="Times New Roman"/>
          <w:sz w:val="28"/>
          <w:szCs w:val="28"/>
        </w:rPr>
        <w:t xml:space="preserve"> осознание российской гра</w:t>
      </w:r>
      <w:r w:rsidRPr="00D7622F">
        <w:rPr>
          <w:rFonts w:ascii="Times New Roman" w:hAnsi="Times New Roman" w:cs="Times New Roman"/>
          <w:sz w:val="28"/>
          <w:szCs w:val="28"/>
        </w:rPr>
        <w:t>ж</w:t>
      </w:r>
      <w:r w:rsidRPr="00D7622F">
        <w:rPr>
          <w:rFonts w:ascii="Times New Roman" w:hAnsi="Times New Roman" w:cs="Times New Roman"/>
          <w:sz w:val="28"/>
          <w:szCs w:val="28"/>
        </w:rPr>
        <w:t>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w:t>
      </w:r>
      <w:r w:rsidRPr="00D7622F">
        <w:rPr>
          <w:rFonts w:ascii="Times New Roman" w:hAnsi="Times New Roman" w:cs="Times New Roman"/>
          <w:sz w:val="28"/>
          <w:szCs w:val="28"/>
        </w:rPr>
        <w:t>и</w:t>
      </w:r>
      <w:r w:rsidRPr="00D7622F">
        <w:rPr>
          <w:rFonts w:ascii="Times New Roman" w:hAnsi="Times New Roman" w:cs="Times New Roman"/>
          <w:sz w:val="28"/>
          <w:szCs w:val="28"/>
        </w:rPr>
        <w:t>ям своей Родины - России, к науке, искусству, спорту, технологиям, боевым подвигам и трудовым достижениям народа; уважение к символам России, гос</w:t>
      </w:r>
      <w:r w:rsidRPr="00D7622F">
        <w:rPr>
          <w:rFonts w:ascii="Times New Roman" w:hAnsi="Times New Roman" w:cs="Times New Roman"/>
          <w:sz w:val="28"/>
          <w:szCs w:val="28"/>
        </w:rPr>
        <w:t>у</w:t>
      </w:r>
      <w:r w:rsidRPr="00D7622F">
        <w:rPr>
          <w:rFonts w:ascii="Times New Roman" w:hAnsi="Times New Roman" w:cs="Times New Roman"/>
          <w:sz w:val="28"/>
          <w:szCs w:val="28"/>
        </w:rPr>
        <w:t>дарственным праздникам, историческому и природному наследию и памятн</w:t>
      </w:r>
      <w:r w:rsidRPr="00D7622F">
        <w:rPr>
          <w:rFonts w:ascii="Times New Roman" w:hAnsi="Times New Roman" w:cs="Times New Roman"/>
          <w:sz w:val="28"/>
          <w:szCs w:val="28"/>
        </w:rPr>
        <w:t>и</w:t>
      </w:r>
      <w:r w:rsidRPr="00D7622F">
        <w:rPr>
          <w:rFonts w:ascii="Times New Roman" w:hAnsi="Times New Roman" w:cs="Times New Roman"/>
          <w:sz w:val="28"/>
          <w:szCs w:val="28"/>
        </w:rPr>
        <w:t>кам, традициям разных народов, проживающих в родной стране;</w:t>
      </w:r>
    </w:p>
    <w:p w:rsidR="00D7622F" w:rsidRPr="00D7622F" w:rsidRDefault="00D7622F" w:rsidP="00D7622F">
      <w:pPr>
        <w:rPr>
          <w:rFonts w:ascii="Times New Roman" w:hAnsi="Times New Roman" w:cs="Times New Roman"/>
          <w:sz w:val="28"/>
          <w:szCs w:val="28"/>
        </w:rPr>
      </w:pPr>
      <w:bookmarkStart w:id="283" w:name="sub_1089812"/>
      <w:bookmarkEnd w:id="282"/>
      <w:r w:rsidRPr="00D7622F">
        <w:rPr>
          <w:rFonts w:ascii="Times New Roman" w:hAnsi="Times New Roman" w:cs="Times New Roman"/>
          <w:sz w:val="28"/>
          <w:szCs w:val="28"/>
        </w:rPr>
        <w:t xml:space="preserve">2) </w:t>
      </w:r>
      <w:r w:rsidRPr="009364F0">
        <w:rPr>
          <w:rFonts w:ascii="Times New Roman" w:hAnsi="Times New Roman" w:cs="Times New Roman"/>
          <w:b/>
          <w:i/>
          <w:sz w:val="28"/>
          <w:szCs w:val="28"/>
        </w:rPr>
        <w:t>в сфере гражданского воспитания:</w:t>
      </w:r>
      <w:r w:rsidRPr="00D7622F">
        <w:rPr>
          <w:rFonts w:ascii="Times New Roman" w:hAnsi="Times New Roman" w:cs="Times New Roman"/>
          <w:sz w:val="28"/>
          <w:szCs w:val="28"/>
        </w:rPr>
        <w:t xml:space="preserve"> осмысление исторической трад</w:t>
      </w:r>
      <w:r w:rsidRPr="00D7622F">
        <w:rPr>
          <w:rFonts w:ascii="Times New Roman" w:hAnsi="Times New Roman" w:cs="Times New Roman"/>
          <w:sz w:val="28"/>
          <w:szCs w:val="28"/>
        </w:rPr>
        <w:t>и</w:t>
      </w:r>
      <w:r w:rsidRPr="00D7622F">
        <w:rPr>
          <w:rFonts w:ascii="Times New Roman" w:hAnsi="Times New Roman" w:cs="Times New Roman"/>
          <w:sz w:val="28"/>
          <w:szCs w:val="28"/>
        </w:rPr>
        <w:t>ции и примеров гражданского служения Отечеству; готовность к выполнению обязанностей гражданина и реализации его прав; уважение прав, свобод и з</w:t>
      </w:r>
      <w:r w:rsidRPr="00D7622F">
        <w:rPr>
          <w:rFonts w:ascii="Times New Roman" w:hAnsi="Times New Roman" w:cs="Times New Roman"/>
          <w:sz w:val="28"/>
          <w:szCs w:val="28"/>
        </w:rPr>
        <w:t>а</w:t>
      </w:r>
      <w:r w:rsidRPr="00D7622F">
        <w:rPr>
          <w:rFonts w:ascii="Times New Roman" w:hAnsi="Times New Roman" w:cs="Times New Roman"/>
          <w:sz w:val="28"/>
          <w:szCs w:val="28"/>
        </w:rPr>
        <w:t>конных интересов других людей; активное участие в жизни семьи, образов</w:t>
      </w:r>
      <w:r w:rsidRPr="00D7622F">
        <w:rPr>
          <w:rFonts w:ascii="Times New Roman" w:hAnsi="Times New Roman" w:cs="Times New Roman"/>
          <w:sz w:val="28"/>
          <w:szCs w:val="28"/>
        </w:rPr>
        <w:t>а</w:t>
      </w:r>
      <w:r w:rsidRPr="00D7622F">
        <w:rPr>
          <w:rFonts w:ascii="Times New Roman" w:hAnsi="Times New Roman" w:cs="Times New Roman"/>
          <w:sz w:val="28"/>
          <w:szCs w:val="28"/>
        </w:rPr>
        <w:t>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7622F" w:rsidRPr="00D7622F" w:rsidRDefault="00D7622F" w:rsidP="00D7622F">
      <w:pPr>
        <w:rPr>
          <w:rFonts w:ascii="Times New Roman" w:hAnsi="Times New Roman" w:cs="Times New Roman"/>
          <w:sz w:val="28"/>
          <w:szCs w:val="28"/>
        </w:rPr>
      </w:pPr>
      <w:bookmarkStart w:id="284" w:name="sub_1089813"/>
      <w:bookmarkEnd w:id="283"/>
      <w:r w:rsidRPr="00D7622F">
        <w:rPr>
          <w:rFonts w:ascii="Times New Roman" w:hAnsi="Times New Roman" w:cs="Times New Roman"/>
          <w:sz w:val="28"/>
          <w:szCs w:val="28"/>
        </w:rPr>
        <w:t xml:space="preserve">3) </w:t>
      </w:r>
      <w:r w:rsidRPr="009364F0">
        <w:rPr>
          <w:rFonts w:ascii="Times New Roman" w:hAnsi="Times New Roman" w:cs="Times New Roman"/>
          <w:b/>
          <w:i/>
          <w:sz w:val="28"/>
          <w:szCs w:val="28"/>
        </w:rPr>
        <w:t xml:space="preserve">в духовно-нравственной сфере: </w:t>
      </w:r>
      <w:r w:rsidRPr="00D7622F">
        <w:rPr>
          <w:rFonts w:ascii="Times New Roman" w:hAnsi="Times New Roman" w:cs="Times New Roman"/>
          <w:sz w:val="28"/>
          <w:szCs w:val="28"/>
        </w:rPr>
        <w:t>представление о традиционных д</w:t>
      </w:r>
      <w:r w:rsidRPr="00D7622F">
        <w:rPr>
          <w:rFonts w:ascii="Times New Roman" w:hAnsi="Times New Roman" w:cs="Times New Roman"/>
          <w:sz w:val="28"/>
          <w:szCs w:val="28"/>
        </w:rPr>
        <w:t>у</w:t>
      </w:r>
      <w:r w:rsidRPr="00D7622F">
        <w:rPr>
          <w:rFonts w:ascii="Times New Roman" w:hAnsi="Times New Roman" w:cs="Times New Roman"/>
          <w:sz w:val="28"/>
          <w:szCs w:val="28"/>
        </w:rPr>
        <w:t>ховно-нравственных ценностях народов России; ориентация на моральные це</w:t>
      </w:r>
      <w:r w:rsidRPr="00D7622F">
        <w:rPr>
          <w:rFonts w:ascii="Times New Roman" w:hAnsi="Times New Roman" w:cs="Times New Roman"/>
          <w:sz w:val="28"/>
          <w:szCs w:val="28"/>
        </w:rPr>
        <w:t>н</w:t>
      </w:r>
      <w:r w:rsidRPr="00D7622F">
        <w:rPr>
          <w:rFonts w:ascii="Times New Roman" w:hAnsi="Times New Roman" w:cs="Times New Roman"/>
          <w:sz w:val="28"/>
          <w:szCs w:val="28"/>
        </w:rPr>
        <w:t>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w:t>
      </w:r>
      <w:r w:rsidRPr="00D7622F">
        <w:rPr>
          <w:rFonts w:ascii="Times New Roman" w:hAnsi="Times New Roman" w:cs="Times New Roman"/>
          <w:sz w:val="28"/>
          <w:szCs w:val="28"/>
        </w:rPr>
        <w:t>п</w:t>
      </w:r>
      <w:r w:rsidRPr="00D7622F">
        <w:rPr>
          <w:rFonts w:ascii="Times New Roman" w:hAnsi="Times New Roman" w:cs="Times New Roman"/>
          <w:sz w:val="28"/>
          <w:szCs w:val="28"/>
        </w:rPr>
        <w:t>ков;</w:t>
      </w:r>
    </w:p>
    <w:p w:rsidR="00D7622F" w:rsidRPr="00D7622F" w:rsidRDefault="00D7622F" w:rsidP="00D7622F">
      <w:pPr>
        <w:rPr>
          <w:rFonts w:ascii="Times New Roman" w:hAnsi="Times New Roman" w:cs="Times New Roman"/>
          <w:sz w:val="28"/>
          <w:szCs w:val="28"/>
        </w:rPr>
      </w:pPr>
      <w:bookmarkStart w:id="285" w:name="sub_1089814"/>
      <w:bookmarkEnd w:id="284"/>
      <w:r w:rsidRPr="00D7622F">
        <w:rPr>
          <w:rFonts w:ascii="Times New Roman" w:hAnsi="Times New Roman" w:cs="Times New Roman"/>
          <w:sz w:val="28"/>
          <w:szCs w:val="28"/>
        </w:rPr>
        <w:t xml:space="preserve">4) </w:t>
      </w:r>
      <w:r w:rsidRPr="009364F0">
        <w:rPr>
          <w:rFonts w:ascii="Times New Roman" w:hAnsi="Times New Roman" w:cs="Times New Roman"/>
          <w:b/>
          <w:i/>
          <w:sz w:val="28"/>
          <w:szCs w:val="28"/>
        </w:rPr>
        <w:t>в понимании ценности научного познания:</w:t>
      </w:r>
      <w:r w:rsidRPr="00D7622F">
        <w:rPr>
          <w:rFonts w:ascii="Times New Roman" w:hAnsi="Times New Roman" w:cs="Times New Roman"/>
          <w:sz w:val="28"/>
          <w:szCs w:val="28"/>
        </w:rPr>
        <w:t xml:space="preserve"> осмысление значения и</w:t>
      </w:r>
      <w:r w:rsidRPr="00D7622F">
        <w:rPr>
          <w:rFonts w:ascii="Times New Roman" w:hAnsi="Times New Roman" w:cs="Times New Roman"/>
          <w:sz w:val="28"/>
          <w:szCs w:val="28"/>
        </w:rPr>
        <w:t>с</w:t>
      </w:r>
      <w:r w:rsidRPr="00D7622F">
        <w:rPr>
          <w:rFonts w:ascii="Times New Roman" w:hAnsi="Times New Roman" w:cs="Times New Roman"/>
          <w:sz w:val="28"/>
          <w:szCs w:val="28"/>
        </w:rPr>
        <w:t>тории как знания о развитии человека и общества, о социальном, культурном и нравственном опыте предшествующих поколений; овладение навыками позн</w:t>
      </w:r>
      <w:r w:rsidRPr="00D7622F">
        <w:rPr>
          <w:rFonts w:ascii="Times New Roman" w:hAnsi="Times New Roman" w:cs="Times New Roman"/>
          <w:sz w:val="28"/>
          <w:szCs w:val="28"/>
        </w:rPr>
        <w:t>а</w:t>
      </w:r>
      <w:r w:rsidRPr="00D7622F">
        <w:rPr>
          <w:rFonts w:ascii="Times New Roman" w:hAnsi="Times New Roman" w:cs="Times New Roman"/>
          <w:sz w:val="28"/>
          <w:szCs w:val="28"/>
        </w:rPr>
        <w:t>ния и оценки событий прошлого с позиций историзма; формирование и сохр</w:t>
      </w:r>
      <w:r w:rsidRPr="00D7622F">
        <w:rPr>
          <w:rFonts w:ascii="Times New Roman" w:hAnsi="Times New Roman" w:cs="Times New Roman"/>
          <w:sz w:val="28"/>
          <w:szCs w:val="28"/>
        </w:rPr>
        <w:t>а</w:t>
      </w:r>
      <w:r w:rsidRPr="00D7622F">
        <w:rPr>
          <w:rFonts w:ascii="Times New Roman" w:hAnsi="Times New Roman" w:cs="Times New Roman"/>
          <w:sz w:val="28"/>
          <w:szCs w:val="28"/>
        </w:rPr>
        <w:t>нение интереса к истории как важной составляющей современного обществе</w:t>
      </w:r>
      <w:r w:rsidRPr="00D7622F">
        <w:rPr>
          <w:rFonts w:ascii="Times New Roman" w:hAnsi="Times New Roman" w:cs="Times New Roman"/>
          <w:sz w:val="28"/>
          <w:szCs w:val="28"/>
        </w:rPr>
        <w:t>н</w:t>
      </w:r>
      <w:r w:rsidRPr="00D7622F">
        <w:rPr>
          <w:rFonts w:ascii="Times New Roman" w:hAnsi="Times New Roman" w:cs="Times New Roman"/>
          <w:sz w:val="28"/>
          <w:szCs w:val="28"/>
        </w:rPr>
        <w:t>ного сознания;</w:t>
      </w:r>
    </w:p>
    <w:p w:rsidR="00D7622F" w:rsidRPr="00D7622F" w:rsidRDefault="00D7622F" w:rsidP="00D7622F">
      <w:pPr>
        <w:rPr>
          <w:rFonts w:ascii="Times New Roman" w:hAnsi="Times New Roman" w:cs="Times New Roman"/>
          <w:sz w:val="28"/>
          <w:szCs w:val="28"/>
        </w:rPr>
      </w:pPr>
      <w:bookmarkStart w:id="286" w:name="sub_1089815"/>
      <w:bookmarkEnd w:id="285"/>
      <w:r w:rsidRPr="00D7622F">
        <w:rPr>
          <w:rFonts w:ascii="Times New Roman" w:hAnsi="Times New Roman" w:cs="Times New Roman"/>
          <w:sz w:val="28"/>
          <w:szCs w:val="28"/>
        </w:rPr>
        <w:t xml:space="preserve">5) </w:t>
      </w:r>
      <w:r w:rsidRPr="009364F0">
        <w:rPr>
          <w:rFonts w:ascii="Times New Roman" w:hAnsi="Times New Roman" w:cs="Times New Roman"/>
          <w:b/>
          <w:i/>
          <w:sz w:val="28"/>
          <w:szCs w:val="28"/>
        </w:rPr>
        <w:t xml:space="preserve">в сфере эстетического воспитания: </w:t>
      </w:r>
      <w:r w:rsidRPr="00D7622F">
        <w:rPr>
          <w:rFonts w:ascii="Times New Roman" w:hAnsi="Times New Roman" w:cs="Times New Roman"/>
          <w:sz w:val="28"/>
          <w:szCs w:val="28"/>
        </w:rPr>
        <w:t>представление о культурном многообразии своей страны и мира; осознание важности культуры как вопл</w:t>
      </w:r>
      <w:r w:rsidRPr="00D7622F">
        <w:rPr>
          <w:rFonts w:ascii="Times New Roman" w:hAnsi="Times New Roman" w:cs="Times New Roman"/>
          <w:sz w:val="28"/>
          <w:szCs w:val="28"/>
        </w:rPr>
        <w:t>о</w:t>
      </w:r>
      <w:r w:rsidRPr="00D7622F">
        <w:rPr>
          <w:rFonts w:ascii="Times New Roman" w:hAnsi="Times New Roman" w:cs="Times New Roman"/>
          <w:sz w:val="28"/>
          <w:szCs w:val="28"/>
        </w:rPr>
        <w:t>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7622F" w:rsidRPr="00D7622F" w:rsidRDefault="00D7622F" w:rsidP="00D7622F">
      <w:pPr>
        <w:rPr>
          <w:rFonts w:ascii="Times New Roman" w:hAnsi="Times New Roman" w:cs="Times New Roman"/>
          <w:sz w:val="28"/>
          <w:szCs w:val="28"/>
        </w:rPr>
      </w:pPr>
      <w:bookmarkStart w:id="287" w:name="sub_1089816"/>
      <w:bookmarkEnd w:id="286"/>
      <w:r w:rsidRPr="00D7622F">
        <w:rPr>
          <w:rFonts w:ascii="Times New Roman" w:hAnsi="Times New Roman" w:cs="Times New Roman"/>
          <w:sz w:val="28"/>
          <w:szCs w:val="28"/>
        </w:rPr>
        <w:lastRenderedPageBreak/>
        <w:t xml:space="preserve">6) </w:t>
      </w:r>
      <w:r w:rsidRPr="009364F0">
        <w:rPr>
          <w:rFonts w:ascii="Times New Roman" w:hAnsi="Times New Roman" w:cs="Times New Roman"/>
          <w:b/>
          <w:i/>
          <w:sz w:val="28"/>
          <w:szCs w:val="28"/>
        </w:rPr>
        <w:t>в формировании ценностного отношения к жизни и здоровью:</w:t>
      </w:r>
      <w:r w:rsidRPr="00D7622F">
        <w:rPr>
          <w:rFonts w:ascii="Times New Roman" w:hAnsi="Times New Roman" w:cs="Times New Roman"/>
          <w:sz w:val="28"/>
          <w:szCs w:val="28"/>
        </w:rPr>
        <w:t xml:space="preserve"> ос</w:t>
      </w:r>
      <w:r w:rsidRPr="00D7622F">
        <w:rPr>
          <w:rFonts w:ascii="Times New Roman" w:hAnsi="Times New Roman" w:cs="Times New Roman"/>
          <w:sz w:val="28"/>
          <w:szCs w:val="28"/>
        </w:rPr>
        <w:t>о</w:t>
      </w:r>
      <w:r w:rsidRPr="00D7622F">
        <w:rPr>
          <w:rFonts w:ascii="Times New Roman" w:hAnsi="Times New Roman" w:cs="Times New Roman"/>
          <w:sz w:val="28"/>
          <w:szCs w:val="28"/>
        </w:rPr>
        <w:t>знание ценности жизни и необходимости ее сохранения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 на основе пр</w:t>
      </w:r>
      <w:r w:rsidRPr="00D7622F">
        <w:rPr>
          <w:rFonts w:ascii="Times New Roman" w:hAnsi="Times New Roman" w:cs="Times New Roman"/>
          <w:sz w:val="28"/>
          <w:szCs w:val="28"/>
        </w:rPr>
        <w:t>и</w:t>
      </w:r>
      <w:r w:rsidRPr="00D7622F">
        <w:rPr>
          <w:rFonts w:ascii="Times New Roman" w:hAnsi="Times New Roman" w:cs="Times New Roman"/>
          <w:sz w:val="28"/>
          <w:szCs w:val="28"/>
        </w:rPr>
        <w:t>меров из истории); представление об идеалах гармоничного физического и д</w:t>
      </w:r>
      <w:r w:rsidRPr="00D7622F">
        <w:rPr>
          <w:rFonts w:ascii="Times New Roman" w:hAnsi="Times New Roman" w:cs="Times New Roman"/>
          <w:sz w:val="28"/>
          <w:szCs w:val="28"/>
        </w:rPr>
        <w:t>у</w:t>
      </w:r>
      <w:r w:rsidRPr="00D7622F">
        <w:rPr>
          <w:rFonts w:ascii="Times New Roman" w:hAnsi="Times New Roman" w:cs="Times New Roman"/>
          <w:sz w:val="28"/>
          <w:szCs w:val="28"/>
        </w:rPr>
        <w:t>ховного развития человека в исторических обществах (в античном мире, эпоху Возрождения) и в современную эпоху;</w:t>
      </w:r>
    </w:p>
    <w:p w:rsidR="00D7622F" w:rsidRPr="00D7622F" w:rsidRDefault="00D7622F" w:rsidP="00D7622F">
      <w:pPr>
        <w:rPr>
          <w:rFonts w:ascii="Times New Roman" w:hAnsi="Times New Roman" w:cs="Times New Roman"/>
          <w:sz w:val="28"/>
          <w:szCs w:val="28"/>
        </w:rPr>
      </w:pPr>
      <w:bookmarkStart w:id="288" w:name="sub_1089817"/>
      <w:bookmarkEnd w:id="287"/>
      <w:r w:rsidRPr="00D7622F">
        <w:rPr>
          <w:rFonts w:ascii="Times New Roman" w:hAnsi="Times New Roman" w:cs="Times New Roman"/>
          <w:sz w:val="28"/>
          <w:szCs w:val="28"/>
        </w:rPr>
        <w:t xml:space="preserve">7) </w:t>
      </w:r>
      <w:r w:rsidRPr="009364F0">
        <w:rPr>
          <w:rFonts w:ascii="Times New Roman" w:hAnsi="Times New Roman" w:cs="Times New Roman"/>
          <w:b/>
          <w:i/>
          <w:sz w:val="28"/>
          <w:szCs w:val="28"/>
        </w:rPr>
        <w:t>в сфере трудового воспитания:</w:t>
      </w:r>
      <w:r w:rsidRPr="00D7622F">
        <w:rPr>
          <w:rFonts w:ascii="Times New Roman" w:hAnsi="Times New Roman" w:cs="Times New Roman"/>
          <w:sz w:val="28"/>
          <w:szCs w:val="28"/>
        </w:rPr>
        <w:t xml:space="preserve"> понимание на основе знания истории значения трудовой деятельности людей как источника развития человека и о</w:t>
      </w:r>
      <w:r w:rsidRPr="00D7622F">
        <w:rPr>
          <w:rFonts w:ascii="Times New Roman" w:hAnsi="Times New Roman" w:cs="Times New Roman"/>
          <w:sz w:val="28"/>
          <w:szCs w:val="28"/>
        </w:rPr>
        <w:t>б</w:t>
      </w:r>
      <w:r w:rsidRPr="00D7622F">
        <w:rPr>
          <w:rFonts w:ascii="Times New Roman" w:hAnsi="Times New Roman" w:cs="Times New Roman"/>
          <w:sz w:val="28"/>
          <w:szCs w:val="28"/>
        </w:rPr>
        <w:t>щества; представление о разнообразии существовавших в прошлом и совр</w:t>
      </w:r>
      <w:r w:rsidRPr="00D7622F">
        <w:rPr>
          <w:rFonts w:ascii="Times New Roman" w:hAnsi="Times New Roman" w:cs="Times New Roman"/>
          <w:sz w:val="28"/>
          <w:szCs w:val="28"/>
        </w:rPr>
        <w:t>е</w:t>
      </w:r>
      <w:r w:rsidRPr="00D7622F">
        <w:rPr>
          <w:rFonts w:ascii="Times New Roman" w:hAnsi="Times New Roman" w:cs="Times New Roman"/>
          <w:sz w:val="28"/>
          <w:szCs w:val="28"/>
        </w:rPr>
        <w:t>менных профессий; уважение к труду и результатам трудовой деятельности ч</w:t>
      </w:r>
      <w:r w:rsidRPr="00D7622F">
        <w:rPr>
          <w:rFonts w:ascii="Times New Roman" w:hAnsi="Times New Roman" w:cs="Times New Roman"/>
          <w:sz w:val="28"/>
          <w:szCs w:val="28"/>
        </w:rPr>
        <w:t>е</w:t>
      </w:r>
      <w:r w:rsidRPr="00D7622F">
        <w:rPr>
          <w:rFonts w:ascii="Times New Roman" w:hAnsi="Times New Roman" w:cs="Times New Roman"/>
          <w:sz w:val="28"/>
          <w:szCs w:val="28"/>
        </w:rPr>
        <w:t>ловека; определение сферы профессионально-ориентированных интересов, п</w:t>
      </w:r>
      <w:r w:rsidRPr="00D7622F">
        <w:rPr>
          <w:rFonts w:ascii="Times New Roman" w:hAnsi="Times New Roman" w:cs="Times New Roman"/>
          <w:sz w:val="28"/>
          <w:szCs w:val="28"/>
        </w:rPr>
        <w:t>о</w:t>
      </w:r>
      <w:r w:rsidRPr="00D7622F">
        <w:rPr>
          <w:rFonts w:ascii="Times New Roman" w:hAnsi="Times New Roman" w:cs="Times New Roman"/>
          <w:sz w:val="28"/>
          <w:szCs w:val="28"/>
        </w:rPr>
        <w:t>строение индивидуальной траектории образования и жизненных планов;</w:t>
      </w:r>
    </w:p>
    <w:p w:rsidR="00D7622F" w:rsidRPr="00D7622F" w:rsidRDefault="00D7622F" w:rsidP="00D7622F">
      <w:pPr>
        <w:rPr>
          <w:rFonts w:ascii="Times New Roman" w:hAnsi="Times New Roman" w:cs="Times New Roman"/>
          <w:sz w:val="28"/>
          <w:szCs w:val="28"/>
        </w:rPr>
      </w:pPr>
      <w:bookmarkStart w:id="289" w:name="sub_1089818"/>
      <w:bookmarkEnd w:id="288"/>
      <w:r w:rsidRPr="00D7622F">
        <w:rPr>
          <w:rFonts w:ascii="Times New Roman" w:hAnsi="Times New Roman" w:cs="Times New Roman"/>
          <w:sz w:val="28"/>
          <w:szCs w:val="28"/>
        </w:rPr>
        <w:t xml:space="preserve">8) </w:t>
      </w:r>
      <w:r w:rsidRPr="009364F0">
        <w:rPr>
          <w:rFonts w:ascii="Times New Roman" w:hAnsi="Times New Roman" w:cs="Times New Roman"/>
          <w:b/>
          <w:i/>
          <w:sz w:val="28"/>
          <w:szCs w:val="28"/>
        </w:rPr>
        <w:t>в сфере экологического воспитания:</w:t>
      </w:r>
      <w:r w:rsidRPr="00D7622F">
        <w:rPr>
          <w:rFonts w:ascii="Times New Roman" w:hAnsi="Times New Roman" w:cs="Times New Roman"/>
          <w:sz w:val="28"/>
          <w:szCs w:val="28"/>
        </w:rPr>
        <w:t xml:space="preserve"> осмысление исторического оп</w:t>
      </w:r>
      <w:r w:rsidRPr="00D7622F">
        <w:rPr>
          <w:rFonts w:ascii="Times New Roman" w:hAnsi="Times New Roman" w:cs="Times New Roman"/>
          <w:sz w:val="28"/>
          <w:szCs w:val="28"/>
        </w:rPr>
        <w:t>ы</w:t>
      </w:r>
      <w:r w:rsidRPr="00D7622F">
        <w:rPr>
          <w:rFonts w:ascii="Times New Roman" w:hAnsi="Times New Roman" w:cs="Times New Roman"/>
          <w:sz w:val="28"/>
          <w:szCs w:val="28"/>
        </w:rPr>
        <w:t>та взаимодействия людей с природной средой; осознание глобального характ</w:t>
      </w:r>
      <w:r w:rsidRPr="00D7622F">
        <w:rPr>
          <w:rFonts w:ascii="Times New Roman" w:hAnsi="Times New Roman" w:cs="Times New Roman"/>
          <w:sz w:val="28"/>
          <w:szCs w:val="28"/>
        </w:rPr>
        <w:t>е</w:t>
      </w:r>
      <w:r w:rsidRPr="00D7622F">
        <w:rPr>
          <w:rFonts w:ascii="Times New Roman" w:hAnsi="Times New Roman" w:cs="Times New Roman"/>
          <w:sz w:val="28"/>
          <w:szCs w:val="28"/>
        </w:rPr>
        <w:t>ра экологических проблем современного мира и необходимости защиты окр</w:t>
      </w:r>
      <w:r w:rsidRPr="00D7622F">
        <w:rPr>
          <w:rFonts w:ascii="Times New Roman" w:hAnsi="Times New Roman" w:cs="Times New Roman"/>
          <w:sz w:val="28"/>
          <w:szCs w:val="28"/>
        </w:rPr>
        <w:t>у</w:t>
      </w:r>
      <w:r w:rsidRPr="00D7622F">
        <w:rPr>
          <w:rFonts w:ascii="Times New Roman" w:hAnsi="Times New Roman" w:cs="Times New Roman"/>
          <w:sz w:val="28"/>
          <w:szCs w:val="28"/>
        </w:rPr>
        <w:t>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D7622F" w:rsidRDefault="00D7622F" w:rsidP="00D7622F">
      <w:pPr>
        <w:rPr>
          <w:rFonts w:ascii="Times New Roman" w:hAnsi="Times New Roman" w:cs="Times New Roman"/>
          <w:sz w:val="28"/>
          <w:szCs w:val="28"/>
        </w:rPr>
      </w:pPr>
      <w:bookmarkStart w:id="290" w:name="sub_1089819"/>
      <w:bookmarkEnd w:id="289"/>
      <w:r w:rsidRPr="00D7622F">
        <w:rPr>
          <w:rFonts w:ascii="Times New Roman" w:hAnsi="Times New Roman" w:cs="Times New Roman"/>
          <w:sz w:val="28"/>
          <w:szCs w:val="28"/>
        </w:rPr>
        <w:t xml:space="preserve">9) </w:t>
      </w:r>
      <w:r w:rsidRPr="009364F0">
        <w:rPr>
          <w:rFonts w:ascii="Times New Roman" w:hAnsi="Times New Roman" w:cs="Times New Roman"/>
          <w:b/>
          <w:i/>
          <w:sz w:val="28"/>
          <w:szCs w:val="28"/>
        </w:rPr>
        <w:t>в сфере адаптации к меняющимся условиям социальной и приро</w:t>
      </w:r>
      <w:r w:rsidRPr="009364F0">
        <w:rPr>
          <w:rFonts w:ascii="Times New Roman" w:hAnsi="Times New Roman" w:cs="Times New Roman"/>
          <w:b/>
          <w:i/>
          <w:sz w:val="28"/>
          <w:szCs w:val="28"/>
        </w:rPr>
        <w:t>д</w:t>
      </w:r>
      <w:r w:rsidRPr="009364F0">
        <w:rPr>
          <w:rFonts w:ascii="Times New Roman" w:hAnsi="Times New Roman" w:cs="Times New Roman"/>
          <w:b/>
          <w:i/>
          <w:sz w:val="28"/>
          <w:szCs w:val="28"/>
        </w:rPr>
        <w:t xml:space="preserve">ной среды: </w:t>
      </w:r>
      <w:r w:rsidRPr="00D7622F">
        <w:rPr>
          <w:rFonts w:ascii="Times New Roman" w:hAnsi="Times New Roman" w:cs="Times New Roman"/>
          <w:sz w:val="28"/>
          <w:szCs w:val="28"/>
        </w:rPr>
        <w:t>представления об изменениях природной и социальной среды в и</w:t>
      </w:r>
      <w:r w:rsidRPr="00D7622F">
        <w:rPr>
          <w:rFonts w:ascii="Times New Roman" w:hAnsi="Times New Roman" w:cs="Times New Roman"/>
          <w:sz w:val="28"/>
          <w:szCs w:val="28"/>
        </w:rPr>
        <w:t>с</w:t>
      </w:r>
      <w:r w:rsidRPr="00D7622F">
        <w:rPr>
          <w:rFonts w:ascii="Times New Roman" w:hAnsi="Times New Roman" w:cs="Times New Roman"/>
          <w:sz w:val="28"/>
          <w:szCs w:val="28"/>
        </w:rPr>
        <w:t>тории, об опыте адаптации людей к новым жизненным условиям, о значении совместной деятельности для конструктивного ответа на природные и социал</w:t>
      </w:r>
      <w:r w:rsidRPr="00D7622F">
        <w:rPr>
          <w:rFonts w:ascii="Times New Roman" w:hAnsi="Times New Roman" w:cs="Times New Roman"/>
          <w:sz w:val="28"/>
          <w:szCs w:val="28"/>
        </w:rPr>
        <w:t>ь</w:t>
      </w:r>
      <w:r w:rsidRPr="00D7622F">
        <w:rPr>
          <w:rFonts w:ascii="Times New Roman" w:hAnsi="Times New Roman" w:cs="Times New Roman"/>
          <w:sz w:val="28"/>
          <w:szCs w:val="28"/>
        </w:rPr>
        <w:t>ные вызовы.</w:t>
      </w:r>
    </w:p>
    <w:p w:rsidR="009364F0" w:rsidRDefault="009364F0" w:rsidP="00D7622F">
      <w:pPr>
        <w:rPr>
          <w:rFonts w:ascii="Times New Roman" w:hAnsi="Times New Roman" w:cs="Times New Roman"/>
          <w:sz w:val="28"/>
          <w:szCs w:val="28"/>
        </w:rPr>
      </w:pPr>
    </w:p>
    <w:p w:rsidR="009364F0" w:rsidRPr="009364F0" w:rsidRDefault="009364F0" w:rsidP="009364F0">
      <w:pPr>
        <w:widowControl/>
        <w:autoSpaceDE/>
        <w:autoSpaceDN/>
        <w:adjustRightInd/>
        <w:ind w:firstLine="0"/>
        <w:jc w:val="center"/>
        <w:rPr>
          <w:rFonts w:ascii="Times New Roman" w:eastAsia="Times New Roman" w:hAnsi="Times New Roman" w:cs="Times New Roman"/>
          <w:b/>
          <w:sz w:val="28"/>
          <w:szCs w:val="28"/>
          <w:lang w:eastAsia="en-US"/>
        </w:rPr>
      </w:pPr>
      <w:r w:rsidRPr="009364F0">
        <w:rPr>
          <w:rFonts w:ascii="Times New Roman" w:eastAsia="Times New Roman" w:hAnsi="Times New Roman" w:cs="Times New Roman"/>
          <w:b/>
          <w:sz w:val="28"/>
          <w:szCs w:val="28"/>
          <w:lang w:eastAsia="en-US"/>
        </w:rPr>
        <w:t>МЕТАПРЕДМЕТНЫЕ РЕЗУЛЬТАТЫ</w:t>
      </w:r>
    </w:p>
    <w:p w:rsidR="009364F0" w:rsidRPr="009364F0" w:rsidRDefault="009364F0" w:rsidP="009364F0">
      <w:pPr>
        <w:rPr>
          <w:rFonts w:ascii="Times New Roman" w:eastAsia="Times New Roman" w:hAnsi="Times New Roman" w:cs="Times New Roman"/>
          <w:b/>
          <w:i/>
          <w:sz w:val="28"/>
          <w:szCs w:val="28"/>
        </w:rPr>
      </w:pPr>
      <w:bookmarkStart w:id="291" w:name="sub_101598"/>
      <w:r w:rsidRPr="009364F0">
        <w:rPr>
          <w:rFonts w:ascii="Times New Roman" w:eastAsia="Times New Roman" w:hAnsi="Times New Roman" w:cs="Times New Roman"/>
          <w:b/>
          <w:i/>
          <w:sz w:val="28"/>
          <w:szCs w:val="28"/>
        </w:rPr>
        <w:t>В результате изучения истории на уровне ООО у обучающегося будут сформированы познавательные УУД, коммуникативные УУД, регуляти</w:t>
      </w:r>
      <w:r w:rsidRPr="009364F0">
        <w:rPr>
          <w:rFonts w:ascii="Times New Roman" w:eastAsia="Times New Roman" w:hAnsi="Times New Roman" w:cs="Times New Roman"/>
          <w:b/>
          <w:i/>
          <w:sz w:val="28"/>
          <w:szCs w:val="28"/>
        </w:rPr>
        <w:t>в</w:t>
      </w:r>
      <w:r w:rsidRPr="009364F0">
        <w:rPr>
          <w:rFonts w:ascii="Times New Roman" w:eastAsia="Times New Roman" w:hAnsi="Times New Roman" w:cs="Times New Roman"/>
          <w:b/>
          <w:i/>
          <w:sz w:val="28"/>
          <w:szCs w:val="28"/>
        </w:rPr>
        <w:t>ные УУД, совместная деятельность.</w:t>
      </w:r>
    </w:p>
    <w:p w:rsidR="009364F0" w:rsidRPr="009364F0" w:rsidRDefault="009364F0" w:rsidP="009364F0">
      <w:pPr>
        <w:widowControl/>
        <w:autoSpaceDE/>
        <w:autoSpaceDN/>
        <w:adjustRightInd/>
        <w:ind w:firstLine="709"/>
        <w:rPr>
          <w:rFonts w:ascii="Times New Roman" w:eastAsia="Times New Roman" w:hAnsi="Times New Roman" w:cs="Times New Roman"/>
          <w:b/>
          <w:i/>
          <w:sz w:val="28"/>
          <w:szCs w:val="28"/>
          <w:lang w:eastAsia="en-US"/>
        </w:rPr>
      </w:pPr>
      <w:r w:rsidRPr="009364F0">
        <w:rPr>
          <w:rFonts w:ascii="Times New Roman" w:eastAsia="Times New Roman" w:hAnsi="Times New Roman" w:cs="Times New Roman"/>
          <w:b/>
          <w:i/>
          <w:sz w:val="28"/>
          <w:szCs w:val="28"/>
          <w:lang w:eastAsia="en-US"/>
        </w:rPr>
        <w:t>Познавательные УУД</w:t>
      </w:r>
    </w:p>
    <w:p w:rsidR="00D7622F" w:rsidRPr="009364F0" w:rsidRDefault="00D7622F" w:rsidP="00D7622F">
      <w:pPr>
        <w:rPr>
          <w:rFonts w:ascii="Times New Roman" w:hAnsi="Times New Roman" w:cs="Times New Roman"/>
          <w:i/>
          <w:sz w:val="28"/>
          <w:szCs w:val="28"/>
        </w:rPr>
      </w:pPr>
      <w:bookmarkStart w:id="292" w:name="sub_189821"/>
      <w:bookmarkEnd w:id="290"/>
      <w:bookmarkEnd w:id="291"/>
      <w:r w:rsidRPr="009364F0">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9364F0" w:rsidRPr="009364F0">
        <w:rPr>
          <w:rFonts w:ascii="Times New Roman" w:hAnsi="Times New Roman" w:cs="Times New Roman"/>
          <w:i/>
          <w:sz w:val="28"/>
          <w:szCs w:val="28"/>
        </w:rPr>
        <w:t>УУД</w:t>
      </w:r>
      <w:r w:rsidRPr="009364F0">
        <w:rPr>
          <w:rFonts w:ascii="Times New Roman" w:hAnsi="Times New Roman" w:cs="Times New Roman"/>
          <w:i/>
          <w:sz w:val="28"/>
          <w:szCs w:val="28"/>
        </w:rPr>
        <w:t>:</w:t>
      </w:r>
    </w:p>
    <w:bookmarkEnd w:id="292"/>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систематизировать и обобщать исторические факты (в форме таблиц, схем);</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выявлять характерные признаки исторических явлений;</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раскрывать причинно-следственные связи событий;</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события, ситуации, выявляя общие черты и различия; фо</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мулировать и обосновывать выводы.</w:t>
      </w:r>
    </w:p>
    <w:p w:rsidR="009364F0" w:rsidRPr="009364F0" w:rsidRDefault="009364F0" w:rsidP="009364F0">
      <w:pPr>
        <w:rPr>
          <w:rFonts w:ascii="Times New Roman" w:eastAsia="Times New Roman" w:hAnsi="Times New Roman" w:cs="Times New Roman"/>
          <w:i/>
          <w:sz w:val="28"/>
          <w:szCs w:val="28"/>
        </w:rPr>
      </w:pPr>
      <w:bookmarkStart w:id="293" w:name="sub_101616"/>
      <w:r w:rsidRPr="009364F0">
        <w:rPr>
          <w:rFonts w:ascii="Times New Roman" w:eastAsia="Times New Roman" w:hAnsi="Times New Roman" w:cs="Times New Roman"/>
          <w:i/>
          <w:sz w:val="28"/>
          <w:szCs w:val="28"/>
        </w:rPr>
        <w:t>У обучающегося будут сформированы следующие базовые исследов</w:t>
      </w:r>
      <w:r w:rsidRPr="009364F0">
        <w:rPr>
          <w:rFonts w:ascii="Times New Roman" w:eastAsia="Times New Roman" w:hAnsi="Times New Roman" w:cs="Times New Roman"/>
          <w:i/>
          <w:sz w:val="28"/>
          <w:szCs w:val="28"/>
        </w:rPr>
        <w:t>а</w:t>
      </w:r>
      <w:r w:rsidRPr="009364F0">
        <w:rPr>
          <w:rFonts w:ascii="Times New Roman" w:eastAsia="Times New Roman" w:hAnsi="Times New Roman" w:cs="Times New Roman"/>
          <w:i/>
          <w:sz w:val="28"/>
          <w:szCs w:val="28"/>
        </w:rPr>
        <w:t>тельские действия как часть познавательных УУД:</w:t>
      </w:r>
    </w:p>
    <w:bookmarkEnd w:id="293"/>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познавательную задачу;</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намечать путь ее решения и осуществлять подбор исторического мат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риала, объекта;</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новизну и обоснованность полученного результата;</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представлять результаты своей деятельности в различных формах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общение, эссе, презентация, реферат, учебный проект и другие).</w:t>
      </w:r>
    </w:p>
    <w:p w:rsidR="009364F0" w:rsidRPr="009364F0" w:rsidRDefault="009364F0" w:rsidP="009364F0">
      <w:pPr>
        <w:rPr>
          <w:rFonts w:ascii="Times New Roman" w:eastAsia="Times New Roman" w:hAnsi="Times New Roman" w:cs="Times New Roman"/>
          <w:i/>
          <w:sz w:val="28"/>
          <w:szCs w:val="28"/>
        </w:rPr>
      </w:pPr>
      <w:bookmarkStart w:id="294" w:name="sub_101617"/>
      <w:r w:rsidRPr="009364F0">
        <w:rPr>
          <w:rFonts w:ascii="Times New Roman" w:eastAsia="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bookmarkEnd w:id="294"/>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анализ учебной и внеучебной исторической информации (учебник, тексты исторических источников, научно-популярная литература, и</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тернет-ресурсы и другие) - извлекать информацию из источника;</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виды источников исторической информации;</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высказывать суждение о достоверности и значении информации исто</w:t>
      </w:r>
      <w:r w:rsidR="00D7622F" w:rsidRPr="00D7622F">
        <w:rPr>
          <w:rFonts w:ascii="Times New Roman" w:hAnsi="Times New Roman" w:cs="Times New Roman"/>
          <w:sz w:val="28"/>
          <w:szCs w:val="28"/>
        </w:rPr>
        <w:t>ч</w:t>
      </w:r>
      <w:r w:rsidR="00D7622F" w:rsidRPr="00D7622F">
        <w:rPr>
          <w:rFonts w:ascii="Times New Roman" w:hAnsi="Times New Roman" w:cs="Times New Roman"/>
          <w:sz w:val="28"/>
          <w:szCs w:val="28"/>
        </w:rPr>
        <w:t>ника (по критериям, предложенным учителем или сформулированным самост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ятельно).</w:t>
      </w:r>
    </w:p>
    <w:p w:rsidR="009364F0" w:rsidRPr="009364F0" w:rsidRDefault="009364F0" w:rsidP="009364F0">
      <w:pPr>
        <w:widowControl/>
        <w:autoSpaceDE/>
        <w:autoSpaceDN/>
        <w:adjustRightInd/>
        <w:ind w:firstLine="709"/>
        <w:rPr>
          <w:rFonts w:ascii="Times New Roman" w:eastAsia="Times New Roman" w:hAnsi="Times New Roman" w:cs="Times New Roman"/>
          <w:b/>
          <w:i/>
          <w:sz w:val="28"/>
          <w:szCs w:val="28"/>
          <w:lang w:eastAsia="en-US"/>
        </w:rPr>
      </w:pPr>
      <w:bookmarkStart w:id="295" w:name="sub_189824"/>
      <w:r w:rsidRPr="009364F0">
        <w:rPr>
          <w:rFonts w:ascii="Times New Roman" w:eastAsia="Times New Roman" w:hAnsi="Times New Roman" w:cs="Times New Roman"/>
          <w:b/>
          <w:i/>
          <w:sz w:val="28"/>
          <w:szCs w:val="28"/>
          <w:lang w:eastAsia="en-US"/>
        </w:rPr>
        <w:t>Коммуникативные УУД</w:t>
      </w:r>
    </w:p>
    <w:p w:rsidR="009364F0" w:rsidRPr="009364F0" w:rsidRDefault="009364F0" w:rsidP="009364F0">
      <w:pPr>
        <w:rPr>
          <w:rFonts w:ascii="Times New Roman" w:eastAsia="Times New Roman" w:hAnsi="Times New Roman" w:cs="Times New Roman"/>
          <w:i/>
          <w:sz w:val="28"/>
          <w:szCs w:val="28"/>
        </w:rPr>
      </w:pPr>
      <w:bookmarkStart w:id="296" w:name="sub_101618"/>
      <w:r w:rsidRPr="009364F0">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коммуникативных УУД:</w:t>
      </w:r>
      <w:bookmarkEnd w:id="296"/>
    </w:p>
    <w:bookmarkEnd w:id="295"/>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представлять особенности взаимодействия людей в исторических общ</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ствах и современном мире;</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публично представлять результаты выполненного исследования, прое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та; осваивать и применять правила межкультурного взаимодействия в школе и социальном окружении.</w:t>
      </w:r>
    </w:p>
    <w:p w:rsidR="009364F0" w:rsidRPr="009364F0" w:rsidRDefault="009364F0" w:rsidP="009364F0">
      <w:pPr>
        <w:widowControl/>
        <w:autoSpaceDE/>
        <w:autoSpaceDN/>
        <w:adjustRightInd/>
        <w:ind w:firstLine="709"/>
        <w:rPr>
          <w:rFonts w:ascii="Times New Roman" w:eastAsia="Times New Roman" w:hAnsi="Times New Roman" w:cs="Times New Roman"/>
          <w:b/>
          <w:i/>
          <w:sz w:val="28"/>
          <w:szCs w:val="28"/>
          <w:lang w:eastAsia="en-US"/>
        </w:rPr>
      </w:pPr>
      <w:r w:rsidRPr="009364F0">
        <w:rPr>
          <w:rFonts w:ascii="Times New Roman" w:eastAsia="Times New Roman" w:hAnsi="Times New Roman" w:cs="Times New Roman"/>
          <w:b/>
          <w:i/>
          <w:sz w:val="28"/>
          <w:szCs w:val="28"/>
          <w:lang w:eastAsia="en-US"/>
        </w:rPr>
        <w:t>Регулятивные УУД</w:t>
      </w:r>
    </w:p>
    <w:p w:rsidR="009364F0" w:rsidRPr="009364F0" w:rsidRDefault="009364F0" w:rsidP="009364F0">
      <w:pPr>
        <w:rPr>
          <w:rFonts w:ascii="Times New Roman" w:eastAsia="Times New Roman" w:hAnsi="Times New Roman" w:cs="Times New Roman"/>
          <w:i/>
          <w:sz w:val="28"/>
          <w:szCs w:val="28"/>
        </w:rPr>
      </w:pPr>
      <w:bookmarkStart w:id="297" w:name="sub_101619"/>
      <w:r w:rsidRPr="009364F0">
        <w:rPr>
          <w:rFonts w:ascii="Times New Roman" w:eastAsia="Times New Roman" w:hAnsi="Times New Roman" w:cs="Times New Roman"/>
          <w:i/>
          <w:sz w:val="28"/>
          <w:szCs w:val="28"/>
        </w:rPr>
        <w:t>У обучающегося будут сформированы следующие умения в части рег</w:t>
      </w:r>
      <w:r w:rsidRPr="009364F0">
        <w:rPr>
          <w:rFonts w:ascii="Times New Roman" w:eastAsia="Times New Roman" w:hAnsi="Times New Roman" w:cs="Times New Roman"/>
          <w:i/>
          <w:sz w:val="28"/>
          <w:szCs w:val="28"/>
        </w:rPr>
        <w:t>у</w:t>
      </w:r>
      <w:r w:rsidRPr="009364F0">
        <w:rPr>
          <w:rFonts w:ascii="Times New Roman" w:eastAsia="Times New Roman" w:hAnsi="Times New Roman" w:cs="Times New Roman"/>
          <w:i/>
          <w:sz w:val="28"/>
          <w:szCs w:val="28"/>
        </w:rPr>
        <w:t>лятивных УУД:</w:t>
      </w:r>
    </w:p>
    <w:bookmarkEnd w:id="297"/>
    <w:p w:rsidR="00D7622F" w:rsidRPr="009364F0" w:rsidRDefault="009364F0" w:rsidP="009364F0">
      <w:pPr>
        <w:rPr>
          <w:rFonts w:ascii="Times New Roman" w:hAnsi="Times New Roman" w:cs="Times New Roman"/>
          <w:sz w:val="28"/>
          <w:szCs w:val="28"/>
        </w:rPr>
      </w:pPr>
      <w:r>
        <w:rPr>
          <w:rFonts w:ascii="Times New Roman" w:hAnsi="Times New Roman" w:cs="Times New Roman"/>
          <w:sz w:val="28"/>
          <w:szCs w:val="28"/>
        </w:rPr>
        <w:t>- </w:t>
      </w:r>
      <w:r w:rsidR="00D7622F" w:rsidRPr="009364F0">
        <w:rPr>
          <w:rFonts w:ascii="Times New Roman" w:hAnsi="Times New Roman" w:cs="Times New Roman"/>
          <w:sz w:val="28"/>
          <w:szCs w:val="28"/>
        </w:rPr>
        <w:t>владеть приемами самоорганизации своей учебной и общественной р</w:t>
      </w:r>
      <w:r w:rsidR="00D7622F" w:rsidRPr="009364F0">
        <w:rPr>
          <w:rFonts w:ascii="Times New Roman" w:hAnsi="Times New Roman" w:cs="Times New Roman"/>
          <w:sz w:val="28"/>
          <w:szCs w:val="28"/>
        </w:rPr>
        <w:t>а</w:t>
      </w:r>
      <w:r w:rsidR="00D7622F" w:rsidRPr="009364F0">
        <w:rPr>
          <w:rFonts w:ascii="Times New Roman" w:hAnsi="Times New Roman" w:cs="Times New Roman"/>
          <w:sz w:val="28"/>
          <w:szCs w:val="28"/>
        </w:rPr>
        <w:t>боты (выявление проблемы, требующей решения; составление плана действий и определение способа решения);</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владеть приемами самоконтроля - осуществление самоконтроля,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флексии и самооценки полученных результатов;</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вносить коррективы в свою работу с учетом установленных ошибок, возникших трудностей;</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на примерах исторических ситуаций роль эмоций в отношен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ях между людьми;</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регулировать способ выражения своих эмоций с учетом позиций и мн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ний других участников общения.</w:t>
      </w:r>
    </w:p>
    <w:p w:rsidR="009364F0" w:rsidRPr="009364F0" w:rsidRDefault="009364F0" w:rsidP="009364F0">
      <w:pPr>
        <w:widowControl/>
        <w:autoSpaceDE/>
        <w:autoSpaceDN/>
        <w:adjustRightInd/>
        <w:ind w:firstLine="709"/>
        <w:rPr>
          <w:rFonts w:ascii="Times New Roman" w:eastAsia="Times New Roman" w:hAnsi="Times New Roman" w:cs="Times New Roman"/>
          <w:b/>
          <w:i/>
          <w:sz w:val="28"/>
          <w:szCs w:val="28"/>
          <w:lang w:eastAsia="en-US"/>
        </w:rPr>
      </w:pPr>
      <w:bookmarkStart w:id="298" w:name="sub_101620"/>
      <w:r w:rsidRPr="009364F0">
        <w:rPr>
          <w:rFonts w:ascii="Times New Roman" w:eastAsia="Times New Roman" w:hAnsi="Times New Roman" w:cs="Times New Roman"/>
          <w:b/>
          <w:i/>
          <w:sz w:val="28"/>
          <w:szCs w:val="28"/>
          <w:lang w:eastAsia="en-US"/>
        </w:rPr>
        <w:t>Совместная деятельность</w:t>
      </w:r>
    </w:p>
    <w:p w:rsidR="009364F0" w:rsidRPr="009364F0" w:rsidRDefault="009364F0" w:rsidP="009364F0">
      <w:pPr>
        <w:rPr>
          <w:rFonts w:ascii="Times New Roman" w:eastAsia="Times New Roman" w:hAnsi="Times New Roman" w:cs="Times New Roman"/>
          <w:i/>
          <w:sz w:val="28"/>
          <w:szCs w:val="28"/>
        </w:rPr>
      </w:pPr>
      <w:r w:rsidRPr="009364F0">
        <w:rPr>
          <w:rFonts w:ascii="Times New Roman" w:eastAsia="Times New Roman" w:hAnsi="Times New Roman" w:cs="Times New Roman"/>
          <w:i/>
          <w:sz w:val="28"/>
          <w:szCs w:val="28"/>
        </w:rPr>
        <w:t>У обучающегося будут сформированы следующие умения совместной д</w:t>
      </w:r>
      <w:r w:rsidRPr="009364F0">
        <w:rPr>
          <w:rFonts w:ascii="Times New Roman" w:eastAsia="Times New Roman" w:hAnsi="Times New Roman" w:cs="Times New Roman"/>
          <w:i/>
          <w:sz w:val="28"/>
          <w:szCs w:val="28"/>
        </w:rPr>
        <w:t>е</w:t>
      </w:r>
      <w:r w:rsidRPr="009364F0">
        <w:rPr>
          <w:rFonts w:ascii="Times New Roman" w:eastAsia="Times New Roman" w:hAnsi="Times New Roman" w:cs="Times New Roman"/>
          <w:i/>
          <w:sz w:val="28"/>
          <w:szCs w:val="28"/>
        </w:rPr>
        <w:t>ятельности:</w:t>
      </w:r>
    </w:p>
    <w:bookmarkEnd w:id="298"/>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осознавать на основе исторических примеров значение совместной 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боты как эффективного средства достижения поставленных целей;</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планировать и осуществлять совместную работу, коллективные учебные проекты по истории,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 на региональном материале;</w:t>
      </w:r>
    </w:p>
    <w:p w:rsidR="00D7622F" w:rsidRDefault="009364F0" w:rsidP="00D7622F">
      <w:pPr>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определять свое участие в общей работе и координировать свои де</w:t>
      </w:r>
      <w:r w:rsidR="00D7622F" w:rsidRPr="00D7622F">
        <w:rPr>
          <w:rFonts w:ascii="Times New Roman" w:hAnsi="Times New Roman" w:cs="Times New Roman"/>
          <w:sz w:val="28"/>
          <w:szCs w:val="28"/>
        </w:rPr>
        <w:t>й</w:t>
      </w:r>
      <w:r w:rsidR="00D7622F" w:rsidRPr="00D7622F">
        <w:rPr>
          <w:rFonts w:ascii="Times New Roman" w:hAnsi="Times New Roman" w:cs="Times New Roman"/>
          <w:sz w:val="28"/>
          <w:szCs w:val="28"/>
        </w:rPr>
        <w:t>ствия с другими членами команды.</w:t>
      </w:r>
    </w:p>
    <w:p w:rsidR="009364F0" w:rsidRPr="009364F0" w:rsidRDefault="009364F0" w:rsidP="009364F0">
      <w:pPr>
        <w:widowControl/>
        <w:autoSpaceDE/>
        <w:autoSpaceDN/>
        <w:adjustRightInd/>
        <w:ind w:firstLine="0"/>
        <w:rPr>
          <w:rFonts w:ascii="Times New Roman" w:eastAsia="Times New Roman" w:hAnsi="Times New Roman" w:cs="Times New Roman"/>
          <w:b/>
          <w:sz w:val="28"/>
          <w:szCs w:val="28"/>
          <w:lang w:eastAsia="en-US"/>
        </w:rPr>
      </w:pPr>
    </w:p>
    <w:p w:rsidR="009364F0" w:rsidRPr="009364F0" w:rsidRDefault="009364F0" w:rsidP="009364F0">
      <w:pPr>
        <w:widowControl/>
        <w:autoSpaceDE/>
        <w:autoSpaceDN/>
        <w:adjustRightInd/>
        <w:ind w:firstLine="0"/>
        <w:jc w:val="center"/>
        <w:rPr>
          <w:rFonts w:ascii="Times New Roman" w:eastAsia="Times New Roman" w:hAnsi="Times New Roman" w:cs="Times New Roman"/>
          <w:b/>
          <w:sz w:val="28"/>
          <w:szCs w:val="28"/>
          <w:lang w:eastAsia="en-US"/>
        </w:rPr>
      </w:pPr>
      <w:r w:rsidRPr="009364F0">
        <w:rPr>
          <w:rFonts w:ascii="Times New Roman" w:eastAsia="Times New Roman" w:hAnsi="Times New Roman" w:cs="Times New Roman"/>
          <w:b/>
          <w:sz w:val="28"/>
          <w:szCs w:val="28"/>
          <w:lang w:eastAsia="en-US"/>
        </w:rPr>
        <w:t xml:space="preserve">ПРЕДМЕТНЫЕ РЕЗУЛЬТАТЫ </w:t>
      </w:r>
    </w:p>
    <w:p w:rsidR="009364F0" w:rsidRPr="009364F0" w:rsidRDefault="009364F0" w:rsidP="009364F0">
      <w:pPr>
        <w:rPr>
          <w:rFonts w:ascii="Times New Roman" w:eastAsia="Times New Roman" w:hAnsi="Times New Roman" w:cs="Times New Roman"/>
          <w:b/>
          <w:i/>
          <w:sz w:val="28"/>
          <w:szCs w:val="28"/>
        </w:rPr>
      </w:pPr>
      <w:bookmarkStart w:id="299" w:name="sub_101599"/>
      <w:r w:rsidRPr="009364F0">
        <w:rPr>
          <w:rFonts w:ascii="Times New Roman" w:eastAsia="Times New Roman" w:hAnsi="Times New Roman" w:cs="Times New Roman"/>
          <w:b/>
          <w:i/>
          <w:sz w:val="28"/>
          <w:szCs w:val="28"/>
        </w:rPr>
        <w:t>Предметные результаты освоения программы по истории на уровне ООО обеспечивают:</w:t>
      </w:r>
    </w:p>
    <w:p w:rsidR="00D7622F" w:rsidRPr="00D7622F" w:rsidRDefault="00D7622F" w:rsidP="00D7622F">
      <w:pPr>
        <w:rPr>
          <w:rFonts w:ascii="Times New Roman" w:hAnsi="Times New Roman" w:cs="Times New Roman"/>
          <w:sz w:val="28"/>
          <w:szCs w:val="28"/>
        </w:rPr>
      </w:pPr>
      <w:bookmarkStart w:id="300" w:name="sub_189831"/>
      <w:bookmarkEnd w:id="299"/>
      <w:r w:rsidRPr="00D7622F">
        <w:rPr>
          <w:rFonts w:ascii="Times New Roman" w:hAnsi="Times New Roman" w:cs="Times New Roman"/>
          <w:sz w:val="28"/>
          <w:szCs w:val="28"/>
        </w:rPr>
        <w:t>1) умение определять последовательность событий, явлений, процессов; соотносить события истории разных стран и народов с историческими пери</w:t>
      </w:r>
      <w:r w:rsidRPr="00D7622F">
        <w:rPr>
          <w:rFonts w:ascii="Times New Roman" w:hAnsi="Times New Roman" w:cs="Times New Roman"/>
          <w:sz w:val="28"/>
          <w:szCs w:val="28"/>
        </w:rPr>
        <w:t>о</w:t>
      </w:r>
      <w:r w:rsidRPr="00D7622F">
        <w:rPr>
          <w:rFonts w:ascii="Times New Roman" w:hAnsi="Times New Roman" w:cs="Times New Roman"/>
          <w:sz w:val="28"/>
          <w:szCs w:val="28"/>
        </w:rPr>
        <w:t>дами, событиями региональной и мировой истории, события истории родного края и истории России, определять современников исторических событий, я</w:t>
      </w:r>
      <w:r w:rsidRPr="00D7622F">
        <w:rPr>
          <w:rFonts w:ascii="Times New Roman" w:hAnsi="Times New Roman" w:cs="Times New Roman"/>
          <w:sz w:val="28"/>
          <w:szCs w:val="28"/>
        </w:rPr>
        <w:t>в</w:t>
      </w:r>
      <w:r w:rsidRPr="00D7622F">
        <w:rPr>
          <w:rFonts w:ascii="Times New Roman" w:hAnsi="Times New Roman" w:cs="Times New Roman"/>
          <w:sz w:val="28"/>
          <w:szCs w:val="28"/>
        </w:rPr>
        <w:t>лений, процессов;</w:t>
      </w:r>
    </w:p>
    <w:p w:rsidR="00D7622F" w:rsidRPr="00D7622F" w:rsidRDefault="00D7622F" w:rsidP="00D7622F">
      <w:pPr>
        <w:rPr>
          <w:rFonts w:ascii="Times New Roman" w:hAnsi="Times New Roman" w:cs="Times New Roman"/>
          <w:sz w:val="28"/>
          <w:szCs w:val="28"/>
        </w:rPr>
      </w:pPr>
      <w:bookmarkStart w:id="301" w:name="sub_189832"/>
      <w:bookmarkEnd w:id="300"/>
      <w:r w:rsidRPr="00D7622F">
        <w:rPr>
          <w:rFonts w:ascii="Times New Roman" w:hAnsi="Times New Roman" w:cs="Times New Roman"/>
          <w:sz w:val="28"/>
          <w:szCs w:val="28"/>
        </w:rPr>
        <w:t>2) умение выявлять особенности развития культуры, быта и нравов нар</w:t>
      </w:r>
      <w:r w:rsidRPr="00D7622F">
        <w:rPr>
          <w:rFonts w:ascii="Times New Roman" w:hAnsi="Times New Roman" w:cs="Times New Roman"/>
          <w:sz w:val="28"/>
          <w:szCs w:val="28"/>
        </w:rPr>
        <w:t>о</w:t>
      </w:r>
      <w:r w:rsidRPr="00D7622F">
        <w:rPr>
          <w:rFonts w:ascii="Times New Roman" w:hAnsi="Times New Roman" w:cs="Times New Roman"/>
          <w:sz w:val="28"/>
          <w:szCs w:val="28"/>
        </w:rPr>
        <w:t>дов в различные исторические эпохи;</w:t>
      </w:r>
    </w:p>
    <w:p w:rsidR="00D7622F" w:rsidRPr="00D7622F" w:rsidRDefault="00D7622F" w:rsidP="00D7622F">
      <w:pPr>
        <w:rPr>
          <w:rFonts w:ascii="Times New Roman" w:hAnsi="Times New Roman" w:cs="Times New Roman"/>
          <w:sz w:val="28"/>
          <w:szCs w:val="28"/>
        </w:rPr>
      </w:pPr>
      <w:bookmarkStart w:id="302" w:name="sub_189833"/>
      <w:bookmarkEnd w:id="301"/>
      <w:r w:rsidRPr="00D7622F">
        <w:rPr>
          <w:rFonts w:ascii="Times New Roman" w:hAnsi="Times New Roman" w:cs="Times New Roman"/>
          <w:sz w:val="28"/>
          <w:szCs w:val="28"/>
        </w:rPr>
        <w:t>3) овладение историческими понятиями и их использование для решения учебных и практических задач;</w:t>
      </w:r>
    </w:p>
    <w:p w:rsidR="00D7622F" w:rsidRPr="00D7622F" w:rsidRDefault="00D7622F" w:rsidP="00D7622F">
      <w:pPr>
        <w:rPr>
          <w:rFonts w:ascii="Times New Roman" w:hAnsi="Times New Roman" w:cs="Times New Roman"/>
          <w:sz w:val="28"/>
          <w:szCs w:val="28"/>
        </w:rPr>
      </w:pPr>
      <w:bookmarkStart w:id="303" w:name="sub_189834"/>
      <w:bookmarkEnd w:id="302"/>
      <w:r w:rsidRPr="00D7622F">
        <w:rPr>
          <w:rFonts w:ascii="Times New Roman" w:hAnsi="Times New Roman" w:cs="Times New Roman"/>
          <w:sz w:val="28"/>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w:t>
      </w:r>
      <w:r w:rsidRPr="00D7622F">
        <w:rPr>
          <w:rFonts w:ascii="Times New Roman" w:hAnsi="Times New Roman" w:cs="Times New Roman"/>
          <w:sz w:val="28"/>
          <w:szCs w:val="28"/>
        </w:rPr>
        <w:t>и</w:t>
      </w:r>
      <w:r w:rsidRPr="00D7622F">
        <w:rPr>
          <w:rFonts w:ascii="Times New Roman" w:hAnsi="Times New Roman" w:cs="Times New Roman"/>
          <w:sz w:val="28"/>
          <w:szCs w:val="28"/>
        </w:rPr>
        <w:t>ческих явлений, процессов и знание необходимых фактов, дат, исторических понятий;</w:t>
      </w:r>
    </w:p>
    <w:p w:rsidR="00D7622F" w:rsidRPr="00D7622F" w:rsidRDefault="00D7622F" w:rsidP="00D7622F">
      <w:pPr>
        <w:rPr>
          <w:rFonts w:ascii="Times New Roman" w:hAnsi="Times New Roman" w:cs="Times New Roman"/>
          <w:sz w:val="28"/>
          <w:szCs w:val="28"/>
        </w:rPr>
      </w:pPr>
      <w:bookmarkStart w:id="304" w:name="sub_189835"/>
      <w:bookmarkEnd w:id="303"/>
      <w:r w:rsidRPr="00D7622F">
        <w:rPr>
          <w:rFonts w:ascii="Times New Roman" w:hAnsi="Times New Roman" w:cs="Times New Roman"/>
          <w:sz w:val="28"/>
          <w:szCs w:val="28"/>
        </w:rPr>
        <w:t>5) умение выявлять существенные черты и характерные признаки ист</w:t>
      </w:r>
      <w:r w:rsidRPr="00D7622F">
        <w:rPr>
          <w:rFonts w:ascii="Times New Roman" w:hAnsi="Times New Roman" w:cs="Times New Roman"/>
          <w:sz w:val="28"/>
          <w:szCs w:val="28"/>
        </w:rPr>
        <w:t>о</w:t>
      </w:r>
      <w:r w:rsidRPr="00D7622F">
        <w:rPr>
          <w:rFonts w:ascii="Times New Roman" w:hAnsi="Times New Roman" w:cs="Times New Roman"/>
          <w:sz w:val="28"/>
          <w:szCs w:val="28"/>
        </w:rPr>
        <w:t>рических событий, явлений, процессов;</w:t>
      </w:r>
    </w:p>
    <w:p w:rsidR="00D7622F" w:rsidRPr="00D7622F" w:rsidRDefault="00D7622F" w:rsidP="00D7622F">
      <w:pPr>
        <w:rPr>
          <w:rFonts w:ascii="Times New Roman" w:hAnsi="Times New Roman" w:cs="Times New Roman"/>
          <w:sz w:val="28"/>
          <w:szCs w:val="28"/>
        </w:rPr>
      </w:pPr>
      <w:bookmarkStart w:id="305" w:name="sub_189836"/>
      <w:bookmarkEnd w:id="304"/>
      <w:r w:rsidRPr="00D7622F">
        <w:rPr>
          <w:rFonts w:ascii="Times New Roman" w:hAnsi="Times New Roman" w:cs="Times New Roman"/>
          <w:sz w:val="28"/>
          <w:szCs w:val="28"/>
        </w:rPr>
        <w:t>6) умение устанавливать причинно-следственные, пространственные, временные связи исторических событий, явлений, процессов изучаемого пер</w:t>
      </w:r>
      <w:r w:rsidRPr="00D7622F">
        <w:rPr>
          <w:rFonts w:ascii="Times New Roman" w:hAnsi="Times New Roman" w:cs="Times New Roman"/>
          <w:sz w:val="28"/>
          <w:szCs w:val="28"/>
        </w:rPr>
        <w:t>и</w:t>
      </w:r>
      <w:r w:rsidRPr="00D7622F">
        <w:rPr>
          <w:rFonts w:ascii="Times New Roman" w:hAnsi="Times New Roman" w:cs="Times New Roman"/>
          <w:sz w:val="28"/>
          <w:szCs w:val="28"/>
        </w:rPr>
        <w:t>ода, их взаимосвязь (при наличии) с важнейшими событиями XX - начала XXI в. (Февральская и Октябрьская революции 1917 г., Великая Отечественная во</w:t>
      </w:r>
      <w:r w:rsidRPr="00D7622F">
        <w:rPr>
          <w:rFonts w:ascii="Times New Roman" w:hAnsi="Times New Roman" w:cs="Times New Roman"/>
          <w:sz w:val="28"/>
          <w:szCs w:val="28"/>
        </w:rPr>
        <w:t>й</w:t>
      </w:r>
      <w:r w:rsidRPr="00D7622F">
        <w:rPr>
          <w:rFonts w:ascii="Times New Roman" w:hAnsi="Times New Roman" w:cs="Times New Roman"/>
          <w:sz w:val="28"/>
          <w:szCs w:val="28"/>
        </w:rPr>
        <w:t>на, распад СССР, сложные 1990-е гг., возрождение страны с 2000-х гг., восс</w:t>
      </w:r>
      <w:r w:rsidRPr="00D7622F">
        <w:rPr>
          <w:rFonts w:ascii="Times New Roman" w:hAnsi="Times New Roman" w:cs="Times New Roman"/>
          <w:sz w:val="28"/>
          <w:szCs w:val="28"/>
        </w:rPr>
        <w:t>о</w:t>
      </w:r>
      <w:r w:rsidRPr="00D7622F">
        <w:rPr>
          <w:rFonts w:ascii="Times New Roman" w:hAnsi="Times New Roman" w:cs="Times New Roman"/>
          <w:sz w:val="28"/>
          <w:szCs w:val="28"/>
        </w:rPr>
        <w:t>единение Крыма с Россией в 2014 г. и другие значимые события); характериз</w:t>
      </w:r>
      <w:r w:rsidRPr="00D7622F">
        <w:rPr>
          <w:rFonts w:ascii="Times New Roman" w:hAnsi="Times New Roman" w:cs="Times New Roman"/>
          <w:sz w:val="28"/>
          <w:szCs w:val="28"/>
        </w:rPr>
        <w:t>о</w:t>
      </w:r>
      <w:r w:rsidRPr="00D7622F">
        <w:rPr>
          <w:rFonts w:ascii="Times New Roman" w:hAnsi="Times New Roman" w:cs="Times New Roman"/>
          <w:sz w:val="28"/>
          <w:szCs w:val="28"/>
        </w:rPr>
        <w:t>вать итоги и историческое значение событий;</w:t>
      </w:r>
    </w:p>
    <w:p w:rsidR="00D7622F" w:rsidRPr="00D7622F" w:rsidRDefault="00D7622F" w:rsidP="00D7622F">
      <w:pPr>
        <w:rPr>
          <w:rFonts w:ascii="Times New Roman" w:hAnsi="Times New Roman" w:cs="Times New Roman"/>
          <w:sz w:val="28"/>
          <w:szCs w:val="28"/>
        </w:rPr>
      </w:pPr>
      <w:bookmarkStart w:id="306" w:name="sub_189837"/>
      <w:bookmarkEnd w:id="305"/>
      <w:r w:rsidRPr="00D7622F">
        <w:rPr>
          <w:rFonts w:ascii="Times New Roman" w:hAnsi="Times New Roman" w:cs="Times New Roman"/>
          <w:sz w:val="28"/>
          <w:szCs w:val="28"/>
        </w:rPr>
        <w:t>7) умение сравнивать исторические события, явления, процессы в ра</w:t>
      </w:r>
      <w:r w:rsidRPr="00D7622F">
        <w:rPr>
          <w:rFonts w:ascii="Times New Roman" w:hAnsi="Times New Roman" w:cs="Times New Roman"/>
          <w:sz w:val="28"/>
          <w:szCs w:val="28"/>
        </w:rPr>
        <w:t>з</w:t>
      </w:r>
      <w:r w:rsidRPr="00D7622F">
        <w:rPr>
          <w:rFonts w:ascii="Times New Roman" w:hAnsi="Times New Roman" w:cs="Times New Roman"/>
          <w:sz w:val="28"/>
          <w:szCs w:val="28"/>
        </w:rPr>
        <w:t>личные исторические эпохи;</w:t>
      </w:r>
    </w:p>
    <w:p w:rsidR="00D7622F" w:rsidRPr="00D7622F" w:rsidRDefault="00D7622F" w:rsidP="00D7622F">
      <w:pPr>
        <w:rPr>
          <w:rFonts w:ascii="Times New Roman" w:hAnsi="Times New Roman" w:cs="Times New Roman"/>
          <w:sz w:val="28"/>
          <w:szCs w:val="28"/>
        </w:rPr>
      </w:pPr>
      <w:bookmarkStart w:id="307" w:name="sub_189838"/>
      <w:bookmarkEnd w:id="306"/>
      <w:r w:rsidRPr="00D7622F">
        <w:rPr>
          <w:rFonts w:ascii="Times New Roman" w:hAnsi="Times New Roman" w:cs="Times New Roman"/>
          <w:sz w:val="28"/>
          <w:szCs w:val="28"/>
        </w:rPr>
        <w:t xml:space="preserve">8) умение определять и аргументировать собственную или предложенную точку зрения с опорой на фактический материал,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используя источники разных типов;</w:t>
      </w:r>
    </w:p>
    <w:p w:rsidR="00D7622F" w:rsidRPr="00D7622F" w:rsidRDefault="00D7622F" w:rsidP="00D7622F">
      <w:pPr>
        <w:rPr>
          <w:rFonts w:ascii="Times New Roman" w:hAnsi="Times New Roman" w:cs="Times New Roman"/>
          <w:sz w:val="28"/>
          <w:szCs w:val="28"/>
        </w:rPr>
      </w:pPr>
      <w:bookmarkStart w:id="308" w:name="sub_189839"/>
      <w:bookmarkEnd w:id="307"/>
      <w:r w:rsidRPr="00D7622F">
        <w:rPr>
          <w:rFonts w:ascii="Times New Roman" w:hAnsi="Times New Roman" w:cs="Times New Roman"/>
          <w:sz w:val="28"/>
          <w:szCs w:val="28"/>
        </w:rPr>
        <w:t>9) умение различать основные типы исторических источников: письме</w:t>
      </w:r>
      <w:r w:rsidRPr="00D7622F">
        <w:rPr>
          <w:rFonts w:ascii="Times New Roman" w:hAnsi="Times New Roman" w:cs="Times New Roman"/>
          <w:sz w:val="28"/>
          <w:szCs w:val="28"/>
        </w:rPr>
        <w:t>н</w:t>
      </w:r>
      <w:r w:rsidRPr="00D7622F">
        <w:rPr>
          <w:rFonts w:ascii="Times New Roman" w:hAnsi="Times New Roman" w:cs="Times New Roman"/>
          <w:sz w:val="28"/>
          <w:szCs w:val="28"/>
        </w:rPr>
        <w:t>ные, вещественные, аудиовизуальные;</w:t>
      </w:r>
    </w:p>
    <w:p w:rsidR="00D7622F" w:rsidRPr="00D7622F" w:rsidRDefault="00D7622F" w:rsidP="00D7622F">
      <w:pPr>
        <w:rPr>
          <w:rFonts w:ascii="Times New Roman" w:hAnsi="Times New Roman" w:cs="Times New Roman"/>
          <w:sz w:val="28"/>
          <w:szCs w:val="28"/>
        </w:rPr>
      </w:pPr>
      <w:bookmarkStart w:id="309" w:name="sub_1898310"/>
      <w:bookmarkEnd w:id="308"/>
      <w:r w:rsidRPr="00D7622F">
        <w:rPr>
          <w:rFonts w:ascii="Times New Roman" w:hAnsi="Times New Roman" w:cs="Times New Roman"/>
          <w:sz w:val="28"/>
          <w:szCs w:val="28"/>
        </w:rPr>
        <w:t>10) умение находить и критически анализировать для решения познав</w:t>
      </w:r>
      <w:r w:rsidRPr="00D7622F">
        <w:rPr>
          <w:rFonts w:ascii="Times New Roman" w:hAnsi="Times New Roman" w:cs="Times New Roman"/>
          <w:sz w:val="28"/>
          <w:szCs w:val="28"/>
        </w:rPr>
        <w:t>а</w:t>
      </w:r>
      <w:r w:rsidRPr="00D7622F">
        <w:rPr>
          <w:rFonts w:ascii="Times New Roman" w:hAnsi="Times New Roman" w:cs="Times New Roman"/>
          <w:sz w:val="28"/>
          <w:szCs w:val="28"/>
        </w:rPr>
        <w:t>тельной задачи исторические источники разных типов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по истории родн</w:t>
      </w:r>
      <w:r w:rsidRPr="00D7622F">
        <w:rPr>
          <w:rFonts w:ascii="Times New Roman" w:hAnsi="Times New Roman" w:cs="Times New Roman"/>
          <w:sz w:val="28"/>
          <w:szCs w:val="28"/>
        </w:rPr>
        <w:t>о</w:t>
      </w:r>
      <w:r w:rsidRPr="00D7622F">
        <w:rPr>
          <w:rFonts w:ascii="Times New Roman" w:hAnsi="Times New Roman" w:cs="Times New Roman"/>
          <w:sz w:val="28"/>
          <w:szCs w:val="28"/>
        </w:rPr>
        <w:t>го края), оценивать их полноту и достоверность, соотносить с историческим периодом; соотносить извлеченную информацию с информацией из других и</w:t>
      </w:r>
      <w:r w:rsidRPr="00D7622F">
        <w:rPr>
          <w:rFonts w:ascii="Times New Roman" w:hAnsi="Times New Roman" w:cs="Times New Roman"/>
          <w:sz w:val="28"/>
          <w:szCs w:val="28"/>
        </w:rPr>
        <w:t>с</w:t>
      </w:r>
      <w:r w:rsidRPr="00D7622F">
        <w:rPr>
          <w:rFonts w:ascii="Times New Roman" w:hAnsi="Times New Roman" w:cs="Times New Roman"/>
          <w:sz w:val="28"/>
          <w:szCs w:val="28"/>
        </w:rPr>
        <w:t>точников при изучении исторических событий, явлений, процессов; привлекать контекстную информацию при работе с историческими источниками;</w:t>
      </w:r>
    </w:p>
    <w:p w:rsidR="00D7622F" w:rsidRPr="00D7622F" w:rsidRDefault="00D7622F" w:rsidP="00D7622F">
      <w:pPr>
        <w:rPr>
          <w:rFonts w:ascii="Times New Roman" w:hAnsi="Times New Roman" w:cs="Times New Roman"/>
          <w:sz w:val="28"/>
          <w:szCs w:val="28"/>
        </w:rPr>
      </w:pPr>
      <w:bookmarkStart w:id="310" w:name="sub_1898311"/>
      <w:bookmarkEnd w:id="309"/>
      <w:r w:rsidRPr="00D7622F">
        <w:rPr>
          <w:rFonts w:ascii="Times New Roman" w:hAnsi="Times New Roman" w:cs="Times New Roman"/>
          <w:sz w:val="28"/>
          <w:szCs w:val="28"/>
        </w:rPr>
        <w:t>11) умение читать и анализировать историческую карту (схему); характ</w:t>
      </w:r>
      <w:r w:rsidRPr="00D7622F">
        <w:rPr>
          <w:rFonts w:ascii="Times New Roman" w:hAnsi="Times New Roman" w:cs="Times New Roman"/>
          <w:sz w:val="28"/>
          <w:szCs w:val="28"/>
        </w:rPr>
        <w:t>е</w:t>
      </w:r>
      <w:r w:rsidRPr="00D7622F">
        <w:rPr>
          <w:rFonts w:ascii="Times New Roman" w:hAnsi="Times New Roman" w:cs="Times New Roman"/>
          <w:sz w:val="28"/>
          <w:szCs w:val="28"/>
        </w:rPr>
        <w:t>ризовать на основе исторической карты (схемы) исторические события, явл</w:t>
      </w:r>
      <w:r w:rsidRPr="00D7622F">
        <w:rPr>
          <w:rFonts w:ascii="Times New Roman" w:hAnsi="Times New Roman" w:cs="Times New Roman"/>
          <w:sz w:val="28"/>
          <w:szCs w:val="28"/>
        </w:rPr>
        <w:t>е</w:t>
      </w:r>
      <w:r w:rsidRPr="00D7622F">
        <w:rPr>
          <w:rFonts w:ascii="Times New Roman" w:hAnsi="Times New Roman" w:cs="Times New Roman"/>
          <w:sz w:val="28"/>
          <w:szCs w:val="28"/>
        </w:rPr>
        <w:t xml:space="preserve">ния, процессы; сопоставлять информацию, представленную на исторической </w:t>
      </w:r>
      <w:r w:rsidRPr="00D7622F">
        <w:rPr>
          <w:rFonts w:ascii="Times New Roman" w:hAnsi="Times New Roman" w:cs="Times New Roman"/>
          <w:sz w:val="28"/>
          <w:szCs w:val="28"/>
        </w:rPr>
        <w:lastRenderedPageBreak/>
        <w:t>карте (схеме), с информацией из других источников;</w:t>
      </w:r>
    </w:p>
    <w:p w:rsidR="00D7622F" w:rsidRPr="00D7622F" w:rsidRDefault="00D7622F" w:rsidP="00D7622F">
      <w:pPr>
        <w:rPr>
          <w:rFonts w:ascii="Times New Roman" w:hAnsi="Times New Roman" w:cs="Times New Roman"/>
          <w:sz w:val="28"/>
          <w:szCs w:val="28"/>
        </w:rPr>
      </w:pPr>
      <w:bookmarkStart w:id="311" w:name="sub_1898312"/>
      <w:bookmarkEnd w:id="310"/>
      <w:r w:rsidRPr="00D7622F">
        <w:rPr>
          <w:rFonts w:ascii="Times New Roman" w:hAnsi="Times New Roman" w:cs="Times New Roman"/>
          <w:sz w:val="28"/>
          <w:szCs w:val="28"/>
        </w:rPr>
        <w:t>12) умение анализировать текстовые, визуальные источники историч</w:t>
      </w:r>
      <w:r w:rsidRPr="00D7622F">
        <w:rPr>
          <w:rFonts w:ascii="Times New Roman" w:hAnsi="Times New Roman" w:cs="Times New Roman"/>
          <w:sz w:val="28"/>
          <w:szCs w:val="28"/>
        </w:rPr>
        <w:t>е</w:t>
      </w:r>
      <w:r w:rsidRPr="00D7622F">
        <w:rPr>
          <w:rFonts w:ascii="Times New Roman" w:hAnsi="Times New Roman" w:cs="Times New Roman"/>
          <w:sz w:val="28"/>
          <w:szCs w:val="28"/>
        </w:rPr>
        <w:t>ской информации, представлять историческую информацию в виде таблиц, схем, диаграмм;</w:t>
      </w:r>
    </w:p>
    <w:p w:rsidR="00D7622F" w:rsidRPr="00D7622F" w:rsidRDefault="00D7622F" w:rsidP="00D7622F">
      <w:pPr>
        <w:rPr>
          <w:rFonts w:ascii="Times New Roman" w:hAnsi="Times New Roman" w:cs="Times New Roman"/>
          <w:sz w:val="28"/>
          <w:szCs w:val="28"/>
        </w:rPr>
      </w:pPr>
      <w:bookmarkStart w:id="312" w:name="sub_1898313"/>
      <w:bookmarkEnd w:id="311"/>
      <w:r w:rsidRPr="00D7622F">
        <w:rPr>
          <w:rFonts w:ascii="Times New Roman" w:hAnsi="Times New Roman" w:cs="Times New Roman"/>
          <w:sz w:val="28"/>
          <w:szCs w:val="28"/>
        </w:rPr>
        <w:t>13) умение осуществлять с соблюдением правил информационной бе</w:t>
      </w:r>
      <w:r w:rsidRPr="00D7622F">
        <w:rPr>
          <w:rFonts w:ascii="Times New Roman" w:hAnsi="Times New Roman" w:cs="Times New Roman"/>
          <w:sz w:val="28"/>
          <w:szCs w:val="28"/>
        </w:rPr>
        <w:t>з</w:t>
      </w:r>
      <w:r w:rsidRPr="00D7622F">
        <w:rPr>
          <w:rFonts w:ascii="Times New Roman" w:hAnsi="Times New Roman" w:cs="Times New Roman"/>
          <w:sz w:val="28"/>
          <w:szCs w:val="28"/>
        </w:rPr>
        <w:t>опасности поиск исторической информации в справочной литературе, сети «Интернет» для решения познавательных задач, оценивать полноту и вериф</w:t>
      </w:r>
      <w:r w:rsidRPr="00D7622F">
        <w:rPr>
          <w:rFonts w:ascii="Times New Roman" w:hAnsi="Times New Roman" w:cs="Times New Roman"/>
          <w:sz w:val="28"/>
          <w:szCs w:val="28"/>
        </w:rPr>
        <w:t>и</w:t>
      </w:r>
      <w:r w:rsidRPr="00D7622F">
        <w:rPr>
          <w:rFonts w:ascii="Times New Roman" w:hAnsi="Times New Roman" w:cs="Times New Roman"/>
          <w:sz w:val="28"/>
          <w:szCs w:val="28"/>
        </w:rPr>
        <w:t>цированность информации;</w:t>
      </w:r>
    </w:p>
    <w:p w:rsidR="00D7622F" w:rsidRPr="00D7622F" w:rsidRDefault="00D7622F" w:rsidP="00D7622F">
      <w:pPr>
        <w:rPr>
          <w:rFonts w:ascii="Times New Roman" w:hAnsi="Times New Roman" w:cs="Times New Roman"/>
          <w:sz w:val="28"/>
          <w:szCs w:val="28"/>
        </w:rPr>
      </w:pPr>
      <w:bookmarkStart w:id="313" w:name="sub_1898314"/>
      <w:bookmarkEnd w:id="312"/>
      <w:r w:rsidRPr="00D7622F">
        <w:rPr>
          <w:rFonts w:ascii="Times New Roman" w:hAnsi="Times New Roman" w:cs="Times New Roman"/>
          <w:sz w:val="28"/>
          <w:szCs w:val="28"/>
        </w:rPr>
        <w:t>14) приобретение опыта взаимодействия с людьми другой культуры, национальной и религиозной принадлежности на основе национальных ценн</w:t>
      </w:r>
      <w:r w:rsidRPr="00D7622F">
        <w:rPr>
          <w:rFonts w:ascii="Times New Roman" w:hAnsi="Times New Roman" w:cs="Times New Roman"/>
          <w:sz w:val="28"/>
          <w:szCs w:val="28"/>
        </w:rPr>
        <w:t>о</w:t>
      </w:r>
      <w:r w:rsidRPr="00D7622F">
        <w:rPr>
          <w:rFonts w:ascii="Times New Roman" w:hAnsi="Times New Roman" w:cs="Times New Roman"/>
          <w:sz w:val="28"/>
          <w:szCs w:val="28"/>
        </w:rPr>
        <w:t>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D7622F" w:rsidRPr="009364F0" w:rsidRDefault="00D7622F" w:rsidP="00D7622F">
      <w:pPr>
        <w:rPr>
          <w:rFonts w:ascii="Times New Roman" w:hAnsi="Times New Roman" w:cs="Times New Roman"/>
          <w:i/>
          <w:sz w:val="28"/>
          <w:szCs w:val="28"/>
        </w:rPr>
      </w:pPr>
      <w:bookmarkStart w:id="314" w:name="sub_18984"/>
      <w:bookmarkEnd w:id="313"/>
      <w:r w:rsidRPr="009364F0">
        <w:rPr>
          <w:rFonts w:ascii="Times New Roman" w:hAnsi="Times New Roman" w:cs="Times New Roman"/>
          <w:i/>
          <w:sz w:val="28"/>
          <w:szCs w:val="28"/>
        </w:rPr>
        <w:t xml:space="preserve">Положения </w:t>
      </w:r>
      <w:hyperlink r:id="rId20" w:history="1">
        <w:r w:rsidRPr="009364F0">
          <w:rPr>
            <w:rStyle w:val="a4"/>
            <w:rFonts w:ascii="Times New Roman" w:hAnsi="Times New Roman" w:cs="Times New Roman"/>
            <w:b w:val="0"/>
            <w:i/>
            <w:color w:val="auto"/>
            <w:sz w:val="28"/>
            <w:szCs w:val="28"/>
          </w:rPr>
          <w:t>ФГОС</w:t>
        </w:r>
      </w:hyperlink>
      <w:r w:rsidRPr="009364F0">
        <w:rPr>
          <w:rFonts w:ascii="Times New Roman" w:hAnsi="Times New Roman" w:cs="Times New Roman"/>
          <w:i/>
          <w:sz w:val="28"/>
          <w:szCs w:val="28"/>
        </w:rPr>
        <w:t xml:space="preserve"> ООО развернуты и структурированы в программе по истории в виде планируемых результатов, относящихся к ключевым комп</w:t>
      </w:r>
      <w:r w:rsidRPr="009364F0">
        <w:rPr>
          <w:rFonts w:ascii="Times New Roman" w:hAnsi="Times New Roman" w:cs="Times New Roman"/>
          <w:i/>
          <w:sz w:val="28"/>
          <w:szCs w:val="28"/>
        </w:rPr>
        <w:t>о</w:t>
      </w:r>
      <w:r w:rsidRPr="009364F0">
        <w:rPr>
          <w:rFonts w:ascii="Times New Roman" w:hAnsi="Times New Roman" w:cs="Times New Roman"/>
          <w:i/>
          <w:sz w:val="28"/>
          <w:szCs w:val="28"/>
        </w:rPr>
        <w:t>нентам познавательной деятельности школьников при изучении истории, от работы с хронологией и историческими фактами до применения знаний в о</w:t>
      </w:r>
      <w:r w:rsidRPr="009364F0">
        <w:rPr>
          <w:rFonts w:ascii="Times New Roman" w:hAnsi="Times New Roman" w:cs="Times New Roman"/>
          <w:i/>
          <w:sz w:val="28"/>
          <w:szCs w:val="28"/>
        </w:rPr>
        <w:t>б</w:t>
      </w:r>
      <w:r w:rsidRPr="009364F0">
        <w:rPr>
          <w:rFonts w:ascii="Times New Roman" w:hAnsi="Times New Roman" w:cs="Times New Roman"/>
          <w:i/>
          <w:sz w:val="28"/>
          <w:szCs w:val="28"/>
        </w:rPr>
        <w:t>щении, социальной практике.</w:t>
      </w:r>
    </w:p>
    <w:p w:rsidR="00D7622F" w:rsidRPr="009364F0" w:rsidRDefault="00D7622F" w:rsidP="00D7622F">
      <w:pPr>
        <w:rPr>
          <w:rFonts w:ascii="Times New Roman" w:hAnsi="Times New Roman" w:cs="Times New Roman"/>
          <w:b/>
          <w:i/>
          <w:sz w:val="28"/>
          <w:szCs w:val="28"/>
        </w:rPr>
      </w:pPr>
      <w:bookmarkStart w:id="315" w:name="sub_189841"/>
      <w:bookmarkEnd w:id="314"/>
      <w:r w:rsidRPr="009364F0">
        <w:rPr>
          <w:rFonts w:ascii="Times New Roman" w:hAnsi="Times New Roman" w:cs="Times New Roman"/>
          <w:b/>
          <w:i/>
          <w:sz w:val="28"/>
          <w:szCs w:val="28"/>
        </w:rPr>
        <w:t>Предметные результаты изучения истории включают:</w:t>
      </w:r>
    </w:p>
    <w:p w:rsidR="00D7622F" w:rsidRPr="00D7622F" w:rsidRDefault="00D7622F" w:rsidP="00D7622F">
      <w:pPr>
        <w:rPr>
          <w:rFonts w:ascii="Times New Roman" w:hAnsi="Times New Roman" w:cs="Times New Roman"/>
          <w:sz w:val="28"/>
          <w:szCs w:val="28"/>
        </w:rPr>
      </w:pPr>
      <w:bookmarkStart w:id="316" w:name="sub_1898411"/>
      <w:bookmarkEnd w:id="315"/>
      <w:r w:rsidRPr="00D7622F">
        <w:rPr>
          <w:rFonts w:ascii="Times New Roman" w:hAnsi="Times New Roman" w:cs="Times New Roman"/>
          <w:sz w:val="28"/>
          <w:szCs w:val="28"/>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D7622F" w:rsidRPr="00D7622F" w:rsidRDefault="00D7622F" w:rsidP="00D7622F">
      <w:pPr>
        <w:rPr>
          <w:rFonts w:ascii="Times New Roman" w:hAnsi="Times New Roman" w:cs="Times New Roman"/>
          <w:sz w:val="28"/>
          <w:szCs w:val="28"/>
        </w:rPr>
      </w:pPr>
      <w:bookmarkStart w:id="317" w:name="sub_1898412"/>
      <w:bookmarkEnd w:id="316"/>
      <w:r w:rsidRPr="00D7622F">
        <w:rPr>
          <w:rFonts w:ascii="Times New Roman" w:hAnsi="Times New Roman" w:cs="Times New Roman"/>
          <w:sz w:val="28"/>
          <w:szCs w:val="28"/>
        </w:rPr>
        <w:t>2) базовые знания об основных этапах и ключевых событиях отечестве</w:t>
      </w:r>
      <w:r w:rsidRPr="00D7622F">
        <w:rPr>
          <w:rFonts w:ascii="Times New Roman" w:hAnsi="Times New Roman" w:cs="Times New Roman"/>
          <w:sz w:val="28"/>
          <w:szCs w:val="28"/>
        </w:rPr>
        <w:t>н</w:t>
      </w:r>
      <w:r w:rsidRPr="00D7622F">
        <w:rPr>
          <w:rFonts w:ascii="Times New Roman" w:hAnsi="Times New Roman" w:cs="Times New Roman"/>
          <w:sz w:val="28"/>
          <w:szCs w:val="28"/>
        </w:rPr>
        <w:t>ной и всемирной истории;</w:t>
      </w:r>
    </w:p>
    <w:p w:rsidR="00D7622F" w:rsidRPr="00D7622F" w:rsidRDefault="00D7622F" w:rsidP="00D7622F">
      <w:pPr>
        <w:rPr>
          <w:rFonts w:ascii="Times New Roman" w:hAnsi="Times New Roman" w:cs="Times New Roman"/>
          <w:sz w:val="28"/>
          <w:szCs w:val="28"/>
        </w:rPr>
      </w:pPr>
      <w:bookmarkStart w:id="318" w:name="sub_1898413"/>
      <w:bookmarkEnd w:id="317"/>
      <w:r w:rsidRPr="00D7622F">
        <w:rPr>
          <w:rFonts w:ascii="Times New Roman" w:hAnsi="Times New Roman" w:cs="Times New Roman"/>
          <w:sz w:val="28"/>
          <w:szCs w:val="28"/>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7622F" w:rsidRPr="00D7622F" w:rsidRDefault="00D7622F" w:rsidP="00D7622F">
      <w:pPr>
        <w:rPr>
          <w:rFonts w:ascii="Times New Roman" w:hAnsi="Times New Roman" w:cs="Times New Roman"/>
          <w:sz w:val="28"/>
          <w:szCs w:val="28"/>
        </w:rPr>
      </w:pPr>
      <w:bookmarkStart w:id="319" w:name="sub_1898414"/>
      <w:bookmarkEnd w:id="318"/>
      <w:r w:rsidRPr="00D7622F">
        <w:rPr>
          <w:rFonts w:ascii="Times New Roman" w:hAnsi="Times New Roman" w:cs="Times New Roman"/>
          <w:sz w:val="28"/>
          <w:szCs w:val="28"/>
        </w:rPr>
        <w:t>4) умение работать с основными видами современных источников ист</w:t>
      </w:r>
      <w:r w:rsidRPr="00D7622F">
        <w:rPr>
          <w:rFonts w:ascii="Times New Roman" w:hAnsi="Times New Roman" w:cs="Times New Roman"/>
          <w:sz w:val="28"/>
          <w:szCs w:val="28"/>
        </w:rPr>
        <w:t>о</w:t>
      </w:r>
      <w:r w:rsidRPr="00D7622F">
        <w:rPr>
          <w:rFonts w:ascii="Times New Roman" w:hAnsi="Times New Roman" w:cs="Times New Roman"/>
          <w:sz w:val="28"/>
          <w:szCs w:val="28"/>
        </w:rPr>
        <w:t>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D7622F" w:rsidRPr="00D7622F" w:rsidRDefault="00D7622F" w:rsidP="00D7622F">
      <w:pPr>
        <w:rPr>
          <w:rFonts w:ascii="Times New Roman" w:hAnsi="Times New Roman" w:cs="Times New Roman"/>
          <w:sz w:val="28"/>
          <w:szCs w:val="28"/>
        </w:rPr>
      </w:pPr>
      <w:bookmarkStart w:id="320" w:name="sub_1898415"/>
      <w:bookmarkEnd w:id="319"/>
      <w:r w:rsidRPr="00D7622F">
        <w:rPr>
          <w:rFonts w:ascii="Times New Roman" w:hAnsi="Times New Roman" w:cs="Times New Roman"/>
          <w:sz w:val="28"/>
          <w:szCs w:val="28"/>
        </w:rPr>
        <w:t>5) умение работать историческими (аутентичными) письменными, изо</w:t>
      </w:r>
      <w:r w:rsidRPr="00D7622F">
        <w:rPr>
          <w:rFonts w:ascii="Times New Roman" w:hAnsi="Times New Roman" w:cs="Times New Roman"/>
          <w:sz w:val="28"/>
          <w:szCs w:val="28"/>
        </w:rPr>
        <w:t>б</w:t>
      </w:r>
      <w:r w:rsidRPr="00D7622F">
        <w:rPr>
          <w:rFonts w:ascii="Times New Roman" w:hAnsi="Times New Roman" w:cs="Times New Roman"/>
          <w:sz w:val="28"/>
          <w:szCs w:val="28"/>
        </w:rPr>
        <w:t>разительными и вещественными источниками - извлекать, анализировать, с</w:t>
      </w:r>
      <w:r w:rsidRPr="00D7622F">
        <w:rPr>
          <w:rFonts w:ascii="Times New Roman" w:hAnsi="Times New Roman" w:cs="Times New Roman"/>
          <w:sz w:val="28"/>
          <w:szCs w:val="28"/>
        </w:rPr>
        <w:t>и</w:t>
      </w:r>
      <w:r w:rsidRPr="00D7622F">
        <w:rPr>
          <w:rFonts w:ascii="Times New Roman" w:hAnsi="Times New Roman" w:cs="Times New Roman"/>
          <w:sz w:val="28"/>
          <w:szCs w:val="28"/>
        </w:rPr>
        <w:t>стематизировать и интерпретировать содержащуюся в них информацию, опр</w:t>
      </w:r>
      <w:r w:rsidRPr="00D7622F">
        <w:rPr>
          <w:rFonts w:ascii="Times New Roman" w:hAnsi="Times New Roman" w:cs="Times New Roman"/>
          <w:sz w:val="28"/>
          <w:szCs w:val="28"/>
        </w:rPr>
        <w:t>е</w:t>
      </w:r>
      <w:r w:rsidRPr="00D7622F">
        <w:rPr>
          <w:rFonts w:ascii="Times New Roman" w:hAnsi="Times New Roman" w:cs="Times New Roman"/>
          <w:sz w:val="28"/>
          <w:szCs w:val="28"/>
        </w:rPr>
        <w:t>делять информационную ценность и значимость источника;</w:t>
      </w:r>
    </w:p>
    <w:p w:rsidR="00D7622F" w:rsidRPr="00D7622F" w:rsidRDefault="00D7622F" w:rsidP="00D7622F">
      <w:pPr>
        <w:rPr>
          <w:rFonts w:ascii="Times New Roman" w:hAnsi="Times New Roman" w:cs="Times New Roman"/>
          <w:sz w:val="28"/>
          <w:szCs w:val="28"/>
        </w:rPr>
      </w:pPr>
      <w:bookmarkStart w:id="321" w:name="sub_1898416"/>
      <w:bookmarkEnd w:id="320"/>
      <w:r w:rsidRPr="00D7622F">
        <w:rPr>
          <w:rFonts w:ascii="Times New Roman" w:hAnsi="Times New Roman" w:cs="Times New Roman"/>
          <w:sz w:val="28"/>
          <w:szCs w:val="28"/>
        </w:rPr>
        <w:t>6) способность рассказывать об исторических событиях, явлениях, пр</w:t>
      </w:r>
      <w:r w:rsidRPr="00D7622F">
        <w:rPr>
          <w:rFonts w:ascii="Times New Roman" w:hAnsi="Times New Roman" w:cs="Times New Roman"/>
          <w:sz w:val="28"/>
          <w:szCs w:val="28"/>
        </w:rPr>
        <w:t>о</w:t>
      </w:r>
      <w:r w:rsidRPr="00D7622F">
        <w:rPr>
          <w:rFonts w:ascii="Times New Roman" w:hAnsi="Times New Roman" w:cs="Times New Roman"/>
          <w:sz w:val="28"/>
          <w:szCs w:val="28"/>
        </w:rPr>
        <w:t>цессах истории родного края, истории России и мировой истории и их участн</w:t>
      </w:r>
      <w:r w:rsidRPr="00D7622F">
        <w:rPr>
          <w:rFonts w:ascii="Times New Roman" w:hAnsi="Times New Roman" w:cs="Times New Roman"/>
          <w:sz w:val="28"/>
          <w:szCs w:val="28"/>
        </w:rPr>
        <w:t>и</w:t>
      </w:r>
      <w:r w:rsidRPr="00D7622F">
        <w:rPr>
          <w:rFonts w:ascii="Times New Roman" w:hAnsi="Times New Roman" w:cs="Times New Roman"/>
          <w:sz w:val="28"/>
          <w:szCs w:val="28"/>
        </w:rPr>
        <w:t>ках на основе самостоятельно составленного плана либо под руководством п</w:t>
      </w:r>
      <w:r w:rsidRPr="00D7622F">
        <w:rPr>
          <w:rFonts w:ascii="Times New Roman" w:hAnsi="Times New Roman" w:cs="Times New Roman"/>
          <w:sz w:val="28"/>
          <w:szCs w:val="28"/>
        </w:rPr>
        <w:t>е</w:t>
      </w:r>
      <w:r w:rsidRPr="00D7622F">
        <w:rPr>
          <w:rFonts w:ascii="Times New Roman" w:hAnsi="Times New Roman" w:cs="Times New Roman"/>
          <w:sz w:val="28"/>
          <w:szCs w:val="28"/>
        </w:rPr>
        <w:t>дагога, демонстрируя понимание исторических явлений, процессов и знание необходимых фактов, дат, исторических понятий;</w:t>
      </w:r>
    </w:p>
    <w:p w:rsidR="00D7622F" w:rsidRPr="00D7622F" w:rsidRDefault="00D7622F" w:rsidP="00D7622F">
      <w:pPr>
        <w:rPr>
          <w:rFonts w:ascii="Times New Roman" w:hAnsi="Times New Roman" w:cs="Times New Roman"/>
          <w:sz w:val="28"/>
          <w:szCs w:val="28"/>
        </w:rPr>
      </w:pPr>
      <w:bookmarkStart w:id="322" w:name="sub_1898417"/>
      <w:bookmarkEnd w:id="321"/>
      <w:r w:rsidRPr="00D7622F">
        <w:rPr>
          <w:rFonts w:ascii="Times New Roman" w:hAnsi="Times New Roman" w:cs="Times New Roman"/>
          <w:sz w:val="28"/>
          <w:szCs w:val="28"/>
        </w:rPr>
        <w:t>7) владение приемами оценки значения исторических событий и деятел</w:t>
      </w:r>
      <w:r w:rsidRPr="00D7622F">
        <w:rPr>
          <w:rFonts w:ascii="Times New Roman" w:hAnsi="Times New Roman" w:cs="Times New Roman"/>
          <w:sz w:val="28"/>
          <w:szCs w:val="28"/>
        </w:rPr>
        <w:t>ь</w:t>
      </w:r>
      <w:r w:rsidRPr="00D7622F">
        <w:rPr>
          <w:rFonts w:ascii="Times New Roman" w:hAnsi="Times New Roman" w:cs="Times New Roman"/>
          <w:sz w:val="28"/>
          <w:szCs w:val="28"/>
        </w:rPr>
        <w:t>ности исторических личностей в отечественной и всемирной истории;</w:t>
      </w:r>
    </w:p>
    <w:p w:rsidR="00D7622F" w:rsidRPr="00D7622F" w:rsidRDefault="00D7622F" w:rsidP="00D7622F">
      <w:pPr>
        <w:rPr>
          <w:rFonts w:ascii="Times New Roman" w:hAnsi="Times New Roman" w:cs="Times New Roman"/>
          <w:sz w:val="28"/>
          <w:szCs w:val="28"/>
        </w:rPr>
      </w:pPr>
      <w:bookmarkStart w:id="323" w:name="sub_1898418"/>
      <w:bookmarkEnd w:id="322"/>
      <w:r w:rsidRPr="00D7622F">
        <w:rPr>
          <w:rFonts w:ascii="Times New Roman" w:hAnsi="Times New Roman" w:cs="Times New Roman"/>
          <w:sz w:val="28"/>
          <w:szCs w:val="28"/>
        </w:rPr>
        <w:t>8) способность применять исторические знания в школьном и внешкол</w:t>
      </w:r>
      <w:r w:rsidRPr="00D7622F">
        <w:rPr>
          <w:rFonts w:ascii="Times New Roman" w:hAnsi="Times New Roman" w:cs="Times New Roman"/>
          <w:sz w:val="28"/>
          <w:szCs w:val="28"/>
        </w:rPr>
        <w:t>ь</w:t>
      </w:r>
      <w:r w:rsidRPr="00D7622F">
        <w:rPr>
          <w:rFonts w:ascii="Times New Roman" w:hAnsi="Times New Roman" w:cs="Times New Roman"/>
          <w:sz w:val="28"/>
          <w:szCs w:val="28"/>
        </w:rPr>
        <w:t>ном общении как основу диалога в поликультурной среде, взаимодействовать с людьми другой культуры, национальной и религиозной принадлежности на о</w:t>
      </w:r>
      <w:r w:rsidRPr="00D7622F">
        <w:rPr>
          <w:rFonts w:ascii="Times New Roman" w:hAnsi="Times New Roman" w:cs="Times New Roman"/>
          <w:sz w:val="28"/>
          <w:szCs w:val="28"/>
        </w:rPr>
        <w:t>с</w:t>
      </w:r>
      <w:r w:rsidRPr="00D7622F">
        <w:rPr>
          <w:rFonts w:ascii="Times New Roman" w:hAnsi="Times New Roman" w:cs="Times New Roman"/>
          <w:sz w:val="28"/>
          <w:szCs w:val="28"/>
        </w:rPr>
        <w:lastRenderedPageBreak/>
        <w:t>нове ценностей современного российского общества;</w:t>
      </w:r>
    </w:p>
    <w:p w:rsidR="00D7622F" w:rsidRPr="00D7622F" w:rsidRDefault="00D7622F" w:rsidP="00D7622F">
      <w:pPr>
        <w:rPr>
          <w:rFonts w:ascii="Times New Roman" w:hAnsi="Times New Roman" w:cs="Times New Roman"/>
          <w:sz w:val="28"/>
          <w:szCs w:val="28"/>
        </w:rPr>
      </w:pPr>
      <w:bookmarkStart w:id="324" w:name="sub_1898419"/>
      <w:bookmarkEnd w:id="323"/>
      <w:r w:rsidRPr="00D7622F">
        <w:rPr>
          <w:rFonts w:ascii="Times New Roman" w:hAnsi="Times New Roman" w:cs="Times New Roman"/>
          <w:sz w:val="28"/>
          <w:szCs w:val="28"/>
        </w:rPr>
        <w:t>9) осознание необходимости сохранения исторических и культурных п</w:t>
      </w:r>
      <w:r w:rsidRPr="00D7622F">
        <w:rPr>
          <w:rFonts w:ascii="Times New Roman" w:hAnsi="Times New Roman" w:cs="Times New Roman"/>
          <w:sz w:val="28"/>
          <w:szCs w:val="28"/>
        </w:rPr>
        <w:t>а</w:t>
      </w:r>
      <w:r w:rsidRPr="00D7622F">
        <w:rPr>
          <w:rFonts w:ascii="Times New Roman" w:hAnsi="Times New Roman" w:cs="Times New Roman"/>
          <w:sz w:val="28"/>
          <w:szCs w:val="28"/>
        </w:rPr>
        <w:t>мятников своей страны и мира;</w:t>
      </w:r>
    </w:p>
    <w:p w:rsidR="00D7622F" w:rsidRPr="00D7622F" w:rsidRDefault="00D7622F" w:rsidP="00D7622F">
      <w:pPr>
        <w:rPr>
          <w:rFonts w:ascii="Times New Roman" w:hAnsi="Times New Roman" w:cs="Times New Roman"/>
          <w:sz w:val="28"/>
          <w:szCs w:val="28"/>
        </w:rPr>
      </w:pPr>
      <w:bookmarkStart w:id="325" w:name="sub_1898420"/>
      <w:bookmarkEnd w:id="324"/>
      <w:r w:rsidRPr="00D7622F">
        <w:rPr>
          <w:rFonts w:ascii="Times New Roman" w:hAnsi="Times New Roman" w:cs="Times New Roman"/>
          <w:sz w:val="28"/>
          <w:szCs w:val="28"/>
        </w:rPr>
        <w:t>10) умение устанавливать взаимосвязи событий, явлений, процессов прошлого с важнейшими событиями XX - начала XXI в.</w:t>
      </w:r>
    </w:p>
    <w:p w:rsidR="009364F0" w:rsidRPr="00EC5E08" w:rsidRDefault="00D7622F" w:rsidP="00D7622F">
      <w:pPr>
        <w:rPr>
          <w:rFonts w:ascii="Times New Roman" w:hAnsi="Times New Roman" w:cs="Times New Roman"/>
          <w:color w:val="000000" w:themeColor="text1"/>
          <w:sz w:val="28"/>
          <w:szCs w:val="28"/>
        </w:rPr>
      </w:pPr>
      <w:bookmarkStart w:id="326" w:name="sub_18485"/>
      <w:bookmarkEnd w:id="325"/>
      <w:r w:rsidRPr="00EC5E08">
        <w:rPr>
          <w:rFonts w:ascii="Times New Roman" w:hAnsi="Times New Roman" w:cs="Times New Roman"/>
          <w:color w:val="000000" w:themeColor="text1"/>
          <w:sz w:val="28"/>
          <w:szCs w:val="28"/>
        </w:rPr>
        <w:t xml:space="preserve">Достижение предметных результатов обеспечено </w:t>
      </w:r>
      <w:r w:rsidR="00D64637" w:rsidRPr="00EC5E08">
        <w:rPr>
          <w:rFonts w:ascii="Times New Roman" w:hAnsi="Times New Roman" w:cs="Times New Roman"/>
          <w:color w:val="000000" w:themeColor="text1"/>
          <w:sz w:val="28"/>
          <w:szCs w:val="28"/>
        </w:rPr>
        <w:t>в т.ч.</w:t>
      </w:r>
      <w:r w:rsidRPr="00EC5E08">
        <w:rPr>
          <w:rFonts w:ascii="Times New Roman" w:hAnsi="Times New Roman" w:cs="Times New Roman"/>
          <w:color w:val="000000" w:themeColor="text1"/>
          <w:sz w:val="28"/>
          <w:szCs w:val="28"/>
        </w:rPr>
        <w:t xml:space="preserve"> введением о</w:t>
      </w:r>
      <w:r w:rsidRPr="00EC5E08">
        <w:rPr>
          <w:rFonts w:ascii="Times New Roman" w:hAnsi="Times New Roman" w:cs="Times New Roman"/>
          <w:color w:val="000000" w:themeColor="text1"/>
          <w:sz w:val="28"/>
          <w:szCs w:val="28"/>
        </w:rPr>
        <w:t>т</w:t>
      </w:r>
      <w:r w:rsidRPr="00EC5E08">
        <w:rPr>
          <w:rFonts w:ascii="Times New Roman" w:hAnsi="Times New Roman" w:cs="Times New Roman"/>
          <w:color w:val="000000" w:themeColor="text1"/>
          <w:sz w:val="28"/>
          <w:szCs w:val="28"/>
        </w:rPr>
        <w:t>дельного учебного модуля «Введение в Новейшую историю России», в соо</w:t>
      </w:r>
      <w:r w:rsidRPr="00EC5E08">
        <w:rPr>
          <w:rFonts w:ascii="Times New Roman" w:hAnsi="Times New Roman" w:cs="Times New Roman"/>
          <w:color w:val="000000" w:themeColor="text1"/>
          <w:sz w:val="28"/>
          <w:szCs w:val="28"/>
        </w:rPr>
        <w:t>т</w:t>
      </w:r>
      <w:r w:rsidRPr="00EC5E08">
        <w:rPr>
          <w:rFonts w:ascii="Times New Roman" w:hAnsi="Times New Roman" w:cs="Times New Roman"/>
          <w:color w:val="000000" w:themeColor="text1"/>
          <w:sz w:val="28"/>
          <w:szCs w:val="28"/>
        </w:rPr>
        <w:t xml:space="preserve">ветствии с </w:t>
      </w:r>
      <w:hyperlink r:id="rId21" w:history="1">
        <w:r w:rsidRPr="00EC5E08">
          <w:rPr>
            <w:rStyle w:val="a4"/>
            <w:rFonts w:ascii="Times New Roman" w:hAnsi="Times New Roman" w:cs="Times New Roman"/>
            <w:b w:val="0"/>
            <w:color w:val="000000" w:themeColor="text1"/>
            <w:sz w:val="28"/>
            <w:szCs w:val="28"/>
          </w:rPr>
          <w:t>ФОП</w:t>
        </w:r>
      </w:hyperlink>
      <w:r w:rsidRPr="00EC5E08">
        <w:rPr>
          <w:rFonts w:ascii="Times New Roman" w:hAnsi="Times New Roman" w:cs="Times New Roman"/>
          <w:color w:val="000000" w:themeColor="text1"/>
          <w:sz w:val="28"/>
          <w:szCs w:val="28"/>
        </w:rPr>
        <w:t xml:space="preserve">ООО, предваряющего систематическое изучение отечественной истории XX - XXI вв. в 10 - 11 классах. </w:t>
      </w:r>
    </w:p>
    <w:p w:rsidR="00D7622F" w:rsidRPr="00EC5E08" w:rsidRDefault="00D7622F" w:rsidP="00D7622F">
      <w:pPr>
        <w:rPr>
          <w:rFonts w:ascii="Times New Roman" w:hAnsi="Times New Roman" w:cs="Times New Roman"/>
          <w:color w:val="000000" w:themeColor="text1"/>
          <w:sz w:val="28"/>
          <w:szCs w:val="28"/>
        </w:rPr>
      </w:pPr>
      <w:r w:rsidRPr="00EC5E08">
        <w:rPr>
          <w:rFonts w:ascii="Times New Roman" w:hAnsi="Times New Roman" w:cs="Times New Roman"/>
          <w:color w:val="000000" w:themeColor="text1"/>
          <w:sz w:val="28"/>
          <w:szCs w:val="28"/>
        </w:rPr>
        <w:t>Изучение данного модуля призвано сформировать базу для овладения знаниями об основных этапах и ключевых событиях истории России Новейш</w:t>
      </w:r>
      <w:r w:rsidRPr="00EC5E08">
        <w:rPr>
          <w:rFonts w:ascii="Times New Roman" w:hAnsi="Times New Roman" w:cs="Times New Roman"/>
          <w:color w:val="000000" w:themeColor="text1"/>
          <w:sz w:val="28"/>
          <w:szCs w:val="28"/>
        </w:rPr>
        <w:t>е</w:t>
      </w:r>
      <w:r w:rsidRPr="00EC5E08">
        <w:rPr>
          <w:rFonts w:ascii="Times New Roman" w:hAnsi="Times New Roman" w:cs="Times New Roman"/>
          <w:color w:val="000000" w:themeColor="text1"/>
          <w:sz w:val="28"/>
          <w:szCs w:val="28"/>
        </w:rPr>
        <w:t>го времени (Российская революция 1917 - 1922 гг., Великая Отечественная во</w:t>
      </w:r>
      <w:r w:rsidRPr="00EC5E08">
        <w:rPr>
          <w:rFonts w:ascii="Times New Roman" w:hAnsi="Times New Roman" w:cs="Times New Roman"/>
          <w:color w:val="000000" w:themeColor="text1"/>
          <w:sz w:val="28"/>
          <w:szCs w:val="28"/>
        </w:rPr>
        <w:t>й</w:t>
      </w:r>
      <w:r w:rsidRPr="00EC5E08">
        <w:rPr>
          <w:rFonts w:ascii="Times New Roman" w:hAnsi="Times New Roman" w:cs="Times New Roman"/>
          <w:color w:val="000000" w:themeColor="text1"/>
          <w:sz w:val="28"/>
          <w:szCs w:val="28"/>
        </w:rPr>
        <w:t>на 1941 - 1945 гг., распад СССР, возрождение страны с 2000-х гг., воссоедин</w:t>
      </w:r>
      <w:r w:rsidRPr="00EC5E08">
        <w:rPr>
          <w:rFonts w:ascii="Times New Roman" w:hAnsi="Times New Roman" w:cs="Times New Roman"/>
          <w:color w:val="000000" w:themeColor="text1"/>
          <w:sz w:val="28"/>
          <w:szCs w:val="28"/>
        </w:rPr>
        <w:t>е</w:t>
      </w:r>
      <w:r w:rsidRPr="00EC5E08">
        <w:rPr>
          <w:rFonts w:ascii="Times New Roman" w:hAnsi="Times New Roman" w:cs="Times New Roman"/>
          <w:color w:val="000000" w:themeColor="text1"/>
          <w:sz w:val="28"/>
          <w:szCs w:val="28"/>
        </w:rPr>
        <w:t>ние Крыма с Россией в 2014 г. и другие значимые события).</w:t>
      </w:r>
    </w:p>
    <w:p w:rsidR="00D7622F" w:rsidRPr="009364F0" w:rsidRDefault="00D7622F" w:rsidP="00D7622F">
      <w:pPr>
        <w:rPr>
          <w:rFonts w:ascii="Times New Roman" w:hAnsi="Times New Roman" w:cs="Times New Roman"/>
          <w:b/>
          <w:i/>
          <w:sz w:val="28"/>
          <w:szCs w:val="28"/>
        </w:rPr>
      </w:pPr>
      <w:bookmarkStart w:id="327" w:name="sub_18986"/>
      <w:bookmarkEnd w:id="326"/>
      <w:r w:rsidRPr="009364F0">
        <w:rPr>
          <w:rFonts w:ascii="Times New Roman" w:hAnsi="Times New Roman" w:cs="Times New Roman"/>
          <w:b/>
          <w:i/>
          <w:sz w:val="28"/>
          <w:szCs w:val="28"/>
        </w:rPr>
        <w:t>Предметные результаты изучения истории носят комплексный х</w:t>
      </w:r>
      <w:r w:rsidRPr="009364F0">
        <w:rPr>
          <w:rFonts w:ascii="Times New Roman" w:hAnsi="Times New Roman" w:cs="Times New Roman"/>
          <w:b/>
          <w:i/>
          <w:sz w:val="28"/>
          <w:szCs w:val="28"/>
        </w:rPr>
        <w:t>а</w:t>
      </w:r>
      <w:r w:rsidRPr="009364F0">
        <w:rPr>
          <w:rFonts w:ascii="Times New Roman" w:hAnsi="Times New Roman" w:cs="Times New Roman"/>
          <w:b/>
          <w:i/>
          <w:sz w:val="28"/>
          <w:szCs w:val="28"/>
        </w:rPr>
        <w:t>рактер, в них органично сочетаются познавательно-исторические, мир</w:t>
      </w:r>
      <w:r w:rsidRPr="009364F0">
        <w:rPr>
          <w:rFonts w:ascii="Times New Roman" w:hAnsi="Times New Roman" w:cs="Times New Roman"/>
          <w:b/>
          <w:i/>
          <w:sz w:val="28"/>
          <w:szCs w:val="28"/>
        </w:rPr>
        <w:t>о</w:t>
      </w:r>
      <w:r w:rsidRPr="009364F0">
        <w:rPr>
          <w:rFonts w:ascii="Times New Roman" w:hAnsi="Times New Roman" w:cs="Times New Roman"/>
          <w:b/>
          <w:i/>
          <w:sz w:val="28"/>
          <w:szCs w:val="28"/>
        </w:rPr>
        <w:t>воззренческие и метапредметные компоненты.</w:t>
      </w:r>
    </w:p>
    <w:p w:rsidR="00D7622F" w:rsidRPr="009364F0" w:rsidRDefault="00D7622F" w:rsidP="00D7622F">
      <w:pPr>
        <w:rPr>
          <w:rFonts w:ascii="Times New Roman" w:hAnsi="Times New Roman" w:cs="Times New Roman"/>
          <w:b/>
          <w:i/>
          <w:sz w:val="28"/>
          <w:szCs w:val="28"/>
        </w:rPr>
      </w:pPr>
      <w:bookmarkStart w:id="328" w:name="sub_18987"/>
      <w:bookmarkEnd w:id="327"/>
      <w:r w:rsidRPr="009364F0">
        <w:rPr>
          <w:rFonts w:ascii="Times New Roman" w:hAnsi="Times New Roman" w:cs="Times New Roman"/>
          <w:b/>
          <w:i/>
          <w:sz w:val="28"/>
          <w:szCs w:val="28"/>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D7622F" w:rsidRPr="00D7622F" w:rsidRDefault="00D7622F" w:rsidP="00D7622F">
      <w:pPr>
        <w:rPr>
          <w:rFonts w:ascii="Times New Roman" w:hAnsi="Times New Roman" w:cs="Times New Roman"/>
          <w:sz w:val="28"/>
          <w:szCs w:val="28"/>
        </w:rPr>
      </w:pPr>
      <w:bookmarkStart w:id="329" w:name="sub_189871"/>
      <w:bookmarkEnd w:id="328"/>
      <w:r w:rsidRPr="00D7622F">
        <w:rPr>
          <w:rFonts w:ascii="Times New Roman" w:hAnsi="Times New Roman" w:cs="Times New Roman"/>
          <w:sz w:val="28"/>
          <w:szCs w:val="28"/>
        </w:rPr>
        <w:t>1) знание хронологии, работа с хронологией: указывать хронологические рамки и периоды ключевых процессов, даты важнейших событий отечестве</w:t>
      </w:r>
      <w:r w:rsidRPr="00D7622F">
        <w:rPr>
          <w:rFonts w:ascii="Times New Roman" w:hAnsi="Times New Roman" w:cs="Times New Roman"/>
          <w:sz w:val="28"/>
          <w:szCs w:val="28"/>
        </w:rPr>
        <w:t>н</w:t>
      </w:r>
      <w:r w:rsidRPr="00D7622F">
        <w:rPr>
          <w:rFonts w:ascii="Times New Roman" w:hAnsi="Times New Roman" w:cs="Times New Roman"/>
          <w:sz w:val="28"/>
          <w:szCs w:val="28"/>
        </w:rPr>
        <w:t>ной и всеобщей истории, соотносить год с веком, устанавливать последов</w:t>
      </w:r>
      <w:r w:rsidRPr="00D7622F">
        <w:rPr>
          <w:rFonts w:ascii="Times New Roman" w:hAnsi="Times New Roman" w:cs="Times New Roman"/>
          <w:sz w:val="28"/>
          <w:szCs w:val="28"/>
        </w:rPr>
        <w:t>а</w:t>
      </w:r>
      <w:r w:rsidRPr="00D7622F">
        <w:rPr>
          <w:rFonts w:ascii="Times New Roman" w:hAnsi="Times New Roman" w:cs="Times New Roman"/>
          <w:sz w:val="28"/>
          <w:szCs w:val="28"/>
        </w:rPr>
        <w:t>тельность и длительность исторических событий, используя «ленту времени»;</w:t>
      </w:r>
    </w:p>
    <w:p w:rsidR="00D7622F" w:rsidRPr="00D7622F" w:rsidRDefault="00D7622F" w:rsidP="00D7622F">
      <w:pPr>
        <w:rPr>
          <w:rFonts w:ascii="Times New Roman" w:hAnsi="Times New Roman" w:cs="Times New Roman"/>
          <w:sz w:val="28"/>
          <w:szCs w:val="28"/>
        </w:rPr>
      </w:pPr>
      <w:bookmarkStart w:id="330" w:name="sub_189872"/>
      <w:bookmarkEnd w:id="329"/>
      <w:r w:rsidRPr="00D7622F">
        <w:rPr>
          <w:rFonts w:ascii="Times New Roman" w:hAnsi="Times New Roman" w:cs="Times New Roman"/>
          <w:sz w:val="28"/>
          <w:szCs w:val="28"/>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rsidR="00D7622F" w:rsidRPr="00D7622F" w:rsidRDefault="00D7622F" w:rsidP="00D7622F">
      <w:pPr>
        <w:rPr>
          <w:rFonts w:ascii="Times New Roman" w:hAnsi="Times New Roman" w:cs="Times New Roman"/>
          <w:sz w:val="28"/>
          <w:szCs w:val="28"/>
        </w:rPr>
      </w:pPr>
      <w:bookmarkStart w:id="331" w:name="sub_189873"/>
      <w:bookmarkEnd w:id="330"/>
      <w:r w:rsidRPr="00D7622F">
        <w:rPr>
          <w:rFonts w:ascii="Times New Roman" w:hAnsi="Times New Roman" w:cs="Times New Roman"/>
          <w:sz w:val="28"/>
          <w:szCs w:val="28"/>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w:t>
      </w:r>
      <w:r w:rsidRPr="00D7622F">
        <w:rPr>
          <w:rFonts w:ascii="Times New Roman" w:hAnsi="Times New Roman" w:cs="Times New Roman"/>
          <w:sz w:val="28"/>
          <w:szCs w:val="28"/>
        </w:rPr>
        <w:t>и</w:t>
      </w:r>
      <w:r w:rsidRPr="00D7622F">
        <w:rPr>
          <w:rFonts w:ascii="Times New Roman" w:hAnsi="Times New Roman" w:cs="Times New Roman"/>
          <w:sz w:val="28"/>
          <w:szCs w:val="28"/>
        </w:rPr>
        <w:t>тельных событий и другие;</w:t>
      </w:r>
    </w:p>
    <w:p w:rsidR="00D7622F" w:rsidRPr="00D7622F" w:rsidRDefault="00D7622F" w:rsidP="00D7622F">
      <w:pPr>
        <w:rPr>
          <w:rFonts w:ascii="Times New Roman" w:hAnsi="Times New Roman" w:cs="Times New Roman"/>
          <w:sz w:val="28"/>
          <w:szCs w:val="28"/>
        </w:rPr>
      </w:pPr>
      <w:bookmarkStart w:id="332" w:name="sub_189874"/>
      <w:bookmarkEnd w:id="331"/>
      <w:r w:rsidRPr="00D7622F">
        <w:rPr>
          <w:rFonts w:ascii="Times New Roman" w:hAnsi="Times New Roman" w:cs="Times New Roman"/>
          <w:sz w:val="28"/>
          <w:szCs w:val="28"/>
        </w:rPr>
        <w:t>4) работа с историческими источниками (фрагментами аутентичных и</w:t>
      </w:r>
      <w:r w:rsidRPr="00D7622F">
        <w:rPr>
          <w:rFonts w:ascii="Times New Roman" w:hAnsi="Times New Roman" w:cs="Times New Roman"/>
          <w:sz w:val="28"/>
          <w:szCs w:val="28"/>
        </w:rPr>
        <w:t>с</w:t>
      </w:r>
      <w:r w:rsidRPr="00D7622F">
        <w:rPr>
          <w:rFonts w:ascii="Times New Roman" w:hAnsi="Times New Roman" w:cs="Times New Roman"/>
          <w:sz w:val="28"/>
          <w:szCs w:val="28"/>
        </w:rPr>
        <w:t>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D7622F" w:rsidRPr="00D7622F" w:rsidRDefault="00D7622F" w:rsidP="00D7622F">
      <w:pPr>
        <w:rPr>
          <w:rFonts w:ascii="Times New Roman" w:hAnsi="Times New Roman" w:cs="Times New Roman"/>
          <w:sz w:val="28"/>
          <w:szCs w:val="28"/>
        </w:rPr>
      </w:pPr>
      <w:bookmarkStart w:id="333" w:name="sub_189875"/>
      <w:bookmarkEnd w:id="332"/>
      <w:r w:rsidRPr="00D7622F">
        <w:rPr>
          <w:rFonts w:ascii="Times New Roman" w:hAnsi="Times New Roman" w:cs="Times New Roman"/>
          <w:sz w:val="28"/>
          <w:szCs w:val="28"/>
        </w:rPr>
        <w:t>5) описание (реконструкция): рассказывать (устно или письменно) об и</w:t>
      </w:r>
      <w:r w:rsidRPr="00D7622F">
        <w:rPr>
          <w:rFonts w:ascii="Times New Roman" w:hAnsi="Times New Roman" w:cs="Times New Roman"/>
          <w:sz w:val="28"/>
          <w:szCs w:val="28"/>
        </w:rPr>
        <w:t>с</w:t>
      </w:r>
      <w:r w:rsidRPr="00D7622F">
        <w:rPr>
          <w:rFonts w:ascii="Times New Roman" w:hAnsi="Times New Roman" w:cs="Times New Roman"/>
          <w:sz w:val="28"/>
          <w:szCs w:val="28"/>
        </w:rPr>
        <w:t>торических событиях, их участниках; характеризовать условия и образ жизни, занятия людей в различные исторические эпохи, составлять описание истор</w:t>
      </w:r>
      <w:r w:rsidRPr="00D7622F">
        <w:rPr>
          <w:rFonts w:ascii="Times New Roman" w:hAnsi="Times New Roman" w:cs="Times New Roman"/>
          <w:sz w:val="28"/>
          <w:szCs w:val="28"/>
        </w:rPr>
        <w:t>и</w:t>
      </w:r>
      <w:r w:rsidRPr="00D7622F">
        <w:rPr>
          <w:rFonts w:ascii="Times New Roman" w:hAnsi="Times New Roman" w:cs="Times New Roman"/>
          <w:sz w:val="28"/>
          <w:szCs w:val="28"/>
        </w:rPr>
        <w:t>ческих объектов, памятников на основе текста и иллюстраций учебника, допо</w:t>
      </w:r>
      <w:r w:rsidRPr="00D7622F">
        <w:rPr>
          <w:rFonts w:ascii="Times New Roman" w:hAnsi="Times New Roman" w:cs="Times New Roman"/>
          <w:sz w:val="28"/>
          <w:szCs w:val="28"/>
        </w:rPr>
        <w:t>л</w:t>
      </w:r>
      <w:r w:rsidRPr="00D7622F">
        <w:rPr>
          <w:rFonts w:ascii="Times New Roman" w:hAnsi="Times New Roman" w:cs="Times New Roman"/>
          <w:sz w:val="28"/>
          <w:szCs w:val="28"/>
        </w:rPr>
        <w:t>нительной литературы, макетов и другое, используя предварительно составле</w:t>
      </w:r>
      <w:r w:rsidRPr="00D7622F">
        <w:rPr>
          <w:rFonts w:ascii="Times New Roman" w:hAnsi="Times New Roman" w:cs="Times New Roman"/>
          <w:sz w:val="28"/>
          <w:szCs w:val="28"/>
        </w:rPr>
        <w:t>н</w:t>
      </w:r>
      <w:r w:rsidRPr="00D7622F">
        <w:rPr>
          <w:rFonts w:ascii="Times New Roman" w:hAnsi="Times New Roman" w:cs="Times New Roman"/>
          <w:sz w:val="28"/>
          <w:szCs w:val="28"/>
        </w:rPr>
        <w:t>ный план и (или) ключевые слова;</w:t>
      </w:r>
    </w:p>
    <w:p w:rsidR="00D7622F" w:rsidRPr="00D7622F" w:rsidRDefault="00D7622F" w:rsidP="00D7622F">
      <w:pPr>
        <w:rPr>
          <w:rFonts w:ascii="Times New Roman" w:hAnsi="Times New Roman" w:cs="Times New Roman"/>
          <w:sz w:val="28"/>
          <w:szCs w:val="28"/>
        </w:rPr>
      </w:pPr>
      <w:bookmarkStart w:id="334" w:name="sub_189876"/>
      <w:bookmarkEnd w:id="333"/>
      <w:r w:rsidRPr="00D7622F">
        <w:rPr>
          <w:rFonts w:ascii="Times New Roman" w:hAnsi="Times New Roman" w:cs="Times New Roman"/>
          <w:sz w:val="28"/>
          <w:szCs w:val="28"/>
        </w:rPr>
        <w:t>6) анализ, объяснение: различать факт (событие) и его описание (факт и</w:t>
      </w:r>
      <w:r w:rsidRPr="00D7622F">
        <w:rPr>
          <w:rFonts w:ascii="Times New Roman" w:hAnsi="Times New Roman" w:cs="Times New Roman"/>
          <w:sz w:val="28"/>
          <w:szCs w:val="28"/>
        </w:rPr>
        <w:t>с</w:t>
      </w:r>
      <w:r w:rsidRPr="00D7622F">
        <w:rPr>
          <w:rFonts w:ascii="Times New Roman" w:hAnsi="Times New Roman" w:cs="Times New Roman"/>
          <w:sz w:val="28"/>
          <w:szCs w:val="28"/>
        </w:rPr>
        <w:lastRenderedPageBreak/>
        <w:t>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w:t>
      </w:r>
      <w:r w:rsidRPr="00D7622F">
        <w:rPr>
          <w:rFonts w:ascii="Times New Roman" w:hAnsi="Times New Roman" w:cs="Times New Roman"/>
          <w:sz w:val="28"/>
          <w:szCs w:val="28"/>
        </w:rPr>
        <w:t>и</w:t>
      </w:r>
      <w:r w:rsidRPr="00D7622F">
        <w:rPr>
          <w:rFonts w:ascii="Times New Roman" w:hAnsi="Times New Roman" w:cs="Times New Roman"/>
          <w:sz w:val="28"/>
          <w:szCs w:val="28"/>
        </w:rPr>
        <w:t>чия; излагать суждения о причинах и следствиях исторических событий;</w:t>
      </w:r>
    </w:p>
    <w:p w:rsidR="00D7622F" w:rsidRPr="00D7622F" w:rsidRDefault="00D7622F" w:rsidP="00D7622F">
      <w:pPr>
        <w:rPr>
          <w:rFonts w:ascii="Times New Roman" w:hAnsi="Times New Roman" w:cs="Times New Roman"/>
          <w:sz w:val="28"/>
          <w:szCs w:val="28"/>
        </w:rPr>
      </w:pPr>
      <w:bookmarkStart w:id="335" w:name="sub_189877"/>
      <w:bookmarkEnd w:id="334"/>
      <w:r w:rsidRPr="00D7622F">
        <w:rPr>
          <w:rFonts w:ascii="Times New Roman" w:hAnsi="Times New Roman" w:cs="Times New Roman"/>
          <w:sz w:val="28"/>
          <w:szCs w:val="28"/>
        </w:rPr>
        <w:t>7) работа с версиями, оценками: приводить оценки исторических событий и личностей, изложенные в учебной литературе, объяснять, какие факты, арг</w:t>
      </w:r>
      <w:r w:rsidRPr="00D7622F">
        <w:rPr>
          <w:rFonts w:ascii="Times New Roman" w:hAnsi="Times New Roman" w:cs="Times New Roman"/>
          <w:sz w:val="28"/>
          <w:szCs w:val="28"/>
        </w:rPr>
        <w:t>у</w:t>
      </w:r>
      <w:r w:rsidRPr="00D7622F">
        <w:rPr>
          <w:rFonts w:ascii="Times New Roman" w:hAnsi="Times New Roman" w:cs="Times New Roman"/>
          <w:sz w:val="28"/>
          <w:szCs w:val="28"/>
        </w:rPr>
        <w:t>менты лежат в основе отдельных точек зрения; определять и объяснять (арг</w:t>
      </w:r>
      <w:r w:rsidRPr="00D7622F">
        <w:rPr>
          <w:rFonts w:ascii="Times New Roman" w:hAnsi="Times New Roman" w:cs="Times New Roman"/>
          <w:sz w:val="28"/>
          <w:szCs w:val="28"/>
        </w:rPr>
        <w:t>у</w:t>
      </w:r>
      <w:r w:rsidRPr="00D7622F">
        <w:rPr>
          <w:rFonts w:ascii="Times New Roman" w:hAnsi="Times New Roman" w:cs="Times New Roman"/>
          <w:sz w:val="28"/>
          <w:szCs w:val="28"/>
        </w:rPr>
        <w:t>ментировать) свое отношение и оценку наиболее значительных событий и ли</w:t>
      </w:r>
      <w:r w:rsidRPr="00D7622F">
        <w:rPr>
          <w:rFonts w:ascii="Times New Roman" w:hAnsi="Times New Roman" w:cs="Times New Roman"/>
          <w:sz w:val="28"/>
          <w:szCs w:val="28"/>
        </w:rPr>
        <w:t>ч</w:t>
      </w:r>
      <w:r w:rsidRPr="00D7622F">
        <w:rPr>
          <w:rFonts w:ascii="Times New Roman" w:hAnsi="Times New Roman" w:cs="Times New Roman"/>
          <w:sz w:val="28"/>
          <w:szCs w:val="28"/>
        </w:rPr>
        <w:t>ностей в истории; составлять характеристику исторической личности (по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ложенному или самостоятельно составленному плану);</w:t>
      </w:r>
    </w:p>
    <w:p w:rsidR="00D7622F" w:rsidRPr="00D7622F" w:rsidRDefault="00D7622F" w:rsidP="00D7622F">
      <w:pPr>
        <w:rPr>
          <w:rFonts w:ascii="Times New Roman" w:hAnsi="Times New Roman" w:cs="Times New Roman"/>
          <w:sz w:val="28"/>
          <w:szCs w:val="28"/>
        </w:rPr>
      </w:pPr>
      <w:bookmarkStart w:id="336" w:name="sub_189878"/>
      <w:bookmarkEnd w:id="335"/>
      <w:r w:rsidRPr="00D7622F">
        <w:rPr>
          <w:rFonts w:ascii="Times New Roman" w:hAnsi="Times New Roman" w:cs="Times New Roman"/>
          <w:sz w:val="28"/>
          <w:szCs w:val="28"/>
        </w:rPr>
        <w:t>8) применение исторических знаний и умений: опираться на историч</w:t>
      </w:r>
      <w:r w:rsidRPr="00D7622F">
        <w:rPr>
          <w:rFonts w:ascii="Times New Roman" w:hAnsi="Times New Roman" w:cs="Times New Roman"/>
          <w:sz w:val="28"/>
          <w:szCs w:val="28"/>
        </w:rPr>
        <w:t>е</w:t>
      </w:r>
      <w:r w:rsidRPr="00D7622F">
        <w:rPr>
          <w:rFonts w:ascii="Times New Roman" w:hAnsi="Times New Roman" w:cs="Times New Roman"/>
          <w:sz w:val="28"/>
          <w:szCs w:val="28"/>
        </w:rPr>
        <w:t>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D7622F" w:rsidRPr="009364F0" w:rsidRDefault="00D7622F" w:rsidP="00D7622F">
      <w:pPr>
        <w:rPr>
          <w:rFonts w:ascii="Times New Roman" w:hAnsi="Times New Roman" w:cs="Times New Roman"/>
          <w:b/>
          <w:i/>
          <w:sz w:val="28"/>
          <w:szCs w:val="28"/>
        </w:rPr>
      </w:pPr>
      <w:bookmarkStart w:id="337" w:name="sub_18988"/>
      <w:bookmarkEnd w:id="336"/>
      <w:r w:rsidRPr="009364F0">
        <w:rPr>
          <w:rFonts w:ascii="Times New Roman" w:hAnsi="Times New Roman" w:cs="Times New Roman"/>
          <w:b/>
          <w:i/>
          <w:sz w:val="28"/>
          <w:szCs w:val="28"/>
        </w:rPr>
        <w:t>Приведенный перечень предметных результатов по истории служит ориентиром для планирования и организации познавательной деятельн</w:t>
      </w:r>
      <w:r w:rsidRPr="009364F0">
        <w:rPr>
          <w:rFonts w:ascii="Times New Roman" w:hAnsi="Times New Roman" w:cs="Times New Roman"/>
          <w:b/>
          <w:i/>
          <w:sz w:val="28"/>
          <w:szCs w:val="28"/>
        </w:rPr>
        <w:t>о</w:t>
      </w:r>
      <w:r w:rsidRPr="009364F0">
        <w:rPr>
          <w:rFonts w:ascii="Times New Roman" w:hAnsi="Times New Roman" w:cs="Times New Roman"/>
          <w:b/>
          <w:i/>
          <w:sz w:val="28"/>
          <w:szCs w:val="28"/>
        </w:rPr>
        <w:t>сти обучающихся с ЗПР при изучении истории (</w:t>
      </w:r>
      <w:r w:rsidR="00D64637" w:rsidRPr="009364F0">
        <w:rPr>
          <w:rFonts w:ascii="Times New Roman" w:hAnsi="Times New Roman" w:cs="Times New Roman"/>
          <w:b/>
          <w:i/>
          <w:sz w:val="28"/>
          <w:szCs w:val="28"/>
        </w:rPr>
        <w:t>в т.ч.</w:t>
      </w:r>
      <w:r w:rsidRPr="009364F0">
        <w:rPr>
          <w:rFonts w:ascii="Times New Roman" w:hAnsi="Times New Roman" w:cs="Times New Roman"/>
          <w:b/>
          <w:i/>
          <w:sz w:val="28"/>
          <w:szCs w:val="28"/>
        </w:rPr>
        <w:t xml:space="preserve"> - разработки сист</w:t>
      </w:r>
      <w:r w:rsidRPr="009364F0">
        <w:rPr>
          <w:rFonts w:ascii="Times New Roman" w:hAnsi="Times New Roman" w:cs="Times New Roman"/>
          <w:b/>
          <w:i/>
          <w:sz w:val="28"/>
          <w:szCs w:val="28"/>
        </w:rPr>
        <w:t>е</w:t>
      </w:r>
      <w:r w:rsidRPr="009364F0">
        <w:rPr>
          <w:rFonts w:ascii="Times New Roman" w:hAnsi="Times New Roman" w:cs="Times New Roman"/>
          <w:b/>
          <w:i/>
          <w:sz w:val="28"/>
          <w:szCs w:val="28"/>
        </w:rPr>
        <w:t>мы познавательных задач), при измерении и оценке достигнутых обуча</w:t>
      </w:r>
      <w:r w:rsidRPr="009364F0">
        <w:rPr>
          <w:rFonts w:ascii="Times New Roman" w:hAnsi="Times New Roman" w:cs="Times New Roman"/>
          <w:b/>
          <w:i/>
          <w:sz w:val="28"/>
          <w:szCs w:val="28"/>
        </w:rPr>
        <w:t>ю</w:t>
      </w:r>
      <w:r w:rsidRPr="009364F0">
        <w:rPr>
          <w:rFonts w:ascii="Times New Roman" w:hAnsi="Times New Roman" w:cs="Times New Roman"/>
          <w:b/>
          <w:i/>
          <w:sz w:val="28"/>
          <w:szCs w:val="28"/>
        </w:rPr>
        <w:t>щимися результатов.</w:t>
      </w:r>
    </w:p>
    <w:bookmarkEnd w:id="337"/>
    <w:p w:rsid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Предметные результаты изучения истории в 5-9 классах представлены в виде общего перечня для курсов отечественной и всеобщей истории, что дол</w:t>
      </w:r>
      <w:r w:rsidRPr="00D7622F">
        <w:rPr>
          <w:rFonts w:ascii="Times New Roman" w:hAnsi="Times New Roman" w:cs="Times New Roman"/>
          <w:sz w:val="28"/>
          <w:szCs w:val="28"/>
        </w:rPr>
        <w:t>ж</w:t>
      </w:r>
      <w:r w:rsidRPr="00D7622F">
        <w:rPr>
          <w:rFonts w:ascii="Times New Roman" w:hAnsi="Times New Roman" w:cs="Times New Roman"/>
          <w:sz w:val="28"/>
          <w:szCs w:val="28"/>
        </w:rPr>
        <w:t>но способствовать углублению содержательных связей двух курсов, выстра</w:t>
      </w:r>
      <w:r w:rsidRPr="00D7622F">
        <w:rPr>
          <w:rFonts w:ascii="Times New Roman" w:hAnsi="Times New Roman" w:cs="Times New Roman"/>
          <w:sz w:val="28"/>
          <w:szCs w:val="28"/>
        </w:rPr>
        <w:t>и</w:t>
      </w:r>
      <w:r w:rsidRPr="00D7622F">
        <w:rPr>
          <w:rFonts w:ascii="Times New Roman" w:hAnsi="Times New Roman" w:cs="Times New Roman"/>
          <w:sz w:val="28"/>
          <w:szCs w:val="28"/>
        </w:rPr>
        <w:t>ванию единой линии развития познавательной деятельности обучающихся. Названные ниже результаты формируются в работе с комплексом учебных п</w:t>
      </w:r>
      <w:r w:rsidRPr="00D7622F">
        <w:rPr>
          <w:rFonts w:ascii="Times New Roman" w:hAnsi="Times New Roman" w:cs="Times New Roman"/>
          <w:sz w:val="28"/>
          <w:szCs w:val="28"/>
        </w:rPr>
        <w:t>о</w:t>
      </w:r>
      <w:r w:rsidRPr="00D7622F">
        <w:rPr>
          <w:rFonts w:ascii="Times New Roman" w:hAnsi="Times New Roman" w:cs="Times New Roman"/>
          <w:sz w:val="28"/>
          <w:szCs w:val="28"/>
        </w:rPr>
        <w:t>собий - учебниками, настенными и электронными картами и атласами, хрест</w:t>
      </w:r>
      <w:r w:rsidRPr="00D7622F">
        <w:rPr>
          <w:rFonts w:ascii="Times New Roman" w:hAnsi="Times New Roman" w:cs="Times New Roman"/>
          <w:sz w:val="28"/>
          <w:szCs w:val="28"/>
        </w:rPr>
        <w:t>о</w:t>
      </w:r>
      <w:r w:rsidRPr="00D7622F">
        <w:rPr>
          <w:rFonts w:ascii="Times New Roman" w:hAnsi="Times New Roman" w:cs="Times New Roman"/>
          <w:sz w:val="28"/>
          <w:szCs w:val="28"/>
        </w:rPr>
        <w:t>матиями и другими.</w:t>
      </w:r>
    </w:p>
    <w:p w:rsidR="009364F0" w:rsidRPr="00D7622F" w:rsidRDefault="009364F0" w:rsidP="00D7622F">
      <w:pPr>
        <w:rPr>
          <w:rFonts w:ascii="Times New Roman" w:hAnsi="Times New Roman" w:cs="Times New Roman"/>
          <w:sz w:val="28"/>
          <w:szCs w:val="28"/>
        </w:rPr>
      </w:pPr>
    </w:p>
    <w:p w:rsidR="009364F0" w:rsidRPr="009364F0" w:rsidRDefault="009364F0" w:rsidP="009364F0">
      <w:pPr>
        <w:ind w:firstLine="0"/>
        <w:jc w:val="center"/>
        <w:rPr>
          <w:rFonts w:ascii="Times New Roman" w:eastAsia="Times New Roman" w:hAnsi="Times New Roman" w:cs="Times New Roman"/>
          <w:b/>
          <w:sz w:val="28"/>
          <w:szCs w:val="28"/>
        </w:rPr>
      </w:pPr>
      <w:bookmarkStart w:id="338" w:name="sub_101605"/>
      <w:bookmarkStart w:id="339" w:name="sub_18989"/>
      <w:r w:rsidRPr="009364F0">
        <w:rPr>
          <w:rFonts w:ascii="Times New Roman" w:eastAsia="Times New Roman" w:hAnsi="Times New Roman" w:cs="Times New Roman"/>
          <w:b/>
          <w:sz w:val="28"/>
          <w:szCs w:val="28"/>
        </w:rPr>
        <w:t>5 КЛАСС</w:t>
      </w:r>
    </w:p>
    <w:p w:rsidR="009364F0" w:rsidRPr="009364F0" w:rsidRDefault="009364F0" w:rsidP="009364F0">
      <w:pPr>
        <w:widowControl/>
        <w:autoSpaceDE/>
        <w:autoSpaceDN/>
        <w:adjustRightInd/>
        <w:ind w:firstLine="709"/>
        <w:rPr>
          <w:rFonts w:ascii="Times New Roman" w:eastAsia="Times New Roman" w:hAnsi="Times New Roman" w:cs="Times New Roman"/>
          <w:b/>
          <w:i/>
          <w:sz w:val="28"/>
          <w:szCs w:val="28"/>
          <w:lang w:eastAsia="en-US"/>
        </w:rPr>
      </w:pPr>
      <w:r w:rsidRPr="009364F0">
        <w:rPr>
          <w:rFonts w:ascii="Times New Roman" w:eastAsia="Times New Roman" w:hAnsi="Times New Roman" w:cs="Times New Roman"/>
          <w:b/>
          <w:i/>
          <w:sz w:val="28"/>
          <w:szCs w:val="28"/>
          <w:lang w:eastAsia="en-US"/>
        </w:rPr>
        <w:t>К концу обучения в 5 классе обучающийся научится:</w:t>
      </w:r>
    </w:p>
    <w:p w:rsidR="009364F0" w:rsidRPr="009364F0" w:rsidRDefault="009364F0" w:rsidP="009364F0">
      <w:pPr>
        <w:rPr>
          <w:rFonts w:ascii="Times New Roman" w:eastAsia="Times New Roman" w:hAnsi="Times New Roman" w:cs="Times New Roman"/>
          <w:b/>
          <w:i/>
          <w:sz w:val="28"/>
          <w:szCs w:val="28"/>
        </w:rPr>
      </w:pPr>
      <w:bookmarkStart w:id="340" w:name="sub_101654"/>
      <w:bookmarkEnd w:id="338"/>
      <w:r w:rsidRPr="009364F0">
        <w:rPr>
          <w:rFonts w:ascii="Times New Roman" w:eastAsia="Times New Roman" w:hAnsi="Times New Roman" w:cs="Times New Roman"/>
          <w:b/>
          <w:i/>
          <w:sz w:val="28"/>
          <w:szCs w:val="28"/>
        </w:rPr>
        <w:t>Знание хронологии, работа с хронологией:</w:t>
      </w:r>
    </w:p>
    <w:bookmarkEnd w:id="339"/>
    <w:bookmarkEnd w:id="340"/>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смысл основных хронологических понятий (век, тысячелетие, до нашей эры, наша эра);</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называть даты важнейших событий истории Древнего мира; по дате устанавливать принадлежность события к веку, тысячелетию (с использован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ем «ленты времени»);</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с помощью педагога длительность исторических процессов, последовательность событий, явлений, процессов истории Древнего мира, в</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9364F0" w:rsidRPr="009364F0" w:rsidRDefault="009364F0" w:rsidP="009364F0">
      <w:pPr>
        <w:rPr>
          <w:rFonts w:ascii="Times New Roman" w:eastAsia="Times New Roman" w:hAnsi="Times New Roman" w:cs="Times New Roman"/>
          <w:b/>
          <w:i/>
          <w:sz w:val="28"/>
          <w:szCs w:val="28"/>
        </w:rPr>
      </w:pPr>
      <w:bookmarkStart w:id="341" w:name="sub_101655"/>
      <w:r w:rsidRPr="009364F0">
        <w:rPr>
          <w:rFonts w:ascii="Times New Roman" w:eastAsia="Times New Roman" w:hAnsi="Times New Roman" w:cs="Times New Roman"/>
          <w:b/>
          <w:i/>
          <w:sz w:val="28"/>
          <w:szCs w:val="28"/>
        </w:rPr>
        <w:t>Знание исторических фактов, работа с фактами:</w:t>
      </w:r>
    </w:p>
    <w:bookmarkEnd w:id="341"/>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указывать (называть) место, обстоятельства, участников, результаты важнейших событий истории Древнего мира;</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группировать, систематизировать факты по заданному признаку.</w:t>
      </w:r>
    </w:p>
    <w:p w:rsidR="00D7622F" w:rsidRPr="009364F0" w:rsidRDefault="00D7622F" w:rsidP="00D7622F">
      <w:pPr>
        <w:rPr>
          <w:rFonts w:ascii="Times New Roman" w:hAnsi="Times New Roman" w:cs="Times New Roman"/>
          <w:b/>
          <w:i/>
          <w:sz w:val="28"/>
          <w:szCs w:val="28"/>
        </w:rPr>
      </w:pPr>
      <w:bookmarkStart w:id="342" w:name="sub_189893"/>
      <w:r w:rsidRPr="009364F0">
        <w:rPr>
          <w:rFonts w:ascii="Times New Roman" w:hAnsi="Times New Roman" w:cs="Times New Roman"/>
          <w:b/>
          <w:i/>
          <w:sz w:val="28"/>
          <w:szCs w:val="28"/>
        </w:rPr>
        <w:t>Работа с исторической картой:</w:t>
      </w:r>
    </w:p>
    <w:bookmarkEnd w:id="342"/>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находить и показывать на исторической карте природные и историч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ские объекты (расселение человеческих общностей в эпоху первобытности и Древнего мира, территории древнейших цивилизаций и государств, места ва</w:t>
      </w:r>
      <w:r w:rsidR="00D7622F" w:rsidRPr="00D7622F">
        <w:rPr>
          <w:rFonts w:ascii="Times New Roman" w:hAnsi="Times New Roman" w:cs="Times New Roman"/>
          <w:sz w:val="28"/>
          <w:szCs w:val="28"/>
        </w:rPr>
        <w:t>ж</w:t>
      </w:r>
      <w:r w:rsidR="00D7622F" w:rsidRPr="00D7622F">
        <w:rPr>
          <w:rFonts w:ascii="Times New Roman" w:hAnsi="Times New Roman" w:cs="Times New Roman"/>
          <w:sz w:val="28"/>
          <w:szCs w:val="28"/>
        </w:rPr>
        <w:t>нейших исторических событий), используя легенду карты;</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устанавливать на основе картографических сведений связь между усл</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виями среды обитания людей и их занятиями.</w:t>
      </w:r>
    </w:p>
    <w:p w:rsidR="00D7622F" w:rsidRPr="009364F0" w:rsidRDefault="00D7622F" w:rsidP="00D7622F">
      <w:pPr>
        <w:rPr>
          <w:rFonts w:ascii="Times New Roman" w:hAnsi="Times New Roman" w:cs="Times New Roman"/>
          <w:b/>
          <w:i/>
          <w:sz w:val="28"/>
          <w:szCs w:val="28"/>
        </w:rPr>
      </w:pPr>
      <w:bookmarkStart w:id="343" w:name="sub_189894"/>
      <w:r w:rsidRPr="009364F0">
        <w:rPr>
          <w:rFonts w:ascii="Times New Roman" w:hAnsi="Times New Roman" w:cs="Times New Roman"/>
          <w:b/>
          <w:i/>
          <w:sz w:val="28"/>
          <w:szCs w:val="28"/>
        </w:rPr>
        <w:t>Работа с историческими источниками:</w:t>
      </w:r>
    </w:p>
    <w:bookmarkEnd w:id="343"/>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называть и различать основные типы исторических источников (пис</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памятники культуры изучаемой эпохи и источники, созда</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ные в последующие эпохи, приводить примеры;</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извлекать из письменного источника исторические факты (имена, названия событий, даты и другое); находить в визуальных памятниках изуча</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мой эпохи ключевые знаки, символы; раскрывать смысл (главную идею) выск</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зывания, изображения.</w:t>
      </w:r>
    </w:p>
    <w:p w:rsidR="009364F0" w:rsidRPr="009364F0" w:rsidRDefault="00D7622F" w:rsidP="00D7622F">
      <w:pPr>
        <w:rPr>
          <w:rFonts w:ascii="Times New Roman" w:hAnsi="Times New Roman" w:cs="Times New Roman"/>
          <w:b/>
          <w:i/>
          <w:sz w:val="28"/>
          <w:szCs w:val="28"/>
        </w:rPr>
      </w:pPr>
      <w:bookmarkStart w:id="344" w:name="sub_189895"/>
      <w:r w:rsidRPr="009364F0">
        <w:rPr>
          <w:rFonts w:ascii="Times New Roman" w:hAnsi="Times New Roman" w:cs="Times New Roman"/>
          <w:b/>
          <w:i/>
          <w:sz w:val="28"/>
          <w:szCs w:val="28"/>
        </w:rPr>
        <w:t xml:space="preserve">Историческое описание (реконструкция): </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условия жизни людей в древности;</w:t>
      </w:r>
    </w:p>
    <w:bookmarkEnd w:id="344"/>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рассказывать (с опорой на алгоритм или иные визуальные опоры) о зн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чительных событиях древней истории, их участниках;</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рассказывать (с опорой на алгоритм или иные визуальные опоры) об и</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торических личностях Древнего мира (ключевых моментах их биографии, роли в исторических событиях);</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давать (с опорой на алгоритм или иные визуальные опоры) краткое оп</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сание памятников культуры эпохи первобытности и древнейших цивилизаций.</w:t>
      </w:r>
    </w:p>
    <w:p w:rsidR="009364F0" w:rsidRPr="009364F0" w:rsidRDefault="00D7622F" w:rsidP="00D7622F">
      <w:pPr>
        <w:rPr>
          <w:rFonts w:ascii="Times New Roman" w:hAnsi="Times New Roman" w:cs="Times New Roman"/>
          <w:b/>
          <w:i/>
          <w:sz w:val="28"/>
          <w:szCs w:val="28"/>
        </w:rPr>
      </w:pPr>
      <w:bookmarkStart w:id="345" w:name="sub_189896"/>
      <w:r w:rsidRPr="009364F0">
        <w:rPr>
          <w:rFonts w:ascii="Times New Roman" w:hAnsi="Times New Roman" w:cs="Times New Roman"/>
          <w:b/>
          <w:i/>
          <w:sz w:val="28"/>
          <w:szCs w:val="28"/>
        </w:rPr>
        <w:t xml:space="preserve">Анализ, объяснение исторических событий, явлений: </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раскрывать (с опорой на алгоритм или иные визуальные опоры) сущ</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ственные черты: а) государственного устройства древних обществ; б) полож</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основных групп населения; в) религиозных верований людей в древности;</w:t>
      </w:r>
    </w:p>
    <w:bookmarkEnd w:id="345"/>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с</w:t>
      </w:r>
      <w:r w:rsidR="00D7622F" w:rsidRPr="00D7622F">
        <w:rPr>
          <w:rFonts w:ascii="Times New Roman" w:hAnsi="Times New Roman" w:cs="Times New Roman"/>
          <w:sz w:val="28"/>
          <w:szCs w:val="28"/>
        </w:rPr>
        <w:t>равнивать (с опорой на алгоритм или иные визуальные опоры) истор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ческие явления, определять их общие черты;</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иллюстрировать общие явления, черты конкретными примерами;</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(самостоятельно и (или) с помощью учителя и (или) других участников образовательных отношений) причины и следствия важнейших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бытий древней истории.</w:t>
      </w:r>
    </w:p>
    <w:p w:rsidR="00D7622F" w:rsidRPr="009364F0" w:rsidRDefault="00D7622F" w:rsidP="00D7622F">
      <w:pPr>
        <w:rPr>
          <w:rFonts w:ascii="Times New Roman" w:hAnsi="Times New Roman" w:cs="Times New Roman"/>
          <w:b/>
          <w:i/>
          <w:sz w:val="28"/>
          <w:szCs w:val="28"/>
        </w:rPr>
      </w:pPr>
      <w:bookmarkStart w:id="346" w:name="sub_189897"/>
      <w:r w:rsidRPr="009364F0">
        <w:rPr>
          <w:rFonts w:ascii="Times New Roman" w:hAnsi="Times New Roman" w:cs="Times New Roman"/>
          <w:b/>
          <w:i/>
          <w:sz w:val="28"/>
          <w:szCs w:val="28"/>
        </w:rPr>
        <w:t>Рассмотрение исторических версий и оценок, определение своего о</w:t>
      </w:r>
      <w:r w:rsidRPr="009364F0">
        <w:rPr>
          <w:rFonts w:ascii="Times New Roman" w:hAnsi="Times New Roman" w:cs="Times New Roman"/>
          <w:b/>
          <w:i/>
          <w:sz w:val="28"/>
          <w:szCs w:val="28"/>
        </w:rPr>
        <w:t>т</w:t>
      </w:r>
      <w:r w:rsidRPr="009364F0">
        <w:rPr>
          <w:rFonts w:ascii="Times New Roman" w:hAnsi="Times New Roman" w:cs="Times New Roman"/>
          <w:b/>
          <w:i/>
          <w:sz w:val="28"/>
          <w:szCs w:val="28"/>
        </w:rPr>
        <w:t>ношения к наиболее значимым событиям и личностям прошлого:</w:t>
      </w:r>
    </w:p>
    <w:bookmarkEnd w:id="346"/>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высказывать на уровне эмоциональных оценок отношение к поступкам людей прошлого, к памятникам культуры.</w:t>
      </w:r>
    </w:p>
    <w:p w:rsidR="00D7622F" w:rsidRPr="00D7622F" w:rsidRDefault="00D7622F" w:rsidP="00D7622F">
      <w:pPr>
        <w:rPr>
          <w:rFonts w:ascii="Times New Roman" w:hAnsi="Times New Roman" w:cs="Times New Roman"/>
          <w:sz w:val="28"/>
          <w:szCs w:val="28"/>
        </w:rPr>
      </w:pPr>
      <w:bookmarkStart w:id="347" w:name="sub_189898"/>
      <w:r w:rsidRPr="009364F0">
        <w:rPr>
          <w:rFonts w:ascii="Times New Roman" w:hAnsi="Times New Roman" w:cs="Times New Roman"/>
          <w:b/>
          <w:i/>
          <w:sz w:val="28"/>
          <w:szCs w:val="28"/>
        </w:rPr>
        <w:t>Применение исторических знаний</w:t>
      </w:r>
      <w:r w:rsidRPr="00D7622F">
        <w:rPr>
          <w:rFonts w:ascii="Times New Roman" w:hAnsi="Times New Roman" w:cs="Times New Roman"/>
          <w:sz w:val="28"/>
          <w:szCs w:val="28"/>
        </w:rPr>
        <w:t>:</w:t>
      </w:r>
    </w:p>
    <w:bookmarkEnd w:id="347"/>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раскрывать значение памятников древней истории и культуры, необх</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димость сохранения их в современном мире;</w:t>
      </w:r>
    </w:p>
    <w:p w:rsidR="00D7622F" w:rsidRDefault="009364F0" w:rsidP="00D7622F">
      <w:pPr>
        <w:rPr>
          <w:rFonts w:ascii="Times New Roman" w:hAnsi="Times New Roman" w:cs="Times New Roman"/>
          <w:sz w:val="28"/>
          <w:szCs w:val="28"/>
        </w:rPr>
      </w:pPr>
      <w:r>
        <w:rPr>
          <w:rFonts w:ascii="Times New Roman" w:hAnsi="Times New Roman" w:cs="Times New Roman"/>
          <w:sz w:val="28"/>
          <w:szCs w:val="28"/>
        </w:rPr>
        <w:t>-</w:t>
      </w:r>
      <w:r w:rsidR="00D7622F" w:rsidRPr="00D7622F">
        <w:rPr>
          <w:rFonts w:ascii="Times New Roman" w:hAnsi="Times New Roman" w:cs="Times New Roman"/>
          <w:sz w:val="28"/>
          <w:szCs w:val="28"/>
        </w:rPr>
        <w:t>выполнять учебные проекты по истории Первобытности и Древнего м</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ра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 привлечением регионального материала), оформлять полученные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зультаты в форме сообщения, альбома, презентации.</w:t>
      </w:r>
    </w:p>
    <w:p w:rsidR="009364F0" w:rsidRDefault="009364F0" w:rsidP="00D7622F">
      <w:pPr>
        <w:rPr>
          <w:rFonts w:ascii="Times New Roman" w:hAnsi="Times New Roman" w:cs="Times New Roman"/>
          <w:sz w:val="28"/>
          <w:szCs w:val="28"/>
        </w:rPr>
      </w:pPr>
    </w:p>
    <w:p w:rsidR="009364F0" w:rsidRPr="009364F0" w:rsidRDefault="009364F0" w:rsidP="009364F0">
      <w:pPr>
        <w:ind w:firstLine="0"/>
        <w:jc w:val="center"/>
        <w:rPr>
          <w:rFonts w:ascii="Times New Roman" w:eastAsia="Times New Roman" w:hAnsi="Times New Roman" w:cs="Times New Roman"/>
          <w:b/>
          <w:sz w:val="28"/>
          <w:szCs w:val="28"/>
        </w:rPr>
      </w:pPr>
      <w:r w:rsidRPr="009364F0">
        <w:rPr>
          <w:rFonts w:ascii="Times New Roman" w:eastAsia="Times New Roman" w:hAnsi="Times New Roman" w:cs="Times New Roman"/>
          <w:b/>
          <w:sz w:val="28"/>
          <w:szCs w:val="28"/>
        </w:rPr>
        <w:t>6 КЛАСС</w:t>
      </w:r>
    </w:p>
    <w:p w:rsidR="009364F0" w:rsidRPr="009364F0" w:rsidRDefault="009364F0" w:rsidP="009364F0">
      <w:pPr>
        <w:widowControl/>
        <w:autoSpaceDE/>
        <w:autoSpaceDN/>
        <w:adjustRightInd/>
        <w:ind w:firstLine="709"/>
        <w:rPr>
          <w:rFonts w:ascii="Times New Roman" w:eastAsia="Times New Roman" w:hAnsi="Times New Roman" w:cs="Times New Roman"/>
          <w:b/>
          <w:i/>
          <w:sz w:val="28"/>
          <w:szCs w:val="28"/>
          <w:lang w:eastAsia="en-US"/>
        </w:rPr>
      </w:pPr>
      <w:r w:rsidRPr="009364F0">
        <w:rPr>
          <w:rFonts w:ascii="Times New Roman" w:eastAsia="Times New Roman" w:hAnsi="Times New Roman" w:cs="Times New Roman"/>
          <w:b/>
          <w:i/>
          <w:sz w:val="28"/>
          <w:szCs w:val="28"/>
          <w:lang w:eastAsia="en-US"/>
        </w:rPr>
        <w:t>К концу обучения в 6 классе обучающийся научится:</w:t>
      </w:r>
    </w:p>
    <w:p w:rsidR="009364F0" w:rsidRPr="009364F0" w:rsidRDefault="009364F0" w:rsidP="009364F0">
      <w:pPr>
        <w:rPr>
          <w:rFonts w:ascii="Times New Roman" w:eastAsia="Times New Roman" w:hAnsi="Times New Roman" w:cs="Times New Roman"/>
          <w:b/>
          <w:i/>
          <w:sz w:val="28"/>
          <w:szCs w:val="28"/>
        </w:rPr>
      </w:pPr>
      <w:r w:rsidRPr="009364F0">
        <w:rPr>
          <w:rFonts w:ascii="Times New Roman" w:eastAsia="Times New Roman" w:hAnsi="Times New Roman" w:cs="Times New Roman"/>
          <w:b/>
          <w:i/>
          <w:sz w:val="28"/>
          <w:szCs w:val="28"/>
        </w:rPr>
        <w:t>Знание хронологии, работа с хронологией:</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называть даты важнейших событий Средневековья, определять их пр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надлежность к веку, историческому периоду;</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тия Русского государства);</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устанавливать длительность и синхронность событий истории Руси и всеобщей истории.</w:t>
      </w:r>
    </w:p>
    <w:p w:rsidR="00D7622F" w:rsidRPr="009364F0" w:rsidRDefault="00D7622F" w:rsidP="00D7622F">
      <w:pPr>
        <w:rPr>
          <w:rFonts w:ascii="Times New Roman" w:hAnsi="Times New Roman" w:cs="Times New Roman"/>
          <w:b/>
          <w:i/>
          <w:sz w:val="28"/>
          <w:szCs w:val="28"/>
        </w:rPr>
      </w:pPr>
      <w:bookmarkStart w:id="348" w:name="sub_1898102"/>
      <w:r w:rsidRPr="009364F0">
        <w:rPr>
          <w:rFonts w:ascii="Times New Roman" w:hAnsi="Times New Roman" w:cs="Times New Roman"/>
          <w:b/>
          <w:i/>
          <w:sz w:val="28"/>
          <w:szCs w:val="28"/>
        </w:rPr>
        <w:t>Знание исторических фактов, работа с фактами:</w:t>
      </w:r>
    </w:p>
    <w:bookmarkEnd w:id="348"/>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группировать, систематизировать факты по заданному признаку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ставление систематических таблиц).</w:t>
      </w:r>
    </w:p>
    <w:p w:rsidR="00D7622F" w:rsidRPr="009364F0" w:rsidRDefault="00D7622F" w:rsidP="00D7622F">
      <w:pPr>
        <w:rPr>
          <w:rFonts w:ascii="Times New Roman" w:hAnsi="Times New Roman" w:cs="Times New Roman"/>
          <w:b/>
          <w:i/>
          <w:sz w:val="28"/>
          <w:szCs w:val="28"/>
        </w:rPr>
      </w:pPr>
      <w:bookmarkStart w:id="349" w:name="sub_1898103"/>
      <w:r w:rsidRPr="009364F0">
        <w:rPr>
          <w:rFonts w:ascii="Times New Roman" w:hAnsi="Times New Roman" w:cs="Times New Roman"/>
          <w:b/>
          <w:i/>
          <w:sz w:val="28"/>
          <w:szCs w:val="28"/>
        </w:rPr>
        <w:t>Работа с исторической картой:</w:t>
      </w:r>
    </w:p>
    <w:bookmarkEnd w:id="349"/>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находить и показывать на карте исторические объекты, используя 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генду карты; давать словесное описание их местоположения;</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извлекать из карты информацию о территории, экономических и кул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турных центрах Руси и других государств в Средние века, о направлениях крупнейших передвижений людей - походов, завоеваний, колонизаций, о кл</w:t>
      </w:r>
      <w:r w:rsidR="00D7622F" w:rsidRPr="00D7622F">
        <w:rPr>
          <w:rFonts w:ascii="Times New Roman" w:hAnsi="Times New Roman" w:cs="Times New Roman"/>
          <w:sz w:val="28"/>
          <w:szCs w:val="28"/>
        </w:rPr>
        <w:t>ю</w:t>
      </w:r>
      <w:r w:rsidR="00D7622F" w:rsidRPr="00D7622F">
        <w:rPr>
          <w:rFonts w:ascii="Times New Roman" w:hAnsi="Times New Roman" w:cs="Times New Roman"/>
          <w:sz w:val="28"/>
          <w:szCs w:val="28"/>
        </w:rPr>
        <w:t>чевых событиях средневековой истории.</w:t>
      </w:r>
    </w:p>
    <w:p w:rsidR="00D7622F" w:rsidRPr="009364F0" w:rsidRDefault="00D7622F" w:rsidP="00D7622F">
      <w:pPr>
        <w:rPr>
          <w:rFonts w:ascii="Times New Roman" w:hAnsi="Times New Roman" w:cs="Times New Roman"/>
          <w:b/>
          <w:i/>
          <w:sz w:val="28"/>
          <w:szCs w:val="28"/>
        </w:rPr>
      </w:pPr>
      <w:bookmarkStart w:id="350" w:name="sub_1898104"/>
      <w:r w:rsidRPr="009364F0">
        <w:rPr>
          <w:rFonts w:ascii="Times New Roman" w:hAnsi="Times New Roman" w:cs="Times New Roman"/>
          <w:b/>
          <w:i/>
          <w:sz w:val="28"/>
          <w:szCs w:val="28"/>
        </w:rPr>
        <w:t>Работа с историческими источниками:</w:t>
      </w:r>
    </w:p>
    <w:bookmarkEnd w:id="350"/>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основные виды письменных источников Средневековья (л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тописи, хроники, законодательные акты, духовная литература, источники ли</w:t>
      </w:r>
      <w:r w:rsidR="00D7622F" w:rsidRPr="00D7622F">
        <w:rPr>
          <w:rFonts w:ascii="Times New Roman" w:hAnsi="Times New Roman" w:cs="Times New Roman"/>
          <w:sz w:val="28"/>
          <w:szCs w:val="28"/>
        </w:rPr>
        <w:t>ч</w:t>
      </w:r>
      <w:r w:rsidR="00D7622F" w:rsidRPr="00D7622F">
        <w:rPr>
          <w:rFonts w:ascii="Times New Roman" w:hAnsi="Times New Roman" w:cs="Times New Roman"/>
          <w:sz w:val="28"/>
          <w:szCs w:val="28"/>
        </w:rPr>
        <w:t>ного происхождения);</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авторство, время, место создания источника; выделять в тексте письменного источника исторические описания (хода событий, де</w:t>
      </w:r>
      <w:r w:rsidR="00D7622F" w:rsidRPr="00D7622F">
        <w:rPr>
          <w:rFonts w:ascii="Times New Roman" w:hAnsi="Times New Roman" w:cs="Times New Roman"/>
          <w:sz w:val="28"/>
          <w:szCs w:val="28"/>
        </w:rPr>
        <w:t>й</w:t>
      </w:r>
      <w:r w:rsidR="00D7622F" w:rsidRPr="00D7622F">
        <w:rPr>
          <w:rFonts w:ascii="Times New Roman" w:hAnsi="Times New Roman" w:cs="Times New Roman"/>
          <w:sz w:val="28"/>
          <w:szCs w:val="28"/>
        </w:rPr>
        <w:t>ствий людей) и объяснения (причин, сущности, последствий исторических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бытий);</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находить в визуальном источнике и вещественном памятнике ключевые символы, образы;</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позицию автора письменного и визуального историч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ского источника.</w:t>
      </w:r>
    </w:p>
    <w:p w:rsidR="00D7622F" w:rsidRPr="009364F0" w:rsidRDefault="00D7622F" w:rsidP="00D7622F">
      <w:pPr>
        <w:rPr>
          <w:rFonts w:ascii="Times New Roman" w:hAnsi="Times New Roman" w:cs="Times New Roman"/>
          <w:b/>
          <w:i/>
          <w:sz w:val="28"/>
          <w:szCs w:val="28"/>
        </w:rPr>
      </w:pPr>
      <w:bookmarkStart w:id="351" w:name="sub_1898105"/>
      <w:r w:rsidRPr="009364F0">
        <w:rPr>
          <w:rFonts w:ascii="Times New Roman" w:hAnsi="Times New Roman" w:cs="Times New Roman"/>
          <w:b/>
          <w:i/>
          <w:sz w:val="28"/>
          <w:szCs w:val="28"/>
        </w:rPr>
        <w:t>Историческое описание (реконструкция):</w:t>
      </w:r>
    </w:p>
    <w:bookmarkEnd w:id="351"/>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рассказывать о ключевых событиях отечественной и всеобщей истории </w:t>
      </w:r>
      <w:r w:rsidR="00D7622F" w:rsidRPr="00D7622F">
        <w:rPr>
          <w:rFonts w:ascii="Times New Roman" w:hAnsi="Times New Roman" w:cs="Times New Roman"/>
          <w:sz w:val="28"/>
          <w:szCs w:val="28"/>
        </w:rPr>
        <w:lastRenderedPageBreak/>
        <w:t>в эпоху Средневековья, их участниках;</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рассказывать об образе жизни различных групп населения в средневек</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вых обществах на Руси и в других странах;</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D7622F" w:rsidRPr="009364F0" w:rsidRDefault="00D7622F" w:rsidP="00D7622F">
      <w:pPr>
        <w:rPr>
          <w:rFonts w:ascii="Times New Roman" w:hAnsi="Times New Roman" w:cs="Times New Roman"/>
          <w:b/>
          <w:i/>
          <w:sz w:val="28"/>
          <w:szCs w:val="28"/>
        </w:rPr>
      </w:pPr>
      <w:bookmarkStart w:id="352" w:name="sub_1898106"/>
      <w:r w:rsidRPr="009364F0">
        <w:rPr>
          <w:rFonts w:ascii="Times New Roman" w:hAnsi="Times New Roman" w:cs="Times New Roman"/>
          <w:b/>
          <w:i/>
          <w:sz w:val="28"/>
          <w:szCs w:val="28"/>
        </w:rPr>
        <w:t>Анализ, объяснение исторических событий, явлений:</w:t>
      </w:r>
    </w:p>
    <w:bookmarkEnd w:id="352"/>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раскрывать (с опорой на алгоритм или иные визуальные опоры) сущ</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ственные черты: а) экономических и социальных отношений и политического строя на Руси и в других государствах; б) ценностей, господствовавших в сре</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невековых обществах, представлений средневекового человека о мире;</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смысл ключевых понятий, относящихся к данной эпохе от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чественной и всеобщей истории, конкретизировать их на примерах историч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ских событий, ситуаций;</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(самостоятельно и (или) с помощью учителя и (или) других участников образовательных отношений) причины и следствия важнейших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скольких текстах;</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синхронизацию и сопоставление однотипных событий и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цессов отечественной и всеобщей истории (по предложенному плану), выд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лять черты сходства и различия.</w:t>
      </w:r>
    </w:p>
    <w:p w:rsidR="00D7622F" w:rsidRPr="009364F0" w:rsidRDefault="00D7622F" w:rsidP="00D7622F">
      <w:pPr>
        <w:rPr>
          <w:rFonts w:ascii="Times New Roman" w:hAnsi="Times New Roman" w:cs="Times New Roman"/>
          <w:b/>
          <w:i/>
          <w:sz w:val="28"/>
          <w:szCs w:val="28"/>
        </w:rPr>
      </w:pPr>
      <w:bookmarkStart w:id="353" w:name="sub_1898107"/>
      <w:r w:rsidRPr="009364F0">
        <w:rPr>
          <w:rFonts w:ascii="Times New Roman" w:hAnsi="Times New Roman" w:cs="Times New Roman"/>
          <w:b/>
          <w:i/>
          <w:sz w:val="28"/>
          <w:szCs w:val="28"/>
        </w:rPr>
        <w:t>Рассмотрение исторических версий и оценок, определение своего о</w:t>
      </w:r>
      <w:r w:rsidRPr="009364F0">
        <w:rPr>
          <w:rFonts w:ascii="Times New Roman" w:hAnsi="Times New Roman" w:cs="Times New Roman"/>
          <w:b/>
          <w:i/>
          <w:sz w:val="28"/>
          <w:szCs w:val="28"/>
        </w:rPr>
        <w:t>т</w:t>
      </w:r>
      <w:r w:rsidRPr="009364F0">
        <w:rPr>
          <w:rFonts w:ascii="Times New Roman" w:hAnsi="Times New Roman" w:cs="Times New Roman"/>
          <w:b/>
          <w:i/>
          <w:sz w:val="28"/>
          <w:szCs w:val="28"/>
        </w:rPr>
        <w:t>ношения к наиболее значимым событиям и личностям прошлого:</w:t>
      </w:r>
    </w:p>
    <w:bookmarkEnd w:id="353"/>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излагать оценки событий и личностей эпохи Средневековья, привод</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мые в учебной и научно-популярной литературе, объяснять, на каких фактах они основаны;</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7622F" w:rsidRPr="009364F0" w:rsidRDefault="00D7622F" w:rsidP="00D7622F">
      <w:pPr>
        <w:rPr>
          <w:rFonts w:ascii="Times New Roman" w:hAnsi="Times New Roman" w:cs="Times New Roman"/>
          <w:b/>
          <w:i/>
          <w:sz w:val="28"/>
          <w:szCs w:val="28"/>
        </w:rPr>
      </w:pPr>
      <w:bookmarkStart w:id="354" w:name="sub_1898108"/>
      <w:r w:rsidRPr="009364F0">
        <w:rPr>
          <w:rFonts w:ascii="Times New Roman" w:hAnsi="Times New Roman" w:cs="Times New Roman"/>
          <w:b/>
          <w:i/>
          <w:sz w:val="28"/>
          <w:szCs w:val="28"/>
        </w:rPr>
        <w:t>Применение исторических знаний:</w:t>
      </w:r>
    </w:p>
    <w:bookmarkEnd w:id="354"/>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значение памятников истории и культуры Руси и других стран эпохи Средневековья, необходимость сохранения их в современном м</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ре;</w:t>
      </w:r>
    </w:p>
    <w:p w:rsid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выполнять учебные проекты по истории Средних веков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реги</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нальном материале).</w:t>
      </w:r>
    </w:p>
    <w:p w:rsidR="009364F0" w:rsidRDefault="009364F0" w:rsidP="00D7622F">
      <w:pPr>
        <w:rPr>
          <w:rFonts w:ascii="Times New Roman" w:hAnsi="Times New Roman" w:cs="Times New Roman"/>
          <w:sz w:val="28"/>
          <w:szCs w:val="28"/>
        </w:rPr>
      </w:pPr>
    </w:p>
    <w:p w:rsidR="009364F0" w:rsidRPr="009364F0" w:rsidRDefault="009364F0" w:rsidP="009364F0">
      <w:pPr>
        <w:ind w:firstLine="0"/>
        <w:jc w:val="center"/>
        <w:rPr>
          <w:rFonts w:ascii="Times New Roman" w:eastAsia="Times New Roman" w:hAnsi="Times New Roman" w:cs="Times New Roman"/>
          <w:b/>
          <w:sz w:val="28"/>
          <w:szCs w:val="28"/>
        </w:rPr>
      </w:pPr>
      <w:r w:rsidRPr="009364F0">
        <w:rPr>
          <w:rFonts w:ascii="Times New Roman" w:eastAsia="Times New Roman" w:hAnsi="Times New Roman" w:cs="Times New Roman"/>
          <w:b/>
          <w:sz w:val="28"/>
          <w:szCs w:val="28"/>
        </w:rPr>
        <w:t>7 КЛАСС</w:t>
      </w:r>
    </w:p>
    <w:p w:rsidR="009364F0" w:rsidRPr="009364F0" w:rsidRDefault="009364F0" w:rsidP="009364F0">
      <w:pPr>
        <w:rPr>
          <w:rFonts w:ascii="Times New Roman" w:eastAsia="Times New Roman" w:hAnsi="Times New Roman" w:cs="Times New Roman"/>
          <w:sz w:val="28"/>
          <w:szCs w:val="28"/>
        </w:rPr>
      </w:pPr>
      <w:r w:rsidRPr="009364F0">
        <w:rPr>
          <w:rFonts w:ascii="Times New Roman" w:eastAsia="Times New Roman" w:hAnsi="Times New Roman" w:cs="Times New Roman"/>
          <w:b/>
          <w:i/>
          <w:sz w:val="28"/>
          <w:szCs w:val="28"/>
          <w:lang w:eastAsia="en-US"/>
        </w:rPr>
        <w:t>К концу обучения в 7 классе обучающийся научится:</w:t>
      </w:r>
    </w:p>
    <w:p w:rsidR="009364F0" w:rsidRPr="009364F0" w:rsidRDefault="009364F0" w:rsidP="009364F0">
      <w:pPr>
        <w:rPr>
          <w:rFonts w:ascii="Times New Roman" w:eastAsia="Times New Roman" w:hAnsi="Times New Roman" w:cs="Times New Roman"/>
          <w:b/>
          <w:i/>
          <w:sz w:val="28"/>
          <w:szCs w:val="28"/>
        </w:rPr>
      </w:pPr>
      <w:bookmarkStart w:id="355" w:name="sub_101675"/>
      <w:r w:rsidRPr="009364F0">
        <w:rPr>
          <w:rFonts w:ascii="Times New Roman" w:eastAsia="Times New Roman" w:hAnsi="Times New Roman" w:cs="Times New Roman"/>
          <w:b/>
          <w:i/>
          <w:sz w:val="28"/>
          <w:szCs w:val="28"/>
        </w:rPr>
        <w:t>Знание хронологии, работа с хронологией:</w:t>
      </w:r>
    </w:p>
    <w:bookmarkEnd w:id="355"/>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называть этапы отечественной и всеобщей истории Нового времени, их хронологические рамки;</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локализовать во времени ключевые события отечественной и всеобщей </w:t>
      </w:r>
      <w:r w:rsidR="00D7622F" w:rsidRPr="00D7622F">
        <w:rPr>
          <w:rFonts w:ascii="Times New Roman" w:hAnsi="Times New Roman" w:cs="Times New Roman"/>
          <w:sz w:val="28"/>
          <w:szCs w:val="28"/>
        </w:rPr>
        <w:lastRenderedPageBreak/>
        <w:t>истории XVI-XVII вв.; определять их принадлежность к части века (половина, треть, четверть);</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устанавливать синхронность событий отечественной и всеобщей ист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рии XVI-XVII вв.</w:t>
      </w:r>
    </w:p>
    <w:p w:rsidR="00D7622F" w:rsidRPr="009364F0" w:rsidRDefault="00D7622F" w:rsidP="00D7622F">
      <w:pPr>
        <w:rPr>
          <w:rFonts w:ascii="Times New Roman" w:hAnsi="Times New Roman" w:cs="Times New Roman"/>
          <w:b/>
          <w:i/>
          <w:sz w:val="28"/>
          <w:szCs w:val="28"/>
        </w:rPr>
      </w:pPr>
      <w:bookmarkStart w:id="356" w:name="sub_1898112"/>
      <w:r w:rsidRPr="009364F0">
        <w:rPr>
          <w:rFonts w:ascii="Times New Roman" w:hAnsi="Times New Roman" w:cs="Times New Roman"/>
          <w:b/>
          <w:i/>
          <w:sz w:val="28"/>
          <w:szCs w:val="28"/>
        </w:rPr>
        <w:t>Знание исторических фактов, работа с фактами:</w:t>
      </w:r>
    </w:p>
    <w:bookmarkEnd w:id="356"/>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XVI-XVII вв.;</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группировать, систематизировать факты по заданному признаку (гру</w:t>
      </w:r>
      <w:r w:rsidR="00D7622F" w:rsidRPr="00D7622F">
        <w:rPr>
          <w:rFonts w:ascii="Times New Roman" w:hAnsi="Times New Roman" w:cs="Times New Roman"/>
          <w:sz w:val="28"/>
          <w:szCs w:val="28"/>
        </w:rPr>
        <w:t>п</w:t>
      </w:r>
      <w:r w:rsidR="00D7622F" w:rsidRPr="00D7622F">
        <w:rPr>
          <w:rFonts w:ascii="Times New Roman" w:hAnsi="Times New Roman" w:cs="Times New Roman"/>
          <w:sz w:val="28"/>
          <w:szCs w:val="28"/>
        </w:rPr>
        <w:t>пировка событий по их принадлежности к историческим процессам, составл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ние таблиц, схем).</w:t>
      </w:r>
    </w:p>
    <w:p w:rsidR="00D7622F" w:rsidRPr="009364F0" w:rsidRDefault="00D7622F" w:rsidP="00D7622F">
      <w:pPr>
        <w:rPr>
          <w:rFonts w:ascii="Times New Roman" w:hAnsi="Times New Roman" w:cs="Times New Roman"/>
          <w:b/>
          <w:i/>
          <w:sz w:val="28"/>
          <w:szCs w:val="28"/>
        </w:rPr>
      </w:pPr>
      <w:bookmarkStart w:id="357" w:name="sub_1898113"/>
      <w:r w:rsidRPr="009364F0">
        <w:rPr>
          <w:rFonts w:ascii="Times New Roman" w:hAnsi="Times New Roman" w:cs="Times New Roman"/>
          <w:b/>
          <w:i/>
          <w:sz w:val="28"/>
          <w:szCs w:val="28"/>
        </w:rPr>
        <w:t>Работа с исторической картой:</w:t>
      </w:r>
    </w:p>
    <w:bookmarkEnd w:id="357"/>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устанавливать на основе карты связи между географическим положен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ем страны и особенностями ее экономического, социального и политического развития.</w:t>
      </w:r>
    </w:p>
    <w:p w:rsidR="00D7622F" w:rsidRPr="009364F0" w:rsidRDefault="00D7622F" w:rsidP="00D7622F">
      <w:pPr>
        <w:rPr>
          <w:rFonts w:ascii="Times New Roman" w:hAnsi="Times New Roman" w:cs="Times New Roman"/>
          <w:b/>
          <w:i/>
          <w:sz w:val="28"/>
          <w:szCs w:val="28"/>
        </w:rPr>
      </w:pPr>
      <w:bookmarkStart w:id="358" w:name="sub_1898114"/>
      <w:r w:rsidRPr="009364F0">
        <w:rPr>
          <w:rFonts w:ascii="Times New Roman" w:hAnsi="Times New Roman" w:cs="Times New Roman"/>
          <w:b/>
          <w:i/>
          <w:sz w:val="28"/>
          <w:szCs w:val="28"/>
        </w:rPr>
        <w:t>Работа с историческими источниками:</w:t>
      </w:r>
    </w:p>
    <w:bookmarkEnd w:id="358"/>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виды письменных исторических источников (официальные, личные, литературные и другие);</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(самостоятельно или с помощью учителя или других участников образовательных отношений) обстоятельства и цель создания и</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точника, раскрывать его информационную ценность;</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поиск информации в тексте письменного источника, виз</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альных и вещественных памятниках эпохи;</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сопоставлять и систематизировать (самостоятельно или с помощью уч</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теля или других участников образовательных отношений) информацию из 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скольких однотипных источников.</w:t>
      </w:r>
    </w:p>
    <w:p w:rsidR="00D7622F" w:rsidRPr="009364F0" w:rsidRDefault="00D7622F" w:rsidP="00D7622F">
      <w:pPr>
        <w:rPr>
          <w:rFonts w:ascii="Times New Roman" w:hAnsi="Times New Roman" w:cs="Times New Roman"/>
          <w:b/>
          <w:i/>
          <w:sz w:val="28"/>
          <w:szCs w:val="28"/>
        </w:rPr>
      </w:pPr>
      <w:bookmarkStart w:id="359" w:name="sub_1898115"/>
      <w:r w:rsidRPr="009364F0">
        <w:rPr>
          <w:rFonts w:ascii="Times New Roman" w:hAnsi="Times New Roman" w:cs="Times New Roman"/>
          <w:b/>
          <w:i/>
          <w:sz w:val="28"/>
          <w:szCs w:val="28"/>
        </w:rPr>
        <w:t>Историческое описание (реконструкция):</w:t>
      </w:r>
    </w:p>
    <w:bookmarkEnd w:id="359"/>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рассказывать (с опорой на алгоритм или иные визуальные опоры) о ключевых событиях отечественной и всеобщей истории XVI-XVII вв., их участниках;</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рассказывать (с опорой на алгоритм или иные визуальные опоры) об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разе жизни различных групп населения в России и других странах в раннее 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вое время;</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описание (с опорой на алгоритм или иные визуальные опоры) памятников материальной и художественной культуры изучаемой эп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хи.</w:t>
      </w:r>
    </w:p>
    <w:p w:rsidR="00D7622F" w:rsidRPr="009364F0" w:rsidRDefault="00D7622F" w:rsidP="00D7622F">
      <w:pPr>
        <w:rPr>
          <w:rFonts w:ascii="Times New Roman" w:hAnsi="Times New Roman" w:cs="Times New Roman"/>
          <w:b/>
          <w:i/>
          <w:sz w:val="28"/>
          <w:szCs w:val="28"/>
        </w:rPr>
      </w:pPr>
      <w:bookmarkStart w:id="360" w:name="sub_1898116"/>
      <w:r w:rsidRPr="009364F0">
        <w:rPr>
          <w:rFonts w:ascii="Times New Roman" w:hAnsi="Times New Roman" w:cs="Times New Roman"/>
          <w:b/>
          <w:i/>
          <w:sz w:val="28"/>
          <w:szCs w:val="28"/>
        </w:rPr>
        <w:t>Анализ, объяснение исторических событий, явлений:</w:t>
      </w:r>
    </w:p>
    <w:bookmarkEnd w:id="360"/>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раскрывать (с опорой на алгоритм или иные визуальные опоры) сущ</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 xml:space="preserve">ственные черты: а) экономического, социального и политического развития России и других стран в XVI-XVII вв.; б) европейской реформации; в) новых </w:t>
      </w:r>
      <w:r w:rsidR="00D7622F" w:rsidRPr="00D7622F">
        <w:rPr>
          <w:rFonts w:ascii="Times New Roman" w:hAnsi="Times New Roman" w:cs="Times New Roman"/>
          <w:sz w:val="28"/>
          <w:szCs w:val="28"/>
        </w:rPr>
        <w:lastRenderedPageBreak/>
        <w:t>веяний в духовной жизни общества, культуре; г) революций XVI-XVII вв. в е</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ропейских странах;</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смысл ключевых понятий, относящихся к данной эпохе от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чественной и всеобщей истории, конкретизировать их на примерах историч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ских событий, ситуаций;</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(самостоятельно и (или) с помощью учителя и (или) других участников образовательных отношений) причины и следствия важнейших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бытий отечественной и всеобщей истории XVI-XVII вв.: а) выявлять в истор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ческом тексте и излагать суждения о причинах и следствиях событий; б) сист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матизировать объяснение причин и следствий событий, представленное в 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скольких текстах;</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(с опорой на алгоритм или иные визуальные опоры) соп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ставление однотипных событий и процессов отечественной и всеобщей ист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рии: а) раскрывать повторяющиеся черты исторических ситуаций; б) выделять черты сходства и различия.</w:t>
      </w:r>
    </w:p>
    <w:p w:rsidR="00D7622F" w:rsidRPr="009364F0" w:rsidRDefault="00D7622F" w:rsidP="00D7622F">
      <w:pPr>
        <w:rPr>
          <w:rFonts w:ascii="Times New Roman" w:hAnsi="Times New Roman" w:cs="Times New Roman"/>
          <w:b/>
          <w:i/>
          <w:sz w:val="28"/>
          <w:szCs w:val="28"/>
        </w:rPr>
      </w:pPr>
      <w:bookmarkStart w:id="361" w:name="sub_1898117"/>
      <w:r w:rsidRPr="009364F0">
        <w:rPr>
          <w:rFonts w:ascii="Times New Roman" w:hAnsi="Times New Roman" w:cs="Times New Roman"/>
          <w:b/>
          <w:i/>
          <w:sz w:val="28"/>
          <w:szCs w:val="28"/>
        </w:rPr>
        <w:t>Рассмотрение исторических версий и оценок, определение своего о</w:t>
      </w:r>
      <w:r w:rsidRPr="009364F0">
        <w:rPr>
          <w:rFonts w:ascii="Times New Roman" w:hAnsi="Times New Roman" w:cs="Times New Roman"/>
          <w:b/>
          <w:i/>
          <w:sz w:val="28"/>
          <w:szCs w:val="28"/>
        </w:rPr>
        <w:t>т</w:t>
      </w:r>
      <w:r w:rsidRPr="009364F0">
        <w:rPr>
          <w:rFonts w:ascii="Times New Roman" w:hAnsi="Times New Roman" w:cs="Times New Roman"/>
          <w:b/>
          <w:i/>
          <w:sz w:val="28"/>
          <w:szCs w:val="28"/>
        </w:rPr>
        <w:t>ношения к наиболее значимым событиям и личностям прошлого:</w:t>
      </w:r>
    </w:p>
    <w:bookmarkEnd w:id="361"/>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излагать альтернативные оценки событий и личностей отечественной и всеобщей истории XVI-XVII вв., представленные в учебной литературе; объя</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нять, на чем основываются отдельные мнения (самостоятельно и (или) с пом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щью учителя и (или) других участников образовательных отношений);</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D7622F" w:rsidRPr="009364F0" w:rsidRDefault="00D7622F" w:rsidP="00D7622F">
      <w:pPr>
        <w:rPr>
          <w:rFonts w:ascii="Times New Roman" w:hAnsi="Times New Roman" w:cs="Times New Roman"/>
          <w:b/>
          <w:i/>
          <w:sz w:val="28"/>
          <w:szCs w:val="28"/>
        </w:rPr>
      </w:pPr>
      <w:bookmarkStart w:id="362" w:name="sub_1898118"/>
      <w:r w:rsidRPr="009364F0">
        <w:rPr>
          <w:rFonts w:ascii="Times New Roman" w:hAnsi="Times New Roman" w:cs="Times New Roman"/>
          <w:b/>
          <w:i/>
          <w:sz w:val="28"/>
          <w:szCs w:val="28"/>
        </w:rPr>
        <w:t>Применение исторических знаний:</w:t>
      </w:r>
    </w:p>
    <w:bookmarkEnd w:id="362"/>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раскрывать на примере перехода от средневекового общества к общ</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ству Нового времени, как меняются со сменой исторических эпох представл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людей о мире, системы общественных ценностей;</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значение памятников истории и культуры России и других стран XVI-XVII вв. для времени, когда они появились, и для современного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щества;</w:t>
      </w:r>
    </w:p>
    <w:p w:rsid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выполнять учебные проекты по отечественной и всеобщей истории XVI-XVII вв.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региональном материале).</w:t>
      </w:r>
    </w:p>
    <w:p w:rsidR="009364F0" w:rsidRDefault="009364F0" w:rsidP="00D7622F">
      <w:pPr>
        <w:rPr>
          <w:rFonts w:ascii="Times New Roman" w:hAnsi="Times New Roman" w:cs="Times New Roman"/>
          <w:sz w:val="28"/>
          <w:szCs w:val="28"/>
        </w:rPr>
      </w:pPr>
    </w:p>
    <w:p w:rsidR="009364F0" w:rsidRDefault="009364F0" w:rsidP="009364F0">
      <w:pPr>
        <w:ind w:firstLine="0"/>
        <w:jc w:val="center"/>
        <w:rPr>
          <w:rFonts w:ascii="Times New Roman" w:eastAsia="Times New Roman" w:hAnsi="Times New Roman" w:cs="Times New Roman"/>
          <w:b/>
          <w:sz w:val="28"/>
          <w:szCs w:val="28"/>
        </w:rPr>
      </w:pPr>
      <w:r w:rsidRPr="009364F0">
        <w:rPr>
          <w:rFonts w:ascii="Times New Roman" w:eastAsia="Times New Roman" w:hAnsi="Times New Roman" w:cs="Times New Roman"/>
          <w:b/>
          <w:sz w:val="28"/>
          <w:szCs w:val="28"/>
        </w:rPr>
        <w:t>8 КЛАСС</w:t>
      </w:r>
    </w:p>
    <w:p w:rsidR="009364F0" w:rsidRPr="009364F0" w:rsidRDefault="009364F0" w:rsidP="009364F0">
      <w:pPr>
        <w:rPr>
          <w:rFonts w:ascii="Times New Roman" w:eastAsia="Times New Roman" w:hAnsi="Times New Roman" w:cs="Times New Roman"/>
          <w:sz w:val="28"/>
          <w:szCs w:val="28"/>
        </w:rPr>
      </w:pPr>
      <w:r w:rsidRPr="009364F0">
        <w:rPr>
          <w:rFonts w:ascii="Times New Roman" w:eastAsia="Times New Roman" w:hAnsi="Times New Roman" w:cs="Times New Roman"/>
          <w:b/>
          <w:i/>
          <w:sz w:val="28"/>
          <w:szCs w:val="28"/>
          <w:lang w:eastAsia="en-US"/>
        </w:rPr>
        <w:t>К концу обучения в 8 классе обучающийся научится</w:t>
      </w:r>
      <w:bookmarkStart w:id="363" w:name="sub_101673"/>
      <w:r w:rsidRPr="009364F0">
        <w:rPr>
          <w:rFonts w:ascii="Times New Roman" w:eastAsia="Times New Roman" w:hAnsi="Times New Roman" w:cs="Times New Roman"/>
          <w:b/>
          <w:i/>
          <w:sz w:val="28"/>
          <w:szCs w:val="28"/>
        </w:rPr>
        <w:t>:</w:t>
      </w:r>
    </w:p>
    <w:p w:rsidR="009364F0" w:rsidRPr="00A94188" w:rsidRDefault="009364F0" w:rsidP="00A94188">
      <w:pPr>
        <w:rPr>
          <w:rFonts w:ascii="Times New Roman" w:eastAsia="Times New Roman" w:hAnsi="Times New Roman" w:cs="Times New Roman"/>
          <w:b/>
          <w:i/>
          <w:sz w:val="28"/>
          <w:szCs w:val="28"/>
        </w:rPr>
      </w:pPr>
      <w:bookmarkStart w:id="364" w:name="sub_101683"/>
      <w:bookmarkEnd w:id="363"/>
      <w:r w:rsidRPr="009364F0">
        <w:rPr>
          <w:rFonts w:ascii="Times New Roman" w:eastAsia="Times New Roman" w:hAnsi="Times New Roman" w:cs="Times New Roman"/>
          <w:b/>
          <w:i/>
          <w:sz w:val="28"/>
          <w:szCs w:val="28"/>
        </w:rPr>
        <w:t>Знание хронологии, работа с хронологией:</w:t>
      </w:r>
      <w:bookmarkEnd w:id="364"/>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устанавливать синхронность событий отечественной и всеобщей ист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рии XVIII в.</w:t>
      </w:r>
    </w:p>
    <w:p w:rsidR="00D7622F" w:rsidRPr="00A94188" w:rsidRDefault="00D7622F" w:rsidP="00D7622F">
      <w:pPr>
        <w:rPr>
          <w:rFonts w:ascii="Times New Roman" w:hAnsi="Times New Roman" w:cs="Times New Roman"/>
          <w:b/>
          <w:i/>
          <w:sz w:val="28"/>
          <w:szCs w:val="28"/>
        </w:rPr>
      </w:pPr>
      <w:bookmarkStart w:id="365" w:name="sub_1898122"/>
      <w:r w:rsidRPr="00A94188">
        <w:rPr>
          <w:rFonts w:ascii="Times New Roman" w:hAnsi="Times New Roman" w:cs="Times New Roman"/>
          <w:b/>
          <w:i/>
          <w:sz w:val="28"/>
          <w:szCs w:val="28"/>
        </w:rPr>
        <w:t>Знание исторических фактов, работа с фактами:</w:t>
      </w:r>
    </w:p>
    <w:bookmarkEnd w:id="365"/>
    <w:p w:rsidR="00D7622F" w:rsidRPr="00A94188"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XVIII в.;</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группировать, систематизировать факты по заданному признаку (по принадлежности к историческим процессам и другое); составлять систематич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lastRenderedPageBreak/>
        <w:t>ские таблицы, схемы.</w:t>
      </w:r>
    </w:p>
    <w:p w:rsidR="00D7622F" w:rsidRPr="00A94188" w:rsidRDefault="00D7622F" w:rsidP="00D7622F">
      <w:pPr>
        <w:rPr>
          <w:rFonts w:ascii="Times New Roman" w:hAnsi="Times New Roman" w:cs="Times New Roman"/>
          <w:b/>
          <w:i/>
          <w:sz w:val="28"/>
          <w:szCs w:val="28"/>
        </w:rPr>
      </w:pPr>
      <w:bookmarkStart w:id="366" w:name="sub_1898123"/>
      <w:r w:rsidRPr="00A94188">
        <w:rPr>
          <w:rFonts w:ascii="Times New Roman" w:hAnsi="Times New Roman" w:cs="Times New Roman"/>
          <w:b/>
          <w:i/>
          <w:sz w:val="28"/>
          <w:szCs w:val="28"/>
        </w:rPr>
        <w:t>Работа с исторической картой:</w:t>
      </w:r>
    </w:p>
    <w:bookmarkEnd w:id="366"/>
    <w:p w:rsidR="00D7622F" w:rsidRPr="00A94188" w:rsidRDefault="00A94188" w:rsidP="00D7622F">
      <w:pPr>
        <w:rPr>
          <w:rFonts w:ascii="Times New Roman" w:hAnsi="Times New Roman" w:cs="Times New Roman"/>
          <w:b/>
          <w:i/>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выявлять и показывать на карте изменения, произошедшие в результате </w:t>
      </w:r>
      <w:r w:rsidR="00D7622F" w:rsidRPr="00A94188">
        <w:rPr>
          <w:rFonts w:ascii="Times New Roman" w:hAnsi="Times New Roman" w:cs="Times New Roman"/>
          <w:sz w:val="28"/>
          <w:szCs w:val="28"/>
        </w:rPr>
        <w:t>значительных социально-экономических и политических событий и процессов отечественной и всеобщей истории XVIII в.</w:t>
      </w:r>
    </w:p>
    <w:p w:rsidR="00D7622F" w:rsidRPr="00A94188" w:rsidRDefault="00D7622F" w:rsidP="00D7622F">
      <w:pPr>
        <w:rPr>
          <w:rFonts w:ascii="Times New Roman" w:hAnsi="Times New Roman" w:cs="Times New Roman"/>
          <w:b/>
          <w:i/>
          <w:sz w:val="28"/>
          <w:szCs w:val="28"/>
        </w:rPr>
      </w:pPr>
      <w:bookmarkStart w:id="367" w:name="sub_1898124"/>
      <w:r w:rsidRPr="00A94188">
        <w:rPr>
          <w:rFonts w:ascii="Times New Roman" w:hAnsi="Times New Roman" w:cs="Times New Roman"/>
          <w:b/>
          <w:i/>
          <w:sz w:val="28"/>
          <w:szCs w:val="28"/>
        </w:rPr>
        <w:t>Работа с историческими источниками:</w:t>
      </w:r>
    </w:p>
    <w:bookmarkEnd w:id="367"/>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источники официального и личного происхождения, публ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цистические произведения - называть их основные виды, информационные особенности (самостоятельно и (или) с помощью учителя и (или) других учас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ников образовательных отношений);</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D7622F" w:rsidRPr="00A94188"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извлекать, сопоставлять и систематизировать информацию о событиях отечественной и всеобщей истории XVIII в. из взаимодополняющих </w:t>
      </w:r>
      <w:r w:rsidR="00D7622F" w:rsidRPr="00A94188">
        <w:rPr>
          <w:rFonts w:ascii="Times New Roman" w:hAnsi="Times New Roman" w:cs="Times New Roman"/>
          <w:sz w:val="28"/>
          <w:szCs w:val="28"/>
        </w:rPr>
        <w:t>письме</w:t>
      </w:r>
      <w:r w:rsidR="00D7622F" w:rsidRPr="00A94188">
        <w:rPr>
          <w:rFonts w:ascii="Times New Roman" w:hAnsi="Times New Roman" w:cs="Times New Roman"/>
          <w:sz w:val="28"/>
          <w:szCs w:val="28"/>
        </w:rPr>
        <w:t>н</w:t>
      </w:r>
      <w:r w:rsidR="00D7622F" w:rsidRPr="00A94188">
        <w:rPr>
          <w:rFonts w:ascii="Times New Roman" w:hAnsi="Times New Roman" w:cs="Times New Roman"/>
          <w:sz w:val="28"/>
          <w:szCs w:val="28"/>
        </w:rPr>
        <w:t>ных, визуальных и вещественных источников.</w:t>
      </w:r>
    </w:p>
    <w:p w:rsidR="00D7622F" w:rsidRPr="00A94188" w:rsidRDefault="00D7622F" w:rsidP="00D7622F">
      <w:pPr>
        <w:rPr>
          <w:rFonts w:ascii="Times New Roman" w:hAnsi="Times New Roman" w:cs="Times New Roman"/>
          <w:b/>
          <w:i/>
          <w:sz w:val="28"/>
          <w:szCs w:val="28"/>
        </w:rPr>
      </w:pPr>
      <w:bookmarkStart w:id="368" w:name="sub_1898125"/>
      <w:r w:rsidRPr="00A94188">
        <w:rPr>
          <w:rFonts w:ascii="Times New Roman" w:hAnsi="Times New Roman" w:cs="Times New Roman"/>
          <w:b/>
          <w:i/>
          <w:sz w:val="28"/>
          <w:szCs w:val="28"/>
        </w:rPr>
        <w:t>Историческое описание (реконструкция):</w:t>
      </w:r>
    </w:p>
    <w:bookmarkEnd w:id="368"/>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рассказывать (с опорой на алгоритм или иные визуальные опоры) о ключевых событиях отечественной и всеобщей истории XVIII в., их участн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ках;</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составлять (с опорой на алгоритм или иные визуальные опоры) опис</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ние образа жизни различных групп населения в России и других странах в XVIII в.;</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D7622F" w:rsidRPr="00A94188" w:rsidRDefault="00D7622F" w:rsidP="00D7622F">
      <w:pPr>
        <w:rPr>
          <w:rFonts w:ascii="Times New Roman" w:hAnsi="Times New Roman" w:cs="Times New Roman"/>
          <w:b/>
          <w:i/>
          <w:sz w:val="28"/>
          <w:szCs w:val="28"/>
        </w:rPr>
      </w:pPr>
      <w:bookmarkStart w:id="369" w:name="sub_1898126"/>
      <w:r w:rsidRPr="00A94188">
        <w:rPr>
          <w:rFonts w:ascii="Times New Roman" w:hAnsi="Times New Roman" w:cs="Times New Roman"/>
          <w:b/>
          <w:i/>
          <w:sz w:val="28"/>
          <w:szCs w:val="28"/>
        </w:rPr>
        <w:t>Анализ, объяснение исторических событий, явлений:</w:t>
      </w:r>
    </w:p>
    <w:bookmarkEnd w:id="369"/>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раскрывать (с опорой на алгоритм или иные визуальные опоры) сущ</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ственные черты: а) экономического, социального и политического развития России и других стран в XVIII в.; б) изменений, происшедших в XVIII в. в ра</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ных сферах жизни российского общества; в) промышленного переворота в е</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ропейских странах; г) абсолютизма как формы правления; д) идеологии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свещения; е) революций XVIII в.; ж) внешней политики Российской империи в системе международных отношений рассматриваемого периода;</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смысл ключевых понятий, относящихся к данной эпохе от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чественной и всеобщей истории, конкретизировать их на примерах историч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ских событий, ситуаций;</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(самостоятельно и (или) с помощью учителя и (или) других участников образовательных отношений) причины и следствия важнейших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бытий отечественной и всеобщей истории XVIII в.: а) выявлять в историческом тексте суждения о причинах и следствиях событий; б) систематизировать об</w:t>
      </w:r>
      <w:r w:rsidR="00D7622F" w:rsidRPr="00D7622F">
        <w:rPr>
          <w:rFonts w:ascii="Times New Roman" w:hAnsi="Times New Roman" w:cs="Times New Roman"/>
          <w:sz w:val="28"/>
          <w:szCs w:val="28"/>
        </w:rPr>
        <w:t>ъ</w:t>
      </w:r>
      <w:r w:rsidR="00D7622F" w:rsidRPr="00D7622F">
        <w:rPr>
          <w:rFonts w:ascii="Times New Roman" w:hAnsi="Times New Roman" w:cs="Times New Roman"/>
          <w:sz w:val="28"/>
          <w:szCs w:val="28"/>
        </w:rPr>
        <w:t>яснение причин и следствий событий, представленное в нескольких текстах;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lastRenderedPageBreak/>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w:t>
      </w:r>
      <w:r w:rsidRPr="00D7622F">
        <w:rPr>
          <w:rFonts w:ascii="Times New Roman" w:hAnsi="Times New Roman" w:cs="Times New Roman"/>
          <w:sz w:val="28"/>
          <w:szCs w:val="28"/>
        </w:rPr>
        <w:t>е</w:t>
      </w:r>
      <w:r w:rsidRPr="00D7622F">
        <w:rPr>
          <w:rFonts w:ascii="Times New Roman" w:hAnsi="Times New Roman" w:cs="Times New Roman"/>
          <w:sz w:val="28"/>
          <w:szCs w:val="28"/>
        </w:rPr>
        <w:t>лять черты сходства и различия.</w:t>
      </w:r>
    </w:p>
    <w:p w:rsidR="00D7622F" w:rsidRPr="00C80605" w:rsidRDefault="00D7622F" w:rsidP="00D7622F">
      <w:pPr>
        <w:rPr>
          <w:rFonts w:ascii="Times New Roman" w:hAnsi="Times New Roman" w:cs="Times New Roman"/>
          <w:b/>
          <w:i/>
          <w:sz w:val="28"/>
          <w:szCs w:val="28"/>
        </w:rPr>
      </w:pPr>
      <w:bookmarkStart w:id="370" w:name="sub_1898127"/>
      <w:r w:rsidRPr="00C80605">
        <w:rPr>
          <w:rFonts w:ascii="Times New Roman" w:hAnsi="Times New Roman" w:cs="Times New Roman"/>
          <w:b/>
          <w:i/>
          <w:sz w:val="28"/>
          <w:szCs w:val="28"/>
        </w:rPr>
        <w:t>Рассмотрение исторических версий и оценок, определение своего о</w:t>
      </w:r>
      <w:r w:rsidRPr="00C80605">
        <w:rPr>
          <w:rFonts w:ascii="Times New Roman" w:hAnsi="Times New Roman" w:cs="Times New Roman"/>
          <w:b/>
          <w:i/>
          <w:sz w:val="28"/>
          <w:szCs w:val="28"/>
        </w:rPr>
        <w:t>т</w:t>
      </w:r>
      <w:r w:rsidRPr="00C80605">
        <w:rPr>
          <w:rFonts w:ascii="Times New Roman" w:hAnsi="Times New Roman" w:cs="Times New Roman"/>
          <w:b/>
          <w:i/>
          <w:sz w:val="28"/>
          <w:szCs w:val="28"/>
        </w:rPr>
        <w:t>ношения к наиболее значимым событиям и личностям прошлого:</w:t>
      </w:r>
    </w:p>
    <w:bookmarkEnd w:id="370"/>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анализировать сопоставление (с опорой на алгоритм или иные визуал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блему, мнение автора, приводимые аргументы, оценивать степень их убед</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тельности);</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и (или) с помощью учителя и (или) других участников образовательных отношений различать в опис</w:t>
      </w:r>
      <w:r>
        <w:rPr>
          <w:rFonts w:ascii="Times New Roman" w:hAnsi="Times New Roman" w:cs="Times New Roman"/>
          <w:sz w:val="28"/>
          <w:szCs w:val="28"/>
        </w:rPr>
        <w:t>аниях событий и личностей XVIII </w:t>
      </w:r>
      <w:r w:rsidR="00D7622F" w:rsidRPr="00D7622F">
        <w:rPr>
          <w:rFonts w:ascii="Times New Roman" w:hAnsi="Times New Roman" w:cs="Times New Roman"/>
          <w:sz w:val="28"/>
          <w:szCs w:val="28"/>
        </w:rPr>
        <w:t>в. ценностные категории, значимые для данной эпохи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для разных социальных слоев), выражать свое отношение к ним.</w:t>
      </w:r>
    </w:p>
    <w:p w:rsidR="00D7622F" w:rsidRPr="00C80605" w:rsidRDefault="00D7622F" w:rsidP="00D7622F">
      <w:pPr>
        <w:rPr>
          <w:rFonts w:ascii="Times New Roman" w:hAnsi="Times New Roman" w:cs="Times New Roman"/>
          <w:b/>
          <w:i/>
          <w:sz w:val="28"/>
          <w:szCs w:val="28"/>
        </w:rPr>
      </w:pPr>
      <w:bookmarkStart w:id="371" w:name="sub_1898128"/>
      <w:r w:rsidRPr="00C80605">
        <w:rPr>
          <w:rFonts w:ascii="Times New Roman" w:hAnsi="Times New Roman" w:cs="Times New Roman"/>
          <w:b/>
          <w:i/>
          <w:sz w:val="28"/>
          <w:szCs w:val="28"/>
        </w:rPr>
        <w:t>Применение исторических знаний:</w:t>
      </w:r>
    </w:p>
    <w:bookmarkEnd w:id="371"/>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 опорой на алгоритм или иные визуальные опоры раскрывать (объя</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нять), как сочетались в памятниках культуры России XVIII в. европейские вл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яния и национальные традиции, показывать на примерах;</w:t>
      </w:r>
    </w:p>
    <w:p w:rsid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выполнять учебные проекты по отечественной и всеобщей истории XVIII 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региональном материале).</w:t>
      </w:r>
    </w:p>
    <w:p w:rsidR="00C80605" w:rsidRPr="00C80605" w:rsidRDefault="00C80605" w:rsidP="00C80605">
      <w:pPr>
        <w:ind w:firstLine="0"/>
        <w:rPr>
          <w:rFonts w:ascii="Times New Roman" w:eastAsia="Times New Roman" w:hAnsi="Times New Roman" w:cs="Times New Roman"/>
          <w:sz w:val="28"/>
          <w:szCs w:val="28"/>
        </w:rPr>
      </w:pPr>
    </w:p>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9 КЛАСС</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b/>
          <w:i/>
          <w:sz w:val="28"/>
          <w:szCs w:val="28"/>
          <w:lang w:eastAsia="en-US"/>
        </w:rPr>
        <w:t>К концу обучения в 9 классе обучающийся научится</w:t>
      </w:r>
      <w:bookmarkStart w:id="372" w:name="sub_101674"/>
      <w:r w:rsidRPr="00C80605">
        <w:rPr>
          <w:rFonts w:ascii="Times New Roman" w:eastAsia="Times New Roman" w:hAnsi="Times New Roman" w:cs="Times New Roman"/>
          <w:b/>
          <w:i/>
          <w:sz w:val="28"/>
          <w:szCs w:val="28"/>
        </w:rPr>
        <w:t>:</w:t>
      </w:r>
    </w:p>
    <w:p w:rsidR="00C80605" w:rsidRPr="00C80605" w:rsidRDefault="00C80605" w:rsidP="00C80605">
      <w:pPr>
        <w:rPr>
          <w:rFonts w:ascii="Times New Roman" w:eastAsia="Times New Roman" w:hAnsi="Times New Roman" w:cs="Times New Roman"/>
          <w:b/>
          <w:i/>
          <w:sz w:val="28"/>
          <w:szCs w:val="28"/>
        </w:rPr>
      </w:pPr>
      <w:bookmarkStart w:id="373" w:name="sub_101691"/>
      <w:bookmarkEnd w:id="372"/>
      <w:r w:rsidRPr="00C80605">
        <w:rPr>
          <w:rFonts w:ascii="Times New Roman" w:eastAsia="Times New Roman" w:hAnsi="Times New Roman" w:cs="Times New Roman"/>
          <w:b/>
          <w:i/>
          <w:sz w:val="28"/>
          <w:szCs w:val="28"/>
        </w:rPr>
        <w:t>Знание хронологии, работа с хронологией:</w:t>
      </w:r>
    </w:p>
    <w:bookmarkEnd w:id="373"/>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называть даты (хронологические границы) важнейших событий и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синхронность и асинхронность исторических процессов отеч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ственной и всеобщей истории изучаемого периода;</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последовательность событий отечественной и всеобщей и</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тории изучаемого периода на основе анализа причинно-следственных связей.</w:t>
      </w:r>
    </w:p>
    <w:p w:rsidR="00D7622F" w:rsidRPr="00C80605" w:rsidRDefault="00D7622F" w:rsidP="00D7622F">
      <w:pPr>
        <w:rPr>
          <w:rFonts w:ascii="Times New Roman" w:hAnsi="Times New Roman" w:cs="Times New Roman"/>
          <w:b/>
          <w:i/>
          <w:sz w:val="28"/>
          <w:szCs w:val="28"/>
        </w:rPr>
      </w:pPr>
      <w:bookmarkStart w:id="374" w:name="sub_1898132"/>
      <w:r w:rsidRPr="00C80605">
        <w:rPr>
          <w:rFonts w:ascii="Times New Roman" w:hAnsi="Times New Roman" w:cs="Times New Roman"/>
          <w:b/>
          <w:i/>
          <w:sz w:val="28"/>
          <w:szCs w:val="28"/>
        </w:rPr>
        <w:t>Знание исторических фактов, работа с фактами:</w:t>
      </w:r>
    </w:p>
    <w:bookmarkEnd w:id="374"/>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место, обстоятельства, участников, результаты ва</w:t>
      </w:r>
      <w:r w:rsidR="00D7622F" w:rsidRPr="00D7622F">
        <w:rPr>
          <w:rFonts w:ascii="Times New Roman" w:hAnsi="Times New Roman" w:cs="Times New Roman"/>
          <w:sz w:val="28"/>
          <w:szCs w:val="28"/>
        </w:rPr>
        <w:t>ж</w:t>
      </w:r>
      <w:r w:rsidR="00D7622F" w:rsidRPr="00D7622F">
        <w:rPr>
          <w:rFonts w:ascii="Times New Roman" w:hAnsi="Times New Roman" w:cs="Times New Roman"/>
          <w:sz w:val="28"/>
          <w:szCs w:val="28"/>
        </w:rPr>
        <w:t>нейших событий отечественной и всеобщей истории изучаемого периода;</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группировать, систематизировать факты по заданному или самосто</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тельно определяемому признаку (хронологии, принадлежности к историческим процессам, типологическим основаниям и другое);</w:t>
      </w:r>
    </w:p>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составлять с помощью педагога или по образцу систематические табл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цы.</w:t>
      </w:r>
    </w:p>
    <w:p w:rsidR="00D7622F" w:rsidRPr="00C80605" w:rsidRDefault="00D7622F" w:rsidP="00D7622F">
      <w:pPr>
        <w:rPr>
          <w:rFonts w:ascii="Times New Roman" w:hAnsi="Times New Roman" w:cs="Times New Roman"/>
          <w:b/>
          <w:i/>
          <w:sz w:val="28"/>
          <w:szCs w:val="28"/>
        </w:rPr>
      </w:pPr>
      <w:bookmarkStart w:id="375" w:name="sub_1898133"/>
      <w:r w:rsidRPr="00C80605">
        <w:rPr>
          <w:rFonts w:ascii="Times New Roman" w:hAnsi="Times New Roman" w:cs="Times New Roman"/>
          <w:b/>
          <w:i/>
          <w:sz w:val="28"/>
          <w:szCs w:val="28"/>
        </w:rPr>
        <w:t>Работа с исторической картой:</w:t>
      </w:r>
    </w:p>
    <w:bookmarkEnd w:id="375"/>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w:t>
      </w:r>
      <w:r w:rsidR="00D7622F" w:rsidRPr="00D7622F">
        <w:rPr>
          <w:rFonts w:ascii="Times New Roman" w:hAnsi="Times New Roman" w:cs="Times New Roman"/>
          <w:sz w:val="28"/>
          <w:szCs w:val="28"/>
        </w:rPr>
        <w:lastRenderedPageBreak/>
        <w:t>отечественной и всеобщей истории изучаемого периода;</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на основе карты влияние географического фактора на разв</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тие различных сфер жизни страны (группы стран).</w:t>
      </w:r>
    </w:p>
    <w:p w:rsidR="00D7622F" w:rsidRPr="00C80605" w:rsidRDefault="00D7622F" w:rsidP="00D7622F">
      <w:pPr>
        <w:rPr>
          <w:rFonts w:ascii="Times New Roman" w:hAnsi="Times New Roman" w:cs="Times New Roman"/>
          <w:b/>
          <w:i/>
          <w:sz w:val="28"/>
          <w:szCs w:val="28"/>
        </w:rPr>
      </w:pPr>
      <w:bookmarkStart w:id="376" w:name="sub_1898134"/>
      <w:r w:rsidRPr="00C80605">
        <w:rPr>
          <w:rFonts w:ascii="Times New Roman" w:hAnsi="Times New Roman" w:cs="Times New Roman"/>
          <w:b/>
          <w:i/>
          <w:sz w:val="28"/>
          <w:szCs w:val="28"/>
        </w:rPr>
        <w:t>Работа с историческими источниками:</w:t>
      </w:r>
    </w:p>
    <w:bookmarkEnd w:id="376"/>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в тексте письменных источников факты и интерпретации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бытий прошлого.</w:t>
      </w:r>
    </w:p>
    <w:p w:rsidR="00D7622F" w:rsidRPr="00C80605" w:rsidRDefault="00D7622F" w:rsidP="00D7622F">
      <w:pPr>
        <w:rPr>
          <w:rFonts w:ascii="Times New Roman" w:hAnsi="Times New Roman" w:cs="Times New Roman"/>
          <w:b/>
          <w:i/>
          <w:sz w:val="28"/>
          <w:szCs w:val="28"/>
        </w:rPr>
      </w:pPr>
      <w:bookmarkStart w:id="377" w:name="sub_1898135"/>
      <w:r w:rsidRPr="00C80605">
        <w:rPr>
          <w:rFonts w:ascii="Times New Roman" w:hAnsi="Times New Roman" w:cs="Times New Roman"/>
          <w:b/>
          <w:i/>
          <w:sz w:val="28"/>
          <w:szCs w:val="28"/>
        </w:rPr>
        <w:t>Историческое описание (реконструкция):</w:t>
      </w:r>
    </w:p>
    <w:bookmarkEnd w:id="377"/>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рассказ (с опорой на алгоритм или иные визуальные оп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ры) о ключевых событиях отечественной и всеобщей истории изучаемого пер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ода с использованием визуальных материалов (устно и (или) устно-дактильно, письменно в форме короткого эссе, презентации);</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составлять (с опорой на алгоритм или иные визуальные опоры) опис</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ние образа жизни различных групп населения в России изучаемого периода и других странах в XIX - начале XX в., показывая изменения, происшедшие в 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чение рассматриваемого периода;</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(с опорой на алгоритм или иные визуальные опоры) оп</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сание памятников материальной и художественной культуры изучаемой эпохи, их назначения, использованных при их создании технических и художестве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ных приемов и другое.</w:t>
      </w:r>
    </w:p>
    <w:p w:rsidR="00D7622F" w:rsidRPr="00C80605" w:rsidRDefault="00D7622F" w:rsidP="00D7622F">
      <w:pPr>
        <w:rPr>
          <w:rFonts w:ascii="Times New Roman" w:hAnsi="Times New Roman" w:cs="Times New Roman"/>
          <w:b/>
          <w:i/>
          <w:sz w:val="28"/>
          <w:szCs w:val="28"/>
        </w:rPr>
      </w:pPr>
      <w:bookmarkStart w:id="378" w:name="sub_1898136"/>
      <w:r w:rsidRPr="00C80605">
        <w:rPr>
          <w:rFonts w:ascii="Times New Roman" w:hAnsi="Times New Roman" w:cs="Times New Roman"/>
          <w:b/>
          <w:i/>
          <w:sz w:val="28"/>
          <w:szCs w:val="28"/>
        </w:rPr>
        <w:t>Анализ, объяснение исторических событий, явлений:</w:t>
      </w:r>
    </w:p>
    <w:bookmarkEnd w:id="378"/>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и (или) выяснять с использованием словаря смысл ключевых понятий, относящихся к данной эпохе отечественной и всеобщей истории;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относить общие понятия и факты;</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самостоятельно или с помощью учителя или других участников образ</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вательных отношений объяснять причины и следствия важнейших событий отечественной и всеобщей истории изучаемого периода: а) выявлять в истор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ческом тексте суждения о причинах и следствиях событий; б) систематизир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вать объяснение причин и следствий событий, представленное в нескольких текстах; в) определять и объяснять своё отношение к существующим тракто</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кам причин и следствий исторических событий;</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самостоятельно или с помощью учителя или других участников образ</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вательных отношений проводить сопоставление однотипных событий и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цессов изучаемого периода: а) указывать повторяющиеся черты исторических ситуаций; б) выделять черты сходства и различия; в) раскрывать, чем объясн</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lastRenderedPageBreak/>
        <w:t>лось своеобразие ситуаций в России, других странах.</w:t>
      </w:r>
    </w:p>
    <w:p w:rsidR="00D7622F" w:rsidRPr="00C80605" w:rsidRDefault="00D7622F" w:rsidP="00D7622F">
      <w:pPr>
        <w:rPr>
          <w:rFonts w:ascii="Times New Roman" w:hAnsi="Times New Roman" w:cs="Times New Roman"/>
          <w:b/>
          <w:i/>
          <w:sz w:val="28"/>
          <w:szCs w:val="28"/>
        </w:rPr>
      </w:pPr>
      <w:bookmarkStart w:id="379" w:name="sub_1898137"/>
      <w:r w:rsidRPr="00C80605">
        <w:rPr>
          <w:rFonts w:ascii="Times New Roman" w:hAnsi="Times New Roman" w:cs="Times New Roman"/>
          <w:b/>
          <w:i/>
          <w:sz w:val="28"/>
          <w:szCs w:val="28"/>
        </w:rPr>
        <w:t>Рассмотрение исторических версий и оценок, определение своего о</w:t>
      </w:r>
      <w:r w:rsidRPr="00C80605">
        <w:rPr>
          <w:rFonts w:ascii="Times New Roman" w:hAnsi="Times New Roman" w:cs="Times New Roman"/>
          <w:b/>
          <w:i/>
          <w:sz w:val="28"/>
          <w:szCs w:val="28"/>
        </w:rPr>
        <w:t>т</w:t>
      </w:r>
      <w:r w:rsidRPr="00C80605">
        <w:rPr>
          <w:rFonts w:ascii="Times New Roman" w:hAnsi="Times New Roman" w:cs="Times New Roman"/>
          <w:b/>
          <w:i/>
          <w:sz w:val="28"/>
          <w:szCs w:val="28"/>
        </w:rPr>
        <w:t>ношения к наиболее значимы</w:t>
      </w:r>
      <w:r w:rsidR="00C80605" w:rsidRPr="00C80605">
        <w:rPr>
          <w:rFonts w:ascii="Times New Roman" w:hAnsi="Times New Roman" w:cs="Times New Roman"/>
          <w:b/>
          <w:i/>
          <w:sz w:val="28"/>
          <w:szCs w:val="28"/>
        </w:rPr>
        <w:t>м событиям и личностям прошлого:</w:t>
      </w:r>
    </w:p>
    <w:bookmarkEnd w:id="379"/>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высказывания историков по вопросам отечественной и вс</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общей истории изучаемого периода;</w:t>
      </w:r>
    </w:p>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какими ценностями руководствовались люди в рассматрив</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емую эпоху (на примерах конкретных ситуаций, персоналий), выражать свое отношение к ним.</w:t>
      </w:r>
    </w:p>
    <w:p w:rsidR="00D7622F" w:rsidRPr="00C80605" w:rsidRDefault="00D7622F" w:rsidP="00D7622F">
      <w:pPr>
        <w:rPr>
          <w:rFonts w:ascii="Times New Roman" w:hAnsi="Times New Roman" w:cs="Times New Roman"/>
          <w:b/>
          <w:i/>
          <w:sz w:val="28"/>
          <w:szCs w:val="28"/>
        </w:rPr>
      </w:pPr>
      <w:bookmarkStart w:id="380" w:name="sub_1898138"/>
      <w:r w:rsidRPr="00C80605">
        <w:rPr>
          <w:rFonts w:ascii="Times New Roman" w:hAnsi="Times New Roman" w:cs="Times New Roman"/>
          <w:b/>
          <w:i/>
          <w:sz w:val="28"/>
          <w:szCs w:val="28"/>
        </w:rPr>
        <w:t>Применение исторических знаний:</w:t>
      </w:r>
    </w:p>
    <w:bookmarkEnd w:id="380"/>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распознавать в окружающей среде,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родном городе, регионе п</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выполнять учебные проекты по отечественной и всеобщей истории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региональном материале);</w:t>
      </w:r>
    </w:p>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в чём состоит наследие истории изучаемого периода для Ро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сии, других стран мира, высказывать и аргументировать свое отношение к культурному наследию в общественных обсуждениях.</w:t>
      </w:r>
    </w:p>
    <w:p w:rsidR="00C80605" w:rsidRDefault="00C80605" w:rsidP="00C80605">
      <w:pPr>
        <w:widowControl/>
        <w:autoSpaceDE/>
        <w:autoSpaceDN/>
        <w:adjustRightInd/>
        <w:ind w:firstLine="0"/>
        <w:jc w:val="center"/>
        <w:rPr>
          <w:rFonts w:ascii="Times New Roman" w:eastAsia="Times New Roman" w:hAnsi="Times New Roman" w:cs="Times New Roman"/>
          <w:b/>
          <w:sz w:val="28"/>
          <w:szCs w:val="28"/>
        </w:rPr>
      </w:pPr>
      <w:bookmarkStart w:id="381" w:name="sub_101445"/>
      <w:bookmarkStart w:id="382" w:name="sub_1190"/>
    </w:p>
    <w:p w:rsidR="00C80605" w:rsidRPr="00C80605" w:rsidRDefault="00C80605" w:rsidP="00C80605">
      <w:pPr>
        <w:widowControl/>
        <w:autoSpaceDE/>
        <w:autoSpaceDN/>
        <w:adjustRightInd/>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УЧЕБНЫЙ МОДУЛЬ</w:t>
      </w:r>
    </w:p>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«ВВЕДЕНИЕ В НОВЕЙШУЮ ИСТОРИЮ РОССИИ</w:t>
      </w:r>
    </w:p>
    <w:p w:rsidR="00C80605" w:rsidRPr="00C80605" w:rsidRDefault="00C80605" w:rsidP="00C80605">
      <w:pPr>
        <w:rPr>
          <w:rFonts w:ascii="Times New Roman" w:eastAsia="Times New Roman" w:hAnsi="Times New Roman" w:cs="Times New Roman"/>
          <w:b/>
          <w:sz w:val="28"/>
          <w:szCs w:val="28"/>
        </w:rPr>
      </w:pPr>
    </w:p>
    <w:p w:rsidR="00C80605" w:rsidRPr="00C80605" w:rsidRDefault="00C80605" w:rsidP="00C80605">
      <w:pPr>
        <w:rPr>
          <w:rFonts w:ascii="Times New Roman" w:eastAsia="Times New Roman" w:hAnsi="Times New Roman" w:cs="Times New Roman"/>
          <w:b/>
          <w:sz w:val="28"/>
          <w:szCs w:val="28"/>
        </w:rPr>
      </w:pPr>
      <w:bookmarkStart w:id="383" w:name="sub_101699"/>
      <w:bookmarkEnd w:id="381"/>
      <w:r w:rsidRPr="00C80605">
        <w:rPr>
          <w:rFonts w:ascii="Times New Roman" w:eastAsia="Times New Roman" w:hAnsi="Times New Roman" w:cs="Times New Roman"/>
          <w:b/>
          <w:sz w:val="28"/>
          <w:szCs w:val="28"/>
        </w:rPr>
        <w:t>1) ПОЯСНИТЕЛЬНАЯ ЗАПИСКА</w:t>
      </w:r>
    </w:p>
    <w:bookmarkEnd w:id="383"/>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ООО, представленных в ФГОС ООО</w:t>
      </w:r>
      <w:r w:rsidRPr="00C80605">
        <w:rPr>
          <w:rFonts w:ascii="Times New Roman" w:eastAsia="Times New Roman" w:hAnsi="Times New Roman" w:cs="Times New Roman"/>
          <w:b/>
          <w:sz w:val="28"/>
          <w:szCs w:val="28"/>
        </w:rPr>
        <w:t>,</w:t>
      </w:r>
      <w:r w:rsidRPr="00C80605">
        <w:rPr>
          <w:rFonts w:ascii="Times New Roman" w:eastAsia="Times New Roman" w:hAnsi="Times New Roman" w:cs="Times New Roman"/>
          <w:sz w:val="28"/>
          <w:szCs w:val="28"/>
        </w:rPr>
        <w:t xml:space="preserve"> с учётом федеральной программы воспитания, Концепции преподавания учебного курса «История России» в образовательных организациях, реализу</w:t>
      </w:r>
      <w:r w:rsidRPr="00C80605">
        <w:rPr>
          <w:rFonts w:ascii="Times New Roman" w:eastAsia="Times New Roman" w:hAnsi="Times New Roman" w:cs="Times New Roman"/>
          <w:sz w:val="28"/>
          <w:szCs w:val="28"/>
        </w:rPr>
        <w:t>ю</w:t>
      </w:r>
      <w:r w:rsidRPr="00C80605">
        <w:rPr>
          <w:rFonts w:ascii="Times New Roman" w:eastAsia="Times New Roman" w:hAnsi="Times New Roman" w:cs="Times New Roman"/>
          <w:sz w:val="28"/>
          <w:szCs w:val="28"/>
        </w:rPr>
        <w:t>щих основные общеобразовательные программы.</w:t>
      </w:r>
    </w:p>
    <w:p w:rsidR="00C80605" w:rsidRPr="00C80605" w:rsidRDefault="00C80605" w:rsidP="00C80605">
      <w:pPr>
        <w:rPr>
          <w:rFonts w:ascii="Times New Roman" w:eastAsia="Times New Roman" w:hAnsi="Times New Roman" w:cs="Times New Roman"/>
          <w:b/>
          <w:i/>
          <w:sz w:val="28"/>
          <w:szCs w:val="28"/>
        </w:rPr>
      </w:pPr>
      <w:bookmarkStart w:id="384" w:name="sub_101702"/>
      <w:r w:rsidRPr="00C80605">
        <w:rPr>
          <w:rFonts w:ascii="Times New Roman" w:eastAsia="Times New Roman" w:hAnsi="Times New Roman" w:cs="Times New Roman"/>
          <w:b/>
          <w:i/>
          <w:sz w:val="28"/>
          <w:szCs w:val="28"/>
        </w:rPr>
        <w:t>1. Общая характеристика учебного модуля «Введение в Новейшую историю России».</w:t>
      </w:r>
    </w:p>
    <w:bookmarkEnd w:id="384"/>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Место учебного модуля «Введение в Новейшую историю России» в с</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стеме основного общего образования определяется его познавательным и м</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ровоззренческим значением для становления личности выпускника уровня о</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новного общего образования. Содержание учебного модуля, его воспитател</w:t>
      </w:r>
      <w:r w:rsidRPr="00C80605">
        <w:rPr>
          <w:rFonts w:ascii="Times New Roman" w:eastAsia="Times New Roman" w:hAnsi="Times New Roman" w:cs="Times New Roman"/>
          <w:sz w:val="28"/>
          <w:szCs w:val="28"/>
        </w:rPr>
        <w:t>ь</w:t>
      </w:r>
      <w:r w:rsidRPr="00C80605">
        <w:rPr>
          <w:rFonts w:ascii="Times New Roman" w:eastAsia="Times New Roman" w:hAnsi="Times New Roman" w:cs="Times New Roman"/>
          <w:sz w:val="28"/>
          <w:szCs w:val="28"/>
        </w:rPr>
        <w:t>ный потенциал призван реализовать условия для формирования у подраста</w:t>
      </w:r>
      <w:r w:rsidRPr="00C80605">
        <w:rPr>
          <w:rFonts w:ascii="Times New Roman" w:eastAsia="Times New Roman" w:hAnsi="Times New Roman" w:cs="Times New Roman"/>
          <w:sz w:val="28"/>
          <w:szCs w:val="28"/>
        </w:rPr>
        <w:t>ю</w:t>
      </w:r>
      <w:r w:rsidRPr="00C80605">
        <w:rPr>
          <w:rFonts w:ascii="Times New Roman" w:eastAsia="Times New Roman" w:hAnsi="Times New Roman" w:cs="Times New Roman"/>
          <w:sz w:val="28"/>
          <w:szCs w:val="28"/>
        </w:rPr>
        <w:t>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новных этапах и событиях новейшей истории России на уровне среднего общ</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го образования.</w:t>
      </w:r>
    </w:p>
    <w:p w:rsidR="00C80605" w:rsidRPr="00C80605" w:rsidRDefault="00C80605" w:rsidP="00C80605">
      <w:pPr>
        <w:rPr>
          <w:rFonts w:ascii="Times New Roman" w:eastAsia="Times New Roman" w:hAnsi="Times New Roman" w:cs="Times New Roman"/>
          <w:sz w:val="28"/>
          <w:szCs w:val="28"/>
        </w:rPr>
      </w:pPr>
      <w:bookmarkStart w:id="385" w:name="sub_101703"/>
      <w:r w:rsidRPr="00C80605">
        <w:rPr>
          <w:rFonts w:ascii="Times New Roman" w:eastAsia="Times New Roman" w:hAnsi="Times New Roman" w:cs="Times New Roman"/>
          <w:sz w:val="28"/>
          <w:szCs w:val="28"/>
        </w:rPr>
        <w:t>2. Учебный модуль «Введение в Новейшую историю России» имеет та</w:t>
      </w:r>
      <w:r w:rsidRPr="00C80605">
        <w:rPr>
          <w:rFonts w:ascii="Times New Roman" w:eastAsia="Times New Roman" w:hAnsi="Times New Roman" w:cs="Times New Roman"/>
          <w:sz w:val="28"/>
          <w:szCs w:val="28"/>
        </w:rPr>
        <w:t>к</w:t>
      </w:r>
      <w:r w:rsidRPr="00C80605">
        <w:rPr>
          <w:rFonts w:ascii="Times New Roman" w:eastAsia="Times New Roman" w:hAnsi="Times New Roman" w:cs="Times New Roman"/>
          <w:sz w:val="28"/>
          <w:szCs w:val="28"/>
        </w:rPr>
        <w:t>же историко-просвещенческую направленность, формируя у молодёжи спосо</w:t>
      </w:r>
      <w:r w:rsidRPr="00C80605">
        <w:rPr>
          <w:rFonts w:ascii="Times New Roman" w:eastAsia="Times New Roman" w:hAnsi="Times New Roman" w:cs="Times New Roman"/>
          <w:sz w:val="28"/>
          <w:szCs w:val="28"/>
        </w:rPr>
        <w:t>б</w:t>
      </w:r>
      <w:r w:rsidRPr="00C80605">
        <w:rPr>
          <w:rFonts w:ascii="Times New Roman" w:eastAsia="Times New Roman" w:hAnsi="Times New Roman" w:cs="Times New Roman"/>
          <w:sz w:val="28"/>
          <w:szCs w:val="28"/>
        </w:rPr>
        <w:t>ность и готовность к защите исторической правды и сохранению исторической памяти, противодействию фальсификации исторических фактов.</w:t>
      </w:r>
    </w:p>
    <w:bookmarkEnd w:id="385"/>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lastRenderedPageBreak/>
        <w:t>Программа модуля является основой планирования процесса освоения школьниками предметного материала до 1914 г. и установлению его взаимосв</w:t>
      </w:r>
      <w:r w:rsidRPr="00C80605">
        <w:rPr>
          <w:rFonts w:ascii="Times New Roman" w:eastAsia="Times New Roman" w:hAnsi="Times New Roman" w:cs="Times New Roman"/>
          <w:sz w:val="28"/>
          <w:szCs w:val="28"/>
        </w:rPr>
        <w:t>я</w:t>
      </w:r>
      <w:r w:rsidRPr="00C80605">
        <w:rPr>
          <w:rFonts w:ascii="Times New Roman" w:eastAsia="Times New Roman" w:hAnsi="Times New Roman" w:cs="Times New Roman"/>
          <w:sz w:val="28"/>
          <w:szCs w:val="28"/>
        </w:rPr>
        <w:t>зей с важнейшими событиями Новейшего периода истории России.</w:t>
      </w:r>
    </w:p>
    <w:p w:rsidR="00C80605" w:rsidRPr="00C80605" w:rsidRDefault="00C80605" w:rsidP="00C80605">
      <w:pPr>
        <w:rPr>
          <w:rFonts w:ascii="Times New Roman" w:eastAsia="Times New Roman" w:hAnsi="Times New Roman" w:cs="Times New Roman"/>
          <w:b/>
          <w:i/>
          <w:sz w:val="28"/>
          <w:szCs w:val="28"/>
        </w:rPr>
      </w:pPr>
      <w:bookmarkStart w:id="386" w:name="sub_101704"/>
      <w:r w:rsidRPr="00C80605">
        <w:rPr>
          <w:rFonts w:ascii="Times New Roman" w:eastAsia="Times New Roman" w:hAnsi="Times New Roman" w:cs="Times New Roman"/>
          <w:sz w:val="28"/>
          <w:szCs w:val="28"/>
        </w:rPr>
        <w:t xml:space="preserve">3. </w:t>
      </w:r>
      <w:r w:rsidRPr="00C80605">
        <w:rPr>
          <w:rFonts w:ascii="Times New Roman" w:eastAsia="Times New Roman" w:hAnsi="Times New Roman" w:cs="Times New Roman"/>
          <w:b/>
          <w:i/>
          <w:sz w:val="28"/>
          <w:szCs w:val="28"/>
        </w:rPr>
        <w:t>Цели изучения учебного модуля «Введение в Новейшую историю России»:</w:t>
      </w:r>
    </w:p>
    <w:bookmarkEnd w:id="386"/>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формирование у молодого поколения ориентиров для гражданской, э</w:t>
      </w:r>
      <w:r w:rsidRPr="00C80605">
        <w:rPr>
          <w:rFonts w:ascii="Times New Roman" w:eastAsia="Times New Roman" w:hAnsi="Times New Roman" w:cs="Times New Roman"/>
          <w:sz w:val="28"/>
          <w:szCs w:val="28"/>
        </w:rPr>
        <w:t>т</w:t>
      </w:r>
      <w:r w:rsidRPr="00C80605">
        <w:rPr>
          <w:rFonts w:ascii="Times New Roman" w:eastAsia="Times New Roman" w:hAnsi="Times New Roman" w:cs="Times New Roman"/>
          <w:sz w:val="28"/>
          <w:szCs w:val="28"/>
        </w:rPr>
        <w:t>нонациональной, социальной, культурной самоидентификации в окружающем мире;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владение знаниями об основных этапах развития человеческого общ</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ства при особом внимании к месту и роли России во всемирно-историческом процессе;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воспитание учащихся в духе патриотизма, гражданственности, уважения к своему Отечеству - многонациональному Российскому государству, в соо</w:t>
      </w:r>
      <w:r w:rsidRPr="00C80605">
        <w:rPr>
          <w:rFonts w:ascii="Times New Roman" w:eastAsia="Times New Roman" w:hAnsi="Times New Roman" w:cs="Times New Roman"/>
          <w:sz w:val="28"/>
          <w:szCs w:val="28"/>
        </w:rPr>
        <w:t>т</w:t>
      </w:r>
      <w:r w:rsidRPr="00C80605">
        <w:rPr>
          <w:rFonts w:ascii="Times New Roman" w:eastAsia="Times New Roman" w:hAnsi="Times New Roman" w:cs="Times New Roman"/>
          <w:sz w:val="28"/>
          <w:szCs w:val="28"/>
        </w:rPr>
        <w:t>ветствии с идеями взаимопонимания, согласия и мира между людьми и народ</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ми, в духе демократических ценностей современного общества;</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развитие способностей учащихся анализировать содержащуюся в ра</w:t>
      </w:r>
      <w:r w:rsidRPr="00C80605">
        <w:rPr>
          <w:rFonts w:ascii="Times New Roman" w:eastAsia="Times New Roman" w:hAnsi="Times New Roman" w:cs="Times New Roman"/>
          <w:sz w:val="28"/>
          <w:szCs w:val="28"/>
        </w:rPr>
        <w:t>з</w:t>
      </w:r>
      <w:r w:rsidRPr="00C80605">
        <w:rPr>
          <w:rFonts w:ascii="Times New Roman" w:eastAsia="Times New Roman" w:hAnsi="Times New Roman" w:cs="Times New Roman"/>
          <w:sz w:val="28"/>
          <w:szCs w:val="28"/>
        </w:rPr>
        <w:t>личных источниках информацию о событиях и явлениях прошлого и настоящ</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го, рассматривать события в соответствии с принципом историзма, в их дин</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мике, взаимосвязи и взаимообусловленности;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формирование у школьников умений применять исторические знания в учебной и внешкольной деятельности, в современном поликультурном, пол</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этничном и многоконфессиональном обществе;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формирование личностной позиции обучающихся по отношению не только к прошлому, но и к настоящему родной страны.</w:t>
      </w:r>
    </w:p>
    <w:p w:rsidR="00C80605" w:rsidRPr="00C80605" w:rsidRDefault="00C80605" w:rsidP="00C80605">
      <w:pPr>
        <w:rPr>
          <w:rFonts w:ascii="Times New Roman" w:eastAsia="Times New Roman" w:hAnsi="Times New Roman" w:cs="Times New Roman"/>
          <w:b/>
          <w:i/>
          <w:sz w:val="28"/>
          <w:szCs w:val="28"/>
        </w:rPr>
      </w:pPr>
      <w:bookmarkStart w:id="387" w:name="sub_101705"/>
      <w:r w:rsidRPr="00C80605">
        <w:rPr>
          <w:rFonts w:ascii="Times New Roman" w:eastAsia="Times New Roman" w:hAnsi="Times New Roman" w:cs="Times New Roman"/>
          <w:sz w:val="28"/>
          <w:szCs w:val="28"/>
        </w:rPr>
        <w:t xml:space="preserve">4. </w:t>
      </w:r>
      <w:r w:rsidRPr="00C80605">
        <w:rPr>
          <w:rFonts w:ascii="Times New Roman" w:eastAsia="Times New Roman" w:hAnsi="Times New Roman" w:cs="Times New Roman"/>
          <w:b/>
          <w:i/>
          <w:sz w:val="28"/>
          <w:szCs w:val="28"/>
        </w:rPr>
        <w:t>Место и роль учебного модуля «Введение в Новейшую историю Ро</w:t>
      </w:r>
      <w:r w:rsidRPr="00C80605">
        <w:rPr>
          <w:rFonts w:ascii="Times New Roman" w:eastAsia="Times New Roman" w:hAnsi="Times New Roman" w:cs="Times New Roman"/>
          <w:b/>
          <w:i/>
          <w:sz w:val="28"/>
          <w:szCs w:val="28"/>
        </w:rPr>
        <w:t>с</w:t>
      </w:r>
      <w:r w:rsidRPr="00C80605">
        <w:rPr>
          <w:rFonts w:ascii="Times New Roman" w:eastAsia="Times New Roman" w:hAnsi="Times New Roman" w:cs="Times New Roman"/>
          <w:b/>
          <w:i/>
          <w:sz w:val="28"/>
          <w:szCs w:val="28"/>
        </w:rPr>
        <w:t>сии».</w:t>
      </w:r>
    </w:p>
    <w:bookmarkEnd w:id="387"/>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Учебный модуль «Введение в Новейшую историю России» призван обе</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печивать достижение образовательных результатов при изучении истории на уровне основного общего образования.</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сов, их взаимосвязь (при наличии) с важнейшими событиями XX - начала XXI в.; характеризовать итоги и историческое значение событий».</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зации федеральной программы воспитания и организации внеурочной деятел</w:t>
      </w:r>
      <w:r w:rsidRPr="00C80605">
        <w:rPr>
          <w:rFonts w:ascii="Times New Roman" w:eastAsia="Times New Roman" w:hAnsi="Times New Roman" w:cs="Times New Roman"/>
          <w:sz w:val="28"/>
          <w:szCs w:val="28"/>
        </w:rPr>
        <w:t>ь</w:t>
      </w:r>
      <w:r w:rsidRPr="00C80605">
        <w:rPr>
          <w:rFonts w:ascii="Times New Roman" w:eastAsia="Times New Roman" w:hAnsi="Times New Roman" w:cs="Times New Roman"/>
          <w:sz w:val="28"/>
          <w:szCs w:val="28"/>
        </w:rPr>
        <w:t>ности педагоги получат возможность опираться на представления обучающи</w:t>
      </w:r>
      <w:r w:rsidRPr="00C80605">
        <w:rPr>
          <w:rFonts w:ascii="Times New Roman" w:eastAsia="Times New Roman" w:hAnsi="Times New Roman" w:cs="Times New Roman"/>
          <w:sz w:val="28"/>
          <w:szCs w:val="28"/>
        </w:rPr>
        <w:t>х</w:t>
      </w:r>
      <w:r w:rsidRPr="00C80605">
        <w:rPr>
          <w:rFonts w:ascii="Times New Roman" w:eastAsia="Times New Roman" w:hAnsi="Times New Roman" w:cs="Times New Roman"/>
          <w:sz w:val="28"/>
          <w:szCs w:val="28"/>
        </w:rPr>
        <w:t>ся о наиболее значимых событиях Новейшей истории России, об их предп</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сылках (истоках), главных итогах и значении.</w:t>
      </w:r>
    </w:p>
    <w:p w:rsidR="00C80605" w:rsidRPr="005A69EC" w:rsidRDefault="00C80605" w:rsidP="00C80605">
      <w:pPr>
        <w:rPr>
          <w:rFonts w:ascii="Times New Roman" w:eastAsia="Times New Roman" w:hAnsi="Times New Roman" w:cs="Times New Roman"/>
          <w:sz w:val="28"/>
          <w:szCs w:val="28"/>
        </w:rPr>
      </w:pPr>
      <w:bookmarkStart w:id="388" w:name="sub_101706"/>
      <w:r w:rsidRPr="005A69EC">
        <w:rPr>
          <w:rFonts w:ascii="Times New Roman" w:eastAsia="Times New Roman" w:hAnsi="Times New Roman" w:cs="Times New Roman"/>
          <w:sz w:val="28"/>
          <w:szCs w:val="28"/>
        </w:rPr>
        <w:t>5. </w:t>
      </w:r>
      <w:r w:rsidRPr="005A69EC">
        <w:rPr>
          <w:rFonts w:ascii="Times New Roman" w:eastAsia="Times New Roman" w:hAnsi="Times New Roman" w:cs="Times New Roman"/>
          <w:i/>
          <w:sz w:val="28"/>
          <w:szCs w:val="28"/>
        </w:rPr>
        <w:t>Модуль «Введение в Новейшую историю России» может быть реал</w:t>
      </w:r>
      <w:r w:rsidRPr="005A69EC">
        <w:rPr>
          <w:rFonts w:ascii="Times New Roman" w:eastAsia="Times New Roman" w:hAnsi="Times New Roman" w:cs="Times New Roman"/>
          <w:i/>
          <w:sz w:val="28"/>
          <w:szCs w:val="28"/>
        </w:rPr>
        <w:t>и</w:t>
      </w:r>
      <w:r w:rsidRPr="005A69EC">
        <w:rPr>
          <w:rFonts w:ascii="Times New Roman" w:eastAsia="Times New Roman" w:hAnsi="Times New Roman" w:cs="Times New Roman"/>
          <w:i/>
          <w:sz w:val="28"/>
          <w:szCs w:val="28"/>
        </w:rPr>
        <w:t>зован в двух вариантах:</w:t>
      </w:r>
    </w:p>
    <w:bookmarkEnd w:id="388"/>
    <w:p w:rsidR="00C80605" w:rsidRPr="005A69EC" w:rsidRDefault="00C80605" w:rsidP="00C80605">
      <w:pPr>
        <w:rPr>
          <w:rFonts w:ascii="Times New Roman" w:eastAsia="Times New Roman" w:hAnsi="Times New Roman" w:cs="Times New Roman"/>
          <w:sz w:val="28"/>
          <w:szCs w:val="28"/>
        </w:rPr>
      </w:pPr>
      <w:r w:rsidRPr="005A69EC">
        <w:rPr>
          <w:rFonts w:ascii="Times New Roman" w:eastAsia="Times New Roman" w:hAnsi="Times New Roman" w:cs="Times New Roman"/>
          <w:sz w:val="28"/>
          <w:szCs w:val="28"/>
        </w:rPr>
        <w:t xml:space="preserve">1. При самостоятельном планировании учителем процесса освоения </w:t>
      </w:r>
      <w:r w:rsidRPr="005A69EC">
        <w:rPr>
          <w:rFonts w:ascii="Times New Roman" w:eastAsia="Times New Roman" w:hAnsi="Times New Roman" w:cs="Times New Roman"/>
          <w:sz w:val="28"/>
          <w:szCs w:val="28"/>
        </w:rPr>
        <w:lastRenderedPageBreak/>
        <w:t>школьниками предметного материала до 1914 г. для установления его взаим</w:t>
      </w:r>
      <w:r w:rsidRPr="005A69EC">
        <w:rPr>
          <w:rFonts w:ascii="Times New Roman" w:eastAsia="Times New Roman" w:hAnsi="Times New Roman" w:cs="Times New Roman"/>
          <w:sz w:val="28"/>
          <w:szCs w:val="28"/>
        </w:rPr>
        <w:t>о</w:t>
      </w:r>
      <w:r w:rsidRPr="005A69EC">
        <w:rPr>
          <w:rFonts w:ascii="Times New Roman" w:eastAsia="Times New Roman" w:hAnsi="Times New Roman" w:cs="Times New Roman"/>
          <w:sz w:val="28"/>
          <w:szCs w:val="28"/>
        </w:rPr>
        <w:t>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w:t>
      </w:r>
      <w:r w:rsidRPr="005A69EC">
        <w:rPr>
          <w:rFonts w:ascii="Times New Roman" w:eastAsia="Times New Roman" w:hAnsi="Times New Roman" w:cs="Times New Roman"/>
          <w:sz w:val="28"/>
          <w:szCs w:val="28"/>
        </w:rPr>
        <w:t>а</w:t>
      </w:r>
      <w:r w:rsidRPr="005A69EC">
        <w:rPr>
          <w:rFonts w:ascii="Times New Roman" w:eastAsia="Times New Roman" w:hAnsi="Times New Roman" w:cs="Times New Roman"/>
          <w:sz w:val="28"/>
          <w:szCs w:val="28"/>
        </w:rPr>
        <w:t>рианте реализации модуля количество часов на изучение курса История России в 9 классе рекомендуется увеличить на 14 учебных часов;</w:t>
      </w:r>
    </w:p>
    <w:p w:rsidR="00C80605" w:rsidRPr="005A69EC" w:rsidRDefault="00C80605" w:rsidP="00C80605">
      <w:pPr>
        <w:rPr>
          <w:rFonts w:ascii="Times New Roman" w:eastAsia="Times New Roman" w:hAnsi="Times New Roman" w:cs="Times New Roman"/>
          <w:sz w:val="28"/>
          <w:szCs w:val="28"/>
        </w:rPr>
      </w:pPr>
      <w:r w:rsidRPr="005A69EC">
        <w:rPr>
          <w:rFonts w:ascii="Times New Roman" w:eastAsia="Times New Roman" w:hAnsi="Times New Roman" w:cs="Times New Roman"/>
          <w:sz w:val="28"/>
          <w:szCs w:val="28"/>
        </w:rPr>
        <w:t>2. В виде целостного последовательного учебного курса, изучаемого за счёт части учебного плана, формируемой участниками образовательных отн</w:t>
      </w:r>
      <w:r w:rsidRPr="005A69EC">
        <w:rPr>
          <w:rFonts w:ascii="Times New Roman" w:eastAsia="Times New Roman" w:hAnsi="Times New Roman" w:cs="Times New Roman"/>
          <w:sz w:val="28"/>
          <w:szCs w:val="28"/>
        </w:rPr>
        <w:t>о</w:t>
      </w:r>
      <w:r w:rsidRPr="005A69EC">
        <w:rPr>
          <w:rFonts w:ascii="Times New Roman" w:eastAsia="Times New Roman" w:hAnsi="Times New Roman" w:cs="Times New Roman"/>
          <w:sz w:val="28"/>
          <w:szCs w:val="28"/>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(рекомендуемый объём - 14 учебных часов).</w:t>
      </w:r>
    </w:p>
    <w:p w:rsidR="00C80605" w:rsidRPr="00C80605" w:rsidRDefault="00C80605" w:rsidP="00C80605">
      <w:pPr>
        <w:rPr>
          <w:rFonts w:ascii="Times New Roman" w:eastAsia="Times New Roman" w:hAnsi="Times New Roman" w:cs="Times New Roman"/>
          <w:sz w:val="28"/>
          <w:szCs w:val="28"/>
        </w:rPr>
      </w:pPr>
    </w:p>
    <w:p w:rsidR="00C80605" w:rsidRPr="00C80605" w:rsidRDefault="00C80605" w:rsidP="00C80605">
      <w:pPr>
        <w:ind w:firstLine="698"/>
        <w:jc w:val="right"/>
        <w:rPr>
          <w:rFonts w:ascii="Times New Roman" w:eastAsia="Times New Roman" w:hAnsi="Times New Roman" w:cs="Times New Roman"/>
          <w:i/>
          <w:sz w:val="28"/>
          <w:szCs w:val="28"/>
        </w:rPr>
      </w:pPr>
      <w:r w:rsidRPr="00C80605">
        <w:rPr>
          <w:rFonts w:ascii="Times New Roman" w:eastAsia="Times New Roman" w:hAnsi="Times New Roman" w:cs="Times New Roman"/>
          <w:b/>
          <w:bCs/>
          <w:i/>
          <w:sz w:val="28"/>
          <w:szCs w:val="28"/>
        </w:rPr>
        <w:t>Таблица 2.</w:t>
      </w:r>
    </w:p>
    <w:p w:rsidR="00C80605" w:rsidRPr="00C80605" w:rsidRDefault="00C80605" w:rsidP="00C80605">
      <w:pPr>
        <w:ind w:firstLine="0"/>
        <w:jc w:val="right"/>
        <w:outlineLvl w:val="0"/>
        <w:rPr>
          <w:rFonts w:ascii="Times New Roman" w:eastAsia="Times New Roman" w:hAnsi="Times New Roman" w:cs="Times New Roman"/>
          <w:b/>
          <w:bCs/>
          <w:i/>
          <w:sz w:val="28"/>
          <w:szCs w:val="28"/>
        </w:rPr>
      </w:pPr>
      <w:r w:rsidRPr="00C80605">
        <w:rPr>
          <w:rFonts w:ascii="Times New Roman" w:eastAsia="Times New Roman" w:hAnsi="Times New Roman" w:cs="Times New Roman"/>
          <w:b/>
          <w:bCs/>
          <w:i/>
          <w:sz w:val="28"/>
          <w:szCs w:val="28"/>
        </w:rPr>
        <w:t>Реализация модуля в курсе «История России» 9 класса</w:t>
      </w:r>
    </w:p>
    <w:p w:rsidR="00C80605" w:rsidRPr="00C80605" w:rsidRDefault="00C80605" w:rsidP="00C80605">
      <w:pPr>
        <w:rPr>
          <w:rFonts w:eastAsia="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02"/>
        <w:gridCol w:w="1843"/>
        <w:gridCol w:w="2835"/>
        <w:gridCol w:w="1559"/>
      </w:tblGrid>
      <w:tr w:rsidR="00C80605" w:rsidRPr="00C80605" w:rsidTr="00C80605">
        <w:tc>
          <w:tcPr>
            <w:tcW w:w="3402" w:type="dxa"/>
            <w:tcBorders>
              <w:top w:val="single" w:sz="4" w:space="0" w:color="auto"/>
              <w:bottom w:val="nil"/>
              <w:right w:val="nil"/>
            </w:tcBorders>
          </w:tcPr>
          <w:p w:rsid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 xml:space="preserve">Программа курса </w:t>
            </w:r>
          </w:p>
          <w:p w:rsid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 xml:space="preserve">«История России» </w:t>
            </w:r>
          </w:p>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(9 класс)</w:t>
            </w:r>
          </w:p>
        </w:tc>
        <w:tc>
          <w:tcPr>
            <w:tcW w:w="1843" w:type="dxa"/>
            <w:tcBorders>
              <w:top w:val="single" w:sz="4" w:space="0" w:color="auto"/>
              <w:left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 xml:space="preserve">Примерное </w:t>
            </w:r>
          </w:p>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количество часов</w:t>
            </w:r>
          </w:p>
        </w:tc>
        <w:tc>
          <w:tcPr>
            <w:tcW w:w="2835" w:type="dxa"/>
            <w:tcBorders>
              <w:top w:val="single" w:sz="4" w:space="0" w:color="auto"/>
              <w:left w:val="single" w:sz="4" w:space="0" w:color="auto"/>
              <w:bottom w:val="nil"/>
              <w:right w:val="nil"/>
            </w:tcBorders>
          </w:tcPr>
          <w:p w:rsid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 xml:space="preserve">Программа </w:t>
            </w:r>
          </w:p>
          <w:p w:rsid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 xml:space="preserve">учебного модуля </w:t>
            </w:r>
          </w:p>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 xml:space="preserve">«Введение </w:t>
            </w:r>
          </w:p>
          <w:p w:rsid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 xml:space="preserve">в Новейшую </w:t>
            </w:r>
          </w:p>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историю России»</w:t>
            </w:r>
          </w:p>
        </w:tc>
        <w:tc>
          <w:tcPr>
            <w:tcW w:w="1559" w:type="dxa"/>
            <w:tcBorders>
              <w:top w:val="single" w:sz="4" w:space="0" w:color="auto"/>
              <w:left w:val="single" w:sz="4" w:space="0" w:color="auto"/>
              <w:bottom w:val="nil"/>
            </w:tcBorders>
          </w:tcPr>
          <w:p w:rsid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Приме</w:t>
            </w:r>
            <w:r w:rsidRPr="00C80605">
              <w:rPr>
                <w:rFonts w:ascii="Times New Roman" w:eastAsia="Times New Roman" w:hAnsi="Times New Roman" w:cs="Times New Roman"/>
                <w:b/>
                <w:sz w:val="28"/>
                <w:szCs w:val="28"/>
              </w:rPr>
              <w:t>р</w:t>
            </w:r>
            <w:r w:rsidRPr="00C80605">
              <w:rPr>
                <w:rFonts w:ascii="Times New Roman" w:eastAsia="Times New Roman" w:hAnsi="Times New Roman" w:cs="Times New Roman"/>
                <w:b/>
                <w:sz w:val="28"/>
                <w:szCs w:val="28"/>
              </w:rPr>
              <w:t xml:space="preserve">ное </w:t>
            </w:r>
          </w:p>
          <w:p w:rsidR="00C80605" w:rsidRDefault="00C80605" w:rsidP="00C80605">
            <w:pPr>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Кол-</w:t>
            </w:r>
            <w:r w:rsidRPr="00C80605">
              <w:rPr>
                <w:rFonts w:ascii="Times New Roman" w:eastAsia="Times New Roman" w:hAnsi="Times New Roman" w:cs="Times New Roman"/>
                <w:b/>
                <w:sz w:val="28"/>
                <w:szCs w:val="28"/>
              </w:rPr>
              <w:t xml:space="preserve">во </w:t>
            </w:r>
          </w:p>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часов</w:t>
            </w:r>
          </w:p>
        </w:tc>
      </w:tr>
      <w:tr w:rsidR="00C80605" w:rsidRPr="00C80605" w:rsidTr="00C80605">
        <w:tc>
          <w:tcPr>
            <w:tcW w:w="3402" w:type="dxa"/>
            <w:tcBorders>
              <w:top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Введение</w:t>
            </w:r>
          </w:p>
        </w:tc>
        <w:tc>
          <w:tcPr>
            <w:tcW w:w="1843" w:type="dxa"/>
            <w:tcBorders>
              <w:top w:val="single" w:sz="4" w:space="0" w:color="auto"/>
              <w:left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w:t>
            </w:r>
          </w:p>
        </w:tc>
        <w:tc>
          <w:tcPr>
            <w:tcW w:w="283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Введение</w:t>
            </w:r>
          </w:p>
        </w:tc>
        <w:tc>
          <w:tcPr>
            <w:tcW w:w="1559"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w:t>
            </w:r>
          </w:p>
        </w:tc>
      </w:tr>
      <w:tr w:rsidR="00C80605" w:rsidRPr="00C80605" w:rsidTr="00C80605">
        <w:tc>
          <w:tcPr>
            <w:tcW w:w="3402" w:type="dxa"/>
            <w:tcBorders>
              <w:top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Первая российская рев</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люция 1905-1907 гг.</w:t>
            </w:r>
          </w:p>
        </w:tc>
        <w:tc>
          <w:tcPr>
            <w:tcW w:w="1843" w:type="dxa"/>
            <w:tcBorders>
              <w:top w:val="single" w:sz="4" w:space="0" w:color="auto"/>
              <w:left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w:t>
            </w:r>
          </w:p>
        </w:tc>
        <w:tc>
          <w:tcPr>
            <w:tcW w:w="283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Февральская и О</w:t>
            </w:r>
            <w:r w:rsidRPr="00C80605">
              <w:rPr>
                <w:rFonts w:ascii="Times New Roman" w:eastAsia="Times New Roman" w:hAnsi="Times New Roman" w:cs="Times New Roman"/>
                <w:sz w:val="28"/>
                <w:szCs w:val="28"/>
              </w:rPr>
              <w:t>к</w:t>
            </w:r>
            <w:r w:rsidRPr="00C80605">
              <w:rPr>
                <w:rFonts w:ascii="Times New Roman" w:eastAsia="Times New Roman" w:hAnsi="Times New Roman" w:cs="Times New Roman"/>
                <w:sz w:val="28"/>
                <w:szCs w:val="28"/>
              </w:rPr>
              <w:t>тябрьская революции 1917 г.</w:t>
            </w:r>
          </w:p>
        </w:tc>
        <w:tc>
          <w:tcPr>
            <w:tcW w:w="1559"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3</w:t>
            </w:r>
          </w:p>
        </w:tc>
      </w:tr>
      <w:tr w:rsidR="00C80605" w:rsidRPr="00C80605" w:rsidTr="00C80605">
        <w:tc>
          <w:tcPr>
            <w:tcW w:w="3402" w:type="dxa"/>
            <w:tcBorders>
              <w:top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Отечественная война 1812 г. - важнейшее событие российской и мировой и</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тории XIX в. Крымская война. Героическая об</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рона Севастополя</w:t>
            </w:r>
          </w:p>
        </w:tc>
        <w:tc>
          <w:tcPr>
            <w:tcW w:w="1843" w:type="dxa"/>
            <w:tcBorders>
              <w:top w:val="single" w:sz="4" w:space="0" w:color="auto"/>
              <w:left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2</w:t>
            </w:r>
          </w:p>
        </w:tc>
        <w:tc>
          <w:tcPr>
            <w:tcW w:w="283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Великая Отечестве</w:t>
            </w:r>
            <w:r w:rsidRPr="00C80605">
              <w:rPr>
                <w:rFonts w:ascii="Times New Roman" w:eastAsia="Times New Roman" w:hAnsi="Times New Roman" w:cs="Times New Roman"/>
                <w:sz w:val="28"/>
                <w:szCs w:val="28"/>
              </w:rPr>
              <w:t>н</w:t>
            </w:r>
            <w:r w:rsidRPr="00C80605">
              <w:rPr>
                <w:rFonts w:ascii="Times New Roman" w:eastAsia="Times New Roman" w:hAnsi="Times New Roman" w:cs="Times New Roman"/>
                <w:sz w:val="28"/>
                <w:szCs w:val="28"/>
              </w:rPr>
              <w:t>ная война</w:t>
            </w:r>
          </w:p>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(1941-1945 гг.)</w:t>
            </w:r>
          </w:p>
        </w:tc>
        <w:tc>
          <w:tcPr>
            <w:tcW w:w="1559"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4</w:t>
            </w:r>
          </w:p>
        </w:tc>
      </w:tr>
      <w:tr w:rsidR="00C80605" w:rsidRPr="00C80605" w:rsidTr="00C80605">
        <w:tc>
          <w:tcPr>
            <w:tcW w:w="3402" w:type="dxa"/>
            <w:tcBorders>
              <w:top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Социальная и правовая модернизация страны при Александре II. Этнокул</w:t>
            </w:r>
            <w:r w:rsidRPr="00C80605">
              <w:rPr>
                <w:rFonts w:ascii="Times New Roman" w:eastAsia="Times New Roman" w:hAnsi="Times New Roman" w:cs="Times New Roman"/>
                <w:sz w:val="28"/>
                <w:szCs w:val="28"/>
              </w:rPr>
              <w:t>ь</w:t>
            </w:r>
            <w:r w:rsidRPr="00C80605">
              <w:rPr>
                <w:rFonts w:ascii="Times New Roman" w:eastAsia="Times New Roman" w:hAnsi="Times New Roman" w:cs="Times New Roman"/>
                <w:sz w:val="28"/>
                <w:szCs w:val="28"/>
              </w:rPr>
              <w:t>турный облик империи. Формирование гражда</w:t>
            </w:r>
            <w:r w:rsidRPr="00C80605">
              <w:rPr>
                <w:rFonts w:ascii="Times New Roman" w:eastAsia="Times New Roman" w:hAnsi="Times New Roman" w:cs="Times New Roman"/>
                <w:sz w:val="28"/>
                <w:szCs w:val="28"/>
              </w:rPr>
              <w:t>н</w:t>
            </w:r>
            <w:r w:rsidRPr="00C80605">
              <w:rPr>
                <w:rFonts w:ascii="Times New Roman" w:eastAsia="Times New Roman" w:hAnsi="Times New Roman" w:cs="Times New Roman"/>
                <w:sz w:val="28"/>
                <w:szCs w:val="28"/>
              </w:rPr>
              <w:t>ского общества и осно</w:t>
            </w:r>
            <w:r w:rsidRPr="00C80605">
              <w:rPr>
                <w:rFonts w:ascii="Times New Roman" w:eastAsia="Times New Roman" w:hAnsi="Times New Roman" w:cs="Times New Roman"/>
                <w:sz w:val="28"/>
                <w:szCs w:val="28"/>
              </w:rPr>
              <w:t>в</w:t>
            </w:r>
            <w:r w:rsidRPr="00C80605">
              <w:rPr>
                <w:rFonts w:ascii="Times New Roman" w:eastAsia="Times New Roman" w:hAnsi="Times New Roman" w:cs="Times New Roman"/>
                <w:sz w:val="28"/>
                <w:szCs w:val="28"/>
              </w:rPr>
              <w:t>ные направления общ</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ственных движений</w:t>
            </w:r>
          </w:p>
        </w:tc>
        <w:tc>
          <w:tcPr>
            <w:tcW w:w="1843" w:type="dxa"/>
            <w:tcBorders>
              <w:top w:val="single" w:sz="4" w:space="0" w:color="auto"/>
              <w:left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19</w:t>
            </w:r>
          </w:p>
        </w:tc>
        <w:tc>
          <w:tcPr>
            <w:tcW w:w="283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Распад СССР. Ст</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новление новой Ро</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сии</w:t>
            </w:r>
          </w:p>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(1992-1999 гг.)</w:t>
            </w:r>
          </w:p>
        </w:tc>
        <w:tc>
          <w:tcPr>
            <w:tcW w:w="1559"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2</w:t>
            </w:r>
          </w:p>
        </w:tc>
      </w:tr>
      <w:tr w:rsidR="00C80605" w:rsidRPr="00C80605" w:rsidTr="00C80605">
        <w:tc>
          <w:tcPr>
            <w:tcW w:w="3402" w:type="dxa"/>
            <w:tcBorders>
              <w:top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На пороге нового века</w:t>
            </w:r>
          </w:p>
        </w:tc>
        <w:tc>
          <w:tcPr>
            <w:tcW w:w="1843" w:type="dxa"/>
            <w:tcBorders>
              <w:top w:val="single" w:sz="4" w:space="0" w:color="auto"/>
              <w:left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p>
        </w:tc>
        <w:tc>
          <w:tcPr>
            <w:tcW w:w="283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Возрождение страны</w:t>
            </w:r>
          </w:p>
        </w:tc>
        <w:tc>
          <w:tcPr>
            <w:tcW w:w="1559"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p>
        </w:tc>
      </w:tr>
      <w:tr w:rsidR="00C80605" w:rsidRPr="00C80605" w:rsidTr="00C80605">
        <w:tc>
          <w:tcPr>
            <w:tcW w:w="3402" w:type="dxa"/>
            <w:tcBorders>
              <w:top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Крымская война. Геро</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ческая оборона Севаст</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lastRenderedPageBreak/>
              <w:t>поля.</w:t>
            </w:r>
          </w:p>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Общество и власть после революции. Уроки рев</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люции: политическая ст</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билизация и социальные преобразования. П.А. Столыпин: програ</w:t>
            </w:r>
            <w:r w:rsidRPr="00C80605">
              <w:rPr>
                <w:rFonts w:ascii="Times New Roman" w:eastAsia="Times New Roman" w:hAnsi="Times New Roman" w:cs="Times New Roman"/>
                <w:sz w:val="28"/>
                <w:szCs w:val="28"/>
              </w:rPr>
              <w:t>м</w:t>
            </w:r>
            <w:r w:rsidRPr="00C80605">
              <w:rPr>
                <w:rFonts w:ascii="Times New Roman" w:eastAsia="Times New Roman" w:hAnsi="Times New Roman" w:cs="Times New Roman"/>
                <w:sz w:val="28"/>
                <w:szCs w:val="28"/>
              </w:rPr>
              <w:t>ма системных реформ, масштаб и результаты</w:t>
            </w:r>
          </w:p>
        </w:tc>
        <w:tc>
          <w:tcPr>
            <w:tcW w:w="1843" w:type="dxa"/>
            <w:tcBorders>
              <w:top w:val="single" w:sz="4" w:space="0" w:color="auto"/>
              <w:left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lastRenderedPageBreak/>
              <w:t>3</w:t>
            </w:r>
          </w:p>
        </w:tc>
        <w:tc>
          <w:tcPr>
            <w:tcW w:w="283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Воссоединение Кр</w:t>
            </w:r>
            <w:r w:rsidRPr="00C80605">
              <w:rPr>
                <w:rFonts w:ascii="Times New Roman" w:eastAsia="Times New Roman" w:hAnsi="Times New Roman" w:cs="Times New Roman"/>
                <w:sz w:val="28"/>
                <w:szCs w:val="28"/>
              </w:rPr>
              <w:t>ы</w:t>
            </w:r>
            <w:r w:rsidRPr="00C80605">
              <w:rPr>
                <w:rFonts w:ascii="Times New Roman" w:eastAsia="Times New Roman" w:hAnsi="Times New Roman" w:cs="Times New Roman"/>
                <w:sz w:val="28"/>
                <w:szCs w:val="28"/>
              </w:rPr>
              <w:t>ма с Россией</w:t>
            </w:r>
          </w:p>
        </w:tc>
        <w:tc>
          <w:tcPr>
            <w:tcW w:w="1559"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3</w:t>
            </w:r>
          </w:p>
        </w:tc>
      </w:tr>
      <w:tr w:rsidR="00C80605" w:rsidRPr="00C80605" w:rsidTr="00C80605">
        <w:tc>
          <w:tcPr>
            <w:tcW w:w="3402" w:type="dxa"/>
            <w:tcBorders>
              <w:top w:val="single" w:sz="4" w:space="0" w:color="auto"/>
              <w:bottom w:val="single" w:sz="4" w:space="0" w:color="auto"/>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lastRenderedPageBreak/>
              <w:t>Обобщение</w:t>
            </w:r>
          </w:p>
        </w:tc>
        <w:tc>
          <w:tcPr>
            <w:tcW w:w="1843" w:type="dxa"/>
            <w:tcBorders>
              <w:top w:val="single" w:sz="4" w:space="0" w:color="auto"/>
              <w:left w:val="single" w:sz="4" w:space="0" w:color="auto"/>
              <w:bottom w:val="single" w:sz="4" w:space="0" w:color="auto"/>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w:t>
            </w:r>
          </w:p>
        </w:tc>
        <w:tc>
          <w:tcPr>
            <w:tcW w:w="2835" w:type="dxa"/>
            <w:tcBorders>
              <w:top w:val="single" w:sz="4" w:space="0" w:color="auto"/>
              <w:left w:val="single" w:sz="4" w:space="0" w:color="auto"/>
              <w:bottom w:val="single" w:sz="4" w:space="0" w:color="auto"/>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Итоговое повторение</w:t>
            </w:r>
          </w:p>
        </w:tc>
        <w:tc>
          <w:tcPr>
            <w:tcW w:w="1559" w:type="dxa"/>
            <w:tcBorders>
              <w:top w:val="single" w:sz="4" w:space="0" w:color="auto"/>
              <w:left w:val="single" w:sz="4" w:space="0" w:color="auto"/>
              <w:bottom w:val="single" w:sz="4" w:space="0" w:color="auto"/>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w:t>
            </w:r>
          </w:p>
        </w:tc>
      </w:tr>
    </w:tbl>
    <w:p w:rsidR="00C80605" w:rsidRPr="00C80605" w:rsidRDefault="00C80605" w:rsidP="00C80605">
      <w:pPr>
        <w:ind w:firstLine="0"/>
        <w:rPr>
          <w:rFonts w:ascii="Times New Roman" w:eastAsia="Times New Roman" w:hAnsi="Times New Roman" w:cs="Times New Roman"/>
          <w:b/>
          <w:sz w:val="28"/>
          <w:szCs w:val="28"/>
        </w:rPr>
      </w:pPr>
      <w:bookmarkStart w:id="389" w:name="sub_101700"/>
    </w:p>
    <w:p w:rsidR="00C80605" w:rsidRPr="00C80605" w:rsidRDefault="00C80605" w:rsidP="00C80605">
      <w:pP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2) СОДЕРЖАНИЕ УЧЕБНОГО МОДУЛЯ «ВВЕДЕНИЕ В НОВЕ</w:t>
      </w:r>
      <w:r w:rsidRPr="00C80605">
        <w:rPr>
          <w:rFonts w:ascii="Times New Roman" w:eastAsia="Times New Roman" w:hAnsi="Times New Roman" w:cs="Times New Roman"/>
          <w:b/>
          <w:sz w:val="28"/>
          <w:szCs w:val="28"/>
        </w:rPr>
        <w:t>Й</w:t>
      </w:r>
      <w:r w:rsidRPr="00C80605">
        <w:rPr>
          <w:rFonts w:ascii="Times New Roman" w:eastAsia="Times New Roman" w:hAnsi="Times New Roman" w:cs="Times New Roman"/>
          <w:b/>
          <w:sz w:val="28"/>
          <w:szCs w:val="28"/>
        </w:rPr>
        <w:t>ШУЮ ИСТОРИЮ РОССИИ»</w:t>
      </w:r>
      <w:bookmarkEnd w:id="389"/>
    </w:p>
    <w:p w:rsidR="00C80605" w:rsidRPr="00C80605" w:rsidRDefault="00C80605" w:rsidP="00C80605">
      <w:pPr>
        <w:ind w:firstLine="698"/>
        <w:jc w:val="right"/>
        <w:rPr>
          <w:rFonts w:ascii="Times New Roman" w:eastAsia="Times New Roman" w:hAnsi="Times New Roman" w:cs="Times New Roman"/>
          <w:i/>
          <w:sz w:val="28"/>
          <w:szCs w:val="28"/>
        </w:rPr>
      </w:pPr>
      <w:r w:rsidRPr="00C80605">
        <w:rPr>
          <w:rFonts w:ascii="Times New Roman" w:eastAsia="Times New Roman" w:hAnsi="Times New Roman" w:cs="Times New Roman"/>
          <w:b/>
          <w:bCs/>
          <w:i/>
          <w:sz w:val="28"/>
          <w:szCs w:val="28"/>
        </w:rPr>
        <w:t>Таблица 3.</w:t>
      </w:r>
    </w:p>
    <w:p w:rsidR="00C80605" w:rsidRPr="00C80605" w:rsidRDefault="00C80605" w:rsidP="00C80605">
      <w:pPr>
        <w:ind w:firstLine="0"/>
        <w:jc w:val="right"/>
        <w:outlineLvl w:val="0"/>
        <w:rPr>
          <w:rFonts w:ascii="Times New Roman" w:eastAsia="Times New Roman" w:hAnsi="Times New Roman" w:cs="Times New Roman"/>
          <w:b/>
          <w:bCs/>
          <w:i/>
          <w:sz w:val="28"/>
          <w:szCs w:val="28"/>
        </w:rPr>
      </w:pPr>
      <w:r w:rsidRPr="00C80605">
        <w:rPr>
          <w:rFonts w:ascii="Times New Roman" w:eastAsia="Times New Roman" w:hAnsi="Times New Roman" w:cs="Times New Roman"/>
          <w:b/>
          <w:bCs/>
          <w:i/>
          <w:sz w:val="28"/>
          <w:szCs w:val="28"/>
        </w:rPr>
        <w:t xml:space="preserve">Структура и последовательность изучения модуля </w:t>
      </w:r>
    </w:p>
    <w:p w:rsidR="00C80605" w:rsidRPr="00C80605" w:rsidRDefault="00C80605" w:rsidP="00C80605">
      <w:pPr>
        <w:ind w:firstLine="0"/>
        <w:jc w:val="right"/>
        <w:outlineLvl w:val="0"/>
        <w:rPr>
          <w:rFonts w:ascii="Times New Roman" w:eastAsia="Times New Roman" w:hAnsi="Times New Roman" w:cs="Times New Roman"/>
          <w:b/>
          <w:bCs/>
          <w:i/>
          <w:sz w:val="28"/>
          <w:szCs w:val="28"/>
        </w:rPr>
      </w:pPr>
      <w:r w:rsidRPr="00C80605">
        <w:rPr>
          <w:rFonts w:ascii="Times New Roman" w:eastAsia="Times New Roman" w:hAnsi="Times New Roman" w:cs="Times New Roman"/>
          <w:b/>
          <w:bCs/>
          <w:i/>
          <w:sz w:val="28"/>
          <w:szCs w:val="28"/>
        </w:rPr>
        <w:t>как целостного учебного курса</w:t>
      </w:r>
    </w:p>
    <w:p w:rsidR="00C80605" w:rsidRPr="00C80605" w:rsidRDefault="00C80605" w:rsidP="00C80605">
      <w:pPr>
        <w:rPr>
          <w:rFonts w:eastAsia="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33"/>
        <w:gridCol w:w="7105"/>
        <w:gridCol w:w="1701"/>
      </w:tblGrid>
      <w:tr w:rsidR="00C80605" w:rsidRPr="00C80605" w:rsidTr="00C80605">
        <w:tc>
          <w:tcPr>
            <w:tcW w:w="833" w:type="dxa"/>
            <w:tcBorders>
              <w:top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 п/п</w:t>
            </w:r>
          </w:p>
        </w:tc>
        <w:tc>
          <w:tcPr>
            <w:tcW w:w="7105" w:type="dxa"/>
            <w:tcBorders>
              <w:top w:val="single" w:sz="4" w:space="0" w:color="auto"/>
              <w:left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Темы курса</w:t>
            </w:r>
          </w:p>
        </w:tc>
        <w:tc>
          <w:tcPr>
            <w:tcW w:w="1701"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Примерное</w:t>
            </w:r>
          </w:p>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количество</w:t>
            </w:r>
          </w:p>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часов</w:t>
            </w:r>
          </w:p>
        </w:tc>
      </w:tr>
      <w:tr w:rsidR="00C80605" w:rsidRPr="00C80605" w:rsidTr="00C80605">
        <w:tc>
          <w:tcPr>
            <w:tcW w:w="833" w:type="dxa"/>
            <w:tcBorders>
              <w:top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w:t>
            </w:r>
          </w:p>
        </w:tc>
        <w:tc>
          <w:tcPr>
            <w:tcW w:w="710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Введение</w:t>
            </w:r>
          </w:p>
        </w:tc>
        <w:tc>
          <w:tcPr>
            <w:tcW w:w="1701"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w:t>
            </w:r>
          </w:p>
        </w:tc>
      </w:tr>
      <w:tr w:rsidR="00C80605" w:rsidRPr="00C80605" w:rsidTr="00C80605">
        <w:tc>
          <w:tcPr>
            <w:tcW w:w="833" w:type="dxa"/>
            <w:tcBorders>
              <w:top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2</w:t>
            </w:r>
          </w:p>
        </w:tc>
        <w:tc>
          <w:tcPr>
            <w:tcW w:w="710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Февральская и Октябрьская революции 1917 г.</w:t>
            </w:r>
          </w:p>
        </w:tc>
        <w:tc>
          <w:tcPr>
            <w:tcW w:w="1701"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3</w:t>
            </w:r>
          </w:p>
        </w:tc>
      </w:tr>
      <w:tr w:rsidR="00C80605" w:rsidRPr="00C80605" w:rsidTr="00C80605">
        <w:tc>
          <w:tcPr>
            <w:tcW w:w="833" w:type="dxa"/>
            <w:tcBorders>
              <w:top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3</w:t>
            </w:r>
          </w:p>
        </w:tc>
        <w:tc>
          <w:tcPr>
            <w:tcW w:w="710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Великая Отечественная война (1941-1945 гг.)</w:t>
            </w:r>
          </w:p>
        </w:tc>
        <w:tc>
          <w:tcPr>
            <w:tcW w:w="1701"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4</w:t>
            </w:r>
          </w:p>
        </w:tc>
      </w:tr>
      <w:tr w:rsidR="00C80605" w:rsidRPr="00C80605" w:rsidTr="00C80605">
        <w:tc>
          <w:tcPr>
            <w:tcW w:w="833" w:type="dxa"/>
            <w:tcBorders>
              <w:top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4</w:t>
            </w:r>
          </w:p>
        </w:tc>
        <w:tc>
          <w:tcPr>
            <w:tcW w:w="710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Распад СССР. Становление новой России (1992-1999 гг.)</w:t>
            </w:r>
          </w:p>
        </w:tc>
        <w:tc>
          <w:tcPr>
            <w:tcW w:w="1701"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2</w:t>
            </w:r>
          </w:p>
        </w:tc>
      </w:tr>
      <w:tr w:rsidR="00C80605" w:rsidRPr="00C80605" w:rsidTr="00C80605">
        <w:tc>
          <w:tcPr>
            <w:tcW w:w="833" w:type="dxa"/>
            <w:tcBorders>
              <w:top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5</w:t>
            </w:r>
          </w:p>
        </w:tc>
        <w:tc>
          <w:tcPr>
            <w:tcW w:w="710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Возрождение страны с 2000-х гг. Воссоединение Крыма с Россией</w:t>
            </w:r>
          </w:p>
        </w:tc>
        <w:tc>
          <w:tcPr>
            <w:tcW w:w="1701"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3</w:t>
            </w:r>
          </w:p>
        </w:tc>
      </w:tr>
      <w:tr w:rsidR="00C80605" w:rsidRPr="00C80605" w:rsidTr="00C80605">
        <w:tc>
          <w:tcPr>
            <w:tcW w:w="833" w:type="dxa"/>
            <w:tcBorders>
              <w:top w:val="single" w:sz="4" w:space="0" w:color="auto"/>
              <w:bottom w:val="single" w:sz="4" w:space="0" w:color="auto"/>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6</w:t>
            </w:r>
          </w:p>
        </w:tc>
        <w:tc>
          <w:tcPr>
            <w:tcW w:w="7105" w:type="dxa"/>
            <w:tcBorders>
              <w:top w:val="single" w:sz="4" w:space="0" w:color="auto"/>
              <w:left w:val="single" w:sz="4" w:space="0" w:color="auto"/>
              <w:bottom w:val="single" w:sz="4" w:space="0" w:color="auto"/>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Итоговое повторение</w:t>
            </w:r>
          </w:p>
        </w:tc>
        <w:tc>
          <w:tcPr>
            <w:tcW w:w="1701" w:type="dxa"/>
            <w:tcBorders>
              <w:top w:val="single" w:sz="4" w:space="0" w:color="auto"/>
              <w:left w:val="single" w:sz="4" w:space="0" w:color="auto"/>
              <w:bottom w:val="single" w:sz="4" w:space="0" w:color="auto"/>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w:t>
            </w:r>
          </w:p>
        </w:tc>
      </w:tr>
    </w:tbl>
    <w:p w:rsidR="00C80605" w:rsidRPr="00C80605" w:rsidRDefault="00C80605" w:rsidP="00C80605">
      <w:pPr>
        <w:rPr>
          <w:rFonts w:ascii="Times New Roman" w:eastAsia="Times New Roman" w:hAnsi="Times New Roman" w:cs="Times New Roman"/>
          <w:sz w:val="28"/>
          <w:szCs w:val="28"/>
        </w:rPr>
      </w:pPr>
    </w:p>
    <w:p w:rsidR="00C80605" w:rsidRPr="00C80605" w:rsidRDefault="00C80605" w:rsidP="00C80605">
      <w:pPr>
        <w:rPr>
          <w:rFonts w:ascii="Times New Roman" w:eastAsia="Times New Roman" w:hAnsi="Times New Roman" w:cs="Times New Roman"/>
          <w:b/>
          <w:i/>
          <w:sz w:val="28"/>
          <w:szCs w:val="28"/>
        </w:rPr>
      </w:pPr>
      <w:bookmarkStart w:id="390" w:name="sub_101707"/>
      <w:r w:rsidRPr="00C80605">
        <w:rPr>
          <w:rFonts w:ascii="Times New Roman" w:eastAsia="Times New Roman" w:hAnsi="Times New Roman" w:cs="Times New Roman"/>
          <w:b/>
          <w:i/>
          <w:sz w:val="28"/>
          <w:szCs w:val="28"/>
        </w:rPr>
        <w:t>Введение</w:t>
      </w:r>
    </w:p>
    <w:bookmarkEnd w:id="390"/>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Февральская и Октябрьская революции 1917 г.</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Российская империя накануне Февральской революции 1917 г.: общен</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циональный кризис.</w:t>
      </w:r>
    </w:p>
    <w:p w:rsidR="00C80605" w:rsidRPr="00C80605" w:rsidRDefault="00C80605" w:rsidP="00C80605">
      <w:pPr>
        <w:rPr>
          <w:rFonts w:ascii="Times New Roman" w:eastAsia="Times New Roman" w:hAnsi="Times New Roman" w:cs="Times New Roman"/>
          <w:b/>
          <w:i/>
          <w:sz w:val="28"/>
          <w:szCs w:val="28"/>
        </w:rPr>
      </w:pPr>
      <w:bookmarkStart w:id="391" w:name="sub_101708"/>
      <w:r w:rsidRPr="00C80605">
        <w:rPr>
          <w:rFonts w:ascii="Times New Roman" w:eastAsia="Times New Roman" w:hAnsi="Times New Roman" w:cs="Times New Roman"/>
          <w:b/>
          <w:i/>
          <w:sz w:val="28"/>
          <w:szCs w:val="28"/>
        </w:rPr>
        <w:t>Февральское восстание в Петрограде. Отречение Николая II</w:t>
      </w:r>
    </w:p>
    <w:bookmarkEnd w:id="391"/>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Падение монархии. Временное правительство и Советы, их руководит</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ли.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Демократизация жизни страны. Тяготы войны и обострение внутрипол</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тического кризиса. Угроза территориального распада страны.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Цели и лозунги большевиков. В.И. Ленин как политический деятель. В</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оружённое восстание в Петрограде 25 октября (7 ноября) 1917 г. Свержение Временного правительства и взятие власти большевиками. Советское прав</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 xml:space="preserve">тельство (Совет народных комиссаров) и первые преобразования большевиков. Образование РККА. Советская национальная политика. Образование РСФСР </w:t>
      </w:r>
      <w:r w:rsidRPr="00C80605">
        <w:rPr>
          <w:rFonts w:ascii="Times New Roman" w:eastAsia="Times New Roman" w:hAnsi="Times New Roman" w:cs="Times New Roman"/>
          <w:sz w:val="28"/>
          <w:szCs w:val="28"/>
        </w:rPr>
        <w:lastRenderedPageBreak/>
        <w:t>как добровольного союза народов России.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Гражданская война как национальная трагедия. Военная интервенция. Политика белых правительств А.В. Колчака, А.И. Деникина и П.Н. Врангеля.</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Переход страны к мирной жизни. Образование СССР. Революционные события в России глазами соотечественников и мира. Русское зарубежье.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Влияние революционных событий на общемировые процессы XX в., и</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торию народов России.</w:t>
      </w:r>
    </w:p>
    <w:p w:rsidR="00C80605" w:rsidRPr="00C80605" w:rsidRDefault="00C80605" w:rsidP="00C80605">
      <w:pPr>
        <w:rPr>
          <w:rFonts w:ascii="Times New Roman" w:eastAsia="Times New Roman" w:hAnsi="Times New Roman" w:cs="Times New Roman"/>
          <w:b/>
          <w:i/>
          <w:sz w:val="28"/>
          <w:szCs w:val="28"/>
        </w:rPr>
      </w:pPr>
      <w:bookmarkStart w:id="392" w:name="sub_101709"/>
      <w:r w:rsidRPr="00C80605">
        <w:rPr>
          <w:rFonts w:ascii="Times New Roman" w:eastAsia="Times New Roman" w:hAnsi="Times New Roman" w:cs="Times New Roman"/>
          <w:b/>
          <w:i/>
          <w:sz w:val="28"/>
          <w:szCs w:val="28"/>
        </w:rPr>
        <w:t>Великая Отечественная война (1941-1945 гг.)</w:t>
      </w:r>
    </w:p>
    <w:bookmarkEnd w:id="392"/>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Битва за Москву. Парад 7 ноября 1941 г. на Красной площади. Срыв ге</w:t>
      </w:r>
      <w:r w:rsidRPr="00C80605">
        <w:rPr>
          <w:rFonts w:ascii="Times New Roman" w:eastAsia="Times New Roman" w:hAnsi="Times New Roman" w:cs="Times New Roman"/>
          <w:sz w:val="28"/>
          <w:szCs w:val="28"/>
        </w:rPr>
        <w:t>р</w:t>
      </w:r>
      <w:r w:rsidRPr="00C80605">
        <w:rPr>
          <w:rFonts w:ascii="Times New Roman" w:eastAsia="Times New Roman" w:hAnsi="Times New Roman" w:cs="Times New Roman"/>
          <w:sz w:val="28"/>
          <w:szCs w:val="28"/>
        </w:rPr>
        <w:t>манских планов молниеносной войны.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Блокада Ленинграда. Дорога жизни. Значение героического сопротивл</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ния Ленинграда.</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Гитлеровский план «Ост». Преступления нацистов и их пособников на территории СССР. Разграбление и уничтожение культурных ценностей. Хол</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кост. Гитлеровские лагеря уничтожения (лагеря смерти).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Коренной перелом в ходе Великой Отечественной войны. Сталинградская битва. Битва на Курской дуге.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Прорыв и снятие блокады Ленинграда. Битва за Днепр. Массовый гер</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озных конфессий. Вклад деятелей культуры, учёных и конструкторов в общ</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народную борьбу с врагом.</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Освобождение оккупированной территории СССР. Белорусская наступ</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тельная операция (операция «Багратион») Красной Армии.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СССР и союзники. Ленд-лиз. Высадка союзников в Нормандии и откр</w:t>
      </w:r>
      <w:r w:rsidRPr="00C80605">
        <w:rPr>
          <w:rFonts w:ascii="Times New Roman" w:eastAsia="Times New Roman" w:hAnsi="Times New Roman" w:cs="Times New Roman"/>
          <w:sz w:val="28"/>
          <w:szCs w:val="28"/>
        </w:rPr>
        <w:t>ы</w:t>
      </w:r>
      <w:r w:rsidRPr="00C80605">
        <w:rPr>
          <w:rFonts w:ascii="Times New Roman" w:eastAsia="Times New Roman" w:hAnsi="Times New Roman" w:cs="Times New Roman"/>
          <w:sz w:val="28"/>
          <w:szCs w:val="28"/>
        </w:rPr>
        <w:t>тие Второго фронта. Освободительная миссия Красной Армии в Европе. Битва за Берлин. Безоговорочная капитуляция Германии и окончание Великой Отеч</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ственной войны.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Разгром милитаристской Японии. 3 сентября - окончание Второй мир</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вой войны.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Источники Победы советского народа. Выдающиеся полководцы Вел</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Окончание Второй мировой войны. Осуждение главных военных пр</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ступников их пособников (Нюрнбергский, Токийский и Хабаровский проце</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сы).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Попытки искажения истории Второй мировой войны и роли советского народа в победе над гитлеровской Германией и её союзниками. КонституцияРФ о защите исторической правды.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lastRenderedPageBreak/>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w:t>
      </w:r>
      <w:r w:rsidRPr="00C80605">
        <w:rPr>
          <w:rFonts w:ascii="Times New Roman" w:eastAsia="Times New Roman" w:hAnsi="Times New Roman" w:cs="Times New Roman"/>
          <w:sz w:val="28"/>
          <w:szCs w:val="28"/>
        </w:rPr>
        <w:t>в</w:t>
      </w:r>
      <w:r w:rsidRPr="00C80605">
        <w:rPr>
          <w:rFonts w:ascii="Times New Roman" w:eastAsia="Times New Roman" w:hAnsi="Times New Roman" w:cs="Times New Roman"/>
          <w:sz w:val="28"/>
          <w:szCs w:val="28"/>
        </w:rPr>
        <w:t>ленных на увековечивание памяти о Великой Победе.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смертный полк» в России и за рубежом. Ответственность за искажение истории Второй мировой войны.</w:t>
      </w:r>
    </w:p>
    <w:p w:rsidR="00C80605" w:rsidRPr="00C80605" w:rsidRDefault="00C80605" w:rsidP="00C80605">
      <w:pPr>
        <w:rPr>
          <w:rFonts w:ascii="Times New Roman" w:eastAsia="Times New Roman" w:hAnsi="Times New Roman" w:cs="Times New Roman"/>
          <w:b/>
          <w:i/>
          <w:sz w:val="28"/>
          <w:szCs w:val="28"/>
        </w:rPr>
      </w:pPr>
      <w:bookmarkStart w:id="393" w:name="sub_101710"/>
      <w:r w:rsidRPr="00C80605">
        <w:rPr>
          <w:rFonts w:ascii="Times New Roman" w:eastAsia="Times New Roman" w:hAnsi="Times New Roman" w:cs="Times New Roman"/>
          <w:b/>
          <w:i/>
          <w:sz w:val="28"/>
          <w:szCs w:val="28"/>
        </w:rPr>
        <w:t>Распад СССР. Становление новой России (1992-1999 гг.)</w:t>
      </w:r>
    </w:p>
    <w:bookmarkEnd w:id="393"/>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Нарастание кризисных явлений в СССР. М.С. Горбачёв. Межнационал</w:t>
      </w:r>
      <w:r w:rsidRPr="00C80605">
        <w:rPr>
          <w:rFonts w:ascii="Times New Roman" w:eastAsia="Times New Roman" w:hAnsi="Times New Roman" w:cs="Times New Roman"/>
          <w:sz w:val="28"/>
          <w:szCs w:val="28"/>
        </w:rPr>
        <w:t>ь</w:t>
      </w:r>
      <w:r w:rsidRPr="00C80605">
        <w:rPr>
          <w:rFonts w:ascii="Times New Roman" w:eastAsia="Times New Roman" w:hAnsi="Times New Roman" w:cs="Times New Roman"/>
          <w:sz w:val="28"/>
          <w:szCs w:val="28"/>
        </w:rPr>
        <w:t>ные конфликты. «Парад суверенитетов». Принятие Декларации о госуда</w:t>
      </w:r>
      <w:r w:rsidRPr="00C80605">
        <w:rPr>
          <w:rFonts w:ascii="Times New Roman" w:eastAsia="Times New Roman" w:hAnsi="Times New Roman" w:cs="Times New Roman"/>
          <w:sz w:val="28"/>
          <w:szCs w:val="28"/>
        </w:rPr>
        <w:t>р</w:t>
      </w:r>
      <w:r w:rsidRPr="00C80605">
        <w:rPr>
          <w:rFonts w:ascii="Times New Roman" w:eastAsia="Times New Roman" w:hAnsi="Times New Roman" w:cs="Times New Roman"/>
          <w:sz w:val="28"/>
          <w:szCs w:val="28"/>
        </w:rPr>
        <w:t>ственном суверенитете РСФСР.</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Референдум о сохранении СССР и введении поста Президента.</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РСФСР. Избрание Б.Н. Ельцина Президентом РСФСР.</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Объявление государственной независимости союзными республиками. Юридическое оформление распада СССР и создание Содружества Независ</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мых Государств (Беловежское соглашение). Россия как преемник СССР на международной арене.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Распад СССР и его последствия для России и мира.</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Становление Российской Федерации как суверенного государства (1991 -1993 гг.). Референдум по проекту Конституции.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России. Принятие Конституции Российской Федерации 1993 г. и её зн</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чение.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Сложные 1990-е гг. Трудности и просчёты экономических преобразов</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ний в стране. Совершенствование новой российской государственности. Угроза государственному единству.</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Россия на постсоветском пространстве. СНГ и Союзное государство. Зн</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чение сохранения Россией статуса ядерной державы.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Добровольная отставка Б.Н. Ельцина.</w:t>
      </w:r>
    </w:p>
    <w:p w:rsidR="00C80605" w:rsidRPr="00C80605" w:rsidRDefault="00C80605" w:rsidP="00C80605">
      <w:pPr>
        <w:rPr>
          <w:rFonts w:ascii="Times New Roman" w:eastAsia="Times New Roman" w:hAnsi="Times New Roman" w:cs="Times New Roman"/>
          <w:b/>
          <w:i/>
          <w:sz w:val="28"/>
          <w:szCs w:val="28"/>
        </w:rPr>
      </w:pPr>
      <w:bookmarkStart w:id="394" w:name="sub_101711"/>
      <w:r w:rsidRPr="00C80605">
        <w:rPr>
          <w:rFonts w:ascii="Times New Roman" w:eastAsia="Times New Roman" w:hAnsi="Times New Roman" w:cs="Times New Roman"/>
          <w:b/>
          <w:i/>
          <w:sz w:val="28"/>
          <w:szCs w:val="28"/>
        </w:rPr>
        <w:t>Возрождение страны с 2000-х гг.</w:t>
      </w:r>
    </w:p>
    <w:p w:rsidR="00C80605" w:rsidRPr="00C80605" w:rsidRDefault="00C80605" w:rsidP="00C80605">
      <w:pPr>
        <w:rPr>
          <w:rFonts w:ascii="Times New Roman" w:eastAsia="Times New Roman" w:hAnsi="Times New Roman" w:cs="Times New Roman"/>
          <w:sz w:val="28"/>
          <w:szCs w:val="28"/>
        </w:rPr>
      </w:pPr>
      <w:bookmarkStart w:id="395" w:name="sub_101713"/>
      <w:bookmarkEnd w:id="394"/>
      <w:r w:rsidRPr="00C80605">
        <w:rPr>
          <w:rFonts w:ascii="Times New Roman" w:eastAsia="Times New Roman" w:hAnsi="Times New Roman" w:cs="Times New Roman"/>
          <w:i/>
          <w:sz w:val="28"/>
          <w:szCs w:val="28"/>
        </w:rPr>
        <w:t xml:space="preserve">Российская Федерация в начале XXI века: на пути восстановления и укрепления страны. </w:t>
      </w:r>
      <w:r w:rsidRPr="00C80605">
        <w:rPr>
          <w:rFonts w:ascii="Times New Roman" w:eastAsia="Times New Roman" w:hAnsi="Times New Roman" w:cs="Times New Roman"/>
          <w:sz w:val="28"/>
          <w:szCs w:val="28"/>
        </w:rPr>
        <w:t>Вступление в должность Президента Российской Федер</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ции В.В. Путина. Восстановление единого правового пространства страны. Экономическая интеграция на постсоветском пространстве. Борьба с террори</w:t>
      </w:r>
      <w:r w:rsidRPr="00C80605">
        <w:rPr>
          <w:rFonts w:ascii="Times New Roman" w:eastAsia="Times New Roman" w:hAnsi="Times New Roman" w:cs="Times New Roman"/>
          <w:sz w:val="28"/>
          <w:szCs w:val="28"/>
        </w:rPr>
        <w:t>з</w:t>
      </w:r>
      <w:r w:rsidRPr="00C80605">
        <w:rPr>
          <w:rFonts w:ascii="Times New Roman" w:eastAsia="Times New Roman" w:hAnsi="Times New Roman" w:cs="Times New Roman"/>
          <w:sz w:val="28"/>
          <w:szCs w:val="28"/>
        </w:rPr>
        <w:t>мом. Укрепление Вооружённых Сил Российской Федерации. Приоритетные национальные проекты.</w:t>
      </w:r>
    </w:p>
    <w:bookmarkEnd w:id="395"/>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Восстановление лидирующих позиций России в международных отнош</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ниях. Отношения с США и Евросоюзом.</w:t>
      </w:r>
    </w:p>
    <w:p w:rsidR="00C80605" w:rsidRPr="00C80605" w:rsidRDefault="00C80605" w:rsidP="00C80605">
      <w:pPr>
        <w:rPr>
          <w:rFonts w:ascii="Times New Roman" w:eastAsia="Times New Roman" w:hAnsi="Times New Roman" w:cs="Times New Roman"/>
          <w:i/>
          <w:sz w:val="28"/>
          <w:szCs w:val="28"/>
        </w:rPr>
      </w:pPr>
      <w:bookmarkStart w:id="396" w:name="sub_101714"/>
      <w:r w:rsidRPr="00C80605">
        <w:rPr>
          <w:rFonts w:ascii="Times New Roman" w:eastAsia="Times New Roman" w:hAnsi="Times New Roman" w:cs="Times New Roman"/>
          <w:i/>
          <w:sz w:val="28"/>
          <w:szCs w:val="28"/>
        </w:rPr>
        <w:t>Воссоединение Крыма с Россией.</w:t>
      </w:r>
    </w:p>
    <w:bookmarkEnd w:id="396"/>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Крым в составе Российского государства в XX. Крым в 1991-2014 гг. Государственный переворот в Киеве в феврале 2014 г. Декларация о независ</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 xml:space="preserve">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w:t>
      </w:r>
      <w:r w:rsidRPr="00C80605">
        <w:rPr>
          <w:rFonts w:ascii="Times New Roman" w:eastAsia="Times New Roman" w:hAnsi="Times New Roman" w:cs="Times New Roman"/>
          <w:sz w:val="28"/>
          <w:szCs w:val="28"/>
        </w:rPr>
        <w:lastRenderedPageBreak/>
        <w:t>РФ новых субъектов. Федеральный конституционный закон от 21 марта 2014 г. о принятии в Российскую Федерацию Республики Крым и образовании в сост</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ве Российской Федерации новых субъектов - Республики Крым и города фед</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рального значения Севастополя.</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Воссоединение Крыма с Россией, его значение и международные после</w:t>
      </w:r>
      <w:r w:rsidRPr="00C80605">
        <w:rPr>
          <w:rFonts w:ascii="Times New Roman" w:eastAsia="Times New Roman" w:hAnsi="Times New Roman" w:cs="Times New Roman"/>
          <w:sz w:val="28"/>
          <w:szCs w:val="28"/>
        </w:rPr>
        <w:t>д</w:t>
      </w:r>
      <w:r w:rsidRPr="00C80605">
        <w:rPr>
          <w:rFonts w:ascii="Times New Roman" w:eastAsia="Times New Roman" w:hAnsi="Times New Roman" w:cs="Times New Roman"/>
          <w:sz w:val="28"/>
          <w:szCs w:val="28"/>
        </w:rPr>
        <w:t>ствия.</w:t>
      </w:r>
    </w:p>
    <w:p w:rsidR="00C80605" w:rsidRPr="00C80605" w:rsidRDefault="00C80605" w:rsidP="00C80605">
      <w:pPr>
        <w:rPr>
          <w:rFonts w:ascii="Times New Roman" w:eastAsia="Times New Roman" w:hAnsi="Times New Roman" w:cs="Times New Roman"/>
          <w:sz w:val="28"/>
          <w:szCs w:val="28"/>
        </w:rPr>
      </w:pPr>
      <w:bookmarkStart w:id="397" w:name="sub_101715"/>
      <w:r w:rsidRPr="00C80605">
        <w:rPr>
          <w:rFonts w:ascii="Times New Roman" w:eastAsia="Times New Roman" w:hAnsi="Times New Roman" w:cs="Times New Roman"/>
          <w:i/>
          <w:sz w:val="28"/>
          <w:szCs w:val="28"/>
        </w:rPr>
        <w:t>Российская Федерация на современном этапе. «Человеческий капитал», «Комфортная среда для жизни», «Экономический рост» - основные направл</w:t>
      </w:r>
      <w:r w:rsidRPr="00C80605">
        <w:rPr>
          <w:rFonts w:ascii="Times New Roman" w:eastAsia="Times New Roman" w:hAnsi="Times New Roman" w:cs="Times New Roman"/>
          <w:i/>
          <w:sz w:val="28"/>
          <w:szCs w:val="28"/>
        </w:rPr>
        <w:t>е</w:t>
      </w:r>
      <w:r w:rsidRPr="00C80605">
        <w:rPr>
          <w:rFonts w:ascii="Times New Roman" w:eastAsia="Times New Roman" w:hAnsi="Times New Roman" w:cs="Times New Roman"/>
          <w:i/>
          <w:sz w:val="28"/>
          <w:szCs w:val="28"/>
        </w:rPr>
        <w:t>ния национальных проектов 2019-2024 гг.</w:t>
      </w:r>
      <w:r w:rsidRPr="00C80605">
        <w:rPr>
          <w:rFonts w:ascii="Times New Roman" w:eastAsia="Times New Roman" w:hAnsi="Times New Roman" w:cs="Times New Roman"/>
          <w:sz w:val="28"/>
          <w:szCs w:val="28"/>
        </w:rPr>
        <w:t xml:space="preserve"> Разработка семейной политики. Пр</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w:t>
      </w:r>
      <w:r w:rsidRPr="00C80605">
        <w:rPr>
          <w:rFonts w:ascii="Times New Roman" w:eastAsia="Times New Roman" w:hAnsi="Times New Roman" w:cs="Times New Roman"/>
          <w:sz w:val="28"/>
          <w:szCs w:val="28"/>
        </w:rPr>
        <w:t>у</w:t>
      </w:r>
      <w:r w:rsidRPr="00C80605">
        <w:rPr>
          <w:rFonts w:ascii="Times New Roman" w:eastAsia="Times New Roman" w:hAnsi="Times New Roman" w:cs="Times New Roman"/>
          <w:sz w:val="28"/>
          <w:szCs w:val="28"/>
        </w:rPr>
        <w:t>гие).</w:t>
      </w:r>
    </w:p>
    <w:bookmarkEnd w:id="397"/>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Общероссийское голосование по поправкамк Конституции России (2020 г.).</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Признание Россией ДНР и ЛНР (2022 г.).</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Значение исторических традиций и культурного наследия для совреме</w:t>
      </w:r>
      <w:r w:rsidRPr="00C80605">
        <w:rPr>
          <w:rFonts w:ascii="Times New Roman" w:eastAsia="Times New Roman" w:hAnsi="Times New Roman" w:cs="Times New Roman"/>
          <w:sz w:val="28"/>
          <w:szCs w:val="28"/>
        </w:rPr>
        <w:t>н</w:t>
      </w:r>
      <w:r w:rsidRPr="00C80605">
        <w:rPr>
          <w:rFonts w:ascii="Times New Roman" w:eastAsia="Times New Roman" w:hAnsi="Times New Roman" w:cs="Times New Roman"/>
          <w:sz w:val="28"/>
          <w:szCs w:val="28"/>
        </w:rPr>
        <w:t>ной России. Воссоздание Российского исторического общества (РИО) и Ро</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сийского военно-исторического общества (РВИО). Исторические парки «Ро</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сия - Моя история». Военно-патриотический парк культуры и отдыха Воор</w:t>
      </w:r>
      <w:r w:rsidRPr="00C80605">
        <w:rPr>
          <w:rFonts w:ascii="Times New Roman" w:eastAsia="Times New Roman" w:hAnsi="Times New Roman" w:cs="Times New Roman"/>
          <w:sz w:val="28"/>
          <w:szCs w:val="28"/>
        </w:rPr>
        <w:t>у</w:t>
      </w:r>
      <w:r w:rsidRPr="00C80605">
        <w:rPr>
          <w:rFonts w:ascii="Times New Roman" w:eastAsia="Times New Roman" w:hAnsi="Times New Roman" w:cs="Times New Roman"/>
          <w:sz w:val="28"/>
          <w:szCs w:val="28"/>
        </w:rPr>
        <w:t>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беде.</w:t>
      </w:r>
    </w:p>
    <w:p w:rsidR="00C80605" w:rsidRPr="00C80605" w:rsidRDefault="00C80605" w:rsidP="00C80605">
      <w:pPr>
        <w:rPr>
          <w:rFonts w:ascii="Times New Roman" w:eastAsia="Times New Roman" w:hAnsi="Times New Roman" w:cs="Times New Roman"/>
          <w:b/>
          <w:i/>
          <w:sz w:val="28"/>
          <w:szCs w:val="28"/>
        </w:rPr>
      </w:pPr>
      <w:bookmarkStart w:id="398" w:name="sub_101712"/>
      <w:r w:rsidRPr="00C80605">
        <w:rPr>
          <w:rFonts w:ascii="Times New Roman" w:eastAsia="Times New Roman" w:hAnsi="Times New Roman" w:cs="Times New Roman"/>
          <w:b/>
          <w:i/>
          <w:sz w:val="28"/>
          <w:szCs w:val="28"/>
        </w:rPr>
        <w:t>Итоговое повторение</w:t>
      </w:r>
    </w:p>
    <w:bookmarkEnd w:id="398"/>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История родного края в годы революций и Гражданской войны.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Наши земляки - герои Великой Отечественной войны (1941 -1945 гг.).</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Наш регион в конце XX - начале XXI вв.</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Трудовые достижения родного края.</w:t>
      </w:r>
    </w:p>
    <w:p w:rsidR="00C80605" w:rsidRPr="00C80605" w:rsidRDefault="00C80605" w:rsidP="00C80605">
      <w:pPr>
        <w:rPr>
          <w:rFonts w:ascii="Times New Roman" w:eastAsia="Times New Roman" w:hAnsi="Times New Roman" w:cs="Times New Roman"/>
          <w:sz w:val="28"/>
          <w:szCs w:val="28"/>
        </w:rPr>
      </w:pPr>
    </w:p>
    <w:p w:rsidR="00C80605" w:rsidRPr="00C80605" w:rsidRDefault="00C80605" w:rsidP="00C80605">
      <w:pPr>
        <w:rPr>
          <w:rFonts w:ascii="Times New Roman" w:eastAsia="Times New Roman" w:hAnsi="Times New Roman" w:cs="Times New Roman"/>
          <w:b/>
          <w:sz w:val="28"/>
          <w:szCs w:val="28"/>
        </w:rPr>
      </w:pPr>
      <w:bookmarkStart w:id="399" w:name="sub_101701"/>
      <w:r w:rsidRPr="00C80605">
        <w:rPr>
          <w:rFonts w:ascii="Times New Roman" w:eastAsia="Times New Roman" w:hAnsi="Times New Roman" w:cs="Times New Roman"/>
          <w:b/>
          <w:sz w:val="28"/>
          <w:szCs w:val="28"/>
        </w:rPr>
        <w:t>3) ПЛАНИРУЕМЫЕ РЕЗУЛЬТАТЫ ОСВОЕНИЯ УЧЕБНОГО М</w:t>
      </w:r>
      <w:r w:rsidRPr="00C80605">
        <w:rPr>
          <w:rFonts w:ascii="Times New Roman" w:eastAsia="Times New Roman" w:hAnsi="Times New Roman" w:cs="Times New Roman"/>
          <w:b/>
          <w:sz w:val="28"/>
          <w:szCs w:val="28"/>
        </w:rPr>
        <w:t>О</w:t>
      </w:r>
      <w:r w:rsidRPr="00C80605">
        <w:rPr>
          <w:rFonts w:ascii="Times New Roman" w:eastAsia="Times New Roman" w:hAnsi="Times New Roman" w:cs="Times New Roman"/>
          <w:b/>
          <w:sz w:val="28"/>
          <w:szCs w:val="28"/>
        </w:rPr>
        <w:t>ДУЛЯ «ВВЕДЕНИЕ В НОВЕЙШУЮ ИСТОРИЮ РОССИИ»</w:t>
      </w:r>
    </w:p>
    <w:p w:rsidR="00C80605" w:rsidRPr="00C80605" w:rsidRDefault="00C80605" w:rsidP="00C80605">
      <w:pPr>
        <w:rPr>
          <w:rFonts w:ascii="Times New Roman" w:eastAsia="Times New Roman" w:hAnsi="Times New Roman" w:cs="Times New Roman"/>
          <w:sz w:val="28"/>
          <w:szCs w:val="28"/>
        </w:rPr>
      </w:pPr>
      <w:bookmarkStart w:id="400" w:name="sub_101716"/>
      <w:bookmarkEnd w:id="399"/>
      <w:r w:rsidRPr="00C80605">
        <w:rPr>
          <w:rFonts w:ascii="Times New Roman" w:eastAsia="Times New Roman" w:hAnsi="Times New Roman" w:cs="Times New Roman"/>
          <w:sz w:val="28"/>
          <w:szCs w:val="28"/>
        </w:rPr>
        <w:t>Личностные и метапредметные результаты являются приоритетными при освоении содержания учебного модуля «Введение в Новейшую историю Ро</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сии».</w:t>
      </w:r>
    </w:p>
    <w:p w:rsidR="00C80605" w:rsidRPr="00C80605" w:rsidRDefault="00C80605" w:rsidP="00C80605">
      <w:pPr>
        <w:widowControl/>
        <w:autoSpaceDE/>
        <w:autoSpaceDN/>
        <w:adjustRightInd/>
        <w:ind w:firstLine="0"/>
        <w:jc w:val="center"/>
        <w:rPr>
          <w:rFonts w:ascii="Times New Roman" w:eastAsia="Times New Roman" w:hAnsi="Times New Roman" w:cs="Times New Roman"/>
          <w:b/>
          <w:sz w:val="28"/>
          <w:szCs w:val="28"/>
          <w:lang w:eastAsia="en-US"/>
        </w:rPr>
      </w:pPr>
      <w:r w:rsidRPr="00C80605">
        <w:rPr>
          <w:rFonts w:ascii="Times New Roman" w:eastAsia="Times New Roman" w:hAnsi="Times New Roman" w:cs="Times New Roman"/>
          <w:b/>
          <w:sz w:val="28"/>
          <w:szCs w:val="28"/>
          <w:lang w:eastAsia="en-US"/>
        </w:rPr>
        <w:t>ЛИЧНОСТНЫЕ РЕЗУЛЬТАТЫ</w:t>
      </w:r>
    </w:p>
    <w:p w:rsidR="00C80605" w:rsidRPr="00C80605" w:rsidRDefault="00C80605" w:rsidP="00C80605">
      <w:pPr>
        <w:rPr>
          <w:rFonts w:ascii="Times New Roman" w:eastAsia="Times New Roman" w:hAnsi="Times New Roman" w:cs="Times New Roman"/>
          <w:sz w:val="28"/>
          <w:szCs w:val="28"/>
        </w:rPr>
      </w:pPr>
      <w:bookmarkStart w:id="401" w:name="sub_101717"/>
      <w:bookmarkEnd w:id="400"/>
      <w:r w:rsidRPr="00C80605">
        <w:rPr>
          <w:rFonts w:ascii="Times New Roman" w:eastAsia="Times New Roman" w:hAnsi="Times New Roman" w:cs="Times New Roman"/>
          <w:sz w:val="28"/>
          <w:szCs w:val="28"/>
        </w:rPr>
        <w:t>Содержание учебного модуля «Введение в Новейшую историю России» способствует процессу формирования внутренней позиции личности как особ</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го ценностного отношения к себе, окружающим людям и жизни в целом, гото</w:t>
      </w:r>
      <w:r w:rsidRPr="00C80605">
        <w:rPr>
          <w:rFonts w:ascii="Times New Roman" w:eastAsia="Times New Roman" w:hAnsi="Times New Roman" w:cs="Times New Roman"/>
          <w:sz w:val="28"/>
          <w:szCs w:val="28"/>
        </w:rPr>
        <w:t>в</w:t>
      </w:r>
      <w:r w:rsidRPr="00C80605">
        <w:rPr>
          <w:rFonts w:ascii="Times New Roman" w:eastAsia="Times New Roman" w:hAnsi="Times New Roman" w:cs="Times New Roman"/>
          <w:sz w:val="28"/>
          <w:szCs w:val="28"/>
        </w:rPr>
        <w:t>ности выпускника основной школы действовать на основе системы позитивных ценностных ориентаций.</w:t>
      </w:r>
    </w:p>
    <w:p w:rsidR="00C80605" w:rsidRPr="00C80605" w:rsidRDefault="00C80605" w:rsidP="00C80605">
      <w:pPr>
        <w:rPr>
          <w:rFonts w:ascii="Times New Roman" w:eastAsia="Times New Roman" w:hAnsi="Times New Roman" w:cs="Times New Roman"/>
          <w:b/>
          <w:i/>
          <w:sz w:val="28"/>
          <w:szCs w:val="28"/>
        </w:rPr>
      </w:pPr>
      <w:bookmarkStart w:id="402" w:name="sub_101718"/>
      <w:bookmarkEnd w:id="401"/>
      <w:r w:rsidRPr="00C80605">
        <w:rPr>
          <w:rFonts w:ascii="Times New Roman" w:eastAsia="Times New Roman" w:hAnsi="Times New Roman" w:cs="Times New Roman"/>
          <w:b/>
          <w:i/>
          <w:sz w:val="28"/>
          <w:szCs w:val="28"/>
        </w:rPr>
        <w:t>Содержание учебного модуля «Введение в Новейшую историю России» ориентировано на следующие важнейшие убеждения и качества школьн</w:t>
      </w:r>
      <w:r w:rsidRPr="00C80605">
        <w:rPr>
          <w:rFonts w:ascii="Times New Roman" w:eastAsia="Times New Roman" w:hAnsi="Times New Roman" w:cs="Times New Roman"/>
          <w:b/>
          <w:i/>
          <w:sz w:val="28"/>
          <w:szCs w:val="28"/>
        </w:rPr>
        <w:t>и</w:t>
      </w:r>
      <w:r w:rsidRPr="00C80605">
        <w:rPr>
          <w:rFonts w:ascii="Times New Roman" w:eastAsia="Times New Roman" w:hAnsi="Times New Roman" w:cs="Times New Roman"/>
          <w:b/>
          <w:i/>
          <w:sz w:val="28"/>
          <w:szCs w:val="28"/>
        </w:rPr>
        <w:t xml:space="preserve">ка, которые должны проявляться как в его учебной деятельности, так и </w:t>
      </w:r>
      <w:r w:rsidRPr="00C80605">
        <w:rPr>
          <w:rFonts w:ascii="Times New Roman" w:eastAsia="Times New Roman" w:hAnsi="Times New Roman" w:cs="Times New Roman"/>
          <w:b/>
          <w:i/>
          <w:sz w:val="28"/>
          <w:szCs w:val="28"/>
        </w:rPr>
        <w:lastRenderedPageBreak/>
        <w:t>при реализации направлений воспитательной деятельности образовател</w:t>
      </w:r>
      <w:r w:rsidRPr="00C80605">
        <w:rPr>
          <w:rFonts w:ascii="Times New Roman" w:eastAsia="Times New Roman" w:hAnsi="Times New Roman" w:cs="Times New Roman"/>
          <w:b/>
          <w:i/>
          <w:sz w:val="28"/>
          <w:szCs w:val="28"/>
        </w:rPr>
        <w:t>ь</w:t>
      </w:r>
      <w:r w:rsidRPr="00C80605">
        <w:rPr>
          <w:rFonts w:ascii="Times New Roman" w:eastAsia="Times New Roman" w:hAnsi="Times New Roman" w:cs="Times New Roman"/>
          <w:b/>
          <w:i/>
          <w:sz w:val="28"/>
          <w:szCs w:val="28"/>
        </w:rPr>
        <w:t>ной организации в сферах:</w:t>
      </w:r>
    </w:p>
    <w:p w:rsidR="00C80605" w:rsidRPr="00C80605" w:rsidRDefault="00C80605" w:rsidP="00C80605">
      <w:pPr>
        <w:rPr>
          <w:rFonts w:ascii="Times New Roman" w:eastAsia="Times New Roman" w:hAnsi="Times New Roman" w:cs="Times New Roman"/>
          <w:sz w:val="28"/>
          <w:szCs w:val="28"/>
        </w:rPr>
      </w:pPr>
      <w:bookmarkStart w:id="403" w:name="sub_101722"/>
      <w:bookmarkEnd w:id="402"/>
      <w:r w:rsidRPr="00C80605">
        <w:rPr>
          <w:rFonts w:ascii="Times New Roman" w:eastAsia="Times New Roman" w:hAnsi="Times New Roman" w:cs="Times New Roman"/>
          <w:sz w:val="28"/>
          <w:szCs w:val="28"/>
        </w:rPr>
        <w:t>1) </w:t>
      </w:r>
      <w:r w:rsidRPr="00C80605">
        <w:rPr>
          <w:rFonts w:ascii="Times New Roman" w:eastAsia="Times New Roman" w:hAnsi="Times New Roman" w:cs="Times New Roman"/>
          <w:b/>
          <w:i/>
          <w:sz w:val="28"/>
          <w:szCs w:val="28"/>
        </w:rPr>
        <w:t>гражданского воспитания:</w:t>
      </w:r>
      <w:r w:rsidRPr="00C80605">
        <w:rPr>
          <w:rFonts w:ascii="Times New Roman" w:eastAsia="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сов других людей; активное участие в жизни семьи, образовательной организ</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ции, местного сообщества, родного края, страны; неприятие любых форм эк</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ликультурном и многоконфессиональном обществе, представление о способах противодействия коррупции; готовность к разнообразной совместной деятел</w:t>
      </w:r>
      <w:r w:rsidRPr="00C80605">
        <w:rPr>
          <w:rFonts w:ascii="Times New Roman" w:eastAsia="Times New Roman" w:hAnsi="Times New Roman" w:cs="Times New Roman"/>
          <w:sz w:val="28"/>
          <w:szCs w:val="28"/>
        </w:rPr>
        <w:t>ь</w:t>
      </w:r>
      <w:r w:rsidRPr="00C80605">
        <w:rPr>
          <w:rFonts w:ascii="Times New Roman" w:eastAsia="Times New Roman" w:hAnsi="Times New Roman" w:cs="Times New Roman"/>
          <w:sz w:val="28"/>
          <w:szCs w:val="28"/>
        </w:rPr>
        <w:t>ности, стремление к взаимопониманию и взаимопомощи, активное участие в школьном самоуправлении; готовность к участию в гуманитарной деятельн</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сти;</w:t>
      </w:r>
    </w:p>
    <w:p w:rsidR="00C80605" w:rsidRPr="00C80605" w:rsidRDefault="00C80605" w:rsidP="00C80605">
      <w:pPr>
        <w:rPr>
          <w:rFonts w:ascii="Times New Roman" w:eastAsia="Times New Roman" w:hAnsi="Times New Roman" w:cs="Times New Roman"/>
          <w:sz w:val="28"/>
          <w:szCs w:val="28"/>
        </w:rPr>
      </w:pPr>
      <w:bookmarkStart w:id="404" w:name="sub_101723"/>
      <w:bookmarkEnd w:id="403"/>
      <w:r w:rsidRPr="00C80605">
        <w:rPr>
          <w:rFonts w:ascii="Times New Roman" w:eastAsia="Times New Roman" w:hAnsi="Times New Roman" w:cs="Times New Roman"/>
          <w:sz w:val="28"/>
          <w:szCs w:val="28"/>
        </w:rPr>
        <w:t>2) </w:t>
      </w:r>
      <w:r w:rsidRPr="00C80605">
        <w:rPr>
          <w:rFonts w:ascii="Times New Roman" w:eastAsia="Times New Roman" w:hAnsi="Times New Roman" w:cs="Times New Roman"/>
          <w:b/>
          <w:i/>
          <w:sz w:val="28"/>
          <w:szCs w:val="28"/>
        </w:rPr>
        <w:t>патриотического воспитания:</w:t>
      </w:r>
      <w:r w:rsidRPr="00C80605">
        <w:rPr>
          <w:rFonts w:ascii="Times New Roman" w:eastAsia="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w:t>
      </w:r>
      <w:r w:rsidRPr="00C80605">
        <w:rPr>
          <w:rFonts w:ascii="Times New Roman" w:eastAsia="Times New Roman" w:hAnsi="Times New Roman" w:cs="Times New Roman"/>
          <w:sz w:val="28"/>
          <w:szCs w:val="28"/>
        </w:rPr>
        <w:t>в</w:t>
      </w:r>
      <w:r w:rsidRPr="00C80605">
        <w:rPr>
          <w:rFonts w:ascii="Times New Roman" w:eastAsia="Times New Roman" w:hAnsi="Times New Roman" w:cs="Times New Roman"/>
          <w:sz w:val="28"/>
          <w:szCs w:val="28"/>
        </w:rPr>
        <w:t>ление интереса к познанию родного языка, истории, культуры Российской Ф</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дерации, своего края, народов России, ценностное отношение к достижениям своей Родины - России, к науке, искусству, спорту, технологиям, боевым п</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двигам и трудовым достижениям народа, уважение к символам России, гос</w:t>
      </w:r>
      <w:r w:rsidRPr="00C80605">
        <w:rPr>
          <w:rFonts w:ascii="Times New Roman" w:eastAsia="Times New Roman" w:hAnsi="Times New Roman" w:cs="Times New Roman"/>
          <w:sz w:val="28"/>
          <w:szCs w:val="28"/>
        </w:rPr>
        <w:t>у</w:t>
      </w:r>
      <w:r w:rsidRPr="00C80605">
        <w:rPr>
          <w:rFonts w:ascii="Times New Roman" w:eastAsia="Times New Roman" w:hAnsi="Times New Roman" w:cs="Times New Roman"/>
          <w:sz w:val="28"/>
          <w:szCs w:val="28"/>
        </w:rPr>
        <w:t>дарственным праздникам, историческому и природному наследию, памятникам и символам воинской славы, традициям разных народов, проживающих в ро</w:t>
      </w:r>
      <w:r w:rsidRPr="00C80605">
        <w:rPr>
          <w:rFonts w:ascii="Times New Roman" w:eastAsia="Times New Roman" w:hAnsi="Times New Roman" w:cs="Times New Roman"/>
          <w:sz w:val="28"/>
          <w:szCs w:val="28"/>
        </w:rPr>
        <w:t>д</w:t>
      </w:r>
      <w:r w:rsidRPr="00C80605">
        <w:rPr>
          <w:rFonts w:ascii="Times New Roman" w:eastAsia="Times New Roman" w:hAnsi="Times New Roman" w:cs="Times New Roman"/>
          <w:sz w:val="28"/>
          <w:szCs w:val="28"/>
        </w:rPr>
        <w:t>ной стране;</w:t>
      </w:r>
    </w:p>
    <w:p w:rsidR="00C80605" w:rsidRPr="00C80605" w:rsidRDefault="00C80605" w:rsidP="00C80605">
      <w:pPr>
        <w:rPr>
          <w:rFonts w:ascii="Times New Roman" w:eastAsia="Times New Roman" w:hAnsi="Times New Roman" w:cs="Times New Roman"/>
          <w:sz w:val="28"/>
          <w:szCs w:val="28"/>
        </w:rPr>
      </w:pPr>
      <w:bookmarkStart w:id="405" w:name="sub_101724"/>
      <w:bookmarkEnd w:id="404"/>
      <w:r w:rsidRPr="00C80605">
        <w:rPr>
          <w:rFonts w:ascii="Times New Roman" w:eastAsia="Times New Roman" w:hAnsi="Times New Roman" w:cs="Times New Roman"/>
          <w:sz w:val="28"/>
          <w:szCs w:val="28"/>
        </w:rPr>
        <w:t>3) </w:t>
      </w:r>
      <w:r w:rsidRPr="00C80605">
        <w:rPr>
          <w:rFonts w:ascii="Times New Roman" w:eastAsia="Times New Roman" w:hAnsi="Times New Roman" w:cs="Times New Roman"/>
          <w:b/>
          <w:i/>
          <w:sz w:val="28"/>
          <w:szCs w:val="28"/>
        </w:rPr>
        <w:t>духовно-нравственного воспитания:</w:t>
      </w:r>
      <w:r w:rsidRPr="00C80605">
        <w:rPr>
          <w:rFonts w:ascii="Times New Roman" w:eastAsia="Times New Roman" w:hAnsi="Times New Roman" w:cs="Times New Roman"/>
          <w:sz w:val="28"/>
          <w:szCs w:val="28"/>
        </w:rPr>
        <w:t xml:space="preserve"> ориентация на моральные це</w:t>
      </w:r>
      <w:r w:rsidRPr="00C80605">
        <w:rPr>
          <w:rFonts w:ascii="Times New Roman" w:eastAsia="Times New Roman" w:hAnsi="Times New Roman" w:cs="Times New Roman"/>
          <w:sz w:val="28"/>
          <w:szCs w:val="28"/>
        </w:rPr>
        <w:t>н</w:t>
      </w:r>
      <w:r w:rsidRPr="00C80605">
        <w:rPr>
          <w:rFonts w:ascii="Times New Roman" w:eastAsia="Times New Roman" w:hAnsi="Times New Roman" w:cs="Times New Roman"/>
          <w:sz w:val="28"/>
          <w:szCs w:val="28"/>
        </w:rPr>
        <w:t>ности и нормы в ситуациях нравственного выбора, готовность оценивать своё поведение и поступки, поведение и поступки других людей с позиции нра</w:t>
      </w:r>
      <w:r w:rsidRPr="00C80605">
        <w:rPr>
          <w:rFonts w:ascii="Times New Roman" w:eastAsia="Times New Roman" w:hAnsi="Times New Roman" w:cs="Times New Roman"/>
          <w:sz w:val="28"/>
          <w:szCs w:val="28"/>
        </w:rPr>
        <w:t>в</w:t>
      </w:r>
      <w:r w:rsidRPr="00C80605">
        <w:rPr>
          <w:rFonts w:ascii="Times New Roman" w:eastAsia="Times New Roman" w:hAnsi="Times New Roman" w:cs="Times New Roman"/>
          <w:sz w:val="28"/>
          <w:szCs w:val="28"/>
        </w:rPr>
        <w:t>ственных и правовых норм с учетом осознания последствий поступков, акти</w:t>
      </w:r>
      <w:r w:rsidRPr="00C80605">
        <w:rPr>
          <w:rFonts w:ascii="Times New Roman" w:eastAsia="Times New Roman" w:hAnsi="Times New Roman" w:cs="Times New Roman"/>
          <w:sz w:val="28"/>
          <w:szCs w:val="28"/>
        </w:rPr>
        <w:t>в</w:t>
      </w:r>
      <w:r w:rsidRPr="00C80605">
        <w:rPr>
          <w:rFonts w:ascii="Times New Roman" w:eastAsia="Times New Roman" w:hAnsi="Times New Roman" w:cs="Times New Roman"/>
          <w:sz w:val="28"/>
          <w:szCs w:val="28"/>
        </w:rPr>
        <w:t>ное неприятие асоциальных поступков, свобода и ответственность личности в условиях индивидуального и общественного пространства.</w:t>
      </w:r>
    </w:p>
    <w:p w:rsidR="00C80605" w:rsidRPr="00C80605" w:rsidRDefault="00C80605" w:rsidP="00C80605">
      <w:pPr>
        <w:rPr>
          <w:rFonts w:ascii="Times New Roman" w:eastAsia="Times New Roman" w:hAnsi="Times New Roman" w:cs="Times New Roman"/>
          <w:i/>
          <w:sz w:val="28"/>
          <w:szCs w:val="28"/>
        </w:rPr>
      </w:pPr>
      <w:bookmarkStart w:id="406" w:name="sub_101719"/>
      <w:bookmarkEnd w:id="405"/>
      <w:r w:rsidRPr="00C80605">
        <w:rPr>
          <w:rFonts w:ascii="Times New Roman" w:eastAsia="Times New Roman" w:hAnsi="Times New Roman" w:cs="Times New Roman"/>
          <w:sz w:val="28"/>
          <w:szCs w:val="28"/>
        </w:rPr>
        <w:t xml:space="preserve">Содержание учебного модуля «Введение в Новейшую историю России» также ориентировано на понимание роли этнических культурных традиций </w:t>
      </w:r>
      <w:r w:rsidRPr="00C80605">
        <w:rPr>
          <w:rFonts w:ascii="Times New Roman" w:eastAsia="Times New Roman" w:hAnsi="Times New Roman" w:cs="Times New Roman"/>
          <w:i/>
          <w:sz w:val="28"/>
          <w:szCs w:val="28"/>
        </w:rPr>
        <w:t>- в области эстетического воспитания</w:t>
      </w:r>
      <w:r w:rsidRPr="00C80605">
        <w:rPr>
          <w:rFonts w:ascii="Times New Roman" w:eastAsia="Times New Roman" w:hAnsi="Times New Roman" w:cs="Times New Roman"/>
          <w:sz w:val="28"/>
          <w:szCs w:val="28"/>
        </w:rPr>
        <w:t xml:space="preserve">, </w:t>
      </w:r>
      <w:r w:rsidRPr="00C80605">
        <w:rPr>
          <w:rFonts w:ascii="Times New Roman" w:eastAsia="Times New Roman" w:hAnsi="Times New Roman" w:cs="Times New Roman"/>
          <w:i/>
          <w:sz w:val="28"/>
          <w:szCs w:val="28"/>
        </w:rPr>
        <w:t>на формирование ценностного отнош</w:t>
      </w:r>
      <w:r w:rsidRPr="00C80605">
        <w:rPr>
          <w:rFonts w:ascii="Times New Roman" w:eastAsia="Times New Roman" w:hAnsi="Times New Roman" w:cs="Times New Roman"/>
          <w:i/>
          <w:sz w:val="28"/>
          <w:szCs w:val="28"/>
        </w:rPr>
        <w:t>е</w:t>
      </w:r>
      <w:r w:rsidRPr="00C80605">
        <w:rPr>
          <w:rFonts w:ascii="Times New Roman" w:eastAsia="Times New Roman" w:hAnsi="Times New Roman" w:cs="Times New Roman"/>
          <w:i/>
          <w:sz w:val="28"/>
          <w:szCs w:val="28"/>
        </w:rPr>
        <w:t>ния к здоровью, жизни и осознание необходимости их сохранения, следования правилам безопасного поведения в интернет-среде, активное участие в реш</w:t>
      </w:r>
      <w:r w:rsidRPr="00C80605">
        <w:rPr>
          <w:rFonts w:ascii="Times New Roman" w:eastAsia="Times New Roman" w:hAnsi="Times New Roman" w:cs="Times New Roman"/>
          <w:i/>
          <w:sz w:val="28"/>
          <w:szCs w:val="28"/>
        </w:rPr>
        <w:t>е</w:t>
      </w:r>
      <w:r w:rsidRPr="00C80605">
        <w:rPr>
          <w:rFonts w:ascii="Times New Roman" w:eastAsia="Times New Roman" w:hAnsi="Times New Roman" w:cs="Times New Roman"/>
          <w:i/>
          <w:sz w:val="28"/>
          <w:szCs w:val="28"/>
        </w:rPr>
        <w:t>нии практических задач социальной направленности, уважение к труду и р</w:t>
      </w:r>
      <w:r w:rsidRPr="00C80605">
        <w:rPr>
          <w:rFonts w:ascii="Times New Roman" w:eastAsia="Times New Roman" w:hAnsi="Times New Roman" w:cs="Times New Roman"/>
          <w:i/>
          <w:sz w:val="28"/>
          <w:szCs w:val="28"/>
        </w:rPr>
        <w:t>е</w:t>
      </w:r>
      <w:r w:rsidRPr="00C80605">
        <w:rPr>
          <w:rFonts w:ascii="Times New Roman" w:eastAsia="Times New Roman" w:hAnsi="Times New Roman" w:cs="Times New Roman"/>
          <w:i/>
          <w:sz w:val="28"/>
          <w:szCs w:val="28"/>
        </w:rPr>
        <w:t>зультатам трудовой деятельности, готовность к участию в практической деятельности экологической направленности.</w:t>
      </w:r>
    </w:p>
    <w:p w:rsidR="00C80605" w:rsidRPr="00C80605" w:rsidRDefault="00C80605" w:rsidP="00C80605">
      <w:pPr>
        <w:rPr>
          <w:rFonts w:ascii="Times New Roman" w:eastAsia="Times New Roman" w:hAnsi="Times New Roman" w:cs="Times New Roman"/>
          <w:sz w:val="28"/>
          <w:szCs w:val="28"/>
        </w:rPr>
      </w:pPr>
      <w:bookmarkStart w:id="407" w:name="sub_101720"/>
      <w:bookmarkEnd w:id="406"/>
      <w:r w:rsidRPr="00C80605">
        <w:rPr>
          <w:rFonts w:ascii="Times New Roman" w:eastAsia="Times New Roman" w:hAnsi="Times New Roman" w:cs="Times New Roman"/>
          <w:sz w:val="28"/>
          <w:szCs w:val="28"/>
        </w:rPr>
        <w:t>При освоении содержания учебного модуля «Введение в Новейшую и</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 xml:space="preserve">торию России» обучающиеся продолжат </w:t>
      </w:r>
      <w:r w:rsidRPr="00C80605">
        <w:rPr>
          <w:rFonts w:ascii="Times New Roman" w:eastAsia="Times New Roman" w:hAnsi="Times New Roman" w:cs="Times New Roman"/>
          <w:i/>
          <w:sz w:val="28"/>
          <w:szCs w:val="28"/>
        </w:rPr>
        <w:t>осмысление ценности научного позн</w:t>
      </w:r>
      <w:r w:rsidRPr="00C80605">
        <w:rPr>
          <w:rFonts w:ascii="Times New Roman" w:eastAsia="Times New Roman" w:hAnsi="Times New Roman" w:cs="Times New Roman"/>
          <w:i/>
          <w:sz w:val="28"/>
          <w:szCs w:val="28"/>
        </w:rPr>
        <w:t>а</w:t>
      </w:r>
      <w:r w:rsidRPr="00C80605">
        <w:rPr>
          <w:rFonts w:ascii="Times New Roman" w:eastAsia="Times New Roman" w:hAnsi="Times New Roman" w:cs="Times New Roman"/>
          <w:i/>
          <w:sz w:val="28"/>
          <w:szCs w:val="28"/>
        </w:rPr>
        <w:t>ния</w:t>
      </w:r>
      <w:r w:rsidRPr="00C80605">
        <w:rPr>
          <w:rFonts w:ascii="Times New Roman" w:eastAsia="Times New Roman" w:hAnsi="Times New Roman" w:cs="Times New Roman"/>
          <w:sz w:val="28"/>
          <w:szCs w:val="28"/>
        </w:rPr>
        <w:t>, освоение системы научных представлений об основных закономерностях развития общества, расширение социального опыта для достижения индивид</w:t>
      </w:r>
      <w:r w:rsidRPr="00C80605">
        <w:rPr>
          <w:rFonts w:ascii="Times New Roman" w:eastAsia="Times New Roman" w:hAnsi="Times New Roman" w:cs="Times New Roman"/>
          <w:sz w:val="28"/>
          <w:szCs w:val="28"/>
        </w:rPr>
        <w:t>у</w:t>
      </w:r>
      <w:r w:rsidRPr="00C80605">
        <w:rPr>
          <w:rFonts w:ascii="Times New Roman" w:eastAsia="Times New Roman" w:hAnsi="Times New Roman" w:cs="Times New Roman"/>
          <w:sz w:val="28"/>
          <w:szCs w:val="28"/>
        </w:rPr>
        <w:t>ального и коллективного благополучия, в т.ч. в ходе овладения языковой и ч</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тательской культурой, основными навыками исследовательской деятельности. Важным также является подготовить выпускника основной школы к изменя</w:t>
      </w:r>
      <w:r w:rsidRPr="00C80605">
        <w:rPr>
          <w:rFonts w:ascii="Times New Roman" w:eastAsia="Times New Roman" w:hAnsi="Times New Roman" w:cs="Times New Roman"/>
          <w:sz w:val="28"/>
          <w:szCs w:val="28"/>
        </w:rPr>
        <w:t>ю</w:t>
      </w:r>
      <w:r w:rsidRPr="00C80605">
        <w:rPr>
          <w:rFonts w:ascii="Times New Roman" w:eastAsia="Times New Roman" w:hAnsi="Times New Roman" w:cs="Times New Roman"/>
          <w:sz w:val="28"/>
          <w:szCs w:val="28"/>
        </w:rPr>
        <w:t xml:space="preserve">щимся условиям социальной среды, стрессоустойчивость, открытость опыту и </w:t>
      </w:r>
      <w:r w:rsidRPr="00C80605">
        <w:rPr>
          <w:rFonts w:ascii="Times New Roman" w:eastAsia="Times New Roman" w:hAnsi="Times New Roman" w:cs="Times New Roman"/>
          <w:sz w:val="28"/>
          <w:szCs w:val="28"/>
        </w:rPr>
        <w:lastRenderedPageBreak/>
        <w:t>знаниям других.</w:t>
      </w:r>
    </w:p>
    <w:p w:rsidR="00C80605" w:rsidRPr="00C80605" w:rsidRDefault="00C80605" w:rsidP="00C80605">
      <w:pPr>
        <w:widowControl/>
        <w:autoSpaceDE/>
        <w:autoSpaceDN/>
        <w:adjustRightInd/>
        <w:ind w:firstLine="0"/>
        <w:jc w:val="center"/>
        <w:rPr>
          <w:rFonts w:ascii="Times New Roman" w:eastAsia="Times New Roman" w:hAnsi="Times New Roman" w:cs="Times New Roman"/>
          <w:b/>
          <w:sz w:val="28"/>
          <w:szCs w:val="28"/>
          <w:lang w:eastAsia="en-US"/>
        </w:rPr>
      </w:pPr>
      <w:r w:rsidRPr="00C80605">
        <w:rPr>
          <w:rFonts w:ascii="Times New Roman" w:eastAsia="Times New Roman" w:hAnsi="Times New Roman" w:cs="Times New Roman"/>
          <w:b/>
          <w:sz w:val="28"/>
          <w:szCs w:val="28"/>
          <w:lang w:eastAsia="en-US"/>
        </w:rPr>
        <w:t>МЕТАПРЕДМЕТНЫЕ РЕЗУЛЬТАТЫ</w:t>
      </w:r>
    </w:p>
    <w:p w:rsidR="00C80605" w:rsidRPr="00C80605" w:rsidRDefault="00C80605" w:rsidP="00C80605">
      <w:pPr>
        <w:rPr>
          <w:rFonts w:ascii="Times New Roman" w:eastAsia="Times New Roman" w:hAnsi="Times New Roman" w:cs="Times New Roman"/>
          <w:b/>
          <w:i/>
          <w:sz w:val="28"/>
          <w:szCs w:val="28"/>
        </w:rPr>
      </w:pPr>
      <w:bookmarkStart w:id="408" w:name="sub_101721"/>
      <w:bookmarkEnd w:id="407"/>
      <w:r w:rsidRPr="00C80605">
        <w:rPr>
          <w:rFonts w:ascii="Times New Roman" w:eastAsia="Times New Roman" w:hAnsi="Times New Roman" w:cs="Times New Roman"/>
          <w:b/>
          <w:i/>
          <w:sz w:val="28"/>
          <w:szCs w:val="28"/>
        </w:rPr>
        <w:t>В результате изучения учебного модуля «Введение в Новейшую ист</w:t>
      </w:r>
      <w:r w:rsidRPr="00C80605">
        <w:rPr>
          <w:rFonts w:ascii="Times New Roman" w:eastAsia="Times New Roman" w:hAnsi="Times New Roman" w:cs="Times New Roman"/>
          <w:b/>
          <w:i/>
          <w:sz w:val="28"/>
          <w:szCs w:val="28"/>
        </w:rPr>
        <w:t>о</w:t>
      </w:r>
      <w:r w:rsidRPr="00C80605">
        <w:rPr>
          <w:rFonts w:ascii="Times New Roman" w:eastAsia="Times New Roman" w:hAnsi="Times New Roman" w:cs="Times New Roman"/>
          <w:b/>
          <w:i/>
          <w:sz w:val="28"/>
          <w:szCs w:val="28"/>
        </w:rPr>
        <w:t>рию России» у обучающегося будут сформированы познавательные УУД, коммуникативные УУД, регулятивные УУД, совместная деятельность.</w:t>
      </w:r>
    </w:p>
    <w:p w:rsidR="00C80605" w:rsidRPr="00C80605" w:rsidRDefault="00C80605" w:rsidP="00C80605">
      <w:pPr>
        <w:widowControl/>
        <w:autoSpaceDE/>
        <w:autoSpaceDN/>
        <w:adjustRightInd/>
        <w:ind w:firstLine="709"/>
        <w:rPr>
          <w:rFonts w:ascii="Times New Roman" w:eastAsia="Times New Roman" w:hAnsi="Times New Roman" w:cs="Times New Roman"/>
          <w:b/>
          <w:i/>
          <w:sz w:val="28"/>
          <w:szCs w:val="28"/>
          <w:lang w:eastAsia="en-US"/>
        </w:rPr>
      </w:pPr>
      <w:r w:rsidRPr="00C80605">
        <w:rPr>
          <w:rFonts w:ascii="Times New Roman" w:eastAsia="Times New Roman" w:hAnsi="Times New Roman" w:cs="Times New Roman"/>
          <w:b/>
          <w:i/>
          <w:sz w:val="28"/>
          <w:szCs w:val="28"/>
          <w:lang w:eastAsia="en-US"/>
        </w:rPr>
        <w:t>Познавательные УУД</w:t>
      </w:r>
    </w:p>
    <w:p w:rsidR="00C80605" w:rsidRPr="00C80605" w:rsidRDefault="00C80605" w:rsidP="00C80605">
      <w:pPr>
        <w:rPr>
          <w:rFonts w:ascii="Times New Roman" w:eastAsia="Times New Roman" w:hAnsi="Times New Roman" w:cs="Times New Roman"/>
          <w:i/>
          <w:sz w:val="28"/>
          <w:szCs w:val="28"/>
        </w:rPr>
      </w:pPr>
      <w:bookmarkStart w:id="409" w:name="sub_101725"/>
      <w:bookmarkEnd w:id="408"/>
      <w:r w:rsidRPr="00C80605">
        <w:rPr>
          <w:rFonts w:ascii="Times New Roman" w:eastAsia="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bookmarkEnd w:id="409"/>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выявлять и характеризовать существенные признаки, итоги и значение ключевых событий и процессов Новейшей истории России;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C80605" w:rsidRPr="00C80605" w:rsidRDefault="00C80605" w:rsidP="00C80605">
      <w:pPr>
        <w:rPr>
          <w:rFonts w:ascii="Times New Roman" w:eastAsia="Times New Roman" w:hAnsi="Times New Roman" w:cs="Times New Roman"/>
          <w:i/>
          <w:sz w:val="28"/>
          <w:szCs w:val="28"/>
        </w:rPr>
      </w:pPr>
      <w:bookmarkStart w:id="410" w:name="sub_101727"/>
      <w:r w:rsidRPr="00C80605">
        <w:rPr>
          <w:rFonts w:ascii="Times New Roman" w:eastAsia="Times New Roman" w:hAnsi="Times New Roman" w:cs="Times New Roman"/>
          <w:i/>
          <w:sz w:val="28"/>
          <w:szCs w:val="28"/>
        </w:rPr>
        <w:t>У обучающегося будут сформированы следующие базовые исследов</w:t>
      </w:r>
      <w:r w:rsidRPr="00C80605">
        <w:rPr>
          <w:rFonts w:ascii="Times New Roman" w:eastAsia="Times New Roman" w:hAnsi="Times New Roman" w:cs="Times New Roman"/>
          <w:i/>
          <w:sz w:val="28"/>
          <w:szCs w:val="28"/>
        </w:rPr>
        <w:t>а</w:t>
      </w:r>
      <w:r w:rsidRPr="00C80605">
        <w:rPr>
          <w:rFonts w:ascii="Times New Roman" w:eastAsia="Times New Roman" w:hAnsi="Times New Roman" w:cs="Times New Roman"/>
          <w:i/>
          <w:sz w:val="28"/>
          <w:szCs w:val="28"/>
        </w:rPr>
        <w:t>тельские действия как часть познавательных УУД:</w:t>
      </w:r>
    </w:p>
    <w:bookmarkEnd w:id="410"/>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использовать вопросы как исследовательский инструмент познания, формулировать вопросы, фиксирующие разрыв между реальным и желател</w:t>
      </w:r>
      <w:r w:rsidRPr="00C80605">
        <w:rPr>
          <w:rFonts w:ascii="Times New Roman" w:eastAsia="Times New Roman" w:hAnsi="Times New Roman" w:cs="Times New Roman"/>
          <w:sz w:val="28"/>
          <w:szCs w:val="28"/>
        </w:rPr>
        <w:t>ь</w:t>
      </w:r>
      <w:r w:rsidRPr="00C80605">
        <w:rPr>
          <w:rFonts w:ascii="Times New Roman" w:eastAsia="Times New Roman" w:hAnsi="Times New Roman" w:cs="Times New Roman"/>
          <w:sz w:val="28"/>
          <w:szCs w:val="28"/>
        </w:rPr>
        <w:t>ным состоянием ситуации, объекта, самостоятельно устанавливать искомое и данное; формулировать гипотезу об истинности собственных суждений и су</w:t>
      </w:r>
      <w:r w:rsidRPr="00C80605">
        <w:rPr>
          <w:rFonts w:ascii="Times New Roman" w:eastAsia="Times New Roman" w:hAnsi="Times New Roman" w:cs="Times New Roman"/>
          <w:sz w:val="28"/>
          <w:szCs w:val="28"/>
        </w:rPr>
        <w:t>ж</w:t>
      </w:r>
      <w:r w:rsidRPr="00C80605">
        <w:rPr>
          <w:rFonts w:ascii="Times New Roman" w:eastAsia="Times New Roman" w:hAnsi="Times New Roman" w:cs="Times New Roman"/>
          <w:sz w:val="28"/>
          <w:szCs w:val="28"/>
        </w:rPr>
        <w:t>дений других, аргументировать свою позицию, мнение; проводить по самосто</w:t>
      </w:r>
      <w:r w:rsidRPr="00C80605">
        <w:rPr>
          <w:rFonts w:ascii="Times New Roman" w:eastAsia="Times New Roman" w:hAnsi="Times New Roman" w:cs="Times New Roman"/>
          <w:sz w:val="28"/>
          <w:szCs w:val="28"/>
        </w:rPr>
        <w:t>я</w:t>
      </w:r>
      <w:r w:rsidRPr="00C80605">
        <w:rPr>
          <w:rFonts w:ascii="Times New Roman" w:eastAsia="Times New Roman" w:hAnsi="Times New Roman" w:cs="Times New Roman"/>
          <w:sz w:val="28"/>
          <w:szCs w:val="28"/>
        </w:rPr>
        <w:t>тельно составленному плану небольшое исследование по установлению пр</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чинно-следственных связей событий и процессов;</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оценивать на применимость и достоверность информацию; самосто</w:t>
      </w:r>
      <w:r w:rsidRPr="00C80605">
        <w:rPr>
          <w:rFonts w:ascii="Times New Roman" w:eastAsia="Times New Roman" w:hAnsi="Times New Roman" w:cs="Times New Roman"/>
          <w:sz w:val="28"/>
          <w:szCs w:val="28"/>
        </w:rPr>
        <w:t>я</w:t>
      </w:r>
      <w:r w:rsidRPr="00C80605">
        <w:rPr>
          <w:rFonts w:ascii="Times New Roman" w:eastAsia="Times New Roman" w:hAnsi="Times New Roman" w:cs="Times New Roman"/>
          <w:sz w:val="28"/>
          <w:szCs w:val="28"/>
        </w:rPr>
        <w:t>тельно формулировать обобщения и выводы по результатам проведенного н</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большого исследования, владеть инструментами оценки достоверности пол</w:t>
      </w:r>
      <w:r w:rsidRPr="00C80605">
        <w:rPr>
          <w:rFonts w:ascii="Times New Roman" w:eastAsia="Times New Roman" w:hAnsi="Times New Roman" w:cs="Times New Roman"/>
          <w:sz w:val="28"/>
          <w:szCs w:val="28"/>
        </w:rPr>
        <w:t>у</w:t>
      </w:r>
      <w:r w:rsidRPr="00C80605">
        <w:rPr>
          <w:rFonts w:ascii="Times New Roman" w:eastAsia="Times New Roman" w:hAnsi="Times New Roman" w:cs="Times New Roman"/>
          <w:sz w:val="28"/>
          <w:szCs w:val="28"/>
        </w:rPr>
        <w:t>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80605" w:rsidRPr="00C80605" w:rsidRDefault="00C80605" w:rsidP="00C80605">
      <w:pPr>
        <w:rPr>
          <w:rFonts w:ascii="Times New Roman" w:eastAsia="Times New Roman" w:hAnsi="Times New Roman" w:cs="Times New Roman"/>
          <w:i/>
          <w:sz w:val="28"/>
          <w:szCs w:val="28"/>
        </w:rPr>
      </w:pPr>
      <w:bookmarkStart w:id="411" w:name="sub_101728"/>
      <w:r w:rsidRPr="00C80605">
        <w:rPr>
          <w:rFonts w:ascii="Times New Roman" w:eastAsia="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bookmarkEnd w:id="411"/>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применять различные методы, инструменты и запросы при поиске и о</w:t>
      </w:r>
      <w:r w:rsidRPr="00C80605">
        <w:rPr>
          <w:rFonts w:ascii="Times New Roman" w:eastAsia="Times New Roman" w:hAnsi="Times New Roman" w:cs="Times New Roman"/>
          <w:sz w:val="28"/>
          <w:szCs w:val="28"/>
        </w:rPr>
        <w:t>т</w:t>
      </w:r>
      <w:r w:rsidRPr="00C80605">
        <w:rPr>
          <w:rFonts w:ascii="Times New Roman" w:eastAsia="Times New Roman" w:hAnsi="Times New Roman" w:cs="Times New Roman"/>
          <w:sz w:val="28"/>
          <w:szCs w:val="28"/>
        </w:rPr>
        <w:t>боре информации или данных из источников с учётом предложенной учебной задачи и заданных критериев;</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выбирать, анализировать, систематизировать и интерпретировать и</w:t>
      </w:r>
      <w:r w:rsidRPr="00C80605">
        <w:rPr>
          <w:rFonts w:ascii="Times New Roman" w:eastAsia="Times New Roman" w:hAnsi="Times New Roman" w:cs="Times New Roman"/>
          <w:sz w:val="28"/>
          <w:szCs w:val="28"/>
        </w:rPr>
        <w:t>н</w:t>
      </w:r>
      <w:r w:rsidRPr="00C80605">
        <w:rPr>
          <w:rFonts w:ascii="Times New Roman" w:eastAsia="Times New Roman" w:hAnsi="Times New Roman" w:cs="Times New Roman"/>
          <w:sz w:val="28"/>
          <w:szCs w:val="28"/>
        </w:rPr>
        <w:t>формацию различных видов и форм представления (справочная, научно-популярная литература, интернет-ресурсы и другие);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находить сходные аргументы (подтверждающие или опровергающие одну и ту же идею, версию) в различных информационных источниках; сам</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lastRenderedPageBreak/>
        <w:t>стоятельно выбирать оптимальную форму представления информации и илл</w:t>
      </w:r>
      <w:r w:rsidRPr="00C80605">
        <w:rPr>
          <w:rFonts w:ascii="Times New Roman" w:eastAsia="Times New Roman" w:hAnsi="Times New Roman" w:cs="Times New Roman"/>
          <w:sz w:val="28"/>
          <w:szCs w:val="28"/>
        </w:rPr>
        <w:t>ю</w:t>
      </w:r>
      <w:r w:rsidRPr="00C80605">
        <w:rPr>
          <w:rFonts w:ascii="Times New Roman" w:eastAsia="Times New Roman" w:hAnsi="Times New Roman" w:cs="Times New Roman"/>
          <w:sz w:val="28"/>
          <w:szCs w:val="28"/>
        </w:rPr>
        <w:t>стрировать решаемые задачи несложными схемами, диаграммами, иной граф</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кой и их комбинациями; оценивать надёжность информации по критериям, предложенным или сформулированным самостоятельно; эффективно запом</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нать и систематизировать информацию.</w:t>
      </w:r>
    </w:p>
    <w:p w:rsidR="00C80605" w:rsidRPr="00C80605" w:rsidRDefault="00C80605" w:rsidP="00C80605">
      <w:pPr>
        <w:widowControl/>
        <w:autoSpaceDE/>
        <w:autoSpaceDN/>
        <w:adjustRightInd/>
        <w:ind w:firstLine="709"/>
        <w:rPr>
          <w:rFonts w:ascii="Times New Roman" w:eastAsia="Times New Roman" w:hAnsi="Times New Roman" w:cs="Times New Roman"/>
          <w:b/>
          <w:i/>
          <w:sz w:val="28"/>
          <w:szCs w:val="28"/>
          <w:lang w:eastAsia="en-US"/>
        </w:rPr>
      </w:pPr>
      <w:r w:rsidRPr="00C80605">
        <w:rPr>
          <w:rFonts w:ascii="Times New Roman" w:eastAsia="Times New Roman" w:hAnsi="Times New Roman" w:cs="Times New Roman"/>
          <w:b/>
          <w:i/>
          <w:sz w:val="28"/>
          <w:szCs w:val="28"/>
          <w:lang w:eastAsia="en-US"/>
        </w:rPr>
        <w:t>Коммуникативные УУД</w:t>
      </w:r>
    </w:p>
    <w:p w:rsidR="00C80605" w:rsidRPr="00C80605" w:rsidRDefault="00C80605" w:rsidP="00C80605">
      <w:pPr>
        <w:rPr>
          <w:rFonts w:ascii="Times New Roman" w:eastAsia="Times New Roman" w:hAnsi="Times New Roman" w:cs="Times New Roman"/>
          <w:i/>
          <w:sz w:val="28"/>
          <w:szCs w:val="28"/>
        </w:rPr>
      </w:pPr>
      <w:bookmarkStart w:id="412" w:name="sub_101729"/>
      <w:r w:rsidRPr="00C80605">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коммуникативных УУД:</w:t>
      </w:r>
    </w:p>
    <w:bookmarkEnd w:id="412"/>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воспринимать и формулировать суждения, выражать эмоции в соотве</w:t>
      </w:r>
      <w:r w:rsidRPr="00C80605">
        <w:rPr>
          <w:rFonts w:ascii="Times New Roman" w:eastAsia="Times New Roman" w:hAnsi="Times New Roman" w:cs="Times New Roman"/>
          <w:sz w:val="28"/>
          <w:szCs w:val="28"/>
        </w:rPr>
        <w:t>т</w:t>
      </w:r>
      <w:r w:rsidRPr="00C80605">
        <w:rPr>
          <w:rFonts w:ascii="Times New Roman" w:eastAsia="Times New Roman" w:hAnsi="Times New Roman" w:cs="Times New Roman"/>
          <w:sz w:val="28"/>
          <w:szCs w:val="28"/>
        </w:rPr>
        <w:t>ствии с целями и условиями общения; выражать себя (свою точку зрения) в устных и письменных текстах;</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распознавать невербальные средства общения, понимать значение соц</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альных знаков, знать и распознавать предпосылки конфликтных ситуаций и смягчать конфликты;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понимать намерения других, проявлять уважительное отношение к с</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беседнику и в корректной форме формулировать свои возражения;</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умение формулировать вопросы (в диалоге, дискуссии) по существу о</w:t>
      </w:r>
      <w:r w:rsidRPr="00C80605">
        <w:rPr>
          <w:rFonts w:ascii="Times New Roman" w:eastAsia="Times New Roman" w:hAnsi="Times New Roman" w:cs="Times New Roman"/>
          <w:sz w:val="28"/>
          <w:szCs w:val="28"/>
        </w:rPr>
        <w:t>б</w:t>
      </w:r>
      <w:r w:rsidRPr="00C80605">
        <w:rPr>
          <w:rFonts w:ascii="Times New Roman" w:eastAsia="Times New Roman" w:hAnsi="Times New Roman" w:cs="Times New Roman"/>
          <w:sz w:val="28"/>
          <w:szCs w:val="28"/>
        </w:rPr>
        <w:t>суждаемой темы и высказывать идеи, нацеленные на решение задачи и подде</w:t>
      </w:r>
      <w:r w:rsidRPr="00C80605">
        <w:rPr>
          <w:rFonts w:ascii="Times New Roman" w:eastAsia="Times New Roman" w:hAnsi="Times New Roman" w:cs="Times New Roman"/>
          <w:sz w:val="28"/>
          <w:szCs w:val="28"/>
        </w:rPr>
        <w:t>р</w:t>
      </w:r>
      <w:r w:rsidRPr="00C80605">
        <w:rPr>
          <w:rFonts w:ascii="Times New Roman" w:eastAsia="Times New Roman" w:hAnsi="Times New Roman" w:cs="Times New Roman"/>
          <w:sz w:val="28"/>
          <w:szCs w:val="28"/>
        </w:rPr>
        <w:t>жание благожелательности общения; сопоставлять свои суждения с суждени</w:t>
      </w:r>
      <w:r w:rsidRPr="00C80605">
        <w:rPr>
          <w:rFonts w:ascii="Times New Roman" w:eastAsia="Times New Roman" w:hAnsi="Times New Roman" w:cs="Times New Roman"/>
          <w:sz w:val="28"/>
          <w:szCs w:val="28"/>
        </w:rPr>
        <w:t>я</w:t>
      </w:r>
      <w:r w:rsidRPr="00C80605">
        <w:rPr>
          <w:rFonts w:ascii="Times New Roman" w:eastAsia="Times New Roman" w:hAnsi="Times New Roman" w:cs="Times New Roman"/>
          <w:sz w:val="28"/>
          <w:szCs w:val="28"/>
        </w:rPr>
        <w:t>ми других участников диалога, обнаруживать различие и сходство позиций;</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публично представлять результаты выполненного исследования, прое</w:t>
      </w:r>
      <w:r w:rsidRPr="00C80605">
        <w:rPr>
          <w:rFonts w:ascii="Times New Roman" w:eastAsia="Times New Roman" w:hAnsi="Times New Roman" w:cs="Times New Roman"/>
          <w:sz w:val="28"/>
          <w:szCs w:val="28"/>
        </w:rPr>
        <w:t>к</w:t>
      </w:r>
      <w:r w:rsidRPr="00C80605">
        <w:rPr>
          <w:rFonts w:ascii="Times New Roman" w:eastAsia="Times New Roman" w:hAnsi="Times New Roman" w:cs="Times New Roman"/>
          <w:sz w:val="28"/>
          <w:szCs w:val="28"/>
        </w:rPr>
        <w:t>та; самостоятельно выбирать формат выступления с учётом задач презентации и особенностей аудитории и в соответствии с ним составлять устные и пис</w:t>
      </w:r>
      <w:r w:rsidRPr="00C80605">
        <w:rPr>
          <w:rFonts w:ascii="Times New Roman" w:eastAsia="Times New Roman" w:hAnsi="Times New Roman" w:cs="Times New Roman"/>
          <w:sz w:val="28"/>
          <w:szCs w:val="28"/>
        </w:rPr>
        <w:t>ь</w:t>
      </w:r>
      <w:r w:rsidRPr="00C80605">
        <w:rPr>
          <w:rFonts w:ascii="Times New Roman" w:eastAsia="Times New Roman" w:hAnsi="Times New Roman" w:cs="Times New Roman"/>
          <w:sz w:val="28"/>
          <w:szCs w:val="28"/>
        </w:rPr>
        <w:t>менные тексты с использованием иллюстративных материалов, исторических источников и другие.</w:t>
      </w:r>
    </w:p>
    <w:p w:rsidR="00C80605" w:rsidRPr="00C80605" w:rsidRDefault="00C80605" w:rsidP="00C80605">
      <w:pPr>
        <w:widowControl/>
        <w:autoSpaceDE/>
        <w:autoSpaceDN/>
        <w:adjustRightInd/>
        <w:ind w:firstLine="709"/>
        <w:rPr>
          <w:rFonts w:ascii="Times New Roman" w:eastAsia="Times New Roman" w:hAnsi="Times New Roman" w:cs="Times New Roman"/>
          <w:b/>
          <w:i/>
          <w:sz w:val="28"/>
          <w:szCs w:val="28"/>
          <w:lang w:eastAsia="en-US"/>
        </w:rPr>
      </w:pPr>
      <w:r w:rsidRPr="00C80605">
        <w:rPr>
          <w:rFonts w:ascii="Times New Roman" w:eastAsia="Times New Roman" w:hAnsi="Times New Roman" w:cs="Times New Roman"/>
          <w:b/>
          <w:i/>
          <w:sz w:val="28"/>
          <w:szCs w:val="28"/>
          <w:lang w:eastAsia="en-US"/>
        </w:rPr>
        <w:t>Регулятивные УУД</w:t>
      </w:r>
    </w:p>
    <w:p w:rsidR="00C80605" w:rsidRPr="00C80605" w:rsidRDefault="00C80605" w:rsidP="00C80605">
      <w:pPr>
        <w:rPr>
          <w:rFonts w:ascii="Times New Roman" w:eastAsia="Times New Roman" w:hAnsi="Times New Roman" w:cs="Times New Roman"/>
          <w:i/>
          <w:sz w:val="28"/>
          <w:szCs w:val="28"/>
        </w:rPr>
      </w:pPr>
      <w:bookmarkStart w:id="413" w:name="sub_101730"/>
      <w:r w:rsidRPr="00C80605">
        <w:rPr>
          <w:rFonts w:ascii="Times New Roman" w:eastAsia="Times New Roman" w:hAnsi="Times New Roman" w:cs="Times New Roman"/>
          <w:i/>
          <w:sz w:val="28"/>
          <w:szCs w:val="28"/>
        </w:rPr>
        <w:t>У обучающегося будут сформированы следующие умения в части рег</w:t>
      </w:r>
      <w:r w:rsidRPr="00C80605">
        <w:rPr>
          <w:rFonts w:ascii="Times New Roman" w:eastAsia="Times New Roman" w:hAnsi="Times New Roman" w:cs="Times New Roman"/>
          <w:i/>
          <w:sz w:val="28"/>
          <w:szCs w:val="28"/>
        </w:rPr>
        <w:t>у</w:t>
      </w:r>
      <w:r w:rsidRPr="00C80605">
        <w:rPr>
          <w:rFonts w:ascii="Times New Roman" w:eastAsia="Times New Roman" w:hAnsi="Times New Roman" w:cs="Times New Roman"/>
          <w:i/>
          <w:sz w:val="28"/>
          <w:szCs w:val="28"/>
        </w:rPr>
        <w:t>лятивных УУД:</w:t>
      </w:r>
    </w:p>
    <w:bookmarkEnd w:id="413"/>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самостоятельно составлять алгоритм решения задачи (или его часть), выбирать способ решения учебной задачи с учётом имеющихся ресурсов и со</w:t>
      </w:r>
      <w:r w:rsidRPr="00C80605">
        <w:rPr>
          <w:rFonts w:ascii="Times New Roman" w:eastAsia="Times New Roman" w:hAnsi="Times New Roman" w:cs="Times New Roman"/>
          <w:sz w:val="28"/>
          <w:szCs w:val="28"/>
        </w:rPr>
        <w:t>б</w:t>
      </w:r>
      <w:r w:rsidRPr="00C80605">
        <w:rPr>
          <w:rFonts w:ascii="Times New Roman" w:eastAsia="Times New Roman" w:hAnsi="Times New Roman" w:cs="Times New Roman"/>
          <w:sz w:val="28"/>
          <w:szCs w:val="28"/>
        </w:rPr>
        <w:t>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w:t>
      </w:r>
      <w:r w:rsidRPr="00C80605">
        <w:rPr>
          <w:rFonts w:ascii="Times New Roman" w:eastAsia="Times New Roman" w:hAnsi="Times New Roman" w:cs="Times New Roman"/>
          <w:sz w:val="28"/>
          <w:szCs w:val="28"/>
        </w:rPr>
        <w:t>ё</w:t>
      </w:r>
      <w:r w:rsidRPr="00C80605">
        <w:rPr>
          <w:rFonts w:ascii="Times New Roman" w:eastAsia="Times New Roman" w:hAnsi="Times New Roman" w:cs="Times New Roman"/>
          <w:sz w:val="28"/>
          <w:szCs w:val="28"/>
        </w:rPr>
        <w:t>том получения новых знаний об изучаемом объекте; делать выбор и брать о</w:t>
      </w:r>
      <w:r w:rsidRPr="00C80605">
        <w:rPr>
          <w:rFonts w:ascii="Times New Roman" w:eastAsia="Times New Roman" w:hAnsi="Times New Roman" w:cs="Times New Roman"/>
          <w:sz w:val="28"/>
          <w:szCs w:val="28"/>
        </w:rPr>
        <w:t>т</w:t>
      </w:r>
      <w:r w:rsidRPr="00C80605">
        <w:rPr>
          <w:rFonts w:ascii="Times New Roman" w:eastAsia="Times New Roman" w:hAnsi="Times New Roman" w:cs="Times New Roman"/>
          <w:sz w:val="28"/>
          <w:szCs w:val="28"/>
        </w:rPr>
        <w:t>ветственность за решение;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проявлять способность к самоконтролю, самомотивации и рефлексии, к адекватной оценке и изменению ситуации; объяснять причины достижения (н</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достижения) результатов деятельности, давать оценку приобретённому опыту, находить позитивное в произошедшей ситуации, вносить коррективы в де</w:t>
      </w:r>
      <w:r w:rsidRPr="00C80605">
        <w:rPr>
          <w:rFonts w:ascii="Times New Roman" w:eastAsia="Times New Roman" w:hAnsi="Times New Roman" w:cs="Times New Roman"/>
          <w:sz w:val="28"/>
          <w:szCs w:val="28"/>
        </w:rPr>
        <w:t>я</w:t>
      </w:r>
      <w:r w:rsidRPr="00C80605">
        <w:rPr>
          <w:rFonts w:ascii="Times New Roman" w:eastAsia="Times New Roman" w:hAnsi="Times New Roman" w:cs="Times New Roman"/>
          <w:sz w:val="28"/>
          <w:szCs w:val="28"/>
        </w:rPr>
        <w:t>тельность на основе новых обстоятельств, изменившихся ситуаций, устано</w:t>
      </w:r>
      <w:r w:rsidRPr="00C80605">
        <w:rPr>
          <w:rFonts w:ascii="Times New Roman" w:eastAsia="Times New Roman" w:hAnsi="Times New Roman" w:cs="Times New Roman"/>
          <w:sz w:val="28"/>
          <w:szCs w:val="28"/>
        </w:rPr>
        <w:t>в</w:t>
      </w:r>
      <w:r w:rsidRPr="00C80605">
        <w:rPr>
          <w:rFonts w:ascii="Times New Roman" w:eastAsia="Times New Roman" w:hAnsi="Times New Roman" w:cs="Times New Roman"/>
          <w:sz w:val="28"/>
          <w:szCs w:val="28"/>
        </w:rPr>
        <w:t>ленных ошибок, возникших трудностей; оценивать соответствие результата ц</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ли и условиям;</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lastRenderedPageBreak/>
        <w:t>- выявлять на примерах исторических ситуаций роль эмоций в отношен</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ях между людьми;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ставить себя на место другого человека, понимать мотивы действий другого (в исторических ситуациях и окружающей действительности);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регулировать способ выражения своих эмоций с учетом позиций и мн</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ний других участников общения.</w:t>
      </w:r>
    </w:p>
    <w:p w:rsidR="00C80605" w:rsidRPr="00C80605" w:rsidRDefault="00C80605" w:rsidP="00C80605">
      <w:pPr>
        <w:rPr>
          <w:rFonts w:ascii="Times New Roman" w:eastAsia="Times New Roman" w:hAnsi="Times New Roman" w:cs="Times New Roman"/>
          <w:b/>
          <w:i/>
          <w:sz w:val="28"/>
          <w:szCs w:val="28"/>
        </w:rPr>
      </w:pPr>
      <w:r w:rsidRPr="00C80605">
        <w:rPr>
          <w:rFonts w:ascii="Times New Roman" w:eastAsia="Times New Roman" w:hAnsi="Times New Roman" w:cs="Times New Roman"/>
          <w:b/>
          <w:i/>
          <w:sz w:val="28"/>
          <w:szCs w:val="28"/>
        </w:rPr>
        <w:t>Совместная деятельность</w:t>
      </w:r>
    </w:p>
    <w:p w:rsidR="00C80605" w:rsidRPr="00C80605" w:rsidRDefault="00C80605" w:rsidP="00C80605">
      <w:pPr>
        <w:rPr>
          <w:rFonts w:ascii="Times New Roman" w:eastAsia="Times New Roman" w:hAnsi="Times New Roman" w:cs="Times New Roman"/>
          <w:i/>
          <w:sz w:val="28"/>
          <w:szCs w:val="28"/>
        </w:rPr>
      </w:pPr>
      <w:bookmarkStart w:id="414" w:name="sub_101731"/>
      <w:r w:rsidRPr="00C80605">
        <w:rPr>
          <w:rFonts w:ascii="Times New Roman" w:eastAsia="Times New Roman" w:hAnsi="Times New Roman" w:cs="Times New Roman"/>
          <w:i/>
          <w:sz w:val="28"/>
          <w:szCs w:val="28"/>
        </w:rPr>
        <w:t>У обучающегося будут сформированы следующие умения совместной д</w:t>
      </w:r>
      <w:r w:rsidRPr="00C80605">
        <w:rPr>
          <w:rFonts w:ascii="Times New Roman" w:eastAsia="Times New Roman" w:hAnsi="Times New Roman" w:cs="Times New Roman"/>
          <w:i/>
          <w:sz w:val="28"/>
          <w:szCs w:val="28"/>
        </w:rPr>
        <w:t>е</w:t>
      </w:r>
      <w:r w:rsidRPr="00C80605">
        <w:rPr>
          <w:rFonts w:ascii="Times New Roman" w:eastAsia="Times New Roman" w:hAnsi="Times New Roman" w:cs="Times New Roman"/>
          <w:i/>
          <w:sz w:val="28"/>
          <w:szCs w:val="28"/>
        </w:rPr>
        <w:t>ятельности:</w:t>
      </w:r>
    </w:p>
    <w:bookmarkEnd w:id="414"/>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понимать и использовать преимущества командной и индивидуальной работы при решении конкретной проблемы, обосновывать необходимость пр</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менения групповых форм взаимодействия при решении поставленной задачи;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принимать цель совместной деятельности, коллективно строить де</w:t>
      </w:r>
      <w:r w:rsidRPr="00C80605">
        <w:rPr>
          <w:rFonts w:ascii="Times New Roman" w:eastAsia="Times New Roman" w:hAnsi="Times New Roman" w:cs="Times New Roman"/>
          <w:sz w:val="28"/>
          <w:szCs w:val="28"/>
        </w:rPr>
        <w:t>й</w:t>
      </w:r>
      <w:r w:rsidRPr="00C80605">
        <w:rPr>
          <w:rFonts w:ascii="Times New Roman" w:eastAsia="Times New Roman" w:hAnsi="Times New Roman" w:cs="Times New Roman"/>
          <w:sz w:val="28"/>
          <w:szCs w:val="28"/>
        </w:rPr>
        <w:t>ствия по её достижению (распределять роли, договариваться, обсуждать пр</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цесс и результат совместной работы; планировать организацию совместной р</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риям, самостоятельно сформулированным участниками взаимодействия;</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сравнивать результаты с исходной задачей и вкладом каждого члена к</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манды в достижение результатов, разделять сферу ответственности и проявлять готовность к предоставлению отчёта перед группой.</w:t>
      </w:r>
    </w:p>
    <w:p w:rsidR="00C80605" w:rsidRDefault="00C80605" w:rsidP="00D7622F">
      <w:pPr>
        <w:rPr>
          <w:rFonts w:ascii="Times New Roman" w:hAnsi="Times New Roman" w:cs="Times New Roman"/>
          <w:b/>
          <w:sz w:val="28"/>
          <w:szCs w:val="28"/>
        </w:rPr>
      </w:pPr>
    </w:p>
    <w:p w:rsidR="00C80605" w:rsidRDefault="00C80605" w:rsidP="00D7622F">
      <w:pPr>
        <w:rPr>
          <w:rFonts w:ascii="Times New Roman" w:hAnsi="Times New Roman" w:cs="Times New Roman"/>
          <w:b/>
          <w:sz w:val="28"/>
          <w:szCs w:val="28"/>
        </w:rPr>
      </w:pPr>
    </w:p>
    <w:p w:rsidR="00C80605" w:rsidRDefault="00C80605" w:rsidP="00D7622F">
      <w:pPr>
        <w:rPr>
          <w:rFonts w:ascii="Times New Roman" w:hAnsi="Times New Roman" w:cs="Times New Roman"/>
          <w:b/>
          <w:sz w:val="28"/>
          <w:szCs w:val="28"/>
        </w:rPr>
      </w:pPr>
    </w:p>
    <w:p w:rsidR="00C80605" w:rsidRDefault="00C80605">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C80605" w:rsidRDefault="00C80605" w:rsidP="00D7622F">
      <w:pPr>
        <w:rPr>
          <w:rFonts w:ascii="Times New Roman" w:hAnsi="Times New Roman" w:cs="Times New Roman"/>
          <w:b/>
          <w:sz w:val="28"/>
          <w:szCs w:val="28"/>
        </w:rPr>
      </w:pPr>
      <w:r w:rsidRPr="00C80605">
        <w:rPr>
          <w:rFonts w:ascii="Times New Roman" w:eastAsia="Times New Roman" w:hAnsi="Times New Roman" w:cs="Times New Roman"/>
          <w:b/>
          <w:sz w:val="28"/>
          <w:szCs w:val="28"/>
        </w:rPr>
        <w:lastRenderedPageBreak/>
        <w:t>2.1</w:t>
      </w:r>
      <w:r>
        <w:rPr>
          <w:rFonts w:ascii="Times New Roman" w:eastAsia="Times New Roman" w:hAnsi="Times New Roman" w:cs="Times New Roman"/>
          <w:b/>
          <w:sz w:val="28"/>
          <w:szCs w:val="28"/>
        </w:rPr>
        <w:t>.8</w:t>
      </w:r>
      <w:r w:rsidRPr="00C80605">
        <w:rPr>
          <w:rFonts w:ascii="Times New Roman" w:eastAsia="Times New Roman" w:hAnsi="Times New Roman" w:cs="Times New Roman"/>
          <w:b/>
          <w:sz w:val="28"/>
          <w:szCs w:val="28"/>
        </w:rPr>
        <w:t>. РАБОЧАЯ ПРОГРАММА УЧЕБНОГО ПРЕДМЕТА «ОБЩ</w:t>
      </w:r>
      <w:r w:rsidRPr="00C80605">
        <w:rPr>
          <w:rFonts w:ascii="Times New Roman" w:eastAsia="Times New Roman" w:hAnsi="Times New Roman" w:cs="Times New Roman"/>
          <w:b/>
          <w:sz w:val="28"/>
          <w:szCs w:val="28"/>
        </w:rPr>
        <w:t>Е</w:t>
      </w:r>
      <w:r>
        <w:rPr>
          <w:rFonts w:ascii="Times New Roman" w:eastAsia="Times New Roman" w:hAnsi="Times New Roman" w:cs="Times New Roman"/>
          <w:b/>
          <w:sz w:val="28"/>
          <w:szCs w:val="28"/>
        </w:rPr>
        <w:t>СТВОЗНАНИЕ»</w:t>
      </w:r>
    </w:p>
    <w:p w:rsidR="00C80605" w:rsidRPr="00482742" w:rsidRDefault="00C80605" w:rsidP="00C80605">
      <w:pPr>
        <w:widowControl/>
        <w:autoSpaceDE/>
        <w:autoSpaceDN/>
        <w:adjustRightInd/>
        <w:ind w:firstLine="709"/>
        <w:rPr>
          <w:rFonts w:ascii="Times New Roman" w:eastAsia="Times New Roman" w:hAnsi="Times New Roman" w:cs="Times New Roman"/>
          <w:sz w:val="28"/>
          <w:szCs w:val="28"/>
          <w:lang w:eastAsia="en-US"/>
        </w:rPr>
      </w:pPr>
      <w:r w:rsidRPr="00482742">
        <w:rPr>
          <w:rFonts w:ascii="Times New Roman" w:eastAsia="Times New Roman" w:hAnsi="Times New Roman" w:cs="Times New Roman"/>
          <w:sz w:val="28"/>
          <w:szCs w:val="28"/>
          <w:lang w:eastAsia="en-US"/>
        </w:rPr>
        <w:t>Изучение учебного предмета «</w:t>
      </w:r>
      <w:r w:rsidR="00B97CAD" w:rsidRPr="00482742">
        <w:rPr>
          <w:rFonts w:ascii="Times New Roman" w:eastAsia="Times New Roman" w:hAnsi="Times New Roman" w:cs="Times New Roman"/>
          <w:sz w:val="28"/>
          <w:szCs w:val="28"/>
          <w:lang w:eastAsia="en-US"/>
        </w:rPr>
        <w:t>Обществознание</w:t>
      </w:r>
      <w:r w:rsidRPr="00482742">
        <w:rPr>
          <w:rFonts w:ascii="Times New Roman" w:eastAsia="Times New Roman" w:hAnsi="Times New Roman" w:cs="Times New Roman"/>
          <w:sz w:val="28"/>
          <w:szCs w:val="28"/>
          <w:lang w:eastAsia="en-US"/>
        </w:rPr>
        <w:t>» предусматривает неп</w:t>
      </w:r>
      <w:r w:rsidRPr="00482742">
        <w:rPr>
          <w:rFonts w:ascii="Times New Roman" w:eastAsia="Times New Roman" w:hAnsi="Times New Roman" w:cs="Times New Roman"/>
          <w:sz w:val="28"/>
          <w:szCs w:val="28"/>
          <w:lang w:eastAsia="en-US"/>
        </w:rPr>
        <w:t>о</w:t>
      </w:r>
      <w:r w:rsidRPr="00482742">
        <w:rPr>
          <w:rFonts w:ascii="Times New Roman" w:eastAsia="Times New Roman" w:hAnsi="Times New Roman" w:cs="Times New Roman"/>
          <w:sz w:val="28"/>
          <w:szCs w:val="28"/>
          <w:lang w:eastAsia="en-US"/>
        </w:rPr>
        <w:t>средственное применение федеральной рабочей прог</w:t>
      </w:r>
      <w:r w:rsidR="00B97CAD" w:rsidRPr="00482742">
        <w:rPr>
          <w:rFonts w:ascii="Times New Roman" w:eastAsia="Times New Roman" w:hAnsi="Times New Roman" w:cs="Times New Roman"/>
          <w:sz w:val="28"/>
          <w:szCs w:val="28"/>
          <w:lang w:eastAsia="en-US"/>
        </w:rPr>
        <w:t>раммы учебного предмета «Обществознание</w:t>
      </w:r>
      <w:r w:rsidRPr="00482742">
        <w:rPr>
          <w:rFonts w:ascii="Times New Roman" w:eastAsia="Times New Roman" w:hAnsi="Times New Roman" w:cs="Times New Roman"/>
          <w:sz w:val="28"/>
          <w:szCs w:val="28"/>
          <w:lang w:eastAsia="en-US"/>
        </w:rPr>
        <w:t>».</w:t>
      </w:r>
    </w:p>
    <w:p w:rsidR="00D7622F" w:rsidRDefault="00D7622F" w:rsidP="00D7622F">
      <w:pPr>
        <w:rPr>
          <w:rFonts w:ascii="Times New Roman" w:hAnsi="Times New Roman" w:cs="Times New Roman"/>
          <w:sz w:val="28"/>
          <w:szCs w:val="28"/>
        </w:rPr>
      </w:pPr>
      <w:bookmarkStart w:id="415" w:name="sub_1901"/>
      <w:bookmarkEnd w:id="382"/>
      <w:r w:rsidRPr="00D7622F">
        <w:rPr>
          <w:rFonts w:ascii="Times New Roman" w:hAnsi="Times New Roman" w:cs="Times New Roman"/>
          <w:sz w:val="28"/>
          <w:szCs w:val="28"/>
        </w:rPr>
        <w:t>Программа по обществознанию включает пояснительную записку, с</w:t>
      </w:r>
      <w:r w:rsidRPr="00D7622F">
        <w:rPr>
          <w:rFonts w:ascii="Times New Roman" w:hAnsi="Times New Roman" w:cs="Times New Roman"/>
          <w:sz w:val="28"/>
          <w:szCs w:val="28"/>
        </w:rPr>
        <w:t>о</w:t>
      </w:r>
      <w:r w:rsidRPr="00D7622F">
        <w:rPr>
          <w:rFonts w:ascii="Times New Roman" w:hAnsi="Times New Roman" w:cs="Times New Roman"/>
          <w:sz w:val="28"/>
          <w:szCs w:val="28"/>
        </w:rPr>
        <w:t>держание обучения, планируемые результаты освоения программы по общ</w:t>
      </w:r>
      <w:r w:rsidRPr="00D7622F">
        <w:rPr>
          <w:rFonts w:ascii="Times New Roman" w:hAnsi="Times New Roman" w:cs="Times New Roman"/>
          <w:sz w:val="28"/>
          <w:szCs w:val="28"/>
        </w:rPr>
        <w:t>е</w:t>
      </w:r>
      <w:r w:rsidRPr="00D7622F">
        <w:rPr>
          <w:rFonts w:ascii="Times New Roman" w:hAnsi="Times New Roman" w:cs="Times New Roman"/>
          <w:sz w:val="28"/>
          <w:szCs w:val="28"/>
        </w:rPr>
        <w:t>ствознанию.</w:t>
      </w:r>
    </w:p>
    <w:p w:rsidR="00B97CAD" w:rsidRDefault="00B97CAD" w:rsidP="00D7622F">
      <w:pPr>
        <w:rPr>
          <w:rFonts w:ascii="Times New Roman" w:hAnsi="Times New Roman" w:cs="Times New Roman"/>
          <w:sz w:val="28"/>
          <w:szCs w:val="28"/>
        </w:rPr>
      </w:pPr>
    </w:p>
    <w:p w:rsidR="00B97CAD" w:rsidRPr="00B97CAD" w:rsidRDefault="00B97CAD" w:rsidP="00B97CAD">
      <w:pPr>
        <w:rPr>
          <w:rFonts w:ascii="Times New Roman" w:hAnsi="Times New Roman" w:cs="Times New Roman"/>
          <w:b/>
          <w:sz w:val="28"/>
          <w:szCs w:val="28"/>
        </w:rPr>
      </w:pPr>
      <w:bookmarkStart w:id="416" w:name="sub_101733"/>
      <w:r>
        <w:rPr>
          <w:rFonts w:ascii="Times New Roman" w:hAnsi="Times New Roman" w:cs="Times New Roman"/>
          <w:b/>
          <w:sz w:val="28"/>
          <w:szCs w:val="28"/>
        </w:rPr>
        <w:t>1) ПОЯСНИТЕЛЬНАЯ ЗАПИСКА</w:t>
      </w:r>
      <w:bookmarkEnd w:id="416"/>
    </w:p>
    <w:p w:rsidR="00D7622F" w:rsidRPr="00D7622F" w:rsidRDefault="00D764A2" w:rsidP="00D7622F">
      <w:pPr>
        <w:rPr>
          <w:rFonts w:ascii="Times New Roman" w:hAnsi="Times New Roman" w:cs="Times New Roman"/>
          <w:sz w:val="28"/>
          <w:szCs w:val="28"/>
        </w:rPr>
      </w:pPr>
      <w:bookmarkStart w:id="417" w:name="sub_19021"/>
      <w:bookmarkEnd w:id="415"/>
      <w:r>
        <w:rPr>
          <w:rFonts w:ascii="Times New Roman" w:hAnsi="Times New Roman" w:cs="Times New Roman"/>
          <w:sz w:val="28"/>
          <w:szCs w:val="28"/>
        </w:rPr>
        <w:t>1. </w:t>
      </w:r>
      <w:r w:rsidR="00D7622F" w:rsidRPr="00D7622F">
        <w:rPr>
          <w:rFonts w:ascii="Times New Roman" w:hAnsi="Times New Roman" w:cs="Times New Roman"/>
          <w:sz w:val="28"/>
          <w:szCs w:val="28"/>
        </w:rPr>
        <w:t>Программа по обществознанию составлена на основе положений и тр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бований к результатам освоения основной образовательной программы, пре</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 xml:space="preserve">ставленных в </w:t>
      </w:r>
      <w:hyperlink r:id="rId22" w:history="1">
        <w:r w:rsidR="00D7622F" w:rsidRPr="00D764A2">
          <w:rPr>
            <w:rStyle w:val="a4"/>
            <w:rFonts w:ascii="Times New Roman" w:hAnsi="Times New Roman" w:cs="Times New Roman"/>
            <w:b w:val="0"/>
            <w:color w:val="auto"/>
            <w:sz w:val="28"/>
            <w:szCs w:val="28"/>
          </w:rPr>
          <w:t>ФГОС</w:t>
        </w:r>
      </w:hyperlink>
      <w:r w:rsidR="00D7622F" w:rsidRPr="00D7622F">
        <w:rPr>
          <w:rFonts w:ascii="Times New Roman" w:hAnsi="Times New Roman" w:cs="Times New Roman"/>
          <w:sz w:val="28"/>
          <w:szCs w:val="28"/>
        </w:rPr>
        <w:t>ООО, в соответствии с Концепцией преподавания учебного предмета «Обществознание», а также с учетом федеральной программы восп</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тания и подлежит непосредственному применению при реализации обязател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ной части АООП ООО.</w:t>
      </w:r>
    </w:p>
    <w:p w:rsidR="00D7622F" w:rsidRPr="00D7622F" w:rsidRDefault="00D764A2" w:rsidP="00D7622F">
      <w:pPr>
        <w:rPr>
          <w:rFonts w:ascii="Times New Roman" w:hAnsi="Times New Roman" w:cs="Times New Roman"/>
          <w:sz w:val="28"/>
          <w:szCs w:val="28"/>
        </w:rPr>
      </w:pPr>
      <w:bookmarkStart w:id="418" w:name="sub_19022"/>
      <w:bookmarkEnd w:id="417"/>
      <w:r>
        <w:rPr>
          <w:rFonts w:ascii="Times New Roman" w:hAnsi="Times New Roman" w:cs="Times New Roman"/>
          <w:sz w:val="28"/>
          <w:szCs w:val="28"/>
        </w:rPr>
        <w:t>2. </w:t>
      </w:r>
      <w:r w:rsidR="00D7622F" w:rsidRPr="00D7622F">
        <w:rPr>
          <w:rFonts w:ascii="Times New Roman" w:hAnsi="Times New Roman" w:cs="Times New Roman"/>
          <w:sz w:val="28"/>
          <w:szCs w:val="28"/>
        </w:rPr>
        <w:t>Обществознание играет ведущую роль в выполнении образовательной организацией функции интеграции молодежи в современное общество: уче</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ный предмет позволяет последовательно раскрывать учащимся подросткового возраста особенности современного общества, различные аспекты взаимоде</w:t>
      </w:r>
      <w:r w:rsidR="00D7622F" w:rsidRPr="00D7622F">
        <w:rPr>
          <w:rFonts w:ascii="Times New Roman" w:hAnsi="Times New Roman" w:cs="Times New Roman"/>
          <w:sz w:val="28"/>
          <w:szCs w:val="28"/>
        </w:rPr>
        <w:t>й</w:t>
      </w:r>
      <w:r w:rsidR="00D7622F" w:rsidRPr="00D7622F">
        <w:rPr>
          <w:rFonts w:ascii="Times New Roman" w:hAnsi="Times New Roman" w:cs="Times New Roman"/>
          <w:sz w:val="28"/>
          <w:szCs w:val="28"/>
        </w:rPr>
        <w:t>ствия в современных условиях людей друг с другом, с основными институтами государства и гражданского общества, регулирующие эти взаимодействия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циальные нормы.</w:t>
      </w:r>
    </w:p>
    <w:p w:rsidR="00D7622F" w:rsidRPr="00D7622F" w:rsidRDefault="00D764A2" w:rsidP="00D7622F">
      <w:pPr>
        <w:rPr>
          <w:rFonts w:ascii="Times New Roman" w:hAnsi="Times New Roman" w:cs="Times New Roman"/>
          <w:sz w:val="28"/>
          <w:szCs w:val="28"/>
        </w:rPr>
      </w:pPr>
      <w:bookmarkStart w:id="419" w:name="sub_19023"/>
      <w:bookmarkEnd w:id="418"/>
      <w:r>
        <w:rPr>
          <w:rFonts w:ascii="Times New Roman" w:hAnsi="Times New Roman" w:cs="Times New Roman"/>
          <w:sz w:val="28"/>
          <w:szCs w:val="28"/>
        </w:rPr>
        <w:t>3. </w:t>
      </w:r>
      <w:r w:rsidR="00D7622F" w:rsidRPr="00D7622F">
        <w:rPr>
          <w:rFonts w:ascii="Times New Roman" w:hAnsi="Times New Roman" w:cs="Times New Roman"/>
          <w:sz w:val="28"/>
          <w:szCs w:val="28"/>
        </w:rPr>
        <w:t>Изучение обществознания, включающего знания о российском общ</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стве и направлениях его развития в современных условиях, об основах конст</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7622F" w:rsidRPr="00D7622F" w:rsidRDefault="00D764A2" w:rsidP="00D7622F">
      <w:pPr>
        <w:rPr>
          <w:rFonts w:ascii="Times New Roman" w:hAnsi="Times New Roman" w:cs="Times New Roman"/>
          <w:sz w:val="28"/>
          <w:szCs w:val="28"/>
        </w:rPr>
      </w:pPr>
      <w:bookmarkStart w:id="420" w:name="sub_19024"/>
      <w:bookmarkEnd w:id="419"/>
      <w:r>
        <w:rPr>
          <w:rFonts w:ascii="Times New Roman" w:hAnsi="Times New Roman" w:cs="Times New Roman"/>
          <w:sz w:val="28"/>
          <w:szCs w:val="28"/>
        </w:rPr>
        <w:t>4. </w:t>
      </w:r>
      <w:r w:rsidR="00D7622F" w:rsidRPr="00D7622F">
        <w:rPr>
          <w:rFonts w:ascii="Times New Roman" w:hAnsi="Times New Roman" w:cs="Times New Roman"/>
          <w:sz w:val="28"/>
          <w:szCs w:val="28"/>
        </w:rPr>
        <w:t>Привлечение при изучении обществознания различных источников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циальной информации помогает обучающимся освоить язык современной кул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турной, социально-экономической и политической коммуникации, вносит свой вклад в формирование метапредметных умений извлекать необходимые свед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осмысливать, преобразовывать и применять их.</w:t>
      </w:r>
    </w:p>
    <w:bookmarkEnd w:id="420"/>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w:t>
      </w:r>
      <w:r w:rsidRPr="00D7622F">
        <w:rPr>
          <w:rFonts w:ascii="Times New Roman" w:hAnsi="Times New Roman" w:cs="Times New Roman"/>
          <w:sz w:val="28"/>
          <w:szCs w:val="28"/>
        </w:rPr>
        <w:t>з</w:t>
      </w:r>
      <w:r w:rsidRPr="00D7622F">
        <w:rPr>
          <w:rFonts w:ascii="Times New Roman" w:hAnsi="Times New Roman" w:cs="Times New Roman"/>
          <w:sz w:val="28"/>
          <w:szCs w:val="28"/>
        </w:rPr>
        <w:t>можностей и осознанию своего места в обществе.</w:t>
      </w:r>
    </w:p>
    <w:p w:rsidR="00D7622F" w:rsidRPr="00D7622F" w:rsidRDefault="00D764A2" w:rsidP="00D7622F">
      <w:pPr>
        <w:rPr>
          <w:rFonts w:ascii="Times New Roman" w:hAnsi="Times New Roman" w:cs="Times New Roman"/>
          <w:sz w:val="28"/>
          <w:szCs w:val="28"/>
        </w:rPr>
      </w:pPr>
      <w:bookmarkStart w:id="421" w:name="sub_19025"/>
      <w:r>
        <w:rPr>
          <w:rFonts w:ascii="Times New Roman" w:hAnsi="Times New Roman" w:cs="Times New Roman"/>
          <w:sz w:val="28"/>
          <w:szCs w:val="28"/>
        </w:rPr>
        <w:t xml:space="preserve">5. </w:t>
      </w:r>
      <w:r w:rsidRPr="00D764A2">
        <w:rPr>
          <w:rFonts w:ascii="Times New Roman" w:hAnsi="Times New Roman" w:cs="Times New Roman"/>
          <w:b/>
          <w:i/>
          <w:sz w:val="28"/>
          <w:szCs w:val="28"/>
        </w:rPr>
        <w:t>Целями </w:t>
      </w:r>
      <w:r w:rsidR="00D7622F" w:rsidRPr="00D764A2">
        <w:rPr>
          <w:rFonts w:ascii="Times New Roman" w:hAnsi="Times New Roman" w:cs="Times New Roman"/>
          <w:b/>
          <w:i/>
          <w:sz w:val="28"/>
          <w:szCs w:val="28"/>
        </w:rPr>
        <w:t>обществоведческого образования на уровне основного общ</w:t>
      </w:r>
      <w:r w:rsidR="00D7622F" w:rsidRPr="00D764A2">
        <w:rPr>
          <w:rFonts w:ascii="Times New Roman" w:hAnsi="Times New Roman" w:cs="Times New Roman"/>
          <w:b/>
          <w:i/>
          <w:sz w:val="28"/>
          <w:szCs w:val="28"/>
        </w:rPr>
        <w:t>е</w:t>
      </w:r>
      <w:r w:rsidR="00D7622F" w:rsidRPr="00D764A2">
        <w:rPr>
          <w:rFonts w:ascii="Times New Roman" w:hAnsi="Times New Roman" w:cs="Times New Roman"/>
          <w:b/>
          <w:i/>
          <w:sz w:val="28"/>
          <w:szCs w:val="28"/>
        </w:rPr>
        <w:t>го образования являются:</w:t>
      </w:r>
    </w:p>
    <w:bookmarkEnd w:id="421"/>
    <w:p w:rsidR="00D7622F" w:rsidRPr="00D7622F" w:rsidRDefault="00D764A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воспитание общероссийской идентичности, патриотизма, гражда</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ственности, социальной ответственности, правового самосознания, приверже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ности базовым ценностям нашего народа;</w:t>
      </w:r>
    </w:p>
    <w:p w:rsidR="00D7622F" w:rsidRPr="00D7622F" w:rsidRDefault="00D764A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развитие у обучающихся понимания приоритетности общенационал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 xml:space="preserve">ных интересов, приверженности правовым принципам, закрепленным в </w:t>
      </w:r>
      <w:hyperlink r:id="rId23" w:history="1">
        <w:r w:rsidR="00D7622F" w:rsidRPr="001362D8">
          <w:rPr>
            <w:rStyle w:val="a4"/>
            <w:rFonts w:ascii="Times New Roman" w:hAnsi="Times New Roman" w:cs="Times New Roman"/>
            <w:b w:val="0"/>
            <w:color w:val="auto"/>
            <w:sz w:val="28"/>
            <w:szCs w:val="28"/>
          </w:rPr>
          <w:t>Ко</w:t>
        </w:r>
        <w:r w:rsidR="00D7622F" w:rsidRPr="001362D8">
          <w:rPr>
            <w:rStyle w:val="a4"/>
            <w:rFonts w:ascii="Times New Roman" w:hAnsi="Times New Roman" w:cs="Times New Roman"/>
            <w:b w:val="0"/>
            <w:color w:val="auto"/>
            <w:sz w:val="28"/>
            <w:szCs w:val="28"/>
          </w:rPr>
          <w:t>н</w:t>
        </w:r>
        <w:r w:rsidR="00D7622F" w:rsidRPr="001362D8">
          <w:rPr>
            <w:rStyle w:val="a4"/>
            <w:rFonts w:ascii="Times New Roman" w:hAnsi="Times New Roman" w:cs="Times New Roman"/>
            <w:b w:val="0"/>
            <w:color w:val="auto"/>
            <w:sz w:val="28"/>
            <w:szCs w:val="28"/>
          </w:rPr>
          <w:t>ституции</w:t>
        </w:r>
      </w:hyperlink>
      <w:r w:rsidR="00D7622F" w:rsidRPr="00D7622F">
        <w:rPr>
          <w:rFonts w:ascii="Times New Roman" w:hAnsi="Times New Roman" w:cs="Times New Roman"/>
          <w:sz w:val="28"/>
          <w:szCs w:val="28"/>
        </w:rPr>
        <w:t>Российской Федерации и законодательстве Российской Федерации;</w:t>
      </w:r>
    </w:p>
    <w:p w:rsidR="00D7622F" w:rsidRPr="00D7622F" w:rsidRDefault="001362D8" w:rsidP="00D7622F">
      <w:pPr>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циплин; способности к личному самоопределению, самореализации, сам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контролю; мотивации к высокопроизводительной, наукоемкой трудовой де</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тельности;</w:t>
      </w:r>
    </w:p>
    <w:p w:rsidR="00D7622F" w:rsidRPr="00D7622F" w:rsidRDefault="001362D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формирование у обучающихся целостной картины общества, адеква</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ной современному уровню знаний и доступной по содержанию для школьников подросткового возраста; освоение учащимися знаний об основных сферах 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ловеческой деятельности, социальных институтах, нормах, регулирующих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щественные отношения, необходимые для взаимодействия с социальной средой и выполнения типичных социальных ролей человека и гражданина;</w:t>
      </w:r>
    </w:p>
    <w:p w:rsidR="00D7622F" w:rsidRPr="00D7622F" w:rsidRDefault="001362D8" w:rsidP="00D7622F">
      <w:pPr>
        <w:rPr>
          <w:rFonts w:ascii="Times New Roman" w:hAnsi="Times New Roman" w:cs="Times New Roman"/>
          <w:sz w:val="28"/>
          <w:szCs w:val="28"/>
        </w:rPr>
      </w:pPr>
      <w:r>
        <w:rPr>
          <w:rFonts w:ascii="Times New Roman" w:hAnsi="Times New Roman" w:cs="Times New Roman"/>
          <w:sz w:val="28"/>
          <w:szCs w:val="28"/>
        </w:rPr>
        <w:t>-</w:t>
      </w:r>
      <w:r w:rsidR="00D7622F" w:rsidRPr="00D7622F">
        <w:rPr>
          <w:rFonts w:ascii="Times New Roman" w:hAnsi="Times New Roman" w:cs="Times New Roman"/>
          <w:sz w:val="28"/>
          <w:szCs w:val="28"/>
        </w:rPr>
        <w:t>владение умениями функционально грамотного человека (получать из разнообразных источников и критически осмысливать социальную информ</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цию, систематизировать, анализировать полученные данные; освоение спос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бов познавательной, коммуникативной, практической деятельности, необход</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мых для участия в жизни гражданского общества и государства);</w:t>
      </w:r>
    </w:p>
    <w:p w:rsidR="00D7622F" w:rsidRPr="00D7622F" w:rsidRDefault="001362D8" w:rsidP="00D7622F">
      <w:pPr>
        <w:rPr>
          <w:rFonts w:ascii="Times New Roman" w:hAnsi="Times New Roman" w:cs="Times New Roman"/>
          <w:sz w:val="28"/>
          <w:szCs w:val="28"/>
        </w:rPr>
      </w:pPr>
      <w:r w:rsidRPr="001362D8">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w:t>
      </w:r>
      <w:r w:rsidR="00D7622F" w:rsidRPr="00D7622F">
        <w:rPr>
          <w:rFonts w:ascii="Times New Roman" w:hAnsi="Times New Roman" w:cs="Times New Roman"/>
          <w:sz w:val="28"/>
          <w:szCs w:val="28"/>
        </w:rPr>
        <w:t>ч</w:t>
      </w:r>
      <w:r w:rsidR="00D7622F" w:rsidRPr="00D7622F">
        <w:rPr>
          <w:rFonts w:ascii="Times New Roman" w:hAnsi="Times New Roman" w:cs="Times New Roman"/>
          <w:sz w:val="28"/>
          <w:szCs w:val="28"/>
        </w:rPr>
        <w:t>ностного потенциала в современном динамично развивающемся российском обществе;</w:t>
      </w:r>
    </w:p>
    <w:p w:rsidR="00D7622F" w:rsidRDefault="001362D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формирование опыта применения полученных знаний и умений для 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страивания отношений между людьми различных национальностей и вероисп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веданий в общегражданской и в семейно-бытовой сферах; для соотнесения св</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их действий и действий других людей с нравственными ценностями и нормами поведения, установленными законом; содействия правовыми способами и сре</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ствами защите правопорядка в обществе.</w:t>
      </w:r>
    </w:p>
    <w:p w:rsidR="001362D8" w:rsidRDefault="001362D8" w:rsidP="00D7622F">
      <w:pPr>
        <w:rPr>
          <w:rFonts w:ascii="Times New Roman" w:hAnsi="Times New Roman" w:cs="Times New Roman"/>
          <w:sz w:val="28"/>
          <w:szCs w:val="28"/>
        </w:rPr>
      </w:pPr>
    </w:p>
    <w:p w:rsidR="001362D8" w:rsidRPr="001362D8" w:rsidRDefault="001362D8" w:rsidP="001362D8">
      <w:pPr>
        <w:rPr>
          <w:rFonts w:ascii="Times New Roman" w:eastAsia="Times New Roman" w:hAnsi="Times New Roman" w:cs="Times New Roman"/>
          <w:b/>
          <w:sz w:val="28"/>
          <w:szCs w:val="28"/>
        </w:rPr>
      </w:pPr>
      <w:r w:rsidRPr="001362D8">
        <w:rPr>
          <w:rFonts w:ascii="Times New Roman" w:eastAsia="Times New Roman" w:hAnsi="Times New Roman" w:cs="Times New Roman"/>
          <w:b/>
          <w:sz w:val="28"/>
          <w:szCs w:val="28"/>
        </w:rPr>
        <w:t>2) СОДЕРЖАНИЕ УЧЕБНОГО ПРЕДМЕТА «ОБЩЕСТВОЗН</w:t>
      </w:r>
      <w:r w:rsidRPr="001362D8">
        <w:rPr>
          <w:rFonts w:ascii="Times New Roman" w:eastAsia="Times New Roman" w:hAnsi="Times New Roman" w:cs="Times New Roman"/>
          <w:b/>
          <w:sz w:val="28"/>
          <w:szCs w:val="28"/>
        </w:rPr>
        <w:t>А</w:t>
      </w:r>
      <w:r w:rsidRPr="001362D8">
        <w:rPr>
          <w:rFonts w:ascii="Times New Roman" w:eastAsia="Times New Roman" w:hAnsi="Times New Roman" w:cs="Times New Roman"/>
          <w:b/>
          <w:sz w:val="28"/>
          <w:szCs w:val="28"/>
        </w:rPr>
        <w:t>НИЕ»</w:t>
      </w:r>
    </w:p>
    <w:p w:rsidR="001362D8" w:rsidRPr="00482742" w:rsidRDefault="00D7622F" w:rsidP="00D7622F">
      <w:pPr>
        <w:rPr>
          <w:rFonts w:ascii="Times New Roman" w:hAnsi="Times New Roman" w:cs="Times New Roman"/>
          <w:sz w:val="28"/>
          <w:szCs w:val="28"/>
        </w:rPr>
      </w:pPr>
      <w:bookmarkStart w:id="422" w:name="sub_19026"/>
      <w:r w:rsidRPr="00482742">
        <w:rPr>
          <w:rFonts w:ascii="Times New Roman" w:hAnsi="Times New Roman" w:cs="Times New Roman"/>
          <w:sz w:val="28"/>
          <w:szCs w:val="28"/>
        </w:rPr>
        <w:t xml:space="preserve">В содержании обучения выделены темы, изучение которых проводится в ознакомительном плане. </w:t>
      </w:r>
    </w:p>
    <w:p w:rsidR="00D7622F" w:rsidRPr="00482742" w:rsidRDefault="00D7622F" w:rsidP="00D7622F">
      <w:pPr>
        <w:rPr>
          <w:rFonts w:ascii="Times New Roman" w:hAnsi="Times New Roman" w:cs="Times New Roman"/>
          <w:sz w:val="28"/>
          <w:szCs w:val="28"/>
        </w:rPr>
      </w:pPr>
      <w:r w:rsidRPr="00482742">
        <w:rPr>
          <w:rFonts w:ascii="Times New Roman" w:hAnsi="Times New Roman" w:cs="Times New Roman"/>
          <w:sz w:val="28"/>
          <w:szCs w:val="28"/>
        </w:rPr>
        <w:t>Педагог самостоятельно определяет объем изучаемого материала.</w:t>
      </w:r>
    </w:p>
    <w:p w:rsidR="001362D8" w:rsidRPr="00482742" w:rsidRDefault="001362D8" w:rsidP="001362D8">
      <w:pPr>
        <w:ind w:firstLine="0"/>
        <w:jc w:val="center"/>
        <w:rPr>
          <w:rFonts w:ascii="Times New Roman" w:hAnsi="Times New Roman" w:cs="Times New Roman"/>
          <w:sz w:val="28"/>
          <w:szCs w:val="28"/>
        </w:rPr>
      </w:pPr>
      <w:bookmarkStart w:id="423" w:name="sub_101734"/>
      <w:bookmarkEnd w:id="422"/>
    </w:p>
    <w:p w:rsidR="001362D8" w:rsidRPr="001362D8" w:rsidRDefault="001362D8" w:rsidP="001362D8">
      <w:pPr>
        <w:ind w:firstLine="0"/>
        <w:jc w:val="center"/>
        <w:rPr>
          <w:rFonts w:ascii="Times New Roman" w:eastAsia="Times New Roman" w:hAnsi="Times New Roman" w:cs="Times New Roman"/>
          <w:b/>
          <w:sz w:val="28"/>
          <w:szCs w:val="28"/>
        </w:rPr>
      </w:pPr>
      <w:r w:rsidRPr="001362D8">
        <w:rPr>
          <w:rFonts w:ascii="Times New Roman" w:eastAsia="Times New Roman" w:hAnsi="Times New Roman" w:cs="Times New Roman"/>
          <w:b/>
          <w:sz w:val="28"/>
          <w:szCs w:val="28"/>
        </w:rPr>
        <w:t>СОДЕРЖАНИЕ ОБУЧЕНИЯ В 6 КЛАССЕ</w:t>
      </w:r>
    </w:p>
    <w:bookmarkEnd w:id="423"/>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t>Чел</w:t>
            </w:r>
            <w:r w:rsidR="001362D8">
              <w:rPr>
                <w:rFonts w:ascii="Times New Roman" w:hAnsi="Times New Roman" w:cs="Times New Roman"/>
                <w:b/>
                <w:sz w:val="28"/>
                <w:szCs w:val="28"/>
              </w:rPr>
              <w:t>овек и его социальное окружение</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Биологическое и социальное в человеке. Черты сходства и различия человека и живо</w:t>
            </w:r>
            <w:r w:rsidRPr="00D7622F">
              <w:rPr>
                <w:rFonts w:ascii="Times New Roman" w:hAnsi="Times New Roman" w:cs="Times New Roman"/>
                <w:sz w:val="28"/>
                <w:szCs w:val="28"/>
              </w:rPr>
              <w:t>т</w:t>
            </w:r>
            <w:r w:rsidRPr="00D7622F">
              <w:rPr>
                <w:rFonts w:ascii="Times New Roman" w:hAnsi="Times New Roman" w:cs="Times New Roman"/>
                <w:sz w:val="28"/>
                <w:szCs w:val="28"/>
              </w:rPr>
              <w:t>ного. Потребности человека (биологические, социальные, духовные). Способности человека.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Индивид, индивидуальность, личность. Во</w:t>
            </w:r>
            <w:r w:rsidRPr="00D7622F">
              <w:rPr>
                <w:rFonts w:ascii="Times New Roman" w:hAnsi="Times New Roman" w:cs="Times New Roman"/>
                <w:sz w:val="28"/>
                <w:szCs w:val="28"/>
              </w:rPr>
              <w:t>з</w:t>
            </w:r>
            <w:r w:rsidRPr="00D7622F">
              <w:rPr>
                <w:rFonts w:ascii="Times New Roman" w:hAnsi="Times New Roman" w:cs="Times New Roman"/>
                <w:sz w:val="28"/>
                <w:szCs w:val="28"/>
              </w:rPr>
              <w:t>растные периоды жизни человека и формир</w:t>
            </w:r>
            <w:r w:rsidRPr="00D7622F">
              <w:rPr>
                <w:rFonts w:ascii="Times New Roman" w:hAnsi="Times New Roman" w:cs="Times New Roman"/>
                <w:sz w:val="28"/>
                <w:szCs w:val="28"/>
              </w:rPr>
              <w:t>о</w:t>
            </w:r>
            <w:r w:rsidRPr="00D7622F">
              <w:rPr>
                <w:rFonts w:ascii="Times New Roman" w:hAnsi="Times New Roman" w:cs="Times New Roman"/>
                <w:sz w:val="28"/>
                <w:szCs w:val="28"/>
              </w:rPr>
              <w:t>вание личности. Отношения между поколени</w:t>
            </w:r>
            <w:r w:rsidRPr="00D7622F">
              <w:rPr>
                <w:rFonts w:ascii="Times New Roman" w:hAnsi="Times New Roman" w:cs="Times New Roman"/>
                <w:sz w:val="28"/>
                <w:szCs w:val="28"/>
              </w:rPr>
              <w:t>я</w:t>
            </w:r>
            <w:r w:rsidRPr="00D7622F">
              <w:rPr>
                <w:rFonts w:ascii="Times New Roman" w:hAnsi="Times New Roman" w:cs="Times New Roman"/>
                <w:sz w:val="28"/>
                <w:szCs w:val="28"/>
              </w:rPr>
              <w:lastRenderedPageBreak/>
              <w:t>ми. Особенности подросткового возраста.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Люди с ограниченными возможностями зд</w:t>
            </w:r>
            <w:r w:rsidRPr="00D7622F">
              <w:rPr>
                <w:rFonts w:ascii="Times New Roman" w:hAnsi="Times New Roman" w:cs="Times New Roman"/>
                <w:sz w:val="28"/>
                <w:szCs w:val="28"/>
              </w:rPr>
              <w:t>о</w:t>
            </w:r>
            <w:r w:rsidRPr="00D7622F">
              <w:rPr>
                <w:rFonts w:ascii="Times New Roman" w:hAnsi="Times New Roman" w:cs="Times New Roman"/>
                <w:sz w:val="28"/>
                <w:szCs w:val="28"/>
              </w:rPr>
              <w:t>ровья, их особые потребности и социальная п</w:t>
            </w:r>
            <w:r w:rsidRPr="00D7622F">
              <w:rPr>
                <w:rFonts w:ascii="Times New Roman" w:hAnsi="Times New Roman" w:cs="Times New Roman"/>
                <w:sz w:val="28"/>
                <w:szCs w:val="28"/>
              </w:rPr>
              <w:t>о</w:t>
            </w:r>
            <w:r w:rsidRPr="00D7622F">
              <w:rPr>
                <w:rFonts w:ascii="Times New Roman" w:hAnsi="Times New Roman" w:cs="Times New Roman"/>
                <w:sz w:val="28"/>
                <w:szCs w:val="28"/>
              </w:rPr>
              <w:t>зиция.</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Цели и мотивы деятельности. Виды деятел</w:t>
            </w:r>
            <w:r w:rsidRPr="00D7622F">
              <w:rPr>
                <w:rFonts w:ascii="Times New Roman" w:hAnsi="Times New Roman" w:cs="Times New Roman"/>
                <w:sz w:val="28"/>
                <w:szCs w:val="28"/>
              </w:rPr>
              <w:t>ь</w:t>
            </w:r>
            <w:r w:rsidRPr="00D7622F">
              <w:rPr>
                <w:rFonts w:ascii="Times New Roman" w:hAnsi="Times New Roman" w:cs="Times New Roman"/>
                <w:sz w:val="28"/>
                <w:szCs w:val="28"/>
              </w:rPr>
              <w:t>ности (игра, труд, учение). Познание человеком мира и самого себя как вид деятельности.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Право человека на образование. Школьное образование. Права и обязанности учащегося. Общение. Цели и средства общения. Особенн</w:t>
            </w:r>
            <w:r w:rsidRPr="00D7622F">
              <w:rPr>
                <w:rFonts w:ascii="Times New Roman" w:hAnsi="Times New Roman" w:cs="Times New Roman"/>
                <w:sz w:val="28"/>
                <w:szCs w:val="28"/>
              </w:rPr>
              <w:t>о</w:t>
            </w:r>
            <w:r w:rsidRPr="00D7622F">
              <w:rPr>
                <w:rFonts w:ascii="Times New Roman" w:hAnsi="Times New Roman" w:cs="Times New Roman"/>
                <w:sz w:val="28"/>
                <w:szCs w:val="28"/>
              </w:rPr>
              <w:t>сти общения подростков. Общение в совреме</w:t>
            </w:r>
            <w:r w:rsidRPr="00D7622F">
              <w:rPr>
                <w:rFonts w:ascii="Times New Roman" w:hAnsi="Times New Roman" w:cs="Times New Roman"/>
                <w:sz w:val="28"/>
                <w:szCs w:val="28"/>
              </w:rPr>
              <w:t>н</w:t>
            </w:r>
            <w:r w:rsidRPr="00D7622F">
              <w:rPr>
                <w:rFonts w:ascii="Times New Roman" w:hAnsi="Times New Roman" w:cs="Times New Roman"/>
                <w:sz w:val="28"/>
                <w:szCs w:val="28"/>
              </w:rPr>
              <w:t>ных условиях.</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Отношения в малых группах. Групповые нормы и правила. Лидерство в группе. Ме</w:t>
            </w:r>
            <w:r w:rsidRPr="00D7622F">
              <w:rPr>
                <w:rFonts w:ascii="Times New Roman" w:hAnsi="Times New Roman" w:cs="Times New Roman"/>
                <w:sz w:val="28"/>
                <w:szCs w:val="28"/>
              </w:rPr>
              <w:t>ж</w:t>
            </w:r>
            <w:r w:rsidRPr="00D7622F">
              <w:rPr>
                <w:rFonts w:ascii="Times New Roman" w:hAnsi="Times New Roman" w:cs="Times New Roman"/>
                <w:sz w:val="28"/>
                <w:szCs w:val="28"/>
              </w:rPr>
              <w:t>личностные отношения (деловые, личные).</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Отношения в семье. Роль семьи в жизни ч</w:t>
            </w:r>
            <w:r w:rsidRPr="00D7622F">
              <w:rPr>
                <w:rFonts w:ascii="Times New Roman" w:hAnsi="Times New Roman" w:cs="Times New Roman"/>
                <w:sz w:val="28"/>
                <w:szCs w:val="28"/>
              </w:rPr>
              <w:t>е</w:t>
            </w:r>
            <w:r w:rsidRPr="00D7622F">
              <w:rPr>
                <w:rFonts w:ascii="Times New Roman" w:hAnsi="Times New Roman" w:cs="Times New Roman"/>
                <w:sz w:val="28"/>
                <w:szCs w:val="28"/>
              </w:rPr>
              <w:t>ловека и общества. Семейные традиции. С</w:t>
            </w:r>
            <w:r w:rsidRPr="00D7622F">
              <w:rPr>
                <w:rFonts w:ascii="Times New Roman" w:hAnsi="Times New Roman" w:cs="Times New Roman"/>
                <w:sz w:val="28"/>
                <w:szCs w:val="28"/>
              </w:rPr>
              <w:t>е</w:t>
            </w:r>
            <w:r w:rsidRPr="00D7622F">
              <w:rPr>
                <w:rFonts w:ascii="Times New Roman" w:hAnsi="Times New Roman" w:cs="Times New Roman"/>
                <w:sz w:val="28"/>
                <w:szCs w:val="28"/>
              </w:rPr>
              <w:t>мейный досуг. Свободное время подростка.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Отношения с друзьями и сверстниками. Конфликты в межличностных отношениях.</w:t>
            </w:r>
          </w:p>
        </w:tc>
      </w:tr>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1362D8" w:rsidP="00D7622F">
            <w:pPr>
              <w:pStyle w:val="a9"/>
              <w:rPr>
                <w:rFonts w:ascii="Times New Roman" w:hAnsi="Times New Roman" w:cs="Times New Roman"/>
                <w:b/>
                <w:sz w:val="28"/>
                <w:szCs w:val="28"/>
              </w:rPr>
            </w:pPr>
            <w:r w:rsidRPr="001362D8">
              <w:rPr>
                <w:rFonts w:ascii="Times New Roman" w:hAnsi="Times New Roman" w:cs="Times New Roman"/>
                <w:b/>
                <w:sz w:val="28"/>
                <w:szCs w:val="28"/>
              </w:rPr>
              <w:lastRenderedPageBreak/>
              <w:t>Общество, в котором мы живём</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Что такое общество. Связь общества и пр</w:t>
            </w:r>
            <w:r w:rsidRPr="00D7622F">
              <w:rPr>
                <w:rFonts w:ascii="Times New Roman" w:hAnsi="Times New Roman" w:cs="Times New Roman"/>
                <w:sz w:val="28"/>
                <w:szCs w:val="28"/>
              </w:rPr>
              <w:t>и</w:t>
            </w:r>
            <w:r w:rsidRPr="00D7622F">
              <w:rPr>
                <w:rFonts w:ascii="Times New Roman" w:hAnsi="Times New Roman" w:cs="Times New Roman"/>
                <w:sz w:val="28"/>
                <w:szCs w:val="28"/>
              </w:rPr>
              <w:t>роды. Устройство общественной жизни. О</w:t>
            </w:r>
            <w:r w:rsidRPr="00D7622F">
              <w:rPr>
                <w:rFonts w:ascii="Times New Roman" w:hAnsi="Times New Roman" w:cs="Times New Roman"/>
                <w:sz w:val="28"/>
                <w:szCs w:val="28"/>
              </w:rPr>
              <w:t>с</w:t>
            </w:r>
            <w:r w:rsidRPr="00D7622F">
              <w:rPr>
                <w:rFonts w:ascii="Times New Roman" w:hAnsi="Times New Roman" w:cs="Times New Roman"/>
                <w:sz w:val="28"/>
                <w:szCs w:val="28"/>
              </w:rPr>
              <w:t>новные сферы жизни общества и их взаимоде</w:t>
            </w:r>
            <w:r w:rsidRPr="00D7622F">
              <w:rPr>
                <w:rFonts w:ascii="Times New Roman" w:hAnsi="Times New Roman" w:cs="Times New Roman"/>
                <w:sz w:val="28"/>
                <w:szCs w:val="28"/>
              </w:rPr>
              <w:t>й</w:t>
            </w:r>
            <w:r w:rsidRPr="00D7622F">
              <w:rPr>
                <w:rFonts w:ascii="Times New Roman" w:hAnsi="Times New Roman" w:cs="Times New Roman"/>
                <w:sz w:val="28"/>
                <w:szCs w:val="28"/>
              </w:rPr>
              <w:t>ствие.</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Социальные общности и группы. Положение человека в обществе.</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Что такое экономика. Взаимосвязь жизни общества и его экономического развития. Виды экономической деятельности. Ресурсы и во</w:t>
            </w:r>
            <w:r w:rsidRPr="00D7622F">
              <w:rPr>
                <w:rFonts w:ascii="Times New Roman" w:hAnsi="Times New Roman" w:cs="Times New Roman"/>
                <w:sz w:val="28"/>
                <w:szCs w:val="28"/>
              </w:rPr>
              <w:t>з</w:t>
            </w:r>
            <w:r w:rsidRPr="00D7622F">
              <w:rPr>
                <w:rFonts w:ascii="Times New Roman" w:hAnsi="Times New Roman" w:cs="Times New Roman"/>
                <w:sz w:val="28"/>
                <w:szCs w:val="28"/>
              </w:rPr>
              <w:t>можности экономики нашей страны.</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Политическая жизнь общества. Россия - многонациональное государство. Госуда</w:t>
            </w:r>
            <w:r w:rsidRPr="00D7622F">
              <w:rPr>
                <w:rFonts w:ascii="Times New Roman" w:hAnsi="Times New Roman" w:cs="Times New Roman"/>
                <w:sz w:val="28"/>
                <w:szCs w:val="28"/>
              </w:rPr>
              <w:t>р</w:t>
            </w:r>
            <w:r w:rsidRPr="00D7622F">
              <w:rPr>
                <w:rFonts w:ascii="Times New Roman" w:hAnsi="Times New Roman" w:cs="Times New Roman"/>
                <w:sz w:val="28"/>
                <w:szCs w:val="28"/>
              </w:rPr>
              <w:t>ственная власть в нашей стране. Государстве</w:t>
            </w:r>
            <w:r w:rsidRPr="00D7622F">
              <w:rPr>
                <w:rFonts w:ascii="Times New Roman" w:hAnsi="Times New Roman" w:cs="Times New Roman"/>
                <w:sz w:val="28"/>
                <w:szCs w:val="28"/>
              </w:rPr>
              <w:t>н</w:t>
            </w:r>
            <w:r w:rsidRPr="00D7622F">
              <w:rPr>
                <w:rFonts w:ascii="Times New Roman" w:hAnsi="Times New Roman" w:cs="Times New Roman"/>
                <w:sz w:val="28"/>
                <w:szCs w:val="28"/>
              </w:rPr>
              <w:t>ный Герб, Государственный Флаг, Госуда</w:t>
            </w:r>
            <w:r w:rsidRPr="00D7622F">
              <w:rPr>
                <w:rFonts w:ascii="Times New Roman" w:hAnsi="Times New Roman" w:cs="Times New Roman"/>
                <w:sz w:val="28"/>
                <w:szCs w:val="28"/>
              </w:rPr>
              <w:t>р</w:t>
            </w:r>
            <w:r w:rsidRPr="00D7622F">
              <w:rPr>
                <w:rFonts w:ascii="Times New Roman" w:hAnsi="Times New Roman" w:cs="Times New Roman"/>
                <w:sz w:val="28"/>
                <w:szCs w:val="28"/>
              </w:rPr>
              <w:t>ственный Гимн Российской Федерации. Наша страна в начале XXI века. Место нашей Родины среди современных государств.</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Культурная жизнь. Духовные ценности, тр</w:t>
            </w:r>
            <w:r w:rsidRPr="00D7622F">
              <w:rPr>
                <w:rFonts w:ascii="Times New Roman" w:hAnsi="Times New Roman" w:cs="Times New Roman"/>
                <w:sz w:val="28"/>
                <w:szCs w:val="28"/>
              </w:rPr>
              <w:t>а</w:t>
            </w:r>
            <w:r w:rsidRPr="00D7622F">
              <w:rPr>
                <w:rFonts w:ascii="Times New Roman" w:hAnsi="Times New Roman" w:cs="Times New Roman"/>
                <w:sz w:val="28"/>
                <w:szCs w:val="28"/>
              </w:rPr>
              <w:t>диционные ценности российского народа.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Развитие общества. Усиление взаимосвязей стран и народов в условиях современного о</w:t>
            </w:r>
            <w:r w:rsidRPr="00D7622F">
              <w:rPr>
                <w:rFonts w:ascii="Times New Roman" w:hAnsi="Times New Roman" w:cs="Times New Roman"/>
                <w:sz w:val="28"/>
                <w:szCs w:val="28"/>
              </w:rPr>
              <w:t>б</w:t>
            </w:r>
            <w:r w:rsidRPr="00D7622F">
              <w:rPr>
                <w:rFonts w:ascii="Times New Roman" w:hAnsi="Times New Roman" w:cs="Times New Roman"/>
                <w:sz w:val="28"/>
                <w:szCs w:val="28"/>
              </w:rPr>
              <w:t>щества. Глобальные проблемы современности. Возможности их решения усилиями междун</w:t>
            </w:r>
            <w:r w:rsidRPr="00D7622F">
              <w:rPr>
                <w:rFonts w:ascii="Times New Roman" w:hAnsi="Times New Roman" w:cs="Times New Roman"/>
                <w:sz w:val="28"/>
                <w:szCs w:val="28"/>
              </w:rPr>
              <w:t>а</w:t>
            </w:r>
            <w:r w:rsidRPr="00D7622F">
              <w:rPr>
                <w:rFonts w:ascii="Times New Roman" w:hAnsi="Times New Roman" w:cs="Times New Roman"/>
                <w:sz w:val="28"/>
                <w:szCs w:val="28"/>
              </w:rPr>
              <w:t>родного сообщества и международных орган</w:t>
            </w:r>
            <w:r w:rsidRPr="00D7622F">
              <w:rPr>
                <w:rFonts w:ascii="Times New Roman" w:hAnsi="Times New Roman" w:cs="Times New Roman"/>
                <w:sz w:val="28"/>
                <w:szCs w:val="28"/>
              </w:rPr>
              <w:t>и</w:t>
            </w:r>
            <w:r w:rsidRPr="00D7622F">
              <w:rPr>
                <w:rFonts w:ascii="Times New Roman" w:hAnsi="Times New Roman" w:cs="Times New Roman"/>
                <w:sz w:val="28"/>
                <w:szCs w:val="28"/>
              </w:rPr>
              <w:t>заций.</w:t>
            </w:r>
          </w:p>
        </w:tc>
      </w:tr>
    </w:tbl>
    <w:p w:rsidR="00D7622F" w:rsidRPr="00D7622F" w:rsidRDefault="00D7622F" w:rsidP="00D7622F">
      <w:pPr>
        <w:rPr>
          <w:rFonts w:ascii="Times New Roman" w:hAnsi="Times New Roman" w:cs="Times New Roman"/>
          <w:sz w:val="28"/>
          <w:szCs w:val="28"/>
        </w:rPr>
      </w:pPr>
    </w:p>
    <w:p w:rsidR="001362D8" w:rsidRPr="001362D8" w:rsidRDefault="001362D8" w:rsidP="001362D8">
      <w:pPr>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СОДЕРЖАНИЕ ОБУЧЕНИЯ В 7</w:t>
      </w:r>
      <w:r w:rsidRPr="001362D8">
        <w:rPr>
          <w:rFonts w:ascii="Times New Roman" w:eastAsia="Times New Roman" w:hAnsi="Times New Roman" w:cs="Times New Roman"/>
          <w:b/>
          <w:sz w:val="28"/>
          <w:szCs w:val="28"/>
        </w:rPr>
        <w:t xml:space="preserve"> КЛАССЕ</w:t>
      </w:r>
    </w:p>
    <w:p w:rsidR="001362D8" w:rsidRPr="00D7622F" w:rsidRDefault="001362D8" w:rsidP="001362D8">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1362D8" w:rsidP="00D7622F">
            <w:pPr>
              <w:pStyle w:val="a9"/>
              <w:rPr>
                <w:rFonts w:ascii="Times New Roman" w:hAnsi="Times New Roman" w:cs="Times New Roman"/>
                <w:b/>
                <w:sz w:val="28"/>
                <w:szCs w:val="28"/>
              </w:rPr>
            </w:pPr>
            <w:r w:rsidRPr="001362D8">
              <w:rPr>
                <w:rFonts w:ascii="Times New Roman" w:hAnsi="Times New Roman" w:cs="Times New Roman"/>
                <w:b/>
                <w:sz w:val="28"/>
                <w:szCs w:val="28"/>
              </w:rPr>
              <w:t>Социальные ценности и нормы</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Общественные ценности. Свобода и отве</w:t>
            </w:r>
            <w:r w:rsidRPr="00D7622F">
              <w:rPr>
                <w:rFonts w:ascii="Times New Roman" w:hAnsi="Times New Roman" w:cs="Times New Roman"/>
                <w:sz w:val="28"/>
                <w:szCs w:val="28"/>
              </w:rPr>
              <w:t>т</w:t>
            </w:r>
            <w:r w:rsidRPr="00D7622F">
              <w:rPr>
                <w:rFonts w:ascii="Times New Roman" w:hAnsi="Times New Roman" w:cs="Times New Roman"/>
                <w:sz w:val="28"/>
                <w:szCs w:val="28"/>
              </w:rPr>
              <w:t>ственность гражданина. Гражданственность и патриотизм. Гуманизм.</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Социальные нормы как регуляторы общ</w:t>
            </w:r>
            <w:r w:rsidRPr="00D7622F">
              <w:rPr>
                <w:rFonts w:ascii="Times New Roman" w:hAnsi="Times New Roman" w:cs="Times New Roman"/>
                <w:sz w:val="28"/>
                <w:szCs w:val="28"/>
              </w:rPr>
              <w:t>е</w:t>
            </w:r>
            <w:r w:rsidRPr="00D7622F">
              <w:rPr>
                <w:rFonts w:ascii="Times New Roman" w:hAnsi="Times New Roman" w:cs="Times New Roman"/>
                <w:sz w:val="28"/>
                <w:szCs w:val="28"/>
              </w:rPr>
              <w:t>ственной жизни и поведения человека в общ</w:t>
            </w:r>
            <w:r w:rsidRPr="00D7622F">
              <w:rPr>
                <w:rFonts w:ascii="Times New Roman" w:hAnsi="Times New Roman" w:cs="Times New Roman"/>
                <w:sz w:val="28"/>
                <w:szCs w:val="28"/>
              </w:rPr>
              <w:t>е</w:t>
            </w:r>
            <w:r w:rsidRPr="00D7622F">
              <w:rPr>
                <w:rFonts w:ascii="Times New Roman" w:hAnsi="Times New Roman" w:cs="Times New Roman"/>
                <w:sz w:val="28"/>
                <w:szCs w:val="28"/>
              </w:rPr>
              <w:t>стве. Виды социальных норм. Традиции и об</w:t>
            </w:r>
            <w:r w:rsidRPr="00D7622F">
              <w:rPr>
                <w:rFonts w:ascii="Times New Roman" w:hAnsi="Times New Roman" w:cs="Times New Roman"/>
                <w:sz w:val="28"/>
                <w:szCs w:val="28"/>
              </w:rPr>
              <w:t>ы</w:t>
            </w:r>
            <w:r w:rsidRPr="00D7622F">
              <w:rPr>
                <w:rFonts w:ascii="Times New Roman" w:hAnsi="Times New Roman" w:cs="Times New Roman"/>
                <w:sz w:val="28"/>
                <w:szCs w:val="28"/>
              </w:rPr>
              <w:t>чаи.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w:t>
            </w:r>
            <w:r w:rsidRPr="00D7622F">
              <w:rPr>
                <w:rFonts w:ascii="Times New Roman" w:hAnsi="Times New Roman" w:cs="Times New Roman"/>
                <w:sz w:val="28"/>
                <w:szCs w:val="28"/>
              </w:rPr>
              <w:t>о</w:t>
            </w:r>
            <w:r w:rsidRPr="00D7622F">
              <w:rPr>
                <w:rFonts w:ascii="Times New Roman" w:hAnsi="Times New Roman" w:cs="Times New Roman"/>
                <w:sz w:val="28"/>
                <w:szCs w:val="28"/>
              </w:rPr>
              <w:t>века.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Право и его роль в жизни общества. Право и мораль.</w:t>
            </w:r>
          </w:p>
        </w:tc>
      </w:tr>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t xml:space="preserve">Человек </w:t>
            </w:r>
            <w:r w:rsidR="001362D8" w:rsidRPr="001362D8">
              <w:rPr>
                <w:rFonts w:ascii="Times New Roman" w:hAnsi="Times New Roman" w:cs="Times New Roman"/>
                <w:b/>
                <w:sz w:val="28"/>
                <w:szCs w:val="28"/>
              </w:rPr>
              <w:t>как участник правовых отношений</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Правоотношения и их особенности. Прав</w:t>
            </w:r>
            <w:r w:rsidRPr="00D7622F">
              <w:rPr>
                <w:rFonts w:ascii="Times New Roman" w:hAnsi="Times New Roman" w:cs="Times New Roman"/>
                <w:sz w:val="28"/>
                <w:szCs w:val="28"/>
              </w:rPr>
              <w:t>о</w:t>
            </w:r>
            <w:r w:rsidRPr="00D7622F">
              <w:rPr>
                <w:rFonts w:ascii="Times New Roman" w:hAnsi="Times New Roman" w:cs="Times New Roman"/>
                <w:sz w:val="28"/>
                <w:szCs w:val="28"/>
              </w:rPr>
              <w:t>вая норма. Участники правоотношений. Прав</w:t>
            </w:r>
            <w:r w:rsidRPr="00D7622F">
              <w:rPr>
                <w:rFonts w:ascii="Times New Roman" w:hAnsi="Times New Roman" w:cs="Times New Roman"/>
                <w:sz w:val="28"/>
                <w:szCs w:val="28"/>
              </w:rPr>
              <w:t>о</w:t>
            </w:r>
            <w:r w:rsidRPr="00D7622F">
              <w:rPr>
                <w:rFonts w:ascii="Times New Roman" w:hAnsi="Times New Roman" w:cs="Times New Roman"/>
                <w:sz w:val="28"/>
                <w:szCs w:val="28"/>
              </w:rPr>
              <w:t>способность и дееспособность. Правовая оце</w:t>
            </w:r>
            <w:r w:rsidRPr="00D7622F">
              <w:rPr>
                <w:rFonts w:ascii="Times New Roman" w:hAnsi="Times New Roman" w:cs="Times New Roman"/>
                <w:sz w:val="28"/>
                <w:szCs w:val="28"/>
              </w:rPr>
              <w:t>н</w:t>
            </w:r>
            <w:r w:rsidRPr="00D7622F">
              <w:rPr>
                <w:rFonts w:ascii="Times New Roman" w:hAnsi="Times New Roman" w:cs="Times New Roman"/>
                <w:sz w:val="28"/>
                <w:szCs w:val="28"/>
              </w:rPr>
              <w:t>ка поступков и деятельности человека. Прав</w:t>
            </w:r>
            <w:r w:rsidRPr="00D7622F">
              <w:rPr>
                <w:rFonts w:ascii="Times New Roman" w:hAnsi="Times New Roman" w:cs="Times New Roman"/>
                <w:sz w:val="28"/>
                <w:szCs w:val="28"/>
              </w:rPr>
              <w:t>о</w:t>
            </w:r>
            <w:r w:rsidRPr="00D7622F">
              <w:rPr>
                <w:rFonts w:ascii="Times New Roman" w:hAnsi="Times New Roman" w:cs="Times New Roman"/>
                <w:sz w:val="28"/>
                <w:szCs w:val="28"/>
              </w:rPr>
              <w:t>мерное поведение. Правовая культура личн</w:t>
            </w:r>
            <w:r w:rsidRPr="00D7622F">
              <w:rPr>
                <w:rFonts w:ascii="Times New Roman" w:hAnsi="Times New Roman" w:cs="Times New Roman"/>
                <w:sz w:val="28"/>
                <w:szCs w:val="28"/>
              </w:rPr>
              <w:t>о</w:t>
            </w:r>
            <w:r w:rsidRPr="00D7622F">
              <w:rPr>
                <w:rFonts w:ascii="Times New Roman" w:hAnsi="Times New Roman" w:cs="Times New Roman"/>
                <w:sz w:val="28"/>
                <w:szCs w:val="28"/>
              </w:rPr>
              <w:t>сти.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Правонарушение и юридическая отве</w:t>
            </w:r>
            <w:r w:rsidRPr="00D7622F">
              <w:rPr>
                <w:rFonts w:ascii="Times New Roman" w:hAnsi="Times New Roman" w:cs="Times New Roman"/>
                <w:sz w:val="28"/>
                <w:szCs w:val="28"/>
              </w:rPr>
              <w:t>т</w:t>
            </w:r>
            <w:r w:rsidRPr="00D7622F">
              <w:rPr>
                <w:rFonts w:ascii="Times New Roman" w:hAnsi="Times New Roman" w:cs="Times New Roman"/>
                <w:sz w:val="28"/>
                <w:szCs w:val="28"/>
              </w:rPr>
              <w:t>ственность. Проступок и преступление. Опа</w:t>
            </w:r>
            <w:r w:rsidRPr="00D7622F">
              <w:rPr>
                <w:rFonts w:ascii="Times New Roman" w:hAnsi="Times New Roman" w:cs="Times New Roman"/>
                <w:sz w:val="28"/>
                <w:szCs w:val="28"/>
              </w:rPr>
              <w:t>с</w:t>
            </w:r>
            <w:r w:rsidRPr="00D7622F">
              <w:rPr>
                <w:rFonts w:ascii="Times New Roman" w:hAnsi="Times New Roman" w:cs="Times New Roman"/>
                <w:sz w:val="28"/>
                <w:szCs w:val="28"/>
              </w:rPr>
              <w:t>ность правонарушений для личности и общ</w:t>
            </w:r>
            <w:r w:rsidRPr="00D7622F">
              <w:rPr>
                <w:rFonts w:ascii="Times New Roman" w:hAnsi="Times New Roman" w:cs="Times New Roman"/>
                <w:sz w:val="28"/>
                <w:szCs w:val="28"/>
              </w:rPr>
              <w:t>е</w:t>
            </w:r>
            <w:r w:rsidRPr="00D7622F">
              <w:rPr>
                <w:rFonts w:ascii="Times New Roman" w:hAnsi="Times New Roman" w:cs="Times New Roman"/>
                <w:sz w:val="28"/>
                <w:szCs w:val="28"/>
              </w:rPr>
              <w:t>ства.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Права и свободы человека и гражданина Российской Федерации. Гарантия и защита прав и свобод человека и гражданина в Росси</w:t>
            </w:r>
            <w:r w:rsidRPr="00D7622F">
              <w:rPr>
                <w:rFonts w:ascii="Times New Roman" w:hAnsi="Times New Roman" w:cs="Times New Roman"/>
                <w:sz w:val="28"/>
                <w:szCs w:val="28"/>
              </w:rPr>
              <w:t>й</w:t>
            </w:r>
            <w:r w:rsidRPr="00D7622F">
              <w:rPr>
                <w:rFonts w:ascii="Times New Roman" w:hAnsi="Times New Roman" w:cs="Times New Roman"/>
                <w:sz w:val="28"/>
                <w:szCs w:val="28"/>
              </w:rPr>
              <w:t>ской Федерации. Конституционные обязанн</w:t>
            </w:r>
            <w:r w:rsidRPr="00D7622F">
              <w:rPr>
                <w:rFonts w:ascii="Times New Roman" w:hAnsi="Times New Roman" w:cs="Times New Roman"/>
                <w:sz w:val="28"/>
                <w:szCs w:val="28"/>
              </w:rPr>
              <w:t>о</w:t>
            </w:r>
            <w:r w:rsidRPr="00D7622F">
              <w:rPr>
                <w:rFonts w:ascii="Times New Roman" w:hAnsi="Times New Roman" w:cs="Times New Roman"/>
                <w:sz w:val="28"/>
                <w:szCs w:val="28"/>
              </w:rPr>
              <w:t>сти гражданина Российской Федерации. Права ребёнка и возможности их защиты.</w:t>
            </w:r>
          </w:p>
        </w:tc>
      </w:tr>
      <w:tr w:rsidR="00D7622F" w:rsidRPr="00D7622F" w:rsidTr="001362D8">
        <w:tc>
          <w:tcPr>
            <w:tcW w:w="3640" w:type="dxa"/>
            <w:tcBorders>
              <w:top w:val="single" w:sz="4" w:space="0" w:color="auto"/>
              <w:bottom w:val="single" w:sz="4" w:space="0" w:color="auto"/>
              <w:right w:val="single" w:sz="4" w:space="0" w:color="auto"/>
            </w:tcBorders>
          </w:tcPr>
          <w:p w:rsidR="001362D8" w:rsidRDefault="001362D8" w:rsidP="00D7622F">
            <w:pPr>
              <w:pStyle w:val="a9"/>
              <w:rPr>
                <w:rFonts w:ascii="Times New Roman" w:hAnsi="Times New Roman" w:cs="Times New Roman"/>
                <w:b/>
                <w:sz w:val="28"/>
                <w:szCs w:val="28"/>
              </w:rPr>
            </w:pPr>
            <w:r w:rsidRPr="001362D8">
              <w:rPr>
                <w:rFonts w:ascii="Times New Roman" w:hAnsi="Times New Roman" w:cs="Times New Roman"/>
                <w:b/>
                <w:sz w:val="28"/>
                <w:szCs w:val="28"/>
              </w:rPr>
              <w:t xml:space="preserve">Основы </w:t>
            </w:r>
          </w:p>
          <w:p w:rsidR="00D7622F" w:rsidRPr="001362D8" w:rsidRDefault="001362D8" w:rsidP="00D7622F">
            <w:pPr>
              <w:pStyle w:val="a9"/>
              <w:rPr>
                <w:rFonts w:ascii="Times New Roman" w:hAnsi="Times New Roman" w:cs="Times New Roman"/>
                <w:b/>
                <w:sz w:val="28"/>
                <w:szCs w:val="28"/>
              </w:rPr>
            </w:pPr>
            <w:r w:rsidRPr="001362D8">
              <w:rPr>
                <w:rFonts w:ascii="Times New Roman" w:hAnsi="Times New Roman" w:cs="Times New Roman"/>
                <w:b/>
                <w:sz w:val="28"/>
                <w:szCs w:val="28"/>
              </w:rPr>
              <w:t>российского права</w:t>
            </w:r>
          </w:p>
        </w:tc>
        <w:tc>
          <w:tcPr>
            <w:tcW w:w="5999" w:type="dxa"/>
            <w:tcBorders>
              <w:top w:val="single" w:sz="4" w:space="0" w:color="auto"/>
              <w:left w:val="single" w:sz="4" w:space="0" w:color="auto"/>
              <w:bottom w:val="single" w:sz="4" w:space="0" w:color="auto"/>
            </w:tcBorders>
          </w:tcPr>
          <w:p w:rsidR="00D7622F" w:rsidRPr="00D7622F" w:rsidRDefault="00DA06F5" w:rsidP="001362D8">
            <w:pPr>
              <w:pStyle w:val="a9"/>
              <w:ind w:firstLine="363"/>
              <w:jc w:val="both"/>
              <w:rPr>
                <w:rFonts w:ascii="Times New Roman" w:hAnsi="Times New Roman" w:cs="Times New Roman"/>
                <w:sz w:val="28"/>
                <w:szCs w:val="28"/>
              </w:rPr>
            </w:pPr>
            <w:hyperlink r:id="rId24" w:history="1">
              <w:r w:rsidR="00D7622F" w:rsidRPr="00E02BF1">
                <w:rPr>
                  <w:rStyle w:val="a4"/>
                  <w:rFonts w:ascii="Times New Roman" w:hAnsi="Times New Roman" w:cs="Times New Roman"/>
                  <w:b w:val="0"/>
                  <w:color w:val="0070C0"/>
                  <w:sz w:val="28"/>
                  <w:szCs w:val="28"/>
                </w:rPr>
                <w:t>Конституция</w:t>
              </w:r>
            </w:hyperlink>
            <w:r w:rsidR="00D7622F" w:rsidRPr="00D7622F">
              <w:rPr>
                <w:rFonts w:ascii="Times New Roman" w:hAnsi="Times New Roman" w:cs="Times New Roman"/>
                <w:sz w:val="28"/>
                <w:szCs w:val="28"/>
              </w:rPr>
              <w:t>Российской Федерации - 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новной закон. Законы и подзаконные акты. 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расли права. Основы гражданского права. Ф</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зические и юридические лица в гражданском праве. Право собственности, защита прав со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ственности.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Основные виды гражданско-правовых дог</w:t>
            </w:r>
            <w:r w:rsidRPr="00D7622F">
              <w:rPr>
                <w:rFonts w:ascii="Times New Roman" w:hAnsi="Times New Roman" w:cs="Times New Roman"/>
                <w:sz w:val="28"/>
                <w:szCs w:val="28"/>
              </w:rPr>
              <w:t>о</w:t>
            </w:r>
            <w:r w:rsidRPr="00D7622F">
              <w:rPr>
                <w:rFonts w:ascii="Times New Roman" w:hAnsi="Times New Roman" w:cs="Times New Roman"/>
                <w:sz w:val="28"/>
                <w:szCs w:val="28"/>
              </w:rPr>
              <w:t>воров. Договор купли-продажи. Права потреб</w:t>
            </w:r>
            <w:r w:rsidRPr="00D7622F">
              <w:rPr>
                <w:rFonts w:ascii="Times New Roman" w:hAnsi="Times New Roman" w:cs="Times New Roman"/>
                <w:sz w:val="28"/>
                <w:szCs w:val="28"/>
              </w:rPr>
              <w:t>и</w:t>
            </w:r>
            <w:r w:rsidRPr="00D7622F">
              <w:rPr>
                <w:rFonts w:ascii="Times New Roman" w:hAnsi="Times New Roman" w:cs="Times New Roman"/>
                <w:sz w:val="28"/>
                <w:szCs w:val="28"/>
              </w:rPr>
              <w:t>телей и возможности их защиты. Несоверше</w:t>
            </w:r>
            <w:r w:rsidRPr="00D7622F">
              <w:rPr>
                <w:rFonts w:ascii="Times New Roman" w:hAnsi="Times New Roman" w:cs="Times New Roman"/>
                <w:sz w:val="28"/>
                <w:szCs w:val="28"/>
              </w:rPr>
              <w:t>н</w:t>
            </w:r>
            <w:r w:rsidRPr="00D7622F">
              <w:rPr>
                <w:rFonts w:ascii="Times New Roman" w:hAnsi="Times New Roman" w:cs="Times New Roman"/>
                <w:sz w:val="28"/>
                <w:szCs w:val="28"/>
              </w:rPr>
              <w:t>нолетние как участники гражданско-правовых отношений.</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lastRenderedPageBreak/>
              <w:t>Основы семейного права. Важность семьи в жизни человека, общества и государства. Усл</w:t>
            </w:r>
            <w:r w:rsidRPr="00D7622F">
              <w:rPr>
                <w:rFonts w:ascii="Times New Roman" w:hAnsi="Times New Roman" w:cs="Times New Roman"/>
                <w:sz w:val="28"/>
                <w:szCs w:val="28"/>
              </w:rPr>
              <w:t>о</w:t>
            </w:r>
            <w:r w:rsidRPr="00D7622F">
              <w:rPr>
                <w:rFonts w:ascii="Times New Roman" w:hAnsi="Times New Roman" w:cs="Times New Roman"/>
                <w:sz w:val="28"/>
                <w:szCs w:val="28"/>
              </w:rPr>
              <w:t>вия заключения брака в Российской Федерации. Права и обязанности детей и родителей. Защита прав и интересов детей, оставшихся без поп</w:t>
            </w:r>
            <w:r w:rsidRPr="00D7622F">
              <w:rPr>
                <w:rFonts w:ascii="Times New Roman" w:hAnsi="Times New Roman" w:cs="Times New Roman"/>
                <w:sz w:val="28"/>
                <w:szCs w:val="28"/>
              </w:rPr>
              <w:t>е</w:t>
            </w:r>
            <w:r w:rsidRPr="00D7622F">
              <w:rPr>
                <w:rFonts w:ascii="Times New Roman" w:hAnsi="Times New Roman" w:cs="Times New Roman"/>
                <w:sz w:val="28"/>
                <w:szCs w:val="28"/>
              </w:rPr>
              <w:t>чения родителей.</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w:t>
            </w:r>
            <w:r w:rsidRPr="00D7622F">
              <w:rPr>
                <w:rFonts w:ascii="Times New Roman" w:hAnsi="Times New Roman" w:cs="Times New Roman"/>
                <w:sz w:val="28"/>
                <w:szCs w:val="28"/>
              </w:rPr>
              <w:t>о</w:t>
            </w:r>
            <w:r w:rsidRPr="00D7622F">
              <w:rPr>
                <w:rFonts w:ascii="Times New Roman" w:hAnsi="Times New Roman" w:cs="Times New Roman"/>
                <w:sz w:val="28"/>
                <w:szCs w:val="28"/>
              </w:rPr>
              <w:t>бенности правового статуса несовершенноле</w:t>
            </w:r>
            <w:r w:rsidRPr="00D7622F">
              <w:rPr>
                <w:rFonts w:ascii="Times New Roman" w:hAnsi="Times New Roman" w:cs="Times New Roman"/>
                <w:sz w:val="28"/>
                <w:szCs w:val="28"/>
              </w:rPr>
              <w:t>т</w:t>
            </w:r>
            <w:r w:rsidRPr="00D7622F">
              <w:rPr>
                <w:rFonts w:ascii="Times New Roman" w:hAnsi="Times New Roman" w:cs="Times New Roman"/>
                <w:sz w:val="28"/>
                <w:szCs w:val="28"/>
              </w:rPr>
              <w:t>них при осуществлении трудовой деятельности.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Виды юридической ответственности. Гра</w:t>
            </w:r>
            <w:r w:rsidRPr="00D7622F">
              <w:rPr>
                <w:rFonts w:ascii="Times New Roman" w:hAnsi="Times New Roman" w:cs="Times New Roman"/>
                <w:sz w:val="28"/>
                <w:szCs w:val="28"/>
              </w:rPr>
              <w:t>ж</w:t>
            </w:r>
            <w:r w:rsidRPr="00D7622F">
              <w:rPr>
                <w:rFonts w:ascii="Times New Roman" w:hAnsi="Times New Roman" w:cs="Times New Roman"/>
                <w:sz w:val="28"/>
                <w:szCs w:val="28"/>
              </w:rPr>
              <w:t>данско-правовые проступки и гражданско-правовая ответственность. Административные проступки и административная ответстве</w:t>
            </w:r>
            <w:r w:rsidRPr="00D7622F">
              <w:rPr>
                <w:rFonts w:ascii="Times New Roman" w:hAnsi="Times New Roman" w:cs="Times New Roman"/>
                <w:sz w:val="28"/>
                <w:szCs w:val="28"/>
              </w:rPr>
              <w:t>н</w:t>
            </w:r>
            <w:r w:rsidRPr="00D7622F">
              <w:rPr>
                <w:rFonts w:ascii="Times New Roman" w:hAnsi="Times New Roman" w:cs="Times New Roman"/>
                <w:sz w:val="28"/>
                <w:szCs w:val="28"/>
              </w:rPr>
              <w:t>ность. Дисциплинарные проступки и дисц</w:t>
            </w:r>
            <w:r w:rsidRPr="00D7622F">
              <w:rPr>
                <w:rFonts w:ascii="Times New Roman" w:hAnsi="Times New Roman" w:cs="Times New Roman"/>
                <w:sz w:val="28"/>
                <w:szCs w:val="28"/>
              </w:rPr>
              <w:t>и</w:t>
            </w:r>
            <w:r w:rsidRPr="00D7622F">
              <w:rPr>
                <w:rFonts w:ascii="Times New Roman" w:hAnsi="Times New Roman" w:cs="Times New Roman"/>
                <w:sz w:val="28"/>
                <w:szCs w:val="28"/>
              </w:rPr>
              <w:t>плинарная ответственность. Преступления и уголовная ответственность. Особенности юр</w:t>
            </w:r>
            <w:r w:rsidRPr="00D7622F">
              <w:rPr>
                <w:rFonts w:ascii="Times New Roman" w:hAnsi="Times New Roman" w:cs="Times New Roman"/>
                <w:sz w:val="28"/>
                <w:szCs w:val="28"/>
              </w:rPr>
              <w:t>и</w:t>
            </w:r>
            <w:r w:rsidRPr="00D7622F">
              <w:rPr>
                <w:rFonts w:ascii="Times New Roman" w:hAnsi="Times New Roman" w:cs="Times New Roman"/>
                <w:sz w:val="28"/>
                <w:szCs w:val="28"/>
              </w:rPr>
              <w:t>дической ответственности несовершенноле</w:t>
            </w:r>
            <w:r w:rsidRPr="00D7622F">
              <w:rPr>
                <w:rFonts w:ascii="Times New Roman" w:hAnsi="Times New Roman" w:cs="Times New Roman"/>
                <w:sz w:val="28"/>
                <w:szCs w:val="28"/>
              </w:rPr>
              <w:t>т</w:t>
            </w:r>
            <w:r w:rsidRPr="00D7622F">
              <w:rPr>
                <w:rFonts w:ascii="Times New Roman" w:hAnsi="Times New Roman" w:cs="Times New Roman"/>
                <w:sz w:val="28"/>
                <w:szCs w:val="28"/>
              </w:rPr>
              <w:t>них.</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Правоохранительные органы в Российской Федерации. Структура правоохранительных о</w:t>
            </w:r>
            <w:r w:rsidRPr="00D7622F">
              <w:rPr>
                <w:rFonts w:ascii="Times New Roman" w:hAnsi="Times New Roman" w:cs="Times New Roman"/>
                <w:sz w:val="28"/>
                <w:szCs w:val="28"/>
              </w:rPr>
              <w:t>р</w:t>
            </w:r>
            <w:r w:rsidRPr="00D7622F">
              <w:rPr>
                <w:rFonts w:ascii="Times New Roman" w:hAnsi="Times New Roman" w:cs="Times New Roman"/>
                <w:sz w:val="28"/>
                <w:szCs w:val="28"/>
              </w:rPr>
              <w:t>ганов Российской Федерации. Функции прав</w:t>
            </w:r>
            <w:r w:rsidRPr="00D7622F">
              <w:rPr>
                <w:rFonts w:ascii="Times New Roman" w:hAnsi="Times New Roman" w:cs="Times New Roman"/>
                <w:sz w:val="28"/>
                <w:szCs w:val="28"/>
              </w:rPr>
              <w:t>о</w:t>
            </w:r>
            <w:r w:rsidRPr="00D7622F">
              <w:rPr>
                <w:rFonts w:ascii="Times New Roman" w:hAnsi="Times New Roman" w:cs="Times New Roman"/>
                <w:sz w:val="28"/>
                <w:szCs w:val="28"/>
              </w:rPr>
              <w:t>охранительных органов.</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Социальные нормы как регуляторы повед</w:t>
            </w:r>
            <w:r w:rsidRPr="00D7622F">
              <w:rPr>
                <w:rFonts w:ascii="Times New Roman" w:hAnsi="Times New Roman" w:cs="Times New Roman"/>
                <w:sz w:val="28"/>
                <w:szCs w:val="28"/>
              </w:rPr>
              <w:t>е</w:t>
            </w:r>
            <w:r w:rsidRPr="00D7622F">
              <w:rPr>
                <w:rFonts w:ascii="Times New Roman" w:hAnsi="Times New Roman" w:cs="Times New Roman"/>
                <w:sz w:val="28"/>
                <w:szCs w:val="28"/>
              </w:rPr>
              <w:t>ния человека в обществе. Общественные нравы, традиции и обычаи. Как усваиваются социал</w:t>
            </w:r>
            <w:r w:rsidRPr="00D7622F">
              <w:rPr>
                <w:rFonts w:ascii="Times New Roman" w:hAnsi="Times New Roman" w:cs="Times New Roman"/>
                <w:sz w:val="28"/>
                <w:szCs w:val="28"/>
              </w:rPr>
              <w:t>ь</w:t>
            </w:r>
            <w:r w:rsidRPr="00D7622F">
              <w:rPr>
                <w:rFonts w:ascii="Times New Roman" w:hAnsi="Times New Roman" w:cs="Times New Roman"/>
                <w:sz w:val="28"/>
                <w:szCs w:val="28"/>
              </w:rPr>
              <w:t>ные нормы. Общественные ценности. Гражда</w:t>
            </w:r>
            <w:r w:rsidRPr="00D7622F">
              <w:rPr>
                <w:rFonts w:ascii="Times New Roman" w:hAnsi="Times New Roman" w:cs="Times New Roman"/>
                <w:sz w:val="28"/>
                <w:szCs w:val="28"/>
              </w:rPr>
              <w:t>н</w:t>
            </w:r>
            <w:r w:rsidRPr="00D7622F">
              <w:rPr>
                <w:rFonts w:ascii="Times New Roman" w:hAnsi="Times New Roman" w:cs="Times New Roman"/>
                <w:sz w:val="28"/>
                <w:szCs w:val="28"/>
              </w:rPr>
              <w:t>ственность и патриотизм. Уважение социальн</w:t>
            </w:r>
            <w:r w:rsidRPr="00D7622F">
              <w:rPr>
                <w:rFonts w:ascii="Times New Roman" w:hAnsi="Times New Roman" w:cs="Times New Roman"/>
                <w:sz w:val="28"/>
                <w:szCs w:val="28"/>
              </w:rPr>
              <w:t>о</w:t>
            </w:r>
            <w:r w:rsidRPr="00D7622F">
              <w:rPr>
                <w:rFonts w:ascii="Times New Roman" w:hAnsi="Times New Roman" w:cs="Times New Roman"/>
                <w:sz w:val="28"/>
                <w:szCs w:val="28"/>
              </w:rPr>
              <w:t>го многообразия.</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Мораль, ее основные принципы. Нравстве</w:t>
            </w:r>
            <w:r w:rsidRPr="00D7622F">
              <w:rPr>
                <w:rFonts w:ascii="Times New Roman" w:hAnsi="Times New Roman" w:cs="Times New Roman"/>
                <w:sz w:val="28"/>
                <w:szCs w:val="28"/>
              </w:rPr>
              <w:t>н</w:t>
            </w:r>
            <w:r w:rsidRPr="00D7622F">
              <w:rPr>
                <w:rFonts w:ascii="Times New Roman" w:hAnsi="Times New Roman" w:cs="Times New Roman"/>
                <w:sz w:val="28"/>
                <w:szCs w:val="28"/>
              </w:rPr>
              <w:t>ность. Моральные нормы и нравственный в</w:t>
            </w:r>
            <w:r w:rsidRPr="00D7622F">
              <w:rPr>
                <w:rFonts w:ascii="Times New Roman" w:hAnsi="Times New Roman" w:cs="Times New Roman"/>
                <w:sz w:val="28"/>
                <w:szCs w:val="28"/>
              </w:rPr>
              <w:t>ы</w:t>
            </w:r>
            <w:r w:rsidRPr="00D7622F">
              <w:rPr>
                <w:rFonts w:ascii="Times New Roman" w:hAnsi="Times New Roman" w:cs="Times New Roman"/>
                <w:sz w:val="28"/>
                <w:szCs w:val="28"/>
              </w:rPr>
              <w:t>бор. Роль морали в жизни человека и общества. Золотое правило нравственности. Гуманизм. Добро и зло. Долг. Совесть. Моральная отве</w:t>
            </w:r>
            <w:r w:rsidRPr="00D7622F">
              <w:rPr>
                <w:rFonts w:ascii="Times New Roman" w:hAnsi="Times New Roman" w:cs="Times New Roman"/>
                <w:sz w:val="28"/>
                <w:szCs w:val="28"/>
              </w:rPr>
              <w:t>т</w:t>
            </w:r>
            <w:r w:rsidRPr="00D7622F">
              <w:rPr>
                <w:rFonts w:ascii="Times New Roman" w:hAnsi="Times New Roman" w:cs="Times New Roman"/>
                <w:sz w:val="28"/>
                <w:szCs w:val="28"/>
              </w:rPr>
              <w:t>ственность. Право, его роль в жизни человека, общества и государства. Основные признаки права. Право и мораль: общее и различия. С</w:t>
            </w:r>
            <w:r w:rsidRPr="00D7622F">
              <w:rPr>
                <w:rFonts w:ascii="Times New Roman" w:hAnsi="Times New Roman" w:cs="Times New Roman"/>
                <w:sz w:val="28"/>
                <w:szCs w:val="28"/>
              </w:rPr>
              <w:t>о</w:t>
            </w:r>
            <w:r w:rsidRPr="00D7622F">
              <w:rPr>
                <w:rFonts w:ascii="Times New Roman" w:hAnsi="Times New Roman" w:cs="Times New Roman"/>
                <w:sz w:val="28"/>
                <w:szCs w:val="28"/>
              </w:rPr>
              <w:t>циализация личности. Особенности социализ</w:t>
            </w:r>
            <w:r w:rsidRPr="00D7622F">
              <w:rPr>
                <w:rFonts w:ascii="Times New Roman" w:hAnsi="Times New Roman" w:cs="Times New Roman"/>
                <w:sz w:val="28"/>
                <w:szCs w:val="28"/>
              </w:rPr>
              <w:t>а</w:t>
            </w:r>
            <w:r w:rsidRPr="00D7622F">
              <w:rPr>
                <w:rFonts w:ascii="Times New Roman" w:hAnsi="Times New Roman" w:cs="Times New Roman"/>
                <w:sz w:val="28"/>
                <w:szCs w:val="28"/>
              </w:rPr>
              <w:t>ции в подростковом возрасте. Отклоняющееся поведение. Опасность наркомании и алког</w:t>
            </w:r>
            <w:r w:rsidRPr="00D7622F">
              <w:rPr>
                <w:rFonts w:ascii="Times New Roman" w:hAnsi="Times New Roman" w:cs="Times New Roman"/>
                <w:sz w:val="28"/>
                <w:szCs w:val="28"/>
              </w:rPr>
              <w:t>о</w:t>
            </w:r>
            <w:r w:rsidRPr="00D7622F">
              <w:rPr>
                <w:rFonts w:ascii="Times New Roman" w:hAnsi="Times New Roman" w:cs="Times New Roman"/>
                <w:sz w:val="28"/>
                <w:szCs w:val="28"/>
              </w:rPr>
              <w:t>лизма для человека и общества. Социальный контроль. Социальная значимость здорового образа жизни.</w:t>
            </w:r>
          </w:p>
        </w:tc>
      </w:tr>
    </w:tbl>
    <w:p w:rsidR="00D7622F" w:rsidRPr="001362D8" w:rsidRDefault="001362D8" w:rsidP="001362D8">
      <w:pPr>
        <w:ind w:firstLine="0"/>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 ОБУЧЕНИЯ В 8</w:t>
      </w:r>
      <w:r w:rsidRPr="001362D8">
        <w:rPr>
          <w:rFonts w:ascii="Times New Roman" w:hAnsi="Times New Roman" w:cs="Times New Roman"/>
          <w:b/>
          <w:sz w:val="28"/>
          <w:szCs w:val="28"/>
        </w:rPr>
        <w:t xml:space="preserve"> КЛАССЕ</w:t>
      </w:r>
    </w:p>
    <w:p w:rsidR="001362D8" w:rsidRPr="00D7622F" w:rsidRDefault="001362D8"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t>Человек в экономически</w:t>
            </w:r>
            <w:r w:rsidR="001362D8" w:rsidRPr="001362D8">
              <w:rPr>
                <w:rFonts w:ascii="Times New Roman" w:hAnsi="Times New Roman" w:cs="Times New Roman"/>
                <w:b/>
                <w:sz w:val="28"/>
                <w:szCs w:val="28"/>
              </w:rPr>
              <w:t>х отношениях</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Экономическая жизнь общества. Потре</w:t>
            </w:r>
            <w:r w:rsidRPr="00D7622F">
              <w:rPr>
                <w:rFonts w:ascii="Times New Roman" w:hAnsi="Times New Roman" w:cs="Times New Roman"/>
                <w:sz w:val="28"/>
                <w:szCs w:val="28"/>
              </w:rPr>
              <w:t>б</w:t>
            </w:r>
            <w:r w:rsidRPr="00D7622F">
              <w:rPr>
                <w:rFonts w:ascii="Times New Roman" w:hAnsi="Times New Roman" w:cs="Times New Roman"/>
                <w:sz w:val="28"/>
                <w:szCs w:val="28"/>
              </w:rPr>
              <w:t>ности и ресурсы, ограниченность ресурсов. Экономический выбор.</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Экономическая система и её функции. Со</w:t>
            </w:r>
            <w:r w:rsidRPr="00D7622F">
              <w:rPr>
                <w:rFonts w:ascii="Times New Roman" w:hAnsi="Times New Roman" w:cs="Times New Roman"/>
                <w:sz w:val="28"/>
                <w:szCs w:val="28"/>
              </w:rPr>
              <w:t>б</w:t>
            </w:r>
            <w:r w:rsidRPr="00D7622F">
              <w:rPr>
                <w:rFonts w:ascii="Times New Roman" w:hAnsi="Times New Roman" w:cs="Times New Roman"/>
                <w:sz w:val="28"/>
                <w:szCs w:val="28"/>
              </w:rPr>
              <w:t>ственность.</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Производство - источник экономических благ. Факторы производства. Трудовая де</w:t>
            </w:r>
            <w:r w:rsidRPr="00D7622F">
              <w:rPr>
                <w:rFonts w:ascii="Times New Roman" w:hAnsi="Times New Roman" w:cs="Times New Roman"/>
                <w:sz w:val="28"/>
                <w:szCs w:val="28"/>
              </w:rPr>
              <w:t>я</w:t>
            </w:r>
            <w:r w:rsidRPr="00D7622F">
              <w:rPr>
                <w:rFonts w:ascii="Times New Roman" w:hAnsi="Times New Roman" w:cs="Times New Roman"/>
                <w:sz w:val="28"/>
                <w:szCs w:val="28"/>
              </w:rPr>
              <w:t>тельность. Производительность труда. Раздел</w:t>
            </w:r>
            <w:r w:rsidRPr="00D7622F">
              <w:rPr>
                <w:rFonts w:ascii="Times New Roman" w:hAnsi="Times New Roman" w:cs="Times New Roman"/>
                <w:sz w:val="28"/>
                <w:szCs w:val="28"/>
              </w:rPr>
              <w:t>е</w:t>
            </w:r>
            <w:r w:rsidRPr="00D7622F">
              <w:rPr>
                <w:rFonts w:ascii="Times New Roman" w:hAnsi="Times New Roman" w:cs="Times New Roman"/>
                <w:sz w:val="28"/>
                <w:szCs w:val="28"/>
              </w:rPr>
              <w:t>ние труда. Предпринимательство. Виды и фо</w:t>
            </w:r>
            <w:r w:rsidRPr="00D7622F">
              <w:rPr>
                <w:rFonts w:ascii="Times New Roman" w:hAnsi="Times New Roman" w:cs="Times New Roman"/>
                <w:sz w:val="28"/>
                <w:szCs w:val="28"/>
              </w:rPr>
              <w:t>р</w:t>
            </w:r>
            <w:r w:rsidRPr="00D7622F">
              <w:rPr>
                <w:rFonts w:ascii="Times New Roman" w:hAnsi="Times New Roman" w:cs="Times New Roman"/>
                <w:sz w:val="28"/>
                <w:szCs w:val="28"/>
              </w:rPr>
              <w:t>мы предпринимательской деятельности.</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Предприятие в экономике. Издержки, в</w:t>
            </w:r>
            <w:r w:rsidRPr="00D7622F">
              <w:rPr>
                <w:rFonts w:ascii="Times New Roman" w:hAnsi="Times New Roman" w:cs="Times New Roman"/>
                <w:sz w:val="28"/>
                <w:szCs w:val="28"/>
              </w:rPr>
              <w:t>ы</w:t>
            </w:r>
            <w:r w:rsidRPr="00D7622F">
              <w:rPr>
                <w:rFonts w:ascii="Times New Roman" w:hAnsi="Times New Roman" w:cs="Times New Roman"/>
                <w:sz w:val="28"/>
                <w:szCs w:val="28"/>
              </w:rPr>
              <w:t>ручка и прибыль. Как повысить эффективность производства.</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Заработная плата и стимулирование труда. Занятость и безработица.</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Финансовый рынок и посредники (банки, страховые компании, кредитные союзы, учас</w:t>
            </w:r>
            <w:r w:rsidRPr="00D7622F">
              <w:rPr>
                <w:rFonts w:ascii="Times New Roman" w:hAnsi="Times New Roman" w:cs="Times New Roman"/>
                <w:sz w:val="28"/>
                <w:szCs w:val="28"/>
              </w:rPr>
              <w:t>т</w:t>
            </w:r>
            <w:r w:rsidRPr="00D7622F">
              <w:rPr>
                <w:rFonts w:ascii="Times New Roman" w:hAnsi="Times New Roman" w:cs="Times New Roman"/>
                <w:sz w:val="28"/>
                <w:szCs w:val="28"/>
              </w:rPr>
              <w:t>ники фондового рынка). Услуги финансовых посредников.</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Основные типы финансовых инструментов: акции и облигации.</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Банковские услуги, предоставляемые гра</w:t>
            </w:r>
            <w:r w:rsidRPr="00D7622F">
              <w:rPr>
                <w:rFonts w:ascii="Times New Roman" w:hAnsi="Times New Roman" w:cs="Times New Roman"/>
                <w:sz w:val="28"/>
                <w:szCs w:val="28"/>
              </w:rPr>
              <w:t>ж</w:t>
            </w:r>
            <w:r w:rsidRPr="00D7622F">
              <w:rPr>
                <w:rFonts w:ascii="Times New Roman" w:hAnsi="Times New Roman" w:cs="Times New Roman"/>
                <w:sz w:val="28"/>
                <w:szCs w:val="28"/>
              </w:rPr>
              <w:t>данам (депозит, кредит, платёжная карта, д</w:t>
            </w:r>
            <w:r w:rsidRPr="00D7622F">
              <w:rPr>
                <w:rFonts w:ascii="Times New Roman" w:hAnsi="Times New Roman" w:cs="Times New Roman"/>
                <w:sz w:val="28"/>
                <w:szCs w:val="28"/>
              </w:rPr>
              <w:t>е</w:t>
            </w:r>
            <w:r w:rsidRPr="00D7622F">
              <w:rPr>
                <w:rFonts w:ascii="Times New Roman" w:hAnsi="Times New Roman" w:cs="Times New Roman"/>
                <w:sz w:val="28"/>
                <w:szCs w:val="28"/>
              </w:rPr>
              <w:t>нежные переводы, обмен валюты). Дистанц</w:t>
            </w:r>
            <w:r w:rsidRPr="00D7622F">
              <w:rPr>
                <w:rFonts w:ascii="Times New Roman" w:hAnsi="Times New Roman" w:cs="Times New Roman"/>
                <w:sz w:val="28"/>
                <w:szCs w:val="28"/>
              </w:rPr>
              <w:t>и</w:t>
            </w:r>
            <w:r w:rsidRPr="00D7622F">
              <w:rPr>
                <w:rFonts w:ascii="Times New Roman" w:hAnsi="Times New Roman" w:cs="Times New Roman"/>
                <w:sz w:val="28"/>
                <w:szCs w:val="28"/>
              </w:rPr>
              <w:t>онное банковское обслуживание. Страховые услуги. Защита прав потребителя финансовых услуг. Экономические функции домохозяйств. Потребление домашних хозяйств. Потреб</w:t>
            </w:r>
            <w:r w:rsidRPr="00D7622F">
              <w:rPr>
                <w:rFonts w:ascii="Times New Roman" w:hAnsi="Times New Roman" w:cs="Times New Roman"/>
                <w:sz w:val="28"/>
                <w:szCs w:val="28"/>
              </w:rPr>
              <w:t>и</w:t>
            </w:r>
            <w:r w:rsidRPr="00D7622F">
              <w:rPr>
                <w:rFonts w:ascii="Times New Roman" w:hAnsi="Times New Roman" w:cs="Times New Roman"/>
                <w:sz w:val="28"/>
                <w:szCs w:val="28"/>
              </w:rPr>
              <w:t>тельские товары и товары длительного польз</w:t>
            </w:r>
            <w:r w:rsidRPr="00D7622F">
              <w:rPr>
                <w:rFonts w:ascii="Times New Roman" w:hAnsi="Times New Roman" w:cs="Times New Roman"/>
                <w:sz w:val="28"/>
                <w:szCs w:val="28"/>
              </w:rPr>
              <w:t>о</w:t>
            </w:r>
            <w:r w:rsidRPr="00D7622F">
              <w:rPr>
                <w:rFonts w:ascii="Times New Roman" w:hAnsi="Times New Roman" w:cs="Times New Roman"/>
                <w:sz w:val="28"/>
                <w:szCs w:val="28"/>
              </w:rPr>
              <w:t>вания. Источники доходов и расходов семьи. Семейный бюджет. Личный финансовый план. Способы и формы сбережений.</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Экономические цели и функции госуда</w:t>
            </w:r>
            <w:r w:rsidRPr="00D7622F">
              <w:rPr>
                <w:rFonts w:ascii="Times New Roman" w:hAnsi="Times New Roman" w:cs="Times New Roman"/>
                <w:sz w:val="28"/>
                <w:szCs w:val="28"/>
              </w:rPr>
              <w:t>р</w:t>
            </w:r>
            <w:r w:rsidRPr="00D7622F">
              <w:rPr>
                <w:rFonts w:ascii="Times New Roman" w:hAnsi="Times New Roman" w:cs="Times New Roman"/>
                <w:sz w:val="28"/>
                <w:szCs w:val="28"/>
              </w:rPr>
              <w:t>ства. Налоги. Доходы и расходы государства. Государственный бюджет. Государственная бюджетная и денежно-кредитная политика Ро</w:t>
            </w:r>
            <w:r w:rsidRPr="00D7622F">
              <w:rPr>
                <w:rFonts w:ascii="Times New Roman" w:hAnsi="Times New Roman" w:cs="Times New Roman"/>
                <w:sz w:val="28"/>
                <w:szCs w:val="28"/>
              </w:rPr>
              <w:t>с</w:t>
            </w:r>
            <w:r w:rsidRPr="00D7622F">
              <w:rPr>
                <w:rFonts w:ascii="Times New Roman" w:hAnsi="Times New Roman" w:cs="Times New Roman"/>
                <w:sz w:val="28"/>
                <w:szCs w:val="28"/>
              </w:rPr>
              <w:t>сийской Федерации. Государственная политика по развитию конкуренции.</w:t>
            </w:r>
          </w:p>
        </w:tc>
      </w:tr>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t>Человек в мире культуры</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Культура, её многообразие и формы. Вли</w:t>
            </w:r>
            <w:r w:rsidRPr="00D7622F">
              <w:rPr>
                <w:rFonts w:ascii="Times New Roman" w:hAnsi="Times New Roman" w:cs="Times New Roman"/>
                <w:sz w:val="28"/>
                <w:szCs w:val="28"/>
              </w:rPr>
              <w:t>я</w:t>
            </w:r>
            <w:r w:rsidRPr="00D7622F">
              <w:rPr>
                <w:rFonts w:ascii="Times New Roman" w:hAnsi="Times New Roman" w:cs="Times New Roman"/>
                <w:sz w:val="28"/>
                <w:szCs w:val="28"/>
              </w:rPr>
              <w:lastRenderedPageBreak/>
              <w:t>ние духовной культуры на формирование ли</w:t>
            </w:r>
            <w:r w:rsidRPr="00D7622F">
              <w:rPr>
                <w:rFonts w:ascii="Times New Roman" w:hAnsi="Times New Roman" w:cs="Times New Roman"/>
                <w:sz w:val="28"/>
                <w:szCs w:val="28"/>
              </w:rPr>
              <w:t>ч</w:t>
            </w:r>
            <w:r w:rsidRPr="00D7622F">
              <w:rPr>
                <w:rFonts w:ascii="Times New Roman" w:hAnsi="Times New Roman" w:cs="Times New Roman"/>
                <w:sz w:val="28"/>
                <w:szCs w:val="28"/>
              </w:rPr>
              <w:t>ности. Современная молодёжная культура.</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Наука. Естественные и социально-гуманитарные науки. Роль науки в развитии общества.</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Образование. Личностная и общественная значимость образования в современном общ</w:t>
            </w:r>
            <w:r w:rsidRPr="00D7622F">
              <w:rPr>
                <w:rFonts w:ascii="Times New Roman" w:hAnsi="Times New Roman" w:cs="Times New Roman"/>
                <w:sz w:val="28"/>
                <w:szCs w:val="28"/>
              </w:rPr>
              <w:t>е</w:t>
            </w:r>
            <w:r w:rsidRPr="00D7622F">
              <w:rPr>
                <w:rFonts w:ascii="Times New Roman" w:hAnsi="Times New Roman" w:cs="Times New Roman"/>
                <w:sz w:val="28"/>
                <w:szCs w:val="28"/>
              </w:rPr>
              <w:t>стве. Образование в Российской Федерации. Самообразование.</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Политика в сфере культуры и образования в Российской Федерации.</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Понятие религии. Роль религии в жизни человека и общества. Свобода совести и своб</w:t>
            </w:r>
            <w:r w:rsidRPr="00D7622F">
              <w:rPr>
                <w:rFonts w:ascii="Times New Roman" w:hAnsi="Times New Roman" w:cs="Times New Roman"/>
                <w:sz w:val="28"/>
                <w:szCs w:val="28"/>
              </w:rPr>
              <w:t>о</w:t>
            </w:r>
            <w:r w:rsidRPr="00D7622F">
              <w:rPr>
                <w:rFonts w:ascii="Times New Roman" w:hAnsi="Times New Roman" w:cs="Times New Roman"/>
                <w:sz w:val="28"/>
                <w:szCs w:val="28"/>
              </w:rPr>
              <w:t>да вероисповедания. Национальные и мировые религии. Религии и религиозные объединения в Российской Федерации.</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Что такое искусство. Виды искусств. Роль искусства в жизни человека и общества.</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Роль информации и информационных те</w:t>
            </w:r>
            <w:r w:rsidRPr="00D7622F">
              <w:rPr>
                <w:rFonts w:ascii="Times New Roman" w:hAnsi="Times New Roman" w:cs="Times New Roman"/>
                <w:sz w:val="28"/>
                <w:szCs w:val="28"/>
              </w:rPr>
              <w:t>х</w:t>
            </w:r>
            <w:r w:rsidRPr="00D7622F">
              <w:rPr>
                <w:rFonts w:ascii="Times New Roman" w:hAnsi="Times New Roman" w:cs="Times New Roman"/>
                <w:sz w:val="28"/>
                <w:szCs w:val="28"/>
              </w:rPr>
              <w:t>нологий в современном мире. Информационная культура и информационная безопасность. Правила безопасного поведения в сети Инте</w:t>
            </w:r>
            <w:r w:rsidRPr="00D7622F">
              <w:rPr>
                <w:rFonts w:ascii="Times New Roman" w:hAnsi="Times New Roman" w:cs="Times New Roman"/>
                <w:sz w:val="28"/>
                <w:szCs w:val="28"/>
              </w:rPr>
              <w:t>р</w:t>
            </w:r>
            <w:r w:rsidRPr="00D7622F">
              <w:rPr>
                <w:rFonts w:ascii="Times New Roman" w:hAnsi="Times New Roman" w:cs="Times New Roman"/>
                <w:sz w:val="28"/>
                <w:szCs w:val="28"/>
              </w:rPr>
              <w:t>нет.</w:t>
            </w:r>
          </w:p>
        </w:tc>
      </w:tr>
    </w:tbl>
    <w:p w:rsidR="00D7622F" w:rsidRPr="00D7622F" w:rsidRDefault="00D7622F" w:rsidP="00D7622F">
      <w:pPr>
        <w:rPr>
          <w:rFonts w:ascii="Times New Roman" w:hAnsi="Times New Roman" w:cs="Times New Roman"/>
          <w:sz w:val="28"/>
          <w:szCs w:val="28"/>
        </w:rPr>
      </w:pPr>
    </w:p>
    <w:p w:rsidR="00D7622F" w:rsidRPr="001362D8" w:rsidRDefault="001362D8" w:rsidP="00E02BF1">
      <w:pPr>
        <w:ind w:firstLine="142"/>
        <w:jc w:val="center"/>
        <w:rPr>
          <w:rFonts w:ascii="Times New Roman" w:hAnsi="Times New Roman" w:cs="Times New Roman"/>
          <w:b/>
          <w:sz w:val="28"/>
          <w:szCs w:val="28"/>
        </w:rPr>
      </w:pPr>
      <w:bookmarkStart w:id="424" w:name="sub_1906"/>
      <w:r w:rsidRPr="001362D8">
        <w:rPr>
          <w:rFonts w:ascii="Times New Roman" w:hAnsi="Times New Roman" w:cs="Times New Roman"/>
          <w:b/>
          <w:sz w:val="28"/>
          <w:szCs w:val="28"/>
        </w:rPr>
        <w:t>СОДЕРЖАНИЕ ОБУЧЕНИЯ В 9 КЛАССЕ</w:t>
      </w:r>
    </w:p>
    <w:bookmarkEnd w:id="424"/>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t>Ч</w:t>
            </w:r>
            <w:r w:rsidR="001362D8">
              <w:rPr>
                <w:rFonts w:ascii="Times New Roman" w:hAnsi="Times New Roman" w:cs="Times New Roman"/>
                <w:b/>
                <w:sz w:val="28"/>
                <w:szCs w:val="28"/>
              </w:rPr>
              <w:t>еловек в политическом измерении</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Политика и политическая власть. Госуда</w:t>
            </w:r>
            <w:r w:rsidRPr="00D7622F">
              <w:rPr>
                <w:rFonts w:ascii="Times New Roman" w:hAnsi="Times New Roman" w:cs="Times New Roman"/>
                <w:sz w:val="28"/>
                <w:szCs w:val="28"/>
              </w:rPr>
              <w:t>р</w:t>
            </w:r>
            <w:r w:rsidRPr="00D7622F">
              <w:rPr>
                <w:rFonts w:ascii="Times New Roman" w:hAnsi="Times New Roman" w:cs="Times New Roman"/>
                <w:sz w:val="28"/>
                <w:szCs w:val="28"/>
              </w:rPr>
              <w:t>ство - политическая организация общества. Признаки государства. Внутренняя и внешняя политика.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Форма государства. Монархия и республика - основные формы правления. Унитарное и ф</w:t>
            </w:r>
            <w:r w:rsidRPr="00D7622F">
              <w:rPr>
                <w:rFonts w:ascii="Times New Roman" w:hAnsi="Times New Roman" w:cs="Times New Roman"/>
                <w:sz w:val="28"/>
                <w:szCs w:val="28"/>
              </w:rPr>
              <w:t>е</w:t>
            </w:r>
            <w:r w:rsidRPr="00D7622F">
              <w:rPr>
                <w:rFonts w:ascii="Times New Roman" w:hAnsi="Times New Roman" w:cs="Times New Roman"/>
                <w:sz w:val="28"/>
                <w:szCs w:val="28"/>
              </w:rPr>
              <w:t>деративное государственно-территориальное устройство.</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Политический режим и его виды.</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Демократия, демократические ценности. Правовое государство и гражданское общество.</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Участие граждан в политике. Выборы, реф</w:t>
            </w:r>
            <w:r w:rsidRPr="00D7622F">
              <w:rPr>
                <w:rFonts w:ascii="Times New Roman" w:hAnsi="Times New Roman" w:cs="Times New Roman"/>
                <w:sz w:val="28"/>
                <w:szCs w:val="28"/>
              </w:rPr>
              <w:t>е</w:t>
            </w:r>
            <w:r w:rsidRPr="00D7622F">
              <w:rPr>
                <w:rFonts w:ascii="Times New Roman" w:hAnsi="Times New Roman" w:cs="Times New Roman"/>
                <w:sz w:val="28"/>
                <w:szCs w:val="28"/>
              </w:rPr>
              <w:t>рендум. Политические партии, их роль в дем</w:t>
            </w:r>
            <w:r w:rsidRPr="00D7622F">
              <w:rPr>
                <w:rFonts w:ascii="Times New Roman" w:hAnsi="Times New Roman" w:cs="Times New Roman"/>
                <w:sz w:val="28"/>
                <w:szCs w:val="28"/>
              </w:rPr>
              <w:t>о</w:t>
            </w:r>
            <w:r w:rsidRPr="00D7622F">
              <w:rPr>
                <w:rFonts w:ascii="Times New Roman" w:hAnsi="Times New Roman" w:cs="Times New Roman"/>
                <w:sz w:val="28"/>
                <w:szCs w:val="28"/>
              </w:rPr>
              <w:t>кратическом обществе. Общественно-политические организации.</w:t>
            </w:r>
          </w:p>
        </w:tc>
      </w:tr>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t>Гражданин и госу</w:t>
            </w:r>
            <w:r w:rsidR="001362D8" w:rsidRPr="001362D8">
              <w:rPr>
                <w:rFonts w:ascii="Times New Roman" w:hAnsi="Times New Roman" w:cs="Times New Roman"/>
                <w:b/>
                <w:sz w:val="28"/>
                <w:szCs w:val="28"/>
              </w:rPr>
              <w:t>дарство</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Основы конституционного строя Российской Федерации. Россия - демократическое федер</w:t>
            </w:r>
            <w:r w:rsidRPr="00D7622F">
              <w:rPr>
                <w:rFonts w:ascii="Times New Roman" w:hAnsi="Times New Roman" w:cs="Times New Roman"/>
                <w:sz w:val="28"/>
                <w:szCs w:val="28"/>
              </w:rPr>
              <w:t>а</w:t>
            </w:r>
            <w:r w:rsidRPr="00D7622F">
              <w:rPr>
                <w:rFonts w:ascii="Times New Roman" w:hAnsi="Times New Roman" w:cs="Times New Roman"/>
                <w:sz w:val="28"/>
                <w:szCs w:val="28"/>
              </w:rPr>
              <w:t>тивное правовое государство с республика</w:t>
            </w:r>
            <w:r w:rsidRPr="00D7622F">
              <w:rPr>
                <w:rFonts w:ascii="Times New Roman" w:hAnsi="Times New Roman" w:cs="Times New Roman"/>
                <w:sz w:val="28"/>
                <w:szCs w:val="28"/>
              </w:rPr>
              <w:t>н</w:t>
            </w:r>
            <w:r w:rsidRPr="00D7622F">
              <w:rPr>
                <w:rFonts w:ascii="Times New Roman" w:hAnsi="Times New Roman" w:cs="Times New Roman"/>
                <w:sz w:val="28"/>
                <w:szCs w:val="28"/>
              </w:rPr>
              <w:t xml:space="preserve">ской формой правления. Россия - социальное </w:t>
            </w:r>
            <w:r w:rsidRPr="00D7622F">
              <w:rPr>
                <w:rFonts w:ascii="Times New Roman" w:hAnsi="Times New Roman" w:cs="Times New Roman"/>
                <w:sz w:val="28"/>
                <w:szCs w:val="28"/>
              </w:rPr>
              <w:lastRenderedPageBreak/>
              <w:t>государство. Основные направления и приор</w:t>
            </w:r>
            <w:r w:rsidRPr="00D7622F">
              <w:rPr>
                <w:rFonts w:ascii="Times New Roman" w:hAnsi="Times New Roman" w:cs="Times New Roman"/>
                <w:sz w:val="28"/>
                <w:szCs w:val="28"/>
              </w:rPr>
              <w:t>и</w:t>
            </w:r>
            <w:r w:rsidRPr="00D7622F">
              <w:rPr>
                <w:rFonts w:ascii="Times New Roman" w:hAnsi="Times New Roman" w:cs="Times New Roman"/>
                <w:sz w:val="28"/>
                <w:szCs w:val="28"/>
              </w:rPr>
              <w:t>теты социальной политики российского гос</w:t>
            </w:r>
            <w:r w:rsidRPr="00D7622F">
              <w:rPr>
                <w:rFonts w:ascii="Times New Roman" w:hAnsi="Times New Roman" w:cs="Times New Roman"/>
                <w:sz w:val="28"/>
                <w:szCs w:val="28"/>
              </w:rPr>
              <w:t>у</w:t>
            </w:r>
            <w:r w:rsidRPr="00D7622F">
              <w:rPr>
                <w:rFonts w:ascii="Times New Roman" w:hAnsi="Times New Roman" w:cs="Times New Roman"/>
                <w:sz w:val="28"/>
                <w:szCs w:val="28"/>
              </w:rPr>
              <w:t>дарства. Россия - светское государство.</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Законодательные, исполнительные и суде</w:t>
            </w:r>
            <w:r w:rsidRPr="00D7622F">
              <w:rPr>
                <w:rFonts w:ascii="Times New Roman" w:hAnsi="Times New Roman" w:cs="Times New Roman"/>
                <w:sz w:val="28"/>
                <w:szCs w:val="28"/>
              </w:rPr>
              <w:t>б</w:t>
            </w:r>
            <w:r w:rsidRPr="00D7622F">
              <w:rPr>
                <w:rFonts w:ascii="Times New Roman" w:hAnsi="Times New Roman" w:cs="Times New Roman"/>
                <w:sz w:val="28"/>
                <w:szCs w:val="28"/>
              </w:rPr>
              <w:t>ные органы государственной власти в Росси</w:t>
            </w:r>
            <w:r w:rsidRPr="00D7622F">
              <w:rPr>
                <w:rFonts w:ascii="Times New Roman" w:hAnsi="Times New Roman" w:cs="Times New Roman"/>
                <w:sz w:val="28"/>
                <w:szCs w:val="28"/>
              </w:rPr>
              <w:t>й</w:t>
            </w:r>
            <w:r w:rsidRPr="00D7622F">
              <w:rPr>
                <w:rFonts w:ascii="Times New Roman" w:hAnsi="Times New Roman" w:cs="Times New Roman"/>
                <w:sz w:val="28"/>
                <w:szCs w:val="28"/>
              </w:rPr>
              <w:t>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w:t>
            </w:r>
            <w:r w:rsidRPr="00D7622F">
              <w:rPr>
                <w:rFonts w:ascii="Times New Roman" w:hAnsi="Times New Roman" w:cs="Times New Roman"/>
                <w:sz w:val="28"/>
                <w:szCs w:val="28"/>
              </w:rPr>
              <w:t>е</w:t>
            </w:r>
            <w:r w:rsidRPr="00D7622F">
              <w:rPr>
                <w:rFonts w:ascii="Times New Roman" w:hAnsi="Times New Roman" w:cs="Times New Roman"/>
                <w:sz w:val="28"/>
                <w:szCs w:val="28"/>
              </w:rPr>
              <w:t>рации.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Государственное управление. Противоде</w:t>
            </w:r>
            <w:r w:rsidRPr="00D7622F">
              <w:rPr>
                <w:rFonts w:ascii="Times New Roman" w:hAnsi="Times New Roman" w:cs="Times New Roman"/>
                <w:sz w:val="28"/>
                <w:szCs w:val="28"/>
              </w:rPr>
              <w:t>й</w:t>
            </w:r>
            <w:r w:rsidRPr="00D7622F">
              <w:rPr>
                <w:rFonts w:ascii="Times New Roman" w:hAnsi="Times New Roman" w:cs="Times New Roman"/>
                <w:sz w:val="28"/>
                <w:szCs w:val="28"/>
              </w:rPr>
              <w:t>ствие коррупции в Российской Федерации.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Государственно-территориальное устро</w:t>
            </w:r>
            <w:r w:rsidRPr="00D7622F">
              <w:rPr>
                <w:rFonts w:ascii="Times New Roman" w:hAnsi="Times New Roman" w:cs="Times New Roman"/>
                <w:sz w:val="28"/>
                <w:szCs w:val="28"/>
              </w:rPr>
              <w:t>й</w:t>
            </w:r>
            <w:r w:rsidRPr="00D7622F">
              <w:rPr>
                <w:rFonts w:ascii="Times New Roman" w:hAnsi="Times New Roman" w:cs="Times New Roman"/>
                <w:sz w:val="28"/>
                <w:szCs w:val="28"/>
              </w:rPr>
              <w:t>ство Российской Федерации. Субъекты Росси</w:t>
            </w:r>
            <w:r w:rsidRPr="00D7622F">
              <w:rPr>
                <w:rFonts w:ascii="Times New Roman" w:hAnsi="Times New Roman" w:cs="Times New Roman"/>
                <w:sz w:val="28"/>
                <w:szCs w:val="28"/>
              </w:rPr>
              <w:t>й</w:t>
            </w:r>
            <w:r w:rsidRPr="00D7622F">
              <w:rPr>
                <w:rFonts w:ascii="Times New Roman" w:hAnsi="Times New Roman" w:cs="Times New Roman"/>
                <w:sz w:val="28"/>
                <w:szCs w:val="28"/>
              </w:rPr>
              <w:t>ской Федерации: республика, край, область, г</w:t>
            </w:r>
            <w:r w:rsidRPr="00D7622F">
              <w:rPr>
                <w:rFonts w:ascii="Times New Roman" w:hAnsi="Times New Roman" w:cs="Times New Roman"/>
                <w:sz w:val="28"/>
                <w:szCs w:val="28"/>
              </w:rPr>
              <w:t>о</w:t>
            </w:r>
            <w:r w:rsidRPr="00D7622F">
              <w:rPr>
                <w:rFonts w:ascii="Times New Roman" w:hAnsi="Times New Roman" w:cs="Times New Roman"/>
                <w:sz w:val="28"/>
                <w:szCs w:val="28"/>
              </w:rPr>
              <w:t>род федерального значения, автономная о</w:t>
            </w:r>
            <w:r w:rsidRPr="00D7622F">
              <w:rPr>
                <w:rFonts w:ascii="Times New Roman" w:hAnsi="Times New Roman" w:cs="Times New Roman"/>
                <w:sz w:val="28"/>
                <w:szCs w:val="28"/>
              </w:rPr>
              <w:t>б</w:t>
            </w:r>
            <w:r w:rsidRPr="00D7622F">
              <w:rPr>
                <w:rFonts w:ascii="Times New Roman" w:hAnsi="Times New Roman" w:cs="Times New Roman"/>
                <w:sz w:val="28"/>
                <w:szCs w:val="28"/>
              </w:rPr>
              <w:t>ласть, автономный округ. Конституционный статус субъектов Российской Федерации.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Местное самоуправление.</w:t>
            </w:r>
          </w:p>
          <w:p w:rsidR="00D7622F" w:rsidRPr="00D7622F" w:rsidRDefault="00DA06F5" w:rsidP="001362D8">
            <w:pPr>
              <w:pStyle w:val="a9"/>
              <w:ind w:firstLine="363"/>
              <w:jc w:val="both"/>
              <w:rPr>
                <w:rFonts w:ascii="Times New Roman" w:hAnsi="Times New Roman" w:cs="Times New Roman"/>
                <w:sz w:val="28"/>
                <w:szCs w:val="28"/>
              </w:rPr>
            </w:pPr>
            <w:hyperlink r:id="rId25" w:history="1">
              <w:r w:rsidR="00D7622F" w:rsidRPr="00E02BF1">
                <w:rPr>
                  <w:rStyle w:val="a4"/>
                  <w:rFonts w:ascii="Times New Roman" w:hAnsi="Times New Roman" w:cs="Times New Roman"/>
                  <w:b w:val="0"/>
                  <w:color w:val="0070C0"/>
                  <w:sz w:val="28"/>
                  <w:szCs w:val="28"/>
                </w:rPr>
                <w:t>Конституция</w:t>
              </w:r>
            </w:hyperlink>
            <w:r w:rsidR="00D7622F" w:rsidRPr="00D7622F">
              <w:rPr>
                <w:rFonts w:ascii="Times New Roman" w:hAnsi="Times New Roman" w:cs="Times New Roman"/>
                <w:sz w:val="28"/>
                <w:szCs w:val="28"/>
              </w:rPr>
              <w:t>Российской Федерации о пр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вовом статусе человека и гражданина. Гра</w:t>
            </w:r>
            <w:r w:rsidR="00D7622F" w:rsidRPr="00D7622F">
              <w:rPr>
                <w:rFonts w:ascii="Times New Roman" w:hAnsi="Times New Roman" w:cs="Times New Roman"/>
                <w:sz w:val="28"/>
                <w:szCs w:val="28"/>
              </w:rPr>
              <w:t>ж</w:t>
            </w:r>
            <w:r w:rsidR="00D7622F" w:rsidRPr="00D7622F">
              <w:rPr>
                <w:rFonts w:ascii="Times New Roman" w:hAnsi="Times New Roman" w:cs="Times New Roman"/>
                <w:sz w:val="28"/>
                <w:szCs w:val="28"/>
              </w:rPr>
              <w:t>данство Российской Федерации. Взаимосвязь конституционных прав, свобод и обязанностей гражданина Российской Федерации.</w:t>
            </w:r>
          </w:p>
        </w:tc>
      </w:tr>
      <w:tr w:rsidR="00D7622F" w:rsidRPr="00D7622F" w:rsidTr="001362D8">
        <w:tc>
          <w:tcPr>
            <w:tcW w:w="3640" w:type="dxa"/>
            <w:tcBorders>
              <w:top w:val="single" w:sz="4" w:space="0" w:color="auto"/>
              <w:bottom w:val="single" w:sz="4" w:space="0" w:color="auto"/>
              <w:right w:val="single" w:sz="4" w:space="0" w:color="auto"/>
            </w:tcBorders>
          </w:tcPr>
          <w:p w:rsidR="00E02BF1"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lastRenderedPageBreak/>
              <w:t xml:space="preserve">Человек в системе </w:t>
            </w:r>
          </w:p>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t>социальных отношений</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Социальная структура общества. Многоо</w:t>
            </w:r>
            <w:r w:rsidRPr="00D7622F">
              <w:rPr>
                <w:rFonts w:ascii="Times New Roman" w:hAnsi="Times New Roman" w:cs="Times New Roman"/>
                <w:sz w:val="28"/>
                <w:szCs w:val="28"/>
              </w:rPr>
              <w:t>б</w:t>
            </w:r>
            <w:r w:rsidRPr="00D7622F">
              <w:rPr>
                <w:rFonts w:ascii="Times New Roman" w:hAnsi="Times New Roman" w:cs="Times New Roman"/>
                <w:sz w:val="28"/>
                <w:szCs w:val="28"/>
              </w:rPr>
              <w:t>разие социальных общностей и групп.</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Социальная мобильность.</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Социальный статус человека в обществе. Социальные роли. Ролевой набор подростка.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Социализация личности.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Роль семьи в социализации личности. Фун</w:t>
            </w:r>
            <w:r w:rsidRPr="00D7622F">
              <w:rPr>
                <w:rFonts w:ascii="Times New Roman" w:hAnsi="Times New Roman" w:cs="Times New Roman"/>
                <w:sz w:val="28"/>
                <w:szCs w:val="28"/>
              </w:rPr>
              <w:t>к</w:t>
            </w:r>
            <w:r w:rsidRPr="00D7622F">
              <w:rPr>
                <w:rFonts w:ascii="Times New Roman" w:hAnsi="Times New Roman" w:cs="Times New Roman"/>
                <w:sz w:val="28"/>
                <w:szCs w:val="28"/>
              </w:rPr>
              <w:t>ции семьи. Семейные ценности. Основные роли членов семьи.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Этнос и нация. Россия - многонациональное государство. Этносы и нации в диалоге кул</w:t>
            </w:r>
            <w:r w:rsidRPr="00D7622F">
              <w:rPr>
                <w:rFonts w:ascii="Times New Roman" w:hAnsi="Times New Roman" w:cs="Times New Roman"/>
                <w:sz w:val="28"/>
                <w:szCs w:val="28"/>
              </w:rPr>
              <w:t>ь</w:t>
            </w:r>
            <w:r w:rsidRPr="00D7622F">
              <w:rPr>
                <w:rFonts w:ascii="Times New Roman" w:hAnsi="Times New Roman" w:cs="Times New Roman"/>
                <w:sz w:val="28"/>
                <w:szCs w:val="28"/>
              </w:rPr>
              <w:t>тур. Социальная политика Российского гос</w:t>
            </w:r>
            <w:r w:rsidRPr="00D7622F">
              <w:rPr>
                <w:rFonts w:ascii="Times New Roman" w:hAnsi="Times New Roman" w:cs="Times New Roman"/>
                <w:sz w:val="28"/>
                <w:szCs w:val="28"/>
              </w:rPr>
              <w:t>у</w:t>
            </w:r>
            <w:r w:rsidRPr="00D7622F">
              <w:rPr>
                <w:rFonts w:ascii="Times New Roman" w:hAnsi="Times New Roman" w:cs="Times New Roman"/>
                <w:sz w:val="28"/>
                <w:szCs w:val="28"/>
              </w:rPr>
              <w:t>дарства. Социальные конфликты и пути их ра</w:t>
            </w:r>
            <w:r w:rsidRPr="00D7622F">
              <w:rPr>
                <w:rFonts w:ascii="Times New Roman" w:hAnsi="Times New Roman" w:cs="Times New Roman"/>
                <w:sz w:val="28"/>
                <w:szCs w:val="28"/>
              </w:rPr>
              <w:t>з</w:t>
            </w:r>
            <w:r w:rsidRPr="00D7622F">
              <w:rPr>
                <w:rFonts w:ascii="Times New Roman" w:hAnsi="Times New Roman" w:cs="Times New Roman"/>
                <w:sz w:val="28"/>
                <w:szCs w:val="28"/>
              </w:rPr>
              <w:t>решения. Отклоняющееся поведение. Опа</w:t>
            </w:r>
            <w:r w:rsidRPr="00D7622F">
              <w:rPr>
                <w:rFonts w:ascii="Times New Roman" w:hAnsi="Times New Roman" w:cs="Times New Roman"/>
                <w:sz w:val="28"/>
                <w:szCs w:val="28"/>
              </w:rPr>
              <w:t>с</w:t>
            </w:r>
            <w:r w:rsidRPr="00D7622F">
              <w:rPr>
                <w:rFonts w:ascii="Times New Roman" w:hAnsi="Times New Roman" w:cs="Times New Roman"/>
                <w:sz w:val="28"/>
                <w:szCs w:val="28"/>
              </w:rPr>
              <w:t>ность наркомании и алкоголизма для человека и общества. Профилактика негативных откл</w:t>
            </w:r>
            <w:r w:rsidRPr="00D7622F">
              <w:rPr>
                <w:rFonts w:ascii="Times New Roman" w:hAnsi="Times New Roman" w:cs="Times New Roman"/>
                <w:sz w:val="28"/>
                <w:szCs w:val="28"/>
              </w:rPr>
              <w:t>о</w:t>
            </w:r>
            <w:r w:rsidRPr="00D7622F">
              <w:rPr>
                <w:rFonts w:ascii="Times New Roman" w:hAnsi="Times New Roman" w:cs="Times New Roman"/>
                <w:sz w:val="28"/>
                <w:szCs w:val="28"/>
              </w:rPr>
              <w:t>нений поведения. Социальная и личная знач</w:t>
            </w:r>
            <w:r w:rsidRPr="00D7622F">
              <w:rPr>
                <w:rFonts w:ascii="Times New Roman" w:hAnsi="Times New Roman" w:cs="Times New Roman"/>
                <w:sz w:val="28"/>
                <w:szCs w:val="28"/>
              </w:rPr>
              <w:t>и</w:t>
            </w:r>
            <w:r w:rsidRPr="00D7622F">
              <w:rPr>
                <w:rFonts w:ascii="Times New Roman" w:hAnsi="Times New Roman" w:cs="Times New Roman"/>
                <w:sz w:val="28"/>
                <w:szCs w:val="28"/>
              </w:rPr>
              <w:t>мость здорового образа жизни.</w:t>
            </w:r>
          </w:p>
        </w:tc>
      </w:tr>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lastRenderedPageBreak/>
              <w:t>Человек в современном изменяющемся мире</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Информационное общество. Сущность, пр</w:t>
            </w:r>
            <w:r w:rsidRPr="00D7622F">
              <w:rPr>
                <w:rFonts w:ascii="Times New Roman" w:hAnsi="Times New Roman" w:cs="Times New Roman"/>
                <w:sz w:val="28"/>
                <w:szCs w:val="28"/>
              </w:rPr>
              <w:t>и</w:t>
            </w:r>
            <w:r w:rsidRPr="00D7622F">
              <w:rPr>
                <w:rFonts w:ascii="Times New Roman" w:hAnsi="Times New Roman" w:cs="Times New Roman"/>
                <w:sz w:val="28"/>
                <w:szCs w:val="28"/>
              </w:rPr>
              <w:t>чины, проявления и последствия глобализации, её противоречия. Глобальные проблемы и во</w:t>
            </w:r>
            <w:r w:rsidRPr="00D7622F">
              <w:rPr>
                <w:rFonts w:ascii="Times New Roman" w:hAnsi="Times New Roman" w:cs="Times New Roman"/>
                <w:sz w:val="28"/>
                <w:szCs w:val="28"/>
              </w:rPr>
              <w:t>з</w:t>
            </w:r>
            <w:r w:rsidRPr="00D7622F">
              <w:rPr>
                <w:rFonts w:ascii="Times New Roman" w:hAnsi="Times New Roman" w:cs="Times New Roman"/>
                <w:sz w:val="28"/>
                <w:szCs w:val="28"/>
              </w:rPr>
              <w:t>можности их решения. Экологическая ситуация и способы её улучшения.</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Молодёжь - активный участник обществе</w:t>
            </w:r>
            <w:r w:rsidRPr="00D7622F">
              <w:rPr>
                <w:rFonts w:ascii="Times New Roman" w:hAnsi="Times New Roman" w:cs="Times New Roman"/>
                <w:sz w:val="28"/>
                <w:szCs w:val="28"/>
              </w:rPr>
              <w:t>н</w:t>
            </w:r>
            <w:r w:rsidRPr="00D7622F">
              <w:rPr>
                <w:rFonts w:ascii="Times New Roman" w:hAnsi="Times New Roman" w:cs="Times New Roman"/>
                <w:sz w:val="28"/>
                <w:szCs w:val="28"/>
              </w:rPr>
              <w:t>ной жизни. Волонтёрское движение.</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Профессии настоящего и будущего. Непр</w:t>
            </w:r>
            <w:r w:rsidRPr="00D7622F">
              <w:rPr>
                <w:rFonts w:ascii="Times New Roman" w:hAnsi="Times New Roman" w:cs="Times New Roman"/>
                <w:sz w:val="28"/>
                <w:szCs w:val="28"/>
              </w:rPr>
              <w:t>е</w:t>
            </w:r>
            <w:r w:rsidRPr="00D7622F">
              <w:rPr>
                <w:rFonts w:ascii="Times New Roman" w:hAnsi="Times New Roman" w:cs="Times New Roman"/>
                <w:sz w:val="28"/>
                <w:szCs w:val="28"/>
              </w:rPr>
              <w:t>рывное образование и карьера.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Здоровый образ жизни. Социальная и личная значимость здорового образа жизни. Мода и спорт. Современные формы связи и коммун</w:t>
            </w:r>
            <w:r w:rsidRPr="00D7622F">
              <w:rPr>
                <w:rFonts w:ascii="Times New Roman" w:hAnsi="Times New Roman" w:cs="Times New Roman"/>
                <w:sz w:val="28"/>
                <w:szCs w:val="28"/>
              </w:rPr>
              <w:t>и</w:t>
            </w:r>
            <w:r w:rsidRPr="00D7622F">
              <w:rPr>
                <w:rFonts w:ascii="Times New Roman" w:hAnsi="Times New Roman" w:cs="Times New Roman"/>
                <w:sz w:val="28"/>
                <w:szCs w:val="28"/>
              </w:rPr>
              <w:t>кации: как они изменили мир. Особенности общения в виртуальном пространстве.</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Перспективы развития общества.</w:t>
            </w:r>
          </w:p>
        </w:tc>
      </w:tr>
    </w:tbl>
    <w:p w:rsidR="00D7622F" w:rsidRPr="00D7622F" w:rsidRDefault="00D7622F" w:rsidP="00D7622F">
      <w:pPr>
        <w:rPr>
          <w:rFonts w:ascii="Times New Roman" w:hAnsi="Times New Roman" w:cs="Times New Roman"/>
          <w:sz w:val="28"/>
          <w:szCs w:val="28"/>
        </w:rPr>
      </w:pPr>
    </w:p>
    <w:p w:rsidR="00E02BF1" w:rsidRPr="00E02BF1" w:rsidRDefault="00E02BF1" w:rsidP="00E02BF1">
      <w:pPr>
        <w:rPr>
          <w:rFonts w:ascii="Times New Roman" w:eastAsia="Times New Roman" w:hAnsi="Times New Roman" w:cs="Times New Roman"/>
          <w:b/>
          <w:sz w:val="28"/>
          <w:szCs w:val="28"/>
        </w:rPr>
      </w:pPr>
      <w:bookmarkStart w:id="425" w:name="sub_101738"/>
      <w:bookmarkStart w:id="426" w:name="sub_1907"/>
      <w:r w:rsidRPr="00E02BF1">
        <w:rPr>
          <w:rFonts w:ascii="Times New Roman" w:eastAsia="Times New Roman" w:hAnsi="Times New Roman" w:cs="Times New Roman"/>
          <w:b/>
          <w:sz w:val="28"/>
          <w:szCs w:val="28"/>
        </w:rPr>
        <w:t>3) ПЛАНИРУЕМЫЕ РЕЗУЛЬТАТЫ ОСВОЕНИЯ ПРОГРАММЫ УЧЕБНОГО ПРЕДМЕТА «ОБЩЕСТВОЗНАНИЕ» НА УРОВНЕ ООО</w:t>
      </w:r>
    </w:p>
    <w:p w:rsidR="00E02BF1" w:rsidRPr="00E02BF1" w:rsidRDefault="00E02BF1" w:rsidP="00E02BF1">
      <w:pPr>
        <w:rPr>
          <w:rFonts w:ascii="Times New Roman" w:eastAsia="Times New Roman" w:hAnsi="Times New Roman" w:cs="Times New Roman"/>
          <w:b/>
          <w:sz w:val="28"/>
          <w:szCs w:val="28"/>
        </w:rPr>
      </w:pPr>
    </w:p>
    <w:p w:rsidR="00E02BF1" w:rsidRPr="00E02BF1" w:rsidRDefault="00E02BF1" w:rsidP="00E02BF1">
      <w:pPr>
        <w:widowControl/>
        <w:autoSpaceDE/>
        <w:autoSpaceDN/>
        <w:adjustRightInd/>
        <w:ind w:firstLine="0"/>
        <w:jc w:val="center"/>
        <w:rPr>
          <w:rFonts w:ascii="Times New Roman" w:eastAsia="Times New Roman" w:hAnsi="Times New Roman" w:cs="Times New Roman"/>
          <w:b/>
          <w:sz w:val="28"/>
          <w:szCs w:val="28"/>
          <w:lang w:eastAsia="en-US"/>
        </w:rPr>
      </w:pPr>
      <w:r w:rsidRPr="00E02BF1">
        <w:rPr>
          <w:rFonts w:ascii="Times New Roman" w:eastAsia="Times New Roman" w:hAnsi="Times New Roman" w:cs="Times New Roman"/>
          <w:b/>
          <w:sz w:val="28"/>
          <w:szCs w:val="28"/>
          <w:lang w:eastAsia="en-US"/>
        </w:rPr>
        <w:t>ЛИЧНОСТНЫЕ РЕЗУЛЬТАТЫ</w:t>
      </w:r>
    </w:p>
    <w:p w:rsidR="00E02BF1" w:rsidRPr="00E02BF1" w:rsidRDefault="00E02BF1" w:rsidP="00E02BF1">
      <w:pPr>
        <w:rPr>
          <w:rFonts w:ascii="Times New Roman" w:eastAsia="Times New Roman" w:hAnsi="Times New Roman" w:cs="Times New Roman"/>
          <w:b/>
          <w:i/>
          <w:sz w:val="28"/>
          <w:szCs w:val="28"/>
        </w:rPr>
      </w:pPr>
      <w:bookmarkStart w:id="427" w:name="sub_101756"/>
      <w:bookmarkEnd w:id="425"/>
      <w:r w:rsidRPr="00E02BF1">
        <w:rPr>
          <w:rFonts w:ascii="Times New Roman" w:eastAsia="Times New Roman" w:hAnsi="Times New Roman" w:cs="Times New Roman"/>
          <w:b/>
          <w:i/>
          <w:sz w:val="28"/>
          <w:szCs w:val="28"/>
        </w:rPr>
        <w:t>Личностные результаты изучения обществознания воплощают тр</w:t>
      </w:r>
      <w:r w:rsidRPr="00E02BF1">
        <w:rPr>
          <w:rFonts w:ascii="Times New Roman" w:eastAsia="Times New Roman" w:hAnsi="Times New Roman" w:cs="Times New Roman"/>
          <w:b/>
          <w:i/>
          <w:sz w:val="28"/>
          <w:szCs w:val="28"/>
        </w:rPr>
        <w:t>а</w:t>
      </w:r>
      <w:r w:rsidRPr="00E02BF1">
        <w:rPr>
          <w:rFonts w:ascii="Times New Roman" w:eastAsia="Times New Roman" w:hAnsi="Times New Roman" w:cs="Times New Roman"/>
          <w:b/>
          <w:i/>
          <w:sz w:val="28"/>
          <w:szCs w:val="28"/>
        </w:rPr>
        <w:t>диционные российские социокультурные и духовно-нравственные ценности, принятые в обществе нормы поведения, отражают готовность обуча</w:t>
      </w:r>
      <w:r w:rsidRPr="00E02BF1">
        <w:rPr>
          <w:rFonts w:ascii="Times New Roman" w:eastAsia="Times New Roman" w:hAnsi="Times New Roman" w:cs="Times New Roman"/>
          <w:b/>
          <w:i/>
          <w:sz w:val="28"/>
          <w:szCs w:val="28"/>
        </w:rPr>
        <w:t>ю</w:t>
      </w:r>
      <w:r w:rsidRPr="00E02BF1">
        <w:rPr>
          <w:rFonts w:ascii="Times New Roman" w:eastAsia="Times New Roman" w:hAnsi="Times New Roman" w:cs="Times New Roman"/>
          <w:b/>
          <w:i/>
          <w:sz w:val="28"/>
          <w:szCs w:val="28"/>
        </w:rPr>
        <w:t>щихся руководствоваться ими в жизни, во взаимодействии с другими людьми, при принятии собственных решений. Они достигаются в еди</w:t>
      </w:r>
      <w:r w:rsidRPr="00E02BF1">
        <w:rPr>
          <w:rFonts w:ascii="Times New Roman" w:eastAsia="Times New Roman" w:hAnsi="Times New Roman" w:cs="Times New Roman"/>
          <w:b/>
          <w:i/>
          <w:sz w:val="28"/>
          <w:szCs w:val="28"/>
        </w:rPr>
        <w:t>н</w:t>
      </w:r>
      <w:r w:rsidRPr="00E02BF1">
        <w:rPr>
          <w:rFonts w:ascii="Times New Roman" w:eastAsia="Times New Roman" w:hAnsi="Times New Roman" w:cs="Times New Roman"/>
          <w:b/>
          <w:i/>
          <w:sz w:val="28"/>
          <w:szCs w:val="28"/>
        </w:rPr>
        <w:t>стве учебной и воспитательной деятельности в процессе развития у об</w:t>
      </w:r>
      <w:r w:rsidRPr="00E02BF1">
        <w:rPr>
          <w:rFonts w:ascii="Times New Roman" w:eastAsia="Times New Roman" w:hAnsi="Times New Roman" w:cs="Times New Roman"/>
          <w:b/>
          <w:i/>
          <w:sz w:val="28"/>
          <w:szCs w:val="28"/>
        </w:rPr>
        <w:t>у</w:t>
      </w:r>
      <w:r w:rsidRPr="00E02BF1">
        <w:rPr>
          <w:rFonts w:ascii="Times New Roman" w:eastAsia="Times New Roman" w:hAnsi="Times New Roman" w:cs="Times New Roman"/>
          <w:b/>
          <w:i/>
          <w:sz w:val="28"/>
          <w:szCs w:val="28"/>
        </w:rPr>
        <w:t>чающихся установки на решение практических задач социальной напра</w:t>
      </w:r>
      <w:r w:rsidRPr="00E02BF1">
        <w:rPr>
          <w:rFonts w:ascii="Times New Roman" w:eastAsia="Times New Roman" w:hAnsi="Times New Roman" w:cs="Times New Roman"/>
          <w:b/>
          <w:i/>
          <w:sz w:val="28"/>
          <w:szCs w:val="28"/>
        </w:rPr>
        <w:t>в</w:t>
      </w:r>
      <w:r w:rsidRPr="00E02BF1">
        <w:rPr>
          <w:rFonts w:ascii="Times New Roman" w:eastAsia="Times New Roman" w:hAnsi="Times New Roman" w:cs="Times New Roman"/>
          <w:b/>
          <w:i/>
          <w:sz w:val="28"/>
          <w:szCs w:val="28"/>
        </w:rPr>
        <w:t>ленности и опыта конструктивного социального поведения по основным направлениям воспитательной деятельности, в т.ч. в части:</w:t>
      </w:r>
    </w:p>
    <w:p w:rsidR="00D7622F" w:rsidRPr="00D7622F" w:rsidRDefault="00D7622F" w:rsidP="00D7622F">
      <w:pPr>
        <w:rPr>
          <w:rFonts w:ascii="Times New Roman" w:hAnsi="Times New Roman" w:cs="Times New Roman"/>
          <w:sz w:val="28"/>
          <w:szCs w:val="28"/>
        </w:rPr>
      </w:pPr>
      <w:bookmarkStart w:id="428" w:name="sub_190711"/>
      <w:bookmarkEnd w:id="426"/>
      <w:bookmarkEnd w:id="427"/>
      <w:r w:rsidRPr="00D7622F">
        <w:rPr>
          <w:rFonts w:ascii="Times New Roman" w:hAnsi="Times New Roman" w:cs="Times New Roman"/>
          <w:sz w:val="28"/>
          <w:szCs w:val="28"/>
        </w:rPr>
        <w:t xml:space="preserve">1) </w:t>
      </w:r>
      <w:r w:rsidRPr="00E02BF1">
        <w:rPr>
          <w:rFonts w:ascii="Times New Roman" w:hAnsi="Times New Roman" w:cs="Times New Roman"/>
          <w:b/>
          <w:i/>
          <w:sz w:val="28"/>
          <w:szCs w:val="28"/>
        </w:rPr>
        <w:t>гражданского воспитания:</w:t>
      </w:r>
      <w:r w:rsidRPr="00D7622F">
        <w:rPr>
          <w:rFonts w:ascii="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w:t>
      </w:r>
      <w:r w:rsidRPr="00D7622F">
        <w:rPr>
          <w:rFonts w:ascii="Times New Roman" w:hAnsi="Times New Roman" w:cs="Times New Roman"/>
          <w:sz w:val="28"/>
          <w:szCs w:val="28"/>
        </w:rPr>
        <w:t>е</w:t>
      </w:r>
      <w:r w:rsidRPr="00D7622F">
        <w:rPr>
          <w:rFonts w:ascii="Times New Roman" w:hAnsi="Times New Roman" w:cs="Times New Roman"/>
          <w:sz w:val="28"/>
          <w:szCs w:val="28"/>
        </w:rPr>
        <w:t>сов других людей, активное участие в жизни семьи, образовательной организ</w:t>
      </w:r>
      <w:r w:rsidRPr="00D7622F">
        <w:rPr>
          <w:rFonts w:ascii="Times New Roman" w:hAnsi="Times New Roman" w:cs="Times New Roman"/>
          <w:sz w:val="28"/>
          <w:szCs w:val="28"/>
        </w:rPr>
        <w:t>а</w:t>
      </w:r>
      <w:r w:rsidRPr="00D7622F">
        <w:rPr>
          <w:rFonts w:ascii="Times New Roman" w:hAnsi="Times New Roman" w:cs="Times New Roman"/>
          <w:sz w:val="28"/>
          <w:szCs w:val="28"/>
        </w:rPr>
        <w:t>ции, местного сообщества, родного края, страны, неприятие любых форм эк</w:t>
      </w:r>
      <w:r w:rsidRPr="00D7622F">
        <w:rPr>
          <w:rFonts w:ascii="Times New Roman" w:hAnsi="Times New Roman" w:cs="Times New Roman"/>
          <w:sz w:val="28"/>
          <w:szCs w:val="28"/>
        </w:rPr>
        <w:t>с</w:t>
      </w:r>
      <w:r w:rsidRPr="00D7622F">
        <w:rPr>
          <w:rFonts w:ascii="Times New Roman" w:hAnsi="Times New Roman" w:cs="Times New Roman"/>
          <w:sz w:val="28"/>
          <w:szCs w:val="28"/>
        </w:rPr>
        <w:t>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w:t>
      </w:r>
      <w:r w:rsidRPr="00D7622F">
        <w:rPr>
          <w:rFonts w:ascii="Times New Roman" w:hAnsi="Times New Roman" w:cs="Times New Roman"/>
          <w:sz w:val="28"/>
          <w:szCs w:val="28"/>
        </w:rPr>
        <w:t>о</w:t>
      </w:r>
      <w:r w:rsidRPr="00D7622F">
        <w:rPr>
          <w:rFonts w:ascii="Times New Roman" w:hAnsi="Times New Roman" w:cs="Times New Roman"/>
          <w:sz w:val="28"/>
          <w:szCs w:val="28"/>
        </w:rPr>
        <w:t>ликультурном и многоконфессиональном обществе, представление о способах противодействия коррупции; готовность к разнообразной созидательной де</w:t>
      </w:r>
      <w:r w:rsidRPr="00D7622F">
        <w:rPr>
          <w:rFonts w:ascii="Times New Roman" w:hAnsi="Times New Roman" w:cs="Times New Roman"/>
          <w:sz w:val="28"/>
          <w:szCs w:val="28"/>
        </w:rPr>
        <w:t>я</w:t>
      </w:r>
      <w:r w:rsidRPr="00D7622F">
        <w:rPr>
          <w:rFonts w:ascii="Times New Roman" w:hAnsi="Times New Roman" w:cs="Times New Roman"/>
          <w:sz w:val="28"/>
          <w:szCs w:val="28"/>
        </w:rPr>
        <w:t>тельности, стремление к взаимопониманию и взаимопомощи; активное участие в самоуправлении; готовность к участию в гуманитарной деятельности;</w:t>
      </w:r>
    </w:p>
    <w:p w:rsidR="00D7622F" w:rsidRPr="00D7622F" w:rsidRDefault="00D7622F" w:rsidP="00D7622F">
      <w:pPr>
        <w:rPr>
          <w:rFonts w:ascii="Times New Roman" w:hAnsi="Times New Roman" w:cs="Times New Roman"/>
          <w:sz w:val="28"/>
          <w:szCs w:val="28"/>
        </w:rPr>
      </w:pPr>
      <w:bookmarkStart w:id="429" w:name="sub_190712"/>
      <w:bookmarkEnd w:id="428"/>
      <w:r w:rsidRPr="00D7622F">
        <w:rPr>
          <w:rFonts w:ascii="Times New Roman" w:hAnsi="Times New Roman" w:cs="Times New Roman"/>
          <w:sz w:val="28"/>
          <w:szCs w:val="28"/>
        </w:rPr>
        <w:t xml:space="preserve">2) </w:t>
      </w:r>
      <w:r w:rsidRPr="00E02BF1">
        <w:rPr>
          <w:rFonts w:ascii="Times New Roman" w:hAnsi="Times New Roman" w:cs="Times New Roman"/>
          <w:b/>
          <w:i/>
          <w:sz w:val="28"/>
          <w:szCs w:val="28"/>
        </w:rPr>
        <w:t>патриотического воспитания:</w:t>
      </w:r>
      <w:r w:rsidRPr="00D7622F">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w:t>
      </w:r>
      <w:r w:rsidRPr="00D7622F">
        <w:rPr>
          <w:rFonts w:ascii="Times New Roman" w:hAnsi="Times New Roman" w:cs="Times New Roman"/>
          <w:sz w:val="28"/>
          <w:szCs w:val="28"/>
        </w:rPr>
        <w:t>в</w:t>
      </w:r>
      <w:r w:rsidRPr="00D7622F">
        <w:rPr>
          <w:rFonts w:ascii="Times New Roman" w:hAnsi="Times New Roman" w:cs="Times New Roman"/>
          <w:sz w:val="28"/>
          <w:szCs w:val="28"/>
        </w:rPr>
        <w:t>ление интереса к познанию родного языка, истории, культуры Российской Ф</w:t>
      </w:r>
      <w:r w:rsidRPr="00D7622F">
        <w:rPr>
          <w:rFonts w:ascii="Times New Roman" w:hAnsi="Times New Roman" w:cs="Times New Roman"/>
          <w:sz w:val="28"/>
          <w:szCs w:val="28"/>
        </w:rPr>
        <w:t>е</w:t>
      </w:r>
      <w:r w:rsidRPr="00D7622F">
        <w:rPr>
          <w:rFonts w:ascii="Times New Roman" w:hAnsi="Times New Roman" w:cs="Times New Roman"/>
          <w:sz w:val="28"/>
          <w:szCs w:val="28"/>
        </w:rPr>
        <w:t>дерации, своего края, народов России, ценностное отношение к достижениям своей Родины - России, к науке, искусству, спорту, технологиям, боевым п</w:t>
      </w:r>
      <w:r w:rsidRPr="00D7622F">
        <w:rPr>
          <w:rFonts w:ascii="Times New Roman" w:hAnsi="Times New Roman" w:cs="Times New Roman"/>
          <w:sz w:val="28"/>
          <w:szCs w:val="28"/>
        </w:rPr>
        <w:t>о</w:t>
      </w:r>
      <w:r w:rsidRPr="00D7622F">
        <w:rPr>
          <w:rFonts w:ascii="Times New Roman" w:hAnsi="Times New Roman" w:cs="Times New Roman"/>
          <w:sz w:val="28"/>
          <w:szCs w:val="28"/>
        </w:rPr>
        <w:lastRenderedPageBreak/>
        <w:t>двигам и трудовым достижениям народа, уважение к символам России, гос</w:t>
      </w:r>
      <w:r w:rsidRPr="00D7622F">
        <w:rPr>
          <w:rFonts w:ascii="Times New Roman" w:hAnsi="Times New Roman" w:cs="Times New Roman"/>
          <w:sz w:val="28"/>
          <w:szCs w:val="28"/>
        </w:rPr>
        <w:t>у</w:t>
      </w:r>
      <w:r w:rsidRPr="00D7622F">
        <w:rPr>
          <w:rFonts w:ascii="Times New Roman" w:hAnsi="Times New Roman" w:cs="Times New Roman"/>
          <w:sz w:val="28"/>
          <w:szCs w:val="28"/>
        </w:rPr>
        <w:t>дарственным праздникам, историческому, природному наследию и памятн</w:t>
      </w:r>
      <w:r w:rsidRPr="00D7622F">
        <w:rPr>
          <w:rFonts w:ascii="Times New Roman" w:hAnsi="Times New Roman" w:cs="Times New Roman"/>
          <w:sz w:val="28"/>
          <w:szCs w:val="28"/>
        </w:rPr>
        <w:t>и</w:t>
      </w:r>
      <w:r w:rsidRPr="00D7622F">
        <w:rPr>
          <w:rFonts w:ascii="Times New Roman" w:hAnsi="Times New Roman" w:cs="Times New Roman"/>
          <w:sz w:val="28"/>
          <w:szCs w:val="28"/>
        </w:rPr>
        <w:t>кам, традициям разных народов, проживающих в родной стране;</w:t>
      </w:r>
    </w:p>
    <w:p w:rsidR="00D7622F" w:rsidRPr="00D7622F" w:rsidRDefault="00D7622F" w:rsidP="00D7622F">
      <w:pPr>
        <w:rPr>
          <w:rFonts w:ascii="Times New Roman" w:hAnsi="Times New Roman" w:cs="Times New Roman"/>
          <w:sz w:val="28"/>
          <w:szCs w:val="28"/>
        </w:rPr>
      </w:pPr>
      <w:bookmarkStart w:id="430" w:name="sub_190713"/>
      <w:bookmarkEnd w:id="429"/>
      <w:r w:rsidRPr="00D7622F">
        <w:rPr>
          <w:rFonts w:ascii="Times New Roman" w:hAnsi="Times New Roman" w:cs="Times New Roman"/>
          <w:sz w:val="28"/>
          <w:szCs w:val="28"/>
        </w:rPr>
        <w:t xml:space="preserve">3) </w:t>
      </w:r>
      <w:r w:rsidRPr="00E02BF1">
        <w:rPr>
          <w:rFonts w:ascii="Times New Roman" w:hAnsi="Times New Roman" w:cs="Times New Roman"/>
          <w:b/>
          <w:i/>
          <w:sz w:val="28"/>
          <w:szCs w:val="28"/>
        </w:rPr>
        <w:t>духовно-нравственного воспитания:</w:t>
      </w:r>
      <w:r w:rsidRPr="00D7622F">
        <w:rPr>
          <w:rFonts w:ascii="Times New Roman" w:hAnsi="Times New Roman" w:cs="Times New Roman"/>
          <w:sz w:val="28"/>
          <w:szCs w:val="28"/>
        </w:rPr>
        <w:t xml:space="preserve"> ориентация на моральные це</w:t>
      </w:r>
      <w:r w:rsidRPr="00D7622F">
        <w:rPr>
          <w:rFonts w:ascii="Times New Roman" w:hAnsi="Times New Roman" w:cs="Times New Roman"/>
          <w:sz w:val="28"/>
          <w:szCs w:val="28"/>
        </w:rPr>
        <w:t>н</w:t>
      </w:r>
      <w:r w:rsidRPr="00D7622F">
        <w:rPr>
          <w:rFonts w:ascii="Times New Roman" w:hAnsi="Times New Roman" w:cs="Times New Roman"/>
          <w:sz w:val="28"/>
          <w:szCs w:val="28"/>
        </w:rPr>
        <w:t>ности и нормы в ситуациях нравственного выбора, готовность оценивать свое поведение и поступки, поведение и поступки других людей с позиции нра</w:t>
      </w:r>
      <w:r w:rsidRPr="00D7622F">
        <w:rPr>
          <w:rFonts w:ascii="Times New Roman" w:hAnsi="Times New Roman" w:cs="Times New Roman"/>
          <w:sz w:val="28"/>
          <w:szCs w:val="28"/>
        </w:rPr>
        <w:t>в</w:t>
      </w:r>
      <w:r w:rsidRPr="00D7622F">
        <w:rPr>
          <w:rFonts w:ascii="Times New Roman" w:hAnsi="Times New Roman" w:cs="Times New Roman"/>
          <w:sz w:val="28"/>
          <w:szCs w:val="28"/>
        </w:rPr>
        <w:t>ственных и правовых норм с учетом осознания последствий поступков; акти</w:t>
      </w:r>
      <w:r w:rsidRPr="00D7622F">
        <w:rPr>
          <w:rFonts w:ascii="Times New Roman" w:hAnsi="Times New Roman" w:cs="Times New Roman"/>
          <w:sz w:val="28"/>
          <w:szCs w:val="28"/>
        </w:rPr>
        <w:t>в</w:t>
      </w:r>
      <w:r w:rsidRPr="00D7622F">
        <w:rPr>
          <w:rFonts w:ascii="Times New Roman" w:hAnsi="Times New Roman" w:cs="Times New Roman"/>
          <w:sz w:val="28"/>
          <w:szCs w:val="28"/>
        </w:rPr>
        <w:t>ное неприятие асоциальных поступков; свобода и ответственность личности в условиях индивидуального и общественного пространства;</w:t>
      </w:r>
    </w:p>
    <w:p w:rsidR="00D7622F" w:rsidRPr="00D7622F" w:rsidRDefault="00D7622F" w:rsidP="00D7622F">
      <w:pPr>
        <w:rPr>
          <w:rFonts w:ascii="Times New Roman" w:hAnsi="Times New Roman" w:cs="Times New Roman"/>
          <w:sz w:val="28"/>
          <w:szCs w:val="28"/>
        </w:rPr>
      </w:pPr>
      <w:bookmarkStart w:id="431" w:name="sub_190714"/>
      <w:bookmarkEnd w:id="430"/>
      <w:r w:rsidRPr="00D7622F">
        <w:rPr>
          <w:rFonts w:ascii="Times New Roman" w:hAnsi="Times New Roman" w:cs="Times New Roman"/>
          <w:sz w:val="28"/>
          <w:szCs w:val="28"/>
        </w:rPr>
        <w:t xml:space="preserve">4) </w:t>
      </w:r>
      <w:r w:rsidRPr="00E02BF1">
        <w:rPr>
          <w:rFonts w:ascii="Times New Roman" w:hAnsi="Times New Roman" w:cs="Times New Roman"/>
          <w:b/>
          <w:i/>
          <w:sz w:val="28"/>
          <w:szCs w:val="28"/>
        </w:rPr>
        <w:t xml:space="preserve">эстетического воспитания: </w:t>
      </w:r>
      <w:r w:rsidRPr="00D7622F">
        <w:rPr>
          <w:rFonts w:ascii="Times New Roman" w:hAnsi="Times New Roman" w:cs="Times New Roman"/>
          <w:sz w:val="28"/>
          <w:szCs w:val="28"/>
        </w:rPr>
        <w:t>восприимчивость к разным видам иску</w:t>
      </w:r>
      <w:r w:rsidRPr="00D7622F">
        <w:rPr>
          <w:rFonts w:ascii="Times New Roman" w:hAnsi="Times New Roman" w:cs="Times New Roman"/>
          <w:sz w:val="28"/>
          <w:szCs w:val="28"/>
        </w:rPr>
        <w:t>с</w:t>
      </w:r>
      <w:r w:rsidRPr="00D7622F">
        <w:rPr>
          <w:rFonts w:ascii="Times New Roman" w:hAnsi="Times New Roman" w:cs="Times New Roman"/>
          <w:sz w:val="28"/>
          <w:szCs w:val="28"/>
        </w:rPr>
        <w:t>ства, традициям и творчеству своего и других народов, понимание эмоционал</w:t>
      </w:r>
      <w:r w:rsidRPr="00D7622F">
        <w:rPr>
          <w:rFonts w:ascii="Times New Roman" w:hAnsi="Times New Roman" w:cs="Times New Roman"/>
          <w:sz w:val="28"/>
          <w:szCs w:val="28"/>
        </w:rPr>
        <w:t>ь</w:t>
      </w:r>
      <w:r w:rsidRPr="00D7622F">
        <w:rPr>
          <w:rFonts w:ascii="Times New Roman" w:hAnsi="Times New Roman" w:cs="Times New Roman"/>
          <w:sz w:val="28"/>
          <w:szCs w:val="28"/>
        </w:rPr>
        <w:t>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w:t>
      </w:r>
      <w:r w:rsidRPr="00D7622F">
        <w:rPr>
          <w:rFonts w:ascii="Times New Roman" w:hAnsi="Times New Roman" w:cs="Times New Roman"/>
          <w:sz w:val="28"/>
          <w:szCs w:val="28"/>
        </w:rPr>
        <w:t>е</w:t>
      </w:r>
      <w:r w:rsidRPr="00D7622F">
        <w:rPr>
          <w:rFonts w:ascii="Times New Roman" w:hAnsi="Times New Roman" w:cs="Times New Roman"/>
          <w:sz w:val="28"/>
          <w:szCs w:val="28"/>
        </w:rPr>
        <w:t>ства, стремление к самовыражению в разных видах искусства;</w:t>
      </w:r>
    </w:p>
    <w:p w:rsidR="00D7622F" w:rsidRPr="00D7622F" w:rsidRDefault="00D7622F" w:rsidP="00D7622F">
      <w:pPr>
        <w:rPr>
          <w:rFonts w:ascii="Times New Roman" w:hAnsi="Times New Roman" w:cs="Times New Roman"/>
          <w:sz w:val="28"/>
          <w:szCs w:val="28"/>
        </w:rPr>
      </w:pPr>
      <w:bookmarkStart w:id="432" w:name="sub_190715"/>
      <w:bookmarkEnd w:id="431"/>
      <w:r w:rsidRPr="00D7622F">
        <w:rPr>
          <w:rFonts w:ascii="Times New Roman" w:hAnsi="Times New Roman" w:cs="Times New Roman"/>
          <w:sz w:val="28"/>
          <w:szCs w:val="28"/>
        </w:rPr>
        <w:t xml:space="preserve">5) </w:t>
      </w:r>
      <w:r w:rsidRPr="00E02BF1">
        <w:rPr>
          <w:rFonts w:ascii="Times New Roman" w:hAnsi="Times New Roman" w:cs="Times New Roman"/>
          <w:b/>
          <w:i/>
          <w:sz w:val="28"/>
          <w:szCs w:val="28"/>
        </w:rPr>
        <w:t>физического воспитания, формирования культуры здоровья и эм</w:t>
      </w:r>
      <w:r w:rsidRPr="00E02BF1">
        <w:rPr>
          <w:rFonts w:ascii="Times New Roman" w:hAnsi="Times New Roman" w:cs="Times New Roman"/>
          <w:b/>
          <w:i/>
          <w:sz w:val="28"/>
          <w:szCs w:val="28"/>
        </w:rPr>
        <w:t>о</w:t>
      </w:r>
      <w:r w:rsidRPr="00E02BF1">
        <w:rPr>
          <w:rFonts w:ascii="Times New Roman" w:hAnsi="Times New Roman" w:cs="Times New Roman"/>
          <w:b/>
          <w:i/>
          <w:sz w:val="28"/>
          <w:szCs w:val="28"/>
        </w:rPr>
        <w:t>ционального благополучия:</w:t>
      </w:r>
      <w:r w:rsidRPr="00D7622F">
        <w:rPr>
          <w:rFonts w:ascii="Times New Roman" w:hAnsi="Times New Roman" w:cs="Times New Roman"/>
          <w:sz w:val="28"/>
          <w:szCs w:val="28"/>
        </w:rPr>
        <w:t xml:space="preserve"> осознание ценности жизни; ответственное отн</w:t>
      </w:r>
      <w:r w:rsidRPr="00D7622F">
        <w:rPr>
          <w:rFonts w:ascii="Times New Roman" w:hAnsi="Times New Roman" w:cs="Times New Roman"/>
          <w:sz w:val="28"/>
          <w:szCs w:val="28"/>
        </w:rPr>
        <w:t>о</w:t>
      </w:r>
      <w:r w:rsidRPr="00D7622F">
        <w:rPr>
          <w:rFonts w:ascii="Times New Roman" w:hAnsi="Times New Roman" w:cs="Times New Roman"/>
          <w:sz w:val="28"/>
          <w:szCs w:val="28"/>
        </w:rPr>
        <w:t>шение к своему здоровью и установка на здоровый образ жизни, осознание п</w:t>
      </w:r>
      <w:r w:rsidRPr="00D7622F">
        <w:rPr>
          <w:rFonts w:ascii="Times New Roman" w:hAnsi="Times New Roman" w:cs="Times New Roman"/>
          <w:sz w:val="28"/>
          <w:szCs w:val="28"/>
        </w:rPr>
        <w:t>о</w:t>
      </w:r>
      <w:r w:rsidRPr="00D7622F">
        <w:rPr>
          <w:rFonts w:ascii="Times New Roman" w:hAnsi="Times New Roman" w:cs="Times New Roman"/>
          <w:sz w:val="28"/>
          <w:szCs w:val="28"/>
        </w:rPr>
        <w:t>следствий и неприятие вредных привычек (употребление алкоголя, наркотиков, курение) и иных форм вреда для физического и психического здоровья; собл</w:t>
      </w:r>
      <w:r w:rsidRPr="00D7622F">
        <w:rPr>
          <w:rFonts w:ascii="Times New Roman" w:hAnsi="Times New Roman" w:cs="Times New Roman"/>
          <w:sz w:val="28"/>
          <w:szCs w:val="28"/>
        </w:rPr>
        <w:t>ю</w:t>
      </w:r>
      <w:r w:rsidRPr="00D7622F">
        <w:rPr>
          <w:rFonts w:ascii="Times New Roman" w:hAnsi="Times New Roman" w:cs="Times New Roman"/>
          <w:sz w:val="28"/>
          <w:szCs w:val="28"/>
        </w:rPr>
        <w:t xml:space="preserve">дение правил безопасности,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навыки безопасного поведения в интернет-среде, способность адаптироваться к стрессовым ситуациям и меняющимся с</w:t>
      </w:r>
      <w:r w:rsidRPr="00D7622F">
        <w:rPr>
          <w:rFonts w:ascii="Times New Roman" w:hAnsi="Times New Roman" w:cs="Times New Roman"/>
          <w:sz w:val="28"/>
          <w:szCs w:val="28"/>
        </w:rPr>
        <w:t>о</w:t>
      </w:r>
      <w:r w:rsidRPr="00D7622F">
        <w:rPr>
          <w:rFonts w:ascii="Times New Roman" w:hAnsi="Times New Roman" w:cs="Times New Roman"/>
          <w:sz w:val="28"/>
          <w:szCs w:val="28"/>
        </w:rPr>
        <w:t xml:space="preserve">циальным, информационным и природным условиям,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осмысляя собстве</w:t>
      </w:r>
      <w:r w:rsidRPr="00D7622F">
        <w:rPr>
          <w:rFonts w:ascii="Times New Roman" w:hAnsi="Times New Roman" w:cs="Times New Roman"/>
          <w:sz w:val="28"/>
          <w:szCs w:val="28"/>
        </w:rPr>
        <w:t>н</w:t>
      </w:r>
      <w:r w:rsidRPr="00D7622F">
        <w:rPr>
          <w:rFonts w:ascii="Times New Roman" w:hAnsi="Times New Roman" w:cs="Times New Roman"/>
          <w:sz w:val="28"/>
          <w:szCs w:val="28"/>
        </w:rPr>
        <w:t>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D7622F" w:rsidRPr="00D7622F" w:rsidRDefault="00D7622F" w:rsidP="00D7622F">
      <w:pPr>
        <w:rPr>
          <w:rFonts w:ascii="Times New Roman" w:hAnsi="Times New Roman" w:cs="Times New Roman"/>
          <w:sz w:val="28"/>
          <w:szCs w:val="28"/>
        </w:rPr>
      </w:pPr>
      <w:bookmarkStart w:id="433" w:name="sub_190716"/>
      <w:bookmarkEnd w:id="432"/>
      <w:r w:rsidRPr="00D7622F">
        <w:rPr>
          <w:rFonts w:ascii="Times New Roman" w:hAnsi="Times New Roman" w:cs="Times New Roman"/>
          <w:sz w:val="28"/>
          <w:szCs w:val="28"/>
        </w:rPr>
        <w:t xml:space="preserve">6) </w:t>
      </w:r>
      <w:r w:rsidRPr="00E02BF1">
        <w:rPr>
          <w:rFonts w:ascii="Times New Roman" w:hAnsi="Times New Roman" w:cs="Times New Roman"/>
          <w:b/>
          <w:i/>
          <w:sz w:val="28"/>
          <w:szCs w:val="28"/>
        </w:rPr>
        <w:t>трудового воспитания</w:t>
      </w:r>
      <w:r w:rsidRPr="00D7622F">
        <w:rPr>
          <w:rFonts w:ascii="Times New Roman" w:hAnsi="Times New Roman" w:cs="Times New Roman"/>
          <w:sz w:val="28"/>
          <w:szCs w:val="28"/>
        </w:rPr>
        <w:t>: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w:t>
      </w:r>
      <w:r w:rsidRPr="00D7622F">
        <w:rPr>
          <w:rFonts w:ascii="Times New Roman" w:hAnsi="Times New Roman" w:cs="Times New Roman"/>
          <w:sz w:val="28"/>
          <w:szCs w:val="28"/>
        </w:rPr>
        <w:t>о</w:t>
      </w:r>
      <w:r w:rsidRPr="00D7622F">
        <w:rPr>
          <w:rFonts w:ascii="Times New Roman" w:hAnsi="Times New Roman" w:cs="Times New Roman"/>
          <w:sz w:val="28"/>
          <w:szCs w:val="28"/>
        </w:rPr>
        <w:t>вать, планировать и самостоятельно выполнять такого рода деятельность, инт</w:t>
      </w:r>
      <w:r w:rsidRPr="00D7622F">
        <w:rPr>
          <w:rFonts w:ascii="Times New Roman" w:hAnsi="Times New Roman" w:cs="Times New Roman"/>
          <w:sz w:val="28"/>
          <w:szCs w:val="28"/>
        </w:rPr>
        <w:t>е</w:t>
      </w:r>
      <w:r w:rsidRPr="00D7622F">
        <w:rPr>
          <w:rFonts w:ascii="Times New Roman" w:hAnsi="Times New Roman" w:cs="Times New Roman"/>
          <w:sz w:val="28"/>
          <w:szCs w:val="28"/>
        </w:rPr>
        <w:t xml:space="preserve">рес к практическому изучению профессий и труда различного рода,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на основе применения изучаемого предметного знания; осознание важности об</w:t>
      </w:r>
      <w:r w:rsidRPr="00D7622F">
        <w:rPr>
          <w:rFonts w:ascii="Times New Roman" w:hAnsi="Times New Roman" w:cs="Times New Roman"/>
          <w:sz w:val="28"/>
          <w:szCs w:val="28"/>
        </w:rPr>
        <w:t>у</w:t>
      </w:r>
      <w:r w:rsidRPr="00D7622F">
        <w:rPr>
          <w:rFonts w:ascii="Times New Roman" w:hAnsi="Times New Roman" w:cs="Times New Roman"/>
          <w:sz w:val="28"/>
          <w:szCs w:val="28"/>
        </w:rPr>
        <w:t>чения на протяжении всей жизни для успешной профессиональной деятельн</w:t>
      </w:r>
      <w:r w:rsidRPr="00D7622F">
        <w:rPr>
          <w:rFonts w:ascii="Times New Roman" w:hAnsi="Times New Roman" w:cs="Times New Roman"/>
          <w:sz w:val="28"/>
          <w:szCs w:val="28"/>
        </w:rPr>
        <w:t>о</w:t>
      </w:r>
      <w:r w:rsidRPr="00D7622F">
        <w:rPr>
          <w:rFonts w:ascii="Times New Roman" w:hAnsi="Times New Roman" w:cs="Times New Roman"/>
          <w:sz w:val="28"/>
          <w:szCs w:val="28"/>
        </w:rPr>
        <w:t>сти и развитие необходимых умений для этого, уважение к труду и результатам трудовой деятельности, осознанный выбор и построение индивидуальной тр</w:t>
      </w:r>
      <w:r w:rsidRPr="00D7622F">
        <w:rPr>
          <w:rFonts w:ascii="Times New Roman" w:hAnsi="Times New Roman" w:cs="Times New Roman"/>
          <w:sz w:val="28"/>
          <w:szCs w:val="28"/>
        </w:rPr>
        <w:t>а</w:t>
      </w:r>
      <w:r w:rsidRPr="00D7622F">
        <w:rPr>
          <w:rFonts w:ascii="Times New Roman" w:hAnsi="Times New Roman" w:cs="Times New Roman"/>
          <w:sz w:val="28"/>
          <w:szCs w:val="28"/>
        </w:rPr>
        <w:t>ектории образования и жизненных планов с учетом личных и общественных интересов и потребностей;</w:t>
      </w:r>
    </w:p>
    <w:p w:rsidR="00D7622F" w:rsidRPr="00D7622F" w:rsidRDefault="00D7622F" w:rsidP="00D7622F">
      <w:pPr>
        <w:rPr>
          <w:rFonts w:ascii="Times New Roman" w:hAnsi="Times New Roman" w:cs="Times New Roman"/>
          <w:sz w:val="28"/>
          <w:szCs w:val="28"/>
        </w:rPr>
      </w:pPr>
      <w:bookmarkStart w:id="434" w:name="sub_190717"/>
      <w:bookmarkEnd w:id="433"/>
      <w:r w:rsidRPr="00D7622F">
        <w:rPr>
          <w:rFonts w:ascii="Times New Roman" w:hAnsi="Times New Roman" w:cs="Times New Roman"/>
          <w:sz w:val="28"/>
          <w:szCs w:val="28"/>
        </w:rPr>
        <w:t xml:space="preserve">7) </w:t>
      </w:r>
      <w:r w:rsidRPr="00E02BF1">
        <w:rPr>
          <w:rFonts w:ascii="Times New Roman" w:hAnsi="Times New Roman" w:cs="Times New Roman"/>
          <w:b/>
          <w:i/>
          <w:sz w:val="28"/>
          <w:szCs w:val="28"/>
        </w:rPr>
        <w:t>экологического воспитания</w:t>
      </w:r>
      <w:r w:rsidRPr="00D7622F">
        <w:rPr>
          <w:rFonts w:ascii="Times New Roman" w:hAnsi="Times New Roman" w:cs="Times New Roman"/>
          <w:sz w:val="28"/>
          <w:szCs w:val="28"/>
        </w:rPr>
        <w:t>: ориентация на применение знаний из с</w:t>
      </w:r>
      <w:r w:rsidRPr="00D7622F">
        <w:rPr>
          <w:rFonts w:ascii="Times New Roman" w:hAnsi="Times New Roman" w:cs="Times New Roman"/>
          <w:sz w:val="28"/>
          <w:szCs w:val="28"/>
        </w:rPr>
        <w:t>о</w:t>
      </w:r>
      <w:r w:rsidRPr="00D7622F">
        <w:rPr>
          <w:rFonts w:ascii="Times New Roman" w:hAnsi="Times New Roman" w:cs="Times New Roman"/>
          <w:sz w:val="28"/>
          <w:szCs w:val="28"/>
        </w:rPr>
        <w:t>циальных и естественных наук для решения задач в области окружающей ср</w:t>
      </w:r>
      <w:r w:rsidRPr="00D7622F">
        <w:rPr>
          <w:rFonts w:ascii="Times New Roman" w:hAnsi="Times New Roman" w:cs="Times New Roman"/>
          <w:sz w:val="28"/>
          <w:szCs w:val="28"/>
        </w:rPr>
        <w:t>е</w:t>
      </w:r>
      <w:r w:rsidRPr="00D7622F">
        <w:rPr>
          <w:rFonts w:ascii="Times New Roman" w:hAnsi="Times New Roman" w:cs="Times New Roman"/>
          <w:sz w:val="28"/>
          <w:szCs w:val="28"/>
        </w:rPr>
        <w:t>ды, планирования поступков и оценка возможных последствий своих действий для окружающей среды; повышение уровня экологической культуры, осозн</w:t>
      </w:r>
      <w:r w:rsidRPr="00D7622F">
        <w:rPr>
          <w:rFonts w:ascii="Times New Roman" w:hAnsi="Times New Roman" w:cs="Times New Roman"/>
          <w:sz w:val="28"/>
          <w:szCs w:val="28"/>
        </w:rPr>
        <w:t>а</w:t>
      </w:r>
      <w:r w:rsidRPr="00D7622F">
        <w:rPr>
          <w:rFonts w:ascii="Times New Roman" w:hAnsi="Times New Roman" w:cs="Times New Roman"/>
          <w:sz w:val="28"/>
          <w:szCs w:val="28"/>
        </w:rPr>
        <w:t>ние глобального характера экологических проблем и путей их решения; акти</w:t>
      </w:r>
      <w:r w:rsidRPr="00D7622F">
        <w:rPr>
          <w:rFonts w:ascii="Times New Roman" w:hAnsi="Times New Roman" w:cs="Times New Roman"/>
          <w:sz w:val="28"/>
          <w:szCs w:val="28"/>
        </w:rPr>
        <w:t>в</w:t>
      </w:r>
      <w:r w:rsidRPr="00D7622F">
        <w:rPr>
          <w:rFonts w:ascii="Times New Roman" w:hAnsi="Times New Roman" w:cs="Times New Roman"/>
          <w:sz w:val="28"/>
          <w:szCs w:val="28"/>
        </w:rPr>
        <w:t>ное неприятие действий, приносящих вред окружающей среде; осознание своей роли как гражданина и потребителя в условиях взаимосвязи природной, техн</w:t>
      </w:r>
      <w:r w:rsidRPr="00D7622F">
        <w:rPr>
          <w:rFonts w:ascii="Times New Roman" w:hAnsi="Times New Roman" w:cs="Times New Roman"/>
          <w:sz w:val="28"/>
          <w:szCs w:val="28"/>
        </w:rPr>
        <w:t>о</w:t>
      </w:r>
      <w:r w:rsidRPr="00D7622F">
        <w:rPr>
          <w:rFonts w:ascii="Times New Roman" w:hAnsi="Times New Roman" w:cs="Times New Roman"/>
          <w:sz w:val="28"/>
          <w:szCs w:val="28"/>
        </w:rPr>
        <w:t>логической и социальной сред, готовность к участию в практической деятел</w:t>
      </w:r>
      <w:r w:rsidRPr="00D7622F">
        <w:rPr>
          <w:rFonts w:ascii="Times New Roman" w:hAnsi="Times New Roman" w:cs="Times New Roman"/>
          <w:sz w:val="28"/>
          <w:szCs w:val="28"/>
        </w:rPr>
        <w:t>ь</w:t>
      </w:r>
      <w:r w:rsidRPr="00D7622F">
        <w:rPr>
          <w:rFonts w:ascii="Times New Roman" w:hAnsi="Times New Roman" w:cs="Times New Roman"/>
          <w:sz w:val="28"/>
          <w:szCs w:val="28"/>
        </w:rPr>
        <w:lastRenderedPageBreak/>
        <w:t>ности экологической направленности;</w:t>
      </w:r>
    </w:p>
    <w:p w:rsidR="00D7622F" w:rsidRPr="00D7622F" w:rsidRDefault="00D7622F" w:rsidP="00D7622F">
      <w:pPr>
        <w:rPr>
          <w:rFonts w:ascii="Times New Roman" w:hAnsi="Times New Roman" w:cs="Times New Roman"/>
          <w:sz w:val="28"/>
          <w:szCs w:val="28"/>
        </w:rPr>
      </w:pPr>
      <w:bookmarkStart w:id="435" w:name="sub_190718"/>
      <w:bookmarkEnd w:id="434"/>
      <w:r w:rsidRPr="00D7622F">
        <w:rPr>
          <w:rFonts w:ascii="Times New Roman" w:hAnsi="Times New Roman" w:cs="Times New Roman"/>
          <w:sz w:val="28"/>
          <w:szCs w:val="28"/>
        </w:rPr>
        <w:t xml:space="preserve">8) </w:t>
      </w:r>
      <w:r w:rsidRPr="00E02BF1">
        <w:rPr>
          <w:rFonts w:ascii="Times New Roman" w:hAnsi="Times New Roman" w:cs="Times New Roman"/>
          <w:b/>
          <w:i/>
          <w:sz w:val="28"/>
          <w:szCs w:val="28"/>
        </w:rPr>
        <w:t>ценности научного познания:</w:t>
      </w:r>
      <w:r w:rsidRPr="00D7622F">
        <w:rPr>
          <w:rFonts w:ascii="Times New Roman" w:hAnsi="Times New Roman" w:cs="Times New Roman"/>
          <w:sz w:val="28"/>
          <w:szCs w:val="28"/>
        </w:rPr>
        <w:t xml:space="preserve"> ориентация в деятельности на совр</w:t>
      </w:r>
      <w:r w:rsidRPr="00D7622F">
        <w:rPr>
          <w:rFonts w:ascii="Times New Roman" w:hAnsi="Times New Roman" w:cs="Times New Roman"/>
          <w:sz w:val="28"/>
          <w:szCs w:val="28"/>
        </w:rPr>
        <w:t>е</w:t>
      </w:r>
      <w:r w:rsidRPr="00D7622F">
        <w:rPr>
          <w:rFonts w:ascii="Times New Roman" w:hAnsi="Times New Roman" w:cs="Times New Roman"/>
          <w:sz w:val="28"/>
          <w:szCs w:val="28"/>
        </w:rPr>
        <w:t>менную систему научных представлений об основных закономерностях разв</w:t>
      </w:r>
      <w:r w:rsidRPr="00D7622F">
        <w:rPr>
          <w:rFonts w:ascii="Times New Roman" w:hAnsi="Times New Roman" w:cs="Times New Roman"/>
          <w:sz w:val="28"/>
          <w:szCs w:val="28"/>
        </w:rPr>
        <w:t>и</w:t>
      </w:r>
      <w:r w:rsidRPr="00D7622F">
        <w:rPr>
          <w:rFonts w:ascii="Times New Roman" w:hAnsi="Times New Roman" w:cs="Times New Roman"/>
          <w:sz w:val="28"/>
          <w:szCs w:val="28"/>
        </w:rPr>
        <w:t>тия человека, природы и общества, о взаимосвязях человека с природной и с</w:t>
      </w:r>
      <w:r w:rsidRPr="00D7622F">
        <w:rPr>
          <w:rFonts w:ascii="Times New Roman" w:hAnsi="Times New Roman" w:cs="Times New Roman"/>
          <w:sz w:val="28"/>
          <w:szCs w:val="28"/>
        </w:rPr>
        <w:t>о</w:t>
      </w:r>
      <w:r w:rsidRPr="00D7622F">
        <w:rPr>
          <w:rFonts w:ascii="Times New Roman" w:hAnsi="Times New Roman" w:cs="Times New Roman"/>
          <w:sz w:val="28"/>
          <w:szCs w:val="28"/>
        </w:rPr>
        <w:t>циальной средой; овладение языковой и читательской культурой как средством познания мира, овладение основными навыками исследовательской деятельн</w:t>
      </w:r>
      <w:r w:rsidRPr="00D7622F">
        <w:rPr>
          <w:rFonts w:ascii="Times New Roman" w:hAnsi="Times New Roman" w:cs="Times New Roman"/>
          <w:sz w:val="28"/>
          <w:szCs w:val="28"/>
        </w:rPr>
        <w:t>о</w:t>
      </w:r>
      <w:r w:rsidRPr="00D7622F">
        <w:rPr>
          <w:rFonts w:ascii="Times New Roman" w:hAnsi="Times New Roman" w:cs="Times New Roman"/>
          <w:sz w:val="28"/>
          <w:szCs w:val="28"/>
        </w:rPr>
        <w:t>сти, установка на осмысление опыта, наблюдений, поступков и стремление с</w:t>
      </w:r>
      <w:r w:rsidRPr="00D7622F">
        <w:rPr>
          <w:rFonts w:ascii="Times New Roman" w:hAnsi="Times New Roman" w:cs="Times New Roman"/>
          <w:sz w:val="28"/>
          <w:szCs w:val="28"/>
        </w:rPr>
        <w:t>о</w:t>
      </w:r>
      <w:r w:rsidRPr="00D7622F">
        <w:rPr>
          <w:rFonts w:ascii="Times New Roman" w:hAnsi="Times New Roman" w:cs="Times New Roman"/>
          <w:sz w:val="28"/>
          <w:szCs w:val="28"/>
        </w:rPr>
        <w:t>вершенствовать пути достижения индивидуального и коллективного благоп</w:t>
      </w:r>
      <w:r w:rsidRPr="00D7622F">
        <w:rPr>
          <w:rFonts w:ascii="Times New Roman" w:hAnsi="Times New Roman" w:cs="Times New Roman"/>
          <w:sz w:val="28"/>
          <w:szCs w:val="28"/>
        </w:rPr>
        <w:t>о</w:t>
      </w:r>
      <w:r w:rsidRPr="00D7622F">
        <w:rPr>
          <w:rFonts w:ascii="Times New Roman" w:hAnsi="Times New Roman" w:cs="Times New Roman"/>
          <w:sz w:val="28"/>
          <w:szCs w:val="28"/>
        </w:rPr>
        <w:t>лучия.</w:t>
      </w:r>
    </w:p>
    <w:p w:rsidR="00D7622F" w:rsidRPr="00E02BF1" w:rsidRDefault="00D7622F" w:rsidP="00D7622F">
      <w:pPr>
        <w:rPr>
          <w:rFonts w:ascii="Times New Roman" w:hAnsi="Times New Roman" w:cs="Times New Roman"/>
          <w:b/>
          <w:i/>
          <w:sz w:val="28"/>
          <w:szCs w:val="28"/>
        </w:rPr>
      </w:pPr>
      <w:bookmarkStart w:id="436" w:name="sub_19072"/>
      <w:bookmarkEnd w:id="435"/>
      <w:r w:rsidRPr="00E02BF1">
        <w:rPr>
          <w:rFonts w:ascii="Times New Roman" w:hAnsi="Times New Roman" w:cs="Times New Roman"/>
          <w:b/>
          <w:i/>
          <w:sz w:val="28"/>
          <w:szCs w:val="28"/>
        </w:rPr>
        <w:t>Личностные результаты, обеспечивающие адаптацию обучающегося к изменяющимся условиям социальной и природной среды:</w:t>
      </w:r>
    </w:p>
    <w:bookmarkEnd w:id="436"/>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освоение обучающимися социального опыта, основных социальных 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лей, соответствующих ведущей деятельности возраста, норм и правил общ</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ственного поведения, форм социальной жизни в группах и сообществах, вкл</w:t>
      </w:r>
      <w:r w:rsidR="00D7622F" w:rsidRPr="00D7622F">
        <w:rPr>
          <w:rFonts w:ascii="Times New Roman" w:hAnsi="Times New Roman" w:cs="Times New Roman"/>
          <w:sz w:val="28"/>
          <w:szCs w:val="28"/>
        </w:rPr>
        <w:t>ю</w:t>
      </w:r>
      <w:r w:rsidR="00D7622F" w:rsidRPr="00D7622F">
        <w:rPr>
          <w:rFonts w:ascii="Times New Roman" w:hAnsi="Times New Roman" w:cs="Times New Roman"/>
          <w:sz w:val="28"/>
          <w:szCs w:val="28"/>
        </w:rPr>
        <w:t>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способность обучающихся во взаимодействии в условиях неопределе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ности, открытость опыту и знаниям других;</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способность действовать в условиях неопределенности, открытость опыту и знаниям других, повышать уровень своей компетентности через пра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 xml:space="preserve">тическую деятельность,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умение учиться у других людей; осознавать в совместной деятельности новые знания, навыки и компетенции из опыта др</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гих;</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навык выявления и связывания образов, способность формирования 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 xml:space="preserve">вых знаний,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способность формулировать идеи, понятия, гипотезы об об</w:t>
      </w:r>
      <w:r w:rsidR="00D7622F" w:rsidRPr="00D7622F">
        <w:rPr>
          <w:rFonts w:ascii="Times New Roman" w:hAnsi="Times New Roman" w:cs="Times New Roman"/>
          <w:sz w:val="28"/>
          <w:szCs w:val="28"/>
        </w:rPr>
        <w:t>ъ</w:t>
      </w:r>
      <w:r w:rsidR="00D7622F" w:rsidRPr="00D7622F">
        <w:rPr>
          <w:rFonts w:ascii="Times New Roman" w:hAnsi="Times New Roman" w:cs="Times New Roman"/>
          <w:sz w:val="28"/>
          <w:szCs w:val="28"/>
        </w:rPr>
        <w:t xml:space="preserve">ектах и явлениях,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ранее неизвестных, осознавать дефицит собственных знаний и компетентностей, планировать свое развитие;</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умение анализировать и выявлять взаимосвязи природы, общества и экономики;</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умение оценивать свои действия с учетом влияния на окружающую ср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ду, достижений целей и преодоления вызовов, возможных глобальных после</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ствий;</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цию как вызов, требующий контрмер;</w:t>
      </w:r>
    </w:p>
    <w:p w:rsid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lastRenderedPageBreak/>
        <w:t>вать в отсутствие гарантий успеха.</w:t>
      </w:r>
    </w:p>
    <w:p w:rsidR="00E02BF1" w:rsidRDefault="00E02BF1" w:rsidP="00E02BF1">
      <w:pPr>
        <w:widowControl/>
        <w:autoSpaceDE/>
        <w:autoSpaceDN/>
        <w:adjustRightInd/>
        <w:ind w:firstLine="0"/>
        <w:jc w:val="center"/>
        <w:rPr>
          <w:rFonts w:ascii="Times New Roman" w:eastAsia="Times New Roman" w:hAnsi="Times New Roman" w:cs="Times New Roman"/>
          <w:b/>
          <w:sz w:val="28"/>
          <w:szCs w:val="28"/>
          <w:lang w:eastAsia="en-US"/>
        </w:rPr>
      </w:pPr>
    </w:p>
    <w:p w:rsidR="00E02BF1" w:rsidRPr="00E02BF1" w:rsidRDefault="00E02BF1" w:rsidP="00E02BF1">
      <w:pPr>
        <w:widowControl/>
        <w:autoSpaceDE/>
        <w:autoSpaceDN/>
        <w:adjustRightInd/>
        <w:ind w:firstLine="0"/>
        <w:jc w:val="center"/>
        <w:rPr>
          <w:rFonts w:ascii="Times New Roman" w:eastAsia="Times New Roman" w:hAnsi="Times New Roman" w:cs="Times New Roman"/>
          <w:b/>
          <w:sz w:val="28"/>
          <w:szCs w:val="28"/>
          <w:lang w:eastAsia="en-US"/>
        </w:rPr>
      </w:pPr>
      <w:r w:rsidRPr="00E02BF1">
        <w:rPr>
          <w:rFonts w:ascii="Times New Roman" w:eastAsia="Times New Roman" w:hAnsi="Times New Roman" w:cs="Times New Roman"/>
          <w:b/>
          <w:sz w:val="28"/>
          <w:szCs w:val="28"/>
          <w:lang w:eastAsia="en-US"/>
        </w:rPr>
        <w:t>МЕТАПРЕДМЕТНЫЕ РЕЗУЛЬТАТЫ</w:t>
      </w:r>
    </w:p>
    <w:p w:rsidR="00E02BF1" w:rsidRPr="00E02BF1" w:rsidRDefault="00E02BF1" w:rsidP="00E02BF1">
      <w:pPr>
        <w:rPr>
          <w:rFonts w:ascii="Times New Roman" w:eastAsia="Times New Roman" w:hAnsi="Times New Roman" w:cs="Times New Roman"/>
          <w:sz w:val="28"/>
          <w:szCs w:val="28"/>
        </w:rPr>
      </w:pPr>
      <w:bookmarkStart w:id="437" w:name="sub_101758"/>
      <w:r w:rsidRPr="00E02BF1">
        <w:rPr>
          <w:rFonts w:ascii="Times New Roman" w:eastAsia="Times New Roman" w:hAnsi="Times New Roman" w:cs="Times New Roman"/>
          <w:sz w:val="28"/>
          <w:szCs w:val="28"/>
        </w:rPr>
        <w:t>В результате изучения обществознания на уровне ООО у обучающегося будут сформированы познавательные УУД, коммуникативные УУД, регул</w:t>
      </w:r>
      <w:r w:rsidRPr="00E02BF1">
        <w:rPr>
          <w:rFonts w:ascii="Times New Roman" w:eastAsia="Times New Roman" w:hAnsi="Times New Roman" w:cs="Times New Roman"/>
          <w:sz w:val="28"/>
          <w:szCs w:val="28"/>
        </w:rPr>
        <w:t>я</w:t>
      </w:r>
      <w:r w:rsidRPr="00E02BF1">
        <w:rPr>
          <w:rFonts w:ascii="Times New Roman" w:eastAsia="Times New Roman" w:hAnsi="Times New Roman" w:cs="Times New Roman"/>
          <w:sz w:val="28"/>
          <w:szCs w:val="28"/>
        </w:rPr>
        <w:t>тивные УУД, совместная деятельность.</w:t>
      </w:r>
    </w:p>
    <w:p w:rsidR="00E02BF1" w:rsidRPr="00E02BF1" w:rsidRDefault="00E02BF1" w:rsidP="00E02BF1">
      <w:pPr>
        <w:widowControl/>
        <w:autoSpaceDE/>
        <w:autoSpaceDN/>
        <w:adjustRightInd/>
        <w:ind w:firstLine="709"/>
        <w:rPr>
          <w:rFonts w:ascii="Times New Roman" w:eastAsia="Times New Roman" w:hAnsi="Times New Roman" w:cs="Times New Roman"/>
          <w:b/>
          <w:i/>
          <w:sz w:val="28"/>
          <w:szCs w:val="28"/>
          <w:lang w:eastAsia="en-US"/>
        </w:rPr>
      </w:pPr>
      <w:r w:rsidRPr="00E02BF1">
        <w:rPr>
          <w:rFonts w:ascii="Times New Roman" w:eastAsia="Times New Roman" w:hAnsi="Times New Roman" w:cs="Times New Roman"/>
          <w:b/>
          <w:i/>
          <w:sz w:val="28"/>
          <w:szCs w:val="28"/>
          <w:lang w:eastAsia="en-US"/>
        </w:rPr>
        <w:t>Познавательные УУД</w:t>
      </w:r>
    </w:p>
    <w:p w:rsidR="00E02BF1" w:rsidRPr="00E02BF1" w:rsidRDefault="00E02BF1" w:rsidP="00E02BF1">
      <w:pPr>
        <w:rPr>
          <w:rFonts w:ascii="Times New Roman" w:eastAsia="Times New Roman" w:hAnsi="Times New Roman" w:cs="Times New Roman"/>
          <w:i/>
          <w:sz w:val="28"/>
          <w:szCs w:val="28"/>
        </w:rPr>
      </w:pPr>
      <w:bookmarkStart w:id="438" w:name="sub_101772"/>
      <w:bookmarkEnd w:id="437"/>
      <w:r w:rsidRPr="00E02BF1">
        <w:rPr>
          <w:rFonts w:ascii="Times New Roman" w:eastAsia="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bookmarkEnd w:id="438"/>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и характеризовать существенные признаки социальных явл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ний и процессов;</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устанавливать существенный признак классификации социальных фа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тов, основания для их обобщения и сравнения, критерии проводимого анализа;</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 учетом предложенной задачи выявлять закономерности и противор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чия в рассматриваемых фактах, данных и наблюдениях;</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предлагать критерии для выявления закономерностей и противоречий;</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дефицит информации, данных, необходимых для решения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ставленной задачи;</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причинно-следственные связи при изучении явлений и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цессов;</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делать выводы с использованием дедуктивных и индуктивных умоз</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ключений, умозаключений по аналогии, формулировать гипотезы о взаимосв</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зях;</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стоятельно выделенных критериев).</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осознавать невозможность контролировать все вокруг.</w:t>
      </w:r>
    </w:p>
    <w:p w:rsidR="00D7622F" w:rsidRPr="004639BB" w:rsidRDefault="00D7622F" w:rsidP="00D7622F">
      <w:pPr>
        <w:rPr>
          <w:rFonts w:ascii="Times New Roman" w:hAnsi="Times New Roman" w:cs="Times New Roman"/>
          <w:i/>
          <w:sz w:val="28"/>
          <w:szCs w:val="28"/>
        </w:rPr>
      </w:pPr>
      <w:bookmarkStart w:id="439" w:name="sub_190732"/>
      <w:r w:rsidRPr="004639BB">
        <w:rPr>
          <w:rFonts w:ascii="Times New Roman" w:hAnsi="Times New Roman" w:cs="Times New Roman"/>
          <w:i/>
          <w:sz w:val="28"/>
          <w:szCs w:val="28"/>
        </w:rPr>
        <w:t>У обучающегося будут сформированы следующие базовые исследов</w:t>
      </w:r>
      <w:r w:rsidRPr="004639BB">
        <w:rPr>
          <w:rFonts w:ascii="Times New Roman" w:hAnsi="Times New Roman" w:cs="Times New Roman"/>
          <w:i/>
          <w:sz w:val="28"/>
          <w:szCs w:val="28"/>
        </w:rPr>
        <w:t>а</w:t>
      </w:r>
      <w:r w:rsidRPr="004639BB">
        <w:rPr>
          <w:rFonts w:ascii="Times New Roman" w:hAnsi="Times New Roman" w:cs="Times New Roman"/>
          <w:i/>
          <w:sz w:val="28"/>
          <w:szCs w:val="28"/>
        </w:rPr>
        <w:t xml:space="preserve">тельские действия как часть познавательных </w:t>
      </w:r>
      <w:r w:rsidR="004639BB" w:rsidRPr="004639BB">
        <w:rPr>
          <w:rFonts w:ascii="Times New Roman" w:hAnsi="Times New Roman" w:cs="Times New Roman"/>
          <w:i/>
          <w:sz w:val="28"/>
          <w:szCs w:val="28"/>
        </w:rPr>
        <w:t>УУД</w:t>
      </w:r>
      <w:r w:rsidRPr="004639BB">
        <w:rPr>
          <w:rFonts w:ascii="Times New Roman" w:hAnsi="Times New Roman" w:cs="Times New Roman"/>
          <w:i/>
          <w:sz w:val="28"/>
          <w:szCs w:val="28"/>
        </w:rPr>
        <w:t>:</w:t>
      </w:r>
    </w:p>
    <w:bookmarkEnd w:id="439"/>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ным состоянием ситуации, объекта, самостоятельно устанавливать искомое и данное;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формулировать гипотезу об истинности собственных суждений и су</w:t>
      </w:r>
      <w:r w:rsidR="00D7622F" w:rsidRPr="00D7622F">
        <w:rPr>
          <w:rFonts w:ascii="Times New Roman" w:hAnsi="Times New Roman" w:cs="Times New Roman"/>
          <w:sz w:val="28"/>
          <w:szCs w:val="28"/>
        </w:rPr>
        <w:t>ж</w:t>
      </w:r>
      <w:r w:rsidR="00D7622F" w:rsidRPr="00D7622F">
        <w:rPr>
          <w:rFonts w:ascii="Times New Roman" w:hAnsi="Times New Roman" w:cs="Times New Roman"/>
          <w:sz w:val="28"/>
          <w:szCs w:val="28"/>
        </w:rPr>
        <w:t>дений других, аргументировать свою позицию, мнение;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проводить по самостоятельно составленному плану небольшое исслед</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вание по установлению особенностей объекта изучения, причинно-следственных связей и зависимостей объектов между собой;</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на применимость и достоверность информацию, полученную в ходе исследования;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самостоятельно формулировать обобщения и выводы по результатам проведенного наблюдения, исследования, владеть инструментами оценки д</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стоверности полученных выводов и обобщений;</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lastRenderedPageBreak/>
        <w:t>ния об их развитии в новых условиях и контекстах.</w:t>
      </w:r>
    </w:p>
    <w:p w:rsidR="00D7622F" w:rsidRPr="004639BB" w:rsidRDefault="00D7622F" w:rsidP="00D7622F">
      <w:pPr>
        <w:rPr>
          <w:rFonts w:ascii="Times New Roman" w:hAnsi="Times New Roman" w:cs="Times New Roman"/>
          <w:i/>
          <w:sz w:val="28"/>
          <w:szCs w:val="28"/>
        </w:rPr>
      </w:pPr>
      <w:bookmarkStart w:id="440" w:name="sub_190733"/>
      <w:r w:rsidRPr="004639BB">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4639BB" w:rsidRPr="004639BB">
        <w:rPr>
          <w:rFonts w:ascii="Times New Roman" w:hAnsi="Times New Roman" w:cs="Times New Roman"/>
          <w:i/>
          <w:sz w:val="28"/>
          <w:szCs w:val="28"/>
        </w:rPr>
        <w:t>УУД</w:t>
      </w:r>
      <w:r w:rsidRPr="004639BB">
        <w:rPr>
          <w:rFonts w:ascii="Times New Roman" w:hAnsi="Times New Roman" w:cs="Times New Roman"/>
          <w:i/>
          <w:sz w:val="28"/>
          <w:szCs w:val="28"/>
        </w:rPr>
        <w:t>:</w:t>
      </w:r>
    </w:p>
    <w:bookmarkEnd w:id="440"/>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применять различные методы, инструменты и запросы при поиске и 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боре информации или данных из источников с учетом предложенной учебной задачи и заданных критериев;</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выбирать, анализировать, систематизировать и интерпретировать и</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формацию различных видов и форм представления;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выбирать оптимальную форму представления информ</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ции; оценивать надежность информации по критериям, предложенным педаг</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гическим работником или сформулированным самостоятельно; эффективно з</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поминать и систематизировать информацию.</w:t>
      </w:r>
    </w:p>
    <w:p w:rsidR="004639BB" w:rsidRPr="004639BB" w:rsidRDefault="004639BB" w:rsidP="004639BB">
      <w:pPr>
        <w:widowControl/>
        <w:autoSpaceDE/>
        <w:autoSpaceDN/>
        <w:adjustRightInd/>
        <w:ind w:firstLine="709"/>
        <w:rPr>
          <w:rFonts w:ascii="Times New Roman" w:eastAsia="Times New Roman" w:hAnsi="Times New Roman" w:cs="Times New Roman"/>
          <w:b/>
          <w:i/>
          <w:sz w:val="28"/>
          <w:szCs w:val="28"/>
          <w:lang w:eastAsia="en-US"/>
        </w:rPr>
      </w:pPr>
      <w:bookmarkStart w:id="441" w:name="sub_190734"/>
      <w:r w:rsidRPr="004639BB">
        <w:rPr>
          <w:rFonts w:ascii="Times New Roman" w:eastAsia="Times New Roman" w:hAnsi="Times New Roman" w:cs="Times New Roman"/>
          <w:b/>
          <w:i/>
          <w:sz w:val="28"/>
          <w:szCs w:val="28"/>
          <w:lang w:eastAsia="en-US"/>
        </w:rPr>
        <w:t>Коммуникативные УУД</w:t>
      </w:r>
    </w:p>
    <w:p w:rsidR="004639BB" w:rsidRPr="004639BB" w:rsidRDefault="004639BB" w:rsidP="004639BB">
      <w:pPr>
        <w:rPr>
          <w:rFonts w:ascii="Times New Roman" w:eastAsia="Times New Roman" w:hAnsi="Times New Roman" w:cs="Times New Roman"/>
          <w:i/>
          <w:sz w:val="28"/>
          <w:szCs w:val="28"/>
        </w:rPr>
      </w:pPr>
      <w:bookmarkStart w:id="442" w:name="sub_101775"/>
      <w:r w:rsidRPr="004639BB">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коммуникативных УУД:</w:t>
      </w:r>
    </w:p>
    <w:bookmarkEnd w:id="441"/>
    <w:bookmarkEnd w:id="442"/>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воспринимать и формулировать суждения, выражать эмоции в соотве</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ствии с целями и условиями общения;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намерения других, проявлять уважительное отношение к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беседнику и в корректной форме формулировать свои возражения;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 ходе диалога и (или) дискуссии задавать вопросы по существу обсу</w:t>
      </w:r>
      <w:r w:rsidR="00D7622F" w:rsidRPr="00D7622F">
        <w:rPr>
          <w:rFonts w:ascii="Times New Roman" w:hAnsi="Times New Roman" w:cs="Times New Roman"/>
          <w:sz w:val="28"/>
          <w:szCs w:val="28"/>
        </w:rPr>
        <w:t>ж</w:t>
      </w:r>
      <w:r w:rsidR="00D7622F" w:rsidRPr="00D7622F">
        <w:rPr>
          <w:rFonts w:ascii="Times New Roman" w:hAnsi="Times New Roman" w:cs="Times New Roman"/>
          <w:sz w:val="28"/>
          <w:szCs w:val="28"/>
        </w:rPr>
        <w:t>даемой темы и высказывать идеи, нацеленные на решение задачи и поддерж</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ние благожелательности общения;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публично представлять результаты выполненного исследования, прое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та; самостоятельно выбирать формат выступления с учетом задач презентации и особенностей аудитории и в соответствии с ним составлять устные и пис</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менные тексты с использованием иллюстративных материалов.</w:t>
      </w:r>
    </w:p>
    <w:p w:rsidR="004639BB" w:rsidRPr="004639BB" w:rsidRDefault="004639BB" w:rsidP="004639BB">
      <w:pPr>
        <w:widowControl/>
        <w:autoSpaceDE/>
        <w:autoSpaceDN/>
        <w:adjustRightInd/>
        <w:ind w:firstLine="709"/>
        <w:rPr>
          <w:rFonts w:ascii="Times New Roman" w:eastAsia="Times New Roman" w:hAnsi="Times New Roman" w:cs="Times New Roman"/>
          <w:b/>
          <w:i/>
          <w:sz w:val="28"/>
          <w:szCs w:val="28"/>
          <w:lang w:eastAsia="en-US"/>
        </w:rPr>
      </w:pPr>
      <w:r w:rsidRPr="004639BB">
        <w:rPr>
          <w:rFonts w:ascii="Times New Roman" w:eastAsia="Times New Roman" w:hAnsi="Times New Roman" w:cs="Times New Roman"/>
          <w:b/>
          <w:i/>
          <w:sz w:val="28"/>
          <w:szCs w:val="28"/>
          <w:lang w:eastAsia="en-US"/>
        </w:rPr>
        <w:t>Регулятивные УУД</w:t>
      </w:r>
    </w:p>
    <w:p w:rsidR="004639BB" w:rsidRPr="004639BB" w:rsidRDefault="004639BB" w:rsidP="004639BB">
      <w:pPr>
        <w:rPr>
          <w:rFonts w:ascii="Times New Roman" w:eastAsia="Times New Roman" w:hAnsi="Times New Roman" w:cs="Times New Roman"/>
          <w:i/>
          <w:sz w:val="28"/>
          <w:szCs w:val="28"/>
        </w:rPr>
      </w:pPr>
      <w:bookmarkStart w:id="443" w:name="sub_101776"/>
      <w:r w:rsidRPr="004639BB">
        <w:rPr>
          <w:rFonts w:ascii="Times New Roman" w:eastAsia="Times New Roman" w:hAnsi="Times New Roman" w:cs="Times New Roman"/>
          <w:i/>
          <w:sz w:val="28"/>
          <w:szCs w:val="28"/>
        </w:rPr>
        <w:t>У обучающегося будут сформированы следующие умения самоорганиз</w:t>
      </w:r>
      <w:r w:rsidRPr="004639BB">
        <w:rPr>
          <w:rFonts w:ascii="Times New Roman" w:eastAsia="Times New Roman" w:hAnsi="Times New Roman" w:cs="Times New Roman"/>
          <w:i/>
          <w:sz w:val="28"/>
          <w:szCs w:val="28"/>
        </w:rPr>
        <w:t>а</w:t>
      </w:r>
      <w:r w:rsidRPr="004639BB">
        <w:rPr>
          <w:rFonts w:ascii="Times New Roman" w:eastAsia="Times New Roman" w:hAnsi="Times New Roman" w:cs="Times New Roman"/>
          <w:i/>
          <w:sz w:val="28"/>
          <w:szCs w:val="28"/>
        </w:rPr>
        <w:t>ции как части регулятивных УУД:</w:t>
      </w:r>
      <w:bookmarkEnd w:id="443"/>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ственных возможностей, аргументировать предлагаемые варианты решений;</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составлять план действий (план реализации намеченного алгоритма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 xml:space="preserve">шения), корректировать предложенный алгоритм с учетом получения новых </w:t>
      </w:r>
      <w:r w:rsidR="00D7622F" w:rsidRPr="00D7622F">
        <w:rPr>
          <w:rFonts w:ascii="Times New Roman" w:hAnsi="Times New Roman" w:cs="Times New Roman"/>
          <w:sz w:val="28"/>
          <w:szCs w:val="28"/>
        </w:rPr>
        <w:lastRenderedPageBreak/>
        <w:t>знаний об изучаемом объекте;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делать выбор и брать ответственность за решение.</w:t>
      </w:r>
    </w:p>
    <w:p w:rsidR="00D7622F" w:rsidRPr="004639BB" w:rsidRDefault="00D7622F" w:rsidP="00D7622F">
      <w:pPr>
        <w:rPr>
          <w:rFonts w:ascii="Times New Roman" w:hAnsi="Times New Roman" w:cs="Times New Roman"/>
          <w:i/>
          <w:sz w:val="28"/>
          <w:szCs w:val="28"/>
        </w:rPr>
      </w:pPr>
      <w:bookmarkStart w:id="444" w:name="sub_190736"/>
      <w:r w:rsidRPr="004639BB">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w:t>
      </w:r>
      <w:r w:rsidR="004639BB">
        <w:rPr>
          <w:rFonts w:ascii="Times New Roman" w:hAnsi="Times New Roman" w:cs="Times New Roman"/>
          <w:i/>
          <w:sz w:val="28"/>
          <w:szCs w:val="28"/>
        </w:rPr>
        <w:t>ых УУД</w:t>
      </w:r>
      <w:r w:rsidRPr="004639BB">
        <w:rPr>
          <w:rFonts w:ascii="Times New Roman" w:hAnsi="Times New Roman" w:cs="Times New Roman"/>
          <w:i/>
          <w:sz w:val="28"/>
          <w:szCs w:val="28"/>
        </w:rPr>
        <w:t>:</w:t>
      </w:r>
    </w:p>
    <w:bookmarkEnd w:id="444"/>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владеть способами самоконтроля, самомотивации и рефлексии; давать адекватную оценку ситуации и предлагать план ее изменения; учитывать ко</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текст и предвидеть трудности, которые могут возникнуть при решении учебной задачи, адаптировать решение к меняющимся обстоятельствам;</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причины достижения (недостижения) результатов деятельн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давать оценку приобретенному опыту, уметь находить позитивное в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изошедшей ситуации;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вносить коррективы в деятельность на основе новых обстоятельств, и</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менившихся ситуаций, установленных ошибок, возникших трудностей; оцен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вать соответствие результата цели и условиям;</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называть и управлять собственными эмоциями и эмоциями других; выявлять и анализировать причины эмоций;</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ставить себя на место другого человека, понимать мотивы и намерения другого;</w:t>
      </w:r>
    </w:p>
    <w:p w:rsidR="00D7622F" w:rsidRPr="00D7622F" w:rsidRDefault="004639BB" w:rsidP="004639BB">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регулировать способ выражения эмоций; осознанно относиться к друг</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му человеку, его мнению; признавать свое право на ошибку и такое же право другого; принимать себя и других, не осуждая; открытость себе и другим.</w:t>
      </w:r>
    </w:p>
    <w:p w:rsidR="004639BB" w:rsidRPr="004639BB" w:rsidRDefault="004639BB" w:rsidP="004639BB">
      <w:pPr>
        <w:rPr>
          <w:rFonts w:ascii="Times New Roman" w:eastAsia="Times New Roman" w:hAnsi="Times New Roman" w:cs="Times New Roman"/>
          <w:b/>
          <w:i/>
          <w:sz w:val="28"/>
          <w:szCs w:val="28"/>
        </w:rPr>
      </w:pPr>
      <w:bookmarkStart w:id="445" w:name="sub_190737"/>
      <w:r w:rsidRPr="004639BB">
        <w:rPr>
          <w:rFonts w:ascii="Times New Roman" w:eastAsia="Times New Roman" w:hAnsi="Times New Roman" w:cs="Times New Roman"/>
          <w:b/>
          <w:i/>
          <w:sz w:val="28"/>
          <w:szCs w:val="28"/>
        </w:rPr>
        <w:t>Совместная деятельность</w:t>
      </w:r>
    </w:p>
    <w:p w:rsidR="004639BB" w:rsidRPr="004639BB" w:rsidRDefault="004639BB" w:rsidP="004639BB">
      <w:pPr>
        <w:rPr>
          <w:rFonts w:ascii="Times New Roman" w:eastAsia="Times New Roman" w:hAnsi="Times New Roman" w:cs="Times New Roman"/>
          <w:i/>
          <w:sz w:val="28"/>
          <w:szCs w:val="28"/>
        </w:rPr>
      </w:pPr>
      <w:bookmarkStart w:id="446" w:name="sub_101778"/>
      <w:r w:rsidRPr="004639BB">
        <w:rPr>
          <w:rFonts w:ascii="Times New Roman" w:eastAsia="Times New Roman" w:hAnsi="Times New Roman" w:cs="Times New Roman"/>
          <w:i/>
          <w:sz w:val="28"/>
          <w:szCs w:val="28"/>
        </w:rPr>
        <w:t>У обучающегося будут сформированы следующие умения совместной д</w:t>
      </w:r>
      <w:r w:rsidRPr="004639BB">
        <w:rPr>
          <w:rFonts w:ascii="Times New Roman" w:eastAsia="Times New Roman" w:hAnsi="Times New Roman" w:cs="Times New Roman"/>
          <w:i/>
          <w:sz w:val="28"/>
          <w:szCs w:val="28"/>
        </w:rPr>
        <w:t>е</w:t>
      </w:r>
      <w:r w:rsidRPr="004639BB">
        <w:rPr>
          <w:rFonts w:ascii="Times New Roman" w:eastAsia="Times New Roman" w:hAnsi="Times New Roman" w:cs="Times New Roman"/>
          <w:i/>
          <w:sz w:val="28"/>
          <w:szCs w:val="28"/>
        </w:rPr>
        <w:t>ятельности:</w:t>
      </w:r>
    </w:p>
    <w:bookmarkEnd w:id="445"/>
    <w:bookmarkEnd w:id="446"/>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менения групповых форм взаимодействия при решении поставленной задачи;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принимать цель совместной деятельности, коллективно строить де</w:t>
      </w:r>
      <w:r w:rsidR="00D7622F" w:rsidRPr="00D7622F">
        <w:rPr>
          <w:rFonts w:ascii="Times New Roman" w:hAnsi="Times New Roman" w:cs="Times New Roman"/>
          <w:sz w:val="28"/>
          <w:szCs w:val="28"/>
        </w:rPr>
        <w:t>й</w:t>
      </w:r>
      <w:r w:rsidR="00D7622F" w:rsidRPr="00D7622F">
        <w:rPr>
          <w:rFonts w:ascii="Times New Roman" w:hAnsi="Times New Roman" w:cs="Times New Roman"/>
          <w:sz w:val="28"/>
          <w:szCs w:val="28"/>
        </w:rPr>
        <w:t>ствия по ее достижению: распределять роли, договариваться, обсуждать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цесс и результат совместной работы;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уметь обобщать мнения нескольких людей, проявлять готовность рук</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водить, выполнять поручения, подчиняться;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пределять задачи между членами команды, участвовать в групповых формах работы (обсуждения, обмен мнений, «мозговые штурмы» и иные);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манды;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качество своего вклада в общий продукт по критериям, сам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стоятельно сформулированным участниками взаимодействия; сравнивать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зультаты с исходной задачей и вклад каждого члена команды в достижение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зультатов, разделять сферу ответственности и проявлять готовность к пред</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ставлению отчета перед группой.</w:t>
      </w:r>
    </w:p>
    <w:p w:rsidR="004639BB" w:rsidRDefault="004639BB" w:rsidP="00D7622F">
      <w:pPr>
        <w:rPr>
          <w:rFonts w:ascii="Times New Roman" w:hAnsi="Times New Roman" w:cs="Times New Roman"/>
          <w:sz w:val="28"/>
          <w:szCs w:val="28"/>
        </w:rPr>
      </w:pPr>
      <w:bookmarkStart w:id="447" w:name="sub_19074"/>
    </w:p>
    <w:p w:rsidR="004639BB" w:rsidRPr="004639BB" w:rsidRDefault="004639BB" w:rsidP="004639BB">
      <w:pPr>
        <w:widowControl/>
        <w:autoSpaceDE/>
        <w:autoSpaceDN/>
        <w:adjustRightInd/>
        <w:ind w:firstLine="0"/>
        <w:jc w:val="center"/>
        <w:rPr>
          <w:rFonts w:ascii="Times New Roman" w:eastAsia="Times New Roman" w:hAnsi="Times New Roman" w:cs="Times New Roman"/>
          <w:b/>
          <w:sz w:val="28"/>
          <w:szCs w:val="28"/>
          <w:lang w:eastAsia="en-US"/>
        </w:rPr>
      </w:pPr>
      <w:r w:rsidRPr="004639BB">
        <w:rPr>
          <w:rFonts w:ascii="Times New Roman" w:eastAsia="Times New Roman" w:hAnsi="Times New Roman" w:cs="Times New Roman"/>
          <w:b/>
          <w:sz w:val="28"/>
          <w:szCs w:val="28"/>
          <w:lang w:eastAsia="en-US"/>
        </w:rPr>
        <w:lastRenderedPageBreak/>
        <w:t>ПРЕДМЕТНЫЕ РЕЗУЛЬТАТЫ ОСВОЕНИЯ ПРОГРАММЫ</w:t>
      </w:r>
    </w:p>
    <w:p w:rsidR="004639BB" w:rsidRPr="004639BB" w:rsidRDefault="004639BB" w:rsidP="004639BB">
      <w:pPr>
        <w:rPr>
          <w:rFonts w:ascii="Times New Roman" w:eastAsia="Times New Roman" w:hAnsi="Times New Roman" w:cs="Times New Roman"/>
          <w:b/>
          <w:i/>
          <w:sz w:val="28"/>
          <w:szCs w:val="28"/>
        </w:rPr>
      </w:pPr>
      <w:bookmarkStart w:id="448" w:name="sub_101759"/>
      <w:r w:rsidRPr="004639BB">
        <w:rPr>
          <w:rFonts w:ascii="Times New Roman" w:eastAsia="Times New Roman" w:hAnsi="Times New Roman" w:cs="Times New Roman"/>
          <w:b/>
          <w:i/>
          <w:sz w:val="28"/>
          <w:szCs w:val="28"/>
        </w:rPr>
        <w:t>Предметные результаты освоения программы по обществознанию на уровне ООО обеспечивают:</w:t>
      </w:r>
    </w:p>
    <w:p w:rsidR="00D7622F" w:rsidRPr="00D7622F" w:rsidRDefault="00D7622F" w:rsidP="00D7622F">
      <w:pPr>
        <w:rPr>
          <w:rFonts w:ascii="Times New Roman" w:hAnsi="Times New Roman" w:cs="Times New Roman"/>
          <w:sz w:val="28"/>
          <w:szCs w:val="28"/>
        </w:rPr>
      </w:pPr>
      <w:bookmarkStart w:id="449" w:name="sub_190741"/>
      <w:bookmarkEnd w:id="447"/>
      <w:bookmarkEnd w:id="448"/>
      <w:r w:rsidRPr="00D7622F">
        <w:rPr>
          <w:rFonts w:ascii="Times New Roman" w:hAnsi="Times New Roman" w:cs="Times New Roman"/>
          <w:sz w:val="28"/>
          <w:szCs w:val="28"/>
        </w:rPr>
        <w:t>1) освоение и применение с опорой на алгоритм учебных действий сист</w:t>
      </w:r>
      <w:r w:rsidRPr="00D7622F">
        <w:rPr>
          <w:rFonts w:ascii="Times New Roman" w:hAnsi="Times New Roman" w:cs="Times New Roman"/>
          <w:sz w:val="28"/>
          <w:szCs w:val="28"/>
        </w:rPr>
        <w:t>е</w:t>
      </w:r>
      <w:r w:rsidRPr="00D7622F">
        <w:rPr>
          <w:rFonts w:ascii="Times New Roman" w:hAnsi="Times New Roman" w:cs="Times New Roman"/>
          <w:sz w:val="28"/>
          <w:szCs w:val="28"/>
        </w:rPr>
        <w:t>мы знаний о социальных свойствах человека, особенностях его взаимодействия с другими людьми, важности семьи как базового социального института; хара</w:t>
      </w:r>
      <w:r w:rsidRPr="00D7622F">
        <w:rPr>
          <w:rFonts w:ascii="Times New Roman" w:hAnsi="Times New Roman" w:cs="Times New Roman"/>
          <w:sz w:val="28"/>
          <w:szCs w:val="28"/>
        </w:rPr>
        <w:t>к</w:t>
      </w:r>
      <w:r w:rsidRPr="00D7622F">
        <w:rPr>
          <w:rFonts w:ascii="Times New Roman" w:hAnsi="Times New Roman" w:cs="Times New Roman"/>
          <w:sz w:val="28"/>
          <w:szCs w:val="28"/>
        </w:rPr>
        <w:t>терных чертах общества; содержании и значении социальных норм, регулир</w:t>
      </w:r>
      <w:r w:rsidRPr="00D7622F">
        <w:rPr>
          <w:rFonts w:ascii="Times New Roman" w:hAnsi="Times New Roman" w:cs="Times New Roman"/>
          <w:sz w:val="28"/>
          <w:szCs w:val="28"/>
        </w:rPr>
        <w:t>у</w:t>
      </w:r>
      <w:r w:rsidRPr="00D7622F">
        <w:rPr>
          <w:rFonts w:ascii="Times New Roman" w:hAnsi="Times New Roman" w:cs="Times New Roman"/>
          <w:sz w:val="28"/>
          <w:szCs w:val="28"/>
        </w:rPr>
        <w:t>ющих общественные отношения, включая правовые нормы, регулирующие т</w:t>
      </w:r>
      <w:r w:rsidRPr="00D7622F">
        <w:rPr>
          <w:rFonts w:ascii="Times New Roman" w:hAnsi="Times New Roman" w:cs="Times New Roman"/>
          <w:sz w:val="28"/>
          <w:szCs w:val="28"/>
        </w:rPr>
        <w:t>и</w:t>
      </w:r>
      <w:r w:rsidRPr="00D7622F">
        <w:rPr>
          <w:rFonts w:ascii="Times New Roman" w:hAnsi="Times New Roman" w:cs="Times New Roman"/>
          <w:sz w:val="28"/>
          <w:szCs w:val="28"/>
        </w:rPr>
        <w:t>пичные для несовершеннолетнего и членов его семьи общественные отношения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нормы гражданского, трудового и семейного права, основы налогового законодательства); процессах и явлениях в экономической, социальной, духо</w:t>
      </w:r>
      <w:r w:rsidRPr="00D7622F">
        <w:rPr>
          <w:rFonts w:ascii="Times New Roman" w:hAnsi="Times New Roman" w:cs="Times New Roman"/>
          <w:sz w:val="28"/>
          <w:szCs w:val="28"/>
        </w:rPr>
        <w:t>в</w:t>
      </w:r>
      <w:r w:rsidRPr="00D7622F">
        <w:rPr>
          <w:rFonts w:ascii="Times New Roman" w:hAnsi="Times New Roman" w:cs="Times New Roman"/>
          <w:sz w:val="28"/>
          <w:szCs w:val="28"/>
        </w:rPr>
        <w:t>ной и политической сферах жизни общества; основах конституционного строя и организации государственной власти в Российской Федерации, правовом ст</w:t>
      </w:r>
      <w:r w:rsidRPr="00D7622F">
        <w:rPr>
          <w:rFonts w:ascii="Times New Roman" w:hAnsi="Times New Roman" w:cs="Times New Roman"/>
          <w:sz w:val="28"/>
          <w:szCs w:val="28"/>
        </w:rPr>
        <w:t>а</w:t>
      </w:r>
      <w:r w:rsidRPr="00D7622F">
        <w:rPr>
          <w:rFonts w:ascii="Times New Roman" w:hAnsi="Times New Roman" w:cs="Times New Roman"/>
          <w:sz w:val="28"/>
          <w:szCs w:val="28"/>
        </w:rPr>
        <w:t>тусе гражданина Российской Федерации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w:t>
      </w:r>
      <w:r w:rsidRPr="00D7622F">
        <w:rPr>
          <w:rFonts w:ascii="Times New Roman" w:hAnsi="Times New Roman" w:cs="Times New Roman"/>
          <w:sz w:val="28"/>
          <w:szCs w:val="28"/>
        </w:rPr>
        <w:t>а</w:t>
      </w:r>
      <w:r w:rsidRPr="00D7622F">
        <w:rPr>
          <w:rFonts w:ascii="Times New Roman" w:hAnsi="Times New Roman" w:cs="Times New Roman"/>
          <w:sz w:val="28"/>
          <w:szCs w:val="28"/>
        </w:rPr>
        <w:t xml:space="preserve">зования, противодействии коррупции в Российской Федерации, обеспечении безопасности личности, общества и государства,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от терроризма и экстр</w:t>
      </w:r>
      <w:r w:rsidRPr="00D7622F">
        <w:rPr>
          <w:rFonts w:ascii="Times New Roman" w:hAnsi="Times New Roman" w:cs="Times New Roman"/>
          <w:sz w:val="28"/>
          <w:szCs w:val="28"/>
        </w:rPr>
        <w:t>е</w:t>
      </w:r>
      <w:r w:rsidRPr="00D7622F">
        <w:rPr>
          <w:rFonts w:ascii="Times New Roman" w:hAnsi="Times New Roman" w:cs="Times New Roman"/>
          <w:sz w:val="28"/>
          <w:szCs w:val="28"/>
        </w:rPr>
        <w:t>мизма;</w:t>
      </w:r>
    </w:p>
    <w:p w:rsidR="00D7622F" w:rsidRPr="00D7622F" w:rsidRDefault="00D7622F" w:rsidP="00D7622F">
      <w:pPr>
        <w:rPr>
          <w:rFonts w:ascii="Times New Roman" w:hAnsi="Times New Roman" w:cs="Times New Roman"/>
          <w:sz w:val="28"/>
          <w:szCs w:val="28"/>
        </w:rPr>
      </w:pPr>
      <w:bookmarkStart w:id="450" w:name="sub_190742"/>
      <w:bookmarkEnd w:id="449"/>
      <w:r w:rsidRPr="00D7622F">
        <w:rPr>
          <w:rFonts w:ascii="Times New Roman" w:hAnsi="Times New Roman" w:cs="Times New Roman"/>
          <w:sz w:val="28"/>
          <w:szCs w:val="28"/>
        </w:rPr>
        <w:t>2) умение характеризовать по алгоритму, с использованием ключевых слов традиционные российские духовно-нравственные ценности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защита человеческой жизни, прав и свобод человека, семья, созидательный труд, сл</w:t>
      </w:r>
      <w:r w:rsidRPr="00D7622F">
        <w:rPr>
          <w:rFonts w:ascii="Times New Roman" w:hAnsi="Times New Roman" w:cs="Times New Roman"/>
          <w:sz w:val="28"/>
          <w:szCs w:val="28"/>
        </w:rPr>
        <w:t>у</w:t>
      </w:r>
      <w:r w:rsidRPr="00D7622F">
        <w:rPr>
          <w:rFonts w:ascii="Times New Roman" w:hAnsi="Times New Roman" w:cs="Times New Roman"/>
          <w:sz w:val="28"/>
          <w:szCs w:val="28"/>
        </w:rPr>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7622F" w:rsidRPr="00D7622F" w:rsidRDefault="00D7622F" w:rsidP="00D7622F">
      <w:pPr>
        <w:rPr>
          <w:rFonts w:ascii="Times New Roman" w:hAnsi="Times New Roman" w:cs="Times New Roman"/>
          <w:sz w:val="28"/>
          <w:szCs w:val="28"/>
        </w:rPr>
      </w:pPr>
      <w:bookmarkStart w:id="451" w:name="sub_190743"/>
      <w:bookmarkEnd w:id="450"/>
      <w:r w:rsidRPr="00D7622F">
        <w:rPr>
          <w:rFonts w:ascii="Times New Roman" w:hAnsi="Times New Roman" w:cs="Times New Roman"/>
          <w:sz w:val="28"/>
          <w:szCs w:val="28"/>
        </w:rPr>
        <w:t>3) умение с использованием различных источников приводить примеры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моделировать ситуации) деятельности людей, социальных объектов, я</w:t>
      </w:r>
      <w:r w:rsidRPr="00D7622F">
        <w:rPr>
          <w:rFonts w:ascii="Times New Roman" w:hAnsi="Times New Roman" w:cs="Times New Roman"/>
          <w:sz w:val="28"/>
          <w:szCs w:val="28"/>
        </w:rPr>
        <w:t>в</w:t>
      </w:r>
      <w:r w:rsidRPr="00D7622F">
        <w:rPr>
          <w:rFonts w:ascii="Times New Roman" w:hAnsi="Times New Roman" w:cs="Times New Roman"/>
          <w:sz w:val="28"/>
          <w:szCs w:val="28"/>
        </w:rPr>
        <w:t>лений, процессов определенного типа в различных сферах общественной жи</w:t>
      </w:r>
      <w:r w:rsidRPr="00D7622F">
        <w:rPr>
          <w:rFonts w:ascii="Times New Roman" w:hAnsi="Times New Roman" w:cs="Times New Roman"/>
          <w:sz w:val="28"/>
          <w:szCs w:val="28"/>
        </w:rPr>
        <w:t>з</w:t>
      </w:r>
      <w:r w:rsidRPr="00D7622F">
        <w:rPr>
          <w:rFonts w:ascii="Times New Roman" w:hAnsi="Times New Roman" w:cs="Times New Roman"/>
          <w:sz w:val="28"/>
          <w:szCs w:val="28"/>
        </w:rPr>
        <w:t>ни, их структурных элементов и проявлений основных функций; разного типа социальных отношений; ситуаций, регулируемых различными видами социал</w:t>
      </w:r>
      <w:r w:rsidRPr="00D7622F">
        <w:rPr>
          <w:rFonts w:ascii="Times New Roman" w:hAnsi="Times New Roman" w:cs="Times New Roman"/>
          <w:sz w:val="28"/>
          <w:szCs w:val="28"/>
        </w:rPr>
        <w:t>ь</w:t>
      </w:r>
      <w:r w:rsidRPr="00D7622F">
        <w:rPr>
          <w:rFonts w:ascii="Times New Roman" w:hAnsi="Times New Roman" w:cs="Times New Roman"/>
          <w:sz w:val="28"/>
          <w:szCs w:val="28"/>
        </w:rPr>
        <w:t xml:space="preserve">ных норм,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D7622F" w:rsidRPr="00D7622F" w:rsidRDefault="00D7622F" w:rsidP="00D7622F">
      <w:pPr>
        <w:rPr>
          <w:rFonts w:ascii="Times New Roman" w:hAnsi="Times New Roman" w:cs="Times New Roman"/>
          <w:sz w:val="28"/>
          <w:szCs w:val="28"/>
        </w:rPr>
      </w:pPr>
      <w:bookmarkStart w:id="452" w:name="sub_190744"/>
      <w:bookmarkEnd w:id="451"/>
      <w:r w:rsidRPr="00D7622F">
        <w:rPr>
          <w:rFonts w:ascii="Times New Roman" w:hAnsi="Times New Roman" w:cs="Times New Roman"/>
          <w:sz w:val="28"/>
          <w:szCs w:val="28"/>
        </w:rPr>
        <w:t>4) умение по образцу классифицировать по разным признакам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7622F" w:rsidRPr="00D7622F" w:rsidRDefault="00D7622F" w:rsidP="00D7622F">
      <w:pPr>
        <w:rPr>
          <w:rFonts w:ascii="Times New Roman" w:hAnsi="Times New Roman" w:cs="Times New Roman"/>
          <w:sz w:val="28"/>
          <w:szCs w:val="28"/>
        </w:rPr>
      </w:pPr>
      <w:bookmarkStart w:id="453" w:name="sub_190745"/>
      <w:bookmarkEnd w:id="452"/>
      <w:r w:rsidRPr="00D7622F">
        <w:rPr>
          <w:rFonts w:ascii="Times New Roman" w:hAnsi="Times New Roman" w:cs="Times New Roman"/>
          <w:sz w:val="28"/>
          <w:szCs w:val="28"/>
        </w:rPr>
        <w:t>5) умение после предварительного анализа сравнивать деятельность л</w:t>
      </w:r>
      <w:r w:rsidRPr="00D7622F">
        <w:rPr>
          <w:rFonts w:ascii="Times New Roman" w:hAnsi="Times New Roman" w:cs="Times New Roman"/>
          <w:sz w:val="28"/>
          <w:szCs w:val="28"/>
        </w:rPr>
        <w:t>ю</w:t>
      </w:r>
      <w:r w:rsidRPr="00D7622F">
        <w:rPr>
          <w:rFonts w:ascii="Times New Roman" w:hAnsi="Times New Roman" w:cs="Times New Roman"/>
          <w:sz w:val="28"/>
          <w:szCs w:val="28"/>
        </w:rPr>
        <w:t>дей, социальные объекты, явления, процессы в различных сферах обществе</w:t>
      </w:r>
      <w:r w:rsidRPr="00D7622F">
        <w:rPr>
          <w:rFonts w:ascii="Times New Roman" w:hAnsi="Times New Roman" w:cs="Times New Roman"/>
          <w:sz w:val="28"/>
          <w:szCs w:val="28"/>
        </w:rPr>
        <w:t>н</w:t>
      </w:r>
      <w:r w:rsidRPr="00D7622F">
        <w:rPr>
          <w:rFonts w:ascii="Times New Roman" w:hAnsi="Times New Roman" w:cs="Times New Roman"/>
          <w:sz w:val="28"/>
          <w:szCs w:val="28"/>
        </w:rPr>
        <w:t>ной жизни, их элементы и основные функции;</w:t>
      </w:r>
    </w:p>
    <w:p w:rsidR="00D7622F" w:rsidRPr="00D7622F" w:rsidRDefault="00D7622F" w:rsidP="00D7622F">
      <w:pPr>
        <w:rPr>
          <w:rFonts w:ascii="Times New Roman" w:hAnsi="Times New Roman" w:cs="Times New Roman"/>
          <w:sz w:val="28"/>
          <w:szCs w:val="28"/>
        </w:rPr>
      </w:pPr>
      <w:bookmarkStart w:id="454" w:name="sub_190746"/>
      <w:bookmarkEnd w:id="453"/>
      <w:r w:rsidRPr="00D7622F">
        <w:rPr>
          <w:rFonts w:ascii="Times New Roman" w:hAnsi="Times New Roman" w:cs="Times New Roman"/>
          <w:sz w:val="28"/>
          <w:szCs w:val="28"/>
        </w:rPr>
        <w:t>6) умение после предварительного анализа и (или) по образцу, по алг</w:t>
      </w:r>
      <w:r w:rsidRPr="00D7622F">
        <w:rPr>
          <w:rFonts w:ascii="Times New Roman" w:hAnsi="Times New Roman" w:cs="Times New Roman"/>
          <w:sz w:val="28"/>
          <w:szCs w:val="28"/>
        </w:rPr>
        <w:t>о</w:t>
      </w:r>
      <w:r w:rsidRPr="00D7622F">
        <w:rPr>
          <w:rFonts w:ascii="Times New Roman" w:hAnsi="Times New Roman" w:cs="Times New Roman"/>
          <w:sz w:val="28"/>
          <w:szCs w:val="28"/>
        </w:rPr>
        <w:t>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w:t>
      </w:r>
      <w:r w:rsidRPr="00D7622F">
        <w:rPr>
          <w:rFonts w:ascii="Times New Roman" w:hAnsi="Times New Roman" w:cs="Times New Roman"/>
          <w:sz w:val="28"/>
          <w:szCs w:val="28"/>
        </w:rPr>
        <w:t>б</w:t>
      </w:r>
      <w:r w:rsidRPr="00D7622F">
        <w:rPr>
          <w:rFonts w:ascii="Times New Roman" w:hAnsi="Times New Roman" w:cs="Times New Roman"/>
          <w:sz w:val="28"/>
          <w:szCs w:val="28"/>
        </w:rPr>
        <w:lastRenderedPageBreak/>
        <w:t>щественной жизни, гражданина и государства; связи политических потрясений и социально-экономических кризисов в государстве;</w:t>
      </w:r>
    </w:p>
    <w:p w:rsidR="00D7622F" w:rsidRPr="00D7622F" w:rsidRDefault="00D7622F" w:rsidP="00D7622F">
      <w:pPr>
        <w:rPr>
          <w:rFonts w:ascii="Times New Roman" w:hAnsi="Times New Roman" w:cs="Times New Roman"/>
          <w:sz w:val="28"/>
          <w:szCs w:val="28"/>
        </w:rPr>
      </w:pPr>
      <w:bookmarkStart w:id="455" w:name="sub_190747"/>
      <w:bookmarkEnd w:id="454"/>
      <w:r w:rsidRPr="00D7622F">
        <w:rPr>
          <w:rFonts w:ascii="Times New Roman" w:hAnsi="Times New Roman" w:cs="Times New Roman"/>
          <w:sz w:val="28"/>
          <w:szCs w:val="28"/>
        </w:rPr>
        <w:t>7) умение использовать полученные знания для объяснения сущности, взаимосвязей явлений, процессов социальной действительности; роли инфо</w:t>
      </w:r>
      <w:r w:rsidRPr="00D7622F">
        <w:rPr>
          <w:rFonts w:ascii="Times New Roman" w:hAnsi="Times New Roman" w:cs="Times New Roman"/>
          <w:sz w:val="28"/>
          <w:szCs w:val="28"/>
        </w:rPr>
        <w:t>р</w:t>
      </w:r>
      <w:r w:rsidRPr="00D7622F">
        <w:rPr>
          <w:rFonts w:ascii="Times New Roman" w:hAnsi="Times New Roman" w:cs="Times New Roman"/>
          <w:sz w:val="28"/>
          <w:szCs w:val="28"/>
        </w:rPr>
        <w:t>мации и информационных технологий в современном мире; социальной и ли</w:t>
      </w:r>
      <w:r w:rsidRPr="00D7622F">
        <w:rPr>
          <w:rFonts w:ascii="Times New Roman" w:hAnsi="Times New Roman" w:cs="Times New Roman"/>
          <w:sz w:val="28"/>
          <w:szCs w:val="28"/>
        </w:rPr>
        <w:t>ч</w:t>
      </w:r>
      <w:r w:rsidRPr="00D7622F">
        <w:rPr>
          <w:rFonts w:ascii="Times New Roman" w:hAnsi="Times New Roman" w:cs="Times New Roman"/>
          <w:sz w:val="28"/>
          <w:szCs w:val="28"/>
        </w:rPr>
        <w:t>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w:t>
      </w:r>
      <w:r w:rsidRPr="00D7622F">
        <w:rPr>
          <w:rFonts w:ascii="Times New Roman" w:hAnsi="Times New Roman" w:cs="Times New Roman"/>
          <w:sz w:val="28"/>
          <w:szCs w:val="28"/>
        </w:rPr>
        <w:t>о</w:t>
      </w:r>
      <w:r w:rsidRPr="00D7622F">
        <w:rPr>
          <w:rFonts w:ascii="Times New Roman" w:hAnsi="Times New Roman" w:cs="Times New Roman"/>
          <w:sz w:val="28"/>
          <w:szCs w:val="28"/>
        </w:rPr>
        <w:t>вершеннолетнего социальных ролей;</w:t>
      </w:r>
    </w:p>
    <w:p w:rsidR="00D7622F" w:rsidRPr="00D7622F" w:rsidRDefault="00D7622F" w:rsidP="00D7622F">
      <w:pPr>
        <w:rPr>
          <w:rFonts w:ascii="Times New Roman" w:hAnsi="Times New Roman" w:cs="Times New Roman"/>
          <w:sz w:val="28"/>
          <w:szCs w:val="28"/>
        </w:rPr>
      </w:pPr>
      <w:bookmarkStart w:id="456" w:name="sub_190748"/>
      <w:bookmarkEnd w:id="455"/>
      <w:r w:rsidRPr="00D7622F">
        <w:rPr>
          <w:rFonts w:ascii="Times New Roman" w:hAnsi="Times New Roman" w:cs="Times New Roman"/>
          <w:sz w:val="28"/>
          <w:szCs w:val="28"/>
        </w:rPr>
        <w:t>8) умение с опорой на обществоведческие знания, факты общественной жизни и личный социальный опыт определять и аргументировать с точки зр</w:t>
      </w:r>
      <w:r w:rsidRPr="00D7622F">
        <w:rPr>
          <w:rFonts w:ascii="Times New Roman" w:hAnsi="Times New Roman" w:cs="Times New Roman"/>
          <w:sz w:val="28"/>
          <w:szCs w:val="28"/>
        </w:rPr>
        <w:t>е</w:t>
      </w:r>
      <w:r w:rsidRPr="00D7622F">
        <w:rPr>
          <w:rFonts w:ascii="Times New Roman" w:hAnsi="Times New Roman" w:cs="Times New Roman"/>
          <w:sz w:val="28"/>
          <w:szCs w:val="28"/>
        </w:rPr>
        <w:t>ния социальных ценностей и норм свое отношение к явлениям, процессам с</w:t>
      </w:r>
      <w:r w:rsidRPr="00D7622F">
        <w:rPr>
          <w:rFonts w:ascii="Times New Roman" w:hAnsi="Times New Roman" w:cs="Times New Roman"/>
          <w:sz w:val="28"/>
          <w:szCs w:val="28"/>
        </w:rPr>
        <w:t>о</w:t>
      </w:r>
      <w:r w:rsidRPr="00D7622F">
        <w:rPr>
          <w:rFonts w:ascii="Times New Roman" w:hAnsi="Times New Roman" w:cs="Times New Roman"/>
          <w:sz w:val="28"/>
          <w:szCs w:val="28"/>
        </w:rPr>
        <w:t>циальной действительности;</w:t>
      </w:r>
    </w:p>
    <w:p w:rsidR="00D7622F" w:rsidRPr="00D7622F" w:rsidRDefault="00D7622F" w:rsidP="00D7622F">
      <w:pPr>
        <w:rPr>
          <w:rFonts w:ascii="Times New Roman" w:hAnsi="Times New Roman" w:cs="Times New Roman"/>
          <w:sz w:val="28"/>
          <w:szCs w:val="28"/>
        </w:rPr>
      </w:pPr>
      <w:bookmarkStart w:id="457" w:name="sub_190749"/>
      <w:bookmarkEnd w:id="456"/>
      <w:r w:rsidRPr="00D7622F">
        <w:rPr>
          <w:rFonts w:ascii="Times New Roman" w:hAnsi="Times New Roman" w:cs="Times New Roman"/>
          <w:sz w:val="28"/>
          <w:szCs w:val="28"/>
        </w:rPr>
        <w:t>9) умение решать в рамках изученного материала познавательные и пра</w:t>
      </w:r>
      <w:r w:rsidRPr="00D7622F">
        <w:rPr>
          <w:rFonts w:ascii="Times New Roman" w:hAnsi="Times New Roman" w:cs="Times New Roman"/>
          <w:sz w:val="28"/>
          <w:szCs w:val="28"/>
        </w:rPr>
        <w:t>к</w:t>
      </w:r>
      <w:r w:rsidRPr="00D7622F">
        <w:rPr>
          <w:rFonts w:ascii="Times New Roman" w:hAnsi="Times New Roman" w:cs="Times New Roman"/>
          <w:sz w:val="28"/>
          <w:szCs w:val="28"/>
        </w:rPr>
        <w:t xml:space="preserve">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процессы формирования, накопления и инвестир</w:t>
      </w:r>
      <w:r w:rsidRPr="00D7622F">
        <w:rPr>
          <w:rFonts w:ascii="Times New Roman" w:hAnsi="Times New Roman" w:cs="Times New Roman"/>
          <w:sz w:val="28"/>
          <w:szCs w:val="28"/>
        </w:rPr>
        <w:t>о</w:t>
      </w:r>
      <w:r w:rsidRPr="00D7622F">
        <w:rPr>
          <w:rFonts w:ascii="Times New Roman" w:hAnsi="Times New Roman" w:cs="Times New Roman"/>
          <w:sz w:val="28"/>
          <w:szCs w:val="28"/>
        </w:rPr>
        <w:t>вания сбережений;</w:t>
      </w:r>
    </w:p>
    <w:p w:rsidR="00D7622F" w:rsidRPr="00D7622F" w:rsidRDefault="00D7622F" w:rsidP="00D7622F">
      <w:pPr>
        <w:rPr>
          <w:rFonts w:ascii="Times New Roman" w:hAnsi="Times New Roman" w:cs="Times New Roman"/>
          <w:sz w:val="28"/>
          <w:szCs w:val="28"/>
        </w:rPr>
      </w:pPr>
      <w:bookmarkStart w:id="458" w:name="sub_1907410"/>
      <w:bookmarkEnd w:id="457"/>
      <w:r w:rsidRPr="00D7622F">
        <w:rPr>
          <w:rFonts w:ascii="Times New Roman" w:hAnsi="Times New Roman" w:cs="Times New Roman"/>
          <w:sz w:val="28"/>
          <w:szCs w:val="28"/>
        </w:rPr>
        <w:t>10) овладение смысловым чтением текстов обществоведческой тематики, позволяющим воспринимать, понимать и интерпретировать смысл текстов ра</w:t>
      </w:r>
      <w:r w:rsidRPr="00D7622F">
        <w:rPr>
          <w:rFonts w:ascii="Times New Roman" w:hAnsi="Times New Roman" w:cs="Times New Roman"/>
          <w:sz w:val="28"/>
          <w:szCs w:val="28"/>
        </w:rPr>
        <w:t>з</w:t>
      </w:r>
      <w:r w:rsidRPr="00D7622F">
        <w:rPr>
          <w:rFonts w:ascii="Times New Roman" w:hAnsi="Times New Roman" w:cs="Times New Roman"/>
          <w:sz w:val="28"/>
          <w:szCs w:val="28"/>
        </w:rPr>
        <w:t xml:space="preserve">ных типов, жанров, назначений в целях решения различных учебных задач,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извлечений из </w:t>
      </w:r>
      <w:hyperlink r:id="rId26" w:history="1">
        <w:r w:rsidRPr="004639BB">
          <w:rPr>
            <w:rStyle w:val="a4"/>
            <w:rFonts w:ascii="Times New Roman" w:hAnsi="Times New Roman" w:cs="Times New Roman"/>
            <w:b w:val="0"/>
            <w:color w:val="auto"/>
            <w:sz w:val="28"/>
            <w:szCs w:val="28"/>
          </w:rPr>
          <w:t>Конституции</w:t>
        </w:r>
      </w:hyperlink>
      <w:r w:rsidRPr="00D7622F">
        <w:rPr>
          <w:rFonts w:ascii="Times New Roman" w:hAnsi="Times New Roman" w:cs="Times New Roman"/>
          <w:sz w:val="28"/>
          <w:szCs w:val="28"/>
        </w:rPr>
        <w:t>Российской Федерации и других нормативных правовых актов; умение составлять на их основе план, преобразовывать под р</w:t>
      </w:r>
      <w:r w:rsidRPr="00D7622F">
        <w:rPr>
          <w:rFonts w:ascii="Times New Roman" w:hAnsi="Times New Roman" w:cs="Times New Roman"/>
          <w:sz w:val="28"/>
          <w:szCs w:val="28"/>
        </w:rPr>
        <w:t>у</w:t>
      </w:r>
      <w:r w:rsidRPr="00D7622F">
        <w:rPr>
          <w:rFonts w:ascii="Times New Roman" w:hAnsi="Times New Roman" w:cs="Times New Roman"/>
          <w:sz w:val="28"/>
          <w:szCs w:val="28"/>
        </w:rPr>
        <w:t>ководством учителя текстовую информацию в модели (таблицу, диаграмму, схему) и преобразовывать предложенные модели в текст;</w:t>
      </w:r>
    </w:p>
    <w:p w:rsidR="00D7622F" w:rsidRPr="00D7622F" w:rsidRDefault="00D7622F" w:rsidP="00D7622F">
      <w:pPr>
        <w:rPr>
          <w:rFonts w:ascii="Times New Roman" w:hAnsi="Times New Roman" w:cs="Times New Roman"/>
          <w:sz w:val="28"/>
          <w:szCs w:val="28"/>
        </w:rPr>
      </w:pPr>
      <w:bookmarkStart w:id="459" w:name="sub_1907411"/>
      <w:bookmarkEnd w:id="458"/>
      <w:r w:rsidRPr="00D7622F">
        <w:rPr>
          <w:rFonts w:ascii="Times New Roman" w:hAnsi="Times New Roman" w:cs="Times New Roman"/>
          <w:sz w:val="28"/>
          <w:szCs w:val="28"/>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сети Инте</w:t>
      </w:r>
      <w:r w:rsidRPr="00D7622F">
        <w:rPr>
          <w:rFonts w:ascii="Times New Roman" w:hAnsi="Times New Roman" w:cs="Times New Roman"/>
          <w:sz w:val="28"/>
          <w:szCs w:val="28"/>
        </w:rPr>
        <w:t>р</w:t>
      </w:r>
      <w:r w:rsidRPr="00D7622F">
        <w:rPr>
          <w:rFonts w:ascii="Times New Roman" w:hAnsi="Times New Roman" w:cs="Times New Roman"/>
          <w:sz w:val="28"/>
          <w:szCs w:val="28"/>
        </w:rPr>
        <w:t>нет;</w:t>
      </w:r>
    </w:p>
    <w:p w:rsidR="00D7622F" w:rsidRPr="00D7622F" w:rsidRDefault="00D7622F" w:rsidP="00D7622F">
      <w:pPr>
        <w:rPr>
          <w:rFonts w:ascii="Times New Roman" w:hAnsi="Times New Roman" w:cs="Times New Roman"/>
          <w:sz w:val="28"/>
          <w:szCs w:val="28"/>
        </w:rPr>
      </w:pPr>
      <w:bookmarkStart w:id="460" w:name="sub_1907412"/>
      <w:bookmarkEnd w:id="459"/>
      <w:r w:rsidRPr="00D7622F">
        <w:rPr>
          <w:rFonts w:ascii="Times New Roman" w:hAnsi="Times New Roman" w:cs="Times New Roman"/>
          <w:sz w:val="28"/>
          <w:szCs w:val="28"/>
        </w:rPr>
        <w:t>12) умение по образцу, по алгоритму анализировать, обобщать, систем</w:t>
      </w:r>
      <w:r w:rsidRPr="00D7622F">
        <w:rPr>
          <w:rFonts w:ascii="Times New Roman" w:hAnsi="Times New Roman" w:cs="Times New Roman"/>
          <w:sz w:val="28"/>
          <w:szCs w:val="28"/>
        </w:rPr>
        <w:t>а</w:t>
      </w:r>
      <w:r w:rsidRPr="00D7622F">
        <w:rPr>
          <w:rFonts w:ascii="Times New Roman" w:hAnsi="Times New Roman" w:cs="Times New Roman"/>
          <w:sz w:val="28"/>
          <w:szCs w:val="28"/>
        </w:rPr>
        <w:t>тизировать, конкретизировать и оценивать социальную информацию, включая экономико-статистическую, из адаптированных источников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учебных м</w:t>
      </w:r>
      <w:r w:rsidRPr="00D7622F">
        <w:rPr>
          <w:rFonts w:ascii="Times New Roman" w:hAnsi="Times New Roman" w:cs="Times New Roman"/>
          <w:sz w:val="28"/>
          <w:szCs w:val="28"/>
        </w:rPr>
        <w:t>а</w:t>
      </w:r>
      <w:r w:rsidRPr="00D7622F">
        <w:rPr>
          <w:rFonts w:ascii="Times New Roman" w:hAnsi="Times New Roman" w:cs="Times New Roman"/>
          <w:sz w:val="28"/>
          <w:szCs w:val="28"/>
        </w:rPr>
        <w:t>териалов) и публикаций СМИ, соотносить ее с собственными знаниями о м</w:t>
      </w:r>
      <w:r w:rsidRPr="00D7622F">
        <w:rPr>
          <w:rFonts w:ascii="Times New Roman" w:hAnsi="Times New Roman" w:cs="Times New Roman"/>
          <w:sz w:val="28"/>
          <w:szCs w:val="28"/>
        </w:rPr>
        <w:t>о</w:t>
      </w:r>
      <w:r w:rsidRPr="00D7622F">
        <w:rPr>
          <w:rFonts w:ascii="Times New Roman" w:hAnsi="Times New Roman" w:cs="Times New Roman"/>
          <w:sz w:val="28"/>
          <w:szCs w:val="28"/>
        </w:rPr>
        <w:t>ральном и правовом регулировании поведения человека, личным социальным опытом; используя обществоведческие знания, формулировать выводы, по</w:t>
      </w:r>
      <w:r w:rsidRPr="00D7622F">
        <w:rPr>
          <w:rFonts w:ascii="Times New Roman" w:hAnsi="Times New Roman" w:cs="Times New Roman"/>
          <w:sz w:val="28"/>
          <w:szCs w:val="28"/>
        </w:rPr>
        <w:t>д</w:t>
      </w:r>
      <w:r w:rsidRPr="00D7622F">
        <w:rPr>
          <w:rFonts w:ascii="Times New Roman" w:hAnsi="Times New Roman" w:cs="Times New Roman"/>
          <w:sz w:val="28"/>
          <w:szCs w:val="28"/>
        </w:rPr>
        <w:t>крепляя их аргументами;</w:t>
      </w:r>
    </w:p>
    <w:p w:rsidR="00D7622F" w:rsidRPr="00D7622F" w:rsidRDefault="00D7622F" w:rsidP="00D7622F">
      <w:pPr>
        <w:rPr>
          <w:rFonts w:ascii="Times New Roman" w:hAnsi="Times New Roman" w:cs="Times New Roman"/>
          <w:sz w:val="28"/>
          <w:szCs w:val="28"/>
        </w:rPr>
      </w:pPr>
      <w:bookmarkStart w:id="461" w:name="sub_1907413"/>
      <w:bookmarkEnd w:id="460"/>
      <w:r w:rsidRPr="00D7622F">
        <w:rPr>
          <w:rFonts w:ascii="Times New Roman" w:hAnsi="Times New Roman" w:cs="Times New Roman"/>
          <w:sz w:val="28"/>
          <w:szCs w:val="28"/>
        </w:rPr>
        <w:t>13) приобретение опыта использования полученных знаний, включая о</w:t>
      </w:r>
      <w:r w:rsidRPr="00D7622F">
        <w:rPr>
          <w:rFonts w:ascii="Times New Roman" w:hAnsi="Times New Roman" w:cs="Times New Roman"/>
          <w:sz w:val="28"/>
          <w:szCs w:val="28"/>
        </w:rPr>
        <w:t>с</w:t>
      </w:r>
      <w:r w:rsidRPr="00D7622F">
        <w:rPr>
          <w:rFonts w:ascii="Times New Roman" w:hAnsi="Times New Roman" w:cs="Times New Roman"/>
          <w:sz w:val="28"/>
          <w:szCs w:val="28"/>
        </w:rPr>
        <w:t>новы финансовой грамотности, в практической (включая выполнение проектов индивидуально и в группе) деятельности, в повседневной жизни для реализ</w:t>
      </w:r>
      <w:r w:rsidRPr="00D7622F">
        <w:rPr>
          <w:rFonts w:ascii="Times New Roman" w:hAnsi="Times New Roman" w:cs="Times New Roman"/>
          <w:sz w:val="28"/>
          <w:szCs w:val="28"/>
        </w:rPr>
        <w:t>а</w:t>
      </w:r>
      <w:r w:rsidRPr="00D7622F">
        <w:rPr>
          <w:rFonts w:ascii="Times New Roman" w:hAnsi="Times New Roman" w:cs="Times New Roman"/>
          <w:sz w:val="28"/>
          <w:szCs w:val="28"/>
        </w:rPr>
        <w:t>ции и защиты прав человека и гражданина, прав потребителя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потребит</w:t>
      </w:r>
      <w:r w:rsidRPr="00D7622F">
        <w:rPr>
          <w:rFonts w:ascii="Times New Roman" w:hAnsi="Times New Roman" w:cs="Times New Roman"/>
          <w:sz w:val="28"/>
          <w:szCs w:val="28"/>
        </w:rPr>
        <w:t>е</w:t>
      </w:r>
      <w:r w:rsidRPr="00D7622F">
        <w:rPr>
          <w:rFonts w:ascii="Times New Roman" w:hAnsi="Times New Roman" w:cs="Times New Roman"/>
          <w:sz w:val="28"/>
          <w:szCs w:val="28"/>
        </w:rPr>
        <w:t>ля финансовых услуг) и осознанного выполнения гражданских обязанностей; для анализа потребления домашнего хозяйства; составления личного финанс</w:t>
      </w:r>
      <w:r w:rsidRPr="00D7622F">
        <w:rPr>
          <w:rFonts w:ascii="Times New Roman" w:hAnsi="Times New Roman" w:cs="Times New Roman"/>
          <w:sz w:val="28"/>
          <w:szCs w:val="28"/>
        </w:rPr>
        <w:t>о</w:t>
      </w:r>
      <w:r w:rsidRPr="00D7622F">
        <w:rPr>
          <w:rFonts w:ascii="Times New Roman" w:hAnsi="Times New Roman" w:cs="Times New Roman"/>
          <w:sz w:val="28"/>
          <w:szCs w:val="28"/>
        </w:rPr>
        <w:lastRenderedPageBreak/>
        <w:t>вого плана; для выбора профессии и оценки собственных перспектив в профе</w:t>
      </w:r>
      <w:r w:rsidRPr="00D7622F">
        <w:rPr>
          <w:rFonts w:ascii="Times New Roman" w:hAnsi="Times New Roman" w:cs="Times New Roman"/>
          <w:sz w:val="28"/>
          <w:szCs w:val="28"/>
        </w:rPr>
        <w:t>с</w:t>
      </w:r>
      <w:r w:rsidRPr="00D7622F">
        <w:rPr>
          <w:rFonts w:ascii="Times New Roman" w:hAnsi="Times New Roman" w:cs="Times New Roman"/>
          <w:sz w:val="28"/>
          <w:szCs w:val="28"/>
        </w:rPr>
        <w:t>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D7622F" w:rsidRPr="00D7622F" w:rsidRDefault="00D7622F" w:rsidP="00D7622F">
      <w:pPr>
        <w:rPr>
          <w:rFonts w:ascii="Times New Roman" w:hAnsi="Times New Roman" w:cs="Times New Roman"/>
          <w:sz w:val="28"/>
          <w:szCs w:val="28"/>
        </w:rPr>
      </w:pPr>
      <w:bookmarkStart w:id="462" w:name="sub_1907414"/>
      <w:bookmarkEnd w:id="461"/>
      <w:r w:rsidRPr="00D7622F">
        <w:rPr>
          <w:rFonts w:ascii="Times New Roman" w:hAnsi="Times New Roman" w:cs="Times New Roman"/>
          <w:sz w:val="28"/>
          <w:szCs w:val="28"/>
        </w:rPr>
        <w:t>14) приобретение опыта самостоятельного и под руководством учителя заполнения формы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электронной) и составления простейших документов (заявления, обращения, декларации, доверенности, личного финансового плана, резюме);</w:t>
      </w:r>
    </w:p>
    <w:p w:rsidR="00D7622F" w:rsidRDefault="00D7622F" w:rsidP="00D7622F">
      <w:pPr>
        <w:rPr>
          <w:rFonts w:ascii="Times New Roman" w:hAnsi="Times New Roman" w:cs="Times New Roman"/>
          <w:sz w:val="28"/>
          <w:szCs w:val="28"/>
        </w:rPr>
      </w:pPr>
      <w:bookmarkStart w:id="463" w:name="sub_1907415"/>
      <w:bookmarkEnd w:id="462"/>
      <w:r w:rsidRPr="00D7622F">
        <w:rPr>
          <w:rFonts w:ascii="Times New Roman" w:hAnsi="Times New Roman" w:cs="Times New Roman"/>
          <w:sz w:val="28"/>
          <w:szCs w:val="28"/>
        </w:rPr>
        <w:t>15) приобретение опыта осуществления совместной деятельности, вкл</w:t>
      </w:r>
      <w:r w:rsidRPr="00D7622F">
        <w:rPr>
          <w:rFonts w:ascii="Times New Roman" w:hAnsi="Times New Roman" w:cs="Times New Roman"/>
          <w:sz w:val="28"/>
          <w:szCs w:val="28"/>
        </w:rPr>
        <w:t>ю</w:t>
      </w:r>
      <w:r w:rsidRPr="00D7622F">
        <w:rPr>
          <w:rFonts w:ascii="Times New Roman" w:hAnsi="Times New Roman" w:cs="Times New Roman"/>
          <w:sz w:val="28"/>
          <w:szCs w:val="28"/>
        </w:rPr>
        <w:t>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w:t>
      </w:r>
      <w:r w:rsidRPr="00D7622F">
        <w:rPr>
          <w:rFonts w:ascii="Times New Roman" w:hAnsi="Times New Roman" w:cs="Times New Roman"/>
          <w:sz w:val="28"/>
          <w:szCs w:val="28"/>
        </w:rPr>
        <w:t>и</w:t>
      </w:r>
      <w:r w:rsidRPr="00D7622F">
        <w:rPr>
          <w:rFonts w:ascii="Times New Roman" w:hAnsi="Times New Roman" w:cs="Times New Roman"/>
          <w:sz w:val="28"/>
          <w:szCs w:val="28"/>
        </w:rPr>
        <w:t>мопонимания между народами, людьми разных культур; осознание ценности культуры и традиций народов России.</w:t>
      </w:r>
    </w:p>
    <w:p w:rsidR="004639BB" w:rsidRDefault="004639BB" w:rsidP="00D7622F">
      <w:pPr>
        <w:rPr>
          <w:rFonts w:ascii="Times New Roman" w:hAnsi="Times New Roman" w:cs="Times New Roman"/>
          <w:sz w:val="28"/>
          <w:szCs w:val="28"/>
        </w:rPr>
      </w:pPr>
      <w:bookmarkStart w:id="464" w:name="sub_19075"/>
      <w:bookmarkEnd w:id="463"/>
    </w:p>
    <w:p w:rsidR="004639BB" w:rsidRPr="004639BB" w:rsidRDefault="004639BB" w:rsidP="004639BB">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4639BB">
        <w:rPr>
          <w:rFonts w:ascii="Times New Roman" w:eastAsia="Times New Roman" w:hAnsi="Times New Roman" w:cs="Times New Roman"/>
          <w:b/>
          <w:sz w:val="28"/>
          <w:szCs w:val="28"/>
          <w:lang w:eastAsia="en-US"/>
        </w:rPr>
        <w:t>6 КЛАСС</w:t>
      </w:r>
    </w:p>
    <w:p w:rsidR="004639BB" w:rsidRPr="004639BB" w:rsidRDefault="004639BB" w:rsidP="004639BB">
      <w:pPr>
        <w:rPr>
          <w:rFonts w:ascii="Times New Roman" w:eastAsia="Times New Roman" w:hAnsi="Times New Roman" w:cs="Times New Roman"/>
          <w:b/>
          <w:i/>
          <w:sz w:val="28"/>
          <w:szCs w:val="28"/>
        </w:rPr>
      </w:pPr>
      <w:bookmarkStart w:id="465" w:name="sub_101760"/>
      <w:r w:rsidRPr="004639BB">
        <w:rPr>
          <w:rFonts w:ascii="Times New Roman" w:eastAsia="Times New Roman" w:hAnsi="Times New Roman" w:cs="Times New Roman"/>
          <w:b/>
          <w:i/>
          <w:sz w:val="28"/>
          <w:szCs w:val="28"/>
        </w:rPr>
        <w:t>К концу обучения в 6 классе обучающийся получит следующие пре</w:t>
      </w:r>
      <w:r w:rsidRPr="004639BB">
        <w:rPr>
          <w:rFonts w:ascii="Times New Roman" w:eastAsia="Times New Roman" w:hAnsi="Times New Roman" w:cs="Times New Roman"/>
          <w:b/>
          <w:i/>
          <w:sz w:val="28"/>
          <w:szCs w:val="28"/>
        </w:rPr>
        <w:t>д</w:t>
      </w:r>
      <w:r w:rsidRPr="004639BB">
        <w:rPr>
          <w:rFonts w:ascii="Times New Roman" w:eastAsia="Times New Roman" w:hAnsi="Times New Roman" w:cs="Times New Roman"/>
          <w:b/>
          <w:i/>
          <w:sz w:val="28"/>
          <w:szCs w:val="28"/>
        </w:rPr>
        <w:t>метные результаты по отдельным темам программы по обществознанию:</w:t>
      </w:r>
    </w:p>
    <w:p w:rsidR="004639BB" w:rsidRPr="004639BB" w:rsidRDefault="004639BB" w:rsidP="004639BB">
      <w:pPr>
        <w:rPr>
          <w:rFonts w:ascii="Times New Roman" w:eastAsia="Times New Roman" w:hAnsi="Times New Roman" w:cs="Times New Roman"/>
          <w:b/>
          <w:i/>
          <w:sz w:val="28"/>
          <w:szCs w:val="28"/>
        </w:rPr>
      </w:pPr>
      <w:bookmarkStart w:id="466" w:name="sub_101795"/>
      <w:bookmarkEnd w:id="465"/>
      <w:r w:rsidRPr="004639BB">
        <w:rPr>
          <w:rFonts w:ascii="Times New Roman" w:eastAsia="Times New Roman" w:hAnsi="Times New Roman" w:cs="Times New Roman"/>
          <w:b/>
          <w:i/>
          <w:sz w:val="28"/>
          <w:szCs w:val="28"/>
        </w:rPr>
        <w:t>Человек и его социальное окружение:</w:t>
      </w:r>
    </w:p>
    <w:bookmarkEnd w:id="464"/>
    <w:bookmarkEnd w:id="466"/>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под руководством педагога и применять знания о социальных свойствах человека, формировании личности, деятельности человека и её в</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дах, образовании, правах и обязанностях учащихся, общении и его правилах, особенностях взаимодействия человека с другими людьми;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традиционные российские духовно-нравственные це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ности на примерах семьи, семейных традиций; характеризовать после предв</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рительного анализа основные потребности человека, показывать их индивид</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альный характер; особенности личностного становления и социальной позиции людей с ограниченными возможностями здоровья; деятельность человека;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разование и его значение для человека и общества;</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на основе визуального материала примеры деятельности л</w:t>
      </w:r>
      <w:r w:rsidR="00D7622F" w:rsidRPr="00D7622F">
        <w:rPr>
          <w:rFonts w:ascii="Times New Roman" w:hAnsi="Times New Roman" w:cs="Times New Roman"/>
          <w:sz w:val="28"/>
          <w:szCs w:val="28"/>
        </w:rPr>
        <w:t>ю</w:t>
      </w:r>
      <w:r w:rsidR="00D7622F" w:rsidRPr="00D7622F">
        <w:rPr>
          <w:rFonts w:ascii="Times New Roman" w:hAnsi="Times New Roman" w:cs="Times New Roman"/>
          <w:sz w:val="28"/>
          <w:szCs w:val="28"/>
        </w:rPr>
        <w:t>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ства людей в группах;</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классифицировать после предварительного анализа по разным призн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кам виды деятельности человека, потребности людей;</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 опорной схеме понятия «индивид», «индивидуальность», «личность»; свойства человека и животных; виды деятельности (игра, труд, учение);</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w:t>
      </w:r>
      <w:r w:rsidR="00D7622F" w:rsidRPr="00D7622F">
        <w:rPr>
          <w:rFonts w:ascii="Times New Roman" w:hAnsi="Times New Roman" w:cs="Times New Roman"/>
          <w:sz w:val="28"/>
          <w:szCs w:val="28"/>
        </w:rPr>
        <w:lastRenderedPageBreak/>
        <w:t>значения личного социального опыта при осуществлении образовательной де</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тельности и общения в школе, семье, группе сверстников;</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sidR="00D7622F" w:rsidRPr="00D7622F">
        <w:rPr>
          <w:rFonts w:ascii="Times New Roman" w:hAnsi="Times New Roman" w:cs="Times New Roman"/>
          <w:sz w:val="28"/>
          <w:szCs w:val="28"/>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мам неформального общения подростков;</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решать с опорой на алгоритм учебных действий познавательные и пра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тические задачи, касающиеся прав и обязанностей учащегося, отражающие особенности отношений в семье, со сверстниками, старшими и младшими;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овладевать смысловым чтением текстов обществоведческой тематики,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извлечений из </w:t>
      </w:r>
      <w:hyperlink r:id="rId27" w:history="1">
        <w:r w:rsidR="00D7622F" w:rsidRPr="004639BB">
          <w:rPr>
            <w:rStyle w:val="a4"/>
            <w:rFonts w:ascii="Times New Roman" w:hAnsi="Times New Roman" w:cs="Times New Roman"/>
            <w:b w:val="0"/>
            <w:color w:val="auto"/>
            <w:sz w:val="28"/>
            <w:szCs w:val="28"/>
          </w:rPr>
          <w:t>Закона</w:t>
        </w:r>
      </w:hyperlink>
      <w:r w:rsidR="00D7622F" w:rsidRPr="00D7622F">
        <w:rPr>
          <w:rFonts w:ascii="Times New Roman" w:hAnsi="Times New Roman" w:cs="Times New Roman"/>
          <w:sz w:val="28"/>
          <w:szCs w:val="28"/>
        </w:rPr>
        <w:t xml:space="preserve"> «Об образовании в Российской Федерации»; соста</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лять по предложенному образцу на их основе план, преобразовывать с пом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щью педагога текстовую информацию в таблицу, схему;</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искать и извлекать под руководством педагога информацию о связи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колений в нашем обществе, об особенностях подросткового возраста, о правах и обязанностях учащегося из разных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ных материалов) и публикаций СМИ с соблюдением правил информационной безопасности при работе в сети Интернет;</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анализировать, обобщать, систематизировать, оценивать социальную информацию о человеке и его социальном окружении из адаптированных и</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в СМИ;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собственные поступки и поведение других людей в ходе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щения, в ситуациях взаимодействия с людьми с ограниченными возможност</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ми здоровья; оценивать своё отношение к учёбе как важному виду деятельн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приобретать опыт использования полученных знаний в практической деятельности, в повседневной жизни для выстраивания отношений с предст</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вителями старших поколений, со сверстниками и младшими по возрасту, 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тивного участия в жизни школы и класса;</w:t>
      </w:r>
    </w:p>
    <w:p w:rsidR="004639BB" w:rsidRDefault="004639BB" w:rsidP="004639BB">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приобретать опыт совместной деятельности, включая взаимодействие с людьми другой культуры, национальной и религиозной принадлежности на 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нове гуманистических ценностей, взаимопониман</w:t>
      </w:r>
      <w:bookmarkStart w:id="467" w:name="sub_190752"/>
      <w:r>
        <w:rPr>
          <w:rFonts w:ascii="Times New Roman" w:hAnsi="Times New Roman" w:cs="Times New Roman"/>
          <w:sz w:val="28"/>
          <w:szCs w:val="28"/>
        </w:rPr>
        <w:t>ия между людьми разных культур.</w:t>
      </w:r>
    </w:p>
    <w:p w:rsidR="00D7622F" w:rsidRPr="004639BB" w:rsidRDefault="00D7622F" w:rsidP="004639BB">
      <w:pPr>
        <w:rPr>
          <w:rFonts w:ascii="Times New Roman" w:hAnsi="Times New Roman" w:cs="Times New Roman"/>
          <w:b/>
          <w:i/>
          <w:sz w:val="28"/>
          <w:szCs w:val="28"/>
        </w:rPr>
      </w:pPr>
      <w:r w:rsidRPr="004639BB">
        <w:rPr>
          <w:rFonts w:ascii="Times New Roman" w:hAnsi="Times New Roman" w:cs="Times New Roman"/>
          <w:b/>
          <w:i/>
          <w:sz w:val="28"/>
          <w:szCs w:val="28"/>
        </w:rPr>
        <w:t>Общество, в котором мы живем:</w:t>
      </w:r>
    </w:p>
    <w:bookmarkEnd w:id="467"/>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под руководством педагога и применять знания об обществе и природе, положении человека в обществе; процессах и явлениях в экономич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ской жизни общества; явлениях в политической жизни общества, о народах России, о государственной власти в Российской Федерации; культуре и духо</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ной жизни; типах общества, глобальных проблемах;</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с опорой на план устройство общества, российское го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ударство, высшие органы государственной власти в Российской Федерации, традиционные российские духовно-нравственные ценности, особенности и</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формационного общества;</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источник информации примеры разного полож</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людей в обществе, видов экономической деятельности, глобальных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lastRenderedPageBreak/>
        <w:t>блем;</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с помощью педагога социальные общности и группы;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сравнивать после предварительного анализа социальные общности и группы, положение в обществе различных людей; различные формы хозяйств</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с опорой на обществоведческие знания, факты обществе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ной жизни и личный социальный опыт своё отношение к проблемам взаим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действия человека и природы, сохранению духовных ценностей российского народа;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решать, опираясь на алгоритм учебных действий, познавательные и практические задачи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задачи, отражающие возможности юного граждан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на внести свой вклад в решение экологической проблемы);</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извлекать с помощью педагога информацию из разных источников о 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ловеке и обществе, включая информацию о народах России;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анализировать, обобщать, систематизировать, оценивать социальную информацию, включая экономико-статистическую, из адаптированных исто</w:t>
      </w:r>
      <w:r w:rsidR="00D7622F" w:rsidRPr="00D7622F">
        <w:rPr>
          <w:rFonts w:ascii="Times New Roman" w:hAnsi="Times New Roman" w:cs="Times New Roman"/>
          <w:sz w:val="28"/>
          <w:szCs w:val="28"/>
        </w:rPr>
        <w:t>ч</w:t>
      </w:r>
      <w:r w:rsidR="00D7622F" w:rsidRPr="00D7622F">
        <w:rPr>
          <w:rFonts w:ascii="Times New Roman" w:hAnsi="Times New Roman" w:cs="Times New Roman"/>
          <w:sz w:val="28"/>
          <w:szCs w:val="28"/>
        </w:rPr>
        <w:t>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в СМИ; используя обществ</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ведческие знания, формулировать выводы;</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после предварительного анализа собственные поступки и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ведение других людей с точки зрения их соответствия духовным традициям общества;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включая основы финансовой грамо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ности, в практической деятельности, направленной на охрану природы; защиту прав потребителя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потребителя финансовых услуг), на соблюдение трад</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ций общества, в котором мы живём;</w:t>
      </w:r>
    </w:p>
    <w:p w:rsid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нове взаимопонимания между людьми разных культур; осознавать ценность культуры и традиций народов России.</w:t>
      </w:r>
    </w:p>
    <w:p w:rsidR="004639BB" w:rsidRDefault="004639BB" w:rsidP="00D7622F">
      <w:pPr>
        <w:rPr>
          <w:rFonts w:ascii="Times New Roman" w:hAnsi="Times New Roman" w:cs="Times New Roman"/>
          <w:sz w:val="28"/>
          <w:szCs w:val="28"/>
        </w:rPr>
      </w:pPr>
    </w:p>
    <w:p w:rsidR="004639BB" w:rsidRPr="004639BB" w:rsidRDefault="004639BB" w:rsidP="004639BB">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4639BB">
        <w:rPr>
          <w:rFonts w:ascii="Times New Roman" w:eastAsia="Times New Roman" w:hAnsi="Times New Roman" w:cs="Times New Roman"/>
          <w:b/>
          <w:sz w:val="28"/>
          <w:szCs w:val="28"/>
          <w:lang w:eastAsia="en-US"/>
        </w:rPr>
        <w:t>7 КЛАСС</w:t>
      </w:r>
    </w:p>
    <w:p w:rsidR="004639BB" w:rsidRPr="004639BB" w:rsidRDefault="004639BB" w:rsidP="004639BB">
      <w:pPr>
        <w:rPr>
          <w:rFonts w:ascii="Times New Roman" w:eastAsia="Times New Roman" w:hAnsi="Times New Roman" w:cs="Times New Roman"/>
          <w:b/>
          <w:i/>
          <w:sz w:val="28"/>
          <w:szCs w:val="28"/>
        </w:rPr>
      </w:pPr>
      <w:bookmarkStart w:id="468" w:name="sub_101761"/>
      <w:r w:rsidRPr="004639BB">
        <w:rPr>
          <w:rFonts w:ascii="Times New Roman" w:eastAsia="Times New Roman" w:hAnsi="Times New Roman" w:cs="Times New Roman"/>
          <w:b/>
          <w:i/>
          <w:sz w:val="28"/>
          <w:szCs w:val="28"/>
        </w:rPr>
        <w:t>К концу обучения в 7 классе обучающийся получит следующие пре</w:t>
      </w:r>
      <w:r w:rsidRPr="004639BB">
        <w:rPr>
          <w:rFonts w:ascii="Times New Roman" w:eastAsia="Times New Roman" w:hAnsi="Times New Roman" w:cs="Times New Roman"/>
          <w:b/>
          <w:i/>
          <w:sz w:val="28"/>
          <w:szCs w:val="28"/>
        </w:rPr>
        <w:t>д</w:t>
      </w:r>
      <w:r w:rsidRPr="004639BB">
        <w:rPr>
          <w:rFonts w:ascii="Times New Roman" w:eastAsia="Times New Roman" w:hAnsi="Times New Roman" w:cs="Times New Roman"/>
          <w:b/>
          <w:i/>
          <w:sz w:val="28"/>
          <w:szCs w:val="28"/>
        </w:rPr>
        <w:t>метные результаты по отдельным темам программы по обществознанию:</w:t>
      </w:r>
    </w:p>
    <w:p w:rsidR="004639BB" w:rsidRPr="004639BB" w:rsidRDefault="004639BB" w:rsidP="004639BB">
      <w:pPr>
        <w:rPr>
          <w:rFonts w:ascii="Times New Roman" w:eastAsia="Times New Roman" w:hAnsi="Times New Roman" w:cs="Times New Roman"/>
          <w:b/>
          <w:i/>
          <w:sz w:val="28"/>
          <w:szCs w:val="28"/>
        </w:rPr>
      </w:pPr>
      <w:bookmarkStart w:id="469" w:name="sub_101797"/>
      <w:bookmarkEnd w:id="468"/>
      <w:r w:rsidRPr="004639BB">
        <w:rPr>
          <w:rFonts w:ascii="Times New Roman" w:eastAsia="Times New Roman" w:hAnsi="Times New Roman" w:cs="Times New Roman"/>
          <w:b/>
          <w:i/>
          <w:sz w:val="28"/>
          <w:szCs w:val="28"/>
        </w:rPr>
        <w:t>Социальные ценности и нормы:</w:t>
      </w:r>
    </w:p>
    <w:bookmarkEnd w:id="469"/>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осваивать с помощью педагога и применять знания о социальных це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ностях; о содержании и значении социальных норм, регулирующих обществе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ные отношения;</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с опорой на план традиционные российские духовно-нравственные ценности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защита человеческой жизни, прав и свобод чел</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века, гуманизм, милосердие); моральные нормы и их роль в жизни общества;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примеры с опорой на источник информации гражданственн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и патриотизма; ситуаций морального выбора; ситуаций, регулируемых ра</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личными видами социальных норм;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классифицировать после предварительного анализа социальные нормы, их существенные признаки и элементы;</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после предварительного анализа отдельные виды социал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ных норм;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помощью педагога влияние социальных норм на общество и человека;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для объяснения сущности социальных норм;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овладевать смысловым чтением текстов обществоведческой тематики, касающихся гуманизма, гражданственности, патриотизма;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извлекать с помощью педагога информацию из разных источников о принципах и нормах морали, проблеме морального выбора;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анализировать, обобщать, систематизировать, оценивать с помощью п</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дагога социальную информацию из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в СМИ, соотносить её с собственными знаниями о моральном и правовом регулировании поведения человека;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собственные поступки, поведение людей с точки зрения их соответствия нормам морали;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о социальных нормах в повседневной жизни;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заполнять с опорой на образец форму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электронную) и составлять простейший документ (заявление);</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нове гуманистических ценностей, взаимопонимания между людьми разных культур.</w:t>
      </w:r>
    </w:p>
    <w:p w:rsidR="00D7622F" w:rsidRPr="004639BB" w:rsidRDefault="00D7622F" w:rsidP="00D7622F">
      <w:pPr>
        <w:rPr>
          <w:rFonts w:ascii="Times New Roman" w:hAnsi="Times New Roman" w:cs="Times New Roman"/>
          <w:b/>
          <w:i/>
          <w:sz w:val="28"/>
          <w:szCs w:val="28"/>
        </w:rPr>
      </w:pPr>
      <w:bookmarkStart w:id="470" w:name="sub_190762"/>
      <w:r w:rsidRPr="004639BB">
        <w:rPr>
          <w:rFonts w:ascii="Times New Roman" w:hAnsi="Times New Roman" w:cs="Times New Roman"/>
          <w:b/>
          <w:i/>
          <w:sz w:val="28"/>
          <w:szCs w:val="28"/>
        </w:rPr>
        <w:t>Человек как участник правовых отношений:</w:t>
      </w:r>
    </w:p>
    <w:bookmarkEnd w:id="470"/>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ственные отношения; правовом статусе гражданина Российской Федерации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несовершеннолетнего); правонарушениях и их опасности для личности и </w:t>
      </w:r>
      <w:r w:rsidR="00D7622F" w:rsidRPr="00D7622F">
        <w:rPr>
          <w:rFonts w:ascii="Times New Roman" w:hAnsi="Times New Roman" w:cs="Times New Roman"/>
          <w:sz w:val="28"/>
          <w:szCs w:val="28"/>
        </w:rPr>
        <w:lastRenderedPageBreak/>
        <w:t>общества;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с опорой на план право, как регулятор общественных отношений, конституционные права и обязанности гражданина Российской Ф</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дерации, права ребёнка в Российской Федерации;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помощью педагога примеры и моделировать ситуации, в которых возникают правоотношения, и ситуации, связанные с правонарушен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ями и наступлением юридической ответственности; способы защиты прав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бёнка в Российской Федерации; примеры, поясняющие опасность правонар</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шений для личности и общества;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классифицировать нормы права, выделяя существенные признаки;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проступок и преступление, дееспособность малолетних в возрасте от 6 до 14 лет и несовершеннолетних в возрасте от 14 до 18 лет;</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ской ответственностью;</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тивоправным поведением, проступком и преступлением; для осмысления ли</w:t>
      </w:r>
      <w:r w:rsidR="00D7622F" w:rsidRPr="00D7622F">
        <w:rPr>
          <w:rFonts w:ascii="Times New Roman" w:hAnsi="Times New Roman" w:cs="Times New Roman"/>
          <w:sz w:val="28"/>
          <w:szCs w:val="28"/>
        </w:rPr>
        <w:t>ч</w:t>
      </w:r>
      <w:r w:rsidR="00D7622F" w:rsidRPr="00D7622F">
        <w:rPr>
          <w:rFonts w:ascii="Times New Roman" w:hAnsi="Times New Roman" w:cs="Times New Roman"/>
          <w:sz w:val="28"/>
          <w:szCs w:val="28"/>
        </w:rPr>
        <w:t>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с опорой на обществоведческие знания, факты обществе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ной жизни и личный социальный опыт своё отношение к роли правовых норм как регуляторов общественной жизни и поведения человека;</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решать с опорой на алгоритм учебных действий познавательные и пра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тические задачи, отражающие действие правовых норм как регуляторов общ</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ственной жизни и поведения человека, анализировать жизненные ситуации и принимать решения, связанные с исполнением типичных для несовершенн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летних социальных ролей (члена семьи, учащегося, члена ученической общ</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ственной организации);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из фрагментов </w:t>
      </w:r>
      <w:hyperlink r:id="rId28" w:history="1">
        <w:r w:rsidR="00D7622F" w:rsidRPr="004639BB">
          <w:rPr>
            <w:rStyle w:val="a4"/>
            <w:rFonts w:ascii="Times New Roman" w:hAnsi="Times New Roman" w:cs="Times New Roman"/>
            <w:b w:val="0"/>
            <w:color w:val="auto"/>
            <w:sz w:val="28"/>
            <w:szCs w:val="28"/>
          </w:rPr>
          <w:t>Конституции</w:t>
        </w:r>
      </w:hyperlink>
      <w:r w:rsidR="00D7622F" w:rsidRPr="00D7622F">
        <w:rPr>
          <w:rFonts w:ascii="Times New Roman" w:hAnsi="Times New Roman" w:cs="Times New Roman"/>
          <w:sz w:val="28"/>
          <w:szCs w:val="28"/>
        </w:rPr>
        <w:t>Российской Федерации и других нормативных правовых актов, из предложенных педагогическим рабо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вую информацию в таблицу, схему;</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ветствующие факты из разных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териалов) и публикаций СМИ с соблюдением правил информационной бе</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опасности при работе в сети Интернет;</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СМИ, соотносить её с собственными знаниями о правовом регул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ровании поведения человека, личным социальным опытом; используя общ</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ствоведческие знания, формулировать с помощью педагога выводы, подкрепляя их аргументами;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нормам: выражать свою точку зрения, учас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вовать в дискуссии;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о праве и правовых нормах в практ</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ческой деятельности (выполнять проблемные задания, индивидуальные и гру</w:t>
      </w:r>
      <w:r w:rsidR="00D7622F" w:rsidRPr="00D7622F">
        <w:rPr>
          <w:rFonts w:ascii="Times New Roman" w:hAnsi="Times New Roman" w:cs="Times New Roman"/>
          <w:sz w:val="28"/>
          <w:szCs w:val="28"/>
        </w:rPr>
        <w:t>п</w:t>
      </w:r>
      <w:r w:rsidR="00D7622F" w:rsidRPr="00D7622F">
        <w:rPr>
          <w:rFonts w:ascii="Times New Roman" w:hAnsi="Times New Roman" w:cs="Times New Roman"/>
          <w:sz w:val="28"/>
          <w:szCs w:val="28"/>
        </w:rPr>
        <w:t>повые проекты), в повседневной жизни для осознанного выполнения гражда</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ских обязанностей (для реализации и защиты прав человека и гражданина, прав потребителя, выбора профессии и оценки собственных перспектив в професс</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ональной сфере с учётом приобретённых представлений о профессиях в сфере права, включая деятельность правоохранительных органов); публично пре</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ставлять результаты своей деятельности (в рамках изученного материала, включая проектную деятельность), в соответствии с темой и ситуацией общ</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особенностями аудитории и регламентом;</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заполнять по образцу форму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электронную) и составлять просте</w:t>
      </w:r>
      <w:r w:rsidR="00D7622F" w:rsidRPr="00D7622F">
        <w:rPr>
          <w:rFonts w:ascii="Times New Roman" w:hAnsi="Times New Roman" w:cs="Times New Roman"/>
          <w:sz w:val="28"/>
          <w:szCs w:val="28"/>
        </w:rPr>
        <w:t>й</w:t>
      </w:r>
      <w:r w:rsidR="00D7622F" w:rsidRPr="00D7622F">
        <w:rPr>
          <w:rFonts w:ascii="Times New Roman" w:hAnsi="Times New Roman" w:cs="Times New Roman"/>
          <w:sz w:val="28"/>
          <w:szCs w:val="28"/>
        </w:rPr>
        <w:t>ший документ при получении паспорта гражданина Российской Федерации;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нове национальных ценностей современного российского общества: гуман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стических и демократических ценностей, идей мира и взаимопонимания между народами, людьми разных культур.</w:t>
      </w:r>
    </w:p>
    <w:p w:rsidR="00D7622F" w:rsidRPr="004639BB" w:rsidRDefault="00D7622F" w:rsidP="00D7622F">
      <w:pPr>
        <w:rPr>
          <w:rFonts w:ascii="Times New Roman" w:hAnsi="Times New Roman" w:cs="Times New Roman"/>
          <w:b/>
          <w:i/>
          <w:sz w:val="28"/>
          <w:szCs w:val="28"/>
        </w:rPr>
      </w:pPr>
      <w:bookmarkStart w:id="471" w:name="sub_190763"/>
      <w:r w:rsidRPr="004639BB">
        <w:rPr>
          <w:rFonts w:ascii="Times New Roman" w:hAnsi="Times New Roman" w:cs="Times New Roman"/>
          <w:b/>
          <w:i/>
          <w:sz w:val="28"/>
          <w:szCs w:val="28"/>
        </w:rPr>
        <w:t>Основы российского права:</w:t>
      </w:r>
    </w:p>
    <w:bookmarkEnd w:id="471"/>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с помощью педагога и применять знани</w:t>
      </w:r>
      <w:r w:rsidR="00D7622F" w:rsidRPr="004639BB">
        <w:rPr>
          <w:rFonts w:ascii="Times New Roman" w:hAnsi="Times New Roman" w:cs="Times New Roman"/>
          <w:sz w:val="28"/>
          <w:szCs w:val="28"/>
        </w:rPr>
        <w:t xml:space="preserve">я о </w:t>
      </w:r>
      <w:hyperlink r:id="rId29" w:history="1">
        <w:r w:rsidR="00D7622F" w:rsidRPr="004639BB">
          <w:rPr>
            <w:rStyle w:val="a4"/>
            <w:rFonts w:ascii="Times New Roman" w:hAnsi="Times New Roman" w:cs="Times New Roman"/>
            <w:b w:val="0"/>
            <w:color w:val="auto"/>
            <w:sz w:val="28"/>
            <w:szCs w:val="28"/>
          </w:rPr>
          <w:t>Конституции</w:t>
        </w:r>
      </w:hyperlink>
      <w:r w:rsidR="00D7622F" w:rsidRPr="00D7622F">
        <w:rPr>
          <w:rFonts w:ascii="Times New Roman" w:hAnsi="Times New Roman" w:cs="Times New Roman"/>
          <w:sz w:val="28"/>
          <w:szCs w:val="28"/>
        </w:rPr>
        <w:t xml:space="preserve"> Ро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сийской Федерации, других нормативных правовых актах, содержании и знач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нии правовых норм, об отраслях права, о правовых нормах, регулирующих т</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ско-правовой, дисциплинарной, административной, уголовной); о правоохран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тельных органах; об обеспечении безопасности личности, общества и госуда</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 xml:space="preserve">ства,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от терроризма и экстремизма;</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4639BB">
        <w:rPr>
          <w:rFonts w:ascii="Times New Roman" w:hAnsi="Times New Roman" w:cs="Times New Roman"/>
          <w:sz w:val="28"/>
          <w:szCs w:val="28"/>
        </w:rPr>
        <w:t xml:space="preserve">характеризовать при помощи дополнительной визуальной опоры роль </w:t>
      </w:r>
      <w:hyperlink r:id="rId30" w:history="1">
        <w:r w:rsidR="00D7622F" w:rsidRPr="004639BB">
          <w:rPr>
            <w:rStyle w:val="a4"/>
            <w:rFonts w:ascii="Times New Roman" w:hAnsi="Times New Roman" w:cs="Times New Roman"/>
            <w:b w:val="0"/>
            <w:color w:val="auto"/>
            <w:sz w:val="28"/>
            <w:szCs w:val="28"/>
          </w:rPr>
          <w:t>Конституции</w:t>
        </w:r>
      </w:hyperlink>
      <w:r w:rsidR="00D7622F" w:rsidRPr="00D7622F">
        <w:rPr>
          <w:rFonts w:ascii="Times New Roman" w:hAnsi="Times New Roman" w:cs="Times New Roman"/>
          <w:sz w:val="28"/>
          <w:szCs w:val="28"/>
        </w:rPr>
        <w:t xml:space="preserve"> Российской Федерации в системе российского права; правоохр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нительных органов в защите правопорядка, обеспечении социальной стабил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ности и справедливости; гражданско-правовые отношения, сущность семейных правоотношений; способы защиты интересов и прав детей, оставшихся без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печения родителей; содержание трудового договора, виды правонарушений и виды наказаний;</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примеры с опорой на источник информации законов и подз</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 xml:space="preserve">конных актов и моделировать ситуации, регулируемые нормами гражданского, </w:t>
      </w:r>
      <w:r w:rsidR="00D7622F" w:rsidRPr="00D7622F">
        <w:rPr>
          <w:rFonts w:ascii="Times New Roman" w:hAnsi="Times New Roman" w:cs="Times New Roman"/>
          <w:sz w:val="28"/>
          <w:szCs w:val="28"/>
        </w:rPr>
        <w:lastRenderedPageBreak/>
        <w:t xml:space="preserve">трудового, семейного, административного и уголовного права,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связанные с применением санкций за совершённые правонарушения;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после предварительного анализа по разным призн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кам виды нормативных правовых актов, виды правонарушений и юридической ответственности по отраслям права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устанавливать существенный пр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знак классификации);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после предварительного анализа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устанавливать осн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вания для сравнения) сферы регулирования различных отраслей права (гра</w:t>
      </w:r>
      <w:r w:rsidR="00D7622F" w:rsidRPr="00D7622F">
        <w:rPr>
          <w:rFonts w:ascii="Times New Roman" w:hAnsi="Times New Roman" w:cs="Times New Roman"/>
          <w:sz w:val="28"/>
          <w:szCs w:val="28"/>
        </w:rPr>
        <w:t>ж</w:t>
      </w:r>
      <w:r w:rsidR="00D7622F" w:rsidRPr="00D7622F">
        <w:rPr>
          <w:rFonts w:ascii="Times New Roman" w:hAnsi="Times New Roman" w:cs="Times New Roman"/>
          <w:sz w:val="28"/>
          <w:szCs w:val="28"/>
        </w:rPr>
        <w:t>данского, трудового, семейного, административного и уголовного), права и обязанности работника и работодателя, имущественные и личные неимущ</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ственные отношения;</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об отраслях права в решении учебных задач: для объяснения взаимосвязи гражданской правоспособности и деесп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собности; значения семьи в жизни человека, общества и государства; социал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ной опасности и неприемлемости уголовных и административных правонар</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шений, экстремизма, терроризма, коррупции и необходимости противостоять им;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своё отношение к защите прав участников трудовых отн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шений с опорой на знания в области трудового права, к правонарушениям, формулировать аргументированные выводы о недопустимости нарушения пр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вовых норм;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решать с опорой на алгоритм учебных действий познавательные и пра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тические задачи, отражающие типичные взаимодействия, регулируемые но</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мами гражданского, трудового, семейного, административного и уголовного права;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из фрагментов нормативных правовых актов </w:t>
      </w:r>
      <w:r w:rsidR="00D7622F" w:rsidRPr="004639BB">
        <w:rPr>
          <w:rFonts w:ascii="Times New Roman" w:hAnsi="Times New Roman" w:cs="Times New Roman"/>
          <w:sz w:val="28"/>
          <w:szCs w:val="28"/>
        </w:rPr>
        <w:t>(</w:t>
      </w:r>
      <w:hyperlink r:id="rId31" w:history="1">
        <w:r w:rsidR="00D7622F" w:rsidRPr="004639BB">
          <w:rPr>
            <w:rStyle w:val="a4"/>
            <w:rFonts w:ascii="Times New Roman" w:hAnsi="Times New Roman" w:cs="Times New Roman"/>
            <w:b w:val="0"/>
            <w:color w:val="auto"/>
            <w:sz w:val="28"/>
            <w:szCs w:val="28"/>
          </w:rPr>
          <w:t>Гражданский кодекс</w:t>
        </w:r>
      </w:hyperlink>
      <w:r w:rsidR="00D7622F" w:rsidRPr="00D7622F">
        <w:rPr>
          <w:rFonts w:ascii="Times New Roman" w:hAnsi="Times New Roman" w:cs="Times New Roman"/>
          <w:sz w:val="28"/>
          <w:szCs w:val="28"/>
        </w:rPr>
        <w:t xml:space="preserve">Российской Федерации, </w:t>
      </w:r>
      <w:hyperlink r:id="rId32" w:history="1">
        <w:r w:rsidR="00D7622F" w:rsidRPr="004639BB">
          <w:rPr>
            <w:rStyle w:val="a4"/>
            <w:rFonts w:ascii="Times New Roman" w:hAnsi="Times New Roman" w:cs="Times New Roman"/>
            <w:b w:val="0"/>
            <w:color w:val="auto"/>
            <w:sz w:val="28"/>
            <w:szCs w:val="28"/>
          </w:rPr>
          <w:t>Семейный кодекс</w:t>
        </w:r>
      </w:hyperlink>
      <w:r w:rsidR="00D7622F" w:rsidRPr="00D7622F">
        <w:rPr>
          <w:rFonts w:ascii="Times New Roman" w:hAnsi="Times New Roman" w:cs="Times New Roman"/>
          <w:sz w:val="28"/>
          <w:szCs w:val="28"/>
        </w:rPr>
        <w:t xml:space="preserve"> Российской Федерации, </w:t>
      </w:r>
      <w:hyperlink r:id="rId33" w:history="1">
        <w:r w:rsidR="00D7622F" w:rsidRPr="004639BB">
          <w:rPr>
            <w:rStyle w:val="a4"/>
            <w:rFonts w:ascii="Times New Roman" w:hAnsi="Times New Roman" w:cs="Times New Roman"/>
            <w:b w:val="0"/>
            <w:color w:val="auto"/>
            <w:sz w:val="28"/>
            <w:szCs w:val="28"/>
          </w:rPr>
          <w:t>Трудовой кодекс</w:t>
        </w:r>
      </w:hyperlink>
      <w:r w:rsidR="00D7622F" w:rsidRPr="00D7622F">
        <w:rPr>
          <w:rFonts w:ascii="Times New Roman" w:hAnsi="Times New Roman" w:cs="Times New Roman"/>
          <w:sz w:val="28"/>
          <w:szCs w:val="28"/>
        </w:rPr>
        <w:t xml:space="preserve"> Российской Федерации, </w:t>
      </w:r>
      <w:hyperlink r:id="rId34" w:history="1">
        <w:r w:rsidR="00D7622F" w:rsidRPr="004639BB">
          <w:rPr>
            <w:rStyle w:val="a4"/>
            <w:rFonts w:ascii="Times New Roman" w:hAnsi="Times New Roman" w:cs="Times New Roman"/>
            <w:b w:val="0"/>
            <w:color w:val="auto"/>
            <w:sz w:val="28"/>
            <w:szCs w:val="28"/>
          </w:rPr>
          <w:t>Кодекс</w:t>
        </w:r>
      </w:hyperlink>
      <w:r w:rsidR="00D7622F" w:rsidRPr="00D7622F">
        <w:rPr>
          <w:rFonts w:ascii="Times New Roman" w:hAnsi="Times New Roman" w:cs="Times New Roman"/>
          <w:sz w:val="28"/>
          <w:szCs w:val="28"/>
        </w:rPr>
        <w:t xml:space="preserve"> Российской Фед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 xml:space="preserve">рации об административных правонарушениях, </w:t>
      </w:r>
      <w:hyperlink r:id="rId35" w:history="1">
        <w:r w:rsidR="00D7622F" w:rsidRPr="004639BB">
          <w:rPr>
            <w:rStyle w:val="a4"/>
            <w:rFonts w:ascii="Times New Roman" w:hAnsi="Times New Roman" w:cs="Times New Roman"/>
            <w:b w:val="0"/>
            <w:color w:val="auto"/>
            <w:sz w:val="28"/>
            <w:szCs w:val="28"/>
          </w:rPr>
          <w:t>Уголовный кодекс</w:t>
        </w:r>
      </w:hyperlink>
      <w:r w:rsidR="00D7622F" w:rsidRPr="00D7622F">
        <w:rPr>
          <w:rFonts w:ascii="Times New Roman" w:hAnsi="Times New Roman" w:cs="Times New Roman"/>
          <w:sz w:val="28"/>
          <w:szCs w:val="28"/>
        </w:rPr>
        <w:t xml:space="preserve"> Российской Федерации), из предложенных учителем источников о правовых нормах, пр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воотношениях и специфике их регулирования, преобразовывать с помощью п</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дагога текстовую информацию в таблицу, схему;</w:t>
      </w:r>
    </w:p>
    <w:p w:rsidR="00D7622F" w:rsidRPr="00D7622F" w:rsidRDefault="004639BB" w:rsidP="004639BB">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искать и извлекать информацию по правовой тематике в сфере гражда</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ского, трудового, семейного, административного и уголовного права: выявлять соответствующие</w:t>
      </w:r>
      <w:r>
        <w:rPr>
          <w:rFonts w:ascii="Times New Roman" w:hAnsi="Times New Roman" w:cs="Times New Roman"/>
          <w:sz w:val="28"/>
          <w:szCs w:val="28"/>
        </w:rPr>
        <w:t xml:space="preserve"> факты из разных адаптированных</w:t>
      </w:r>
      <w:r w:rsidR="00D7622F" w:rsidRPr="00D7622F">
        <w:rPr>
          <w:rFonts w:ascii="Times New Roman" w:hAnsi="Times New Roman" w:cs="Times New Roman"/>
          <w:sz w:val="28"/>
          <w:szCs w:val="28"/>
        </w:rPr>
        <w:t>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СМИ с соблюдением правил информационной бе</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опасности при работе в сети Интернет с опорой на алгоритм учебных действий;</w:t>
      </w:r>
    </w:p>
    <w:p w:rsidR="00D7622F" w:rsidRPr="004639BB"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СМИ, соотносить её с собственными знаниями об отраслях права </w:t>
      </w:r>
      <w:r w:rsidR="00D7622F" w:rsidRPr="00D7622F">
        <w:rPr>
          <w:rFonts w:ascii="Times New Roman" w:hAnsi="Times New Roman" w:cs="Times New Roman"/>
          <w:sz w:val="28"/>
          <w:szCs w:val="28"/>
        </w:rPr>
        <w:lastRenderedPageBreak/>
        <w:t>(гражданского, трудового, семейного, административного и уголовного) и ли</w:t>
      </w:r>
      <w:r w:rsidR="00D7622F" w:rsidRPr="00D7622F">
        <w:rPr>
          <w:rFonts w:ascii="Times New Roman" w:hAnsi="Times New Roman" w:cs="Times New Roman"/>
          <w:sz w:val="28"/>
          <w:szCs w:val="28"/>
        </w:rPr>
        <w:t>ч</w:t>
      </w:r>
      <w:r w:rsidR="00D7622F" w:rsidRPr="00D7622F">
        <w:rPr>
          <w:rFonts w:ascii="Times New Roman" w:hAnsi="Times New Roman" w:cs="Times New Roman"/>
          <w:sz w:val="28"/>
          <w:szCs w:val="28"/>
        </w:rPr>
        <w:t>ным социальным опытом; используя обществоведческие знания, формулир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собственные поступки и поведение других людей с точки зрения их соответствия нормам гражданского, трудового, семейного, админ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стративного и уголовного права;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о нормах гражданского, трудового, семейного, административного и уголовного права в практической деятельн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в повседневной жизни для осознанного выполнения обязанностей, прав</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мерного поведения, реализации и защиты своих прав; публично представлять результаты своей деятельности (в рамках изученного материала, включая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ектную деятельность), в соответствии с темой и ситуацией общения, особенн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стями аудитории и регламентом;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заполнять по образцу форму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электронную) и составлять просте</w:t>
      </w:r>
      <w:r w:rsidR="00D7622F" w:rsidRPr="00D7622F">
        <w:rPr>
          <w:rFonts w:ascii="Times New Roman" w:hAnsi="Times New Roman" w:cs="Times New Roman"/>
          <w:sz w:val="28"/>
          <w:szCs w:val="28"/>
        </w:rPr>
        <w:t>й</w:t>
      </w:r>
      <w:r w:rsidR="00D7622F" w:rsidRPr="00D7622F">
        <w:rPr>
          <w:rFonts w:ascii="Times New Roman" w:hAnsi="Times New Roman" w:cs="Times New Roman"/>
          <w:sz w:val="28"/>
          <w:szCs w:val="28"/>
        </w:rPr>
        <w:t>ший документ (заявление о приёме на работу);</w:t>
      </w:r>
    </w:p>
    <w:p w:rsid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стических и демократических ценностей, идей мира и взаимопонимания между народами, людьми разных культур.</w:t>
      </w:r>
    </w:p>
    <w:p w:rsidR="004639BB" w:rsidRPr="004639BB" w:rsidRDefault="004639BB" w:rsidP="004639BB">
      <w:pPr>
        <w:ind w:firstLine="0"/>
        <w:rPr>
          <w:rFonts w:ascii="Times New Roman" w:eastAsia="Times New Roman" w:hAnsi="Times New Roman" w:cs="Times New Roman"/>
          <w:sz w:val="28"/>
          <w:szCs w:val="28"/>
        </w:rPr>
      </w:pPr>
    </w:p>
    <w:p w:rsidR="004639BB" w:rsidRPr="004639BB" w:rsidRDefault="004639BB" w:rsidP="004639BB">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4639BB">
        <w:rPr>
          <w:rFonts w:ascii="Times New Roman" w:eastAsia="Times New Roman" w:hAnsi="Times New Roman" w:cs="Times New Roman"/>
          <w:b/>
          <w:sz w:val="28"/>
          <w:szCs w:val="28"/>
          <w:lang w:eastAsia="en-US"/>
        </w:rPr>
        <w:t>8 КЛАСС</w:t>
      </w:r>
    </w:p>
    <w:p w:rsidR="00D7622F" w:rsidRPr="004639BB" w:rsidRDefault="00D7622F" w:rsidP="00D7622F">
      <w:pPr>
        <w:rPr>
          <w:rFonts w:ascii="Times New Roman" w:hAnsi="Times New Roman" w:cs="Times New Roman"/>
          <w:b/>
          <w:i/>
          <w:sz w:val="28"/>
          <w:szCs w:val="28"/>
        </w:rPr>
      </w:pPr>
      <w:bookmarkStart w:id="472" w:name="sub_19077"/>
      <w:r w:rsidRPr="004639BB">
        <w:rPr>
          <w:rFonts w:ascii="Times New Roman" w:hAnsi="Times New Roman" w:cs="Times New Roman"/>
          <w:b/>
          <w:i/>
          <w:sz w:val="28"/>
          <w:szCs w:val="28"/>
        </w:rPr>
        <w:t>К концу обучения в 8 классе обучающийся получит следующие пре</w:t>
      </w:r>
      <w:r w:rsidRPr="004639BB">
        <w:rPr>
          <w:rFonts w:ascii="Times New Roman" w:hAnsi="Times New Roman" w:cs="Times New Roman"/>
          <w:b/>
          <w:i/>
          <w:sz w:val="28"/>
          <w:szCs w:val="28"/>
        </w:rPr>
        <w:t>д</w:t>
      </w:r>
      <w:r w:rsidRPr="004639BB">
        <w:rPr>
          <w:rFonts w:ascii="Times New Roman" w:hAnsi="Times New Roman" w:cs="Times New Roman"/>
          <w:b/>
          <w:i/>
          <w:sz w:val="28"/>
          <w:szCs w:val="28"/>
        </w:rPr>
        <w:t>метные результаты по отдельным темам программы по обществознанию:</w:t>
      </w:r>
    </w:p>
    <w:p w:rsidR="00D7622F" w:rsidRPr="00D7622F" w:rsidRDefault="00D7622F" w:rsidP="00D7622F">
      <w:pPr>
        <w:rPr>
          <w:rFonts w:ascii="Times New Roman" w:hAnsi="Times New Roman" w:cs="Times New Roman"/>
          <w:sz w:val="28"/>
          <w:szCs w:val="28"/>
        </w:rPr>
      </w:pPr>
      <w:bookmarkStart w:id="473" w:name="sub_190771"/>
      <w:bookmarkEnd w:id="472"/>
      <w:r w:rsidRPr="004639BB">
        <w:rPr>
          <w:rFonts w:ascii="Times New Roman" w:hAnsi="Times New Roman" w:cs="Times New Roman"/>
          <w:b/>
          <w:i/>
          <w:sz w:val="28"/>
          <w:szCs w:val="28"/>
        </w:rPr>
        <w:t>Человек в экономических отношениях</w:t>
      </w:r>
      <w:r w:rsidRPr="00D7622F">
        <w:rPr>
          <w:rFonts w:ascii="Times New Roman" w:hAnsi="Times New Roman" w:cs="Times New Roman"/>
          <w:sz w:val="28"/>
          <w:szCs w:val="28"/>
        </w:rPr>
        <w:t>:</w:t>
      </w:r>
    </w:p>
    <w:bookmarkEnd w:id="473"/>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под руководством педагога и применять знания об эконом</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ственной бюджетной и денежно-кредитной политики, о влиянии государстве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ной политики на развитие конкуренции;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источник информации примеры способов пов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шения эффективности производства; деятельности и проявления основных функций различных финансовых посредников; использования способов пов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шения эффективности производства;</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после предварительного анализа механизмы госуда</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ственного регулирования экономики;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сравнивать по алгоритму различные способы хозяйствования; объяснять с опорой на источник информации связи политических потрясений и социал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но-экономических кризисов в государстве;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решать с опорой на алгоритм учебных действий познавательные и пра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тические задачи, связанные с осуществлением экономических действий, на 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нове рационального выбора в условиях ограниченных ресурсов; с использов</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нием различных способов повышения эффективности производства; отража</w:t>
      </w:r>
      <w:r w:rsidR="00D7622F" w:rsidRPr="00D7622F">
        <w:rPr>
          <w:rFonts w:ascii="Times New Roman" w:hAnsi="Times New Roman" w:cs="Times New Roman"/>
          <w:sz w:val="28"/>
          <w:szCs w:val="28"/>
        </w:rPr>
        <w:t>ю</w:t>
      </w:r>
      <w:r w:rsidR="00D7622F" w:rsidRPr="00D7622F">
        <w:rPr>
          <w:rFonts w:ascii="Times New Roman" w:hAnsi="Times New Roman" w:cs="Times New Roman"/>
          <w:sz w:val="28"/>
          <w:szCs w:val="28"/>
        </w:rPr>
        <w:t>щие типичные ситуации и социальные взаимодействия в сфере экономической деятельности; отражающие процессы;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овладевать смысловым чтением, преобразовывать с помощью педагога текстовую экономическую информацию в модели (таблица, схема, график и другое),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 свободных и экономических благах, о видах и формах пре</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принимательской деятельности, экономических и социальных последствиях безработицы;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ритм учебных действий;</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анализировать, обобщать, систематизировать, конкретизировать и кр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тически оценивать социальную информацию, включая экономико-статистическую, из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СМИ, соотносить её с личным социальным опытом; используя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ществоведческие знания, формулировать выводы, подкрепляя их аргументами;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щищающих свои экономические интересы;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практики осуществления экономических действий на основе рационал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менения недобросовестных практик);</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спектив в профессиональной сфере; выбора форм сбережений; для реализации и защиты прав потребителя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финансовых услуг), осознанного выполнения гражданских обязанностей, выбора профессии и оценки собственных перспе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тив в профессиональной сфере;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приобретать опыт составления с опорой на образец простейших док</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ментов (личный финансовый план, заявление, резюме);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7622F" w:rsidRPr="004639BB" w:rsidRDefault="00D7622F" w:rsidP="00D7622F">
      <w:pPr>
        <w:rPr>
          <w:rFonts w:ascii="Times New Roman" w:hAnsi="Times New Roman" w:cs="Times New Roman"/>
          <w:b/>
          <w:i/>
          <w:sz w:val="28"/>
          <w:szCs w:val="28"/>
        </w:rPr>
      </w:pPr>
      <w:bookmarkStart w:id="474" w:name="sub_190772"/>
      <w:r w:rsidRPr="004639BB">
        <w:rPr>
          <w:rFonts w:ascii="Times New Roman" w:hAnsi="Times New Roman" w:cs="Times New Roman"/>
          <w:b/>
          <w:i/>
          <w:sz w:val="28"/>
          <w:szCs w:val="28"/>
        </w:rPr>
        <w:t>Человек в мире культуры:</w:t>
      </w:r>
    </w:p>
    <w:bookmarkEnd w:id="474"/>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с помощью педагога и применять знания о процессах и явл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ниях в духовной жизни общества, о науке и образовании, системе образования в Российской Федерации, о религии, мировых религиях, об искусстве и его в</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дах; об информации как важном ресурсе современного общества;</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по плану духовно-нравственные ценности нашего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щества, искусство как сферу деятельности, информационную культуру и и</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формационную безопасность;</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примеры с опорой на источник информации политики ро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сийского государства в сфере культуры и образования; влияния образования на социализацию личности; правил информационной безопасности;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классифицировать после предварительного анализа по разным призн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кам формы и виды культуры;</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после предварительного анализа формы культуры, ест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ственные и социально-гуманитарные науки, виды искусств;</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используя опорную схему, взаимосвязь развития духовной культуры и формирования личности, взаимовлияние науки и образования;</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для объяснения роли непрерывного образования;</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с точки зрения социальных ценностей и с опорой на общ</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ствоведческие знания факты общественной жизни своё отношение к информ</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ционной культуре и информационной безопасности, правилам безопасного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ведения в сети Интернет;</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решать с опорой на алгоритм учебных действий познавательные и пра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тические задачи, касающиеся форм и многообразия духовной культуры;</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овладевать смысловым чтением текстов по проблемам развития совр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осуществлять под руководством педагога поиск информации об отве</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ственности современных учёных, о религиозных объединениях в Российской Федерации, о роли искусства в жизни человека и общества, о видах мошенн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чества в сети Интернет в разных источниках информации;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после предварительного анализа собственные поступки,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ведение людей в духовной сфере жизни общества;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для публичного представления резул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татов своей деятельности в сфере духовной культуры в соответствии с особе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ностями аудитории и регламентом;</w:t>
      </w:r>
    </w:p>
    <w:p w:rsid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приобретать опыт осуществления совместной деятельности при изуч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нии особенностей разных культур, национальных и религиозных ценностей.</w:t>
      </w:r>
    </w:p>
    <w:p w:rsidR="004639BB" w:rsidRDefault="004639BB" w:rsidP="00D7622F">
      <w:pPr>
        <w:rPr>
          <w:rFonts w:ascii="Times New Roman" w:hAnsi="Times New Roman" w:cs="Times New Roman"/>
          <w:sz w:val="28"/>
          <w:szCs w:val="28"/>
        </w:rPr>
      </w:pPr>
    </w:p>
    <w:p w:rsidR="004639BB" w:rsidRPr="004639BB" w:rsidRDefault="004639BB" w:rsidP="004639BB">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4639BB">
        <w:rPr>
          <w:rFonts w:ascii="Times New Roman" w:eastAsia="Times New Roman" w:hAnsi="Times New Roman" w:cs="Times New Roman"/>
          <w:b/>
          <w:sz w:val="28"/>
          <w:szCs w:val="28"/>
          <w:lang w:eastAsia="en-US"/>
        </w:rPr>
        <w:t>9 КЛАСС</w:t>
      </w:r>
    </w:p>
    <w:p w:rsidR="004639BB" w:rsidRPr="004639BB" w:rsidRDefault="004639BB" w:rsidP="004639BB">
      <w:pPr>
        <w:rPr>
          <w:rFonts w:ascii="Times New Roman" w:eastAsia="Times New Roman" w:hAnsi="Times New Roman" w:cs="Times New Roman"/>
          <w:b/>
          <w:i/>
          <w:sz w:val="28"/>
          <w:szCs w:val="28"/>
        </w:rPr>
      </w:pPr>
      <w:r w:rsidRPr="004639BB">
        <w:rPr>
          <w:rFonts w:ascii="Times New Roman" w:eastAsia="Times New Roman" w:hAnsi="Times New Roman" w:cs="Times New Roman"/>
          <w:b/>
          <w:i/>
          <w:sz w:val="28"/>
          <w:szCs w:val="28"/>
        </w:rPr>
        <w:t>К концу обучения в 9 классе обучающийся получит следующие пре</w:t>
      </w:r>
      <w:r w:rsidRPr="004639BB">
        <w:rPr>
          <w:rFonts w:ascii="Times New Roman" w:eastAsia="Times New Roman" w:hAnsi="Times New Roman" w:cs="Times New Roman"/>
          <w:b/>
          <w:i/>
          <w:sz w:val="28"/>
          <w:szCs w:val="28"/>
        </w:rPr>
        <w:t>д</w:t>
      </w:r>
      <w:r w:rsidRPr="004639BB">
        <w:rPr>
          <w:rFonts w:ascii="Times New Roman" w:eastAsia="Times New Roman" w:hAnsi="Times New Roman" w:cs="Times New Roman"/>
          <w:b/>
          <w:i/>
          <w:sz w:val="28"/>
          <w:szCs w:val="28"/>
        </w:rPr>
        <w:t>метные результаты по отдельным темам программы по обществознанию:</w:t>
      </w:r>
    </w:p>
    <w:p w:rsidR="004639BB" w:rsidRPr="004639BB" w:rsidRDefault="004639BB" w:rsidP="004639BB">
      <w:pPr>
        <w:rPr>
          <w:rFonts w:ascii="Times New Roman" w:eastAsia="Times New Roman" w:hAnsi="Times New Roman" w:cs="Times New Roman"/>
          <w:b/>
          <w:i/>
          <w:sz w:val="28"/>
          <w:szCs w:val="28"/>
        </w:rPr>
      </w:pPr>
      <w:bookmarkStart w:id="475" w:name="sub_101802"/>
      <w:r w:rsidRPr="004639BB">
        <w:rPr>
          <w:rFonts w:ascii="Times New Roman" w:eastAsia="Times New Roman" w:hAnsi="Times New Roman" w:cs="Times New Roman"/>
          <w:b/>
          <w:i/>
          <w:sz w:val="28"/>
          <w:szCs w:val="28"/>
        </w:rPr>
        <w:t>Человек в политическом измерении:</w:t>
      </w:r>
    </w:p>
    <w:bookmarkEnd w:id="475"/>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осваивать с помощью педагога и применять знания о государстве, его признаках и форме, внутренней и внешней политике, о демократии и демокр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тических ценностях, о конституционном статусе гражданина Российской Фед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рации, о формах участия граждан в политике, выборах и референдуме, о пол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тических партиях;</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опираясь на план или алгоритм, государство как соц</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альный институт; принципы и признаки демократии, демократические ценн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роль государства в обществе на основе его функций; правовое государство;</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ренней и внешней политики России; политических партий и иных обществе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ных объединений граждан;</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законного участия граждан в политике; связи политических потрясений и социально-экономического кризиса в государстве;</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после предварительного анализа политическую власть с др</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гими видами власти в обществе; демократические и недемократические пол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опорой на источник информации взаимосвязи в отношениях между человеком, обществом и государством; между правами человека и гра</w:t>
      </w:r>
      <w:r w:rsidR="00D7622F" w:rsidRPr="00D7622F">
        <w:rPr>
          <w:rFonts w:ascii="Times New Roman" w:hAnsi="Times New Roman" w:cs="Times New Roman"/>
          <w:sz w:val="28"/>
          <w:szCs w:val="28"/>
        </w:rPr>
        <w:t>ж</w:t>
      </w:r>
      <w:r w:rsidR="00D7622F" w:rsidRPr="00D7622F">
        <w:rPr>
          <w:rFonts w:ascii="Times New Roman" w:hAnsi="Times New Roman" w:cs="Times New Roman"/>
          <w:sz w:val="28"/>
          <w:szCs w:val="28"/>
        </w:rPr>
        <w:t>данина и обязанностями граждан, связи политических потрясений и социально-экономических кризисов в государстве;</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решать с опорой на алгоритм учебных действий в рамках изученного материала познавательные и практические задачи, отражающие типичные вз</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lastRenderedPageBreak/>
        <w:t>имодействия между субъектами политики; выполнение социальных ролей и</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бирателя, члена политической партии, участника общественно-политического движения;</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 xml:space="preserve">овладевать смысловым чтением фрагментов </w:t>
      </w:r>
      <w:hyperlink r:id="rId36" w:history="1">
        <w:r w:rsidR="00D7622F" w:rsidRPr="004639BB">
          <w:rPr>
            <w:rStyle w:val="a4"/>
            <w:rFonts w:ascii="Times New Roman" w:hAnsi="Times New Roman" w:cs="Times New Roman"/>
            <w:b w:val="0"/>
            <w:color w:val="auto"/>
            <w:sz w:val="28"/>
            <w:szCs w:val="28"/>
          </w:rPr>
          <w:t>Конституции</w:t>
        </w:r>
      </w:hyperlink>
      <w:r w:rsidR="00D7622F" w:rsidRPr="00D7622F">
        <w:rPr>
          <w:rFonts w:ascii="Times New Roman" w:hAnsi="Times New Roman" w:cs="Times New Roman"/>
          <w:sz w:val="28"/>
          <w:szCs w:val="28"/>
        </w:rPr>
        <w:t xml:space="preserve"> Российской Федерации, других нормативных правовых актов, учебных и иных текстов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искать и извлекать с помощью педагога информацию о сущности пол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тики, государстве и его роли в обществе: выявлять соответствующие факты из разных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сети Интернет;</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конкретизировать после предварительного анализа социальную инфо</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мацию о формах участия граждан нашей страны в политической жизни, о 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борах и референдуме;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под руководством педагога политическую деятельность ра</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личных субъектов политики с точки зрения учёта в ней интересов развития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щества, её соответствия гуманистическим и демократическим ценностям: 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ражать свою точку зрения, отвечать на вопросы;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ствии с темой и ситуацией общения, особенностями аудитории и регламентом;</w:t>
      </w:r>
    </w:p>
    <w:p w:rsidR="001812D4" w:rsidRDefault="004639BB" w:rsidP="001812D4">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стических и демократических ценностей, идей мира и взаимопонимания между народами, людьми разных культур: выполнять учебные задания в парах и гру</w:t>
      </w:r>
      <w:r w:rsidR="00D7622F" w:rsidRPr="00D7622F">
        <w:rPr>
          <w:rFonts w:ascii="Times New Roman" w:hAnsi="Times New Roman" w:cs="Times New Roman"/>
          <w:sz w:val="28"/>
          <w:szCs w:val="28"/>
        </w:rPr>
        <w:t>п</w:t>
      </w:r>
      <w:r w:rsidR="00D7622F" w:rsidRPr="00D7622F">
        <w:rPr>
          <w:rFonts w:ascii="Times New Roman" w:hAnsi="Times New Roman" w:cs="Times New Roman"/>
          <w:sz w:val="28"/>
          <w:szCs w:val="28"/>
        </w:rPr>
        <w:t>пах, принимать участи</w:t>
      </w:r>
      <w:bookmarkStart w:id="476" w:name="sub_190782"/>
      <w:r w:rsidR="001812D4">
        <w:rPr>
          <w:rFonts w:ascii="Times New Roman" w:hAnsi="Times New Roman" w:cs="Times New Roman"/>
          <w:sz w:val="28"/>
          <w:szCs w:val="28"/>
        </w:rPr>
        <w:t>е в исследовательских проектах.</w:t>
      </w:r>
    </w:p>
    <w:p w:rsidR="00D7622F" w:rsidRPr="001812D4" w:rsidRDefault="00D7622F" w:rsidP="00D7622F">
      <w:pPr>
        <w:rPr>
          <w:rFonts w:ascii="Times New Roman" w:hAnsi="Times New Roman" w:cs="Times New Roman"/>
          <w:b/>
          <w:i/>
          <w:sz w:val="28"/>
          <w:szCs w:val="28"/>
        </w:rPr>
      </w:pPr>
      <w:r w:rsidRPr="001812D4">
        <w:rPr>
          <w:rFonts w:ascii="Times New Roman" w:hAnsi="Times New Roman" w:cs="Times New Roman"/>
          <w:b/>
          <w:i/>
          <w:sz w:val="28"/>
          <w:szCs w:val="28"/>
        </w:rPr>
        <w:t>Гражданин и государство:</w:t>
      </w:r>
    </w:p>
    <w:bookmarkEnd w:id="476"/>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с помощью педагога и применять знания об основах конст</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туционного строя и организации государственной власти в Российской Федер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ции, государственно-территориальном устройстве Российской Федерации, де</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тельности высших органов власти и управления в Российской Федерации; об основных направлениях внутренней политики Российской Федерации;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с опорой на план Россию как демократическое федер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тивное правовое государство с республиканской формой правления, как соц</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альное государство, как светское государство; статус и полномочия Президента Российской Федерации, особенности формирования и функции Государстве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ной Думы и Совета Федерации, Правительства Российской Федерации;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w:t>
      </w:r>
      <w:r w:rsidR="00D7622F" w:rsidRPr="00D7622F">
        <w:rPr>
          <w:rFonts w:ascii="Times New Roman" w:hAnsi="Times New Roman" w:cs="Times New Roman"/>
          <w:sz w:val="28"/>
          <w:szCs w:val="28"/>
        </w:rPr>
        <w:lastRenderedPageBreak/>
        <w:t xml:space="preserve">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от терроризма и экстремизма;</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с помощью педагога по разным признакам полном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чия высших органов государственной власти Российской Федерации;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сравнивать с опорой на </w:t>
      </w:r>
      <w:hyperlink r:id="rId37" w:history="1">
        <w:r w:rsidR="00D7622F" w:rsidRPr="001812D4">
          <w:rPr>
            <w:rStyle w:val="a4"/>
            <w:rFonts w:ascii="Times New Roman" w:hAnsi="Times New Roman" w:cs="Times New Roman"/>
            <w:b w:val="0"/>
            <w:color w:val="auto"/>
            <w:sz w:val="28"/>
            <w:szCs w:val="28"/>
          </w:rPr>
          <w:t>Конституцию</w:t>
        </w:r>
      </w:hyperlink>
      <w:r w:rsidR="00D7622F" w:rsidRPr="00D7622F">
        <w:rPr>
          <w:rFonts w:ascii="Times New Roman" w:hAnsi="Times New Roman" w:cs="Times New Roman"/>
          <w:sz w:val="28"/>
          <w:szCs w:val="28"/>
        </w:rPr>
        <w:t>Российской Федерации полном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чия центральных органов государственной власти и субъектов Российской Ф</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дерации;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с опорой на источник информации взаимосвязи ветвей власти и субъектов политики в Российской Федерации, федерального центра и субъе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тов Российской Федерации, между правами человека и гражданина и обязанн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стями граждан;</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для характеристики роли Российской Федерации в современном мире; для объяснения сущности проведения в отн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шении нашей страны международной политики «сдерживания»; для объясн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необходимости противодействия коррупции;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с опорой на обществоведческие знания, факты обществе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решать с опорой на алгоритм учебных действий познавательные и пра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тические задачи, отражающие процессы, явления и события в политической жизни Российской Федерации, в международных отношениях;</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ных направлениях внутренней и внешней политики, об усилиях нашего гос</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дарства в борьбе с экстремизмом и международным терроризмом;</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овладевать смысловым чтением текстов обществоведческой тематики: отбирать информацию об основах конституционного строя Российской Фед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рации, гражданстве Российской Федерации, конституционном статусе человека и гражданина, о полномочиях высших органов государственной власти, мес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 xml:space="preserve">ном самоуправлении и его функциях из фрагментов </w:t>
      </w:r>
      <w:hyperlink r:id="rId38" w:history="1">
        <w:r w:rsidR="00D7622F" w:rsidRPr="001812D4">
          <w:rPr>
            <w:rStyle w:val="a4"/>
            <w:rFonts w:ascii="Times New Roman" w:hAnsi="Times New Roman" w:cs="Times New Roman"/>
            <w:b w:val="0"/>
            <w:color w:val="auto"/>
            <w:sz w:val="28"/>
            <w:szCs w:val="28"/>
          </w:rPr>
          <w:t>Конституции</w:t>
        </w:r>
      </w:hyperlink>
      <w:r w:rsidR="00D7622F" w:rsidRPr="00D7622F">
        <w:rPr>
          <w:rFonts w:ascii="Times New Roman" w:hAnsi="Times New Roman" w:cs="Times New Roman"/>
          <w:sz w:val="28"/>
          <w:szCs w:val="28"/>
        </w:rPr>
        <w:t>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ве план, преобразовывать текстовую информацию в таблицу, схему;</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являть соответствующие факты из публикаций СМИ с соблюдением правил информационной безопасности при работе в сети Интернет;</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анализировать, обобщать, систематизировать и конкретизировать с оп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рой на план информацию о важнейших изменениях в российском законодател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стве, о ключевых решениях высших органов государственной власти и упра</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lastRenderedPageBreak/>
        <w:t>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после предварительного анализа собственные поступки и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тельность) в соответствии с темой и ситуацией общения, особенностями ауд</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тории и регламентом;</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заполнять с помощью педагога форму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электронную) и составлять простейший документ при использовании портала государственных услуг;</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нове национальных ценностей современного российского общества: гуман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стических и демократических ценностей, идей мира и взаимопонимания между народами, людьми разных культур.</w:t>
      </w:r>
    </w:p>
    <w:p w:rsidR="00D7622F" w:rsidRPr="001812D4" w:rsidRDefault="00D7622F" w:rsidP="00D7622F">
      <w:pPr>
        <w:rPr>
          <w:rFonts w:ascii="Times New Roman" w:hAnsi="Times New Roman" w:cs="Times New Roman"/>
          <w:b/>
          <w:i/>
          <w:sz w:val="28"/>
          <w:szCs w:val="28"/>
        </w:rPr>
      </w:pPr>
      <w:bookmarkStart w:id="477" w:name="sub_190783"/>
      <w:r w:rsidRPr="001812D4">
        <w:rPr>
          <w:rFonts w:ascii="Times New Roman" w:hAnsi="Times New Roman" w:cs="Times New Roman"/>
          <w:b/>
          <w:i/>
          <w:sz w:val="28"/>
          <w:szCs w:val="28"/>
        </w:rPr>
        <w:t>Человек в системе социальных отношений:</w:t>
      </w:r>
    </w:p>
    <w:bookmarkEnd w:id="477"/>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с помощью педагога и применять знания о социальной стру</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логе культур, отклоняющемся поведении и здоровом образе жизни;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после предварительного анализа функции семьи в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ществе; основы социальной политики Российского государства;</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примеры различных социальных статусов, социальных 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лей, социальной политики Российского государства;</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по плану социальные общности и группы; сравнивать с опорой на план виды социальной мобильности; объяснять после предвар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тельного анализа причины существования разных социальных групп; социал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ных различий и конфликтов;</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для осмысления личного социального опыта при исполнении типичных для несовершеннолетних социальных ролей;</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аргументированного объяснения социальной и личной значимости зд</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рового образа жизни, опасности наркомании и алкоголизма для человека и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щества;</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с опорой на обществоведческие знания, факты обществе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ной жизни и личный социальный опыт своё отношение к разным этносам;</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решать с опорой на алгоритм учебных действий познавательные и пра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тические задачи, отражающие типичные социальные взаимодействия; напра</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ленные на распознавание отклоняющегося поведения и его видов;</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осуществлять смысловое чтение текстов и составлять на основе учебных </w:t>
      </w:r>
      <w:r w:rsidR="00D7622F" w:rsidRPr="00D7622F">
        <w:rPr>
          <w:rFonts w:ascii="Times New Roman" w:hAnsi="Times New Roman" w:cs="Times New Roman"/>
          <w:sz w:val="28"/>
          <w:szCs w:val="28"/>
        </w:rPr>
        <w:lastRenderedPageBreak/>
        <w:t>текстов план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отражающий изученный материал о социализации личн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извлекать информацию из адаптированных источников, публикаций СМИ и сети Интернет о межнациональных отношениях, об историческом еди</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стве народов России; преобразовывать информацию из текста в модели (табл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цу, диаграмму, схему) и из предложенных моделей в текст по образцу;</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анализировать, обобщать, систематизировать после предварительного анализа текстовую и статистическую социальную информацию из адаптир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ванных источников, учебных материалов и публикаций СМИ об отклоняюще</w:t>
      </w:r>
      <w:r w:rsidR="00D7622F" w:rsidRPr="00D7622F">
        <w:rPr>
          <w:rFonts w:ascii="Times New Roman" w:hAnsi="Times New Roman" w:cs="Times New Roman"/>
          <w:sz w:val="28"/>
          <w:szCs w:val="28"/>
        </w:rPr>
        <w:t>м</w:t>
      </w:r>
      <w:r w:rsidR="00D7622F" w:rsidRPr="00D7622F">
        <w:rPr>
          <w:rFonts w:ascii="Times New Roman" w:hAnsi="Times New Roman" w:cs="Times New Roman"/>
          <w:sz w:val="28"/>
          <w:szCs w:val="28"/>
        </w:rPr>
        <w:t>ся поведении, его причинах и негативных последствиях; о выполнении членами семьи своих социальных ролей; о социальных конфликтах; критически оцен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вать современную социальную информацию;</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собственные поступки и поведение, демонстрирующее отн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шение к людям других национальностей; осознавать неприемлемость антио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щественного поведения;</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в практической деятельности для 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страивания собственного поведения с позиции здорового образа жизни;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7622F" w:rsidRPr="001812D4" w:rsidRDefault="00D7622F" w:rsidP="00D7622F">
      <w:pPr>
        <w:rPr>
          <w:rFonts w:ascii="Times New Roman" w:hAnsi="Times New Roman" w:cs="Times New Roman"/>
          <w:b/>
          <w:i/>
          <w:sz w:val="28"/>
          <w:szCs w:val="28"/>
        </w:rPr>
      </w:pPr>
      <w:bookmarkStart w:id="478" w:name="sub_190784"/>
      <w:r w:rsidRPr="001812D4">
        <w:rPr>
          <w:rFonts w:ascii="Times New Roman" w:hAnsi="Times New Roman" w:cs="Times New Roman"/>
          <w:b/>
          <w:i/>
          <w:sz w:val="28"/>
          <w:szCs w:val="28"/>
        </w:rPr>
        <w:t>Человек в современном изменяющемся мире:</w:t>
      </w:r>
    </w:p>
    <w:bookmarkEnd w:id="478"/>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с помощью педагога и применять знания об информационном обществе, глобализации, глобальных проблемах;</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с опорой на план сущность информационного общ</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ства; здоровый образ жизни; глобализацию как важный общемировой интегр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ционный процесс;</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источник информации примеры глобальных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блем и возможных путей их решения; участия молодёжи в общественной жи</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ни; влияния образования на возможности профессионального выбора и карье</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ного роста;</w:t>
      </w:r>
    </w:p>
    <w:p w:rsidR="00D7622F" w:rsidRPr="00D7622F" w:rsidRDefault="001812D4" w:rsidP="00D7622F">
      <w:pPr>
        <w:rPr>
          <w:rFonts w:ascii="Times New Roman" w:hAnsi="Times New Roman" w:cs="Times New Roman"/>
          <w:sz w:val="28"/>
          <w:szCs w:val="28"/>
        </w:rPr>
      </w:pPr>
      <w:r w:rsidRPr="001812D4">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с опорой на источник информации требования к совреме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ным профессиям;</w:t>
      </w:r>
    </w:p>
    <w:p w:rsidR="00D7622F" w:rsidRPr="00D7622F" w:rsidRDefault="001812D4" w:rsidP="00D7622F">
      <w:pPr>
        <w:rPr>
          <w:rFonts w:ascii="Times New Roman" w:hAnsi="Times New Roman" w:cs="Times New Roman"/>
          <w:sz w:val="28"/>
          <w:szCs w:val="28"/>
        </w:rPr>
      </w:pPr>
      <w:r w:rsidRPr="001812D4">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с помощью учителя причины и последствия глобализации; использовать полученные знания о современном обществе для решения позн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вательных задач и анализа ситуаций, включающих объяснение важности здор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вого образа жизни, связи здоровья и спорта в жизни человека;</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с опорой на обществоведческие знания, факты обществе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ной жизни и личный социальный опыт своё отношение к современным формам коммуникации; к здоровому образу жизни;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стве;</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смысловое чтение текстов (научно-популярных, публиц</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стических и других) по проблемам современного общества, глобализации; 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lastRenderedPageBreak/>
        <w:t>прерывного образования; выбора профессии;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7622F" w:rsidRPr="00D7622F" w:rsidRDefault="00D7622F" w:rsidP="00D7622F">
      <w:pPr>
        <w:widowControl/>
        <w:autoSpaceDE/>
        <w:autoSpaceDN/>
        <w:adjustRightInd/>
        <w:ind w:firstLine="0"/>
        <w:jc w:val="left"/>
        <w:rPr>
          <w:rFonts w:ascii="Times New Roman" w:hAnsi="Times New Roman" w:cs="Times New Roman"/>
          <w:sz w:val="28"/>
          <w:szCs w:val="28"/>
        </w:rPr>
      </w:pPr>
      <w:bookmarkStart w:id="479" w:name="sub_1191"/>
      <w:r w:rsidRPr="00D7622F">
        <w:rPr>
          <w:rFonts w:ascii="Times New Roman" w:hAnsi="Times New Roman" w:cs="Times New Roman"/>
          <w:sz w:val="28"/>
          <w:szCs w:val="28"/>
        </w:rPr>
        <w:br w:type="page"/>
      </w:r>
    </w:p>
    <w:p w:rsidR="00314DFB" w:rsidRPr="00314DFB" w:rsidRDefault="00314DFB" w:rsidP="00314DFB">
      <w:pPr>
        <w:rPr>
          <w:rFonts w:ascii="Times New Roman" w:eastAsia="Times New Roman" w:hAnsi="Times New Roman" w:cs="Times New Roman"/>
          <w:b/>
          <w:sz w:val="28"/>
          <w:szCs w:val="28"/>
        </w:rPr>
      </w:pPr>
      <w:r w:rsidRPr="00314DFB">
        <w:rPr>
          <w:rFonts w:ascii="Times New Roman" w:eastAsia="Times New Roman" w:hAnsi="Times New Roman" w:cs="Times New Roman"/>
          <w:b/>
          <w:sz w:val="28"/>
          <w:szCs w:val="28"/>
        </w:rPr>
        <w:lastRenderedPageBreak/>
        <w:t>2.1.</w:t>
      </w:r>
      <w:r>
        <w:rPr>
          <w:rFonts w:ascii="Times New Roman" w:eastAsia="Times New Roman" w:hAnsi="Times New Roman" w:cs="Times New Roman"/>
          <w:b/>
          <w:sz w:val="28"/>
          <w:szCs w:val="28"/>
        </w:rPr>
        <w:t>9</w:t>
      </w:r>
      <w:r w:rsidRPr="00314DFB">
        <w:rPr>
          <w:rFonts w:ascii="Times New Roman" w:eastAsia="Times New Roman" w:hAnsi="Times New Roman" w:cs="Times New Roman"/>
          <w:b/>
          <w:sz w:val="28"/>
          <w:szCs w:val="28"/>
        </w:rPr>
        <w:t>. РАБОЧАЯ ПРОГРАММА УЧЕБНОГО ПРЕДМЕТА «ГЕ</w:t>
      </w:r>
      <w:r w:rsidRPr="00314DFB">
        <w:rPr>
          <w:rFonts w:ascii="Times New Roman" w:eastAsia="Times New Roman" w:hAnsi="Times New Roman" w:cs="Times New Roman"/>
          <w:b/>
          <w:sz w:val="28"/>
          <w:szCs w:val="28"/>
        </w:rPr>
        <w:t>О</w:t>
      </w:r>
      <w:r w:rsidRPr="00314DFB">
        <w:rPr>
          <w:rFonts w:ascii="Times New Roman" w:eastAsia="Times New Roman" w:hAnsi="Times New Roman" w:cs="Times New Roman"/>
          <w:b/>
          <w:sz w:val="28"/>
          <w:szCs w:val="28"/>
        </w:rPr>
        <w:t>ГРАФИЯ»</w:t>
      </w:r>
    </w:p>
    <w:p w:rsidR="00314DFB" w:rsidRDefault="00314DFB" w:rsidP="00314DFB">
      <w:pPr>
        <w:widowControl/>
        <w:autoSpaceDE/>
        <w:autoSpaceDN/>
        <w:adjustRightInd/>
        <w:ind w:firstLine="709"/>
        <w:rPr>
          <w:rFonts w:ascii="Times New Roman" w:eastAsia="Times New Roman" w:hAnsi="Times New Roman" w:cs="Times New Roman"/>
          <w:color w:val="FF0000"/>
          <w:sz w:val="28"/>
          <w:szCs w:val="28"/>
          <w:lang w:eastAsia="en-US"/>
        </w:rPr>
      </w:pPr>
    </w:p>
    <w:p w:rsidR="00314DFB" w:rsidRPr="00482742" w:rsidRDefault="00314DFB" w:rsidP="00314DFB">
      <w:pPr>
        <w:widowControl/>
        <w:autoSpaceDE/>
        <w:autoSpaceDN/>
        <w:adjustRightInd/>
        <w:ind w:firstLine="709"/>
        <w:rPr>
          <w:rFonts w:ascii="Times New Roman" w:eastAsia="Times New Roman" w:hAnsi="Times New Roman" w:cs="Times New Roman"/>
          <w:sz w:val="28"/>
          <w:szCs w:val="28"/>
          <w:lang w:eastAsia="en-US"/>
        </w:rPr>
      </w:pPr>
      <w:r w:rsidRPr="00482742">
        <w:rPr>
          <w:rFonts w:ascii="Times New Roman" w:eastAsia="Times New Roman" w:hAnsi="Times New Roman" w:cs="Times New Roman"/>
          <w:sz w:val="28"/>
          <w:szCs w:val="28"/>
          <w:lang w:eastAsia="en-US"/>
        </w:rPr>
        <w:t>Изучение учебного предмета «География» предусматривает непосре</w:t>
      </w:r>
      <w:r w:rsidRPr="00482742">
        <w:rPr>
          <w:rFonts w:ascii="Times New Roman" w:eastAsia="Times New Roman" w:hAnsi="Times New Roman" w:cs="Times New Roman"/>
          <w:sz w:val="28"/>
          <w:szCs w:val="28"/>
          <w:lang w:eastAsia="en-US"/>
        </w:rPr>
        <w:t>д</w:t>
      </w:r>
      <w:r w:rsidRPr="00482742">
        <w:rPr>
          <w:rFonts w:ascii="Times New Roman" w:eastAsia="Times New Roman" w:hAnsi="Times New Roman" w:cs="Times New Roman"/>
          <w:sz w:val="28"/>
          <w:szCs w:val="28"/>
          <w:lang w:eastAsia="en-US"/>
        </w:rPr>
        <w:t>ственное применение федеральной рабочей программы учебного предмета «География».</w:t>
      </w:r>
    </w:p>
    <w:p w:rsidR="00314DFB" w:rsidRDefault="00314DFB" w:rsidP="00314DFB">
      <w:pPr>
        <w:rPr>
          <w:rFonts w:ascii="Times New Roman" w:hAnsi="Times New Roman" w:cs="Times New Roman"/>
          <w:sz w:val="28"/>
          <w:szCs w:val="28"/>
        </w:rPr>
      </w:pPr>
      <w:r w:rsidRPr="00D7622F">
        <w:rPr>
          <w:rFonts w:ascii="Times New Roman" w:hAnsi="Times New Roman" w:cs="Times New Roman"/>
          <w:sz w:val="28"/>
          <w:szCs w:val="28"/>
        </w:rPr>
        <w:t xml:space="preserve">Программа по </w:t>
      </w:r>
      <w:r>
        <w:rPr>
          <w:rFonts w:ascii="Times New Roman" w:hAnsi="Times New Roman" w:cs="Times New Roman"/>
          <w:sz w:val="28"/>
          <w:szCs w:val="28"/>
        </w:rPr>
        <w:t xml:space="preserve">географии </w:t>
      </w:r>
      <w:r w:rsidRPr="00D7622F">
        <w:rPr>
          <w:rFonts w:ascii="Times New Roman" w:hAnsi="Times New Roman" w:cs="Times New Roman"/>
          <w:sz w:val="28"/>
          <w:szCs w:val="28"/>
        </w:rPr>
        <w:t>включает пояснительную записку, содержание обучения, планируемые результаты освоения программы по обществознанию.</w:t>
      </w:r>
    </w:p>
    <w:p w:rsidR="00D7622F" w:rsidRPr="00D7622F" w:rsidRDefault="00D7622F" w:rsidP="00D7622F">
      <w:pPr>
        <w:rPr>
          <w:rFonts w:ascii="Times New Roman" w:hAnsi="Times New Roman" w:cs="Times New Roman"/>
          <w:sz w:val="28"/>
          <w:szCs w:val="28"/>
        </w:rPr>
      </w:pPr>
      <w:bookmarkStart w:id="480" w:name="sub_19111"/>
      <w:bookmarkEnd w:id="479"/>
    </w:p>
    <w:p w:rsidR="00D7622F" w:rsidRPr="00314DFB" w:rsidRDefault="00314DFB" w:rsidP="00D7622F">
      <w:pPr>
        <w:rPr>
          <w:rFonts w:ascii="Times New Roman" w:hAnsi="Times New Roman" w:cs="Times New Roman"/>
          <w:b/>
          <w:sz w:val="28"/>
          <w:szCs w:val="28"/>
        </w:rPr>
      </w:pPr>
      <w:bookmarkStart w:id="481" w:name="sub_19121"/>
      <w:bookmarkEnd w:id="480"/>
      <w:r w:rsidRPr="00314DFB">
        <w:rPr>
          <w:rFonts w:ascii="Times New Roman" w:hAnsi="Times New Roman" w:cs="Times New Roman"/>
          <w:b/>
          <w:sz w:val="28"/>
          <w:szCs w:val="28"/>
        </w:rPr>
        <w:t>1) ПОЯСНИТЕЛЬНАЯ ЗАПИСКА</w:t>
      </w:r>
    </w:p>
    <w:p w:rsidR="00D7622F" w:rsidRPr="00D7622F" w:rsidRDefault="00314DFB" w:rsidP="00D7622F">
      <w:pPr>
        <w:rPr>
          <w:rFonts w:ascii="Times New Roman" w:hAnsi="Times New Roman" w:cs="Times New Roman"/>
          <w:sz w:val="28"/>
          <w:szCs w:val="28"/>
        </w:rPr>
      </w:pPr>
      <w:bookmarkStart w:id="482" w:name="sub_191211"/>
      <w:bookmarkEnd w:id="481"/>
      <w:r>
        <w:rPr>
          <w:rFonts w:ascii="Times New Roman" w:hAnsi="Times New Roman" w:cs="Times New Roman"/>
          <w:sz w:val="28"/>
          <w:szCs w:val="28"/>
        </w:rPr>
        <w:t>1. </w:t>
      </w:r>
      <w:r w:rsidR="00D7622F" w:rsidRPr="00D7622F">
        <w:rPr>
          <w:rFonts w:ascii="Times New Roman" w:hAnsi="Times New Roman" w:cs="Times New Roman"/>
          <w:sz w:val="28"/>
          <w:szCs w:val="28"/>
        </w:rPr>
        <w:t>Программа по географии составлена на основе требований к результ</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 xml:space="preserve">там освоения ООП ООО, представленных в </w:t>
      </w:r>
      <w:hyperlink r:id="rId39" w:history="1">
        <w:r w:rsidR="00D7622F" w:rsidRPr="00314DFB">
          <w:rPr>
            <w:rStyle w:val="a4"/>
            <w:rFonts w:ascii="Times New Roman" w:hAnsi="Times New Roman" w:cs="Times New Roman"/>
            <w:b w:val="0"/>
            <w:color w:val="auto"/>
            <w:sz w:val="28"/>
            <w:szCs w:val="28"/>
          </w:rPr>
          <w:t>ФГОС</w:t>
        </w:r>
      </w:hyperlink>
      <w:r w:rsidR="00D7622F" w:rsidRPr="00D7622F">
        <w:rPr>
          <w:rFonts w:ascii="Times New Roman" w:hAnsi="Times New Roman" w:cs="Times New Roman"/>
          <w:sz w:val="28"/>
          <w:szCs w:val="28"/>
        </w:rPr>
        <w:t xml:space="preserve"> ООО, а также на основе х</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рактеристики планируемых результатов духовно-нравственного развития, во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питания и социализации обучающихся, представленной в федеральной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грамме воспитания, с учетом особых образовательных потребностей обуча</w:t>
      </w:r>
      <w:r w:rsidR="00D7622F" w:rsidRPr="00D7622F">
        <w:rPr>
          <w:rFonts w:ascii="Times New Roman" w:hAnsi="Times New Roman" w:cs="Times New Roman"/>
          <w:sz w:val="28"/>
          <w:szCs w:val="28"/>
        </w:rPr>
        <w:t>ю</w:t>
      </w:r>
      <w:r w:rsidR="00D7622F" w:rsidRPr="00D7622F">
        <w:rPr>
          <w:rFonts w:ascii="Times New Roman" w:hAnsi="Times New Roman" w:cs="Times New Roman"/>
          <w:sz w:val="28"/>
          <w:szCs w:val="28"/>
        </w:rPr>
        <w:t>щихся с ЗПР, и подлежит непосредственному применению при реализации об</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зательной части образовательной программы основного общего образования.</w:t>
      </w:r>
    </w:p>
    <w:p w:rsidR="00D7622F" w:rsidRPr="00D7622F" w:rsidRDefault="00314DFB" w:rsidP="00D7622F">
      <w:pPr>
        <w:rPr>
          <w:rFonts w:ascii="Times New Roman" w:hAnsi="Times New Roman" w:cs="Times New Roman"/>
          <w:sz w:val="28"/>
          <w:szCs w:val="28"/>
        </w:rPr>
      </w:pPr>
      <w:bookmarkStart w:id="483" w:name="sub_19122"/>
      <w:bookmarkEnd w:id="482"/>
      <w:r>
        <w:rPr>
          <w:rFonts w:ascii="Times New Roman" w:hAnsi="Times New Roman" w:cs="Times New Roman"/>
          <w:sz w:val="28"/>
          <w:szCs w:val="28"/>
        </w:rPr>
        <w:t>2. </w:t>
      </w:r>
      <w:r w:rsidR="00D7622F" w:rsidRPr="00D7622F">
        <w:rPr>
          <w:rFonts w:ascii="Times New Roman" w:hAnsi="Times New Roman" w:cs="Times New Roman"/>
          <w:sz w:val="28"/>
          <w:szCs w:val="28"/>
        </w:rPr>
        <w:t xml:space="preserve">Программа по географии отражает основные требования </w:t>
      </w:r>
      <w:hyperlink r:id="rId40" w:history="1">
        <w:r w:rsidR="00D7622F" w:rsidRPr="00314DFB">
          <w:rPr>
            <w:rStyle w:val="a4"/>
            <w:rFonts w:ascii="Times New Roman" w:hAnsi="Times New Roman" w:cs="Times New Roman"/>
            <w:b w:val="0"/>
            <w:color w:val="auto"/>
            <w:sz w:val="28"/>
            <w:szCs w:val="28"/>
          </w:rPr>
          <w:t>ФГОС</w:t>
        </w:r>
      </w:hyperlink>
      <w:r w:rsidR="00D7622F" w:rsidRPr="00D7622F">
        <w:rPr>
          <w:rFonts w:ascii="Times New Roman" w:hAnsi="Times New Roman" w:cs="Times New Roman"/>
          <w:sz w:val="28"/>
          <w:szCs w:val="28"/>
        </w:rPr>
        <w:t>ООО к личностным, метапредметным и предметным результатам освоения образов</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тельных программ.</w:t>
      </w:r>
    </w:p>
    <w:p w:rsidR="00D7622F" w:rsidRPr="00D7622F" w:rsidRDefault="00314DFB" w:rsidP="00D7622F">
      <w:pPr>
        <w:rPr>
          <w:rFonts w:ascii="Times New Roman" w:hAnsi="Times New Roman" w:cs="Times New Roman"/>
          <w:sz w:val="28"/>
          <w:szCs w:val="28"/>
        </w:rPr>
      </w:pPr>
      <w:bookmarkStart w:id="484" w:name="sub_19123"/>
      <w:bookmarkEnd w:id="483"/>
      <w:r>
        <w:rPr>
          <w:rFonts w:ascii="Times New Roman" w:hAnsi="Times New Roman" w:cs="Times New Roman"/>
          <w:sz w:val="28"/>
          <w:szCs w:val="28"/>
        </w:rPr>
        <w:t>3. </w:t>
      </w:r>
      <w:r w:rsidR="00D7622F" w:rsidRPr="00D7622F">
        <w:rPr>
          <w:rFonts w:ascii="Times New Roman" w:hAnsi="Times New Roman" w:cs="Times New Roman"/>
          <w:sz w:val="28"/>
          <w:szCs w:val="28"/>
        </w:rPr>
        <w:t>Программа по географии дает представление о целях обучения, восп</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тания и развития обучающихся с ЗПР средствами учебного предмета, устана</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ливает обязательное предметное содержание, предусматривает распределение его по классам и структурирование его по разделам и темам курса, дает распр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зации требований к результатам освоения программы основного общего обр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зования, требований к результатам обучения географии, а также основных в</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дов деятельности обучающихся.</w:t>
      </w:r>
    </w:p>
    <w:p w:rsidR="00D7622F" w:rsidRPr="00D7622F" w:rsidRDefault="00314DFB" w:rsidP="00D7622F">
      <w:pPr>
        <w:rPr>
          <w:rFonts w:ascii="Times New Roman" w:hAnsi="Times New Roman" w:cs="Times New Roman"/>
          <w:sz w:val="28"/>
          <w:szCs w:val="28"/>
        </w:rPr>
      </w:pPr>
      <w:bookmarkStart w:id="485" w:name="sub_19124"/>
      <w:bookmarkEnd w:id="484"/>
      <w:r>
        <w:rPr>
          <w:rFonts w:ascii="Times New Roman" w:hAnsi="Times New Roman" w:cs="Times New Roman"/>
          <w:sz w:val="28"/>
          <w:szCs w:val="28"/>
        </w:rPr>
        <w:t>4. </w:t>
      </w:r>
      <w:r w:rsidR="00D7622F" w:rsidRPr="00D7622F">
        <w:rPr>
          <w:rFonts w:ascii="Times New Roman" w:hAnsi="Times New Roman" w:cs="Times New Roman"/>
          <w:sz w:val="28"/>
          <w:szCs w:val="28"/>
        </w:rPr>
        <w:t>География - предмет, формирующий у обучающихся систему ко</w:t>
      </w:r>
      <w:r w:rsidR="00D7622F" w:rsidRPr="00D7622F">
        <w:rPr>
          <w:rFonts w:ascii="Times New Roman" w:hAnsi="Times New Roman" w:cs="Times New Roman"/>
          <w:sz w:val="28"/>
          <w:szCs w:val="28"/>
        </w:rPr>
        <w:t>м</w:t>
      </w:r>
      <w:r w:rsidR="00D7622F" w:rsidRPr="00D7622F">
        <w:rPr>
          <w:rFonts w:ascii="Times New Roman" w:hAnsi="Times New Roman" w:cs="Times New Roman"/>
          <w:sz w:val="28"/>
          <w:szCs w:val="28"/>
        </w:rPr>
        <w:t>плексных социально ориентированных знаний о Земле как планете людей, об основных закономерностях развития природы, о размещении населения и х</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7622F" w:rsidRPr="00D7622F" w:rsidRDefault="00314DFB" w:rsidP="00D7622F">
      <w:pPr>
        <w:rPr>
          <w:rFonts w:ascii="Times New Roman" w:hAnsi="Times New Roman" w:cs="Times New Roman"/>
          <w:sz w:val="28"/>
          <w:szCs w:val="28"/>
        </w:rPr>
      </w:pPr>
      <w:bookmarkStart w:id="486" w:name="sub_19125"/>
      <w:bookmarkEnd w:id="485"/>
      <w:r>
        <w:rPr>
          <w:rFonts w:ascii="Times New Roman" w:hAnsi="Times New Roman" w:cs="Times New Roman"/>
          <w:sz w:val="28"/>
          <w:szCs w:val="28"/>
        </w:rPr>
        <w:t>5. </w:t>
      </w:r>
      <w:r w:rsidR="00D7622F" w:rsidRPr="00D7622F">
        <w:rPr>
          <w:rFonts w:ascii="Times New Roman" w:hAnsi="Times New Roman" w:cs="Times New Roman"/>
          <w:sz w:val="28"/>
          <w:szCs w:val="28"/>
        </w:rPr>
        <w:t xml:space="preserve">Содержание географии на уровне </w:t>
      </w:r>
      <w:r>
        <w:rPr>
          <w:rFonts w:ascii="Times New Roman" w:hAnsi="Times New Roman" w:cs="Times New Roman"/>
          <w:sz w:val="28"/>
          <w:szCs w:val="28"/>
        </w:rPr>
        <w:t>ООО</w:t>
      </w:r>
      <w:r w:rsidR="00D7622F" w:rsidRPr="00D7622F">
        <w:rPr>
          <w:rFonts w:ascii="Times New Roman" w:hAnsi="Times New Roman" w:cs="Times New Roman"/>
          <w:sz w:val="28"/>
          <w:szCs w:val="28"/>
        </w:rPr>
        <w:t xml:space="preserve"> является базой для реализации краеведческого подхода в обучении, изучения географических закономерн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стей, теорий, законов и гипотез на уровне среднего общего образования, баз</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вым звеном в системе непрерывного географического образования, основой для последующей уровневой дифференциации.</w:t>
      </w:r>
    </w:p>
    <w:p w:rsidR="00D7622F" w:rsidRPr="00D7622F" w:rsidRDefault="00D7622F" w:rsidP="00D7622F">
      <w:pPr>
        <w:rPr>
          <w:rFonts w:ascii="Times New Roman" w:hAnsi="Times New Roman" w:cs="Times New Roman"/>
          <w:sz w:val="28"/>
          <w:szCs w:val="28"/>
        </w:rPr>
      </w:pPr>
      <w:bookmarkStart w:id="487" w:name="sub_19126"/>
      <w:bookmarkEnd w:id="486"/>
      <w:r w:rsidRPr="00D7622F">
        <w:rPr>
          <w:rFonts w:ascii="Times New Roman" w:hAnsi="Times New Roman" w:cs="Times New Roman"/>
          <w:sz w:val="28"/>
          <w:szCs w:val="28"/>
        </w:rPr>
        <w:t xml:space="preserve">6. </w:t>
      </w:r>
      <w:r w:rsidRPr="00314DFB">
        <w:rPr>
          <w:rFonts w:ascii="Times New Roman" w:hAnsi="Times New Roman" w:cs="Times New Roman"/>
          <w:b/>
          <w:i/>
          <w:sz w:val="28"/>
          <w:szCs w:val="28"/>
        </w:rPr>
        <w:t>Изучение географии в общем образовании направлено на достиж</w:t>
      </w:r>
      <w:r w:rsidRPr="00314DFB">
        <w:rPr>
          <w:rFonts w:ascii="Times New Roman" w:hAnsi="Times New Roman" w:cs="Times New Roman"/>
          <w:b/>
          <w:i/>
          <w:sz w:val="28"/>
          <w:szCs w:val="28"/>
        </w:rPr>
        <w:t>е</w:t>
      </w:r>
      <w:r w:rsidRPr="00314DFB">
        <w:rPr>
          <w:rFonts w:ascii="Times New Roman" w:hAnsi="Times New Roman" w:cs="Times New Roman"/>
          <w:b/>
          <w:i/>
          <w:sz w:val="28"/>
          <w:szCs w:val="28"/>
        </w:rPr>
        <w:t>ние следующих целей:</w:t>
      </w:r>
    </w:p>
    <w:bookmarkEnd w:id="487"/>
    <w:p w:rsidR="00D7622F" w:rsidRPr="00D7622F" w:rsidRDefault="00314DF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воспитание чувства патриотизма, любви к своей стране, малой родине, </w:t>
      </w:r>
      <w:r w:rsidR="00D7622F" w:rsidRPr="00D7622F">
        <w:rPr>
          <w:rFonts w:ascii="Times New Roman" w:hAnsi="Times New Roman" w:cs="Times New Roman"/>
          <w:sz w:val="28"/>
          <w:szCs w:val="28"/>
        </w:rPr>
        <w:lastRenderedPageBreak/>
        <w:t>взаимопонимания с другими народами на основе формирования целостного географического образа России, ценностных ориентаций личности;</w:t>
      </w:r>
    </w:p>
    <w:p w:rsidR="00D7622F" w:rsidRPr="00D7622F" w:rsidRDefault="00314DF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развитие познавательных интересов, интеллектуальных и творческих способностей в процессе наблюдений за состоянием окружающей среды, реш</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географических задач, проблем повседневной жизни с использованием ге</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графических знаний, самостоятельного приобретения новых знаний;</w:t>
      </w:r>
    </w:p>
    <w:p w:rsidR="00D7622F" w:rsidRPr="00D7622F" w:rsidRDefault="00314DF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воспитание экологической культуры, соответствующей современному уровню геоэкологического мышления на основе освоения знаний о взаимосв</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зях в природных комплексах, об основных географических особенностях пр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роды, населения и хозяйства России и мира, своей местности, о способах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хранения окружающей среды и рационального использования природных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сурсов, формирование способности поиска и применения различных источн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 xml:space="preserve">ков географической информации,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D7622F" w:rsidRPr="00D7622F" w:rsidRDefault="00314DF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ведческого материала, осмысления сущности происходящих в жизни процессов и явлений в современном поликультурном, полиэтничном и многоконфесси</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нальном мире;</w:t>
      </w:r>
    </w:p>
    <w:p w:rsidR="00D7622F" w:rsidRPr="00D7622F" w:rsidRDefault="00314DF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формирование географических знаний и умений, необходимых для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должения образования по направлениям подготовки (специальностям), треб</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ющим наличия серьезной базы географических знаний.</w:t>
      </w:r>
    </w:p>
    <w:p w:rsidR="00D7622F" w:rsidRDefault="00314DFB" w:rsidP="00D7622F">
      <w:pPr>
        <w:rPr>
          <w:rFonts w:ascii="Times New Roman" w:hAnsi="Times New Roman" w:cs="Times New Roman"/>
          <w:sz w:val="28"/>
          <w:szCs w:val="28"/>
        </w:rPr>
      </w:pPr>
      <w:bookmarkStart w:id="488" w:name="sub_19127"/>
      <w:r>
        <w:rPr>
          <w:rFonts w:ascii="Times New Roman" w:hAnsi="Times New Roman" w:cs="Times New Roman"/>
          <w:sz w:val="28"/>
          <w:szCs w:val="28"/>
        </w:rPr>
        <w:t>7. </w:t>
      </w:r>
      <w:r w:rsidR="00D7622F" w:rsidRPr="00D7622F">
        <w:rPr>
          <w:rFonts w:ascii="Times New Roman" w:hAnsi="Times New Roman" w:cs="Times New Roman"/>
          <w:sz w:val="28"/>
          <w:szCs w:val="28"/>
        </w:rPr>
        <w:t>Особенности психического развития обучающихся с ЗПР обусловл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вают коррекционные задачи учебного предмета «География», направленные на развитие мыслительной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314DFB" w:rsidRDefault="00314DFB" w:rsidP="00D7622F">
      <w:pPr>
        <w:rPr>
          <w:rFonts w:ascii="Times New Roman" w:hAnsi="Times New Roman" w:cs="Times New Roman"/>
          <w:sz w:val="28"/>
          <w:szCs w:val="28"/>
        </w:rPr>
      </w:pPr>
    </w:p>
    <w:p w:rsidR="00314DFB" w:rsidRPr="00314DFB" w:rsidRDefault="00314DFB" w:rsidP="00314DFB">
      <w:pPr>
        <w:rPr>
          <w:rFonts w:ascii="Times New Roman" w:eastAsia="Times New Roman" w:hAnsi="Times New Roman" w:cs="Times New Roman"/>
          <w:b/>
          <w:sz w:val="28"/>
          <w:szCs w:val="28"/>
        </w:rPr>
      </w:pPr>
      <w:r w:rsidRPr="00314DFB">
        <w:rPr>
          <w:rFonts w:ascii="Times New Roman" w:eastAsia="Times New Roman" w:hAnsi="Times New Roman" w:cs="Times New Roman"/>
          <w:b/>
          <w:sz w:val="28"/>
          <w:szCs w:val="28"/>
        </w:rPr>
        <w:t>2) СОДЕРЖАНИЕ УЧЕБНОГО ПРЕДМЕТА «ГЕОГРАФИЯ»</w:t>
      </w:r>
    </w:p>
    <w:p w:rsidR="00D7622F" w:rsidRPr="00D7622F" w:rsidRDefault="00D7622F" w:rsidP="00D7622F">
      <w:pPr>
        <w:rPr>
          <w:rFonts w:ascii="Times New Roman" w:hAnsi="Times New Roman" w:cs="Times New Roman"/>
          <w:sz w:val="28"/>
          <w:szCs w:val="28"/>
        </w:rPr>
      </w:pPr>
      <w:bookmarkStart w:id="489" w:name="sub_19128"/>
      <w:bookmarkEnd w:id="488"/>
      <w:r w:rsidRPr="00D7622F">
        <w:rPr>
          <w:rFonts w:ascii="Times New Roman" w:hAnsi="Times New Roman" w:cs="Times New Roman"/>
          <w:sz w:val="28"/>
          <w:szCs w:val="28"/>
        </w:rPr>
        <w:t>Освоение содержания географии на уровне основного общего образов</w:t>
      </w:r>
      <w:r w:rsidRPr="00D7622F">
        <w:rPr>
          <w:rFonts w:ascii="Times New Roman" w:hAnsi="Times New Roman" w:cs="Times New Roman"/>
          <w:sz w:val="28"/>
          <w:szCs w:val="28"/>
        </w:rPr>
        <w:t>а</w:t>
      </w:r>
      <w:r w:rsidRPr="00D7622F">
        <w:rPr>
          <w:rFonts w:ascii="Times New Roman" w:hAnsi="Times New Roman" w:cs="Times New Roman"/>
          <w:sz w:val="28"/>
          <w:szCs w:val="28"/>
        </w:rPr>
        <w:t>ния происходит с опорой на географические знания и умения, сформированные ранее у обучающихся с ЗПР в рамках учебного предмета «Окружающий мир».</w:t>
      </w:r>
    </w:p>
    <w:p w:rsidR="00314DFB" w:rsidRDefault="00314DFB" w:rsidP="00D7622F">
      <w:pPr>
        <w:rPr>
          <w:rFonts w:ascii="Times New Roman" w:hAnsi="Times New Roman" w:cs="Times New Roman"/>
          <w:sz w:val="28"/>
          <w:szCs w:val="28"/>
        </w:rPr>
      </w:pPr>
      <w:bookmarkStart w:id="490" w:name="sub_19131"/>
      <w:bookmarkEnd w:id="489"/>
    </w:p>
    <w:p w:rsidR="00314DFB" w:rsidRPr="00314DFB" w:rsidRDefault="00314DFB" w:rsidP="00314DFB">
      <w:pPr>
        <w:ind w:firstLine="0"/>
        <w:jc w:val="center"/>
        <w:rPr>
          <w:rFonts w:ascii="Times New Roman" w:eastAsia="Times New Roman" w:hAnsi="Times New Roman" w:cs="Times New Roman"/>
          <w:b/>
          <w:sz w:val="28"/>
          <w:szCs w:val="28"/>
        </w:rPr>
      </w:pPr>
      <w:r w:rsidRPr="00314DFB">
        <w:rPr>
          <w:rFonts w:ascii="Times New Roman" w:eastAsia="Times New Roman" w:hAnsi="Times New Roman" w:cs="Times New Roman"/>
          <w:b/>
          <w:sz w:val="28"/>
          <w:szCs w:val="28"/>
        </w:rPr>
        <w:t>СОДЕРЖАНИЕ ОБУЧЕНИЯ В 5 КЛАССЕ</w:t>
      </w:r>
    </w:p>
    <w:bookmarkEnd w:id="490"/>
    <w:p w:rsidR="00D7622F" w:rsidRPr="00D7622F" w:rsidRDefault="00D7622F" w:rsidP="00314DFB">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314DFB">
        <w:tc>
          <w:tcPr>
            <w:tcW w:w="3640" w:type="dxa"/>
            <w:tcBorders>
              <w:top w:val="single" w:sz="4" w:space="0" w:color="auto"/>
              <w:bottom w:val="single" w:sz="4" w:space="0" w:color="auto"/>
              <w:right w:val="single" w:sz="4" w:space="0" w:color="auto"/>
            </w:tcBorders>
          </w:tcPr>
          <w:p w:rsid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 xml:space="preserve">Географическое </w:t>
            </w:r>
          </w:p>
          <w:p w:rsidR="00D7622F" w:rsidRP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изучение Земли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Введение. География - наука о планете Земля. История географических открытий.</w:t>
            </w:r>
          </w:p>
        </w:tc>
      </w:tr>
      <w:tr w:rsidR="00D7622F" w:rsidRPr="00D7622F" w:rsidTr="00314DFB">
        <w:tc>
          <w:tcPr>
            <w:tcW w:w="3640" w:type="dxa"/>
            <w:tcBorders>
              <w:top w:val="single" w:sz="4" w:space="0" w:color="auto"/>
              <w:bottom w:val="single" w:sz="4" w:space="0" w:color="auto"/>
              <w:right w:val="single" w:sz="4" w:space="0" w:color="auto"/>
            </w:tcBorders>
          </w:tcPr>
          <w:p w:rsid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 xml:space="preserve">Изображения земной </w:t>
            </w:r>
          </w:p>
          <w:p w:rsidR="00D7622F" w:rsidRP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поверхности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Планы местности.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Географические карты.</w:t>
            </w:r>
          </w:p>
        </w:tc>
      </w:tr>
      <w:tr w:rsidR="00D7622F" w:rsidRPr="00D7622F" w:rsidTr="00314DFB">
        <w:tc>
          <w:tcPr>
            <w:tcW w:w="3640" w:type="dxa"/>
            <w:tcBorders>
              <w:top w:val="single" w:sz="4" w:space="0" w:color="auto"/>
              <w:bottom w:val="single" w:sz="4" w:space="0" w:color="auto"/>
              <w:right w:val="single" w:sz="4" w:space="0" w:color="auto"/>
            </w:tcBorders>
          </w:tcPr>
          <w:p w:rsidR="00314DFB" w:rsidRDefault="00D7622F" w:rsidP="00D7622F">
            <w:pPr>
              <w:pStyle w:val="a7"/>
              <w:rPr>
                <w:rFonts w:ascii="Times New Roman" w:hAnsi="Times New Roman" w:cs="Times New Roman"/>
                <w:b/>
                <w:sz w:val="28"/>
                <w:szCs w:val="28"/>
              </w:rPr>
            </w:pPr>
            <w:r w:rsidRPr="00314DFB">
              <w:rPr>
                <w:rFonts w:ascii="Times New Roman" w:hAnsi="Times New Roman" w:cs="Times New Roman"/>
                <w:b/>
                <w:sz w:val="28"/>
                <w:szCs w:val="28"/>
              </w:rPr>
              <w:t>Зе</w:t>
            </w:r>
            <w:r w:rsidR="00314DFB" w:rsidRPr="00314DFB">
              <w:rPr>
                <w:rFonts w:ascii="Times New Roman" w:hAnsi="Times New Roman" w:cs="Times New Roman"/>
                <w:b/>
                <w:sz w:val="28"/>
                <w:szCs w:val="28"/>
              </w:rPr>
              <w:t xml:space="preserve">мля - планета </w:t>
            </w:r>
          </w:p>
          <w:p w:rsidR="00D7622F" w:rsidRP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Солнечной системы</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Земля - планета Солнечной системы.</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lastRenderedPageBreak/>
              <w:t>Оболочки Земли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Литосфера - каменная оболочка Земли.</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t>Заключение</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Сезонные изменения в природе своей местн</w:t>
            </w:r>
            <w:r w:rsidRPr="00D7622F">
              <w:rPr>
                <w:rFonts w:ascii="Times New Roman" w:hAnsi="Times New Roman" w:cs="Times New Roman"/>
                <w:sz w:val="28"/>
                <w:szCs w:val="28"/>
              </w:rPr>
              <w:t>о</w:t>
            </w:r>
            <w:r w:rsidRPr="00D7622F">
              <w:rPr>
                <w:rFonts w:ascii="Times New Roman" w:hAnsi="Times New Roman" w:cs="Times New Roman"/>
                <w:sz w:val="28"/>
                <w:szCs w:val="28"/>
              </w:rPr>
              <w:t>сти.</w:t>
            </w:r>
          </w:p>
        </w:tc>
      </w:tr>
    </w:tbl>
    <w:p w:rsidR="00D7622F" w:rsidRPr="00D7622F" w:rsidRDefault="00D7622F" w:rsidP="00D7622F">
      <w:pPr>
        <w:rPr>
          <w:rFonts w:ascii="Times New Roman" w:hAnsi="Times New Roman" w:cs="Times New Roman"/>
          <w:sz w:val="28"/>
          <w:szCs w:val="28"/>
        </w:rPr>
      </w:pPr>
    </w:p>
    <w:p w:rsidR="00314DFB" w:rsidRPr="00314DFB" w:rsidRDefault="00314DFB" w:rsidP="00314DFB">
      <w:pPr>
        <w:ind w:firstLine="0"/>
        <w:jc w:val="center"/>
        <w:rPr>
          <w:rFonts w:ascii="Times New Roman" w:eastAsia="Times New Roman" w:hAnsi="Times New Roman" w:cs="Times New Roman"/>
          <w:b/>
          <w:sz w:val="28"/>
          <w:szCs w:val="28"/>
        </w:rPr>
      </w:pPr>
      <w:r w:rsidRPr="00314DFB">
        <w:rPr>
          <w:rFonts w:ascii="Times New Roman" w:eastAsia="Times New Roman" w:hAnsi="Times New Roman" w:cs="Times New Roman"/>
          <w:b/>
          <w:sz w:val="28"/>
          <w:szCs w:val="28"/>
        </w:rPr>
        <w:t>СОДЕРЖАНИ</w:t>
      </w:r>
      <w:r>
        <w:rPr>
          <w:rFonts w:ascii="Times New Roman" w:eastAsia="Times New Roman" w:hAnsi="Times New Roman" w:cs="Times New Roman"/>
          <w:b/>
          <w:sz w:val="28"/>
          <w:szCs w:val="28"/>
        </w:rPr>
        <w:t>Е ОБУЧЕНИЯ В 6</w:t>
      </w:r>
      <w:r w:rsidRPr="00314DFB">
        <w:rPr>
          <w:rFonts w:ascii="Times New Roman" w:eastAsia="Times New Roman" w:hAnsi="Times New Roman" w:cs="Times New Roman"/>
          <w:b/>
          <w:sz w:val="28"/>
          <w:szCs w:val="28"/>
        </w:rPr>
        <w:t xml:space="preserve"> КЛАССЕ</w:t>
      </w:r>
    </w:p>
    <w:p w:rsidR="00314DFB" w:rsidRPr="00D7622F" w:rsidRDefault="00314DFB" w:rsidP="00314DFB">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t>Оболочки Земли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Гидросфера - водная оболочка Земли.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Атмосфера - воздушная оболочка Земли.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Биосфера - оболочка жизни.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Взаимосвязь оболочек Земли. Понятие о пр</w:t>
            </w:r>
            <w:r w:rsidRPr="00D7622F">
              <w:rPr>
                <w:rFonts w:ascii="Times New Roman" w:hAnsi="Times New Roman" w:cs="Times New Roman"/>
                <w:sz w:val="28"/>
                <w:szCs w:val="28"/>
              </w:rPr>
              <w:t>и</w:t>
            </w:r>
            <w:r w:rsidRPr="00D7622F">
              <w:rPr>
                <w:rFonts w:ascii="Times New Roman" w:hAnsi="Times New Roman" w:cs="Times New Roman"/>
                <w:sz w:val="28"/>
                <w:szCs w:val="28"/>
              </w:rPr>
              <w:t>родном комплексе.</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t>Заключение</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Природно-территориальные комплексы.</w:t>
            </w:r>
          </w:p>
        </w:tc>
      </w:tr>
    </w:tbl>
    <w:p w:rsidR="00D7622F" w:rsidRPr="00D7622F" w:rsidRDefault="00D7622F" w:rsidP="00314DFB">
      <w:pPr>
        <w:ind w:firstLine="0"/>
        <w:jc w:val="center"/>
        <w:rPr>
          <w:rFonts w:ascii="Times New Roman" w:hAnsi="Times New Roman" w:cs="Times New Roman"/>
          <w:sz w:val="28"/>
          <w:szCs w:val="28"/>
        </w:rPr>
      </w:pPr>
    </w:p>
    <w:p w:rsidR="00314DFB" w:rsidRPr="00314DFB" w:rsidRDefault="00314DFB" w:rsidP="00314DFB">
      <w:pPr>
        <w:ind w:firstLine="0"/>
        <w:jc w:val="center"/>
        <w:rPr>
          <w:rFonts w:ascii="Times New Roman" w:hAnsi="Times New Roman" w:cs="Times New Roman"/>
          <w:b/>
          <w:sz w:val="28"/>
          <w:szCs w:val="28"/>
        </w:rPr>
      </w:pPr>
      <w:r w:rsidRPr="00314DFB">
        <w:rPr>
          <w:rFonts w:ascii="Times New Roman" w:hAnsi="Times New Roman" w:cs="Times New Roman"/>
          <w:b/>
          <w:sz w:val="28"/>
          <w:szCs w:val="28"/>
        </w:rPr>
        <w:t>СОДЕРЖАНИ</w:t>
      </w:r>
      <w:r>
        <w:rPr>
          <w:rFonts w:ascii="Times New Roman" w:hAnsi="Times New Roman" w:cs="Times New Roman"/>
          <w:b/>
          <w:sz w:val="28"/>
          <w:szCs w:val="28"/>
        </w:rPr>
        <w:t>Е ОБУЧЕНИЯ В 7</w:t>
      </w:r>
      <w:r w:rsidRPr="00314DFB">
        <w:rPr>
          <w:rFonts w:ascii="Times New Roman" w:hAnsi="Times New Roman" w:cs="Times New Roman"/>
          <w:b/>
          <w:sz w:val="28"/>
          <w:szCs w:val="28"/>
        </w:rPr>
        <w:t xml:space="preserve"> КЛАССЕ</w:t>
      </w:r>
    </w:p>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D7622F" w:rsidP="00D7622F">
            <w:pPr>
              <w:pStyle w:val="a7"/>
              <w:rPr>
                <w:rFonts w:ascii="Times New Roman" w:hAnsi="Times New Roman" w:cs="Times New Roman"/>
                <w:b/>
                <w:sz w:val="28"/>
                <w:szCs w:val="28"/>
              </w:rPr>
            </w:pPr>
            <w:r w:rsidRPr="00314DFB">
              <w:rPr>
                <w:rFonts w:ascii="Times New Roman" w:hAnsi="Times New Roman" w:cs="Times New Roman"/>
                <w:b/>
                <w:sz w:val="28"/>
                <w:szCs w:val="28"/>
              </w:rPr>
              <w:t>Главн</w:t>
            </w:r>
            <w:r w:rsidR="00314DFB">
              <w:rPr>
                <w:rFonts w:ascii="Times New Roman" w:hAnsi="Times New Roman" w:cs="Times New Roman"/>
                <w:b/>
                <w:sz w:val="28"/>
                <w:szCs w:val="28"/>
              </w:rPr>
              <w:t>ые закономерности природы Земли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Географическая оболочка.</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Литосфера и рельеф Земли.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Атмосфера и климаты Земли.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Мировой океан - основная часть гидросферы.</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7"/>
              <w:rPr>
                <w:rFonts w:ascii="Times New Roman" w:hAnsi="Times New Roman" w:cs="Times New Roman"/>
                <w:b/>
                <w:sz w:val="28"/>
                <w:szCs w:val="28"/>
              </w:rPr>
            </w:pPr>
            <w:r>
              <w:rPr>
                <w:rFonts w:ascii="Times New Roman" w:hAnsi="Times New Roman" w:cs="Times New Roman"/>
                <w:b/>
                <w:sz w:val="28"/>
                <w:szCs w:val="28"/>
              </w:rPr>
              <w:t>Человечество на Земле</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Численность населения. Страны и народы мира.</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7"/>
              <w:rPr>
                <w:rFonts w:ascii="Times New Roman" w:hAnsi="Times New Roman" w:cs="Times New Roman"/>
                <w:b/>
                <w:sz w:val="28"/>
                <w:szCs w:val="28"/>
              </w:rPr>
            </w:pPr>
            <w:r>
              <w:rPr>
                <w:rFonts w:ascii="Times New Roman" w:hAnsi="Times New Roman" w:cs="Times New Roman"/>
                <w:b/>
                <w:sz w:val="28"/>
                <w:szCs w:val="28"/>
              </w:rPr>
              <w:t>Материки и страны</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Южные материки.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Северные материки.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Взаимодействие природы и общества.</w:t>
            </w:r>
          </w:p>
        </w:tc>
      </w:tr>
    </w:tbl>
    <w:p w:rsidR="00D7622F" w:rsidRPr="00D7622F" w:rsidRDefault="00D7622F" w:rsidP="00D7622F">
      <w:pPr>
        <w:rPr>
          <w:rFonts w:ascii="Times New Roman" w:hAnsi="Times New Roman" w:cs="Times New Roman"/>
          <w:sz w:val="28"/>
          <w:szCs w:val="28"/>
        </w:rPr>
      </w:pPr>
    </w:p>
    <w:p w:rsidR="00314DFB" w:rsidRPr="00314DFB" w:rsidRDefault="00314DFB" w:rsidP="00314DFB">
      <w:pPr>
        <w:ind w:firstLine="0"/>
        <w:jc w:val="center"/>
        <w:rPr>
          <w:rFonts w:ascii="Times New Roman" w:eastAsia="Times New Roman" w:hAnsi="Times New Roman" w:cs="Times New Roman"/>
          <w:b/>
          <w:sz w:val="28"/>
          <w:szCs w:val="28"/>
        </w:rPr>
      </w:pPr>
      <w:r w:rsidRPr="00314DFB">
        <w:rPr>
          <w:rFonts w:ascii="Times New Roman" w:eastAsia="Times New Roman" w:hAnsi="Times New Roman" w:cs="Times New Roman"/>
          <w:b/>
          <w:sz w:val="28"/>
          <w:szCs w:val="28"/>
        </w:rPr>
        <w:t>СОДЕРЖАНИ</w:t>
      </w:r>
      <w:r>
        <w:rPr>
          <w:rFonts w:ascii="Times New Roman" w:eastAsia="Times New Roman" w:hAnsi="Times New Roman" w:cs="Times New Roman"/>
          <w:b/>
          <w:sz w:val="28"/>
          <w:szCs w:val="28"/>
        </w:rPr>
        <w:t>Е ОБУЧЕНИЯ В 8</w:t>
      </w:r>
      <w:r w:rsidRPr="00314DFB">
        <w:rPr>
          <w:rFonts w:ascii="Times New Roman" w:eastAsia="Times New Roman" w:hAnsi="Times New Roman" w:cs="Times New Roman"/>
          <w:b/>
          <w:sz w:val="28"/>
          <w:szCs w:val="28"/>
        </w:rPr>
        <w:t xml:space="preserve"> КЛАССЕ</w:t>
      </w:r>
    </w:p>
    <w:p w:rsidR="00314DFB" w:rsidRPr="00D7622F" w:rsidRDefault="00314DFB" w:rsidP="00314DFB">
      <w:pPr>
        <w:ind w:firstLine="0"/>
        <w:rPr>
          <w:rFonts w:ascii="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314DFB">
        <w:tc>
          <w:tcPr>
            <w:tcW w:w="3640" w:type="dxa"/>
            <w:tcBorders>
              <w:top w:val="single" w:sz="4" w:space="0" w:color="auto"/>
              <w:bottom w:val="single" w:sz="4" w:space="0" w:color="auto"/>
              <w:right w:val="single" w:sz="4" w:space="0" w:color="auto"/>
            </w:tcBorders>
          </w:tcPr>
          <w:p w:rsidR="00314DFB" w:rsidRDefault="00D7622F" w:rsidP="00D7622F">
            <w:pPr>
              <w:pStyle w:val="a9"/>
              <w:rPr>
                <w:rFonts w:ascii="Times New Roman" w:hAnsi="Times New Roman" w:cs="Times New Roman"/>
                <w:b/>
                <w:sz w:val="28"/>
                <w:szCs w:val="28"/>
              </w:rPr>
            </w:pPr>
            <w:r w:rsidRPr="00314DFB">
              <w:rPr>
                <w:rFonts w:ascii="Times New Roman" w:hAnsi="Times New Roman" w:cs="Times New Roman"/>
                <w:b/>
                <w:sz w:val="28"/>
                <w:szCs w:val="28"/>
              </w:rPr>
              <w:t>Гео</w:t>
            </w:r>
            <w:r w:rsidR="00314DFB" w:rsidRPr="00314DFB">
              <w:rPr>
                <w:rFonts w:ascii="Times New Roman" w:hAnsi="Times New Roman" w:cs="Times New Roman"/>
                <w:b/>
                <w:sz w:val="28"/>
                <w:szCs w:val="28"/>
              </w:rPr>
              <w:t xml:space="preserve">графическое </w:t>
            </w:r>
          </w:p>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t>пространство России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История формирования и освоения территории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Географическое положение и границы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Время на территории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Административно-территориальное устройство России. Районирование территории.</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t>Природа России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Природные условия и ресурсы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Геологическое строение, рельеф и полезные и</w:t>
            </w:r>
            <w:r w:rsidRPr="00D7622F">
              <w:rPr>
                <w:rFonts w:ascii="Times New Roman" w:hAnsi="Times New Roman" w:cs="Times New Roman"/>
                <w:sz w:val="28"/>
                <w:szCs w:val="28"/>
              </w:rPr>
              <w:t>с</w:t>
            </w:r>
            <w:r w:rsidRPr="00D7622F">
              <w:rPr>
                <w:rFonts w:ascii="Times New Roman" w:hAnsi="Times New Roman" w:cs="Times New Roman"/>
                <w:sz w:val="28"/>
                <w:szCs w:val="28"/>
              </w:rPr>
              <w:t>копаемые.</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Климат и климатические ресурсы.</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Моря России. Внутренние воды и водные р</w:t>
            </w:r>
            <w:r w:rsidRPr="00D7622F">
              <w:rPr>
                <w:rFonts w:ascii="Times New Roman" w:hAnsi="Times New Roman" w:cs="Times New Roman"/>
                <w:sz w:val="28"/>
                <w:szCs w:val="28"/>
              </w:rPr>
              <w:t>е</w:t>
            </w:r>
            <w:r w:rsidRPr="00D7622F">
              <w:rPr>
                <w:rFonts w:ascii="Times New Roman" w:hAnsi="Times New Roman" w:cs="Times New Roman"/>
                <w:sz w:val="28"/>
                <w:szCs w:val="28"/>
              </w:rPr>
              <w:t>сурсы. Природно-хозяйственные зоны.</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t>Население России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Численность населения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Территориальные особенности размещения населения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Народы и религии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Половой и возрастной состав населения России. Человеческий капитал России.</w:t>
            </w:r>
          </w:p>
        </w:tc>
      </w:tr>
    </w:tbl>
    <w:p w:rsidR="00D7622F" w:rsidRPr="00314DFB" w:rsidRDefault="00314DFB" w:rsidP="00314DFB">
      <w:pPr>
        <w:ind w:firstLine="0"/>
        <w:jc w:val="center"/>
        <w:rPr>
          <w:rFonts w:ascii="Times New Roman" w:eastAsia="Times New Roman" w:hAnsi="Times New Roman" w:cs="Times New Roman"/>
          <w:b/>
          <w:sz w:val="28"/>
          <w:szCs w:val="28"/>
        </w:rPr>
      </w:pPr>
      <w:r w:rsidRPr="00314DFB">
        <w:rPr>
          <w:rFonts w:ascii="Times New Roman" w:eastAsia="Times New Roman" w:hAnsi="Times New Roman" w:cs="Times New Roman"/>
          <w:b/>
          <w:sz w:val="28"/>
          <w:szCs w:val="28"/>
        </w:rPr>
        <w:lastRenderedPageBreak/>
        <w:t>СОДЕРЖАНИ</w:t>
      </w:r>
      <w:r>
        <w:rPr>
          <w:rFonts w:ascii="Times New Roman" w:eastAsia="Times New Roman" w:hAnsi="Times New Roman" w:cs="Times New Roman"/>
          <w:b/>
          <w:sz w:val="28"/>
          <w:szCs w:val="28"/>
        </w:rPr>
        <w:t>Е ОБУЧЕНИЯ В 9</w:t>
      </w:r>
      <w:r w:rsidRPr="00314DFB">
        <w:rPr>
          <w:rFonts w:ascii="Times New Roman" w:eastAsia="Times New Roman" w:hAnsi="Times New Roman" w:cs="Times New Roman"/>
          <w:b/>
          <w:sz w:val="28"/>
          <w:szCs w:val="28"/>
        </w:rPr>
        <w:t xml:space="preserve"> КЛАССЕ</w:t>
      </w:r>
    </w:p>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5999"/>
      </w:tblGrid>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t>Хозяйство России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Общая характеристика хозяйства России. То</w:t>
            </w:r>
            <w:r w:rsidRPr="00D7622F">
              <w:rPr>
                <w:rFonts w:ascii="Times New Roman" w:hAnsi="Times New Roman" w:cs="Times New Roman"/>
                <w:sz w:val="28"/>
                <w:szCs w:val="28"/>
              </w:rPr>
              <w:t>п</w:t>
            </w:r>
            <w:r w:rsidRPr="00D7622F">
              <w:rPr>
                <w:rFonts w:ascii="Times New Roman" w:hAnsi="Times New Roman" w:cs="Times New Roman"/>
                <w:sz w:val="28"/>
                <w:szCs w:val="28"/>
              </w:rPr>
              <w:t>ливно-энергетический комплекс (ТЭК). Мета</w:t>
            </w:r>
            <w:r w:rsidRPr="00D7622F">
              <w:rPr>
                <w:rFonts w:ascii="Times New Roman" w:hAnsi="Times New Roman" w:cs="Times New Roman"/>
                <w:sz w:val="28"/>
                <w:szCs w:val="28"/>
              </w:rPr>
              <w:t>л</w:t>
            </w:r>
            <w:r w:rsidRPr="00D7622F">
              <w:rPr>
                <w:rFonts w:ascii="Times New Roman" w:hAnsi="Times New Roman" w:cs="Times New Roman"/>
                <w:sz w:val="28"/>
                <w:szCs w:val="28"/>
              </w:rPr>
              <w:t>лургический комплекс. Машиностроительный комплекс.</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Химико-лесной комплекс. Агропромышленный комплекс (АПК). Инфраструктурный комплекс. Обобщение знаний.</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Регионы России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Западный макрорегион (Европейская часть) России. Азиатская (Восточная) часть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Обобщение знаний.</w:t>
            </w:r>
          </w:p>
        </w:tc>
      </w:tr>
      <w:tr w:rsidR="00D7622F" w:rsidRPr="00D7622F" w:rsidTr="00314DFB">
        <w:tc>
          <w:tcPr>
            <w:tcW w:w="3640" w:type="dxa"/>
            <w:tcBorders>
              <w:top w:val="single" w:sz="4" w:space="0" w:color="auto"/>
              <w:bottom w:val="single" w:sz="4" w:space="0" w:color="auto"/>
              <w:right w:val="single" w:sz="4" w:space="0" w:color="auto"/>
            </w:tcBorders>
          </w:tcPr>
          <w:p w:rsid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 xml:space="preserve">Россия в современном </w:t>
            </w:r>
          </w:p>
          <w:p w:rsidR="00D7622F" w:rsidRP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мире</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Россия в современном мире.</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D7622F" w:rsidP="00D7622F">
            <w:pPr>
              <w:pStyle w:val="a7"/>
              <w:rPr>
                <w:rFonts w:ascii="Times New Roman" w:hAnsi="Times New Roman" w:cs="Times New Roman"/>
                <w:b/>
                <w:sz w:val="28"/>
                <w:szCs w:val="28"/>
              </w:rPr>
            </w:pPr>
            <w:r w:rsidRPr="00314DFB">
              <w:rPr>
                <w:rFonts w:ascii="Times New Roman" w:hAnsi="Times New Roman" w:cs="Times New Roman"/>
                <w:b/>
                <w:sz w:val="28"/>
                <w:szCs w:val="28"/>
              </w:rPr>
              <w:t>Заключение</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Обобщение и систематизация изученного мат</w:t>
            </w:r>
            <w:r w:rsidRPr="00D7622F">
              <w:rPr>
                <w:rFonts w:ascii="Times New Roman" w:hAnsi="Times New Roman" w:cs="Times New Roman"/>
                <w:sz w:val="28"/>
                <w:szCs w:val="28"/>
              </w:rPr>
              <w:t>е</w:t>
            </w:r>
            <w:r w:rsidRPr="00D7622F">
              <w:rPr>
                <w:rFonts w:ascii="Times New Roman" w:hAnsi="Times New Roman" w:cs="Times New Roman"/>
                <w:sz w:val="28"/>
                <w:szCs w:val="28"/>
              </w:rPr>
              <w:t>риала.</w:t>
            </w:r>
          </w:p>
        </w:tc>
      </w:tr>
    </w:tbl>
    <w:p w:rsidR="00D7622F" w:rsidRPr="00D7622F" w:rsidRDefault="00D7622F" w:rsidP="00D7622F">
      <w:pPr>
        <w:rPr>
          <w:rFonts w:ascii="Times New Roman" w:hAnsi="Times New Roman" w:cs="Times New Roman"/>
          <w:sz w:val="28"/>
          <w:szCs w:val="28"/>
        </w:rPr>
      </w:pPr>
    </w:p>
    <w:p w:rsidR="00314DFB" w:rsidRPr="00314DFB" w:rsidRDefault="00314DFB" w:rsidP="00314DFB">
      <w:pPr>
        <w:widowControl/>
        <w:autoSpaceDE/>
        <w:autoSpaceDN/>
        <w:adjustRightInd/>
        <w:ind w:firstLine="0"/>
        <w:jc w:val="center"/>
        <w:rPr>
          <w:rFonts w:ascii="Times New Roman" w:eastAsia="Times New Roman" w:hAnsi="Times New Roman" w:cs="Times New Roman"/>
          <w:b/>
          <w:sz w:val="28"/>
          <w:szCs w:val="28"/>
          <w:lang w:eastAsia="en-US"/>
        </w:rPr>
      </w:pPr>
      <w:bookmarkStart w:id="491" w:name="sub_19181"/>
      <w:r w:rsidRPr="00314DFB">
        <w:rPr>
          <w:rFonts w:ascii="Times New Roman" w:eastAsia="Times New Roman" w:hAnsi="Times New Roman" w:cs="Times New Roman"/>
          <w:b/>
          <w:sz w:val="28"/>
          <w:szCs w:val="28"/>
          <w:lang w:eastAsia="en-US"/>
        </w:rPr>
        <w:t>ЛИЧНОСТНЫЕ РЕЗУЛЬТАТЫ</w:t>
      </w:r>
    </w:p>
    <w:p w:rsidR="00314DFB" w:rsidRPr="00314DFB" w:rsidRDefault="00314DFB" w:rsidP="00314DFB">
      <w:pPr>
        <w:rPr>
          <w:rFonts w:ascii="Times New Roman" w:eastAsia="Times New Roman" w:hAnsi="Times New Roman" w:cs="Times New Roman"/>
          <w:b/>
          <w:i/>
          <w:sz w:val="28"/>
          <w:szCs w:val="28"/>
        </w:rPr>
      </w:pPr>
      <w:bookmarkStart w:id="492" w:name="sub_101878"/>
      <w:r w:rsidRPr="00314DFB">
        <w:rPr>
          <w:rFonts w:ascii="Times New Roman" w:eastAsia="Times New Roman" w:hAnsi="Times New Roman" w:cs="Times New Roman"/>
          <w:b/>
          <w:i/>
          <w:sz w:val="28"/>
          <w:szCs w:val="28"/>
        </w:rPr>
        <w:t>Личностные результаты освоения географии отражают готовность обучающихся руководствоваться системой позитивных ценностных ор</w:t>
      </w:r>
      <w:r w:rsidRPr="00314DFB">
        <w:rPr>
          <w:rFonts w:ascii="Times New Roman" w:eastAsia="Times New Roman" w:hAnsi="Times New Roman" w:cs="Times New Roman"/>
          <w:b/>
          <w:i/>
          <w:sz w:val="28"/>
          <w:szCs w:val="28"/>
        </w:rPr>
        <w:t>и</w:t>
      </w:r>
      <w:r w:rsidRPr="00314DFB">
        <w:rPr>
          <w:rFonts w:ascii="Times New Roman" w:eastAsia="Times New Roman" w:hAnsi="Times New Roman" w:cs="Times New Roman"/>
          <w:b/>
          <w:i/>
          <w:sz w:val="28"/>
          <w:szCs w:val="28"/>
        </w:rPr>
        <w:t>ентаций и расширения опыта деятельности на её основе и в процессе ре</w:t>
      </w:r>
      <w:r w:rsidRPr="00314DFB">
        <w:rPr>
          <w:rFonts w:ascii="Times New Roman" w:eastAsia="Times New Roman" w:hAnsi="Times New Roman" w:cs="Times New Roman"/>
          <w:b/>
          <w:i/>
          <w:sz w:val="28"/>
          <w:szCs w:val="28"/>
        </w:rPr>
        <w:t>а</w:t>
      </w:r>
      <w:r w:rsidRPr="00314DFB">
        <w:rPr>
          <w:rFonts w:ascii="Times New Roman" w:eastAsia="Times New Roman" w:hAnsi="Times New Roman" w:cs="Times New Roman"/>
          <w:b/>
          <w:i/>
          <w:sz w:val="28"/>
          <w:szCs w:val="28"/>
        </w:rPr>
        <w:t>лизации основных направлений воспитательной деятельности, в т.ч. в ч</w:t>
      </w:r>
      <w:r w:rsidRPr="00314DFB">
        <w:rPr>
          <w:rFonts w:ascii="Times New Roman" w:eastAsia="Times New Roman" w:hAnsi="Times New Roman" w:cs="Times New Roman"/>
          <w:b/>
          <w:i/>
          <w:sz w:val="28"/>
          <w:szCs w:val="28"/>
        </w:rPr>
        <w:t>а</w:t>
      </w:r>
      <w:r w:rsidRPr="00314DFB">
        <w:rPr>
          <w:rFonts w:ascii="Times New Roman" w:eastAsia="Times New Roman" w:hAnsi="Times New Roman" w:cs="Times New Roman"/>
          <w:b/>
          <w:i/>
          <w:sz w:val="28"/>
          <w:szCs w:val="28"/>
        </w:rPr>
        <w:t>сти:</w:t>
      </w:r>
    </w:p>
    <w:p w:rsidR="00D7622F" w:rsidRPr="00314DFB" w:rsidRDefault="00D7622F" w:rsidP="00D7622F">
      <w:pPr>
        <w:rPr>
          <w:rFonts w:ascii="Times New Roman" w:hAnsi="Times New Roman" w:cs="Times New Roman"/>
          <w:b/>
          <w:i/>
          <w:sz w:val="28"/>
          <w:szCs w:val="28"/>
        </w:rPr>
      </w:pPr>
      <w:bookmarkStart w:id="493" w:name="sub_1918111"/>
      <w:bookmarkEnd w:id="491"/>
      <w:bookmarkEnd w:id="492"/>
      <w:r w:rsidRPr="00D7622F">
        <w:rPr>
          <w:rFonts w:ascii="Times New Roman" w:hAnsi="Times New Roman" w:cs="Times New Roman"/>
          <w:sz w:val="28"/>
          <w:szCs w:val="28"/>
        </w:rPr>
        <w:t xml:space="preserve">1) </w:t>
      </w:r>
      <w:r w:rsidRPr="00314DFB">
        <w:rPr>
          <w:rFonts w:ascii="Times New Roman" w:hAnsi="Times New Roman" w:cs="Times New Roman"/>
          <w:b/>
          <w:i/>
          <w:sz w:val="28"/>
          <w:szCs w:val="28"/>
        </w:rPr>
        <w:t>патриотического воспитания:</w:t>
      </w:r>
      <w:r w:rsidRPr="00D7622F">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w:t>
      </w:r>
      <w:r w:rsidRPr="00D7622F">
        <w:rPr>
          <w:rFonts w:ascii="Times New Roman" w:hAnsi="Times New Roman" w:cs="Times New Roman"/>
          <w:sz w:val="28"/>
          <w:szCs w:val="28"/>
        </w:rPr>
        <w:t>в</w:t>
      </w:r>
      <w:r w:rsidRPr="00D7622F">
        <w:rPr>
          <w:rFonts w:ascii="Times New Roman" w:hAnsi="Times New Roman" w:cs="Times New Roman"/>
          <w:sz w:val="28"/>
          <w:szCs w:val="28"/>
        </w:rPr>
        <w:t>ление интереса к познанию природы, населения, хозяйства России, регионов и своего края, народов России; ценностное отношение к достижениям своей Р</w:t>
      </w:r>
      <w:r w:rsidRPr="00D7622F">
        <w:rPr>
          <w:rFonts w:ascii="Times New Roman" w:hAnsi="Times New Roman" w:cs="Times New Roman"/>
          <w:sz w:val="28"/>
          <w:szCs w:val="28"/>
        </w:rPr>
        <w:t>о</w:t>
      </w:r>
      <w:r w:rsidRPr="00D7622F">
        <w:rPr>
          <w:rFonts w:ascii="Times New Roman" w:hAnsi="Times New Roman" w:cs="Times New Roman"/>
          <w:sz w:val="28"/>
          <w:szCs w:val="28"/>
        </w:rPr>
        <w:t>дины - цивилизационному вкладу России; ценностное отношение к историч</w:t>
      </w:r>
      <w:r w:rsidRPr="00D7622F">
        <w:rPr>
          <w:rFonts w:ascii="Times New Roman" w:hAnsi="Times New Roman" w:cs="Times New Roman"/>
          <w:sz w:val="28"/>
          <w:szCs w:val="28"/>
        </w:rPr>
        <w:t>е</w:t>
      </w:r>
      <w:r w:rsidRPr="00D7622F">
        <w:rPr>
          <w:rFonts w:ascii="Times New Roman" w:hAnsi="Times New Roman" w:cs="Times New Roman"/>
          <w:sz w:val="28"/>
          <w:szCs w:val="28"/>
        </w:rPr>
        <w:t>скому и природному наследию и объектам природного и культурного наследия человечества, традициям разных народов, проживающих в родной стране; ув</w:t>
      </w:r>
      <w:r w:rsidRPr="00D7622F">
        <w:rPr>
          <w:rFonts w:ascii="Times New Roman" w:hAnsi="Times New Roman" w:cs="Times New Roman"/>
          <w:sz w:val="28"/>
          <w:szCs w:val="28"/>
        </w:rPr>
        <w:t>а</w:t>
      </w:r>
      <w:r w:rsidRPr="00D7622F">
        <w:rPr>
          <w:rFonts w:ascii="Times New Roman" w:hAnsi="Times New Roman" w:cs="Times New Roman"/>
          <w:sz w:val="28"/>
          <w:szCs w:val="28"/>
        </w:rPr>
        <w:t xml:space="preserve">жение к </w:t>
      </w:r>
      <w:r w:rsidRPr="00314DFB">
        <w:rPr>
          <w:rFonts w:ascii="Times New Roman" w:hAnsi="Times New Roman" w:cs="Times New Roman"/>
          <w:sz w:val="28"/>
          <w:szCs w:val="28"/>
        </w:rPr>
        <w:t>символам России, своего края;</w:t>
      </w:r>
    </w:p>
    <w:p w:rsidR="00D7622F" w:rsidRPr="00D7622F" w:rsidRDefault="00D7622F" w:rsidP="00D7622F">
      <w:pPr>
        <w:rPr>
          <w:rFonts w:ascii="Times New Roman" w:hAnsi="Times New Roman" w:cs="Times New Roman"/>
          <w:sz w:val="28"/>
          <w:szCs w:val="28"/>
        </w:rPr>
      </w:pPr>
      <w:bookmarkStart w:id="494" w:name="sub_1918112"/>
      <w:bookmarkEnd w:id="493"/>
      <w:r w:rsidRPr="00587040">
        <w:rPr>
          <w:rFonts w:ascii="Times New Roman" w:hAnsi="Times New Roman" w:cs="Times New Roman"/>
          <w:sz w:val="28"/>
          <w:szCs w:val="28"/>
        </w:rPr>
        <w:t>2)</w:t>
      </w:r>
      <w:r w:rsidRPr="00314DFB">
        <w:rPr>
          <w:rFonts w:ascii="Times New Roman" w:hAnsi="Times New Roman" w:cs="Times New Roman"/>
          <w:b/>
          <w:i/>
          <w:sz w:val="28"/>
          <w:szCs w:val="28"/>
        </w:rPr>
        <w:t xml:space="preserve"> гражданского воспитания:</w:t>
      </w:r>
      <w:r w:rsidRPr="00D7622F">
        <w:rPr>
          <w:rFonts w:ascii="Times New Roman" w:hAnsi="Times New Roman" w:cs="Times New Roman"/>
          <w:sz w:val="28"/>
          <w:szCs w:val="28"/>
        </w:rPr>
        <w:t xml:space="preserve"> осознание российской гражданской иде</w:t>
      </w:r>
      <w:r w:rsidRPr="00D7622F">
        <w:rPr>
          <w:rFonts w:ascii="Times New Roman" w:hAnsi="Times New Roman" w:cs="Times New Roman"/>
          <w:sz w:val="28"/>
          <w:szCs w:val="28"/>
        </w:rPr>
        <w:t>н</w:t>
      </w:r>
      <w:r w:rsidRPr="00D7622F">
        <w:rPr>
          <w:rFonts w:ascii="Times New Roman" w:hAnsi="Times New Roman" w:cs="Times New Roman"/>
          <w:sz w:val="28"/>
          <w:szCs w:val="28"/>
        </w:rPr>
        <w:t>тичности (патриотизма, уважения к Отечеству, к прошлому и настоящему мн</w:t>
      </w:r>
      <w:r w:rsidRPr="00D7622F">
        <w:rPr>
          <w:rFonts w:ascii="Times New Roman" w:hAnsi="Times New Roman" w:cs="Times New Roman"/>
          <w:sz w:val="28"/>
          <w:szCs w:val="28"/>
        </w:rPr>
        <w:t>о</w:t>
      </w:r>
      <w:r w:rsidRPr="00D7622F">
        <w:rPr>
          <w:rFonts w:ascii="Times New Roman" w:hAnsi="Times New Roman" w:cs="Times New Roman"/>
          <w:sz w:val="28"/>
          <w:szCs w:val="28"/>
        </w:rPr>
        <w:t>гонационального народа России, чувства ответственности и долга перед Род</w:t>
      </w:r>
      <w:r w:rsidRPr="00D7622F">
        <w:rPr>
          <w:rFonts w:ascii="Times New Roman" w:hAnsi="Times New Roman" w:cs="Times New Roman"/>
          <w:sz w:val="28"/>
          <w:szCs w:val="28"/>
        </w:rPr>
        <w:t>и</w:t>
      </w:r>
      <w:r w:rsidRPr="00D7622F">
        <w:rPr>
          <w:rFonts w:ascii="Times New Roman" w:hAnsi="Times New Roman" w:cs="Times New Roman"/>
          <w:sz w:val="28"/>
          <w:szCs w:val="28"/>
        </w:rPr>
        <w:t>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w:t>
      </w:r>
      <w:r w:rsidRPr="00D7622F">
        <w:rPr>
          <w:rFonts w:ascii="Times New Roman" w:hAnsi="Times New Roman" w:cs="Times New Roman"/>
          <w:sz w:val="28"/>
          <w:szCs w:val="28"/>
        </w:rPr>
        <w:t>е</w:t>
      </w:r>
      <w:r w:rsidRPr="00D7622F">
        <w:rPr>
          <w:rFonts w:ascii="Times New Roman" w:hAnsi="Times New Roman" w:cs="Times New Roman"/>
          <w:sz w:val="28"/>
          <w:szCs w:val="28"/>
        </w:rPr>
        <w:t>ние о социальных нормах и правилах межличностных отношений в поликул</w:t>
      </w:r>
      <w:r w:rsidRPr="00D7622F">
        <w:rPr>
          <w:rFonts w:ascii="Times New Roman" w:hAnsi="Times New Roman" w:cs="Times New Roman"/>
          <w:sz w:val="28"/>
          <w:szCs w:val="28"/>
        </w:rPr>
        <w:t>ь</w:t>
      </w:r>
      <w:r w:rsidRPr="00D7622F">
        <w:rPr>
          <w:rFonts w:ascii="Times New Roman" w:hAnsi="Times New Roman" w:cs="Times New Roman"/>
          <w:sz w:val="28"/>
          <w:szCs w:val="28"/>
        </w:rPr>
        <w:t>турном и многоконфессиональном обществе; готовность к разнообразной со</w:t>
      </w:r>
      <w:r w:rsidRPr="00D7622F">
        <w:rPr>
          <w:rFonts w:ascii="Times New Roman" w:hAnsi="Times New Roman" w:cs="Times New Roman"/>
          <w:sz w:val="28"/>
          <w:szCs w:val="28"/>
        </w:rPr>
        <w:t>в</w:t>
      </w:r>
      <w:r w:rsidRPr="00D7622F">
        <w:rPr>
          <w:rFonts w:ascii="Times New Roman" w:hAnsi="Times New Roman" w:cs="Times New Roman"/>
          <w:sz w:val="28"/>
          <w:szCs w:val="28"/>
        </w:rPr>
        <w:t>местной деятельности, стремление к взаимопониманию и взаимопомощи, г</w:t>
      </w:r>
      <w:r w:rsidRPr="00D7622F">
        <w:rPr>
          <w:rFonts w:ascii="Times New Roman" w:hAnsi="Times New Roman" w:cs="Times New Roman"/>
          <w:sz w:val="28"/>
          <w:szCs w:val="28"/>
        </w:rPr>
        <w:t>о</w:t>
      </w:r>
      <w:r w:rsidRPr="00D7622F">
        <w:rPr>
          <w:rFonts w:ascii="Times New Roman" w:hAnsi="Times New Roman" w:cs="Times New Roman"/>
          <w:sz w:val="28"/>
          <w:szCs w:val="28"/>
        </w:rPr>
        <w:t>товность к участию в гуманитарной деятельности;</w:t>
      </w:r>
    </w:p>
    <w:p w:rsidR="00D7622F" w:rsidRPr="00D7622F" w:rsidRDefault="00D7622F" w:rsidP="00D7622F">
      <w:pPr>
        <w:rPr>
          <w:rFonts w:ascii="Times New Roman" w:hAnsi="Times New Roman" w:cs="Times New Roman"/>
          <w:sz w:val="28"/>
          <w:szCs w:val="28"/>
        </w:rPr>
      </w:pPr>
      <w:bookmarkStart w:id="495" w:name="sub_1918113"/>
      <w:bookmarkEnd w:id="494"/>
      <w:r w:rsidRPr="00D7622F">
        <w:rPr>
          <w:rFonts w:ascii="Times New Roman" w:hAnsi="Times New Roman" w:cs="Times New Roman"/>
          <w:sz w:val="28"/>
          <w:szCs w:val="28"/>
        </w:rPr>
        <w:t xml:space="preserve">3) </w:t>
      </w:r>
      <w:r w:rsidRPr="00587040">
        <w:rPr>
          <w:rFonts w:ascii="Times New Roman" w:hAnsi="Times New Roman" w:cs="Times New Roman"/>
          <w:b/>
          <w:i/>
          <w:sz w:val="28"/>
          <w:szCs w:val="28"/>
        </w:rPr>
        <w:t xml:space="preserve">духовно-нравственного воспитания: </w:t>
      </w:r>
      <w:r w:rsidRPr="00D7622F">
        <w:rPr>
          <w:rFonts w:ascii="Times New Roman" w:hAnsi="Times New Roman" w:cs="Times New Roman"/>
          <w:sz w:val="28"/>
          <w:szCs w:val="28"/>
        </w:rPr>
        <w:t>ориентация на моральные це</w:t>
      </w:r>
      <w:r w:rsidRPr="00D7622F">
        <w:rPr>
          <w:rFonts w:ascii="Times New Roman" w:hAnsi="Times New Roman" w:cs="Times New Roman"/>
          <w:sz w:val="28"/>
          <w:szCs w:val="28"/>
        </w:rPr>
        <w:t>н</w:t>
      </w:r>
      <w:r w:rsidRPr="00D7622F">
        <w:rPr>
          <w:rFonts w:ascii="Times New Roman" w:hAnsi="Times New Roman" w:cs="Times New Roman"/>
          <w:sz w:val="28"/>
          <w:szCs w:val="28"/>
        </w:rPr>
        <w:t xml:space="preserve">ности и нормы в ситуациях нравственного выбора; готовность оценивать свое поведение и поступки, а также поведение и поступки других людей с позиции </w:t>
      </w:r>
      <w:r w:rsidRPr="00D7622F">
        <w:rPr>
          <w:rFonts w:ascii="Times New Roman" w:hAnsi="Times New Roman" w:cs="Times New Roman"/>
          <w:sz w:val="28"/>
          <w:szCs w:val="28"/>
        </w:rPr>
        <w:lastRenderedPageBreak/>
        <w:t>нравственных и правовых норм с учетом осознания последствий для окружа</w:t>
      </w:r>
      <w:r w:rsidRPr="00D7622F">
        <w:rPr>
          <w:rFonts w:ascii="Times New Roman" w:hAnsi="Times New Roman" w:cs="Times New Roman"/>
          <w:sz w:val="28"/>
          <w:szCs w:val="28"/>
        </w:rPr>
        <w:t>ю</w:t>
      </w:r>
      <w:r w:rsidRPr="00D7622F">
        <w:rPr>
          <w:rFonts w:ascii="Times New Roman" w:hAnsi="Times New Roman" w:cs="Times New Roman"/>
          <w:sz w:val="28"/>
          <w:szCs w:val="28"/>
        </w:rPr>
        <w:t>щей среды; развивать способности решать моральные проблемы на основе ли</w:t>
      </w:r>
      <w:r w:rsidRPr="00D7622F">
        <w:rPr>
          <w:rFonts w:ascii="Times New Roman" w:hAnsi="Times New Roman" w:cs="Times New Roman"/>
          <w:sz w:val="28"/>
          <w:szCs w:val="28"/>
        </w:rPr>
        <w:t>ч</w:t>
      </w:r>
      <w:r w:rsidRPr="00D7622F">
        <w:rPr>
          <w:rFonts w:ascii="Times New Roman" w:hAnsi="Times New Roman" w:cs="Times New Roman"/>
          <w:sz w:val="28"/>
          <w:szCs w:val="28"/>
        </w:rPr>
        <w:t>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D7622F" w:rsidRPr="00D7622F" w:rsidRDefault="00D7622F" w:rsidP="00D7622F">
      <w:pPr>
        <w:rPr>
          <w:rFonts w:ascii="Times New Roman" w:hAnsi="Times New Roman" w:cs="Times New Roman"/>
          <w:sz w:val="28"/>
          <w:szCs w:val="28"/>
        </w:rPr>
      </w:pPr>
      <w:bookmarkStart w:id="496" w:name="sub_1918114"/>
      <w:bookmarkEnd w:id="495"/>
      <w:r w:rsidRPr="00D7622F">
        <w:rPr>
          <w:rFonts w:ascii="Times New Roman" w:hAnsi="Times New Roman" w:cs="Times New Roman"/>
          <w:sz w:val="28"/>
          <w:szCs w:val="28"/>
        </w:rPr>
        <w:t xml:space="preserve">4) </w:t>
      </w:r>
      <w:r w:rsidRPr="00587040">
        <w:rPr>
          <w:rFonts w:ascii="Times New Roman" w:hAnsi="Times New Roman" w:cs="Times New Roman"/>
          <w:b/>
          <w:i/>
          <w:sz w:val="28"/>
          <w:szCs w:val="28"/>
        </w:rPr>
        <w:t>эстетического воспитания:</w:t>
      </w:r>
      <w:r w:rsidRPr="00D7622F">
        <w:rPr>
          <w:rFonts w:ascii="Times New Roman" w:hAnsi="Times New Roman" w:cs="Times New Roman"/>
          <w:sz w:val="28"/>
          <w:szCs w:val="28"/>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w:t>
      </w:r>
      <w:r w:rsidRPr="00D7622F">
        <w:rPr>
          <w:rFonts w:ascii="Times New Roman" w:hAnsi="Times New Roman" w:cs="Times New Roman"/>
          <w:sz w:val="28"/>
          <w:szCs w:val="28"/>
        </w:rPr>
        <w:t>и</w:t>
      </w:r>
      <w:r w:rsidRPr="00D7622F">
        <w:rPr>
          <w:rFonts w:ascii="Times New Roman" w:hAnsi="Times New Roman" w:cs="Times New Roman"/>
          <w:sz w:val="28"/>
          <w:szCs w:val="28"/>
        </w:rPr>
        <w:t>ны; природе и культуре других регионов и стран мира, объектам Всемирного культурного наследия человечества;</w:t>
      </w:r>
    </w:p>
    <w:p w:rsidR="00D7622F" w:rsidRPr="00D7622F" w:rsidRDefault="00D7622F" w:rsidP="00D7622F">
      <w:pPr>
        <w:rPr>
          <w:rFonts w:ascii="Times New Roman" w:hAnsi="Times New Roman" w:cs="Times New Roman"/>
          <w:sz w:val="28"/>
          <w:szCs w:val="28"/>
        </w:rPr>
      </w:pPr>
      <w:bookmarkStart w:id="497" w:name="sub_1918115"/>
      <w:bookmarkEnd w:id="496"/>
      <w:r w:rsidRPr="00D7622F">
        <w:rPr>
          <w:rFonts w:ascii="Times New Roman" w:hAnsi="Times New Roman" w:cs="Times New Roman"/>
          <w:sz w:val="28"/>
          <w:szCs w:val="28"/>
        </w:rPr>
        <w:t xml:space="preserve">5) </w:t>
      </w:r>
      <w:r w:rsidRPr="00587040">
        <w:rPr>
          <w:rFonts w:ascii="Times New Roman" w:hAnsi="Times New Roman" w:cs="Times New Roman"/>
          <w:b/>
          <w:i/>
          <w:sz w:val="28"/>
          <w:szCs w:val="28"/>
        </w:rPr>
        <w:t>ценности научного познания:</w:t>
      </w:r>
      <w:r w:rsidRPr="00D7622F">
        <w:rPr>
          <w:rFonts w:ascii="Times New Roman" w:hAnsi="Times New Roman" w:cs="Times New Roman"/>
          <w:sz w:val="28"/>
          <w:szCs w:val="28"/>
        </w:rPr>
        <w:t xml:space="preserve"> ориентация в деятельности на совр</w:t>
      </w:r>
      <w:r w:rsidRPr="00D7622F">
        <w:rPr>
          <w:rFonts w:ascii="Times New Roman" w:hAnsi="Times New Roman" w:cs="Times New Roman"/>
          <w:sz w:val="28"/>
          <w:szCs w:val="28"/>
        </w:rPr>
        <w:t>е</w:t>
      </w:r>
      <w:r w:rsidRPr="00D7622F">
        <w:rPr>
          <w:rFonts w:ascii="Times New Roman" w:hAnsi="Times New Roman" w:cs="Times New Roman"/>
          <w:sz w:val="28"/>
          <w:szCs w:val="28"/>
        </w:rPr>
        <w:t>менную систему научных представлений географических наук об основных з</w:t>
      </w:r>
      <w:r w:rsidRPr="00D7622F">
        <w:rPr>
          <w:rFonts w:ascii="Times New Roman" w:hAnsi="Times New Roman" w:cs="Times New Roman"/>
          <w:sz w:val="28"/>
          <w:szCs w:val="28"/>
        </w:rPr>
        <w:t>а</w:t>
      </w:r>
      <w:r w:rsidRPr="00D7622F">
        <w:rPr>
          <w:rFonts w:ascii="Times New Roman" w:hAnsi="Times New Roman" w:cs="Times New Roman"/>
          <w:sz w:val="28"/>
          <w:szCs w:val="28"/>
        </w:rPr>
        <w:t>кономерностях развития природы и общества, о взаимосвязях человека с пр</w:t>
      </w:r>
      <w:r w:rsidRPr="00D7622F">
        <w:rPr>
          <w:rFonts w:ascii="Times New Roman" w:hAnsi="Times New Roman" w:cs="Times New Roman"/>
          <w:sz w:val="28"/>
          <w:szCs w:val="28"/>
        </w:rPr>
        <w:t>и</w:t>
      </w:r>
      <w:r w:rsidRPr="00D7622F">
        <w:rPr>
          <w:rFonts w:ascii="Times New Roman" w:hAnsi="Times New Roman" w:cs="Times New Roman"/>
          <w:sz w:val="28"/>
          <w:szCs w:val="28"/>
        </w:rPr>
        <w:t>родной и социальной средой; овладение читательской культурой как средством познания мира для применения различных источников географической инфо</w:t>
      </w:r>
      <w:r w:rsidRPr="00D7622F">
        <w:rPr>
          <w:rFonts w:ascii="Times New Roman" w:hAnsi="Times New Roman" w:cs="Times New Roman"/>
          <w:sz w:val="28"/>
          <w:szCs w:val="28"/>
        </w:rPr>
        <w:t>р</w:t>
      </w:r>
      <w:r w:rsidRPr="00D7622F">
        <w:rPr>
          <w:rFonts w:ascii="Times New Roman" w:hAnsi="Times New Roman" w:cs="Times New Roman"/>
          <w:sz w:val="28"/>
          <w:szCs w:val="28"/>
        </w:rPr>
        <w:t>мации при решении познавательных и практико-ориентированных задач; овл</w:t>
      </w:r>
      <w:r w:rsidRPr="00D7622F">
        <w:rPr>
          <w:rFonts w:ascii="Times New Roman" w:hAnsi="Times New Roman" w:cs="Times New Roman"/>
          <w:sz w:val="28"/>
          <w:szCs w:val="28"/>
        </w:rPr>
        <w:t>а</w:t>
      </w:r>
      <w:r w:rsidRPr="00D7622F">
        <w:rPr>
          <w:rFonts w:ascii="Times New Roman" w:hAnsi="Times New Roman" w:cs="Times New Roman"/>
          <w:sz w:val="28"/>
          <w:szCs w:val="28"/>
        </w:rPr>
        <w:t>дение основными навыками исследовательской деятельности в географических науках, установка на осмысление опыта, наблюдений и стремление соверше</w:t>
      </w:r>
      <w:r w:rsidRPr="00D7622F">
        <w:rPr>
          <w:rFonts w:ascii="Times New Roman" w:hAnsi="Times New Roman" w:cs="Times New Roman"/>
          <w:sz w:val="28"/>
          <w:szCs w:val="28"/>
        </w:rPr>
        <w:t>н</w:t>
      </w:r>
      <w:r w:rsidRPr="00D7622F">
        <w:rPr>
          <w:rFonts w:ascii="Times New Roman" w:hAnsi="Times New Roman" w:cs="Times New Roman"/>
          <w:sz w:val="28"/>
          <w:szCs w:val="28"/>
        </w:rPr>
        <w:t>ствовать пути достижения индивидуального и коллективного благополучия;</w:t>
      </w:r>
    </w:p>
    <w:p w:rsidR="00D7622F" w:rsidRPr="00D7622F" w:rsidRDefault="00D7622F" w:rsidP="00D7622F">
      <w:pPr>
        <w:rPr>
          <w:rFonts w:ascii="Times New Roman" w:hAnsi="Times New Roman" w:cs="Times New Roman"/>
          <w:sz w:val="28"/>
          <w:szCs w:val="28"/>
        </w:rPr>
      </w:pPr>
      <w:bookmarkStart w:id="498" w:name="sub_1918116"/>
      <w:bookmarkEnd w:id="497"/>
      <w:r w:rsidRPr="00D7622F">
        <w:rPr>
          <w:rFonts w:ascii="Times New Roman" w:hAnsi="Times New Roman" w:cs="Times New Roman"/>
          <w:sz w:val="28"/>
          <w:szCs w:val="28"/>
        </w:rPr>
        <w:t xml:space="preserve">6) </w:t>
      </w:r>
      <w:r w:rsidRPr="00587040">
        <w:rPr>
          <w:rFonts w:ascii="Times New Roman" w:hAnsi="Times New Roman" w:cs="Times New Roman"/>
          <w:b/>
          <w:i/>
          <w:sz w:val="28"/>
          <w:szCs w:val="28"/>
        </w:rPr>
        <w:t>физического воспитания, формирования культуры здоровья и эм</w:t>
      </w:r>
      <w:r w:rsidRPr="00587040">
        <w:rPr>
          <w:rFonts w:ascii="Times New Roman" w:hAnsi="Times New Roman" w:cs="Times New Roman"/>
          <w:b/>
          <w:i/>
          <w:sz w:val="28"/>
          <w:szCs w:val="28"/>
        </w:rPr>
        <w:t>о</w:t>
      </w:r>
      <w:r w:rsidRPr="00587040">
        <w:rPr>
          <w:rFonts w:ascii="Times New Roman" w:hAnsi="Times New Roman" w:cs="Times New Roman"/>
          <w:b/>
          <w:i/>
          <w:sz w:val="28"/>
          <w:szCs w:val="28"/>
        </w:rPr>
        <w:t>ционального благополучия:</w:t>
      </w:r>
      <w:r w:rsidRPr="00D7622F">
        <w:rPr>
          <w:rFonts w:ascii="Times New Roman" w:hAnsi="Times New Roman" w:cs="Times New Roman"/>
          <w:sz w:val="28"/>
          <w:szCs w:val="28"/>
        </w:rPr>
        <w:t xml:space="preserve"> осознание ценности жизни; ответственное отн</w:t>
      </w:r>
      <w:r w:rsidRPr="00D7622F">
        <w:rPr>
          <w:rFonts w:ascii="Times New Roman" w:hAnsi="Times New Roman" w:cs="Times New Roman"/>
          <w:sz w:val="28"/>
          <w:szCs w:val="28"/>
        </w:rPr>
        <w:t>о</w:t>
      </w:r>
      <w:r w:rsidRPr="00D7622F">
        <w:rPr>
          <w:rFonts w:ascii="Times New Roman" w:hAnsi="Times New Roman" w:cs="Times New Roman"/>
          <w:sz w:val="28"/>
          <w:szCs w:val="28"/>
        </w:rPr>
        <w:t>шение к своему здоровью и установка на здоровый образ жизни (здоровое п</w:t>
      </w:r>
      <w:r w:rsidRPr="00D7622F">
        <w:rPr>
          <w:rFonts w:ascii="Times New Roman" w:hAnsi="Times New Roman" w:cs="Times New Roman"/>
          <w:sz w:val="28"/>
          <w:szCs w:val="28"/>
        </w:rPr>
        <w:t>и</w:t>
      </w:r>
      <w:r w:rsidRPr="00D7622F">
        <w:rPr>
          <w:rFonts w:ascii="Times New Roman" w:hAnsi="Times New Roman" w:cs="Times New Roman"/>
          <w:sz w:val="28"/>
          <w:szCs w:val="28"/>
        </w:rPr>
        <w:t>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w:t>
      </w:r>
      <w:r w:rsidRPr="00D7622F">
        <w:rPr>
          <w:rFonts w:ascii="Times New Roman" w:hAnsi="Times New Roman" w:cs="Times New Roman"/>
          <w:sz w:val="28"/>
          <w:szCs w:val="28"/>
        </w:rPr>
        <w:t>п</w:t>
      </w:r>
      <w:r w:rsidRPr="00D7622F">
        <w:rPr>
          <w:rFonts w:ascii="Times New Roman" w:hAnsi="Times New Roman" w:cs="Times New Roman"/>
          <w:sz w:val="28"/>
          <w:szCs w:val="28"/>
        </w:rPr>
        <w:t>тироваться к стрессовым ситуациям и меняющимся социальным, информац</w:t>
      </w:r>
      <w:r w:rsidRPr="00D7622F">
        <w:rPr>
          <w:rFonts w:ascii="Times New Roman" w:hAnsi="Times New Roman" w:cs="Times New Roman"/>
          <w:sz w:val="28"/>
          <w:szCs w:val="28"/>
        </w:rPr>
        <w:t>и</w:t>
      </w:r>
      <w:r w:rsidRPr="00D7622F">
        <w:rPr>
          <w:rFonts w:ascii="Times New Roman" w:hAnsi="Times New Roman" w:cs="Times New Roman"/>
          <w:sz w:val="28"/>
          <w:szCs w:val="28"/>
        </w:rPr>
        <w:t xml:space="preserve">онным и природным условиям,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осмысляя собственный опыт и выстраивая дальнейшие цели; сформированность навыка рефлексии, признание своего пр</w:t>
      </w:r>
      <w:r w:rsidRPr="00D7622F">
        <w:rPr>
          <w:rFonts w:ascii="Times New Roman" w:hAnsi="Times New Roman" w:cs="Times New Roman"/>
          <w:sz w:val="28"/>
          <w:szCs w:val="28"/>
        </w:rPr>
        <w:t>а</w:t>
      </w:r>
      <w:r w:rsidRPr="00D7622F">
        <w:rPr>
          <w:rFonts w:ascii="Times New Roman" w:hAnsi="Times New Roman" w:cs="Times New Roman"/>
          <w:sz w:val="28"/>
          <w:szCs w:val="28"/>
        </w:rPr>
        <w:t>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7622F" w:rsidRPr="00D7622F" w:rsidRDefault="00D7622F" w:rsidP="00D7622F">
      <w:pPr>
        <w:rPr>
          <w:rFonts w:ascii="Times New Roman" w:hAnsi="Times New Roman" w:cs="Times New Roman"/>
          <w:sz w:val="28"/>
          <w:szCs w:val="28"/>
        </w:rPr>
      </w:pPr>
      <w:bookmarkStart w:id="499" w:name="sub_1918117"/>
      <w:bookmarkEnd w:id="498"/>
      <w:r w:rsidRPr="00D7622F">
        <w:rPr>
          <w:rFonts w:ascii="Times New Roman" w:hAnsi="Times New Roman" w:cs="Times New Roman"/>
          <w:sz w:val="28"/>
          <w:szCs w:val="28"/>
        </w:rPr>
        <w:t xml:space="preserve">7) </w:t>
      </w:r>
      <w:r w:rsidRPr="00587040">
        <w:rPr>
          <w:rFonts w:ascii="Times New Roman" w:hAnsi="Times New Roman" w:cs="Times New Roman"/>
          <w:b/>
          <w:i/>
          <w:sz w:val="28"/>
          <w:szCs w:val="28"/>
        </w:rPr>
        <w:t>трудового воспитания:</w:t>
      </w:r>
      <w:r w:rsidRPr="00D7622F">
        <w:rPr>
          <w:rFonts w:ascii="Times New Roman" w:hAnsi="Times New Roman" w:cs="Times New Roman"/>
          <w:sz w:val="28"/>
          <w:szCs w:val="28"/>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w:t>
      </w:r>
      <w:r w:rsidRPr="00D7622F">
        <w:rPr>
          <w:rFonts w:ascii="Times New Roman" w:hAnsi="Times New Roman" w:cs="Times New Roman"/>
          <w:sz w:val="28"/>
          <w:szCs w:val="28"/>
        </w:rPr>
        <w:t>о</w:t>
      </w:r>
      <w:r w:rsidRPr="00D7622F">
        <w:rPr>
          <w:rFonts w:ascii="Times New Roman" w:hAnsi="Times New Roman" w:cs="Times New Roman"/>
          <w:sz w:val="28"/>
          <w:szCs w:val="28"/>
        </w:rPr>
        <w:t>стоятельно выполнять такого рода деятельность; интерес к практическому из</w:t>
      </w:r>
      <w:r w:rsidRPr="00D7622F">
        <w:rPr>
          <w:rFonts w:ascii="Times New Roman" w:hAnsi="Times New Roman" w:cs="Times New Roman"/>
          <w:sz w:val="28"/>
          <w:szCs w:val="28"/>
        </w:rPr>
        <w:t>у</w:t>
      </w:r>
      <w:r w:rsidRPr="00D7622F">
        <w:rPr>
          <w:rFonts w:ascii="Times New Roman" w:hAnsi="Times New Roman" w:cs="Times New Roman"/>
          <w:sz w:val="28"/>
          <w:szCs w:val="28"/>
        </w:rPr>
        <w:t xml:space="preserve">чению профессий и труда различного рода,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на основе применения геогр</w:t>
      </w:r>
      <w:r w:rsidRPr="00D7622F">
        <w:rPr>
          <w:rFonts w:ascii="Times New Roman" w:hAnsi="Times New Roman" w:cs="Times New Roman"/>
          <w:sz w:val="28"/>
          <w:szCs w:val="28"/>
        </w:rPr>
        <w:t>а</w:t>
      </w:r>
      <w:r w:rsidRPr="00D7622F">
        <w:rPr>
          <w:rFonts w:ascii="Times New Roman" w:hAnsi="Times New Roman" w:cs="Times New Roman"/>
          <w:sz w:val="28"/>
          <w:szCs w:val="28"/>
        </w:rPr>
        <w:t>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w:t>
      </w:r>
      <w:r w:rsidRPr="00D7622F">
        <w:rPr>
          <w:rFonts w:ascii="Times New Roman" w:hAnsi="Times New Roman" w:cs="Times New Roman"/>
          <w:sz w:val="28"/>
          <w:szCs w:val="28"/>
        </w:rPr>
        <w:t>о</w:t>
      </w:r>
      <w:r w:rsidRPr="00D7622F">
        <w:rPr>
          <w:rFonts w:ascii="Times New Roman" w:hAnsi="Times New Roman" w:cs="Times New Roman"/>
          <w:sz w:val="28"/>
          <w:szCs w:val="28"/>
        </w:rPr>
        <w:t>вания и жизненных планов с учетом личных и общественных интересов и п</w:t>
      </w:r>
      <w:r w:rsidRPr="00D7622F">
        <w:rPr>
          <w:rFonts w:ascii="Times New Roman" w:hAnsi="Times New Roman" w:cs="Times New Roman"/>
          <w:sz w:val="28"/>
          <w:szCs w:val="28"/>
        </w:rPr>
        <w:t>о</w:t>
      </w:r>
      <w:r w:rsidRPr="00D7622F">
        <w:rPr>
          <w:rFonts w:ascii="Times New Roman" w:hAnsi="Times New Roman" w:cs="Times New Roman"/>
          <w:sz w:val="28"/>
          <w:szCs w:val="28"/>
        </w:rPr>
        <w:t>требностей;</w:t>
      </w:r>
    </w:p>
    <w:p w:rsidR="00D7622F" w:rsidRDefault="00D7622F" w:rsidP="00D7622F">
      <w:pPr>
        <w:rPr>
          <w:rFonts w:ascii="Times New Roman" w:hAnsi="Times New Roman" w:cs="Times New Roman"/>
          <w:sz w:val="28"/>
          <w:szCs w:val="28"/>
        </w:rPr>
      </w:pPr>
      <w:bookmarkStart w:id="500" w:name="sub_1918118"/>
      <w:bookmarkEnd w:id="499"/>
      <w:r w:rsidRPr="00D7622F">
        <w:rPr>
          <w:rFonts w:ascii="Times New Roman" w:hAnsi="Times New Roman" w:cs="Times New Roman"/>
          <w:sz w:val="28"/>
          <w:szCs w:val="28"/>
        </w:rPr>
        <w:t xml:space="preserve">8) </w:t>
      </w:r>
      <w:r w:rsidRPr="00587040">
        <w:rPr>
          <w:rFonts w:ascii="Times New Roman" w:hAnsi="Times New Roman" w:cs="Times New Roman"/>
          <w:b/>
          <w:i/>
          <w:sz w:val="28"/>
          <w:szCs w:val="28"/>
        </w:rPr>
        <w:t>экологического воспитания:</w:t>
      </w:r>
      <w:r w:rsidRPr="00D7622F">
        <w:rPr>
          <w:rFonts w:ascii="Times New Roman" w:hAnsi="Times New Roman" w:cs="Times New Roman"/>
          <w:sz w:val="28"/>
          <w:szCs w:val="28"/>
        </w:rPr>
        <w:t xml:space="preserve"> ориентация на применение географич</w:t>
      </w:r>
      <w:r w:rsidRPr="00D7622F">
        <w:rPr>
          <w:rFonts w:ascii="Times New Roman" w:hAnsi="Times New Roman" w:cs="Times New Roman"/>
          <w:sz w:val="28"/>
          <w:szCs w:val="28"/>
        </w:rPr>
        <w:t>е</w:t>
      </w:r>
      <w:r w:rsidRPr="00D7622F">
        <w:rPr>
          <w:rFonts w:ascii="Times New Roman" w:hAnsi="Times New Roman" w:cs="Times New Roman"/>
          <w:sz w:val="28"/>
          <w:szCs w:val="28"/>
        </w:rPr>
        <w:t>ских знаний для решения задач в области окружающей среды, планирования поступков и оценки их возможных последствий для окружающей среды; ос</w:t>
      </w:r>
      <w:r w:rsidRPr="00D7622F">
        <w:rPr>
          <w:rFonts w:ascii="Times New Roman" w:hAnsi="Times New Roman" w:cs="Times New Roman"/>
          <w:sz w:val="28"/>
          <w:szCs w:val="28"/>
        </w:rPr>
        <w:t>о</w:t>
      </w:r>
      <w:r w:rsidRPr="00D7622F">
        <w:rPr>
          <w:rFonts w:ascii="Times New Roman" w:hAnsi="Times New Roman" w:cs="Times New Roman"/>
          <w:sz w:val="28"/>
          <w:szCs w:val="28"/>
        </w:rPr>
        <w:lastRenderedPageBreak/>
        <w:t>знание глобального характера экологических проблем и путей их решения; а</w:t>
      </w:r>
      <w:r w:rsidRPr="00D7622F">
        <w:rPr>
          <w:rFonts w:ascii="Times New Roman" w:hAnsi="Times New Roman" w:cs="Times New Roman"/>
          <w:sz w:val="28"/>
          <w:szCs w:val="28"/>
        </w:rPr>
        <w:t>к</w:t>
      </w:r>
      <w:r w:rsidRPr="00D7622F">
        <w:rPr>
          <w:rFonts w:ascii="Times New Roman" w:hAnsi="Times New Roman" w:cs="Times New Roman"/>
          <w:sz w:val="28"/>
          <w:szCs w:val="28"/>
        </w:rPr>
        <w:t>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w:t>
      </w:r>
      <w:r w:rsidRPr="00D7622F">
        <w:rPr>
          <w:rFonts w:ascii="Times New Roman" w:hAnsi="Times New Roman" w:cs="Times New Roman"/>
          <w:sz w:val="28"/>
          <w:szCs w:val="28"/>
        </w:rPr>
        <w:t>я</w:t>
      </w:r>
      <w:r w:rsidRPr="00D7622F">
        <w:rPr>
          <w:rFonts w:ascii="Times New Roman" w:hAnsi="Times New Roman" w:cs="Times New Roman"/>
          <w:sz w:val="28"/>
          <w:szCs w:val="28"/>
        </w:rPr>
        <w:t>тельности экологической направленности.</w:t>
      </w:r>
    </w:p>
    <w:p w:rsidR="00587040" w:rsidRDefault="00587040" w:rsidP="00D7622F">
      <w:pPr>
        <w:rPr>
          <w:rFonts w:ascii="Times New Roman" w:hAnsi="Times New Roman" w:cs="Times New Roman"/>
          <w:sz w:val="28"/>
          <w:szCs w:val="28"/>
        </w:rPr>
      </w:pPr>
    </w:p>
    <w:p w:rsidR="00587040" w:rsidRPr="00587040" w:rsidRDefault="00587040" w:rsidP="00587040">
      <w:pPr>
        <w:widowControl/>
        <w:autoSpaceDE/>
        <w:autoSpaceDN/>
        <w:adjustRightInd/>
        <w:ind w:firstLine="0"/>
        <w:jc w:val="center"/>
        <w:rPr>
          <w:rFonts w:ascii="Times New Roman" w:eastAsia="Times New Roman" w:hAnsi="Times New Roman" w:cs="Times New Roman"/>
          <w:b/>
          <w:sz w:val="28"/>
          <w:szCs w:val="28"/>
          <w:lang w:eastAsia="en-US"/>
        </w:rPr>
      </w:pPr>
      <w:r w:rsidRPr="00587040">
        <w:rPr>
          <w:rFonts w:ascii="Times New Roman" w:eastAsia="Times New Roman" w:hAnsi="Times New Roman" w:cs="Times New Roman"/>
          <w:b/>
          <w:sz w:val="28"/>
          <w:szCs w:val="28"/>
          <w:lang w:eastAsia="en-US"/>
        </w:rPr>
        <w:t>МЕТАПРЕДМЕТНЫЕ РЕЗУЛЬТАТЫ</w:t>
      </w:r>
    </w:p>
    <w:p w:rsidR="00D7622F" w:rsidRDefault="00D7622F" w:rsidP="00D7622F">
      <w:pPr>
        <w:rPr>
          <w:rFonts w:ascii="Times New Roman" w:hAnsi="Times New Roman" w:cs="Times New Roman"/>
          <w:b/>
          <w:i/>
          <w:sz w:val="28"/>
          <w:szCs w:val="28"/>
        </w:rPr>
      </w:pPr>
      <w:bookmarkStart w:id="501" w:name="sub_19182"/>
      <w:bookmarkEnd w:id="500"/>
      <w:r w:rsidRPr="00587040">
        <w:rPr>
          <w:rFonts w:ascii="Times New Roman" w:hAnsi="Times New Roman" w:cs="Times New Roman"/>
          <w:b/>
          <w:i/>
          <w:sz w:val="28"/>
          <w:szCs w:val="28"/>
        </w:rPr>
        <w:t xml:space="preserve">В результате изучения географии на уровне </w:t>
      </w:r>
      <w:r w:rsidR="00587040" w:rsidRPr="00587040">
        <w:rPr>
          <w:rFonts w:ascii="Times New Roman" w:hAnsi="Times New Roman" w:cs="Times New Roman"/>
          <w:b/>
          <w:i/>
          <w:sz w:val="28"/>
          <w:szCs w:val="28"/>
        </w:rPr>
        <w:t>ООО</w:t>
      </w:r>
      <w:r w:rsidRPr="00587040">
        <w:rPr>
          <w:rFonts w:ascii="Times New Roman" w:hAnsi="Times New Roman" w:cs="Times New Roman"/>
          <w:b/>
          <w:i/>
          <w:sz w:val="28"/>
          <w:szCs w:val="28"/>
        </w:rPr>
        <w:t xml:space="preserve"> у обучающегося с ЗПР будут сформированы познавательные </w:t>
      </w:r>
      <w:r w:rsidR="00587040" w:rsidRPr="00587040">
        <w:rPr>
          <w:rFonts w:ascii="Times New Roman" w:hAnsi="Times New Roman" w:cs="Times New Roman"/>
          <w:b/>
          <w:i/>
          <w:sz w:val="28"/>
          <w:szCs w:val="28"/>
        </w:rPr>
        <w:t>УУД</w:t>
      </w:r>
      <w:r w:rsidRPr="00587040">
        <w:rPr>
          <w:rFonts w:ascii="Times New Roman" w:hAnsi="Times New Roman" w:cs="Times New Roman"/>
          <w:b/>
          <w:i/>
          <w:sz w:val="28"/>
          <w:szCs w:val="28"/>
        </w:rPr>
        <w:t xml:space="preserve">, коммуникативные </w:t>
      </w:r>
      <w:r w:rsidR="00587040" w:rsidRPr="00587040">
        <w:rPr>
          <w:rFonts w:ascii="Times New Roman" w:hAnsi="Times New Roman" w:cs="Times New Roman"/>
          <w:b/>
          <w:i/>
          <w:sz w:val="28"/>
          <w:szCs w:val="28"/>
        </w:rPr>
        <w:t>УУД</w:t>
      </w:r>
      <w:r w:rsidRPr="00587040">
        <w:rPr>
          <w:rFonts w:ascii="Times New Roman" w:hAnsi="Times New Roman" w:cs="Times New Roman"/>
          <w:b/>
          <w:i/>
          <w:sz w:val="28"/>
          <w:szCs w:val="28"/>
        </w:rPr>
        <w:t xml:space="preserve">, регулятивные </w:t>
      </w:r>
      <w:r w:rsidR="00587040" w:rsidRPr="00587040">
        <w:rPr>
          <w:rFonts w:ascii="Times New Roman" w:hAnsi="Times New Roman" w:cs="Times New Roman"/>
          <w:b/>
          <w:i/>
          <w:sz w:val="28"/>
          <w:szCs w:val="28"/>
        </w:rPr>
        <w:t>УУД</w:t>
      </w:r>
      <w:r w:rsidRPr="00587040">
        <w:rPr>
          <w:rFonts w:ascii="Times New Roman" w:hAnsi="Times New Roman" w:cs="Times New Roman"/>
          <w:b/>
          <w:i/>
          <w:sz w:val="28"/>
          <w:szCs w:val="28"/>
        </w:rPr>
        <w:t>, совместная деятельность.</w:t>
      </w:r>
    </w:p>
    <w:p w:rsidR="00587040" w:rsidRPr="00587040" w:rsidRDefault="00587040" w:rsidP="00587040">
      <w:pPr>
        <w:widowControl/>
        <w:autoSpaceDE/>
        <w:autoSpaceDN/>
        <w:adjustRightInd/>
        <w:ind w:firstLine="709"/>
        <w:rPr>
          <w:rFonts w:ascii="Times New Roman" w:eastAsia="Times New Roman" w:hAnsi="Times New Roman" w:cs="Times New Roman"/>
          <w:b/>
          <w:i/>
          <w:sz w:val="28"/>
          <w:szCs w:val="28"/>
          <w:lang w:eastAsia="en-US"/>
        </w:rPr>
      </w:pPr>
      <w:r w:rsidRPr="00587040">
        <w:rPr>
          <w:rFonts w:ascii="Times New Roman" w:eastAsia="Times New Roman" w:hAnsi="Times New Roman" w:cs="Times New Roman"/>
          <w:b/>
          <w:i/>
          <w:sz w:val="28"/>
          <w:szCs w:val="28"/>
          <w:lang w:eastAsia="en-US"/>
        </w:rPr>
        <w:t>Познавательные УУД</w:t>
      </w:r>
    </w:p>
    <w:p w:rsidR="00587040" w:rsidRPr="00587040" w:rsidRDefault="00587040" w:rsidP="00587040">
      <w:pPr>
        <w:rPr>
          <w:rFonts w:ascii="Times New Roman" w:eastAsia="Times New Roman" w:hAnsi="Times New Roman" w:cs="Times New Roman"/>
          <w:i/>
          <w:sz w:val="28"/>
          <w:szCs w:val="28"/>
        </w:rPr>
      </w:pPr>
      <w:bookmarkStart w:id="502" w:name="sub_101893"/>
      <w:r w:rsidRPr="00587040">
        <w:rPr>
          <w:rFonts w:ascii="Times New Roman" w:eastAsia="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bookmarkEnd w:id="501"/>
    <w:bookmarkEnd w:id="502"/>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и характеризовать существенные признаки географических объектов, процессов и явлений;</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устанавливать существенный признак классификации географических объектов, процессов и явлений, основания для их сравнения;</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закономерности и противоречия в рассматриваемых фактах и данных наблюдений с учетом предложенной географической задачи;</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дефициты географической информации, данных, необходимых для решения поставленной задачи;</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выбирать способ решения учебной географической з</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дачи (сравнивать несколько вариантов решения, выбирать наиболее подход</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щий с учетом самостоятельно выделенных критериев).</w:t>
      </w:r>
    </w:p>
    <w:p w:rsidR="00587040" w:rsidRPr="00587040" w:rsidRDefault="00587040" w:rsidP="00587040">
      <w:pPr>
        <w:rPr>
          <w:rFonts w:ascii="Times New Roman" w:eastAsia="Times New Roman" w:hAnsi="Times New Roman" w:cs="Times New Roman"/>
          <w:i/>
          <w:sz w:val="28"/>
          <w:szCs w:val="28"/>
        </w:rPr>
      </w:pPr>
      <w:bookmarkStart w:id="503" w:name="sub_101894"/>
      <w:r w:rsidRPr="00587040">
        <w:rPr>
          <w:rFonts w:ascii="Times New Roman" w:eastAsia="Times New Roman" w:hAnsi="Times New Roman" w:cs="Times New Roman"/>
          <w:i/>
          <w:sz w:val="28"/>
          <w:szCs w:val="28"/>
        </w:rPr>
        <w:t>У обучающегося будут сформированы следующие базовые исследов</w:t>
      </w:r>
      <w:r w:rsidRPr="00587040">
        <w:rPr>
          <w:rFonts w:ascii="Times New Roman" w:eastAsia="Times New Roman" w:hAnsi="Times New Roman" w:cs="Times New Roman"/>
          <w:i/>
          <w:sz w:val="28"/>
          <w:szCs w:val="28"/>
        </w:rPr>
        <w:t>а</w:t>
      </w:r>
      <w:r w:rsidRPr="00587040">
        <w:rPr>
          <w:rFonts w:ascii="Times New Roman" w:eastAsia="Times New Roman" w:hAnsi="Times New Roman" w:cs="Times New Roman"/>
          <w:i/>
          <w:sz w:val="28"/>
          <w:szCs w:val="28"/>
        </w:rPr>
        <w:t>тельские действия как часть познавательных УУД:</w:t>
      </w:r>
    </w:p>
    <w:bookmarkEnd w:id="503"/>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географические вопросы как исследовательский инстр</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мент познания;</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формировать гипотезу об истинности собственных суждений и сужд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ний других, аргументировать свою позицию, мнение по географическим аспе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там различных вопросов и проблем;</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проводить по плану несложное географическое исследование,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краеведческом материале, по установлению особенностей изучаемых географ</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ческих объектов, причинно-следственных связей и зависимостей между ге</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графическими объектами, процессами и явлениями;</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достоверность информации, полученной в ходе географич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ского исследования;</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самостоятельно формулировать обобщения и выводы по результатам </w:t>
      </w:r>
      <w:r w:rsidR="00D7622F" w:rsidRPr="00D7622F">
        <w:rPr>
          <w:rFonts w:ascii="Times New Roman" w:hAnsi="Times New Roman" w:cs="Times New Roman"/>
          <w:sz w:val="28"/>
          <w:szCs w:val="28"/>
        </w:rPr>
        <w:lastRenderedPageBreak/>
        <w:t>проведенного наблюдения или исследования, оценивать достоверность пол</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ченных результатов и выводов;</w:t>
      </w:r>
    </w:p>
    <w:p w:rsidR="00D7622F" w:rsidRPr="00D7622F" w:rsidRDefault="00587040" w:rsidP="00D7622F">
      <w:pPr>
        <w:rPr>
          <w:rFonts w:ascii="Times New Roman" w:hAnsi="Times New Roman" w:cs="Times New Roman"/>
          <w:sz w:val="28"/>
          <w:szCs w:val="28"/>
        </w:rPr>
      </w:pPr>
      <w:r w:rsidRPr="0058704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прогнозировать возможное дальнейшее развитие географических объе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тов, процессов и явлений, событий и их последствия в аналогичных или схо</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ных ситуациях, а также выдвигать предположения об их развитии в изменя</w:t>
      </w:r>
      <w:r w:rsidR="00D7622F" w:rsidRPr="00D7622F">
        <w:rPr>
          <w:rFonts w:ascii="Times New Roman" w:hAnsi="Times New Roman" w:cs="Times New Roman"/>
          <w:sz w:val="28"/>
          <w:szCs w:val="28"/>
        </w:rPr>
        <w:t>ю</w:t>
      </w:r>
      <w:r w:rsidR="00D7622F" w:rsidRPr="00D7622F">
        <w:rPr>
          <w:rFonts w:ascii="Times New Roman" w:hAnsi="Times New Roman" w:cs="Times New Roman"/>
          <w:sz w:val="28"/>
          <w:szCs w:val="28"/>
        </w:rPr>
        <w:t>щихся условиях окружающей среды.</w:t>
      </w:r>
    </w:p>
    <w:p w:rsidR="00D7622F" w:rsidRPr="00EA1126" w:rsidRDefault="00D7622F" w:rsidP="00D7622F">
      <w:pPr>
        <w:rPr>
          <w:rFonts w:ascii="Times New Roman" w:hAnsi="Times New Roman" w:cs="Times New Roman"/>
          <w:i/>
          <w:sz w:val="28"/>
          <w:szCs w:val="28"/>
        </w:rPr>
      </w:pPr>
      <w:bookmarkStart w:id="504" w:name="sub_191823"/>
      <w:r w:rsidRPr="00EA1126">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познавательных универсальных учебных действий:</w:t>
      </w:r>
    </w:p>
    <w:bookmarkEnd w:id="504"/>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различные методы, инструменты и запросы при поиске и 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боре информации или данных из источников географической информации с учетом предложенной учебной задачи и заданных критериев;</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выбирать, анализировать и интерпретировать географическую инфо</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мацию различных видов и форм представления;</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самостоятельно выбирать оптимальную форму представления географ</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ческой информации;</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надежность географической информации по критериям, предложенным учителем или сформулированным самостоятельно;</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систематизировать географическую информацию в разных формах.</w:t>
      </w:r>
    </w:p>
    <w:p w:rsidR="00EA1126" w:rsidRPr="00EA1126" w:rsidRDefault="00EA1126" w:rsidP="00EA1126">
      <w:pPr>
        <w:widowControl/>
        <w:autoSpaceDE/>
        <w:autoSpaceDN/>
        <w:adjustRightInd/>
        <w:ind w:firstLine="709"/>
        <w:rPr>
          <w:rFonts w:ascii="Times New Roman" w:eastAsia="Times New Roman" w:hAnsi="Times New Roman" w:cs="Times New Roman"/>
          <w:b/>
          <w:i/>
          <w:sz w:val="28"/>
          <w:szCs w:val="28"/>
          <w:lang w:eastAsia="en-US"/>
        </w:rPr>
      </w:pPr>
      <w:bookmarkStart w:id="505" w:name="sub_191824"/>
      <w:r w:rsidRPr="00EA1126">
        <w:rPr>
          <w:rFonts w:ascii="Times New Roman" w:eastAsia="Times New Roman" w:hAnsi="Times New Roman" w:cs="Times New Roman"/>
          <w:b/>
          <w:i/>
          <w:sz w:val="28"/>
          <w:szCs w:val="28"/>
          <w:lang w:eastAsia="en-US"/>
        </w:rPr>
        <w:t>Коммуникативные УУД</w:t>
      </w:r>
    </w:p>
    <w:p w:rsidR="00EA1126" w:rsidRPr="00EA1126" w:rsidRDefault="00EA1126" w:rsidP="00EA1126">
      <w:pPr>
        <w:rPr>
          <w:rFonts w:ascii="Times New Roman" w:eastAsia="Times New Roman" w:hAnsi="Times New Roman" w:cs="Times New Roman"/>
          <w:i/>
          <w:sz w:val="28"/>
          <w:szCs w:val="28"/>
        </w:rPr>
      </w:pPr>
      <w:bookmarkStart w:id="506" w:name="sub_101896"/>
      <w:r w:rsidRPr="00EA1126">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коммуникативные УУД:</w:t>
      </w:r>
    </w:p>
    <w:bookmarkEnd w:id="505"/>
    <w:bookmarkEnd w:id="506"/>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формулировать суждения, выражать свою точку зрения по географич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ским аспектам различных вопросов в устных и письменных текстах;</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 ходе диалога и (или) дискуссии задавать вопросы по существу обсу</w:t>
      </w:r>
      <w:r w:rsidR="00D7622F" w:rsidRPr="00D7622F">
        <w:rPr>
          <w:rFonts w:ascii="Times New Roman" w:hAnsi="Times New Roman" w:cs="Times New Roman"/>
          <w:sz w:val="28"/>
          <w:szCs w:val="28"/>
        </w:rPr>
        <w:t>ж</w:t>
      </w:r>
      <w:r w:rsidR="00D7622F" w:rsidRPr="00D7622F">
        <w:rPr>
          <w:rFonts w:ascii="Times New Roman" w:hAnsi="Times New Roman" w:cs="Times New Roman"/>
          <w:sz w:val="28"/>
          <w:szCs w:val="28"/>
        </w:rPr>
        <w:t>даемой темы и высказывать идеи, нацеленные на решение задачи и поддерж</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ние благожелательности общения;</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публично представлять результаты выполненного исследования или проекта.</w:t>
      </w:r>
    </w:p>
    <w:p w:rsidR="00EA1126" w:rsidRPr="00EA1126" w:rsidRDefault="00EA1126" w:rsidP="00EA1126">
      <w:pPr>
        <w:widowControl/>
        <w:autoSpaceDE/>
        <w:autoSpaceDN/>
        <w:adjustRightInd/>
        <w:ind w:firstLine="709"/>
        <w:rPr>
          <w:rFonts w:ascii="Times New Roman" w:eastAsia="Times New Roman" w:hAnsi="Times New Roman" w:cs="Times New Roman"/>
          <w:b/>
          <w:i/>
          <w:sz w:val="28"/>
          <w:szCs w:val="28"/>
          <w:lang w:eastAsia="en-US"/>
        </w:rPr>
      </w:pPr>
      <w:r w:rsidRPr="00EA1126">
        <w:rPr>
          <w:rFonts w:ascii="Times New Roman" w:eastAsia="Times New Roman" w:hAnsi="Times New Roman" w:cs="Times New Roman"/>
          <w:b/>
          <w:i/>
          <w:sz w:val="28"/>
          <w:szCs w:val="28"/>
          <w:lang w:eastAsia="en-US"/>
        </w:rPr>
        <w:t>Регулятивные УУД</w:t>
      </w:r>
    </w:p>
    <w:p w:rsidR="00EA1126" w:rsidRPr="00EA1126" w:rsidRDefault="00EA1126" w:rsidP="00EA1126">
      <w:pPr>
        <w:rPr>
          <w:rFonts w:ascii="Times New Roman" w:eastAsia="Times New Roman" w:hAnsi="Times New Roman" w:cs="Times New Roman"/>
          <w:i/>
          <w:sz w:val="28"/>
          <w:szCs w:val="28"/>
        </w:rPr>
      </w:pPr>
      <w:bookmarkStart w:id="507" w:name="sub_101897"/>
      <w:r w:rsidRPr="00EA1126">
        <w:rPr>
          <w:rFonts w:ascii="Times New Roman" w:eastAsia="Times New Roman" w:hAnsi="Times New Roman" w:cs="Times New Roman"/>
          <w:i/>
          <w:sz w:val="28"/>
          <w:szCs w:val="28"/>
        </w:rPr>
        <w:t>У обучающегося будут сформированы следующие умения самоорганиз</w:t>
      </w:r>
      <w:r w:rsidRPr="00EA1126">
        <w:rPr>
          <w:rFonts w:ascii="Times New Roman" w:eastAsia="Times New Roman" w:hAnsi="Times New Roman" w:cs="Times New Roman"/>
          <w:i/>
          <w:sz w:val="28"/>
          <w:szCs w:val="28"/>
        </w:rPr>
        <w:t>а</w:t>
      </w:r>
      <w:r w:rsidRPr="00EA1126">
        <w:rPr>
          <w:rFonts w:ascii="Times New Roman" w:eastAsia="Times New Roman" w:hAnsi="Times New Roman" w:cs="Times New Roman"/>
          <w:i/>
          <w:sz w:val="28"/>
          <w:szCs w:val="28"/>
        </w:rPr>
        <w:t>ции как части регулятивных УУД:</w:t>
      </w:r>
    </w:p>
    <w:bookmarkEnd w:id="507"/>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составлять план действий (план реализации намеченного алгоритма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шения), корректировать предложенный алгоритм с учетом получения новых знаний об изучаемом объекте.</w:t>
      </w:r>
    </w:p>
    <w:p w:rsidR="00D7622F" w:rsidRPr="00EA1126" w:rsidRDefault="00D7622F" w:rsidP="00D7622F">
      <w:pPr>
        <w:rPr>
          <w:rFonts w:ascii="Times New Roman" w:hAnsi="Times New Roman" w:cs="Times New Roman"/>
          <w:i/>
          <w:sz w:val="28"/>
          <w:szCs w:val="28"/>
        </w:rPr>
      </w:pPr>
      <w:bookmarkStart w:id="508" w:name="sub_191826"/>
      <w:r w:rsidRPr="00EA1126">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508"/>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владеть способами самоконтроля и рефлексии;</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причины достижения (недостижения) результатов деятельн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давать оценку приобретенному опыту;</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вносить коррективы в деятельность на основе новых обстоятельств, и</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менившихся ситуаций, установленных ошибок, возникших трудностей; оцен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вать соответствие результата цели и условиям; принятие себя и других:</w:t>
      </w:r>
    </w:p>
    <w:p w:rsid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осознанно относиться к другому человеку, его мнению; признавать свое право на ошибку и такое же право другого.</w:t>
      </w:r>
    </w:p>
    <w:p w:rsidR="00EA1126" w:rsidRPr="00EA1126" w:rsidRDefault="00EA1126" w:rsidP="00EA1126">
      <w:pPr>
        <w:widowControl/>
        <w:autoSpaceDE/>
        <w:autoSpaceDN/>
        <w:adjustRightInd/>
        <w:ind w:firstLine="709"/>
        <w:rPr>
          <w:rFonts w:ascii="Times New Roman" w:eastAsia="Times New Roman" w:hAnsi="Times New Roman" w:cs="Times New Roman"/>
          <w:b/>
          <w:i/>
          <w:sz w:val="28"/>
          <w:szCs w:val="28"/>
          <w:lang w:eastAsia="en-US"/>
        </w:rPr>
      </w:pPr>
      <w:r w:rsidRPr="00EA1126">
        <w:rPr>
          <w:rFonts w:ascii="Times New Roman" w:eastAsia="Times New Roman" w:hAnsi="Times New Roman" w:cs="Times New Roman"/>
          <w:b/>
          <w:i/>
          <w:sz w:val="28"/>
          <w:szCs w:val="28"/>
          <w:lang w:eastAsia="en-US"/>
        </w:rPr>
        <w:t>Совместная деятельность</w:t>
      </w:r>
    </w:p>
    <w:p w:rsidR="00EA1126" w:rsidRPr="00EA1126" w:rsidRDefault="00EA1126" w:rsidP="00EA1126">
      <w:pPr>
        <w:rPr>
          <w:rFonts w:ascii="Times New Roman" w:eastAsia="Times New Roman" w:hAnsi="Times New Roman" w:cs="Times New Roman"/>
          <w:i/>
          <w:sz w:val="28"/>
          <w:szCs w:val="28"/>
        </w:rPr>
      </w:pPr>
      <w:bookmarkStart w:id="509" w:name="sub_101899"/>
      <w:r w:rsidRPr="00EA1126">
        <w:rPr>
          <w:rFonts w:ascii="Times New Roman" w:eastAsia="Times New Roman" w:hAnsi="Times New Roman" w:cs="Times New Roman"/>
          <w:i/>
          <w:sz w:val="28"/>
          <w:szCs w:val="28"/>
        </w:rPr>
        <w:t>У обучающегося будут сформированы следующие умения совместной д</w:t>
      </w:r>
      <w:r w:rsidRPr="00EA1126">
        <w:rPr>
          <w:rFonts w:ascii="Times New Roman" w:eastAsia="Times New Roman" w:hAnsi="Times New Roman" w:cs="Times New Roman"/>
          <w:i/>
          <w:sz w:val="28"/>
          <w:szCs w:val="28"/>
        </w:rPr>
        <w:t>е</w:t>
      </w:r>
      <w:r w:rsidRPr="00EA1126">
        <w:rPr>
          <w:rFonts w:ascii="Times New Roman" w:eastAsia="Times New Roman" w:hAnsi="Times New Roman" w:cs="Times New Roman"/>
          <w:i/>
          <w:sz w:val="28"/>
          <w:szCs w:val="28"/>
        </w:rPr>
        <w:t>ятельности:</w:t>
      </w:r>
    </w:p>
    <w:bookmarkEnd w:id="509"/>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принимать цель совместной деятельности при выполнении учебных ге</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графических проектов, коллективно строить действия по ее достижению:</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распределять роли, договариваться, обсуждать процесс и результат со</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местной работы;</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планировать организацию совместной работы, при выполнении учебных географических проектов определять свою роль (с учетом предпочтений и во</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манды;</w:t>
      </w:r>
    </w:p>
    <w:p w:rsid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зультатов, разделять сферу ответственности.</w:t>
      </w:r>
    </w:p>
    <w:p w:rsidR="00EA1126" w:rsidRDefault="00EA1126" w:rsidP="00D7622F">
      <w:pPr>
        <w:rPr>
          <w:rFonts w:ascii="Times New Roman" w:hAnsi="Times New Roman" w:cs="Times New Roman"/>
          <w:sz w:val="28"/>
          <w:szCs w:val="28"/>
        </w:rPr>
      </w:pPr>
    </w:p>
    <w:p w:rsidR="00EA1126" w:rsidRPr="00EA1126" w:rsidRDefault="00EA1126" w:rsidP="00EA1126">
      <w:pPr>
        <w:widowControl/>
        <w:autoSpaceDE/>
        <w:autoSpaceDN/>
        <w:adjustRightInd/>
        <w:ind w:firstLine="0"/>
        <w:jc w:val="center"/>
        <w:rPr>
          <w:rFonts w:ascii="Times New Roman" w:eastAsia="Times New Roman" w:hAnsi="Times New Roman" w:cs="Times New Roman"/>
          <w:b/>
          <w:sz w:val="28"/>
          <w:szCs w:val="28"/>
          <w:lang w:eastAsia="en-US"/>
        </w:rPr>
      </w:pPr>
      <w:r w:rsidRPr="00EA1126">
        <w:rPr>
          <w:rFonts w:ascii="Times New Roman" w:eastAsia="Times New Roman" w:hAnsi="Times New Roman" w:cs="Times New Roman"/>
          <w:b/>
          <w:sz w:val="28"/>
          <w:szCs w:val="28"/>
          <w:lang w:eastAsia="en-US"/>
        </w:rPr>
        <w:t xml:space="preserve">ПРЕДМЕТНЫЕ РЕЗУЛЬТАТЫ </w:t>
      </w:r>
    </w:p>
    <w:p w:rsidR="00D7622F" w:rsidRPr="00EA1126" w:rsidRDefault="00D7622F" w:rsidP="00D7622F">
      <w:pPr>
        <w:rPr>
          <w:rFonts w:ascii="Times New Roman" w:hAnsi="Times New Roman" w:cs="Times New Roman"/>
          <w:i/>
          <w:sz w:val="28"/>
          <w:szCs w:val="28"/>
        </w:rPr>
      </w:pPr>
      <w:bookmarkStart w:id="510" w:name="sub_19183"/>
      <w:r w:rsidRPr="00EA1126">
        <w:rPr>
          <w:rFonts w:ascii="Times New Roman" w:hAnsi="Times New Roman" w:cs="Times New Roman"/>
          <w:i/>
          <w:sz w:val="28"/>
          <w:szCs w:val="28"/>
        </w:rPr>
        <w:t>Предметные результаты освоения программы по географии включают способность обучающихся с ЗПР:</w:t>
      </w:r>
    </w:p>
    <w:bookmarkEnd w:id="510"/>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 xml:space="preserve">ного пункта, Российской Федерации, мирового сообщества,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задачи усто</w:t>
      </w:r>
      <w:r w:rsidR="00D7622F" w:rsidRPr="00D7622F">
        <w:rPr>
          <w:rFonts w:ascii="Times New Roman" w:hAnsi="Times New Roman" w:cs="Times New Roman"/>
          <w:sz w:val="28"/>
          <w:szCs w:val="28"/>
        </w:rPr>
        <w:t>й</w:t>
      </w:r>
      <w:r w:rsidR="00D7622F" w:rsidRPr="00D7622F">
        <w:rPr>
          <w:rFonts w:ascii="Times New Roman" w:hAnsi="Times New Roman" w:cs="Times New Roman"/>
          <w:sz w:val="28"/>
          <w:szCs w:val="28"/>
        </w:rPr>
        <w:t>чивого развития под руководством педагога; понимать и уметь объяснять с опорой на ключевые слова роль и место географической науки в системе нау</w:t>
      </w:r>
      <w:r w:rsidR="00D7622F" w:rsidRPr="00D7622F">
        <w:rPr>
          <w:rFonts w:ascii="Times New Roman" w:hAnsi="Times New Roman" w:cs="Times New Roman"/>
          <w:sz w:val="28"/>
          <w:szCs w:val="28"/>
        </w:rPr>
        <w:t>ч</w:t>
      </w:r>
      <w:r w:rsidR="00D7622F" w:rsidRPr="00D7622F">
        <w:rPr>
          <w:rFonts w:ascii="Times New Roman" w:hAnsi="Times New Roman" w:cs="Times New Roman"/>
          <w:sz w:val="28"/>
          <w:szCs w:val="28"/>
        </w:rPr>
        <w:t>ных дисциплин;</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знать и применять базовые знания об основных географических закон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мерностях, определяющих развитие человеческого общества с древности до наших дней в социальной, экономической, политической, научной и культу</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ной сферах;</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владеть базовыми географическими понятиями и знаниями географич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ской терминологии, уметь их использовать для решения учебных и практич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ских задач;</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уметь сравнивать изученные географические объекты, явления и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цессы на основе выделения их существенных признаков с опорой на алгоритм учебных действий;</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классифицировать географические объекты и явления на основе их и</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вестных характерных свойств с помощью учителя или с опорой на карту; уст</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навливать на основе алгоритма учебных действий или после предварительного анализа взаимосвязи между изученными природными, социальными и экон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мическими явлениями и процессами, реально наблюдаемыми географическими явлениями и процессами;</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географические знания для описания существенных пр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объяснять после предварительного анализа влияние изученных географ</w:t>
      </w:r>
      <w:r w:rsidRPr="00D7622F">
        <w:rPr>
          <w:rFonts w:ascii="Times New Roman" w:hAnsi="Times New Roman" w:cs="Times New Roman"/>
          <w:sz w:val="28"/>
          <w:szCs w:val="28"/>
        </w:rPr>
        <w:t>и</w:t>
      </w:r>
      <w:r w:rsidRPr="00D7622F">
        <w:rPr>
          <w:rFonts w:ascii="Times New Roman" w:hAnsi="Times New Roman" w:cs="Times New Roman"/>
          <w:sz w:val="28"/>
          <w:szCs w:val="28"/>
        </w:rPr>
        <w:t>ческих объектов и явлений на качество жизни человека и качество окружающей его среды;</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выбирать с помощью учителя и использовать источники географической информации (картографические, статистические, текстовые, видео- и фот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изображения, компьютерные базы данных), необходимые для решения уче</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ных, практико-ориентированных задач с опорой на алгоритм учебных де</w:t>
      </w:r>
      <w:r w:rsidR="00D7622F" w:rsidRPr="00D7622F">
        <w:rPr>
          <w:rFonts w:ascii="Times New Roman" w:hAnsi="Times New Roman" w:cs="Times New Roman"/>
          <w:sz w:val="28"/>
          <w:szCs w:val="28"/>
        </w:rPr>
        <w:t>й</w:t>
      </w:r>
      <w:r w:rsidR="00D7622F" w:rsidRPr="00D7622F">
        <w:rPr>
          <w:rFonts w:ascii="Times New Roman" w:hAnsi="Times New Roman" w:cs="Times New Roman"/>
          <w:sz w:val="28"/>
          <w:szCs w:val="28"/>
        </w:rPr>
        <w:t>ствий, а также практических задач в повседневной жизни;</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ориентироваться в источниках географической информации (картогр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фические, статистические, текстовые, видео- и фотоизображения, компьюте</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ные базы данных): находить и извлекать необходимую информацию; опред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лять и сравнивать с опорой на алгоритм учебных действий качественные и к</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личественные показатели, характеризующие географические объекты, проце</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сы и явления, их положение в пространстве по географическим картам разного содержания и другим источникам; выявлять недостающую, взаимодополня</w:t>
      </w:r>
      <w:r w:rsidR="00D7622F" w:rsidRPr="00D7622F">
        <w:rPr>
          <w:rFonts w:ascii="Times New Roman" w:hAnsi="Times New Roman" w:cs="Times New Roman"/>
          <w:sz w:val="28"/>
          <w:szCs w:val="28"/>
        </w:rPr>
        <w:t>ю</w:t>
      </w:r>
      <w:r w:rsidR="00D7622F" w:rsidRPr="00D7622F">
        <w:rPr>
          <w:rFonts w:ascii="Times New Roman" w:hAnsi="Times New Roman" w:cs="Times New Roman"/>
          <w:sz w:val="28"/>
          <w:szCs w:val="28"/>
        </w:rPr>
        <w:t>щую и (или) противоречивую географическую информацию, представленную в одном или нескольких источниках;</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уметь представлять с помощью учителя в различных формах (в виде карты, таблицы, графика, географического описания) географическую инфо</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мацию, необходимую для решения учебных и практико-ориентированных з</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дач;</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уметь оценивать после предварительного анализа характер взаимоде</w:t>
      </w:r>
      <w:r w:rsidR="00D7622F" w:rsidRPr="00D7622F">
        <w:rPr>
          <w:rFonts w:ascii="Times New Roman" w:hAnsi="Times New Roman" w:cs="Times New Roman"/>
          <w:sz w:val="28"/>
          <w:szCs w:val="28"/>
        </w:rPr>
        <w:t>й</w:t>
      </w:r>
      <w:r w:rsidR="00D7622F" w:rsidRPr="00D7622F">
        <w:rPr>
          <w:rFonts w:ascii="Times New Roman" w:hAnsi="Times New Roman" w:cs="Times New Roman"/>
          <w:sz w:val="28"/>
          <w:szCs w:val="28"/>
        </w:rPr>
        <w:t>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EA1126" w:rsidRDefault="00EA1126" w:rsidP="00EA1126">
      <w:pPr>
        <w:widowControl/>
        <w:autoSpaceDE/>
        <w:autoSpaceDN/>
        <w:adjustRightInd/>
        <w:ind w:firstLine="0"/>
        <w:contextualSpacing/>
        <w:jc w:val="center"/>
        <w:rPr>
          <w:rFonts w:ascii="Times New Roman" w:eastAsia="Times New Roman" w:hAnsi="Times New Roman" w:cs="Times New Roman"/>
          <w:b/>
          <w:sz w:val="28"/>
          <w:szCs w:val="28"/>
          <w:lang w:eastAsia="en-US"/>
        </w:rPr>
      </w:pPr>
      <w:bookmarkStart w:id="511" w:name="sub_191831"/>
    </w:p>
    <w:p w:rsidR="00EA1126" w:rsidRDefault="00EA1126" w:rsidP="00EA1126">
      <w:pPr>
        <w:widowControl/>
        <w:autoSpaceDE/>
        <w:autoSpaceDN/>
        <w:adjustRightInd/>
        <w:ind w:firstLine="0"/>
        <w:contextualSpacing/>
        <w:jc w:val="center"/>
        <w:rPr>
          <w:rFonts w:ascii="Times New Roman" w:eastAsia="Times New Roman" w:hAnsi="Times New Roman" w:cs="Times New Roman"/>
          <w:b/>
          <w:sz w:val="28"/>
          <w:szCs w:val="28"/>
          <w:lang w:eastAsia="en-US"/>
        </w:rPr>
      </w:pPr>
    </w:p>
    <w:p w:rsidR="00EA1126" w:rsidRDefault="00EA1126" w:rsidP="00EA1126">
      <w:pPr>
        <w:widowControl/>
        <w:autoSpaceDE/>
        <w:autoSpaceDN/>
        <w:adjustRightInd/>
        <w:ind w:firstLine="0"/>
        <w:contextualSpacing/>
        <w:jc w:val="center"/>
        <w:rPr>
          <w:rFonts w:ascii="Times New Roman" w:eastAsia="Times New Roman" w:hAnsi="Times New Roman" w:cs="Times New Roman"/>
          <w:b/>
          <w:sz w:val="28"/>
          <w:szCs w:val="28"/>
          <w:lang w:eastAsia="en-US"/>
        </w:rPr>
      </w:pPr>
    </w:p>
    <w:p w:rsidR="00EA1126" w:rsidRDefault="00EA1126" w:rsidP="00EA1126">
      <w:pPr>
        <w:widowControl/>
        <w:autoSpaceDE/>
        <w:autoSpaceDN/>
        <w:adjustRightInd/>
        <w:ind w:firstLine="0"/>
        <w:contextualSpacing/>
        <w:jc w:val="center"/>
        <w:rPr>
          <w:rFonts w:ascii="Times New Roman" w:eastAsia="Times New Roman" w:hAnsi="Times New Roman" w:cs="Times New Roman"/>
          <w:b/>
          <w:sz w:val="28"/>
          <w:szCs w:val="28"/>
          <w:lang w:eastAsia="en-US"/>
        </w:rPr>
      </w:pPr>
    </w:p>
    <w:p w:rsidR="00EA1126" w:rsidRPr="00EA1126" w:rsidRDefault="00EA1126" w:rsidP="00EA1126">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EA1126">
        <w:rPr>
          <w:rFonts w:ascii="Times New Roman" w:eastAsia="Times New Roman" w:hAnsi="Times New Roman" w:cs="Times New Roman"/>
          <w:b/>
          <w:sz w:val="28"/>
          <w:szCs w:val="28"/>
          <w:lang w:eastAsia="en-US"/>
        </w:rPr>
        <w:lastRenderedPageBreak/>
        <w:t>5 КЛАСС</w:t>
      </w:r>
    </w:p>
    <w:p w:rsidR="00EA1126" w:rsidRPr="00EA1126" w:rsidRDefault="00EA1126" w:rsidP="00EA1126">
      <w:pPr>
        <w:rPr>
          <w:rFonts w:ascii="Times New Roman" w:eastAsia="Times New Roman" w:hAnsi="Times New Roman" w:cs="Times New Roman"/>
          <w:b/>
          <w:i/>
          <w:sz w:val="28"/>
          <w:szCs w:val="28"/>
        </w:rPr>
      </w:pPr>
      <w:bookmarkStart w:id="512" w:name="sub_101880"/>
      <w:r w:rsidRPr="00EA1126">
        <w:rPr>
          <w:rFonts w:ascii="Times New Roman" w:eastAsia="Times New Roman" w:hAnsi="Times New Roman" w:cs="Times New Roman"/>
          <w:b/>
          <w:i/>
          <w:sz w:val="28"/>
          <w:szCs w:val="28"/>
        </w:rPr>
        <w:t>К концу 5 класса обучающийся научится:</w:t>
      </w:r>
      <w:bookmarkEnd w:id="512"/>
    </w:p>
    <w:bookmarkEnd w:id="511"/>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находить с помощью учителя информацию о путешествиях и географ</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ческих исследованиях Земли, представленную в одном или нескольких исто</w:t>
      </w:r>
      <w:r w:rsidR="00D7622F" w:rsidRPr="00D7622F">
        <w:rPr>
          <w:rFonts w:ascii="Times New Roman" w:hAnsi="Times New Roman" w:cs="Times New Roman"/>
          <w:sz w:val="28"/>
          <w:szCs w:val="28"/>
        </w:rPr>
        <w:t>ч</w:t>
      </w:r>
      <w:r w:rsidR="00D7622F" w:rsidRPr="00D7622F">
        <w:rPr>
          <w:rFonts w:ascii="Times New Roman" w:hAnsi="Times New Roman" w:cs="Times New Roman"/>
          <w:sz w:val="28"/>
          <w:szCs w:val="28"/>
        </w:rPr>
        <w:t>никах;</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вкладе великих путешественников в географич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ское изучение Земли;</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A1126"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с помощью учителя направления, расстояния по плану мес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ности и по географическим картам, географические координаты по географич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 xml:space="preserve">ским картам; </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с опорой на алгоритм учебных действий условные обозн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чения планов местности и географических карт для получения информации, необходимой для решения учебных и (или) практико-ориентированных задач;</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п</w:t>
      </w:r>
      <w:r w:rsidR="00D7622F" w:rsidRPr="00D7622F">
        <w:rPr>
          <w:rFonts w:ascii="Times New Roman" w:hAnsi="Times New Roman" w:cs="Times New Roman"/>
          <w:sz w:val="28"/>
          <w:szCs w:val="28"/>
        </w:rPr>
        <w:t>рименять с опорой на источник информации понятия «план местн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«географическая карта», «аэрофотоснимок», «ориентирование на местн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«стороны горизонта», «горизонтали», «масштаб», «условные знаки» для решения учебных и практико-ориентированных задач;</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с опорой на источник информации понятия «план местности» и «географическая карта», «параллель» и «меридиан»;</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источник информации примеры влияния Солнца на мир живой и неживой природы;</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помощью учителя причины смены дня и ночи и времён г</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да;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с опорой на план внутреннее строение Земли; 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с опорой на источник информации изученные минералы и горные породы, материковую и океаническую земную кору;</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показывать с помощью учителя на карте и обозначать на контурной ка</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те материки и океаны, крупные формы рельефа Земли;</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с опорой на источник информации горы и равнины; класс</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фицировать формы рельефа суши по высоте и по внешнему облику с опорой на план;</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представление о причинах землетрясений и вулканических и</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вержений; применять с помощью учителя понятия «литосфера», «землетряс</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ние», «вулкан», «литосферная плита», «эпицентр землетрясения» и «очаг зе</w:t>
      </w:r>
      <w:r w:rsidR="00D7622F" w:rsidRPr="00D7622F">
        <w:rPr>
          <w:rFonts w:ascii="Times New Roman" w:hAnsi="Times New Roman" w:cs="Times New Roman"/>
          <w:sz w:val="28"/>
          <w:szCs w:val="28"/>
        </w:rPr>
        <w:t>м</w:t>
      </w:r>
      <w:r w:rsidR="00D7622F" w:rsidRPr="00D7622F">
        <w:rPr>
          <w:rFonts w:ascii="Times New Roman" w:hAnsi="Times New Roman" w:cs="Times New Roman"/>
          <w:sz w:val="28"/>
          <w:szCs w:val="28"/>
        </w:rPr>
        <w:t>летрясения» для решения учебных и (или) практико-ориентированных задач;</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с помощью учителя понятия «эпицентр землетрясения» и «очаг землетрясения» для решения познавательных задач;</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представления о проявлениях в окружающем мире внутренних и внешних процессов рельефообразования: вулканизма, землетрясений; физич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ского, химического и биологического видов выветривания;</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классифицировать с опорой на алгоритм учебных действий острова по происхождению;</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источник информации примеры опасных пр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родных явлений в литосфере и средств их предупреждения; изменений в лит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сферу; примеры действия внешних процессов рельефообразования и наличия полезных ископаемых в своей местности;</w:t>
      </w:r>
    </w:p>
    <w:p w:rsid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с помощью учителя результаты фенологических наблюд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ний и наблюдений за погодой в различной форме (табличной, графической, географического описания).</w:t>
      </w:r>
    </w:p>
    <w:p w:rsidR="00EA1126" w:rsidRDefault="00EA1126" w:rsidP="00D7622F">
      <w:pPr>
        <w:rPr>
          <w:rFonts w:ascii="Times New Roman" w:hAnsi="Times New Roman" w:cs="Times New Roman"/>
          <w:sz w:val="28"/>
          <w:szCs w:val="28"/>
        </w:rPr>
      </w:pPr>
    </w:p>
    <w:p w:rsidR="00EA1126" w:rsidRPr="00EA1126" w:rsidRDefault="00EA1126" w:rsidP="00EA1126">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EA1126">
        <w:rPr>
          <w:rFonts w:ascii="Times New Roman" w:eastAsia="Times New Roman" w:hAnsi="Times New Roman" w:cs="Times New Roman"/>
          <w:b/>
          <w:sz w:val="28"/>
          <w:szCs w:val="28"/>
          <w:lang w:eastAsia="en-US"/>
        </w:rPr>
        <w:t>6 КЛАСС</w:t>
      </w:r>
    </w:p>
    <w:p w:rsidR="00EA1126" w:rsidRPr="00EA1126" w:rsidRDefault="00EA1126" w:rsidP="00EA1126">
      <w:pPr>
        <w:rPr>
          <w:rFonts w:ascii="Times New Roman" w:eastAsia="Times New Roman" w:hAnsi="Times New Roman" w:cs="Times New Roman"/>
          <w:b/>
          <w:i/>
          <w:sz w:val="28"/>
          <w:szCs w:val="28"/>
        </w:rPr>
      </w:pPr>
      <w:bookmarkStart w:id="513" w:name="sub_101881"/>
      <w:r w:rsidRPr="00EA1126">
        <w:rPr>
          <w:rFonts w:ascii="Times New Roman" w:eastAsia="Times New Roman" w:hAnsi="Times New Roman" w:cs="Times New Roman"/>
          <w:b/>
          <w:i/>
          <w:sz w:val="28"/>
          <w:szCs w:val="28"/>
        </w:rPr>
        <w:t>К концу 6 класса обучающийся научится:</w:t>
      </w:r>
      <w:bookmarkEnd w:id="513"/>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описывать с опорой на план по физической карте полушарий, физич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ской карте России, карте океанов, глобусу местоположение изученных геогр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фических объектов для решения учебных и (или) практико-ориентированных задач;</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находить с помощью учителя информацию об отдельных компонентах природы Земли,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 природе своей местности, необходимую для решения учебных и (или) практико-ориентированных задач, и извлекать её из различных источников;</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источник информации примеры опасных пр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родных явлений в геосферах и средств их предупреждения;</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с помощью учителя инструментарий (способы) получения географической информации на разных этапах географического изучения Зе</w:t>
      </w:r>
      <w:r w:rsidR="00D7622F" w:rsidRPr="00D7622F">
        <w:rPr>
          <w:rFonts w:ascii="Times New Roman" w:hAnsi="Times New Roman" w:cs="Times New Roman"/>
          <w:sz w:val="28"/>
          <w:szCs w:val="28"/>
        </w:rPr>
        <w:t>м</w:t>
      </w:r>
      <w:r w:rsidR="00D7622F" w:rsidRPr="00D7622F">
        <w:rPr>
          <w:rFonts w:ascii="Times New Roman" w:hAnsi="Times New Roman" w:cs="Times New Roman"/>
          <w:sz w:val="28"/>
          <w:szCs w:val="28"/>
        </w:rPr>
        <w:t>ли;</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с опорой на источник информации свойства вод отдельных частей Мирового океана;</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применять с помощью учителя понятия «гидросфера», «круговорот в</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ды», «цунами», «приливы и отливы» для решения учебных и (или) практик</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ориентированных задач;</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lastRenderedPageBreak/>
        <w:t>- </w:t>
      </w:r>
      <w:r w:rsidR="00D7622F" w:rsidRPr="00D7622F">
        <w:rPr>
          <w:rFonts w:ascii="Times New Roman" w:hAnsi="Times New Roman" w:cs="Times New Roman"/>
          <w:sz w:val="28"/>
          <w:szCs w:val="28"/>
        </w:rPr>
        <w:t>классифицировать с опорой на алгоритм учебных действий объекты гидросферы (моря, озёра, реки, подземные воды, болота, ледники) по заданным признакам;</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с опорой на источник информации питание и режим рек; сравнивать с опорой на алгоритм учебных действий реки по заданным призн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кам;</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с опорой на источник информации понятия «грунтовые, ме</w:t>
      </w:r>
      <w:r w:rsidR="00D7622F" w:rsidRPr="00D7622F">
        <w:rPr>
          <w:rFonts w:ascii="Times New Roman" w:hAnsi="Times New Roman" w:cs="Times New Roman"/>
          <w:sz w:val="28"/>
          <w:szCs w:val="28"/>
        </w:rPr>
        <w:t>ж</w:t>
      </w:r>
      <w:r w:rsidR="00D7622F" w:rsidRPr="00D7622F">
        <w:rPr>
          <w:rFonts w:ascii="Times New Roman" w:hAnsi="Times New Roman" w:cs="Times New Roman"/>
          <w:sz w:val="28"/>
          <w:szCs w:val="28"/>
        </w:rPr>
        <w:t>пластовые и артезианские воды» и применять их для решения учебных и (или) практико-ориентированных задач;</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устанавливать с помощью учителя причинно-следственные связи между питанием, режимом реки и климатом на территории речного бассейна;</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источник информации примеры районов распр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странения многолетней мерзлоты;</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причинах образования цунами, приливов и отл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вов; описывать с опорой на алгоритм учебных действий состав, строение атм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сферы;</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с опорой на схемы, таблицы тенденции изменения темпер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туры воздуха, количества атмосферных осадков и атмосферного давления в з</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ских задач;</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опорой на источник информации образование атмосферных осадков; направление дневных и ночных бризов, муссонов; годовой ход темп</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ратуры воздуха и распределение атмосферных осадков для отдельных террит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рий;</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с опорой на алгоритм учебных действий свойства воздуха; климаты Земли; климатообразующие факторы;</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дения солнечных лучей;</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с опорой на источник информации: виды атмосферных оса</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ков; понятия «бризы» и «муссоны», понятия «погода» и «климат», понятия «атмосфера», «тропосфера», «стратосфера», «верхние слои атмосферы»;</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с помощью учителя понятия «атмосферное давление», «в</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тер», «атмосферные осадки», «воздушные массы» для решения учебных и (или) практикоориентированных задач;</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представление о глобальных климатических изменениях для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шения учебных и (или) практико-ориентированных задач;</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измерения с опорой на алгоритм учебных действий: темпер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туры воздуха, атмосферного давления, скорости и направления ветра с испол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lastRenderedPageBreak/>
        <w:t>зованием аналоговых и (или) цифровых приборов (термометр, барометр, ан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мометр, флюгер) и представлять результаты наблюдений в табличной и (или) графической форме; иметь представление о границах биосферы;</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источник информации примеры приспособления живых организмов к среде обитания в разных природных зонах;</w:t>
      </w:r>
    </w:p>
    <w:p w:rsidR="00D9727E" w:rsidRDefault="00EA1126" w:rsidP="00D9727E">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с опорой на источник информации растительный и животн</w:t>
      </w:r>
      <w:r w:rsidR="00D9727E">
        <w:rPr>
          <w:rFonts w:ascii="Times New Roman" w:hAnsi="Times New Roman" w:cs="Times New Roman"/>
          <w:sz w:val="28"/>
          <w:szCs w:val="28"/>
        </w:rPr>
        <w:t>ый мир разных территорий Земли;</w:t>
      </w:r>
    </w:p>
    <w:p w:rsidR="00D7622F" w:rsidRPr="00D7622F" w:rsidRDefault="00D9727E" w:rsidP="00D9727E">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опорой на алгоритм учебных действий взаимосвязи комп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нентов природы в природно-территориальном комплексе;</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с опорой на источник информации особенности растител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ного и животного мира в различных природных зонах;</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понятия «почва», «плодородие почв», «природный ко</w:t>
      </w:r>
      <w:r w:rsidR="00D7622F" w:rsidRPr="00D7622F">
        <w:rPr>
          <w:rFonts w:ascii="Times New Roman" w:hAnsi="Times New Roman" w:cs="Times New Roman"/>
          <w:sz w:val="28"/>
          <w:szCs w:val="28"/>
        </w:rPr>
        <w:t>м</w:t>
      </w:r>
      <w:r w:rsidR="00D7622F" w:rsidRPr="00D7622F">
        <w:rPr>
          <w:rFonts w:ascii="Times New Roman" w:hAnsi="Times New Roman" w:cs="Times New Roman"/>
          <w:sz w:val="28"/>
          <w:szCs w:val="28"/>
        </w:rPr>
        <w:t>плекс», «природно-территориальный комплекс», «круговорот веществ в прир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де» для решения учебных и (или)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с опорой на алгоритм учебных действий плодородие почв в различных природных зонах;</w:t>
      </w:r>
    </w:p>
    <w:p w:rsid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источник информации примеры изменений в изученных геосферах в результате деятельности человека на примере террит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рии мира и своей местности, путей решения существующих экологических проблем.</w:t>
      </w:r>
    </w:p>
    <w:p w:rsidR="00D9727E" w:rsidRDefault="00D9727E" w:rsidP="00D7622F">
      <w:pPr>
        <w:rPr>
          <w:rFonts w:ascii="Times New Roman" w:hAnsi="Times New Roman" w:cs="Times New Roman"/>
          <w:sz w:val="28"/>
          <w:szCs w:val="28"/>
        </w:rPr>
      </w:pPr>
    </w:p>
    <w:p w:rsidR="00D9727E" w:rsidRPr="00D9727E" w:rsidRDefault="00D9727E" w:rsidP="00D9727E">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D9727E">
        <w:rPr>
          <w:rFonts w:ascii="Times New Roman" w:eastAsia="Times New Roman" w:hAnsi="Times New Roman" w:cs="Times New Roman"/>
          <w:b/>
          <w:sz w:val="28"/>
          <w:szCs w:val="28"/>
          <w:lang w:eastAsia="en-US"/>
        </w:rPr>
        <w:t>7 КЛАСС</w:t>
      </w:r>
    </w:p>
    <w:p w:rsidR="00D9727E" w:rsidRPr="00D9727E" w:rsidRDefault="00D9727E" w:rsidP="00D9727E">
      <w:pPr>
        <w:rPr>
          <w:rFonts w:ascii="Times New Roman" w:eastAsia="Times New Roman" w:hAnsi="Times New Roman" w:cs="Times New Roman"/>
          <w:b/>
          <w:i/>
          <w:sz w:val="28"/>
          <w:szCs w:val="28"/>
        </w:rPr>
      </w:pPr>
      <w:bookmarkStart w:id="514" w:name="sub_101882"/>
      <w:r w:rsidRPr="00D9727E">
        <w:rPr>
          <w:rFonts w:ascii="Times New Roman" w:eastAsia="Times New Roman" w:hAnsi="Times New Roman" w:cs="Times New Roman"/>
          <w:b/>
          <w:i/>
          <w:sz w:val="28"/>
          <w:szCs w:val="28"/>
        </w:rPr>
        <w:t>К концу 7 класса обучающийся научится:</w:t>
      </w:r>
    </w:p>
    <w:bookmarkEnd w:id="514"/>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представление о строении и свойствах (целостность, зональность, ритмичность) географической оболочки;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с опорой на алгоритм учебных действий природные зоны по их существенным признакам;</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с помощью учителя изученные процессы и явления, происх</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дящие в географической оболочке;</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источник информации примеры изменений в геосферах в результате деятельности человека;</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выявлять с помощью учителя взаимосвязи между компонентами прир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ды в пределах отдельных территорий с использованием различных источников географической информации;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называть особенности географических процессов на границах лит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сферных плит с учётом характера взаимодействия и типа земной коры; уст</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навливать (используя географические карты) взаимосвязи между движением литосферных плит и размещением крупных форм рельефа;</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классифицировать с опорой на алгоритм учебных действий воздушные массы Земли, типы климата по заданным показателям;</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представление об образовании тропических муссонов, пассатов тропических широт, западных ветров;</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с опорой на справочный материал понятия «воздушные ма</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сы», «муссоны», «пассаты», «западные ветры», «климатообразующий фактор» для решения учебных и (или)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описывать с опорой на план климат территории по климатограмме; об</w:t>
      </w:r>
      <w:r w:rsidR="00D7622F" w:rsidRPr="00D7622F">
        <w:rPr>
          <w:rFonts w:ascii="Times New Roman" w:hAnsi="Times New Roman" w:cs="Times New Roman"/>
          <w:sz w:val="28"/>
          <w:szCs w:val="28"/>
        </w:rPr>
        <w:t>ъ</w:t>
      </w:r>
      <w:r w:rsidR="00D7622F" w:rsidRPr="00D7622F">
        <w:rPr>
          <w:rFonts w:ascii="Times New Roman" w:hAnsi="Times New Roman" w:cs="Times New Roman"/>
          <w:sz w:val="28"/>
          <w:szCs w:val="28"/>
        </w:rPr>
        <w:t>яснять с помощью учителя влияние климатообразующих факторов на климат</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ческие особенности территории;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графической информации;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после предварительного анализа океанические течения; сра</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нивать температуру и солёность поверхностных вод Мирового океана на ра</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ных широтах с использованием различных источников географической инфо</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мации;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закономерности изменения температуры, солёности и орг</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нического мира Мирового океана с географической широтой и с глубиной на основе анализа различных источников географической информации;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формации для решения учебных 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понятие «плотность населения» для решения учебных и (или)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с опорой на алгоритм учебных действий городские и сельские поселения;</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источник информации примеры: крупнейших г</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родов мира; мировых и национальных религий;</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с опорой на план языковую классификацию народов;</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после предварительного анализа основные виды хозяйстве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ной деятельности людей на различных территориях;</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после предварительного анализа страны по их существе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ным признакам;</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после предварительного анализа особенности природы и населения, материальной и духовной культуры, особенности адаптации челов</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ка к разным природным условиям регионов и отдельных стран;</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представление об особенностях природы, населения и хозяйства отдельных территорий;</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ские, статистические, текстовые, видео- и фотоизображения, компьютерные б</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зы данных), необходимые для изучения особенностей природы, населения и х</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зяйства отдельных территорий;</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информацию об особенностях природы, населения и его хозяйственной деятельности на отдельных территориях, представленную в о</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ном или нескольких источниках, для решения различных учебных и практик</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источник информации примеры взаимодействия природы и общества в пределах отдельных территорий;</w:t>
      </w:r>
    </w:p>
    <w:p w:rsid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глобальных проблемах человечества (экологич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ская, сырьевая, энергетическая, преодоления отсталости стран, продовол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ственная) на локальном и региональном уровнях и приводить с опорой на и</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точник информации примеры международного сотрудничества по их преодол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нию.</w:t>
      </w:r>
    </w:p>
    <w:p w:rsidR="00D9727E" w:rsidRDefault="00D9727E" w:rsidP="00D7622F">
      <w:pPr>
        <w:rPr>
          <w:rFonts w:ascii="Times New Roman" w:hAnsi="Times New Roman" w:cs="Times New Roman"/>
          <w:sz w:val="28"/>
          <w:szCs w:val="28"/>
        </w:rPr>
      </w:pPr>
    </w:p>
    <w:p w:rsidR="00D9727E" w:rsidRPr="00D9727E" w:rsidRDefault="00D9727E" w:rsidP="00D9727E">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D9727E">
        <w:rPr>
          <w:rFonts w:ascii="Times New Roman" w:eastAsia="Times New Roman" w:hAnsi="Times New Roman" w:cs="Times New Roman"/>
          <w:b/>
          <w:sz w:val="28"/>
          <w:szCs w:val="28"/>
          <w:lang w:eastAsia="en-US"/>
        </w:rPr>
        <w:t>8 КЛАСС</w:t>
      </w:r>
    </w:p>
    <w:p w:rsidR="00D9727E" w:rsidRPr="00D9727E" w:rsidRDefault="00D9727E" w:rsidP="00D9727E">
      <w:pPr>
        <w:rPr>
          <w:rFonts w:ascii="Times New Roman" w:eastAsia="Times New Roman" w:hAnsi="Times New Roman" w:cs="Times New Roman"/>
          <w:b/>
          <w:i/>
          <w:sz w:val="28"/>
          <w:szCs w:val="28"/>
        </w:rPr>
      </w:pPr>
      <w:bookmarkStart w:id="515" w:name="sub_101883"/>
      <w:r w:rsidRPr="00D9727E">
        <w:rPr>
          <w:rFonts w:ascii="Times New Roman" w:eastAsia="Times New Roman" w:hAnsi="Times New Roman" w:cs="Times New Roman"/>
          <w:b/>
          <w:i/>
          <w:sz w:val="28"/>
          <w:szCs w:val="28"/>
        </w:rPr>
        <w:t>К концу 8 класса обучающийся научится:</w:t>
      </w:r>
    </w:p>
    <w:bookmarkEnd w:id="515"/>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с опорой на алгоритм учебных действий основные эт</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пы истории формирования и изучения территории России;</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находить после предварительного анализа в различных источниках и</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формации факты, позволяющие определить вклад российских учёных и пут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шественников в освоение страны;</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с опорой на план географическое положение России с использованием информации из различных источников;</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федеральных округах, крупных географических районах и макрорегионах России;</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источник информации примеры субъектов Ро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сийской Федерации разных видов и показывать их на географической карте;</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влиянии географического положения регионов России на особенности природы, жизнь и хозяйственную деятельность насел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степени благоприятности природных условий в пределах отдельных регионов страны;</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проводить после предварительного анализа классификацию природных ресурсов;</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типах природопользования;</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выбирать и использовать с помощью учителя источники географической информации (картографические, статистические, текстовые, видео- и фот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изображения, компьютерные базы данных) для решения различных учебных и практико-ориентированных задач: определять возраст горных пород и осно</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ных тектонических структур, слагающих территорию; объяснять закономерн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lastRenderedPageBreak/>
        <w:t>сти распространения гидрологических, геологических и метеорологических опасных природных явлений на территории страны;</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сравнивать и объяснять после предварительного анализа особенности компонентов природы отдельных территорий страны;</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распространении по территории страны областей современного горообразования, землетрясений и вулканизма;</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с помощью учителя понятия: «плита», «щит», «моренный холм», «бараньи лбы», «бархан», «дюна», «солнечная радиация», «годовая а</w:t>
      </w:r>
      <w:r w:rsidR="00D7622F" w:rsidRPr="00D7622F">
        <w:rPr>
          <w:rFonts w:ascii="Times New Roman" w:hAnsi="Times New Roman" w:cs="Times New Roman"/>
          <w:sz w:val="28"/>
          <w:szCs w:val="28"/>
        </w:rPr>
        <w:t>м</w:t>
      </w:r>
      <w:r w:rsidR="00D7622F" w:rsidRPr="00D7622F">
        <w:rPr>
          <w:rFonts w:ascii="Times New Roman" w:hAnsi="Times New Roman" w:cs="Times New Roman"/>
          <w:sz w:val="28"/>
          <w:szCs w:val="28"/>
        </w:rPr>
        <w:t>плитуда температур воздуха», «воздушные массы» для решения учебных и (или) практико</w:t>
      </w:r>
      <w:r w:rsidR="005A69EC">
        <w:rPr>
          <w:rFonts w:ascii="Times New Roman" w:hAnsi="Times New Roman" w:cs="Times New Roman"/>
          <w:sz w:val="28"/>
          <w:szCs w:val="28"/>
        </w:rPr>
        <w:t>-</w:t>
      </w:r>
      <w:r w:rsidR="00D7622F" w:rsidRPr="00D7622F">
        <w:rPr>
          <w:rFonts w:ascii="Times New Roman" w:hAnsi="Times New Roman" w:cs="Times New Roman"/>
          <w:sz w:val="28"/>
          <w:szCs w:val="28"/>
        </w:rPr>
        <w:t>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с опорой на источник информации понятия «испарение», «и</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паряемость», «коэффициент увлажнения»; использовать их для решения уче</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ных и (или) практико-ориентированных задач;</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описывать и прогнозировать после предварительного анализа погоду территории по карте погоды;</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с помощью учителя понятия «циклон», «антициклон», «атмосферный фронт» для объяснения особенностей погоды отдельных терр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торий с помощью карт погоды;</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после предварительного анализа классификацию типов кл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мата и почв России;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представление о показателях, характеризующих состояние окр</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жающей среды;</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показывать с опорой на источник информации на карте и (или) обозн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ны, южной границы распространения многолетней мерзлоты;</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справочный материал примеры: мер безопасн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 xml:space="preserve">сти,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для экономики семьи, в случае природных стихийных бедствий и техногенных катастроф; рационального и нерационального природопользов</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ния; особо охраняемых природных территорий России и своего края, животных и растений, занесённых в Красную книгу России;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России;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справочный материал примеры адаптации чел</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века к разнообразным природным условиям на территории страны;</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после предварительного анализа показатели воспроизво</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ства и качества населения России с мировыми показателями и показателями других стран;</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представление о демографических процессах и явлениях, хара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теризующих динамику численности населения России, её отдельных регионов и своего края;</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после предварительного анализа классификацию населённых пунктов и регионов России по заданным основаниям;</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знания о естественном и механическом движении насел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с помощью учителя понятия «рождаемость», «смертность», «естественный прирост населения», «миграционный прирост населения»,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щий прирост населения», «плотность населения», «основная полоса (зона) ра</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селения», «урбанизация», «городская агломерация», «посёлок городского т</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па», «половозрастная структура населения», «средняя прогнозируемая продо</w:t>
      </w:r>
      <w:r w:rsidR="00D7622F" w:rsidRPr="00D7622F">
        <w:rPr>
          <w:rFonts w:ascii="Times New Roman" w:hAnsi="Times New Roman" w:cs="Times New Roman"/>
          <w:sz w:val="28"/>
          <w:szCs w:val="28"/>
        </w:rPr>
        <w:t>л</w:t>
      </w:r>
      <w:r w:rsidR="00D7622F" w:rsidRPr="00D7622F">
        <w:rPr>
          <w:rFonts w:ascii="Times New Roman" w:hAnsi="Times New Roman" w:cs="Times New Roman"/>
          <w:sz w:val="28"/>
          <w:szCs w:val="28"/>
        </w:rPr>
        <w:t>жительность жизни», «трудовые ресурсы», «трудоспособный возраст», «раб</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чая сила», «безработица», «рынок труда», «качество населения» для решения учебных и (или) практико-ориентированных задач;</w:t>
      </w:r>
    </w:p>
    <w:p w:rsid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после предварительного анализа в различных формах (таблица, график, географическое описание) географическую информацию, 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обходимую для решения учебных и (или) практико-ориентированных задач.</w:t>
      </w:r>
    </w:p>
    <w:p w:rsidR="00D9727E" w:rsidRPr="00D9727E" w:rsidRDefault="00D9727E" w:rsidP="006B1ABB">
      <w:pPr>
        <w:ind w:firstLine="0"/>
        <w:rPr>
          <w:rFonts w:ascii="Times New Roman" w:eastAsia="Times New Roman" w:hAnsi="Times New Roman" w:cs="Times New Roman"/>
          <w:sz w:val="28"/>
          <w:szCs w:val="28"/>
        </w:rPr>
      </w:pPr>
    </w:p>
    <w:p w:rsidR="00D9727E" w:rsidRPr="00D9727E" w:rsidRDefault="00D9727E" w:rsidP="00D9727E">
      <w:pPr>
        <w:widowControl/>
        <w:autoSpaceDE/>
        <w:autoSpaceDN/>
        <w:adjustRightInd/>
        <w:ind w:firstLine="0"/>
        <w:contextualSpacing/>
        <w:jc w:val="center"/>
        <w:rPr>
          <w:rFonts w:ascii="Times New Roman" w:eastAsia="Times New Roman" w:hAnsi="Times New Roman" w:cs="Times New Roman"/>
          <w:b/>
          <w:sz w:val="28"/>
          <w:szCs w:val="28"/>
          <w:lang w:eastAsia="en-US"/>
        </w:rPr>
      </w:pPr>
      <w:bookmarkStart w:id="516" w:name="sub_101884"/>
      <w:r w:rsidRPr="00D9727E">
        <w:rPr>
          <w:rFonts w:ascii="Times New Roman" w:eastAsia="Times New Roman" w:hAnsi="Times New Roman" w:cs="Times New Roman"/>
          <w:b/>
          <w:sz w:val="28"/>
          <w:szCs w:val="28"/>
          <w:lang w:eastAsia="en-US"/>
        </w:rPr>
        <w:t>9 КЛАСС</w:t>
      </w:r>
    </w:p>
    <w:p w:rsidR="00D9727E" w:rsidRPr="00D9727E" w:rsidRDefault="00D9727E" w:rsidP="00D9727E">
      <w:pPr>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К концу 9 класса обучающийся научится:</w:t>
      </w:r>
      <w:bookmarkEnd w:id="516"/>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выбирать с помощью учителя и использовать источники географической информации (картографические, статистические, текстовые, видео- и фот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изображения, компьютерные базы данных), необходимые для изучения особе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ностей населения и (или) хозяйства России;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в различных формах (в виде карты, таблицы, графика, ге</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графического описания) географическую информацию, необходимую для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шения учебных и (или)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выбирать и использовать информацию из различных географических источников (картографические, статистические, текстовые, видео- и фотоизо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ражения, компьютерные базы данных) для решения различных учебных и пра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тико-ориентированных задач с опорой на алгоритм учебных действий: сравн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вать и оценивать влияние отдельных отраслей хозяйства на окружающую ср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ду; условия отдельных регионов страны для развития энергетики на основе возобновляемых источников энергии (ВИЭ);</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после предварительного анализа субъекты Росси</w:t>
      </w:r>
      <w:r w:rsidR="00D7622F" w:rsidRPr="00D7622F">
        <w:rPr>
          <w:rFonts w:ascii="Times New Roman" w:hAnsi="Times New Roman" w:cs="Times New Roman"/>
          <w:sz w:val="28"/>
          <w:szCs w:val="28"/>
        </w:rPr>
        <w:t>й</w:t>
      </w:r>
      <w:r w:rsidR="00D7622F" w:rsidRPr="00D7622F">
        <w:rPr>
          <w:rFonts w:ascii="Times New Roman" w:hAnsi="Times New Roman" w:cs="Times New Roman"/>
          <w:sz w:val="28"/>
          <w:szCs w:val="28"/>
        </w:rPr>
        <w:t>ской Федерации по уровню социально-экономического развития на основе имеющихся знаний и анализа информации из дополнительных источников; 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делять информацию, которая является противоречивой или может быть нед</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lastRenderedPageBreak/>
        <w:t>стоверной;</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об изученных географических объектах, процессах и явлениях: хозяйство России (состав, отраслевая, функциональная и террит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риальная структура, факторы и условия размещения производства, совреме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ные формы размещения производства), валовой внутренний продукт (ВВП), в</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ловой региональный продукт (ВРП) и индекс человеческого развития (ИЧР) как показатели уровня развития страны и ее регионов, природно-ресурсный, чел</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веческий и производственный капитал, топливно-энергетический комплекс (ТЭК), факторы размещения предприятий ТЭК, машиностроительный ко</w:t>
      </w:r>
      <w:r w:rsidR="00D7622F" w:rsidRPr="00D7622F">
        <w:rPr>
          <w:rFonts w:ascii="Times New Roman" w:hAnsi="Times New Roman" w:cs="Times New Roman"/>
          <w:sz w:val="28"/>
          <w:szCs w:val="28"/>
        </w:rPr>
        <w:t>м</w:t>
      </w:r>
      <w:r w:rsidR="00D7622F" w:rsidRPr="00D7622F">
        <w:rPr>
          <w:rFonts w:ascii="Times New Roman" w:hAnsi="Times New Roman" w:cs="Times New Roman"/>
          <w:sz w:val="28"/>
          <w:szCs w:val="28"/>
        </w:rPr>
        <w:t>плекс, факторы размещения машиностроительных предприятий, черная и цве</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ная металлургия, факторы размещения предприятий металлургического ко</w:t>
      </w:r>
      <w:r w:rsidR="00D7622F" w:rsidRPr="00D7622F">
        <w:rPr>
          <w:rFonts w:ascii="Times New Roman" w:hAnsi="Times New Roman" w:cs="Times New Roman"/>
          <w:sz w:val="28"/>
          <w:szCs w:val="28"/>
        </w:rPr>
        <w:t>м</w:t>
      </w:r>
      <w:r w:rsidR="00D7622F" w:rsidRPr="00D7622F">
        <w:rPr>
          <w:rFonts w:ascii="Times New Roman" w:hAnsi="Times New Roman" w:cs="Times New Roman"/>
          <w:sz w:val="28"/>
          <w:szCs w:val="28"/>
        </w:rPr>
        <w:t>плекса, химическая промышленность, факторы размещения отдельных отра</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ющего развития (ТОР), Арктическая зона и зона Севера России;</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D9727E" w:rsidRDefault="00D9727E" w:rsidP="00D9727E">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вой и территориальной структуры хозяйства России, регионов, размещения 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дельных предприятий; оценивать после предварительного анализа условия 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дельных территорий для размещения предприятий и различных п</w:t>
      </w:r>
      <w:r>
        <w:rPr>
          <w:rFonts w:ascii="Times New Roman" w:hAnsi="Times New Roman" w:cs="Times New Roman"/>
          <w:sz w:val="28"/>
          <w:szCs w:val="28"/>
        </w:rPr>
        <w:t>роизводств;</w:t>
      </w:r>
    </w:p>
    <w:p w:rsidR="00D7622F" w:rsidRPr="00D7622F" w:rsidRDefault="00D9727E" w:rsidP="00D9727E">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после предварительного анализа финансовые условия жизн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деятельности человека и их природные, социальные, политические, технолог</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ческие, экологические аспекты, необходимые для принятия собственных реш</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ний, с точки зрения домохозяйства, предприятия и национальной экономики;</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представления об основных особенностях хозяйства России; вл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яние географического положения России на особенности отраслевой и террит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риальной структуры хозяйства; роль России как мировой энергетической де</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жавы; проблемы и перспективы развития отраслей хозяйства и регионов Ро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сии, место и роль России в мировом хозяйстве, оценивать после предварител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сравнивать после предварительного анализа географическое положение, </w:t>
      </w:r>
      <w:r w:rsidR="00D7622F" w:rsidRPr="00D7622F">
        <w:rPr>
          <w:rFonts w:ascii="Times New Roman" w:hAnsi="Times New Roman" w:cs="Times New Roman"/>
          <w:sz w:val="28"/>
          <w:szCs w:val="28"/>
        </w:rPr>
        <w:lastRenderedPageBreak/>
        <w:t>географические особенности природно-ресурсного потенциала, населения и х</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зяйства макрорегионов России;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после предварительного анализа делать выводы о воздействии челов</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D7622F" w:rsidRPr="00D7622F" w:rsidRDefault="00D7622F" w:rsidP="00D7622F">
      <w:pPr>
        <w:rPr>
          <w:rFonts w:ascii="Times New Roman" w:hAnsi="Times New Roman" w:cs="Times New Roman"/>
          <w:sz w:val="28"/>
          <w:szCs w:val="28"/>
        </w:rPr>
      </w:pPr>
      <w:bookmarkStart w:id="517" w:name="sub_1192"/>
    </w:p>
    <w:p w:rsidR="00D7622F" w:rsidRPr="00D7622F" w:rsidRDefault="00D7622F" w:rsidP="00D7622F">
      <w:pPr>
        <w:widowControl/>
        <w:autoSpaceDE/>
        <w:autoSpaceDN/>
        <w:adjustRightInd/>
        <w:ind w:firstLine="0"/>
        <w:jc w:val="left"/>
        <w:rPr>
          <w:rFonts w:ascii="Times New Roman" w:hAnsi="Times New Roman" w:cs="Times New Roman"/>
          <w:sz w:val="28"/>
          <w:szCs w:val="28"/>
        </w:rPr>
      </w:pPr>
      <w:r w:rsidRPr="00D7622F">
        <w:rPr>
          <w:rFonts w:ascii="Times New Roman" w:hAnsi="Times New Roman" w:cs="Times New Roman"/>
          <w:sz w:val="28"/>
          <w:szCs w:val="28"/>
        </w:rPr>
        <w:br w:type="page"/>
      </w:r>
    </w:p>
    <w:p w:rsidR="00D9727E" w:rsidRPr="00D9727E" w:rsidRDefault="00D9727E" w:rsidP="00D9727E">
      <w:pPr>
        <w:ind w:firstLine="709"/>
        <w:rPr>
          <w:rFonts w:ascii="Times New Roman" w:eastAsia="Times New Roman" w:hAnsi="Times New Roman"/>
          <w:b/>
          <w:sz w:val="28"/>
          <w:szCs w:val="28"/>
        </w:rPr>
      </w:pPr>
      <w:r>
        <w:rPr>
          <w:rFonts w:ascii="Times New Roman" w:eastAsia="Times New Roman" w:hAnsi="Times New Roman" w:cs="Times New Roman"/>
          <w:b/>
          <w:sz w:val="28"/>
          <w:szCs w:val="28"/>
        </w:rPr>
        <w:lastRenderedPageBreak/>
        <w:t>2.1.</w:t>
      </w:r>
      <w:r w:rsidRPr="00D9727E">
        <w:rPr>
          <w:rFonts w:ascii="Times New Roman" w:eastAsia="Times New Roman" w:hAnsi="Times New Roman" w:cs="Times New Roman"/>
          <w:b/>
          <w:sz w:val="28"/>
          <w:szCs w:val="28"/>
        </w:rPr>
        <w:t>10. </w:t>
      </w:r>
      <w:r w:rsidRPr="00D9727E">
        <w:rPr>
          <w:rFonts w:ascii="Times New Roman" w:eastAsia="Times New Roman" w:hAnsi="Times New Roman"/>
          <w:b/>
          <w:sz w:val="28"/>
          <w:szCs w:val="28"/>
        </w:rPr>
        <w:t>РАБОЧАЯ ПРОГРАММА УЧЕБНОГО ПРЕДМЕТА «ФИЗ</w:t>
      </w:r>
      <w:r w:rsidRPr="00D9727E">
        <w:rPr>
          <w:rFonts w:ascii="Times New Roman" w:eastAsia="Times New Roman" w:hAnsi="Times New Roman"/>
          <w:b/>
          <w:sz w:val="28"/>
          <w:szCs w:val="28"/>
        </w:rPr>
        <w:t>И</w:t>
      </w:r>
      <w:r w:rsidRPr="00D9727E">
        <w:rPr>
          <w:rFonts w:ascii="Times New Roman" w:eastAsia="Times New Roman" w:hAnsi="Times New Roman"/>
          <w:b/>
          <w:sz w:val="28"/>
          <w:szCs w:val="28"/>
        </w:rPr>
        <w:t>КА»</w:t>
      </w:r>
    </w:p>
    <w:p w:rsidR="00D9727E" w:rsidRDefault="00D9727E" w:rsidP="00D9727E">
      <w:pPr>
        <w:ind w:firstLine="0"/>
        <w:rPr>
          <w:rFonts w:ascii="Times New Roman" w:eastAsia="Times New Roman" w:hAnsi="Times New Roman"/>
          <w:b/>
          <w:sz w:val="28"/>
          <w:szCs w:val="28"/>
        </w:rPr>
      </w:pPr>
    </w:p>
    <w:p w:rsidR="00935F1E" w:rsidRPr="00482742" w:rsidRDefault="00935F1E" w:rsidP="00482742">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 xml:space="preserve">Рабочая программа учебного предмета «Физика» составлена в </w:t>
      </w:r>
      <w:r w:rsidRPr="00482742">
        <w:rPr>
          <w:rFonts w:ascii="Times New Roman" w:eastAsia="Times New Roman" w:hAnsi="Times New Roman"/>
          <w:b/>
          <w:i/>
          <w:sz w:val="28"/>
          <w:szCs w:val="28"/>
        </w:rPr>
        <w:t>соо</w:t>
      </w:r>
      <w:r w:rsidRPr="00482742">
        <w:rPr>
          <w:rFonts w:ascii="Times New Roman" w:eastAsia="Times New Roman" w:hAnsi="Times New Roman"/>
          <w:b/>
          <w:i/>
          <w:sz w:val="28"/>
          <w:szCs w:val="28"/>
        </w:rPr>
        <w:t>т</w:t>
      </w:r>
      <w:r w:rsidRPr="00482742">
        <w:rPr>
          <w:rFonts w:ascii="Times New Roman" w:eastAsia="Times New Roman" w:hAnsi="Times New Roman"/>
          <w:b/>
          <w:i/>
          <w:sz w:val="28"/>
          <w:szCs w:val="28"/>
        </w:rPr>
        <w:t>ветствии с ФГОС ООО и ФАОП ООО.</w:t>
      </w:r>
    </w:p>
    <w:p w:rsidR="00935F1E" w:rsidRPr="00935F1E" w:rsidRDefault="00935F1E" w:rsidP="00935F1E">
      <w:pPr>
        <w:ind w:firstLine="709"/>
        <w:rPr>
          <w:rFonts w:ascii="Times New Roman" w:eastAsia="Times New Roman" w:hAnsi="Times New Roman"/>
          <w:sz w:val="28"/>
          <w:szCs w:val="28"/>
        </w:rPr>
      </w:pPr>
      <w:r w:rsidRPr="00935F1E">
        <w:rPr>
          <w:rFonts w:ascii="Times New Roman" w:eastAsia="Times New Roman" w:hAnsi="Times New Roman"/>
          <w:sz w:val="28"/>
          <w:szCs w:val="28"/>
        </w:rPr>
        <w:t>Рабочая программа по учебному предмету «</w:t>
      </w:r>
      <w:r>
        <w:rPr>
          <w:rFonts w:ascii="Times New Roman" w:eastAsia="Times New Roman" w:hAnsi="Times New Roman"/>
          <w:sz w:val="28"/>
          <w:szCs w:val="28"/>
        </w:rPr>
        <w:t>Физика</w:t>
      </w:r>
      <w:r w:rsidRPr="00935F1E">
        <w:rPr>
          <w:rFonts w:ascii="Times New Roman" w:eastAsia="Times New Roman" w:hAnsi="Times New Roman"/>
          <w:sz w:val="28"/>
          <w:szCs w:val="28"/>
        </w:rPr>
        <w:t>» (далее соответс</w:t>
      </w:r>
      <w:r>
        <w:rPr>
          <w:rFonts w:ascii="Times New Roman" w:eastAsia="Times New Roman" w:hAnsi="Times New Roman"/>
          <w:sz w:val="28"/>
          <w:szCs w:val="28"/>
        </w:rPr>
        <w:t>тве</w:t>
      </w:r>
      <w:r>
        <w:rPr>
          <w:rFonts w:ascii="Times New Roman" w:eastAsia="Times New Roman" w:hAnsi="Times New Roman"/>
          <w:sz w:val="28"/>
          <w:szCs w:val="28"/>
        </w:rPr>
        <w:t>н</w:t>
      </w:r>
      <w:r>
        <w:rPr>
          <w:rFonts w:ascii="Times New Roman" w:eastAsia="Times New Roman" w:hAnsi="Times New Roman"/>
          <w:sz w:val="28"/>
          <w:szCs w:val="28"/>
        </w:rPr>
        <w:t>но - программа по физике, физ</w:t>
      </w:r>
      <w:r w:rsidRPr="00935F1E">
        <w:rPr>
          <w:rFonts w:ascii="Times New Roman" w:eastAsia="Times New Roman" w:hAnsi="Times New Roman"/>
          <w:sz w:val="28"/>
          <w:szCs w:val="28"/>
        </w:rPr>
        <w:t>ика) включает пояснительную записку, содерж</w:t>
      </w:r>
      <w:r w:rsidRPr="00935F1E">
        <w:rPr>
          <w:rFonts w:ascii="Times New Roman" w:eastAsia="Times New Roman" w:hAnsi="Times New Roman"/>
          <w:sz w:val="28"/>
          <w:szCs w:val="28"/>
        </w:rPr>
        <w:t>а</w:t>
      </w:r>
      <w:r w:rsidRPr="00935F1E">
        <w:rPr>
          <w:rFonts w:ascii="Times New Roman" w:eastAsia="Times New Roman" w:hAnsi="Times New Roman"/>
          <w:sz w:val="28"/>
          <w:szCs w:val="28"/>
        </w:rPr>
        <w:t xml:space="preserve">ние обучения, планируемые результаты освоения программы по </w:t>
      </w:r>
      <w:r>
        <w:rPr>
          <w:rFonts w:ascii="Times New Roman" w:eastAsia="Times New Roman" w:hAnsi="Times New Roman"/>
          <w:sz w:val="28"/>
          <w:szCs w:val="28"/>
        </w:rPr>
        <w:t>физике</w:t>
      </w:r>
      <w:r w:rsidRPr="00935F1E">
        <w:rPr>
          <w:rFonts w:ascii="Times New Roman" w:eastAsia="Times New Roman" w:hAnsi="Times New Roman"/>
          <w:sz w:val="28"/>
          <w:szCs w:val="28"/>
        </w:rPr>
        <w:t>.</w:t>
      </w:r>
    </w:p>
    <w:p w:rsidR="00D9727E" w:rsidRPr="00D9727E" w:rsidRDefault="00D9727E" w:rsidP="00D9727E">
      <w:pPr>
        <w:tabs>
          <w:tab w:val="left" w:pos="1533"/>
        </w:tabs>
        <w:autoSpaceDE/>
        <w:autoSpaceDN/>
        <w:adjustRightInd/>
        <w:ind w:firstLine="709"/>
        <w:rPr>
          <w:rFonts w:ascii="Times New Roman" w:eastAsia="Times New Roman" w:hAnsi="Times New Roman" w:cs="Times New Roman"/>
          <w:sz w:val="28"/>
          <w:szCs w:val="28"/>
        </w:rPr>
      </w:pPr>
    </w:p>
    <w:p w:rsidR="00D9727E" w:rsidRPr="00D9727E" w:rsidRDefault="00D9727E" w:rsidP="00D9727E">
      <w:pPr>
        <w:tabs>
          <w:tab w:val="left" w:pos="1533"/>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b/>
          <w:sz w:val="28"/>
          <w:szCs w:val="28"/>
        </w:rPr>
        <w:t>1) ПОЯСНИТЕЛЬНАЯ ЗАПИСКА</w:t>
      </w:r>
    </w:p>
    <w:p w:rsidR="00D9727E" w:rsidRPr="00D9727E" w:rsidRDefault="00D9727E" w:rsidP="00D9727E">
      <w:pPr>
        <w:tabs>
          <w:tab w:val="left" w:pos="1739"/>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Программа по физике на уровне основного общего образования составл</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подавания учебного предмета «Физика».</w:t>
      </w:r>
    </w:p>
    <w:p w:rsidR="00D9727E" w:rsidRPr="00D9727E" w:rsidRDefault="00D9727E" w:rsidP="00D9727E">
      <w:pPr>
        <w:tabs>
          <w:tab w:val="left" w:pos="1739"/>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Содержание программы по физике направлено на формирование ест</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w:t>
      </w:r>
      <w:r w:rsidRPr="00D9727E">
        <w:rPr>
          <w:rFonts w:ascii="Times New Roman" w:eastAsia="Times New Roman" w:hAnsi="Times New Roman" w:cs="Times New Roman"/>
          <w:sz w:val="28"/>
          <w:szCs w:val="28"/>
        </w:rPr>
        <w:t>ч</w:t>
      </w:r>
      <w:r w:rsidRPr="00D9727E">
        <w:rPr>
          <w:rFonts w:ascii="Times New Roman" w:eastAsia="Times New Roman" w:hAnsi="Times New Roman" w:cs="Times New Roman"/>
          <w:sz w:val="28"/>
          <w:szCs w:val="28"/>
        </w:rPr>
        <w:t>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D9727E" w:rsidRPr="00D9727E" w:rsidRDefault="00D9727E" w:rsidP="00D9727E">
      <w:pPr>
        <w:tabs>
          <w:tab w:val="left" w:pos="1739"/>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D9727E" w:rsidRPr="00D9727E" w:rsidRDefault="00D9727E" w:rsidP="00D9727E">
      <w:pPr>
        <w:tabs>
          <w:tab w:val="left" w:pos="1739"/>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Программа по физике разработана с целью оказания методической пом</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щи учителю в создании рабочей программы по учебному предмету.</w:t>
      </w:r>
    </w:p>
    <w:p w:rsidR="00D9727E" w:rsidRPr="00D9727E" w:rsidRDefault="00D9727E" w:rsidP="00D9727E">
      <w:pPr>
        <w:tabs>
          <w:tab w:val="left" w:pos="1739"/>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w:t>
      </w:r>
      <w:r w:rsidRPr="00D9727E">
        <w:rPr>
          <w:rFonts w:ascii="Times New Roman" w:eastAsia="Times New Roman" w:hAnsi="Times New Roman" w:cs="Times New Roman"/>
          <w:sz w:val="28"/>
          <w:szCs w:val="28"/>
        </w:rPr>
        <w:t>б</w:t>
      </w:r>
      <w:r w:rsidRPr="00D9727E">
        <w:rPr>
          <w:rFonts w:ascii="Times New Roman" w:eastAsia="Times New Roman" w:hAnsi="Times New Roman" w:cs="Times New Roman"/>
          <w:sz w:val="28"/>
          <w:szCs w:val="28"/>
        </w:rPr>
        <w:t>разцы применения научного метода познания, то есть способа получения д</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стоверных знаний о мире.</w:t>
      </w:r>
    </w:p>
    <w:p w:rsidR="00D9727E" w:rsidRPr="00D9727E" w:rsidRDefault="00D9727E" w:rsidP="00D9727E">
      <w:pPr>
        <w:tabs>
          <w:tab w:val="left" w:pos="1739"/>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Одна из главных задач физического образования в структуре общего о</w:t>
      </w:r>
      <w:r w:rsidRPr="00D9727E">
        <w:rPr>
          <w:rFonts w:ascii="Times New Roman" w:eastAsia="Times New Roman" w:hAnsi="Times New Roman" w:cs="Times New Roman"/>
          <w:sz w:val="28"/>
          <w:szCs w:val="28"/>
        </w:rPr>
        <w:t>б</w:t>
      </w:r>
      <w:r w:rsidRPr="00D9727E">
        <w:rPr>
          <w:rFonts w:ascii="Times New Roman" w:eastAsia="Times New Roman" w:hAnsi="Times New Roman" w:cs="Times New Roman"/>
          <w:sz w:val="28"/>
          <w:szCs w:val="28"/>
        </w:rPr>
        <w:t>разования состоит в формировании естественно-научной грамотности и интер</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са к науке у обучающихся.</w:t>
      </w:r>
    </w:p>
    <w:p w:rsidR="00D9727E" w:rsidRPr="00D9727E" w:rsidRDefault="00D9727E" w:rsidP="00D9727E">
      <w:pPr>
        <w:tabs>
          <w:tab w:val="left" w:pos="1753"/>
          <w:tab w:val="left" w:pos="7442"/>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Изучение физики на углублённом уровне предполагает овладение след</w:t>
      </w:r>
      <w:r w:rsidRPr="00D9727E">
        <w:rPr>
          <w:rFonts w:ascii="Times New Roman" w:eastAsia="Times New Roman" w:hAnsi="Times New Roman" w:cs="Times New Roman"/>
          <w:sz w:val="28"/>
          <w:szCs w:val="28"/>
        </w:rPr>
        <w:t>у</w:t>
      </w:r>
      <w:r w:rsidRPr="00D9727E">
        <w:rPr>
          <w:rFonts w:ascii="Times New Roman" w:eastAsia="Times New Roman" w:hAnsi="Times New Roman" w:cs="Times New Roman"/>
          <w:sz w:val="28"/>
          <w:szCs w:val="28"/>
        </w:rPr>
        <w:t>ющими компетентностями, характеризующими естественно-научную грамо</w:t>
      </w:r>
      <w:r w:rsidRPr="00D9727E">
        <w:rPr>
          <w:rFonts w:ascii="Times New Roman" w:eastAsia="Times New Roman" w:hAnsi="Times New Roman" w:cs="Times New Roman"/>
          <w:sz w:val="28"/>
          <w:szCs w:val="28"/>
        </w:rPr>
        <w:t>т</w:t>
      </w:r>
      <w:r w:rsidRPr="00D9727E">
        <w:rPr>
          <w:rFonts w:ascii="Times New Roman" w:eastAsia="Times New Roman" w:hAnsi="Times New Roman" w:cs="Times New Roman"/>
          <w:sz w:val="28"/>
          <w:szCs w:val="28"/>
        </w:rPr>
        <w:t>ность: научно объяснять явления, оценивать и понимать особенности научного исследования; интерпретировать данные и использовать научные доказател</w:t>
      </w:r>
      <w:r w:rsidRPr="00D9727E">
        <w:rPr>
          <w:rFonts w:ascii="Times New Roman" w:eastAsia="Times New Roman" w:hAnsi="Times New Roman" w:cs="Times New Roman"/>
          <w:sz w:val="28"/>
          <w:szCs w:val="28"/>
        </w:rPr>
        <w:t>ь</w:t>
      </w:r>
      <w:r w:rsidRPr="00D9727E">
        <w:rPr>
          <w:rFonts w:ascii="Times New Roman" w:eastAsia="Times New Roman" w:hAnsi="Times New Roman" w:cs="Times New Roman"/>
          <w:sz w:val="28"/>
          <w:szCs w:val="28"/>
        </w:rPr>
        <w:t>ства для получения выводов».</w:t>
      </w:r>
    </w:p>
    <w:p w:rsidR="00D9727E" w:rsidRPr="00D9727E" w:rsidRDefault="00D9727E" w:rsidP="00D9727E">
      <w:pPr>
        <w:tabs>
          <w:tab w:val="left" w:pos="1731"/>
          <w:tab w:val="left" w:pos="7442"/>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Цели изучения физики на уровне основного общего образования опред</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лены в концепции преподавания учебного предмета «Физика» в образовател</w:t>
      </w:r>
      <w:r w:rsidRPr="00D9727E">
        <w:rPr>
          <w:rFonts w:ascii="Times New Roman" w:eastAsia="Times New Roman" w:hAnsi="Times New Roman" w:cs="Times New Roman"/>
          <w:sz w:val="28"/>
          <w:szCs w:val="28"/>
        </w:rPr>
        <w:t>ь</w:t>
      </w:r>
      <w:r w:rsidRPr="00D9727E">
        <w:rPr>
          <w:rFonts w:ascii="Times New Roman" w:eastAsia="Times New Roman" w:hAnsi="Times New Roman" w:cs="Times New Roman"/>
          <w:sz w:val="28"/>
          <w:szCs w:val="28"/>
        </w:rPr>
        <w:t>ных организациях Российской Федерации, реализующих основные общеобр</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lastRenderedPageBreak/>
        <w:t>зовательные программы.</w:t>
      </w:r>
    </w:p>
    <w:p w:rsidR="00D9727E" w:rsidRPr="00D9727E" w:rsidRDefault="00D9727E" w:rsidP="00D9727E">
      <w:pPr>
        <w:tabs>
          <w:tab w:val="left" w:pos="1817"/>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Цели изучения физики: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приобретение интереса и стремления обучающихся к научному изуч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нию природы, развитие их интеллектуальных и творческих способностей;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развитие представлений о научном методе познания и формирование исследовательского отношения к окружающим явлениям;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формирование научного мировоззрения как результата изучения основ строения материи и фундаментальных законов физики;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формирование представлений о роли физики для развития других ест</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ственных наук, техники и технологий;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развитие представлений о возможных сферах будущей профессионал</w:t>
      </w:r>
      <w:r w:rsidRPr="00D9727E">
        <w:rPr>
          <w:rFonts w:ascii="Times New Roman" w:eastAsia="Times New Roman" w:hAnsi="Times New Roman" w:cs="Times New Roman"/>
          <w:sz w:val="28"/>
          <w:szCs w:val="28"/>
        </w:rPr>
        <w:t>ь</w:t>
      </w:r>
      <w:r w:rsidRPr="00D9727E">
        <w:rPr>
          <w:rFonts w:ascii="Times New Roman" w:eastAsia="Times New Roman" w:hAnsi="Times New Roman" w:cs="Times New Roman"/>
          <w:sz w:val="28"/>
          <w:szCs w:val="28"/>
        </w:rPr>
        <w:t>ной деятельности, связанной с физикой, подготовка к дальнейшему обучению в этом направлении.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Достижение этих целей программы по физике на уровне основного общ</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 xml:space="preserve">го образования обеспечивается решением следующих </w:t>
      </w:r>
      <w:r w:rsidRPr="00D9727E">
        <w:rPr>
          <w:rFonts w:ascii="Times New Roman" w:eastAsia="Times New Roman" w:hAnsi="Times New Roman" w:cs="Times New Roman"/>
          <w:b/>
          <w:sz w:val="28"/>
          <w:szCs w:val="28"/>
        </w:rPr>
        <w:t>задач:</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приобретение знаний о дискретном строении вещества, о механических, тепловых, электрических, магнитных и квантовых явлениях;</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приобретение умений описывать и объяснять физические явления с и</w:t>
      </w:r>
      <w:r w:rsidRPr="00D9727E">
        <w:rPr>
          <w:rFonts w:ascii="Times New Roman" w:eastAsia="Times New Roman" w:hAnsi="Times New Roman" w:cs="Times New Roman"/>
          <w:sz w:val="28"/>
          <w:szCs w:val="28"/>
        </w:rPr>
        <w:t>с</w:t>
      </w:r>
      <w:r w:rsidRPr="00D9727E">
        <w:rPr>
          <w:rFonts w:ascii="Times New Roman" w:eastAsia="Times New Roman" w:hAnsi="Times New Roman" w:cs="Times New Roman"/>
          <w:sz w:val="28"/>
          <w:szCs w:val="28"/>
        </w:rPr>
        <w:t>пользованием полученных знаний;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освоение методов решения простейших расчётных задач с использов</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нием физических моделей, творческих и практико-ориентированных задач;</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развитие умений наблюдать природные явления и выполнять опыты, л</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бораторные работы и экспериментальные исследования с использованием и</w:t>
      </w:r>
      <w:r w:rsidRPr="00D9727E">
        <w:rPr>
          <w:rFonts w:ascii="Times New Roman" w:eastAsia="Times New Roman" w:hAnsi="Times New Roman" w:cs="Times New Roman"/>
          <w:sz w:val="28"/>
          <w:szCs w:val="28"/>
        </w:rPr>
        <w:t>з</w:t>
      </w:r>
      <w:r w:rsidRPr="00D9727E">
        <w:rPr>
          <w:rFonts w:ascii="Times New Roman" w:eastAsia="Times New Roman" w:hAnsi="Times New Roman" w:cs="Times New Roman"/>
          <w:sz w:val="28"/>
          <w:szCs w:val="28"/>
        </w:rPr>
        <w:t>мерительных приборов;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освоение приёмов работы с информацией физического содержания, включая информацию о современных достижениях физики, анализ и критич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ское оценивание информации;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знакомство со сферами профессиональной деятельности, связанными с физикой, и современными технологиями, основанными на достижениях физ</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ческой науки.</w:t>
      </w:r>
    </w:p>
    <w:p w:rsidR="00D9727E" w:rsidRPr="00482742" w:rsidRDefault="00D9727E" w:rsidP="00D9727E">
      <w:pPr>
        <w:autoSpaceDE/>
        <w:autoSpaceDN/>
        <w:adjustRightInd/>
        <w:ind w:firstLine="709"/>
        <w:rPr>
          <w:rFonts w:ascii="Times New Roman" w:eastAsia="Times New Roman" w:hAnsi="Times New Roman" w:cs="Times New Roman"/>
          <w:sz w:val="28"/>
          <w:szCs w:val="28"/>
        </w:rPr>
      </w:pPr>
      <w:r w:rsidRPr="00482742">
        <w:rPr>
          <w:rFonts w:ascii="Times New Roman" w:eastAsia="Times New Roman" w:hAnsi="Times New Roman" w:cs="Times New Roman"/>
          <w:sz w:val="28"/>
          <w:szCs w:val="28"/>
        </w:rPr>
        <w:t>Предлагаемый в программе по физике перечень лабораторных работ и опытов является рекомендательным, учитель делает выбор при проведении л</w:t>
      </w:r>
      <w:r w:rsidRPr="00482742">
        <w:rPr>
          <w:rFonts w:ascii="Times New Roman" w:eastAsia="Times New Roman" w:hAnsi="Times New Roman" w:cs="Times New Roman"/>
          <w:sz w:val="28"/>
          <w:szCs w:val="28"/>
        </w:rPr>
        <w:t>а</w:t>
      </w:r>
      <w:r w:rsidRPr="00482742">
        <w:rPr>
          <w:rFonts w:ascii="Times New Roman" w:eastAsia="Times New Roman" w:hAnsi="Times New Roman" w:cs="Times New Roman"/>
          <w:sz w:val="28"/>
          <w:szCs w:val="28"/>
        </w:rPr>
        <w:t>бораторных работ и опытов с учётом индивидуальных особенностей обуча</w:t>
      </w:r>
      <w:r w:rsidRPr="00482742">
        <w:rPr>
          <w:rFonts w:ascii="Times New Roman" w:eastAsia="Times New Roman" w:hAnsi="Times New Roman" w:cs="Times New Roman"/>
          <w:sz w:val="28"/>
          <w:szCs w:val="28"/>
        </w:rPr>
        <w:t>ю</w:t>
      </w:r>
      <w:r w:rsidRPr="00482742">
        <w:rPr>
          <w:rFonts w:ascii="Times New Roman" w:eastAsia="Times New Roman" w:hAnsi="Times New Roman" w:cs="Times New Roman"/>
          <w:sz w:val="28"/>
          <w:szCs w:val="28"/>
        </w:rPr>
        <w:t>щихся, списка экспериментальных заданий, предлагаемых в рамках основного государственного экзамена по физике.</w:t>
      </w:r>
    </w:p>
    <w:p w:rsidR="00D9727E" w:rsidRPr="00D9727E" w:rsidRDefault="00D9727E" w:rsidP="00935F1E">
      <w:pPr>
        <w:autoSpaceDE/>
        <w:autoSpaceDN/>
        <w:adjustRightInd/>
        <w:ind w:firstLine="0"/>
        <w:rPr>
          <w:rFonts w:ascii="Times New Roman" w:eastAsia="Times New Roman" w:hAnsi="Times New Roman" w:cs="Times New Roman"/>
          <w:b/>
          <w:sz w:val="28"/>
          <w:szCs w:val="28"/>
          <w:lang w:eastAsia="en-US"/>
        </w:rPr>
      </w:pPr>
    </w:p>
    <w:p w:rsidR="00D9727E" w:rsidRPr="00D9727E" w:rsidRDefault="00D9727E" w:rsidP="00D9727E">
      <w:pPr>
        <w:autoSpaceDE/>
        <w:autoSpaceDN/>
        <w:adjustRightInd/>
        <w:ind w:firstLine="709"/>
        <w:rPr>
          <w:rFonts w:ascii="Times New Roman" w:eastAsia="Times New Roman" w:hAnsi="Times New Roman" w:cs="Times New Roman"/>
          <w:b/>
          <w:sz w:val="28"/>
          <w:szCs w:val="28"/>
          <w:lang w:eastAsia="en-US"/>
        </w:rPr>
      </w:pPr>
      <w:r w:rsidRPr="00D9727E">
        <w:rPr>
          <w:rFonts w:ascii="Times New Roman" w:eastAsia="Times New Roman" w:hAnsi="Times New Roman" w:cs="Times New Roman"/>
          <w:b/>
          <w:sz w:val="28"/>
          <w:szCs w:val="28"/>
          <w:lang w:eastAsia="en-US"/>
        </w:rPr>
        <w:t>2) СОДЕРЖАНИЕ УЧЕБНОГО ПРЕДМЕТА «ФИЗИКА»</w:t>
      </w:r>
    </w:p>
    <w:p w:rsidR="00D9727E" w:rsidRPr="00D9727E" w:rsidRDefault="00D9727E" w:rsidP="00D9727E">
      <w:pPr>
        <w:ind w:firstLine="0"/>
        <w:jc w:val="center"/>
        <w:rPr>
          <w:rFonts w:ascii="Times New Roman" w:eastAsia="Times New Roman" w:hAnsi="Times New Roman" w:cs="Times New Roman"/>
          <w:b/>
          <w:sz w:val="28"/>
          <w:szCs w:val="28"/>
        </w:rPr>
      </w:pPr>
    </w:p>
    <w:p w:rsidR="00D9727E" w:rsidRPr="00D9727E" w:rsidRDefault="00D9727E" w:rsidP="00D9727E">
      <w:pPr>
        <w:ind w:firstLine="0"/>
        <w:jc w:val="center"/>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СОДЕРЖАНИЕ ОБУЧЕНИЯ В 7 КЛАССЕ</w:t>
      </w:r>
    </w:p>
    <w:p w:rsidR="00D9727E" w:rsidRPr="00D9727E" w:rsidRDefault="00D9727E" w:rsidP="00D9727E">
      <w:pPr>
        <w:tabs>
          <w:tab w:val="left" w:pos="1890"/>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Физика и её роль в познании окружающего мира.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Физика - наука о природе. Явления природы. Физические явления: мех</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нические, тепловые, электрические, магнитные, световые, звуковые.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Физические величины. Измерение физических величин. Физические пр</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боры. Погрешность измерений Международная система единиц.</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Как физика и другие естественные науки изучают природу. Естественно-</w:t>
      </w:r>
      <w:r w:rsidRPr="00D9727E">
        <w:rPr>
          <w:rFonts w:ascii="Times New Roman" w:eastAsia="Times New Roman" w:hAnsi="Times New Roman" w:cs="Times New Roman"/>
          <w:sz w:val="28"/>
          <w:szCs w:val="28"/>
        </w:rPr>
        <w:lastRenderedPageBreak/>
        <w:t>научный метод познания: наблюдение, постановка научного вопроса, выдвиж</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ние гипотез, эксперимент по проверке гипотез, объяснение наблюдаемого явл</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Описание физических явлений с помощью моделей.</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Механические, тепловые, электрические, магнитные, световые явления.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Физические приборы и процедура прямых измерений аналоговым и ци</w:t>
      </w:r>
      <w:r w:rsidRPr="00D9727E">
        <w:rPr>
          <w:rFonts w:ascii="Times New Roman" w:eastAsia="Times New Roman" w:hAnsi="Times New Roman" w:cs="Times New Roman"/>
          <w:sz w:val="28"/>
          <w:szCs w:val="28"/>
        </w:rPr>
        <w:t>ф</w:t>
      </w:r>
      <w:r w:rsidRPr="00D9727E">
        <w:rPr>
          <w:rFonts w:ascii="Times New Roman" w:eastAsia="Times New Roman" w:hAnsi="Times New Roman" w:cs="Times New Roman"/>
          <w:sz w:val="28"/>
          <w:szCs w:val="28"/>
        </w:rPr>
        <w:t>ровым прибором.</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цены деления шкалы измерительного прибора.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расстояний.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объёма жидкости и твёрдого тела.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размеров малых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температуры при помощи жидкостного термометра и датчика температуры.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Проведение исследования по проверке гипотезы: дальность полёта шар</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ка, пущенного горизонтально, тем больше, чем больше высота пуска.</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Первоначальные сведения о строении вещества.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Строение вещества: атомы и молекулы, их размеры. Опыты, доказыва</w:t>
      </w:r>
      <w:r w:rsidRPr="00D9727E">
        <w:rPr>
          <w:rFonts w:ascii="Times New Roman" w:eastAsia="Times New Roman" w:hAnsi="Times New Roman" w:cs="Times New Roman"/>
          <w:sz w:val="28"/>
          <w:szCs w:val="28"/>
        </w:rPr>
        <w:t>ю</w:t>
      </w:r>
      <w:r w:rsidRPr="00D9727E">
        <w:rPr>
          <w:rFonts w:ascii="Times New Roman" w:eastAsia="Times New Roman" w:hAnsi="Times New Roman" w:cs="Times New Roman"/>
          <w:sz w:val="28"/>
          <w:szCs w:val="28"/>
        </w:rPr>
        <w:t>щие дискретное строение вещества.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Движение частиц вещества. Связь скорости движения частиц с темпер</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турой. Броуновское движение, диффузия. Взаимодействие частиц вещества: притяжение и отталкивание.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Агрегатные состояния вещества: строение газов, жидкостей и твёрдых (кристаллических) тел. Взаимосвязь между свойствами веществ в разных агр</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гатных состояниях и их атомно-молекулярным строением. Особенности агр</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гатных состояний воды.</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броуновского движения.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диффузии.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явлений, объясняющихся притяжением или отталкиванием частиц вещества.</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Оценка диаметра атома методом рядов (с использованием фотографий).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наблюдению теплового расширения газов.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обнаружению действия сил молекулярного притяжения.</w:t>
      </w:r>
    </w:p>
    <w:p w:rsidR="00D9727E" w:rsidRPr="00D9727E" w:rsidRDefault="00D9727E" w:rsidP="00D9727E">
      <w:pPr>
        <w:tabs>
          <w:tab w:val="left" w:pos="1790"/>
        </w:tabs>
        <w:autoSpaceDE/>
        <w:autoSpaceDN/>
        <w:adjustRightInd/>
        <w:ind w:left="709" w:firstLine="0"/>
        <w:rPr>
          <w:rFonts w:ascii="Times New Roman" w:eastAsia="Times New Roman" w:hAnsi="Times New Roman" w:cs="Times New Roman"/>
          <w:b/>
          <w:sz w:val="28"/>
          <w:szCs w:val="28"/>
        </w:rPr>
      </w:pPr>
    </w:p>
    <w:p w:rsidR="00D9727E" w:rsidRPr="00D9727E" w:rsidRDefault="00D9727E" w:rsidP="00D9727E">
      <w:pPr>
        <w:tabs>
          <w:tab w:val="left" w:pos="1790"/>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Движение и взаимодействие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Механическое движение. Равномерное и неравномерное движение. Ск</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рость. Средняя скорость при неравномерном движении. Расчёт пути и времени движения.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Явление инерции. Закон инерции. Взаимодействие тел как причина изм</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нения скорости движения тел. Масса как мера инертности тела. Плотность в</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щества. Связь плотности с количеством молекул в единице объёма вещества.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Сила как характеристика взаимодействия тел. Сила упругости и закон Г</w:t>
      </w:r>
      <w:r w:rsidRPr="00D9727E">
        <w:rPr>
          <w:rFonts w:ascii="Times New Roman" w:eastAsia="Times New Roman" w:hAnsi="Times New Roman" w:cs="Times New Roman"/>
          <w:sz w:val="28"/>
          <w:szCs w:val="28"/>
        </w:rPr>
        <w:t>у</w:t>
      </w:r>
      <w:r w:rsidRPr="00D9727E">
        <w:rPr>
          <w:rFonts w:ascii="Times New Roman" w:eastAsia="Times New Roman" w:hAnsi="Times New Roman" w:cs="Times New Roman"/>
          <w:sz w:val="28"/>
          <w:szCs w:val="28"/>
        </w:rPr>
        <w:t>ка. Измерение силы с помощью динамометра. Явление тяготения и сила тяж</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lastRenderedPageBreak/>
        <w:t>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D9727E" w:rsidRPr="00D9727E" w:rsidRDefault="00D9727E" w:rsidP="00D9727E">
      <w:pPr>
        <w:tabs>
          <w:tab w:val="left" w:pos="2001"/>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механического движения тела.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скорости прямолинейного движения.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явления инерции.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изменения скорости при взаимодействии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Сравнение масс по взаимодействию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Сложение сил, направленных по одной прямой.</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скорости равномерного движения (шарика в жидкости, м</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дели электрического автомобиля и так далее).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средней скорости скольжения бруска или шарика по наклонной плоскости.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плотности твёрдого тела.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демонстрирующие зависимость растяжения (деформации) пр</w:t>
      </w:r>
      <w:r w:rsidRPr="00D9727E">
        <w:rPr>
          <w:rFonts w:ascii="Times New Roman" w:eastAsia="Times New Roman" w:hAnsi="Times New Roman" w:cs="Times New Roman"/>
          <w:sz w:val="28"/>
          <w:szCs w:val="28"/>
        </w:rPr>
        <w:t>у</w:t>
      </w:r>
      <w:r w:rsidRPr="00D9727E">
        <w:rPr>
          <w:rFonts w:ascii="Times New Roman" w:eastAsia="Times New Roman" w:hAnsi="Times New Roman" w:cs="Times New Roman"/>
          <w:sz w:val="28"/>
          <w:szCs w:val="28"/>
        </w:rPr>
        <w:t>жины от приложенной силы.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демонстрирующие зависимость силы трения скольжения от веса тела и характера соприкасающихся поверхностей.</w:t>
      </w:r>
    </w:p>
    <w:p w:rsidR="00D9727E" w:rsidRPr="00D9727E" w:rsidRDefault="00D9727E" w:rsidP="00D9727E">
      <w:pPr>
        <w:tabs>
          <w:tab w:val="left" w:pos="1794"/>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Давление твёрдых тел, жидкостей и газов.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Давление. Способы уменьшения и увеличения давления. Давление газа. Зависимость давления газа от объёма, температуры. Передача давления твё</w:t>
      </w:r>
      <w:r w:rsidRPr="00D9727E">
        <w:rPr>
          <w:rFonts w:ascii="Times New Roman" w:eastAsia="Times New Roman" w:hAnsi="Times New Roman" w:cs="Times New Roman"/>
          <w:sz w:val="28"/>
          <w:szCs w:val="28"/>
        </w:rPr>
        <w:t>р</w:t>
      </w:r>
      <w:r w:rsidRPr="00D9727E">
        <w:rPr>
          <w:rFonts w:ascii="Times New Roman" w:eastAsia="Times New Roman" w:hAnsi="Times New Roman" w:cs="Times New Roman"/>
          <w:sz w:val="28"/>
          <w:szCs w:val="28"/>
        </w:rPr>
        <w:t>дыми телами, жидкостями и газами. Закон Паскаля. Пневматические машины. Зависимость давления жидкости от глубины. Гидростатический парадокс. С</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общающиеся сосуды. Гидравлические механизмы.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Атмосфера Земли и атмосферное давление. Причины существования во</w:t>
      </w:r>
      <w:r w:rsidRPr="00D9727E">
        <w:rPr>
          <w:rFonts w:ascii="Times New Roman" w:eastAsia="Times New Roman" w:hAnsi="Times New Roman" w:cs="Times New Roman"/>
          <w:sz w:val="28"/>
          <w:szCs w:val="28"/>
        </w:rPr>
        <w:t>з</w:t>
      </w:r>
      <w:r w:rsidRPr="00D9727E">
        <w:rPr>
          <w:rFonts w:ascii="Times New Roman" w:eastAsia="Times New Roman" w:hAnsi="Times New Roman" w:cs="Times New Roman"/>
          <w:sz w:val="28"/>
          <w:szCs w:val="28"/>
        </w:rPr>
        <w:t>душной оболочки Земли. Опыт Торричелли. Измерение атмосферного давл</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Зависимость атмосферного давления от высоты над уровнем моря. Приб</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ры для измерения атмосферного давления.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Действие жидкости и газа на погружённое в них тело. Выталкивающая (архимедова) сила. Закон Архимеда. Плавание тел. Воздухоплавание.</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Зависимость давления газа от температуры.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Передача давления жидкостью и газом.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Сообщающиеся сосуды.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Гидравлический пресс.</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Проявление действия атмосферного давления.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Зависимость выталкивающей силы от объёма погружённой части тела и плотности жидкости.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Равенство выталкивающей силы весу вытесненной жидкости.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Условие плавания тел: плавание или погружение тел в зависимости от с</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отношения плотностей тела и жидкости.</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xml:space="preserve">Исследование зависимости веса тела в воде от объёма погружённой в </w:t>
      </w:r>
      <w:r w:rsidRPr="00D9727E">
        <w:rPr>
          <w:rFonts w:ascii="Times New Roman" w:eastAsia="Times New Roman" w:hAnsi="Times New Roman" w:cs="Times New Roman"/>
          <w:sz w:val="28"/>
          <w:szCs w:val="28"/>
        </w:rPr>
        <w:lastRenderedPageBreak/>
        <w:t>жидкость части тела.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выталкивающей силы, действующей на тело, погружённое в жидкость.</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Проверка независимости выталкивающей силы, действующей на тело в жидкости, от массы тела.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демонстрирующие зависимость выталкивающей силы, действ</w:t>
      </w:r>
      <w:r w:rsidRPr="00D9727E">
        <w:rPr>
          <w:rFonts w:ascii="Times New Roman" w:eastAsia="Times New Roman" w:hAnsi="Times New Roman" w:cs="Times New Roman"/>
          <w:sz w:val="28"/>
          <w:szCs w:val="28"/>
        </w:rPr>
        <w:t>у</w:t>
      </w:r>
      <w:r w:rsidRPr="00D9727E">
        <w:rPr>
          <w:rFonts w:ascii="Times New Roman" w:eastAsia="Times New Roman" w:hAnsi="Times New Roman" w:cs="Times New Roman"/>
          <w:sz w:val="28"/>
          <w:szCs w:val="28"/>
        </w:rPr>
        <w:t>ющей на тело в жидкости, от объёма погружённой в жидкость части тела и от плотности жидкости.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Конструирование ареометра или конструирование лодки и определение её грузоподъёмности.</w:t>
      </w:r>
    </w:p>
    <w:p w:rsidR="00D9727E" w:rsidRPr="00D9727E" w:rsidRDefault="00D9727E" w:rsidP="00D9727E">
      <w:pPr>
        <w:tabs>
          <w:tab w:val="left" w:pos="1814"/>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Работа и мощность. Энергия.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Механическая работа. Мощность.</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Простые механизмы: рычаг, блок, наклонная плоскость. Правило равн</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весия рычага. Применение правила равновесия рычага к блоку. «Золотое пр</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вило» механики. Коэффициент полезного действия (далее - КПД) простых м</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ханизмов. Простые механизмы в быту и технике.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Механическая энергия. Кинетическая и потенциальная энергия. Превр</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щение одного вида механической энергии в другой. Закон сохранения энергии в механике.</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Примеры простых механизмов.</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работы силы трения при равномерном движении тела по г</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ризонтальной поверхности.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условий равновесия рычага.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КПД наклонной плоскости.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Изучение закона сохранения механической энергии.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p>
    <w:p w:rsidR="00D9727E" w:rsidRPr="00D9727E" w:rsidRDefault="00D9727E" w:rsidP="00D9727E">
      <w:pPr>
        <w:ind w:firstLine="0"/>
        <w:jc w:val="center"/>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СОДЕРЖАНИЕ ОБУЧЕНИЯ В 8 КЛАССЕ</w:t>
      </w:r>
    </w:p>
    <w:p w:rsidR="00D9727E" w:rsidRPr="00D9727E" w:rsidRDefault="00D9727E" w:rsidP="00D9727E">
      <w:pPr>
        <w:tabs>
          <w:tab w:val="left" w:pos="1794"/>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Тепловые явления.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Основные положения молекулярно-кинетической теории строения вещ</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ства. Масса и размеры атомов и молекул. Опыты, подтверждающие основные положения молекулярно-кинетической теории.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Модели твёрдого, жидкого и газообразного состояний вещества. Кр</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сталлические и аморфные тела. Объяснение свойств газов, жидкостей и твё</w:t>
      </w:r>
      <w:r w:rsidRPr="00D9727E">
        <w:rPr>
          <w:rFonts w:ascii="Times New Roman" w:eastAsia="Times New Roman" w:hAnsi="Times New Roman" w:cs="Times New Roman"/>
          <w:sz w:val="28"/>
          <w:szCs w:val="28"/>
        </w:rPr>
        <w:t>р</w:t>
      </w:r>
      <w:r w:rsidRPr="00D9727E">
        <w:rPr>
          <w:rFonts w:ascii="Times New Roman" w:eastAsia="Times New Roman" w:hAnsi="Times New Roman" w:cs="Times New Roman"/>
          <w:sz w:val="28"/>
          <w:szCs w:val="28"/>
        </w:rPr>
        <w:t>дых тел на основе положений молекулярно-кинетической теории. Смачивание и капиллярные явления. Тепловое расширение и сжатие.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Температура. Связь температуры со скоростью теплового движения ч</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стиц. Внутренняя энергия. Способы изменения внутренней энергии: теплопер</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дача и совершение работы. Виды теплопередачи: теплопроводность, конвекция, излучение.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lastRenderedPageBreak/>
        <w:t>мость температуры кипения от атмосферного давления.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Влажность воздуха.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Энергия топлива. Удельная теплота сгорания.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Принципы работы тепловых двигателей КПД теплового двигателя. Те</w:t>
      </w:r>
      <w:r w:rsidRPr="00D9727E">
        <w:rPr>
          <w:rFonts w:ascii="Times New Roman" w:eastAsia="Times New Roman" w:hAnsi="Times New Roman" w:cs="Times New Roman"/>
          <w:sz w:val="28"/>
          <w:szCs w:val="28"/>
        </w:rPr>
        <w:t>п</w:t>
      </w:r>
      <w:r w:rsidRPr="00D9727E">
        <w:rPr>
          <w:rFonts w:ascii="Times New Roman" w:eastAsia="Times New Roman" w:hAnsi="Times New Roman" w:cs="Times New Roman"/>
          <w:sz w:val="28"/>
          <w:szCs w:val="28"/>
        </w:rPr>
        <w:t>ловые двигатели и защита окружающей среды.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Закон сохранения и превращения энергии в тепловых процессах.</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броуновского движения.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диффузии.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явлений смачивания и капиллярных явлений.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теплового расширения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Изменение давления газа при изменении объёма и нагревании или охл</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ждении.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Правила измерения температуры.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Виды теплопередачи.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Охлаждение при совершении работы.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Нагревание при совершении работы внешними силами.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Сравнение теплоёмкостей различных веществ.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кипения.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постоянства температуры при плавлении.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Модели тепловых двигателей.</w:t>
      </w:r>
    </w:p>
    <w:p w:rsidR="00D9727E" w:rsidRPr="00D9727E" w:rsidRDefault="00D9727E" w:rsidP="00D9727E">
      <w:pPr>
        <w:tabs>
          <w:tab w:val="left" w:pos="2030"/>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обнаружению действия сил молекулярного притяжения.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выращиванию кристаллов поваренной соли или сахара.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наблюдению теплового расширения газов, жидкостей и твё</w:t>
      </w:r>
      <w:r w:rsidRPr="00D9727E">
        <w:rPr>
          <w:rFonts w:ascii="Times New Roman" w:eastAsia="Times New Roman" w:hAnsi="Times New Roman" w:cs="Times New Roman"/>
          <w:sz w:val="28"/>
          <w:szCs w:val="28"/>
        </w:rPr>
        <w:t>р</w:t>
      </w:r>
      <w:r w:rsidRPr="00D9727E">
        <w:rPr>
          <w:rFonts w:ascii="Times New Roman" w:eastAsia="Times New Roman" w:hAnsi="Times New Roman" w:cs="Times New Roman"/>
          <w:sz w:val="28"/>
          <w:szCs w:val="28"/>
        </w:rPr>
        <w:t>дых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давления воздуха в баллоне шприца.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демонстрирующие зависимость давления воздуха от его объёма и нагревания или охлаждения.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Проверка гипотезы линейной зависимости длины столбика жидкости в термометрической трубке от температуры.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изменения внутренней энергии тела в результате теплопер</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дачи и работы внешних сил.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явления теплообмена при смешивании холодной и горячей воды.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количества теплоты, полученного водой при теплообмене с нагретым металлическим цилиндром.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удельной теплоёмкости вещества.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процесса испарения.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относительной влажности воздуха.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удельной теплоты плавления льда.</w:t>
      </w:r>
    </w:p>
    <w:p w:rsidR="00935F1E" w:rsidRDefault="00935F1E" w:rsidP="00D9727E">
      <w:pPr>
        <w:tabs>
          <w:tab w:val="left" w:pos="2030"/>
        </w:tabs>
        <w:autoSpaceDE/>
        <w:autoSpaceDN/>
        <w:adjustRightInd/>
        <w:ind w:left="709" w:firstLine="0"/>
        <w:rPr>
          <w:rFonts w:ascii="Times New Roman" w:eastAsia="Times New Roman" w:hAnsi="Times New Roman" w:cs="Times New Roman"/>
          <w:b/>
          <w:sz w:val="28"/>
          <w:szCs w:val="28"/>
        </w:rPr>
      </w:pPr>
    </w:p>
    <w:p w:rsidR="00D9727E" w:rsidRPr="00D9727E" w:rsidRDefault="00D9727E" w:rsidP="00D9727E">
      <w:pPr>
        <w:tabs>
          <w:tab w:val="left" w:pos="2030"/>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Электрические и магнитные явления.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Электризация тел. Два рода электрических зарядов. Взаимодействие з</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 xml:space="preserve">ряженных тел. Закон Кулона (зависимость силы взаимодействия заряженных </w:t>
      </w:r>
      <w:r w:rsidRPr="00D9727E">
        <w:rPr>
          <w:rFonts w:ascii="Times New Roman" w:eastAsia="Times New Roman" w:hAnsi="Times New Roman" w:cs="Times New Roman"/>
          <w:sz w:val="28"/>
          <w:szCs w:val="28"/>
        </w:rPr>
        <w:lastRenderedPageBreak/>
        <w:t>тел от величины зарядов и расстояния между телами).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Электрическое поле. Напряжённость электрического поля. Принцип</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суперпозиции электрических полей (на качественном уровне).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Электрический ток. Условия существования электрического тока. Исто</w:t>
      </w:r>
      <w:r w:rsidRPr="00D9727E">
        <w:rPr>
          <w:rFonts w:ascii="Times New Roman" w:eastAsia="Times New Roman" w:hAnsi="Times New Roman" w:cs="Times New Roman"/>
          <w:sz w:val="28"/>
          <w:szCs w:val="28"/>
        </w:rPr>
        <w:t>ч</w:t>
      </w:r>
      <w:r w:rsidRPr="00D9727E">
        <w:rPr>
          <w:rFonts w:ascii="Times New Roman" w:eastAsia="Times New Roman" w:hAnsi="Times New Roman" w:cs="Times New Roman"/>
          <w:sz w:val="28"/>
          <w:szCs w:val="28"/>
        </w:rPr>
        <w:t>ники постоянного тока. Действия электрического тока (тепловое, химическое, магнитное). Электрический ток в жидкостях и газах.</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Электрическая цепь. Сила тока. Электрическое напряжение. Сопротивл</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ние проводника. Удельное сопротивление вещества. Закон Ома для участка ц</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пи. Последовательное и параллельное соединение проводников.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Работа и мощность электрического тока. Закон Джоуля-Ленца. Электр</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ческие цепи и потребители электрической энергии в быту. Короткое замыкание.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го тока. Использование электродвигателей в технических устройствах и на транспорте.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Фарадея. Явление электромагнитной индукции. Правило Ленца. Электрогенератор. Способы получения электрической энергии. Электроста</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ции на возобновляемых источниках энергии.</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Электризация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Два рода электрических зарядов и взаимодействие заряженных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Устройство и действие электроскопа.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Электростатическая индукция.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Закон сохранения электрических зарядов.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Проводники и диэлектрики.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Моделирование силовых линий электрического поля.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Источники постоянного тока.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Действия электрического тока.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Электрический ток в жидкости.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Газовый разряд.</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силы тока амперметром.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электрического напряжения вольтметром.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Реостат и магазин сопротивлений.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Взаимодействие постоянных магнитов.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Моделирование невозможности разделения полюсов магнита.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Моделирование магнитных полей постоянных магнитов.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 Эрстеда.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Магнитное поле тока. Электромагнит.</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Действие магнитного поля на проводник с током.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Электродвигатель постоянного тока.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lastRenderedPageBreak/>
        <w:t>Исследование явления электромагнитной индукции.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Фарадея.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Зависимость направления индукционного тока от условий его возникн</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вения. Электрогенератор постоянного тока.</w:t>
      </w:r>
    </w:p>
    <w:p w:rsidR="00D9727E" w:rsidRPr="00D9727E" w:rsidRDefault="00D9727E" w:rsidP="00D9727E">
      <w:pPr>
        <w:tabs>
          <w:tab w:val="left" w:pos="2001"/>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наблюдению электризации тел индукцией и при соприкоснов</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нии. Исследование действия электрического поля на проводники и диэлектр</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ки. Сборка и проверка работы электрической цепи постоянного тока.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и регулирование силы тока.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и регулирование напряжения.</w:t>
      </w:r>
    </w:p>
    <w:p w:rsidR="00D9727E" w:rsidRPr="00D9727E" w:rsidRDefault="00D9727E" w:rsidP="00D9727E">
      <w:pPr>
        <w:tabs>
          <w:tab w:val="left" w:pos="2732"/>
          <w:tab w:val="left" w:pos="4599"/>
          <w:tab w:val="left" w:pos="5569"/>
          <w:tab w:val="left" w:pos="6471"/>
          <w:tab w:val="left" w:pos="7921"/>
          <w:tab w:val="left" w:pos="8890"/>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зависимости силы тока, идущего через резистор, от сопр</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тивления резистора и напряжения на резисторе.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Проверка правила сложения напряжений при последовательном соедин</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нии двух резисторов.</w:t>
      </w:r>
    </w:p>
    <w:p w:rsidR="00D9727E" w:rsidRPr="00D9727E" w:rsidRDefault="00D9727E" w:rsidP="00D9727E">
      <w:pPr>
        <w:tabs>
          <w:tab w:val="left" w:pos="2732"/>
          <w:tab w:val="left" w:pos="4599"/>
          <w:tab w:val="left" w:pos="5569"/>
          <w:tab w:val="left" w:pos="6471"/>
          <w:tab w:val="left" w:pos="7921"/>
          <w:tab w:val="left" w:pos="8890"/>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Проверка правила для силы тока при параллельном соединении резист</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ров. Определение работы электрического тока, идущего через резистор. Опр</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деление мощности электрического тока, выделяемой на резисторе. Исследов</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ние зависимости силы тока, идущего через лампочку, от напряжения на ней.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КПД нагревателя.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магнитного взаимодействия постоянных магнитов.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Изучение магнитного поля постоянных магнитов при их объединении и разделении.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действия электрического тока на магнитную стрелку.</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демонстрирующие зависимость силы взаимодействия катушки с током и магнита от силы тока и направления тока в катушке.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Изучение действия магнитного поля на проводник с током.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Конструирование и изучение работы электродвигателя.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КПД электродвигательной установки.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исследованию явления электромагнитной индукции: исслед</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вание изменений значения и направления индукционного тока.</w:t>
      </w:r>
    </w:p>
    <w:p w:rsidR="00D9727E" w:rsidRPr="00D9727E" w:rsidRDefault="00D9727E" w:rsidP="00D9727E">
      <w:pPr>
        <w:ind w:firstLine="0"/>
        <w:jc w:val="center"/>
        <w:rPr>
          <w:rFonts w:ascii="Times New Roman" w:eastAsia="Times New Roman" w:hAnsi="Times New Roman" w:cs="Times New Roman"/>
          <w:b/>
          <w:sz w:val="28"/>
          <w:szCs w:val="28"/>
        </w:rPr>
      </w:pPr>
    </w:p>
    <w:p w:rsidR="00D9727E" w:rsidRPr="00D9727E" w:rsidRDefault="00D9727E" w:rsidP="00D9727E">
      <w:pPr>
        <w:ind w:firstLine="0"/>
        <w:jc w:val="center"/>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СОДЕРЖАНИЕ ОБУЧЕНИЯ В 9 КЛАССЕ</w:t>
      </w:r>
    </w:p>
    <w:p w:rsidR="00D9727E" w:rsidRPr="00D9727E" w:rsidRDefault="00D9727E" w:rsidP="00D9727E">
      <w:pPr>
        <w:tabs>
          <w:tab w:val="left" w:pos="1814"/>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Механические явления.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Механическое движение. Материальная точка. Система отсчёта. Относ</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Ускорение. Равноускоренное прямолинейное движение. Свободное пад</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ние. Опыты Галилея.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Равномерное движение по окружности. Период и частота обращения. Л</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нейная и угловая скорости. Центростремительное ускорение.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Первый закон Ньютона. Второй закон Ньютона. Третий закон Ньютона. Принцип суперпозиции сил.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lastRenderedPageBreak/>
        <w:t>Сила упругости. Закон Гука. Сила трения: сила трения скольжения, сила трения покоя, другие виды трения.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Сила тяжести и закон всемирного тяготения. Ускорение свободного пад</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Движение планет вокруг Солнца. Первая космическая скорость. Невес</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мость и перегрузки.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Равновесие материальной точки. Абсолютно твёрдое тело. Равновесие твёрдого тела с закреплённой осью вращения. Момент силы. Центр тяжести.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Импульс тела. Изменение импульса. Импульс силы. Закон сохранения импульса. Реактивное движение.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Механическая работа и мощность. Работа сил тяжести, упругости, трения. Связь энергии и работы. Потенциальная энергия тела, поднятого над поверхн</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стью земли. Потенциальная энергия сжатой пружины. Кинетическая энергия. Теорема о кинетической энергии. Закон сохранения механической энергии.</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механического движения тела относительно разных тел о</w:t>
      </w:r>
      <w:r w:rsidRPr="00D9727E">
        <w:rPr>
          <w:rFonts w:ascii="Times New Roman" w:eastAsia="Times New Roman" w:hAnsi="Times New Roman" w:cs="Times New Roman"/>
          <w:sz w:val="28"/>
          <w:szCs w:val="28"/>
        </w:rPr>
        <w:t>т</w:t>
      </w:r>
      <w:r w:rsidRPr="00D9727E">
        <w:rPr>
          <w:rFonts w:ascii="Times New Roman" w:eastAsia="Times New Roman" w:hAnsi="Times New Roman" w:cs="Times New Roman"/>
          <w:sz w:val="28"/>
          <w:szCs w:val="28"/>
        </w:rPr>
        <w:t>счёта.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Сравнение путей и траекторий движения одного и того же тела относ</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тельно разных тел отсчёта.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скорости и ускорения прямолинейного движения.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признаков равноускоренного движения.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движения тела по окружности.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Зависимость ускорения тела от массы тела и действующей на него силы.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равенства сил при взаимодействии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Изменение веса тела при ускоренном движении.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Передача импульса при взаимодействии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Преобразования энергии при взаимодействии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Сохранение импульса при неупругом взаимодействии.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Сохранение импульса при абсолютно упругом взаимодействии.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реактивного движения.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Сохранение механической энергии при свободном падении.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Сохранение механической энергии при движении тела под действием пружины.</w:t>
      </w:r>
    </w:p>
    <w:p w:rsidR="00D9727E" w:rsidRPr="00D9727E" w:rsidRDefault="00D9727E" w:rsidP="00D9727E">
      <w:pPr>
        <w:tabs>
          <w:tab w:val="left" w:pos="2010"/>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Конструирование тракта для разгона и дальнейшего равномерного дв</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жения шарика или тележки.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средней скорости скольжения бруска или движения шарика по наклонной плоскости.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ускорения тела при равноускоренном движении по накло</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ной плоскости.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зависимости пути от времени при равноускоренном дв</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жении без начальной скорости.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xml:space="preserve">Проверка гипотезы: если при равноускоренном движении без начальной </w:t>
      </w:r>
      <w:r w:rsidRPr="00D9727E">
        <w:rPr>
          <w:rFonts w:ascii="Times New Roman" w:eastAsia="Times New Roman" w:hAnsi="Times New Roman" w:cs="Times New Roman"/>
          <w:sz w:val="28"/>
          <w:szCs w:val="28"/>
        </w:rPr>
        <w:lastRenderedPageBreak/>
        <w:t>скорости пути относятся как ряд нечётных чисел, то соответствующие пром</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жутки времени одинаковы.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зависимости силы трения скольжения от силы нормального давления.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коэффициента трения скольжения.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жёсткости пружины.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работы силы трения при равномерном движении тела по г</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ризонтальной поверхности.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работы силы упругости при подъёме груза с использован</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ем неподвижного и подвижного блоков.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Изучение закона сохранения энергии.</w:t>
      </w:r>
    </w:p>
    <w:p w:rsidR="00D9727E" w:rsidRPr="00D9727E" w:rsidRDefault="00D9727E" w:rsidP="00D9727E">
      <w:pPr>
        <w:tabs>
          <w:tab w:val="left" w:pos="1794"/>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Механические колебания и волны.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Затухающие колебания. Вынужденные колебания. Резонанс. Механич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Звук. Громкость звука и высота тона. Отражение звука. Инфразвук и ул</w:t>
      </w:r>
      <w:r w:rsidRPr="00D9727E">
        <w:rPr>
          <w:rFonts w:ascii="Times New Roman" w:eastAsia="Times New Roman" w:hAnsi="Times New Roman" w:cs="Times New Roman"/>
          <w:sz w:val="28"/>
          <w:szCs w:val="28"/>
        </w:rPr>
        <w:t>ь</w:t>
      </w:r>
      <w:r w:rsidRPr="00D9727E">
        <w:rPr>
          <w:rFonts w:ascii="Times New Roman" w:eastAsia="Times New Roman" w:hAnsi="Times New Roman" w:cs="Times New Roman"/>
          <w:sz w:val="28"/>
          <w:szCs w:val="28"/>
        </w:rPr>
        <w:t>тразвук.</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колебаний тел под действием силы тяжести и силы упруг</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колебаний груза на нити и на пружине.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вынужденных колебаний и резонанса.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Распространение продольных и поперечных волн (на модели).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зависимости высоты звука от частоты.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Акустический резонанс.</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частоты и периода колебаний математического маятника.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частоты и периода колебаний пружинного маятника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зависимости периода колебаний подвешенного к нити гр</w:t>
      </w:r>
      <w:r w:rsidRPr="00D9727E">
        <w:rPr>
          <w:rFonts w:ascii="Times New Roman" w:eastAsia="Times New Roman" w:hAnsi="Times New Roman" w:cs="Times New Roman"/>
          <w:sz w:val="28"/>
          <w:szCs w:val="28"/>
        </w:rPr>
        <w:t>у</w:t>
      </w:r>
      <w:r w:rsidRPr="00D9727E">
        <w:rPr>
          <w:rFonts w:ascii="Times New Roman" w:eastAsia="Times New Roman" w:hAnsi="Times New Roman" w:cs="Times New Roman"/>
          <w:sz w:val="28"/>
          <w:szCs w:val="28"/>
        </w:rPr>
        <w:t>за от длины нити.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зависимости периода колебаний пружинного маятника от массы груза.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Проверка независимости периода колебаний груза, подвешенного к нити, от массы груза.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демонстрирующие зависимость периода колебаний пружинного маятника от массы груза и жёсткости пружины.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ускорения свободного падения.</w:t>
      </w:r>
    </w:p>
    <w:p w:rsidR="00935F1E" w:rsidRDefault="00935F1E" w:rsidP="00D9727E">
      <w:pPr>
        <w:tabs>
          <w:tab w:val="left" w:pos="1819"/>
        </w:tabs>
        <w:autoSpaceDE/>
        <w:autoSpaceDN/>
        <w:adjustRightInd/>
        <w:ind w:left="709" w:firstLine="0"/>
        <w:rPr>
          <w:rFonts w:ascii="Times New Roman" w:eastAsia="Times New Roman" w:hAnsi="Times New Roman" w:cs="Times New Roman"/>
          <w:b/>
          <w:sz w:val="28"/>
          <w:szCs w:val="28"/>
        </w:rPr>
      </w:pPr>
    </w:p>
    <w:p w:rsidR="00D9727E" w:rsidRPr="00D9727E" w:rsidRDefault="00D9727E" w:rsidP="00D9727E">
      <w:pPr>
        <w:tabs>
          <w:tab w:val="left" w:pos="1819"/>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Электромагнитное поле и электромагнитные волны.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Электромагнитное поле. Электромагнитные волны. Свойства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xml:space="preserve">электромагнитных волн. Шкала электромагнитных волн. Использование </w:t>
      </w:r>
      <w:r w:rsidRPr="00D9727E">
        <w:rPr>
          <w:rFonts w:ascii="Times New Roman" w:eastAsia="Times New Roman" w:hAnsi="Times New Roman" w:cs="Times New Roman"/>
          <w:sz w:val="28"/>
          <w:szCs w:val="28"/>
        </w:rPr>
        <w:lastRenderedPageBreak/>
        <w:t>электромагнитных волн для сотовой связи.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Электромагнитная природа света. Скорость света. Волновые свойства света.</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Свойства электромагнитных волн.</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Волновые свойства света.</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Изучение свойств электромагнитных волн с помощью мобильного тел</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фона.</w:t>
      </w:r>
    </w:p>
    <w:p w:rsidR="00D9727E" w:rsidRPr="00D9727E" w:rsidRDefault="00D9727E" w:rsidP="00D9727E">
      <w:pPr>
        <w:tabs>
          <w:tab w:val="left" w:pos="1819"/>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Световые явления.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Лучевая модель света. Источники света. Прямолинейное распространение света. Затмения Солнца и Луны. Отражение света. Плоское зеркало. Закон о</w:t>
      </w:r>
      <w:r w:rsidRPr="00D9727E">
        <w:rPr>
          <w:rFonts w:ascii="Times New Roman" w:eastAsia="Times New Roman" w:hAnsi="Times New Roman" w:cs="Times New Roman"/>
          <w:sz w:val="28"/>
          <w:szCs w:val="28"/>
        </w:rPr>
        <w:t>т</w:t>
      </w:r>
      <w:r w:rsidRPr="00D9727E">
        <w:rPr>
          <w:rFonts w:ascii="Times New Roman" w:eastAsia="Times New Roman" w:hAnsi="Times New Roman" w:cs="Times New Roman"/>
          <w:sz w:val="28"/>
          <w:szCs w:val="28"/>
        </w:rPr>
        <w:t>ражения света.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Преломление света. Закон преломления света. Полное внутреннее отр</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жение света. Использование полного внутреннего отражения в оптических св</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товодах.</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Разложение белого света в спектр. Опыты Ньютона. Сложение спе</w:t>
      </w:r>
      <w:r w:rsidRPr="00D9727E">
        <w:rPr>
          <w:rFonts w:ascii="Times New Roman" w:eastAsia="Times New Roman" w:hAnsi="Times New Roman" w:cs="Times New Roman"/>
          <w:sz w:val="28"/>
          <w:szCs w:val="28"/>
        </w:rPr>
        <w:t>к</w:t>
      </w:r>
      <w:r w:rsidRPr="00D9727E">
        <w:rPr>
          <w:rFonts w:ascii="Times New Roman" w:eastAsia="Times New Roman" w:hAnsi="Times New Roman" w:cs="Times New Roman"/>
          <w:sz w:val="28"/>
          <w:szCs w:val="28"/>
        </w:rPr>
        <w:t>тральных цветов. Дисперсия света.</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Прямолинейное распространение света.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Отражение света.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Получение изображений в плоском, вогнутом и выпуклом зеркалах. Пр</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ломление света.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Оптический световод.</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Ход лучей в собирающей линзе.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Ход лучей в рассеивающей линзе.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Получение изображений с помощью линз.</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Принцип действия фотоаппарата, микроскопа и телескопа.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Модель глаза.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Разложение белого света в спектр.</w:t>
      </w:r>
    </w:p>
    <w:p w:rsidR="00D9727E" w:rsidRPr="006B1ABB" w:rsidRDefault="00D9727E" w:rsidP="006B1ABB">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Получение белого света при сложении света разных цветов.</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зависимости угла отражения светового луча от угла пад</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Изучение характеристик изображения предмета в плоском зеркале. Иссл</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дование зависимости угла преломления светового луча от угла падения на гр</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нице «воздух-стекло».</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Получение изображений с помощью собирающей линзы.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фокусного расстояния и оптической силы собирающей ли</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зы. Опыты по разложению белого света в спектр.</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восприятию цвета предметов при их наблюдении через цвет</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вые фильтры.</w:t>
      </w:r>
    </w:p>
    <w:p w:rsidR="00D9727E" w:rsidRPr="00D9727E" w:rsidRDefault="00D9727E" w:rsidP="00D9727E">
      <w:pPr>
        <w:tabs>
          <w:tab w:val="left" w:pos="1799"/>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Квантовые явления.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Резерфорда и планетарная модель атома. Модель атома Бора. И</w:t>
      </w:r>
      <w:r w:rsidRPr="00D9727E">
        <w:rPr>
          <w:rFonts w:ascii="Times New Roman" w:eastAsia="Times New Roman" w:hAnsi="Times New Roman" w:cs="Times New Roman"/>
          <w:sz w:val="28"/>
          <w:szCs w:val="28"/>
        </w:rPr>
        <w:t>с</w:t>
      </w:r>
      <w:r w:rsidRPr="00D9727E">
        <w:rPr>
          <w:rFonts w:ascii="Times New Roman" w:eastAsia="Times New Roman" w:hAnsi="Times New Roman" w:cs="Times New Roman"/>
          <w:sz w:val="28"/>
          <w:szCs w:val="28"/>
        </w:rPr>
        <w:lastRenderedPageBreak/>
        <w:t>пускание и поглощение света атомом. Кванты. Линейчатые спектры.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Ядерные реакции. Законы сохранения зарядового и массового чисел. Энергия связи атомных ядер. Связь массы и энергии. Реакции синтеза и дел</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ядер. Источники энергии Солнца и звёзд.</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Ядерная энергетика. Действия радиоактивных излучений на живые орг</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низмы.</w:t>
      </w:r>
    </w:p>
    <w:p w:rsidR="00D9727E" w:rsidRPr="00D9727E" w:rsidRDefault="00D9727E" w:rsidP="00D9727E">
      <w:pPr>
        <w:tabs>
          <w:tab w:val="left" w:pos="2021"/>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Спектры излучения и поглощения.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Спектры различных газов.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Спектр водорода.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треков в камере Вильсона.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Работа счётчика ионизирующих излучений.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Регистрация излучения природных минералов и продуктов.</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сплошных и линейчатых спектров излучения.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треков: измерение энергии частицы по тормозному пути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 фотографиям).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радиоактивного фона.</w:t>
      </w:r>
    </w:p>
    <w:p w:rsidR="00D9727E" w:rsidRPr="00D9727E" w:rsidRDefault="00D9727E" w:rsidP="00D9727E">
      <w:pPr>
        <w:tabs>
          <w:tab w:val="left" w:pos="1814"/>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Повторительно-обобщающий модуль.</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w:t>
      </w:r>
      <w:r w:rsidRPr="00D9727E">
        <w:rPr>
          <w:rFonts w:ascii="Times New Roman" w:eastAsia="Times New Roman" w:hAnsi="Times New Roman" w:cs="Times New Roman"/>
          <w:sz w:val="28"/>
          <w:szCs w:val="28"/>
        </w:rPr>
        <w:t>у</w:t>
      </w:r>
      <w:r w:rsidRPr="00D9727E">
        <w:rPr>
          <w:rFonts w:ascii="Times New Roman" w:eastAsia="Times New Roman" w:hAnsi="Times New Roman" w:cs="Times New Roman"/>
          <w:sz w:val="28"/>
          <w:szCs w:val="28"/>
        </w:rPr>
        <w:t>дарственному экзамену по физике для обучающихся, выбравших этот учебный предмет.</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При изучении данного модуля реализуются и систематизируются виды деятельности, на основе которых обеспечивается достижение предметных и м</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тапредметных планируемых результатов обучения, формируется естественно-научная грамотность: освоение научных методов исследования явлений прир</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ды и техники, овладение умениями объяснять физические явления, применяя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полученные знания, решать задачи, в т.ч. качественные и экспериме</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тальные.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Принципиально деятельностный характер данного модуля реализуется за счёт того, что обучающиеся выполняют задания, в которых им предлагается: на основе полученных знаний распознавать и научно объяснять физические явл</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в окружающей природе и повседневной жизни; использовать научные м</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тоды исследования физических явлений, в т.ч. для проверки гипотез и получ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теоретических выводов; объяснять научные основы наиболее важных д</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Каждая из тем данного модуля включает экспериментальное исследов</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ние обобщающего характера. Модуль завершается проведением диагностич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lastRenderedPageBreak/>
        <w:t>ской и оценочной работы за курс основного общего образования.</w:t>
      </w:r>
    </w:p>
    <w:p w:rsidR="00D9727E" w:rsidRPr="00D9727E" w:rsidRDefault="00D9727E" w:rsidP="00D9727E">
      <w:pPr>
        <w:rPr>
          <w:rFonts w:ascii="Times New Roman" w:eastAsia="Times New Roman" w:hAnsi="Times New Roman" w:cs="Times New Roman"/>
          <w:b/>
          <w:sz w:val="28"/>
          <w:szCs w:val="28"/>
        </w:rPr>
      </w:pPr>
    </w:p>
    <w:p w:rsidR="00D9727E" w:rsidRPr="00D9727E" w:rsidRDefault="00D9727E" w:rsidP="00D9727E">
      <w:pPr>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3) ПЛАНИРУЕМЫЕ РЕЗУЛЬТАТЫ ОСВОЕНИЯ ПРОГРАММЫ УЧЕБНОГО ПРЕДМЕТА «ФИЗИКА» НА УРОВНЕ ООО</w:t>
      </w:r>
    </w:p>
    <w:p w:rsidR="00D9727E" w:rsidRPr="00D9727E" w:rsidRDefault="00D9727E" w:rsidP="00D9727E">
      <w:pPr>
        <w:widowControl/>
        <w:autoSpaceDE/>
        <w:autoSpaceDN/>
        <w:adjustRightInd/>
        <w:ind w:firstLine="709"/>
        <w:rPr>
          <w:rFonts w:ascii="Times New Roman" w:eastAsia="Times New Roman" w:hAnsi="Times New Roman" w:cs="Times New Roman"/>
          <w:b/>
          <w:sz w:val="28"/>
          <w:szCs w:val="28"/>
          <w:lang w:eastAsia="en-US"/>
        </w:rPr>
      </w:pPr>
      <w:r w:rsidRPr="00D9727E">
        <w:rPr>
          <w:rFonts w:eastAsia="Times New Roman"/>
          <w:sz w:val="28"/>
          <w:szCs w:val="28"/>
        </w:rPr>
        <w:t>Изучение физики на уровне основного общего образования направлено на достижение личностных, метапредметных и предметных образовательных р</w:t>
      </w:r>
      <w:r w:rsidRPr="00D9727E">
        <w:rPr>
          <w:rFonts w:eastAsia="Times New Roman"/>
          <w:sz w:val="28"/>
          <w:szCs w:val="28"/>
        </w:rPr>
        <w:t>е</w:t>
      </w:r>
      <w:r w:rsidRPr="00D9727E">
        <w:rPr>
          <w:rFonts w:eastAsia="Times New Roman"/>
          <w:sz w:val="28"/>
          <w:szCs w:val="28"/>
        </w:rPr>
        <w:t>зультатов.</w:t>
      </w:r>
    </w:p>
    <w:p w:rsidR="00D9727E" w:rsidRPr="00D9727E" w:rsidRDefault="00D9727E" w:rsidP="00D9727E">
      <w:pPr>
        <w:widowControl/>
        <w:autoSpaceDE/>
        <w:autoSpaceDN/>
        <w:adjustRightInd/>
        <w:ind w:firstLine="0"/>
        <w:jc w:val="center"/>
        <w:rPr>
          <w:rFonts w:ascii="Times New Roman" w:eastAsia="Times New Roman" w:hAnsi="Times New Roman" w:cs="Times New Roman"/>
          <w:b/>
          <w:sz w:val="28"/>
          <w:szCs w:val="28"/>
          <w:lang w:eastAsia="en-US"/>
        </w:rPr>
      </w:pPr>
      <w:r w:rsidRPr="00D9727E">
        <w:rPr>
          <w:rFonts w:ascii="Times New Roman" w:eastAsia="Times New Roman" w:hAnsi="Times New Roman" w:cs="Times New Roman"/>
          <w:b/>
          <w:sz w:val="28"/>
          <w:szCs w:val="28"/>
          <w:lang w:eastAsia="en-US"/>
        </w:rPr>
        <w:t>ЛИЧНОСТНЫЕ РЕЗУЛЬТАТЫ</w:t>
      </w:r>
    </w:p>
    <w:p w:rsidR="00D9727E" w:rsidRPr="00D9727E" w:rsidRDefault="00D9727E" w:rsidP="00D9727E">
      <w:pPr>
        <w:tabs>
          <w:tab w:val="left" w:pos="1803"/>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В результате изучения физики на уровне основного общего образования у обучающегося будут сформированы следующие личностные результаты в ч</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сти:</w:t>
      </w:r>
    </w:p>
    <w:p w:rsidR="00D9727E" w:rsidRPr="00D9727E" w:rsidRDefault="00D9727E" w:rsidP="00D9727E">
      <w:pPr>
        <w:tabs>
          <w:tab w:val="left" w:pos="1157"/>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1. Патриотического воспитания: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проявление интереса к истории и современному состоянию российской физической науки;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ценностное отношение к достижениям российских учёных-физиков;</w:t>
      </w:r>
    </w:p>
    <w:p w:rsidR="00D9727E" w:rsidRPr="00D9727E" w:rsidRDefault="00D9727E" w:rsidP="00D9727E">
      <w:pPr>
        <w:tabs>
          <w:tab w:val="left" w:pos="1181"/>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2. Гражданского и духовно-нравственного воспитания: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готовность к активному участию в обсуждении общественно-значимых и этических проблем, связанных с практическим применением достижений ф</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зики;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осознание важности морально-этических принципов в деятельности учёного;</w:t>
      </w:r>
    </w:p>
    <w:p w:rsidR="00D9727E" w:rsidRPr="00D9727E" w:rsidRDefault="00D9727E" w:rsidP="00D9727E">
      <w:pPr>
        <w:tabs>
          <w:tab w:val="left" w:pos="1181"/>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3. Эстетического воспитания: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восприятие эстетических качеств физической науки: её гармоничного построения, строгости, точности, лаконичности;</w:t>
      </w:r>
    </w:p>
    <w:p w:rsidR="00D9727E" w:rsidRPr="00D9727E" w:rsidRDefault="00D9727E" w:rsidP="00D9727E">
      <w:pPr>
        <w:tabs>
          <w:tab w:val="left" w:pos="1161"/>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4. Ценности научного познания: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осознание ценности физической науки как мощного инструмента позн</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ния мира, основы развития технологий, важнейшей составляющей культуры;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развитие научной любознательности, интереса к исследовательской де</w:t>
      </w:r>
      <w:r w:rsidRPr="00D9727E">
        <w:rPr>
          <w:rFonts w:ascii="Times New Roman" w:eastAsia="Times New Roman" w:hAnsi="Times New Roman" w:cs="Times New Roman"/>
          <w:sz w:val="28"/>
          <w:szCs w:val="28"/>
        </w:rPr>
        <w:t>я</w:t>
      </w:r>
      <w:r w:rsidRPr="00D9727E">
        <w:rPr>
          <w:rFonts w:ascii="Times New Roman" w:eastAsia="Times New Roman" w:hAnsi="Times New Roman" w:cs="Times New Roman"/>
          <w:sz w:val="28"/>
          <w:szCs w:val="28"/>
        </w:rPr>
        <w:t>тельности;</w:t>
      </w:r>
    </w:p>
    <w:p w:rsidR="00D9727E" w:rsidRPr="00D9727E" w:rsidRDefault="00D9727E" w:rsidP="00D9727E">
      <w:pPr>
        <w:tabs>
          <w:tab w:val="left" w:pos="1166"/>
        </w:tabs>
        <w:autoSpaceDE/>
        <w:autoSpaceDN/>
        <w:adjustRightInd/>
        <w:ind w:firstLine="709"/>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 xml:space="preserve">5. Формирования культуры здоровья и эмоционального благополучия: </w:t>
      </w:r>
    </w:p>
    <w:p w:rsidR="00D9727E" w:rsidRPr="00D9727E" w:rsidRDefault="00D9727E" w:rsidP="00D9727E">
      <w:pPr>
        <w:tabs>
          <w:tab w:val="left" w:pos="1166"/>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осознание ценности безопасного образа жизни в современном технол</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гическом мире, важности правил безопасного поведения на транспорте, на д</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рогах, с электрическим и тепловым оборудованием в домашних условиях;</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сформированность навыка рефлексии, признание своего права на оши</w:t>
      </w:r>
      <w:r w:rsidRPr="00D9727E">
        <w:rPr>
          <w:rFonts w:ascii="Times New Roman" w:eastAsia="Times New Roman" w:hAnsi="Times New Roman" w:cs="Times New Roman"/>
          <w:sz w:val="28"/>
          <w:szCs w:val="28"/>
        </w:rPr>
        <w:t>б</w:t>
      </w:r>
      <w:r w:rsidRPr="00D9727E">
        <w:rPr>
          <w:rFonts w:ascii="Times New Roman" w:eastAsia="Times New Roman" w:hAnsi="Times New Roman" w:cs="Times New Roman"/>
          <w:sz w:val="28"/>
          <w:szCs w:val="28"/>
        </w:rPr>
        <w:t>ку и такого же права у другого человека;</w:t>
      </w:r>
    </w:p>
    <w:p w:rsidR="00D9727E" w:rsidRPr="00D9727E" w:rsidRDefault="00D9727E" w:rsidP="00D9727E">
      <w:pPr>
        <w:tabs>
          <w:tab w:val="left" w:pos="1161"/>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6. Трудового воспитания:</w:t>
      </w:r>
    </w:p>
    <w:p w:rsidR="00D9727E" w:rsidRPr="00D9727E" w:rsidRDefault="00D9727E" w:rsidP="00D9727E">
      <w:pPr>
        <w:tabs>
          <w:tab w:val="left" w:pos="1161"/>
        </w:tabs>
        <w:autoSpaceDE/>
        <w:autoSpaceDN/>
        <w:adjustRightInd/>
        <w:ind w:firstLine="709"/>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 </w:t>
      </w:r>
      <w:r w:rsidRPr="00D9727E">
        <w:rPr>
          <w:rFonts w:ascii="Times New Roman" w:eastAsia="Times New Roman" w:hAnsi="Times New Roman" w:cs="Times New Roman"/>
          <w:sz w:val="28"/>
          <w:szCs w:val="28"/>
        </w:rPr>
        <w:t>активное участие в решении практических задач (в рамках семьи, обр</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зовательной организации, населенного пункта, родного края) технологической и социальной направленности, требующих в т.ч. и физических знаний;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интерес к практическому изучению профессий, связанных с физикой;</w:t>
      </w:r>
    </w:p>
    <w:p w:rsidR="00D9727E" w:rsidRPr="00D9727E" w:rsidRDefault="00D9727E" w:rsidP="00D9727E">
      <w:pPr>
        <w:tabs>
          <w:tab w:val="left" w:pos="115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7. Экологического воспитания: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ориентация на применение физических знаний для решения задач в о</w:t>
      </w:r>
      <w:r w:rsidRPr="00D9727E">
        <w:rPr>
          <w:rFonts w:ascii="Times New Roman" w:eastAsia="Times New Roman" w:hAnsi="Times New Roman" w:cs="Times New Roman"/>
          <w:sz w:val="28"/>
          <w:szCs w:val="28"/>
        </w:rPr>
        <w:t>б</w:t>
      </w:r>
      <w:r w:rsidRPr="00D9727E">
        <w:rPr>
          <w:rFonts w:ascii="Times New Roman" w:eastAsia="Times New Roman" w:hAnsi="Times New Roman" w:cs="Times New Roman"/>
          <w:sz w:val="28"/>
          <w:szCs w:val="28"/>
        </w:rPr>
        <w:t>ласти окружающей среды, планирования поступков и оценки их возможных последствий для окружающей среды;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xml:space="preserve">- осознание глобального характера экологических проблем и путей их </w:t>
      </w:r>
      <w:r w:rsidRPr="00D9727E">
        <w:rPr>
          <w:rFonts w:ascii="Times New Roman" w:eastAsia="Times New Roman" w:hAnsi="Times New Roman" w:cs="Times New Roman"/>
          <w:sz w:val="28"/>
          <w:szCs w:val="28"/>
        </w:rPr>
        <w:lastRenderedPageBreak/>
        <w:t>решения;</w:t>
      </w:r>
    </w:p>
    <w:p w:rsidR="00D9727E" w:rsidRPr="00D9727E" w:rsidRDefault="00D9727E" w:rsidP="00D9727E">
      <w:pPr>
        <w:tabs>
          <w:tab w:val="left" w:pos="1161"/>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b/>
          <w:i/>
          <w:sz w:val="28"/>
          <w:szCs w:val="28"/>
        </w:rPr>
        <w:t>8. Адаптации к изменяющимся условиям социальной и природной ср</w:t>
      </w:r>
      <w:r w:rsidRPr="00D9727E">
        <w:rPr>
          <w:rFonts w:ascii="Times New Roman" w:eastAsia="Times New Roman" w:hAnsi="Times New Roman" w:cs="Times New Roman"/>
          <w:b/>
          <w:i/>
          <w:sz w:val="28"/>
          <w:szCs w:val="28"/>
        </w:rPr>
        <w:t>е</w:t>
      </w:r>
      <w:r w:rsidRPr="00D9727E">
        <w:rPr>
          <w:rFonts w:ascii="Times New Roman" w:eastAsia="Times New Roman" w:hAnsi="Times New Roman" w:cs="Times New Roman"/>
          <w:b/>
          <w:i/>
          <w:sz w:val="28"/>
          <w:szCs w:val="28"/>
        </w:rPr>
        <w:t>ды:</w:t>
      </w:r>
    </w:p>
    <w:p w:rsidR="00D9727E" w:rsidRPr="00D9727E" w:rsidRDefault="00D9727E" w:rsidP="00D9727E">
      <w:pPr>
        <w:tabs>
          <w:tab w:val="left" w:pos="1161"/>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потребность во взаимодействии при выполнении исследований и прое</w:t>
      </w:r>
      <w:r w:rsidRPr="00D9727E">
        <w:rPr>
          <w:rFonts w:ascii="Times New Roman" w:eastAsia="Times New Roman" w:hAnsi="Times New Roman" w:cs="Times New Roman"/>
          <w:sz w:val="28"/>
          <w:szCs w:val="28"/>
        </w:rPr>
        <w:t>к</w:t>
      </w:r>
      <w:r w:rsidRPr="00D9727E">
        <w:rPr>
          <w:rFonts w:ascii="Times New Roman" w:eastAsia="Times New Roman" w:hAnsi="Times New Roman" w:cs="Times New Roman"/>
          <w:sz w:val="28"/>
          <w:szCs w:val="28"/>
        </w:rPr>
        <w:t>тов физической направленности, открытость опыту и знаниям других;</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повышение уровня своей компетентности через практическую деятел</w:t>
      </w:r>
      <w:r w:rsidRPr="00D9727E">
        <w:rPr>
          <w:rFonts w:ascii="Times New Roman" w:eastAsia="Times New Roman" w:hAnsi="Times New Roman" w:cs="Times New Roman"/>
          <w:sz w:val="28"/>
          <w:szCs w:val="28"/>
        </w:rPr>
        <w:t>ь</w:t>
      </w:r>
      <w:r w:rsidRPr="00D9727E">
        <w:rPr>
          <w:rFonts w:ascii="Times New Roman" w:eastAsia="Times New Roman" w:hAnsi="Times New Roman" w:cs="Times New Roman"/>
          <w:sz w:val="28"/>
          <w:szCs w:val="28"/>
        </w:rPr>
        <w:t>ность; потребность в формировании новых знаний, в т.ч. формулировать идеи, понятия, гипотезы о физических объектах и явлениях;</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осознание дефицитов собственных знаний и компетентностей в области физики; планирование своего развития в приобретении новых физических зн</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стремление анализировать и выявлять взаимосвязи природы, общества и экономики, в т.ч. с использованием физических знаний;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оценка своих действий с учётом влияния на окружающую среду, во</w:t>
      </w:r>
      <w:r w:rsidRPr="00D9727E">
        <w:rPr>
          <w:rFonts w:ascii="Times New Roman" w:eastAsia="Times New Roman" w:hAnsi="Times New Roman" w:cs="Times New Roman"/>
          <w:sz w:val="28"/>
          <w:szCs w:val="28"/>
        </w:rPr>
        <w:t>з</w:t>
      </w:r>
      <w:r w:rsidRPr="00D9727E">
        <w:rPr>
          <w:rFonts w:ascii="Times New Roman" w:eastAsia="Times New Roman" w:hAnsi="Times New Roman" w:cs="Times New Roman"/>
          <w:sz w:val="28"/>
          <w:szCs w:val="28"/>
        </w:rPr>
        <w:t>можных глобальных последствий.</w:t>
      </w:r>
    </w:p>
    <w:p w:rsidR="00D9727E" w:rsidRPr="00D9727E" w:rsidRDefault="00D9727E" w:rsidP="00D9727E">
      <w:pPr>
        <w:widowControl/>
        <w:autoSpaceDE/>
        <w:autoSpaceDN/>
        <w:adjustRightInd/>
        <w:ind w:firstLine="0"/>
        <w:jc w:val="center"/>
        <w:rPr>
          <w:rFonts w:ascii="Times New Roman" w:eastAsia="Times New Roman" w:hAnsi="Times New Roman" w:cs="Times New Roman"/>
          <w:b/>
          <w:sz w:val="28"/>
          <w:szCs w:val="28"/>
          <w:lang w:eastAsia="en-US"/>
        </w:rPr>
      </w:pPr>
    </w:p>
    <w:p w:rsidR="00D9727E" w:rsidRPr="00D9727E" w:rsidRDefault="00D9727E" w:rsidP="00D9727E">
      <w:pPr>
        <w:widowControl/>
        <w:autoSpaceDE/>
        <w:autoSpaceDN/>
        <w:adjustRightInd/>
        <w:ind w:firstLine="0"/>
        <w:jc w:val="center"/>
        <w:rPr>
          <w:rFonts w:ascii="Times New Roman" w:eastAsia="Times New Roman" w:hAnsi="Times New Roman" w:cs="Times New Roman"/>
          <w:b/>
          <w:sz w:val="28"/>
          <w:szCs w:val="28"/>
          <w:lang w:eastAsia="en-US"/>
        </w:rPr>
      </w:pPr>
      <w:r w:rsidRPr="00D9727E">
        <w:rPr>
          <w:rFonts w:ascii="Times New Roman" w:eastAsia="Times New Roman" w:hAnsi="Times New Roman" w:cs="Times New Roman"/>
          <w:b/>
          <w:sz w:val="28"/>
          <w:szCs w:val="28"/>
          <w:lang w:eastAsia="en-US"/>
        </w:rPr>
        <w:t>МЕТАПРЕДМЕТНЫЕ РЕЗУЛЬТАТЫ</w:t>
      </w:r>
    </w:p>
    <w:p w:rsidR="00D9727E" w:rsidRPr="00D9727E" w:rsidRDefault="00D9727E" w:rsidP="00D9727E">
      <w:pPr>
        <w:tabs>
          <w:tab w:val="left" w:pos="1776"/>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УУД, коммуникативные УУД, регулятивные УУД.</w:t>
      </w:r>
    </w:p>
    <w:p w:rsidR="00D9727E" w:rsidRPr="00D9727E" w:rsidRDefault="00D9727E" w:rsidP="00D9727E">
      <w:pPr>
        <w:tabs>
          <w:tab w:val="left" w:pos="1776"/>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b/>
          <w:i/>
          <w:sz w:val="28"/>
          <w:szCs w:val="28"/>
          <w:lang w:eastAsia="en-US"/>
        </w:rPr>
        <w:t>Познавательные УУД</w:t>
      </w:r>
    </w:p>
    <w:p w:rsidR="00D9727E" w:rsidRPr="00D9727E" w:rsidRDefault="00D9727E" w:rsidP="00D9727E">
      <w:pPr>
        <w:tabs>
          <w:tab w:val="left" w:pos="1135"/>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t>Базовые логические действия: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выявлять и характеризовать существенные признаки объектов (явл</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ний); устанавливать существенный признак классификации, основания для обобщения и сравнения;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выявлять закономерности и противоречия в рассматриваемых фактах, данных и наблюдениях, относящихся к физическим явлениям;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выявлять причинно-следственные связи при изучении физических явл</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ний и процессов, проводить выводы с использованием дедуктивных и инду</w:t>
      </w:r>
      <w:r w:rsidRPr="00D9727E">
        <w:rPr>
          <w:rFonts w:ascii="Times New Roman" w:eastAsia="Times New Roman" w:hAnsi="Times New Roman" w:cs="Times New Roman"/>
          <w:sz w:val="28"/>
          <w:szCs w:val="28"/>
        </w:rPr>
        <w:t>к</w:t>
      </w:r>
      <w:r w:rsidRPr="00D9727E">
        <w:rPr>
          <w:rFonts w:ascii="Times New Roman" w:eastAsia="Times New Roman" w:hAnsi="Times New Roman" w:cs="Times New Roman"/>
          <w:sz w:val="28"/>
          <w:szCs w:val="28"/>
        </w:rPr>
        <w:t>тивных умозаключений, выдвигать гипотезы о взаимосвязях физических вел</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чин;</w:t>
      </w:r>
    </w:p>
    <w:p w:rsidR="00D9727E" w:rsidRPr="006B1ABB" w:rsidRDefault="00D9727E" w:rsidP="006B1ABB">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самостоятельно выбирать способ решения учебной физической задачи (сравнение нескольких вариантов решения, выбор наиболее подходящего с уч</w:t>
      </w:r>
      <w:r w:rsidRPr="00D9727E">
        <w:rPr>
          <w:rFonts w:ascii="Times New Roman" w:eastAsia="Times New Roman" w:hAnsi="Times New Roman" w:cs="Times New Roman"/>
          <w:sz w:val="28"/>
          <w:szCs w:val="28"/>
        </w:rPr>
        <w:t>ё</w:t>
      </w:r>
      <w:r w:rsidRPr="00D9727E">
        <w:rPr>
          <w:rFonts w:ascii="Times New Roman" w:eastAsia="Times New Roman" w:hAnsi="Times New Roman" w:cs="Times New Roman"/>
          <w:sz w:val="28"/>
          <w:szCs w:val="28"/>
        </w:rPr>
        <w:t>том самостоятельно выделенных критериев).</w:t>
      </w:r>
    </w:p>
    <w:p w:rsidR="00D9727E" w:rsidRPr="00D9727E" w:rsidRDefault="00D9727E" w:rsidP="00D9727E">
      <w:pPr>
        <w:tabs>
          <w:tab w:val="left" w:pos="1163"/>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t>Базовые исследовательские действия: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использовать вопросы как исследовательский инструмент познания; проводить по самостоятельно составленному плану опыт, несложный физич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ский эксперимент, небольшое исследование физического явления;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оценивать на применимость и достоверность информацию, полученную в ходе исследования или эксперимента;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самостоятельно формулировать обобщения и выводы по результатам проведённого наблюдения, опыта, исследования;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прогнозировать возможное дальнейшее развитие физических процессов, а также выдвигать предположения об их развитии в новых условиях и ко</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текстах.</w:t>
      </w:r>
    </w:p>
    <w:p w:rsidR="00D9727E" w:rsidRPr="00D9727E" w:rsidRDefault="00D9727E" w:rsidP="00D9727E">
      <w:pPr>
        <w:tabs>
          <w:tab w:val="left" w:pos="1181"/>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lastRenderedPageBreak/>
        <w:t>Работа с информацией: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применять различные методы, инструменты и запросы при поиске и о</w:t>
      </w:r>
      <w:r w:rsidRPr="00D9727E">
        <w:rPr>
          <w:rFonts w:ascii="Times New Roman" w:eastAsia="Times New Roman" w:hAnsi="Times New Roman" w:cs="Times New Roman"/>
          <w:sz w:val="28"/>
          <w:szCs w:val="28"/>
        </w:rPr>
        <w:t>т</w:t>
      </w:r>
      <w:r w:rsidRPr="00D9727E">
        <w:rPr>
          <w:rFonts w:ascii="Times New Roman" w:eastAsia="Times New Roman" w:hAnsi="Times New Roman" w:cs="Times New Roman"/>
          <w:sz w:val="28"/>
          <w:szCs w:val="28"/>
        </w:rPr>
        <w:t>боре информации или данных с учётом предложенной учебной физической з</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дачи;</w:t>
      </w:r>
    </w:p>
    <w:p w:rsidR="00D9727E" w:rsidRPr="00D9727E" w:rsidRDefault="00D9727E" w:rsidP="00D9727E">
      <w:pPr>
        <w:tabs>
          <w:tab w:val="left" w:pos="6018"/>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анализировать, систематизировать и интерпретировать информацию различных видов и форм представления;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самостоятельно выбирать оптимальную форму представления информ</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ции и иллюстрировать решаемые задачи несложными схемами, диаграммами, иной графикой и их комбинациями.</w:t>
      </w:r>
    </w:p>
    <w:p w:rsidR="00D9727E" w:rsidRPr="00D9727E" w:rsidRDefault="00D9727E" w:rsidP="00D9727E">
      <w:pPr>
        <w:widowControl/>
        <w:autoSpaceDE/>
        <w:autoSpaceDN/>
        <w:adjustRightInd/>
        <w:ind w:firstLine="709"/>
        <w:rPr>
          <w:rFonts w:ascii="Times New Roman" w:eastAsia="Times New Roman" w:hAnsi="Times New Roman" w:cs="Times New Roman"/>
          <w:b/>
          <w:i/>
          <w:sz w:val="28"/>
          <w:szCs w:val="28"/>
          <w:lang w:eastAsia="en-US"/>
        </w:rPr>
      </w:pPr>
      <w:r w:rsidRPr="00D9727E">
        <w:rPr>
          <w:rFonts w:ascii="Times New Roman" w:eastAsia="Times New Roman" w:hAnsi="Times New Roman" w:cs="Times New Roman"/>
          <w:b/>
          <w:i/>
          <w:sz w:val="28"/>
          <w:szCs w:val="28"/>
          <w:lang w:eastAsia="en-US"/>
        </w:rPr>
        <w:t>Коммуникативные УУД</w:t>
      </w:r>
    </w:p>
    <w:p w:rsidR="00D9727E" w:rsidRPr="00D9727E" w:rsidRDefault="00D9727E" w:rsidP="00D9727E">
      <w:pPr>
        <w:tabs>
          <w:tab w:val="left" w:pos="1152"/>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t>Общение: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 ходе обсуждения учебного материала, результатов лабораторных р</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бот и проектов задавать вопросы по существу обсуждаемой темы и высказ</w:t>
      </w:r>
      <w:r w:rsidRPr="00D9727E">
        <w:rPr>
          <w:rFonts w:ascii="Times New Roman" w:eastAsia="Times New Roman" w:hAnsi="Times New Roman" w:cs="Times New Roman"/>
          <w:sz w:val="28"/>
          <w:szCs w:val="28"/>
        </w:rPr>
        <w:t>ы</w:t>
      </w:r>
      <w:r w:rsidRPr="00D9727E">
        <w:rPr>
          <w:rFonts w:ascii="Times New Roman" w:eastAsia="Times New Roman" w:hAnsi="Times New Roman" w:cs="Times New Roman"/>
          <w:sz w:val="28"/>
          <w:szCs w:val="28"/>
        </w:rPr>
        <w:t>вать идеи, нацеленные на решение задачи и поддержание благожелательности общения;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сопоставлять свои суждения с суждениями других участников диалога, обнаруживать различие и сходство позиций;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выражать свою точку зрения в устных и письменных текстах; публично представлять результаты выполненного физического опыта (эксперимента, и</w:t>
      </w:r>
      <w:r w:rsidRPr="00D9727E">
        <w:rPr>
          <w:rFonts w:ascii="Times New Roman" w:eastAsia="Times New Roman" w:hAnsi="Times New Roman" w:cs="Times New Roman"/>
          <w:sz w:val="28"/>
          <w:szCs w:val="28"/>
        </w:rPr>
        <w:t>с</w:t>
      </w:r>
      <w:r w:rsidRPr="00D9727E">
        <w:rPr>
          <w:rFonts w:ascii="Times New Roman" w:eastAsia="Times New Roman" w:hAnsi="Times New Roman" w:cs="Times New Roman"/>
          <w:sz w:val="28"/>
          <w:szCs w:val="28"/>
        </w:rPr>
        <w:t>следования, проекта).</w:t>
      </w:r>
    </w:p>
    <w:p w:rsidR="00D9727E" w:rsidRPr="00D9727E" w:rsidRDefault="00D9727E" w:rsidP="00D9727E">
      <w:pPr>
        <w:tabs>
          <w:tab w:val="left" w:pos="1186"/>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t>Совместная деятельность (сотрудничество):</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понимать и использовать преимущества командной и индивидуальной работы при решении конкретной физической проблемы;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принимать цели совместной деятельности, организовывать действия по её достижению: распределять роли, обсуждать процессы и результаты совмес</w:t>
      </w:r>
      <w:r w:rsidRPr="00D9727E">
        <w:rPr>
          <w:rFonts w:ascii="Times New Roman" w:eastAsia="Times New Roman" w:hAnsi="Times New Roman" w:cs="Times New Roman"/>
          <w:sz w:val="28"/>
          <w:szCs w:val="28"/>
        </w:rPr>
        <w:t>т</w:t>
      </w:r>
      <w:r w:rsidRPr="00D9727E">
        <w:rPr>
          <w:rFonts w:ascii="Times New Roman" w:eastAsia="Times New Roman" w:hAnsi="Times New Roman" w:cs="Times New Roman"/>
          <w:sz w:val="28"/>
          <w:szCs w:val="28"/>
        </w:rPr>
        <w:t>ной работы, обобщать мнения нескольких человек;</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выполнять свою часть работы, достигая качественного результата по своему направлению и координируя свои действия с другими членами кома</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-оценивать качество своего вклада в общий продукт по критериям, сам</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стоятельно сформулированным участниками взаимодействия.</w:t>
      </w:r>
    </w:p>
    <w:p w:rsidR="00D9727E" w:rsidRPr="00D9727E" w:rsidRDefault="00D9727E" w:rsidP="00D9727E">
      <w:pPr>
        <w:widowControl/>
        <w:autoSpaceDE/>
        <w:autoSpaceDN/>
        <w:adjustRightInd/>
        <w:ind w:firstLine="709"/>
        <w:rPr>
          <w:rFonts w:ascii="Times New Roman" w:eastAsia="Times New Roman" w:hAnsi="Times New Roman" w:cs="Times New Roman"/>
          <w:b/>
          <w:i/>
          <w:sz w:val="28"/>
          <w:szCs w:val="28"/>
          <w:lang w:eastAsia="en-US"/>
        </w:rPr>
      </w:pPr>
      <w:r w:rsidRPr="00D9727E">
        <w:rPr>
          <w:rFonts w:ascii="Times New Roman" w:eastAsia="Times New Roman" w:hAnsi="Times New Roman" w:cs="Times New Roman"/>
          <w:b/>
          <w:i/>
          <w:sz w:val="28"/>
          <w:szCs w:val="28"/>
          <w:lang w:eastAsia="en-US"/>
        </w:rPr>
        <w:t>Регулятивные УУД</w:t>
      </w:r>
    </w:p>
    <w:p w:rsidR="00D9727E" w:rsidRPr="00D9727E" w:rsidRDefault="00D9727E" w:rsidP="00D9727E">
      <w:pPr>
        <w:tabs>
          <w:tab w:val="left" w:pos="1157"/>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t>Самоорганизация: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выявлять проблемы в жизненных и учебных ситуациях, требующих для решения физических знаний;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ориентироваться в различных подходах принятия решений (индивид</w:t>
      </w:r>
      <w:r w:rsidRPr="00D9727E">
        <w:rPr>
          <w:rFonts w:ascii="Times New Roman" w:eastAsia="Times New Roman" w:hAnsi="Times New Roman" w:cs="Times New Roman"/>
          <w:sz w:val="28"/>
          <w:szCs w:val="28"/>
        </w:rPr>
        <w:t>у</w:t>
      </w:r>
      <w:r w:rsidRPr="00D9727E">
        <w:rPr>
          <w:rFonts w:ascii="Times New Roman" w:eastAsia="Times New Roman" w:hAnsi="Times New Roman" w:cs="Times New Roman"/>
          <w:sz w:val="28"/>
          <w:szCs w:val="28"/>
        </w:rPr>
        <w:t>альное, принятие решения в группе, принятие решений группой);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самостоятельно составлять алгоритм решения физической задачи или плана исследования с учётом имеющихся ресурсов и собственных возможн</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стей, аргументировать предлагаемые варианты решений;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проводить выбор и брать ответственность за решение.</w:t>
      </w:r>
    </w:p>
    <w:p w:rsidR="00D9727E" w:rsidRPr="00D9727E" w:rsidRDefault="00D9727E" w:rsidP="00D9727E">
      <w:pPr>
        <w:tabs>
          <w:tab w:val="left" w:pos="1181"/>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t>Самоконтроль:</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давать оценку ситуации и предлагать план её изменения;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объяснять причины достижения (недостижения) результатов деятельн</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сти, давать оценку приобретённому опыту;</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lastRenderedPageBreak/>
        <w:t>- вносить коррективы в деятельность (в т.ч. в ход выполнения физическ</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го исследования или проекта) на основе новых обстоятельств, изменившихся ситуаций, установленных ошибок, возникших трудностей;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оценивать соответствие результата цели и условиям.</w:t>
      </w:r>
    </w:p>
    <w:p w:rsidR="00D9727E" w:rsidRPr="00D9727E" w:rsidRDefault="00D9727E" w:rsidP="00D9727E">
      <w:pPr>
        <w:tabs>
          <w:tab w:val="left" w:pos="1186"/>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t>Эмоциональный интеллект:</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ставить себя на место другого человека в ходе спора или дискуссии на научную тему, понимать мотивы, намерения и логику другого.</w:t>
      </w:r>
    </w:p>
    <w:p w:rsidR="00D9727E" w:rsidRPr="00D9727E" w:rsidRDefault="00D9727E" w:rsidP="00D9727E">
      <w:pPr>
        <w:tabs>
          <w:tab w:val="left" w:pos="1190"/>
        </w:tabs>
        <w:autoSpaceDE/>
        <w:autoSpaceDN/>
        <w:adjustRightInd/>
        <w:ind w:firstLine="709"/>
        <w:rPr>
          <w:rFonts w:ascii="Times New Roman" w:eastAsia="Times New Roman" w:hAnsi="Times New Roman" w:cs="Times New Roman"/>
          <w:b/>
          <w:i/>
          <w:sz w:val="28"/>
          <w:szCs w:val="28"/>
        </w:rPr>
      </w:pPr>
      <w:r w:rsidRPr="00D9727E">
        <w:rPr>
          <w:rFonts w:ascii="Times New Roman" w:eastAsia="Times New Roman" w:hAnsi="Times New Roman" w:cs="Times New Roman"/>
          <w:i/>
          <w:sz w:val="28"/>
          <w:szCs w:val="28"/>
        </w:rPr>
        <w:t>Принятие себя и других:</w:t>
      </w:r>
    </w:p>
    <w:p w:rsidR="00D9727E" w:rsidRPr="00D9727E" w:rsidRDefault="00D9727E" w:rsidP="00D9727E">
      <w:pPr>
        <w:tabs>
          <w:tab w:val="left" w:pos="1190"/>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b/>
          <w:i/>
          <w:sz w:val="28"/>
          <w:szCs w:val="28"/>
        </w:rPr>
        <w:t>- </w:t>
      </w:r>
      <w:r w:rsidRPr="00D9727E">
        <w:rPr>
          <w:rFonts w:ascii="Times New Roman" w:eastAsia="Times New Roman" w:hAnsi="Times New Roman" w:cs="Times New Roman"/>
          <w:sz w:val="28"/>
          <w:szCs w:val="28"/>
        </w:rPr>
        <w:t>признавать своё право на ошибку при решении физических задач или в утверждениях на научные темы и такое же право другого.</w:t>
      </w:r>
    </w:p>
    <w:p w:rsidR="00D9727E" w:rsidRPr="00D9727E" w:rsidRDefault="00D9727E" w:rsidP="00D9727E">
      <w:pPr>
        <w:widowControl/>
        <w:autoSpaceDE/>
        <w:autoSpaceDN/>
        <w:adjustRightInd/>
        <w:ind w:firstLine="0"/>
        <w:jc w:val="center"/>
        <w:rPr>
          <w:rFonts w:ascii="Times New Roman" w:eastAsia="Times New Roman" w:hAnsi="Times New Roman" w:cs="Times New Roman"/>
          <w:b/>
          <w:sz w:val="28"/>
          <w:szCs w:val="28"/>
          <w:lang w:eastAsia="en-US"/>
        </w:rPr>
      </w:pPr>
    </w:p>
    <w:p w:rsidR="00D9727E" w:rsidRPr="00D9727E" w:rsidRDefault="00D9727E" w:rsidP="00D9727E">
      <w:pPr>
        <w:widowControl/>
        <w:autoSpaceDE/>
        <w:autoSpaceDN/>
        <w:adjustRightInd/>
        <w:ind w:firstLine="0"/>
        <w:jc w:val="center"/>
        <w:rPr>
          <w:rFonts w:ascii="Times New Roman" w:eastAsia="Times New Roman" w:hAnsi="Times New Roman" w:cs="Times New Roman"/>
          <w:b/>
          <w:sz w:val="28"/>
          <w:szCs w:val="28"/>
          <w:lang w:eastAsia="en-US"/>
        </w:rPr>
      </w:pPr>
      <w:r w:rsidRPr="00D9727E">
        <w:rPr>
          <w:rFonts w:ascii="Times New Roman" w:eastAsia="Times New Roman" w:hAnsi="Times New Roman" w:cs="Times New Roman"/>
          <w:b/>
          <w:sz w:val="28"/>
          <w:szCs w:val="28"/>
          <w:lang w:eastAsia="en-US"/>
        </w:rPr>
        <w:t>ПРЕДМЕТНЫЕ РЕЗУЛЬТАТЫ</w:t>
      </w:r>
    </w:p>
    <w:p w:rsidR="00D9727E" w:rsidRPr="00D9727E" w:rsidRDefault="00D9727E" w:rsidP="00D9727E">
      <w:pPr>
        <w:widowControl/>
        <w:autoSpaceDE/>
        <w:autoSpaceDN/>
        <w:adjustRightInd/>
        <w:ind w:firstLine="0"/>
        <w:jc w:val="center"/>
        <w:rPr>
          <w:rFonts w:ascii="Times New Roman" w:eastAsia="Times New Roman" w:hAnsi="Times New Roman" w:cs="Times New Roman"/>
          <w:b/>
          <w:sz w:val="28"/>
          <w:szCs w:val="28"/>
          <w:lang w:eastAsia="en-US"/>
        </w:rPr>
      </w:pPr>
    </w:p>
    <w:p w:rsidR="00D9727E" w:rsidRPr="00D9727E" w:rsidRDefault="00D9727E" w:rsidP="00D9727E">
      <w:pPr>
        <w:widowControl/>
        <w:autoSpaceDE/>
        <w:autoSpaceDN/>
        <w:adjustRightInd/>
        <w:ind w:firstLine="0"/>
        <w:jc w:val="center"/>
        <w:rPr>
          <w:rFonts w:ascii="Times New Roman" w:eastAsia="Times New Roman" w:hAnsi="Times New Roman" w:cs="Times New Roman"/>
          <w:b/>
          <w:smallCaps/>
          <w:sz w:val="28"/>
          <w:szCs w:val="28"/>
          <w:lang w:eastAsia="en-US"/>
        </w:rPr>
      </w:pPr>
      <w:r w:rsidRPr="00D9727E">
        <w:rPr>
          <w:rFonts w:ascii="Times New Roman" w:eastAsia="Times New Roman" w:hAnsi="Times New Roman" w:cs="Times New Roman"/>
          <w:b/>
          <w:sz w:val="28"/>
          <w:szCs w:val="28"/>
          <w:lang w:eastAsia="en-US"/>
        </w:rPr>
        <w:t>7 </w:t>
      </w:r>
      <w:r w:rsidRPr="00D9727E">
        <w:rPr>
          <w:rFonts w:ascii="Times New Roman" w:eastAsia="Times New Roman" w:hAnsi="Times New Roman" w:cs="Times New Roman"/>
          <w:b/>
          <w:smallCaps/>
          <w:sz w:val="28"/>
          <w:szCs w:val="28"/>
          <w:lang w:eastAsia="en-US"/>
        </w:rPr>
        <w:t>КЛАСС</w:t>
      </w:r>
    </w:p>
    <w:p w:rsidR="00D9727E" w:rsidRPr="00D9727E" w:rsidRDefault="00D9727E" w:rsidP="00D9727E">
      <w:pPr>
        <w:tabs>
          <w:tab w:val="left" w:pos="2005"/>
        </w:tabs>
        <w:autoSpaceDE/>
        <w:autoSpaceDN/>
        <w:adjustRightInd/>
        <w:ind w:firstLine="709"/>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Предметные результаты освоения программы по физике к концу об</w:t>
      </w:r>
      <w:r w:rsidRPr="00D9727E">
        <w:rPr>
          <w:rFonts w:ascii="Times New Roman" w:eastAsia="Times New Roman" w:hAnsi="Times New Roman" w:cs="Times New Roman"/>
          <w:b/>
          <w:i/>
          <w:sz w:val="28"/>
          <w:szCs w:val="28"/>
        </w:rPr>
        <w:t>у</w:t>
      </w:r>
      <w:r w:rsidRPr="00D9727E">
        <w:rPr>
          <w:rFonts w:ascii="Times New Roman" w:eastAsia="Times New Roman" w:hAnsi="Times New Roman" w:cs="Times New Roman"/>
          <w:b/>
          <w:i/>
          <w:sz w:val="28"/>
          <w:szCs w:val="28"/>
        </w:rPr>
        <w:t>чения в 7 классе: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действующая сил, деформация (упругая, пластическая), невесомость, сообщ</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ющиеся сосуды;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различать явления (диффузия, тепловое движение частиц вещества, ра</w:t>
      </w:r>
      <w:r w:rsidRPr="00D9727E">
        <w:rPr>
          <w:rFonts w:ascii="Times New Roman" w:eastAsia="Times New Roman" w:hAnsi="Times New Roman" w:cs="Times New Roman"/>
          <w:sz w:val="28"/>
          <w:szCs w:val="28"/>
        </w:rPr>
        <w:t>в</w:t>
      </w:r>
      <w:r w:rsidRPr="00D9727E">
        <w:rPr>
          <w:rFonts w:ascii="Times New Roman" w:eastAsia="Times New Roman" w:hAnsi="Times New Roman" w:cs="Times New Roman"/>
          <w:sz w:val="28"/>
          <w:szCs w:val="28"/>
        </w:rPr>
        <w:t>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распознавать проявление изученных физических явлений в окружа</w:t>
      </w:r>
      <w:r w:rsidRPr="00D9727E">
        <w:rPr>
          <w:rFonts w:ascii="Times New Roman" w:eastAsia="Times New Roman" w:hAnsi="Times New Roman" w:cs="Times New Roman"/>
          <w:sz w:val="28"/>
          <w:szCs w:val="28"/>
        </w:rPr>
        <w:t>ю</w:t>
      </w:r>
      <w:r w:rsidRPr="00D9727E">
        <w:rPr>
          <w:rFonts w:ascii="Times New Roman" w:eastAsia="Times New Roman" w:hAnsi="Times New Roman" w:cs="Times New Roman"/>
          <w:sz w:val="28"/>
          <w:szCs w:val="28"/>
        </w:rPr>
        <w:t>щем мире, в т.ч. физические явления в природе: примеры движения с разли</w:t>
      </w:r>
      <w:r w:rsidRPr="00D9727E">
        <w:rPr>
          <w:rFonts w:ascii="Times New Roman" w:eastAsia="Times New Roman" w:hAnsi="Times New Roman" w:cs="Times New Roman"/>
          <w:sz w:val="28"/>
          <w:szCs w:val="28"/>
        </w:rPr>
        <w:t>ч</w:t>
      </w:r>
      <w:r w:rsidRPr="00D9727E">
        <w:rPr>
          <w:rFonts w:ascii="Times New Roman" w:eastAsia="Times New Roman" w:hAnsi="Times New Roman" w:cs="Times New Roman"/>
          <w:sz w:val="28"/>
          <w:szCs w:val="28"/>
        </w:rPr>
        <w:t>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описывать изученные свойства тел и физические явления, используя ф</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зические величины (масса, объём, плотность вещества, время, путь, скорость, средняя скорость, сила упругости, сила тяжести, вес тела, сила трения, давл</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ние (твёрдого тела, жидкости, газа), выталкивающая сила, механическая работа, мощность, плечо силы, момент силы, коэффициент полезного действия мех</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низмов, кинетическая и потенциальная энергия), при описании правильно тра</w:t>
      </w:r>
      <w:r w:rsidRPr="00D9727E">
        <w:rPr>
          <w:rFonts w:ascii="Times New Roman" w:eastAsia="Times New Roman" w:hAnsi="Times New Roman" w:cs="Times New Roman"/>
          <w:sz w:val="28"/>
          <w:szCs w:val="28"/>
        </w:rPr>
        <w:t>к</w:t>
      </w:r>
      <w:r w:rsidRPr="00D9727E">
        <w:rPr>
          <w:rFonts w:ascii="Times New Roman" w:eastAsia="Times New Roman" w:hAnsi="Times New Roman" w:cs="Times New Roman"/>
          <w:sz w:val="28"/>
          <w:szCs w:val="28"/>
        </w:rPr>
        <w:t>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зических величин;</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характеризовать свойства тел, физические явления и процессы, испол</w:t>
      </w:r>
      <w:r w:rsidRPr="00D9727E">
        <w:rPr>
          <w:rFonts w:ascii="Times New Roman" w:eastAsia="Times New Roman" w:hAnsi="Times New Roman" w:cs="Times New Roman"/>
          <w:sz w:val="28"/>
          <w:szCs w:val="28"/>
        </w:rPr>
        <w:t>ь</w:t>
      </w:r>
      <w:r w:rsidRPr="00D9727E">
        <w:rPr>
          <w:rFonts w:ascii="Times New Roman" w:eastAsia="Times New Roman" w:hAnsi="Times New Roman" w:cs="Times New Roman"/>
          <w:sz w:val="28"/>
          <w:szCs w:val="28"/>
        </w:rPr>
        <w:lastRenderedPageBreak/>
        <w:t>зуя правила сложения сил (вдоль одной прямой), закон Гука, закон Паскаля, з</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кон Архимеда, правило равновесия рычага (блока), «золотое правило» механ</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ки, закон сохранения механической энергии, при этом давать словесную фо</w:t>
      </w:r>
      <w:r w:rsidRPr="00D9727E">
        <w:rPr>
          <w:rFonts w:ascii="Times New Roman" w:eastAsia="Times New Roman" w:hAnsi="Times New Roman" w:cs="Times New Roman"/>
          <w:sz w:val="28"/>
          <w:szCs w:val="28"/>
        </w:rPr>
        <w:t>р</w:t>
      </w:r>
      <w:r w:rsidRPr="00D9727E">
        <w:rPr>
          <w:rFonts w:ascii="Times New Roman" w:eastAsia="Times New Roman" w:hAnsi="Times New Roman" w:cs="Times New Roman"/>
          <w:sz w:val="28"/>
          <w:szCs w:val="28"/>
        </w:rPr>
        <w:t>мулировку закона и записывать его математическое выражение;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объяснять физические явления, процессы и свойства тел, в т.ч. и в ко</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тексте ситуаций практико-ориентированного характера: выявлять причинно-следственные связи, строить объяснение из 1-2 логических шагов с использов</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нием 1-2 изученных свойства физических явлений, физических закона или з</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кономерности;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решать расчётные задачи в 1-2 действия, используя законы и формулы, связывающие физические величины: на основе анализа условия задачи запис</w:t>
      </w:r>
      <w:r w:rsidRPr="00D9727E">
        <w:rPr>
          <w:rFonts w:ascii="Times New Roman" w:eastAsia="Times New Roman" w:hAnsi="Times New Roman" w:cs="Times New Roman"/>
          <w:sz w:val="28"/>
          <w:szCs w:val="28"/>
        </w:rPr>
        <w:t>ы</w:t>
      </w:r>
      <w:r w:rsidRPr="00D9727E">
        <w:rPr>
          <w:rFonts w:ascii="Times New Roman" w:eastAsia="Times New Roman" w:hAnsi="Times New Roman" w:cs="Times New Roman"/>
          <w:sz w:val="28"/>
          <w:szCs w:val="28"/>
        </w:rPr>
        <w:t>вать краткое условие, подставлять физические величины в формулы и пров</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дить расчёты, находить справочные данные, необходимые для решения задач, оценивать реалистичность полученной физической величины;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распознавать проблемы, которые можно решить при помощи физич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w:t>
      </w:r>
      <w:r w:rsidRPr="00D9727E">
        <w:rPr>
          <w:rFonts w:ascii="Times New Roman" w:eastAsia="Times New Roman" w:hAnsi="Times New Roman" w:cs="Times New Roman"/>
          <w:sz w:val="28"/>
          <w:szCs w:val="28"/>
        </w:rPr>
        <w:t>ы</w:t>
      </w:r>
      <w:r w:rsidRPr="00D9727E">
        <w:rPr>
          <w:rFonts w:ascii="Times New Roman" w:eastAsia="Times New Roman" w:hAnsi="Times New Roman" w:cs="Times New Roman"/>
          <w:sz w:val="28"/>
          <w:szCs w:val="28"/>
        </w:rPr>
        <w:t>воды;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выполнять прямые измерения расстояния, времени, массы тела, объёма, силы и температуры с использованием аналоговых и цифровых приборов, зап</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сывать показания приборов с учётом заданной абсолютной погрешности изм</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рений;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w:t>
      </w:r>
      <w:r w:rsidRPr="00D9727E">
        <w:rPr>
          <w:rFonts w:ascii="Times New Roman" w:eastAsia="Times New Roman" w:hAnsi="Times New Roman" w:cs="Times New Roman"/>
          <w:sz w:val="28"/>
          <w:szCs w:val="28"/>
        </w:rPr>
        <w:t>л</w:t>
      </w:r>
      <w:r w:rsidRPr="00D9727E">
        <w:rPr>
          <w:rFonts w:ascii="Times New Roman" w:eastAsia="Times New Roman" w:hAnsi="Times New Roman" w:cs="Times New Roman"/>
          <w:sz w:val="28"/>
          <w:szCs w:val="28"/>
        </w:rPr>
        <w:t>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нировании учебного исследования, собирать установку и выполнять измерения, следуя предложенному плану, фиксировать результаты полученной зависим</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сти физических величин в виде предложенных таблиц и графиков, проводить выводы по результатам исследования;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косвенные измерения физических величин (плотность вещ</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ства жидкости и твёрдого тела, сила трения скольжения, давление воздуха, в</w:t>
      </w:r>
      <w:r w:rsidRPr="00D9727E">
        <w:rPr>
          <w:rFonts w:ascii="Times New Roman" w:eastAsia="Times New Roman" w:hAnsi="Times New Roman" w:cs="Times New Roman"/>
          <w:sz w:val="28"/>
          <w:szCs w:val="28"/>
        </w:rPr>
        <w:t>ы</w:t>
      </w:r>
      <w:r w:rsidRPr="00D9727E">
        <w:rPr>
          <w:rFonts w:ascii="Times New Roman" w:eastAsia="Times New Roman" w:hAnsi="Times New Roman" w:cs="Times New Roman"/>
          <w:sz w:val="28"/>
          <w:szCs w:val="28"/>
        </w:rPr>
        <w:t>талкивающая сила, действующая на погружённое в жидкость тело, коэффиц</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ент полезного действия простых механизмов), следуя предложенной инстру</w:t>
      </w:r>
      <w:r w:rsidRPr="00D9727E">
        <w:rPr>
          <w:rFonts w:ascii="Times New Roman" w:eastAsia="Times New Roman" w:hAnsi="Times New Roman" w:cs="Times New Roman"/>
          <w:sz w:val="28"/>
          <w:szCs w:val="28"/>
        </w:rPr>
        <w:t>к</w:t>
      </w:r>
      <w:r w:rsidRPr="00D9727E">
        <w:rPr>
          <w:rFonts w:ascii="Times New Roman" w:eastAsia="Times New Roman" w:hAnsi="Times New Roman" w:cs="Times New Roman"/>
          <w:sz w:val="28"/>
          <w:szCs w:val="28"/>
        </w:rPr>
        <w:t>ции: при выполнении измерений собирать экспериментальную установку и в</w:t>
      </w:r>
      <w:r w:rsidRPr="00D9727E">
        <w:rPr>
          <w:rFonts w:ascii="Times New Roman" w:eastAsia="Times New Roman" w:hAnsi="Times New Roman" w:cs="Times New Roman"/>
          <w:sz w:val="28"/>
          <w:szCs w:val="28"/>
        </w:rPr>
        <w:t>ы</w:t>
      </w:r>
      <w:r w:rsidRPr="00D9727E">
        <w:rPr>
          <w:rFonts w:ascii="Times New Roman" w:eastAsia="Times New Roman" w:hAnsi="Times New Roman" w:cs="Times New Roman"/>
          <w:sz w:val="28"/>
          <w:szCs w:val="28"/>
        </w:rPr>
        <w:t>числять значение искомой величины;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xml:space="preserve">- соблюдать правила техники безопасности при работе с лабораторным </w:t>
      </w:r>
      <w:r w:rsidRPr="00D9727E">
        <w:rPr>
          <w:rFonts w:ascii="Times New Roman" w:eastAsia="Times New Roman" w:hAnsi="Times New Roman" w:cs="Times New Roman"/>
          <w:sz w:val="28"/>
          <w:szCs w:val="28"/>
        </w:rPr>
        <w:lastRenderedPageBreak/>
        <w:t>оборудованием;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характеризовать принципы действия изученных приборов и технических устройств с использованием их описания (в т.ч.: подшипники, устройство в</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приводить примеры (находить информацию о примерах) практического использования физических знаний в повседневной жизни для обеспечения бе</w:t>
      </w:r>
      <w:r w:rsidRPr="00D9727E">
        <w:rPr>
          <w:rFonts w:ascii="Times New Roman" w:eastAsia="Times New Roman" w:hAnsi="Times New Roman" w:cs="Times New Roman"/>
          <w:sz w:val="28"/>
          <w:szCs w:val="28"/>
        </w:rPr>
        <w:t>з</w:t>
      </w:r>
      <w:r w:rsidRPr="00D9727E">
        <w:rPr>
          <w:rFonts w:ascii="Times New Roman" w:eastAsia="Times New Roman" w:hAnsi="Times New Roman" w:cs="Times New Roman"/>
          <w:sz w:val="28"/>
          <w:szCs w:val="28"/>
        </w:rPr>
        <w:t>опасности при обращении с приборами и техническими устройствами, сохр</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нения здоровья и соблюдения норм экологического поведения в окружающей среде;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осуществлять отбор источников информации в Интернете в соотве</w:t>
      </w:r>
      <w:r w:rsidRPr="00D9727E">
        <w:rPr>
          <w:rFonts w:ascii="Times New Roman" w:eastAsia="Times New Roman" w:hAnsi="Times New Roman" w:cs="Times New Roman"/>
          <w:sz w:val="28"/>
          <w:szCs w:val="28"/>
        </w:rPr>
        <w:t>т</w:t>
      </w:r>
      <w:r w:rsidRPr="00D9727E">
        <w:rPr>
          <w:rFonts w:ascii="Times New Roman" w:eastAsia="Times New Roman" w:hAnsi="Times New Roman" w:cs="Times New Roman"/>
          <w:sz w:val="28"/>
          <w:szCs w:val="28"/>
        </w:rPr>
        <w:t>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использовать при выполнении учебных заданий научно-популярную л</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тературу физического содержания, справочные материалы, ресурсы сети И</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тернет, владеть приёмами конспектирования текста, преобразования информ</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ции из одной знаковой системы в другую;</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-создавать собственные краткие письменные и устные сообщения на о</w:t>
      </w:r>
      <w:r w:rsidRPr="00D9727E">
        <w:rPr>
          <w:rFonts w:ascii="Times New Roman" w:eastAsia="Times New Roman" w:hAnsi="Times New Roman" w:cs="Times New Roman"/>
          <w:sz w:val="28"/>
          <w:szCs w:val="28"/>
        </w:rPr>
        <w:t>с</w:t>
      </w:r>
      <w:r w:rsidRPr="00D9727E">
        <w:rPr>
          <w:rFonts w:ascii="Times New Roman" w:eastAsia="Times New Roman" w:hAnsi="Times New Roman" w:cs="Times New Roman"/>
          <w:sz w:val="28"/>
          <w:szCs w:val="28"/>
        </w:rPr>
        <w:t>нове 2-3 источников информации, в т.ч. публично проводить краткие сообщ</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о результатах проектов или учебных исследований, при этом грамотно и</w:t>
      </w:r>
      <w:r w:rsidRPr="00D9727E">
        <w:rPr>
          <w:rFonts w:ascii="Times New Roman" w:eastAsia="Times New Roman" w:hAnsi="Times New Roman" w:cs="Times New Roman"/>
          <w:sz w:val="28"/>
          <w:szCs w:val="28"/>
        </w:rPr>
        <w:t>с</w:t>
      </w:r>
      <w:r w:rsidRPr="00D9727E">
        <w:rPr>
          <w:rFonts w:ascii="Times New Roman" w:eastAsia="Times New Roman" w:hAnsi="Times New Roman" w:cs="Times New Roman"/>
          <w:sz w:val="28"/>
          <w:szCs w:val="28"/>
        </w:rPr>
        <w:t>пользовать изученный понятийный аппарат курса физики, сопровождать в</w:t>
      </w:r>
      <w:r w:rsidRPr="00D9727E">
        <w:rPr>
          <w:rFonts w:ascii="Times New Roman" w:eastAsia="Times New Roman" w:hAnsi="Times New Roman" w:cs="Times New Roman"/>
          <w:sz w:val="28"/>
          <w:szCs w:val="28"/>
        </w:rPr>
        <w:t>ы</w:t>
      </w:r>
      <w:r w:rsidRPr="00D9727E">
        <w:rPr>
          <w:rFonts w:ascii="Times New Roman" w:eastAsia="Times New Roman" w:hAnsi="Times New Roman" w:cs="Times New Roman"/>
          <w:sz w:val="28"/>
          <w:szCs w:val="28"/>
        </w:rPr>
        <w:t>ступление презентацией;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при выполнении учебных проектов и исследований распределять об</w:t>
      </w:r>
      <w:r w:rsidRPr="00D9727E">
        <w:rPr>
          <w:rFonts w:ascii="Times New Roman" w:eastAsia="Times New Roman" w:hAnsi="Times New Roman" w:cs="Times New Roman"/>
          <w:sz w:val="28"/>
          <w:szCs w:val="28"/>
        </w:rPr>
        <w:t>я</w:t>
      </w:r>
      <w:r w:rsidRPr="00D9727E">
        <w:rPr>
          <w:rFonts w:ascii="Times New Roman" w:eastAsia="Times New Roman" w:hAnsi="Times New Roman" w:cs="Times New Roman"/>
          <w:sz w:val="28"/>
          <w:szCs w:val="28"/>
        </w:rPr>
        <w:t>занности в группе в соответствии с поставленными задачами, следить за в</w:t>
      </w:r>
      <w:r w:rsidRPr="00D9727E">
        <w:rPr>
          <w:rFonts w:ascii="Times New Roman" w:eastAsia="Times New Roman" w:hAnsi="Times New Roman" w:cs="Times New Roman"/>
          <w:sz w:val="28"/>
          <w:szCs w:val="28"/>
        </w:rPr>
        <w:t>ы</w:t>
      </w:r>
      <w:r w:rsidRPr="00D9727E">
        <w:rPr>
          <w:rFonts w:ascii="Times New Roman" w:eastAsia="Times New Roman" w:hAnsi="Times New Roman" w:cs="Times New Roman"/>
          <w:sz w:val="28"/>
          <w:szCs w:val="28"/>
        </w:rPr>
        <w:t>полнением плана действий, оценивать собственный вклад в деятельность гру</w:t>
      </w:r>
      <w:r w:rsidRPr="00D9727E">
        <w:rPr>
          <w:rFonts w:ascii="Times New Roman" w:eastAsia="Times New Roman" w:hAnsi="Times New Roman" w:cs="Times New Roman"/>
          <w:sz w:val="28"/>
          <w:szCs w:val="28"/>
        </w:rPr>
        <w:t>п</w:t>
      </w:r>
      <w:r w:rsidRPr="00D9727E">
        <w:rPr>
          <w:rFonts w:ascii="Times New Roman" w:eastAsia="Times New Roman" w:hAnsi="Times New Roman" w:cs="Times New Roman"/>
          <w:sz w:val="28"/>
          <w:szCs w:val="28"/>
        </w:rPr>
        <w:t>пы, выстраивать коммуникативное взаимодействие, учитывая мнение окруж</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ющих.</w:t>
      </w:r>
    </w:p>
    <w:p w:rsidR="00D9727E" w:rsidRPr="00D9727E" w:rsidRDefault="00D9727E" w:rsidP="006B1ABB">
      <w:pPr>
        <w:widowControl/>
        <w:autoSpaceDE/>
        <w:autoSpaceDN/>
        <w:adjustRightInd/>
        <w:ind w:firstLine="0"/>
        <w:rPr>
          <w:rFonts w:ascii="Times New Roman" w:eastAsia="Times New Roman" w:hAnsi="Times New Roman" w:cs="Times New Roman"/>
          <w:b/>
          <w:sz w:val="28"/>
          <w:szCs w:val="28"/>
          <w:lang w:eastAsia="en-US"/>
        </w:rPr>
      </w:pPr>
    </w:p>
    <w:p w:rsidR="00D9727E" w:rsidRPr="00D9727E" w:rsidRDefault="00D9727E" w:rsidP="00D9727E">
      <w:pPr>
        <w:widowControl/>
        <w:autoSpaceDE/>
        <w:autoSpaceDN/>
        <w:adjustRightInd/>
        <w:ind w:firstLine="0"/>
        <w:jc w:val="center"/>
        <w:rPr>
          <w:rFonts w:ascii="Times New Roman" w:eastAsia="Times New Roman" w:hAnsi="Times New Roman" w:cs="Times New Roman"/>
          <w:b/>
          <w:smallCaps/>
          <w:sz w:val="28"/>
          <w:szCs w:val="28"/>
          <w:lang w:eastAsia="en-US"/>
        </w:rPr>
      </w:pPr>
      <w:r w:rsidRPr="00D9727E">
        <w:rPr>
          <w:rFonts w:ascii="Times New Roman" w:eastAsia="Times New Roman" w:hAnsi="Times New Roman" w:cs="Times New Roman"/>
          <w:b/>
          <w:sz w:val="28"/>
          <w:szCs w:val="28"/>
          <w:lang w:eastAsia="en-US"/>
        </w:rPr>
        <w:t>8 </w:t>
      </w:r>
      <w:r w:rsidRPr="00D9727E">
        <w:rPr>
          <w:rFonts w:ascii="Times New Roman" w:eastAsia="Times New Roman" w:hAnsi="Times New Roman" w:cs="Times New Roman"/>
          <w:b/>
          <w:smallCaps/>
          <w:sz w:val="28"/>
          <w:szCs w:val="28"/>
          <w:lang w:eastAsia="en-US"/>
        </w:rPr>
        <w:t>КЛАСС</w:t>
      </w:r>
    </w:p>
    <w:p w:rsidR="00D9727E" w:rsidRPr="00D9727E" w:rsidRDefault="00D9727E" w:rsidP="00D9727E">
      <w:pPr>
        <w:tabs>
          <w:tab w:val="left" w:pos="1940"/>
        </w:tabs>
        <w:autoSpaceDE/>
        <w:autoSpaceDN/>
        <w:adjustRightInd/>
        <w:ind w:firstLine="709"/>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Предметные результаты освоения программы по физике к концу об</w:t>
      </w:r>
      <w:r w:rsidRPr="00D9727E">
        <w:rPr>
          <w:rFonts w:ascii="Times New Roman" w:eastAsia="Times New Roman" w:hAnsi="Times New Roman" w:cs="Times New Roman"/>
          <w:b/>
          <w:i/>
          <w:sz w:val="28"/>
          <w:szCs w:val="28"/>
        </w:rPr>
        <w:t>у</w:t>
      </w:r>
      <w:r w:rsidRPr="00D9727E">
        <w:rPr>
          <w:rFonts w:ascii="Times New Roman" w:eastAsia="Times New Roman" w:hAnsi="Times New Roman" w:cs="Times New Roman"/>
          <w:b/>
          <w:i/>
          <w:sz w:val="28"/>
          <w:szCs w:val="28"/>
        </w:rPr>
        <w:t>чения в 8 классе: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использовать понятия: масса и размеры молекул, тепловое движение атомов и молекул, агрегатные состояния вещества, кристаллические и амор</w:t>
      </w:r>
      <w:r w:rsidRPr="00D9727E">
        <w:rPr>
          <w:rFonts w:ascii="Times New Roman" w:eastAsia="Times New Roman" w:hAnsi="Times New Roman" w:cs="Times New Roman"/>
          <w:sz w:val="28"/>
          <w:szCs w:val="28"/>
        </w:rPr>
        <w:t>ф</w:t>
      </w:r>
      <w:r w:rsidRPr="00D9727E">
        <w:rPr>
          <w:rFonts w:ascii="Times New Roman" w:eastAsia="Times New Roman" w:hAnsi="Times New Roman" w:cs="Times New Roman"/>
          <w:sz w:val="28"/>
          <w:szCs w:val="28"/>
        </w:rPr>
        <w:t>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различать явления (тепловое расширение и сжатие, теплопередача, те</w:t>
      </w:r>
      <w:r w:rsidRPr="00D9727E">
        <w:rPr>
          <w:rFonts w:ascii="Times New Roman" w:eastAsia="Times New Roman" w:hAnsi="Times New Roman" w:cs="Times New Roman"/>
          <w:sz w:val="28"/>
          <w:szCs w:val="28"/>
        </w:rPr>
        <w:t>п</w:t>
      </w:r>
      <w:r w:rsidRPr="00D9727E">
        <w:rPr>
          <w:rFonts w:ascii="Times New Roman" w:eastAsia="Times New Roman" w:hAnsi="Times New Roman" w:cs="Times New Roman"/>
          <w:sz w:val="28"/>
          <w:szCs w:val="28"/>
        </w:rPr>
        <w:t>ловое равновесие, смачивание, капиллярные явления, испарение, конденсация, плавление, кристаллизация (отвердевание), кипение, теплопередача (теплопр</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lastRenderedPageBreak/>
        <w:t>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распознавать проявление изученных физических явлений в окружа</w:t>
      </w:r>
      <w:r w:rsidRPr="00D9727E">
        <w:rPr>
          <w:rFonts w:ascii="Times New Roman" w:eastAsia="Times New Roman" w:hAnsi="Times New Roman" w:cs="Times New Roman"/>
          <w:sz w:val="28"/>
          <w:szCs w:val="28"/>
        </w:rPr>
        <w:t>ю</w:t>
      </w:r>
      <w:r w:rsidRPr="00D9727E">
        <w:rPr>
          <w:rFonts w:ascii="Times New Roman" w:eastAsia="Times New Roman" w:hAnsi="Times New Roman" w:cs="Times New Roman"/>
          <w:sz w:val="28"/>
          <w:szCs w:val="28"/>
        </w:rPr>
        <w:t>щем мире, в т.ч. физические явления в природе: поверхностное натяжение и к</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пиллярные явления в природе, кристаллы в природе, излучение Солнца, заме</w:t>
      </w:r>
      <w:r w:rsidRPr="00D9727E">
        <w:rPr>
          <w:rFonts w:ascii="Times New Roman" w:eastAsia="Times New Roman" w:hAnsi="Times New Roman" w:cs="Times New Roman"/>
          <w:sz w:val="28"/>
          <w:szCs w:val="28"/>
        </w:rPr>
        <w:t>р</w:t>
      </w:r>
      <w:r w:rsidRPr="00D9727E">
        <w:rPr>
          <w:rFonts w:ascii="Times New Roman" w:eastAsia="Times New Roman" w:hAnsi="Times New Roman" w:cs="Times New Roman"/>
          <w:sz w:val="28"/>
          <w:szCs w:val="28"/>
        </w:rPr>
        <w:t>зание водоёмов, морские бризы, образование росы, тумана, инея, снега, эле</w:t>
      </w:r>
      <w:r w:rsidRPr="00D9727E">
        <w:rPr>
          <w:rFonts w:ascii="Times New Roman" w:eastAsia="Times New Roman" w:hAnsi="Times New Roman" w:cs="Times New Roman"/>
          <w:sz w:val="28"/>
          <w:szCs w:val="28"/>
        </w:rPr>
        <w:t>к</w:t>
      </w:r>
      <w:r w:rsidRPr="00D9727E">
        <w:rPr>
          <w:rFonts w:ascii="Times New Roman" w:eastAsia="Times New Roman" w:hAnsi="Times New Roman" w:cs="Times New Roman"/>
          <w:sz w:val="28"/>
          <w:szCs w:val="28"/>
        </w:rPr>
        <w:t>трические явления в атмосфере, электричество живых организмов, магнитное поле Земли, дрейф полюсов, роль магнитного поля для жизни на Земле, поля</w:t>
      </w:r>
      <w:r w:rsidRPr="00D9727E">
        <w:rPr>
          <w:rFonts w:ascii="Times New Roman" w:eastAsia="Times New Roman" w:hAnsi="Times New Roman" w:cs="Times New Roman"/>
          <w:sz w:val="28"/>
          <w:szCs w:val="28"/>
        </w:rPr>
        <w:t>р</w:t>
      </w:r>
      <w:r w:rsidRPr="00D9727E">
        <w:rPr>
          <w:rFonts w:ascii="Times New Roman" w:eastAsia="Times New Roman" w:hAnsi="Times New Roman" w:cs="Times New Roman"/>
          <w:sz w:val="28"/>
          <w:szCs w:val="28"/>
        </w:rPr>
        <w:t>ное сияние, при этом переводить практическую задачу в учебную, выделять существенные свойства (признаки) физических явлений;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описывать изученные свойства тел и физические явления, используя ф</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зические величины (температура, внутренняя энергия, количество теплоты, удельная теплоёмкость вещества, удельная теплота плавления, удельная тепл</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та парообразования, удельная теплота сгорания топлива, коэффициент полезн</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го действия тепловой машины, относительная влажность воздуха, электрич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ных зависимостей физических величин;</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характеризовать свойства тел, физические явления и процессы, испол</w:t>
      </w:r>
      <w:r w:rsidRPr="00D9727E">
        <w:rPr>
          <w:rFonts w:ascii="Times New Roman" w:eastAsia="Times New Roman" w:hAnsi="Times New Roman" w:cs="Times New Roman"/>
          <w:sz w:val="28"/>
          <w:szCs w:val="28"/>
        </w:rPr>
        <w:t>ь</w:t>
      </w:r>
      <w:r w:rsidRPr="00D9727E">
        <w:rPr>
          <w:rFonts w:ascii="Times New Roman" w:eastAsia="Times New Roman" w:hAnsi="Times New Roman" w:cs="Times New Roman"/>
          <w:sz w:val="28"/>
          <w:szCs w:val="28"/>
        </w:rPr>
        <w:t>зуя основные положения молекулярно-кинетической теории строения вещества, принцип суперпозиции полей (на качественном уровне), закон сохранения з</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ряда, закон Ома для участка цепи, закон Джоуля-Ленца, закон сохранения эне</w:t>
      </w:r>
      <w:r w:rsidRPr="00D9727E">
        <w:rPr>
          <w:rFonts w:ascii="Times New Roman" w:eastAsia="Times New Roman" w:hAnsi="Times New Roman" w:cs="Times New Roman"/>
          <w:sz w:val="28"/>
          <w:szCs w:val="28"/>
        </w:rPr>
        <w:t>р</w:t>
      </w:r>
      <w:r w:rsidRPr="00D9727E">
        <w:rPr>
          <w:rFonts w:ascii="Times New Roman" w:eastAsia="Times New Roman" w:hAnsi="Times New Roman" w:cs="Times New Roman"/>
          <w:sz w:val="28"/>
          <w:szCs w:val="28"/>
        </w:rPr>
        <w:t>гии, при этом уметь формулировать закон и записывать его математическое выражение;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объяснять физические процессы и свойства тел, в т.ч. и в контексте с</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туаций практико-ориентированного характера: выявлять причинно-следственные связи, строить объяснение из 1-2 логических шагов с использов</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нием 1-2 изученных свойства физических явлений, физических законов или з</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кономерностей;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решать расчётные задачи в 2-3 действия, используя законы и формулы, связывающие физические величины: на основе анализа условия задачи запис</w:t>
      </w:r>
      <w:r w:rsidRPr="00D9727E">
        <w:rPr>
          <w:rFonts w:ascii="Times New Roman" w:eastAsia="Times New Roman" w:hAnsi="Times New Roman" w:cs="Times New Roman"/>
          <w:sz w:val="28"/>
          <w:szCs w:val="28"/>
        </w:rPr>
        <w:t>ы</w:t>
      </w:r>
      <w:r w:rsidRPr="00D9727E">
        <w:rPr>
          <w:rFonts w:ascii="Times New Roman" w:eastAsia="Times New Roman" w:hAnsi="Times New Roman" w:cs="Times New Roman"/>
          <w:sz w:val="28"/>
          <w:szCs w:val="28"/>
        </w:rPr>
        <w:t>вать краткое условие, выявлять недостаток данных для решения задачи, выб</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распознавать проблемы, которые можно решить при помощи физич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ских методов, используя описание исследования, выделять проверяемое пре</w:t>
      </w:r>
      <w:r w:rsidRPr="00D9727E">
        <w:rPr>
          <w:rFonts w:ascii="Times New Roman" w:eastAsia="Times New Roman" w:hAnsi="Times New Roman" w:cs="Times New Roman"/>
          <w:sz w:val="28"/>
          <w:szCs w:val="28"/>
        </w:rPr>
        <w:t>д</w:t>
      </w:r>
      <w:r w:rsidRPr="00D9727E">
        <w:rPr>
          <w:rFonts w:ascii="Times New Roman" w:eastAsia="Times New Roman" w:hAnsi="Times New Roman" w:cs="Times New Roman"/>
          <w:sz w:val="28"/>
          <w:szCs w:val="28"/>
        </w:rPr>
        <w:t>положение, оценивать правильность порядка проведения исследования, пров</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дить выводы;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xml:space="preserve">- проводить опыты по наблюдению физических явлений или физических </w:t>
      </w:r>
      <w:r w:rsidRPr="00D9727E">
        <w:rPr>
          <w:rFonts w:ascii="Times New Roman" w:eastAsia="Times New Roman" w:hAnsi="Times New Roman" w:cs="Times New Roman"/>
          <w:sz w:val="28"/>
          <w:szCs w:val="28"/>
        </w:rPr>
        <w:lastRenderedPageBreak/>
        <w:t>свойств тел (капиллярные явления, зависимость давления воздуха от его объ</w:t>
      </w:r>
      <w:r w:rsidRPr="00D9727E">
        <w:rPr>
          <w:rFonts w:ascii="Times New Roman" w:eastAsia="Times New Roman" w:hAnsi="Times New Roman" w:cs="Times New Roman"/>
          <w:sz w:val="28"/>
          <w:szCs w:val="28"/>
        </w:rPr>
        <w:t>ё</w:t>
      </w:r>
      <w:r w:rsidRPr="00D9727E">
        <w:rPr>
          <w:rFonts w:ascii="Times New Roman" w:eastAsia="Times New Roman" w:hAnsi="Times New Roman" w:cs="Times New Roman"/>
          <w:sz w:val="28"/>
          <w:szCs w:val="28"/>
        </w:rPr>
        <w:t>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действие электрических зарядов, взаимодействие постоянных магнитов, визу</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лизация магнитных полей постоянных магнитов, действия магнитного поля на проводник с током, свойства электромагнита, свойства электродвигателя п</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стоянного тока): формулировать проверяемые предположения, собирать уст</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новку из предложенного оборудования, описывать ход опыта и формулировать выводы;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выполнять прямые измерения температуры, относительной влажности воздуха, силы тока, напряжения с использованием аналоговых приборов и да</w:t>
      </w:r>
      <w:r w:rsidRPr="00D9727E">
        <w:rPr>
          <w:rFonts w:ascii="Times New Roman" w:eastAsia="Times New Roman" w:hAnsi="Times New Roman" w:cs="Times New Roman"/>
          <w:sz w:val="28"/>
          <w:szCs w:val="28"/>
        </w:rPr>
        <w:t>т</w:t>
      </w:r>
      <w:r w:rsidRPr="00D9727E">
        <w:rPr>
          <w:rFonts w:ascii="Times New Roman" w:eastAsia="Times New Roman" w:hAnsi="Times New Roman" w:cs="Times New Roman"/>
          <w:sz w:val="28"/>
          <w:szCs w:val="28"/>
        </w:rPr>
        <w:t>чиков физических величин, сравнивать результаты измерений с учётом зада</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ной абсолютной погрешности;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исследование зависимости одной физической величины от другой с использованием прямых измерений (зависимость сопротивления пр</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водника от его длины, площади поперечного сечения и удельного сопротивл</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w:t>
      </w:r>
      <w:r w:rsidRPr="00D9727E">
        <w:rPr>
          <w:rFonts w:ascii="Times New Roman" w:eastAsia="Times New Roman" w:hAnsi="Times New Roman" w:cs="Times New Roman"/>
          <w:sz w:val="28"/>
          <w:szCs w:val="28"/>
        </w:rPr>
        <w:t>з</w:t>
      </w:r>
      <w:r w:rsidRPr="00D9727E">
        <w:rPr>
          <w:rFonts w:ascii="Times New Roman" w:eastAsia="Times New Roman" w:hAnsi="Times New Roman" w:cs="Times New Roman"/>
          <w:sz w:val="28"/>
          <w:szCs w:val="28"/>
        </w:rPr>
        <w:t>мерения, следуя предложенному плану, фиксировать результаты полученной зависимости в виде таблиц и графиков, проводить выводы по результатам и</w:t>
      </w:r>
      <w:r w:rsidRPr="00D9727E">
        <w:rPr>
          <w:rFonts w:ascii="Times New Roman" w:eastAsia="Times New Roman" w:hAnsi="Times New Roman" w:cs="Times New Roman"/>
          <w:sz w:val="28"/>
          <w:szCs w:val="28"/>
        </w:rPr>
        <w:t>с</w:t>
      </w:r>
      <w:r w:rsidRPr="00D9727E">
        <w:rPr>
          <w:rFonts w:ascii="Times New Roman" w:eastAsia="Times New Roman" w:hAnsi="Times New Roman" w:cs="Times New Roman"/>
          <w:sz w:val="28"/>
          <w:szCs w:val="28"/>
        </w:rPr>
        <w:t>следования;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косвенные измерения физических величин (удельная тепл</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ёмкость вещества, сопротивление проводника, работа и мощность электрич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ского тока): планировать измерения, собирать экспериментальную установку, следуя предложенной инструкции, и вычислять значение величины;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соблюдать правила техники безопасности при работе с лабораторным оборудованием;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характеризовать принципы действия изученных приборов и технических устройств с использованием их описания (в т.ч.: система отопления домов, ги</w:t>
      </w:r>
      <w:r w:rsidRPr="00D9727E">
        <w:rPr>
          <w:rFonts w:ascii="Times New Roman" w:eastAsia="Times New Roman" w:hAnsi="Times New Roman" w:cs="Times New Roman"/>
          <w:sz w:val="28"/>
          <w:szCs w:val="28"/>
        </w:rPr>
        <w:t>г</w:t>
      </w:r>
      <w:r w:rsidRPr="00D9727E">
        <w:rPr>
          <w:rFonts w:ascii="Times New Roman" w:eastAsia="Times New Roman" w:hAnsi="Times New Roman" w:cs="Times New Roman"/>
          <w:sz w:val="28"/>
          <w:szCs w:val="28"/>
        </w:rPr>
        <w:t>рометр, паровая турбина, амперметр, вольтметр, счётчик электрической эне</w:t>
      </w:r>
      <w:r w:rsidRPr="00D9727E">
        <w:rPr>
          <w:rFonts w:ascii="Times New Roman" w:eastAsia="Times New Roman" w:hAnsi="Times New Roman" w:cs="Times New Roman"/>
          <w:sz w:val="28"/>
          <w:szCs w:val="28"/>
        </w:rPr>
        <w:t>р</w:t>
      </w:r>
      <w:r w:rsidRPr="00D9727E">
        <w:rPr>
          <w:rFonts w:ascii="Times New Roman" w:eastAsia="Times New Roman" w:hAnsi="Times New Roman" w:cs="Times New Roman"/>
          <w:sz w:val="28"/>
          <w:szCs w:val="28"/>
        </w:rPr>
        <w:t>гии, электроосветительные приборы, нагревательные электроприборы (прим</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ры), электрические предохранители, электромагнит, электродвигатель постоя</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ного тока), используя знания о свойствах физических явлений и необходимые физические закономерности;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распознавать простые технические устройства и измерительные приб</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ры по схемам и схематичным рисункам (жидкостный термометр, термос, пс</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хрометр, гигрометр, двигатель внутреннего сгорания, электроскоп, реостат), с</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ставлять схемы электрических цепей с последовательным и параллельным с</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единением элементов, различая условные обозначения элементов электрич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ских цепей;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приводить примеры (находить информацию о примерах) практического использования физических знаний в повседневной жизни для обеспечения бе</w:t>
      </w:r>
      <w:r w:rsidRPr="00D9727E">
        <w:rPr>
          <w:rFonts w:ascii="Times New Roman" w:eastAsia="Times New Roman" w:hAnsi="Times New Roman" w:cs="Times New Roman"/>
          <w:sz w:val="28"/>
          <w:szCs w:val="28"/>
        </w:rPr>
        <w:t>з</w:t>
      </w:r>
      <w:r w:rsidRPr="00D9727E">
        <w:rPr>
          <w:rFonts w:ascii="Times New Roman" w:eastAsia="Times New Roman" w:hAnsi="Times New Roman" w:cs="Times New Roman"/>
          <w:sz w:val="28"/>
          <w:szCs w:val="28"/>
        </w:rPr>
        <w:t>опасности при обращении с приборами и техническими устройствами, сохр</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lastRenderedPageBreak/>
        <w:t>нения здоровья и соблюдения норм экологического поведения в окружающей среде;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достоверной;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использовать при выполнении учебных заданий научно-популярную л</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тературу физического содержания, справочные материалы, ресурсы сети И</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тернет, владеть приёмами конспектирования текста, преобразования информ</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ции из одной знаковой системы в другую;</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создавать собственные письменные и краткие устные сообщения, обо</w:t>
      </w:r>
      <w:r w:rsidRPr="00D9727E">
        <w:rPr>
          <w:rFonts w:ascii="Times New Roman" w:eastAsia="Times New Roman" w:hAnsi="Times New Roman" w:cs="Times New Roman"/>
          <w:sz w:val="28"/>
          <w:szCs w:val="28"/>
        </w:rPr>
        <w:t>б</w:t>
      </w:r>
      <w:r w:rsidRPr="00D9727E">
        <w:rPr>
          <w:rFonts w:ascii="Times New Roman" w:eastAsia="Times New Roman" w:hAnsi="Times New Roman" w:cs="Times New Roman"/>
          <w:sz w:val="28"/>
          <w:szCs w:val="28"/>
        </w:rPr>
        <w:t>щая информацию из нескольких источников, в т.ч. публично представлять р</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зультаты проектной или исследовательской деятельности, при этом грамотно использовать изученный понятийный аппарат курса физики, сопровождать в</w:t>
      </w:r>
      <w:r w:rsidRPr="00D9727E">
        <w:rPr>
          <w:rFonts w:ascii="Times New Roman" w:eastAsia="Times New Roman" w:hAnsi="Times New Roman" w:cs="Times New Roman"/>
          <w:sz w:val="28"/>
          <w:szCs w:val="28"/>
        </w:rPr>
        <w:t>ы</w:t>
      </w:r>
      <w:r w:rsidRPr="00D9727E">
        <w:rPr>
          <w:rFonts w:ascii="Times New Roman" w:eastAsia="Times New Roman" w:hAnsi="Times New Roman" w:cs="Times New Roman"/>
          <w:sz w:val="28"/>
          <w:szCs w:val="28"/>
        </w:rPr>
        <w:t>ступление презентацией;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 выполнении учебных проектов и исследований физических проце</w:t>
      </w:r>
      <w:r w:rsidRPr="00D9727E">
        <w:rPr>
          <w:rFonts w:ascii="Times New Roman" w:eastAsia="Times New Roman" w:hAnsi="Times New Roman" w:cs="Times New Roman"/>
          <w:sz w:val="28"/>
          <w:szCs w:val="28"/>
        </w:rPr>
        <w:t>с</w:t>
      </w:r>
      <w:r w:rsidRPr="00D9727E">
        <w:rPr>
          <w:rFonts w:ascii="Times New Roman" w:eastAsia="Times New Roman" w:hAnsi="Times New Roman" w:cs="Times New Roman"/>
          <w:sz w:val="28"/>
          <w:szCs w:val="28"/>
        </w:rPr>
        <w:t>сов распределять обязанности в группе в соответствии с поставленными зад</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чами, следить за выполнением плана действий и корректировать его, оценивать собственный вклад в деятельность группы, выстраивать коммуникативное вз</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имодействие, проявляя готовность разрешать конфликты.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p>
    <w:p w:rsidR="00D9727E" w:rsidRPr="00D9727E" w:rsidRDefault="00D9727E" w:rsidP="00D9727E">
      <w:pPr>
        <w:widowControl/>
        <w:autoSpaceDE/>
        <w:autoSpaceDN/>
        <w:adjustRightInd/>
        <w:ind w:firstLine="0"/>
        <w:jc w:val="center"/>
        <w:rPr>
          <w:rFonts w:ascii="Times New Roman" w:eastAsia="Times New Roman" w:hAnsi="Times New Roman" w:cs="Times New Roman"/>
          <w:b/>
          <w:smallCaps/>
          <w:sz w:val="28"/>
          <w:szCs w:val="28"/>
          <w:lang w:eastAsia="en-US"/>
        </w:rPr>
      </w:pPr>
      <w:r w:rsidRPr="00D9727E">
        <w:rPr>
          <w:rFonts w:ascii="Times New Roman" w:eastAsia="Times New Roman" w:hAnsi="Times New Roman" w:cs="Times New Roman"/>
          <w:b/>
          <w:sz w:val="28"/>
          <w:szCs w:val="28"/>
          <w:lang w:eastAsia="en-US"/>
        </w:rPr>
        <w:t>9 </w:t>
      </w:r>
      <w:r w:rsidRPr="00D9727E">
        <w:rPr>
          <w:rFonts w:ascii="Times New Roman" w:eastAsia="Times New Roman" w:hAnsi="Times New Roman" w:cs="Times New Roman"/>
          <w:b/>
          <w:smallCaps/>
          <w:sz w:val="28"/>
          <w:szCs w:val="28"/>
          <w:lang w:eastAsia="en-US"/>
        </w:rPr>
        <w:t>КЛАСС</w:t>
      </w:r>
    </w:p>
    <w:p w:rsidR="00D9727E" w:rsidRPr="00D9727E" w:rsidRDefault="00D9727E" w:rsidP="00D9727E">
      <w:pPr>
        <w:tabs>
          <w:tab w:val="left" w:pos="1940"/>
        </w:tabs>
        <w:autoSpaceDE/>
        <w:autoSpaceDN/>
        <w:adjustRightInd/>
        <w:ind w:firstLine="709"/>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Предметные результаты освоения программы по физике к концу об</w:t>
      </w:r>
      <w:r w:rsidRPr="00D9727E">
        <w:rPr>
          <w:rFonts w:ascii="Times New Roman" w:eastAsia="Times New Roman" w:hAnsi="Times New Roman" w:cs="Times New Roman"/>
          <w:b/>
          <w:i/>
          <w:sz w:val="28"/>
          <w:szCs w:val="28"/>
        </w:rPr>
        <w:t>у</w:t>
      </w:r>
      <w:r w:rsidRPr="00D9727E">
        <w:rPr>
          <w:rFonts w:ascii="Times New Roman" w:eastAsia="Times New Roman" w:hAnsi="Times New Roman" w:cs="Times New Roman"/>
          <w:b/>
          <w:i/>
          <w:sz w:val="28"/>
          <w:szCs w:val="28"/>
        </w:rPr>
        <w:t>чения в 9 классе: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использовать понятия: система отсчёта, материальная точка, траектория, относительность механического движения, деформация (упругая, пластич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ская), трение, центростремительное ускорение, невесомость и перегрузки, центр тяжести, абсолютно твёрдое тело, центр тяжести твёрдого тела, равнов</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сие, механические колебания и волны, звук, инфразвук и ультразвук, электр</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магнитные волны, шкала электромагнитных волн, свет, близорукость и дальн</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зоркость, спектры испускания и поглощения, альфа-, бета- и гамма-излучения, изотопы, ядерная энергетика;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различать явления (равномерное и неравномерное прямолинейное дв</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жение, равноускоренное прямолинейное движение, свободное падение тел, равномерное движение по окружности, взаимодействие тел, реактивное движ</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ние, колебательное движение (затухающие и вынужденные колебания), рез</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нанс, волновое движение, отражение звука, прямолинейное распространение, отражение и преломление света, полное внутреннее отражение света, разлож</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распознавать проявление изученных физических явлений в окружа</w:t>
      </w:r>
      <w:r w:rsidRPr="00D9727E">
        <w:rPr>
          <w:rFonts w:ascii="Times New Roman" w:eastAsia="Times New Roman" w:hAnsi="Times New Roman" w:cs="Times New Roman"/>
          <w:sz w:val="28"/>
          <w:szCs w:val="28"/>
        </w:rPr>
        <w:t>ю</w:t>
      </w:r>
      <w:r w:rsidRPr="00D9727E">
        <w:rPr>
          <w:rFonts w:ascii="Times New Roman" w:eastAsia="Times New Roman" w:hAnsi="Times New Roman" w:cs="Times New Roman"/>
          <w:sz w:val="28"/>
          <w:szCs w:val="28"/>
        </w:rPr>
        <w:t>щем мире (в т.ч. физические явления в природе: приливы и отливы, движение планет Солнечной системы, реактивное движение живых организмов, воспри</w:t>
      </w:r>
      <w:r w:rsidRPr="00D9727E">
        <w:rPr>
          <w:rFonts w:ascii="Times New Roman" w:eastAsia="Times New Roman" w:hAnsi="Times New Roman" w:cs="Times New Roman"/>
          <w:sz w:val="28"/>
          <w:szCs w:val="28"/>
        </w:rPr>
        <w:t>я</w:t>
      </w:r>
      <w:r w:rsidRPr="00D9727E">
        <w:rPr>
          <w:rFonts w:ascii="Times New Roman" w:eastAsia="Times New Roman" w:hAnsi="Times New Roman" w:cs="Times New Roman"/>
          <w:sz w:val="28"/>
          <w:szCs w:val="28"/>
        </w:rPr>
        <w:lastRenderedPageBreak/>
        <w:t>тие звуков животными, землетрясение, сейсмические волны, цунами, эхо, цвета тел, оптические явления в природе, биологическое действие видимого, ультр</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ческую задачу в учебную, выделять существенные свойства (признаки) физич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ских явлений;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описывать изученные свойства тел и физические явления, используя ф</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ла, импульс силы, механическая работа и мощность, потенциальная энергия т</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ла, поднятого над поверхностью земли, потенциальная энергия сжатой пруж</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ны, кинетическая энергия, полная механическая энергия, период и частота к</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лебаний, длина волны, громкость звука и высота тона, скорость света, показ</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личинами, строить графики изученных зависимостей физических величин;</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характеризовать свойства тел, физические явления и процессы, испол</w:t>
      </w:r>
      <w:r w:rsidRPr="00D9727E">
        <w:rPr>
          <w:rFonts w:ascii="Times New Roman" w:eastAsia="Times New Roman" w:hAnsi="Times New Roman" w:cs="Times New Roman"/>
          <w:sz w:val="28"/>
          <w:szCs w:val="28"/>
        </w:rPr>
        <w:t>ь</w:t>
      </w:r>
      <w:r w:rsidRPr="00D9727E">
        <w:rPr>
          <w:rFonts w:ascii="Times New Roman" w:eastAsia="Times New Roman" w:hAnsi="Times New Roman" w:cs="Times New Roman"/>
          <w:sz w:val="28"/>
          <w:szCs w:val="28"/>
        </w:rPr>
        <w:t>зуя закон сохранения энергии, закон всемирного тяготения, принцип суперп</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зиции сил, принцип относительности Галилея, законы Ньютона, закон сохран</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импульса, законы отражения и преломления света, законы сохранения з</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рядового и массового чисел при ядерных реакциях, при этом формулировать закон и записывать его математическое выражение;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объяснять физические процессы и свойства тел, в т.ч. и в контексте с</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туаций практико-ориентированного характера: выявлять причинно-следственные связи, строить объяснение из 2-3 логических шагов с использов</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нием 2-3 изученных свойства физических явлений, физических законов или з</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кономерностей;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проводить расчёты и оценивать реалистичность полученного значения ф</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зической величины;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распознавать проблемы, которые можно решить при помощи физич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ских методов, используя описание исследования, выделять проверяемое пре</w:t>
      </w:r>
      <w:r w:rsidRPr="00D9727E">
        <w:rPr>
          <w:rFonts w:ascii="Times New Roman" w:eastAsia="Times New Roman" w:hAnsi="Times New Roman" w:cs="Times New Roman"/>
          <w:sz w:val="28"/>
          <w:szCs w:val="28"/>
        </w:rPr>
        <w:t>д</w:t>
      </w:r>
      <w:r w:rsidRPr="00D9727E">
        <w:rPr>
          <w:rFonts w:ascii="Times New Roman" w:eastAsia="Times New Roman" w:hAnsi="Times New Roman" w:cs="Times New Roman"/>
          <w:sz w:val="28"/>
          <w:szCs w:val="28"/>
        </w:rPr>
        <w:t>положение, оценивать правильность порядка проведения исследования, пров</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дить выводы, интерпретировать результаты наблюдений и опытов;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опыты по наблюдению физических явлений или физических свойств тел (изучение второго закона Ньютона, закона сохранения энергии, з</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висимость периода колебаний пружинного маятника от массы груза и жёстк</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 xml:space="preserve">сти пружины и независимость от амплитуды малых колебаний, прямолинейное распространение света, разложение белого света в спектр, изучение свойств </w:t>
      </w:r>
      <w:r w:rsidRPr="00D9727E">
        <w:rPr>
          <w:rFonts w:ascii="Times New Roman" w:eastAsia="Times New Roman" w:hAnsi="Times New Roman" w:cs="Times New Roman"/>
          <w:sz w:val="28"/>
          <w:szCs w:val="28"/>
        </w:rPr>
        <w:lastRenderedPageBreak/>
        <w:t>изображения в плоском зеркале и свойств изображения предмета в собирающей линзе, наблюдение сплошных и линейчатых спектров излучения): самосто</w:t>
      </w:r>
      <w:r w:rsidRPr="00D9727E">
        <w:rPr>
          <w:rFonts w:ascii="Times New Roman" w:eastAsia="Times New Roman" w:hAnsi="Times New Roman" w:cs="Times New Roman"/>
          <w:sz w:val="28"/>
          <w:szCs w:val="28"/>
        </w:rPr>
        <w:t>я</w:t>
      </w:r>
      <w:r w:rsidRPr="00D9727E">
        <w:rPr>
          <w:rFonts w:ascii="Times New Roman" w:eastAsia="Times New Roman" w:hAnsi="Times New Roman" w:cs="Times New Roman"/>
          <w:sz w:val="28"/>
          <w:szCs w:val="28"/>
        </w:rPr>
        <w:t>тельно собирать установку из избыточного набора оборудования, описывать ход опыта и его результаты, формулировать выводы;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исследование зависимостей физических величин с использ</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ванием прямых измерений (зависимость пути от времени при равноускоренном движении без начальной скорости, периода колебаний математического мая</w:t>
      </w:r>
      <w:r w:rsidRPr="00D9727E">
        <w:rPr>
          <w:rFonts w:ascii="Times New Roman" w:eastAsia="Times New Roman" w:hAnsi="Times New Roman" w:cs="Times New Roman"/>
          <w:sz w:val="28"/>
          <w:szCs w:val="28"/>
        </w:rPr>
        <w:t>т</w:t>
      </w:r>
      <w:r w:rsidRPr="00D9727E">
        <w:rPr>
          <w:rFonts w:ascii="Times New Roman" w:eastAsia="Times New Roman" w:hAnsi="Times New Roman" w:cs="Times New Roman"/>
          <w:sz w:val="28"/>
          <w:szCs w:val="28"/>
        </w:rPr>
        <w:t>ника от длины нити, зависимости угла отражения света от угла падения и угла преломления от угла падения): планировать исследование, самостоятельно с</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бирать установку, фиксировать результаты полученной зависимости физич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ских величин в виде таблиц и графиков, проводить выводы по результатам и</w:t>
      </w:r>
      <w:r w:rsidRPr="00D9727E">
        <w:rPr>
          <w:rFonts w:ascii="Times New Roman" w:eastAsia="Times New Roman" w:hAnsi="Times New Roman" w:cs="Times New Roman"/>
          <w:sz w:val="28"/>
          <w:szCs w:val="28"/>
        </w:rPr>
        <w:t>с</w:t>
      </w:r>
      <w:r w:rsidRPr="00D9727E">
        <w:rPr>
          <w:rFonts w:ascii="Times New Roman" w:eastAsia="Times New Roman" w:hAnsi="Times New Roman" w:cs="Times New Roman"/>
          <w:sz w:val="28"/>
          <w:szCs w:val="28"/>
        </w:rPr>
        <w:t>следования;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косвенные измерения физических величин (средняя скорость и ускорение тела при равноускоренном движении, ускорение свободного пад</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жёсткость пружины, коэффициент трения скольжения, механическая раб</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та и мощность, частота и период колебаний математического и пружинного м</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ятников, оптическая сила собирающей линзы, радиоактивный фон): планир</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вать измерения, собирать экспериментальную установку и выполнять измер</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следуя предложенной инструкции, вычислять значение величины и анал</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зировать полученные результаты 'с учётом заданной погрешности измерений;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соблюдать правила техники безопасности при работе с лабораторным оборудованием;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различать основные признаки изученных физических моделей: матер</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альная точка, абсолютно твёрдое тело, точечный источник света, луч, тонкая линза, планетарная модель атома, нуклонная модель атомного ядра;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характеризовать принципы действия изученных приборов и технических устройств с использованием их описания (в т.ч.: спидометр, датчики полож</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расстояния и ускорения, ракета, эхолот, очки, перископ, фотоаппарат, о</w:t>
      </w:r>
      <w:r w:rsidRPr="00D9727E">
        <w:rPr>
          <w:rFonts w:ascii="Times New Roman" w:eastAsia="Times New Roman" w:hAnsi="Times New Roman" w:cs="Times New Roman"/>
          <w:sz w:val="28"/>
          <w:szCs w:val="28"/>
        </w:rPr>
        <w:t>п</w:t>
      </w:r>
      <w:r w:rsidRPr="00D9727E">
        <w:rPr>
          <w:rFonts w:ascii="Times New Roman" w:eastAsia="Times New Roman" w:hAnsi="Times New Roman" w:cs="Times New Roman"/>
          <w:sz w:val="28"/>
          <w:szCs w:val="28"/>
        </w:rPr>
        <w:t>тические световоды, спектроскоп, дозиметр, камера Вильсона), используя зн</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ния о свойствах физических явлений и необходимые физические закономерн</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использовать схемы и схематичные рисунки изученных технических устройств, измерительных приборов и технологических процессов при реш</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нии учебно-практических задач, оптические схемы для построения изображ</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ний в плоском зеркале и собирающей линзе;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приводить примеры (находить информацию о примерах) практического использования физических знаний в повседневной жизни для обеспечения бе</w:t>
      </w:r>
      <w:r w:rsidRPr="00D9727E">
        <w:rPr>
          <w:rFonts w:ascii="Times New Roman" w:eastAsia="Times New Roman" w:hAnsi="Times New Roman" w:cs="Times New Roman"/>
          <w:sz w:val="28"/>
          <w:szCs w:val="28"/>
        </w:rPr>
        <w:t>з</w:t>
      </w:r>
      <w:r w:rsidRPr="00D9727E">
        <w:rPr>
          <w:rFonts w:ascii="Times New Roman" w:eastAsia="Times New Roman" w:hAnsi="Times New Roman" w:cs="Times New Roman"/>
          <w:sz w:val="28"/>
          <w:szCs w:val="28"/>
        </w:rPr>
        <w:t>опасности при обращении с приборами и техническими устройствами, сохр</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нения здоровья и соблюдения норм экологического поведения в окружающей среде;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осуществлять поиск информации в Интернете, самостоятельно форм</w:t>
      </w:r>
      <w:r w:rsidRPr="00D9727E">
        <w:rPr>
          <w:rFonts w:ascii="Times New Roman" w:eastAsia="Times New Roman" w:hAnsi="Times New Roman" w:cs="Times New Roman"/>
          <w:sz w:val="28"/>
          <w:szCs w:val="28"/>
        </w:rPr>
        <w:t>у</w:t>
      </w:r>
      <w:r w:rsidRPr="00D9727E">
        <w:rPr>
          <w:rFonts w:ascii="Times New Roman" w:eastAsia="Times New Roman" w:hAnsi="Times New Roman" w:cs="Times New Roman"/>
          <w:sz w:val="28"/>
          <w:szCs w:val="28"/>
        </w:rPr>
        <w:t>лируя поисковый запрос, находить пути определения достоверности получе</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lastRenderedPageBreak/>
        <w:t>ной информации на основе имеющихся знаний и дополнительных источников;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использовать при выполнении учебных заданий научно-популярную л</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тературу, справочные материалы, ресурсы сети Интернет, владеть приёмами конспектирования текста, преобразования информации из одной знаковой с</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стемы в другую;</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создавать собственные письменные и устные сообщения на основе и</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формации из нескольких источников, публично представлять результаты пр</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D9727E" w:rsidRDefault="00D9727E" w:rsidP="00D7622F">
      <w:pPr>
        <w:rPr>
          <w:rFonts w:ascii="Times New Roman" w:hAnsi="Times New Roman" w:cs="Times New Roman"/>
          <w:b/>
          <w:sz w:val="28"/>
          <w:szCs w:val="28"/>
        </w:rPr>
      </w:pPr>
    </w:p>
    <w:p w:rsidR="00D9727E" w:rsidRDefault="00D9727E" w:rsidP="00D7622F">
      <w:pPr>
        <w:rPr>
          <w:rFonts w:ascii="Times New Roman" w:hAnsi="Times New Roman" w:cs="Times New Roman"/>
          <w:b/>
          <w:sz w:val="28"/>
          <w:szCs w:val="28"/>
        </w:rPr>
      </w:pPr>
    </w:p>
    <w:p w:rsidR="00D9727E" w:rsidRDefault="00D9727E" w:rsidP="00D7622F">
      <w:pPr>
        <w:rPr>
          <w:rFonts w:ascii="Times New Roman" w:hAnsi="Times New Roman" w:cs="Times New Roman"/>
          <w:b/>
          <w:sz w:val="28"/>
          <w:szCs w:val="28"/>
        </w:rPr>
      </w:pPr>
    </w:p>
    <w:p w:rsidR="00D9727E" w:rsidRDefault="00D9727E" w:rsidP="00D7622F">
      <w:pPr>
        <w:rPr>
          <w:rFonts w:ascii="Times New Roman" w:hAnsi="Times New Roman" w:cs="Times New Roman"/>
          <w:b/>
          <w:sz w:val="28"/>
          <w:szCs w:val="28"/>
        </w:rPr>
      </w:pPr>
    </w:p>
    <w:p w:rsidR="006B1ABB" w:rsidRDefault="006B1ABB">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6B1ABB" w:rsidRPr="006B1ABB" w:rsidRDefault="006B1ABB" w:rsidP="006B1ABB">
      <w:pPr>
        <w:rPr>
          <w:rFonts w:ascii="Times New Roman" w:eastAsia="Times New Roman" w:hAnsi="Times New Roman"/>
          <w:b/>
          <w:sz w:val="28"/>
          <w:szCs w:val="28"/>
        </w:rPr>
      </w:pPr>
      <w:r w:rsidRPr="006B1ABB">
        <w:rPr>
          <w:rFonts w:ascii="Times New Roman" w:eastAsia="Times New Roman" w:hAnsi="Times New Roman" w:cs="Times New Roman"/>
          <w:b/>
          <w:sz w:val="28"/>
          <w:szCs w:val="28"/>
        </w:rPr>
        <w:lastRenderedPageBreak/>
        <w:t>2.1.1</w:t>
      </w:r>
      <w:r>
        <w:rPr>
          <w:rFonts w:ascii="Times New Roman" w:eastAsia="Times New Roman" w:hAnsi="Times New Roman" w:cs="Times New Roman"/>
          <w:b/>
          <w:sz w:val="28"/>
          <w:szCs w:val="28"/>
        </w:rPr>
        <w:t>1</w:t>
      </w:r>
      <w:r w:rsidRPr="006B1ABB">
        <w:rPr>
          <w:rFonts w:ascii="Times New Roman" w:eastAsia="Times New Roman" w:hAnsi="Times New Roman" w:cs="Times New Roman"/>
          <w:b/>
          <w:sz w:val="28"/>
          <w:szCs w:val="28"/>
        </w:rPr>
        <w:t>. </w:t>
      </w:r>
      <w:r w:rsidRPr="006B1ABB">
        <w:rPr>
          <w:rFonts w:ascii="Times New Roman" w:eastAsia="Times New Roman" w:hAnsi="Times New Roman"/>
          <w:b/>
          <w:sz w:val="28"/>
          <w:szCs w:val="28"/>
        </w:rPr>
        <w:t>РАБОЧАЯ ПРОГР</w:t>
      </w:r>
      <w:r w:rsidR="00036391">
        <w:rPr>
          <w:rFonts w:ascii="Times New Roman" w:eastAsia="Times New Roman" w:hAnsi="Times New Roman"/>
          <w:b/>
          <w:sz w:val="28"/>
          <w:szCs w:val="28"/>
        </w:rPr>
        <w:t>АММА УЧЕБНОГО ПРЕДМЕТА «Х</w:t>
      </w:r>
      <w:r w:rsidR="00036391">
        <w:rPr>
          <w:rFonts w:ascii="Times New Roman" w:eastAsia="Times New Roman" w:hAnsi="Times New Roman"/>
          <w:b/>
          <w:sz w:val="28"/>
          <w:szCs w:val="28"/>
        </w:rPr>
        <w:t>И</w:t>
      </w:r>
      <w:r w:rsidR="00036391">
        <w:rPr>
          <w:rFonts w:ascii="Times New Roman" w:eastAsia="Times New Roman" w:hAnsi="Times New Roman"/>
          <w:b/>
          <w:sz w:val="28"/>
          <w:szCs w:val="28"/>
        </w:rPr>
        <w:t xml:space="preserve">МИЯ» </w:t>
      </w:r>
    </w:p>
    <w:p w:rsidR="006B1ABB" w:rsidRPr="006B1ABB" w:rsidRDefault="006B1ABB" w:rsidP="006B1ABB">
      <w:pPr>
        <w:rPr>
          <w:rFonts w:ascii="Times New Roman" w:eastAsia="Times New Roman" w:hAnsi="Times New Roman"/>
          <w:b/>
          <w:sz w:val="28"/>
          <w:szCs w:val="28"/>
        </w:rPr>
      </w:pPr>
    </w:p>
    <w:p w:rsidR="00036391" w:rsidRPr="006B1ABB" w:rsidRDefault="00036391" w:rsidP="00036391">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Рабочая программа учебного предмета «</w:t>
      </w:r>
      <w:r>
        <w:rPr>
          <w:rFonts w:ascii="Times New Roman" w:eastAsia="Times New Roman" w:hAnsi="Times New Roman"/>
          <w:b/>
          <w:i/>
          <w:sz w:val="28"/>
          <w:szCs w:val="28"/>
        </w:rPr>
        <w:t>Химия</w:t>
      </w:r>
      <w:r w:rsidRPr="006B1ABB">
        <w:rPr>
          <w:rFonts w:ascii="Times New Roman" w:eastAsia="Times New Roman" w:hAnsi="Times New Roman"/>
          <w:b/>
          <w:i/>
          <w:sz w:val="28"/>
          <w:szCs w:val="28"/>
        </w:rPr>
        <w:t>» составлена в соо</w:t>
      </w:r>
      <w:r w:rsidRPr="006B1ABB">
        <w:rPr>
          <w:rFonts w:ascii="Times New Roman" w:eastAsia="Times New Roman" w:hAnsi="Times New Roman"/>
          <w:b/>
          <w:i/>
          <w:sz w:val="28"/>
          <w:szCs w:val="28"/>
        </w:rPr>
        <w:t>т</w:t>
      </w:r>
      <w:r w:rsidRPr="006B1ABB">
        <w:rPr>
          <w:rFonts w:ascii="Times New Roman" w:eastAsia="Times New Roman" w:hAnsi="Times New Roman"/>
          <w:b/>
          <w:i/>
          <w:sz w:val="28"/>
          <w:szCs w:val="28"/>
        </w:rPr>
        <w:t>ветствии с ФГОС ООО и ФАОП ООО.</w:t>
      </w:r>
    </w:p>
    <w:p w:rsidR="006B1ABB" w:rsidRPr="006B1ABB" w:rsidRDefault="006B1ABB" w:rsidP="006B1ABB">
      <w:pPr>
        <w:widowControl/>
        <w:autoSpaceDE/>
        <w:autoSpaceDN/>
        <w:adjustRightInd/>
        <w:ind w:firstLine="709"/>
        <w:rPr>
          <w:rFonts w:ascii="Times New Roman" w:eastAsia="Times New Roman" w:hAnsi="Times New Roman" w:cs="Times New Roman"/>
          <w:b/>
          <w:i/>
          <w:sz w:val="28"/>
          <w:szCs w:val="28"/>
          <w:lang w:eastAsia="en-US"/>
        </w:rPr>
      </w:pPr>
      <w:r w:rsidRPr="006B1ABB">
        <w:rPr>
          <w:rFonts w:eastAsia="Times New Roman"/>
          <w:sz w:val="28"/>
          <w:szCs w:val="28"/>
        </w:rPr>
        <w:t>Рабочая программа по учебному предмету «Химия» (далее соответстве</w:t>
      </w:r>
      <w:r w:rsidRPr="006B1ABB">
        <w:rPr>
          <w:rFonts w:eastAsia="Times New Roman"/>
          <w:sz w:val="28"/>
          <w:szCs w:val="28"/>
        </w:rPr>
        <w:t>н</w:t>
      </w:r>
      <w:r w:rsidRPr="006B1ABB">
        <w:rPr>
          <w:rFonts w:eastAsia="Times New Roman"/>
          <w:sz w:val="28"/>
          <w:szCs w:val="28"/>
        </w:rPr>
        <w:t>но - программа по химии, химия) включает пояснительную записку, содерж</w:t>
      </w:r>
      <w:r w:rsidRPr="006B1ABB">
        <w:rPr>
          <w:rFonts w:eastAsia="Times New Roman"/>
          <w:sz w:val="28"/>
          <w:szCs w:val="28"/>
        </w:rPr>
        <w:t>а</w:t>
      </w:r>
      <w:r w:rsidRPr="006B1ABB">
        <w:rPr>
          <w:rFonts w:eastAsia="Times New Roman"/>
          <w:sz w:val="28"/>
          <w:szCs w:val="28"/>
        </w:rPr>
        <w:t>ние обучения, планируемые результаты освоения программы по химии.</w:t>
      </w:r>
    </w:p>
    <w:p w:rsidR="006B1ABB" w:rsidRPr="006B1ABB" w:rsidRDefault="006B1ABB" w:rsidP="006B1ABB">
      <w:pPr>
        <w:rPr>
          <w:rFonts w:eastAsia="Times New Roman"/>
          <w:b/>
          <w:sz w:val="28"/>
          <w:szCs w:val="28"/>
        </w:rPr>
      </w:pPr>
    </w:p>
    <w:p w:rsidR="006B1ABB" w:rsidRPr="006B1ABB" w:rsidRDefault="006B1ABB" w:rsidP="006B1ABB">
      <w:pPr>
        <w:rPr>
          <w:rFonts w:eastAsia="Times New Roman"/>
          <w:b/>
          <w:sz w:val="28"/>
          <w:szCs w:val="28"/>
        </w:rPr>
      </w:pPr>
      <w:r w:rsidRPr="006B1ABB">
        <w:rPr>
          <w:rFonts w:eastAsia="Times New Roman"/>
          <w:b/>
          <w:sz w:val="28"/>
          <w:szCs w:val="28"/>
        </w:rPr>
        <w:t>1) ПОЯСНИТЕЛЬНАЯ ЗАПИСКА</w:t>
      </w:r>
    </w:p>
    <w:p w:rsidR="006B1ABB" w:rsidRPr="006B1ABB" w:rsidRDefault="006B1ABB" w:rsidP="006B1ABB">
      <w:pPr>
        <w:tabs>
          <w:tab w:val="left" w:pos="1729"/>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Программа по химии на уровне основного общего образования составл</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w:t>
      </w:r>
      <w:r w:rsidRPr="006B1ABB">
        <w:rPr>
          <w:rFonts w:ascii="Times New Roman" w:eastAsia="Times New Roman" w:hAnsi="Times New Roman" w:cs="Times New Roman"/>
          <w:sz w:val="28"/>
          <w:szCs w:val="28"/>
        </w:rPr>
        <w:t>н</w:t>
      </w:r>
      <w:r w:rsidRPr="006B1ABB">
        <w:rPr>
          <w:rFonts w:ascii="Times New Roman" w:eastAsia="Times New Roman" w:hAnsi="Times New Roman" w:cs="Times New Roman"/>
          <w:sz w:val="28"/>
          <w:szCs w:val="28"/>
        </w:rPr>
        <w:t>цепции преподавания учебного предмета «Химия» в образовательных орган</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зациях Российской Федерации.</w:t>
      </w:r>
    </w:p>
    <w:p w:rsidR="006B1ABB" w:rsidRPr="006B1ABB" w:rsidRDefault="006B1ABB" w:rsidP="006B1ABB">
      <w:pPr>
        <w:tabs>
          <w:tab w:val="left" w:pos="1729"/>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Программа по химии разработана с целью оказания методической пом</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щи учителю в создании рабочей программы по учебному предмету.</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Программа по химии даёт представление о целях, общей стратегии об</w:t>
      </w:r>
      <w:r w:rsidRPr="006B1ABB">
        <w:rPr>
          <w:rFonts w:ascii="Times New Roman" w:eastAsia="Times New Roman" w:hAnsi="Times New Roman" w:cs="Times New Roman"/>
          <w:sz w:val="28"/>
          <w:szCs w:val="28"/>
        </w:rPr>
        <w:t>у</w:t>
      </w:r>
      <w:r w:rsidRPr="006B1ABB">
        <w:rPr>
          <w:rFonts w:ascii="Times New Roman" w:eastAsia="Times New Roman" w:hAnsi="Times New Roman" w:cs="Times New Roman"/>
          <w:sz w:val="28"/>
          <w:szCs w:val="28"/>
        </w:rPr>
        <w:t>чения, воспитания и развития обучающихся средствами учебного предмета, устанавливает обязательное предметное содержание, предусматривает распр</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деление его по классам и структурирование по разделам и темам программы по химии, определяет количественные и качественные характеристики содерж</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ния, рекомендуемую последовательность изучения химии с учётом межпре</w:t>
      </w:r>
      <w:r w:rsidRPr="006B1ABB">
        <w:rPr>
          <w:rFonts w:ascii="Times New Roman" w:eastAsia="Times New Roman" w:hAnsi="Times New Roman" w:cs="Times New Roman"/>
          <w:sz w:val="28"/>
          <w:szCs w:val="28"/>
        </w:rPr>
        <w:t>д</w:t>
      </w:r>
      <w:r w:rsidRPr="006B1ABB">
        <w:rPr>
          <w:rFonts w:ascii="Times New Roman" w:eastAsia="Times New Roman" w:hAnsi="Times New Roman" w:cs="Times New Roman"/>
          <w:sz w:val="28"/>
          <w:szCs w:val="28"/>
        </w:rPr>
        <w:t>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w:t>
      </w:r>
      <w:r w:rsidRPr="006B1ABB">
        <w:rPr>
          <w:rFonts w:ascii="Times New Roman" w:eastAsia="Times New Roman" w:hAnsi="Times New Roman" w:cs="Times New Roman"/>
          <w:sz w:val="28"/>
          <w:szCs w:val="28"/>
        </w:rPr>
        <w:t>у</w:t>
      </w:r>
      <w:r w:rsidRPr="006B1ABB">
        <w:rPr>
          <w:rFonts w:ascii="Times New Roman" w:eastAsia="Times New Roman" w:hAnsi="Times New Roman" w:cs="Times New Roman"/>
          <w:sz w:val="28"/>
          <w:szCs w:val="28"/>
        </w:rPr>
        <w:t>чения химии на уровне целей изучения предмета и основных видов учебно-познавательной деятельности обучающегося по освоению учебного содерж</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Знание химии служит основой для формирования мировоззрения обуч</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ющегося, его представлений о материальном единстве мира, важную роль и</w:t>
      </w:r>
      <w:r w:rsidRPr="006B1ABB">
        <w:rPr>
          <w:rFonts w:ascii="Times New Roman" w:eastAsia="Times New Roman" w:hAnsi="Times New Roman" w:cs="Times New Roman"/>
          <w:sz w:val="28"/>
          <w:szCs w:val="28"/>
        </w:rPr>
        <w:t>г</w:t>
      </w:r>
      <w:r w:rsidRPr="006B1ABB">
        <w:rPr>
          <w:rFonts w:ascii="Times New Roman" w:eastAsia="Times New Roman" w:hAnsi="Times New Roman" w:cs="Times New Roman"/>
          <w:sz w:val="28"/>
          <w:szCs w:val="28"/>
        </w:rPr>
        <w:t>рают формируемые химией представления о взаимопревращениях энергии и об эволюции веществ в природе, о путях решения глобальных проблем устойчив</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го развития человечества - сырьевой, энергетической, пищевой и экологической безопасности, проблем здравоохранения.</w:t>
      </w:r>
    </w:p>
    <w:p w:rsidR="006B1ABB" w:rsidRPr="006B1ABB" w:rsidRDefault="006B1ABB" w:rsidP="006B1ABB">
      <w:pPr>
        <w:tabs>
          <w:tab w:val="left" w:pos="1774"/>
        </w:tabs>
        <w:autoSpaceDE/>
        <w:autoSpaceDN/>
        <w:adjustRightInd/>
        <w:ind w:left="709" w:firstLine="0"/>
        <w:rPr>
          <w:rFonts w:ascii="Times New Roman" w:eastAsia="Times New Roman" w:hAnsi="Times New Roman" w:cs="Times New Roman"/>
          <w:i/>
          <w:sz w:val="28"/>
          <w:szCs w:val="28"/>
        </w:rPr>
      </w:pPr>
      <w:r w:rsidRPr="006B1ABB">
        <w:rPr>
          <w:rFonts w:ascii="Times New Roman" w:eastAsia="Times New Roman" w:hAnsi="Times New Roman" w:cs="Times New Roman"/>
          <w:i/>
          <w:sz w:val="28"/>
          <w:szCs w:val="28"/>
        </w:rPr>
        <w:t>Изучение химии: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способствует реализации возможностей для саморазвития и формиров</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ния культуры личности, её общей и функциональной грамотности;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вносит вклад в формирование мышления и творческих способностей обучающихся, навыков их самостоятельной учебной деятельности, экспер</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ментальных и исследовательских умений, необходимых как в повседневной жизни, так и в профессиональной деятельности;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знакомит со спецификой научного мышления, закладывает основы ц</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lastRenderedPageBreak/>
        <w:t>лостного взгляда на единство природы и человека, является ответственным этапом в формировании естественно-научной грамотности обучающихся;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Данные направления в обучении химии обеспечиваются спецификой с</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Курс химии на уровне основного общего образования ориентирован на освоение обучающимися системы первоначальных понятий химии, основ нео</w:t>
      </w:r>
      <w:r w:rsidRPr="006B1ABB">
        <w:rPr>
          <w:rFonts w:ascii="Times New Roman" w:eastAsia="Times New Roman" w:hAnsi="Times New Roman" w:cs="Times New Roman"/>
          <w:sz w:val="28"/>
          <w:szCs w:val="28"/>
        </w:rPr>
        <w:t>р</w:t>
      </w:r>
      <w:r w:rsidRPr="006B1ABB">
        <w:rPr>
          <w:rFonts w:ascii="Times New Roman" w:eastAsia="Times New Roman" w:hAnsi="Times New Roman" w:cs="Times New Roman"/>
          <w:sz w:val="28"/>
          <w:szCs w:val="28"/>
        </w:rPr>
        <w:t>ганической химии и некоторых отдельных значимых понятий органической химии.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Структура содержания программы по химии сформирована на основе с</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 xml:space="preserve">стемного подхода к её изучению. </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Содержание складывается из системы понятий о химическом элементе и веществе и системы понятий о химической реакции. Обе эти системы стру</w:t>
      </w:r>
      <w:r w:rsidRPr="006B1ABB">
        <w:rPr>
          <w:rFonts w:ascii="Times New Roman" w:eastAsia="Times New Roman" w:hAnsi="Times New Roman" w:cs="Times New Roman"/>
          <w:sz w:val="28"/>
          <w:szCs w:val="28"/>
        </w:rPr>
        <w:t>к</w:t>
      </w:r>
      <w:r w:rsidRPr="006B1ABB">
        <w:rPr>
          <w:rFonts w:ascii="Times New Roman" w:eastAsia="Times New Roman" w:hAnsi="Times New Roman" w:cs="Times New Roman"/>
          <w:sz w:val="28"/>
          <w:szCs w:val="28"/>
        </w:rPr>
        <w:t>турно организованы по принципу последовательного развития знаний на осн</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 пре</w:t>
      </w:r>
      <w:r w:rsidRPr="006B1ABB">
        <w:rPr>
          <w:rFonts w:ascii="Times New Roman" w:eastAsia="Times New Roman" w:hAnsi="Times New Roman" w:cs="Times New Roman"/>
          <w:sz w:val="28"/>
          <w:szCs w:val="28"/>
        </w:rPr>
        <w:t>д</w:t>
      </w:r>
      <w:r w:rsidRPr="006B1ABB">
        <w:rPr>
          <w:rFonts w:ascii="Times New Roman" w:eastAsia="Times New Roman" w:hAnsi="Times New Roman" w:cs="Times New Roman"/>
          <w:sz w:val="28"/>
          <w:szCs w:val="28"/>
        </w:rPr>
        <w:t>ставлений об электролитической диссоциации веществ в растворах. Теоретич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ские знания рассматриваются на основе эмпирически полученных и осмысле</w:t>
      </w:r>
      <w:r w:rsidRPr="006B1ABB">
        <w:rPr>
          <w:rFonts w:ascii="Times New Roman" w:eastAsia="Times New Roman" w:hAnsi="Times New Roman" w:cs="Times New Roman"/>
          <w:sz w:val="28"/>
          <w:szCs w:val="28"/>
        </w:rPr>
        <w:t>н</w:t>
      </w:r>
      <w:r w:rsidRPr="006B1ABB">
        <w:rPr>
          <w:rFonts w:ascii="Times New Roman" w:eastAsia="Times New Roman" w:hAnsi="Times New Roman" w:cs="Times New Roman"/>
          <w:sz w:val="28"/>
          <w:szCs w:val="28"/>
        </w:rPr>
        <w:t>ных фактов, развиваются последовательно от одного уровня к другому, выпо</w:t>
      </w:r>
      <w:r w:rsidRPr="006B1ABB">
        <w:rPr>
          <w:rFonts w:ascii="Times New Roman" w:eastAsia="Times New Roman" w:hAnsi="Times New Roman" w:cs="Times New Roman"/>
          <w:sz w:val="28"/>
          <w:szCs w:val="28"/>
        </w:rPr>
        <w:t>л</w:t>
      </w:r>
      <w:r w:rsidRPr="006B1ABB">
        <w:rPr>
          <w:rFonts w:ascii="Times New Roman" w:eastAsia="Times New Roman" w:hAnsi="Times New Roman" w:cs="Times New Roman"/>
          <w:sz w:val="28"/>
          <w:szCs w:val="28"/>
        </w:rPr>
        <w:t>няя функции объяснения и прогнозирования свойств, строения и возможностей практического применения и получения изучаемых веществ.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Освоение программы по химии способствует формированию представл</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 xml:space="preserve">ния о химической составляющей научной картины мира в логике её системной природы, ценностного отношения к научному знанию и методам познания в науке. </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Изучение химии происходит с привлечением знаний из ранее изученных учебных предметов: «Окружающий мир», «Биология. 5-7 классы» и «Физика. 7 класс». </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При изучении химии происходит формирование знаний основ химич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ской науки как области современного естествознания, практической деятельн</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 xml:space="preserve">сти человека и как одного из компонентов мировой культуры. </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Задача учебного предмета состоит в формировании системы химических знаний - важнейших фактов, понятий, законов и теоретических положений, д</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ступных обобщений мировоззренческого характера, языка науки, в приобщ</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6B1ABB" w:rsidRPr="006B1ABB" w:rsidRDefault="006B1ABB" w:rsidP="006B1ABB">
      <w:pPr>
        <w:autoSpaceDE/>
        <w:autoSpaceDN/>
        <w:adjustRightInd/>
        <w:ind w:firstLine="709"/>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При изучении химии на уровне основного общего образования важное значение приобрели такие цели, как:</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формирование интеллектуально развитой личности, готовой к самообр</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lastRenderedPageBreak/>
        <w:t>зованию, сотрудничеству, самостоятельному принятию решений, способной адаптироваться к быстро меняющимся условиям жизни;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направленность обучения на систематическое приобщение обучающи</w:t>
      </w:r>
      <w:r w:rsidRPr="006B1ABB">
        <w:rPr>
          <w:rFonts w:ascii="Times New Roman" w:eastAsia="Times New Roman" w:hAnsi="Times New Roman" w:cs="Times New Roman"/>
          <w:sz w:val="28"/>
          <w:szCs w:val="28"/>
        </w:rPr>
        <w:t>х</w:t>
      </w:r>
      <w:r w:rsidRPr="006B1ABB">
        <w:rPr>
          <w:rFonts w:ascii="Times New Roman" w:eastAsia="Times New Roman" w:hAnsi="Times New Roman" w:cs="Times New Roman"/>
          <w:sz w:val="28"/>
          <w:szCs w:val="28"/>
        </w:rPr>
        <w:t>ся к самостоятельной познавательной деятельности, научным методам позн</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ния, формирующим мотивацию и развитие способностей к химии;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обеспечение условий, способствующих приобретению обучающимися опыта разнообразной деятельности, познания и самопознания, ключевых нав</w:t>
      </w:r>
      <w:r w:rsidRPr="006B1ABB">
        <w:rPr>
          <w:rFonts w:ascii="Times New Roman" w:eastAsia="Times New Roman" w:hAnsi="Times New Roman" w:cs="Times New Roman"/>
          <w:sz w:val="28"/>
          <w:szCs w:val="28"/>
        </w:rPr>
        <w:t>ы</w:t>
      </w:r>
      <w:r w:rsidRPr="006B1ABB">
        <w:rPr>
          <w:rFonts w:ascii="Times New Roman" w:eastAsia="Times New Roman" w:hAnsi="Times New Roman" w:cs="Times New Roman"/>
          <w:sz w:val="28"/>
          <w:szCs w:val="28"/>
        </w:rPr>
        <w:t>ков (ключевых компетенций), имеющих универсальное значение для разли</w:t>
      </w:r>
      <w:r w:rsidRPr="006B1ABB">
        <w:rPr>
          <w:rFonts w:ascii="Times New Roman" w:eastAsia="Times New Roman" w:hAnsi="Times New Roman" w:cs="Times New Roman"/>
          <w:sz w:val="28"/>
          <w:szCs w:val="28"/>
        </w:rPr>
        <w:t>ч</w:t>
      </w:r>
      <w:r w:rsidRPr="006B1ABB">
        <w:rPr>
          <w:rFonts w:ascii="Times New Roman" w:eastAsia="Times New Roman" w:hAnsi="Times New Roman" w:cs="Times New Roman"/>
          <w:sz w:val="28"/>
          <w:szCs w:val="28"/>
        </w:rPr>
        <w:t>ных видов деятельности;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формирование общей функциональной и естественно-научной грамо</w:t>
      </w:r>
      <w:r w:rsidRPr="006B1ABB">
        <w:rPr>
          <w:rFonts w:ascii="Times New Roman" w:eastAsia="Times New Roman" w:hAnsi="Times New Roman" w:cs="Times New Roman"/>
          <w:sz w:val="28"/>
          <w:szCs w:val="28"/>
        </w:rPr>
        <w:t>т</w:t>
      </w:r>
      <w:r w:rsidRPr="006B1ABB">
        <w:rPr>
          <w:rFonts w:ascii="Times New Roman" w:eastAsia="Times New Roman" w:hAnsi="Times New Roman" w:cs="Times New Roman"/>
          <w:sz w:val="28"/>
          <w:szCs w:val="28"/>
        </w:rPr>
        <w:t>ности, в т.ч. умений объяснять и оценивать явления окружающего мира, и</w:t>
      </w:r>
      <w:r w:rsidRPr="006B1ABB">
        <w:rPr>
          <w:rFonts w:ascii="Times New Roman" w:eastAsia="Times New Roman" w:hAnsi="Times New Roman" w:cs="Times New Roman"/>
          <w:sz w:val="28"/>
          <w:szCs w:val="28"/>
        </w:rPr>
        <w:t>с</w:t>
      </w:r>
      <w:r w:rsidRPr="006B1ABB">
        <w:rPr>
          <w:rFonts w:ascii="Times New Roman" w:eastAsia="Times New Roman" w:hAnsi="Times New Roman" w:cs="Times New Roman"/>
          <w:sz w:val="28"/>
          <w:szCs w:val="28"/>
        </w:rPr>
        <w:t>пользуя знания и опыт, полученные при изучении химии, применять их при решении проблем в повседневной жизни и трудовой деятельности;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формирование у обучающихся гуманистических отношений, понимания ценности химических знаний для выработки экологически целесообразного п</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ведения в быту и трудовой деятельности в целях сохранения своего здоровья и окружающей природной среды;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развитие мотивации к обучению, способностей к самоконтролю и сам</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воспитанию на основе усвоения общечеловеческих ценностей, готовности к осознанному выбору профиля и направленности дальнейшего обучения.</w:t>
      </w:r>
    </w:p>
    <w:p w:rsidR="006B1ABB" w:rsidRPr="00036391" w:rsidRDefault="006B1ABB" w:rsidP="00036391">
      <w:pPr>
        <w:tabs>
          <w:tab w:val="left" w:pos="1744"/>
        </w:tabs>
        <w:autoSpaceDE/>
        <w:autoSpaceDN/>
        <w:adjustRightInd/>
        <w:ind w:firstLine="0"/>
        <w:rPr>
          <w:rFonts w:ascii="Times New Roman" w:eastAsia="Times New Roman" w:hAnsi="Times New Roman" w:cs="Times New Roman"/>
          <w:sz w:val="28"/>
          <w:szCs w:val="28"/>
        </w:rPr>
      </w:pPr>
    </w:p>
    <w:p w:rsidR="006B1ABB" w:rsidRPr="006B1ABB" w:rsidRDefault="006B1ABB" w:rsidP="006B1ABB">
      <w:pPr>
        <w:rPr>
          <w:rFonts w:ascii="Times New Roman" w:eastAsia="Times New Roman" w:hAnsi="Times New Roman" w:cs="Times New Roman"/>
          <w:b/>
          <w:sz w:val="28"/>
          <w:szCs w:val="28"/>
          <w:lang w:eastAsia="en-US"/>
        </w:rPr>
      </w:pPr>
      <w:r w:rsidRPr="006B1ABB">
        <w:rPr>
          <w:rFonts w:ascii="Times New Roman" w:eastAsia="Times New Roman" w:hAnsi="Times New Roman" w:cs="Times New Roman"/>
          <w:b/>
          <w:sz w:val="28"/>
          <w:szCs w:val="28"/>
          <w:lang w:eastAsia="en-US"/>
        </w:rPr>
        <w:t>2) СОДЕРЖАНИЕ УЧЕБНОГО ПРЕДМЕТА «ХИМИЯ»</w:t>
      </w:r>
    </w:p>
    <w:p w:rsidR="006B1ABB" w:rsidRPr="006B1ABB" w:rsidRDefault="006B1ABB" w:rsidP="006B1ABB">
      <w:pPr>
        <w:rPr>
          <w:rFonts w:ascii="Times New Roman" w:eastAsia="Times New Roman" w:hAnsi="Times New Roman" w:cs="Times New Roman"/>
          <w:b/>
          <w:sz w:val="28"/>
          <w:szCs w:val="28"/>
        </w:rPr>
      </w:pPr>
    </w:p>
    <w:p w:rsidR="006B1ABB" w:rsidRPr="006B1ABB" w:rsidRDefault="006B1ABB" w:rsidP="006B1ABB">
      <w:pPr>
        <w:ind w:firstLine="0"/>
        <w:jc w:val="center"/>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СОДЕРЖАНИЕ ОБУЧЕНИЯ В 8 КЛАССЕ</w:t>
      </w:r>
    </w:p>
    <w:p w:rsidR="006B1ABB" w:rsidRPr="006B1ABB" w:rsidRDefault="006B1ABB" w:rsidP="006B1ABB">
      <w:pPr>
        <w:tabs>
          <w:tab w:val="left" w:pos="1769"/>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Первоначальные химические понятия.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w:t>
      </w:r>
      <w:r w:rsidRPr="006B1ABB">
        <w:rPr>
          <w:rFonts w:ascii="Times New Roman" w:eastAsia="Times New Roman" w:hAnsi="Times New Roman" w:cs="Times New Roman"/>
          <w:sz w:val="28"/>
          <w:szCs w:val="28"/>
        </w:rPr>
        <w:t>з</w:t>
      </w:r>
      <w:r w:rsidRPr="006B1ABB">
        <w:rPr>
          <w:rFonts w:ascii="Times New Roman" w:eastAsia="Times New Roman" w:hAnsi="Times New Roman" w:cs="Times New Roman"/>
          <w:sz w:val="28"/>
          <w:szCs w:val="28"/>
        </w:rPr>
        <w:t>деления смесей.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Атомы и молекулы. Химические элементы. Символы химических элеме</w:t>
      </w:r>
      <w:r w:rsidRPr="006B1ABB">
        <w:rPr>
          <w:rFonts w:ascii="Times New Roman" w:eastAsia="Times New Roman" w:hAnsi="Times New Roman" w:cs="Times New Roman"/>
          <w:sz w:val="28"/>
          <w:szCs w:val="28"/>
        </w:rPr>
        <w:t>н</w:t>
      </w:r>
      <w:r w:rsidRPr="006B1ABB">
        <w:rPr>
          <w:rFonts w:ascii="Times New Roman" w:eastAsia="Times New Roman" w:hAnsi="Times New Roman" w:cs="Times New Roman"/>
          <w:sz w:val="28"/>
          <w:szCs w:val="28"/>
        </w:rPr>
        <w:t>тов. Простые и сложные вещества. Атомно-молекулярное учение.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Количество вещества. Моль. Молярная масса. Взаимосвязь количества, массы и числа структурных единиц вещества. Расчёты по формулам химич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ских соединений.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Физические и химические явления. Химическая реакция и её признаки. Закон сохранения массы веществ. Химические уравнения. Классификация х</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мических реакций (соединения, разложения, замещения, обмена).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lastRenderedPageBreak/>
        <w:t>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ди (II) при нагревании, взаимодействие железа с раствором соли меди (II), из</w:t>
      </w:r>
      <w:r w:rsidRPr="006B1ABB">
        <w:rPr>
          <w:rFonts w:ascii="Times New Roman" w:eastAsia="Times New Roman" w:hAnsi="Times New Roman" w:cs="Times New Roman"/>
          <w:sz w:val="28"/>
          <w:szCs w:val="28"/>
        </w:rPr>
        <w:t>у</w:t>
      </w:r>
      <w:r w:rsidRPr="006B1ABB">
        <w:rPr>
          <w:rFonts w:ascii="Times New Roman" w:eastAsia="Times New Roman" w:hAnsi="Times New Roman" w:cs="Times New Roman"/>
          <w:sz w:val="28"/>
          <w:szCs w:val="28"/>
        </w:rPr>
        <w:t>чение способов разделения смесей (с помощью магнита, фильтрование, вып</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ривание, дистилляция, хроматография), проведение очистки поваренной соли, наблюдение и описание результатов проведения опыта, иллюстрирующего з</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кон сохранения массы, создание моделей молекул (шаростержневых).</w:t>
      </w:r>
    </w:p>
    <w:p w:rsidR="006B1ABB" w:rsidRPr="006B1ABB" w:rsidRDefault="006B1ABB" w:rsidP="006B1ABB">
      <w:pPr>
        <w:tabs>
          <w:tab w:val="left" w:pos="1759"/>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Важнейшие представители неорганических веществ.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Воздух - смесь газов. Состав воздуха. Кислород - элемент и простое в</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щество. Нахождение кислорода в природе, физические и химические свойства (реакции горения). Оксиды. Применение кислорода. Способы получения ки</w:t>
      </w:r>
      <w:r w:rsidRPr="006B1ABB">
        <w:rPr>
          <w:rFonts w:ascii="Times New Roman" w:eastAsia="Times New Roman" w:hAnsi="Times New Roman" w:cs="Times New Roman"/>
          <w:sz w:val="28"/>
          <w:szCs w:val="28"/>
        </w:rPr>
        <w:t>с</w:t>
      </w:r>
      <w:r w:rsidRPr="006B1ABB">
        <w:rPr>
          <w:rFonts w:ascii="Times New Roman" w:eastAsia="Times New Roman" w:hAnsi="Times New Roman" w:cs="Times New Roman"/>
          <w:sz w:val="28"/>
          <w:szCs w:val="28"/>
        </w:rPr>
        <w:t>лорода в лаборатории и промышленности. Круговорот кислорода в природе. Озон - аллотропная модификация кислорода.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Тепловой эффект химической реакции, термохимические уравнения, э</w:t>
      </w:r>
      <w:r w:rsidRPr="006B1ABB">
        <w:rPr>
          <w:rFonts w:ascii="Times New Roman" w:eastAsia="Times New Roman" w:hAnsi="Times New Roman" w:cs="Times New Roman"/>
          <w:sz w:val="28"/>
          <w:szCs w:val="28"/>
        </w:rPr>
        <w:t>к</w:t>
      </w:r>
      <w:r w:rsidRPr="006B1ABB">
        <w:rPr>
          <w:rFonts w:ascii="Times New Roman" w:eastAsia="Times New Roman" w:hAnsi="Times New Roman" w:cs="Times New Roman"/>
          <w:sz w:val="28"/>
          <w:szCs w:val="28"/>
        </w:rPr>
        <w:t>зо- и эндотермические реакции. Топливо: уголь и метан. Загрязнение воздуха, усиление парникового эффекта, разрушение озонового слоя.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Молярный объём газов. Расчёты по химическим уравнениям.</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Физические свойства воды. Вода как растворитель. Растворы. Насыще</w:t>
      </w:r>
      <w:r w:rsidRPr="006B1ABB">
        <w:rPr>
          <w:rFonts w:ascii="Times New Roman" w:eastAsia="Times New Roman" w:hAnsi="Times New Roman" w:cs="Times New Roman"/>
          <w:sz w:val="28"/>
          <w:szCs w:val="28"/>
        </w:rPr>
        <w:t>н</w:t>
      </w:r>
      <w:r w:rsidRPr="006B1ABB">
        <w:rPr>
          <w:rFonts w:ascii="Times New Roman" w:eastAsia="Times New Roman" w:hAnsi="Times New Roman" w:cs="Times New Roman"/>
          <w:sz w:val="28"/>
          <w:szCs w:val="28"/>
        </w:rPr>
        <w:t>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w:t>
      </w:r>
      <w:r w:rsidRPr="006B1ABB">
        <w:rPr>
          <w:rFonts w:ascii="Times New Roman" w:eastAsia="Times New Roman" w:hAnsi="Times New Roman" w:cs="Times New Roman"/>
          <w:sz w:val="28"/>
          <w:szCs w:val="28"/>
        </w:rPr>
        <w:t>д</w:t>
      </w:r>
      <w:r w:rsidRPr="006B1ABB">
        <w:rPr>
          <w:rFonts w:ascii="Times New Roman" w:eastAsia="Times New Roman" w:hAnsi="Times New Roman" w:cs="Times New Roman"/>
          <w:sz w:val="28"/>
          <w:szCs w:val="28"/>
        </w:rPr>
        <w:t>ных вод. Охрана и очистка природных вод.</w:t>
      </w:r>
    </w:p>
    <w:p w:rsidR="006B1ABB" w:rsidRPr="006B1ABB" w:rsidRDefault="006B1ABB" w:rsidP="006B1ABB">
      <w:pPr>
        <w:tabs>
          <w:tab w:val="left" w:pos="1736"/>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Классификация неорганических соединений. Оксиды. Классификация о</w:t>
      </w:r>
      <w:r w:rsidRPr="006B1ABB">
        <w:rPr>
          <w:rFonts w:ascii="Times New Roman" w:eastAsia="Times New Roman" w:hAnsi="Times New Roman" w:cs="Times New Roman"/>
          <w:sz w:val="28"/>
          <w:szCs w:val="28"/>
        </w:rPr>
        <w:t>к</w:t>
      </w:r>
      <w:r w:rsidRPr="006B1ABB">
        <w:rPr>
          <w:rFonts w:ascii="Times New Roman" w:eastAsia="Times New Roman" w:hAnsi="Times New Roman" w:cs="Times New Roman"/>
          <w:sz w:val="28"/>
          <w:szCs w:val="28"/>
        </w:rPr>
        <w:t>сидов: солеобразующие (основные, кислотные, амфотерные) и несолеобразу</w:t>
      </w:r>
      <w:r w:rsidRPr="006B1ABB">
        <w:rPr>
          <w:rFonts w:ascii="Times New Roman" w:eastAsia="Times New Roman" w:hAnsi="Times New Roman" w:cs="Times New Roman"/>
          <w:sz w:val="28"/>
          <w:szCs w:val="28"/>
        </w:rPr>
        <w:t>ю</w:t>
      </w:r>
      <w:r w:rsidRPr="006B1ABB">
        <w:rPr>
          <w:rFonts w:ascii="Times New Roman" w:eastAsia="Times New Roman" w:hAnsi="Times New Roman" w:cs="Times New Roman"/>
          <w:sz w:val="28"/>
          <w:szCs w:val="28"/>
        </w:rPr>
        <w:t>щие. Номенклатура оксидов. Физические и химические свойства оксидов. П</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лучение оксидов.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Основания. Классификация оснований: щёлочи и нерастворимые основ</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ния. Номенклатура оснований. Физические и химические свойства оснований. Получение оснований.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Кислоты. Классификация кислот. Номенклатура кислот. Физические и химические свойства кислот. Ряд активности металлов Н.Н. Бекетова. Получ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ние кислот.</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Соли. Номенклатура солей.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Физические и химические свойства солей. Получение солей.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Генетическая связь между классами неорганических соединений.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Химический эксперимент: качественное определение содержания кисл</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рода в воздухе, получение, собирание, распознавание и изучение свойств ки</w:t>
      </w:r>
      <w:r w:rsidRPr="006B1ABB">
        <w:rPr>
          <w:rFonts w:ascii="Times New Roman" w:eastAsia="Times New Roman" w:hAnsi="Times New Roman" w:cs="Times New Roman"/>
          <w:sz w:val="28"/>
          <w:szCs w:val="28"/>
        </w:rPr>
        <w:t>с</w:t>
      </w:r>
      <w:r w:rsidRPr="006B1ABB">
        <w:rPr>
          <w:rFonts w:ascii="Times New Roman" w:eastAsia="Times New Roman" w:hAnsi="Times New Roman" w:cs="Times New Roman"/>
          <w:sz w:val="28"/>
          <w:szCs w:val="28"/>
        </w:rPr>
        <w:t>лорода, наблюдение взаимодействия веществ с кислородом и условия возни</w:t>
      </w:r>
      <w:r w:rsidRPr="006B1ABB">
        <w:rPr>
          <w:rFonts w:ascii="Times New Roman" w:eastAsia="Times New Roman" w:hAnsi="Times New Roman" w:cs="Times New Roman"/>
          <w:sz w:val="28"/>
          <w:szCs w:val="28"/>
        </w:rPr>
        <w:t>к</w:t>
      </w:r>
      <w:r w:rsidRPr="006B1ABB">
        <w:rPr>
          <w:rFonts w:ascii="Times New Roman" w:eastAsia="Times New Roman" w:hAnsi="Times New Roman" w:cs="Times New Roman"/>
          <w:sz w:val="28"/>
          <w:szCs w:val="28"/>
        </w:rPr>
        <w:t xml:space="preserve">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w:t>
      </w:r>
      <w:r w:rsidRPr="006B1ABB">
        <w:rPr>
          <w:rFonts w:ascii="Times New Roman" w:eastAsia="Times New Roman" w:hAnsi="Times New Roman" w:cs="Times New Roman"/>
          <w:sz w:val="28"/>
          <w:szCs w:val="28"/>
        </w:rPr>
        <w:lastRenderedPageBreak/>
        <w:t>использование видеоматериалов), наблюдение образцов веществ количеством 1 моль, исследование особенностей растворения веществ с различной раствор</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мостью, приготовление растворов с определённой массовой долей растворё</w:t>
      </w:r>
      <w:r w:rsidRPr="006B1ABB">
        <w:rPr>
          <w:rFonts w:ascii="Times New Roman" w:eastAsia="Times New Roman" w:hAnsi="Times New Roman" w:cs="Times New Roman"/>
          <w:sz w:val="28"/>
          <w:szCs w:val="28"/>
        </w:rPr>
        <w:t>н</w:t>
      </w:r>
      <w:r w:rsidRPr="006B1ABB">
        <w:rPr>
          <w:rFonts w:ascii="Times New Roman" w:eastAsia="Times New Roman" w:hAnsi="Times New Roman" w:cs="Times New Roman"/>
          <w:sz w:val="28"/>
          <w:szCs w:val="28"/>
        </w:rPr>
        <w:t>ного вещества, взаимодействие воды с металлами (натрием и кальцием) (во</w:t>
      </w:r>
      <w:r w:rsidRPr="006B1ABB">
        <w:rPr>
          <w:rFonts w:ascii="Times New Roman" w:eastAsia="Times New Roman" w:hAnsi="Times New Roman" w:cs="Times New Roman"/>
          <w:sz w:val="28"/>
          <w:szCs w:val="28"/>
        </w:rPr>
        <w:t>з</w:t>
      </w:r>
      <w:r w:rsidRPr="006B1ABB">
        <w:rPr>
          <w:rFonts w:ascii="Times New Roman" w:eastAsia="Times New Roman" w:hAnsi="Times New Roman" w:cs="Times New Roman"/>
          <w:sz w:val="28"/>
          <w:szCs w:val="28"/>
        </w:rPr>
        <w:t>можно использование видеоматериалов), исследование образцов неорганич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ских веществ различных классов, наблюдение изменения окраски индикаторов в растворах кислот и щелочей, изучение взаимодействия оксида меди (II) с ра</w:t>
      </w:r>
      <w:r w:rsidRPr="006B1ABB">
        <w:rPr>
          <w:rFonts w:ascii="Times New Roman" w:eastAsia="Times New Roman" w:hAnsi="Times New Roman" w:cs="Times New Roman"/>
          <w:sz w:val="28"/>
          <w:szCs w:val="28"/>
        </w:rPr>
        <w:t>с</w:t>
      </w:r>
      <w:r w:rsidRPr="006B1ABB">
        <w:rPr>
          <w:rFonts w:ascii="Times New Roman" w:eastAsia="Times New Roman" w:hAnsi="Times New Roman" w:cs="Times New Roman"/>
          <w:sz w:val="28"/>
          <w:szCs w:val="28"/>
        </w:rPr>
        <w:t>твором серной кислоты, кислот с металлами, реакций нейтрализации, получ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ние нерастворимых оснований, вытеснение одного металла другим из раствора соли, решение экспериментальных задач по теме «Важнейшие классы неорг</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нических соединений».</w:t>
      </w:r>
    </w:p>
    <w:p w:rsidR="006B1ABB" w:rsidRPr="006B1ABB" w:rsidRDefault="006B1ABB" w:rsidP="006B1ABB">
      <w:pPr>
        <w:autoSpaceDE/>
        <w:autoSpaceDN/>
        <w:adjustRightInd/>
        <w:ind w:firstLine="709"/>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Периодический закон и Периодическая система химических элеме</w:t>
      </w:r>
      <w:r w:rsidRPr="006B1ABB">
        <w:rPr>
          <w:rFonts w:ascii="Times New Roman" w:eastAsia="Times New Roman" w:hAnsi="Times New Roman" w:cs="Times New Roman"/>
          <w:b/>
          <w:sz w:val="28"/>
          <w:szCs w:val="28"/>
        </w:rPr>
        <w:t>н</w:t>
      </w:r>
      <w:r w:rsidRPr="006B1ABB">
        <w:rPr>
          <w:rFonts w:ascii="Times New Roman" w:eastAsia="Times New Roman" w:hAnsi="Times New Roman" w:cs="Times New Roman"/>
          <w:b/>
          <w:sz w:val="28"/>
          <w:szCs w:val="28"/>
        </w:rPr>
        <w:t>тов Д.И. Менделеева. Строение атомов. Химическая связь. Окислительно</w:t>
      </w:r>
      <w:r w:rsidRPr="006B1ABB">
        <w:rPr>
          <w:rFonts w:ascii="Times New Roman" w:eastAsia="Times New Roman" w:hAnsi="Times New Roman" w:cs="Times New Roman"/>
          <w:b/>
          <w:sz w:val="28"/>
          <w:szCs w:val="28"/>
        </w:rPr>
        <w:softHyphen/>
        <w:t>восстановительные реакции.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Первые попытки классификации химических элементов. Понятие о гру</w:t>
      </w:r>
      <w:r w:rsidRPr="006B1ABB">
        <w:rPr>
          <w:rFonts w:ascii="Times New Roman" w:eastAsia="Times New Roman" w:hAnsi="Times New Roman" w:cs="Times New Roman"/>
          <w:sz w:val="28"/>
          <w:szCs w:val="28"/>
        </w:rPr>
        <w:t>п</w:t>
      </w:r>
      <w:r w:rsidRPr="006B1ABB">
        <w:rPr>
          <w:rFonts w:ascii="Times New Roman" w:eastAsia="Times New Roman" w:hAnsi="Times New Roman" w:cs="Times New Roman"/>
          <w:sz w:val="28"/>
          <w:szCs w:val="28"/>
        </w:rPr>
        <w:t>пах сходных элементов (щелочные и щелочноземельные металлы, галогены, инертные газы). Элементы, которые образуют амфотерные оксиды и гидрокс</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ды.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Периодический закон. Периодическая система химических элементов Д.И. Менделеева. Короткопериодная и длинно</w:t>
      </w:r>
      <w:r w:rsidR="005A69EC">
        <w:rPr>
          <w:rFonts w:ascii="Times New Roman" w:eastAsia="Times New Roman" w:hAnsi="Times New Roman" w:cs="Times New Roman"/>
          <w:sz w:val="28"/>
          <w:szCs w:val="28"/>
        </w:rPr>
        <w:t>-</w:t>
      </w:r>
      <w:r w:rsidRPr="006B1ABB">
        <w:rPr>
          <w:rFonts w:ascii="Times New Roman" w:eastAsia="Times New Roman" w:hAnsi="Times New Roman" w:cs="Times New Roman"/>
          <w:sz w:val="28"/>
          <w:szCs w:val="28"/>
        </w:rPr>
        <w:t>периодная формы Периодич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ской системы химических элементов Д.И. Менделеева. Периоды и группы. Ф</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зический смысл порядкового номера, номеров периода и группы элемента.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Строение атомов. Состав атомных ядер. Изотопы. Электроны. Строение электронных оболочек атомов первых 20 химических элементов Периодич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ской системы Д.И. Менделеева. Характеристика химического элемента по его положению в Периодической системе Д.И. Менделеева.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Закономерности изменения радиуса атомов химических элементов, м</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таллических и неметаллических свойств по группам и периодам. Значение П</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риодического закона и Периодической системы химических элементов для ра</w:t>
      </w:r>
      <w:r w:rsidRPr="006B1ABB">
        <w:rPr>
          <w:rFonts w:ascii="Times New Roman" w:eastAsia="Times New Roman" w:hAnsi="Times New Roman" w:cs="Times New Roman"/>
          <w:sz w:val="28"/>
          <w:szCs w:val="28"/>
        </w:rPr>
        <w:t>з</w:t>
      </w:r>
      <w:r w:rsidRPr="006B1ABB">
        <w:rPr>
          <w:rFonts w:ascii="Times New Roman" w:eastAsia="Times New Roman" w:hAnsi="Times New Roman" w:cs="Times New Roman"/>
          <w:sz w:val="28"/>
          <w:szCs w:val="28"/>
        </w:rPr>
        <w:t>вития науки и практики. Д.И. Менделеев - учёный и гражданин.</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Химическая связь. Ковалентная (полярная и неполярная) связь. Электр</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отрицательность химических элементов. Ионная связь.</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Степень окисления. Окислительно-восстановительные реакции. Проце</w:t>
      </w:r>
      <w:r w:rsidRPr="006B1ABB">
        <w:rPr>
          <w:rFonts w:ascii="Times New Roman" w:eastAsia="Times New Roman" w:hAnsi="Times New Roman" w:cs="Times New Roman"/>
          <w:sz w:val="28"/>
          <w:szCs w:val="28"/>
        </w:rPr>
        <w:t>с</w:t>
      </w:r>
      <w:r w:rsidRPr="006B1ABB">
        <w:rPr>
          <w:rFonts w:ascii="Times New Roman" w:eastAsia="Times New Roman" w:hAnsi="Times New Roman" w:cs="Times New Roman"/>
          <w:sz w:val="28"/>
          <w:szCs w:val="28"/>
        </w:rPr>
        <w:t>сы окисления и восстановления. Окислители и восстановители.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Химический эксперимент: изучение образцов веществ металлов и нем</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таллов, взаимодействие гидроксида цинка с растворами кислот и щелочей, пр</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ведение опытов, иллюстрирующих примеры окислительно-восстановительных реакций (горение, реакции разложения, соединения).</w:t>
      </w:r>
    </w:p>
    <w:p w:rsidR="006B1ABB" w:rsidRPr="006B1ABB" w:rsidRDefault="006B1ABB" w:rsidP="006B1ABB">
      <w:pPr>
        <w:tabs>
          <w:tab w:val="left" w:pos="1754"/>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Межпредметные связи.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Реализация межпредметных связей при изучении химии в 8 классе ос</w:t>
      </w:r>
      <w:r w:rsidRPr="006B1ABB">
        <w:rPr>
          <w:rFonts w:ascii="Times New Roman" w:eastAsia="Times New Roman" w:hAnsi="Times New Roman" w:cs="Times New Roman"/>
          <w:sz w:val="28"/>
          <w:szCs w:val="28"/>
        </w:rPr>
        <w:t>у</w:t>
      </w:r>
      <w:r w:rsidRPr="006B1ABB">
        <w:rPr>
          <w:rFonts w:ascii="Times New Roman" w:eastAsia="Times New Roman" w:hAnsi="Times New Roman" w:cs="Times New Roman"/>
          <w:sz w:val="28"/>
          <w:szCs w:val="28"/>
        </w:rPr>
        <w:t>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Общие естественно-научные понятия: научный факт, гипотеза, теория, закон, анализ, синтез, классификация, периодичность, наблюдение, экспер</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lastRenderedPageBreak/>
        <w:t>мент, моделирование, измерение, модель, явление.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Физика: материя, атом, электрон, протон, нейтрон, ион, нуклид, изотопы, радиоактивность, молекула, электрический заряд, вещество, тело, объём, агр</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гатное состояние вещества, газ, физические величины, единицы измерения, космос, планеты, звёзды, Солнце.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Биология: фотосинтез, дыхание, биосфера.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География: атмосфера, гидросфера, минералы, горные породы, полезные ископаемые, топливо, водные ресурсы.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p>
    <w:p w:rsidR="006B1ABB" w:rsidRPr="006B1ABB" w:rsidRDefault="006B1ABB" w:rsidP="006B1ABB">
      <w:pPr>
        <w:autoSpaceDE/>
        <w:autoSpaceDN/>
        <w:adjustRightInd/>
        <w:ind w:firstLine="709"/>
        <w:jc w:val="center"/>
        <w:rPr>
          <w:rFonts w:ascii="Times New Roman" w:eastAsia="Times New Roman" w:hAnsi="Times New Roman" w:cs="Times New Roman"/>
          <w:sz w:val="28"/>
          <w:szCs w:val="28"/>
        </w:rPr>
      </w:pPr>
      <w:r w:rsidRPr="006B1ABB">
        <w:rPr>
          <w:rFonts w:ascii="Times New Roman" w:eastAsia="Times New Roman" w:hAnsi="Times New Roman" w:cs="Times New Roman"/>
          <w:b/>
          <w:sz w:val="28"/>
          <w:szCs w:val="28"/>
        </w:rPr>
        <w:t>СОДЕРЖАНИЕ ОБУЧЕНИЯ В 9 КЛАССЕ</w:t>
      </w:r>
    </w:p>
    <w:p w:rsidR="006B1ABB" w:rsidRPr="006B1ABB" w:rsidRDefault="006B1ABB" w:rsidP="006B1ABB">
      <w:pPr>
        <w:tabs>
          <w:tab w:val="left" w:pos="1762"/>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Вещество и химическая реакция.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Периодический закон. Периодическая система химических элементов Д.И. Менделеева. Строение атомов. Закономерности в изменении свойств х</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Строение вещества: виды химической связи. Типы кристаллических р</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шёток, зависимость свойств вещества от типа кристаллической решётки и вида химической связи.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Классификация и номенклатура неорганических веществ. Химические свойства веществ, относящихся к различным классам неорганических соедин</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ний, генетическая связь неорганических веществ.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Классификация химических реакций по различным признакам (по числу и составу участвующих в реакции веществ, по тепловому эффекту, по измен</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Понятие о скорости химической реакции. Понятие об обратимых и нео</w:t>
      </w:r>
      <w:r w:rsidRPr="006B1ABB">
        <w:rPr>
          <w:rFonts w:ascii="Times New Roman" w:eastAsia="Times New Roman" w:hAnsi="Times New Roman" w:cs="Times New Roman"/>
          <w:sz w:val="28"/>
          <w:szCs w:val="28"/>
        </w:rPr>
        <w:t>б</w:t>
      </w:r>
      <w:r w:rsidRPr="006B1ABB">
        <w:rPr>
          <w:rFonts w:ascii="Times New Roman" w:eastAsia="Times New Roman" w:hAnsi="Times New Roman" w:cs="Times New Roman"/>
          <w:sz w:val="28"/>
          <w:szCs w:val="28"/>
        </w:rPr>
        <w:t>ратимых химических реакциях. Понятие о гомогенных и гетерогенных реакц</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ях. Понятие о катализе. Понятие о химическом равновесии. Факторы, влия</w:t>
      </w:r>
      <w:r w:rsidRPr="006B1ABB">
        <w:rPr>
          <w:rFonts w:ascii="Times New Roman" w:eastAsia="Times New Roman" w:hAnsi="Times New Roman" w:cs="Times New Roman"/>
          <w:sz w:val="28"/>
          <w:szCs w:val="28"/>
        </w:rPr>
        <w:t>ю</w:t>
      </w:r>
      <w:r w:rsidRPr="006B1ABB">
        <w:rPr>
          <w:rFonts w:ascii="Times New Roman" w:eastAsia="Times New Roman" w:hAnsi="Times New Roman" w:cs="Times New Roman"/>
          <w:sz w:val="28"/>
          <w:szCs w:val="28"/>
        </w:rPr>
        <w:t>щие на скорость химической реакции и положение химического равновесия.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Окислительно-восстановительные реакции, электронный баланс окисл</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Теория электролитической диссоциации. Электролиты и неэлектролиты. Катионы, анионы. Механизм диссоциации веществ с различными видами х</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мической связи. Степень диссоциации. Сильные и слабые электролиты.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Реакции ионного обмена. Условия протекания реакций ионного обмена, полные и сокращённые ионные уравнения реакций. Свойства кислот, основ</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ний и солей в свете представлений об электролитической диссоциации. Кач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ственные реакции на ионы. Понятие о гидролизе солей.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ческой реакции от воздействия различных факторов, исследование электропр</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 xml:space="preserve">водности растворов веществ, процесса диссоциации кислот, щелочей и солей </w:t>
      </w:r>
      <w:r w:rsidRPr="006B1ABB">
        <w:rPr>
          <w:rFonts w:ascii="Times New Roman" w:eastAsia="Times New Roman" w:hAnsi="Times New Roman" w:cs="Times New Roman"/>
          <w:sz w:val="28"/>
          <w:szCs w:val="28"/>
        </w:rPr>
        <w:lastRenderedPageBreak/>
        <w:t>(возможно использование видеоматериалов), проведение опытов, иллюстрир</w:t>
      </w:r>
      <w:r w:rsidRPr="006B1ABB">
        <w:rPr>
          <w:rFonts w:ascii="Times New Roman" w:eastAsia="Times New Roman" w:hAnsi="Times New Roman" w:cs="Times New Roman"/>
          <w:sz w:val="28"/>
          <w:szCs w:val="28"/>
        </w:rPr>
        <w:t>у</w:t>
      </w:r>
      <w:r w:rsidRPr="006B1ABB">
        <w:rPr>
          <w:rFonts w:ascii="Times New Roman" w:eastAsia="Times New Roman" w:hAnsi="Times New Roman" w:cs="Times New Roman"/>
          <w:sz w:val="28"/>
          <w:szCs w:val="28"/>
        </w:rPr>
        <w:t>ющих признаки протекания реакций ионного обмена (образование осадка, в</w:t>
      </w:r>
      <w:r w:rsidRPr="006B1ABB">
        <w:rPr>
          <w:rFonts w:ascii="Times New Roman" w:eastAsia="Times New Roman" w:hAnsi="Times New Roman" w:cs="Times New Roman"/>
          <w:sz w:val="28"/>
          <w:szCs w:val="28"/>
        </w:rPr>
        <w:t>ы</w:t>
      </w:r>
      <w:r w:rsidRPr="006B1ABB">
        <w:rPr>
          <w:rFonts w:ascii="Times New Roman" w:eastAsia="Times New Roman" w:hAnsi="Times New Roman" w:cs="Times New Roman"/>
          <w:sz w:val="28"/>
          <w:szCs w:val="28"/>
        </w:rPr>
        <w:t>деление газа, образование воды), опытов, иллюстрирующих примеры окисл</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тельно-восстановительных реакций (горение, реакции разложения, соедин</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ния), распознавание неорганических веществ с помощью качественных реакций на ионы, решение экспериментальных задач.</w:t>
      </w:r>
    </w:p>
    <w:p w:rsidR="006B1ABB" w:rsidRPr="006B1ABB" w:rsidRDefault="006B1ABB" w:rsidP="006B1ABB">
      <w:pPr>
        <w:tabs>
          <w:tab w:val="left" w:pos="1754"/>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Неметаллы и их соединения.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Общая характеристика галогенов. Особенности строения атомов, хара</w:t>
      </w:r>
      <w:r w:rsidRPr="006B1ABB">
        <w:rPr>
          <w:rFonts w:ascii="Times New Roman" w:eastAsia="Times New Roman" w:hAnsi="Times New Roman" w:cs="Times New Roman"/>
          <w:sz w:val="28"/>
          <w:szCs w:val="28"/>
        </w:rPr>
        <w:t>к</w:t>
      </w:r>
      <w:r w:rsidRPr="006B1ABB">
        <w:rPr>
          <w:rFonts w:ascii="Times New Roman" w:eastAsia="Times New Roman" w:hAnsi="Times New Roman" w:cs="Times New Roman"/>
          <w:sz w:val="28"/>
          <w:szCs w:val="28"/>
        </w:rPr>
        <w:t>терные степени окисления. Строение и физические свойства простых веществ - галогенов. Химические свойства на примере хлора (взаимодействие с металл</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ми, неметаллами, щелочами). Хлороводород. Соляная кислота, химические свойства, получение, применение. Действие хлора и хлороводорода на орг</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низм человека. Важнейшие хлориды и их нахождение в природе.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Общая характеристика элементов </w:t>
      </w:r>
      <w:r w:rsidRPr="006B1ABB">
        <w:rPr>
          <w:rFonts w:ascii="Times New Roman" w:eastAsia="Times New Roman" w:hAnsi="Times New Roman" w:cs="Times New Roman"/>
          <w:sz w:val="28"/>
          <w:szCs w:val="28"/>
          <w:lang w:val="en-US" w:eastAsia="en-US"/>
        </w:rPr>
        <w:t>VIA</w:t>
      </w:r>
      <w:r w:rsidRPr="006B1ABB">
        <w:rPr>
          <w:rFonts w:ascii="Times New Roman" w:eastAsia="Times New Roman" w:hAnsi="Times New Roman" w:cs="Times New Roman"/>
          <w:sz w:val="28"/>
          <w:szCs w:val="28"/>
        </w:rPr>
        <w:t>-группы. Особенности строения атомов, характерные степени окисления.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Строение и физические свойства простых веществ - кислорода и серы. Аллотропные модификации кислорода и серы. Химические свойства серы. С</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ские реакции, лежащие в основе промышленного способа получения серной кислоты.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Общая характеристика элементов </w:t>
      </w:r>
      <w:r w:rsidRPr="006B1ABB">
        <w:rPr>
          <w:rFonts w:ascii="Times New Roman" w:eastAsia="Times New Roman" w:hAnsi="Times New Roman" w:cs="Times New Roman"/>
          <w:sz w:val="28"/>
          <w:szCs w:val="28"/>
          <w:lang w:val="en-US" w:eastAsia="en-US"/>
        </w:rPr>
        <w:t>VA</w:t>
      </w:r>
      <w:r w:rsidRPr="006B1ABB">
        <w:rPr>
          <w:rFonts w:ascii="Times New Roman" w:eastAsia="Times New Roman" w:hAnsi="Times New Roman" w:cs="Times New Roman"/>
          <w:sz w:val="28"/>
          <w:szCs w:val="28"/>
        </w:rPr>
        <w:t>-группы. Особенности строения атомов, характерные степени окисления.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w:t>
      </w:r>
      <w:r w:rsidRPr="006B1ABB">
        <w:rPr>
          <w:rFonts w:ascii="Times New Roman" w:eastAsia="Times New Roman" w:hAnsi="Times New Roman" w:cs="Times New Roman"/>
          <w:sz w:val="28"/>
          <w:szCs w:val="28"/>
        </w:rPr>
        <w:t>й</w:t>
      </w:r>
      <w:r w:rsidRPr="006B1ABB">
        <w:rPr>
          <w:rFonts w:ascii="Times New Roman" w:eastAsia="Times New Roman" w:hAnsi="Times New Roman" w:cs="Times New Roman"/>
          <w:sz w:val="28"/>
          <w:szCs w:val="28"/>
        </w:rPr>
        <w:t>ства, применение. Качественная реакция на ионы аммония. Азотная кислота, её получение, физические и химические свойства (общие как представителя кла</w:t>
      </w:r>
      <w:r w:rsidRPr="006B1ABB">
        <w:rPr>
          <w:rFonts w:ascii="Times New Roman" w:eastAsia="Times New Roman" w:hAnsi="Times New Roman" w:cs="Times New Roman"/>
          <w:sz w:val="28"/>
          <w:szCs w:val="28"/>
        </w:rPr>
        <w:t>с</w:t>
      </w:r>
      <w:r w:rsidRPr="006B1ABB">
        <w:rPr>
          <w:rFonts w:ascii="Times New Roman" w:eastAsia="Times New Roman" w:hAnsi="Times New Roman" w:cs="Times New Roman"/>
          <w:sz w:val="28"/>
          <w:szCs w:val="28"/>
        </w:rPr>
        <w:t>са кислот и специфические). Использование нитратов и солей аммония в кач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стве минеральных удобрений. Химическое загрязнение окружающей среды с</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единениями азота (кислотные дожди, загрязнение воздуха, почвы и водоёмов).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w:t>
      </w:r>
      <w:r w:rsidRPr="006B1ABB">
        <w:rPr>
          <w:rFonts w:ascii="Times New Roman" w:eastAsia="Times New Roman" w:hAnsi="Times New Roman" w:cs="Times New Roman"/>
          <w:sz w:val="28"/>
          <w:szCs w:val="28"/>
        </w:rPr>
        <w:t>б</w:t>
      </w:r>
      <w:r w:rsidRPr="006B1ABB">
        <w:rPr>
          <w:rFonts w:ascii="Times New Roman" w:eastAsia="Times New Roman" w:hAnsi="Times New Roman" w:cs="Times New Roman"/>
          <w:sz w:val="28"/>
          <w:szCs w:val="28"/>
        </w:rPr>
        <w:t>рений.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Общая характеристика элементов </w:t>
      </w:r>
      <w:r w:rsidRPr="006B1ABB">
        <w:rPr>
          <w:rFonts w:ascii="Times New Roman" w:eastAsia="Times New Roman" w:hAnsi="Times New Roman" w:cs="Times New Roman"/>
          <w:sz w:val="28"/>
          <w:szCs w:val="28"/>
          <w:lang w:val="en-US" w:eastAsia="en-US"/>
        </w:rPr>
        <w:t>IVA</w:t>
      </w:r>
      <w:r w:rsidRPr="006B1ABB">
        <w:rPr>
          <w:rFonts w:ascii="Times New Roman" w:eastAsia="Times New Roman" w:hAnsi="Times New Roman" w:cs="Times New Roman"/>
          <w:sz w:val="28"/>
          <w:szCs w:val="28"/>
        </w:rPr>
        <w:t>-группы. Особенности строения атомов, характерные степени окисления.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Углерод, аллотропные модификации, распространение в природе, физ</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ческие и химические свойства. Адсорбция. Круговорот углерода в природе. О</w:t>
      </w:r>
      <w:r w:rsidRPr="006B1ABB">
        <w:rPr>
          <w:rFonts w:ascii="Times New Roman" w:eastAsia="Times New Roman" w:hAnsi="Times New Roman" w:cs="Times New Roman"/>
          <w:sz w:val="28"/>
          <w:szCs w:val="28"/>
        </w:rPr>
        <w:t>к</w:t>
      </w:r>
      <w:r w:rsidRPr="006B1ABB">
        <w:rPr>
          <w:rFonts w:ascii="Times New Roman" w:eastAsia="Times New Roman" w:hAnsi="Times New Roman" w:cs="Times New Roman"/>
          <w:sz w:val="28"/>
          <w:szCs w:val="28"/>
        </w:rPr>
        <w:t>сиды углерода, их физические и химические свойства, действие на живые орг</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lastRenderedPageBreak/>
        <w:t>низмы, получение и применение. Экологические проблемы, связанные с окс</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дом углерода (IV), гипотеза глобального потепления климата, парниковый э</w:t>
      </w:r>
      <w:r w:rsidRPr="006B1ABB">
        <w:rPr>
          <w:rFonts w:ascii="Times New Roman" w:eastAsia="Times New Roman" w:hAnsi="Times New Roman" w:cs="Times New Roman"/>
          <w:sz w:val="28"/>
          <w:szCs w:val="28"/>
        </w:rPr>
        <w:t>ф</w:t>
      </w:r>
      <w:r w:rsidRPr="006B1ABB">
        <w:rPr>
          <w:rFonts w:ascii="Times New Roman" w:eastAsia="Times New Roman" w:hAnsi="Times New Roman" w:cs="Times New Roman"/>
          <w:sz w:val="28"/>
          <w:szCs w:val="28"/>
        </w:rPr>
        <w:t>фект. Угольная кислота и её соли, их физические и химические свойства, пол</w:t>
      </w:r>
      <w:r w:rsidRPr="006B1ABB">
        <w:rPr>
          <w:rFonts w:ascii="Times New Roman" w:eastAsia="Times New Roman" w:hAnsi="Times New Roman" w:cs="Times New Roman"/>
          <w:sz w:val="28"/>
          <w:szCs w:val="28"/>
        </w:rPr>
        <w:t>у</w:t>
      </w:r>
      <w:r w:rsidRPr="006B1ABB">
        <w:rPr>
          <w:rFonts w:ascii="Times New Roman" w:eastAsia="Times New Roman" w:hAnsi="Times New Roman" w:cs="Times New Roman"/>
          <w:sz w:val="28"/>
          <w:szCs w:val="28"/>
        </w:rPr>
        <w:t>чение и применение. Качественная реакция на карбонат-ионы. Использование карбонатов в быту, медицине, промышленности и сельском хозяйстве.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Понятие о биологически важных веществах: жирах, белках, углеводах - и их роли в жизни человека. Материальное единство органических и неорганич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ских соединений.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Кремний, его физические и химические свойства, получение и примен</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ние. Соединения кремния в природе. Общие представления об оксиде кре</w:t>
      </w:r>
      <w:r w:rsidRPr="006B1ABB">
        <w:rPr>
          <w:rFonts w:ascii="Times New Roman" w:eastAsia="Times New Roman" w:hAnsi="Times New Roman" w:cs="Times New Roman"/>
          <w:sz w:val="28"/>
          <w:szCs w:val="28"/>
        </w:rPr>
        <w:t>м</w:t>
      </w:r>
      <w:r w:rsidRPr="006B1ABB">
        <w:rPr>
          <w:rFonts w:ascii="Times New Roman" w:eastAsia="Times New Roman" w:hAnsi="Times New Roman" w:cs="Times New Roman"/>
          <w:sz w:val="28"/>
          <w:szCs w:val="28"/>
        </w:rPr>
        <w:t>ния(1У) и кремниевой кислоте. Силикаты, их использование в быту, медицине, промышленности. Важнейшие строительные материалы: керамика, стекло, ц</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мент, бетон, железобетон. Проблемы безопасного использования строительных материалов в повседневной жизни.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мические свойства галогенов и их соединений (возможно использование в</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деоматериалов), ознакомление с образцами хлоридов (галогенидов), ознако</w:t>
      </w:r>
      <w:r w:rsidRPr="006B1ABB">
        <w:rPr>
          <w:rFonts w:ascii="Times New Roman" w:eastAsia="Times New Roman" w:hAnsi="Times New Roman" w:cs="Times New Roman"/>
          <w:sz w:val="28"/>
          <w:szCs w:val="28"/>
        </w:rPr>
        <w:t>м</w:t>
      </w:r>
      <w:r w:rsidRPr="006B1ABB">
        <w:rPr>
          <w:rFonts w:ascii="Times New Roman" w:eastAsia="Times New Roman" w:hAnsi="Times New Roman" w:cs="Times New Roman"/>
          <w:sz w:val="28"/>
          <w:szCs w:val="28"/>
        </w:rPr>
        <w:t>ление с образцами серы и её соединениями (возможно использование видеом</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териалов), наблюдение процесса обугливания сахара под действием концентр</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рованной серной кислоты, изучение химических свойств разбавленной серной кислоты, проведение качественной реакции на сульфат-ион и наблюдение пр</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ние моделей кристаллических решёток алмаза, графита, фуллерена, ознакомл</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B1ABB" w:rsidRPr="006B1ABB" w:rsidRDefault="006B1ABB" w:rsidP="006B1ABB">
      <w:pPr>
        <w:tabs>
          <w:tab w:val="left" w:pos="1754"/>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Металлы и их соединения.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lastRenderedPageBreak/>
        <w:t>зические и химические свойства металлов. Общие способы получения мета</w:t>
      </w:r>
      <w:r w:rsidRPr="006B1ABB">
        <w:rPr>
          <w:rFonts w:ascii="Times New Roman" w:eastAsia="Times New Roman" w:hAnsi="Times New Roman" w:cs="Times New Roman"/>
          <w:sz w:val="28"/>
          <w:szCs w:val="28"/>
        </w:rPr>
        <w:t>л</w:t>
      </w:r>
      <w:r w:rsidRPr="006B1ABB">
        <w:rPr>
          <w:rFonts w:ascii="Times New Roman" w:eastAsia="Times New Roman" w:hAnsi="Times New Roman" w:cs="Times New Roman"/>
          <w:sz w:val="28"/>
          <w:szCs w:val="28"/>
        </w:rPr>
        <w:t>лов. Понятие о коррозии металлов, основные способы защиты их от коррозии. Сплавы (сталь, чугун, дюралюминий, бронза) и их применение в быту и пр</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мышленности.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Щелочные металлы: положение в Периодической системе химических элементов Д.И. Менделеева, строение их атомов, нахождение в природе. Физ</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ческие и химические свойства (на примере натрия и калия). Оксиды и гидро</w:t>
      </w:r>
      <w:r w:rsidRPr="006B1ABB">
        <w:rPr>
          <w:rFonts w:ascii="Times New Roman" w:eastAsia="Times New Roman" w:hAnsi="Times New Roman" w:cs="Times New Roman"/>
          <w:sz w:val="28"/>
          <w:szCs w:val="28"/>
        </w:rPr>
        <w:t>к</w:t>
      </w:r>
      <w:r w:rsidRPr="006B1ABB">
        <w:rPr>
          <w:rFonts w:ascii="Times New Roman" w:eastAsia="Times New Roman" w:hAnsi="Times New Roman" w:cs="Times New Roman"/>
          <w:sz w:val="28"/>
          <w:szCs w:val="28"/>
        </w:rPr>
        <w:t>сиды натрия и калия. Применение щелочных металлов и их соединений.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Щелочноземельные металлы магний и кальций: положение в Периодич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Алюминий: положение в Периодической системе химических элементов Д.И. Менделеева, строение атома, нахождение в природе. Физические и хим</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ческие свойства алюминия. Амфотерные свойства оксида и гидроксида алюм</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Химический эксперимент: ознакомление с образцами металлов и сплавов, их физическими свойствами, изучение результатов коррозии металлов (во</w:t>
      </w:r>
      <w:r w:rsidRPr="006B1ABB">
        <w:rPr>
          <w:rFonts w:ascii="Times New Roman" w:eastAsia="Times New Roman" w:hAnsi="Times New Roman" w:cs="Times New Roman"/>
          <w:sz w:val="28"/>
          <w:szCs w:val="28"/>
        </w:rPr>
        <w:t>з</w:t>
      </w:r>
      <w:r w:rsidRPr="006B1ABB">
        <w:rPr>
          <w:rFonts w:ascii="Times New Roman" w:eastAsia="Times New Roman" w:hAnsi="Times New Roman" w:cs="Times New Roman"/>
          <w:sz w:val="28"/>
          <w:szCs w:val="28"/>
        </w:rPr>
        <w:t>можно использование видеоматериалов), особенностей взаимодействия оксида кальция и натрия с водой (возможно использование видеоматериалов), иссл</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дование свойств жёсткой воды, процесса горения железа в кислороде (возмо</w:t>
      </w:r>
      <w:r w:rsidRPr="006B1ABB">
        <w:rPr>
          <w:rFonts w:ascii="Times New Roman" w:eastAsia="Times New Roman" w:hAnsi="Times New Roman" w:cs="Times New Roman"/>
          <w:sz w:val="28"/>
          <w:szCs w:val="28"/>
        </w:rPr>
        <w:t>ж</w:t>
      </w:r>
      <w:r w:rsidRPr="006B1ABB">
        <w:rPr>
          <w:rFonts w:ascii="Times New Roman" w:eastAsia="Times New Roman" w:hAnsi="Times New Roman" w:cs="Times New Roman"/>
          <w:sz w:val="28"/>
          <w:szCs w:val="28"/>
        </w:rPr>
        <w:t>но использование видеоматериалов), признаков протекания качественных реа</w:t>
      </w:r>
      <w:r w:rsidRPr="006B1ABB">
        <w:rPr>
          <w:rFonts w:ascii="Times New Roman" w:eastAsia="Times New Roman" w:hAnsi="Times New Roman" w:cs="Times New Roman"/>
          <w:sz w:val="28"/>
          <w:szCs w:val="28"/>
        </w:rPr>
        <w:t>к</w:t>
      </w:r>
      <w:r w:rsidRPr="006B1ABB">
        <w:rPr>
          <w:rFonts w:ascii="Times New Roman" w:eastAsia="Times New Roman" w:hAnsi="Times New Roman" w:cs="Times New Roman"/>
          <w:sz w:val="28"/>
          <w:szCs w:val="28"/>
        </w:rPr>
        <w:t>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w:t>
      </w:r>
      <w:r w:rsidRPr="006B1ABB">
        <w:rPr>
          <w:rFonts w:ascii="Times New Roman" w:eastAsia="Times New Roman" w:hAnsi="Times New Roman" w:cs="Times New Roman"/>
          <w:sz w:val="28"/>
          <w:szCs w:val="28"/>
        </w:rPr>
        <w:t>с</w:t>
      </w:r>
      <w:r w:rsidRPr="006B1ABB">
        <w:rPr>
          <w:rFonts w:ascii="Times New Roman" w:eastAsia="Times New Roman" w:hAnsi="Times New Roman" w:cs="Times New Roman"/>
          <w:sz w:val="28"/>
          <w:szCs w:val="28"/>
        </w:rPr>
        <w:t>периментальных задач по теме «Важнейшие металлы и их соединения».</w:t>
      </w:r>
    </w:p>
    <w:p w:rsidR="006B1ABB" w:rsidRPr="006B1ABB" w:rsidRDefault="006B1ABB" w:rsidP="006B1ABB">
      <w:pPr>
        <w:tabs>
          <w:tab w:val="left" w:pos="1754"/>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Химия и окружающая среда.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Вещества и материалы в повседневной жизни человека. Безопасное и</w:t>
      </w:r>
      <w:r w:rsidRPr="006B1ABB">
        <w:rPr>
          <w:rFonts w:ascii="Times New Roman" w:eastAsia="Times New Roman" w:hAnsi="Times New Roman" w:cs="Times New Roman"/>
          <w:sz w:val="28"/>
          <w:szCs w:val="28"/>
        </w:rPr>
        <w:t>с</w:t>
      </w:r>
      <w:r w:rsidRPr="006B1ABB">
        <w:rPr>
          <w:rFonts w:ascii="Times New Roman" w:eastAsia="Times New Roman" w:hAnsi="Times New Roman" w:cs="Times New Roman"/>
          <w:sz w:val="28"/>
          <w:szCs w:val="28"/>
        </w:rPr>
        <w:t>пользование веществ и химических реакций в быту. Первая помощь при хим</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ческих ожогах и отравлениях.</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Химический эксперимент: изучение образцов материалов (стекло, сплавы металлов, полимерные материалы).</w:t>
      </w:r>
    </w:p>
    <w:p w:rsidR="006B1ABB" w:rsidRPr="006B1ABB" w:rsidRDefault="006B1ABB" w:rsidP="006B1ABB">
      <w:pPr>
        <w:tabs>
          <w:tab w:val="left" w:pos="1754"/>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Межпредметные связи.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Реализация межпредметных связей при изучении химии в 9 классе ос</w:t>
      </w:r>
      <w:r w:rsidRPr="006B1ABB">
        <w:rPr>
          <w:rFonts w:ascii="Times New Roman" w:eastAsia="Times New Roman" w:hAnsi="Times New Roman" w:cs="Times New Roman"/>
          <w:sz w:val="28"/>
          <w:szCs w:val="28"/>
        </w:rPr>
        <w:t>у</w:t>
      </w:r>
      <w:r w:rsidRPr="006B1ABB">
        <w:rPr>
          <w:rFonts w:ascii="Times New Roman" w:eastAsia="Times New Roman" w:hAnsi="Times New Roman" w:cs="Times New Roman"/>
          <w:sz w:val="28"/>
          <w:szCs w:val="28"/>
        </w:rPr>
        <w:t>ществляется через использование как общих естественно-научных понятий, так и понятий, являющихся системными для отдельных предметов естественно-</w:t>
      </w:r>
      <w:r w:rsidRPr="006B1ABB">
        <w:rPr>
          <w:rFonts w:ascii="Times New Roman" w:eastAsia="Times New Roman" w:hAnsi="Times New Roman" w:cs="Times New Roman"/>
          <w:sz w:val="28"/>
          <w:szCs w:val="28"/>
        </w:rPr>
        <w:lastRenderedPageBreak/>
        <w:t>научного цикла.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мент, моделирование, измерение, модель, явление, парниковый эффект, техн</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логия, материалы.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Физика: материя, атом, электрон, протон, нейтрон, ион, нуклид, изотопы, радиоактивность, молекула, электрический заряд, проводники, полупроводн</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ки, диэлектрики, фотоэлемент, вещество, тело, объём, агрегатное состояние вещества, газ, раствор, растворимость, кристаллическая решётка, сплавы, физ</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ческие величины, единицы измерения, космическое пространство, планеты, звёзды, Солнце.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Биология: фотосинтез, дыхание, биосфера, экосистема, минеральные удобрения, микроэлементы, макроэлементы, питательные вещества.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География: атмосфера, гидросфера, минералы, горные породы, полезные ископаемые, топливо, водные ресурсы.</w:t>
      </w:r>
    </w:p>
    <w:p w:rsidR="006B1ABB" w:rsidRPr="006B1ABB" w:rsidRDefault="006B1ABB" w:rsidP="006B1ABB">
      <w:pPr>
        <w:rPr>
          <w:rFonts w:ascii="Times New Roman" w:eastAsia="Times New Roman" w:hAnsi="Times New Roman" w:cs="Times New Roman"/>
          <w:b/>
          <w:sz w:val="28"/>
          <w:szCs w:val="28"/>
        </w:rPr>
      </w:pPr>
    </w:p>
    <w:p w:rsidR="006B1ABB" w:rsidRPr="006B1ABB" w:rsidRDefault="006B1ABB" w:rsidP="006B1ABB">
      <w:pPr>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3) ПЛАНИРУЕМЫЕ РЕЗУЛЬТАТЫ ОСВОЕНИЯ ПРОГРАММЫ УЧЕБНОГО ПРЕДМЕТА «ХИМИЯ» НА УРОВНЕ ООО</w:t>
      </w:r>
    </w:p>
    <w:p w:rsidR="006B1ABB" w:rsidRPr="006B1ABB" w:rsidRDefault="006B1ABB" w:rsidP="006B1ABB">
      <w:pPr>
        <w:tabs>
          <w:tab w:val="left" w:pos="1738"/>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Изучение химии на уровне основного общего образования направлено на достижение обучающимися личностных, метапредметных и предметных р</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зультатов освоения учебного предмета.</w:t>
      </w:r>
    </w:p>
    <w:p w:rsidR="006B1ABB" w:rsidRPr="006B1ABB" w:rsidRDefault="006B1ABB" w:rsidP="006B1ABB">
      <w:pPr>
        <w:rPr>
          <w:rFonts w:ascii="Times New Roman" w:eastAsia="Times New Roman" w:hAnsi="Times New Roman" w:cs="Times New Roman"/>
          <w:b/>
          <w:sz w:val="28"/>
          <w:szCs w:val="28"/>
        </w:rPr>
      </w:pPr>
    </w:p>
    <w:p w:rsidR="006B1ABB" w:rsidRPr="006B1ABB" w:rsidRDefault="006B1ABB" w:rsidP="006B1ABB">
      <w:pPr>
        <w:widowControl/>
        <w:autoSpaceDE/>
        <w:autoSpaceDN/>
        <w:adjustRightInd/>
        <w:ind w:firstLine="0"/>
        <w:jc w:val="center"/>
        <w:rPr>
          <w:rFonts w:ascii="Times New Roman" w:eastAsia="Times New Roman" w:hAnsi="Times New Roman" w:cs="Times New Roman"/>
          <w:b/>
          <w:sz w:val="28"/>
          <w:szCs w:val="28"/>
          <w:lang w:eastAsia="en-US"/>
        </w:rPr>
      </w:pPr>
      <w:r w:rsidRPr="006B1ABB">
        <w:rPr>
          <w:rFonts w:ascii="Times New Roman" w:eastAsia="Times New Roman" w:hAnsi="Times New Roman" w:cs="Times New Roman"/>
          <w:b/>
          <w:sz w:val="28"/>
          <w:szCs w:val="28"/>
          <w:lang w:eastAsia="en-US"/>
        </w:rPr>
        <w:t>ЛИЧНОСТНЫЕ РЕЗУЛЬТАТЫ</w:t>
      </w:r>
    </w:p>
    <w:p w:rsidR="006B1ABB" w:rsidRPr="006B1ABB" w:rsidRDefault="006B1ABB" w:rsidP="006B1ABB">
      <w:pPr>
        <w:tabs>
          <w:tab w:val="left" w:pos="1734"/>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Личностные результаты освоения программы основного общего образ</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вания достигаются в ходе обучения химии в единстве учебной и воспитател</w:t>
      </w:r>
      <w:r w:rsidRPr="006B1ABB">
        <w:rPr>
          <w:rFonts w:ascii="Times New Roman" w:eastAsia="Times New Roman" w:hAnsi="Times New Roman" w:cs="Times New Roman"/>
          <w:sz w:val="28"/>
          <w:szCs w:val="28"/>
        </w:rPr>
        <w:t>ь</w:t>
      </w:r>
      <w:r w:rsidRPr="006B1ABB">
        <w:rPr>
          <w:rFonts w:ascii="Times New Roman" w:eastAsia="Times New Roman" w:hAnsi="Times New Roman" w:cs="Times New Roman"/>
          <w:sz w:val="28"/>
          <w:szCs w:val="28"/>
        </w:rPr>
        <w:t>ной деятельности в соответствии с традиционными российскими социокул</w:t>
      </w:r>
      <w:r w:rsidRPr="006B1ABB">
        <w:rPr>
          <w:rFonts w:ascii="Times New Roman" w:eastAsia="Times New Roman" w:hAnsi="Times New Roman" w:cs="Times New Roman"/>
          <w:sz w:val="28"/>
          <w:szCs w:val="28"/>
        </w:rPr>
        <w:t>ь</w:t>
      </w:r>
      <w:r w:rsidRPr="006B1ABB">
        <w:rPr>
          <w:rFonts w:ascii="Times New Roman" w:eastAsia="Times New Roman" w:hAnsi="Times New Roman" w:cs="Times New Roman"/>
          <w:sz w:val="28"/>
          <w:szCs w:val="28"/>
        </w:rPr>
        <w:t>турными и духовно-нравственными ценностями, принятыми в обществе прав</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лами и нормами поведения и способствуют процессам самопознания, самора</w:t>
      </w:r>
      <w:r w:rsidRPr="006B1ABB">
        <w:rPr>
          <w:rFonts w:ascii="Times New Roman" w:eastAsia="Times New Roman" w:hAnsi="Times New Roman" w:cs="Times New Roman"/>
          <w:sz w:val="28"/>
          <w:szCs w:val="28"/>
        </w:rPr>
        <w:t>з</w:t>
      </w:r>
      <w:r w:rsidRPr="006B1ABB">
        <w:rPr>
          <w:rFonts w:ascii="Times New Roman" w:eastAsia="Times New Roman" w:hAnsi="Times New Roman" w:cs="Times New Roman"/>
          <w:sz w:val="28"/>
          <w:szCs w:val="28"/>
        </w:rPr>
        <w:t>вития и социализации обучающихся.</w:t>
      </w:r>
    </w:p>
    <w:p w:rsidR="006B1ABB" w:rsidRPr="006B1ABB" w:rsidRDefault="006B1ABB" w:rsidP="006B1ABB">
      <w:pPr>
        <w:tabs>
          <w:tab w:val="left" w:pos="1734"/>
        </w:tabs>
        <w:autoSpaceDE/>
        <w:autoSpaceDN/>
        <w:adjustRightInd/>
        <w:ind w:firstLine="709"/>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Личностные результаты отражают готовность обучающихся рук</w:t>
      </w:r>
      <w:r w:rsidRPr="006B1ABB">
        <w:rPr>
          <w:rFonts w:ascii="Times New Roman" w:eastAsia="Times New Roman" w:hAnsi="Times New Roman" w:cs="Times New Roman"/>
          <w:b/>
          <w:i/>
          <w:sz w:val="28"/>
          <w:szCs w:val="28"/>
        </w:rPr>
        <w:t>о</w:t>
      </w:r>
      <w:r w:rsidRPr="006B1ABB">
        <w:rPr>
          <w:rFonts w:ascii="Times New Roman" w:eastAsia="Times New Roman" w:hAnsi="Times New Roman" w:cs="Times New Roman"/>
          <w:b/>
          <w:i/>
          <w:sz w:val="28"/>
          <w:szCs w:val="28"/>
        </w:rPr>
        <w:t>водствоваться системой позитивных ценностных ориентаций и расшир</w:t>
      </w:r>
      <w:r w:rsidRPr="006B1ABB">
        <w:rPr>
          <w:rFonts w:ascii="Times New Roman" w:eastAsia="Times New Roman" w:hAnsi="Times New Roman" w:cs="Times New Roman"/>
          <w:b/>
          <w:i/>
          <w:sz w:val="28"/>
          <w:szCs w:val="28"/>
        </w:rPr>
        <w:t>е</w:t>
      </w:r>
      <w:r w:rsidRPr="006B1ABB">
        <w:rPr>
          <w:rFonts w:ascii="Times New Roman" w:eastAsia="Times New Roman" w:hAnsi="Times New Roman" w:cs="Times New Roman"/>
          <w:b/>
          <w:i/>
          <w:sz w:val="28"/>
          <w:szCs w:val="28"/>
        </w:rPr>
        <w:t>ние опыта деятельности на её основе, в т.ч. в части:</w:t>
      </w:r>
    </w:p>
    <w:p w:rsidR="006B1ABB" w:rsidRPr="006B1ABB" w:rsidRDefault="006B1ABB" w:rsidP="006B1ABB">
      <w:pPr>
        <w:tabs>
          <w:tab w:val="left" w:pos="1112"/>
        </w:tabs>
        <w:autoSpaceDE/>
        <w:autoSpaceDN/>
        <w:adjustRightInd/>
        <w:ind w:left="709" w:firstLine="0"/>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1. Патриотического воспитания:</w:t>
      </w:r>
    </w:p>
    <w:p w:rsidR="006B1ABB" w:rsidRPr="006B1ABB" w:rsidRDefault="006B1ABB" w:rsidP="006B1ABB">
      <w:pPr>
        <w:tabs>
          <w:tab w:val="left" w:pos="8410"/>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ценностного отношения к отечественному культурному, историческому и научному наследию, понимания значения химической науки в жизни совр</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менного общества, способности владеть достоверной информацией о перед</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вых достижениях и открытиях мировой и отечественной химии, заинтересова</w:t>
      </w:r>
      <w:r w:rsidRPr="006B1ABB">
        <w:rPr>
          <w:rFonts w:ascii="Times New Roman" w:eastAsia="Times New Roman" w:hAnsi="Times New Roman" w:cs="Times New Roman"/>
          <w:sz w:val="28"/>
          <w:szCs w:val="28"/>
        </w:rPr>
        <w:t>н</w:t>
      </w:r>
      <w:r w:rsidRPr="006B1ABB">
        <w:rPr>
          <w:rFonts w:ascii="Times New Roman" w:eastAsia="Times New Roman" w:hAnsi="Times New Roman" w:cs="Times New Roman"/>
          <w:sz w:val="28"/>
          <w:szCs w:val="28"/>
        </w:rPr>
        <w:t>ности в научных знаниях об устройстве мира и общества;</w:t>
      </w:r>
    </w:p>
    <w:p w:rsidR="006B1ABB" w:rsidRPr="006B1ABB" w:rsidRDefault="006B1ABB" w:rsidP="006B1ABB">
      <w:pPr>
        <w:tabs>
          <w:tab w:val="left" w:pos="1141"/>
        </w:tabs>
        <w:autoSpaceDE/>
        <w:autoSpaceDN/>
        <w:adjustRightInd/>
        <w:ind w:left="709" w:firstLine="0"/>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2. Гражданского воспитания: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представления о социальных нормах и правилах межличностных отн</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шений в коллективе, коммуникативной компетентности в общественно поле</w:t>
      </w:r>
      <w:r w:rsidRPr="006B1ABB">
        <w:rPr>
          <w:rFonts w:ascii="Times New Roman" w:eastAsia="Times New Roman" w:hAnsi="Times New Roman" w:cs="Times New Roman"/>
          <w:sz w:val="28"/>
          <w:szCs w:val="28"/>
        </w:rPr>
        <w:t>з</w:t>
      </w:r>
      <w:r w:rsidRPr="006B1ABB">
        <w:rPr>
          <w:rFonts w:ascii="Times New Roman" w:eastAsia="Times New Roman" w:hAnsi="Times New Roman" w:cs="Times New Roman"/>
          <w:sz w:val="28"/>
          <w:szCs w:val="28"/>
        </w:rPr>
        <w:t>ной, учебно-исследовательской, творческой и других видах деятельности, г</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товности к разнообразной совместной деятельности при выполнении учебных, познавательных задач, выполнении химических экспериментов, создании уче</w:t>
      </w:r>
      <w:r w:rsidRPr="006B1ABB">
        <w:rPr>
          <w:rFonts w:ascii="Times New Roman" w:eastAsia="Times New Roman" w:hAnsi="Times New Roman" w:cs="Times New Roman"/>
          <w:sz w:val="28"/>
          <w:szCs w:val="28"/>
        </w:rPr>
        <w:t>б</w:t>
      </w:r>
      <w:r w:rsidRPr="006B1ABB">
        <w:rPr>
          <w:rFonts w:ascii="Times New Roman" w:eastAsia="Times New Roman" w:hAnsi="Times New Roman" w:cs="Times New Roman"/>
          <w:sz w:val="28"/>
          <w:szCs w:val="28"/>
        </w:rPr>
        <w:t xml:space="preserve">ных проектов, стремления к взаимопониманию и взаимопомощи в процессе </w:t>
      </w:r>
      <w:r w:rsidRPr="006B1ABB">
        <w:rPr>
          <w:rFonts w:ascii="Times New Roman" w:eastAsia="Times New Roman" w:hAnsi="Times New Roman" w:cs="Times New Roman"/>
          <w:sz w:val="28"/>
          <w:szCs w:val="28"/>
        </w:rPr>
        <w:lastRenderedPageBreak/>
        <w:t>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B1ABB" w:rsidRPr="006B1ABB" w:rsidRDefault="006B1ABB" w:rsidP="006B1ABB">
      <w:pPr>
        <w:tabs>
          <w:tab w:val="left" w:pos="1121"/>
        </w:tabs>
        <w:autoSpaceDE/>
        <w:autoSpaceDN/>
        <w:adjustRightInd/>
        <w:ind w:left="709" w:firstLine="0"/>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3. Ценности научного познания: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мировоззренческих представлений о веществе и химической реакции, соответствующих современному уровню развития науки и составляющих осн</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ву для понимания сущности научной картины мира, представлений об осно</w:t>
      </w:r>
      <w:r w:rsidRPr="006B1ABB">
        <w:rPr>
          <w:rFonts w:ascii="Times New Roman" w:eastAsia="Times New Roman" w:hAnsi="Times New Roman" w:cs="Times New Roman"/>
          <w:sz w:val="28"/>
          <w:szCs w:val="28"/>
        </w:rPr>
        <w:t>в</w:t>
      </w:r>
      <w:r w:rsidRPr="006B1ABB">
        <w:rPr>
          <w:rFonts w:ascii="Times New Roman" w:eastAsia="Times New Roman" w:hAnsi="Times New Roman" w:cs="Times New Roman"/>
          <w:sz w:val="28"/>
          <w:szCs w:val="28"/>
        </w:rPr>
        <w:t>ных закономерностях развития природы, взаимосвязях человека с природной средой, о роли химии в познании этих закономерностей;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познавательных мотивов, направленных на получение новых знаний по химии, необходимых для объяснения наблюдаемых процессов и явлений;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познавательной, информационной и читательской культуры, в т.ч. нав</w:t>
      </w:r>
      <w:r w:rsidRPr="006B1ABB">
        <w:rPr>
          <w:rFonts w:ascii="Times New Roman" w:eastAsia="Times New Roman" w:hAnsi="Times New Roman" w:cs="Times New Roman"/>
          <w:sz w:val="28"/>
          <w:szCs w:val="28"/>
        </w:rPr>
        <w:t>ы</w:t>
      </w:r>
      <w:r w:rsidRPr="006B1ABB">
        <w:rPr>
          <w:rFonts w:ascii="Times New Roman" w:eastAsia="Times New Roman" w:hAnsi="Times New Roman" w:cs="Times New Roman"/>
          <w:sz w:val="28"/>
          <w:szCs w:val="28"/>
        </w:rPr>
        <w:t>ков самостоятельной работы с учебными текстами, справочной литературой, доступными техническими средствами информационных технологий;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интереса к обучению и познанию, любознательности, готовности и сп</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собности к самообразованию, проектной и исследовательской деятельности, к осознанному выбору направленности и уровня обучения в дальнейшем;</w:t>
      </w:r>
    </w:p>
    <w:p w:rsidR="006B1ABB" w:rsidRPr="006B1ABB" w:rsidRDefault="006B1ABB" w:rsidP="006B1ABB">
      <w:pPr>
        <w:tabs>
          <w:tab w:val="left" w:pos="1126"/>
        </w:tabs>
        <w:autoSpaceDE/>
        <w:autoSpaceDN/>
        <w:adjustRightInd/>
        <w:ind w:left="709" w:firstLine="0"/>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4. Формирования культуры здоровья: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осознания ценности жизни, ответственного отношения к своему здор</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вью, установки на здоровый образ жизни, осознания последствий и неприятия вредных привычек (употребления алкоголя, наркотиков, курения), необходим</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сти соблюдения правил безопасности при обращении с химическими вещ</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ствами в быту и реальной жизни;</w:t>
      </w:r>
    </w:p>
    <w:p w:rsidR="006B1ABB" w:rsidRPr="006B1ABB" w:rsidRDefault="006B1ABB" w:rsidP="006B1ABB">
      <w:pPr>
        <w:tabs>
          <w:tab w:val="left" w:pos="1126"/>
        </w:tabs>
        <w:autoSpaceDE/>
        <w:autoSpaceDN/>
        <w:adjustRightInd/>
        <w:ind w:left="709" w:firstLine="0"/>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5. Трудового воспитания: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интереса к практическому изучению профессий и труда различного р</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да, уважение к труду и результатам трудовой деятельности, в т.ч. на основе применения предметных знаний по химии, осознанного выбора индивидуал</w:t>
      </w:r>
      <w:r w:rsidRPr="006B1ABB">
        <w:rPr>
          <w:rFonts w:ascii="Times New Roman" w:eastAsia="Times New Roman" w:hAnsi="Times New Roman" w:cs="Times New Roman"/>
          <w:sz w:val="28"/>
          <w:szCs w:val="28"/>
        </w:rPr>
        <w:t>ь</w:t>
      </w:r>
      <w:r w:rsidRPr="006B1ABB">
        <w:rPr>
          <w:rFonts w:ascii="Times New Roman" w:eastAsia="Times New Roman" w:hAnsi="Times New Roman" w:cs="Times New Roman"/>
          <w:sz w:val="28"/>
          <w:szCs w:val="28"/>
        </w:rPr>
        <w:t>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B1ABB" w:rsidRPr="006B1ABB" w:rsidRDefault="006B1ABB" w:rsidP="006B1ABB">
      <w:pPr>
        <w:tabs>
          <w:tab w:val="left" w:pos="1126"/>
        </w:tabs>
        <w:autoSpaceDE/>
        <w:autoSpaceDN/>
        <w:adjustRightInd/>
        <w:ind w:left="709" w:firstLine="0"/>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5. Экологического воспитания: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скому и психическому здоровью, осознания ценности соблюдения правил бе</w:t>
      </w:r>
      <w:r w:rsidRPr="006B1ABB">
        <w:rPr>
          <w:rFonts w:ascii="Times New Roman" w:eastAsia="Times New Roman" w:hAnsi="Times New Roman" w:cs="Times New Roman"/>
          <w:sz w:val="28"/>
          <w:szCs w:val="28"/>
        </w:rPr>
        <w:t>з</w:t>
      </w:r>
      <w:r w:rsidRPr="006B1ABB">
        <w:rPr>
          <w:rFonts w:ascii="Times New Roman" w:eastAsia="Times New Roman" w:hAnsi="Times New Roman" w:cs="Times New Roman"/>
          <w:sz w:val="28"/>
          <w:szCs w:val="28"/>
        </w:rPr>
        <w:t>опасного поведения при работе с веществами, а также в ситуациях, угрожа</w:t>
      </w:r>
      <w:r w:rsidRPr="006B1ABB">
        <w:rPr>
          <w:rFonts w:ascii="Times New Roman" w:eastAsia="Times New Roman" w:hAnsi="Times New Roman" w:cs="Times New Roman"/>
          <w:sz w:val="28"/>
          <w:szCs w:val="28"/>
        </w:rPr>
        <w:t>ю</w:t>
      </w:r>
      <w:r w:rsidRPr="006B1ABB">
        <w:rPr>
          <w:rFonts w:ascii="Times New Roman" w:eastAsia="Times New Roman" w:hAnsi="Times New Roman" w:cs="Times New Roman"/>
          <w:sz w:val="28"/>
          <w:szCs w:val="28"/>
        </w:rPr>
        <w:t>щих здоровью и жизни людей;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способности применять знания, получаемые при изучении химии, для решения задач, связанных с окружающей природной средой, повышения уро</w:t>
      </w:r>
      <w:r w:rsidRPr="006B1ABB">
        <w:rPr>
          <w:rFonts w:ascii="Times New Roman" w:eastAsia="Times New Roman" w:hAnsi="Times New Roman" w:cs="Times New Roman"/>
          <w:sz w:val="28"/>
          <w:szCs w:val="28"/>
        </w:rPr>
        <w:t>в</w:t>
      </w:r>
      <w:r w:rsidRPr="006B1ABB">
        <w:rPr>
          <w:rFonts w:ascii="Times New Roman" w:eastAsia="Times New Roman" w:hAnsi="Times New Roman" w:cs="Times New Roman"/>
          <w:sz w:val="28"/>
          <w:szCs w:val="28"/>
        </w:rPr>
        <w:t>ня экологической культуры, осознания глобального характера экологических проблем и путей их решения посредством методов химии;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экологического мышления, умения руководствоваться им в познав</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тельной, коммуникативной и социальной практике.</w:t>
      </w:r>
    </w:p>
    <w:p w:rsidR="006B1ABB" w:rsidRPr="006B1ABB" w:rsidRDefault="006B1ABB" w:rsidP="006B1ABB">
      <w:pPr>
        <w:autoSpaceDE/>
        <w:autoSpaceDN/>
        <w:adjustRightInd/>
        <w:ind w:firstLine="709"/>
        <w:jc w:val="center"/>
        <w:rPr>
          <w:rFonts w:ascii="Times New Roman" w:eastAsia="Times New Roman" w:hAnsi="Times New Roman" w:cs="Times New Roman"/>
          <w:b/>
          <w:sz w:val="28"/>
          <w:szCs w:val="28"/>
          <w:lang w:eastAsia="en-US"/>
        </w:rPr>
      </w:pPr>
    </w:p>
    <w:p w:rsidR="006B1ABB" w:rsidRPr="006B1ABB" w:rsidRDefault="006B1ABB" w:rsidP="006B1ABB">
      <w:pPr>
        <w:autoSpaceDE/>
        <w:autoSpaceDN/>
        <w:adjustRightInd/>
        <w:ind w:firstLine="709"/>
        <w:jc w:val="center"/>
        <w:rPr>
          <w:rFonts w:ascii="Times New Roman" w:eastAsia="Times New Roman" w:hAnsi="Times New Roman" w:cs="Times New Roman"/>
          <w:sz w:val="28"/>
          <w:szCs w:val="28"/>
        </w:rPr>
      </w:pPr>
      <w:r w:rsidRPr="006B1ABB">
        <w:rPr>
          <w:rFonts w:ascii="Times New Roman" w:eastAsia="Times New Roman" w:hAnsi="Times New Roman" w:cs="Times New Roman"/>
          <w:b/>
          <w:sz w:val="28"/>
          <w:szCs w:val="28"/>
          <w:lang w:eastAsia="en-US"/>
        </w:rPr>
        <w:lastRenderedPageBreak/>
        <w:t>МЕТАПРЕДМЕТНЫЕ РЕЗУЛЬТАТЫ</w:t>
      </w:r>
    </w:p>
    <w:p w:rsidR="006B1ABB" w:rsidRPr="006B1ABB" w:rsidRDefault="006B1ABB" w:rsidP="006B1ABB">
      <w:pPr>
        <w:tabs>
          <w:tab w:val="left" w:pos="1738"/>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В составе метапредметных результатов выделяют значимые для форм</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рования мировоззрения общенаучные понятия (закон, теория, принцип, гипот</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w:t>
      </w:r>
      <w:r w:rsidRPr="006B1ABB">
        <w:rPr>
          <w:rFonts w:ascii="Times New Roman" w:eastAsia="Times New Roman" w:hAnsi="Times New Roman" w:cs="Times New Roman"/>
          <w:sz w:val="28"/>
          <w:szCs w:val="28"/>
        </w:rPr>
        <w:t>я</w:t>
      </w:r>
      <w:r w:rsidRPr="006B1ABB">
        <w:rPr>
          <w:rFonts w:ascii="Times New Roman" w:eastAsia="Times New Roman" w:hAnsi="Times New Roman" w:cs="Times New Roman"/>
          <w:sz w:val="28"/>
          <w:szCs w:val="28"/>
        </w:rPr>
        <w:t xml:space="preserve">тивные), которые обеспечивают формирование готовности к самостоятельному планированию и осуществлению учебной деятельности. </w:t>
      </w:r>
    </w:p>
    <w:p w:rsidR="006B1ABB" w:rsidRPr="006B1ABB" w:rsidRDefault="006B1ABB" w:rsidP="006B1ABB">
      <w:pPr>
        <w:tabs>
          <w:tab w:val="left" w:pos="1738"/>
        </w:tabs>
        <w:autoSpaceDE/>
        <w:autoSpaceDN/>
        <w:adjustRightInd/>
        <w:ind w:firstLine="709"/>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Познавательные УУД:</w:t>
      </w:r>
    </w:p>
    <w:p w:rsidR="006B1ABB" w:rsidRPr="006B1ABB" w:rsidRDefault="006B1ABB" w:rsidP="006B1ABB">
      <w:pPr>
        <w:autoSpaceDE/>
        <w:autoSpaceDN/>
        <w:adjustRightInd/>
        <w:ind w:firstLine="709"/>
        <w:rPr>
          <w:rFonts w:ascii="Times New Roman" w:eastAsia="Times New Roman" w:hAnsi="Times New Roman" w:cs="Times New Roman"/>
          <w:i/>
          <w:sz w:val="28"/>
          <w:szCs w:val="28"/>
        </w:rPr>
      </w:pPr>
      <w:r w:rsidRPr="006B1ABB">
        <w:rPr>
          <w:rFonts w:ascii="Times New Roman" w:eastAsia="Times New Roman" w:hAnsi="Times New Roman" w:cs="Times New Roman"/>
          <w:i/>
          <w:sz w:val="28"/>
          <w:szCs w:val="28"/>
        </w:rPr>
        <w:t>У обучающегося будут сформированы следующие познавательные УУД:</w:t>
      </w:r>
    </w:p>
    <w:p w:rsidR="006B1ABB" w:rsidRPr="006B1ABB" w:rsidRDefault="006B1ABB" w:rsidP="006B1ABB">
      <w:pPr>
        <w:tabs>
          <w:tab w:val="left" w:pos="1092"/>
        </w:tabs>
        <w:autoSpaceDE/>
        <w:autoSpaceDN/>
        <w:adjustRightInd/>
        <w:ind w:left="709" w:firstLine="0"/>
        <w:rPr>
          <w:rFonts w:ascii="Times New Roman" w:eastAsia="Times New Roman" w:hAnsi="Times New Roman" w:cs="Times New Roman"/>
          <w:i/>
          <w:sz w:val="28"/>
          <w:szCs w:val="28"/>
        </w:rPr>
      </w:pPr>
      <w:r w:rsidRPr="006B1ABB">
        <w:rPr>
          <w:rFonts w:ascii="Times New Roman" w:eastAsia="Times New Roman" w:hAnsi="Times New Roman" w:cs="Times New Roman"/>
          <w:i/>
          <w:sz w:val="28"/>
          <w:szCs w:val="28"/>
        </w:rPr>
        <w:t>Базовые логические действия: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использовать приёмы логического мышления при освоении зн</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ний: раскрывать смысл химических понятий (выделять их характерные призн</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B1ABB" w:rsidRPr="006B1ABB" w:rsidRDefault="006B1ABB" w:rsidP="006B1ABB">
      <w:pPr>
        <w:tabs>
          <w:tab w:val="left" w:pos="2008"/>
          <w:tab w:val="left" w:pos="4240"/>
          <w:tab w:val="left" w:pos="7230"/>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применять в процессе познания понятия (предметные и мет</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предметные), символические (знаковые) модели, используемые в химии, пр</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образовывать широко применяемые в химии модельные представления - хим</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номерности, причинно-следственные связи и противоречия в изучаемых пр</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цессах и явлениях;</w:t>
      </w:r>
    </w:p>
    <w:p w:rsidR="006B1ABB" w:rsidRPr="006B1ABB" w:rsidRDefault="006B1ABB" w:rsidP="006B1ABB">
      <w:pPr>
        <w:tabs>
          <w:tab w:val="left" w:pos="1101"/>
        </w:tabs>
        <w:autoSpaceDE/>
        <w:autoSpaceDN/>
        <w:adjustRightInd/>
        <w:ind w:left="709" w:firstLine="0"/>
        <w:rPr>
          <w:rFonts w:ascii="Times New Roman" w:eastAsia="Times New Roman" w:hAnsi="Times New Roman" w:cs="Times New Roman"/>
          <w:i/>
          <w:sz w:val="28"/>
          <w:szCs w:val="28"/>
        </w:rPr>
      </w:pPr>
      <w:r w:rsidRPr="006B1ABB">
        <w:rPr>
          <w:rFonts w:ascii="Times New Roman" w:eastAsia="Times New Roman" w:hAnsi="Times New Roman" w:cs="Times New Roman"/>
          <w:i/>
          <w:sz w:val="28"/>
          <w:szCs w:val="28"/>
        </w:rPr>
        <w:t>Базовые исследовательские действия: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использовать поставленные вопросы в качестве инструмента п</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знания, а также в качестве основы для формирования гипотезы по проверке правильности высказываемых суждений;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приобретение опыта по планированию, организации и проведению уч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нических экспериментов: умение наблюдать за ходом процесса, самостоятельно прогнозировать его результат, формулировать обобщения и выводы по резул</w:t>
      </w:r>
      <w:r w:rsidRPr="006B1ABB">
        <w:rPr>
          <w:rFonts w:ascii="Times New Roman" w:eastAsia="Times New Roman" w:hAnsi="Times New Roman" w:cs="Times New Roman"/>
          <w:sz w:val="28"/>
          <w:szCs w:val="28"/>
        </w:rPr>
        <w:t>ь</w:t>
      </w:r>
      <w:r w:rsidRPr="006B1ABB">
        <w:rPr>
          <w:rFonts w:ascii="Times New Roman" w:eastAsia="Times New Roman" w:hAnsi="Times New Roman" w:cs="Times New Roman"/>
          <w:sz w:val="28"/>
          <w:szCs w:val="28"/>
        </w:rPr>
        <w:t>татам проведённого опыта, исследования, составлять отчёт о проделанной р</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боте;</w:t>
      </w:r>
    </w:p>
    <w:p w:rsidR="006B1ABB" w:rsidRPr="006B1ABB" w:rsidRDefault="006B1ABB" w:rsidP="006B1ABB">
      <w:pPr>
        <w:tabs>
          <w:tab w:val="left" w:pos="1101"/>
        </w:tabs>
        <w:autoSpaceDE/>
        <w:autoSpaceDN/>
        <w:adjustRightInd/>
        <w:ind w:left="709" w:firstLine="0"/>
        <w:rPr>
          <w:rFonts w:ascii="Times New Roman" w:eastAsia="Times New Roman" w:hAnsi="Times New Roman" w:cs="Times New Roman"/>
          <w:i/>
          <w:sz w:val="28"/>
          <w:szCs w:val="28"/>
        </w:rPr>
      </w:pPr>
      <w:r w:rsidRPr="006B1ABB">
        <w:rPr>
          <w:rFonts w:ascii="Times New Roman" w:eastAsia="Times New Roman" w:hAnsi="Times New Roman" w:cs="Times New Roman"/>
          <w:i/>
          <w:sz w:val="28"/>
          <w:szCs w:val="28"/>
        </w:rPr>
        <w:t>Работа с информацией: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выбирать, анализировать и интерпретировать информацию ра</w:t>
      </w:r>
      <w:r w:rsidRPr="006B1ABB">
        <w:rPr>
          <w:rFonts w:ascii="Times New Roman" w:eastAsia="Times New Roman" w:hAnsi="Times New Roman" w:cs="Times New Roman"/>
          <w:sz w:val="28"/>
          <w:szCs w:val="28"/>
        </w:rPr>
        <w:t>з</w:t>
      </w:r>
      <w:r w:rsidRPr="006B1ABB">
        <w:rPr>
          <w:rFonts w:ascii="Times New Roman" w:eastAsia="Times New Roman" w:hAnsi="Times New Roman" w:cs="Times New Roman"/>
          <w:sz w:val="28"/>
          <w:szCs w:val="28"/>
        </w:rPr>
        <w:t>личных видов и форм представления, получаемую из разных источников (нау</w:t>
      </w:r>
      <w:r w:rsidRPr="006B1ABB">
        <w:rPr>
          <w:rFonts w:ascii="Times New Roman" w:eastAsia="Times New Roman" w:hAnsi="Times New Roman" w:cs="Times New Roman"/>
          <w:sz w:val="28"/>
          <w:szCs w:val="28"/>
        </w:rPr>
        <w:t>ч</w:t>
      </w:r>
      <w:r w:rsidRPr="006B1ABB">
        <w:rPr>
          <w:rFonts w:ascii="Times New Roman" w:eastAsia="Times New Roman" w:hAnsi="Times New Roman" w:cs="Times New Roman"/>
          <w:sz w:val="28"/>
          <w:szCs w:val="28"/>
        </w:rPr>
        <w:t>но-популярная литература химического содержания, справочные пособия, р</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сурсы Интернета), критически оценивать противоречивую и недостоверную информацию;</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 умение применять различные методы и запросы при поиске и отборе </w:t>
      </w:r>
      <w:r w:rsidRPr="006B1ABB">
        <w:rPr>
          <w:rFonts w:ascii="Times New Roman" w:eastAsia="Times New Roman" w:hAnsi="Times New Roman" w:cs="Times New Roman"/>
          <w:sz w:val="28"/>
          <w:szCs w:val="28"/>
        </w:rPr>
        <w:lastRenderedPageBreak/>
        <w:t>информации и соответствующих данных, необходимых для выполнения уче</w:t>
      </w:r>
      <w:r w:rsidRPr="006B1ABB">
        <w:rPr>
          <w:rFonts w:ascii="Times New Roman" w:eastAsia="Times New Roman" w:hAnsi="Times New Roman" w:cs="Times New Roman"/>
          <w:sz w:val="28"/>
          <w:szCs w:val="28"/>
        </w:rPr>
        <w:t>б</w:t>
      </w:r>
      <w:r w:rsidRPr="006B1ABB">
        <w:rPr>
          <w:rFonts w:ascii="Times New Roman" w:eastAsia="Times New Roman" w:hAnsi="Times New Roman" w:cs="Times New Roman"/>
          <w:sz w:val="28"/>
          <w:szCs w:val="28"/>
        </w:rPr>
        <w:t>ных и познавательных задач определённого типа, приобретение опыта в обл</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сти использования информационно-коммуникативных технологий, овладение культурой активного использования различных поисковых систем, самосто</w:t>
      </w:r>
      <w:r w:rsidRPr="006B1ABB">
        <w:rPr>
          <w:rFonts w:ascii="Times New Roman" w:eastAsia="Times New Roman" w:hAnsi="Times New Roman" w:cs="Times New Roman"/>
          <w:sz w:val="28"/>
          <w:szCs w:val="28"/>
        </w:rPr>
        <w:t>я</w:t>
      </w:r>
      <w:r w:rsidRPr="006B1ABB">
        <w:rPr>
          <w:rFonts w:ascii="Times New Roman" w:eastAsia="Times New Roman" w:hAnsi="Times New Roman" w:cs="Times New Roman"/>
          <w:sz w:val="28"/>
          <w:szCs w:val="28"/>
        </w:rPr>
        <w:t>тельно выбирать оптимальную форму представления информации и иллюстр</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ровать решаемые задачи несложными схемами, диаграммами, другими форм</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ми графики и их комбинациями;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использовать и анализировать в процессе учебной и исследов</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тельской деятельности информацию о влиянии промышленности, сельского х</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зяйства и транспорта на состояние окружающей природной среды;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b/>
          <w:i/>
          <w:sz w:val="28"/>
          <w:szCs w:val="28"/>
          <w:lang w:eastAsia="en-US"/>
        </w:rPr>
        <w:t>Коммуникативные УУД</w:t>
      </w:r>
    </w:p>
    <w:p w:rsidR="006B1ABB" w:rsidRPr="006B1ABB" w:rsidRDefault="006B1ABB" w:rsidP="006B1ABB">
      <w:pPr>
        <w:autoSpaceDE/>
        <w:autoSpaceDN/>
        <w:adjustRightInd/>
        <w:ind w:firstLine="709"/>
        <w:rPr>
          <w:rFonts w:ascii="Times New Roman" w:eastAsia="Times New Roman" w:hAnsi="Times New Roman" w:cs="Times New Roman"/>
          <w:i/>
          <w:sz w:val="28"/>
          <w:szCs w:val="28"/>
        </w:rPr>
      </w:pPr>
      <w:r w:rsidRPr="006B1ABB">
        <w:rPr>
          <w:rFonts w:ascii="Times New Roman" w:eastAsia="Times New Roman" w:hAnsi="Times New Roman" w:cs="Times New Roman"/>
          <w:i/>
          <w:sz w:val="28"/>
          <w:szCs w:val="28"/>
        </w:rPr>
        <w:t>У обучающегося будут сформированы следующие коммуникативные УУД:</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задавать вопросы (в ходе диалога и (или) дискуссии) по сущ</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ству обсуждаемой темы, формулировать свои предложения относительно в</w:t>
      </w:r>
      <w:r w:rsidRPr="006B1ABB">
        <w:rPr>
          <w:rFonts w:ascii="Times New Roman" w:eastAsia="Times New Roman" w:hAnsi="Times New Roman" w:cs="Times New Roman"/>
          <w:sz w:val="28"/>
          <w:szCs w:val="28"/>
        </w:rPr>
        <w:t>ы</w:t>
      </w:r>
      <w:r w:rsidRPr="006B1ABB">
        <w:rPr>
          <w:rFonts w:ascii="Times New Roman" w:eastAsia="Times New Roman" w:hAnsi="Times New Roman" w:cs="Times New Roman"/>
          <w:sz w:val="28"/>
          <w:szCs w:val="28"/>
        </w:rPr>
        <w:t>полнения предложенной задачи;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заинтересованность в совместной со сверстниками познавательной и и</w:t>
      </w:r>
      <w:r w:rsidRPr="006B1ABB">
        <w:rPr>
          <w:rFonts w:ascii="Times New Roman" w:eastAsia="Times New Roman" w:hAnsi="Times New Roman" w:cs="Times New Roman"/>
          <w:sz w:val="28"/>
          <w:szCs w:val="28"/>
        </w:rPr>
        <w:t>с</w:t>
      </w:r>
      <w:r w:rsidRPr="006B1ABB">
        <w:rPr>
          <w:rFonts w:ascii="Times New Roman" w:eastAsia="Times New Roman" w:hAnsi="Times New Roman" w:cs="Times New Roman"/>
          <w:sz w:val="28"/>
          <w:szCs w:val="28"/>
        </w:rPr>
        <w:t>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ев по оценке качества выполненной работы и другие);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b/>
          <w:i/>
          <w:sz w:val="28"/>
          <w:szCs w:val="28"/>
          <w:lang w:eastAsia="en-US"/>
        </w:rPr>
        <w:t>Регулятивные УУД</w:t>
      </w:r>
    </w:p>
    <w:p w:rsidR="006B1ABB" w:rsidRPr="006B1ABB" w:rsidRDefault="006B1ABB" w:rsidP="006B1ABB">
      <w:pPr>
        <w:autoSpaceDE/>
        <w:autoSpaceDN/>
        <w:adjustRightInd/>
        <w:ind w:firstLine="709"/>
        <w:rPr>
          <w:rFonts w:ascii="Times New Roman" w:eastAsia="Times New Roman" w:hAnsi="Times New Roman" w:cs="Times New Roman"/>
          <w:i/>
          <w:sz w:val="28"/>
          <w:szCs w:val="28"/>
        </w:rPr>
      </w:pPr>
      <w:r w:rsidRPr="006B1ABB">
        <w:rPr>
          <w:rFonts w:ascii="Times New Roman" w:eastAsia="Times New Roman" w:hAnsi="Times New Roman" w:cs="Times New Roman"/>
          <w:i/>
          <w:sz w:val="28"/>
          <w:szCs w:val="28"/>
        </w:rPr>
        <w:t>У обучающегося будут сформированы следующие регулятивные УУД:</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самостоятельно определять цели деятельности, планировать, осуществлять, контролировать и при необходимости корректировать свою де</w:t>
      </w:r>
      <w:r w:rsidRPr="006B1ABB">
        <w:rPr>
          <w:rFonts w:ascii="Times New Roman" w:eastAsia="Times New Roman" w:hAnsi="Times New Roman" w:cs="Times New Roman"/>
          <w:sz w:val="28"/>
          <w:szCs w:val="28"/>
        </w:rPr>
        <w:t>я</w:t>
      </w:r>
      <w:r w:rsidRPr="006B1ABB">
        <w:rPr>
          <w:rFonts w:ascii="Times New Roman" w:eastAsia="Times New Roman" w:hAnsi="Times New Roman" w:cs="Times New Roman"/>
          <w:sz w:val="28"/>
          <w:szCs w:val="28"/>
        </w:rPr>
        <w:t>тельность, выбирать наиболее эффективные способы решения учебных и п</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знавательных задач, самостоятельно составлять или корректировать предл</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использовать и анализировать контексты, предлагаемые в усл</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вии заданий.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p>
    <w:p w:rsidR="006B1ABB" w:rsidRPr="006B1ABB" w:rsidRDefault="006B1ABB" w:rsidP="006B1ABB">
      <w:pPr>
        <w:autoSpaceDE/>
        <w:autoSpaceDN/>
        <w:adjustRightInd/>
        <w:ind w:firstLine="0"/>
        <w:jc w:val="center"/>
        <w:rPr>
          <w:rFonts w:ascii="Times New Roman" w:eastAsia="Times New Roman" w:hAnsi="Times New Roman" w:cs="Times New Roman"/>
          <w:sz w:val="28"/>
          <w:szCs w:val="28"/>
        </w:rPr>
      </w:pPr>
      <w:r w:rsidRPr="006B1ABB">
        <w:rPr>
          <w:rFonts w:ascii="Times New Roman" w:eastAsia="Times New Roman" w:hAnsi="Times New Roman" w:cs="Times New Roman"/>
          <w:b/>
          <w:sz w:val="28"/>
          <w:szCs w:val="28"/>
          <w:lang w:eastAsia="en-US"/>
        </w:rPr>
        <w:t>ПРЕДМЕТНЫЕ РЕЗУЛЬТАТЫ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В составе предметных результатов по освоению обязательного содерж</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ния, установленного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w:t>
      </w:r>
      <w:r w:rsidRPr="006B1ABB">
        <w:rPr>
          <w:rFonts w:ascii="Times New Roman" w:eastAsia="Times New Roman" w:hAnsi="Times New Roman" w:cs="Times New Roman"/>
          <w:sz w:val="28"/>
          <w:szCs w:val="28"/>
        </w:rPr>
        <w:t>б</w:t>
      </w:r>
      <w:r w:rsidRPr="006B1ABB">
        <w:rPr>
          <w:rFonts w:ascii="Times New Roman" w:eastAsia="Times New Roman" w:hAnsi="Times New Roman" w:cs="Times New Roman"/>
          <w:sz w:val="28"/>
          <w:szCs w:val="28"/>
        </w:rPr>
        <w:t>ных и новых ситуациях.</w:t>
      </w:r>
    </w:p>
    <w:p w:rsidR="006B1ABB" w:rsidRPr="006B1ABB" w:rsidRDefault="006B1ABB" w:rsidP="006B1ABB">
      <w:pPr>
        <w:autoSpaceDE/>
        <w:autoSpaceDN/>
        <w:adjustRightInd/>
        <w:ind w:firstLine="0"/>
        <w:jc w:val="center"/>
        <w:rPr>
          <w:rFonts w:ascii="Times New Roman" w:eastAsia="Times New Roman" w:hAnsi="Times New Roman" w:cs="Times New Roman"/>
          <w:sz w:val="28"/>
          <w:szCs w:val="28"/>
        </w:rPr>
      </w:pPr>
      <w:r w:rsidRPr="006B1ABB">
        <w:rPr>
          <w:rFonts w:ascii="Times New Roman" w:eastAsia="Times New Roman" w:hAnsi="Times New Roman" w:cs="Times New Roman"/>
          <w:b/>
          <w:sz w:val="28"/>
          <w:szCs w:val="28"/>
          <w:lang w:eastAsia="en-US"/>
        </w:rPr>
        <w:t>8 </w:t>
      </w:r>
      <w:r w:rsidRPr="006B1ABB">
        <w:rPr>
          <w:rFonts w:ascii="Times New Roman" w:eastAsia="Times New Roman" w:hAnsi="Times New Roman" w:cs="Times New Roman"/>
          <w:b/>
          <w:smallCaps/>
          <w:sz w:val="28"/>
          <w:szCs w:val="28"/>
          <w:lang w:eastAsia="en-US"/>
        </w:rPr>
        <w:t>КЛАСС</w:t>
      </w:r>
    </w:p>
    <w:p w:rsidR="006B1ABB" w:rsidRPr="006B1ABB" w:rsidRDefault="006B1ABB" w:rsidP="006B1ABB">
      <w:pPr>
        <w:tabs>
          <w:tab w:val="left" w:pos="1940"/>
        </w:tabs>
        <w:autoSpaceDE/>
        <w:autoSpaceDN/>
        <w:adjustRightInd/>
        <w:ind w:firstLine="709"/>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К концу обучения в 8 классе у обучающегося буду сформированы след</w:t>
      </w:r>
      <w:r w:rsidRPr="006B1ABB">
        <w:rPr>
          <w:rFonts w:ascii="Times New Roman" w:eastAsia="Times New Roman" w:hAnsi="Times New Roman" w:cs="Times New Roman"/>
          <w:b/>
          <w:i/>
          <w:sz w:val="28"/>
          <w:szCs w:val="28"/>
        </w:rPr>
        <w:t>у</w:t>
      </w:r>
      <w:r w:rsidRPr="006B1ABB">
        <w:rPr>
          <w:rFonts w:ascii="Times New Roman" w:eastAsia="Times New Roman" w:hAnsi="Times New Roman" w:cs="Times New Roman"/>
          <w:b/>
          <w:i/>
          <w:sz w:val="28"/>
          <w:szCs w:val="28"/>
        </w:rPr>
        <w:lastRenderedPageBreak/>
        <w:t>ющие предметные результаты по химии: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раскрывать смысл основных химических понятий: атом, молекула, х</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мический элемент, простое вещество, сложное вещество, смесь (однородная и неоднородная), валентность, относительная атомная и молекулярная масса, к</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личество вещества, моль, молярная масса, массовая доля химического элемента в соединении, молярный объём, оксид, кислота, основание, соль, электроотр</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w:t>
      </w:r>
      <w:r w:rsidRPr="006B1ABB">
        <w:rPr>
          <w:rFonts w:ascii="Times New Roman" w:eastAsia="Times New Roman" w:hAnsi="Times New Roman" w:cs="Times New Roman"/>
          <w:sz w:val="28"/>
          <w:szCs w:val="28"/>
        </w:rPr>
        <w:t>к</w:t>
      </w:r>
      <w:r w:rsidRPr="006B1ABB">
        <w:rPr>
          <w:rFonts w:ascii="Times New Roman" w:eastAsia="Times New Roman" w:hAnsi="Times New Roman" w:cs="Times New Roman"/>
          <w:sz w:val="28"/>
          <w:szCs w:val="28"/>
        </w:rPr>
        <w:t>тронный слой атома, атомная орбиталь, радиус атома, химическая связь, поля</w:t>
      </w:r>
      <w:r w:rsidRPr="006B1ABB">
        <w:rPr>
          <w:rFonts w:ascii="Times New Roman" w:eastAsia="Times New Roman" w:hAnsi="Times New Roman" w:cs="Times New Roman"/>
          <w:sz w:val="28"/>
          <w:szCs w:val="28"/>
        </w:rPr>
        <w:t>р</w:t>
      </w:r>
      <w:r w:rsidRPr="006B1ABB">
        <w:rPr>
          <w:rFonts w:ascii="Times New Roman" w:eastAsia="Times New Roman" w:hAnsi="Times New Roman" w:cs="Times New Roman"/>
          <w:sz w:val="28"/>
          <w:szCs w:val="28"/>
        </w:rPr>
        <w:t>ная и неполярная ковалентная связь, ионная связь, ион, катион, анион, раствор, массовая доля вещества (процентная концентрация) в растворе;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иллюстрировать взаимосвязь основных химических понятий и прим</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нять эти понятия при описании веществ и их превращений;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использовать химическую символику для составления формул веществ и уравнений химических реакций;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определять валентность атомов элементов в бинарных соединениях, степень окисления элементов в бинарных соединениях, принадлежность в</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ществ к определённому классу соединений по формулам, вид химической связи (ковалентная и ионная) в неорганических соединениях;</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раскрывать смысл Периодического закона Д.И. Менделеева: демонстр</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w:t>
      </w:r>
      <w:r w:rsidRPr="006B1ABB">
        <w:rPr>
          <w:rFonts w:ascii="Times New Roman" w:eastAsia="Times New Roman" w:hAnsi="Times New Roman" w:cs="Times New Roman"/>
          <w:sz w:val="28"/>
          <w:szCs w:val="28"/>
        </w:rPr>
        <w:t>ы</w:t>
      </w:r>
      <w:r w:rsidRPr="006B1ABB">
        <w:rPr>
          <w:rFonts w:ascii="Times New Roman" w:eastAsia="Times New Roman" w:hAnsi="Times New Roman" w:cs="Times New Roman"/>
          <w:sz w:val="28"/>
          <w:szCs w:val="28"/>
        </w:rPr>
        <w:t xml:space="preserve">вать и характеризовать табличную форму Периодической системы химических элементов: различать понятия «главная подгруппа </w:t>
      </w:r>
      <w:r w:rsidRPr="006B1ABB">
        <w:rPr>
          <w:rFonts w:ascii="Times New Roman" w:eastAsia="Times New Roman" w:hAnsi="Times New Roman" w:cs="Times New Roman"/>
          <w:sz w:val="28"/>
          <w:szCs w:val="28"/>
          <w:lang w:eastAsia="en-US"/>
        </w:rPr>
        <w:t>(</w:t>
      </w:r>
      <w:r w:rsidRPr="006B1ABB">
        <w:rPr>
          <w:rFonts w:ascii="Times New Roman" w:eastAsia="Times New Roman" w:hAnsi="Times New Roman" w:cs="Times New Roman"/>
          <w:sz w:val="28"/>
          <w:szCs w:val="28"/>
          <w:lang w:val="en-US" w:eastAsia="en-US"/>
        </w:rPr>
        <w:t>A</w:t>
      </w:r>
      <w:r w:rsidRPr="006B1ABB">
        <w:rPr>
          <w:rFonts w:ascii="Times New Roman" w:eastAsia="Times New Roman" w:hAnsi="Times New Roman" w:cs="Times New Roman"/>
          <w:sz w:val="28"/>
          <w:szCs w:val="28"/>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B1ABB" w:rsidRPr="006B1ABB" w:rsidRDefault="006B1ABB" w:rsidP="006B1ABB">
      <w:pPr>
        <w:tabs>
          <w:tab w:val="left" w:pos="3270"/>
          <w:tab w:val="left" w:pos="6682"/>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классифицировать химические элементы, неорганические вещества, х</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мические реакции (по числу и составу участвующих в реакции веществ, по те</w:t>
      </w:r>
      <w:r w:rsidRPr="006B1ABB">
        <w:rPr>
          <w:rFonts w:ascii="Times New Roman" w:eastAsia="Times New Roman" w:hAnsi="Times New Roman" w:cs="Times New Roman"/>
          <w:sz w:val="28"/>
          <w:szCs w:val="28"/>
        </w:rPr>
        <w:t>п</w:t>
      </w:r>
      <w:r w:rsidRPr="006B1ABB">
        <w:rPr>
          <w:rFonts w:ascii="Times New Roman" w:eastAsia="Times New Roman" w:hAnsi="Times New Roman" w:cs="Times New Roman"/>
          <w:sz w:val="28"/>
          <w:szCs w:val="28"/>
        </w:rPr>
        <w:t>ловому эффекту);</w:t>
      </w:r>
    </w:p>
    <w:p w:rsidR="006B1ABB" w:rsidRPr="006B1ABB" w:rsidRDefault="006B1ABB" w:rsidP="006B1ABB">
      <w:pPr>
        <w:tabs>
          <w:tab w:val="left" w:pos="3270"/>
          <w:tab w:val="left" w:pos="4915"/>
          <w:tab w:val="left" w:pos="6682"/>
          <w:tab w:val="left" w:pos="8818"/>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характеризовать (описывать) общие химические свойства веществ ра</w:t>
      </w:r>
      <w:r w:rsidRPr="006B1ABB">
        <w:rPr>
          <w:rFonts w:ascii="Times New Roman" w:eastAsia="Times New Roman" w:hAnsi="Times New Roman" w:cs="Times New Roman"/>
          <w:sz w:val="28"/>
          <w:szCs w:val="28"/>
        </w:rPr>
        <w:t>з</w:t>
      </w:r>
      <w:r w:rsidRPr="006B1ABB">
        <w:rPr>
          <w:rFonts w:ascii="Times New Roman" w:eastAsia="Times New Roman" w:hAnsi="Times New Roman" w:cs="Times New Roman"/>
          <w:sz w:val="28"/>
          <w:szCs w:val="28"/>
        </w:rPr>
        <w:t>личных классов, подтверждая описание примерами молекулярных уравнений соответствующих химических реакций;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прогнозировать свойства веществ в зависимости от их качественного состава, возможности протекания химических превращений в различных усл</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виях;</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 применять основные операции мыслительной деятельности - анализ и синтез, сравнение, обобщение, систематизацию, классификацию, выявление </w:t>
      </w:r>
      <w:r w:rsidRPr="006B1ABB">
        <w:rPr>
          <w:rFonts w:ascii="Times New Roman" w:eastAsia="Times New Roman" w:hAnsi="Times New Roman" w:cs="Times New Roman"/>
          <w:sz w:val="28"/>
          <w:szCs w:val="28"/>
        </w:rPr>
        <w:lastRenderedPageBreak/>
        <w:t>причинно-следственных связей - для изучения свойств веществ и химических реакций, естественно-научные методы познания - наблюдение, измерение, м</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делирование, эксперимент (реальный и мысленный);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нию и собиранию газообразных веществ (водорода и кислорода), приготовл</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нию растворов с определённой массовой долей растворённого вещества, план</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p>
    <w:p w:rsidR="006B1ABB" w:rsidRPr="006B1ABB" w:rsidRDefault="006B1ABB" w:rsidP="006B1ABB">
      <w:pPr>
        <w:autoSpaceDE/>
        <w:autoSpaceDN/>
        <w:adjustRightInd/>
        <w:ind w:firstLine="0"/>
        <w:jc w:val="center"/>
        <w:rPr>
          <w:rFonts w:ascii="Times New Roman" w:eastAsia="Times New Roman" w:hAnsi="Times New Roman" w:cs="Times New Roman"/>
          <w:b/>
          <w:smallCaps/>
          <w:sz w:val="28"/>
          <w:szCs w:val="28"/>
          <w:lang w:eastAsia="en-US"/>
        </w:rPr>
      </w:pPr>
      <w:r w:rsidRPr="006B1ABB">
        <w:rPr>
          <w:rFonts w:ascii="Times New Roman" w:eastAsia="Times New Roman" w:hAnsi="Times New Roman" w:cs="Times New Roman"/>
          <w:b/>
          <w:sz w:val="28"/>
          <w:szCs w:val="28"/>
          <w:lang w:eastAsia="en-US"/>
        </w:rPr>
        <w:t>9 </w:t>
      </w:r>
      <w:r w:rsidRPr="006B1ABB">
        <w:rPr>
          <w:rFonts w:ascii="Times New Roman" w:eastAsia="Times New Roman" w:hAnsi="Times New Roman" w:cs="Times New Roman"/>
          <w:b/>
          <w:smallCaps/>
          <w:sz w:val="28"/>
          <w:szCs w:val="28"/>
          <w:lang w:eastAsia="en-US"/>
        </w:rPr>
        <w:t>КЛАСС</w:t>
      </w:r>
    </w:p>
    <w:p w:rsidR="006B1ABB" w:rsidRPr="006B1ABB" w:rsidRDefault="006B1ABB" w:rsidP="006B1ABB">
      <w:pPr>
        <w:autoSpaceDE/>
        <w:autoSpaceDN/>
        <w:adjustRightInd/>
        <w:ind w:firstLine="709"/>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К концу обучения в 9 классе у обучающегося буду сформированы след</w:t>
      </w:r>
      <w:r w:rsidRPr="006B1ABB">
        <w:rPr>
          <w:rFonts w:ascii="Times New Roman" w:eastAsia="Times New Roman" w:hAnsi="Times New Roman" w:cs="Times New Roman"/>
          <w:b/>
          <w:i/>
          <w:sz w:val="28"/>
          <w:szCs w:val="28"/>
        </w:rPr>
        <w:t>у</w:t>
      </w:r>
      <w:r w:rsidRPr="006B1ABB">
        <w:rPr>
          <w:rFonts w:ascii="Times New Roman" w:eastAsia="Times New Roman" w:hAnsi="Times New Roman" w:cs="Times New Roman"/>
          <w:b/>
          <w:i/>
          <w:sz w:val="28"/>
          <w:szCs w:val="28"/>
        </w:rPr>
        <w:t>ющие предметные результаты по химии: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раскрывать смысл основных химических понятий: химический элемент, атом, молекула, ион, катион, анион, простое вещество, сложное вещество, в</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w:t>
      </w:r>
      <w:r w:rsidRPr="006B1ABB">
        <w:rPr>
          <w:rFonts w:ascii="Times New Roman" w:eastAsia="Times New Roman" w:hAnsi="Times New Roman" w:cs="Times New Roman"/>
          <w:sz w:val="28"/>
          <w:szCs w:val="28"/>
        </w:rPr>
        <w:t>к</w:t>
      </w:r>
      <w:r w:rsidRPr="006B1ABB">
        <w:rPr>
          <w:rFonts w:ascii="Times New Roman" w:eastAsia="Times New Roman" w:hAnsi="Times New Roman" w:cs="Times New Roman"/>
          <w:sz w:val="28"/>
          <w:szCs w:val="28"/>
        </w:rPr>
        <w:t>ции, окислительно-восстановительные реакции, окислитель, восстановитель, окисление и восстановление, аллотропия, амфотерность, химическая связь (к</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валентная, ионная, металлическая), кристаллическая решётка, коррозия мета</w:t>
      </w:r>
      <w:r w:rsidRPr="006B1ABB">
        <w:rPr>
          <w:rFonts w:ascii="Times New Roman" w:eastAsia="Times New Roman" w:hAnsi="Times New Roman" w:cs="Times New Roman"/>
          <w:sz w:val="28"/>
          <w:szCs w:val="28"/>
        </w:rPr>
        <w:t>л</w:t>
      </w:r>
      <w:r w:rsidRPr="006B1ABB">
        <w:rPr>
          <w:rFonts w:ascii="Times New Roman" w:eastAsia="Times New Roman" w:hAnsi="Times New Roman" w:cs="Times New Roman"/>
          <w:sz w:val="28"/>
          <w:szCs w:val="28"/>
        </w:rPr>
        <w:t>лов, сплавы, скорость химической реакции, предельно допустимая концентр</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ция ПДК вещества;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иллюстрировать взаимосвязь основных химических понятий и прим</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нять эти понятия при описании веществ и их превращений;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использовать химическую символику для составления формул веществ и уравнений химических реакций;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w:t>
      </w:r>
      <w:r w:rsidRPr="006B1ABB">
        <w:rPr>
          <w:rFonts w:ascii="Times New Roman" w:eastAsia="Times New Roman" w:hAnsi="Times New Roman" w:cs="Times New Roman"/>
          <w:sz w:val="28"/>
          <w:szCs w:val="28"/>
        </w:rPr>
        <w:t>р</w:t>
      </w:r>
      <w:r w:rsidRPr="006B1ABB">
        <w:rPr>
          <w:rFonts w:ascii="Times New Roman" w:eastAsia="Times New Roman" w:hAnsi="Times New Roman" w:cs="Times New Roman"/>
          <w:sz w:val="28"/>
          <w:szCs w:val="28"/>
        </w:rPr>
        <w:t>муле, характер среды в водных растворах неорганических соединений, тип кр</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сталлической решётки конкретного вещества;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раскрывать смысл Периодического закона Д.И. Менделеева и демо</w:t>
      </w:r>
      <w:r w:rsidRPr="006B1ABB">
        <w:rPr>
          <w:rFonts w:ascii="Times New Roman" w:eastAsia="Times New Roman" w:hAnsi="Times New Roman" w:cs="Times New Roman"/>
          <w:sz w:val="28"/>
          <w:szCs w:val="28"/>
        </w:rPr>
        <w:t>н</w:t>
      </w:r>
      <w:r w:rsidRPr="006B1ABB">
        <w:rPr>
          <w:rFonts w:ascii="Times New Roman" w:eastAsia="Times New Roman" w:hAnsi="Times New Roman" w:cs="Times New Roman"/>
          <w:sz w:val="28"/>
          <w:szCs w:val="28"/>
        </w:rPr>
        <w:t>стрировать его понимание: описывать и характеризовать табличную форму П</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риодической системы химических элементов: различать понятия «главная по</w:t>
      </w:r>
      <w:r w:rsidRPr="006B1ABB">
        <w:rPr>
          <w:rFonts w:ascii="Times New Roman" w:eastAsia="Times New Roman" w:hAnsi="Times New Roman" w:cs="Times New Roman"/>
          <w:sz w:val="28"/>
          <w:szCs w:val="28"/>
        </w:rPr>
        <w:t>д</w:t>
      </w:r>
      <w:r w:rsidRPr="006B1ABB">
        <w:rPr>
          <w:rFonts w:ascii="Times New Roman" w:eastAsia="Times New Roman" w:hAnsi="Times New Roman" w:cs="Times New Roman"/>
          <w:sz w:val="28"/>
          <w:szCs w:val="28"/>
        </w:rPr>
        <w:t xml:space="preserve">группа </w:t>
      </w:r>
      <w:r w:rsidRPr="006B1ABB">
        <w:rPr>
          <w:rFonts w:ascii="Times New Roman" w:eastAsia="Times New Roman" w:hAnsi="Times New Roman" w:cs="Times New Roman"/>
          <w:sz w:val="28"/>
          <w:szCs w:val="28"/>
          <w:lang w:eastAsia="en-US"/>
        </w:rPr>
        <w:t>(</w:t>
      </w:r>
      <w:r w:rsidRPr="006B1ABB">
        <w:rPr>
          <w:rFonts w:ascii="Times New Roman" w:eastAsia="Times New Roman" w:hAnsi="Times New Roman" w:cs="Times New Roman"/>
          <w:sz w:val="28"/>
          <w:szCs w:val="28"/>
          <w:lang w:val="en-US" w:eastAsia="en-US"/>
        </w:rPr>
        <w:t>A</w:t>
      </w:r>
      <w:r w:rsidRPr="006B1ABB">
        <w:rPr>
          <w:rFonts w:ascii="Times New Roman" w:eastAsia="Times New Roman" w:hAnsi="Times New Roman" w:cs="Times New Roman"/>
          <w:sz w:val="28"/>
          <w:szCs w:val="28"/>
        </w:rPr>
        <w:t>-группа)» и «побочная подгруппа (Б-группа)», малые и большие п</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ям), объяснять общие закономерности в изменении свойств элементов и их с</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 xml:space="preserve">единений в пределах малых периодов и главных подгрупп с учётом строения их </w:t>
      </w:r>
      <w:r w:rsidRPr="006B1ABB">
        <w:rPr>
          <w:rFonts w:ascii="Times New Roman" w:eastAsia="Times New Roman" w:hAnsi="Times New Roman" w:cs="Times New Roman"/>
          <w:sz w:val="28"/>
          <w:szCs w:val="28"/>
        </w:rPr>
        <w:lastRenderedPageBreak/>
        <w:t>атомов;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классифицировать химические элементы, неорганические вещества, х</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мические реакции (по числу и составу участвующих в реакции веществ, по те</w:t>
      </w:r>
      <w:r w:rsidRPr="006B1ABB">
        <w:rPr>
          <w:rFonts w:ascii="Times New Roman" w:eastAsia="Times New Roman" w:hAnsi="Times New Roman" w:cs="Times New Roman"/>
          <w:sz w:val="28"/>
          <w:szCs w:val="28"/>
        </w:rPr>
        <w:t>п</w:t>
      </w:r>
      <w:r w:rsidRPr="006B1ABB">
        <w:rPr>
          <w:rFonts w:ascii="Times New Roman" w:eastAsia="Times New Roman" w:hAnsi="Times New Roman" w:cs="Times New Roman"/>
          <w:sz w:val="28"/>
          <w:szCs w:val="28"/>
        </w:rPr>
        <w:t>ловому эффекту, по изменению степеней окисления химических элементов);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характеризовать (описывать) общие и специфические химические сво</w:t>
      </w:r>
      <w:r w:rsidRPr="006B1ABB">
        <w:rPr>
          <w:rFonts w:ascii="Times New Roman" w:eastAsia="Times New Roman" w:hAnsi="Times New Roman" w:cs="Times New Roman"/>
          <w:sz w:val="28"/>
          <w:szCs w:val="28"/>
        </w:rPr>
        <w:t>й</w:t>
      </w:r>
      <w:r w:rsidRPr="006B1ABB">
        <w:rPr>
          <w:rFonts w:ascii="Times New Roman" w:eastAsia="Times New Roman" w:hAnsi="Times New Roman" w:cs="Times New Roman"/>
          <w:sz w:val="28"/>
          <w:szCs w:val="28"/>
        </w:rPr>
        <w:t>ства простых и сложных веществ, подтверждая описание примерами молек</w:t>
      </w:r>
      <w:r w:rsidRPr="006B1ABB">
        <w:rPr>
          <w:rFonts w:ascii="Times New Roman" w:eastAsia="Times New Roman" w:hAnsi="Times New Roman" w:cs="Times New Roman"/>
          <w:sz w:val="28"/>
          <w:szCs w:val="28"/>
        </w:rPr>
        <w:t>у</w:t>
      </w:r>
      <w:r w:rsidRPr="006B1ABB">
        <w:rPr>
          <w:rFonts w:ascii="Times New Roman" w:eastAsia="Times New Roman" w:hAnsi="Times New Roman" w:cs="Times New Roman"/>
          <w:sz w:val="28"/>
          <w:szCs w:val="28"/>
        </w:rPr>
        <w:t>лярных и ионных уравнений соответствующих химических реакций;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ствами различных классов;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раскрывать сущность окислительно-восстановительных реакций п</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средством составления электронного баланса этих реакций;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прогнозировать свойства веществ в зависимости от их строения, во</w:t>
      </w:r>
      <w:r w:rsidRPr="006B1ABB">
        <w:rPr>
          <w:rFonts w:ascii="Times New Roman" w:eastAsia="Times New Roman" w:hAnsi="Times New Roman" w:cs="Times New Roman"/>
          <w:sz w:val="28"/>
          <w:szCs w:val="28"/>
        </w:rPr>
        <w:t>з</w:t>
      </w:r>
      <w:r w:rsidRPr="006B1ABB">
        <w:rPr>
          <w:rFonts w:ascii="Times New Roman" w:eastAsia="Times New Roman" w:hAnsi="Times New Roman" w:cs="Times New Roman"/>
          <w:sz w:val="28"/>
          <w:szCs w:val="28"/>
        </w:rPr>
        <w:t>можности протекания химических превращений в различных условиях;</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соблюдать правила пользования химической посудой и лабораторным оборудованием, а также правила обращения с веществами в соответствии с и</w:t>
      </w:r>
      <w:r w:rsidRPr="006B1ABB">
        <w:rPr>
          <w:rFonts w:ascii="Times New Roman" w:eastAsia="Times New Roman" w:hAnsi="Times New Roman" w:cs="Times New Roman"/>
          <w:sz w:val="28"/>
          <w:szCs w:val="28"/>
        </w:rPr>
        <w:t>н</w:t>
      </w:r>
      <w:r w:rsidRPr="006B1ABB">
        <w:rPr>
          <w:rFonts w:ascii="Times New Roman" w:eastAsia="Times New Roman" w:hAnsi="Times New Roman" w:cs="Times New Roman"/>
          <w:sz w:val="28"/>
          <w:szCs w:val="28"/>
        </w:rPr>
        <w:t>струкциями по выполнению лабораторных химических опытов по получению и собиранию газообразных веществ (аммиака и углекислого газа);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проводить реакции, подтверждающие качественный состав различных веществ: распознавать опытным путём хлоридбромид-, иодид-, карбонат-, фо</w:t>
      </w:r>
      <w:r w:rsidRPr="006B1ABB">
        <w:rPr>
          <w:rFonts w:ascii="Times New Roman" w:eastAsia="Times New Roman" w:hAnsi="Times New Roman" w:cs="Times New Roman"/>
          <w:sz w:val="28"/>
          <w:szCs w:val="28"/>
        </w:rPr>
        <w:t>с</w:t>
      </w:r>
      <w:r w:rsidRPr="006B1ABB">
        <w:rPr>
          <w:rFonts w:ascii="Times New Roman" w:eastAsia="Times New Roman" w:hAnsi="Times New Roman" w:cs="Times New Roman"/>
          <w:sz w:val="28"/>
          <w:szCs w:val="28"/>
        </w:rPr>
        <w:t>фат-, силикат-, сульфат-, гидроксид-ионы, катионы аммония и ионы изученных металлов, присутствующие в водных растворах неорганических веществ;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ние, эксперимент (реальный и мысленный).</w:t>
      </w:r>
    </w:p>
    <w:p w:rsidR="006B1ABB" w:rsidRDefault="006B1ABB" w:rsidP="00D7622F">
      <w:pPr>
        <w:rPr>
          <w:rFonts w:ascii="Times New Roman" w:hAnsi="Times New Roman" w:cs="Times New Roman"/>
          <w:b/>
          <w:sz w:val="28"/>
          <w:szCs w:val="28"/>
        </w:rPr>
      </w:pPr>
    </w:p>
    <w:p w:rsidR="006B1ABB" w:rsidRDefault="006B1ABB" w:rsidP="00D7622F">
      <w:pPr>
        <w:rPr>
          <w:rFonts w:ascii="Times New Roman" w:hAnsi="Times New Roman" w:cs="Times New Roman"/>
          <w:b/>
          <w:sz w:val="28"/>
          <w:szCs w:val="28"/>
        </w:rPr>
      </w:pPr>
    </w:p>
    <w:p w:rsidR="00036391" w:rsidRDefault="00036391" w:rsidP="00D7622F">
      <w:pPr>
        <w:rPr>
          <w:rFonts w:ascii="Times New Roman" w:hAnsi="Times New Roman" w:cs="Times New Roman"/>
          <w:b/>
          <w:sz w:val="28"/>
          <w:szCs w:val="28"/>
        </w:rPr>
      </w:pPr>
    </w:p>
    <w:p w:rsidR="00036391" w:rsidRDefault="00036391" w:rsidP="00D7622F">
      <w:pPr>
        <w:rPr>
          <w:rFonts w:ascii="Times New Roman" w:hAnsi="Times New Roman" w:cs="Times New Roman"/>
          <w:b/>
          <w:sz w:val="28"/>
          <w:szCs w:val="28"/>
        </w:rPr>
      </w:pPr>
    </w:p>
    <w:p w:rsidR="00036391" w:rsidRDefault="00036391" w:rsidP="00D7622F">
      <w:pPr>
        <w:rPr>
          <w:rFonts w:ascii="Times New Roman" w:hAnsi="Times New Roman" w:cs="Times New Roman"/>
          <w:b/>
          <w:sz w:val="28"/>
          <w:szCs w:val="28"/>
        </w:rPr>
      </w:pPr>
    </w:p>
    <w:p w:rsidR="00036391" w:rsidRDefault="00036391" w:rsidP="00D7622F">
      <w:pPr>
        <w:rPr>
          <w:rFonts w:ascii="Times New Roman" w:hAnsi="Times New Roman" w:cs="Times New Roman"/>
          <w:b/>
          <w:sz w:val="28"/>
          <w:szCs w:val="28"/>
        </w:rPr>
      </w:pPr>
    </w:p>
    <w:p w:rsidR="00036391" w:rsidRDefault="00036391">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036391" w:rsidRDefault="00036391" w:rsidP="00036391">
      <w:pPr>
        <w:rPr>
          <w:rFonts w:ascii="Times New Roman" w:eastAsia="Times New Roman" w:hAnsi="Times New Roman"/>
          <w:b/>
          <w:sz w:val="28"/>
          <w:szCs w:val="28"/>
        </w:rPr>
      </w:pPr>
      <w:r w:rsidRPr="00036391">
        <w:rPr>
          <w:rFonts w:ascii="Times New Roman" w:eastAsia="Times New Roman" w:hAnsi="Times New Roman" w:cs="Times New Roman"/>
          <w:b/>
          <w:sz w:val="28"/>
          <w:szCs w:val="28"/>
        </w:rPr>
        <w:lastRenderedPageBreak/>
        <w:t>2.1.</w:t>
      </w:r>
      <w:r>
        <w:rPr>
          <w:rFonts w:ascii="Times New Roman" w:eastAsia="Times New Roman" w:hAnsi="Times New Roman" w:cs="Times New Roman"/>
          <w:b/>
          <w:sz w:val="28"/>
          <w:szCs w:val="28"/>
        </w:rPr>
        <w:t>12</w:t>
      </w:r>
      <w:r w:rsidRPr="00036391">
        <w:rPr>
          <w:rFonts w:ascii="Times New Roman" w:eastAsia="Times New Roman" w:hAnsi="Times New Roman" w:cs="Times New Roman"/>
          <w:b/>
          <w:sz w:val="28"/>
          <w:szCs w:val="28"/>
        </w:rPr>
        <w:t>. </w:t>
      </w:r>
      <w:r w:rsidRPr="00036391">
        <w:rPr>
          <w:rFonts w:ascii="Times New Roman" w:eastAsia="Times New Roman" w:hAnsi="Times New Roman"/>
          <w:b/>
          <w:sz w:val="28"/>
          <w:szCs w:val="28"/>
        </w:rPr>
        <w:t>РАБОЧАЯ ПРОГРАММА УЧЕБНОГО ПРЕДМЕТА «БИ</w:t>
      </w:r>
      <w:r w:rsidRPr="00036391">
        <w:rPr>
          <w:rFonts w:ascii="Times New Roman" w:eastAsia="Times New Roman" w:hAnsi="Times New Roman"/>
          <w:b/>
          <w:sz w:val="28"/>
          <w:szCs w:val="28"/>
        </w:rPr>
        <w:t>О</w:t>
      </w:r>
      <w:r w:rsidRPr="00036391">
        <w:rPr>
          <w:rFonts w:ascii="Times New Roman" w:eastAsia="Times New Roman" w:hAnsi="Times New Roman"/>
          <w:b/>
          <w:sz w:val="28"/>
          <w:szCs w:val="28"/>
        </w:rPr>
        <w:t>ЛОГИЯ»</w:t>
      </w:r>
    </w:p>
    <w:p w:rsidR="00036391" w:rsidRDefault="00036391" w:rsidP="00036391">
      <w:pPr>
        <w:rPr>
          <w:rFonts w:ascii="Times New Roman" w:eastAsia="Times New Roman" w:hAnsi="Times New Roman"/>
          <w:b/>
          <w:sz w:val="28"/>
          <w:szCs w:val="28"/>
        </w:rPr>
      </w:pPr>
    </w:p>
    <w:p w:rsidR="00036391" w:rsidRPr="006B1ABB" w:rsidRDefault="00036391" w:rsidP="00036391">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Рабочая программа учебного предмета «</w:t>
      </w:r>
      <w:r>
        <w:rPr>
          <w:rFonts w:ascii="Times New Roman" w:eastAsia="Times New Roman" w:hAnsi="Times New Roman"/>
          <w:b/>
          <w:i/>
          <w:sz w:val="28"/>
          <w:szCs w:val="28"/>
        </w:rPr>
        <w:t>Биология</w:t>
      </w:r>
      <w:r w:rsidRPr="006B1ABB">
        <w:rPr>
          <w:rFonts w:ascii="Times New Roman" w:eastAsia="Times New Roman" w:hAnsi="Times New Roman"/>
          <w:b/>
          <w:i/>
          <w:sz w:val="28"/>
          <w:szCs w:val="28"/>
        </w:rPr>
        <w:t>» составлена в соо</w:t>
      </w:r>
      <w:r w:rsidRPr="006B1ABB">
        <w:rPr>
          <w:rFonts w:ascii="Times New Roman" w:eastAsia="Times New Roman" w:hAnsi="Times New Roman"/>
          <w:b/>
          <w:i/>
          <w:sz w:val="28"/>
          <w:szCs w:val="28"/>
        </w:rPr>
        <w:t>т</w:t>
      </w:r>
      <w:r w:rsidRPr="006B1ABB">
        <w:rPr>
          <w:rFonts w:ascii="Times New Roman" w:eastAsia="Times New Roman" w:hAnsi="Times New Roman"/>
          <w:b/>
          <w:i/>
          <w:sz w:val="28"/>
          <w:szCs w:val="28"/>
        </w:rPr>
        <w:t>ветствии с ФГОС ООО и ФАОП ООО.</w:t>
      </w:r>
    </w:p>
    <w:p w:rsidR="00036391" w:rsidRPr="00036391" w:rsidRDefault="00036391" w:rsidP="00036391">
      <w:pPr>
        <w:tabs>
          <w:tab w:val="left" w:pos="1527"/>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Рабочая программа по учебному предмету «Биология» (далее соотве</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ственно - программа по биологии, биология) включает пояснительную записку, содержание обучения, планируемые результаты освоения программы по биол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гии.</w:t>
      </w:r>
    </w:p>
    <w:p w:rsidR="00036391" w:rsidRPr="00036391" w:rsidRDefault="00036391" w:rsidP="00036391">
      <w:pPr>
        <w:tabs>
          <w:tab w:val="left" w:pos="1527"/>
        </w:tabs>
        <w:autoSpaceDE/>
        <w:autoSpaceDN/>
        <w:adjustRightInd/>
        <w:ind w:firstLine="709"/>
        <w:rPr>
          <w:rFonts w:ascii="Times New Roman" w:eastAsia="Times New Roman" w:hAnsi="Times New Roman" w:cs="Times New Roman"/>
          <w:sz w:val="28"/>
          <w:szCs w:val="28"/>
        </w:rPr>
      </w:pPr>
    </w:p>
    <w:p w:rsidR="00036391" w:rsidRPr="00036391" w:rsidRDefault="00036391" w:rsidP="00036391">
      <w:pPr>
        <w:rPr>
          <w:rFonts w:eastAsia="Times New Roman"/>
          <w:b/>
          <w:sz w:val="28"/>
          <w:szCs w:val="28"/>
        </w:rPr>
      </w:pPr>
      <w:r w:rsidRPr="00036391">
        <w:rPr>
          <w:rFonts w:eastAsia="Times New Roman"/>
          <w:b/>
          <w:sz w:val="28"/>
          <w:szCs w:val="28"/>
        </w:rPr>
        <w:t>1) ПОЯСНИТЕЛЬНАЯ ЗАПИСКА</w:t>
      </w:r>
    </w:p>
    <w:p w:rsidR="00036391" w:rsidRPr="00036391" w:rsidRDefault="00036391" w:rsidP="00036391">
      <w:pPr>
        <w:tabs>
          <w:tab w:val="left" w:pos="174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биологии на уровне основного общего образования соста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036391" w:rsidRPr="00036391" w:rsidRDefault="00036391" w:rsidP="00036391">
      <w:pPr>
        <w:tabs>
          <w:tab w:val="left" w:pos="175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биологии направлена на формирование естественно</w:t>
      </w:r>
      <w:r w:rsidRPr="00036391">
        <w:rPr>
          <w:rFonts w:ascii="Times New Roman" w:eastAsia="Times New Roman" w:hAnsi="Times New Roman" w:cs="Times New Roman"/>
          <w:sz w:val="28"/>
          <w:szCs w:val="28"/>
        </w:rPr>
        <w:softHyphen/>
        <w:t>научной грамотности обучающихся и организацию изучения биологии на де</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тельностной основе. В программе по биологии учитываются возможности учебного предмета в реализации требований ФГОС ООО к планируемым ли</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ностным и метапредметным результатам обучения, а также реализация ме</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предметных связей естественно-научных учебных предметов на уровне осно</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ного общего образования.</w:t>
      </w:r>
    </w:p>
    <w:p w:rsidR="00036391" w:rsidRPr="00036391" w:rsidRDefault="00036391" w:rsidP="00036391">
      <w:pPr>
        <w:tabs>
          <w:tab w:val="left" w:pos="174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растных особенностей обучающихся.</w:t>
      </w:r>
    </w:p>
    <w:p w:rsidR="00036391" w:rsidRPr="00036391" w:rsidRDefault="00036391" w:rsidP="00036391">
      <w:pPr>
        <w:tabs>
          <w:tab w:val="left" w:pos="175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биологии разработана с целью оказания методической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мощи учителю в создании рабочей программы по учебному предмету.</w:t>
      </w:r>
    </w:p>
    <w:p w:rsidR="00036391" w:rsidRPr="00036391" w:rsidRDefault="00036391" w:rsidP="00036391">
      <w:pPr>
        <w:tabs>
          <w:tab w:val="left" w:pos="175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программе по биологии определяются основные цели изучения биол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гии на уровне основного общего образования, планируемые результаты осво</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ния программы по биологии: личностные, метапредметные, предметные. Пре</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метные планируемые результаты даны для каждого года изучения биологии.</w:t>
      </w:r>
    </w:p>
    <w:p w:rsidR="00036391" w:rsidRPr="00036391" w:rsidRDefault="00036391" w:rsidP="00036391">
      <w:pPr>
        <w:tabs>
          <w:tab w:val="left" w:pos="175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Биология развивает представления о познаваемости живой природы и м</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тодах её познания, позволяет сформировать систему научных знаний о живых системах, умения их получать, присваивать и применять в жизненных ситуац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ях.</w:t>
      </w:r>
    </w:p>
    <w:p w:rsidR="00036391" w:rsidRPr="00036391" w:rsidRDefault="00036391" w:rsidP="00036391">
      <w:pPr>
        <w:tabs>
          <w:tab w:val="left" w:pos="176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Биологическая подготовка обеспечивает понимание обучающимися нау</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ных принципов человеческой деятельности в природе, закладывает основы эк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логической культуры, здорового образа жизни.</w:t>
      </w:r>
    </w:p>
    <w:p w:rsidR="00036391" w:rsidRPr="00036391" w:rsidRDefault="00036391" w:rsidP="00036391">
      <w:pPr>
        <w:tabs>
          <w:tab w:val="left" w:pos="1763"/>
        </w:tabs>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Целями изучения биологии на уровне основного общего образования являются: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системы знаний о признаках и процессах жизнедеятел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ности биологических систем разного уровня организации;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системы знаний об особенностях строения, жизнеде</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тельности организма человека, условиях сохранения его здоровья;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умений применять методы биологической науки для из</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чения биологических систем, в т.ч. организма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умений использовать информацию о современных д</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стижениях в области биологии для объяснения процессов и явлений живой природы и жизнедеятельности собственного организма;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умений объяснять роль биологии в практической де</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тельности людей, значение биологического разнообразия для сохранения би</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сферы, последствия деятельности человека в природе;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экологической культуры в целях сохранения собственн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здоровья и охраны окружающей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Достижение целей программы по биологии обеспечивается решением следующих задач:</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тельности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овладение умениями проводить исследования с использованием биол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гического оборудования и наблюдения за состоянием собственного организма;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освоение приёмов работы с биологической информацией, в т.ч. о совр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менных достижениях в области биологии, её анализ и критическое оценивание;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воспитание биологически и экологически грамотной личности, готовой к сохранению собственного здоровья и охраны окружающей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Предлагаемый в программе по биологии перечень лабораторных и пра</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тических работ является рекомендательным, учитель делает выбор проведения лабораторных работ и опытов с учётом индивидуальных особенностей обуч</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ющихся, списка экспериментальных заданий, предлагаемых в рамках основн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государственного экзамена по биологии.</w:t>
      </w:r>
    </w:p>
    <w:p w:rsidR="00036391" w:rsidRPr="00036391" w:rsidRDefault="00036391" w:rsidP="00036391">
      <w:pPr>
        <w:rPr>
          <w:rFonts w:ascii="Times New Roman" w:eastAsia="Times New Roman" w:hAnsi="Times New Roman" w:cs="Times New Roman"/>
          <w:b/>
          <w:sz w:val="28"/>
          <w:szCs w:val="28"/>
          <w:lang w:eastAsia="en-US"/>
        </w:rPr>
      </w:pPr>
    </w:p>
    <w:p w:rsidR="00036391" w:rsidRPr="00036391" w:rsidRDefault="00036391" w:rsidP="00036391">
      <w:pP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2) СОДЕРЖАНИЕ УЧЕБНОГО ПРЕДМЕТА «БИОЛОГИЯ»</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autoSpaceDE/>
        <w:autoSpaceDN/>
        <w:adjustRightInd/>
        <w:ind w:firstLine="709"/>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rPr>
        <w:t>СОДЕРЖАНИЕ ОБУЧЕНИЯ В 5 КЛАССЕ</w:t>
      </w:r>
    </w:p>
    <w:p w:rsidR="00036391" w:rsidRPr="00036391" w:rsidRDefault="00036391" w:rsidP="00036391">
      <w:pPr>
        <w:tabs>
          <w:tab w:val="left" w:pos="1786"/>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Биология - наука о живой природе.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Понятие о жизни. Признаки живого (клеточное строение, питание, дых</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ние, выделение, рост и другие признаки). Объекты живой и неживой природы, их сравнение. Живая и неживая природа - единое целое.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Биология - система наук о живой природе. Основные разделы биологии (ботаника, зоология, экология, цитология, анатомия, физиология и другие ра</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делы). Профессии, связанные с биологией: врач, ветеринар, психолог, агроном, животновод и другие (4-5 профессий). Связь биологии с другими науками (м</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тематика, география и другие науки). Роль биологии в познании окружающего мира и практической деятельности современного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Кабинет биологии. Правила поведения и работы в кабинете с биологич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скими приборами и инструментами.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Биологические термины, понятия, символы. Источники биологических знаний. Поиск информации с использованием различных источников (научно-</w:t>
      </w:r>
      <w:r w:rsidRPr="00036391">
        <w:rPr>
          <w:rFonts w:ascii="Times New Roman" w:eastAsia="Times New Roman" w:hAnsi="Times New Roman" w:cs="Times New Roman"/>
          <w:sz w:val="28"/>
          <w:szCs w:val="28"/>
        </w:rPr>
        <w:lastRenderedPageBreak/>
        <w:t>популярная литература, справочники, Интернет).</w:t>
      </w:r>
    </w:p>
    <w:p w:rsidR="00036391" w:rsidRPr="00036391" w:rsidRDefault="00036391" w:rsidP="00036391">
      <w:pPr>
        <w:tabs>
          <w:tab w:val="left" w:pos="1792"/>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Методы изучения живой природы.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Научные методы изучения живой природы: наблюдение, эксперимент, описание, измерение, классификация. Правила работы с увеличительными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борами.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Метод описания в биологии (наглядный, словесный, схематический). М</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тод измерения (инструменты измерения). Наблюдение и эксперимент как в</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дущие методы биологии.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лабораторного оборудования: термометры, весы, чашки Петри, пробирки, мензурки. Правила работы с оборудованием в школьном кабинете.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устройством лупы, светового микроскопа, правила раб</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ты с ними.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растительными и животными клетками: томата и арбуза (натуральные препараты), инфузории туфельки и гидры (готовые микропреп</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раты) с помощью лупы и светового микроскопа.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Экскурсии или видеоэкскурсии.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Овладение методами изучения живой природы - наблюдением и экспер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ментом.</w:t>
      </w:r>
    </w:p>
    <w:p w:rsidR="00036391" w:rsidRPr="00036391" w:rsidRDefault="00036391" w:rsidP="00036391">
      <w:pPr>
        <w:tabs>
          <w:tab w:val="left" w:pos="1796"/>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Организмы - тела живой природы.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Понятие об организме. Доядерные и ядерные организмы. Клетка и её 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Одноклеточные и многоклеточные организмы. Клетки, ткани, органы, с</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стемы органов.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Жизнедеятельность организмов. Особенности строения и процессов жи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недеятельности у растений, животных, бактерий и грибов.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Свойства организмов: питание, дыхание, выделение, движение, размн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жение, развитие, раздражимость, приспособленность. Организм - единое целое.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Разнообразие организмов и их классификация (таксоны в биологии: ца</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ства, типы (отделы), классы, отряды (порядки), семейства, роды, виды. Бакт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рии и вирусы как формы жизни. Значение бактерий и вирусов в природе и в жизни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клеток кожицы чешуи лука под лупой и микроскопом (на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мере самостоятельно приготовленного микропрепарата).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принципами систематики организмов.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Наблюдение за потреблением воды растением.</w:t>
      </w:r>
    </w:p>
    <w:p w:rsidR="00036391" w:rsidRPr="00036391" w:rsidRDefault="00036391" w:rsidP="00036391">
      <w:pPr>
        <w:tabs>
          <w:tab w:val="left" w:pos="181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Организмы и среда обитания.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Понятие о среде обитания. Водная, наземно-воздушная, почвенная, вну</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риорганизменная среды обитания. Представители сред обитания. Особенности сред обитания организмов. Приспособления организмов к среде обитания. С</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зонные изменения в жизни организмов.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Выявление приспособлений организмов к среде обитания (на конкретных примерах).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Экскурсии или видеоэкскурсии.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Растительный и животный мир родного края (краеведение).</w:t>
      </w:r>
    </w:p>
    <w:p w:rsidR="00036391" w:rsidRPr="00036391" w:rsidRDefault="00036391" w:rsidP="00036391">
      <w:pPr>
        <w:tabs>
          <w:tab w:val="left" w:pos="181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Природные сообщества.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Понятие о природном сообществе. Взаимосвязи организмов в природных сообществах. Пищевые связи в сообществах. Пищевые звенья, цепи и сети п</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Искусственные сообщества, их отличительные признаки от природных сообществ. Причины неустойчивости искусственных сообществ. Роль иску</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ственных сообществ в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Природные зоны Земли, их обитатели. Флора и фауна природных зон. Ландшафты: природные и культурные.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искусственных сообществ и их обитателей (на примере аквар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ума и других искусственных сообществ).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Экскурсии или видеоэкскурсии.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природных сообществ (на примере леса, озера, пруда, луга и других природных сообществ.).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сезонных явлений в жизни природных сообществ.</w:t>
      </w:r>
    </w:p>
    <w:p w:rsidR="00036391" w:rsidRPr="00036391" w:rsidRDefault="00036391" w:rsidP="00036391">
      <w:pPr>
        <w:tabs>
          <w:tab w:val="left" w:pos="181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Живая природа и человек.</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Изменения в природе в связи с развитием сельского хозяйства, произво</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ки, национальные парки, памятники природы). Красная книга Российской Ф</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дерации. Осознание жизни как великой ценности.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Проведение акции по уборке мусора в ближайшем лесу, парке, сквере или на пришкольной территории.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6 КЛАССЕ</w:t>
      </w:r>
    </w:p>
    <w:p w:rsidR="00036391" w:rsidRPr="00036391" w:rsidRDefault="00036391" w:rsidP="00036391">
      <w:pPr>
        <w:tabs>
          <w:tab w:val="left" w:pos="181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Растительный организм.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Ботаника - наука о растениях. Разделы ботаники. Связь ботаники с др</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гими науками и техникой. Общие признаки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Разнообразие растений. Уровни организации растительного организма.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Высшие и низшие растения. Споровые и семенные растения.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Растительная клетка. Изучение растительной клетки под световым ми</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роскопом: клеточная оболочка, ядро, цитоплазма (пластиды, митохондрии, 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куоли с клеточным соком). Растительные ткани. Функции растительных тканей.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Органы и системы органов растений. Строение органов растительного организма, их роль и связь между собой.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Обнаружение неорганических и органических веществ в растении.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Экскурсии или видеоэкскурсии.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в природе с цветковыми растениями.</w:t>
      </w:r>
    </w:p>
    <w:p w:rsidR="00036391" w:rsidRPr="00036391" w:rsidRDefault="00036391" w:rsidP="00036391">
      <w:pPr>
        <w:tabs>
          <w:tab w:val="left" w:pos="195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Строение и многообразие покрытосеменных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Строение семян. Образование плодов и семян. Типы плодов. Распростр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нение плодов и семян в природе. Состав и строение семян. Условия прораст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ния семян. Подготовка семян к посеву.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корней и типы корневых систем. Видоизменения корней. Корень - орган почвенного (минерального) питания. Корни и корневые системы. Вне</w:t>
      </w:r>
      <w:r w:rsidRPr="00036391">
        <w:rPr>
          <w:rFonts w:ascii="Times New Roman" w:eastAsia="Times New Roman" w:hAnsi="Times New Roman" w:cs="Times New Roman"/>
          <w:sz w:val="28"/>
          <w:szCs w:val="28"/>
        </w:rPr>
        <w:t>ш</w:t>
      </w:r>
      <w:r w:rsidRPr="00036391">
        <w:rPr>
          <w:rFonts w:ascii="Times New Roman" w:eastAsia="Times New Roman" w:hAnsi="Times New Roman" w:cs="Times New Roman"/>
          <w:sz w:val="28"/>
          <w:szCs w:val="28"/>
        </w:rPr>
        <w:t>нее и внутреннее строение корня в связи с его функциями. Корневой чехлик. Зоны корня. Корневые волоски. Рост корня. Поглощение корнями воды и мин</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ральных веществ, необходимых растению (корневое давление, осмос). Видои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менение корней.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Строение и разнообразие цветков. Соцветия. Плоды. Цветки и соцветия. Опыление. Перекрёстное опыление (ветром, животными, водой) и самоопыл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 Двойное оплодотворение. Наследование признаков обоих растений. Обр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зование плодов и семян. Типы плодов. Распространение плодов и семян в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 xml:space="preserve">роде. </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корневых систем (стержневой и мочковатой) на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мере гербарных экземпляров или живых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микропрепарата клеток корня.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внешним строением листьев и листорасположением (на комнатных растениях).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вегетативных и генеративных почек (на примере с</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рени, тополя и других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микроскопического строения листа (на готовых микропрепар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тах). Рассматривание микроскопического строения ветки дерева (на готовом микропрепарате).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строения корневища, клубня, луковицы.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Изучение строения цветков.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различными типами соцветий.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семян двудольных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семян однодольных растений.</w:t>
      </w:r>
    </w:p>
    <w:p w:rsidR="00036391" w:rsidRPr="00036391" w:rsidRDefault="00036391" w:rsidP="00036391">
      <w:pPr>
        <w:tabs>
          <w:tab w:val="left" w:pos="1805"/>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Жизнедеятельность растительного организма.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Обмен веществ у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Неорганические (вода, минеральные соли) и органические вещества (бе</w:t>
      </w:r>
      <w:r w:rsidRPr="00036391">
        <w:rPr>
          <w:rFonts w:ascii="Times New Roman" w:eastAsia="Times New Roman" w:hAnsi="Times New Roman" w:cs="Times New Roman"/>
          <w:sz w:val="28"/>
          <w:szCs w:val="28"/>
        </w:rPr>
        <w:t>л</w:t>
      </w:r>
      <w:r w:rsidRPr="00036391">
        <w:rPr>
          <w:rFonts w:ascii="Times New Roman" w:eastAsia="Times New Roman" w:hAnsi="Times New Roman" w:cs="Times New Roman"/>
          <w:sz w:val="28"/>
          <w:szCs w:val="28"/>
        </w:rPr>
        <w:t>ки, жиры, углеводы, нуклеиновые кислоты, витамины и другие вещества) ра</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тения. Минеральное питание растений. Удобрения.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Питание растения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Поглощение корнями воды и минеральных веществ, необходимых раст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Фотосинтез. Лист - орган воздушного питания. Значение фотосинтеза в природе и в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Дыхание растения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Дыхание корня. Рыхление почвы для улучшения дыхания корней. Усл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мосвязь дыхания растения с фотосинтезом.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Транспорт веществ в растении.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вий на испарение воды. Транспорт органических веществ в растении (ситови</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ные трубки луба) - нисходящий ток. Перераспределение и запасание веществ в растении. Выделение у растений. Листопад.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Рост и развитие растения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Прорастание семян. Условия прорастания семян. Подготовка семян к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севу. Развитие проростков.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Образовательные ткани. Конус нарастания побега, рост кончика корня. Верхушечный и вставочный рост. Рост корня и стебля в толщину, камбий. 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разование годичных колец у древесных растений. Влияние фитогормонов на рост растения. Ростовые движения растений. Развитие побега из почки.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Размножение растений и его значение. Семенное (генеративное) размн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жение растений. Цветки и соцветия. Опыление. Перекрёстное опыление (ве</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ром, животными, водой) и самоопыление. Двойное оплодотворение. Наслед</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вание признаков обоих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Вегетативное размножение цветковых растений в природе. Вегетативное размножение культурных растений. Клоны. Сохранение признаков материнск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растения. Хозяйственное значение вегетативного размножения.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Наблюдение за ростом корня.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Наблюдение за ростом побега.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возраста дерева по спилу.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Выявление передвижения воды и минеральных веществ по древесине.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Наблюдение процесса выделения кислорода на свету аквариумными ра</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тениями.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роли рыхления для дыхания корней.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Овладение приёмами вегетативного размножения растений (черенкование побегов, черенкование листьев и другие) на примере комнатных растений (тр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десканция, сенполия, бегония, сансевьера и другие растения).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всхожести семян культурных растений и посев их в грунт.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Наблюдение за ростом и развитием цветкового растения в комнатных условиях (на примере фасоли или посевного гороха).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условий прорастания семян.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7 КЛАССЕ</w:t>
      </w:r>
    </w:p>
    <w:p w:rsidR="00036391" w:rsidRPr="00036391" w:rsidRDefault="00036391" w:rsidP="00036391">
      <w:pPr>
        <w:tabs>
          <w:tab w:val="left" w:pos="1830"/>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Систематические группы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036391" w:rsidRPr="00036391" w:rsidRDefault="00036391" w:rsidP="00036391">
      <w:pPr>
        <w:tabs>
          <w:tab w:val="left" w:pos="350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Низшие растения. Водоросли. Общая характеристика водорослей.</w:t>
      </w:r>
    </w:p>
    <w:p w:rsidR="00036391" w:rsidRPr="00036391" w:rsidRDefault="00036391" w:rsidP="00036391">
      <w:pPr>
        <w:tabs>
          <w:tab w:val="left" w:pos="3503"/>
          <w:tab w:val="left" w:pos="519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Одноклеточные и многоклеточные зелёные водоросли. Строение и жи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недеятельность зелёных водорослей. Размножение зелёных водорослей (бесп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лое и половое). Бурые и красные водоросли, их строение и жизнедеятельность. Значение водорослей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Высшие споровые растения. Моховидные (Мхи). Общая характеристика мхов. Строение и жизнедеятельность зелёных и сфагновых мхов. Приспосо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ленность мхов к жизни на сильно увлажнённых почвах. Размножение мхов, цикл развития на примере зелёного мха кукушкин лён. Роль мхов в заболачив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нии почв и торфообразовании. Использование торфа и продуктов его перер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ботки в хозяйственной деятельности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Плауновидные (Плауны). Хвощевидные (Хвощи), Папоротниковидные (Папоротники). Общая характеристика. Усложнение строения папоротникоо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разных растений по сравнению с мхами. Особенности строения и жизнеде</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тельности плаунов, хвощей и папоротников. Размножение папоротникообра</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ных. Цикл развития папоротника. Роль древних папоротникообразных в обр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зовании каменного угля. Значение папоротникообразных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Высшие семенные растения. Голосеменные. Общая характеристика. </w:t>
      </w:r>
      <w:r w:rsidRPr="00036391">
        <w:rPr>
          <w:rFonts w:ascii="Times New Roman" w:eastAsia="Times New Roman" w:hAnsi="Times New Roman" w:cs="Times New Roman"/>
          <w:sz w:val="28"/>
          <w:szCs w:val="28"/>
        </w:rPr>
        <w:lastRenderedPageBreak/>
        <w:t>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Покрытосеменные (цветковые) растения. Общая характеристика. Особе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ности строения и жизнедеятельности покрытосеменных как наиболее высок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организованной группы растений, их господство на Земле. Классификация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крытосеменных растений: класс Двудольные и класс Однодольные. Признаки классов. Цикл развития покрытосеменного растения.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Семейства покрытосеменных (цветковых) растений (изучаются три с</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мейства растений по выбору учителя с учётом местных условий, при этом во</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можно изучать семейства, не вошедшие в перечень, если они являются наиб</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лее распространёнными в данном регионе). Характерные признаки семейств класса Двудольные (Крестоцветные, или Капустные, Розоцветные, или Роз</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вые, Мотыльковые, или Бобовые, Паслёновые, Сложноцветные, или Астровые) и класса Однодольные (Лилейные, Злаки, или Мятликовые). Многообразие ра</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тений. Дикорастущие представители семейств. Культурные представители с</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мейств, их использование человеком.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одноклеточных водорослей (на примере хламидом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нады и хлореллы).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многоклеточных нитчатых водорослей (на примере спирогиры и улотрикса).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внешнего строения мхов (на местных видах).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внешнего строения папоротника или хвоща.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внешнего строения веток, хвои, шишек и семян голосеменных растений (на примере ели, сосны или лиственницы).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внешнего строения покрытосеменных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признаков представителей семейств: Крестоцветные (Капус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ные), Розоцветные (Розовые), Мотыльковые (Бобовые), Паслёновые, Сложн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цветные (Астровые), Лилейные, Злаки (Мятликовые) на гербарных и натурал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ных образцах.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видов растений (на примере трёх семейств) с использован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ем определителей растений или определительных карточек.</w:t>
      </w:r>
    </w:p>
    <w:p w:rsidR="00036391" w:rsidRPr="00036391" w:rsidRDefault="00036391" w:rsidP="00036391">
      <w:pPr>
        <w:tabs>
          <w:tab w:val="left" w:pos="183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Развитие растительного мира на Земле.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Эволюционное развитие растительного мира на Земле. Сохранение в зе</w:t>
      </w:r>
      <w:r w:rsidRPr="00036391">
        <w:rPr>
          <w:rFonts w:ascii="Times New Roman" w:eastAsia="Times New Roman" w:hAnsi="Times New Roman" w:cs="Times New Roman"/>
          <w:sz w:val="28"/>
          <w:szCs w:val="28"/>
        </w:rPr>
        <w:t>м</w:t>
      </w:r>
      <w:r w:rsidRPr="00036391">
        <w:rPr>
          <w:rFonts w:ascii="Times New Roman" w:eastAsia="Times New Roman" w:hAnsi="Times New Roman" w:cs="Times New Roman"/>
          <w:sz w:val="28"/>
          <w:szCs w:val="28"/>
        </w:rPr>
        <w:t>ной коре растительных остатков, их изучение. «Живые ископаемые» раст</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тельного царства. Жизнь растений в воде. Первые наземные растения. Освоение растениями суши. Этапы развития наземных растений основных систематич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ских групп. Вымершие растения.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Экскурсии или видеоэкскурсии.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Развитие растительного мира на Земле (экскурсия в палеонтологический или краеведческий музей).</w:t>
      </w:r>
    </w:p>
    <w:p w:rsidR="00036391" w:rsidRPr="00036391" w:rsidRDefault="00036391" w:rsidP="00036391">
      <w:pPr>
        <w:tabs>
          <w:tab w:val="left" w:pos="183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Растения в природных сообществах.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Растения и среда обитания. Экологические факторы. Растения и условия неживой природы: свет, температура, влага, атмосферный воздух. Растения и </w:t>
      </w:r>
      <w:r w:rsidRPr="00036391">
        <w:rPr>
          <w:rFonts w:ascii="Times New Roman" w:eastAsia="Times New Roman" w:hAnsi="Times New Roman" w:cs="Times New Roman"/>
          <w:sz w:val="28"/>
          <w:szCs w:val="28"/>
        </w:rPr>
        <w:lastRenderedPageBreak/>
        <w:t>условия живой природы: прямое и косвенное воздействие организмов на раст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ния. Приспособленность растений к среде обитания. Взаимосвязи растений между собой и с другими организмами.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Растительные сообщества. Видовой состав растительных сообществ, пр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ра.</w:t>
      </w:r>
    </w:p>
    <w:p w:rsidR="00036391" w:rsidRPr="00036391" w:rsidRDefault="00036391" w:rsidP="00036391">
      <w:pPr>
        <w:tabs>
          <w:tab w:val="left" w:pos="1792"/>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Растения и человек.</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Культурные растения и их происхождение. Центры многообразия и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исхождения культурных растений. Земледелие. Культурные растения сельск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родные территории (ООПТ). Красная книга России. Меры сохранения раст</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тельного мира.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Экскурсии или видеоэкскурсии.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сельскохозяйственных растений региона.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сорных растений региона.</w:t>
      </w:r>
    </w:p>
    <w:p w:rsidR="00036391" w:rsidRPr="00036391" w:rsidRDefault="00036391" w:rsidP="00036391">
      <w:pPr>
        <w:tabs>
          <w:tab w:val="left" w:pos="1792"/>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Грибы. Лишайники. Бактерии.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Грибы. Общая характеристика. Шляпочные грибы, их строение, питание, рост, размножение. Съедобные и ядовитые грибы. Меры профилактики забол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ваний, связанных с грибами. Значение шляпочных грибов в природных соо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ществах и жизни человека. Промышленное выращивание шляпочных грибов (шампиньоны).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Плесневые грибы. Дрожжевые грибы. Значение плесневых и дрожжевых грибов в природе и жизни человека (пищевая и фармацевтическая промышле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ность и другие).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Лишайники - комплексные организмы. Строение лишайников. Питание, рост и размножение лишайников. Значение лишайников в природе и жизни 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Бактерии - доядерные организмы. Общая характеристика бактерий. Ба</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териальная клетка. Размножение бактерий. Распространение бактерий. Разн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образие бактерий. Значение бактерий в природных сообществах.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Болезнетворные бактерии и меры профилактики заболеваний, вызыва</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мых бактериями. Бактерии на службе у человека (в сельском хозяйстве,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мышленности).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одноклеточных (мукор) и многоклеточных (пеницилл) плесневых грибов.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Изучение строения плодовых тел шляпочных грибов (или изучение шл</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почных грибов на муляжах).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лишайников.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бактерий (на готовых микропрепаратах).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8 КЛАССЕ</w:t>
      </w:r>
    </w:p>
    <w:p w:rsidR="00036391" w:rsidRPr="00036391" w:rsidRDefault="00036391" w:rsidP="00036391">
      <w:pPr>
        <w:tabs>
          <w:tab w:val="left" w:pos="1828"/>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Животный организм.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Зоология - наука о животных. Разделы зоологии. Связь зоологии с друг</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ми науками и техникой.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Общие признаки животных. Отличия животных от растений. Многообр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зие животного мира. Одноклеточные и многоклеточные животные. Форма тела животного, симметрия, размеры тела и другое.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Животная клетка. Открытие животной клетки (А. Левенгук). Строение животной клетки: клеточная мембрана, органоиды передвижения, ядро с я</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рышком, цитоплазма (митохондрии, пищеварительные и сократительные вак</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оли, лизосомы, клеточный центр). Процессы, происходящие в клетке. Деление клетки. Ткани животных, их разнообразие. Органы и системы органов живо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ных. Организм - единое целое.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под микроскопом готовых микропрепаратов клеток и тк</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ней животных.</w:t>
      </w:r>
    </w:p>
    <w:p w:rsidR="00036391" w:rsidRPr="00036391" w:rsidRDefault="00036391" w:rsidP="00036391">
      <w:pPr>
        <w:tabs>
          <w:tab w:val="left" w:pos="1833"/>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Строение и жизнедеятельность организма животного.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Опора и движение животных. Особенности гидростатического, наружн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и внутреннего скелета у животных. Передвижение у одноклеточных (амёб</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видное, жгутиковое). Мышечные движения у многоклеточных: полёт насек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мых, птиц, плавание рыб, движение по суше позвоночных животных (ползание, бег, ходьба и другое). Рычажные конечности.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Питание и пищеварение у животных. Значение питания. Питание и пищ</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варение у простейших. Внутриполостное и внутриклеточное пищеварение, з</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мкнутая и сквозная пищеварительная система у беспозвоночных. Пищевар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тельный тракт у позвоночных, пищеварительные железы. Ферменты. Особе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ности пищеварительной системы у представителей отрядов млекопитающих.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Дыхание животных. Значение дыхания. Газообмен через всю поверхность клетки. Жаберное дыхание. Наружные и внутренние жабры. Кожное, тр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хейное, лёгочное дыхание у обитателей суши. Особенности кожного дыхания. Роль воздушных мешков у птиц.</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ные сердца» у дождевого червя. Особенности строения незамкнутой кровено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ной системы у моллюсков и насекомых. Круги кровообращения и особенности строения сердец у позвоночных, усложнение системы кровообращения.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Выделение у животных. Значение выделения конечных продуктов обмена веществ. Сократительные вакуоли у простейших. Звёздчатые клетки и канал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 xml:space="preserve">цы у плоских червей, выделительные трубочки и воронки у кольчатых червей. </w:t>
      </w:r>
      <w:r w:rsidRPr="00036391">
        <w:rPr>
          <w:rFonts w:ascii="Times New Roman" w:eastAsia="Times New Roman" w:hAnsi="Times New Roman" w:cs="Times New Roman"/>
          <w:sz w:val="28"/>
          <w:szCs w:val="28"/>
        </w:rPr>
        <w:lastRenderedPageBreak/>
        <w:t>Мальпигиевы сосуды у насекомых. Почки (туловищные и тазовые), мочеточн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ки, мочевой пузырь у позвоночных животных. Особенности выделения у птиц, связанные с полётом.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Покровы тела у животных. Покровы у беспозвоночных. Усложнение строения кожи у позвоночных. Кожа как орган выделения. Роль кожи в тепл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отдаче. Производные кожи. Средства пассивной и активной защиты у живо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Координация и регуляция жизнедеятельности у животных. Раздраж</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мость у одноклеточных животных. Таксисы (фототаксис, трофотаксис, хем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ное, исследовательское. Стимулы поведения.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ки и семенники. Половые клетки (гаметы). Оплодотворение. Зигота. Партен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морфоз (развитие с превращением): полный и неполный.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органами опоры и движения у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способов поглощения пищи у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способов дыхания у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системами органов транспорта веществ у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покровов тела у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органов чувств у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Формирование условных рефлексов у аквариумных рыб.</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Строение яйца и развитие зародыша птицы (курицы).</w:t>
      </w:r>
    </w:p>
    <w:p w:rsidR="00036391" w:rsidRPr="00036391" w:rsidRDefault="00036391" w:rsidP="00036391">
      <w:pPr>
        <w:tabs>
          <w:tab w:val="left" w:pos="1797"/>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Систематические группы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Основные категории систематики животных. Вид как основная систем</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тическая категория животных. Классификация животных. Система животного мира. Систематические категории животных (царство, тип, класс, отряд, семе</w:t>
      </w:r>
      <w:r w:rsidRPr="00036391">
        <w:rPr>
          <w:rFonts w:ascii="Times New Roman" w:eastAsia="Times New Roman" w:hAnsi="Times New Roman" w:cs="Times New Roman"/>
          <w:sz w:val="28"/>
          <w:szCs w:val="28"/>
        </w:rPr>
        <w:t>й</w:t>
      </w:r>
      <w:r w:rsidRPr="00036391">
        <w:rPr>
          <w:rFonts w:ascii="Times New Roman" w:eastAsia="Times New Roman" w:hAnsi="Times New Roman" w:cs="Times New Roman"/>
          <w:sz w:val="28"/>
          <w:szCs w:val="28"/>
        </w:rPr>
        <w:t>ство, род, вид), их соподчинение. Бинарная номенклатура. Отражение совр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lastRenderedPageBreak/>
        <w:t>менных знаний о происхождении и родстве животных в классификации живо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Одноклеточные животные - простейшие. Строение и жизнедеятельность простейших. Местообитание и образ жизни. Образование цисты при неблаг</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приятных условиях среды. Многообразие простейших. Значение простейших в природе и жизни человека (образование осадочных пород, возбудители забол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ваний, симбиотические виды). Пути заражения человека и меры профилактики, вызываемые одноклеточными животными (малярийный плазмодий).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строения инфузории-туфельки и наблюдение за её пер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движением. Изучение хемотаксиса.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Многообразие простейших (на готовых препаратах).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Изготовление модели клетки простейшего (амёбы, инфузории-туфельки и другое.).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Многоклеточные животные. Кишечнополостные. Общая характеристика. Местообитание. Особенности строения и жизнедеятельности. Эктодерма и э</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тодерма. Внутриполостное и клеточное переваривание пищи. Регенерация.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флекс. Бесполое размножение (почкование). Половое размножение. Гермафр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дитизм. Раздельнополые кишечнополостные. Многообразие кишечнополос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ных. Значение кишечнополостных в природе и жизни человека. Коралловые полипы и их роль в рифообразовании.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строения пресноводной гидры и её передвижения (школ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ный аквариум).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питания гидры дафниями и циклопами (школьный аквар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ум).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Изготовление модели пресноводной гидры.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Плоские, круглые, кольчатые черви. Общая характеристика. Особенности строения и жизнедеятельности плоских, круглых и кольчатых червей. Мног</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образие червей. Паразитические плоские и круглые черви. Циклы развития п</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чёночного сосальщика, бычьего цепня, человеческой аскариды. Черви, их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внешнего строения дождевого червя. Наблюдение за реа</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цией дождевого червя на раздражители.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внутреннего строения дождевого червя (на готовом вла</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ном препарате и микропрепарате).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приспособлений паразитических червей к паразитизму (на г</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товых влажных и микропрепаратах).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Членистоногие. Общая характеристика. Среды жизни. Внешнее и вну</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реннее строение членистоногих. Многообразие членистоногих. Представители классов.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Ракообразные. Особенности строения и жизнедеятельности.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Значение ракообразных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Паукообразные. Особенности строения и жизнедеятельности в связи с жизнью на суше. Клещи - вредители культурных растений и меры борьбы с 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ми. Паразитические клещи - возбудители и переносчики опасных болезней. Меры защиты от клещей. Роль клещей в почвообразовании.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крылые и другие. Насекомые - переносчики возбудителей и паразиты человека и домашних животных. Насекомые-вредители сада, огорода, поля, леса. Нас</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комые, снижающие численность вредителей растений. Поведение насекомых, инстинкты. Меры по сокращению численности насекомых-вредителей. Знач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 насекомых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внешнего строения насекомого (на примере майского жука или других крупных насекомых-вредителей).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различными типами развития насекомых (на примере коллекций).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ния. Размножение моллюсков. Многообразие моллюсков. Значение моллюсков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внешнего строения раковин пресноводных и морских мо</w:t>
      </w:r>
      <w:r w:rsidRPr="00036391">
        <w:rPr>
          <w:rFonts w:ascii="Times New Roman" w:eastAsia="Times New Roman" w:hAnsi="Times New Roman" w:cs="Times New Roman"/>
          <w:sz w:val="28"/>
          <w:szCs w:val="28"/>
        </w:rPr>
        <w:t>л</w:t>
      </w:r>
      <w:r w:rsidRPr="00036391">
        <w:rPr>
          <w:rFonts w:ascii="Times New Roman" w:eastAsia="Times New Roman" w:hAnsi="Times New Roman" w:cs="Times New Roman"/>
          <w:sz w:val="28"/>
          <w:szCs w:val="28"/>
        </w:rPr>
        <w:t>люсков (раковины беззубки, перловицы, прудовика, катушки и другие).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Хордовые. Общая характеристика. Зародышевое развитие хордовых. С</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стематические группы хордовых. Подтип Бесчерепные (ланцетник). Подтип Черепные, или Позвоночные.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Рыбы. Общая характеристика. Местообитание и внешнее строение рыб. Особенности внутреннего строения и процессов жизнедеятельности. Присп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собленность рыб к условиям обитания. Отличия хрящевых рыб от костных рыб. Размножение, развитие и миграция рыб в природе. Многообразие рыб, осно</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ные систематические группы рыб. Значение рыб в природе и жизни человека. Хозяйственное значение рыб.</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внешнего строения и особенностей передвижения рыбы (на примере живой рыбы в банке с водой).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внутреннего строения рыбы (на примере готового влажн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препарата).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Земноводные. Общая характеристика. Местообитание земноводных. Ос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Пресмыкающиеся. Общая характеристика. Местообитание пресмыка</w:t>
      </w:r>
      <w:r w:rsidRPr="00036391">
        <w:rPr>
          <w:rFonts w:ascii="Times New Roman" w:eastAsia="Times New Roman" w:hAnsi="Times New Roman" w:cs="Times New Roman"/>
          <w:sz w:val="28"/>
          <w:szCs w:val="28"/>
        </w:rPr>
        <w:t>ю</w:t>
      </w:r>
      <w:r w:rsidRPr="00036391">
        <w:rPr>
          <w:rFonts w:ascii="Times New Roman" w:eastAsia="Times New Roman" w:hAnsi="Times New Roman" w:cs="Times New Roman"/>
          <w:sz w:val="28"/>
          <w:szCs w:val="28"/>
        </w:rPr>
        <w:t>щихся. Особенности внешнего и внутреннего строения пресмыкающихся.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Птицы. Общая характеристика. Особенности внешнего строения птиц. Особенности внутреннего строения и процессов жизнедеятельности птиц.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способления птиц к полёту. Поведение. Размножение и развитие птиц. Забота о потомстве. Сезонные явления в жизни птиц. Миграции птиц, их изучение. Мн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гообразие птиц. Экологические группы птиц (по выбору учителя на примере трёх экологических групп с учётом распространения птиц в регионе). Присп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собленность птиц к различным условиям среды. Значение птиц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внешнего строения и перьевого покрова птиц (на примере чучела птиц и набора перьев: контурных, пуховых и пуха).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особенностей скелета птицы.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Млекопитающие. Общая характеристика. Среды жизни млекопитающих. Особенности внешнего строения, скелета и мускулатуры, внутреннего стро</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ния. Процессы жизнедеятельности. Усложнение нервной системы. Поведение млекопитающих. Размножение и развитие. Забота о потомстве.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особенностей скелета млекопитающих.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особенностей зубной системы млекопитающих.</w:t>
      </w:r>
    </w:p>
    <w:p w:rsidR="00036391" w:rsidRPr="00036391" w:rsidRDefault="00036391" w:rsidP="00036391">
      <w:pPr>
        <w:tabs>
          <w:tab w:val="left" w:pos="1780"/>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Развитие животного мира на Земле.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Эволюционное развитие животного мира на Земле. Усложнение живо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паемые» животного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Жизнь животных в воде. Одноклеточные животные. Происхождение мн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гоклеточных животных. Основные этапы эволюции беспозвоночных. Основные этапы эволюции позвоночных животных. Вымершие животные.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ископаемых остатков вымерших животных.</w:t>
      </w:r>
    </w:p>
    <w:p w:rsidR="00036391" w:rsidRPr="00036391" w:rsidRDefault="00036391" w:rsidP="00036391">
      <w:pPr>
        <w:tabs>
          <w:tab w:val="left" w:pos="1787"/>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lastRenderedPageBreak/>
        <w:t>Животные в природных сообществах.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Животные и среда обитания. Влияние света, температуры и влажности на животных. Приспособленность животных к условиям среды обитания.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Популяции животных, их характеристики. Одиночный и групповой образ жизни. Взаимосвязи животных между собой и с другими организмами. Пищ</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вые связи в природном сообществе. Пищевые уровни, экологическая пирамида. Экосистема.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Животный мир природных зон Земли. Основные закономерности распр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деления животных на планете. Фауна.</w:t>
      </w:r>
    </w:p>
    <w:p w:rsidR="00036391" w:rsidRPr="00036391" w:rsidRDefault="00036391" w:rsidP="00036391">
      <w:pPr>
        <w:tabs>
          <w:tab w:val="left" w:pos="1787"/>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Животные и человек.</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Воздействие человека на животных в природе: прямое и косвенное.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мысловые животные (рыболовство, охота). Ведение промысла животных на 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нове научного подхода. Загрязнение окружающей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Одомашнивание животных. Селекция, породы, искусственный отбор, д</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кие предки домашних животных. Значение домашних животных в жизни чел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века. Животные сельскохозяйственных угодий. Методы борьбы с животными-вредителями.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Город как особая искусственная среда, созданная человеком. Синантро</w:t>
      </w:r>
      <w:r w:rsidRPr="00036391">
        <w:rPr>
          <w:rFonts w:ascii="Times New Roman" w:eastAsia="Times New Roman" w:hAnsi="Times New Roman" w:cs="Times New Roman"/>
          <w:sz w:val="28"/>
          <w:szCs w:val="28"/>
        </w:rPr>
        <w:t>п</w:t>
      </w:r>
      <w:r w:rsidRPr="00036391">
        <w:rPr>
          <w:rFonts w:ascii="Times New Roman" w:eastAsia="Times New Roman" w:hAnsi="Times New Roman" w:cs="Times New Roman"/>
          <w:sz w:val="28"/>
          <w:szCs w:val="28"/>
        </w:rPr>
        <w:t>ные виды животных. Условия их обитания. Беспозвоночные и позвоночные ж</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вотные города. Адаптация животных к новым условиям. Рекреационный пресс на животных диких видов в условиях города. Безнадзорные домашние живо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ные. Питомники. Восстановление численности редких видов животных: особо охраняемые природные территории (ООПТ). Красная книга России. Меры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хранения животного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9 КЛАССЕ</w:t>
      </w:r>
    </w:p>
    <w:p w:rsidR="00036391" w:rsidRPr="00036391" w:rsidRDefault="00036391" w:rsidP="00036391">
      <w:pPr>
        <w:tabs>
          <w:tab w:val="left" w:pos="179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Человек - биосоциальный вид.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Науки о человеке (анатомия, физиология, психология, антропология, г</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гиена, санитария, экология человека). Методы изучения организма человека. Значение знаний о человеке для самопознания и сохранения здоровья. Особе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ности человека как биосоциального существа.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Место человека в системе органического мира. Человек как часть прир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гические и социальные факторы становления человека. Человеческие расы.</w:t>
      </w:r>
    </w:p>
    <w:p w:rsidR="00036391" w:rsidRPr="00036391" w:rsidRDefault="00036391" w:rsidP="00036391">
      <w:pPr>
        <w:tabs>
          <w:tab w:val="left" w:pos="179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Структура организма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Строение и химический состав клетки. Обмен веществ и превращение энергии в клетке. Многообразие клеток, их деление. Нуклеиновые кислоты. Г</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Изучение микроскопического строения тканей (на готовых микропреп</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ратах).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Распознавание органов и систем органов человека (по таблицам).</w:t>
      </w:r>
    </w:p>
    <w:p w:rsidR="00036391" w:rsidRPr="00036391" w:rsidRDefault="00036391" w:rsidP="00036391">
      <w:pPr>
        <w:tabs>
          <w:tab w:val="left" w:pos="179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Нейрогуморальная регуляция.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Нервная система человека, её организация и значение. Нейроны, нервы, нервные узлы. Рефлекс. Рефлекторная дуга.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Рецепторы. Двухнейронные и трёхнейронные рефлекторные дуги. Спи</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ной мозг, его строение и функции. Рефлексы спинного мозга. Головной мозг, его строение и функции. Большие полушария. Рефлексы головного мозга. Бе</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Гуморальная регуляция функций. Эндокринная система. Железы вну</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головного мозга человека (по муляжам).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изменения размера зрачка в зависимости от освещённости.</w:t>
      </w:r>
    </w:p>
    <w:p w:rsidR="00036391" w:rsidRPr="00036391" w:rsidRDefault="00036391" w:rsidP="00036391">
      <w:pPr>
        <w:tabs>
          <w:tab w:val="left" w:pos="179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Опора и движение.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ща. Скелет конечностей и их поясов. Особенности скелета человека, связанные с прямохождением и трудовой деятельностью.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Нарушения опорно-двигательной системы. Возрастные изменения в стр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ении костей. Нарушение осанки. Предупреждение искривления позвоночника и развития плоскостопия. Профилактика травматизма. Первая помощь при тра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мах опорно-двигательного аппарата.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свойств кости.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костей (на муляжах).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позвонков (на муляжах).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гибкости позвоночника.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Измерение массы и роста своего организма.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влияния статической и динамической нагрузки на утомление мышц.</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Выявление нарушения осанки.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признаков плоскостопия.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Оказание первой помощи при повреждении скелета и мышц.</w:t>
      </w:r>
    </w:p>
    <w:p w:rsidR="00036391" w:rsidRPr="00036391" w:rsidRDefault="00036391" w:rsidP="00036391">
      <w:pPr>
        <w:tabs>
          <w:tab w:val="left" w:pos="182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Внутренняя среда организма.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Внутренняя среда и её функции. Форменные элементы крови: эритроц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ты, лейкоциты и тромбоциты. Малокровие, его причины. Красный костный мозг, его роль в организме. Плазма крови. Постоянство внутренней среды (г</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меостаз). Свёртывание крови. Группы крови. Резус-фактор. Переливание крови. Донорство.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Иммунитет и его виды. Факторы, влияющие на иммунитет (приобретё</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ные иммунодефициты): радиационное облучение, химическое отравление, г</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лодание, воспаление, вирусные заболевания, ВИЧ-инфекция. Вилочковая жел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за, лимфатические узлы. Вакцины и лечебные сыворотки. Значение работ Л. Пастера и И.И. Мечникова по изучению иммунитета.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микроскопического строения крови человека и лягушки (сра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нение) на готовых микропрепаратах.</w:t>
      </w:r>
    </w:p>
    <w:p w:rsidR="00036391" w:rsidRPr="00036391" w:rsidRDefault="00036391" w:rsidP="00036391">
      <w:pPr>
        <w:tabs>
          <w:tab w:val="left" w:pos="182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Кровообращение.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гуляция деятельности сердца и сосудов. Гигиена сердечно-сосудистой системы. Профилактика сердечно-сосудистых заболеваний. Первая помощь при кровот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чениях.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Измерение кровяного давления.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пульса и числа сердечных сокращений в покое и после д</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зированных физических нагрузок у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Первая помощь при кровотечениях.</w:t>
      </w:r>
    </w:p>
    <w:p w:rsidR="00036391" w:rsidRPr="00036391" w:rsidRDefault="00036391" w:rsidP="00036391">
      <w:pPr>
        <w:tabs>
          <w:tab w:val="left" w:pos="182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Дыхание.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Инфекционные болезни, передающиеся через воздух, предупреждение воздушно-капельных инфекций. Вред табакокурения, употребления наркотич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ских и психотропных веществ. Реанимация. Охрана воздушной среды. Оказ</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ние первой помощи при поражении органов дыхания.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Измерение обхвата грудной клетки в состоянии вдоха и выдоха.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частоты дыхания. Влияние различных факторов на частоту дыхания.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tabs>
          <w:tab w:val="left" w:pos="1803"/>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Питание и пищеварение.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тельных веществ. Всасывание воды. Пищеварительные железы: печень и по</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lastRenderedPageBreak/>
        <w:t>желудочная железа, их роль в пищеварении.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Микробном человека - совокупность микроорганизмов, населяющих 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ганизм человека. Регуляция пищеварения. Методы изучения органов пищев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рения. Работы И.П. Павлова.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Гигиена питания. Предупреждение глистных и желудочно-кишечных з</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болеваний, пищевых отравлений. Влияние курения и алкоголя на пищеварение.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действия ферментов слюны на крахмал.</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Наблюдение действия желудочного сока на белки.</w:t>
      </w:r>
    </w:p>
    <w:p w:rsidR="00036391" w:rsidRPr="00036391" w:rsidRDefault="00036391" w:rsidP="00036391">
      <w:pPr>
        <w:tabs>
          <w:tab w:val="left" w:pos="1808"/>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Обмен веществ и превращение энергии.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Обмен веществ и превращение энергии в организме человека. Пластич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ский и энергетический обмен. Обмен воды и минеральных солей. Обмен бе</w:t>
      </w:r>
      <w:r w:rsidRPr="00036391">
        <w:rPr>
          <w:rFonts w:ascii="Times New Roman" w:eastAsia="Times New Roman" w:hAnsi="Times New Roman" w:cs="Times New Roman"/>
          <w:sz w:val="28"/>
          <w:szCs w:val="28"/>
        </w:rPr>
        <w:t>л</w:t>
      </w:r>
      <w:r w:rsidRPr="00036391">
        <w:rPr>
          <w:rFonts w:ascii="Times New Roman" w:eastAsia="Times New Roman" w:hAnsi="Times New Roman" w:cs="Times New Roman"/>
          <w:sz w:val="28"/>
          <w:szCs w:val="28"/>
        </w:rPr>
        <w:t>ков, углеводов и жиров в организме. Регуляция обмена веществ и превращения энергии.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Нормы и режим питания. Рациональное питание - фактор укрепления здоровья. Нарушение обмена веществ.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состава продуктов 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Составление меню в зависимости от калорийности пищи.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Способы сохранения витаминов в пищевых продуктах.</w:t>
      </w:r>
    </w:p>
    <w:p w:rsidR="00036391" w:rsidRPr="00036391" w:rsidRDefault="00036391" w:rsidP="00036391">
      <w:pPr>
        <w:tabs>
          <w:tab w:val="left" w:pos="194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Кожа.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Строение и функции кожи. Кожа и её производные. Кожа и терморегул</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ция. Влияние на кожу факторов окружающей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Закаливание и его роль. Способы закаливания организма. Гигиена кожи, гигиенические требования к одежде и обуви. Заболевания кожи и их предупр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ждения. Профилактика и первая помощь при тепловом и солнечном ударах, ожогах и обморожениях.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с помощью лупы тыльной и ладонной стороны кисти.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жирности различных участков кожи лица.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Описание мер по уходу за кожей лица и волосами в зависимости от типа кожи.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Описание основных гигиенических требований к одежде и обуви.</w:t>
      </w:r>
    </w:p>
    <w:p w:rsidR="00036391" w:rsidRPr="00036391" w:rsidRDefault="00036391" w:rsidP="00036391">
      <w:pPr>
        <w:tabs>
          <w:tab w:val="left" w:pos="195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Выделение.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Значение выделения. Органы выделения. Органы мочевыделительной с</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местоположения почек (на муляже).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Описание мер профилактики болезней почек.</w:t>
      </w:r>
    </w:p>
    <w:p w:rsidR="00036391" w:rsidRPr="00036391" w:rsidRDefault="00036391" w:rsidP="00036391">
      <w:pPr>
        <w:tabs>
          <w:tab w:val="left" w:pos="195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Размножение и развитие.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w:t>
      </w:r>
      <w:r w:rsidRPr="00036391">
        <w:rPr>
          <w:rFonts w:ascii="Times New Roman" w:eastAsia="Times New Roman" w:hAnsi="Times New Roman" w:cs="Times New Roman"/>
          <w:sz w:val="28"/>
          <w:szCs w:val="28"/>
        </w:rPr>
        <w:t>ю</w:t>
      </w:r>
      <w:r w:rsidRPr="00036391">
        <w:rPr>
          <w:rFonts w:ascii="Times New Roman" w:eastAsia="Times New Roman" w:hAnsi="Times New Roman" w:cs="Times New Roman"/>
          <w:sz w:val="28"/>
          <w:szCs w:val="28"/>
        </w:rPr>
        <w:t>щиеся половым путём, их профилактика.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Описание основных мер по профилактике инфекционных вирусных заб</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леваний: СПИД и гепатит.</w:t>
      </w:r>
    </w:p>
    <w:p w:rsidR="00036391" w:rsidRPr="00036391" w:rsidRDefault="00036391" w:rsidP="00036391">
      <w:pPr>
        <w:tabs>
          <w:tab w:val="left" w:pos="197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Органы чувств и сенсорные системы.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Органы чувств и их значение. Анализаторы. Сенсорные системы. Глаз и зрение. Оптическая система глаза. Сетчатка. Зрительные рецепторы. Зрител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ное восприятие. Нарушения зрения и их причины. Гигиена зрения.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Ухо и слух. Строение и функции органа слуха. Механизм работы слух</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вого анализатора. Слуховое восприятие. Нарушения слуха и их причины. Гиг</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ена слуха.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Органы равновесия, мышечного чувства, осязания, обоняния и вкуса. Взаимодействие сенсорных систем организма.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остроты зрения у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органа зрения (на муляже и влажном препарате).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органа слуха (на муляже).</w:t>
      </w:r>
    </w:p>
    <w:p w:rsidR="00036391" w:rsidRPr="00036391" w:rsidRDefault="00036391" w:rsidP="00036391">
      <w:pPr>
        <w:tabs>
          <w:tab w:val="left" w:pos="197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Поведение и психика.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Психика и поведение человека. Потребности и мотивы поведения. Соц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реотип. Роль гормонов в поведении. Наследственные и ненаследственные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граммы поведения у человека. Приспособительный характер поведения.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Первая и вторая сигнальные системы. Познавательная деятельность мо</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га. Речь и мышление. Память и внимание. Эмоции. Индивидуальные особенн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кратковременной памяти.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объёма механической и логической памяти.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Оценка сформированности навыков логического мышления.</w:t>
      </w:r>
    </w:p>
    <w:p w:rsidR="00036391" w:rsidRPr="00036391" w:rsidRDefault="00036391" w:rsidP="00036391">
      <w:pPr>
        <w:tabs>
          <w:tab w:val="left" w:pos="193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Человек и окружающая среда.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Здоровье человека как социальная ценность. Факторы, нарушающие зд</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ровье: гиподинамия, курение, употребление алкоголя, наркотиков, несбаланс</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Человек как часть биосферы Земли. Антропогенные воздействия на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роду. Урбанизация. Цивилизация. Техногенные изменения в окружающей ср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де. Современные глобальные экологические проблемы. Значение охраны окр</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жающей среды для сохранения человечества.</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rPr>
        <w:t>3) ПЛАНИРУЕМЫЕ РЕЗУЛЬТАТЫ ОСВОЕНИЯ ПРОГРАММЫ ПО УЧЕБНОМУ ПРЕДМЕТУ «БИОЛОГИЯ» НА УРОВНЕ ООО</w:t>
      </w:r>
    </w:p>
    <w:p w:rsidR="00036391" w:rsidRPr="00036391" w:rsidRDefault="00036391" w:rsidP="00036391">
      <w:pPr>
        <w:tabs>
          <w:tab w:val="left" w:pos="176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Освоение учебного предмета «Биология» на уровне основного общего образования должно обеспечить достижение следующих обучающимися ли</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ностных, метапредметных и предметных результатов.</w:t>
      </w:r>
    </w:p>
    <w:p w:rsidR="00036391" w:rsidRPr="00036391" w:rsidRDefault="00036391" w:rsidP="00036391">
      <w:pPr>
        <w:tabs>
          <w:tab w:val="left" w:pos="1769"/>
        </w:tabs>
        <w:autoSpaceDE/>
        <w:autoSpaceDN/>
        <w:adjustRightInd/>
        <w:ind w:firstLine="709"/>
        <w:rPr>
          <w:rFonts w:ascii="Times New Roman" w:eastAsia="Times New Roman" w:hAnsi="Times New Roman" w:cs="Times New Roman"/>
          <w:sz w:val="28"/>
          <w:szCs w:val="28"/>
        </w:rPr>
      </w:pPr>
    </w:p>
    <w:p w:rsidR="00036391" w:rsidRPr="00036391" w:rsidRDefault="00036391" w:rsidP="00036391">
      <w:pPr>
        <w:tabs>
          <w:tab w:val="left" w:pos="1769"/>
        </w:tabs>
        <w:autoSpaceDE/>
        <w:autoSpaceDN/>
        <w:adjustRightInd/>
        <w:ind w:firstLine="709"/>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lang w:eastAsia="en-US"/>
        </w:rPr>
        <w:t>ЛИЧНОСТНЫЕ РЕЗУЛЬТАТЫ</w:t>
      </w:r>
    </w:p>
    <w:p w:rsidR="00036391" w:rsidRPr="00036391" w:rsidRDefault="00036391" w:rsidP="00036391">
      <w:pPr>
        <w:tabs>
          <w:tab w:val="left" w:pos="177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i/>
          <w:sz w:val="28"/>
          <w:szCs w:val="28"/>
        </w:rPr>
        <w:t>Личностные результаты освоения программы по биологииосновного общего образования должны отражать готовность обучающихся руково</w:t>
      </w:r>
      <w:r w:rsidRPr="00036391">
        <w:rPr>
          <w:rFonts w:ascii="Times New Roman" w:eastAsia="Times New Roman" w:hAnsi="Times New Roman" w:cs="Times New Roman"/>
          <w:b/>
          <w:i/>
          <w:sz w:val="28"/>
          <w:szCs w:val="28"/>
        </w:rPr>
        <w:t>д</w:t>
      </w:r>
      <w:r w:rsidRPr="00036391">
        <w:rPr>
          <w:rFonts w:ascii="Times New Roman" w:eastAsia="Times New Roman" w:hAnsi="Times New Roman" w:cs="Times New Roman"/>
          <w:b/>
          <w:i/>
          <w:sz w:val="28"/>
          <w:szCs w:val="28"/>
        </w:rPr>
        <w:t>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т.ч. в части:</w:t>
      </w:r>
    </w:p>
    <w:p w:rsidR="00036391" w:rsidRPr="00036391" w:rsidRDefault="00036391" w:rsidP="00036391">
      <w:pPr>
        <w:tabs>
          <w:tab w:val="left" w:pos="1147"/>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1. Патриотического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036391" w:rsidRPr="00036391" w:rsidRDefault="00036391" w:rsidP="00036391">
      <w:pPr>
        <w:tabs>
          <w:tab w:val="left" w:pos="117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2. Гражданского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готовность к конструктивной совместной деятельности при выполнении исследований и проектов, стремление к взаимопониманию и взаимопомощи;</w:t>
      </w:r>
    </w:p>
    <w:p w:rsidR="00036391" w:rsidRPr="00036391" w:rsidRDefault="00036391" w:rsidP="00036391">
      <w:pPr>
        <w:tabs>
          <w:tab w:val="left" w:pos="118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3. Духовно-нравственного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готовность оценивать поведение и поступки с позиции нравственных норм и норм экологической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понимание значимости нравственного аспекта деятельности человека в медицине и биологии;</w:t>
      </w:r>
    </w:p>
    <w:p w:rsidR="00036391" w:rsidRPr="00036391" w:rsidRDefault="00036391" w:rsidP="00036391">
      <w:pPr>
        <w:tabs>
          <w:tab w:val="left" w:pos="118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4. Эстетического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понимание роли биологии в формировании эстетической культуры ли</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ности;</w:t>
      </w:r>
    </w:p>
    <w:p w:rsidR="00036391" w:rsidRPr="00036391" w:rsidRDefault="00036391" w:rsidP="00036391">
      <w:pPr>
        <w:tabs>
          <w:tab w:val="left" w:pos="118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5. Ценности научного познания: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ориентация на современную систему научных представлений об осно</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ных биологических закономерностях, взаимосвязях человека с природной и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циальной средой;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понимание роли биологической науки в формировании научного мир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воззрения;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 развитие научной любознательности, интереса к биологической науке, </w:t>
      </w:r>
      <w:r w:rsidRPr="00036391">
        <w:rPr>
          <w:rFonts w:ascii="Times New Roman" w:eastAsia="Times New Roman" w:hAnsi="Times New Roman" w:cs="Times New Roman"/>
          <w:sz w:val="28"/>
          <w:szCs w:val="28"/>
        </w:rPr>
        <w:lastRenderedPageBreak/>
        <w:t>навыков исследовательской деятельности;</w:t>
      </w:r>
    </w:p>
    <w:p w:rsidR="00036391" w:rsidRPr="00036391" w:rsidRDefault="00036391" w:rsidP="00036391">
      <w:pPr>
        <w:tabs>
          <w:tab w:val="left" w:pos="118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6. Формирования культуры здоровья: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ность);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осознание последствий и неприятие вредных привычек (употребление алкоголя, наркотиков, курение) и иных форм вреда для физического и психич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ского здоровья;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соблюдение правил безопасности, в т.ч. навыки безопасного поведения в природной среде;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сформированность навыка рефлексии, управление собственным эмоц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ональным состоянием;</w:t>
      </w:r>
    </w:p>
    <w:p w:rsidR="00036391" w:rsidRPr="00036391" w:rsidRDefault="00036391" w:rsidP="00036391">
      <w:pPr>
        <w:tabs>
          <w:tab w:val="left" w:pos="118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7.</w:t>
      </w:r>
      <w:r w:rsidRPr="00036391">
        <w:rPr>
          <w:rFonts w:ascii="Times New Roman" w:eastAsia="Times New Roman" w:hAnsi="Times New Roman" w:cs="Times New Roman"/>
          <w:b/>
          <w:i/>
          <w:sz w:val="28"/>
          <w:szCs w:val="28"/>
          <w:lang w:val="en-US"/>
        </w:rPr>
        <w:t> </w:t>
      </w:r>
      <w:r w:rsidRPr="00036391">
        <w:rPr>
          <w:rFonts w:ascii="Times New Roman" w:eastAsia="Times New Roman" w:hAnsi="Times New Roman" w:cs="Times New Roman"/>
          <w:b/>
          <w:i/>
          <w:sz w:val="28"/>
          <w:szCs w:val="28"/>
        </w:rPr>
        <w:t>Трудового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активное участие в решении практических задач (в рамках семьи, обр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036391" w:rsidRPr="00036391" w:rsidRDefault="00036391" w:rsidP="00036391">
      <w:pPr>
        <w:tabs>
          <w:tab w:val="left" w:pos="119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8. Экологического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ориентация на применение биологических знаний при решении задач в области окружающей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осознание экологических проблем и путей их решения;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готовность к участию в практической деятельности экологической направленности;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9.</w:t>
      </w:r>
      <w:r w:rsidRPr="00036391">
        <w:rPr>
          <w:rFonts w:ascii="Times New Roman" w:eastAsia="Times New Roman" w:hAnsi="Times New Roman" w:cs="Times New Roman"/>
          <w:b/>
          <w:i/>
          <w:sz w:val="28"/>
          <w:szCs w:val="28"/>
          <w:lang w:val="en-US"/>
        </w:rPr>
        <w:t> </w:t>
      </w:r>
      <w:r w:rsidRPr="00036391">
        <w:rPr>
          <w:rFonts w:ascii="Times New Roman" w:eastAsia="Times New Roman" w:hAnsi="Times New Roman" w:cs="Times New Roman"/>
          <w:b/>
          <w:i/>
          <w:sz w:val="28"/>
          <w:szCs w:val="28"/>
        </w:rPr>
        <w:t>Адаптации обучающегося к изменяющимся условиям социальной и природной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оценка изменяющихся условий;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принятие решения (индивидуальное, в группе) в изменяющихся услов</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ях на основании анализа биологической информации;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планирование действий в новой ситуации на основании знаний биол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гических закономерностей.</w:t>
      </w:r>
    </w:p>
    <w:p w:rsidR="00036391" w:rsidRPr="00036391" w:rsidRDefault="00036391" w:rsidP="00036391">
      <w:pPr>
        <w:autoSpaceDE/>
        <w:autoSpaceDN/>
        <w:adjustRightInd/>
        <w:ind w:firstLine="709"/>
        <w:jc w:val="center"/>
        <w:rPr>
          <w:rFonts w:ascii="Times New Roman" w:eastAsia="Times New Roman" w:hAnsi="Times New Roman" w:cs="Times New Roman"/>
          <w:b/>
          <w:sz w:val="28"/>
          <w:szCs w:val="28"/>
          <w:lang w:eastAsia="en-US"/>
        </w:rPr>
      </w:pPr>
    </w:p>
    <w:p w:rsidR="00036391" w:rsidRPr="00036391" w:rsidRDefault="00036391" w:rsidP="00036391">
      <w:pPr>
        <w:autoSpaceDE/>
        <w:autoSpaceDN/>
        <w:adjustRightInd/>
        <w:ind w:firstLine="709"/>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lang w:eastAsia="en-US"/>
        </w:rPr>
        <w:t>МЕТАПРЕДМЕТНЫЕ РЕЗУЛЬТАТЫ</w:t>
      </w:r>
    </w:p>
    <w:p w:rsidR="00036391" w:rsidRPr="00036391" w:rsidRDefault="00036391" w:rsidP="00036391">
      <w:pPr>
        <w:tabs>
          <w:tab w:val="left" w:pos="178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i/>
          <w:sz w:val="28"/>
          <w:szCs w:val="28"/>
          <w:lang w:eastAsia="en-US"/>
        </w:rPr>
        <w:t>Познавательные УУД</w:t>
      </w:r>
    </w:p>
    <w:p w:rsidR="00036391" w:rsidRPr="00036391" w:rsidRDefault="00036391" w:rsidP="00036391">
      <w:pPr>
        <w:tabs>
          <w:tab w:val="left" w:pos="1172"/>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i/>
          <w:sz w:val="28"/>
          <w:szCs w:val="28"/>
        </w:rPr>
        <w:t>Базовые логические действия</w:t>
      </w:r>
      <w:r w:rsidRPr="00036391">
        <w:rPr>
          <w:rFonts w:ascii="Times New Roman" w:eastAsia="Times New Roman" w:hAnsi="Times New Roman" w:cs="Times New Roman"/>
          <w:b/>
          <w:i/>
          <w:sz w:val="28"/>
          <w:szCs w:val="28"/>
        </w:rPr>
        <w:t>:</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и характеризовать существенные признаки биологических объектов (явлений);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устанавливать существенный признак классификации биологических объектов (явлений, процессов), основания для обобщения и сравнения, крит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рии проводимого анализа;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 учётом предложенной биологической задачи выявлять закономерности и противоречия в рассматриваемых фактах и наблюдениях, предлагать крит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рии для выявления закономерностей и противоречий;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дефициты информации, данных, необходимых для решения поставленной задачи;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выявлять причинно-следственные связи при изучении биологических явлений и процессов, проводить выводы с использованием дедуктивных и и</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дуктивных умозаключений, умозаключений по аналогии, формулировать гип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тезы о взаимосвязях;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выбирать способ решения учебной биологической зад</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чи (сравнивать несколько вариантов решения, выбирать наиболее подходящий с учётом самостоятельно выделенных критериев).</w:t>
      </w:r>
    </w:p>
    <w:p w:rsidR="00036391" w:rsidRPr="00036391" w:rsidRDefault="00036391" w:rsidP="00036391">
      <w:pPr>
        <w:tabs>
          <w:tab w:val="left" w:pos="1181"/>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Базовые исследовательские действия: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вопросы как исследовательский инструмент познания;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формулировать вопросы, фиксирующие разрыв между реальным и 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лательным состоянием ситуации, объекта, и самостоятельно устанавливать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комое и данное;</w:t>
      </w:r>
    </w:p>
    <w:p w:rsidR="00036391" w:rsidRPr="00036391" w:rsidRDefault="00036391" w:rsidP="00036391">
      <w:pPr>
        <w:tabs>
          <w:tab w:val="left" w:pos="6807"/>
          <w:tab w:val="left" w:pos="8900"/>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формировать гипотезу об истинности собственных суждений, аргуме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тировать свою позицию, мнение;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проводить по самостоятельно составленному плану наблюдение, н</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сложный биологический эксперимент, небольшое исследование по установл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нию особенностей биологического объекта (процесса) изучения, причинно-следственных связей и зависимостей биологических объектов между собой;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оценивать на применимость и достоверность информацию, полученную в ходе наблюдения и эксперимента;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формулировать обобщения и выводы по результатам проведённого наблюдения, эксперимента, владеть инструментами оценки д</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стоверности полученных выводов и обобщений;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прогнозировать возможное дальнейшее развитие биологических проце</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сов и их последствия в аналогичных или сходных ситуациях, а также выдвигать предположения об их развитии в новых условиях и контекстах.</w:t>
      </w:r>
    </w:p>
    <w:p w:rsidR="00036391" w:rsidRPr="00036391" w:rsidRDefault="00036391" w:rsidP="00036391">
      <w:pPr>
        <w:tabs>
          <w:tab w:val="left" w:pos="1181"/>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Работа с информацией: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различные методы, инструменты и запросы при поиске и 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боре биологической информации или данных из источников с учётом предл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женной учебной биологической задачи;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выбирать, анализировать, систематизировать и интерпретировать биол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гическую информацию различных видов и форм представления;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находить сходные аргументы (подтверждающие или опровергающие одну и ту же идею, версию) в различных информационных источниках;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выбирать оптимальную форму представления информ</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ции и иллюстрировать решаемые задачи несложными схемами, диаграммами, иной графикой и их комбинациями;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оценивать надёжность биологической информации по критериям, пре</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ложенным учителем или сформулированным самостоятельно; запоминать и с</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стематизировать биологическую информацию.</w:t>
      </w:r>
    </w:p>
    <w:p w:rsidR="00036391" w:rsidRP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036391">
        <w:rPr>
          <w:rFonts w:ascii="Times New Roman" w:eastAsia="Times New Roman" w:hAnsi="Times New Roman" w:cs="Times New Roman"/>
          <w:b/>
          <w:i/>
          <w:sz w:val="28"/>
          <w:szCs w:val="28"/>
          <w:lang w:eastAsia="en-US"/>
        </w:rPr>
        <w:t>Коммуникативные УУД</w:t>
      </w:r>
      <w:r w:rsidRPr="00036391">
        <w:rPr>
          <w:rFonts w:eastAsia="Times New Roman"/>
          <w:i/>
        </w:rPr>
        <w:t>:</w:t>
      </w:r>
    </w:p>
    <w:p w:rsidR="00036391" w:rsidRPr="00036391" w:rsidRDefault="00036391" w:rsidP="00036391">
      <w:pPr>
        <w:tabs>
          <w:tab w:val="left" w:pos="1129"/>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Общение: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воспринимать и формулировать суждения, выражать эмоции в процессе выполнения практических и лабораторных работ;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 выражать себя (свою точку зрения) в устных и письменных текстах; </w:t>
      </w:r>
      <w:r w:rsidRPr="00036391">
        <w:rPr>
          <w:rFonts w:ascii="Times New Roman" w:eastAsia="Times New Roman" w:hAnsi="Times New Roman" w:cs="Times New Roman"/>
          <w:sz w:val="28"/>
          <w:szCs w:val="28"/>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ты, вести переговоры;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намерения других, проявлять уважительное отношение к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беседнику и в корректной форме формулировать свои возражения;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 ходе диалога и (или) дискуссии задавать вопросы по существу обсу</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даемой биологической темы и высказывать идеи, нацеленные на решение би</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логической задачи и поддержание благожелательности общения;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сопоставлять свои суждения с суждениями других участников диалога, обнаруживать различие и сходство позиций;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публично представлять результаты выполненного биологического опыта (эксперимента, исследования, проекта);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выбирать формат выступления с учётом задач презент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ции и особенностей аудитории и в соответствии с ним составлять устные и письменные тексты с использованием иллюстративных материалов.</w:t>
      </w:r>
    </w:p>
    <w:p w:rsidR="00036391" w:rsidRPr="00036391" w:rsidRDefault="00036391" w:rsidP="00036391">
      <w:pPr>
        <w:tabs>
          <w:tab w:val="left" w:pos="1162"/>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Совместная деятельность: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ставленной учебной задачи;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принимать цель совместной деятельности, коллективно строить де</w:t>
      </w:r>
      <w:r w:rsidRPr="00036391">
        <w:rPr>
          <w:rFonts w:ascii="Times New Roman" w:eastAsia="Times New Roman" w:hAnsi="Times New Roman" w:cs="Times New Roman"/>
          <w:sz w:val="28"/>
          <w:szCs w:val="28"/>
        </w:rPr>
        <w:t>й</w:t>
      </w:r>
      <w:r w:rsidRPr="00036391">
        <w:rPr>
          <w:rFonts w:ascii="Times New Roman" w:eastAsia="Times New Roman" w:hAnsi="Times New Roman" w:cs="Times New Roman"/>
          <w:sz w:val="28"/>
          <w:szCs w:val="28"/>
        </w:rPr>
        <w:t>ствия по её достижению: распределять роли, договариваться, обсуждать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цесс и результат совместной работы, уметь обобщать мнения нескольких чел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век, проявлять готовность руководить, выполнять поручения, подчиняться;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планировать организацию совместной работы, определять свою роль (с учётом предпочтений и возможностей всех участников взаимодействия), ра</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пределять задачи между членами команды, участвовать в групповых формах работы (обсуждения, обмен мнениями, мозговые штурмы и иные);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выполнять свою часть работы, достигать качественного результата по своему направлению и координировать свои действия с другими членами 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манды;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оценивать качество своего вклада в общий продукт по критериям, сам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стоятельно сформулированным участниками взаимодействия, сравнивать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зультаты с исходной задачей и вклад каждого члена команды в достижение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зультатов, разделять сферу ответственности и проявлять готовность к пред</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ставлению отчёта перед группой;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овладеть системой универсальных коммуникативных действий, которая обеспечивает сформированность социальных навыков и эмоционального и</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теллекта обучающихся.</w:t>
      </w:r>
    </w:p>
    <w:p w:rsidR="00036391" w:rsidRP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036391">
        <w:rPr>
          <w:rFonts w:ascii="Times New Roman" w:eastAsia="Times New Roman" w:hAnsi="Times New Roman" w:cs="Times New Roman"/>
          <w:b/>
          <w:i/>
          <w:sz w:val="28"/>
          <w:szCs w:val="28"/>
          <w:lang w:eastAsia="en-US"/>
        </w:rPr>
        <w:t>Регулятивные УУД</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Самоорганизация: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проблемы для решения в жизненных и учебных ситуациях,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пользуя биологические 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ориентироваться в различных подходах принятия решений (индивид</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альное, принятие решения в группе, принятие решений группой);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ты решений;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составлять план действий (план реализации намеченного алгоритма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шения), корректировать предложенный алгоритм с учётом получения новых биологических знаний об изучаемом биологическом объекте;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проводить выбор и брать ответственность за решение.</w:t>
      </w:r>
    </w:p>
    <w:p w:rsidR="00036391" w:rsidRPr="00036391" w:rsidRDefault="00036391" w:rsidP="00036391">
      <w:pPr>
        <w:tabs>
          <w:tab w:val="left" w:pos="1188"/>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Самоконтроль: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способами самоконтроля, самомотивации и рефлексии; давать оценку ситуации и предлагать план её изменения; учитывать контекст и пре</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видеть трудности, которые могут возникнуть при решении учебной биологич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ской задачи, адаптировать решение к меняющимся обстоятельствам;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причины достижения (недостижения) результатов деятельн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давать оценку приобретённому опыту, уметь находить позитивное в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изошедшей ситуации;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вносить коррективы в деятельность на основе новых обстоятельств, 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менившихся ситуаций, установленных ошибок, возникших трудностей; оцен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вать соответствие результата цели и условиям.</w:t>
      </w:r>
    </w:p>
    <w:p w:rsidR="00036391" w:rsidRPr="00036391" w:rsidRDefault="00036391" w:rsidP="00036391">
      <w:pPr>
        <w:tabs>
          <w:tab w:val="left" w:pos="1188"/>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Эмоциональный интеллект: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называть и управлять собственными эмоциями и эмоциями других; выявлять и анализировать причины эмоций;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ставить себя на место другого человека, понимать мотивы и намерения другого;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регулировать способ выражения эмоций.</w:t>
      </w:r>
    </w:p>
    <w:p w:rsidR="00036391" w:rsidRPr="00036391" w:rsidRDefault="00036391" w:rsidP="00036391">
      <w:pPr>
        <w:tabs>
          <w:tab w:val="left" w:pos="1188"/>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Принятие себя и других: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осознанно относиться к другому человеку, его мнению; признавать своё право на ошибку и такое же право другого; открытость себе и другим;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осознавать невозможность контролировать всё вокруг;</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овладеть системой универсальных учебных регулятивных действий, 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торая обеспечивает формирование смысловых установок личности (внутренняя позиция личности), и жизненных навыков личности (управления собой, сам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дисциплины, устойчивого поведения).</w:t>
      </w:r>
    </w:p>
    <w:p w:rsidR="00036391" w:rsidRPr="00036391" w:rsidRDefault="00036391" w:rsidP="00036391">
      <w:pPr>
        <w:autoSpaceDE/>
        <w:autoSpaceDN/>
        <w:adjustRightInd/>
        <w:ind w:firstLine="0"/>
        <w:rPr>
          <w:rFonts w:ascii="Times New Roman" w:eastAsia="Times New Roman" w:hAnsi="Times New Roman" w:cs="Times New Roman"/>
          <w:b/>
          <w:sz w:val="28"/>
          <w:szCs w:val="28"/>
          <w:lang w:eastAsia="en-US"/>
        </w:rPr>
      </w:pPr>
    </w:p>
    <w:p w:rsidR="00036391" w:rsidRPr="00036391" w:rsidRDefault="00036391" w:rsidP="00036391">
      <w:pPr>
        <w:autoSpaceDE/>
        <w:autoSpaceDN/>
        <w:adjustRightInd/>
        <w:ind w:firstLine="709"/>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ПРЕДМЕТНЫЕ РЕЗУЛЬТАТЫ</w:t>
      </w:r>
    </w:p>
    <w:p w:rsidR="00036391" w:rsidRPr="00036391"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036391">
        <w:rPr>
          <w:rFonts w:ascii="Times New Roman" w:eastAsia="Times New Roman" w:hAnsi="Times New Roman" w:cs="Times New Roman"/>
          <w:b/>
          <w:sz w:val="28"/>
          <w:szCs w:val="28"/>
          <w:lang w:eastAsia="en-US"/>
        </w:rPr>
        <w:t>5 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1945"/>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Предметные результаты освоения программы по биологии к концу обучения в 5 классе: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биологию как науку о живой природе, называть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знаки живого, сравнивать объекты живой и неживой природы;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перечислять источники биологических знаний, характеризовать знач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 биологических знаний для современного человека, профессии, связанные с биологией (4-5 профессий);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 приводить примеры вклада российских (в т.ч. В.И. Вернадский, А.Л. Чижевский) и зарубежных (в т.ч. Аристотель, Теофраст, Гиппократ) учёных в </w:t>
      </w:r>
      <w:r w:rsidRPr="00036391">
        <w:rPr>
          <w:rFonts w:ascii="Times New Roman" w:eastAsia="Times New Roman" w:hAnsi="Times New Roman" w:cs="Times New Roman"/>
          <w:sz w:val="28"/>
          <w:szCs w:val="28"/>
        </w:rPr>
        <w:lastRenderedPageBreak/>
        <w:t>развитие биологии;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важнейших биологических процессах и явлен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ях: питание, дыхание, транспорт веществ, раздражимость, рост, развитие, дв</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жение, размножение;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биологические термины и понятия (в т.ч.: живые тела, биол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гия, экология, цитология, анатомия, физиология, биологическая систематика, клетка, ткань, орган, система органов, организм, вирус, движение, питание, ф</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тосинтез, дыхание, выделение, раздражимость, рост, размножение, развитие, среда обитания, природное сообщество, искусственное сообщество) в соотве</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ствии с поставленной задачей и в контексте;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по внешнему виду (изображениям), схемам и описаниям д</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ядерные и ядерные организмы, различные биологические объекты: растения, животных, грибы, лишайники, бактерии, природные и искусственные сообщ</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проводить описание организма (растения, животного) по заданному плану, выделять существенные признаки строения и процессов жизнедеятел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ности организмов, характеризовать организмы как тела живой природы, пер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числять особенности растений, животных, грибов, лишайников, бактерий и в</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русов;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раскрывать понятие о среде обитания (водной, наземно-воздушной, по</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венной, внутриорганизменной), условиях среды обитания;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характеризующие приспособленность организмов к среде обитания, взаимосвязи организмов в сообществах;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выделять отличительные признаки природных и искусственных соо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ществ;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раскрывать роль биологии в практической деятельности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выполнять практические работы (поиск информации с использованием различных источников, описание организма по заданному плану) и лаборато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ные работы (работа с микроскопом, знакомство с различными способами изм</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рения и сравнения живых объектов);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нок и измерение биологических объектов;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приёмами работы с лупой, световым и цифровым микроскопами при рассматривании биологических объектов;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соблюдать правила безопасного труда при работе с учебным и лабор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lastRenderedPageBreak/>
        <w:t>торным оборудованием, химической посудой в соответствии с инструкциями на уроке, во внеурочной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при выполнении учебных заданий научно-популярную л</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тературу по биологии, справочные материалы, ресурсы Интернета;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создавать письменные и устные сообщения, используя понятийный а</w:t>
      </w:r>
      <w:r w:rsidRPr="00036391">
        <w:rPr>
          <w:rFonts w:ascii="Times New Roman" w:eastAsia="Times New Roman" w:hAnsi="Times New Roman" w:cs="Times New Roman"/>
          <w:sz w:val="28"/>
          <w:szCs w:val="28"/>
        </w:rPr>
        <w:t>п</w:t>
      </w:r>
      <w:r w:rsidRPr="00036391">
        <w:rPr>
          <w:rFonts w:ascii="Times New Roman" w:eastAsia="Times New Roman" w:hAnsi="Times New Roman" w:cs="Times New Roman"/>
          <w:sz w:val="28"/>
          <w:szCs w:val="28"/>
        </w:rPr>
        <w:t>парат изучаемого раздела биологии.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036391">
        <w:rPr>
          <w:rFonts w:ascii="Times New Roman" w:eastAsia="Times New Roman" w:hAnsi="Times New Roman" w:cs="Times New Roman"/>
          <w:b/>
          <w:sz w:val="28"/>
          <w:szCs w:val="28"/>
          <w:lang w:eastAsia="en-US"/>
        </w:rPr>
        <w:t>6 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1980"/>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Предметные результаты освоения программы по биологии к концу обучения в 6 классе: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ботанику как биологическую науку, её разделы и связи с другими науками и техникой;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вклада российских (в т.ч. В.В. Докучаев, К.А. Т</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мирязев, С.Г. Навашин) и зарубежных учёных (в т.ч. Р. Гук, М. Мальпиги) в развитие наук о растениях;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биологические термины и понятия (в т.ч.: ботаника, раст</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тельная клетка, растительная ткань, органы растений, система органов раст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ния: корень, побег почка, лист, видоизменённые органы, цветок, плод, семя, растительный организм, минеральное питание, фотосинтез, дыхание, рост, ра</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витие, размножение, клон, раздражимость) в соответствии с поставленной зад</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чей и в контексте;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тие, связь строения вегетативных и генеративных органов растений с их фун</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циями;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описывать живые и гербарные экземпляры растений по з</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данному плану, части растений по изображениям, схемам, моделям, муляжам, рельефным таблицам;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жение (на примере покрытосеменных, или цветковых);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причинно-следственные связи между строением и функциями тканей и органов растений, строением и жизнедеятельностью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классифицировать растения и их части по разным основаниям; объя</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нять роль растений в природе и жизни человека: значение фотосинтеза в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роде и в жизни человека, биологическое и хозяйственное значение видоизм</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lastRenderedPageBreak/>
        <w:t>нённых побегов, хозяйственное значение вегетативного размножения;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полученные знания для выращивания и размножения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турных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соблюдать правила безопасного труда при работе с учебным и лабор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торным оборудованием, химической посудой в соответствии с инструкциями на уроке и во внеурочной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приёмами работы с биологической информацией: формулир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вать основания для извлечения и обобщения информации из двух источников, преобразовывать информацию из одной знаковой системы в другую;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создавать письменные и устные сообщения, используя понятийный а</w:t>
      </w:r>
      <w:r w:rsidRPr="00036391">
        <w:rPr>
          <w:rFonts w:ascii="Times New Roman" w:eastAsia="Times New Roman" w:hAnsi="Times New Roman" w:cs="Times New Roman"/>
          <w:sz w:val="28"/>
          <w:szCs w:val="28"/>
        </w:rPr>
        <w:t>п</w:t>
      </w:r>
      <w:r w:rsidRPr="00036391">
        <w:rPr>
          <w:rFonts w:ascii="Times New Roman" w:eastAsia="Times New Roman" w:hAnsi="Times New Roman" w:cs="Times New Roman"/>
          <w:sz w:val="28"/>
          <w:szCs w:val="28"/>
        </w:rPr>
        <w:t>парат изучаемого раздела биологии.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036391">
        <w:rPr>
          <w:rFonts w:ascii="Times New Roman" w:eastAsia="Times New Roman" w:hAnsi="Times New Roman" w:cs="Times New Roman"/>
          <w:b/>
          <w:sz w:val="28"/>
          <w:szCs w:val="28"/>
          <w:lang w:eastAsia="en-US"/>
        </w:rPr>
        <w:t>7 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1945"/>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Предметные результаты освоения программы по биологии к концу обучения в 7 классе: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принципы классификации растений, основные систем</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тические группы растений (водоросли, мхи, плауны, хвощи, папоротники, г</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лосеменные, покрытосеменные или цветковые);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вклада российских (в т.ч. Н.И. Вавилов, И.В. Мич</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рин) и зарубежных (в т.ч. К. Линней, Л. Пастер) учёных в развитие наук о ра</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тениях, грибах, лишайниках, бактериях;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биологические термины и понятия (в т.ч.: ботаника, экология растений, микология, бактериология, систематика, царство, отдел, класс, с</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тосеменные, бактерии, грибы, лишайники) в соответствии с поставленной зад</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чей и в контексте;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признаки классов покрытосеменных или цветковых, семейств двудольных и однодольных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систематическое положение растительного организма (на примере покрытосеменных, или цветковых) с помощью определительной ка</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точки;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выполнять практические и лабораторные работы по систематике раст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ний, микологии и микробиологии, в т.ч. работы с микроскопом с постоянными (фиксированными) и временными микропрепаратами, исследовательские раб</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lastRenderedPageBreak/>
        <w:t>ты с использованием приборов и инструментов цифровой лаборатории;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выделять существенные признаки строения и жизнедеятельности раст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ний, бактерий, грибов, лишайников;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проводить описание и сравнивать между собой растения, грибы, лиша</w:t>
      </w:r>
      <w:r w:rsidRPr="00036391">
        <w:rPr>
          <w:rFonts w:ascii="Times New Roman" w:eastAsia="Times New Roman" w:hAnsi="Times New Roman" w:cs="Times New Roman"/>
          <w:sz w:val="28"/>
          <w:szCs w:val="28"/>
        </w:rPr>
        <w:t>й</w:t>
      </w:r>
      <w:r w:rsidRPr="00036391">
        <w:rPr>
          <w:rFonts w:ascii="Times New Roman" w:eastAsia="Times New Roman" w:hAnsi="Times New Roman" w:cs="Times New Roman"/>
          <w:sz w:val="28"/>
          <w:szCs w:val="28"/>
        </w:rPr>
        <w:t>ники, бактерии по заданному плану, проводить выводы на основе сравнения;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описывать усложнение организации растений в ходе эволюции раст</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тельного мира на Земле;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черты приспособленности растений к среде обитания, знач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 экологических факторов для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культурных растений и их значение в жизни чел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века, понимать причины и знать меры охраны растительного мира Земли;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раскрывать роль растений, грибов, лишайников, бактерий в природных сообществах, в хозяйственной деятельности человека и его повседневной жи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демонстрировать на конкретных примерах связь знаний по биологии со знаниями по математике, физике, географии, технологии, литературе, и техн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логии, предметов гуманитарного цикла, различными видами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методы биологии: проводить наблюдения за растениями, бактериями, грибами, лишайниками, описывать их, ставить простейшие биол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гические опыты и эксперименты;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соблюдать правила безопасного труда при работе с учебным и лабор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торным оборудованием, химической посудой в соответствии с инструкциями на уроке и во внеурочной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приёмами работы с информацией: формулировать основания для извлечения и обобщения информации из несколькихисточников (2-3), пр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образовывать информацию из одной знаковой системы в другую;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создавать письменные и устные сообщения, используя понятийный а</w:t>
      </w:r>
      <w:r w:rsidRPr="00036391">
        <w:rPr>
          <w:rFonts w:ascii="Times New Roman" w:eastAsia="Times New Roman" w:hAnsi="Times New Roman" w:cs="Times New Roman"/>
          <w:sz w:val="28"/>
          <w:szCs w:val="28"/>
        </w:rPr>
        <w:t>п</w:t>
      </w:r>
      <w:r w:rsidRPr="00036391">
        <w:rPr>
          <w:rFonts w:ascii="Times New Roman" w:eastAsia="Times New Roman" w:hAnsi="Times New Roman" w:cs="Times New Roman"/>
          <w:sz w:val="28"/>
          <w:szCs w:val="28"/>
        </w:rPr>
        <w:t>парат изучаемого раздела биологии, сопровождать выступление презентацией с учётом особенностей аудитории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036391">
        <w:rPr>
          <w:rFonts w:ascii="Times New Roman" w:eastAsia="Times New Roman" w:hAnsi="Times New Roman" w:cs="Times New Roman"/>
          <w:b/>
          <w:sz w:val="28"/>
          <w:szCs w:val="28"/>
          <w:lang w:eastAsia="en-US"/>
        </w:rPr>
        <w:t>8 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1940"/>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Предметные результаты освоения программы по биологии к концу обучения в 8 классе: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зоологию как биологическую науку, её разделы и связь с другими науками и техникой;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стоногие, моллюски, хордовые);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вклада российских (в т.ч. А. О. Ковалевский, К.И. Скрябин) и зарубежных (в т.ч. А. Левенгук, Ж. Кювье, Э. Геккель) учёных в развитие наук о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применять биологические термины и понятия (в т.ч.: зоология, экология животных, этология, палеозоология, систематика, царство, тип, отряд, семе</w:t>
      </w:r>
      <w:r w:rsidRPr="00036391">
        <w:rPr>
          <w:rFonts w:ascii="Times New Roman" w:eastAsia="Times New Roman" w:hAnsi="Times New Roman" w:cs="Times New Roman"/>
          <w:sz w:val="28"/>
          <w:szCs w:val="28"/>
        </w:rPr>
        <w:t>й</w:t>
      </w:r>
      <w:r w:rsidRPr="00036391">
        <w:rPr>
          <w:rFonts w:ascii="Times New Roman" w:eastAsia="Times New Roman" w:hAnsi="Times New Roman" w:cs="Times New Roman"/>
          <w:sz w:val="28"/>
          <w:szCs w:val="28"/>
        </w:rPr>
        <w:t>ство, род, вид, животная клетка, животная ткань, орган животного, системы 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ганов животного, животный организм, питание, дыхание, рост, развитие, кр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вообращение, выделение, опора, движение, размножение, партеногенез, ра</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дражимость, рефлекс, органы чувств, поведение, среда обитания, природное сообщество) в соответствии с поставленной задачей и в контексте;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раскрывать общие признаки животных, уровни организации животного организма: клетки, ткани, органы, системы органов, организм;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сравнивать животные ткани и органы животных между собой; опис</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процессы жизнедеятельности животных изучаемых с</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стематических групп: движение, питание, дыхание, транспорт веществ, выд</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ление, регуляцию, поведение, рост, развитие, размножение;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причинно-следственные связи между строением, жизнеде</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тельностью и средой обитания животных изучаемых систематических групп;</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описывать животных изучаемых систематических групп, отдельные органы и системы органов по схемам, моделям, муляжам, релье</w:t>
      </w:r>
      <w:r w:rsidRPr="00036391">
        <w:rPr>
          <w:rFonts w:ascii="Times New Roman" w:eastAsia="Times New Roman" w:hAnsi="Times New Roman" w:cs="Times New Roman"/>
          <w:sz w:val="28"/>
          <w:szCs w:val="28"/>
        </w:rPr>
        <w:t>ф</w:t>
      </w:r>
      <w:r w:rsidRPr="00036391">
        <w:rPr>
          <w:rFonts w:ascii="Times New Roman" w:eastAsia="Times New Roman" w:hAnsi="Times New Roman" w:cs="Times New Roman"/>
          <w:sz w:val="28"/>
          <w:szCs w:val="28"/>
        </w:rPr>
        <w:t>ным таблицам, простейших - по изображениям;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признаки классов членистоногих и хордовых, отрядов насек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мых и млекопитающих;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выполнять практические и лабораторные работы по морфологии, анат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мии, физиологии и поведению животных, в т.ч. работы с микроскопом с пост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янными (фиксированными) и временными микропрепаратами, исследовател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ские работы с использованием приборов и инструментов цифровой лаборат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сравнивать представителей отдельных систематических групп живо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ных и проводить выводы на основе сравнения;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классифицировать животных на основании особенностей строения; оп</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сывать усложнение организации животных в ходе эволюции животного мира на Земле;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черты приспособленности животных к среде обитания, знач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 экологических факторов для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взаимосвязи животных в природных сообществах, цепи пит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ния; устанавливать взаимосвязи животных с растениями, грибами, лишайник</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ми и бактериями в природных сообществах;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животных природных зон Земли, основные закономе</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ности распространения животных по планете;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раскрывать роль животных в природных сообществах;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раскрывать роль домашних и непродуктивных животных в жизни чел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века, роль промысловых животных в хозяйственной деятельности человека и его повседневной жизни, объяснять значение животных в природе и жизни 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иметь представление о мероприятиях по охране животного мира Земли;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демонстрировать на конкретных примерах связь знаний по биологии со знаниями по математике, физике, химии, географии, технологии, предметов г</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манитарного циклов, различными видами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методы биологии: проводить наблюдения за животными, описывать животных, их органы и системы органов; ставить простейшие би</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логические опыты и эксперименты;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соблюдать правила безопасного труда при работе с учебным и лабор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торным оборудованием, химической посудой в соответствии с инструкциями на уроке и во внеурочной деятельности;</w:t>
      </w:r>
    </w:p>
    <w:p w:rsidR="00036391" w:rsidRPr="00036391" w:rsidRDefault="00036391" w:rsidP="00036391">
      <w:pPr>
        <w:tabs>
          <w:tab w:val="left" w:pos="2189"/>
          <w:tab w:val="left" w:pos="3178"/>
          <w:tab w:val="left" w:pos="5342"/>
          <w:tab w:val="left" w:pos="7685"/>
          <w:tab w:val="left" w:pos="878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приёмами работы с информацией: формулировать основания для извлечения и обобщения информации из нескольких (3-4) источников, пр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образовывать информацию из одной знаковой системы в другую;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создавать письменные и устные сообщения, используя понятийный а</w:t>
      </w:r>
      <w:r w:rsidRPr="00036391">
        <w:rPr>
          <w:rFonts w:ascii="Times New Roman" w:eastAsia="Times New Roman" w:hAnsi="Times New Roman" w:cs="Times New Roman"/>
          <w:sz w:val="28"/>
          <w:szCs w:val="28"/>
        </w:rPr>
        <w:t>п</w:t>
      </w:r>
      <w:r w:rsidRPr="00036391">
        <w:rPr>
          <w:rFonts w:ascii="Times New Roman" w:eastAsia="Times New Roman" w:hAnsi="Times New Roman" w:cs="Times New Roman"/>
          <w:sz w:val="28"/>
          <w:szCs w:val="28"/>
        </w:rPr>
        <w:t>парат изучаемого раздела биологии, сопровождать выступление презентацией с учётом особенностей аудитории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036391">
        <w:rPr>
          <w:rFonts w:ascii="Times New Roman" w:eastAsia="Times New Roman" w:hAnsi="Times New Roman" w:cs="Times New Roman"/>
          <w:b/>
          <w:sz w:val="28"/>
          <w:szCs w:val="28"/>
          <w:lang w:eastAsia="en-US"/>
        </w:rPr>
        <w:t>9 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1968"/>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Предметные результаты освоения программы по биологии к концу обучения в 9 классе: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науки о человеке (антропологию, анатомию, физиол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гию, медицину, гигиену, экологию человека, психологию) и их связи с другими науками и техникой;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положение человека в системе органического мира, его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исхождение, отличия человека от животных, приспособленность к различным экологическим факторам (человеческие расы и адаптивные типы людей), ро</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ство человеческих рас;</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вклада российских (в т.ч. И. М. Сеченов, И.П. Па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лов, И.И. Мечников, А.А. Ухтомский, П.К. Анохин) и зарубежных (в т.ч. У. Гарвей, К. Бернар, Л. Пастер, Ч. Дарвин) учёных в развитие представлений о происхождении, строении, жизнедеятельности, поведении, экологии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биологические термины и понятия (в т.ч.: цитология, гист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логия, анатомия человека, физиология человека, гигиена, антропология, экол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гия человека, клетка, ткань, орган, система органов, питание, дыхание, кров</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обращение, обмен веществ и превращение энергии, движение, выделение, рост, развитие, поведение, размножение, раздражимость, регуляция, гомеостаз, вну</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ренняя среда, иммунитет) в соответствии с поставленной задачей и в контексте;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проводить описание по внешнему виду (изображению), схемам общих признаков организма человека, уровней его организации: клетки, ткани, орг</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ны, системы органов, организм;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сравнивать клетки разных тканей, групп тканей, органы, системы орг</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нов человека; процессы жизнедеятельности организма человека, проводить в</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воды на основе сравнения;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биологически активные вещества (витамины, ферменты, го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моны), выявлять их роль в процессе обмена веществ и превращения энергии;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характеризовать биологические процессы: обмен веществ и превращ</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 энергии, питание, дыхание, выделение, транспорт веществ, движение, рост, регуляция функций, иммунитет, поведение, развитие, размножение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причинно-следственные связи между строением клеток, орг</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нов, систем органов организма человека и их функциями, между строением, жизнедеятельностью и средой обитания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биологические модели для выявления особенностей строения и функционирования органов и систем органов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нейрогуморальную регуляцию процессов жизнедеятельности организма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и сравнивать безусловные и условные рефлексы, наследственные и ненаследственные программы поведения, особенности вы</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шей нервной деятельности человека, виды потребностей, памяти, мышления, речи, темпераментов, эмоций, сна, структуру функциональных систем органи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ма, направленных на достижение полезных приспособительных результатов;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наследственные и ненаследственные (инфекционные, неи</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фекционные) заболевания человека, объяснять значение мер профилактики в предупреждении заболеваний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выполнять практические и лабораторные работы по морфологии, анат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мии, физиологии и поведению человека, в т.ч. работы с микроскопом с пост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янными (фиксированными) и временными микропрепаратами, исследовател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ские работы с использованием приборов и инструментов цифровой лаборат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решать качественные и количественные задачи, используя основные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казатели здоровья человека, проводить расчёты и оценивать полученные знач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аргументировать основные принципы здорового образа жизни, методы защиты и укрепления здоровья человека: сбалансированное питание, соблюд</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приобретённые знания и умения для соблюдения здоров</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образа жизни, сбалансированного питания, физической активности, стресс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устойчивости, для исключения вредных привычек, зависимостей;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приёмами оказания первой помощи человеку при потере созн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ния, солнечном и тепловом ударе, отравлении, утоплении, кровотечении, тра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мах мягких тканей, костей скелета, органов чувств, ожогах и отморожениях;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демонстрировать на конкретных примерах связь знаний наук о человеке со знаниями предметов естественно-научного и гуманитарного циклов, разли</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ных видов искусства, технологии, основ безопасности жизнедеятельности, ф</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зической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методы биологии: наблюдать, измерять, описывать орг</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низм человека и процессы его жизнедеятельности, проводить простейшие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следования организма человека и объяснять их результаты;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соблюдать правила безопасного труда при работе с учебным и лабор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lastRenderedPageBreak/>
        <w:t>торным оборудованием, химической посудой в соответствии с инструкциями на уроке и во внеурочной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приёмами работы с информацией: формулировать основания для извлечения и обобщения информации из нескольких (4-5) источников; пр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образовывать информацию из одной знаковой системы в другую;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создавать письменные и устные сообщения, используя понятийный а</w:t>
      </w:r>
      <w:r w:rsidRPr="00036391">
        <w:rPr>
          <w:rFonts w:ascii="Times New Roman" w:eastAsia="Times New Roman" w:hAnsi="Times New Roman" w:cs="Times New Roman"/>
          <w:sz w:val="28"/>
          <w:szCs w:val="28"/>
        </w:rPr>
        <w:t>п</w:t>
      </w:r>
      <w:r w:rsidRPr="00036391">
        <w:rPr>
          <w:rFonts w:ascii="Times New Roman" w:eastAsia="Times New Roman" w:hAnsi="Times New Roman" w:cs="Times New Roman"/>
          <w:sz w:val="28"/>
          <w:szCs w:val="28"/>
        </w:rPr>
        <w:t>парат изученного раздела биологии, сопровождать выступление презентацией с учётом особенностей аудитории обучающихся.</w:t>
      </w:r>
    </w:p>
    <w:p w:rsidR="00036391" w:rsidRDefault="00036391" w:rsidP="00D7622F">
      <w:pPr>
        <w:rPr>
          <w:rFonts w:ascii="Times New Roman" w:hAnsi="Times New Roman" w:cs="Times New Roman"/>
          <w:b/>
          <w:sz w:val="28"/>
          <w:szCs w:val="28"/>
        </w:rPr>
      </w:pPr>
    </w:p>
    <w:p w:rsidR="00036391" w:rsidRDefault="00036391" w:rsidP="00D7622F">
      <w:pPr>
        <w:rPr>
          <w:rFonts w:ascii="Times New Roman" w:hAnsi="Times New Roman" w:cs="Times New Roman"/>
          <w:b/>
          <w:sz w:val="28"/>
          <w:szCs w:val="28"/>
        </w:rPr>
      </w:pPr>
    </w:p>
    <w:p w:rsidR="00036391" w:rsidRDefault="00036391">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036391" w:rsidRPr="00036391" w:rsidRDefault="00036391" w:rsidP="00036391">
      <w:pPr>
        <w:rPr>
          <w:rFonts w:ascii="Times New Roman" w:eastAsia="Times New Roman" w:hAnsi="Times New Roman"/>
          <w:b/>
          <w:sz w:val="28"/>
          <w:szCs w:val="28"/>
        </w:rPr>
      </w:pPr>
      <w:r w:rsidRPr="00036391">
        <w:rPr>
          <w:rFonts w:ascii="Times New Roman" w:eastAsia="Times New Roman" w:hAnsi="Times New Roman" w:cs="Times New Roman"/>
          <w:b/>
          <w:sz w:val="28"/>
          <w:szCs w:val="28"/>
        </w:rPr>
        <w:lastRenderedPageBreak/>
        <w:t>2.1.</w:t>
      </w:r>
      <w:r>
        <w:rPr>
          <w:rFonts w:ascii="Times New Roman" w:eastAsia="Times New Roman" w:hAnsi="Times New Roman" w:cs="Times New Roman"/>
          <w:b/>
          <w:sz w:val="28"/>
          <w:szCs w:val="28"/>
        </w:rPr>
        <w:t>13</w:t>
      </w:r>
      <w:r w:rsidRPr="00036391">
        <w:rPr>
          <w:rFonts w:ascii="Times New Roman" w:eastAsia="Times New Roman" w:hAnsi="Times New Roman" w:cs="Times New Roman"/>
          <w:b/>
          <w:sz w:val="28"/>
          <w:szCs w:val="28"/>
        </w:rPr>
        <w:t>. </w:t>
      </w:r>
      <w:r w:rsidRPr="00036391">
        <w:rPr>
          <w:rFonts w:ascii="Times New Roman" w:eastAsia="Times New Roman" w:hAnsi="Times New Roman"/>
          <w:b/>
          <w:sz w:val="28"/>
          <w:szCs w:val="28"/>
        </w:rPr>
        <w:t>РАБОЧАЯ ПРОГРАММА УЧЕБНОГО ПРЕДМЕТА «ОСН</w:t>
      </w:r>
      <w:r w:rsidRPr="00036391">
        <w:rPr>
          <w:rFonts w:ascii="Times New Roman" w:eastAsia="Times New Roman" w:hAnsi="Times New Roman"/>
          <w:b/>
          <w:sz w:val="28"/>
          <w:szCs w:val="28"/>
        </w:rPr>
        <w:t>О</w:t>
      </w:r>
      <w:r w:rsidRPr="00036391">
        <w:rPr>
          <w:rFonts w:ascii="Times New Roman" w:eastAsia="Times New Roman" w:hAnsi="Times New Roman"/>
          <w:b/>
          <w:sz w:val="28"/>
          <w:szCs w:val="28"/>
        </w:rPr>
        <w:t xml:space="preserve">ВЫ ДУХОВНО-НРАВСТВЕННОЙ КУЛЬТУРЫ НАРОДОВ РОССИИ» </w:t>
      </w:r>
    </w:p>
    <w:p w:rsid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p>
    <w:p w:rsidR="00036391" w:rsidRPr="006B1ABB" w:rsidRDefault="00036391" w:rsidP="00036391">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Рабочая программа учебного предмета «</w:t>
      </w:r>
      <w:r>
        <w:rPr>
          <w:rFonts w:ascii="Times New Roman" w:eastAsia="Times New Roman" w:hAnsi="Times New Roman"/>
          <w:b/>
          <w:i/>
          <w:sz w:val="28"/>
          <w:szCs w:val="28"/>
        </w:rPr>
        <w:t>ОДНКНР</w:t>
      </w:r>
      <w:r w:rsidRPr="006B1ABB">
        <w:rPr>
          <w:rFonts w:ascii="Times New Roman" w:eastAsia="Times New Roman" w:hAnsi="Times New Roman"/>
          <w:b/>
          <w:i/>
          <w:sz w:val="28"/>
          <w:szCs w:val="28"/>
        </w:rPr>
        <w:t>» составлена в с</w:t>
      </w:r>
      <w:r w:rsidRPr="006B1ABB">
        <w:rPr>
          <w:rFonts w:ascii="Times New Roman" w:eastAsia="Times New Roman" w:hAnsi="Times New Roman"/>
          <w:b/>
          <w:i/>
          <w:sz w:val="28"/>
          <w:szCs w:val="28"/>
        </w:rPr>
        <w:t>о</w:t>
      </w:r>
      <w:r w:rsidRPr="006B1ABB">
        <w:rPr>
          <w:rFonts w:ascii="Times New Roman" w:eastAsia="Times New Roman" w:hAnsi="Times New Roman"/>
          <w:b/>
          <w:i/>
          <w:sz w:val="28"/>
          <w:szCs w:val="28"/>
        </w:rPr>
        <w:t>ответствии с ФГОС ООО и ФАОП ООО.</w:t>
      </w:r>
    </w:p>
    <w:p w:rsidR="00036391" w:rsidRPr="00036391" w:rsidRDefault="00036391" w:rsidP="00036391">
      <w:pPr>
        <w:tabs>
          <w:tab w:val="left" w:pos="1527"/>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Рабочая программа учебного курса «Основы духовно-нравственной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туры народов России» (далее соответственно - программа по ОДНКНР, ОД</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КНР) включает пояснительную записку, содержание обучения, планируемые результаты освоения программы по ОДНКНР.</w:t>
      </w:r>
    </w:p>
    <w:p w:rsidR="00036391" w:rsidRPr="00036391" w:rsidRDefault="00036391" w:rsidP="00036391">
      <w:pPr>
        <w:rPr>
          <w:rFonts w:eastAsia="Times New Roman"/>
          <w:b/>
          <w:sz w:val="28"/>
          <w:szCs w:val="28"/>
        </w:rPr>
      </w:pPr>
    </w:p>
    <w:p w:rsidR="00036391" w:rsidRPr="00036391" w:rsidRDefault="00036391" w:rsidP="00036391">
      <w:pPr>
        <w:rPr>
          <w:rFonts w:eastAsia="Times New Roman"/>
          <w:b/>
          <w:sz w:val="28"/>
          <w:szCs w:val="28"/>
        </w:rPr>
      </w:pPr>
      <w:r w:rsidRPr="00036391">
        <w:rPr>
          <w:rFonts w:eastAsia="Times New Roman"/>
          <w:b/>
          <w:sz w:val="28"/>
          <w:szCs w:val="28"/>
        </w:rPr>
        <w:t>1) ПОЯСНИТЕЛЬНАЯ ЗАПИСКА</w:t>
      </w:r>
    </w:p>
    <w:p w:rsidR="00036391" w:rsidRPr="00036391" w:rsidRDefault="00036391" w:rsidP="00036391">
      <w:pPr>
        <w:tabs>
          <w:tab w:val="left" w:pos="173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ОДНКНР составлена на основе требований к результатам освоения основной образовательной программы основного общего образов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ния, представленных в ФГОС ООО, с учетом федеральной рабочей программы воспитания.</w:t>
      </w:r>
    </w:p>
    <w:p w:rsidR="00036391" w:rsidRPr="00036391" w:rsidRDefault="00036391" w:rsidP="00036391">
      <w:pPr>
        <w:tabs>
          <w:tab w:val="left" w:pos="174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программе по ОДНКНР соблюдается преемственность с федеральным государственным образовательным стандартом начального общего образов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ния, учитываются возрастные и психологические особенности обучающихся на уровне основного общего образования, необходимость формирования ме</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предметных связей. Учебный курс «Основы духовно-нравственной культуры народов России» носит культурологический и воспитательный характер, гла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ный результат обучения ОДНКНР – духовно-нравственное развитие обуча</w:t>
      </w:r>
      <w:r w:rsidRPr="00036391">
        <w:rPr>
          <w:rFonts w:ascii="Times New Roman" w:eastAsia="Times New Roman" w:hAnsi="Times New Roman" w:cs="Times New Roman"/>
          <w:sz w:val="28"/>
          <w:szCs w:val="28"/>
        </w:rPr>
        <w:t>ю</w:t>
      </w:r>
      <w:r w:rsidRPr="00036391">
        <w:rPr>
          <w:rFonts w:ascii="Times New Roman" w:eastAsia="Times New Roman" w:hAnsi="Times New Roman" w:cs="Times New Roman"/>
          <w:sz w:val="28"/>
          <w:szCs w:val="28"/>
        </w:rPr>
        <w:t>щихся в духе общероссийской гражданской идентичности на основе традиц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онных российских духовно-нравственных ценностей.</w:t>
      </w:r>
    </w:p>
    <w:p w:rsidR="00036391" w:rsidRPr="00036391" w:rsidRDefault="00036391" w:rsidP="00036391">
      <w:pPr>
        <w:tabs>
          <w:tab w:val="left" w:pos="174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процессе изучения курса ОДНКНР обучающиеся получают возмо</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ность систематизировать, расширять и углублять полученные в рамках общ</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ственно-научных дисциплин знания и представления о структуре и закономе</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036391" w:rsidRPr="00036391" w:rsidRDefault="00036391" w:rsidP="00036391">
      <w:pPr>
        <w:tabs>
          <w:tab w:val="left" w:pos="174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хологии.</w:t>
      </w:r>
    </w:p>
    <w:p w:rsidR="00036391" w:rsidRPr="00036391" w:rsidRDefault="00036391" w:rsidP="00036391">
      <w:pPr>
        <w:tabs>
          <w:tab w:val="left" w:pos="173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процессе изучения курса ОДНКНР обучающиеся получают предста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ление о существенных взаимосвязях между материальной и духовной культ</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рой, обусловленности культурных реалий современного общества его духовно-нравственным обликом, изучают основные компоненты культуры, её специф</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ческие инструменты самопрезентации, исторические и современные особенн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духовно-нравственного развития народов России.</w:t>
      </w:r>
    </w:p>
    <w:p w:rsidR="00036391" w:rsidRPr="00036391" w:rsidRDefault="00036391" w:rsidP="00036391">
      <w:pPr>
        <w:tabs>
          <w:tab w:val="left" w:pos="174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курса ОДНКНР направлено на формирование нравственного идеала, гражданской идентичности личности обучающегося и воспитание па</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риотических чувств к Родине (осознание себя как гражданина своего Отеч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ства), формирование исторической памяти.</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Материал курса ОДНКНР представлен через актуализацию макроуровня </w:t>
      </w:r>
      <w:r w:rsidRPr="00036391">
        <w:rPr>
          <w:rFonts w:ascii="Times New Roman" w:eastAsia="Times New Roman" w:hAnsi="Times New Roman" w:cs="Times New Roman"/>
          <w:sz w:val="28"/>
          <w:szCs w:val="28"/>
        </w:rPr>
        <w:lastRenderedPageBreak/>
        <w:t>(Россия в целом как многонациональное, поликонфессиональное государство с едиными для всех законами, общероссийскими духовно</w:t>
      </w:r>
      <w:r w:rsidRPr="00036391">
        <w:rPr>
          <w:rFonts w:ascii="Times New Roman" w:eastAsia="Times New Roman" w:hAnsi="Times New Roman" w:cs="Times New Roman"/>
          <w:sz w:val="28"/>
          <w:szCs w:val="28"/>
        </w:rPr>
        <w:softHyphen/>
        <w:t>нравственными и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турными ценностями), на микроуровне (собственная идентичность, осознанная как часть малой Родины, семьи и семейных традиций, этнической и религио</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ной истории, к которой принадлежит обучающийся как личность).</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Принцип культурологичности</w:t>
      </w:r>
      <w:r w:rsidRPr="00036391">
        <w:rPr>
          <w:rFonts w:ascii="Times New Roman" w:eastAsia="Times New Roman" w:hAnsi="Times New Roman" w:cs="Times New Roman"/>
          <w:sz w:val="28"/>
          <w:szCs w:val="28"/>
        </w:rPr>
        <w:t xml:space="preserve"> в преподавании ОДНКНР означает ва</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ность культурологического, а не конфессионального подхода, отсутствие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турной, этнической, религиозной ангажированности в содержании предмета и его смысловых акцентах.</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Принцип научности</w:t>
      </w:r>
      <w:r w:rsidRPr="00036391">
        <w:rPr>
          <w:rFonts w:ascii="Times New Roman" w:eastAsia="Times New Roman" w:hAnsi="Times New Roman" w:cs="Times New Roman"/>
          <w:sz w:val="28"/>
          <w:szCs w:val="28"/>
        </w:rPr>
        <w:t xml:space="preserve"> подходов и содержания в преподавании ОДНКНР означает важность терминологического единства, необходимость освоения 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новных научных подходов к рассмотрению культуры и усвоению научной те</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минологии для понимания культурообразующих элементов и формирования познавательного интереса к этнокультурным и религиозным феноменам.</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Принцип соответствиятребованиям возрастной педагогики и психол</w:t>
      </w:r>
      <w:r w:rsidRPr="00036391">
        <w:rPr>
          <w:rFonts w:ascii="Times New Roman" w:eastAsia="Times New Roman" w:hAnsi="Times New Roman" w:cs="Times New Roman"/>
          <w:i/>
          <w:sz w:val="28"/>
          <w:szCs w:val="28"/>
        </w:rPr>
        <w:t>о</w:t>
      </w:r>
      <w:r w:rsidRPr="00036391">
        <w:rPr>
          <w:rFonts w:ascii="Times New Roman" w:eastAsia="Times New Roman" w:hAnsi="Times New Roman" w:cs="Times New Roman"/>
          <w:i/>
          <w:sz w:val="28"/>
          <w:szCs w:val="28"/>
        </w:rPr>
        <w:t>гии</w:t>
      </w:r>
      <w:r w:rsidRPr="00036391">
        <w:rPr>
          <w:rFonts w:ascii="Times New Roman" w:eastAsia="Times New Roman" w:hAnsi="Times New Roman" w:cs="Times New Roman"/>
          <w:sz w:val="28"/>
          <w:szCs w:val="28"/>
        </w:rPr>
        <w:t xml:space="preserve"> включает отбор тем и содержания курса согласно приоритетным зонам ближайшего развития для 5-6 классов, когнитивным способностям и социал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ным потребностям обучающихся, содержанию гуманитарных и общественно-научных учебных предметов.</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Принцип формирования гражданского самосознания и общероссийской гражданской идентичности обучающихся</w:t>
      </w:r>
      <w:r w:rsidRPr="00036391">
        <w:rPr>
          <w:rFonts w:ascii="Times New Roman" w:eastAsia="Times New Roman" w:hAnsi="Times New Roman" w:cs="Times New Roman"/>
          <w:sz w:val="28"/>
          <w:szCs w:val="28"/>
        </w:rPr>
        <w:t xml:space="preserve">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036391">
        <w:rPr>
          <w:rFonts w:ascii="Times New Roman" w:eastAsia="Times New Roman" w:hAnsi="Times New Roman" w:cs="Times New Roman"/>
          <w:sz w:val="28"/>
          <w:szCs w:val="28"/>
        </w:rPr>
        <w:softHyphen/>
      </w:r>
      <w:r w:rsidR="00201FA0">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rPr>
        <w:t>нравственной жизни народов России, их культуре, религии и историческом развитии.</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 xml:space="preserve">Целями изучения учебного курса ОДНКНР являются: </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формирование общероссийской гражданской идентичности обучающи</w:t>
      </w:r>
      <w:r w:rsidRPr="00036391">
        <w:rPr>
          <w:rFonts w:ascii="Times New Roman" w:eastAsia="Times New Roman" w:hAnsi="Times New Roman" w:cs="Times New Roman"/>
          <w:sz w:val="28"/>
          <w:szCs w:val="28"/>
        </w:rPr>
        <w:t>х</w:t>
      </w:r>
      <w:r w:rsidRPr="00036391">
        <w:rPr>
          <w:rFonts w:ascii="Times New Roman" w:eastAsia="Times New Roman" w:hAnsi="Times New Roman" w:cs="Times New Roman"/>
          <w:sz w:val="28"/>
          <w:szCs w:val="28"/>
        </w:rPr>
        <w:t>ся через изучение культуры (единого культурного пространства) России в ко</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тексте процессов этноконфессионального согласия и взаимодействия, взаим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проникновения и мирного сосуществования народов, религий, национальных культур;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формирование и сохранение уважения к ценностям и убеждениям пре</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ставителей разных национальностей и вероисповеданий, а также способности к диалогу с представителями других культур и мировоззрений;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идентификация собственной личности как полноправного субъекта культурного, исторического и цивилизационного развития Российской Федер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ции.</w:t>
      </w:r>
    </w:p>
    <w:p w:rsidR="00036391" w:rsidRPr="00036391" w:rsidRDefault="00036391" w:rsidP="00036391">
      <w:pPr>
        <w:tabs>
          <w:tab w:val="left" w:pos="1914"/>
        </w:tabs>
        <w:autoSpaceDE/>
        <w:autoSpaceDN/>
        <w:adjustRightInd/>
        <w:ind w:left="760"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Цели курса ОДНКНР определяют следующие задачи: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овладение предметными компетенциями, имеющими преимущественное значение для формирования гражданской идентичности обучающегося;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приобретение и усвоение знаний о нормах общественной морали и нравственности как основополагающих элементах духовной культуры совр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менного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развитие представлений о значении духовно-нравственных ценностей и нравственных норм для достойной жизни личности, семьи, общества, отве</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ственного отношения к будущему отцовству и материнству;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становление компетенций межкультурного взаимодействия как спосо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ности и готовности вести межличностный, межкультурный, межконфесси</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нальный диалог при осознании и сохранении собственной культурной иденти</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формирование основ научного мышления обучающихся через систем</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тизацию знаний и представлений, полученных на уроках литературы, истории, изобразительного искусства,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обучение рефлексии собственного поведения и оценке поведения окр</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жающих через развитие навыков обоснованных нравственных суждений, оц</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нок и выводов;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воспитание уважительного и бережного отношения к историческому, религиозному и культурному наследию народов Российской Федерации;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содействие осознанному формированию мировоззренческих ориент</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ров, основанных на приоритете традиционных российских духовно-нравственных ценностей;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формирование патриотизма как формы гражданского самосознания 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рез понимание роли личности в истории и культуре, осознание важности соц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ального взаимодействия, гражданской идентичности.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Изучение курса ОДНКНР вносит значительный вклад в достижение главных целей основного общего образования, способствуя: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щего образования;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углублению представлений о светской этике, религиозной культуре народов Российской Федерации, их роли в развитии современного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формированию основ морали и нравственности, воплощённых в семе</w:t>
      </w:r>
      <w:r w:rsidRPr="00036391">
        <w:rPr>
          <w:rFonts w:ascii="Times New Roman" w:eastAsia="Times New Roman" w:hAnsi="Times New Roman" w:cs="Times New Roman"/>
          <w:sz w:val="28"/>
          <w:szCs w:val="28"/>
        </w:rPr>
        <w:t>й</w:t>
      </w:r>
      <w:r w:rsidRPr="00036391">
        <w:rPr>
          <w:rFonts w:ascii="Times New Roman" w:eastAsia="Times New Roman" w:hAnsi="Times New Roman" w:cs="Times New Roman"/>
          <w:sz w:val="28"/>
          <w:szCs w:val="28"/>
        </w:rPr>
        <w:t>ных, этнокультурных и религиозных ценностях, ориентированных на соизм</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рение своих поступков с нравственными идеалами, на осознание своих обяза</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ностей перед обществом и государством;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воспитанию патриотизма, уважения к истории, языку, культурным и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лигиозным традициям своего народа и других народов Российской Федерации, толерантному отношению к людям другой культуры, умению принимать и ц</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нить ценности других культур, находить в них общее и особенное, черты, сп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собствующие взаимному обогащению культур;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пробуждению интереса к культуре других народов, проявлению уваж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ния, способности к сотрудничеству, взаимодействию на основе поиска общих культурных стратегий и идеалов;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осознанию приоритетной значимости духовно-нравственных ценностей, проявляющейся в преобладании этических, интеллектуальных, альтруистич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ских мотивов над потребительскими и эгоистическими;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раскрытию природы духовно-нравственных ценностей российского 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щества, объединяющих светскость и духовность;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формированию ответственного отношения к учению и труду, готовн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и способности, обучающихся к саморазвитию и самообразованию на основе мотивации к обучению и познанию, осознанному выбору ценностных ориент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ций, способствующих развитию общества в целом;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получению научных представлений о культуре и её функциях, особе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ностях взаимодействия с социальными институтами, способности их применять в анализе и изучении социально-культурных явлений в истории и культуре Ро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сийской Федерации и современном обществе, давать нравственные оценки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ступков и событий на основе осознания главенствующей роли духовно-нравственных ценностей в социальных и культурно-исторических процессах;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развитию информационной культуры обучающихся, компетенций в 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боре, использовании и структурировании информации, а также возможностей для активной самостоятельной познавательной деятельности.</w:t>
      </w:r>
    </w:p>
    <w:p w:rsidR="00036391" w:rsidRPr="00036391" w:rsidRDefault="00036391" w:rsidP="00036391">
      <w:pPr>
        <w:ind w:firstLine="0"/>
        <w:rPr>
          <w:rFonts w:ascii="Times New Roman" w:eastAsia="Times New Roman" w:hAnsi="Times New Roman" w:cs="Times New Roman"/>
          <w:b/>
          <w:sz w:val="28"/>
          <w:szCs w:val="28"/>
          <w:lang w:eastAsia="en-US"/>
        </w:rPr>
      </w:pPr>
    </w:p>
    <w:p w:rsidR="00036391" w:rsidRPr="00036391" w:rsidRDefault="00036391" w:rsidP="00036391">
      <w:pPr>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2) СОДЕРЖАНИЕ УЧЕБНОГО ПРЕДМЕТА «</w:t>
      </w:r>
      <w:r w:rsidRPr="00036391">
        <w:rPr>
          <w:rFonts w:ascii="Times New Roman" w:eastAsia="Times New Roman" w:hAnsi="Times New Roman" w:cs="Times New Roman"/>
          <w:b/>
          <w:sz w:val="28"/>
          <w:szCs w:val="28"/>
        </w:rPr>
        <w:t>ОДНКНР</w:t>
      </w:r>
      <w:r w:rsidRPr="00036391">
        <w:rPr>
          <w:rFonts w:ascii="Times New Roman" w:eastAsia="Times New Roman" w:hAnsi="Times New Roman" w:cs="Times New Roman"/>
          <w:b/>
          <w:sz w:val="28"/>
          <w:szCs w:val="28"/>
          <w:lang w:eastAsia="en-US"/>
        </w:rPr>
        <w:t>»</w:t>
      </w:r>
    </w:p>
    <w:p w:rsidR="00036391" w:rsidRPr="00036391" w:rsidRDefault="00036391" w:rsidP="00036391">
      <w:pPr>
        <w:jc w:val="center"/>
        <w:rPr>
          <w:rFonts w:ascii="Times New Roman" w:eastAsia="Times New Roman" w:hAnsi="Times New Roman" w:cs="Times New Roman"/>
          <w:b/>
          <w:sz w:val="28"/>
          <w:szCs w:val="28"/>
        </w:rPr>
      </w:pPr>
    </w:p>
    <w:p w:rsidR="00036391" w:rsidRPr="00036391" w:rsidRDefault="00036391" w:rsidP="00036391">
      <w:pPr>
        <w:widowControl/>
        <w:autoSpaceDE/>
        <w:autoSpaceDN/>
        <w:adjustRightInd/>
        <w:ind w:firstLine="709"/>
        <w:jc w:val="center"/>
        <w:rPr>
          <w:rFonts w:ascii="Times New Roman" w:eastAsia="Times New Roman" w:hAnsi="Times New Roman" w:cs="Times New Roman"/>
          <w:b/>
          <w:i/>
          <w:sz w:val="28"/>
          <w:szCs w:val="28"/>
          <w:lang w:eastAsia="en-US"/>
        </w:rPr>
      </w:pPr>
      <w:r w:rsidRPr="00036391">
        <w:rPr>
          <w:rFonts w:ascii="Times New Roman" w:eastAsia="Times New Roman" w:hAnsi="Times New Roman" w:cs="Times New Roman"/>
          <w:b/>
          <w:sz w:val="28"/>
          <w:szCs w:val="28"/>
        </w:rPr>
        <w:t>СОДЕРЖАНИЕ ОБУЧЕНИЯ В 5 КЛАССЕ</w:t>
      </w:r>
    </w:p>
    <w:p w:rsidR="00036391" w:rsidRPr="00036391" w:rsidRDefault="00036391" w:rsidP="00036391">
      <w:pPr>
        <w:tabs>
          <w:tab w:val="left" w:pos="1757"/>
        </w:tabs>
        <w:autoSpaceDE/>
        <w:autoSpaceDN/>
        <w:adjustRightInd/>
        <w:ind w:left="760"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1. «Россия - наш общий дом».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 Зачем изучать курс «Основы духовно-нравственной культуры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Формирование и закрепление гражданского единства. Родина и Отеч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ство. Традиционные ценности и ролевые модели. Традиционная семья. Всео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 Наш дом - Россия.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Россия - многонациональная страна. Многонациональный народ Росси</w:t>
      </w:r>
      <w:r w:rsidRPr="00036391">
        <w:rPr>
          <w:rFonts w:ascii="Times New Roman" w:eastAsia="Times New Roman" w:hAnsi="Times New Roman" w:cs="Times New Roman"/>
          <w:sz w:val="28"/>
          <w:szCs w:val="28"/>
        </w:rPr>
        <w:t>й</w:t>
      </w:r>
      <w:r w:rsidRPr="00036391">
        <w:rPr>
          <w:rFonts w:ascii="Times New Roman" w:eastAsia="Times New Roman" w:hAnsi="Times New Roman" w:cs="Times New Roman"/>
          <w:sz w:val="28"/>
          <w:szCs w:val="28"/>
        </w:rPr>
        <w:t>ской Федерации. Россия как общий дом. Дружба народов.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 Язык и история.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036391" w:rsidRPr="00036391" w:rsidRDefault="00036391" w:rsidP="00036391">
      <w:pPr>
        <w:tabs>
          <w:tab w:val="left" w:pos="1478"/>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4. Русский язык - язык общения и язык возможностей. </w:t>
      </w:r>
    </w:p>
    <w:p w:rsidR="00036391" w:rsidRPr="00036391" w:rsidRDefault="00036391" w:rsidP="00036391">
      <w:pPr>
        <w:tabs>
          <w:tab w:val="left" w:pos="147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Русский язык - основа российской культуры. Как складывался русский язык: вклад народов России в его развитие. Русский язык как культурообраз</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ющий проект и язык межнационального общения. Важность общего языка для всех народов России. Возможности, которые даёт русский язык.</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5. Истоки родной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Что такое культура. Культура и природа. Роль культуры в жизни общ</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ства. Многообразие культур и его причины. Единство культурного простра</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ства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lastRenderedPageBreak/>
        <w:t>Тема 6. Материальная культура.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7. Духовная культура.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8. Культура и религия.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Религия и культура. Что такое религия, её роль в жизни общества и чел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века. Государствообразующие религии России. Единство ценностей в религиях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9. Культура и образование.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Зачем нужно учиться? Культура как способ получения нужных знаний. Образование как ключ к социализации и духовно-нравственному развитию 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10. Многообразие культур России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Единство культур народов России. Что значит быть культурным челов</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ком? Знание о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2. «Семья и духовно-нравственные ценности».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11. Семья - хранитель духовных ценностей.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Семья - базовый элемент общества. Семейные ценности, традиции и культура. Помощь сиротам как духовно-нравственный долг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12. Родина начинается с семьи.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История семьи как часть истории народа, государства, человечества. Как связаны Родина и семья? Что такое Родина и Отечество?</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13. Традиции семейного воспитания 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Семейные традиции народов России. Межнациональные семьи. Семейное воспитание как трансляция ценностей.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Тема 14. Образ семьи в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Произведения устного поэтического творчества (сказки, поговорки и др</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гие) о семье и семейных обязанностях. Семья в литературе и произведениях разных видов искусства.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15. Труд в истории семьи.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Социальные роли в истории семьи. Ро</w:t>
      </w:r>
      <w:r w:rsidRPr="00036391">
        <w:rPr>
          <w:rFonts w:ascii="Times New Roman" w:eastAsia="Times New Roman" w:hAnsi="Times New Roman" w:cs="Times New Roman"/>
          <w:sz w:val="28"/>
          <w:szCs w:val="28"/>
        </w:rPr>
        <w:t>ль домашнего труда.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нравственных норм в благополучии семьи.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16. Семья в современном мире (практическое занятие).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Рассказ о своей семье (с использованием фотографий, книг, писем и др</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гого). Семейное древо. Семейные традиции.</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 xml:space="preserve">Тематический блок 3. «Духовно-нравственное богатство личности». </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17. Личность - общество - культура.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Что делает человека человеком? Почему человек не может жить вне 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щества. Связь между обществом и культурой как реализация духовно-нравственных ценностей.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18. Духовный мир человека.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Человек - творец культуры. Культура как духовный мир человека. 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раль. Нравственность. Патриотизм. Реализация ценностей в культуре. Творч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ство: что это такое? Границы творчества. Традиции и новации в культуре. Гр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ницы культур. Созидательный труд. Важность труда как творческой деятельн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как реализации.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19. Личность и духовно-нравственные ценности.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Мораль и нравственность в жизни человека. Взаимопомощь, сострадание, милосердие, любовь, дружба, коллективизм, патриотизм, любовь к близким.</w:t>
      </w:r>
    </w:p>
    <w:p w:rsidR="00036391" w:rsidRPr="00036391" w:rsidRDefault="00036391" w:rsidP="00036391">
      <w:pPr>
        <w:tabs>
          <w:tab w:val="left" w:pos="1790"/>
        </w:tabs>
        <w:autoSpaceDE/>
        <w:autoSpaceDN/>
        <w:adjustRightInd/>
        <w:ind w:left="760"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4. «Культурное единство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20. Историческая память как духовно-нравственная ценность.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Что такое история и почему она важна? История семьи - часть истории народа, государства, человечества. Важность исторической памяти, недопуст</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мость её фальсификации. Преемственность поколений.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21. Литература как язык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22. Взаимовлияние культур.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Взаимодействие культур. Межпоколенная и межкультурная трансляция. Обмен ценностными установками и идеями. Примеры межкультурной комм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никации как способ формирования общих духовно-нравственных ценностей.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23. Духовно-нравственные ценности российского народа.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Жизнь, достоинство, права и свободы человека, патриотизм, гражда</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ственность, служение Отечеству и ответственность за его судьбу, высокие нравственные идеалы, крепкая семья, созидательный труд, приоритет духовн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24. Регионы России: культурное многообразие.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Исторические и социальные причины культурного разнообразия. Каждый регион уникален. Малая Родина - часть общего Отечества.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25. Праздники в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26. Памятники архитектуры в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Памятники как часть культуры: исторические, художественные, архите</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27. Музыкальная культура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Музыка. Музыкальные произведения. Музыка как форма выражения эм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циональных связей между людьми. Народные инструменты. История народа в его музыке и инструментах.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28. Изобразительное искусство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Художественная реальность. Скульптура: от религиозных сюжетов к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временному искусству. Храмовые росписи и фольклорные орнаменты. Жив</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пись, графика. Выдающиеся художники разных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29. Фольклор и литература народов России.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30. Бытовые традиции народов России: пища, одежда, дом (пра</w:t>
      </w:r>
      <w:r w:rsidRPr="00036391">
        <w:rPr>
          <w:rFonts w:ascii="Times New Roman" w:eastAsia="Times New Roman" w:hAnsi="Times New Roman" w:cs="Times New Roman"/>
          <w:i/>
          <w:sz w:val="28"/>
          <w:szCs w:val="28"/>
        </w:rPr>
        <w:t>к</w:t>
      </w:r>
      <w:r w:rsidRPr="00036391">
        <w:rPr>
          <w:rFonts w:ascii="Times New Roman" w:eastAsia="Times New Roman" w:hAnsi="Times New Roman" w:cs="Times New Roman"/>
          <w:i/>
          <w:sz w:val="28"/>
          <w:szCs w:val="28"/>
        </w:rPr>
        <w:t>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Рассказ о бытовых традициях своей семьи, народа, региона. Доклад с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пользованием разнообразного зрительного ряда и других источников.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31. Культурная карта России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География культур России. Россия как культурная карта.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Описание регионов в соответствии с их особенностями.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32. Единство страны - залог будущего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Россия - единая страна. Русский мир. Общая история, сходство культу</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ных традиций, единые духовно-нравственные ценности народов России.</w:t>
      </w:r>
    </w:p>
    <w:p w:rsidR="00036391" w:rsidRPr="00036391" w:rsidRDefault="00036391" w:rsidP="00036391">
      <w:pPr>
        <w:ind w:firstLine="0"/>
        <w:jc w:val="center"/>
        <w:rPr>
          <w:rFonts w:ascii="Times New Roman" w:eastAsia="Times New Roman" w:hAnsi="Times New Roman" w:cs="Times New Roman"/>
          <w:b/>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6 КЛАССЕ</w:t>
      </w:r>
    </w:p>
    <w:p w:rsidR="00036391" w:rsidRPr="00036391" w:rsidRDefault="00036391" w:rsidP="00036391">
      <w:pPr>
        <w:tabs>
          <w:tab w:val="left" w:pos="1794"/>
        </w:tabs>
        <w:autoSpaceDE/>
        <w:autoSpaceDN/>
        <w:adjustRightInd/>
        <w:ind w:left="740"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1. «Культура как социальность».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 Мир культуры: его структура.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вания социального облика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 Культура России: многообразие регионов.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Территория России. Народы, живущие в ней. Проблемы культурного вз</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имодействия в обществе с многообразием культур. Сохранение и поддержка принципов толерантности и уважения ко всем культурам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 История быта как история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4. Прогресс: технический и социальный.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Производительность труда. Разделение труда. Обслуживающий и прои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водящий труд. Домашний труд и его механизация. Что такое технологии и как они влияют на культуру и ценности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5. Образование в культуре народов России. Представление об о</w:t>
      </w:r>
      <w:r w:rsidRPr="00036391">
        <w:rPr>
          <w:rFonts w:ascii="Times New Roman" w:eastAsia="Times New Roman" w:hAnsi="Times New Roman" w:cs="Times New Roman"/>
          <w:i/>
          <w:sz w:val="28"/>
          <w:szCs w:val="28"/>
        </w:rPr>
        <w:t>с</w:t>
      </w:r>
      <w:r w:rsidRPr="00036391">
        <w:rPr>
          <w:rFonts w:ascii="Times New Roman" w:eastAsia="Times New Roman" w:hAnsi="Times New Roman" w:cs="Times New Roman"/>
          <w:i/>
          <w:sz w:val="28"/>
          <w:szCs w:val="28"/>
        </w:rPr>
        <w:t>новных этапах в истории образования.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Ценность знания. Социальная обусловленность различных видов образ</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вания. Важность образования для современного мира. Образование как тран</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ляция культурных смыслов, как способ передачи ценностей.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6. Права и обязанности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Права и обязанности человека в культурной традиции народов России. Права и свободы человека и гражданина, обозначенные в Конституции Росси</w:t>
      </w:r>
      <w:r w:rsidRPr="00036391">
        <w:rPr>
          <w:rFonts w:ascii="Times New Roman" w:eastAsia="Times New Roman" w:hAnsi="Times New Roman" w:cs="Times New Roman"/>
          <w:sz w:val="28"/>
          <w:szCs w:val="28"/>
        </w:rPr>
        <w:t>й</w:t>
      </w:r>
      <w:r w:rsidRPr="00036391">
        <w:rPr>
          <w:rFonts w:ascii="Times New Roman" w:eastAsia="Times New Roman" w:hAnsi="Times New Roman" w:cs="Times New Roman"/>
          <w:sz w:val="28"/>
          <w:szCs w:val="28"/>
        </w:rPr>
        <w:lastRenderedPageBreak/>
        <w:t>ской Федерации.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7. Общество и религия: духовно-нравственное взаимодействие.</w:t>
      </w:r>
    </w:p>
    <w:p w:rsidR="00036391" w:rsidRPr="00036391" w:rsidRDefault="00036391" w:rsidP="00036391">
      <w:pPr>
        <w:tabs>
          <w:tab w:val="left" w:pos="3466"/>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Мир религий в истории. Религии народов России сегодня. Государств</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образующие и традиционные религии как источник духовно-нравственных ценностей.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8. Современный мир: самое важное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Современное общество: его портрет. Проект: описание самых важных черт современного общества с точки зрения материальной и духовной культ</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ры народов России.</w:t>
      </w:r>
    </w:p>
    <w:p w:rsidR="00036391" w:rsidRPr="00036391" w:rsidRDefault="00036391" w:rsidP="00036391">
      <w:pPr>
        <w:tabs>
          <w:tab w:val="left" w:pos="1810"/>
        </w:tabs>
        <w:autoSpaceDE/>
        <w:autoSpaceDN/>
        <w:adjustRightInd/>
        <w:ind w:left="760"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2. «Человек и его отражение в культуре».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9. Каким должен быть человек? Духовно-нравственный облик и идеал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Мораль, нравственность, этика, этикет в культурах народов России. Пр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во и равенство в правах. Свобода как ценность. Долг как её ограничение. 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щество как регулятор свободы.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Свойства и качества человека, его образ в культуре народов России, единство человеческих качеств. Единство духовной жизни.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10. Взросление человека в культуре народов России.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11. Религия как источник нравственности.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Религия как источник нравственности и гуманистического мышления. Нравственный идеал человека в традиционных религиях. Современное общ</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ство и религиозный идеал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12. Наука как источник знания о человеке и человеческом.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Гуманитарное знание и его особенности. Культура как самопознание. Этика. Эстетика. Право в контексте духовно-нравственных ценностей.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13. Этика и нравственность как категории духовной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Что такое этика. Добро и его проявления в реальной жизни. Что значит быть нравственным. Почему нравственность важна?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14. Самопознание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Автобиография и автопортрет: кто я и что я люблю. Как устроена моя жизнь. Выполнение проекта.</w:t>
      </w:r>
    </w:p>
    <w:p w:rsidR="00036391" w:rsidRPr="00036391" w:rsidRDefault="00036391" w:rsidP="00036391">
      <w:pPr>
        <w:tabs>
          <w:tab w:val="left" w:pos="1819"/>
        </w:tabs>
        <w:autoSpaceDE/>
        <w:autoSpaceDN/>
        <w:adjustRightInd/>
        <w:ind w:left="760"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3. «Человек как член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15. Труд делает человека человеком.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Что такое труд. Важность труда и его экономическая стоимость. Безделье, лень, тунеядство. Трудолюбие, трудовой подвиг, ответственность. Обществе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ная оценка труда.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16. Подвиг: как узнать героя?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Что такое подвиг. Героизм как самопожертвование. Героизм на войне. Подвиг в мирное время. Милосердие, взаимопомощь.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17. Люди в обществе: духовно-нравственное взаимовлияние.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Человек в социальном измерении. Дружба, предательство. Коллектив. Личные границы. Этика предпринимательства. Социальная помощь.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lastRenderedPageBreak/>
        <w:t>Тема 18. Проблемы современного общества как отражение его духовно-нравственного самосознания.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Бедность. Инвалидность. Асоциальная семья. Сиротство.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Отражение этих явлений в культуре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19. Духовно-нравственные ориентиры социальных отношений.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Милосердие. Взаимопомощь. Социальное служение. Благотворител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ность. Волонтёрство. Общественные блага.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20. Гуманизм как сущностная характеристика духовно-нравственной культуры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Гуманизм. Истоки гуманистического мышления. Философия гуманизма. Проявления гуманизма в историко-культурном наследии народов России.</w:t>
      </w:r>
    </w:p>
    <w:p w:rsidR="00036391" w:rsidRPr="00036391" w:rsidRDefault="00036391" w:rsidP="00036391">
      <w:pPr>
        <w:tabs>
          <w:tab w:val="left" w:pos="1580"/>
          <w:tab w:val="left" w:pos="4010"/>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21. Социальные профессии; их важность для сохранения духовно-нравственного облика общества.</w:t>
      </w:r>
    </w:p>
    <w:p w:rsidR="00036391" w:rsidRPr="00036391" w:rsidRDefault="00036391" w:rsidP="00036391">
      <w:pPr>
        <w:tabs>
          <w:tab w:val="left" w:pos="1580"/>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Социальные профессии: врач, учитель, пожарный, полицейский, соц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альный работник.</w:t>
      </w:r>
      <w:r w:rsidRPr="00036391">
        <w:rPr>
          <w:rFonts w:ascii="Times New Roman" w:eastAsia="Times New Roman" w:hAnsi="Times New Roman" w:cs="Times New Roman"/>
          <w:sz w:val="28"/>
          <w:szCs w:val="28"/>
        </w:rPr>
        <w:tab/>
        <w:t>Духовно-нравственные качества, необходимые предст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вителям этих профессий.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22. Выдающиеся благотворители в истории. Благотворительность как нравственный долг.</w:t>
      </w:r>
    </w:p>
    <w:p w:rsidR="00036391" w:rsidRPr="00036391" w:rsidRDefault="00036391" w:rsidP="00036391">
      <w:pPr>
        <w:tabs>
          <w:tab w:val="left" w:pos="1580"/>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23. Выдающиеся учёные России. Наука как источник социального и духовного прогресса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Учёные России. Почему важно помнить историю науки. Вклад науки в благополучие страны. Важность морали и нравственности в науке, в деятельн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учёных.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24. Моя профессия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Труд как самореализация, как вклад в общество. Рассказ о своей будущей профессии.</w:t>
      </w:r>
    </w:p>
    <w:p w:rsidR="00036391" w:rsidRPr="00036391" w:rsidRDefault="00036391" w:rsidP="00036391">
      <w:pPr>
        <w:tabs>
          <w:tab w:val="left" w:pos="1830"/>
        </w:tabs>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4. «Родина и патриотизм».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25. Гражданин.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Родина и гражданство, их взаимосвязь. Что делает человека гражданином. Нравственные качества гражданина.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26. Патриотизм.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Патриотизм. Толерантность. Уважение к другим народам и их истории. Важность патриотизма.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27. Защита Родины: подвиг или долг?</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Война и мир. Роль знания в защите Родины. Долг гражданина перед 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ществом. Военные подвиги. Честь. Доблесть.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28. Государство. Россия - наша Родина.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Государство как объединяющее начало. Социальная сторона права и го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ударства. Что такое закон. Что такое Родина? Что такое государство? Необх</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димость быть гражданином. Российская гражданская идентичность.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29. Гражданская идентичность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Какими качествами должен обладать человек как гражданин.</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lastRenderedPageBreak/>
        <w:t xml:space="preserve">Тема 30. Моя школа и мой класс (практическое занятие).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Портрет школы или класса через добрые дела.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31. Человек: какой он?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Человек. Его образы в культуре. Духовность и нравственность как ва</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нейшие качества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31. Человек и культура (проект).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Итоговый проект: «Что значит быть человеком?»</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3) ПЛАНИРУЕМЫЕ РЕЗУЛЬТАТЫ ОСВОЕНИЯ ПРОГРАММЫ УЧЕБНОГО ПРЕДМЕТА «ОДНКНР»</w:t>
      </w:r>
    </w:p>
    <w:p w:rsidR="00036391" w:rsidRPr="00036391" w:rsidRDefault="00036391" w:rsidP="00036391">
      <w:pPr>
        <w:tabs>
          <w:tab w:val="left" w:pos="178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ОДНКНР на уровне основного общего образования направлено на достижение обучающимися личностных, метапредметных и предметных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зультатов освоения содержания учебного предмета.</w:t>
      </w:r>
    </w:p>
    <w:p w:rsidR="00036391" w:rsidRPr="00036391" w:rsidRDefault="00036391" w:rsidP="00036391">
      <w:pPr>
        <w:autoSpaceDE/>
        <w:autoSpaceDN/>
        <w:adjustRightInd/>
        <w:ind w:firstLine="709"/>
        <w:jc w:val="center"/>
        <w:rPr>
          <w:rFonts w:ascii="Times New Roman" w:eastAsia="Times New Roman" w:hAnsi="Times New Roman" w:cs="Times New Roman"/>
          <w:b/>
          <w:sz w:val="28"/>
          <w:szCs w:val="28"/>
          <w:lang w:eastAsia="en-US"/>
        </w:rPr>
      </w:pPr>
    </w:p>
    <w:p w:rsidR="00036391" w:rsidRPr="00036391" w:rsidRDefault="00036391" w:rsidP="00036391">
      <w:pPr>
        <w:autoSpaceDE/>
        <w:autoSpaceDN/>
        <w:adjustRightInd/>
        <w:ind w:firstLine="0"/>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lang w:eastAsia="en-US"/>
        </w:rPr>
        <w:t>ЛИЧНОСТНЫЕ РЕЗУЛЬТАТЫ</w:t>
      </w:r>
    </w:p>
    <w:p w:rsidR="00036391" w:rsidRPr="00036391" w:rsidRDefault="00036391" w:rsidP="00036391">
      <w:pPr>
        <w:tabs>
          <w:tab w:val="left" w:pos="1760"/>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i/>
          <w:sz w:val="28"/>
          <w:szCs w:val="28"/>
        </w:rPr>
        <w:t>Личностные результаты</w:t>
      </w:r>
      <w:r w:rsidRPr="00036391">
        <w:rPr>
          <w:rFonts w:ascii="Times New Roman" w:eastAsia="Times New Roman" w:hAnsi="Times New Roman" w:cs="Times New Roman"/>
          <w:sz w:val="28"/>
          <w:szCs w:val="28"/>
        </w:rPr>
        <w:t xml:space="preserve"> имеют направленность на решение задач во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питания, развития и социализации обучающихся средствами учебного курса.</w:t>
      </w:r>
    </w:p>
    <w:p w:rsidR="00036391" w:rsidRPr="00036391" w:rsidRDefault="00036391" w:rsidP="00036391">
      <w:pPr>
        <w:tabs>
          <w:tab w:val="left" w:pos="1760"/>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Планируемые личностные результаты освоения курса представляют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Личностные результаты освоения курса достигаются в единстве учебной и воспитательной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Личностные результаты освоения курса включают: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осознание российской гражданской идентичности;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готовность обучающихся к саморазвитию, самостоятельности и ли</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ностному самоопределению;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ценность самостоятельности и инициативы;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наличие мотивации к целенаправленной социально значимой деятельн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сформированность внутренней позиции личности как особого ценнос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ного отношения к себе, окружающим людям и жизни в целом.</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В результате изучения курса ОДНКНР на уровне основного общего о</w:t>
      </w:r>
      <w:r w:rsidRPr="00036391">
        <w:rPr>
          <w:rFonts w:ascii="Times New Roman" w:eastAsia="Times New Roman" w:hAnsi="Times New Roman" w:cs="Times New Roman"/>
          <w:b/>
          <w:i/>
          <w:sz w:val="28"/>
          <w:szCs w:val="28"/>
        </w:rPr>
        <w:t>б</w:t>
      </w:r>
      <w:r w:rsidRPr="00036391">
        <w:rPr>
          <w:rFonts w:ascii="Times New Roman" w:eastAsia="Times New Roman" w:hAnsi="Times New Roman" w:cs="Times New Roman"/>
          <w:b/>
          <w:i/>
          <w:sz w:val="28"/>
          <w:szCs w:val="28"/>
        </w:rPr>
        <w:t>разования у обучающегося будут сформированы следующие личностные р</w:t>
      </w:r>
      <w:r w:rsidRPr="00036391">
        <w:rPr>
          <w:rFonts w:ascii="Times New Roman" w:eastAsia="Times New Roman" w:hAnsi="Times New Roman" w:cs="Times New Roman"/>
          <w:b/>
          <w:i/>
          <w:sz w:val="28"/>
          <w:szCs w:val="28"/>
        </w:rPr>
        <w:t>е</w:t>
      </w:r>
      <w:r w:rsidRPr="00036391">
        <w:rPr>
          <w:rFonts w:ascii="Times New Roman" w:eastAsia="Times New Roman" w:hAnsi="Times New Roman" w:cs="Times New Roman"/>
          <w:b/>
          <w:i/>
          <w:sz w:val="28"/>
          <w:szCs w:val="28"/>
        </w:rPr>
        <w:t>зультаты в части: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1. Патриотического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самоопределение (личностное, профессиональное, жизненное): сформ</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ственности;</w:t>
      </w:r>
    </w:p>
    <w:p w:rsidR="00036391" w:rsidRPr="00036391" w:rsidRDefault="00036391" w:rsidP="00036391">
      <w:pPr>
        <w:tabs>
          <w:tab w:val="left" w:pos="1172"/>
        </w:tabs>
        <w:autoSpaceDE/>
        <w:autoSpaceDN/>
        <w:adjustRightInd/>
        <w:ind w:left="780"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2. Гражданского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осознанность своей гражданской идентичности через знание истории, языка, культуры своего народа, своего края, основ культурного наследия нар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lastRenderedPageBreak/>
        <w:t>дов России и человечества и знание основных норм морали, нравственных и духовных идеалов, хранимых в культурных традициях народов России, гото</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ность на их основе к сознательному самоограничению в поступках, поведении, расточительном потребительстве;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сформированность понимания и принятия гуманистических, демократ</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ческих и традиционных ценностей многонационального российского общества с помощью воспитания способности к духовному развитию, нравственному с</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мосовершенствованию;</w:t>
      </w:r>
    </w:p>
    <w:p w:rsidR="00036391" w:rsidRPr="00036391" w:rsidRDefault="00036391" w:rsidP="00036391">
      <w:pPr>
        <w:tabs>
          <w:tab w:val="left" w:pos="3117"/>
          <w:tab w:val="left" w:pos="6098"/>
          <w:tab w:val="left" w:pos="8891"/>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воспитание веротерпимости, уважительного отношения к религиозным чувствам, взглядам людей или их отсутствию;</w:t>
      </w:r>
    </w:p>
    <w:p w:rsidR="00036391" w:rsidRPr="00036391" w:rsidRDefault="00036391" w:rsidP="00036391">
      <w:pPr>
        <w:tabs>
          <w:tab w:val="left" w:pos="1123"/>
        </w:tabs>
        <w:autoSpaceDE/>
        <w:autoSpaceDN/>
        <w:adjustRightInd/>
        <w:ind w:left="760"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3. Ц енности познавательной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сформированность целостного мировоззрения, соответствующего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смыслообразование: сформированность ответственного отношения к учению, готовности и способности обучающихся к саморазвитию и самообр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зованию на основе мотивации к обучению и познанию через развитие спосо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ностей к духовному развитию, нравственному самосовершенствованию;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воспитание веротерпимости, уважительного отношения к религиозным чувствам, взглядам людей или их отсутствию;</w:t>
      </w:r>
    </w:p>
    <w:p w:rsidR="00036391" w:rsidRPr="00036391" w:rsidRDefault="00036391" w:rsidP="00036391">
      <w:pPr>
        <w:tabs>
          <w:tab w:val="left" w:pos="1123"/>
        </w:tabs>
        <w:autoSpaceDE/>
        <w:autoSpaceDN/>
        <w:adjustRightInd/>
        <w:ind w:left="760"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4. Духовно-нравственного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освоение социальных норм, правил поведения, ролей и форм социал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ной жизни в группах и сообществах, включая взрослые и социальные сообщ</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сформированность нравственной рефлексии и компетентности в реш</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нии моральных проблем на основе личностного выбора, нравственных чувств и нравственного поведения, осознанного и ответственного отношения к со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ных идеалов, хранимых в культурных традициях народов России, готовность на их основе к сознательному самоограничению в поступках, поведении, расточ</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тельном потреблении.</w:t>
      </w:r>
    </w:p>
    <w:p w:rsidR="00036391" w:rsidRPr="00036391" w:rsidRDefault="00036391" w:rsidP="00036391">
      <w:pPr>
        <w:widowControl/>
        <w:autoSpaceDE/>
        <w:autoSpaceDN/>
        <w:adjustRightInd/>
        <w:ind w:firstLine="0"/>
        <w:rPr>
          <w:rFonts w:ascii="Times New Roman" w:eastAsia="Times New Roman" w:hAnsi="Times New Roman" w:cs="Times New Roman"/>
          <w:b/>
          <w:sz w:val="28"/>
          <w:szCs w:val="28"/>
          <w:lang w:eastAsia="en-US"/>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МЕТАПРЕДМЕТНЫЕ РЕЗУЛЬТАТЫ</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знавательной и социальной практике, готовность к самостоятельному планир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ванию и осуществлению учебной деятельности и организации учебного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lastRenderedPageBreak/>
        <w:t>трудничества с педагогом и сверстниками, к участию в построении индивид</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альной образовательной траектории, овладение навыками работы с информац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ей: восприятие и создание информационных текстов в различных форматах, в т.ч. цифровых, с учётом назначения информации и её аудитории.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В результате изучения ОДНКНР на уровне основного общего образ</w:t>
      </w:r>
      <w:r w:rsidRPr="00036391">
        <w:rPr>
          <w:rFonts w:ascii="Times New Roman" w:eastAsia="Times New Roman" w:hAnsi="Times New Roman" w:cs="Times New Roman"/>
          <w:b/>
          <w:i/>
          <w:sz w:val="28"/>
          <w:szCs w:val="28"/>
        </w:rPr>
        <w:t>о</w:t>
      </w:r>
      <w:r w:rsidRPr="00036391">
        <w:rPr>
          <w:rFonts w:ascii="Times New Roman" w:eastAsia="Times New Roman" w:hAnsi="Times New Roman" w:cs="Times New Roman"/>
          <w:b/>
          <w:i/>
          <w:sz w:val="28"/>
          <w:szCs w:val="28"/>
        </w:rPr>
        <w:t>вания у обучающегося будут сформированы познавательные УУД, комм</w:t>
      </w:r>
      <w:r w:rsidRPr="00036391">
        <w:rPr>
          <w:rFonts w:ascii="Times New Roman" w:eastAsia="Times New Roman" w:hAnsi="Times New Roman" w:cs="Times New Roman"/>
          <w:b/>
          <w:i/>
          <w:sz w:val="28"/>
          <w:szCs w:val="28"/>
        </w:rPr>
        <w:t>у</w:t>
      </w:r>
      <w:r w:rsidRPr="00036391">
        <w:rPr>
          <w:rFonts w:ascii="Times New Roman" w:eastAsia="Times New Roman" w:hAnsi="Times New Roman" w:cs="Times New Roman"/>
          <w:b/>
          <w:i/>
          <w:sz w:val="28"/>
          <w:szCs w:val="28"/>
        </w:rPr>
        <w:t>никативные УУД, регулятивные УУД.</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Познавательные УУД</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следующие познавательные УУД:</w:t>
      </w:r>
    </w:p>
    <w:p w:rsidR="00036391" w:rsidRPr="00036391" w:rsidRDefault="00036391" w:rsidP="00036391">
      <w:pPr>
        <w:tabs>
          <w:tab w:val="left" w:pos="2655"/>
          <w:tab w:val="left" w:pos="5022"/>
          <w:tab w:val="left" w:pos="8342"/>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умение определять понятия, создавать обобщения, устанавливать анал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гии, классифицировать, самостоятельно выбирать основания и критерии для классификации, устанавливать причинно-следственные связи, строить логич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ское рассуждение, умозаключение (индуктивное, дедуктивное, по аналогии) и проводить выводы (логические универсальные учебные действия);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создавать, применять и преобразовывать знаки и символы, 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дели и схемы для решения учебных и познавательных задач (знаково-символические/моделирование);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смысловое чтение;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развитие мотивации к овладению культурой активного использования словарей и других поисковых систем.</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Коммуникативные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У обучающегося будут сформированы следующие коммуникативные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организовывать учебное сотрудничество и совместную деятел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ность с учителем и сверстниками;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работать индивидуально и в группе: находить общее решение и разр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шать конфликты на основе согласования позиций и учёта интересов;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формулировать, аргументировать и отстаивать своё мнение (учебное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трудничество);</w:t>
      </w:r>
    </w:p>
    <w:p w:rsidR="00036391" w:rsidRPr="00036391" w:rsidRDefault="00036391" w:rsidP="00036391">
      <w:pPr>
        <w:tabs>
          <w:tab w:val="left" w:pos="837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осознанно использовать речевые средства в соответствии с зад</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чей коммуникации для выражения своих чувств, мыслей и потребностей для планирования и регуляции своей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владение устной и письменной речью, монологической контекстной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чью (коммуникация);</w:t>
      </w:r>
    </w:p>
    <w:p w:rsidR="00036391" w:rsidRPr="00036391" w:rsidRDefault="00036391" w:rsidP="00036391">
      <w:pPr>
        <w:tabs>
          <w:tab w:val="left" w:pos="5539"/>
          <w:tab w:val="left" w:pos="8026"/>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и развитие компетентности в области использования и</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формационно-коммуникационных технологий (информационно-коммуникационная компетентность).</w:t>
      </w:r>
    </w:p>
    <w:p w:rsidR="00036391" w:rsidRPr="00036391" w:rsidRDefault="00036391" w:rsidP="00036391">
      <w:pPr>
        <w:tabs>
          <w:tab w:val="left" w:pos="5539"/>
          <w:tab w:val="left" w:pos="8026"/>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Регулятивные УУД</w:t>
      </w:r>
    </w:p>
    <w:p w:rsidR="00036391" w:rsidRPr="00036391" w:rsidRDefault="00036391" w:rsidP="00036391">
      <w:pPr>
        <w:tabs>
          <w:tab w:val="left" w:pos="5539"/>
          <w:tab w:val="left" w:pos="8026"/>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i/>
          <w:sz w:val="28"/>
          <w:szCs w:val="28"/>
        </w:rPr>
        <w:t>У обучающегося будут сформированы следующие регулятивные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самостоятельно определять цели обучения, ставить и формул</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036391" w:rsidRPr="00036391" w:rsidRDefault="00036391" w:rsidP="00036391">
      <w:pPr>
        <w:tabs>
          <w:tab w:val="left" w:pos="7451"/>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самостоятельно планировать пути достижения целей, в т.ч. 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тернативные, осознанно выбирать наиболее эффективные способы решения учебных и познавательных задач (планирование);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соотносить свои действия с планируемыми результатами, ос</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троль и коррекция);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оценивать правильность выполнения учебной задачи, собстве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ные возможности её решения (оценка);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(познавател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ная рефлексия, саморегуляция) деятельности.</w:t>
      </w: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ПРЕДМЕТНЫЕ РЕЗУЛЬТАТЫ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по получению нового знания, его интерпретации, преобразованию и прим</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нению в различных учебных ситуациях, в т.ч. при создании проектов.</w:t>
      </w: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036391">
        <w:rPr>
          <w:rFonts w:ascii="Times New Roman" w:eastAsia="Times New Roman" w:hAnsi="Times New Roman" w:cs="Times New Roman"/>
          <w:b/>
          <w:sz w:val="28"/>
          <w:szCs w:val="28"/>
          <w:lang w:eastAsia="en-US"/>
        </w:rPr>
        <w:t>5 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обучения в 5 классе обучающийся получит следующие пре</w:t>
      </w:r>
      <w:r w:rsidRPr="00036391">
        <w:rPr>
          <w:rFonts w:ascii="Times New Roman" w:eastAsia="Times New Roman" w:hAnsi="Times New Roman" w:cs="Times New Roman"/>
          <w:b/>
          <w:i/>
          <w:sz w:val="28"/>
          <w:szCs w:val="28"/>
        </w:rPr>
        <w:t>д</w:t>
      </w:r>
      <w:r w:rsidRPr="00036391">
        <w:rPr>
          <w:rFonts w:ascii="Times New Roman" w:eastAsia="Times New Roman" w:hAnsi="Times New Roman" w:cs="Times New Roman"/>
          <w:b/>
          <w:i/>
          <w:sz w:val="28"/>
          <w:szCs w:val="28"/>
        </w:rPr>
        <w:t>метные результаты по отдельным темам программы по ОДНКНР:</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1. «Россия - наш общий дом».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 Зачем изучать курс «Основы духовно-нравственной культуры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цель и предназначение курса «Основы духовно-нравственной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туры народов России», понимать важность изучения культуры и гражданств</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образующих религий для формирования личности гражданина России; иметь представление о содержании данного курса, в т.ч. о понятиях «мораль и нра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ственность», «семья», «традиционные ценности», об угрозах духовно-нравственному единству страны; понимать взаимосвязь между языком и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турой, духовно-нравственным развитием личности и социальным поведением.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 Наш дом - Россия.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об историческом пути формирования многонаци</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нального состава населения Российской Федерации, его мирном характере и причинах его формирования; знать о современном состоянии культурного и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лигиозного разнообразия народов Российской Федерации, причинах культу</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ных различий;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 Язык и история.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что такое язык, каковы важность его изучения и вли</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ние на миропонимание личности; иметь базовые представления о формиров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нии языка как носителя духовно-нравственных смыслов культуры; понимать суть и смысл коммуникативной роли языка, в т.ч. в организации межкультурн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 xml:space="preserve">го диалога и взаимодействия; обосновывать своё понимание необходимости </w:t>
      </w:r>
      <w:r w:rsidRPr="00036391">
        <w:rPr>
          <w:rFonts w:ascii="Times New Roman" w:eastAsia="Times New Roman" w:hAnsi="Times New Roman" w:cs="Times New Roman"/>
          <w:sz w:val="28"/>
          <w:szCs w:val="28"/>
        </w:rPr>
        <w:lastRenderedPageBreak/>
        <w:t>нравственной чистоты языка, важности лингвистической гигиены, речевого этикета.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4. Русский язык - язык общения и язык возможностей.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базовые представления о происхождении и развитии русского яз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 его взаимосвязи с языками других народов России; знать и уметь обосновать важность русского языка как культурообразующего языка народов России, важность его для существования государства и общества; понимать, что ру</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ский язык - не только важнейший элемент национальной культуры, но и ист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рико-культурное наследие, достояние российского государства, уметь прив</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дить примеры; иметь представление о нравственных категориях русского языка и их происхождении.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5. Истоки родной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сформированное представление о понятие «культура»; 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лениями культурного многообразия; уметь выделять общие черты в культуре различных народов, обосновывать их значение и причины.</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6. Материальная культура.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об артефактах культуры; иметь базовое представл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 о традиционных укладах хозяйства: земледелии, скотоводстве, охоте, р</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боловстве; понимать взаимосвязь между хозяйственным укладом и проявлен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ями духовной культуры; понимать и объяснять зависимость основных культу</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ных укладов народов России от географии их массового расселения, природных условий и взаимодействия с другими этносами.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7. Духовная культура.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 таких культурных концептах как «искусство», «наука», «религия»; знать и давать определения терминам «мораль», «нра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ственность», «духовные ценности», «духовность» на доступном для обуча</w:t>
      </w:r>
      <w:r w:rsidRPr="00036391">
        <w:rPr>
          <w:rFonts w:ascii="Times New Roman" w:eastAsia="Times New Roman" w:hAnsi="Times New Roman" w:cs="Times New Roman"/>
          <w:sz w:val="28"/>
          <w:szCs w:val="28"/>
        </w:rPr>
        <w:t>ю</w:t>
      </w:r>
      <w:r w:rsidRPr="00036391">
        <w:rPr>
          <w:rFonts w:ascii="Times New Roman" w:eastAsia="Times New Roman" w:hAnsi="Times New Roman" w:cs="Times New Roman"/>
          <w:sz w:val="28"/>
          <w:szCs w:val="28"/>
        </w:rPr>
        <w:t>щихся уровне осмысления; понимать смысл и взаимосвязь названных терминов с формами их репрезентации в культуре; осознавать значение культурных си</w:t>
      </w:r>
      <w:r w:rsidRPr="00036391">
        <w:rPr>
          <w:rFonts w:ascii="Times New Roman" w:eastAsia="Times New Roman" w:hAnsi="Times New Roman" w:cs="Times New Roman"/>
          <w:sz w:val="28"/>
          <w:szCs w:val="28"/>
        </w:rPr>
        <w:t>м</w:t>
      </w:r>
      <w:r w:rsidRPr="00036391">
        <w:rPr>
          <w:rFonts w:ascii="Times New Roman" w:eastAsia="Times New Roman" w:hAnsi="Times New Roman" w:cs="Times New Roman"/>
          <w:sz w:val="28"/>
          <w:szCs w:val="28"/>
        </w:rPr>
        <w:t>волов, нравственный и духовный смысл культурных артефактов; знать, что 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кое знаки и символы, уметь соотносить их с культурными явлениями, с кот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рыми они связаны.</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8. Культура и религия.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 понятии «религия», уметь пояснить её роль в жизни общества и основные социально-культурные функции; осознавать связь религии и морали; понимать роль и значение духовных ценностей в религиях народов России; уметь характеризовать государствообразующие конфессии России и их картины мира.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9. Культура и образование.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термин «образование» и уметь обосновать его важность для личности и общества; иметь представление об основных ступенях образ</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вания в России и их необходимости; понимать взаимосвязь культуры и образ</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ванности человека; приводить примеры взаимосвязи между знанием, образов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нием и личностным и профессиональным ростом человека; понимать взаим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lastRenderedPageBreak/>
        <w:t>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10. Многообразие культур России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сформированные представления о закономерностях развития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туры и истории народов, их культурных особенностях; выделять общее и ед</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ничное в культуре на основе предметных знаний о культуре своего народа; предполагать и доказывать наличие взаимосвязи между культурой и духовно-нравственными ценностями на основе местной культурно-исторической спец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фики; обосновывать важность сохранения культурного многообразия как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точника духовно-нравственных ценностей, морали и нравственности совреме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ного общества.</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2. «Семья и духовно-нравственные ценности».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11. Семья - хранитель духовных ценностей.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смысл термина «семья»; иметь представление о взаим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связях между типом культуры и особенностями семейного быта и отношений в семье; осознавать значение термина «поколение» и его взаимосвязь с культу</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ными особенностями своего времени; уметь составить рассказ о своей семье в соответствии с культурно-историческими условиями её существования;</w:t>
      </w:r>
    </w:p>
    <w:p w:rsidR="00036391" w:rsidRPr="00036391" w:rsidRDefault="00036391" w:rsidP="00036391">
      <w:pPr>
        <w:autoSpaceDE/>
        <w:autoSpaceDN/>
        <w:adjustRightInd/>
        <w:ind w:firstLine="0"/>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понимать и обосновывать такие понятия, как «счастливая семья», «семейное счастье»; осознавать и уметь доказывать важность семьи как хранителя трад</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ций и её воспитательную роль; понимать смысл</w:t>
      </w:r>
      <w:r w:rsidRPr="00036391">
        <w:rPr>
          <w:rFonts w:ascii="Times New Roman" w:eastAsia="Times New Roman" w:hAnsi="Times New Roman" w:cs="Times New Roman"/>
          <w:sz w:val="28"/>
          <w:szCs w:val="28"/>
        </w:rPr>
        <w:tab/>
        <w:t>терминов «сиротство», «социальное сиротство», обосновывать нравственную важность заботы о сир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тах, знать о формах помощи сиротам со стороны государства.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12. Родина начинается с семьи.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понятие «Родина»; осознавать взаимосвязь и различия между концептами «Отечество» и «Родина»; понимать, что такое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тория семьи, каковы формы её выражения и сохранения; обосновывать и док</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зывать взаимосвязь истории семьи и истории народа, государства, человеч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13. Традиции семейного воспитания 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 семейных традициях и обосновывать их важность как ключевых элементах семейных отношений; знать и понимать взаимосвязь семейных традиций и культуры собственного этноса; уметь рассказывать о с</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мейных традициях своего народа и народов России, собственной семьи; ос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знавать роль семейных традиций в культуре общества, трансляции ценностей, духовно-нравственных идеалов.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14. Образ семьи в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называть традиционные сказочные и фольклорные сюжеты о с</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мье, семейных обязанностях; уметь обосновывать своё понимание семейных ценностей, выраженных в фольклорных сюжетах; знать и понимать морально-нравственное значение семьи в литературных произведениях, иметь предста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ление о ключевых сюжетах с участием семьи в произведениях художественной культуры; понимать и обосновывать важность семейных ценностей с использ</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ванием различного иллюстративного материала.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lastRenderedPageBreak/>
        <w:t>Тема 15. Труд в истории семьи.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что такое семейное хозяйство и домашний труд; пон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мать и уметь объяснять специфику семьи как социального института, характ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ризовать роль домашнего труда и распределение экономических функций в с</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мье; осознавать и оценивать семейный уклад и взаимосвязь с социально-экономической структурой общества в форме большой и малой семей; характ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ризовать распределение семейного труда и осознавать его важность для укре</w:t>
      </w:r>
      <w:r w:rsidRPr="00036391">
        <w:rPr>
          <w:rFonts w:ascii="Times New Roman" w:eastAsia="Times New Roman" w:hAnsi="Times New Roman" w:cs="Times New Roman"/>
          <w:sz w:val="28"/>
          <w:szCs w:val="28"/>
        </w:rPr>
        <w:t>п</w:t>
      </w:r>
      <w:r w:rsidRPr="00036391">
        <w:rPr>
          <w:rFonts w:ascii="Times New Roman" w:eastAsia="Times New Roman" w:hAnsi="Times New Roman" w:cs="Times New Roman"/>
          <w:sz w:val="28"/>
          <w:szCs w:val="28"/>
        </w:rPr>
        <w:t>ления целостности семьи.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16. Семья в современном мире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сформированные представления о закономерностях развития с</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мьи в культуре и истории народов России, уметь обосновывать данные закон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мерности на региональных материалах и примерах из жизни собственной с</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мьи; выделять особенности духовной культуры семьи в фольклоре и культуре различных народов на основе предметных знаний о культуре своего народа; предполагать и доказывать наличие взаимосвязи между культурой и духовно-нравственными ценностями семьи; обосновывать важность семьи и семейных традиций для трансляции духовно-нравственных ценностей, морали и нра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ственности как фактора культурной преемственности.</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3. «Духовно-нравственное богатство личности».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17. Личность - общество - культура.</w:t>
      </w:r>
    </w:p>
    <w:p w:rsidR="00036391" w:rsidRPr="00036391" w:rsidRDefault="00036391" w:rsidP="00036391">
      <w:pPr>
        <w:tabs>
          <w:tab w:val="left" w:pos="5458"/>
          <w:tab w:val="left" w:pos="6697"/>
          <w:tab w:val="left" w:pos="877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значение термина «человек» в контексте духовно-нравственной культуры; уметь обосновать взаимосвязь и взаимообусловле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ность чело века и общества, человека и культуры; понимать и объяснять разл</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чия между обоснованием термина «личность» в быту, в контексте культуры и творчества; знать, что такое гуманизм, иметь представление о его источниках в культуре.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18. Духовный мир человека. Человек - творец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значение термина «творчество» в нескольких аспектах и понимать границы их применимости; осознавать и доказывать важность морально- нра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ственных ограничений в творчестве; обосновывать важность творчества как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ализацию духовно-нравственных ценностей человека; доказывать детермин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рованность творчества культурой своего этноса;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взаимосвязь труда и творчества.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19. Личность и духовно-нравственные ценности.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значение и роль морали и нравственности в жи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ни человека; обосновывать происхождение духовных ценностей, понимание идеалов добра и зла;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4. «Культурное единство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20. Историческая память как духовно-нравственная ценность.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Понимать и уметь объяснять суть термина «история», знать основные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торические периоды и уметь выделять их сущностные черты; иметь предста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ление о значении и функциях изучения истории; осознавать историю своей с</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мьи и народа как часть мирового исторического процесса. Знать о существов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lastRenderedPageBreak/>
        <w:t>нии связи между историческими событиями и культурой. Обосновывать ва</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ность изучения истории как духовно-нравственного долга гражданина и патр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ота.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21. Литература как язык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отличия литературы от других видов художественного творчества; рассказывать об особенностях литературного повествования, выд</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лять простые выразительные средства литературного языка; обосновывать и доказывать важность литературы как культурного явления, как формы трансл</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ции культурных ценностей; находить и обозначать средства выражения 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рального и нравственного смысла в литературных произведениях.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22. Взаимовлияние культур.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 понимать и обосновывать важность сохран</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ния культурного наследия; знать, что такое глобализация, уметь приводить примеры межкультурной коммуникации как способа формирования общих д</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ховно-нравственных ценностей.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23. Духовно-нравственные ценности российского народа.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суть и значение следующих духовно-нравственных ценностей: жизнь, достоинство, права и свободы человека, па</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вость, коллективизм, взаимопомощь, историческая память и преемственность поколений, единство народов России; осознавать духовно-нравственные ценн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в качестве базовых общегражданских ценностей российского общества и уметь доказывать это.</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24. Регионы России: культурное многообразие.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Понимать принципы федеративного устройства России и концепт «пол</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этничность»; называть основные этносы Российской Федерации и регионы, где они традиционно проживают; уметь объяснить значение словосочетаний «мн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гонациональный народ Российской Федерации», «государствообразующий народ», «титульный этнос»; понимать ценность многообразия культурных укладов народов Российской Федерации; демонстрировать готовность к сохр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нению межнационального и межрелигиозного согласия в России; уметь выд</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лять общие черты в культуре различных народов, обосновывать их значение и причины.</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25. Праздники в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 природе праздников и обосновывать их важность как элементов культуры; устанавливать взаимосвязь праздников и культурного уклада; различать основные типы праздников; уметь рассказывать о праздни</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 xml:space="preserve">ных традициях народов России и собственной семьи; 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w:t>
      </w:r>
      <w:r w:rsidRPr="00036391">
        <w:rPr>
          <w:rFonts w:ascii="Times New Roman" w:eastAsia="Times New Roman" w:hAnsi="Times New Roman" w:cs="Times New Roman"/>
          <w:sz w:val="28"/>
          <w:szCs w:val="28"/>
        </w:rPr>
        <w:lastRenderedPageBreak/>
        <w:t>народов России, как воплощение духовно-нравственных идеалов.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26. Памятники архитектуры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что такое архитектура, уметь охарактеризовать основные типы п</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мятников архитектуры и проследить связь между их структурой и особенн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стями культуры и этапами исторического развития; понимать взаимосвязь ме</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ду типом жилищ и типом хозяйственной деятельности; осознавать и уметь ох</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рактеризовать связь между уровнем научно-технического развития и типами жилищ; осознавать и уметь объяснять взаимосвязь между особенностями арх</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тектуры и духовно-нравственными ценностями народов России; устанавливать связь между историей памятника и историей края, характеризовать памятники истории и культуры; иметь представление о нравственном и научном смысле краеведческой работы.</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27. Музыкальная культура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отличия музыки от других видов художественного творчества, рассказывать об особенностях музыкального повествования, выд</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лять простые выразительные средства музыкального языка; обосновывать и д</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казывать важность музыки как культурного явления, как формы трансляции культурных ценностей; находить и обозначать средства выражения морального и нравственного смысла музыкальных произведений; знать основные темы 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зыкального творчества народов России, народные инструменты.</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28. Изобразительное искусство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 уметь объяснить, что такое скульптура, живопись, графика, фольклорные орнаменты; обосновывать и доказывать ва</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ность изобразительного искусства как культурного явления, как формы тран</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ляции культурных ценностей; находить и обозначать средства выражения 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рального и нравственного смысла изобразительного искусства; знать основные темы изобразительного искусства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29. Фольклор и литература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что такое пословицы и поговорки, обосновывать ва</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ность и нужность этих языковых выразительных средств; понимать и объя</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 знать, что такое национальная литература и каковы её выразительные средства; оценивать морально-нравственный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тенциал национальной литературы.</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30. Бытовые традиции народов России: пища, одежда, дом.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взаимосвязь между бытом и природными усл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виями проживания народа на примерах из истории и культуры своего региона; уметь доказывать и отстаивать важность сохранения и развития культурных, духовно-нравственных, семейных и этнических традиций, многообразия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 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lastRenderedPageBreak/>
        <w:t>стей); понимать и уметь показывать на примерах значение таких ценностей, как взаимопомощь, сострадание, милосердие, любовь, дружба, коллективизм, па</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риотизм, любовь к близким через бытовые традиции народов своего края.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31. Культурная карта России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отличия культурной географии от физической и политической географии; понимать, что такое культурная карта народов Ро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сии; описывать отдельные области культурной карты в соответствии с их ос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бенностями.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32. Единство страны - залог будущего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значение и роль общих элементов в культуре народов России для обоснования её территориального, политического и экон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мического единства; понимать и доказывать важность и преимущества этого единства перед требованиями национального самоопределения отдельных э</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носов.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036391">
        <w:rPr>
          <w:rFonts w:ascii="Times New Roman" w:eastAsia="Times New Roman" w:hAnsi="Times New Roman" w:cs="Times New Roman"/>
          <w:b/>
          <w:sz w:val="28"/>
          <w:szCs w:val="28"/>
          <w:lang w:eastAsia="en-US"/>
        </w:rPr>
        <w:t>6 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2000"/>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обучения в 6 классе обучающийся получит следующие пре</w:t>
      </w:r>
      <w:r w:rsidRPr="00036391">
        <w:rPr>
          <w:rFonts w:ascii="Times New Roman" w:eastAsia="Times New Roman" w:hAnsi="Times New Roman" w:cs="Times New Roman"/>
          <w:b/>
          <w:i/>
          <w:sz w:val="28"/>
          <w:szCs w:val="28"/>
        </w:rPr>
        <w:t>д</w:t>
      </w:r>
      <w:r w:rsidRPr="00036391">
        <w:rPr>
          <w:rFonts w:ascii="Times New Roman" w:eastAsia="Times New Roman" w:hAnsi="Times New Roman" w:cs="Times New Roman"/>
          <w:b/>
          <w:i/>
          <w:sz w:val="28"/>
          <w:szCs w:val="28"/>
        </w:rPr>
        <w:t>метные результаты по отдельным темам программы по ОДНКНР.</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1. «Культура как социальность».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 Мир культуры: его структура.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структуру культуры как социального явления;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понимать специфику социальных явлений, их ключевые отличия от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родных явлений; 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 понимать зависимость социальных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цессов от культурно-исторических процессов; уметь объяснить взаимосвязь между научно-техническим прогрессом и этапами развития социума.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 Культура России: многообразие регионов.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административно-территориальное деление России; знать количество регионов, различать субъекты и федеральные округа, уметь показать их на административной карте России; понимать и уметь объяснить необходимость федеративного устройства в полиэтничном государстве, ва</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ность сохранения исторической памяти отдельных этносов; объяснять принцип равенства прав каждого человека, вне зависимости от его принадлежности к тому или иному народу; 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 России; характеризовать д</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ховную культуру всех народов России как общее достояние и богатство нашей многонациональной Родины.</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 История быта как история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Понимать смысл понятия «домашнее хозяйство» и характеризовать его типы; понимать взаимосвязь между хозяйственной деятельностью народов Ро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сии и особенностями исторического периода; находить и объяснять завис</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мость ценностных ориентиров народов России от их локализации в конкретных климатических, географических и культурно-исторических условиях.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lastRenderedPageBreak/>
        <w:t>Тема 4. Прогресс: технический и социальный.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что такое труд, производительность труда и разделение труда, х</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рактеризовать их роль и значение в истории и современном обществе; осозн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вать и уметь доказывать взаимозависимость членов общества, роль созидател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ного и добросовестного труда для создания социально и экономически благ</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приятной среды; демонстрировать понимание роли обслуживающего труда, его социальной и духовно-нравственной важности; понимать взаимосвязи между механизацией домашнего труда и изменениями социальных взаимосвязей в обществе; осознавать и обосновывать влияние технологий на культуру и ценн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5. Образование в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об истории образования и его роли в обществе на различных этапах его развития; понимать и обосновывать роль ценностей в обществе, их зависимость от процесса познания; понимать специфику каждого уровня образования, её роль в современных общественных процессах; обосн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вывать важность образования в современном мире и ценность знания; характ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ризовать образование как часть процесса формирования духовно-нравственных ориентиров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6. Права и обязанности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термины «права человека», «естественные права человека», «пр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вовая культура»; характеризовать историю формирования комплекса понятий, связанных с правами; понимать и обосновывать важность прав человека как привилегии и обязанности человека; понимать необходимость соблюдения прав человека; понимать и уметь объяснить необходимость сохранения паритета между правами и обязанностями человека в обществе; приводить примеры формирования правовой культуры из истории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7. Общество и религия: духовно-нравственное взаимодействие.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смысл терминов «религия», «конфессия», «атеизм», «свободомыслие»; характеризовать основные культурообразующие конфессии;</w:t>
      </w:r>
    </w:p>
    <w:p w:rsidR="00036391" w:rsidRPr="00036391" w:rsidRDefault="00036391" w:rsidP="00036391">
      <w:pPr>
        <w:autoSpaceDE/>
        <w:autoSpaceDN/>
        <w:adjustRightInd/>
        <w:ind w:firstLine="0"/>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объяснять роль религии в истории и на современном этапе общ</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ственного развития; понимать и обосновывать роль религий как источника культурного развития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8. Современный мир: самое важное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основные процессы, протекающие в современном общ</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стве, его духовно-нравственные ориентиры; понимать и уметь доказать ва</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ность духовно-нравственного развития человека и общества в целом для сохр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нения социально-экономического благополучия; называть и характеризовать основные источники этого процесса, уметь доказывать теоретические полож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ния, выдвинутые ранее на примерах из истории и культуры России.</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2. «Человек и его отражение в культуре».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9. Духовно-нравственный облик и идеал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Объяснять, как проявляется мораль и нравственность через описание личных качеств человека; осознавать, какие личностные качества соотносятся с теми или иными моральными и нравственными ценностями; понимать различия между этикой и этикетом и их взаимосвязь; обосновывать и доказывать це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lastRenderedPageBreak/>
        <w:t>ность свободы как залога благополучия общества, уважения к правам человека, его месту и роли в общественных процессах; характеризовать взаимосвязь 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ких понятий как «свобода», «ответственность», «право» и «долг»; понимать важность коллективизма как ценности современной России и его приоритет п</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ред идеологией индивидуализма; приводить примеры идеалов человека в ист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рико-культурном пространстве современной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10. Взросление человека в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Понимать различие между процессами антропогенеза и антропосоциог</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 обосновывать важность взаимодействия человека и общ</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ства, характеризовать негативные эффекты социальной изоляции; знать и уметь демонстрировать своё понимание самостоятельности, её роли в развитии ли</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ности, во взаимодействии с другими людьми.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11. Религия как источник нравственности.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нравственный потенциал религии; знать и уметь изл</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гать нравственные принципы государствообразующих конфессий России; знать основные требования к нравственному идеалу человека в государствообразу</w:t>
      </w:r>
      <w:r w:rsidRPr="00036391">
        <w:rPr>
          <w:rFonts w:ascii="Times New Roman" w:eastAsia="Times New Roman" w:hAnsi="Times New Roman" w:cs="Times New Roman"/>
          <w:sz w:val="28"/>
          <w:szCs w:val="28"/>
        </w:rPr>
        <w:t>ю</w:t>
      </w:r>
      <w:r w:rsidRPr="00036391">
        <w:rPr>
          <w:rFonts w:ascii="Times New Roman" w:eastAsia="Times New Roman" w:hAnsi="Times New Roman" w:cs="Times New Roman"/>
          <w:sz w:val="28"/>
          <w:szCs w:val="28"/>
        </w:rPr>
        <w:t>щих религиях современной России; уметь обосновывать важность религиозных моральных и нравственных ценностей для современного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12. Наука как источник знания о человеке.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Понимать и характеризовать смысл понятия «гуманитарное знание»; определять нравственный смысл гуманитарного знания, его системообразу</w:t>
      </w:r>
      <w:r w:rsidRPr="00036391">
        <w:rPr>
          <w:rFonts w:ascii="Times New Roman" w:eastAsia="Times New Roman" w:hAnsi="Times New Roman" w:cs="Times New Roman"/>
          <w:sz w:val="28"/>
          <w:szCs w:val="28"/>
        </w:rPr>
        <w:t>ю</w:t>
      </w:r>
      <w:r w:rsidRPr="00036391">
        <w:rPr>
          <w:rFonts w:ascii="Times New Roman" w:eastAsia="Times New Roman" w:hAnsi="Times New Roman" w:cs="Times New Roman"/>
          <w:sz w:val="28"/>
          <w:szCs w:val="28"/>
        </w:rPr>
        <w:t>щую роль в современной культуре; характеризовать понятие «культура» как процесс самопознания общества, как его внутреннюю самоактуализацию; ос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знавать и доказывать взаимосвязь различных областей гуманитарного 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Тема 13. Этика и нравственность как категории духовной культуры.</w:t>
      </w:r>
      <w:r w:rsidRPr="00036391">
        <w:rPr>
          <w:rFonts w:ascii="Times New Roman" w:eastAsia="Times New Roman" w:hAnsi="Times New Roman" w:cs="Times New Roman"/>
          <w:sz w:val="28"/>
          <w:szCs w:val="28"/>
        </w:rPr>
        <w:t xml:space="preserve"> Характеризовать многосторонность понятия «этика»; понимать особенности этики как науки; объяснять понятия «добро» и «зло» с помощью примеров в истории и культуре народов России и соотносить их с личным опытом; обосн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вывать важность и необходимость нравственности для социального благопол</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чия общества и личности.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14. Самопознание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понятия «самопознание», «автобиография», «автопор</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рет», «рефлексия»; 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3. «Человек как член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15. Труд делает человека человеком.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важность труда и его роль в современном обществе;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соотносить понятия «добросовестный труд» и «экономическое благоп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лучие»; объяснять понятия «безделье», «лень», «тунеядство»; понимать ва</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ность и уметь обосновать необходимость их преодоления для самого себя; оц</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нивать общественные процессы в области общественной оценки труда; осозн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вать и демонстрировать значимость трудолюбия, трудовых подвигов, социал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lastRenderedPageBreak/>
        <w:t>ной ответственности за свой труд; объяснять важность труда и его экономич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16. Подвиг: как узнать героя?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понятия «подвиг», «героизм», «самопожертвование»; понимать отличия подвига на войне и в мирное время; уметь доказывать ва</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ность героических примеров для жизни общества; знать и называть героев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временного общества и исторических личностей; обосновывать разграничение понятий «героизм» и «псевдогероизм» через значимость для общества и пон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мание последствий.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17. Люди в обществе: духовно-нравственное взаимовлияние.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«социальные отношения»; понимать смысл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нятия «человек как субъект социальных отношений» в приложении к его нра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ственному и духовному развитию; осознавать роль малых и больших социал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ных групп в нравственном состоянии личности; обосновывать понятия «дру</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ба», «предательство», «честь», «коллективизм» и приводить примеры из ист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рии, культуры и литературы; обосновывать важность и находить нравственные основания социальной взаимопомощи, в т.ч. благотворительности; понимать и характеризовать понятие «этика предпринимательства» в социальном аспекте.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18. Проблемы современного общества как отражение его духовно-нравственного самосознания.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«социальные проблемы современного общ</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ства» как многостороннее явление, в т.ч. обусловленное несовершенством д</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ховно-нравственных идеалов и ценностей; 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036391" w:rsidRPr="00036391" w:rsidRDefault="00036391" w:rsidP="00036391">
      <w:pPr>
        <w:autoSpaceDE/>
        <w:autoSpaceDN/>
        <w:adjustRightInd/>
        <w:ind w:firstLine="0"/>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обосновывать важность понимания роли государства в преодолении этих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блем, а также необходимость помощи в преодолении этих состояний со стор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ны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19. Духовно-нравственные ориентиры социальных отношений.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понятия «благотворительность», «меценатство», «мил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сердие», «волонтерство», «социальный проект», «гражданская и социальная 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ветственность», «общественные блага», «коллективизм» в их взаимосвязи; ан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лизировать и выявлять общие черты традиций благотворительности, милосе</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дия, добровольной помощи, взаимовыручки у представителей разных этносов и религий; уметь самостоятельно находить информацию о благотворительных, волонтёрских и социальных проектах в регионе своего проживания.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20. Гуманизм как сущностная характеристика духовно-нравственной культуры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«гуманизм» как источник духовно-нравственных ценностей российского народа; находить и обосновывать проя</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ления гуманизма в историко-культурном наследии народов России; знать и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нимать важность гуманизма для формирования высоконравственной личности, государственной политики, взаимоотношений в обществе; находить и объя</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lastRenderedPageBreak/>
        <w:t>нять гуманистические проявления в современной культуре.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21. Социальные профессии, их важность для сохранения духовно-нравственного облика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понятия «социальные профессии», «помогающие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фессии»; иметь представление о духовно-нравственных качествах, необход</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мых представителям социальных профессий; осознавать и обосновывать отве</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ственность личности при выборе социальных профессий; приводить примеры из литературы и истории, современной жизни, подтверждающие данную точку зрения.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22. Выдающиеся благотворители в истории. Благотворительность как нравственный долг.</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«благотворительность» и его эволюцию в ист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рии России; доказывать важность меценатства в современном обществе для общества в целом и для духовно-нравственного развития личности самого мецената; характеризовать понятие «социальный долг», обосновывать его ва</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ную роль в жизни общества; приводить примеры выдающихся благотворителей в истории и современной России; понимать смысл внеэкономической благотв</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рительности: волонтёрской деятельности, аргументированно объяснять её ва</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ность.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23. Выдающиеся учёные России. Наука как источник социального и духовного прогресса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«наука»; уметь аргументированно обоснов</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вать важность науки в современном обществе, прослеживать её связь с научно-техническим и социальным прогрессом; называть имена выдающихся учёных России; обосновывать важность понимания истории науки, получения и обо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нования научного знания; характеризовать и доказывать важность науки для благополучия общества, страны и государства; обосновывать важность морали и нравственности в науке, её роль и вклад в доказательство этих понятий.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24. Моя профессия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«профессия», предполагать характер и цель труда в определённой профессии; 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4. «Родина и патриотизм».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25. Гражданин.</w:t>
      </w:r>
    </w:p>
    <w:p w:rsidR="00036391" w:rsidRPr="00036391" w:rsidRDefault="00036391" w:rsidP="00036391">
      <w:pPr>
        <w:tabs>
          <w:tab w:val="left" w:pos="888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понятия «Родина» и «гражданство», объяснять их вза</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мосвязь; понимать духовно-нравственный характер патриотизма, ценностей гражданского самосознания; понимать и уметь обосновывать нравственные к</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чества гражданина.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26. Патриотизм.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«патриотизм»; приводить примеры патриотизма в истории и современном обществе; различать истинный и ложный патриотизм через ориентированность на ценности толерантности, уважения к другим нар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дам, их истории и культуре; уметь обосновывать важность патриотизма.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27. Защита Родины: подвиг или долг?</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Характеризовать понятия «война» и «мир»; доказывать важность сохр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нения мира и согласия; обосновывать роль защиты Отечества, её важность для гражданина; понимать особенности защиты чести Отечества в спорте, науке, культуре; характеризовать понятия «военный подвиг», «честь», «доблесть», обосновывать их важность, приводить примеры их проявлений.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28. Государство. Россия - наша родина.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«государство»; уметь выделять и формулир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вать основные особенности Российского государства с использованием истор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ческих фактов и духовно-нравственные ценностей; характеризовать понятие «закон» как существенную часть гражданской идентичности человека; характ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ризовать понятие «гражданская идентичность», соотносить это понятие с нео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ходимыми нравственными качествами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29. Гражданская идентичность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Охарактеризовать свою гражданскую идентичность, её составляющие: этническую, религиозную, гендерную идентичности; обосновывать важность духовно-нравственных качеств гражданина, указывать их источники.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30. Моя школа и мой класс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«добрые дела» в контексте оценки собственных действий, их нравственного характера; находить примеры добрых дел в реал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ности и уметь адаптировать их к потребностям класса.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31. Человек: какой он?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32. Человек и культура (проект).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грани взаимодействия человека и культуры; уметь оп</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сать в выбранном направлении с помощью известных примеров образ человека, создаваемый произведениями культуры; показать взаимосвязь человека и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туры через их взаимовлияние; характеризовать основные признаки понятия «человек» с использованием исторических и культурных примеров, их осмы</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ление и оценку, как с положительной, так и с отрицательной стороны.</w:t>
      </w:r>
    </w:p>
    <w:p w:rsidR="00036391" w:rsidRPr="00036391" w:rsidRDefault="00036391" w:rsidP="00036391">
      <w:pPr>
        <w:tabs>
          <w:tab w:val="left" w:pos="1796"/>
        </w:tabs>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Система оценки результатов обучения.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Оценка результатов обучения должна быть основана на понятных,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зрачных и структурированных принципах, обеспечивающих оценивание ра</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личных компетенций обучающихся. Принципы оценки следующие.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Система оценки образовательных достижений основана на методе наблюдения и включает: педагогические наблюдения, педагогическую диагн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уме (классе), мониторинги сформированности духовно-нравственных ценн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lastRenderedPageBreak/>
        <w:t>стей личности, включающие традиционные ценности как опорные элементы ценностных ориентаций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При этом непосредственное оценивание остаётся прерогативной образ</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вательной организации с учётом обозначенных в программе по ОДНКНР пре</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метных, личностных и метапредметных результатов.</w:t>
      </w:r>
    </w:p>
    <w:p w:rsidR="00036391" w:rsidRDefault="00036391" w:rsidP="00D7622F">
      <w:pPr>
        <w:rPr>
          <w:rFonts w:ascii="Times New Roman" w:hAnsi="Times New Roman" w:cs="Times New Roman"/>
          <w:b/>
          <w:sz w:val="28"/>
          <w:szCs w:val="28"/>
        </w:rPr>
      </w:pPr>
    </w:p>
    <w:p w:rsidR="00036391" w:rsidRDefault="00036391">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036391" w:rsidRPr="00036391" w:rsidRDefault="00036391" w:rsidP="00036391">
      <w:pPr>
        <w:ind w:firstLine="709"/>
        <w:rPr>
          <w:rFonts w:ascii="Times New Roman" w:eastAsia="Times New Roman" w:hAnsi="Times New Roman"/>
          <w:b/>
          <w:sz w:val="28"/>
          <w:szCs w:val="28"/>
        </w:rPr>
      </w:pPr>
      <w:r w:rsidRPr="00036391">
        <w:rPr>
          <w:rFonts w:ascii="Times New Roman" w:eastAsia="Times New Roman" w:hAnsi="Times New Roman" w:cs="Times New Roman"/>
          <w:b/>
          <w:sz w:val="28"/>
          <w:szCs w:val="28"/>
        </w:rPr>
        <w:lastRenderedPageBreak/>
        <w:t>2.1.</w:t>
      </w:r>
      <w:r>
        <w:rPr>
          <w:rFonts w:ascii="Times New Roman" w:eastAsia="Times New Roman" w:hAnsi="Times New Roman" w:cs="Times New Roman"/>
          <w:b/>
          <w:sz w:val="28"/>
          <w:szCs w:val="28"/>
        </w:rPr>
        <w:t>14</w:t>
      </w:r>
      <w:r w:rsidRPr="00036391">
        <w:rPr>
          <w:rFonts w:ascii="Times New Roman" w:eastAsia="Times New Roman" w:hAnsi="Times New Roman" w:cs="Times New Roman"/>
          <w:b/>
          <w:sz w:val="28"/>
          <w:szCs w:val="28"/>
        </w:rPr>
        <w:t>. </w:t>
      </w:r>
      <w:r w:rsidRPr="00036391">
        <w:rPr>
          <w:rFonts w:ascii="Times New Roman" w:eastAsia="Times New Roman" w:hAnsi="Times New Roman"/>
          <w:b/>
          <w:sz w:val="28"/>
          <w:szCs w:val="28"/>
        </w:rPr>
        <w:t>РАБОЧАЯ ПРОГРАММА УЧЕБНОГО ПРЕДМЕТА «ИЗО</w:t>
      </w:r>
      <w:r w:rsidRPr="00036391">
        <w:rPr>
          <w:rFonts w:ascii="Times New Roman" w:eastAsia="Times New Roman" w:hAnsi="Times New Roman"/>
          <w:b/>
          <w:sz w:val="28"/>
          <w:szCs w:val="28"/>
        </w:rPr>
        <w:t>Б</w:t>
      </w:r>
      <w:r w:rsidRPr="00036391">
        <w:rPr>
          <w:rFonts w:ascii="Times New Roman" w:eastAsia="Times New Roman" w:hAnsi="Times New Roman"/>
          <w:b/>
          <w:sz w:val="28"/>
          <w:szCs w:val="28"/>
        </w:rPr>
        <w:t>РАЗИТЕЛЬНОЕ ИСКУССТВО»</w:t>
      </w:r>
    </w:p>
    <w:p w:rsidR="00036391" w:rsidRPr="00036391" w:rsidRDefault="00036391" w:rsidP="00036391">
      <w:pPr>
        <w:ind w:firstLine="709"/>
        <w:rPr>
          <w:rFonts w:ascii="Times New Roman" w:eastAsia="Times New Roman" w:hAnsi="Times New Roman"/>
          <w:b/>
          <w:sz w:val="28"/>
          <w:szCs w:val="28"/>
        </w:rPr>
      </w:pPr>
    </w:p>
    <w:p w:rsidR="00036391" w:rsidRPr="006B1ABB" w:rsidRDefault="00036391" w:rsidP="00036391">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Рабочая программа учебного предмета «</w:t>
      </w:r>
      <w:r>
        <w:rPr>
          <w:rFonts w:ascii="Times New Roman" w:eastAsia="Times New Roman" w:hAnsi="Times New Roman"/>
          <w:b/>
          <w:i/>
          <w:sz w:val="28"/>
          <w:szCs w:val="28"/>
        </w:rPr>
        <w:t>Изобразительное искусство</w:t>
      </w:r>
      <w:r w:rsidRPr="006B1ABB">
        <w:rPr>
          <w:rFonts w:ascii="Times New Roman" w:eastAsia="Times New Roman" w:hAnsi="Times New Roman"/>
          <w:b/>
          <w:i/>
          <w:sz w:val="28"/>
          <w:szCs w:val="28"/>
        </w:rPr>
        <w:t>» составлена в соответствии с ФГОС ООО и ФАОП ООО.</w:t>
      </w:r>
    </w:p>
    <w:p w:rsidR="00036391" w:rsidRPr="00036391" w:rsidRDefault="00036391" w:rsidP="00036391">
      <w:pPr>
        <w:rPr>
          <w:rFonts w:eastAsia="Times New Roman"/>
          <w:sz w:val="28"/>
          <w:szCs w:val="28"/>
        </w:rPr>
      </w:pPr>
      <w:r w:rsidRPr="00036391">
        <w:rPr>
          <w:rFonts w:eastAsia="Times New Roman"/>
          <w:sz w:val="28"/>
          <w:szCs w:val="28"/>
        </w:rPr>
        <w:t>Рабочая программа по учебному предмет «Изобразительное искусство» (далее соответственно - программа по изобразительному искусству изобраз</w:t>
      </w:r>
      <w:r w:rsidRPr="00036391">
        <w:rPr>
          <w:rFonts w:eastAsia="Times New Roman"/>
          <w:sz w:val="28"/>
          <w:szCs w:val="28"/>
        </w:rPr>
        <w:t>и</w:t>
      </w:r>
      <w:r w:rsidRPr="00036391">
        <w:rPr>
          <w:rFonts w:eastAsia="Times New Roman"/>
          <w:sz w:val="28"/>
          <w:szCs w:val="28"/>
        </w:rPr>
        <w:t>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036391" w:rsidRPr="00036391" w:rsidRDefault="00036391" w:rsidP="00036391">
      <w:pPr>
        <w:rPr>
          <w:rFonts w:ascii="Times New Roman" w:eastAsia="Times New Roman" w:hAnsi="Times New Roman"/>
          <w:b/>
          <w:sz w:val="28"/>
          <w:szCs w:val="28"/>
        </w:rPr>
      </w:pPr>
    </w:p>
    <w:p w:rsidR="00036391" w:rsidRPr="00036391" w:rsidRDefault="00036391" w:rsidP="00036391">
      <w:pPr>
        <w:rPr>
          <w:rFonts w:ascii="Times New Roman" w:eastAsia="Times New Roman" w:hAnsi="Times New Roman"/>
          <w:b/>
          <w:sz w:val="28"/>
          <w:szCs w:val="28"/>
        </w:rPr>
      </w:pPr>
      <w:r w:rsidRPr="00036391">
        <w:rPr>
          <w:rFonts w:eastAsia="Times New Roman"/>
          <w:b/>
          <w:sz w:val="28"/>
          <w:szCs w:val="28"/>
        </w:rPr>
        <w:t>1) ПОЯСНИТЕЛЬНАЯ ЗАПИСКА</w:t>
      </w:r>
    </w:p>
    <w:p w:rsidR="00036391" w:rsidRPr="00036391" w:rsidRDefault="00036391" w:rsidP="00036391">
      <w:pPr>
        <w:tabs>
          <w:tab w:val="left" w:pos="172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основного общего образования по изобразительному иску</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ству составлена на основе требований к результатам освоения программы 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новного общего образования, представленных в ФГОС ООО, а также на основе планируемых результатов духовно-нравственного развития, воспитания и соц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ализации обучающихся, представленных в федеральной рабочей программе воспитания.</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ции в художественном и нравственном пространстве культуры.</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ности, воспитание гражданственности и патриотизма, уважения и бережного отношения к истории культуры России, выраженной в её архитектуре, изобр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зительном искусстве, в национальных образах предметно-материальной и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странственной среды, в понимании красоты человека.</w:t>
      </w:r>
    </w:p>
    <w:p w:rsidR="00036391" w:rsidRPr="00036391" w:rsidRDefault="00036391" w:rsidP="00036391">
      <w:pPr>
        <w:tabs>
          <w:tab w:val="left" w:pos="172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изобразительному искусству направлена на развитие ли</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ности обучающегося, его активной учебно-познавательной деятельности, тво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ческого развития и формирования готовности к саморазвитию и непрерывному образованию.</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изобразительному искусству ориентирована на психолог</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возрастные особенности развития обучающихся 11-15 лет.</w:t>
      </w:r>
    </w:p>
    <w:p w:rsidR="00036391" w:rsidRPr="00036391" w:rsidRDefault="00036391" w:rsidP="00036391">
      <w:pPr>
        <w:tabs>
          <w:tab w:val="left" w:pos="175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i/>
          <w:sz w:val="28"/>
          <w:szCs w:val="28"/>
        </w:rPr>
        <w:t>Целью изучения изобразительного искусства является</w:t>
      </w:r>
      <w:r w:rsidRPr="00036391">
        <w:rPr>
          <w:rFonts w:ascii="Times New Roman" w:eastAsia="Times New Roman" w:hAnsi="Times New Roman" w:cs="Times New Roman"/>
          <w:sz w:val="28"/>
          <w:szCs w:val="28"/>
        </w:rPr>
        <w:t xml:space="preserve"> освоение ра</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ных видов визуально-пространственных искусств: живописи, графики, скуль</w:t>
      </w:r>
      <w:r w:rsidRPr="00036391">
        <w:rPr>
          <w:rFonts w:ascii="Times New Roman" w:eastAsia="Times New Roman" w:hAnsi="Times New Roman" w:cs="Times New Roman"/>
          <w:sz w:val="28"/>
          <w:szCs w:val="28"/>
        </w:rPr>
        <w:t>п</w:t>
      </w:r>
      <w:r w:rsidRPr="00036391">
        <w:rPr>
          <w:rFonts w:ascii="Times New Roman" w:eastAsia="Times New Roman" w:hAnsi="Times New Roman" w:cs="Times New Roman"/>
          <w:sz w:val="28"/>
          <w:szCs w:val="28"/>
        </w:rPr>
        <w:t>туры, дизайна, архитектуры, народного и декоративно-прикладного искусства, изображения в зрелищных и экранных искусствах (вариативно).</w:t>
      </w:r>
    </w:p>
    <w:p w:rsidR="00036391" w:rsidRPr="00036391" w:rsidRDefault="00036391" w:rsidP="00036391">
      <w:pPr>
        <w:tabs>
          <w:tab w:val="left" w:pos="1759"/>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Задачами изобразительного искусства являются: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освоение художественной культуры как формы выражения в простра</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 xml:space="preserve">ственных формах духовных ценностей, формирование представлений о месте и </w:t>
      </w:r>
      <w:r w:rsidRPr="00036391">
        <w:rPr>
          <w:rFonts w:ascii="Times New Roman" w:eastAsia="Times New Roman" w:hAnsi="Times New Roman" w:cs="Times New Roman"/>
          <w:sz w:val="28"/>
          <w:szCs w:val="28"/>
        </w:rPr>
        <w:lastRenderedPageBreak/>
        <w:t>значении художественной деятельности в жизни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у обучающихся представлений об отечественной и мир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вой художественной культуре во всём многообразии её видов;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у обучающихся навыков эстетического видения и прео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разования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приобретение опыта создания творческой работы посредством разли</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кусствах (театр и кино) (вариативно);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пространственного мышления и аналитических визуал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ных способностей;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овладение представлениями о средствах выразительности изобразител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ного искусства как способах воплощения в видимых пространственных формах переживаний, чувств и мировоззренческих позиций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развитие наблюдательности, ассоциативного мышления и творческого воображения;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воспитание уважения и любви к цивилизационному наследию России через освоение отечественной художественной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036391" w:rsidRPr="00036391" w:rsidRDefault="00036391" w:rsidP="00036391">
      <w:pPr>
        <w:widowControl/>
        <w:autoSpaceDE/>
        <w:autoSpaceDN/>
        <w:adjustRightInd/>
        <w:ind w:firstLine="0"/>
        <w:rPr>
          <w:rFonts w:ascii="Times New Roman" w:eastAsia="Times New Roman" w:hAnsi="Times New Roman" w:cs="Times New Roman"/>
          <w:b/>
          <w:i/>
          <w:sz w:val="28"/>
          <w:szCs w:val="28"/>
          <w:lang w:eastAsia="en-US"/>
        </w:rPr>
      </w:pPr>
    </w:p>
    <w:p w:rsidR="00036391" w:rsidRPr="00036391" w:rsidRDefault="00036391" w:rsidP="00036391">
      <w:pPr>
        <w:rPr>
          <w:rFonts w:eastAsia="Times New Roman"/>
          <w:b/>
          <w:sz w:val="28"/>
          <w:szCs w:val="28"/>
        </w:rPr>
      </w:pPr>
      <w:r w:rsidRPr="00036391">
        <w:rPr>
          <w:rFonts w:ascii="Times New Roman" w:eastAsia="Times New Roman" w:hAnsi="Times New Roman" w:cs="Times New Roman"/>
          <w:b/>
          <w:sz w:val="28"/>
          <w:szCs w:val="28"/>
          <w:lang w:eastAsia="en-US"/>
        </w:rPr>
        <w:t>2) СОДЕРЖАНИЕ УЧЕБНОГО ПРЕДМЕТА «</w:t>
      </w:r>
      <w:r w:rsidRPr="00036391">
        <w:rPr>
          <w:rFonts w:eastAsia="Times New Roman"/>
          <w:b/>
          <w:sz w:val="28"/>
          <w:szCs w:val="28"/>
        </w:rPr>
        <w:t>ИЗОБРАЗИТЕЛЬНОЕ ИСКУССТВО</w:t>
      </w:r>
      <w:r w:rsidRPr="00036391">
        <w:rPr>
          <w:rFonts w:ascii="Times New Roman" w:eastAsia="Times New Roman" w:hAnsi="Times New Roman" w:cs="Times New Roman"/>
          <w:b/>
          <w:sz w:val="28"/>
          <w:szCs w:val="28"/>
          <w:lang w:eastAsia="en-US"/>
        </w:rPr>
        <w:t>»</w:t>
      </w:r>
    </w:p>
    <w:p w:rsidR="00036391" w:rsidRPr="00036391" w:rsidRDefault="00036391" w:rsidP="00036391">
      <w:pPr>
        <w:tabs>
          <w:tab w:val="left" w:pos="175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программы по изобразительному искусству на уровне осно</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тельно к инвариантным модулям в одном или нескольких классах или во вн</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урочной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1 «Декоративно-прикладное и народное искусство» (5 класс)</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2 «Живопись, графика, скульптура» (6 класс)</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3 «Архитектура и дизайн» (7 класс)</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4 «Изображение в синтетических, экранных видах искусства и художественная фотография» (вариативный).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Каждый модуль программы по изобразительному искусству обладает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держательной целостностью и организован по восходящему принципу в отн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шении углубления знаний по ведущей теме и усложнения умений обучающи</w:t>
      </w:r>
      <w:r w:rsidRPr="00036391">
        <w:rPr>
          <w:rFonts w:ascii="Times New Roman" w:eastAsia="Times New Roman" w:hAnsi="Times New Roman" w:cs="Times New Roman"/>
          <w:sz w:val="28"/>
          <w:szCs w:val="28"/>
        </w:rPr>
        <w:t>х</w:t>
      </w:r>
      <w:r w:rsidRPr="00036391">
        <w:rPr>
          <w:rFonts w:ascii="Times New Roman" w:eastAsia="Times New Roman" w:hAnsi="Times New Roman" w:cs="Times New Roman"/>
          <w:sz w:val="28"/>
          <w:szCs w:val="28"/>
        </w:rPr>
        <w:t>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5 КЛАССЕ</w:t>
      </w:r>
    </w:p>
    <w:p w:rsidR="00036391" w:rsidRPr="00036391" w:rsidRDefault="00036391" w:rsidP="00036391">
      <w:pPr>
        <w:tabs>
          <w:tab w:val="left" w:pos="179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lastRenderedPageBreak/>
        <w:t>Модуль № 1 «Декоративно-прикладное и народное искусство».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Общие сведения о декоративно-прикладном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Декоративно-прикладное искусство и его виды. Декоративно-прикладное искусство и предметная среда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Древние корни народного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Истоки образного языка декоративно-прикладного искусства. Традиц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онные образы народного (крестьянского) прикладного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Связь народного искусства с природой, бытом, трудом, верованиями и эпосом.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природных материалов в строительстве и изготовлении предметов быта, их значение в характере труда и жизненного уклада.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Образно-символический язык народного прикладного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Знаки-символы традиционного крестьянского прикладного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рисунков на темы древних узоров деревянной резьбы, ро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писи по дереву, вышивки. Освоение навыков декоративного обобщения в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цессе практической творческой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Убранство русской избы.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Конструкция избы, единство красоты и пользы - функционального и си</w:t>
      </w:r>
      <w:r w:rsidRPr="00036391">
        <w:rPr>
          <w:rFonts w:ascii="Times New Roman" w:eastAsia="Times New Roman" w:hAnsi="Times New Roman" w:cs="Times New Roman"/>
          <w:sz w:val="28"/>
          <w:szCs w:val="28"/>
        </w:rPr>
        <w:t>м</w:t>
      </w:r>
      <w:r w:rsidRPr="00036391">
        <w:rPr>
          <w:rFonts w:ascii="Times New Roman" w:eastAsia="Times New Roman" w:hAnsi="Times New Roman" w:cs="Times New Roman"/>
          <w:sz w:val="28"/>
          <w:szCs w:val="28"/>
        </w:rPr>
        <w:t>волического - в её постройке и украшении.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рисунков - эскизов орнаментального декора крестьянского дома.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Устройство внутреннего пространства крестьянского дома.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Декоративные элементы жилой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отношения характера постройки, символики её декора и уклада жизни для ка</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дого народа.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Народный праздничный костюм.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Образный строй народного праздничного костюма - женского и мужск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Традиционная конструкция русского женского костюма - северорусский (сарафан) и южнорусский (понёва) варианты.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Разнообразие форм и украшений народного праздничного костюма для различных регионов страны.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шивке. Символическое изображение женских фигур и образов всадников в 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наментах вышивки. Особенности традиционных орнаментов текстильных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мыслов в разных регионах страны.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рисунков традиционных праздничных костюмов, выражение в форме, цветовом решении, орнаментике костюма черт национального своео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lastRenderedPageBreak/>
        <w:t>разия.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Народные праздники и праздничные обряды как синтез всех видов народного творчества.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сюжетной композиции или участие в работе по созданию коллективного панно на тему традиций народных праздников.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Народные художественные промыслы.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и значение народных промыслов в современной жизни. Искусство и ремесло. Традиции культуры, особенные для каждого региона.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Многообразие видов традиционных ремёсел и происхождение худож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ственных промыслов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Традиционные древние образы в современных игрушках народных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мыслов. Особенности цветового строя, основные орнаментальные элементы росписи филимоновской, дымковской, каргопольской игрушки. Местные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мыслы игрушек разных регионов страны.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Создание эскиза игрушки по мотивам избранного промысла.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следовательность выполнения травного орнамента. Праздничность изделий «золотой хохломы».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Городецкая роспись по дереву. Краткие сведения по истории. Традиц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онные образы городецкой росписи предметов быта. Птица и конь - традицио</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ные мотивы орнаментальных композиций. Сюжетные мотивы, основные при</w:t>
      </w:r>
      <w:r w:rsidRPr="00036391">
        <w:rPr>
          <w:rFonts w:ascii="Times New Roman" w:eastAsia="Times New Roman" w:hAnsi="Times New Roman" w:cs="Times New Roman"/>
          <w:sz w:val="28"/>
          <w:szCs w:val="28"/>
        </w:rPr>
        <w:t>ё</w:t>
      </w:r>
      <w:r w:rsidRPr="00036391">
        <w:rPr>
          <w:rFonts w:ascii="Times New Roman" w:eastAsia="Times New Roman" w:hAnsi="Times New Roman" w:cs="Times New Roman"/>
          <w:sz w:val="28"/>
          <w:szCs w:val="28"/>
        </w:rPr>
        <w:t>мы и композиционные особенности городецкой росписи.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Посуда из глины. Искусство Гжели. Краткие сведения по истории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мысла. Гжельская керамика и фарфор: единство скульптурной формы и кобал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тового декора. Природные мотивы росписи посуды. Приёмы мазка, тональный контраст, сочетание пятна и линии.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Искусство лаковой живописи: Палех, Федоскино, Холуй, Мстёра - ро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пись шкатулок, ларчиков, табакерок из папье-маше. Происхождение искусства лаковой миниатюры в России. Особенности стиля каждой школы. Роль иску</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ства лаковой миниатюры в сохранении и развитии традиций отечественной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Мир сказок и легенд, примет и оберегов в творчестве мастеров худож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ственных промыслов.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Отражение в изделиях народных промыслов многообразия исторических, духовных и культурных традиций.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Народные художественные ремёсла и промыслы - материальные и духо</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ные ценности, неотъемлемая часть культурного наследия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Декоративно-прикладное искусство в культуре разных эпох и народов.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декоративно-прикладного искусства в культуре древних цивилиз</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Отражение в декоре мировоззрения эпохи, организации общества, трад</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ций быта и ремесла, уклада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Характерные признаки произведений декоративно-прикладного иску</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ства, основные мотивы и символика орнаментов в культуре разных эпох.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в его костюме и его украшениях. Украшение жизненного пространства: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строений, интерьеров, предметов быта - в культуре разных эпох.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Декоративно-прикладное искусство в жизни современного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Символический знак в современной жизни: эмблема, логотип, указующий или декоративный знак.</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Государственная символика и традиции геральдики. Декоративные укр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шения предметов нашего быта и одежды. Значение украшений в проявлении образа человека, его характера, самопонимания, установок и намерений.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Декор на улицах и декор помещений. Декор праздничный и повседне</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ный. Праздничное оформление школы.</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6 КЛАССЕ</w:t>
      </w:r>
    </w:p>
    <w:p w:rsidR="00036391" w:rsidRPr="00036391" w:rsidRDefault="00036391" w:rsidP="00036391">
      <w:pPr>
        <w:tabs>
          <w:tab w:val="left" w:pos="181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2 «Живопись, графика, скульптура».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Общие сведения о видах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Пространственные и временные виды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Изобразительные, конструктивные и декоративные виды пространстве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искусств, их место и назначение в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Основные виды живописи, графики и скульптуры. Художник и зритель: зрительские умения, знания и творчество зрителя.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Язык изобразительного искусства и его выразительные средства.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Живописные, графические и скульптурные художественные материалы, их особые свойства.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Рисунок - основа изобразительного искусства и мастерства художника.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рисунка: зарисовка, набросок, учебный рисунок и творческий рис</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нок.</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Навыки размещения рисунка в листе, выбор формата.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Начальные умения рисунка с натуры. Зарисовки простых предметов.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Линейные графические рисунки и наброски. Тон и тональные отношения: тёмное - светлое.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Ритм и ритмическая организация плоскости листа.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тельные цвета.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скульптуры и характер материала в скульптуре. Скульптурные п</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мятники, парковая скульптура, камерная скульптура. Статика и движение в скульптуре. Круглая скульптура. Произведения мелкой пластики. Виды рель</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фа.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Жанры изобразительного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Жанровая система в изобразительном искусстве как инструмент для сравнения и анализа произведений изобразительного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Предмет изображения, сюжет и содержание произведения изобразител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Натюрморт.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Изображение предметного мира в изобразительном искусстве и появл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 жанра натюрморта в европейском и отечественном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Основы графической грамоты: правила объёмного изображения предм</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тов на плоскости.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Линейное построение предмета в пространстве: линия горизонта, точка зрения и точка схода, правила перспективных сокращений.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Изображение окружности в перспективе.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Рисование геометрических тел на основе правил линейной перспективы.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Сложная пространственная форма и выявление её конструкции.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Рисунок сложной формы предмета как соотношение простых геометрич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ских фигур.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Линейный рисунок конструкции из нескольких геометрических тел.</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Освещение как средство выявления объёма предмета. Понятия «свет», «блик», «полутень», «собственная тень», «рефлекс», «падающая тень». Особе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ности освещения «по свету» и «против света».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Рисунок натюрморта графическими материалами с натуры или по пре</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ставлению.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Творческий натюрморт в графике. Произведения художников-графиков. Особенности графических техник. Печатная графика.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Портрет.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жении характера человека и мировоззренческих идеалов эпохи.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Великие портретисты в европейском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Особенности развития портретного жанра в отечественном искусстве. Великие портретисты в русской живописи.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Парадный и камерный портрет в живописи.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Особенности развития жанра портрета в искусстве XX в. - отечественном и европейском.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Построение головы человека, основные пропорции лица, соотношение лицевой и черепной частей головы.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освещения головы при создании портретного образа.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Свет и тень в изображении головы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Портрет в скульптуре.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Выражение характера человека, его социального положения и образа эп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хи в скульптурном портрете.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Значение свойств художественных материалов в создании скульптурного портрета.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Живописное изображение портрета. Роль цвета в живописном портре</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ном образе в произведениях выдающихся живописцев.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Опыт работы над созданием живописного портрета.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Пейзаж.</w:t>
      </w:r>
    </w:p>
    <w:p w:rsidR="00036391" w:rsidRPr="00036391" w:rsidRDefault="00036391" w:rsidP="00036391">
      <w:pPr>
        <w:tabs>
          <w:tab w:val="left" w:pos="4538"/>
          <w:tab w:val="left" w:pos="6417"/>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Особенности изображения пространства в эпоху Древнего мира, в сре</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невековом искусстве и в эпоху Возрождения.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Правила построения линейной перспективы в изображении пространства.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Правила воздушной перспективы, построения переднего, среднего и дальнего планов при изображении пейзажа.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Особенности изображения разных состояний природы и её освещения. Романтический пейзаж. Морские пейзажи И. Айвазовского.</w:t>
      </w:r>
    </w:p>
    <w:p w:rsidR="00036391" w:rsidRPr="00036391" w:rsidRDefault="00036391" w:rsidP="00036391">
      <w:pPr>
        <w:tabs>
          <w:tab w:val="left" w:pos="6417"/>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Особенности изображения природы в творчестве импрессионистов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 постимпрессионистов. Представления о пленэрной живописи и колор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стической изменчивости состояний природы.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Живописное изображение различных состояний природы. Пейзаж в ист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рии русской живописи и его значение в отечественной культуре. История ст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новления картины Родины в развитии отечественной пейзажной живописи XIX 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ственного пейзажа в развитии чувства Родины.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Творческий опыт в создании композиционного живописного пейзажа своей Родины.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Графические зарисовки и графическая композиция на темы окружающей природы.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Городской пейзаж в творчестве мастеров искусства. Многообразие в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нимании образа города.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Город как материальное воплощение отечественной истории и культу</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lastRenderedPageBreak/>
        <w:t>ного наследия. Задачи охраны культурного наследия и исторического образа в жизни современного города.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Опыт изображения городского пейзажа. Наблюдательная перспектива и ритмическая организация плоскости изображения.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Бытовой жанр в изобразительном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Изображение труда и бытовой жизни людей в традициях искусства ра</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ных эпох. Значение художественного изображения бытовой жизни людей в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нимании истории человечества и современной жизни.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Жанровая картина как обобщение жизненных впечатлений художника. Тема, сюжет, содержание в жанровой картине. Образ нравственных и ценнос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ных смыслов в жанровой картине и роль картины в их утверждении.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Работа над сюжетной композицией. Композиция как целостность в орг</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низации художественных выразительных средств и взаимосвязи всех комп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нентов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Исторический жанр в изобразительном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Историческая тема в искусстве как изображение наиболее значительных событий в жизни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Жанровые разновидности исторической картины в зависимости от сюж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та: мифологическая картина, картина на библейские темы, батальная картина и другие.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Историческая картина в русском искусстве XIX в. и её особое место в развитии отечественной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Картина К. Брюллова «Последний день Помпеи», исторические картины в творчестве В. Сурикова и других. Исторический образ России в картинах XX 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Разработка эскизов композиции на историческую тему с использованием собранного материала по задуманному сюжету.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Библейские темы в изобразительном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Исторические картины на библейские темы: место и значение сюжетов Священной истории в европейской культуре.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Вечные темы и их нравственное и духовно-ценностное выражение как «духовная ось», соединяющая жизненные позиции разных поколений.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Произведения на библейские темы Леонардо да Винчи, Рафаэля, Ре</w:t>
      </w:r>
      <w:r w:rsidRPr="00036391">
        <w:rPr>
          <w:rFonts w:ascii="Times New Roman" w:eastAsia="Times New Roman" w:hAnsi="Times New Roman" w:cs="Times New Roman"/>
          <w:sz w:val="28"/>
          <w:szCs w:val="28"/>
        </w:rPr>
        <w:t>м</w:t>
      </w:r>
      <w:r w:rsidRPr="00036391">
        <w:rPr>
          <w:rFonts w:ascii="Times New Roman" w:eastAsia="Times New Roman" w:hAnsi="Times New Roman" w:cs="Times New Roman"/>
          <w:sz w:val="28"/>
          <w:szCs w:val="28"/>
        </w:rPr>
        <w:t>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Великие русские иконописцы: духовный свет икон Андрея Рублёва, Фе</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фана Грека, Дионисия.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Работа над эскизом сюжетной композиции.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Роль и значение изобразительного искусства в жизни людей: образ мира в изобразительном искусстве.</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7 КЛАССЕ</w:t>
      </w:r>
    </w:p>
    <w:p w:rsidR="00036391" w:rsidRPr="00036391" w:rsidRDefault="00036391" w:rsidP="00036391">
      <w:pPr>
        <w:tabs>
          <w:tab w:val="left" w:pos="181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3 «Архитектура и дизайн».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Архитектура и дизайн - искусства художественной постройки - констру</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тивные искусства.</w:t>
      </w:r>
    </w:p>
    <w:p w:rsidR="00036391" w:rsidRPr="00036391" w:rsidRDefault="00036391" w:rsidP="00036391">
      <w:pPr>
        <w:tabs>
          <w:tab w:val="left" w:pos="8322"/>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Дизайн и архитектура как создатели «второй природы» - предметно-пространственной среды жизни людей.</w:t>
      </w:r>
    </w:p>
    <w:p w:rsidR="00036391" w:rsidRPr="00036391" w:rsidRDefault="00036391" w:rsidP="00036391">
      <w:pPr>
        <w:tabs>
          <w:tab w:val="left" w:pos="8322"/>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Функциональность предметно-пространственной среды и выражение в ней мировосприятия, духовно-ценностных позиций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Материальная культура человечества как уникальная информация о жи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ни людей в разные исторические эпохи.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архитектуры в понимании человеком своей идентичности. Задачи сохранения культурного наследия и природного ландшафта.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Графический дизайн.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Композиция как основа реализации замысла в любой творческой деятел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ности. Основы формальной композиции в конструктивных искусствах.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Элементы композиции в графическом дизайне: пятно, линия, цвет, буква, текст и изображение.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Формальная композиция как композиционное построение на основе соч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тания геометрических фигур, без предметного содержания.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Основные свойства композиции: целостность и соподчинённость элеме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Практические упражнения по созданию композиции с вариативным ри</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мическим расположением геометрических фигур на плоскости.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цвета в организации композиционного пространства. Функционал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ные задачи цвета в конструктивных искусствах.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Цвет и законы колористики. Применение локального цвета. Цветовой а</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цент, ритм цветовых форм, доминанта.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Шрифты и шрифтовая композиция в графическом дизайне. Форма буквы как изобразительно-смысловой символ.</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Шрифт и содержание текста. Стилизация шрифта.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Типографика. Понимание типографской строки как элемента плоскостной композиции.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аналитических и практических работ по теме «Буква - изо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разительный элемент композиции».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Композиционные основы макетирования в графическом дизайне при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единении текста и изображения.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Макет разворота книги или журнала по выбранной теме в виде коллажа или на основе компьютерных программ.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Макетирование объёмно-пространственных композиций.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Композиция плоскостная и пространственная. Композиционная орган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зация пространства. Прочтение плоскостной композиции как «чертежа»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странства.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Макетирование. Введение в макет понятия рельефа местности и способы его обозначения на макете.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w:t>
      </w:r>
      <w:r w:rsidRPr="00036391">
        <w:rPr>
          <w:rFonts w:ascii="Times New Roman" w:eastAsia="Times New Roman" w:hAnsi="Times New Roman" w:cs="Times New Roman"/>
          <w:sz w:val="28"/>
          <w:szCs w:val="28"/>
        </w:rPr>
        <w:t>ё</w:t>
      </w:r>
      <w:r w:rsidRPr="00036391">
        <w:rPr>
          <w:rFonts w:ascii="Times New Roman" w:eastAsia="Times New Roman" w:hAnsi="Times New Roman" w:cs="Times New Roman"/>
          <w:sz w:val="28"/>
          <w:szCs w:val="28"/>
        </w:rPr>
        <w:t>мов и их сочетаний на образный характер постройки.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Понятие тектоники как выражение в художественной форме констру</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тивной сущности сооружения и логики конструктивного соотношения его ч</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Многообразие предметного мира, создаваемого человеком. Функция в</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щи и её форма. Образ времени в предметах, создаваемых человеком.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Дизайн предмета как искусство и социальное проектирование. Анализ формы через выявление сочетающихся объёмов. Красота - наиболее полное в</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явление функции предмета. Влияние развития технологий и материалов на 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менение формы предмета.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аналитических зарисовок форм бытовых предметов.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Творческое проектирование предметов быта с определением их функций и материала изготовления.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Цвет в архитектуре и дизайне. Эмоциональное и формообразующее зн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чение цвета в дизайне и архитектуре. Влияние цвета на восприятие формы об</w:t>
      </w:r>
      <w:r w:rsidRPr="00036391">
        <w:rPr>
          <w:rFonts w:ascii="Times New Roman" w:eastAsia="Times New Roman" w:hAnsi="Times New Roman" w:cs="Times New Roman"/>
          <w:sz w:val="28"/>
          <w:szCs w:val="28"/>
        </w:rPr>
        <w:t>ъ</w:t>
      </w:r>
      <w:r w:rsidRPr="00036391">
        <w:rPr>
          <w:rFonts w:ascii="Times New Roman" w:eastAsia="Times New Roman" w:hAnsi="Times New Roman" w:cs="Times New Roman"/>
          <w:sz w:val="28"/>
          <w:szCs w:val="28"/>
        </w:rPr>
        <w:t>ектов архитектуры и дизайна.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Конструирование объектов дизайна или архитектурное макетирование с использованием цвета.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Социальное значение дизайна и архитектуры как среды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Образ и стиль материальной культуры прошлого. Смена стилей как отр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lastRenderedPageBreak/>
        <w:t>жение эволюции образа жизни, изменения мировоззрения людей и развития производственных возможностей. Художественно-аналитический обзор разв</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тия образно-стилевого языка архитектуры как этапов духовной, художестве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ной и материальной культуры разных народов и эпох.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Архитектура народного жилища, храмовая архитектура, частный дом в предметно-пространственной среде жизни разных народов.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графиям и другим видам изображения.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Пути развития современной архитектуры и дизайна: город сегодня и за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тра.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Архитектурная и градостроительная революция XX в. Её технологич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ские и эстетические предпосылки и истоки. Социальный аспект «перестройки» в архитектуре.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Отрицание канонов и сохранение наследия с учётом нового уровня мат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риально-строительной техники. Приоритет функционализма. Проблема урбан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зации ландшафта, безликости и агрессивности среды современного города.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Пространство городской среды. Исторические формы планировки горо</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ской среды и их связь с образом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цвета в формировании пространства. Схема-планировка и реал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ность.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Дизайн городской среды. Малые архитектурные формы. Роль малых а</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хитектурных форм и архитектурного дизайна в организации городской среды и индивидуальном образе города.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Проектирование дизайна объектов городской среды. Устройство пеш</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ходных зон в городах, установка городской мебели (скамьи, «диваны» и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чие), киосков, информационных блоков, блоков локального озеленения и др</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гое.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Образно-стилевое единство материальной культуры каждой эпохи. Инт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рьер как отражение стиля жизни его хозяев.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Зонирование интерьера - создание многофункционального пространства. Отделочные материалы, введение фактуры и цвета в интерьер.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Интерьеры общественных зданий (театр, кафе, вокзал, офис, школа).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lastRenderedPageBreak/>
        <w:t>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Организация архитектурно-ландшафтного пространства. Город в еди</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стве с ландшафтно-парковой средой.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Основные школы ландшафтного дизайна. Особенности ландшафта ру</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ской усадебной территории и задачи сохранения исторического наследия. Тр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диции графического языка ландшафтных проектов.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дизайн-проекта территории парка или приусадебного учас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ка в виде схемы-чертежа.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Единство эстетического и функционального в объёмно</w:t>
      </w:r>
      <w:r w:rsidR="00201FA0">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rPr>
        <w:t>пространственной организации среды жизнедеятельности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Образ человека и индивидуальное проектирование.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Организация пространства жилой среды как отражение социального зак</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за и индивидуальности человека, его вкуса, потребностей и возможностей. 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разно-личностное проектирование в дизайне и архитектуре.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Проектные работы по созданию облика частного дома, комнаты и сада. Дизайн предметной среды в интерьере частного дома. Мода и культура как п</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раметры создания собственного костюма или комплекта одежды.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Костюм как образ человека. Стиль в одежде. Соответствие материи и формы. Целесообразность и мода. Мода как ответ на изменения в укладе жи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ни, как бизнес и в качестве манипулирования массовым сознанием.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Характерные особенности современной одежды. Молодёжная субкульт</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ра и подростковая мода. Унификация одежды и индивидуальный стиль. А</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самбль в костюме. Роль фантазии и вкуса в подборе одежды.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практических творческих эскизов по теме «Дизайн совр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менной одежды».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Искусство грима и причёски. Форма лица и причёска. Макияж дневной, вечерний и карнавальный. Грим бытовой и сценический.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Имидж-дизайн и его связь с публичностью, технологией социального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ведения, рекламой, общественной деятельностью.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Дизайн и архитектура - средства организации среды жизни людей и стр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ительства нового мира.</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№4 «Изображение в синтетических, экранных видах иску</w:t>
      </w:r>
      <w:r w:rsidRPr="00036391">
        <w:rPr>
          <w:rFonts w:ascii="Times New Roman" w:eastAsia="Times New Roman" w:hAnsi="Times New Roman" w:cs="Times New Roman"/>
          <w:b/>
          <w:sz w:val="28"/>
          <w:szCs w:val="28"/>
        </w:rPr>
        <w:t>с</w:t>
      </w:r>
      <w:r w:rsidRPr="00036391">
        <w:rPr>
          <w:rFonts w:ascii="Times New Roman" w:eastAsia="Times New Roman" w:hAnsi="Times New Roman" w:cs="Times New Roman"/>
          <w:b/>
          <w:sz w:val="28"/>
          <w:szCs w:val="28"/>
        </w:rPr>
        <w:t xml:space="preserve">ства и художественная фотография»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Синтетические - пространственно-временные виды искусства. Роль изо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ражения в синтетических искусствах в соединении со словом, музыкой, движ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Значение развития технологий в становлении новых видов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Мультимедиа и объединение множества воспринимаемых человеком и</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формационных средств на экране цифрового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Художник и искусство театра.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Рождение театра в древнейших обрядах. История развития искусства 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атра.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Жанровое многообразие театральных представлений, шоу, праздников и их визуальный облик.</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художника и виды профессиональной деятельности художника в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lastRenderedPageBreak/>
        <w:t>временном театре.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Сценография и создание сценического образа. Сотворчество художника-постановщика с драматургом, режиссёром и актёрами.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освещения в визуальном облике театрального действия. Бутафо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ские, пошивочные, декорационные и иные цеха в театре.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Сценический костюм, грим и маска. Стилистическое единство в решении образа спектакля. Выражение в костюме характера персонажа.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Творчество художников-постановщиков в истории отечественного иску</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ства (К. Коровин, И. Билибин, А. Головин и других художников-постановщиков). Школьный спектакль и работа художника по его подготовке.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Художник в театре кукол и его ведущая роль как соавтора режиссёра и актёра в процессе создания образа персонажа.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Условность и метафора в театральной постановке как образная и авто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ская интерпретация реальности.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Художественная фотография.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Рождение фотографии как технологическая революция запечатления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альности. Искусство и технология. История фотографии: от дагеротипа до ко</w:t>
      </w:r>
      <w:r w:rsidRPr="00036391">
        <w:rPr>
          <w:rFonts w:ascii="Times New Roman" w:eastAsia="Times New Roman" w:hAnsi="Times New Roman" w:cs="Times New Roman"/>
          <w:sz w:val="28"/>
          <w:szCs w:val="28"/>
        </w:rPr>
        <w:t>м</w:t>
      </w:r>
      <w:r w:rsidRPr="00036391">
        <w:rPr>
          <w:rFonts w:ascii="Times New Roman" w:eastAsia="Times New Roman" w:hAnsi="Times New Roman" w:cs="Times New Roman"/>
          <w:sz w:val="28"/>
          <w:szCs w:val="28"/>
        </w:rPr>
        <w:t>пьютерных технологий.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Современные возможности художественной обработки цифровой фот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графии.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Картина мира и «Родиноведение» в фотографиях С.М. Прокудина-Горского. Сохранённая история и роль его фотографий в современной отеч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ственной культуре.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Фотография - искусство светописи. Роль света в выявлении формы и фа</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туры предмета. Примеры художественной фотографии в творчестве професс</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ональных мастеров.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Композиция кадра, ракурс, плановость, графический ритм.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Умения наблюдать и выявлять выразительность и красоту окружающей жизни с помощью фотографии.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Фотопейзаж в творчестве профессиональных фотографов.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Образные возможности чёрно-белой и цветной фотографии.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тональных контрастов и роль цвета в эмоционально-образном во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приятии пейзажа.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освещения в портретном образе. Фотография постановочная и док</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ментальная.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Фотопортрет в истории профессиональной фотографии и его связь с направлениями в изобразительном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Портрет в фотографии, его общее и особенное по сравнению с живопи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ным и графическим портретом. Опыт выполнения портретных фотографий.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Фоторепортаж. Образ события в кадре. Репортажный снимок - свидетел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ство истории и его значение в сохранении памяти о событии.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Фоторепортаж - дневник истории. Значение работы военных фотографов. Спортивные фотографии. Образ современности в репортажных фотографиях.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«Работать для жизни...» - фотографии Александра Родченко, их значение и влияние на стиль эпохи.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Возможности компьютерной обработки фотографий, задачи преобразов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ния фотографий и границы достоверности.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Коллаж как жанр художественного творчества с помощью различных компьютерных программ.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Художественная фотография как авторское видение мира, как образ вр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мени и влияние фотообраза на жизнь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Изображение и искусство кино.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Ожившее изображение. История кино и его эволюция как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Монтаж композиционно построенных кадров - основа языка киноиску</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Создание видеоролика - от замысла до съёмки. Разные жанры - разные з</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дачи в работе над видеороликом. Этапы создания видеоролика.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Искусство анимации и художник-мультипликатор. Рисованные, кукол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ные мультфильмы и цифровая анимация. Уолт Дисней и его студия. Особое л</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цо отечественной мультипликации, её знаменитые создатели.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Использование электронно-цифровых технологий в современном игровом кинематографе.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по созданию анимационного фильма. Выбор технологии: пластилиновые мультфильмы, бумажная перекладка, сыпучая анимация.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Этапы создания анимационного фильма. Требования и критерии худож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ственности.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Изобразительное искусство на телевидении.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Телевидение - экранное искусство: средство массовой информации, х</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дожественного и научного просвещения, развлечения и организации досуга.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Искусство и технология. Создатель телевидения - русский инженер Вл</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димир Козьмич Зворыкин.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телевидения в превращении мира в единое информационное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странство. Картина мира, создаваемая телевидением. Прямой эфир и его знач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Деятельность художника на телевидении: художники по свету, костюму, гриму, сценографический дизайн и компьютерная графика.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Школьное телевидение и студия мультимедиа. Построение видеоряда и художественного оформления.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Художнические роли каждого человека в реальной бытийной жизни.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искусства в жизни общества и его влияние на жизнь каждого чел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lastRenderedPageBreak/>
        <w:t>века.</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3) ПЛАНИРУЕМЫЕ РЕЗУЛЬТАТЫ ОСВОЕНИЯ ПРОГРАММЫ УЧЕБНОГО ПРЕДМЕТА «</w:t>
      </w:r>
      <w:r w:rsidRPr="00036391">
        <w:rPr>
          <w:rFonts w:eastAsia="Times New Roman"/>
          <w:b/>
          <w:sz w:val="28"/>
          <w:szCs w:val="28"/>
        </w:rPr>
        <w:t>ИЗОБРАЗИТЕЛЬНОЕ ИСКУССТВО»</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ЛИЧНОСТНЫЕ РЕЗУЛЬТАТЫ</w:t>
      </w:r>
    </w:p>
    <w:p w:rsidR="00036391" w:rsidRPr="00036391" w:rsidRDefault="00036391" w:rsidP="00036391">
      <w:pPr>
        <w:tabs>
          <w:tab w:val="left" w:pos="173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центре программы по изобразительному искусству в соответствии с ФГОС общего образования находится личностное развитие обучающихся,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общение обучающихся к российским традиционным духовным ценностям,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циализация личности.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ства личности, духовно-нравственное развитие обучающихся и отношение об</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чающихся к культуре, мотивацию к познанию и обучению, готовность к сам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развитию и активному участию в социально значимой деятельности.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1. Патриотическое воспитание.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ховной жизни, выраженной в произведениях искусства, посвящённых разли</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ным подходам к изображению человека, великим победам, торжественным и трагическим событиям, эпической и лирической красоте отечественного пейз</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жа. Патриотические чувства воспитываются в изучении истории народного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кусства, его житейской мудрости и значения символических смыслов. Урок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кусства воспитывает патриотизм не в декларативной форме, а в процессе со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ственной художественно-практической деятельности обучающегося, который учится чувственно-эмоциональному восприятию и творческому созиданию х</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дожественного образа.</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2. Гражданское воспитание.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изобразительному искусству направлена на активное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общение обучающихся к ценностям мировой и отечественной культуры. При этом реализуются задачи социализации и гражданского воспитания обучающ</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ства обучающихся. Учебный предмет способствует пониманию особенностей жизни разных народов и красоты различных национальных эстетических иде</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лов. Коллективные творческие работы, а также участие в общих художестве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 xml:space="preserve">ных проектах создают условия для разнообразной совместной деятельности, </w:t>
      </w:r>
      <w:r w:rsidRPr="00036391">
        <w:rPr>
          <w:rFonts w:ascii="Times New Roman" w:eastAsia="Times New Roman" w:hAnsi="Times New Roman" w:cs="Times New Roman"/>
          <w:sz w:val="28"/>
          <w:szCs w:val="28"/>
        </w:rPr>
        <w:lastRenderedPageBreak/>
        <w:t>способствуют пониманию другого, становлению чувства личной ответственн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3. Духовно-нравственное воспитание.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искусстве воплощена духовная жизнь человечества, концентрирующая в себе эстетический, художественный и нравственный мировой опыт, раскр</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щества. Ценностно-ориентационная и коммуникативная деятельность на зан</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тиях по изобразительному искусству способствует освоению базовых ценн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стей - формированию отношения к миру, жизни, человеку, семье, труду,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туре как духовному богатству общества и важному условию ощущения челов</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ком полноты проживаемой жизни.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Эстетическое воспитание: воспитание чувственной сферы обучающегося на основе всего спектра эстетических категорий: прекрасное, безобразное, тр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гическое, комическое, высокое, низменное. Искусство понимается как вопл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щение в изображении и в создании предметно-пространственной среды пост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янного поиска идеалов, веры, надежд, представлений о добре и зле. Эстетич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ское воспитание является важнейшим компонентом и условием развития соц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ально значимых отношений обучающихся. Способствует формированию це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ностных ориентаций обучающихся в отношении к окружающим людям, стре</w:t>
      </w:r>
      <w:r w:rsidRPr="00036391">
        <w:rPr>
          <w:rFonts w:ascii="Times New Roman" w:eastAsia="Times New Roman" w:hAnsi="Times New Roman" w:cs="Times New Roman"/>
          <w:sz w:val="28"/>
          <w:szCs w:val="28"/>
        </w:rPr>
        <w:t>м</w:t>
      </w:r>
      <w:r w:rsidRPr="00036391">
        <w:rPr>
          <w:rFonts w:ascii="Times New Roman" w:eastAsia="Times New Roman" w:hAnsi="Times New Roman" w:cs="Times New Roman"/>
          <w:sz w:val="28"/>
          <w:szCs w:val="28"/>
        </w:rPr>
        <w:t>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новательной конкуренции. Способствует формированию ценностного отнош</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ния к природе, труду, искусству, культурному наследию.</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4. Ценности познавательной деятельности.</w:t>
      </w:r>
    </w:p>
    <w:p w:rsidR="00036391" w:rsidRPr="00036391" w:rsidRDefault="00036391" w:rsidP="00036391">
      <w:pPr>
        <w:tabs>
          <w:tab w:val="left" w:pos="4344"/>
          <w:tab w:val="left" w:pos="9120"/>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5. Экологическое воспитание.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Повышение уровня экологической культуры, осознание глобального х</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6. Трудовое воспитание.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Художественно-эстетическое развитие обучающихся обязательно должно осуществляться в процессе личной художественно-творческой работы с осво</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lastRenderedPageBreak/>
        <w:t>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образования реального жизненного пространства и его оформления, удовлетв</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рение от создания реального практического продукта. Воспитываются качества упорства, стремления к результату, понимание эстетики трудовой деятельн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А также умения сотрудничества, коллективной трудовой работы, работы в команде - обязательные требования к определённым заданиям программы.</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Воспитывающая предметно-эстетическая среда.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процессе художественно-эстетического воспитания обучающихся им</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ет значение организация пространственной среды общеобразовательной орг</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ми школьной жизни. Эта деятельность обучающихся, как и сам образ предме</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но</w:t>
      </w:r>
      <w:r w:rsidRPr="00036391">
        <w:rPr>
          <w:rFonts w:ascii="Times New Roman" w:eastAsia="Times New Roman" w:hAnsi="Times New Roman" w:cs="Times New Roman"/>
          <w:sz w:val="28"/>
          <w:szCs w:val="28"/>
        </w:rPr>
        <w:softHyphen/>
        <w:t>пространственной среды общеобразовательной организации, оказывает а</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тивное воспитательное воздействие и влияет на формирование позитивных ценностных ориентаций и восприятие жизни обучающихся.</w:t>
      </w: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МЕТАПРЕДМЕТНЫЕ РЕЗУЛЬТАТЫ</w:t>
      </w:r>
    </w:p>
    <w:p w:rsidR="00036391" w:rsidRPr="00036391" w:rsidRDefault="00036391" w:rsidP="00036391">
      <w:pPr>
        <w:tabs>
          <w:tab w:val="left" w:pos="1762"/>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УУД, коммуникативные УУД, регулятивные УУД.</w:t>
      </w:r>
    </w:p>
    <w:p w:rsidR="00036391" w:rsidRPr="00036391" w:rsidRDefault="00036391" w:rsidP="00036391">
      <w:pPr>
        <w:tabs>
          <w:tab w:val="left" w:pos="1762"/>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i/>
          <w:sz w:val="28"/>
          <w:szCs w:val="28"/>
          <w:lang w:eastAsia="en-US"/>
        </w:rPr>
        <w:t>Познавательные УУД</w:t>
      </w:r>
    </w:p>
    <w:p w:rsidR="00036391" w:rsidRPr="00036391" w:rsidRDefault="00036391" w:rsidP="00036391">
      <w:pPr>
        <w:tabs>
          <w:tab w:val="left" w:pos="1963"/>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следующие пространственные представления и сенсорные способности как часть познавательных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сравнивать предметные и пространственные объекты по заданным осн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ваниям;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форму предмета, конструкции;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положение предметной формы в пространстве;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обобщать форму составной конструкции;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анализировать структуру предмета, конструкции, пространства, зр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тельного образа;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структурировать предметно-пространственные явления;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сопоставлять пропорциональное соотношение частей внутри целого и предметов между собой;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абстрагировать образ реальности в построении плоской или простра</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ственной композиции.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следующие базовые логические и исследовательские действия как часть познавательных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и характеризовать существенные признаки явлений худож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ственной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сопоставлять, анализировать, сравнивать и оценивать с позиций эстет</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ческих категорий явления искусства и действительности;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 классифицировать произведения искусства по видам и, соответственно, </w:t>
      </w:r>
      <w:r w:rsidRPr="00036391">
        <w:rPr>
          <w:rFonts w:ascii="Times New Roman" w:eastAsia="Times New Roman" w:hAnsi="Times New Roman" w:cs="Times New Roman"/>
          <w:sz w:val="28"/>
          <w:szCs w:val="28"/>
        </w:rPr>
        <w:lastRenderedPageBreak/>
        <w:t>по назначению в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ставить и использовать вопросы как исследовательский инструмент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вести исследовательскую работу по сбору информационного материала по установленной или выбранной теме;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формулировать выводы и обобщения по результатам наблюдения или исследования, аргументированно защищать свои позиции.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работать с информацией как часть познавательных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различные методы, в т.ч. электронные технологии, для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иска и отбора информации на основе образовательных задач и заданных крит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риев;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электронные образовательные ресурсы;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работать с электронными учебными пособиями и учебниками;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выбирать, анализировать, интерпретировать, обобщать и систематиз</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ровать информацию, представленную в произведениях искусства, в текстах, таблицах и схемах;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готовить информацию на заданную или выбранную 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му в различных видах её представления: в рисунках и эскизах, тексте, таблицах, схемах, электронных презентациях.</w:t>
      </w:r>
    </w:p>
    <w:p w:rsidR="00036391" w:rsidRP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036391">
        <w:rPr>
          <w:rFonts w:ascii="Times New Roman" w:eastAsia="Times New Roman" w:hAnsi="Times New Roman" w:cs="Times New Roman"/>
          <w:b/>
          <w:i/>
          <w:sz w:val="28"/>
          <w:szCs w:val="28"/>
          <w:lang w:eastAsia="en-US"/>
        </w:rPr>
        <w:t>Коммуникативные УУД</w:t>
      </w:r>
    </w:p>
    <w:p w:rsidR="00036391" w:rsidRP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036391">
        <w:rPr>
          <w:rFonts w:eastAsia="Times New Roman"/>
          <w:i/>
          <w:sz w:val="28"/>
          <w:szCs w:val="28"/>
        </w:rPr>
        <w:t>У обучающегося будут сформированы следующие коммуникативные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искусство в качестве особого языка общения - межличностн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(автор - зритель), между поколениями, между народами;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воспринимать и формулировать суждения, выражать эмоции в соотве</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ствии с целями и условиями общения, развивая способность к эмпатии и опир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ясь на восприятие окружающих;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вести диалог и участвовать в дискуссии, проявляя уважительное отн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публично представлять и объяснять результаты своего творческого, х</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дожественного или исследовательского опыта;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взаимодействовать, сотрудничать в коллективной работе, принимать цель совместной деятельности и строить действия по её достижению, договар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ваться, проявлять готовность руководить, выполнять поручения, подчиняться, ответственно относиться к задачам, своей роли в достижении общего результ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i/>
          <w:sz w:val="28"/>
          <w:szCs w:val="28"/>
          <w:lang w:eastAsia="en-US"/>
        </w:rPr>
        <w:t>Регулятивные УУД</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самоорганизации как часть регулятивных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осознавать или самостоятельно формулировать цель и результат выпо</w:t>
      </w:r>
      <w:r w:rsidRPr="00036391">
        <w:rPr>
          <w:rFonts w:ascii="Times New Roman" w:eastAsia="Times New Roman" w:hAnsi="Times New Roman" w:cs="Times New Roman"/>
          <w:sz w:val="28"/>
          <w:szCs w:val="28"/>
        </w:rPr>
        <w:t>л</w:t>
      </w:r>
      <w:r w:rsidRPr="00036391">
        <w:rPr>
          <w:rFonts w:ascii="Times New Roman" w:eastAsia="Times New Roman" w:hAnsi="Times New Roman" w:cs="Times New Roman"/>
          <w:sz w:val="28"/>
          <w:szCs w:val="28"/>
        </w:rPr>
        <w:t xml:space="preserve">нения учебных задач, осознанно подчиняя поставленной цели совершаемые </w:t>
      </w:r>
      <w:r w:rsidRPr="00036391">
        <w:rPr>
          <w:rFonts w:ascii="Times New Roman" w:eastAsia="Times New Roman" w:hAnsi="Times New Roman" w:cs="Times New Roman"/>
          <w:sz w:val="28"/>
          <w:szCs w:val="28"/>
        </w:rPr>
        <w:lastRenderedPageBreak/>
        <w:t>учебные действия, развивать мотивы и интересы своей учебной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планировать пути достижения поставленных целей, составлять алгоритм действий, осознанно выбирать наиболее эффективные способы решения уче</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ных, познавательных, художественно-творческих задач;</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организовывать своё рабочее место для практической работы,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храняя порядок в окружающем пространстве и бережно относясь к использу</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мым материалам.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самоконтроля как часть регулятивных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соотносить свои действия с планируемыми результатами, осуществлять контроль своей деятельности в процессе достижения результата;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основами самоконтроля, рефлексии, самооценки на основе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ответствующих целям критериев.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эмоционального интелле</w:t>
      </w:r>
      <w:r w:rsidRPr="00036391">
        <w:rPr>
          <w:rFonts w:ascii="Times New Roman" w:eastAsia="Times New Roman" w:hAnsi="Times New Roman" w:cs="Times New Roman"/>
          <w:i/>
          <w:sz w:val="28"/>
          <w:szCs w:val="28"/>
        </w:rPr>
        <w:t>к</w:t>
      </w:r>
      <w:r w:rsidRPr="00036391">
        <w:rPr>
          <w:rFonts w:ascii="Times New Roman" w:eastAsia="Times New Roman" w:hAnsi="Times New Roman" w:cs="Times New Roman"/>
          <w:i/>
          <w:sz w:val="28"/>
          <w:szCs w:val="28"/>
        </w:rPr>
        <w:t>та как часть регулятивных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развивать способность управлять собственными эмоциями, стремиться к пониманию эмоций других;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рефлексировать эмоции как основание для художественного во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приятия искусства и собственной художественной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autoSpaceDE/>
        <w:autoSpaceDN/>
        <w:adjustRightInd/>
        <w:ind w:firstLine="0"/>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lang w:eastAsia="en-US"/>
        </w:rPr>
        <w:t>ПРЕДМЕТНЫЕ РЕЗУЛЬТАТЫ</w:t>
      </w:r>
    </w:p>
    <w:p w:rsidR="00036391" w:rsidRPr="00036391" w:rsidRDefault="00036391" w:rsidP="00036391">
      <w:pPr>
        <w:autoSpaceDE/>
        <w:autoSpaceDN/>
        <w:adjustRightInd/>
        <w:ind w:firstLine="0"/>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lang w:eastAsia="en-US"/>
        </w:rPr>
        <w:t>5 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обучения в 5 классе обучающийся получит следующие пре</w:t>
      </w:r>
      <w:r w:rsidRPr="00036391">
        <w:rPr>
          <w:rFonts w:ascii="Times New Roman" w:eastAsia="Times New Roman" w:hAnsi="Times New Roman" w:cs="Times New Roman"/>
          <w:b/>
          <w:i/>
          <w:sz w:val="28"/>
          <w:szCs w:val="28"/>
        </w:rPr>
        <w:t>д</w:t>
      </w:r>
      <w:r w:rsidRPr="00036391">
        <w:rPr>
          <w:rFonts w:ascii="Times New Roman" w:eastAsia="Times New Roman" w:hAnsi="Times New Roman" w:cs="Times New Roman"/>
          <w:b/>
          <w:i/>
          <w:sz w:val="28"/>
          <w:szCs w:val="28"/>
        </w:rPr>
        <w:t>метные результаты по отдельным темам программы по изобразительн</w:t>
      </w:r>
      <w:r w:rsidRPr="00036391">
        <w:rPr>
          <w:rFonts w:ascii="Times New Roman" w:eastAsia="Times New Roman" w:hAnsi="Times New Roman" w:cs="Times New Roman"/>
          <w:b/>
          <w:i/>
          <w:sz w:val="28"/>
          <w:szCs w:val="28"/>
        </w:rPr>
        <w:t>о</w:t>
      </w:r>
      <w:r w:rsidRPr="00036391">
        <w:rPr>
          <w:rFonts w:ascii="Times New Roman" w:eastAsia="Times New Roman" w:hAnsi="Times New Roman" w:cs="Times New Roman"/>
          <w:b/>
          <w:i/>
          <w:sz w:val="28"/>
          <w:szCs w:val="28"/>
        </w:rPr>
        <w:t>му искусству.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rPr>
        <w:t>Модуль № 1 «Декоративно-прикладное и народное искусство»: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о многообразии видов декоративно-прикладного искусства: народного, классического, современного, искусства, промыслов;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понимать связь декоративно-прикладного искусства с бытовыми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требностями людей, необходимость присутствия в предметном мире и жилой среде;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представление (уметь рассуждать, приводить примеры) о мифол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гическом и магическом значении орнаментального оформления жилой среды в древней истории человечества, о присутствии в древних орнаментах символ</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ческого описания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характеризовать коммуникативные, познавательные и культовые фун</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ции декоративно-прикладного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уметь объяснять коммуникативное значение декоративного образа в 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ганизации межличностных отношений, в обозначении социальной роли челов</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lastRenderedPageBreak/>
        <w:t>ка, в оформлении предметно-пространственной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распознавать произведения декоративно-прикладного искусства по мат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риалу (дерево, металл, керамика, текстиль, стекло, камень, кость, другие мат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риалы), уметь характеризовать неразрывную связь декора и материала;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распознавать и называть техники исполнения произведений декорати</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но-прикладного искусства в разных материалах: резьба, роспись, вышивка, тк</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чество, плетение, ковка, другие техники;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специфику образного языка декоративного искусства - его знак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вую природу, орнаментальность, стилизацию изображения;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различать разные виды орнамента по сюжетной основе: геометрический, растительный, зооморфный, антропоморфный;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владеть практическими навыками самостоятельного творческого созд</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ния орнаментов ленточных, сетчатых, центрических;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о значении ритма, раппорта, различных видов симметрии в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строении орнамента и уметь применять эти знания в собственных творческих декоративных работах;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уметь объяснять символическое значение традиционных знаков наро</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ного крестьянского искусства (солярные знаки, древо жизни, конь, птица, мать-земля);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и самостоятельно изображать конструкцию традиционного кр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стьянского дома, его декоративное убранство, уметь объяснять функционал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ное, декоративное и символическое единство его деталей, объяснять крестья</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ский дом как отражение уклада крестьянской жизни и памятник архитектуры;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практический опыт изображения характерных традиционных предметов крестьянского быта;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и уметь изображать или конструировать устройство традиционных жилищ разных народов, например, юрты, сакли, хаты-мазанки, объяснять с</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мантическое значение деталей конструкции и декора, их связь с природой, тр</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дом и бытом;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представление и распознавать примеры декоративного оформл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 xml:space="preserve">ния жизнедеятельности - быта, костюма разных исторических эпох и народов </w:t>
      </w:r>
      <w:r w:rsidRPr="00036391">
        <w:rPr>
          <w:rFonts w:ascii="Times New Roman" w:eastAsia="Times New Roman" w:hAnsi="Times New Roman" w:cs="Times New Roman"/>
          <w:sz w:val="28"/>
          <w:szCs w:val="28"/>
        </w:rPr>
        <w:lastRenderedPageBreak/>
        <w:t>(например, Древний Египет, Древний Китай, античные Греция и Рим, Европе</w:t>
      </w:r>
      <w:r w:rsidRPr="00036391">
        <w:rPr>
          <w:rFonts w:ascii="Times New Roman" w:eastAsia="Times New Roman" w:hAnsi="Times New Roman" w:cs="Times New Roman"/>
          <w:sz w:val="28"/>
          <w:szCs w:val="28"/>
        </w:rPr>
        <w:t>й</w:t>
      </w:r>
      <w:r w:rsidRPr="00036391">
        <w:rPr>
          <w:rFonts w:ascii="Times New Roman" w:eastAsia="Times New Roman" w:hAnsi="Times New Roman" w:cs="Times New Roman"/>
          <w:sz w:val="28"/>
          <w:szCs w:val="28"/>
        </w:rPr>
        <w:t>ское Средневековье), понимать разнообразие образов декоративно-прикладного искусства, его единство и целостность для каждой конкретной культуры, опр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деляемые природными условиями и сложившийся историей;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объяснять значение народных промыслов и традиций художественного ремесла в современной жизни;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рассказывать о происхождении народных художественных промыслов, о соотношении ремесла и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называть характерные черты орнаментов и изделий ряда отечественных народных художественных промыслов;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характеризовать древние образы народного искусства в произведениях современных народных промыслов;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уметь перечислять материалы, используемые в народных художестве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промыслах: дерево, глина, металл, стекло;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различать изделия народных художественных промыслов по материалу изготовления и технике декора;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объяснять связь между материалом, формой и техникой декора в прои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ведениях народных промыслов;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представление о приёмах и последовательности работы при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здании изделий некоторых художественных промыслов;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уметь изображать фрагменты орнаментов, отдельные сюжеты, детали или общий вид изделий ряда отечественных художественных промыслов;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создания эмблемы или логотипа;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понимать и объяснять значение государственной символики, иметь представление о значении и содержании геральдики;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уметь определять и указывать продукты декоративно-прикладной худ</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ориентироваться в широком разнообразии современного декоративно</w:t>
      </w:r>
      <w:r w:rsidRPr="00036391">
        <w:rPr>
          <w:rFonts w:ascii="Times New Roman" w:eastAsia="Times New Roman" w:hAnsi="Times New Roman" w:cs="Times New Roman"/>
          <w:sz w:val="28"/>
          <w:szCs w:val="28"/>
        </w:rPr>
        <w:softHyphen/>
        <w:t>прикладного искусства, различать по материалам, технике исполнения худож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ственное стекло, керамику, ковку, литьё, гобелен и другое;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навыки коллективной практической творческой работы по оформлению пространства школы и школьных праздников.</w:t>
      </w:r>
    </w:p>
    <w:p w:rsidR="00036391" w:rsidRPr="00036391" w:rsidRDefault="00036391" w:rsidP="00036391">
      <w:pPr>
        <w:autoSpaceDE/>
        <w:autoSpaceDN/>
        <w:adjustRightInd/>
        <w:ind w:firstLine="0"/>
        <w:rPr>
          <w:rFonts w:ascii="Times New Roman" w:eastAsia="Times New Roman" w:hAnsi="Times New Roman" w:cs="Times New Roman"/>
          <w:b/>
          <w:sz w:val="28"/>
          <w:szCs w:val="28"/>
          <w:lang w:eastAsia="en-US"/>
        </w:rPr>
      </w:pPr>
    </w:p>
    <w:p w:rsidR="00036391" w:rsidRPr="00036391" w:rsidRDefault="00036391" w:rsidP="00036391">
      <w:pPr>
        <w:autoSpaceDE/>
        <w:autoSpaceDN/>
        <w:adjustRightInd/>
        <w:ind w:firstLine="709"/>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lang w:eastAsia="en-US"/>
        </w:rPr>
        <w:t>6 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1752"/>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обучения в 6 классе обучающийся получит следующие пре</w:t>
      </w:r>
      <w:r w:rsidRPr="00036391">
        <w:rPr>
          <w:rFonts w:ascii="Times New Roman" w:eastAsia="Times New Roman" w:hAnsi="Times New Roman" w:cs="Times New Roman"/>
          <w:b/>
          <w:i/>
          <w:sz w:val="28"/>
          <w:szCs w:val="28"/>
        </w:rPr>
        <w:t>д</w:t>
      </w:r>
      <w:r w:rsidRPr="00036391">
        <w:rPr>
          <w:rFonts w:ascii="Times New Roman" w:eastAsia="Times New Roman" w:hAnsi="Times New Roman" w:cs="Times New Roman"/>
          <w:b/>
          <w:i/>
          <w:sz w:val="28"/>
          <w:szCs w:val="28"/>
        </w:rPr>
        <w:t>метные результаты по отдельным темам программы по изобразительн</w:t>
      </w:r>
      <w:r w:rsidRPr="00036391">
        <w:rPr>
          <w:rFonts w:ascii="Times New Roman" w:eastAsia="Times New Roman" w:hAnsi="Times New Roman" w:cs="Times New Roman"/>
          <w:b/>
          <w:i/>
          <w:sz w:val="28"/>
          <w:szCs w:val="28"/>
        </w:rPr>
        <w:t>о</w:t>
      </w:r>
      <w:r w:rsidRPr="00036391">
        <w:rPr>
          <w:rFonts w:ascii="Times New Roman" w:eastAsia="Times New Roman" w:hAnsi="Times New Roman" w:cs="Times New Roman"/>
          <w:b/>
          <w:i/>
          <w:sz w:val="28"/>
          <w:szCs w:val="28"/>
        </w:rPr>
        <w:t>му искусству.</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2 «Живопись, графика, скульптура»: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характеризовать различия между пространственными и временными в</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дами искусства и их значение в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 xml:space="preserve">объяснять причины деления пространственных искусств на виды; знать основные виды живописи, графики и скульптуры, объяснять их назначение в </w:t>
      </w:r>
      <w:r w:rsidRPr="00036391">
        <w:rPr>
          <w:rFonts w:ascii="Times New Roman" w:eastAsia="Times New Roman" w:hAnsi="Times New Roman" w:cs="Times New Roman"/>
          <w:sz w:val="28"/>
          <w:szCs w:val="28"/>
        </w:rPr>
        <w:lastRenderedPageBreak/>
        <w:t>жизни людей.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Язык изобразительного искусства и его выразительные средства: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различать и характеризовать традиционные художественные материалы для графики, живописи, скульптуры;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практические навыки изображения карандашами разной жёстк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представление о различных художественных техниках в испол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зовании художественных материалов;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ческие тела на двухмерной плоскости;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понятия графической грамоты изображения предмета «освещё</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ная часть», «блик», «полутень», «собственная тень», «падающая тень» и уметь их применять в практике рисунка;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понимать содержание понятий «тон», «тональные отношения» и иметь опыт их визуального анализа;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обладать навыком определения конструкции сложных форм, геометр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зации плоскостных и объёмных форм, умением соотносить между собой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порции частей внутри целого;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основы цветоведения: характеризовать основные и составные цв</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та, дополнительные цвета - и значение этих знаний для искусства живописи;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определять содержание понятий «колорит», «цветовые отношения», «цветовой контраст» и иметь навыки практической работы гуашью и аквар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лью;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ражении предметов или животных.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Жанры изобразительного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объяснять понятие «жанры в изобразительном искусстве», перечислять жанры;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объяснять разницу между предметом изображения, сюжетом и содерж</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нием произведения искусства.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Натюрморт: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характеризовать изображение предметного мира в различные эпохи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тории человечества и приводить примеры натюрморта в европейской живописи Нового времени;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рассказывать о натюрморте в истории русского искусства и роли натюрморта в отечественном искусстве XX в., опираясь на конкретные прои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ведения отечественных художников;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опыт создания графического натюрморта; иметь опыт создания натюрморта средствами живописи.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Портрет: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уметь сравнивать содержание портретного образа в искусстве Древнего Рима, эпохи Возрождения и Нового времени;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понимать, что в художественном портрете присутствует также выраж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 идеалов эпохи и авторская позиция художника;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узнавать произведения и называть имена нескольких великих портрет</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стов европейского искусства (Леонардо да Винчи, Рафаэль, Микеланджело, Рембрандт и других портретистов);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уметь рассказывать историю портрета в русском изобразительном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кусстве, называть имена великих художников-портретистов (В. Боровиковский, А. Венецианов, О. Кипренский, В. Тропинин, К. Брюллов, И. Крамской, И.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пин, А. Суриков, В. Серов и другие авторы);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и претворять в рисунке основные позиции конструкции головы человека, пропорции лица, соотношение лицевой и черепной частей головы;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способах объёмного изображения головы чел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века, создавать зарисовки объёмной конструкции головы, понимать термин «ракурс» и определять его на практике;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скульптурном портрете в истории искусства, о выражении характера человека и образа эпохи в скульптурном портрете;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начальный опыт лепки головы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приобретать опыт графического портретного изображения как нового для себя видения индивидуальности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графических портретах мастеров разных эпох, о разнообразии графических средств в изображении образа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характеризовать роль освещения как выразительного средства при создании художественного образа;</w:t>
      </w:r>
    </w:p>
    <w:p w:rsidR="00036391" w:rsidRPr="00036391" w:rsidRDefault="00036391" w:rsidP="00036391">
      <w:pPr>
        <w:tabs>
          <w:tab w:val="left" w:pos="1838"/>
          <w:tab w:val="left" w:pos="5194"/>
          <w:tab w:val="left" w:pos="697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создания живописного портрета, понимать роль цвета в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здании портретного образа как средства выражения настроения, характера, и</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дивидуальности героя портрета;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жанре портрета в искусстве XX в. - западном и отечественном.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Пейзаж:</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иметь представление и уметь сравнивать изображение пространства в эпоху Древнего мира, в Средневековом искусстве и в эпоху Возрождения;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правила построения линейной перспективы и уметь применять их в рисунке;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правила воздушной перспективы и уметь их применять на практ</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особенности изображения разных состояний природы в романтическом пейзаже и пейзаже творчества импрессионистов и постимпре</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сионистов;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морских пейзажах И. Айвазовского;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об особенностях пленэрной живописи и колор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стической изменчивости состояний природы;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и уметь рассказывать историю пейзажа в русской живописи, х</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рактеризуя особенности понимания пейзаж</w:t>
      </w:r>
      <w:r>
        <w:rPr>
          <w:rFonts w:ascii="Times New Roman" w:eastAsia="Times New Roman" w:hAnsi="Times New Roman" w:cs="Times New Roman"/>
          <w:sz w:val="28"/>
          <w:szCs w:val="28"/>
        </w:rPr>
        <w:t>а в творчестве А. Саврасова, И. </w:t>
      </w:r>
      <w:r w:rsidRPr="00036391">
        <w:rPr>
          <w:rFonts w:ascii="Times New Roman" w:eastAsia="Times New Roman" w:hAnsi="Times New Roman" w:cs="Times New Roman"/>
          <w:sz w:val="28"/>
          <w:szCs w:val="28"/>
        </w:rPr>
        <w:t>Шишкина, И. Левитана и художников XX в. (по выбору);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объяснять, как в пейзажной живописи развивался образ отеч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ственной природы и каково его значение в развитии чувства Родины;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живописного изображения различных активно выраженных состояний природы;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пейзажных зарисовок, графического изображения природы по памяти и представлению;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художественной наблюдательности как способа развития интереса к окружающему миру и его художественно-поэтическому видению;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изображения городского пейзажа - по памяти или предста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лению; иметь навыки восприятия образности городского пространства как в</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ражения самобытного лица культуры и истории народа;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и объяснять роль культурного наследия в городском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странстве, задачи его охраны и сохранения.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Бытовой жанр: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роль изобразительного искусства в формировании представлений о жизни людей разных эпох и народов;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объяснять понятия «тематическая картина», «станковая жив</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пись», «монументальная живопись», перечислять основные жанры тематич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ской картины;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тему, сюжет и содержание в жанровой картине, выявлять 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раз нравственных и ценностных смыслов в жанровой картине;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композиции как целостности в организации х</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дожественных выразительных средств, взаимосвязи всех компонентов худож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ственного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объяснять значение художественного изображения бытовой жи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ни людей в понимании истории человечества и современной жизни;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осознавать многообразие форм организации бытовой жизни и одновр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lastRenderedPageBreak/>
        <w:t>менно единство мира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об изображении труда и повседневных занятий 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изображения бытовой жизни разных народов в контексте традиций их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понятие «бытовой жанр» и уметь приводить несколько примеров произведений европейского и отечественного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Исторический жанр: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исторический жанр в истории искусства и объяснять его значение для жизни общества, уметь объяснить, почему историческая ка</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тина считалась самым высоким жанром произведений изобразительного иску</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развитии исторического жанра в творчестве от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чественных художников XX 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объяснять, почему произведения на библейские, мифологические темы, сюжеты об античных героях принято относить к историческому жанру; иметь представление о произведениях «Давид» Микеланджело, «Весна» С. Бо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тичелли;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характеристики основных этапов работы художника над тематич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ской картиной: периода эскизов, периода сбора материала и работы над этюд</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ми, уточнения эскизов, этапов работы над основным холстом;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Библейские темы в изобразительном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о значении библейских сюжетов в истории культуры и узнавать сюжеты Священной истории в произведениях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значение великих - вечных тем в искусстве на основе сюж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тов Библии как «духовную ось», соединяющую жизненные позиции разных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колений;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произведениях великих европейских художников на библейские темы. Например, «Сикстинская мадонна» Рафаэля, «Тайная в</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о картинах на библейские темы в истории русского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рассказывать о содержании знаменитых русских картин на би</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lastRenderedPageBreak/>
        <w:t>лейские темы, таких как «Явление Христа народу» А. Иванова, «Христос в п</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стыне» И. Крамского, «Тайная вечеря» Н. Те, «Христос и грешница» В. Пол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нова и других картин;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смысловом различии между иконой и картиной на библейские темы;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знания о русской иконописи, о великих русских иконописцах: Андрее Рублёве, Феофане Греке, Дионисии;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воспринимать искусство древнерусской иконописи как уникальное и высокое достижение отечественной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творческий и деятельный характер восприятия произведений искусства на основе художественной культуры зрителя;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рассуждать о месте и значении изобразительного искусства в культуре, в жизни общества, в жизни человека.</w:t>
      </w:r>
    </w:p>
    <w:p w:rsidR="00036391" w:rsidRPr="00036391" w:rsidRDefault="00036391" w:rsidP="00036391">
      <w:pPr>
        <w:autoSpaceDE/>
        <w:autoSpaceDN/>
        <w:adjustRightInd/>
        <w:ind w:firstLine="709"/>
        <w:jc w:val="center"/>
        <w:rPr>
          <w:rFonts w:ascii="Times New Roman" w:eastAsia="Times New Roman" w:hAnsi="Times New Roman" w:cs="Times New Roman"/>
          <w:b/>
          <w:sz w:val="28"/>
          <w:szCs w:val="28"/>
          <w:lang w:eastAsia="en-US"/>
        </w:rPr>
      </w:pPr>
    </w:p>
    <w:p w:rsidR="00036391" w:rsidRPr="00036391" w:rsidRDefault="00036391" w:rsidP="00036391">
      <w:pPr>
        <w:autoSpaceDE/>
        <w:autoSpaceDN/>
        <w:adjustRightInd/>
        <w:ind w:firstLine="709"/>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lang w:eastAsia="en-US"/>
        </w:rPr>
        <w:t>7 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1776"/>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обучения в 7 классе обучающийся получит следующие пре</w:t>
      </w:r>
      <w:r w:rsidRPr="00036391">
        <w:rPr>
          <w:rFonts w:ascii="Times New Roman" w:eastAsia="Times New Roman" w:hAnsi="Times New Roman" w:cs="Times New Roman"/>
          <w:b/>
          <w:i/>
          <w:sz w:val="28"/>
          <w:szCs w:val="28"/>
        </w:rPr>
        <w:t>д</w:t>
      </w:r>
      <w:r w:rsidRPr="00036391">
        <w:rPr>
          <w:rFonts w:ascii="Times New Roman" w:eastAsia="Times New Roman" w:hAnsi="Times New Roman" w:cs="Times New Roman"/>
          <w:b/>
          <w:i/>
          <w:sz w:val="28"/>
          <w:szCs w:val="28"/>
        </w:rPr>
        <w:t>метные результаты по отдельным темам программы по изобразительн</w:t>
      </w:r>
      <w:r w:rsidRPr="00036391">
        <w:rPr>
          <w:rFonts w:ascii="Times New Roman" w:eastAsia="Times New Roman" w:hAnsi="Times New Roman" w:cs="Times New Roman"/>
          <w:b/>
          <w:i/>
          <w:sz w:val="28"/>
          <w:szCs w:val="28"/>
        </w:rPr>
        <w:t>о</w:t>
      </w:r>
      <w:r w:rsidRPr="00036391">
        <w:rPr>
          <w:rFonts w:ascii="Times New Roman" w:eastAsia="Times New Roman" w:hAnsi="Times New Roman" w:cs="Times New Roman"/>
          <w:b/>
          <w:i/>
          <w:sz w:val="28"/>
          <w:szCs w:val="28"/>
        </w:rPr>
        <w:t>му искусству.</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3 «Архитектура и дизайн»: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архитектуру и дизайн как конструктивные виды иску</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ств</w:t>
      </w:r>
      <w:r>
        <w:rPr>
          <w:rFonts w:ascii="Times New Roman" w:eastAsia="Times New Roman" w:hAnsi="Times New Roman" w:cs="Times New Roman"/>
          <w:sz w:val="28"/>
          <w:szCs w:val="28"/>
        </w:rPr>
        <w:t>а, т.</w:t>
      </w:r>
      <w:r w:rsidRPr="00036391">
        <w:rPr>
          <w:rFonts w:ascii="Times New Roman" w:eastAsia="Times New Roman" w:hAnsi="Times New Roman" w:cs="Times New Roman"/>
          <w:sz w:val="28"/>
          <w:szCs w:val="28"/>
        </w:rPr>
        <w:t>е</w:t>
      </w:r>
      <w:r>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rPr>
        <w:t xml:space="preserve"> искусства художественного построения предметно-пространственной среды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роль архитектуры и дизайна в построении предметно-пространственной среды жизнедеятельности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рассуждать о влиянии предметно-пространственной среды на чувства, установки и поведение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рассуждать о том, как предметно-пространственная среда организует деятельность человека и представления о самом себе;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ценность сохранения культурного наследия, выраженного в архитектуре, предметах труда и быта разных эпох.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Графический дизайн: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понятие формальной композиции и её значение как основы языка конструктивных искусств;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основные средства - требования к композиции; уметь пер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числять и объяснять основные типы формальной композиции; составлять ра</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личные формальные композиции на плоскости в зависимости от поставленных задач;</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выделять при творческом построении композиции листа композицио</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ную доминанту;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технологию использования цвета в живописи и в констру</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тивных искусствах;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выражение «цветовой образ»;</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применять цвет в графических композициях как акцент или доминанту, объединённые одним стилем;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шрифт как графический рисунок начертания букв, объед</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нённых общим стилем, отвечающий законам художественной композиции;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соотносить особенности стилизации рисунка шрифта и содержание те</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ста, различать «архитектуру» шрифта и особенности шрифтовых гарнитур, иметь опыт творческого воплощения шрифтовой композиции (буквицы);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печатное слово, типографскую строку в качестве элементов графической композиции;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функции логотипа как представительского знака, эмблемы, торговой марки, различать шрифтовой и знаковый виды логотипа, иметь пра</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тический опыт разработки логотипа на выбранную тему;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творческий опыт построения композиции плаката, поздравител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ной открытки или рекламы на основе соединения текста и изображения;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Социальное значение дизайна и архитектуры как среды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построения объёмно-пространственной композиции как м</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кета архитектурного пространства в реальной жизни;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выполнять построение макета пространственно-объёмной композиции по его чертежу;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структуру различных типов зданий и характеризовать влияние объёмов и их сочетаний на образный характер постройки и её влияние на орг</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низацию жизнедеятельности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о роли строительного материала в эволюции архитектурных ко</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струкций и изменении облика архитектурных сооружений;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как в архитектуре проявляются мировоззренч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ские изменения в жизни общества и как изменение архитектуры влияет на х</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рактер организации и жизнедеятельности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ской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архитектурные и градостроительные изменения в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туре новейшего времени, современный уровень развития технологий и матер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алов, рассуждать о социокультурных противоречиях в организации совреме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ной городской среды и поисках путей их преодоления;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о значении сохранения исторического облика города для совр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менной жизни, сохранения архитектурного наследия как важнейшего фактора исторической памяти и понимания своей идентичности;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понятие «городская среда»; рассматривать и объяснять пл</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нировку города как способ организации образа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различные виды планировки города, иметь опыт разработки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строения городского пространства в виде макетной или графической схемы;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характеризовать эстетическое и экологическое взаимное сосуществов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ние природы и архитектуры, иметь представление о традициях ландшафтно-парковой архитектуры и школах ландшафтного дизайна;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роль малой архитектуры и архитектурного дизайна в устано</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ке связи между человеком и архитектурой, в «проживании» городского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странства;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задачах соотношения функционального и обра</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ного в построении формы предметов, создаваемых людьми, видеть образ вр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мени и характер жизнедеятельности человека в предметах его быта;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в чём заключается взаимосвязь формы и материала при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строении предметного мира, объяснять характер влияния цвета на восприятие человеком формы объектов архитектуры и дизайна;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творческого проектирования интерьерного пространства для конкретных задач жизнедеятельности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как в одежде проявляются характер человека, его ценностные позиции и конкретные намерения действий, объяснять, что такое стиль в оде</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де;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об истории костюма в истории разных эпох, хара</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теризовать понятие моды в одежде;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как в одежде проявляются социальный статус человека, его ценностные ориентации, мировоззренческие идеалы и характер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конструкции костюма и применении законов композиции в проектировании одежды, ансамбле в костюме;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рассуждать о характерных особенностях современной моды, сравнивать функциональные особенности современной одежды с традицио</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ными функциями одежды прошлых эпох;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выполнения практических творческих эскизов по теме «Д</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зайн современной одежды», создания эскизов молодёжной одежды для разных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жизненных задач (спортивной, праздничной, повседневной и других);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макияжа, определять эстетические и этические границы применения маки</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жа и стилистики причёски в повседневном быту.</w:t>
      </w:r>
    </w:p>
    <w:p w:rsidR="00036391" w:rsidRPr="00036391" w:rsidRDefault="00036391" w:rsidP="00036391">
      <w:pPr>
        <w:tabs>
          <w:tab w:val="left" w:pos="2028"/>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По результатам реализации вариативного модуля обучающийся пол</w:t>
      </w:r>
      <w:r w:rsidRPr="00036391">
        <w:rPr>
          <w:rFonts w:ascii="Times New Roman" w:eastAsia="Times New Roman" w:hAnsi="Times New Roman" w:cs="Times New Roman"/>
          <w:b/>
          <w:i/>
          <w:sz w:val="28"/>
          <w:szCs w:val="28"/>
        </w:rPr>
        <w:t>у</w:t>
      </w:r>
      <w:r w:rsidRPr="00036391">
        <w:rPr>
          <w:rFonts w:ascii="Times New Roman" w:eastAsia="Times New Roman" w:hAnsi="Times New Roman" w:cs="Times New Roman"/>
          <w:b/>
          <w:i/>
          <w:sz w:val="28"/>
          <w:szCs w:val="28"/>
        </w:rPr>
        <w:t>чит следующие предметные результаты по отдельным темам программы по изобразительному искусству.</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4 «Изображение в синтетических, экранных видах иску</w:t>
      </w:r>
      <w:r w:rsidRPr="00036391">
        <w:rPr>
          <w:rFonts w:ascii="Times New Roman" w:eastAsia="Times New Roman" w:hAnsi="Times New Roman" w:cs="Times New Roman"/>
          <w:b/>
          <w:sz w:val="28"/>
          <w:szCs w:val="28"/>
        </w:rPr>
        <w:t>с</w:t>
      </w:r>
      <w:r w:rsidRPr="00036391">
        <w:rPr>
          <w:rFonts w:ascii="Times New Roman" w:eastAsia="Times New Roman" w:hAnsi="Times New Roman" w:cs="Times New Roman"/>
          <w:b/>
          <w:sz w:val="28"/>
          <w:szCs w:val="28"/>
        </w:rPr>
        <w:t>ства и художественная фотография» (вариативный):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о синтетической природе - коллективности творческого процесса в синтетических искусствах, синтезирующих выразительные средства разных в</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дов художественного творчества;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и характеризовать роль визуального образа в синтетических искусствах;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влиянии развития технологий на появление 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lastRenderedPageBreak/>
        <w:t>вых видов художественного творчества и их развитии параллельно с традиц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онными видами искусства.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Художник и искусство театра: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об истории развития театра и жанровом многоо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разии театральных представлений;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о роли художника и видах профессиональной художнической де</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тельности в современном театре;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сценографии и символическом характере сцен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ческого образа;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творчестве наиболее известных художников-постановщиков в истории отечественного искусства (эскизы костюмов и дек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раций в творчестве К. Коровина, И. Билибина, А. Головина и других художн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практический опыт создания эскизов оформления спектакля по выбранной пьесе, иметь применять полученные знания при постановке школ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ного спектакля;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ведущую роль художника кукольного спектакля как соавтора режиссёра и актёра в процессе создания образа персонажа;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практический навык игрового одушевления куклы из простых б</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товых предметов;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необходимость зрительских знаний и умений - обладания зр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тельской культурой для восприятия произведений художественного творчества и понимания их значения в интерпретации явлений жизни.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Художественная фотография: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объяснять понятия «длительность экспозиции», «выдержка», «диафрагма»;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 иметь навыки фотографирования и обработки цифровых фотографий с помощью компьютерных графических редакторов;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объяснять значение фотографий «Родиноведения» С.М. Прокуд</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на-Горского для современных представлений об истории жизни в нашей стране;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характеризовать различные жанры художественной фот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графии;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роль света как художественного средства в искусстве фот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графии;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как в художественной фотографии проявляются средства в</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разительности изобразительного искусства, и стремиться к их применению в своей практике фотографирования;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наблюдения и художественно-эстетического анализа худ</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lastRenderedPageBreak/>
        <w:t>жественных фотографий известных профессиональных мастеров фотографии;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применения знаний о художественно-образных критериях к композиции кадра при самостоятельном фотографировании окружающей жи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обретать опыт художественного наблюдения жизни, развивая познав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тельный интерес и внимание к окружающему миру, к людям;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объяснять разницу в содержании искусства живописной картины, графического рисунка и фотоснимка, возможности их одновременного сущ</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ствования и актуальности в современной художественной культуре;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значение репортажного жанра, роли журналистов-фотографов в истории XX в. и современном мире;</w:t>
      </w:r>
    </w:p>
    <w:p w:rsidR="00036391" w:rsidRPr="00036391" w:rsidRDefault="00036391" w:rsidP="00036391">
      <w:pPr>
        <w:tabs>
          <w:tab w:val="left" w:pos="4010"/>
          <w:tab w:val="left" w:pos="4710"/>
          <w:tab w:val="left" w:pos="701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фототворчестве А. Родченко, о том, как его ф</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тографии выражают образ эпохи, его авторскую позицию, и о влиянии его ф</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тографий на стиль эпохи;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навыки компьютерной обработки и преобразования фотографий. Изображение и искусство кино: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об этапах в истории кино и его эволюции как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кусства; уметь объяснять, почему экранное время и всё изображаемое в фильме, являясь условностью, формирует у людей восприятие реального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об экранных искусствах как монтаже композиц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онно построенных кадров;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роль видео в современной бытовой культуре;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создания видеоролика, осваивать основные этапы создания видеоролика и планировать свою работу по созданию видеоролика;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начальные навыки практической работы по видеомонтажу на 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нове соответствующих компьютерных программ;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навык критического осмысления качества снятых роликов;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знания по истории мультипликации и уметь приводить примеры использования электронно-цифровых технологий в современном игровом к</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нематографе;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анализа художественного образа и средств его достижения в лучших отечественных мультфильмах; осознавать многообразие подходов, по</w:t>
      </w:r>
      <w:r w:rsidRPr="00036391">
        <w:rPr>
          <w:rFonts w:ascii="Times New Roman" w:eastAsia="Times New Roman" w:hAnsi="Times New Roman" w:cs="Times New Roman"/>
          <w:sz w:val="28"/>
          <w:szCs w:val="28"/>
        </w:rPr>
        <w:t>э</w:t>
      </w:r>
      <w:r w:rsidRPr="00036391">
        <w:rPr>
          <w:rFonts w:ascii="Times New Roman" w:eastAsia="Times New Roman" w:hAnsi="Times New Roman" w:cs="Times New Roman"/>
          <w:sz w:val="28"/>
          <w:szCs w:val="28"/>
        </w:rPr>
        <w:t>зию и уникальность художественных образов отечественной мультипликации;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осваивать опыт создания компьютерной анимации в выбранной технике и в соответствующей компьютерной программе;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совместной творческой коллективной работы по созданию анимационного фильма.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Изобразительное искусство на телевидении: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 объяснять особую роль и функции телевидения в жизни общества как </w:t>
      </w:r>
      <w:r w:rsidRPr="00036391">
        <w:rPr>
          <w:rFonts w:ascii="Times New Roman" w:eastAsia="Times New Roman" w:hAnsi="Times New Roman" w:cs="Times New Roman"/>
          <w:sz w:val="28"/>
          <w:szCs w:val="28"/>
        </w:rPr>
        <w:lastRenderedPageBreak/>
        <w:t>экранного искусства и средства массовой информации, художественного и научного просвещения, развлечения и организации досуга;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о создателе телевидения - русском инженере Владимире Звор</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кине;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осознавать роль телевидения в превращении мира в единое информац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онное пространство;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многих направлениях деятельности и профессиях художника на телевидении;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полученные знания и опыт творчества в работе школьного телевидения и студии мультимедиа;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образовательные задачи зрительской культуры и необход</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мость зрительских умений;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осознавать значение художественной культуры для личностного духо</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но-нравственного развития и самореализации, определять место и роль худож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ственной деятельности в своей жизни и в жизни общества.</w:t>
      </w:r>
    </w:p>
    <w:p w:rsidR="00036391" w:rsidRDefault="00036391" w:rsidP="00D7622F">
      <w:pPr>
        <w:rPr>
          <w:rFonts w:ascii="Times New Roman" w:hAnsi="Times New Roman" w:cs="Times New Roman"/>
          <w:b/>
          <w:sz w:val="28"/>
          <w:szCs w:val="28"/>
        </w:rPr>
      </w:pPr>
    </w:p>
    <w:p w:rsidR="00036391" w:rsidRDefault="00036391" w:rsidP="00D7622F">
      <w:pPr>
        <w:rPr>
          <w:rFonts w:ascii="Times New Roman" w:hAnsi="Times New Roman" w:cs="Times New Roman"/>
          <w:b/>
          <w:sz w:val="28"/>
          <w:szCs w:val="28"/>
        </w:rPr>
      </w:pPr>
    </w:p>
    <w:p w:rsidR="00036391" w:rsidRDefault="00036391">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036391" w:rsidRDefault="00036391" w:rsidP="00036391">
      <w:pPr>
        <w:rPr>
          <w:rFonts w:ascii="Times New Roman" w:eastAsia="Times New Roman" w:hAnsi="Times New Roman"/>
          <w:b/>
          <w:sz w:val="28"/>
          <w:szCs w:val="28"/>
        </w:rPr>
      </w:pPr>
      <w:r w:rsidRPr="00036391">
        <w:rPr>
          <w:rFonts w:ascii="Times New Roman" w:eastAsia="Times New Roman" w:hAnsi="Times New Roman" w:cs="Times New Roman"/>
          <w:b/>
          <w:sz w:val="28"/>
          <w:szCs w:val="28"/>
        </w:rPr>
        <w:lastRenderedPageBreak/>
        <w:t>2.1.</w:t>
      </w:r>
      <w:r>
        <w:rPr>
          <w:rFonts w:ascii="Times New Roman" w:eastAsia="Times New Roman" w:hAnsi="Times New Roman" w:cs="Times New Roman"/>
          <w:b/>
          <w:sz w:val="28"/>
          <w:szCs w:val="28"/>
        </w:rPr>
        <w:t>15</w:t>
      </w:r>
      <w:r w:rsidRPr="00036391">
        <w:rPr>
          <w:rFonts w:ascii="Times New Roman" w:eastAsia="Times New Roman" w:hAnsi="Times New Roman" w:cs="Times New Roman"/>
          <w:b/>
          <w:sz w:val="28"/>
          <w:szCs w:val="28"/>
        </w:rPr>
        <w:t>. </w:t>
      </w:r>
      <w:r w:rsidRPr="00036391">
        <w:rPr>
          <w:rFonts w:ascii="Times New Roman" w:eastAsia="Times New Roman" w:hAnsi="Times New Roman"/>
          <w:b/>
          <w:sz w:val="28"/>
          <w:szCs w:val="28"/>
        </w:rPr>
        <w:t>РАБОЧАЯ ПРОГРАММА УЧЕБНОГО ПРЕДМЕТА «МУЗ</w:t>
      </w:r>
      <w:r w:rsidRPr="00036391">
        <w:rPr>
          <w:rFonts w:ascii="Times New Roman" w:eastAsia="Times New Roman" w:hAnsi="Times New Roman"/>
          <w:b/>
          <w:sz w:val="28"/>
          <w:szCs w:val="28"/>
        </w:rPr>
        <w:t>Ы</w:t>
      </w:r>
      <w:r w:rsidRPr="00036391">
        <w:rPr>
          <w:rFonts w:ascii="Times New Roman" w:eastAsia="Times New Roman" w:hAnsi="Times New Roman"/>
          <w:b/>
          <w:sz w:val="28"/>
          <w:szCs w:val="28"/>
        </w:rPr>
        <w:t>КА»</w:t>
      </w:r>
    </w:p>
    <w:p w:rsidR="00036391" w:rsidRPr="006B1ABB" w:rsidRDefault="00036391" w:rsidP="00036391">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Рабочая программа учебного предмета «</w:t>
      </w:r>
      <w:r w:rsidR="00E3460F">
        <w:rPr>
          <w:rFonts w:ascii="Times New Roman" w:eastAsia="Times New Roman" w:hAnsi="Times New Roman"/>
          <w:b/>
          <w:i/>
          <w:sz w:val="28"/>
          <w:szCs w:val="28"/>
        </w:rPr>
        <w:t>Музыка</w:t>
      </w:r>
      <w:r w:rsidRPr="006B1ABB">
        <w:rPr>
          <w:rFonts w:ascii="Times New Roman" w:eastAsia="Times New Roman" w:hAnsi="Times New Roman"/>
          <w:b/>
          <w:i/>
          <w:sz w:val="28"/>
          <w:szCs w:val="28"/>
        </w:rPr>
        <w:t>» составлена в соо</w:t>
      </w:r>
      <w:r w:rsidRPr="006B1ABB">
        <w:rPr>
          <w:rFonts w:ascii="Times New Roman" w:eastAsia="Times New Roman" w:hAnsi="Times New Roman"/>
          <w:b/>
          <w:i/>
          <w:sz w:val="28"/>
          <w:szCs w:val="28"/>
        </w:rPr>
        <w:t>т</w:t>
      </w:r>
      <w:r w:rsidRPr="006B1ABB">
        <w:rPr>
          <w:rFonts w:ascii="Times New Roman" w:eastAsia="Times New Roman" w:hAnsi="Times New Roman"/>
          <w:b/>
          <w:i/>
          <w:sz w:val="28"/>
          <w:szCs w:val="28"/>
        </w:rPr>
        <w:t>ветствии с ФГОС ООО и ФАОП ООО.</w:t>
      </w:r>
    </w:p>
    <w:p w:rsidR="00036391" w:rsidRPr="00036391" w:rsidRDefault="00036391" w:rsidP="00036391">
      <w:pPr>
        <w:tabs>
          <w:tab w:val="left" w:pos="156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Рабочая программа по учебному предмету «Музыка» (далее соотве</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ственно - программа по музыке, музыка) включает пояснительную записку,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держание обучения, планируемые результаты освоения программы по музыке.</w:t>
      </w:r>
    </w:p>
    <w:p w:rsidR="00036391" w:rsidRPr="00036391" w:rsidRDefault="00036391" w:rsidP="00036391">
      <w:pPr>
        <w:rPr>
          <w:rFonts w:eastAsia="Times New Roman"/>
          <w:b/>
          <w:sz w:val="28"/>
          <w:szCs w:val="28"/>
        </w:rPr>
      </w:pPr>
    </w:p>
    <w:p w:rsidR="00036391" w:rsidRPr="00036391" w:rsidRDefault="00036391" w:rsidP="00036391">
      <w:pPr>
        <w:rPr>
          <w:rFonts w:eastAsia="Times New Roman"/>
          <w:b/>
          <w:sz w:val="28"/>
          <w:szCs w:val="28"/>
        </w:rPr>
      </w:pPr>
      <w:r w:rsidRPr="00036391">
        <w:rPr>
          <w:rFonts w:eastAsia="Times New Roman"/>
          <w:b/>
          <w:sz w:val="28"/>
          <w:szCs w:val="28"/>
        </w:rPr>
        <w:t>1) ПОЯСНИТЕЛЬНАЯ ЗАПИСКА</w:t>
      </w:r>
    </w:p>
    <w:p w:rsidR="00036391" w:rsidRPr="00036391" w:rsidRDefault="00036391" w:rsidP="00036391">
      <w:pPr>
        <w:tabs>
          <w:tab w:val="left" w:pos="1522"/>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Пояснительная записка отражает общие </w:t>
      </w:r>
      <w:r w:rsidRPr="00036391">
        <w:rPr>
          <w:rFonts w:ascii="Times New Roman" w:eastAsia="Times New Roman" w:hAnsi="Times New Roman" w:cs="Times New Roman"/>
          <w:i/>
          <w:sz w:val="28"/>
          <w:szCs w:val="28"/>
        </w:rPr>
        <w:t>цели и задачи изучения музыки,</w:t>
      </w:r>
      <w:r w:rsidRPr="00036391">
        <w:rPr>
          <w:rFonts w:ascii="Times New Roman" w:eastAsia="Times New Roman" w:hAnsi="Times New Roman" w:cs="Times New Roman"/>
          <w:sz w:val="28"/>
          <w:szCs w:val="28"/>
        </w:rPr>
        <w:t xml:space="preserve"> место в структуре учебного плана, а также подходы к отбору содержания и планируемым результатам.</w:t>
      </w:r>
    </w:p>
    <w:p w:rsidR="00036391" w:rsidRPr="00036391" w:rsidRDefault="00036391" w:rsidP="00036391">
      <w:pPr>
        <w:tabs>
          <w:tab w:val="left" w:pos="1527"/>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Содержание обучения</w:t>
      </w:r>
      <w:r w:rsidRPr="00036391">
        <w:rPr>
          <w:rFonts w:ascii="Times New Roman" w:eastAsia="Times New Roman" w:hAnsi="Times New Roman" w:cs="Times New Roman"/>
          <w:sz w:val="28"/>
          <w:szCs w:val="28"/>
        </w:rPr>
        <w:t xml:space="preserve"> раскрывает содержательные линии, которые пре</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лагаются для изучения на уровне основного общего образования.</w:t>
      </w:r>
    </w:p>
    <w:p w:rsidR="00036391" w:rsidRPr="00036391" w:rsidRDefault="00036391" w:rsidP="00036391">
      <w:pPr>
        <w:tabs>
          <w:tab w:val="left" w:pos="1527"/>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Планируемые результаты</w:t>
      </w:r>
      <w:r w:rsidRPr="00036391">
        <w:rPr>
          <w:rFonts w:ascii="Times New Roman" w:eastAsia="Times New Roman" w:hAnsi="Times New Roman" w:cs="Times New Roman"/>
          <w:sz w:val="28"/>
          <w:szCs w:val="28"/>
        </w:rPr>
        <w:t xml:space="preserve"> освоения программы по музыке включают личностные, метапредметные и предметные результаты за весь период обуч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ния на уровне основного общего образования. Предметные результаты, форм</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руемые в ходе изучения музыки, сгруппированы по учебным модулям.</w:t>
      </w:r>
    </w:p>
    <w:p w:rsidR="00036391" w:rsidRPr="00F32AD7" w:rsidRDefault="00036391" w:rsidP="00036391">
      <w:pPr>
        <w:tabs>
          <w:tab w:val="left" w:pos="1742"/>
        </w:tabs>
        <w:autoSpaceDE/>
        <w:autoSpaceDN/>
        <w:adjustRightInd/>
        <w:ind w:firstLine="709"/>
        <w:rPr>
          <w:rFonts w:ascii="Times New Roman" w:eastAsia="Times New Roman" w:hAnsi="Times New Roman" w:cs="Times New Roman"/>
          <w:sz w:val="28"/>
          <w:szCs w:val="28"/>
        </w:rPr>
      </w:pPr>
      <w:r w:rsidRPr="00F32AD7">
        <w:rPr>
          <w:rFonts w:ascii="Times New Roman" w:eastAsia="Times New Roman" w:hAnsi="Times New Roman" w:cs="Times New Roman"/>
          <w:sz w:val="28"/>
          <w:szCs w:val="28"/>
        </w:rPr>
        <w:t>Программа по музыке разработана с целью оказания методической п</w:t>
      </w:r>
      <w:r w:rsidRPr="00F32AD7">
        <w:rPr>
          <w:rFonts w:ascii="Times New Roman" w:eastAsia="Times New Roman" w:hAnsi="Times New Roman" w:cs="Times New Roman"/>
          <w:sz w:val="28"/>
          <w:szCs w:val="28"/>
        </w:rPr>
        <w:t>о</w:t>
      </w:r>
      <w:r w:rsidRPr="00F32AD7">
        <w:rPr>
          <w:rFonts w:ascii="Times New Roman" w:eastAsia="Times New Roman" w:hAnsi="Times New Roman" w:cs="Times New Roman"/>
          <w:sz w:val="28"/>
          <w:szCs w:val="28"/>
        </w:rPr>
        <w:t>мощи учителю музыки в создании рабочей программы по учебному предмету.</w:t>
      </w:r>
    </w:p>
    <w:p w:rsidR="00036391" w:rsidRPr="00F32AD7" w:rsidRDefault="00036391" w:rsidP="00036391">
      <w:pPr>
        <w:tabs>
          <w:tab w:val="left" w:pos="1779"/>
        </w:tabs>
        <w:autoSpaceDE/>
        <w:autoSpaceDN/>
        <w:adjustRightInd/>
        <w:ind w:left="709" w:firstLine="0"/>
        <w:rPr>
          <w:rFonts w:ascii="Times New Roman" w:eastAsia="Times New Roman" w:hAnsi="Times New Roman" w:cs="Times New Roman"/>
          <w:sz w:val="28"/>
          <w:szCs w:val="28"/>
        </w:rPr>
      </w:pPr>
      <w:r w:rsidRPr="00F32AD7">
        <w:rPr>
          <w:rFonts w:ascii="Times New Roman" w:eastAsia="Times New Roman" w:hAnsi="Times New Roman" w:cs="Times New Roman"/>
          <w:sz w:val="28"/>
          <w:szCs w:val="28"/>
        </w:rPr>
        <w:t>Программа по музыке позволит учителю:</w:t>
      </w:r>
    </w:p>
    <w:p w:rsidR="00036391" w:rsidRPr="00F32AD7" w:rsidRDefault="00036391" w:rsidP="00036391">
      <w:pPr>
        <w:autoSpaceDE/>
        <w:autoSpaceDN/>
        <w:adjustRightInd/>
        <w:ind w:firstLine="709"/>
        <w:rPr>
          <w:rFonts w:ascii="Times New Roman" w:eastAsia="Times New Roman" w:hAnsi="Times New Roman" w:cs="Times New Roman"/>
          <w:sz w:val="28"/>
          <w:szCs w:val="28"/>
        </w:rPr>
      </w:pPr>
      <w:r w:rsidRPr="00F32AD7">
        <w:rPr>
          <w:rFonts w:ascii="Times New Roman" w:eastAsia="Times New Roman" w:hAnsi="Times New Roman" w:cs="Times New Roman"/>
          <w:sz w:val="28"/>
          <w:szCs w:val="28"/>
        </w:rPr>
        <w:t>- реализовать в процессе преподавания музыки современные подходы к формированию личностных, метапредметных и предметных результатов об</w:t>
      </w:r>
      <w:r w:rsidRPr="00F32AD7">
        <w:rPr>
          <w:rFonts w:ascii="Times New Roman" w:eastAsia="Times New Roman" w:hAnsi="Times New Roman" w:cs="Times New Roman"/>
          <w:sz w:val="28"/>
          <w:szCs w:val="28"/>
        </w:rPr>
        <w:t>у</w:t>
      </w:r>
      <w:r w:rsidRPr="00F32AD7">
        <w:rPr>
          <w:rFonts w:ascii="Times New Roman" w:eastAsia="Times New Roman" w:hAnsi="Times New Roman" w:cs="Times New Roman"/>
          <w:sz w:val="28"/>
          <w:szCs w:val="28"/>
        </w:rPr>
        <w:t>чения, сформулированных в ФГОС ООО; определить и структурировать план</w:t>
      </w:r>
      <w:r w:rsidRPr="00F32AD7">
        <w:rPr>
          <w:rFonts w:ascii="Times New Roman" w:eastAsia="Times New Roman" w:hAnsi="Times New Roman" w:cs="Times New Roman"/>
          <w:sz w:val="28"/>
          <w:szCs w:val="28"/>
        </w:rPr>
        <w:t>и</w:t>
      </w:r>
      <w:r w:rsidRPr="00F32AD7">
        <w:rPr>
          <w:rFonts w:ascii="Times New Roman" w:eastAsia="Times New Roman" w:hAnsi="Times New Roman" w:cs="Times New Roman"/>
          <w:sz w:val="28"/>
          <w:szCs w:val="28"/>
        </w:rPr>
        <w:t>руемые результаты обучения и содержание учебного предмета по годам обуч</w:t>
      </w:r>
      <w:r w:rsidRPr="00F32AD7">
        <w:rPr>
          <w:rFonts w:ascii="Times New Roman" w:eastAsia="Times New Roman" w:hAnsi="Times New Roman" w:cs="Times New Roman"/>
          <w:sz w:val="28"/>
          <w:szCs w:val="28"/>
        </w:rPr>
        <w:t>е</w:t>
      </w:r>
      <w:r w:rsidRPr="00F32AD7">
        <w:rPr>
          <w:rFonts w:ascii="Times New Roman" w:eastAsia="Times New Roman" w:hAnsi="Times New Roman" w:cs="Times New Roman"/>
          <w:sz w:val="28"/>
          <w:szCs w:val="28"/>
        </w:rPr>
        <w:t>ния в соответствии с ФГОС ООО, а также на основе планируемых результатов духовно</w:t>
      </w:r>
      <w:r w:rsidR="00201FA0">
        <w:rPr>
          <w:rFonts w:ascii="Times New Roman" w:eastAsia="Times New Roman" w:hAnsi="Times New Roman" w:cs="Times New Roman"/>
          <w:sz w:val="28"/>
          <w:szCs w:val="28"/>
        </w:rPr>
        <w:t>-</w:t>
      </w:r>
      <w:r w:rsidRPr="00F32AD7">
        <w:rPr>
          <w:rFonts w:ascii="Times New Roman" w:eastAsia="Times New Roman" w:hAnsi="Times New Roman" w:cs="Times New Roman"/>
          <w:sz w:val="28"/>
          <w:szCs w:val="28"/>
        </w:rPr>
        <w:softHyphen/>
        <w:t>нравственного развития, воспитания и социализации обучающихся, представленных в федеральной рабочей программе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 xml:space="preserve">Музыка </w:t>
      </w:r>
      <w:r w:rsidRPr="00036391">
        <w:rPr>
          <w:rFonts w:ascii="Times New Roman" w:eastAsia="Times New Roman" w:hAnsi="Times New Roman" w:cs="Times New Roman"/>
          <w:sz w:val="28"/>
          <w:szCs w:val="28"/>
        </w:rPr>
        <w:t>- универсальный антропологический феномен, неизменно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жественные образы, для которых характерны, с одной стороны, высокий ур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вень обобщенности, с другой - глубокая степень психологической вовлеченн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личности. Эта особенность открывает уникальный потенциал для развития внутреннего мира человека, гармонизации его взаимоотношений с самим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бой, другими людьми, окружающим миром через занятия музыкальным иску</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ством.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версального языка, не требующего перевода, позволяющего понимать и прин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мать образ жизни, способ мышления и мировоззрение представителей других народов и культур.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Музыка, являясь эффективным способом коммуникации, обеспечивает </w:t>
      </w:r>
      <w:r w:rsidRPr="00036391">
        <w:rPr>
          <w:rFonts w:ascii="Times New Roman" w:eastAsia="Times New Roman" w:hAnsi="Times New Roman" w:cs="Times New Roman"/>
          <w:sz w:val="28"/>
          <w:szCs w:val="28"/>
        </w:rPr>
        <w:lastRenderedPageBreak/>
        <w:t>межличностное и социальное взаимодействие людей, в т.ч. является средством сохранения и передачи идей и смыслов, рожденных в предыдущие века и отр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Музыка - временное искусство. В связи с этим важнейшим вкладом в ра</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дении будущего и его сравнении с прошлым.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Изучение музыки обеспечивает развитие интеллектуальных и творч</w:t>
      </w:r>
      <w:r w:rsidRPr="00036391">
        <w:rPr>
          <w:rFonts w:ascii="Times New Roman" w:eastAsia="Times New Roman" w:hAnsi="Times New Roman" w:cs="Times New Roman"/>
          <w:i/>
          <w:sz w:val="28"/>
          <w:szCs w:val="28"/>
        </w:rPr>
        <w:t>е</w:t>
      </w:r>
      <w:r w:rsidRPr="00036391">
        <w:rPr>
          <w:rFonts w:ascii="Times New Roman" w:eastAsia="Times New Roman" w:hAnsi="Times New Roman" w:cs="Times New Roman"/>
          <w:i/>
          <w:sz w:val="28"/>
          <w:szCs w:val="28"/>
        </w:rPr>
        <w:t>ских способностей обучающегося, развивает его абстрактное мышление, п</w:t>
      </w:r>
      <w:r w:rsidRPr="00036391">
        <w:rPr>
          <w:rFonts w:ascii="Times New Roman" w:eastAsia="Times New Roman" w:hAnsi="Times New Roman" w:cs="Times New Roman"/>
          <w:i/>
          <w:sz w:val="28"/>
          <w:szCs w:val="28"/>
        </w:rPr>
        <w:t>а</w:t>
      </w:r>
      <w:r w:rsidRPr="00036391">
        <w:rPr>
          <w:rFonts w:ascii="Times New Roman" w:eastAsia="Times New Roman" w:hAnsi="Times New Roman" w:cs="Times New Roman"/>
          <w:i/>
          <w:sz w:val="28"/>
          <w:szCs w:val="28"/>
        </w:rPr>
        <w:t>мять и воображение, формирует умения и навыки в сфере эмоционального и</w:t>
      </w:r>
      <w:r w:rsidRPr="00036391">
        <w:rPr>
          <w:rFonts w:ascii="Times New Roman" w:eastAsia="Times New Roman" w:hAnsi="Times New Roman" w:cs="Times New Roman"/>
          <w:i/>
          <w:sz w:val="28"/>
          <w:szCs w:val="28"/>
        </w:rPr>
        <w:t>н</w:t>
      </w:r>
      <w:r w:rsidRPr="00036391">
        <w:rPr>
          <w:rFonts w:ascii="Times New Roman" w:eastAsia="Times New Roman" w:hAnsi="Times New Roman" w:cs="Times New Roman"/>
          <w:i/>
          <w:sz w:val="28"/>
          <w:szCs w:val="28"/>
        </w:rPr>
        <w:t>теллекта, способствует самореализации и самопринятию личности. Муз</w:t>
      </w:r>
      <w:r w:rsidRPr="00036391">
        <w:rPr>
          <w:rFonts w:ascii="Times New Roman" w:eastAsia="Times New Roman" w:hAnsi="Times New Roman" w:cs="Times New Roman"/>
          <w:i/>
          <w:sz w:val="28"/>
          <w:szCs w:val="28"/>
        </w:rPr>
        <w:t>ы</w:t>
      </w:r>
      <w:r w:rsidRPr="00036391">
        <w:rPr>
          <w:rFonts w:ascii="Times New Roman" w:eastAsia="Times New Roman" w:hAnsi="Times New Roman" w:cs="Times New Roman"/>
          <w:i/>
          <w:sz w:val="28"/>
          <w:szCs w:val="28"/>
        </w:rPr>
        <w:t>кальное обучение и воспитание вносит огромный вклад в эстетическое и нра</w:t>
      </w:r>
      <w:r w:rsidRPr="00036391">
        <w:rPr>
          <w:rFonts w:ascii="Times New Roman" w:eastAsia="Times New Roman" w:hAnsi="Times New Roman" w:cs="Times New Roman"/>
          <w:i/>
          <w:sz w:val="28"/>
          <w:szCs w:val="28"/>
        </w:rPr>
        <w:t>в</w:t>
      </w:r>
      <w:r w:rsidRPr="00036391">
        <w:rPr>
          <w:rFonts w:ascii="Times New Roman" w:eastAsia="Times New Roman" w:hAnsi="Times New Roman" w:cs="Times New Roman"/>
          <w:i/>
          <w:sz w:val="28"/>
          <w:szCs w:val="28"/>
        </w:rPr>
        <w:t>ственное развитие обучающегося, формирование всей системы ценностей.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музыки необходимо для полноценного образования и воспит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ния обучающегося, развития его психики, эмоциональной и интеллектуальной сфер, творческого потенциала.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Основная цель реализации программы по музыке - воспитание музыкал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ной культуры как части всей духовной культуры обучающихся. Основным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держанием музыкального обучения и воспитания является личный и колле</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тивный опыт проживания и осознания специфического комплекса эмоций, чувств, образов, идей, порождаемых ситуациями эстетического восприятия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стижение мира через переживание, интонационно-смысловое обобщение,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держательный анализ произведений, моделирование художественно-творческого процесса, самовыражение через творчество).</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В процессе конкретизации учебных целей их реализация осуществляется по следующим направлениям: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становление системы ценностей обучающихся, развитие целостного м</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ропонимания в единстве эмоциональной и познавательной сферы;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развитие потребности в общении с произведениями искусства, осозн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036391" w:rsidRPr="00E3460F" w:rsidRDefault="00036391" w:rsidP="00E3460F">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формирование творческих способностей ребенка, развитие внутренней мотивации к интонационно-содержательной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Задачи обучения музыке на уровне основного общего образования: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приобщение к традиционным российским ценностям через личный пс</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хологический опыт эмоционально-эстетического переживания;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осознание социальной функции музыки, стремление понять закономе</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 xml:space="preserve">ности развития музыкального искусства, условия разнообразного проявления и </w:t>
      </w:r>
      <w:r w:rsidRPr="00036391">
        <w:rPr>
          <w:rFonts w:ascii="Times New Roman" w:eastAsia="Times New Roman" w:hAnsi="Times New Roman" w:cs="Times New Roman"/>
          <w:sz w:val="28"/>
          <w:szCs w:val="28"/>
        </w:rPr>
        <w:lastRenderedPageBreak/>
        <w:t>бытования музыки в человеческом обществе, специфики ее воздействия на 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формирование ценностных личных предпочтений в сфере музыкального искусства, воспитание уважительного отношения к системе культурных ценн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стей других людей, приверженность парадигме сохранения и развития культу</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ного многообразия;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характерных для различных музыкальных стилей;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расширение культурного кругозора, накопление знаний о музыке и 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зыкантах, достаточное для активного, осознанного восприятия лучших обра</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цов народного и профессионального искусства родной страны и мира, ориент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ции в истории развития музыкального искусства и современной музыкальной культуре;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развитие общих и специальных музыкальных способностей, соверше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ствование в предметных умениях и навыках, в т.ч.:</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исполнение (пение в различных манерах, составах, стилях, игра на д</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ступных музыкальных инструментах, опыт исполнительской деятельности на электронных и виртуальных музыкальных инструментах);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сочинение (элементы вокальной и инструментальной импровизации, композиции, аранжировки, в т.ч. с использованием цифровых программных продуктов);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музыкальное движение (пластическое интонирование, инсценировка, танец, двигательное моделирование);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творческие проекты, музыкально-театральная деятельность (концерты, фестивали, представления);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исследовательская деятельность на материале музыкального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Программа по музыке составлена на основе модульного принципа п</w:t>
      </w:r>
      <w:r w:rsidRPr="00036391">
        <w:rPr>
          <w:rFonts w:ascii="Times New Roman" w:eastAsia="Times New Roman" w:hAnsi="Times New Roman" w:cs="Times New Roman"/>
          <w:i/>
          <w:sz w:val="28"/>
          <w:szCs w:val="28"/>
        </w:rPr>
        <w:t>о</w:t>
      </w:r>
      <w:r w:rsidRPr="00036391">
        <w:rPr>
          <w:rFonts w:ascii="Times New Roman" w:eastAsia="Times New Roman" w:hAnsi="Times New Roman" w:cs="Times New Roman"/>
          <w:i/>
          <w:sz w:val="28"/>
          <w:szCs w:val="28"/>
        </w:rPr>
        <w:t>строения учебного материала и допускает вариативный подход к очередности изучения модулей, принципам компоновки учебных тем, форм и методов осво</w:t>
      </w:r>
      <w:r w:rsidRPr="00036391">
        <w:rPr>
          <w:rFonts w:ascii="Times New Roman" w:eastAsia="Times New Roman" w:hAnsi="Times New Roman" w:cs="Times New Roman"/>
          <w:i/>
          <w:sz w:val="28"/>
          <w:szCs w:val="28"/>
        </w:rPr>
        <w:t>е</w:t>
      </w:r>
      <w:r w:rsidRPr="00036391">
        <w:rPr>
          <w:rFonts w:ascii="Times New Roman" w:eastAsia="Times New Roman" w:hAnsi="Times New Roman" w:cs="Times New Roman"/>
          <w:i/>
          <w:sz w:val="28"/>
          <w:szCs w:val="28"/>
        </w:rPr>
        <w:t>ния содержания.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При этом 4 модуля из 9 предложенных рассматриваются как инвариан</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ные, остальные 5 - как вариативные, реализация которых может осуществлят</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ся по выбору учителя с учетом этнокультурных традиций региона, индивид</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альных особенностей, потребностей и возможностей обучающихся, их творч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ских способностей.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учебного предмета структурно представлено девятью мод</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лями (тематическими линиями), обеспечивающими преемственность с образ</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вательной программой начального общего образования и непрерывность из</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 xml:space="preserve">чения учебного предмета: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1 «Музыка моего края»;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модуль № 2 «Народное музыкальное творчество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3 «Русская классическая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4 «Жанры музыкального искусства» вариативные модули: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5 «Музыка народов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6 «Европейская классическая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7 «Духовная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модуль № 8 «Современная музыка: основные жанры и направления»;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9 «Связь музыки с другими видами искусства»;</w:t>
      </w:r>
    </w:p>
    <w:p w:rsidR="00036391" w:rsidRDefault="00036391" w:rsidP="00E3460F">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Каждый модуль состоит из нескольких тематических блоков. Виды де</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тельности, которые может использовать в т.ч. (но не исключительно) учитель для планирования внеурочной, внеклассной р</w:t>
      </w:r>
      <w:r w:rsidR="00E3460F">
        <w:rPr>
          <w:rFonts w:ascii="Times New Roman" w:eastAsia="Times New Roman" w:hAnsi="Times New Roman" w:cs="Times New Roman"/>
          <w:sz w:val="28"/>
          <w:szCs w:val="28"/>
        </w:rPr>
        <w:t>аботы, обозначены «вариативно».</w:t>
      </w:r>
    </w:p>
    <w:p w:rsidR="00E3460F" w:rsidRPr="00E3460F" w:rsidRDefault="00E3460F" w:rsidP="00E3460F">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2) СОДЕРЖАНИЕ УЧЕБНОГО ПРЕДМЕТА «МУЗЫКА»</w:t>
      </w:r>
    </w:p>
    <w:p w:rsidR="00036391" w:rsidRPr="00036391" w:rsidRDefault="00036391" w:rsidP="00036391">
      <w:pPr>
        <w:ind w:firstLine="709"/>
        <w:rPr>
          <w:rFonts w:eastAsia="Times New Roman"/>
          <w:sz w:val="28"/>
          <w:szCs w:val="28"/>
        </w:rPr>
      </w:pPr>
      <w:r w:rsidRPr="00036391">
        <w:rPr>
          <w:rFonts w:eastAsia="Times New Roman"/>
          <w:sz w:val="28"/>
          <w:szCs w:val="28"/>
        </w:rPr>
        <w:t>Изучение музыки предполагает активную социокультурную деятельность обучающихся, участие в исследовательских и творческих проектах, в т.ч. осн</w:t>
      </w:r>
      <w:r w:rsidRPr="00036391">
        <w:rPr>
          <w:rFonts w:eastAsia="Times New Roman"/>
          <w:sz w:val="28"/>
          <w:szCs w:val="28"/>
        </w:rPr>
        <w:t>о</w:t>
      </w:r>
      <w:r w:rsidRPr="00036391">
        <w:rPr>
          <w:rFonts w:eastAsia="Times New Roman"/>
          <w:sz w:val="28"/>
          <w:szCs w:val="28"/>
        </w:rPr>
        <w:t>ванных на межпредметных связях с такими учебными предметами, как изобр</w:t>
      </w:r>
      <w:r w:rsidRPr="00036391">
        <w:rPr>
          <w:rFonts w:eastAsia="Times New Roman"/>
          <w:sz w:val="28"/>
          <w:szCs w:val="28"/>
        </w:rPr>
        <w:t>а</w:t>
      </w:r>
      <w:r w:rsidRPr="00036391">
        <w:rPr>
          <w:rFonts w:eastAsia="Times New Roman"/>
          <w:sz w:val="28"/>
          <w:szCs w:val="28"/>
        </w:rPr>
        <w:t>зительное искусство, литература, география, история, обществознание, ин</w:t>
      </w:r>
      <w:r w:rsidRPr="00036391">
        <w:rPr>
          <w:rFonts w:eastAsia="Times New Roman"/>
          <w:sz w:val="28"/>
          <w:szCs w:val="28"/>
        </w:rPr>
        <w:t>о</w:t>
      </w:r>
      <w:r w:rsidRPr="00036391">
        <w:rPr>
          <w:rFonts w:eastAsia="Times New Roman"/>
          <w:sz w:val="28"/>
          <w:szCs w:val="28"/>
        </w:rPr>
        <w:t>странный язык.</w:t>
      </w:r>
    </w:p>
    <w:p w:rsidR="00036391" w:rsidRPr="00036391" w:rsidRDefault="00036391" w:rsidP="00036391">
      <w:pPr>
        <w:ind w:firstLine="709"/>
        <w:rPr>
          <w:rFonts w:ascii="Times New Roman" w:eastAsia="Times New Roman" w:hAnsi="Times New Roman" w:cs="Times New Roman"/>
          <w:b/>
          <w:sz w:val="28"/>
          <w:szCs w:val="28"/>
          <w:lang w:eastAsia="en-US"/>
        </w:rPr>
      </w:pPr>
      <w:r w:rsidRPr="00036391">
        <w:rPr>
          <w:rFonts w:eastAsia="Times New Roman"/>
          <w:b/>
          <w:sz w:val="28"/>
          <w:szCs w:val="28"/>
        </w:rPr>
        <w:t>Содержание обучения музыке на уровне основного общего образов</w:t>
      </w:r>
      <w:r w:rsidRPr="00036391">
        <w:rPr>
          <w:rFonts w:eastAsia="Times New Roman"/>
          <w:b/>
          <w:sz w:val="28"/>
          <w:szCs w:val="28"/>
        </w:rPr>
        <w:t>а</w:t>
      </w:r>
      <w:r w:rsidRPr="00036391">
        <w:rPr>
          <w:rFonts w:eastAsia="Times New Roman"/>
          <w:b/>
          <w:sz w:val="28"/>
          <w:szCs w:val="28"/>
        </w:rPr>
        <w:t>ния. Инвариантные модули:</w:t>
      </w:r>
    </w:p>
    <w:p w:rsidR="00036391" w:rsidRPr="00036391" w:rsidRDefault="00036391" w:rsidP="00036391">
      <w:pPr>
        <w:tabs>
          <w:tab w:val="left" w:pos="181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1 «Музыка моего края»</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Фольклор - народное творчество.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традиционная музыка - отражение жизни народа. Жанры детского и игрового фольклора (игры, пляски, хороводы).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со звучанием фольклорных образцов в аудио- и видеозап</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си; определение на слух: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принадлежности к народной или композиторской музыке; исполнител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ского состава (вокального, инструментального, смешанного); жанра, основного настроения, характера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разучивание и исполнение народных песен, танцев, инструментальных наигрышей, фольклорных игр.</w:t>
      </w:r>
    </w:p>
    <w:p w:rsidR="00036391" w:rsidRPr="00036391" w:rsidRDefault="00036391" w:rsidP="00036391">
      <w:pPr>
        <w:tabs>
          <w:tab w:val="left" w:pos="204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Календарный фольклор.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календарные обряды, традиционные для данной местности (осенние, зимние, весенние - на выбор учителя).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символикой календарных обрядов, поиск информации о соответствующих фольклорных традициях;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народных песен, танцев;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036391" w:rsidRPr="00036391" w:rsidRDefault="00036391" w:rsidP="00036391">
      <w:pPr>
        <w:tabs>
          <w:tab w:val="left" w:pos="204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Семейный фольклор.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фольклорные жанры, связанные с жизнью человека: сваде</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ный обряд, рекрутские песни, плачи-причитания.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фольклорными жанрами семейного цикла;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изучение особенностей их исполнения и звучания;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определение на слух жанровой принадлежности, анализ символики тр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диционных образов;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отдельных песен, фрагментов обрядов (по выбору учителя);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реконструкция фольклорного обряда или его фрагмента; исследовательские проекты по теме «Жанры семейного фольклора».</w:t>
      </w:r>
    </w:p>
    <w:p w:rsidR="00036391" w:rsidRPr="00036391" w:rsidRDefault="00036391" w:rsidP="00036391">
      <w:pPr>
        <w:tabs>
          <w:tab w:val="left" w:pos="1983"/>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Наш край сегодня.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современная музыкальная культура родного края. Гимн ре</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публики, города (при наличии). Земляки - композиторы, исполнители, деятели культуры. Театр, филармония, консерватория.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гимна республики, города, песен местных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творческой биографией, деятельностью местных мастеров культуры и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посещение местных музыкальных театров, музеев, конце</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тов, написание отзыва с анализом спектакля, концерта, экскурсии;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исследовательские проекты, посвященные деятелям музыкальной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туры своей малой родины (композиторам, исполнителям, творческим коллект</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вам);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036391" w:rsidRPr="00036391" w:rsidRDefault="00036391" w:rsidP="00036391">
      <w:pPr>
        <w:tabs>
          <w:tab w:val="left" w:pos="1772"/>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2 «Народное музыкальное творчество России»</w:t>
      </w:r>
    </w:p>
    <w:p w:rsidR="00036391" w:rsidRPr="00036391" w:rsidRDefault="00036391" w:rsidP="00036391">
      <w:pPr>
        <w:tabs>
          <w:tab w:val="left" w:pos="1983"/>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Россия - наш общий дом.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нальных традиций. Одна из которых - музыка ближайших соседей (например, для обучающихся Нижегородской области - чувашский или марийский фоль</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лор, для обучающихся Краснодарского края - музыка Адыгеи). Две другие культурные традиции желательно выбрать среди более удаленных географич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со звучанием фольклорных образцов близких и далеких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гионов в аудио- и видеозаписи;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разучивание и исполнение народных песен, танцев, инструментальных наигрышей, фольклорных игр разных народов России; определение на слух: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принадлежности к народной или композиторской музыке; исполнител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ского состава (вокального, инструментального, смешанного); жанра, характера музыки.</w:t>
      </w:r>
    </w:p>
    <w:p w:rsidR="00036391" w:rsidRPr="00036391" w:rsidRDefault="00036391" w:rsidP="00036391">
      <w:pPr>
        <w:tabs>
          <w:tab w:val="left" w:pos="202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lastRenderedPageBreak/>
        <w:t>Фольклорные жанры.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общее и особенное в фольклоре народов России: лирика, эпос, танец.</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со звучанием фольклора разных регионов России в аудио- и видеозаписи;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аутентичная манера исполнения;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выявление характерных интонаций и ритмов в звучании традиционной музыки разных народов;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выявление общего и особенного при сравнении танцевальных, лирич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ских и эпических песенных образцов фольклора разных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народных песен, танцев, эпических сказаний; двигательная, ритмическая, интонационная импровизация в характере изуче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народных танцев и песен;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исследовательские проекты, посвященные музыке разных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музыкальный фестиваль «Народы России».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 xml:space="preserve">Фольклор в творчестве профессиональных композиторов.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ского и народного творчества на интонационном уровне.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сравнение аутентичного звучания фольклора и фольклорных мелодий в композиторской обработке;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народной песни в композиторской обработке;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2-3 фрагментами крупных сочинений (опера, симфония, концерт, квартет, вариации), в которых использованы подлинные народные м</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лодии;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наблюдение за принципами композиторской обработки, развития фол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клорного тематического материала;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вариативно: исследовательские, творческие проекты, раскрывающие 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му отражения фольклора в творчестве профессиональных композиторов (на примере выбранной региональной традиции);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посещение концерта, спектакля (просмотр фильма, телепередачи),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священного данной теме;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обсуждение в классе и (или) письменная рецензия по результатам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смотра.</w:t>
      </w:r>
    </w:p>
    <w:p w:rsidR="00036391" w:rsidRPr="00036391" w:rsidRDefault="00036391" w:rsidP="00036391">
      <w:pPr>
        <w:tabs>
          <w:tab w:val="left" w:pos="2037"/>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На рубежах культур.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взаимное влияние фольклорных традиций друг на друга. Этнографические экспедиции и фестивали. Современная жизнь фольклора.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примерами смешения культурных традиций в пограни</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ных территориях (например, казачья лезгинка, калмыцкая гармошка), выявл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 причинно-следственных связей такого смешения;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изучение творчества и вклада в развитие культуры современных этно-исполнителей, исследователей традиционного фольклора;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вариативно: участие в этнографической экспедиции; посещение (уч</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стие) в фестивале традиционной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rPr>
        <w:t>Модуль № 3 «Русская классическая музыка»</w:t>
      </w:r>
      <w:r w:rsidRPr="00036391">
        <w:rPr>
          <w:rFonts w:ascii="Times New Roman" w:eastAsia="Times New Roman" w:hAnsi="Times New Roman" w:cs="Times New Roman"/>
          <w:sz w:val="28"/>
          <w:szCs w:val="28"/>
        </w:rPr>
        <w:t xml:space="preserve"> (изучение тематических блоков данного модуля целесообразно соотносить с изучением модулей «М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зыка моего края» и «Народное музыкальное творчество России», переходя от русского фольклора к творчеству русских композиторов, прослеживая продо</w:t>
      </w:r>
      <w:r w:rsidRPr="00036391">
        <w:rPr>
          <w:rFonts w:ascii="Times New Roman" w:eastAsia="Times New Roman" w:hAnsi="Times New Roman" w:cs="Times New Roman"/>
          <w:sz w:val="28"/>
          <w:szCs w:val="28"/>
        </w:rPr>
        <w:t>л</w:t>
      </w:r>
      <w:r w:rsidRPr="00036391">
        <w:rPr>
          <w:rFonts w:ascii="Times New Roman" w:eastAsia="Times New Roman" w:hAnsi="Times New Roman" w:cs="Times New Roman"/>
          <w:sz w:val="28"/>
          <w:szCs w:val="28"/>
        </w:rPr>
        <w:t>жение и развитие круга национальных сюжетов, образов, интонаций).</w:t>
      </w:r>
    </w:p>
    <w:p w:rsidR="00036391" w:rsidRPr="00036391" w:rsidRDefault="00036391" w:rsidP="00036391">
      <w:pPr>
        <w:tabs>
          <w:tab w:val="left" w:pos="2032"/>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Образы родной земли.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повторение, обобщение опыта слушания, проживания, анализа музыки русских композиторов, полученного на уровне начального общего образования;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выявление мелодичности, широты дыхания, интонационной близости русскому фольклору;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разучивание, исполнение не менее одного вокального произведения,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чиненного русским композитором-классиком;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музыкальная викторина на знание музыки, названий авторов изученных произведений;</w:t>
      </w:r>
    </w:p>
    <w:p w:rsidR="00036391" w:rsidRPr="00036391" w:rsidRDefault="00036391" w:rsidP="00036391">
      <w:pPr>
        <w:tabs>
          <w:tab w:val="left" w:pos="2651"/>
          <w:tab w:val="left" w:pos="417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вариативно: рисование по мотивам прослушанных музыкальных прои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ведений; посещение концерта классической музыки, в программу которого входят произведения русских композиторов.</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Золотой век русской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светская музыка российского дворянства XIX века: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кальные салоны, домашнее музицирование, балы, театры. Особенности отеч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ственной музыкальной культуры XIX в. (на примере творчества М.И. Глинки, П.И. Чайковского, Н.А. Римского-Корсакова и других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шедеврами русской музыки XIX века, анализ худож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ственного содержания, выразительных средств;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разучивание, исполнение не менее одного вокального произведения л</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рического характера, сочиненного русским композитором-классиком;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музыкальная викторина на знание музыки, названий и авторов изуче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вариативно: просмотр художественных фильмов, телепередач, посв</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щенных русской культуре XIX 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создание любительского фильма, радиопередачи, театрализованной 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зыкально-литературной композиции на основе музыки и литературы XIX 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реконструкция костюмированного бала, музыкального салона.</w:t>
      </w:r>
    </w:p>
    <w:p w:rsidR="00036391" w:rsidRPr="00036391" w:rsidRDefault="00036391" w:rsidP="00036391">
      <w:pPr>
        <w:tabs>
          <w:tab w:val="left" w:pos="200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История страны и народа в музыке русских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образы народных героев, тема служения Отечеству в кру</w:t>
      </w:r>
      <w:r w:rsidRPr="00036391">
        <w:rPr>
          <w:rFonts w:ascii="Times New Roman" w:eastAsia="Times New Roman" w:hAnsi="Times New Roman" w:cs="Times New Roman"/>
          <w:sz w:val="28"/>
          <w:szCs w:val="28"/>
        </w:rPr>
        <w:t>п</w:t>
      </w:r>
      <w:r w:rsidRPr="00036391">
        <w:rPr>
          <w:rFonts w:ascii="Times New Roman" w:eastAsia="Times New Roman" w:hAnsi="Times New Roman" w:cs="Times New Roman"/>
          <w:sz w:val="28"/>
          <w:szCs w:val="28"/>
        </w:rPr>
        <w:lastRenderedPageBreak/>
        <w:t>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 знакомство с шедеврами русской музыки </w:t>
      </w:r>
      <w:r w:rsidRPr="00036391">
        <w:rPr>
          <w:rFonts w:ascii="Times New Roman" w:eastAsia="Times New Roman" w:hAnsi="Times New Roman" w:cs="Times New Roman"/>
          <w:sz w:val="28"/>
          <w:szCs w:val="28"/>
          <w:lang w:val="en-US" w:eastAsia="en-US"/>
        </w:rPr>
        <w:t>XIX</w:t>
      </w:r>
      <w:r w:rsidRPr="00036391">
        <w:rPr>
          <w:rFonts w:ascii="Times New Roman" w:eastAsia="Times New Roman" w:hAnsi="Times New Roman" w:cs="Times New Roman"/>
          <w:sz w:val="28"/>
          <w:szCs w:val="28"/>
          <w:lang w:eastAsia="en-US"/>
        </w:rPr>
        <w:t>-</w:t>
      </w:r>
      <w:r w:rsidRPr="00036391">
        <w:rPr>
          <w:rFonts w:ascii="Times New Roman" w:eastAsia="Times New Roman" w:hAnsi="Times New Roman" w:cs="Times New Roman"/>
          <w:sz w:val="28"/>
          <w:szCs w:val="28"/>
          <w:lang w:val="en-US" w:eastAsia="en-US"/>
        </w:rPr>
        <w:t>XX</w:t>
      </w:r>
      <w:r w:rsidRPr="00036391">
        <w:rPr>
          <w:rFonts w:ascii="Times New Roman" w:eastAsia="Times New Roman" w:hAnsi="Times New Roman" w:cs="Times New Roman"/>
          <w:sz w:val="28"/>
          <w:szCs w:val="28"/>
        </w:rPr>
        <w:t>веков, анализ худож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ственного содержания и способов выражения патриотической идеи, гражда</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ского пафоса;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разучивание, исполнение не менее одного вокального произведения патриотического содержания, сочиненного русским композитором-классиком;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исполнение Гимна Российской Федерации;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музыкальная викторина на знание музыки, названий и авторов изуче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вариативно: просмотр художественных фильмов, телепередач, посв</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щенных творчеству композиторов - членов русского музыкального общества «Могучая кучка»;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просмотр видеозаписи оперы одного из русских композиторов (или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сещение театра) или фильма, основанного на музыкальных сочинениях русских композиторов.</w:t>
      </w:r>
    </w:p>
    <w:p w:rsidR="00036391" w:rsidRPr="00036391" w:rsidRDefault="00036391" w:rsidP="00036391">
      <w:pPr>
        <w:tabs>
          <w:tab w:val="left" w:pos="200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Русский балет.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мировая слава русского балета. Творчество композиторов (П.И. Чайковский, С.С. Прокофьев, И.Ф. Стравинский, Р.К. Щедрин), бале</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мейстеров, артистов балета. Дягилевские сезоны.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шедеврами русской балетной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поиск информации о постановках балетных спектаклей, гастролях ро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сийских балетных трупп за рубежом;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посещение балетного спектакля (просмотр в видеозаписи);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характеристика отдельных музыкальных номеров и спектакля в целом;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вариативно: исследовательские проекты, посвященные истории созд</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ния знаменитых балетов, творческой биографии балерин, танцовщиков, бале</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мейстеров;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съемки любительского фильма (в технике теневого, кукольного театра, мультипликации) на музыку какого-либо балета (фрагменты).</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Русская исполнительская школа.</w:t>
      </w:r>
    </w:p>
    <w:p w:rsidR="00036391" w:rsidRPr="00036391" w:rsidRDefault="00036391" w:rsidP="00036391">
      <w:pPr>
        <w:tabs>
          <w:tab w:val="left" w:pos="270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творчество выдающихся отечественных исполнителей (А.Г. Рубинштейн, С. Рихтер, Л. Коган, М. Ростропович, Е. Мравинский и другие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полнители). Консерватории в Москве и Санкт-Петербурге, родном городе. Ко</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курс имени П.И. Чайковского.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слушание одних и тех же произведений в исполнении разных музыка</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тов, оценка особенностей интерпретации;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создание домашней фоно- и видеотеки из понравившихся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дискуссия на тему «Исполнитель - соавтор композитора»;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исследовательские проекты, посвященные биографиям 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вестных отечественных исполнителей классической музыки.</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lastRenderedPageBreak/>
        <w:t>Русская музыка - взгляд в будущее.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музыкой отечественных композиторов XX века, эстетич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скими и технологическими идеями по расширению возможностей и средств 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зыкального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слушание образцов электронной музыки, дискуссия о значении технич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ских средств в создании современной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исследовательские проекты, посвященные развитию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кальной электроники 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импровизация, сочинение музыки с помощью цифровых устройств,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граммных продуктов и электронных гаджетов.</w:t>
      </w:r>
    </w:p>
    <w:p w:rsidR="00036391" w:rsidRPr="00036391" w:rsidRDefault="00036391" w:rsidP="00036391">
      <w:pPr>
        <w:tabs>
          <w:tab w:val="left" w:pos="181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4 «Жанры музыкального искусства».</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Камерная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жанры камерной вокальной музыки (песня, романс, вок</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лиз). Инструментальная миниатюра (вальс, ноктюрн, прелюдия, каприс). Одн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частная, двухчастная, трехчастная репризная форма. Куплетная форма.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слушание музыкальных произведений изучаемых жанров, (зарубежных и русских композиторов), анализ выразительных средств, характеристика 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зыкального образа;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определение на слух музыкальной формы и составление ее буквенной наглядной схемы;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произведений вокальных и инструментал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ных жанров;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импровизация, сочинение кратких фрагментов с соблюд</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нием основных признаков жанра (вокализ пение без слов, вальс - трехдольный метр);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индивидуальная или коллективная импровизация в заданной форме;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выражение музыкального образа камерной миниатюры через устный или письменный текст, рисунок, пластический этюд.</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Циклические формы и жанры.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циклом миниатюр, определение принципа, основного х</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дожественного замысла цикла;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небольшого вокального цикла;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со строением сонатной формы;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определение на слух основных партий-тем в одной из классических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нат;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 xml:space="preserve">вариативно: посещение концерта (в т.ч. виртуального); предварительное </w:t>
      </w:r>
      <w:r w:rsidRPr="00036391">
        <w:rPr>
          <w:rFonts w:ascii="Times New Roman" w:eastAsia="Times New Roman" w:hAnsi="Times New Roman" w:cs="Times New Roman"/>
          <w:sz w:val="28"/>
          <w:szCs w:val="28"/>
        </w:rPr>
        <w:lastRenderedPageBreak/>
        <w:t>изучение информации о произведениях концерта (сколько в них частей, как они называются, когда могут звучать аплодисменты); последующее составление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цензии на концерт.</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Симфоническая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одночастные симфонические жанры (увертюра, картина). Симфония.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образцами симфонической музыки: программной уверт</w:t>
      </w:r>
      <w:r w:rsidRPr="00036391">
        <w:rPr>
          <w:rFonts w:ascii="Times New Roman" w:eastAsia="Times New Roman" w:hAnsi="Times New Roman" w:cs="Times New Roman"/>
          <w:sz w:val="28"/>
          <w:szCs w:val="28"/>
        </w:rPr>
        <w:t>ю</w:t>
      </w:r>
      <w:r w:rsidRPr="00036391">
        <w:rPr>
          <w:rFonts w:ascii="Times New Roman" w:eastAsia="Times New Roman" w:hAnsi="Times New Roman" w:cs="Times New Roman"/>
          <w:sz w:val="28"/>
          <w:szCs w:val="28"/>
        </w:rPr>
        <w:t>ры, классической 4-частной симфонии;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освоение основных тем (пропевание, графическая фиксация, пластич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ское интонирование), наблюдение за процессом развертывания музыкального повествования;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образно-тематический конспект;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слушание целиком не менее одного симфонического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посещение концерта (в т.ч. виртуального) симфонической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предварительное изучение информации о произведениях концерта (сколько в них частей, как они называются, когда могут звучать аплодисме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последующее составление рецензии на концерт.</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Театральные жанры.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опера, балет, либретто. Строение музыкального спектакля: увертюра, действия, антракты, финал. Массовые сцены. Сольные номера гла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ных героев. Номерная структура и сквозное развитие сюжета. Лейтмотивы. Роль оркестра в музыкальном спектакле.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отдельными номерами из известных опер, балетов;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материале изученных фрагментов музыкал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ных спектаклей;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различение, определение на слух: тембров голосов оперных певцов; 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кестровых групп, тембров инструментов; типа номера (соло, дуэт, хор);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посещение театра оперы и балета (в т.ч. виртуального); предварительное изучение информации о музыкальном спектакле (сюжет, главные герои и исполнители, наиболее яркие музыкальные номера); послед</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ющее составление рецензии на спектакль.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Вариативные модули:</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5 «Музыка народов мира»</w:t>
      </w:r>
      <w:r w:rsidRPr="00036391">
        <w:rPr>
          <w:rFonts w:ascii="Times New Roman" w:eastAsia="Times New Roman" w:hAnsi="Times New Roman" w:cs="Times New Roman"/>
          <w:sz w:val="28"/>
          <w:szCs w:val="28"/>
        </w:rPr>
        <w:t xml:space="preserve"> (изучение тематических блоков данного модуля в календарном планировании целесообразно соотносить с из</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lastRenderedPageBreak/>
        <w:t>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036391" w:rsidRPr="00036391" w:rsidRDefault="00036391" w:rsidP="00036391">
      <w:pPr>
        <w:tabs>
          <w:tab w:val="left" w:pos="197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 - древнейший язык человечества.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археологические находки, легенды и сказания о музыке древних. Древняя Греция - колыбель европейской культуры (театр, хор, 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кестр, лады, учение о гармонии).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экскурсия в музей (реальный или виртуальный) с экспозицией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кальных артефактов древности, последующий пересказ полученной информ</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импровизация в духе древнего обряда (вызывание дождя, поклонение тотемному животному);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озвучивание, театрализация легенды (мифа) о музыке; вариативно: кв</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сты, викторины, интеллектуальные игры;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исследовательские проекты в рамках тематики «Мифы Древней Греции в музыкальном искусстве XVII—XX веков».</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 xml:space="preserve">Музыкальный фольклор народов Европы.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Интонации и ритмы, формы и жанры европейского фоль</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лора (для изучения данной темы рекомендуется выбрать не менее 2-3 наци</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на не менее чем двумя наиболее яркими явлениями. В т.ч., но не исключител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 - образцами типичных инструментов, жанров, стилевых и культурных ос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бенностей (например, испанский фольклор - кастаньеты, фламенко, болеро; польский фольклор - мазурка, полонез; французский фольклор - рондо, труб</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дуры; австрийский фольклор - альпийский рог, тирольское пение, лендлер). 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ражение</w:t>
      </w:r>
      <w:r w:rsidRPr="00036391">
        <w:rPr>
          <w:rFonts w:ascii="Times New Roman" w:eastAsia="Times New Roman" w:hAnsi="Times New Roman" w:cs="Times New Roman"/>
          <w:sz w:val="28"/>
          <w:szCs w:val="28"/>
        </w:rPr>
        <w:tab/>
        <w:t>европейского фольклора в творчестве профессиональных композ</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выявление характерных интонаций и ритмов в звучании традиционной музыки народов Европы;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выявление общего и особенного при сравнении изучаемых образцов е</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ропейского фольклора и фольклора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народных песен, танцев;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двигательная, ритмическая, интонационная импровизация по мотивам изученных традиций народов Европы (в т.ч. в форме рондо).</w:t>
      </w:r>
    </w:p>
    <w:p w:rsidR="00036391" w:rsidRPr="00036391" w:rsidRDefault="00036391" w:rsidP="00036391">
      <w:pPr>
        <w:tabs>
          <w:tab w:val="left" w:pos="2000"/>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Музыкальный фольклор народов Азии и Африки.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африканская музыка - стихия ритма. Интонационно-ладовая основа музыки стран Азии (для изучения данного тематического блока рек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мендуется выбрать 1-2 национальные традиции из следующего списка стран: Китай, Индия, Япония, Вьетнам, Индонезия, Иран, Турция), уникальные трад</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ции, музыкальные инструменты. Представления о роли музыки в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выявление характерных интонаций и ритмов в звучании традиционной музыки народов Африки и Азии;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выявление общего и особенного при сравнении изучаемых образцов азиатского фольклора и фольклора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народных песен, танцев;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коллективные ритмические импровизации на шумовых и ударных и</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струментах;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исследовательские проекты по теме «Музыка стран Азии и Африки».</w:t>
      </w:r>
    </w:p>
    <w:p w:rsidR="00036391" w:rsidRPr="00036391" w:rsidRDefault="00036391" w:rsidP="00036391">
      <w:pPr>
        <w:tabs>
          <w:tab w:val="left" w:pos="2030"/>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Народная музыка Американского континента.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Стили и жанры американской музыки (кантри, блюз, спир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чуэле, самба, босса-нова). Смешение интонаций и ритмов различного прои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хождения.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народных песен, танцев;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индивидуальные и коллективные ритмические и мелодические импр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визации в стиле (жанре) изучаемой традиции.</w:t>
      </w:r>
    </w:p>
    <w:p w:rsidR="00036391" w:rsidRPr="00036391" w:rsidRDefault="00036391" w:rsidP="00036391">
      <w:pPr>
        <w:tabs>
          <w:tab w:val="left" w:pos="181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6 «Европейская классическая музыка».</w:t>
      </w:r>
    </w:p>
    <w:p w:rsidR="00036391" w:rsidRPr="00036391" w:rsidRDefault="00036391" w:rsidP="00036391">
      <w:pPr>
        <w:tabs>
          <w:tab w:val="left" w:pos="2030"/>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Национальные истоки классической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tabs>
          <w:tab w:val="left" w:pos="2616"/>
          <w:tab w:val="left" w:pos="3102"/>
          <w:tab w:val="left" w:pos="7552"/>
          <w:tab w:val="right" w:pos="1017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образцами музыки разных жанров, типичных для рассма</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риваемых национальных стилей, творчества изучаемых композиторов;</w:t>
      </w:r>
    </w:p>
    <w:p w:rsidR="00036391" w:rsidRPr="00036391" w:rsidRDefault="00036391" w:rsidP="00036391">
      <w:pPr>
        <w:tabs>
          <w:tab w:val="left" w:pos="2616"/>
          <w:tab w:val="left" w:pos="3102"/>
          <w:tab w:val="left" w:pos="7552"/>
          <w:tab w:val="right" w:pos="1017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определение на слух характерных интонаций, ритмов, элементов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кального языка, умение напеть наиболее яркие интонации, прохлопать ритм</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ческие примеры из числа изучаемых классических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не менее одного вокального произведения,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чиненного композитором-классиком (из числа изучаемых в данном разделе);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произведений;</w:t>
      </w:r>
    </w:p>
    <w:p w:rsidR="00036391" w:rsidRPr="00036391" w:rsidRDefault="00036391" w:rsidP="00036391">
      <w:pPr>
        <w:tabs>
          <w:tab w:val="left" w:pos="2616"/>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исследовательские проекты о творчестве европейских ко</w:t>
      </w:r>
      <w:r w:rsidRPr="00036391">
        <w:rPr>
          <w:rFonts w:ascii="Times New Roman" w:eastAsia="Times New Roman" w:hAnsi="Times New Roman" w:cs="Times New Roman"/>
          <w:sz w:val="28"/>
          <w:szCs w:val="28"/>
        </w:rPr>
        <w:t>м</w:t>
      </w:r>
      <w:r w:rsidRPr="00036391">
        <w:rPr>
          <w:rFonts w:ascii="Times New Roman" w:eastAsia="Times New Roman" w:hAnsi="Times New Roman" w:cs="Times New Roman"/>
          <w:sz w:val="28"/>
          <w:szCs w:val="28"/>
        </w:rPr>
        <w:t>позиторов-классиков, представителей национальных школ; просмотр худож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036391" w:rsidRPr="00036391" w:rsidRDefault="00036391" w:rsidP="00036391">
      <w:pPr>
        <w:tabs>
          <w:tab w:val="left" w:pos="1993"/>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Музыкант и публика.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кумиры публики (на примере творчества В.А. Моцарта, Н. Паганини, Ф. Листа и других композиторов). Виртуозность, талант, труд, ми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сия композитора, исполнителя. Признание публики. Культура слушателя. Тр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диции слушания музыки в прошлые века и сегодня.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образцами виртуозной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размышление над фактами биографий великих музыкантов - как л</w:t>
      </w:r>
      <w:r w:rsidRPr="00036391">
        <w:rPr>
          <w:rFonts w:ascii="Times New Roman" w:eastAsia="Times New Roman" w:hAnsi="Times New Roman" w:cs="Times New Roman"/>
          <w:sz w:val="28"/>
          <w:szCs w:val="28"/>
        </w:rPr>
        <w:t>ю</w:t>
      </w:r>
      <w:r w:rsidRPr="00036391">
        <w:rPr>
          <w:rFonts w:ascii="Times New Roman" w:eastAsia="Times New Roman" w:hAnsi="Times New Roman" w:cs="Times New Roman"/>
          <w:sz w:val="28"/>
          <w:szCs w:val="28"/>
        </w:rPr>
        <w:t>бимцев публики, так и непонятых современниками;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определение на слух мелодий, интонаций, ритмов, элементов музыкал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ного языка, изучаемых классических произведений, умение напеть их наиболее яркие ритмоинтонации;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знание и соблюдение общепринятых норм слушания музыки, правил поведения в концертном зале, театре оперы и балета;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работа с интерактивной картой (география путешествий, г</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машнего прослушивания.</w:t>
      </w:r>
    </w:p>
    <w:p w:rsidR="00036391" w:rsidRPr="00036391" w:rsidRDefault="00036391" w:rsidP="00036391">
      <w:pPr>
        <w:tabs>
          <w:tab w:val="left" w:pos="1993"/>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 - зеркало эпохи.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искусство как отражение, с одной стороны - образа жизни, с другой - главных ценностей, идеалов конкретной эпохи. Стили барокко и кла</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сицизм (круг основных образов, характерных интонаций, жанров). Полифон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ческий и гомофонно-гармонический склад на примере творчества И. Баха и Л. Бетховена.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образцами полифонической и гомофонно-гармонической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не менее одного вокального произведения,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чиненного композитором-классиком (из числа изучаемых в данном разделе);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исполнение вокальных, ритмических, речевых канонов;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составление сравнительной таблицы стилей барокко и кла</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сицизм (на примере музыкального искусства, либо музыки и живописи, музыки и архитектуры); просмотр художественных фильмов и телепередач, посвяще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стилям барокко и классицизм, творческому пути изучаемых композиторов.</w:t>
      </w:r>
    </w:p>
    <w:p w:rsidR="00036391" w:rsidRPr="00036391" w:rsidRDefault="00036391" w:rsidP="00036391">
      <w:pPr>
        <w:tabs>
          <w:tab w:val="left" w:pos="1985"/>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Музыкальный образ.</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героические образы в музыке. Лирический герой музыкал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ного произведения. Судьба человека - судьба человечества (на примере творч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ства Л. Бетховена, Ф. Шуберта и других композиторов). Стили классицизм и романтизм (круг основных образов, характерных интонаций, жанров).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произведениями композиторов - венских классиков, ко</w:t>
      </w:r>
      <w:r w:rsidRPr="00036391">
        <w:rPr>
          <w:rFonts w:ascii="Times New Roman" w:eastAsia="Times New Roman" w:hAnsi="Times New Roman" w:cs="Times New Roman"/>
          <w:sz w:val="28"/>
          <w:szCs w:val="28"/>
        </w:rPr>
        <w:t>м</w:t>
      </w:r>
      <w:r w:rsidRPr="00036391">
        <w:rPr>
          <w:rFonts w:ascii="Times New Roman" w:eastAsia="Times New Roman" w:hAnsi="Times New Roman" w:cs="Times New Roman"/>
          <w:sz w:val="28"/>
          <w:szCs w:val="28"/>
        </w:rPr>
        <w:t>позиторов-романтиков, сравнение образов их произведений, сопереживание музыкальному образу, идентификация с лирическим героем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узнавание на слух мелодий, интонаций, ритмов, элементов музыкальн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 xml:space="preserve">го языка изучаемых классических произведений, умение напеть их наиболее </w:t>
      </w:r>
      <w:r w:rsidRPr="00036391">
        <w:rPr>
          <w:rFonts w:ascii="Times New Roman" w:eastAsia="Times New Roman" w:hAnsi="Times New Roman" w:cs="Times New Roman"/>
          <w:sz w:val="28"/>
          <w:szCs w:val="28"/>
        </w:rPr>
        <w:lastRenderedPageBreak/>
        <w:t>яркие темы, ритмоинтонации;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не менее одного вокального произведения,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чиненного композитором-классиком, художественная интерпретация его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кального образа;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сочинение музыки, импровизация; литературное, худож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ственное творчество, созвучное кругу образов изучаемого композитора; соста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ление сравнительной таблицы стилей классицизм и романтизм (только на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мере музыки, либо в музыке и живописи, в музыке и литературе).</w:t>
      </w:r>
    </w:p>
    <w:p w:rsidR="00036391" w:rsidRPr="00036391" w:rsidRDefault="00036391" w:rsidP="00036391">
      <w:pPr>
        <w:tabs>
          <w:tab w:val="left" w:pos="1985"/>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Музыкальная драматургия.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развитие музыкальных образов. Музыкальная тема. При</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ципы музыкального развития: повтор, контраст, разработка. Музыкальная фо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ма - строение музыкального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наблюдение за развитием музыкальных тем, образов, восприятие логики музыкального развития;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узнавание на слух музыкальных тем, их вариантов, видоизмененных в процессе развития;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составление наглядной (буквенной, цифровой) схемы строения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кального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не менее одного вокального произведения,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чиненного композитором-классиком, художественная интерпретация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кального образа в его развитии;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посещение концерта классической музыки, в программе 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торого присутствуют крупные симфонические произведения; создание сюжета любительского фильма (в т.ч. в жанре теневого театра, мультфильма), основа</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ного на развитии образов, музыкальной драматургии одного из произведений композиторов-классиков.</w:t>
      </w:r>
    </w:p>
    <w:p w:rsidR="00036391" w:rsidRPr="00036391" w:rsidRDefault="00036391" w:rsidP="00036391">
      <w:pPr>
        <w:tabs>
          <w:tab w:val="left" w:pos="199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Музыкальный стиль.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обобщение и систематизация знаний о различных проявлениях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кального стиля (стиль композитора, национальный стиль, стиль эпохи);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исполнение 2-3 вокальных произведений - образцов барокко, класс</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цизма, романтизма, импрессионизма (подлинных или стилизованных);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определение на слух в звучании незнакомого произведения: принадле</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lastRenderedPageBreak/>
        <w:t>ности к одному из изученных стилей;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исполнительского состава (количество и состав исполнителей,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 xml:space="preserve">кальных инструментов);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жанра, круга образов;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способа музыкального изложения и развития в простых и сложных 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зыкальных формах (гомофония, полифония, повтор, контраст, соотношение разделов и частей в произведении);</w:t>
      </w:r>
    </w:p>
    <w:p w:rsidR="00036391" w:rsidRPr="00036391" w:rsidRDefault="00036391" w:rsidP="00036391">
      <w:pPr>
        <w:tabs>
          <w:tab w:val="left" w:pos="270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исследовательские проекты, посвященные эстетике и ос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бенностям музыкального искусства различных стилей XX века.</w:t>
      </w:r>
    </w:p>
    <w:p w:rsidR="00036391" w:rsidRPr="00036391" w:rsidRDefault="00036391" w:rsidP="00036391">
      <w:pPr>
        <w:tabs>
          <w:tab w:val="left" w:pos="1800"/>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7 «Духовная музыка»</w:t>
      </w:r>
    </w:p>
    <w:p w:rsidR="00036391" w:rsidRPr="00036391" w:rsidRDefault="00036391" w:rsidP="00036391">
      <w:pPr>
        <w:tabs>
          <w:tab w:val="left" w:pos="201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Храмовый синтез искусств.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Музыка православного и католического богослужения (колокола, пение </w:t>
      </w:r>
      <w:r w:rsidRPr="00036391">
        <w:rPr>
          <w:rFonts w:ascii="Times New Roman" w:eastAsia="Times New Roman" w:hAnsi="Times New Roman" w:cs="Times New Roman"/>
          <w:sz w:val="28"/>
          <w:szCs w:val="28"/>
          <w:lang w:val="en-US" w:eastAsia="en-US"/>
        </w:rPr>
        <w:t>acapella</w:t>
      </w:r>
      <w:r w:rsidRPr="00036391">
        <w:rPr>
          <w:rFonts w:ascii="Times New Roman" w:eastAsia="Times New Roman" w:hAnsi="Times New Roman" w:cs="Times New Roman"/>
          <w:sz w:val="28"/>
          <w:szCs w:val="28"/>
        </w:rPr>
        <w:t>или пение в Сопровождении органа). Основные жанры, традиции. Обр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зы Христа, Богородицы, Рождества, Воскресения.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повторение, обобщение и систематизация знаний о христианской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туре западноевропейской традиции русского православия, полученных на ур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ках музыки и основ религиозных культур и светской этики на уровне начальн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общего образования;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осознание единства музыки со словом, живописью, скульптурой, арх</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тектурой как сочетания разных проявлений единого мировоззрения, основной идеи христианства;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исполнение вокальных произведений, связанных с религиозной трад</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цией, перекликающихся с ней по тематике;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определение сходства и различия элементов разных видов искусства (музыки, живописи, архитектуры), относящихся: к русской православной тр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диции; западноевропейской христианской традиции;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другим конфессиям (по выбору учителя); вариативно: посещение ко</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церта духовной музыки.</w:t>
      </w:r>
    </w:p>
    <w:p w:rsidR="00036391" w:rsidRPr="00036391" w:rsidRDefault="00036391" w:rsidP="00036391">
      <w:pPr>
        <w:tabs>
          <w:tab w:val="left" w:pos="1978"/>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Развитие церковной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европейская музыка религиозной традиции (григорианский хорал, изобретение нотной записи Гвидод’Ареццо, протестантский хорал). Ру</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ская музыка религиозной традиции (знаменный распев, крюковая запись, па</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тесное пение). Полифония в западной и русской духовной музыке. Жанры: ка</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тата, духовный концерт, реквием.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историей возникновения нотной записи;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сравнение нотаций религиозной музыки разных традиций (григориа</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ский хорал, знаменный распев, современные ноты);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образцами (фрагментами) средневековых церковных ра</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певов (одноголосие);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слушание духовной музыки; определение на слух: состава исполнит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типа фактуры (хоральный склад, полифония);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принадлежности к русской или западноевропейской религиозной трад</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lastRenderedPageBreak/>
        <w:t>ции; вариативно: работа с интерактивной картой, лентой времени с указанием географических и исторических особенностей распространения различных я</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лений, стилей, жанров, связанных с развитием религиозной музыки; исследов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тельские и творческие проекты, посвященные отдельным произведениям д</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ховной музыки.</w:t>
      </w:r>
    </w:p>
    <w:p w:rsidR="00036391" w:rsidRPr="00036391" w:rsidRDefault="00036391" w:rsidP="00036391">
      <w:pPr>
        <w:tabs>
          <w:tab w:val="left" w:pos="1988"/>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Музыкальные жанры богослужения.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эстетическое содержание и жизненное предназначение д</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ховной музыки. Многочастные произведения на канонические тексты: катол</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ческая месса, православная литургия, всенощное бдение.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вокализация музыкальных тем изучаемых духовных произведений; определение на слух изученных произведений и их авторов, иметь представл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 об особенностях их построения и образов;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устный или письменный рассказ о духовной музыке с использованием терминологии, примерами из соответствующей традиции, формулировкой со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ственного отношения к данной музыке, рассуждениями, аргументацией своей позиции.</w:t>
      </w:r>
    </w:p>
    <w:p w:rsidR="00036391" w:rsidRPr="00036391" w:rsidRDefault="00036391" w:rsidP="00036391">
      <w:pPr>
        <w:tabs>
          <w:tab w:val="left" w:pos="2045"/>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Религиозные темы и образы в современной музыке.</w:t>
      </w:r>
    </w:p>
    <w:p w:rsidR="00036391" w:rsidRPr="00036391" w:rsidRDefault="00036391" w:rsidP="00036391">
      <w:pPr>
        <w:tabs>
          <w:tab w:val="left" w:pos="2801"/>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сохранение традиций духовной музыки сегодня.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Переосмысление религиозной темы в творчестве композиторов </w:t>
      </w:r>
      <w:r w:rsidRPr="00036391">
        <w:rPr>
          <w:rFonts w:ascii="Times New Roman" w:eastAsia="Times New Roman" w:hAnsi="Times New Roman" w:cs="Times New Roman"/>
          <w:sz w:val="28"/>
          <w:szCs w:val="28"/>
          <w:lang w:val="en-US" w:eastAsia="en-US"/>
        </w:rPr>
        <w:t>XX</w:t>
      </w:r>
      <w:r w:rsidRPr="00036391">
        <w:rPr>
          <w:rFonts w:ascii="Times New Roman" w:eastAsia="Times New Roman" w:hAnsi="Times New Roman" w:cs="Times New Roman"/>
          <w:sz w:val="28"/>
          <w:szCs w:val="28"/>
          <w:lang w:eastAsia="en-US"/>
        </w:rPr>
        <w:t>-</w:t>
      </w:r>
      <w:r w:rsidRPr="00036391">
        <w:rPr>
          <w:rFonts w:ascii="Times New Roman" w:eastAsia="Times New Roman" w:hAnsi="Times New Roman" w:cs="Times New Roman"/>
          <w:sz w:val="28"/>
          <w:szCs w:val="28"/>
          <w:lang w:val="en-US" w:eastAsia="en-US"/>
        </w:rPr>
        <w:t>XXI</w:t>
      </w:r>
      <w:r w:rsidRPr="00036391">
        <w:rPr>
          <w:rFonts w:ascii="Times New Roman" w:eastAsia="Times New Roman" w:hAnsi="Times New Roman" w:cs="Times New Roman"/>
          <w:sz w:val="28"/>
          <w:szCs w:val="28"/>
        </w:rPr>
        <w:t>веков. Религиозная тематика в контексте современной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 сопоставление тенденций сохранения и переосмысления религиозной традиции в культуре </w:t>
      </w:r>
      <w:r w:rsidRPr="00036391">
        <w:rPr>
          <w:rFonts w:ascii="Times New Roman" w:eastAsia="Times New Roman" w:hAnsi="Times New Roman" w:cs="Times New Roman"/>
          <w:sz w:val="28"/>
          <w:szCs w:val="28"/>
          <w:lang w:val="en-US" w:eastAsia="en-US"/>
        </w:rPr>
        <w:t>XX</w:t>
      </w:r>
      <w:r w:rsidRPr="00036391">
        <w:rPr>
          <w:rFonts w:ascii="Times New Roman" w:eastAsia="Times New Roman" w:hAnsi="Times New Roman" w:cs="Times New Roman"/>
          <w:sz w:val="28"/>
          <w:szCs w:val="28"/>
          <w:lang w:eastAsia="en-US"/>
        </w:rPr>
        <w:t>-</w:t>
      </w:r>
      <w:r w:rsidRPr="00036391">
        <w:rPr>
          <w:rFonts w:ascii="Times New Roman" w:eastAsia="Times New Roman" w:hAnsi="Times New Roman" w:cs="Times New Roman"/>
          <w:sz w:val="28"/>
          <w:szCs w:val="28"/>
          <w:lang w:val="en-US" w:eastAsia="en-US"/>
        </w:rPr>
        <w:t>XXI</w:t>
      </w:r>
      <w:r w:rsidRPr="00036391">
        <w:rPr>
          <w:rFonts w:ascii="Times New Roman" w:eastAsia="Times New Roman" w:hAnsi="Times New Roman" w:cs="Times New Roman"/>
          <w:sz w:val="28"/>
          <w:szCs w:val="28"/>
        </w:rPr>
        <w:t>веков;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исполнение музыки духовного содержания, сочиненной современными композиторами;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вариативно: исследовательские и творческие проекты по теме «Музыка и религия в наше время»; посещение концерта духовной музыки.</w:t>
      </w:r>
    </w:p>
    <w:p w:rsidR="00036391" w:rsidRPr="00036391" w:rsidRDefault="00036391" w:rsidP="00036391">
      <w:pPr>
        <w:tabs>
          <w:tab w:val="left" w:pos="1834"/>
        </w:tabs>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8 «Современная музыка: основные жанры и направл</w:t>
      </w:r>
      <w:r w:rsidRPr="00036391">
        <w:rPr>
          <w:rFonts w:ascii="Times New Roman" w:eastAsia="Times New Roman" w:hAnsi="Times New Roman" w:cs="Times New Roman"/>
          <w:b/>
          <w:sz w:val="28"/>
          <w:szCs w:val="28"/>
        </w:rPr>
        <w:t>е</w:t>
      </w:r>
      <w:r w:rsidRPr="00036391">
        <w:rPr>
          <w:rFonts w:ascii="Times New Roman" w:eastAsia="Times New Roman" w:hAnsi="Times New Roman" w:cs="Times New Roman"/>
          <w:b/>
          <w:sz w:val="28"/>
          <w:szCs w:val="28"/>
        </w:rPr>
        <w:t>ния»</w:t>
      </w:r>
    </w:p>
    <w:p w:rsidR="00036391" w:rsidRPr="00036391" w:rsidRDefault="00036391" w:rsidP="00036391">
      <w:pPr>
        <w:tabs>
          <w:tab w:val="left" w:pos="204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Джаз.</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джаз - основа популярной музыки XX века. Особенности джазового языка и стиля (свинг, синкопы, ударные и духовые инструменты, в</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просно-ответная структура мотивов, гармоническая сетка, импровизация).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различными джазовыми музыкальными композициями и направлениями (регтайм, биг бэнд, блюз);</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разучивание, исполнение одной из «вечнозеленых» джазовых тем, эл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менты ритмической и вокальной импровизации на ее основе; определение на слух: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принадлежности к джазовой или классической музыке; исполнительск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состава (манера пения, состав инструментов);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вариативно: сочинение блюза; посещение концерта джазовой музыки.</w:t>
      </w:r>
    </w:p>
    <w:p w:rsidR="00036391" w:rsidRPr="00036391" w:rsidRDefault="00036391" w:rsidP="00036391">
      <w:pPr>
        <w:tabs>
          <w:tab w:val="left" w:pos="202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Мюзикл.</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особенности жанра. Классика жанра - мюзиклы середины XX века (на примере творчества Ф. Лоу, Р. Роджерса, Э.Л. Уэббера). Совреме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ные постановки в жанре мюзикла на российской сцене.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музыкальными произведениями, сочиненными иностра</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ными и отечественными композиторами в жанре мюзикла, сравнение с другими театральными жанрами (опера, балет, драматический спектакль);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анализ рекламных объявлений о премьерах мюзиклов в современных средствах массовой информации;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просмотр видеозаписи одного из мюзиклов, написание собственного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кламного текста для данной постановки;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разучивание и исполнение отдельных номеров из мюзиклов.</w:t>
      </w:r>
    </w:p>
    <w:p w:rsidR="00036391" w:rsidRPr="00036391" w:rsidRDefault="00036391" w:rsidP="00036391">
      <w:pPr>
        <w:tabs>
          <w:tab w:val="left" w:pos="202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Молодежная музыкальная культура.</w:t>
      </w:r>
    </w:p>
    <w:p w:rsidR="00036391" w:rsidRPr="00036391" w:rsidRDefault="00036391" w:rsidP="00036391">
      <w:pPr>
        <w:tabs>
          <w:tab w:val="left" w:pos="190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Содержание: направления и стили молодежной музыкальной культуры </w:t>
      </w:r>
      <w:r w:rsidRPr="00036391">
        <w:rPr>
          <w:rFonts w:ascii="Times New Roman" w:eastAsia="Times New Roman" w:hAnsi="Times New Roman" w:cs="Times New Roman"/>
          <w:sz w:val="28"/>
          <w:szCs w:val="28"/>
          <w:lang w:val="en-US" w:eastAsia="en-US"/>
        </w:rPr>
        <w:t>XX</w:t>
      </w:r>
      <w:r w:rsidRPr="00036391">
        <w:rPr>
          <w:rFonts w:ascii="Times New Roman" w:eastAsia="Times New Roman" w:hAnsi="Times New Roman" w:cs="Times New Roman"/>
          <w:sz w:val="28"/>
          <w:szCs w:val="28"/>
          <w:lang w:eastAsia="en-US"/>
        </w:rPr>
        <w:t>-</w:t>
      </w:r>
      <w:r w:rsidRPr="00036391">
        <w:rPr>
          <w:rFonts w:ascii="Times New Roman" w:eastAsia="Times New Roman" w:hAnsi="Times New Roman" w:cs="Times New Roman"/>
          <w:sz w:val="28"/>
          <w:szCs w:val="28"/>
          <w:lang w:val="en-US" w:eastAsia="en-US"/>
        </w:rPr>
        <w:t>XXI</w:t>
      </w:r>
      <w:r w:rsidRPr="00036391">
        <w:rPr>
          <w:rFonts w:ascii="Times New Roman" w:eastAsia="Times New Roman" w:hAnsi="Times New Roman" w:cs="Times New Roman"/>
          <w:sz w:val="28"/>
          <w:szCs w:val="28"/>
        </w:rPr>
        <w:t>веков (рок-н-ролл, блюз-рок, панк-рок, хард-рок, рэп, хип-хоп, фанк и другие). Авторская песня (Б. Окуджава, Ю. Визбор, В. Высоцкий и др.).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Социальный и коммерческий контекст массовой музыкальной культуры (потребительские тенденции современной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песни, относящейся к одному из молодежных музыкальных течений;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дискуссия на тему «Современная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презентация альбома своей любимой группы.</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 цифрового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музыка повсюду (радио, телевидение, Интернет, наушники). Музыка на любой вкус (безграничный выбор, персональные плейлисты). 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зыкальное творчество в условиях цифровой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поиск информации о способах сохранения и передачи музыки прежде и сейчас;</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просмотр музыкального клипа популярного исполнителя, анализ его х</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дожественного образа, стиля, выразительных средств;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популярной современной песни;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проведение социального опроса о роли и месте музыки в жизни современного человека; создание собственного музыкального клипа.</w:t>
      </w:r>
    </w:p>
    <w:p w:rsidR="00036391" w:rsidRPr="00036391" w:rsidRDefault="00036391" w:rsidP="00036391">
      <w:pPr>
        <w:tabs>
          <w:tab w:val="left" w:pos="181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9 «Связь музыки с другими видами искусства»</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 и литература.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Единство слова и музыки в вокальных жанрах (песня, романс, кантата, ноктюрн, баркарола, былина). Интонации рассказа, повествования в инстр</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ментальной музыке (поэма, баллада). Программная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образцами вокальной и инструментальной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импровизация, сочинение мелодий на основе стихотворных строк, сра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нение своих вариантов с мелодиями, сочиненными композиторами (метод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чинение сочиненного»);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сочинение рассказа, стихотворения под впечатлением от восприятия и</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струментального музыкального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рисование образов программной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произведений.</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 и живопись.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выразительные средства музыкального и изобразительного искусства. Аналогии: ритм, композиция, линия - мелодия, пятно - созвучие, 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музыкальными произведениями программной музыки, в</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явление интонаций изобразительного характера;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песни с элементами изобразительности, соч</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нение к ней ритмического и шумового аккомпанемента с целью усиления изо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разительного эффекта;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рисование под впечатлением от восприятия музыки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граммно-изобразительного характера; сочинение музыки, импровизация, озв</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чивание картин художников.</w:t>
      </w:r>
    </w:p>
    <w:p w:rsidR="00036391" w:rsidRPr="00036391" w:rsidRDefault="00036391" w:rsidP="00036391">
      <w:pPr>
        <w:tabs>
          <w:tab w:val="left" w:pos="2019"/>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 и театр.</w:t>
      </w:r>
    </w:p>
    <w:p w:rsidR="00036391" w:rsidRPr="00036391" w:rsidRDefault="00036391" w:rsidP="00036391">
      <w:pPr>
        <w:tabs>
          <w:tab w:val="left" w:pos="6960"/>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музыка к драматическому спектаклю (на примере творч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ства Э. Грига, Л. ван Бетховена, А.Г. Шнитке, Д.Д. Шостаковича и других ко</w:t>
      </w:r>
      <w:r w:rsidRPr="00036391">
        <w:rPr>
          <w:rFonts w:ascii="Times New Roman" w:eastAsia="Times New Roman" w:hAnsi="Times New Roman" w:cs="Times New Roman"/>
          <w:sz w:val="28"/>
          <w:szCs w:val="28"/>
        </w:rPr>
        <w:t>м</w:t>
      </w:r>
      <w:r w:rsidRPr="00036391">
        <w:rPr>
          <w:rFonts w:ascii="Times New Roman" w:eastAsia="Times New Roman" w:hAnsi="Times New Roman" w:cs="Times New Roman"/>
          <w:sz w:val="28"/>
          <w:szCs w:val="28"/>
        </w:rPr>
        <w:t>позиторов). Единство музыки, драматургии, сценической живописи, хореогр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фии.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образцами музыки, созданной отечественными и ин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странными композиторами для драматического театра;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песни из театральной постановки, просмотр видеозаписи спектакля, в котором звучит данная песня;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материале изученных фрагментов музыкал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ных спектаклей;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036391" w:rsidRPr="00036391" w:rsidRDefault="00036391" w:rsidP="00036391">
      <w:pPr>
        <w:tabs>
          <w:tab w:val="left" w:pos="2019"/>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 кино и телевидения.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музыка в немом и звуковом кино. Внутрикадровая и зака</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lastRenderedPageBreak/>
        <w:t>ровая музыка. Жанры фильма-оперы, фильма-балета, фильма-мюзикла,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кального мультфильма (на примере произведений Р. Роджерса, Ф. Лоу, Г. Гла</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кова, А. Шнитке и других).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образцами киномузыки отечественных и зарубежных ко</w:t>
      </w:r>
      <w:r w:rsidRPr="00036391">
        <w:rPr>
          <w:rFonts w:ascii="Times New Roman" w:eastAsia="Times New Roman" w:hAnsi="Times New Roman" w:cs="Times New Roman"/>
          <w:sz w:val="28"/>
          <w:szCs w:val="28"/>
        </w:rPr>
        <w:t>м</w:t>
      </w:r>
      <w:r w:rsidRPr="00036391">
        <w:rPr>
          <w:rFonts w:ascii="Times New Roman" w:eastAsia="Times New Roman" w:hAnsi="Times New Roman" w:cs="Times New Roman"/>
          <w:sz w:val="28"/>
          <w:szCs w:val="28"/>
        </w:rPr>
        <w:t>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просмотр фильмов с целью анализа выразительного эффекта, создава</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мого музыкой;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песни из фильма;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создание любительского музыкального фильма; переозву</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ка фрагмента мультфильма; просмотр фильма-оперы или фильма-балета, ан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литическое эссе с ответом на вопрос «В чем отличие видеозаписи музыкальн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спектакля от фильма-оперы (фильма-балета)?».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3) ПЛАНИРУЕМЫЕ РЕЗУЛЬТАТЫ ОСВОЕНИЯ ПРОГРАММЫ УЧЕБНОГО ПРЕДМЕТА «МУЗЫКА»</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ЛИЧНОСТНЫЕ РЕЗУЛЬТАТЫ</w:t>
      </w:r>
    </w:p>
    <w:p w:rsidR="00036391" w:rsidRPr="00036391" w:rsidRDefault="00036391" w:rsidP="00036391">
      <w:pPr>
        <w:tabs>
          <w:tab w:val="left" w:pos="1783"/>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В результате изучения музыки на уровне основного общего образования у обучающегося будут сформированы следующие личностные результаты в ч</w:t>
      </w:r>
      <w:r w:rsidRPr="00036391">
        <w:rPr>
          <w:rFonts w:ascii="Times New Roman" w:eastAsia="Times New Roman" w:hAnsi="Times New Roman" w:cs="Times New Roman"/>
          <w:i/>
          <w:sz w:val="28"/>
          <w:szCs w:val="28"/>
        </w:rPr>
        <w:t>а</w:t>
      </w:r>
      <w:r w:rsidRPr="00036391">
        <w:rPr>
          <w:rFonts w:ascii="Times New Roman" w:eastAsia="Times New Roman" w:hAnsi="Times New Roman" w:cs="Times New Roman"/>
          <w:i/>
          <w:sz w:val="28"/>
          <w:szCs w:val="28"/>
        </w:rPr>
        <w:t>сти:</w:t>
      </w:r>
    </w:p>
    <w:p w:rsidR="00036391" w:rsidRPr="00036391" w:rsidRDefault="00036391" w:rsidP="00036391">
      <w:pPr>
        <w:tabs>
          <w:tab w:val="left" w:pos="1117"/>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1. Патриотического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осознание российской гражданской идентичности в поликультурном и многоконфессиональном обществе;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знание Гимна России и традиций его исполнения, уважение музыкал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ных символов республик Российской Федерации и других стран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проявление интереса к освоению музыкальных традиций своего края, музыкальной культуры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знание достижений отечественных музыкантов, их вклада в мировую музыкальную культуру;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интерес к изучению истории отечественной музыкальной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стремление развивать и сохранять музыкальную культуру своей страны, своего края;</w:t>
      </w:r>
    </w:p>
    <w:p w:rsidR="00036391" w:rsidRPr="00036391" w:rsidRDefault="00036391" w:rsidP="00036391">
      <w:pPr>
        <w:tabs>
          <w:tab w:val="left" w:pos="116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2. Гражданского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готовность к выполнению обязанностей гражданина и реализации его прав, уважение прав, свобод и законных интересов других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ными в них;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активное участие в музыкально-культурной жизни семьи, образовател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ной организации, местного сообщества, родного края, страны, в т.ч. в качестве участников творческих конкурсов и фестивалей, концертов, культурно-просветительских акций, в качестве волонтера в дни праздничных меропри</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тий;</w:t>
      </w:r>
    </w:p>
    <w:p w:rsidR="00036391" w:rsidRPr="00036391" w:rsidRDefault="00036391" w:rsidP="00036391">
      <w:pPr>
        <w:tabs>
          <w:tab w:val="left" w:pos="116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lastRenderedPageBreak/>
        <w:t>3. Духовно-нравственного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ориентация на моральные ценности и нормы в ситуациях нравственного выбора;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036391" w:rsidRPr="00036391" w:rsidRDefault="00036391" w:rsidP="00036391">
      <w:pPr>
        <w:tabs>
          <w:tab w:val="left" w:pos="1165"/>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4. Эстетического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восприимчивость к различным видам искусства, умение видеть пр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красное в окружающей действительности, готовность прислушиваться к прир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де, людям, самому себе;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осознание ценности творчества, таланта;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осознание важности музыкального искусства как средства коммуникации и самовыражения;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понимание ценности отечественного и мирового искусства, роли этн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ческих культурных традиций и народного творчества;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стремление к самовыражению в разных видах искусства;</w:t>
      </w:r>
    </w:p>
    <w:p w:rsidR="00036391" w:rsidRPr="00036391" w:rsidRDefault="00036391" w:rsidP="00036391">
      <w:pPr>
        <w:tabs>
          <w:tab w:val="left" w:pos="1165"/>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5. Ценности научного познания: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ориентация в деятельности на современную систему научных предста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лений об основных закономерностях развития человека, природы и общества, взаимосвязях человека с природной, социальной, культурной средой;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овладение музыкальным языком, навыками познания музыки как иску</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ства интонируемого смысла;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кального искусства, использование доступного объёма специальной термин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логии;</w:t>
      </w:r>
    </w:p>
    <w:p w:rsidR="00036391" w:rsidRPr="00036391" w:rsidRDefault="00036391" w:rsidP="00036391">
      <w:pPr>
        <w:tabs>
          <w:tab w:val="left" w:pos="1105"/>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6. Физического воспитания, формирования культуры здоровья и эм</w:t>
      </w:r>
      <w:r w:rsidRPr="00036391">
        <w:rPr>
          <w:rFonts w:ascii="Times New Roman" w:eastAsia="Times New Roman" w:hAnsi="Times New Roman" w:cs="Times New Roman"/>
          <w:b/>
          <w:i/>
          <w:sz w:val="28"/>
          <w:szCs w:val="28"/>
        </w:rPr>
        <w:t>о</w:t>
      </w:r>
      <w:r w:rsidRPr="00036391">
        <w:rPr>
          <w:rFonts w:ascii="Times New Roman" w:eastAsia="Times New Roman" w:hAnsi="Times New Roman" w:cs="Times New Roman"/>
          <w:b/>
          <w:i/>
          <w:sz w:val="28"/>
          <w:szCs w:val="28"/>
        </w:rPr>
        <w:t>ционального благополучия: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осознание ценности жизни с использованием собственного жизненного опыта и опыта восприятия произведений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соблюдение правил личной безопасности и гигиены, в т.ч. в процессе музыкально-исполнительской, творческой, исследовательской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умение осознавать свое эмоциональное состояние и эмоциональное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стояние других, использовать интонационные средства для выражения своего состояния, в т.ч. в процессе повседневного общения;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сформированность навыков рефлексии, признание своего права на ошибку и такого же права другого человека;</w:t>
      </w:r>
    </w:p>
    <w:p w:rsidR="00036391" w:rsidRPr="00036391" w:rsidRDefault="00036391" w:rsidP="00036391">
      <w:pPr>
        <w:tabs>
          <w:tab w:val="left" w:pos="1155"/>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7. Трудового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 установка на посильное активное участие в практической деятельности; трудолюбие в учебе, настойчивость в достижении поставленных целей;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интерес к практическому изучению профессий в сфере культуры и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кусства; уважение к труду и результатам трудовой деятельности;</w:t>
      </w:r>
    </w:p>
    <w:p w:rsidR="00036391" w:rsidRPr="00036391" w:rsidRDefault="00036391" w:rsidP="00036391">
      <w:pPr>
        <w:tabs>
          <w:tab w:val="left" w:pos="1155"/>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8. Экологического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повышение уровня экологической культуры, осознание глобального х</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рактера экологических проблем и путей их решения;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нравственно-эстетическое отношение к природе,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участие в экологических проектах через различные формы музыкальн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творчества</w:t>
      </w:r>
    </w:p>
    <w:p w:rsidR="00036391" w:rsidRPr="00036391" w:rsidRDefault="00036391" w:rsidP="00036391">
      <w:pPr>
        <w:tabs>
          <w:tab w:val="left" w:pos="1160"/>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9. Адаптации к изменяющимся условиям социальной и природной ср</w:t>
      </w:r>
      <w:r w:rsidRPr="00036391">
        <w:rPr>
          <w:rFonts w:ascii="Times New Roman" w:eastAsia="Times New Roman" w:hAnsi="Times New Roman" w:cs="Times New Roman"/>
          <w:b/>
          <w:i/>
          <w:sz w:val="28"/>
          <w:szCs w:val="28"/>
        </w:rPr>
        <w:t>е</w:t>
      </w:r>
      <w:r w:rsidRPr="00036391">
        <w:rPr>
          <w:rFonts w:ascii="Times New Roman" w:eastAsia="Times New Roman" w:hAnsi="Times New Roman" w:cs="Times New Roman"/>
          <w:b/>
          <w:i/>
          <w:sz w:val="28"/>
          <w:szCs w:val="28"/>
        </w:rPr>
        <w:t>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освоение обучающимися социального опыта, основных социальных 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лей, норм и правил общественного поведения, форм социальной жизни, вкл</w:t>
      </w:r>
      <w:r w:rsidRPr="00036391">
        <w:rPr>
          <w:rFonts w:ascii="Times New Roman" w:eastAsia="Times New Roman" w:hAnsi="Times New Roman" w:cs="Times New Roman"/>
          <w:sz w:val="28"/>
          <w:szCs w:val="28"/>
        </w:rPr>
        <w:t>ю</w:t>
      </w:r>
      <w:r w:rsidRPr="00036391">
        <w:rPr>
          <w:rFonts w:ascii="Times New Roman" w:eastAsia="Times New Roman" w:hAnsi="Times New Roman" w:cs="Times New Roman"/>
          <w:sz w:val="28"/>
          <w:szCs w:val="28"/>
        </w:rPr>
        <w:t>чая семью, группы, сформированные в учебной исследовательской и творч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ской деятельности, а также в рамках социального взаимодействия с людьми из другой культурной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стремление перенимать опыт, учиться у других людей, в т.ч. в разноо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разных проявлениях творчества, овладения различными навыками в сфере 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зыкального и других видов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воспитание чувства нового, способность ставить и решать нестандар</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ные задачи, предвидеть ход событий, обращать внимание на перспективные тенденции и направления развития культуры и социума;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способность осознавать стрессовую ситуацию, оценивать происходящие изменения и их последствия, опираясь на жизненный интонационный и эмоц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ональный опыт, опыт и навыки управления своими психоэмоциональными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сурсами в стрессовой ситуации, воля к победе.</w:t>
      </w: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МЕТАПРЕДМЕТНЫЕ РЕЗУЛЬТАТЫ</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В результате изучения музыки на уровне основного общего образов</w:t>
      </w:r>
      <w:r w:rsidRPr="00036391">
        <w:rPr>
          <w:rFonts w:ascii="Times New Roman" w:eastAsia="Times New Roman" w:hAnsi="Times New Roman" w:cs="Times New Roman"/>
          <w:b/>
          <w:i/>
          <w:sz w:val="28"/>
          <w:szCs w:val="28"/>
        </w:rPr>
        <w:t>а</w:t>
      </w:r>
      <w:r w:rsidRPr="00036391">
        <w:rPr>
          <w:rFonts w:ascii="Times New Roman" w:eastAsia="Times New Roman" w:hAnsi="Times New Roman" w:cs="Times New Roman"/>
          <w:b/>
          <w:i/>
          <w:sz w:val="28"/>
          <w:szCs w:val="28"/>
        </w:rPr>
        <w:t>ния у обучающегося будут сформированы познавательные УУД, коммун</w:t>
      </w:r>
      <w:r w:rsidRPr="00036391">
        <w:rPr>
          <w:rFonts w:ascii="Times New Roman" w:eastAsia="Times New Roman" w:hAnsi="Times New Roman" w:cs="Times New Roman"/>
          <w:b/>
          <w:i/>
          <w:sz w:val="28"/>
          <w:szCs w:val="28"/>
        </w:rPr>
        <w:t>и</w:t>
      </w:r>
      <w:r w:rsidRPr="00036391">
        <w:rPr>
          <w:rFonts w:ascii="Times New Roman" w:eastAsia="Times New Roman" w:hAnsi="Times New Roman" w:cs="Times New Roman"/>
          <w:b/>
          <w:i/>
          <w:sz w:val="28"/>
          <w:szCs w:val="28"/>
        </w:rPr>
        <w:t>кативные УУД, регулятивные УУД.</w:t>
      </w:r>
    </w:p>
    <w:p w:rsidR="00036391" w:rsidRP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036391">
        <w:rPr>
          <w:rFonts w:ascii="Times New Roman" w:eastAsia="Times New Roman" w:hAnsi="Times New Roman" w:cs="Times New Roman"/>
          <w:b/>
          <w:i/>
          <w:sz w:val="28"/>
          <w:szCs w:val="28"/>
          <w:lang w:eastAsia="en-US"/>
        </w:rPr>
        <w:t>Познавательные УУД</w:t>
      </w:r>
    </w:p>
    <w:p w:rsidR="00036391" w:rsidRPr="00036391" w:rsidRDefault="00036391" w:rsidP="00036391">
      <w:pPr>
        <w:tabs>
          <w:tab w:val="left" w:pos="195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устанавливать существенные признаки для классификации музыкал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ных явлений, выбирать основания для анализа, сравнения и обобщения отдел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ных интонаций, мелодий и ритмов, других элементов музыкального языка;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сопоставлять, сравнивать на основании существенных признаков прои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ведения, жанры и стили музыкального и других видов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обнаруживать взаимные влияния отдельных видов, жанров и стилей 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зыки друг на друга, формулировать гипотезы о взаимосвязях;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общее и особенное, закономерности и противоречия в ко</w:t>
      </w:r>
      <w:r w:rsidRPr="00036391">
        <w:rPr>
          <w:rFonts w:ascii="Times New Roman" w:eastAsia="Times New Roman" w:hAnsi="Times New Roman" w:cs="Times New Roman"/>
          <w:sz w:val="28"/>
          <w:szCs w:val="28"/>
        </w:rPr>
        <w:t>м</w:t>
      </w:r>
      <w:r w:rsidRPr="00036391">
        <w:rPr>
          <w:rFonts w:ascii="Times New Roman" w:eastAsia="Times New Roman" w:hAnsi="Times New Roman" w:cs="Times New Roman"/>
          <w:sz w:val="28"/>
          <w:szCs w:val="28"/>
        </w:rPr>
        <w:t>плексе выразительных средств, используемых при создании музыкального 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раза конкретного произведения, жанра, стиля;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и характеризовать существенные признаки конкретного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кального звучания;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обобщать и формулировать выводы по результатам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веденного слухового наблюдения-исследования.</w:t>
      </w:r>
    </w:p>
    <w:p w:rsidR="00036391" w:rsidRPr="00036391" w:rsidRDefault="00036391" w:rsidP="00036391">
      <w:pPr>
        <w:tabs>
          <w:tab w:val="left" w:pos="1990"/>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lastRenderedPageBreak/>
        <w:t>У обучающегося будут сформированы следующие базовые исследов</w:t>
      </w:r>
      <w:r w:rsidRPr="00036391">
        <w:rPr>
          <w:rFonts w:ascii="Times New Roman" w:eastAsia="Times New Roman" w:hAnsi="Times New Roman" w:cs="Times New Roman"/>
          <w:i/>
          <w:sz w:val="28"/>
          <w:szCs w:val="28"/>
        </w:rPr>
        <w:t>а</w:t>
      </w:r>
      <w:r w:rsidRPr="00036391">
        <w:rPr>
          <w:rFonts w:ascii="Times New Roman" w:eastAsia="Times New Roman" w:hAnsi="Times New Roman" w:cs="Times New Roman"/>
          <w:i/>
          <w:sz w:val="28"/>
          <w:szCs w:val="28"/>
        </w:rPr>
        <w:t>тельские действия как часть познавательных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следовать внутренним слухом за развитием музыкального процесса, «наблюдать» звучание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вопросы как исследовательский инструмент познания;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составлять алгоритм действий и использовать его для решения учебных, в т.ч. исполнительских и творческих задач;</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проводить по самостоятельно составленному плану небольшое исслед</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вание по установлению особенностей музыкально-языковых единиц, сравн</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нию художественных процессов, музыкальных явлений, культурных объектов между собой;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формулировать обобщения и выводы по результатам проведенного наблюдения, слухового исследования.</w:t>
      </w:r>
    </w:p>
    <w:p w:rsidR="00036391" w:rsidRPr="00036391" w:rsidRDefault="00036391" w:rsidP="00036391">
      <w:pPr>
        <w:tabs>
          <w:tab w:val="left" w:pos="1986"/>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работать с информацией как часть познавательных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различные методы, инструменты и запросы при поиске и 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боре информации с учетом предложенной учебной задачи и заданных критер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специфику работы с аудиоинформацией, музыкальными зап</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сями;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интонирование для запоминания звуковой информации, музыкальных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выбирать, анализировать, интерпретировать, обобщать и систематиз</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ровать информацию, представленную в аудио- и видеоформатах, текстах, та</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лицах, схемах;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смысловое чтение для извлечения, обобщения и систем</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тизации информации из одного или нескольких источников с учетом поста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ленных целей;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оценивать надежность информации по критериям, предложенным уч</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телем или сформулированным самостоятельно;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тексты информационного и художественного содержания, трансформировать, интерпретировать их в соответствии с учебной задачей;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выбирать оптимальную форму представления информ</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ции (текст, таблица, схема, презентация, театрализация) в зависимости от ко</w:t>
      </w:r>
      <w:r w:rsidRPr="00036391">
        <w:rPr>
          <w:rFonts w:ascii="Times New Roman" w:eastAsia="Times New Roman" w:hAnsi="Times New Roman" w:cs="Times New Roman"/>
          <w:sz w:val="28"/>
          <w:szCs w:val="28"/>
        </w:rPr>
        <w:t>м</w:t>
      </w:r>
      <w:r w:rsidRPr="00036391">
        <w:rPr>
          <w:rFonts w:ascii="Times New Roman" w:eastAsia="Times New Roman" w:hAnsi="Times New Roman" w:cs="Times New Roman"/>
          <w:sz w:val="28"/>
          <w:szCs w:val="28"/>
        </w:rPr>
        <w:t>муникативной установки.</w:t>
      </w:r>
    </w:p>
    <w:p w:rsidR="00036391" w:rsidRPr="00036391" w:rsidRDefault="00036391" w:rsidP="00036391">
      <w:pPr>
        <w:tabs>
          <w:tab w:val="left" w:pos="1999"/>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Овладение системой познавательных УУД обеспечивает сформирова</w:t>
      </w:r>
      <w:r w:rsidRPr="00036391">
        <w:rPr>
          <w:rFonts w:ascii="Times New Roman" w:eastAsia="Times New Roman" w:hAnsi="Times New Roman" w:cs="Times New Roman"/>
          <w:i/>
          <w:sz w:val="28"/>
          <w:szCs w:val="28"/>
        </w:rPr>
        <w:t>н</w:t>
      </w:r>
      <w:r w:rsidRPr="00036391">
        <w:rPr>
          <w:rFonts w:ascii="Times New Roman" w:eastAsia="Times New Roman" w:hAnsi="Times New Roman" w:cs="Times New Roman"/>
          <w:i/>
          <w:sz w:val="28"/>
          <w:szCs w:val="28"/>
        </w:rPr>
        <w:t>ность когнитивных навыков обучающихся, в т.ч. развитие специфического т</w:t>
      </w:r>
      <w:r w:rsidRPr="00036391">
        <w:rPr>
          <w:rFonts w:ascii="Times New Roman" w:eastAsia="Times New Roman" w:hAnsi="Times New Roman" w:cs="Times New Roman"/>
          <w:i/>
          <w:sz w:val="28"/>
          <w:szCs w:val="28"/>
        </w:rPr>
        <w:t>и</w:t>
      </w:r>
      <w:r w:rsidRPr="00036391">
        <w:rPr>
          <w:rFonts w:ascii="Times New Roman" w:eastAsia="Times New Roman" w:hAnsi="Times New Roman" w:cs="Times New Roman"/>
          <w:i/>
          <w:sz w:val="28"/>
          <w:szCs w:val="28"/>
        </w:rPr>
        <w:t>па интеллектуальной деятельности - музыкального мышления.</w:t>
      </w:r>
    </w:p>
    <w:p w:rsidR="00036391" w:rsidRP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036391">
        <w:rPr>
          <w:rFonts w:ascii="Times New Roman" w:eastAsia="Times New Roman" w:hAnsi="Times New Roman" w:cs="Times New Roman"/>
          <w:b/>
          <w:i/>
          <w:sz w:val="28"/>
          <w:szCs w:val="28"/>
          <w:lang w:eastAsia="en-US"/>
        </w:rPr>
        <w:t>Коммуникативные УУД</w:t>
      </w:r>
    </w:p>
    <w:p w:rsidR="00036391" w:rsidRPr="00036391" w:rsidRDefault="00036391" w:rsidP="00036391">
      <w:pPr>
        <w:tabs>
          <w:tab w:val="left" w:pos="2004"/>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как часть укоммуникати</w:t>
      </w:r>
      <w:r w:rsidRPr="00036391">
        <w:rPr>
          <w:rFonts w:ascii="Times New Roman" w:eastAsia="Times New Roman" w:hAnsi="Times New Roman" w:cs="Times New Roman"/>
          <w:i/>
          <w:sz w:val="28"/>
          <w:szCs w:val="28"/>
        </w:rPr>
        <w:t>в</w:t>
      </w:r>
      <w:r w:rsidRPr="00036391">
        <w:rPr>
          <w:rFonts w:ascii="Times New Roman" w:eastAsia="Times New Roman" w:hAnsi="Times New Roman" w:cs="Times New Roman"/>
          <w:i/>
          <w:sz w:val="28"/>
          <w:szCs w:val="28"/>
        </w:rPr>
        <w:t>ных УУД:</w:t>
      </w:r>
    </w:p>
    <w:p w:rsidR="00036391" w:rsidRPr="00036391" w:rsidRDefault="00036391" w:rsidP="00036391">
      <w:pPr>
        <w:tabs>
          <w:tab w:val="left" w:pos="1146"/>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1) невербальная коммуникация: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воспринимать музыку как искусство интонируемого смысла, стремиться понять эмоционально-образное содержание музыкального высказывания,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нимать ограниченность словесного языка в передаче смысла музыкального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передавать в собственном исполнении музыки художественное соде</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жание, выражать настроение, чувства, личное отношение к исполняемому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изведению;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осознанно пользоваться интонационной выразительностью в обыденной речи, понимать культурные нормы и значение интонации в повседневном 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щении;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эффективно использовать интонационно-выразительные возможности в ситуации публичного выступления;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распознавать невербальные средства общения (интонация, мимика, 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сты), расценивать их как полноценные элементы коммуникации, включаться в соответствующий уровень общения;</w:t>
      </w:r>
    </w:p>
    <w:p w:rsidR="00036391" w:rsidRPr="00036391" w:rsidRDefault="00036391" w:rsidP="00036391">
      <w:pPr>
        <w:tabs>
          <w:tab w:val="left" w:pos="1170"/>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2) вербальное общение: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воспринимать и формулировать суждения, выражать эмоции в соотве</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ствии с условиями и целями общения;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выражать свое мнение, в т.ч. впечатления от общения с музыкальным искусством в устных и письменных текстах;</w:t>
      </w:r>
    </w:p>
    <w:p w:rsidR="00036391" w:rsidRPr="00036391" w:rsidRDefault="00036391" w:rsidP="00036391">
      <w:pPr>
        <w:tabs>
          <w:tab w:val="left" w:pos="2229"/>
          <w:tab w:val="left" w:pos="6770"/>
          <w:tab w:val="left" w:pos="882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намерения других, проявлять уважительное отношение к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беседнику и в корректной форме формулировать свои возражения;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вести диалог, дискуссию, задавать вопросы по существу обсуждаемой темы, поддерживать благожелательный тон диалога;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публично представлять результаты учебной и творческой деятельности;</w:t>
      </w:r>
    </w:p>
    <w:p w:rsidR="00036391" w:rsidRPr="00036391" w:rsidRDefault="00036391" w:rsidP="00036391">
      <w:pPr>
        <w:tabs>
          <w:tab w:val="left" w:pos="1170"/>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3) совместная деятельность (сотрудничество):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развивать навыки эстетически опосредованного сотрудничества, соуч</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036391" w:rsidRPr="00036391" w:rsidRDefault="00036391" w:rsidP="00036391">
      <w:pPr>
        <w:tabs>
          <w:tab w:val="left" w:pos="2229"/>
          <w:tab w:val="left" w:pos="882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и использовать преимущества коллективной, групповой и и</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дивидуальной музыкальной деятельности, выбирать наиболее эффективные формы взаимодействия при решении поставленной задачи;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принимать цель совместной деятельности, коллективно строить де</w:t>
      </w:r>
      <w:r w:rsidRPr="00036391">
        <w:rPr>
          <w:rFonts w:ascii="Times New Roman" w:eastAsia="Times New Roman" w:hAnsi="Times New Roman" w:cs="Times New Roman"/>
          <w:sz w:val="28"/>
          <w:szCs w:val="28"/>
        </w:rPr>
        <w:t>й</w:t>
      </w:r>
      <w:r w:rsidRPr="00036391">
        <w:rPr>
          <w:rFonts w:ascii="Times New Roman" w:eastAsia="Times New Roman" w:hAnsi="Times New Roman" w:cs="Times New Roman"/>
          <w:sz w:val="28"/>
          <w:szCs w:val="28"/>
        </w:rPr>
        <w:t>ствия по ее достижению: распределять роли, договариваться, обсуждать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цесс и результат совместной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обобщать мнения нескольких человек, проявлять готовность р</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ководить, выполнять поручения, подчиняться;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оценивать качество своего вклада в общий продукт по критериям, сам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стоятельно сформулированным участниками взаимодействия;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сравнивать результаты с исходной задачей и вклад каждого члена 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манды в достижение результатов, разделять сферу ответственности и проявлять готовность к представлению отчета перед группой.</w:t>
      </w:r>
    </w:p>
    <w:p w:rsidR="00036391" w:rsidRP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036391">
        <w:rPr>
          <w:rFonts w:ascii="Times New Roman" w:eastAsia="Times New Roman" w:hAnsi="Times New Roman" w:cs="Times New Roman"/>
          <w:b/>
          <w:i/>
          <w:sz w:val="28"/>
          <w:szCs w:val="28"/>
          <w:lang w:eastAsia="en-US"/>
        </w:rPr>
        <w:t>Регулятивные УУД</w:t>
      </w:r>
    </w:p>
    <w:p w:rsidR="00036391" w:rsidRPr="00036391" w:rsidRDefault="00036391" w:rsidP="00036391">
      <w:pPr>
        <w:tabs>
          <w:tab w:val="left" w:pos="1995"/>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У обучающегося будут сформированы умения самоорганизации как </w:t>
      </w:r>
      <w:r w:rsidRPr="00036391">
        <w:rPr>
          <w:rFonts w:ascii="Times New Roman" w:eastAsia="Times New Roman" w:hAnsi="Times New Roman" w:cs="Times New Roman"/>
          <w:i/>
          <w:sz w:val="28"/>
          <w:szCs w:val="28"/>
        </w:rPr>
        <w:lastRenderedPageBreak/>
        <w:t>часть регулятивных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ставить перед собой среднесрочные и долгосрочные цели по самос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вершенствованию, в т.ч. в части творческих, исполнительских навыков и сп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собностей, настойчиво продвигаться к поставленной цели;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планировать достижение целей через решение ряда последовательных задач частного характера;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составлять план действий, вносить необходимые ко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рективы в ходе его реализации;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наиболее важные проблемы для решения в учебных и жизне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ситуациях;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составлять алгоритм решения задачи (или его часть), выбирать способ решения учебной задачи с учетом имеющихся ресурсов и со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ственных возможностей, аргументировать предлагаемые варианты решений;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проводить выбор и брать за него ответственность на себя.</w:t>
      </w:r>
    </w:p>
    <w:p w:rsidR="00036391" w:rsidRPr="00036391" w:rsidRDefault="00036391" w:rsidP="00036391">
      <w:pPr>
        <w:tabs>
          <w:tab w:val="left" w:pos="1978"/>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самоконтроля (рефлексии) как часть регулятивных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способами самоконтроля, самомотивации и рефлексии;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давать оценку учебной ситуации и предлагать план ее изменения;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предвидеть трудности, которые могут возникнуть при решении учебной задачи, и адаптировать решение к меняющимся обстоятельствам;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причины достижения (не достижения) результатов деятельн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понимать причины неудач и уметь предупреждать их, давать оценку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обретенному опыту;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музыку для улучшения самочувствия, сознательного управления своим психоэмоциональным состоянием, в т.ч. стимулировать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стояния активности (бодрости), отдыха (релаксации), концентрации внимания.</w:t>
      </w:r>
    </w:p>
    <w:p w:rsidR="00036391" w:rsidRPr="00036391" w:rsidRDefault="00036391" w:rsidP="00036391">
      <w:pPr>
        <w:tabs>
          <w:tab w:val="left" w:pos="1983"/>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эмоционального интелле</w:t>
      </w:r>
      <w:r w:rsidRPr="00036391">
        <w:rPr>
          <w:rFonts w:ascii="Times New Roman" w:eastAsia="Times New Roman" w:hAnsi="Times New Roman" w:cs="Times New Roman"/>
          <w:i/>
          <w:sz w:val="28"/>
          <w:szCs w:val="28"/>
        </w:rPr>
        <w:t>к</w:t>
      </w:r>
      <w:r w:rsidRPr="00036391">
        <w:rPr>
          <w:rFonts w:ascii="Times New Roman" w:eastAsia="Times New Roman" w:hAnsi="Times New Roman" w:cs="Times New Roman"/>
          <w:i/>
          <w:sz w:val="28"/>
          <w:szCs w:val="28"/>
        </w:rPr>
        <w:t>та как часть регулятивных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и анализировать причины эмоций;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мотивы и намерения другого человека, анализируя коммун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кативно-интонационную ситуацию;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регулировать способ выражения собственных эмоций.</w:t>
      </w:r>
    </w:p>
    <w:p w:rsidR="00036391" w:rsidRPr="00036391" w:rsidRDefault="00036391" w:rsidP="00036391">
      <w:pPr>
        <w:tabs>
          <w:tab w:val="left" w:pos="1976"/>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принимать себя и других как часть регулятивных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уважительно и осознанно относиться к другому человеку и его мнению, эстетическим предпочтениям и вкусам;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признавать свое и чужое право на ошибку, при обнаружении ошибки фокусироваться не на ней самой, а на способе улучшения результатов деятел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принимать себя и других, не осуждая;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проявлять открытость;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осознавать невозможность контролировать все вокруг.</w:t>
      </w:r>
    </w:p>
    <w:p w:rsidR="00036391" w:rsidRPr="00036391" w:rsidRDefault="00036391" w:rsidP="00036391">
      <w:pPr>
        <w:tabs>
          <w:tab w:val="left" w:pos="2120"/>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Овладение системой регулятивных УУД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ПРЕДМЕТНЫЕ РЕЗУЛЬТАТЫ</w:t>
      </w:r>
    </w:p>
    <w:p w:rsidR="00036391" w:rsidRPr="00036391" w:rsidRDefault="00036391" w:rsidP="00036391">
      <w:pPr>
        <w:tabs>
          <w:tab w:val="left" w:pos="1985"/>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Предметные результаты характеризуют сформированность у об</w:t>
      </w:r>
      <w:r w:rsidRPr="00036391">
        <w:rPr>
          <w:rFonts w:ascii="Times New Roman" w:eastAsia="Times New Roman" w:hAnsi="Times New Roman" w:cs="Times New Roman"/>
          <w:b/>
          <w:i/>
          <w:sz w:val="28"/>
          <w:szCs w:val="28"/>
        </w:rPr>
        <w:t>у</w:t>
      </w:r>
      <w:r w:rsidRPr="00036391">
        <w:rPr>
          <w:rFonts w:ascii="Times New Roman" w:eastAsia="Times New Roman" w:hAnsi="Times New Roman" w:cs="Times New Roman"/>
          <w:b/>
          <w:i/>
          <w:sz w:val="28"/>
          <w:szCs w:val="28"/>
        </w:rPr>
        <w:t>чающихся основ музыкальной культуры и проявляются в способности к м</w:t>
      </w:r>
      <w:r w:rsidRPr="00036391">
        <w:rPr>
          <w:rFonts w:ascii="Times New Roman" w:eastAsia="Times New Roman" w:hAnsi="Times New Roman" w:cs="Times New Roman"/>
          <w:b/>
          <w:i/>
          <w:sz w:val="28"/>
          <w:szCs w:val="28"/>
        </w:rPr>
        <w:t>у</w:t>
      </w:r>
      <w:r w:rsidRPr="00036391">
        <w:rPr>
          <w:rFonts w:ascii="Times New Roman" w:eastAsia="Times New Roman" w:hAnsi="Times New Roman" w:cs="Times New Roman"/>
          <w:b/>
          <w:i/>
          <w:sz w:val="28"/>
          <w:szCs w:val="28"/>
        </w:rPr>
        <w:t>зыкальной деятельности, потребности в регулярном общении с музыкал</w:t>
      </w:r>
      <w:r w:rsidRPr="00036391">
        <w:rPr>
          <w:rFonts w:ascii="Times New Roman" w:eastAsia="Times New Roman" w:hAnsi="Times New Roman" w:cs="Times New Roman"/>
          <w:b/>
          <w:i/>
          <w:sz w:val="28"/>
          <w:szCs w:val="28"/>
        </w:rPr>
        <w:t>ь</w:t>
      </w:r>
      <w:r w:rsidRPr="00036391">
        <w:rPr>
          <w:rFonts w:ascii="Times New Roman" w:eastAsia="Times New Roman" w:hAnsi="Times New Roman" w:cs="Times New Roman"/>
          <w:b/>
          <w:i/>
          <w:sz w:val="28"/>
          <w:szCs w:val="28"/>
        </w:rPr>
        <w:t>ным искусством во всех доступных формах, органичном включении музыки в актуальный контекст своей жизни.</w:t>
      </w:r>
    </w:p>
    <w:p w:rsidR="00036391" w:rsidRPr="00036391" w:rsidRDefault="00036391" w:rsidP="00036391">
      <w:pPr>
        <w:tabs>
          <w:tab w:val="left" w:pos="1980"/>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Обучающиеся, освоившие основную образовательную программу по м</w:t>
      </w:r>
      <w:r w:rsidRPr="00036391">
        <w:rPr>
          <w:rFonts w:ascii="Times New Roman" w:eastAsia="Times New Roman" w:hAnsi="Times New Roman" w:cs="Times New Roman"/>
          <w:i/>
          <w:sz w:val="28"/>
          <w:szCs w:val="28"/>
        </w:rPr>
        <w:t>у</w:t>
      </w:r>
      <w:r w:rsidRPr="00036391">
        <w:rPr>
          <w:rFonts w:ascii="Times New Roman" w:eastAsia="Times New Roman" w:hAnsi="Times New Roman" w:cs="Times New Roman"/>
          <w:i/>
          <w:sz w:val="28"/>
          <w:szCs w:val="28"/>
        </w:rPr>
        <w:t>зыке: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воспринимают российскую музыкальную культуру как целостное и с</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мобытное цивилизационное явление;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знают достижения отечественных мастеров музыкальной культуры,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пытывают гордость за них;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сознательно стремятся к укреплению и сохранению собственной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кальной идентичности (разбираются в особенностях музыкальной культуры своего народа, стремятся участвовать в исполнении музыки своей национал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ной традиции, понимают ответственность за сохранение и передачу следу</w:t>
      </w:r>
      <w:r w:rsidRPr="00036391">
        <w:rPr>
          <w:rFonts w:ascii="Times New Roman" w:eastAsia="Times New Roman" w:hAnsi="Times New Roman" w:cs="Times New Roman"/>
          <w:sz w:val="28"/>
          <w:szCs w:val="28"/>
        </w:rPr>
        <w:t>ю</w:t>
      </w:r>
      <w:r w:rsidRPr="00036391">
        <w:rPr>
          <w:rFonts w:ascii="Times New Roman" w:eastAsia="Times New Roman" w:hAnsi="Times New Roman" w:cs="Times New Roman"/>
          <w:sz w:val="28"/>
          <w:szCs w:val="28"/>
        </w:rPr>
        <w:t>щим поколениям музыкальной культуры своего народа);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понимают роль музыки как социально значимого явления, формиру</w:t>
      </w:r>
      <w:r w:rsidRPr="00036391">
        <w:rPr>
          <w:rFonts w:ascii="Times New Roman" w:eastAsia="Times New Roman" w:hAnsi="Times New Roman" w:cs="Times New Roman"/>
          <w:sz w:val="28"/>
          <w:szCs w:val="28"/>
        </w:rPr>
        <w:t>ю</w:t>
      </w:r>
      <w:r w:rsidRPr="00036391">
        <w:rPr>
          <w:rFonts w:ascii="Times New Roman" w:eastAsia="Times New Roman" w:hAnsi="Times New Roman" w:cs="Times New Roman"/>
          <w:sz w:val="28"/>
          <w:szCs w:val="28"/>
        </w:rPr>
        <w:t>щего общественные вкусы и настроения, включенного в развитие политическ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экономического, религиозного, иных аспектов развития общества.</w:t>
      </w:r>
    </w:p>
    <w:p w:rsidR="00036391" w:rsidRPr="00036391" w:rsidRDefault="00036391" w:rsidP="00036391">
      <w:pPr>
        <w:tabs>
          <w:tab w:val="left" w:pos="1955"/>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1 «Музыка моего края» обучающийся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отличать и ценить музыкальные традиции своей родного края, народа; характеризовать особенности творчества народных и профессиональных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кантов, творческих коллективов своего края;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исполнять и оценивать образцы музыкального фольклора и сочинения композиторов своей малой родины.</w:t>
      </w:r>
    </w:p>
    <w:p w:rsidR="00036391" w:rsidRPr="00036391" w:rsidRDefault="00036391" w:rsidP="00036391">
      <w:pPr>
        <w:tabs>
          <w:tab w:val="left" w:pos="1964"/>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2 «Народное музыкальное творчество Ро</w:t>
      </w:r>
      <w:r w:rsidRPr="00036391">
        <w:rPr>
          <w:rFonts w:ascii="Times New Roman" w:eastAsia="Times New Roman" w:hAnsi="Times New Roman" w:cs="Times New Roman"/>
          <w:b/>
          <w:i/>
          <w:sz w:val="28"/>
          <w:szCs w:val="28"/>
        </w:rPr>
        <w:t>с</w:t>
      </w:r>
      <w:r w:rsidRPr="00036391">
        <w:rPr>
          <w:rFonts w:ascii="Times New Roman" w:eastAsia="Times New Roman" w:hAnsi="Times New Roman" w:cs="Times New Roman"/>
          <w:b/>
          <w:i/>
          <w:sz w:val="28"/>
          <w:szCs w:val="28"/>
        </w:rPr>
        <w:t>сии» обучающийся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на слух музыкальные образцы, относящиеся к русскому 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зыкальному фольклору, к музыке народов Северного Кавказа, республик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волжья, Сибири (не менее трех региональных фольклорных традиций на выбор учителя);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на слух и исполнять произведения различных жанров фоль</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lastRenderedPageBreak/>
        <w:t>лорной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на слух принадлежность народных музыкальных инструме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тов к группам духовых, струнных, ударно-шумовых инструментов;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на примерах связь устного народного музыкального творч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ства и деятельности профессиональных музыкантов в развитии общей культ</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ры страны.</w:t>
      </w:r>
    </w:p>
    <w:p w:rsidR="00036391" w:rsidRPr="00036391" w:rsidRDefault="00036391" w:rsidP="00036391">
      <w:pPr>
        <w:tabs>
          <w:tab w:val="left" w:pos="1959"/>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3 «Русская классическая музыка» обуча</w:t>
      </w:r>
      <w:r w:rsidRPr="00036391">
        <w:rPr>
          <w:rFonts w:ascii="Times New Roman" w:eastAsia="Times New Roman" w:hAnsi="Times New Roman" w:cs="Times New Roman"/>
          <w:b/>
          <w:i/>
          <w:sz w:val="28"/>
          <w:szCs w:val="28"/>
        </w:rPr>
        <w:t>ю</w:t>
      </w:r>
      <w:r w:rsidRPr="00036391">
        <w:rPr>
          <w:rFonts w:ascii="Times New Roman" w:eastAsia="Times New Roman" w:hAnsi="Times New Roman" w:cs="Times New Roman"/>
          <w:b/>
          <w:i/>
          <w:sz w:val="28"/>
          <w:szCs w:val="28"/>
        </w:rPr>
        <w:t>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на слух произведения русских композиторов-классиков, называть автора, произведение, исполнительский состав;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музыкальный образ и выразительные средства, испол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зованные композитором, способы развития и форму строения музыкального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исполнять (в т.ч. фрагментарно, отдельными темами) сочинения русских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творчество не менее двух отечественных композит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ров- классиков, приводить примеры наиболее известных сочинений.</w:t>
      </w:r>
    </w:p>
    <w:p w:rsidR="00036391" w:rsidRPr="00036391" w:rsidRDefault="00036391" w:rsidP="00036391">
      <w:pPr>
        <w:tabs>
          <w:tab w:val="left" w:pos="1973"/>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4 «Жанры музыкального искусства» об</w:t>
      </w:r>
      <w:r w:rsidRPr="00036391">
        <w:rPr>
          <w:rFonts w:ascii="Times New Roman" w:eastAsia="Times New Roman" w:hAnsi="Times New Roman" w:cs="Times New Roman"/>
          <w:b/>
          <w:i/>
          <w:sz w:val="28"/>
          <w:szCs w:val="28"/>
        </w:rPr>
        <w:t>у</w:t>
      </w:r>
      <w:r w:rsidRPr="00036391">
        <w:rPr>
          <w:rFonts w:ascii="Times New Roman" w:eastAsia="Times New Roman" w:hAnsi="Times New Roman" w:cs="Times New Roman"/>
          <w:b/>
          <w:i/>
          <w:sz w:val="28"/>
          <w:szCs w:val="28"/>
        </w:rPr>
        <w:t>чающийся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характеризовать жанры музыки (театральные, камерные и симфонические, вокальные и инструментальные), знать их разновидности,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водить примеры;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рассуждать о круге образов и средствах их воплощения, типичных для данного жанра;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выразительно исполнять произведения (в т.ч. фрагменты) вокальных, инструментальных и музыкально-театральных жанров.</w:t>
      </w:r>
    </w:p>
    <w:p w:rsidR="00036391" w:rsidRPr="00036391" w:rsidRDefault="00036391" w:rsidP="00036391">
      <w:pPr>
        <w:tabs>
          <w:tab w:val="left" w:pos="1978"/>
          <w:tab w:val="left" w:pos="6409"/>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5 «Музыка народов мира» обучающийся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на слух музыкальные произведения, относящиеся к западн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европейской, латиноамериканской, азиатской традиционной музыкальной культуре, в т.ч. к отдельным самобытным культурно-национальным традициям;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на слух и исполнять произведения различных жанров фоль</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лорной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на слух принадлежность народных музыкальных инструме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тов к группам духовых, струнных, ударно-шумовых инструментов;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036391" w:rsidRPr="00036391" w:rsidRDefault="00036391" w:rsidP="00036391">
      <w:pPr>
        <w:tabs>
          <w:tab w:val="left" w:pos="1973"/>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6 «Европейская классическая музыка» об</w:t>
      </w:r>
      <w:r w:rsidRPr="00036391">
        <w:rPr>
          <w:rFonts w:ascii="Times New Roman" w:eastAsia="Times New Roman" w:hAnsi="Times New Roman" w:cs="Times New Roman"/>
          <w:b/>
          <w:i/>
          <w:sz w:val="28"/>
          <w:szCs w:val="28"/>
        </w:rPr>
        <w:t>у</w:t>
      </w:r>
      <w:r w:rsidRPr="00036391">
        <w:rPr>
          <w:rFonts w:ascii="Times New Roman" w:eastAsia="Times New Roman" w:hAnsi="Times New Roman" w:cs="Times New Roman"/>
          <w:b/>
          <w:i/>
          <w:sz w:val="28"/>
          <w:szCs w:val="28"/>
        </w:rPr>
        <w:t>чающийся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на слух произведения европейских композиторов-классиков,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называть автора, произведение, исполнительский состав;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принадлежность музыкального произведения к одному из художественных стилей (барокко, классицизм, романтизм, импрессионизм);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исполнять (в т.ч. фрагментарно) сочинения композиторов-классиков;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lastRenderedPageBreak/>
        <w:t>- характеризовать музыкальный образ и выразительные средства, испол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зованные композитором, способы развития и форму строения музыкального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творчество не менее двух композиторов-классиков, приводить примеры наиболее известных сочинений.</w:t>
      </w:r>
    </w:p>
    <w:p w:rsidR="00036391" w:rsidRPr="00036391" w:rsidRDefault="00036391" w:rsidP="00036391">
      <w:pPr>
        <w:tabs>
          <w:tab w:val="left" w:pos="1998"/>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7 «Духовная музыка» обучающийся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характеризовать жанры и произведения русской и европе</w:t>
      </w:r>
      <w:r w:rsidRPr="00036391">
        <w:rPr>
          <w:rFonts w:ascii="Times New Roman" w:eastAsia="Times New Roman" w:hAnsi="Times New Roman" w:cs="Times New Roman"/>
          <w:sz w:val="28"/>
          <w:szCs w:val="28"/>
        </w:rPr>
        <w:t>й</w:t>
      </w:r>
      <w:r w:rsidRPr="00036391">
        <w:rPr>
          <w:rFonts w:ascii="Times New Roman" w:eastAsia="Times New Roman" w:hAnsi="Times New Roman" w:cs="Times New Roman"/>
          <w:sz w:val="28"/>
          <w:szCs w:val="28"/>
        </w:rPr>
        <w:t>ской духовной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исполнять произведения русской и европейской духовной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сочинений духовной музыки, называть их автора.</w:t>
      </w:r>
    </w:p>
    <w:p w:rsidR="00036391" w:rsidRPr="00036391" w:rsidRDefault="00036391" w:rsidP="00036391">
      <w:pPr>
        <w:tabs>
          <w:tab w:val="left" w:pos="2142"/>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8 «Современная музыка: основные жанры и направления» обучающийся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и характеризовать стили, направления и жанры современной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определять на слух виды оркестров, ансамблей, тембры 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зыкальных инструментов, входящих в их состав;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исполнять современные музыкальные произведения в разных видах де</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тельности.</w:t>
      </w:r>
    </w:p>
    <w:p w:rsidR="00036391" w:rsidRPr="00036391" w:rsidRDefault="00036391" w:rsidP="00036391">
      <w:pPr>
        <w:tabs>
          <w:tab w:val="left" w:pos="2137"/>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9 «Связь музыки с другими видами иску</w:t>
      </w:r>
      <w:r w:rsidRPr="00036391">
        <w:rPr>
          <w:rFonts w:ascii="Times New Roman" w:eastAsia="Times New Roman" w:hAnsi="Times New Roman" w:cs="Times New Roman"/>
          <w:b/>
          <w:i/>
          <w:sz w:val="28"/>
          <w:szCs w:val="28"/>
        </w:rPr>
        <w:t>с</w:t>
      </w:r>
      <w:r w:rsidRPr="00036391">
        <w:rPr>
          <w:rFonts w:ascii="Times New Roman" w:eastAsia="Times New Roman" w:hAnsi="Times New Roman" w:cs="Times New Roman"/>
          <w:b/>
          <w:i/>
          <w:sz w:val="28"/>
          <w:szCs w:val="28"/>
        </w:rPr>
        <w:t>ства» обучающийся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стилевые и жанровые параллели между музыкой и другими видами искусств;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анализировать средства выразительности разных видов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кусств;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высказывать суждения об основной идее, средствах ее воплощения, и</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тонационных особенностях, жанре, исполнителях музыкального произведения.</w:t>
      </w:r>
    </w:p>
    <w:p w:rsidR="00036391" w:rsidRDefault="00036391" w:rsidP="00D7622F">
      <w:pPr>
        <w:rPr>
          <w:rFonts w:ascii="Times New Roman" w:hAnsi="Times New Roman" w:cs="Times New Roman"/>
          <w:b/>
          <w:sz w:val="28"/>
          <w:szCs w:val="28"/>
        </w:rPr>
      </w:pPr>
    </w:p>
    <w:p w:rsidR="00E3460F" w:rsidRDefault="00E3460F">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E3460F" w:rsidRPr="0069502A" w:rsidRDefault="00E3460F" w:rsidP="00E3460F">
      <w:pPr>
        <w:rPr>
          <w:rFonts w:ascii="Times New Roman" w:hAnsi="Times New Roman"/>
          <w:b/>
          <w:sz w:val="28"/>
          <w:szCs w:val="28"/>
        </w:rPr>
      </w:pPr>
      <w:r w:rsidRPr="00CC525B">
        <w:rPr>
          <w:rFonts w:ascii="Times New Roman" w:hAnsi="Times New Roman" w:cs="Times New Roman"/>
          <w:b/>
          <w:sz w:val="28"/>
          <w:szCs w:val="28"/>
        </w:rPr>
        <w:lastRenderedPageBreak/>
        <w:t>2.1.</w:t>
      </w:r>
      <w:r>
        <w:rPr>
          <w:rFonts w:ascii="Times New Roman" w:hAnsi="Times New Roman" w:cs="Times New Roman"/>
          <w:b/>
          <w:sz w:val="28"/>
          <w:szCs w:val="28"/>
        </w:rPr>
        <w:t>16</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sidR="0031539B">
        <w:rPr>
          <w:rFonts w:ascii="Times New Roman" w:hAnsi="Times New Roman"/>
          <w:b/>
          <w:sz w:val="28"/>
          <w:szCs w:val="28"/>
        </w:rPr>
        <w:t>ТРУД (Т</w:t>
      </w:r>
      <w:r>
        <w:rPr>
          <w:rFonts w:ascii="Times New Roman" w:hAnsi="Times New Roman"/>
          <w:b/>
          <w:sz w:val="28"/>
          <w:szCs w:val="28"/>
        </w:rPr>
        <w:t>ЕХНОЛОГИЯ</w:t>
      </w:r>
      <w:r w:rsidR="0031539B">
        <w:rPr>
          <w:rFonts w:ascii="Times New Roman" w:hAnsi="Times New Roman"/>
          <w:b/>
          <w:sz w:val="28"/>
          <w:szCs w:val="28"/>
        </w:rPr>
        <w:t>)</w:t>
      </w:r>
      <w:r>
        <w:rPr>
          <w:rFonts w:ascii="Times New Roman" w:hAnsi="Times New Roman"/>
          <w:b/>
          <w:sz w:val="28"/>
          <w:szCs w:val="28"/>
        </w:rPr>
        <w:t xml:space="preserve">» </w:t>
      </w:r>
    </w:p>
    <w:p w:rsidR="00E3460F" w:rsidRDefault="00E3460F" w:rsidP="00E3460F">
      <w:pPr>
        <w:widowControl/>
        <w:autoSpaceDE/>
        <w:autoSpaceDN/>
        <w:adjustRightInd/>
        <w:ind w:firstLine="709"/>
        <w:rPr>
          <w:rFonts w:ascii="Times New Roman" w:hAnsi="Times New Roman" w:cs="Times New Roman"/>
          <w:b/>
          <w:i/>
          <w:sz w:val="28"/>
          <w:szCs w:val="28"/>
          <w:lang w:eastAsia="en-US"/>
        </w:rPr>
      </w:pPr>
    </w:p>
    <w:p w:rsidR="0031539B" w:rsidRDefault="0031539B" w:rsidP="0031539B">
      <w:pPr>
        <w:widowControl/>
        <w:autoSpaceDE/>
        <w:autoSpaceDN/>
        <w:adjustRightInd/>
        <w:ind w:firstLine="709"/>
        <w:rPr>
          <w:rFonts w:ascii="Times New Roman" w:hAnsi="Times New Roman" w:cs="Times New Roman"/>
          <w:b/>
          <w:i/>
          <w:sz w:val="28"/>
          <w:szCs w:val="28"/>
          <w:lang w:eastAsia="en-US"/>
        </w:rPr>
      </w:pPr>
      <w:r w:rsidRPr="0069502A">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Труд (технология</w:t>
      </w:r>
      <w:r w:rsidRPr="0069502A">
        <w:rPr>
          <w:rFonts w:ascii="Times New Roman" w:hAnsi="Times New Roman" w:cs="Times New Roman"/>
          <w:b/>
          <w:i/>
          <w:sz w:val="28"/>
          <w:szCs w:val="28"/>
          <w:lang w:eastAsia="en-US"/>
        </w:rPr>
        <w:t>)» составл</w:t>
      </w:r>
      <w:r w:rsidRPr="0069502A">
        <w:rPr>
          <w:rFonts w:ascii="Times New Roman" w:hAnsi="Times New Roman" w:cs="Times New Roman"/>
          <w:b/>
          <w:i/>
          <w:sz w:val="28"/>
          <w:szCs w:val="28"/>
          <w:lang w:eastAsia="en-US"/>
        </w:rPr>
        <w:t>е</w:t>
      </w:r>
      <w:r w:rsidRPr="0069502A">
        <w:rPr>
          <w:rFonts w:ascii="Times New Roman" w:hAnsi="Times New Roman" w:cs="Times New Roman"/>
          <w:b/>
          <w:i/>
          <w:sz w:val="28"/>
          <w:szCs w:val="28"/>
          <w:lang w:eastAsia="en-US"/>
        </w:rPr>
        <w:t>на в соответствии с ФГОС ООО и Федеральной рабочей программой уче</w:t>
      </w:r>
      <w:r w:rsidRPr="0069502A">
        <w:rPr>
          <w:rFonts w:ascii="Times New Roman" w:hAnsi="Times New Roman" w:cs="Times New Roman"/>
          <w:b/>
          <w:i/>
          <w:sz w:val="28"/>
          <w:szCs w:val="28"/>
          <w:lang w:eastAsia="en-US"/>
        </w:rPr>
        <w:t>б</w:t>
      </w:r>
      <w:r w:rsidRPr="0069502A">
        <w:rPr>
          <w:rFonts w:ascii="Times New Roman" w:hAnsi="Times New Roman" w:cs="Times New Roman"/>
          <w:b/>
          <w:i/>
          <w:sz w:val="28"/>
          <w:szCs w:val="28"/>
          <w:lang w:eastAsia="en-US"/>
        </w:rPr>
        <w:t>ного предмета «</w:t>
      </w:r>
      <w:r>
        <w:rPr>
          <w:rFonts w:ascii="Times New Roman" w:hAnsi="Times New Roman" w:cs="Times New Roman"/>
          <w:b/>
          <w:i/>
          <w:sz w:val="28"/>
          <w:szCs w:val="28"/>
          <w:lang w:eastAsia="en-US"/>
        </w:rPr>
        <w:t>Труд (технология</w:t>
      </w:r>
      <w:r w:rsidRPr="0069502A">
        <w:rPr>
          <w:rFonts w:ascii="Times New Roman" w:hAnsi="Times New Roman" w:cs="Times New Roman"/>
          <w:b/>
          <w:i/>
          <w:sz w:val="28"/>
          <w:szCs w:val="28"/>
          <w:lang w:eastAsia="en-US"/>
        </w:rPr>
        <w:t>» Федеральной образовательной програ</w:t>
      </w:r>
      <w:r w:rsidRPr="0069502A">
        <w:rPr>
          <w:rFonts w:ascii="Times New Roman" w:hAnsi="Times New Roman" w:cs="Times New Roman"/>
          <w:b/>
          <w:i/>
          <w:sz w:val="28"/>
          <w:szCs w:val="28"/>
          <w:lang w:eastAsia="en-US"/>
        </w:rPr>
        <w:t>м</w:t>
      </w:r>
      <w:r w:rsidRPr="0069502A">
        <w:rPr>
          <w:rFonts w:ascii="Times New Roman" w:hAnsi="Times New Roman" w:cs="Times New Roman"/>
          <w:b/>
          <w:i/>
          <w:sz w:val="28"/>
          <w:szCs w:val="28"/>
          <w:lang w:eastAsia="en-US"/>
        </w:rPr>
        <w:t>мы ООО.</w:t>
      </w:r>
    </w:p>
    <w:p w:rsidR="0031539B" w:rsidRPr="007C2EDF" w:rsidRDefault="0031539B" w:rsidP="0031539B">
      <w:pPr>
        <w:rPr>
          <w:rFonts w:hAnsi="Times New Roman" w:cs="Times New Roman"/>
          <w:b/>
          <w:bCs/>
          <w:color w:val="000000"/>
          <w:sz w:val="28"/>
          <w:szCs w:val="28"/>
        </w:rPr>
      </w:pPr>
      <w:r w:rsidRPr="007C2EDF">
        <w:rPr>
          <w:rFonts w:hAnsi="Times New Roman" w:cs="Times New Roman"/>
          <w:color w:val="000000"/>
          <w:sz w:val="28"/>
          <w:szCs w:val="28"/>
        </w:rPr>
        <w:t>Федеральнаярабочаяпрограммапоучебномупредмету«Труд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w:t>
      </w:r>
      <w:r w:rsidRPr="007C2EDF">
        <w:rPr>
          <w:rFonts w:hAnsi="Times New Roman" w:cs="Times New Roman"/>
          <w:color w:val="000000"/>
          <w:sz w:val="28"/>
          <w:szCs w:val="28"/>
        </w:rPr>
        <w:t>о</w:t>
      </w:r>
      <w:r w:rsidRPr="007C2EDF">
        <w:rPr>
          <w:rFonts w:hAnsi="Times New Roman" w:cs="Times New Roman"/>
          <w:color w:val="000000"/>
          <w:sz w:val="28"/>
          <w:szCs w:val="28"/>
        </w:rPr>
        <w:t>гия</w:t>
      </w:r>
      <w:r w:rsidRPr="007C2EDF">
        <w:rPr>
          <w:rFonts w:hAnsi="Times New Roman" w:cs="Times New Roman"/>
          <w:color w:val="000000"/>
          <w:sz w:val="28"/>
          <w:szCs w:val="28"/>
        </w:rPr>
        <w:t>)</w:t>
      </w:r>
      <w:r w:rsidRPr="007C2EDF">
        <w:rPr>
          <w:rFonts w:hAnsi="Times New Roman" w:cs="Times New Roman"/>
          <w:color w:val="000000"/>
          <w:sz w:val="28"/>
          <w:szCs w:val="28"/>
        </w:rPr>
        <w:t>»</w:t>
      </w:r>
      <w:r w:rsidRPr="007C2EDF">
        <w:rPr>
          <w:rFonts w:hAnsi="Times New Roman" w:cs="Times New Roman"/>
          <w:color w:val="000000"/>
          <w:sz w:val="28"/>
          <w:szCs w:val="28"/>
        </w:rPr>
        <w:t>(</w:t>
      </w:r>
      <w:r w:rsidRPr="007C2EDF">
        <w:rPr>
          <w:rFonts w:hAnsi="Times New Roman" w:cs="Times New Roman"/>
          <w:color w:val="000000"/>
          <w:sz w:val="28"/>
          <w:szCs w:val="28"/>
        </w:rPr>
        <w:t>предметнаяобласть«Технология»</w:t>
      </w:r>
      <w:r w:rsidRPr="007C2EDF">
        <w:rPr>
          <w:rFonts w:hAnsi="Times New Roman" w:cs="Times New Roman"/>
          <w:color w:val="000000"/>
          <w:sz w:val="28"/>
          <w:szCs w:val="28"/>
        </w:rPr>
        <w:t>) (</w:t>
      </w:r>
      <w:r w:rsidRPr="007C2EDF">
        <w:rPr>
          <w:rFonts w:hAnsi="Times New Roman" w:cs="Times New Roman"/>
          <w:color w:val="000000"/>
          <w:sz w:val="28"/>
          <w:szCs w:val="28"/>
        </w:rPr>
        <w:t>далеесоответственно–программа</w:t>
      </w:r>
      <w:r w:rsidRPr="007C2EDF">
        <w:rPr>
          <w:rFonts w:hAnsi="Times New Roman" w:cs="Times New Roman"/>
          <w:color w:val="000000"/>
          <w:sz w:val="28"/>
          <w:szCs w:val="28"/>
        </w:rPr>
        <w:br/>
      </w:r>
      <w:r w:rsidRPr="007C2EDF">
        <w:rPr>
          <w:rFonts w:hAnsi="Times New Roman" w:cs="Times New Roman"/>
          <w:color w:val="000000"/>
          <w:sz w:val="28"/>
          <w:szCs w:val="28"/>
        </w:rPr>
        <w:t>попредмету«Труд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t>»</w:t>
      </w:r>
      <w:r w:rsidRPr="007C2EDF">
        <w:rPr>
          <w:rFonts w:hAnsi="Times New Roman" w:cs="Times New Roman"/>
          <w:color w:val="000000"/>
          <w:sz w:val="28"/>
          <w:szCs w:val="28"/>
        </w:rPr>
        <w:t xml:space="preserve">) </w:t>
      </w:r>
      <w:r w:rsidRPr="007C2EDF">
        <w:rPr>
          <w:rFonts w:hAnsi="Times New Roman" w:cs="Times New Roman"/>
          <w:color w:val="000000"/>
          <w:sz w:val="28"/>
          <w:szCs w:val="28"/>
        </w:rPr>
        <w:t>включаетпояснительнуюзаписку</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содержание</w:t>
      </w:r>
      <w:r w:rsidRPr="007C2EDF">
        <w:rPr>
          <w:rFonts w:hAnsi="Times New Roman" w:cs="Times New Roman"/>
          <w:color w:val="000000"/>
          <w:sz w:val="28"/>
          <w:szCs w:val="28"/>
        </w:rPr>
        <w:br/>
      </w:r>
      <w:r w:rsidRPr="007C2EDF">
        <w:rPr>
          <w:rFonts w:hAnsi="Times New Roman" w:cs="Times New Roman"/>
          <w:color w:val="000000"/>
          <w:sz w:val="28"/>
          <w:szCs w:val="28"/>
        </w:rPr>
        <w:t>обучения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планируемыерезультатыосвоенияпрограммы</w:t>
      </w:r>
      <w:r w:rsidRPr="007C2EDF">
        <w:rPr>
          <w:rFonts w:hAnsi="Times New Roman" w:cs="Times New Roman"/>
          <w:color w:val="000000"/>
          <w:sz w:val="28"/>
          <w:szCs w:val="28"/>
        </w:rPr>
        <w:t>.</w:t>
      </w:r>
      <w:r w:rsidRPr="007C2EDF">
        <w:rPr>
          <w:rFonts w:hAnsi="Times New Roman" w:cs="Times New Roman"/>
          <w:color w:val="000000"/>
          <w:sz w:val="28"/>
          <w:szCs w:val="28"/>
        </w:rPr>
        <w:br/>
      </w:r>
    </w:p>
    <w:p w:rsidR="0031539B" w:rsidRPr="007C2EDF" w:rsidRDefault="0031539B" w:rsidP="00675447">
      <w:pPr>
        <w:jc w:val="left"/>
        <w:rPr>
          <w:rFonts w:hAnsi="Times New Roman" w:cs="Times New Roman"/>
          <w:color w:val="000000"/>
          <w:sz w:val="28"/>
          <w:szCs w:val="28"/>
        </w:rPr>
      </w:pPr>
      <w:r w:rsidRPr="007C2EDF">
        <w:rPr>
          <w:rFonts w:hAnsi="Times New Roman" w:cs="Times New Roman"/>
          <w:b/>
          <w:bCs/>
          <w:color w:val="000000"/>
          <w:sz w:val="28"/>
          <w:szCs w:val="28"/>
        </w:rPr>
        <w:t>ПОЯСНИТЕЛЬНАЯЗАПИСКА</w:t>
      </w:r>
      <w:r w:rsidRPr="007C2EDF">
        <w:rPr>
          <w:rFonts w:hAnsi="Times New Roman" w:cs="Times New Roman"/>
          <w:b/>
          <w:bCs/>
          <w:color w:val="000000"/>
          <w:sz w:val="28"/>
          <w:szCs w:val="28"/>
        </w:rPr>
        <w:br/>
      </w:r>
      <w:r w:rsidRPr="007C2EDF">
        <w:rPr>
          <w:rFonts w:hAnsi="Times New Roman" w:cs="Times New Roman"/>
          <w:color w:val="000000"/>
          <w:sz w:val="28"/>
          <w:szCs w:val="28"/>
        </w:rPr>
        <w:t>Программапоучебномупредмету«Труд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t>»интегрируетзнания</w:t>
      </w:r>
      <w:r w:rsidRPr="007C2EDF">
        <w:rPr>
          <w:rFonts w:hAnsi="Times New Roman" w:cs="Times New Roman"/>
          <w:color w:val="000000"/>
          <w:sz w:val="28"/>
          <w:szCs w:val="28"/>
        </w:rPr>
        <w:br/>
      </w:r>
      <w:r w:rsidRPr="007C2EDF">
        <w:rPr>
          <w:rFonts w:hAnsi="Times New Roman" w:cs="Times New Roman"/>
          <w:color w:val="000000"/>
          <w:sz w:val="28"/>
          <w:szCs w:val="28"/>
        </w:rPr>
        <w:t>поразнымучебнымпредметамиявляетсяоднимизбазовыхдляформирования</w:t>
      </w:r>
      <w:r w:rsidRPr="007C2EDF">
        <w:rPr>
          <w:rFonts w:hAnsi="Times New Roman" w:cs="Times New Roman"/>
          <w:color w:val="000000"/>
          <w:sz w:val="28"/>
          <w:szCs w:val="28"/>
        </w:rPr>
        <w:br/>
      </w:r>
      <w:r w:rsidRPr="007C2EDF">
        <w:rPr>
          <w:rFonts w:hAnsi="Times New Roman" w:cs="Times New Roman"/>
          <w:color w:val="000000"/>
          <w:sz w:val="28"/>
          <w:szCs w:val="28"/>
        </w:rPr>
        <w:t>уобучающихсяфункциональнойграмотности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технико</w:t>
      </w:r>
      <w:r w:rsidRPr="007C2EDF">
        <w:rPr>
          <w:rFonts w:hAnsi="Times New Roman" w:cs="Times New Roman"/>
          <w:color w:val="000000"/>
          <w:sz w:val="28"/>
          <w:szCs w:val="28"/>
        </w:rPr>
        <w:t>-</w:t>
      </w:r>
      <w:r w:rsidRPr="007C2EDF">
        <w:rPr>
          <w:rFonts w:hAnsi="Times New Roman" w:cs="Times New Roman"/>
          <w:color w:val="000000"/>
          <w:sz w:val="28"/>
          <w:szCs w:val="28"/>
        </w:rPr>
        <w:t>технологического</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проектного</w:t>
      </w:r>
      <w:r w:rsidRPr="007C2EDF">
        <w:rPr>
          <w:rFonts w:hAnsi="Times New Roman" w:cs="Times New Roman"/>
          <w:color w:val="000000"/>
          <w:sz w:val="28"/>
          <w:szCs w:val="28"/>
        </w:rPr>
        <w:t xml:space="preserve">, </w:t>
      </w:r>
      <w:r w:rsidRPr="007C2EDF">
        <w:rPr>
          <w:rFonts w:hAnsi="Times New Roman" w:cs="Times New Roman"/>
          <w:color w:val="000000"/>
          <w:sz w:val="28"/>
          <w:szCs w:val="28"/>
        </w:rPr>
        <w:t>креативногоикритическогомышлениянаосновепрактикоориентир</w:t>
      </w:r>
      <w:r w:rsidRPr="007C2EDF">
        <w:rPr>
          <w:rFonts w:hAnsi="Times New Roman" w:cs="Times New Roman"/>
          <w:color w:val="000000"/>
          <w:sz w:val="28"/>
          <w:szCs w:val="28"/>
        </w:rPr>
        <w:t>о</w:t>
      </w:r>
      <w:r w:rsidRPr="007C2EDF">
        <w:rPr>
          <w:rFonts w:hAnsi="Times New Roman" w:cs="Times New Roman"/>
          <w:color w:val="000000"/>
          <w:sz w:val="28"/>
          <w:szCs w:val="28"/>
        </w:rPr>
        <w:t>ванногообученияисистемно</w:t>
      </w:r>
      <w:r w:rsidRPr="007C2EDF">
        <w:rPr>
          <w:rFonts w:hAnsi="Times New Roman" w:cs="Times New Roman"/>
          <w:color w:val="000000"/>
          <w:sz w:val="28"/>
          <w:szCs w:val="28"/>
        </w:rPr>
        <w:t>-</w:t>
      </w:r>
      <w:r w:rsidRPr="007C2EDF">
        <w:rPr>
          <w:rFonts w:hAnsi="Times New Roman" w:cs="Times New Roman"/>
          <w:color w:val="000000"/>
          <w:sz w:val="28"/>
          <w:szCs w:val="28"/>
        </w:rPr>
        <w:t>деятельностногоподходавреализациисодержания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воспитанияосознанногоотношенияктрудукаксозидательнойдеятельн</w:t>
      </w:r>
      <w:r w:rsidRPr="007C2EDF">
        <w:rPr>
          <w:rFonts w:hAnsi="Times New Roman" w:cs="Times New Roman"/>
          <w:color w:val="000000"/>
          <w:sz w:val="28"/>
          <w:szCs w:val="28"/>
        </w:rPr>
        <w:t>о</w:t>
      </w:r>
      <w:r w:rsidRPr="007C2EDF">
        <w:rPr>
          <w:rFonts w:hAnsi="Times New Roman" w:cs="Times New Roman"/>
          <w:color w:val="000000"/>
          <w:sz w:val="28"/>
          <w:szCs w:val="28"/>
        </w:rPr>
        <w:t>стичеловекапосозданиюматериальныхидуховныхценностей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Программапоучебномупредмету«Труд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t>»знакомит</w:t>
      </w:r>
      <w:r w:rsidRPr="007C2EDF">
        <w:rPr>
          <w:rFonts w:hAnsi="Times New Roman" w:cs="Times New Roman"/>
          <w:color w:val="000000"/>
          <w:sz w:val="28"/>
          <w:szCs w:val="28"/>
        </w:rPr>
        <w:br/>
      </w:r>
      <w:r w:rsidRPr="007C2EDF">
        <w:rPr>
          <w:rFonts w:hAnsi="Times New Roman" w:cs="Times New Roman"/>
          <w:color w:val="000000"/>
          <w:sz w:val="28"/>
          <w:szCs w:val="28"/>
        </w:rPr>
        <w:t>обучающихсясразличнымитехнологиями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втомчислематериальными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информационными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коммуникационными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когнитивными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социальными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Вра</w:t>
      </w:r>
      <w:r w:rsidRPr="007C2EDF">
        <w:rPr>
          <w:rFonts w:hAnsi="Times New Roman" w:cs="Times New Roman"/>
          <w:color w:val="000000"/>
          <w:sz w:val="28"/>
          <w:szCs w:val="28"/>
        </w:rPr>
        <w:t>м</w:t>
      </w:r>
      <w:r w:rsidRPr="007C2EDF">
        <w:rPr>
          <w:rFonts w:hAnsi="Times New Roman" w:cs="Times New Roman"/>
          <w:color w:val="000000"/>
          <w:sz w:val="28"/>
          <w:szCs w:val="28"/>
        </w:rPr>
        <w:t>кахосвоенияпрограммыпопредмету«Труд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w:t>
      </w:r>
      <w:r w:rsidRPr="007C2EDF">
        <w:rPr>
          <w:rFonts w:hAnsi="Times New Roman" w:cs="Times New Roman"/>
          <w:color w:val="000000"/>
          <w:sz w:val="28"/>
          <w:szCs w:val="28"/>
        </w:rPr>
        <w:t>о</w:t>
      </w:r>
      <w:r w:rsidRPr="007C2EDF">
        <w:rPr>
          <w:rFonts w:hAnsi="Times New Roman" w:cs="Times New Roman"/>
          <w:color w:val="000000"/>
          <w:sz w:val="28"/>
          <w:szCs w:val="28"/>
        </w:rPr>
        <w:t>гия</w:t>
      </w:r>
      <w:r w:rsidRPr="007C2EDF">
        <w:rPr>
          <w:rFonts w:hAnsi="Times New Roman" w:cs="Times New Roman"/>
          <w:color w:val="000000"/>
          <w:sz w:val="28"/>
          <w:szCs w:val="28"/>
        </w:rPr>
        <w:t>)</w:t>
      </w:r>
      <w:r w:rsidRPr="007C2EDF">
        <w:rPr>
          <w:rFonts w:hAnsi="Times New Roman" w:cs="Times New Roman"/>
          <w:color w:val="000000"/>
          <w:sz w:val="28"/>
          <w:szCs w:val="28"/>
        </w:rPr>
        <w:t>»происходитприобретениебазовыхнавыковработыссовременнымтехнологичнымоборудованием</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освоениесовременныхтехнологий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знакомствосмиромпр</w:t>
      </w:r>
      <w:r w:rsidRPr="007C2EDF">
        <w:rPr>
          <w:rFonts w:hAnsi="Times New Roman" w:cs="Times New Roman"/>
          <w:color w:val="000000"/>
          <w:sz w:val="28"/>
          <w:szCs w:val="28"/>
        </w:rPr>
        <w:t>о</w:t>
      </w:r>
      <w:r w:rsidRPr="007C2EDF">
        <w:rPr>
          <w:rFonts w:hAnsi="Times New Roman" w:cs="Times New Roman"/>
          <w:color w:val="000000"/>
          <w:sz w:val="28"/>
          <w:szCs w:val="28"/>
        </w:rPr>
        <w:t>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самоопределениеиориентацияобучающихсявсферахтрудовойдеятел</w:t>
      </w:r>
      <w:r w:rsidRPr="007C2EDF">
        <w:rPr>
          <w:rFonts w:hAnsi="Times New Roman" w:cs="Times New Roman"/>
          <w:color w:val="000000"/>
          <w:sz w:val="28"/>
          <w:szCs w:val="28"/>
        </w:rPr>
        <w:t>ь</w:t>
      </w:r>
      <w:r w:rsidRPr="007C2EDF">
        <w:rPr>
          <w:rFonts w:hAnsi="Times New Roman" w:cs="Times New Roman"/>
          <w:color w:val="000000"/>
          <w:sz w:val="28"/>
          <w:szCs w:val="28"/>
        </w:rPr>
        <w:t>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Программапоучебномупредмету«Труд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t>»раскрывает</w:t>
      </w:r>
      <w:r w:rsidRPr="007C2EDF">
        <w:rPr>
          <w:rFonts w:hAnsi="Times New Roman" w:cs="Times New Roman"/>
          <w:color w:val="000000"/>
          <w:sz w:val="28"/>
          <w:szCs w:val="28"/>
        </w:rPr>
        <w:br/>
      </w:r>
      <w:r w:rsidRPr="007C2EDF">
        <w:rPr>
          <w:rFonts w:hAnsi="Times New Roman" w:cs="Times New Roman"/>
          <w:color w:val="000000"/>
          <w:sz w:val="28"/>
          <w:szCs w:val="28"/>
        </w:rPr>
        <w:t>содержание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адекватноотражающеесменужизненныхреалийиформирование</w:t>
      </w:r>
      <w:r w:rsidRPr="007C2EDF">
        <w:rPr>
          <w:rFonts w:hAnsi="Times New Roman" w:cs="Times New Roman"/>
          <w:color w:val="000000"/>
          <w:sz w:val="28"/>
          <w:szCs w:val="28"/>
        </w:rPr>
        <w:br/>
      </w:r>
      <w:r w:rsidRPr="007C2EDF">
        <w:rPr>
          <w:rFonts w:hAnsi="Times New Roman" w:cs="Times New Roman"/>
          <w:color w:val="000000"/>
          <w:sz w:val="28"/>
          <w:szCs w:val="28"/>
        </w:rPr>
        <w:t>пространствапрофессиональнойориентацииисамоопределенияличности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втом</w:t>
      </w:r>
      <w:r w:rsidRPr="007C2EDF">
        <w:rPr>
          <w:rFonts w:hAnsi="Times New Roman" w:cs="Times New Roman"/>
          <w:color w:val="000000"/>
          <w:sz w:val="28"/>
          <w:szCs w:val="28"/>
        </w:rPr>
        <w:br/>
      </w:r>
      <w:r w:rsidRPr="007C2EDF">
        <w:rPr>
          <w:rFonts w:hAnsi="Times New Roman" w:cs="Times New Roman"/>
          <w:color w:val="000000"/>
          <w:sz w:val="28"/>
          <w:szCs w:val="28"/>
        </w:rPr>
        <w:t>числе</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компьютерноечерчение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промышленныйдизайн</w:t>
      </w:r>
      <w:r w:rsidRPr="007C2EDF">
        <w:rPr>
          <w:rFonts w:hAnsi="Times New Roman" w:cs="Times New Roman"/>
          <w:color w:val="000000"/>
          <w:sz w:val="28"/>
          <w:szCs w:val="28"/>
        </w:rPr>
        <w:t>, 3D-</w:t>
      </w:r>
      <w:r w:rsidRPr="007C2EDF">
        <w:rPr>
          <w:rFonts w:hAnsi="Times New Roman" w:cs="Times New Roman"/>
          <w:color w:val="000000"/>
          <w:sz w:val="28"/>
          <w:szCs w:val="28"/>
        </w:rPr>
        <w:t>моделирование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прототипирование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технологиицифровогопроизводствавобластиобработки</w:t>
      </w:r>
      <w:r w:rsidRPr="007C2EDF">
        <w:rPr>
          <w:rFonts w:hAnsi="Times New Roman" w:cs="Times New Roman"/>
          <w:color w:val="000000"/>
          <w:sz w:val="28"/>
          <w:szCs w:val="28"/>
        </w:rPr>
        <w:br/>
      </w:r>
      <w:r w:rsidRPr="007C2EDF">
        <w:rPr>
          <w:rFonts w:hAnsi="Times New Roman" w:cs="Times New Roman"/>
          <w:color w:val="000000"/>
          <w:sz w:val="28"/>
          <w:szCs w:val="28"/>
        </w:rPr>
        <w:t>материалов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аддитивныетехнологии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нанотехнологии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робототехникаисист</w:t>
      </w:r>
      <w:r w:rsidRPr="007C2EDF">
        <w:rPr>
          <w:rFonts w:hAnsi="Times New Roman" w:cs="Times New Roman"/>
          <w:color w:val="000000"/>
          <w:sz w:val="28"/>
          <w:szCs w:val="28"/>
        </w:rPr>
        <w:t>е</w:t>
      </w:r>
      <w:r w:rsidRPr="007C2EDF">
        <w:rPr>
          <w:rFonts w:hAnsi="Times New Roman" w:cs="Times New Roman"/>
          <w:color w:val="000000"/>
          <w:sz w:val="28"/>
          <w:szCs w:val="28"/>
        </w:rPr>
        <w:t>мыавтоматическогоуправления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технологииэлектротехники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электроники</w:t>
      </w:r>
      <w:r w:rsidRPr="007C2EDF">
        <w:rPr>
          <w:rFonts w:hAnsi="Times New Roman" w:cs="Times New Roman"/>
          <w:color w:val="000000"/>
          <w:sz w:val="28"/>
          <w:szCs w:val="28"/>
        </w:rPr>
        <w:br/>
      </w:r>
      <w:r w:rsidRPr="007C2EDF">
        <w:rPr>
          <w:rFonts w:hAnsi="Times New Roman" w:cs="Times New Roman"/>
          <w:color w:val="000000"/>
          <w:sz w:val="28"/>
          <w:szCs w:val="28"/>
        </w:rPr>
        <w:t>иэлектроэнергетики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строительство</w:t>
      </w:r>
      <w:r w:rsidRPr="007C2EDF">
        <w:rPr>
          <w:rFonts w:hAnsi="Times New Roman" w:cs="Times New Roman"/>
          <w:color w:val="000000"/>
          <w:sz w:val="28"/>
          <w:szCs w:val="28"/>
        </w:rPr>
        <w:t xml:space="preserve">, </w:t>
      </w:r>
      <w:r w:rsidRPr="007C2EDF">
        <w:rPr>
          <w:rFonts w:hAnsi="Times New Roman" w:cs="Times New Roman"/>
          <w:color w:val="000000"/>
          <w:sz w:val="28"/>
          <w:szCs w:val="28"/>
        </w:rPr>
        <w:t>транспорт</w:t>
      </w:r>
      <w:r w:rsidRPr="007C2EDF">
        <w:rPr>
          <w:rFonts w:hAnsi="Times New Roman" w:cs="Times New Roman"/>
          <w:color w:val="000000"/>
          <w:sz w:val="28"/>
          <w:szCs w:val="28"/>
        </w:rPr>
        <w:t xml:space="preserve">, </w:t>
      </w:r>
      <w:r w:rsidRPr="007C2EDF">
        <w:rPr>
          <w:rFonts w:hAnsi="Times New Roman" w:cs="Times New Roman"/>
          <w:color w:val="000000"/>
          <w:sz w:val="28"/>
          <w:szCs w:val="28"/>
        </w:rPr>
        <w:t>агро</w:t>
      </w:r>
      <w:r w:rsidRPr="007C2EDF">
        <w:rPr>
          <w:rFonts w:hAnsi="Times New Roman" w:cs="Times New Roman"/>
          <w:color w:val="000000"/>
          <w:sz w:val="28"/>
          <w:szCs w:val="28"/>
        </w:rPr>
        <w:t xml:space="preserve">- </w:t>
      </w:r>
      <w:r w:rsidRPr="007C2EDF">
        <w:rPr>
          <w:rFonts w:hAnsi="Times New Roman" w:cs="Times New Roman"/>
          <w:color w:val="000000"/>
          <w:sz w:val="28"/>
          <w:szCs w:val="28"/>
        </w:rPr>
        <w:t>ибиотехнологии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обр</w:t>
      </w:r>
      <w:r w:rsidRPr="007C2EDF">
        <w:rPr>
          <w:rFonts w:hAnsi="Times New Roman" w:cs="Times New Roman"/>
          <w:color w:val="000000"/>
          <w:sz w:val="28"/>
          <w:szCs w:val="28"/>
        </w:rPr>
        <w:t>а</w:t>
      </w:r>
      <w:r w:rsidRPr="007C2EDF">
        <w:rPr>
          <w:rFonts w:hAnsi="Times New Roman" w:cs="Times New Roman"/>
          <w:color w:val="000000"/>
          <w:sz w:val="28"/>
          <w:szCs w:val="28"/>
        </w:rPr>
        <w:t>боткапищевыхпродуктов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Программапоучебномупредмету«Труд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t>»конкретизирует</w:t>
      </w:r>
      <w:r w:rsidRPr="007C2EDF">
        <w:rPr>
          <w:rFonts w:hAnsi="Times New Roman" w:cs="Times New Roman"/>
          <w:color w:val="000000"/>
          <w:sz w:val="28"/>
          <w:szCs w:val="28"/>
        </w:rPr>
        <w:br/>
      </w:r>
      <w:r w:rsidRPr="007C2EDF">
        <w:rPr>
          <w:rFonts w:hAnsi="Times New Roman" w:cs="Times New Roman"/>
          <w:color w:val="000000"/>
          <w:sz w:val="28"/>
          <w:szCs w:val="28"/>
        </w:rPr>
        <w:t>содержание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предметные</w:t>
      </w:r>
      <w:r w:rsidRPr="007C2EDF">
        <w:rPr>
          <w:rFonts w:hAnsi="Times New Roman" w:cs="Times New Roman"/>
          <w:color w:val="000000"/>
          <w:sz w:val="28"/>
          <w:szCs w:val="28"/>
        </w:rPr>
        <w:t xml:space="preserve">, </w:t>
      </w:r>
      <w:r w:rsidRPr="007C2EDF">
        <w:rPr>
          <w:rFonts w:hAnsi="Times New Roman" w:cs="Times New Roman"/>
          <w:color w:val="000000"/>
          <w:sz w:val="28"/>
          <w:szCs w:val="28"/>
        </w:rPr>
        <w:t>метапредметныеиличностныерезультаты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Стратегическимдокументом</w:t>
      </w:r>
      <w:r w:rsidRPr="007C2EDF">
        <w:rPr>
          <w:rFonts w:hAnsi="Times New Roman" w:cs="Times New Roman"/>
          <w:color w:val="000000"/>
          <w:sz w:val="28"/>
          <w:szCs w:val="28"/>
        </w:rPr>
        <w:t xml:space="preserve">, </w:t>
      </w:r>
      <w:r w:rsidRPr="007C2EDF">
        <w:rPr>
          <w:rFonts w:hAnsi="Times New Roman" w:cs="Times New Roman"/>
          <w:color w:val="000000"/>
          <w:sz w:val="28"/>
          <w:szCs w:val="28"/>
        </w:rPr>
        <w:t>определяющимнаправлениемодернизации</w:t>
      </w:r>
      <w:r w:rsidRPr="007C2EDF">
        <w:rPr>
          <w:rFonts w:hAnsi="Times New Roman" w:cs="Times New Roman"/>
          <w:color w:val="000000"/>
          <w:sz w:val="28"/>
          <w:szCs w:val="28"/>
        </w:rPr>
        <w:br/>
      </w:r>
      <w:r w:rsidRPr="007C2EDF">
        <w:rPr>
          <w:rFonts w:hAnsi="Times New Roman" w:cs="Times New Roman"/>
          <w:color w:val="000000"/>
          <w:sz w:val="28"/>
          <w:szCs w:val="28"/>
        </w:rPr>
        <w:t>содержанияиметодовобучения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являетсяФГОСООО</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Основнойцельюосвоениясодержанияпрограммыпоучебномупредмету</w:t>
      </w:r>
      <w:r w:rsidRPr="007C2EDF">
        <w:rPr>
          <w:rFonts w:hAnsi="Times New Roman" w:cs="Times New Roman"/>
          <w:color w:val="000000"/>
          <w:sz w:val="28"/>
          <w:szCs w:val="28"/>
        </w:rPr>
        <w:br/>
      </w:r>
      <w:r w:rsidRPr="007C2EDF">
        <w:rPr>
          <w:rFonts w:hAnsi="Times New Roman" w:cs="Times New Roman"/>
          <w:color w:val="000000"/>
          <w:sz w:val="28"/>
          <w:szCs w:val="28"/>
        </w:rPr>
        <w:t>«Труд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t>»являетсяформированиетехнологическойграмотности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глобальныхкомпетенций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творческогомышления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Задачамиучебногопредмета«Труд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t>»являются</w:t>
      </w:r>
      <w:r w:rsidRPr="007C2EDF">
        <w:rPr>
          <w:rFonts w:hAnsi="Times New Roman" w:cs="Times New Roman"/>
          <w:color w:val="000000"/>
          <w:sz w:val="28"/>
          <w:szCs w:val="28"/>
        </w:rPr>
        <w:t xml:space="preserve">: </w:t>
      </w:r>
    </w:p>
    <w:p w:rsidR="0031539B" w:rsidRPr="007C2EDF" w:rsidRDefault="0031539B" w:rsidP="00675447">
      <w:pPr>
        <w:jc w:val="left"/>
        <w:rPr>
          <w:rFonts w:hAnsi="Times New Roman" w:cs="Times New Roman"/>
          <w:color w:val="000000"/>
          <w:sz w:val="28"/>
          <w:szCs w:val="28"/>
        </w:rPr>
      </w:pPr>
      <w:r w:rsidRPr="007C2EDF">
        <w:rPr>
          <w:rFonts w:hAnsi="Times New Roman" w:cs="Times New Roman"/>
          <w:color w:val="000000"/>
          <w:sz w:val="28"/>
          <w:szCs w:val="28"/>
        </w:rPr>
        <w:lastRenderedPageBreak/>
        <w:t>подготовкаличностиктрудовой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преобразовательнойдеятельности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втом</w:t>
      </w:r>
      <w:r w:rsidRPr="007C2EDF">
        <w:rPr>
          <w:rFonts w:hAnsi="Times New Roman" w:cs="Times New Roman"/>
          <w:color w:val="000000"/>
          <w:sz w:val="28"/>
          <w:szCs w:val="28"/>
        </w:rPr>
        <w:br/>
      </w:r>
      <w:r w:rsidRPr="007C2EDF">
        <w:rPr>
          <w:rFonts w:hAnsi="Times New Roman" w:cs="Times New Roman"/>
          <w:color w:val="000000"/>
          <w:sz w:val="28"/>
          <w:szCs w:val="28"/>
        </w:rPr>
        <w:t>численамотивационномуровне–формированиепотребностииуважительного</w:t>
      </w:r>
      <w:r w:rsidRPr="007C2EDF">
        <w:rPr>
          <w:rFonts w:hAnsi="Times New Roman" w:cs="Times New Roman"/>
          <w:color w:val="000000"/>
          <w:sz w:val="28"/>
          <w:szCs w:val="28"/>
        </w:rPr>
        <w:br/>
      </w:r>
      <w:r w:rsidRPr="007C2EDF">
        <w:rPr>
          <w:rFonts w:hAnsi="Times New Roman" w:cs="Times New Roman"/>
          <w:color w:val="000000"/>
          <w:sz w:val="28"/>
          <w:szCs w:val="28"/>
        </w:rPr>
        <w:t>отношенияктруду</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социальноориентированнойдеятельности</w:t>
      </w:r>
      <w:r w:rsidRPr="007C2EDF">
        <w:rPr>
          <w:rFonts w:hAnsi="Times New Roman" w:cs="Times New Roman"/>
          <w:color w:val="000000"/>
          <w:sz w:val="28"/>
          <w:szCs w:val="28"/>
        </w:rPr>
        <w:t xml:space="preserve">; </w:t>
      </w:r>
    </w:p>
    <w:p w:rsidR="0031539B" w:rsidRPr="007C2EDF" w:rsidRDefault="0031539B" w:rsidP="00675447">
      <w:pPr>
        <w:jc w:val="left"/>
        <w:rPr>
          <w:rFonts w:hAnsi="Times New Roman" w:cs="Times New Roman"/>
          <w:color w:val="000000"/>
          <w:sz w:val="28"/>
          <w:szCs w:val="28"/>
        </w:rPr>
      </w:pPr>
      <w:r w:rsidRPr="007C2EDF">
        <w:rPr>
          <w:rFonts w:hAnsi="Times New Roman" w:cs="Times New Roman"/>
          <w:color w:val="000000"/>
          <w:sz w:val="28"/>
          <w:szCs w:val="28"/>
        </w:rPr>
        <w:t>овладениезнаниями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умениямииопытомдеятельностивпредметнойобласти</w:t>
      </w:r>
      <w:r w:rsidRPr="007C2EDF">
        <w:rPr>
          <w:rFonts w:hAnsi="Times New Roman" w:cs="Times New Roman"/>
          <w:color w:val="000000"/>
          <w:sz w:val="28"/>
          <w:szCs w:val="28"/>
        </w:rPr>
        <w:br/>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овладениетрудовымиумениямиинеобходимымитехнологическими</w:t>
      </w:r>
      <w:r w:rsidRPr="007C2EDF">
        <w:rPr>
          <w:rFonts w:hAnsi="Times New Roman" w:cs="Times New Roman"/>
          <w:color w:val="000000"/>
          <w:sz w:val="28"/>
          <w:szCs w:val="28"/>
        </w:rPr>
        <w:br/>
      </w:r>
      <w:r w:rsidRPr="007C2EDF">
        <w:rPr>
          <w:rFonts w:hAnsi="Times New Roman" w:cs="Times New Roman"/>
          <w:color w:val="000000"/>
          <w:sz w:val="28"/>
          <w:szCs w:val="28"/>
        </w:rPr>
        <w:t>знаниямипопреобразованиюматерии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энергиииинформациивсоответствии</w:t>
      </w:r>
      <w:r w:rsidRPr="007C2EDF">
        <w:rPr>
          <w:rFonts w:hAnsi="Times New Roman" w:cs="Times New Roman"/>
          <w:color w:val="000000"/>
          <w:sz w:val="28"/>
          <w:szCs w:val="28"/>
        </w:rPr>
        <w:br/>
      </w:r>
      <w:r w:rsidRPr="007C2EDF">
        <w:rPr>
          <w:rFonts w:hAnsi="Times New Roman" w:cs="Times New Roman"/>
          <w:color w:val="000000"/>
          <w:sz w:val="28"/>
          <w:szCs w:val="28"/>
        </w:rPr>
        <w:t>споставленнымицелями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исходяизэкономических</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социальных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экологических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эстетическихкритериев</w:t>
      </w:r>
      <w:r w:rsidRPr="007C2EDF">
        <w:rPr>
          <w:rFonts w:hAnsi="Times New Roman" w:cs="Times New Roman"/>
          <w:color w:val="000000"/>
          <w:sz w:val="28"/>
          <w:szCs w:val="28"/>
        </w:rPr>
        <w:t xml:space="preserve">, </w:t>
      </w:r>
      <w:r w:rsidRPr="007C2EDF">
        <w:rPr>
          <w:rFonts w:hAnsi="Times New Roman" w:cs="Times New Roman"/>
          <w:color w:val="000000"/>
          <w:sz w:val="28"/>
          <w:szCs w:val="28"/>
        </w:rPr>
        <w:t>атакжекритериевличнойиобщественнойбезопасности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формированиеуобучающихсякультурыпроектнойиисследовательской</w:t>
      </w:r>
      <w:r w:rsidRPr="007C2EDF">
        <w:rPr>
          <w:rFonts w:hAnsi="Times New Roman" w:cs="Times New Roman"/>
          <w:color w:val="000000"/>
          <w:sz w:val="28"/>
          <w:szCs w:val="28"/>
        </w:rPr>
        <w:br/>
      </w:r>
      <w:r w:rsidRPr="007C2EDF">
        <w:rPr>
          <w:rFonts w:hAnsi="Times New Roman" w:cs="Times New Roman"/>
          <w:color w:val="000000"/>
          <w:sz w:val="28"/>
          <w:szCs w:val="28"/>
        </w:rPr>
        <w:t>деятельности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готовностикпредложениюиосуществлениюновых</w:t>
      </w:r>
      <w:r w:rsidRPr="007C2EDF">
        <w:rPr>
          <w:rFonts w:hAnsi="Times New Roman" w:cs="Times New Roman"/>
          <w:color w:val="000000"/>
          <w:sz w:val="28"/>
          <w:szCs w:val="28"/>
        </w:rPr>
        <w:br/>
      </w:r>
      <w:r w:rsidRPr="007C2EDF">
        <w:rPr>
          <w:rFonts w:hAnsi="Times New Roman" w:cs="Times New Roman"/>
          <w:color w:val="000000"/>
          <w:sz w:val="28"/>
          <w:szCs w:val="28"/>
        </w:rPr>
        <w:t>технологическихрешений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формированиеуобучающихсянавыкаиспользованиявтрудовой</w:t>
      </w:r>
      <w:r w:rsidRPr="007C2EDF">
        <w:rPr>
          <w:rFonts w:hAnsi="Times New Roman" w:cs="Times New Roman"/>
          <w:color w:val="000000"/>
          <w:sz w:val="28"/>
          <w:szCs w:val="28"/>
        </w:rPr>
        <w:br/>
      </w:r>
      <w:r w:rsidRPr="007C2EDF">
        <w:rPr>
          <w:rFonts w:hAnsi="Times New Roman" w:cs="Times New Roman"/>
          <w:color w:val="000000"/>
          <w:sz w:val="28"/>
          <w:szCs w:val="28"/>
        </w:rPr>
        <w:t>деятельностицифровыхинструментовипрограммныхсервисов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когнитивных</w:t>
      </w:r>
      <w:r w:rsidRPr="007C2EDF">
        <w:rPr>
          <w:rFonts w:hAnsi="Times New Roman" w:cs="Times New Roman"/>
          <w:color w:val="000000"/>
          <w:sz w:val="28"/>
          <w:szCs w:val="28"/>
        </w:rPr>
        <w:br/>
      </w:r>
      <w:r w:rsidRPr="007C2EDF">
        <w:rPr>
          <w:rFonts w:hAnsi="Times New Roman" w:cs="Times New Roman"/>
          <w:color w:val="000000"/>
          <w:sz w:val="28"/>
          <w:szCs w:val="28"/>
        </w:rPr>
        <w:t>инструментовитехнологий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развитиеуменийоцениватьсвоипрофессиональныеинтересыисклонности</w:t>
      </w:r>
      <w:r w:rsidRPr="007C2EDF">
        <w:rPr>
          <w:rFonts w:hAnsi="Times New Roman" w:cs="Times New Roman"/>
          <w:color w:val="000000"/>
          <w:sz w:val="28"/>
          <w:szCs w:val="28"/>
        </w:rPr>
        <w:br/>
      </w:r>
      <w:r w:rsidRPr="007C2EDF">
        <w:rPr>
          <w:rFonts w:hAnsi="Times New Roman" w:cs="Times New Roman"/>
          <w:color w:val="000000"/>
          <w:sz w:val="28"/>
          <w:szCs w:val="28"/>
        </w:rPr>
        <w:t>впланеподготовкикбудущейпрофессиональнойдеятельности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владение</w:t>
      </w:r>
      <w:r w:rsidRPr="007C2EDF">
        <w:rPr>
          <w:rFonts w:hAnsi="Times New Roman" w:cs="Times New Roman"/>
          <w:color w:val="000000"/>
          <w:sz w:val="28"/>
          <w:szCs w:val="28"/>
        </w:rPr>
        <w:br/>
      </w:r>
      <w:r w:rsidRPr="007C2EDF">
        <w:rPr>
          <w:rFonts w:hAnsi="Times New Roman" w:cs="Times New Roman"/>
          <w:color w:val="000000"/>
          <w:sz w:val="28"/>
          <w:szCs w:val="28"/>
        </w:rPr>
        <w:t>методикамиоценкисвоихпрофессиональныхпредпочтений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Технологическоеобразованиеобучающихсяноситинтегративныйхарактер</w:t>
      </w:r>
      <w:r w:rsidRPr="007C2EDF">
        <w:rPr>
          <w:rFonts w:hAnsi="Times New Roman" w:cs="Times New Roman"/>
          <w:color w:val="000000"/>
          <w:sz w:val="28"/>
          <w:szCs w:val="28"/>
        </w:rPr>
        <w:br/>
      </w:r>
      <w:r w:rsidRPr="007C2EDF">
        <w:rPr>
          <w:rFonts w:hAnsi="Times New Roman" w:cs="Times New Roman"/>
          <w:color w:val="000000"/>
          <w:sz w:val="28"/>
          <w:szCs w:val="28"/>
        </w:rPr>
        <w:t>истроитсянанеразрывнойвзаимосвязиструдовымпроцессом</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создает</w:t>
      </w:r>
      <w:r w:rsidRPr="007C2EDF">
        <w:rPr>
          <w:rFonts w:hAnsi="Times New Roman" w:cs="Times New Roman"/>
          <w:color w:val="000000"/>
          <w:sz w:val="28"/>
          <w:szCs w:val="28"/>
        </w:rPr>
        <w:br/>
      </w:r>
      <w:r w:rsidRPr="007C2EDF">
        <w:rPr>
          <w:rFonts w:hAnsi="Times New Roman" w:cs="Times New Roman"/>
          <w:color w:val="000000"/>
          <w:sz w:val="28"/>
          <w:szCs w:val="28"/>
        </w:rPr>
        <w:t>возможностьприменениянаучно</w:t>
      </w:r>
      <w:r w:rsidRPr="007C2EDF">
        <w:rPr>
          <w:rFonts w:hAnsi="Times New Roman" w:cs="Times New Roman"/>
          <w:color w:val="000000"/>
          <w:sz w:val="28"/>
          <w:szCs w:val="28"/>
        </w:rPr>
        <w:t>-</w:t>
      </w:r>
      <w:r w:rsidRPr="007C2EDF">
        <w:rPr>
          <w:rFonts w:hAnsi="Times New Roman" w:cs="Times New Roman"/>
          <w:color w:val="000000"/>
          <w:sz w:val="28"/>
          <w:szCs w:val="28"/>
        </w:rPr>
        <w:t>теоретическихзнанийвпреобразовательной</w:t>
      </w:r>
      <w:r w:rsidRPr="007C2EDF">
        <w:rPr>
          <w:rFonts w:hAnsi="Times New Roman" w:cs="Times New Roman"/>
          <w:color w:val="000000"/>
          <w:sz w:val="28"/>
          <w:szCs w:val="28"/>
        </w:rPr>
        <w:br/>
      </w:r>
      <w:r w:rsidRPr="007C2EDF">
        <w:rPr>
          <w:rFonts w:hAnsi="Times New Roman" w:cs="Times New Roman"/>
          <w:color w:val="000000"/>
          <w:sz w:val="28"/>
          <w:szCs w:val="28"/>
        </w:rPr>
        <w:t>продуктивнойдеятельности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включенияобучающихсявреальныетрудовые</w:t>
      </w:r>
      <w:r w:rsidRPr="007C2EDF">
        <w:rPr>
          <w:rFonts w:hAnsi="Times New Roman" w:cs="Times New Roman"/>
          <w:color w:val="000000"/>
          <w:sz w:val="28"/>
          <w:szCs w:val="28"/>
        </w:rPr>
        <w:br/>
      </w:r>
      <w:r w:rsidRPr="007C2EDF">
        <w:rPr>
          <w:rFonts w:hAnsi="Times New Roman" w:cs="Times New Roman"/>
          <w:color w:val="000000"/>
          <w:sz w:val="28"/>
          <w:szCs w:val="28"/>
        </w:rPr>
        <w:t>отношениявпроцессесозидательнойдеятельности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воспитаниякультуры</w:t>
      </w:r>
      <w:r w:rsidRPr="007C2EDF">
        <w:rPr>
          <w:rFonts w:hAnsi="Times New Roman" w:cs="Times New Roman"/>
          <w:color w:val="000000"/>
          <w:sz w:val="28"/>
          <w:szCs w:val="28"/>
        </w:rPr>
        <w:br/>
      </w:r>
      <w:r w:rsidRPr="007C2EDF">
        <w:rPr>
          <w:rFonts w:hAnsi="Times New Roman" w:cs="Times New Roman"/>
          <w:color w:val="000000"/>
          <w:sz w:val="28"/>
          <w:szCs w:val="28"/>
        </w:rPr>
        <w:t>личностивовсехеепроявлениях</w:t>
      </w:r>
      <w:r w:rsidRPr="007C2EDF">
        <w:rPr>
          <w:rFonts w:hAnsi="Times New Roman" w:cs="Times New Roman"/>
          <w:color w:val="000000"/>
          <w:sz w:val="28"/>
          <w:szCs w:val="28"/>
        </w:rPr>
        <w:t xml:space="preserve"> (</w:t>
      </w:r>
      <w:r w:rsidRPr="007C2EDF">
        <w:rPr>
          <w:rFonts w:hAnsi="Times New Roman" w:cs="Times New Roman"/>
          <w:color w:val="000000"/>
          <w:sz w:val="28"/>
          <w:szCs w:val="28"/>
        </w:rPr>
        <w:t>культурытруда</w:t>
      </w:r>
      <w:r w:rsidRPr="007C2EDF">
        <w:rPr>
          <w:rFonts w:hAnsi="Times New Roman" w:cs="Times New Roman"/>
          <w:color w:val="000000"/>
          <w:sz w:val="28"/>
          <w:szCs w:val="28"/>
        </w:rPr>
        <w:t xml:space="preserve">, </w:t>
      </w:r>
      <w:r w:rsidRPr="007C2EDF">
        <w:rPr>
          <w:rFonts w:hAnsi="Times New Roman" w:cs="Times New Roman"/>
          <w:color w:val="000000"/>
          <w:sz w:val="28"/>
          <w:szCs w:val="28"/>
        </w:rPr>
        <w:t>эстетической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правовой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экологической</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технологическойидругихеепроявлениях</w:t>
      </w:r>
      <w:r w:rsidRPr="007C2EDF">
        <w:rPr>
          <w:rFonts w:hAnsi="Times New Roman" w:cs="Times New Roman"/>
          <w:color w:val="000000"/>
          <w:sz w:val="28"/>
          <w:szCs w:val="28"/>
        </w:rPr>
        <w:t xml:space="preserve">), </w:t>
      </w:r>
      <w:r w:rsidRPr="007C2EDF">
        <w:rPr>
          <w:rFonts w:hAnsi="Times New Roman" w:cs="Times New Roman"/>
          <w:color w:val="000000"/>
          <w:sz w:val="28"/>
          <w:szCs w:val="28"/>
        </w:rPr>
        <w:t>самостоятельности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инициативности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предприимчивости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развитиикомпетенций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позволяющих</w:t>
      </w:r>
      <w:r w:rsidRPr="007C2EDF">
        <w:rPr>
          <w:rFonts w:hAnsi="Times New Roman" w:cs="Times New Roman"/>
          <w:color w:val="000000"/>
          <w:sz w:val="28"/>
          <w:szCs w:val="28"/>
        </w:rPr>
        <w:br/>
      </w:r>
      <w:r w:rsidRPr="007C2EDF">
        <w:rPr>
          <w:rFonts w:hAnsi="Times New Roman" w:cs="Times New Roman"/>
          <w:color w:val="000000"/>
          <w:sz w:val="28"/>
          <w:szCs w:val="28"/>
        </w:rPr>
        <w:t>обучающимсяосваиватьновыевидытрудаисферыпрофессиональной</w:t>
      </w:r>
      <w:r w:rsidRPr="007C2EDF">
        <w:rPr>
          <w:rFonts w:hAnsi="Times New Roman" w:cs="Times New Roman"/>
          <w:color w:val="000000"/>
          <w:sz w:val="28"/>
          <w:szCs w:val="28"/>
        </w:rPr>
        <w:br/>
      </w:r>
      <w:r w:rsidRPr="007C2EDF">
        <w:rPr>
          <w:rFonts w:hAnsi="Times New Roman" w:cs="Times New Roman"/>
          <w:color w:val="000000"/>
          <w:sz w:val="28"/>
          <w:szCs w:val="28"/>
        </w:rPr>
        <w:t>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Основнойметодическийпринциппрограммыпоучебномупредмету«Труд</w:t>
      </w:r>
      <w:r w:rsidRPr="007C2EDF">
        <w:rPr>
          <w:rFonts w:hAnsi="Times New Roman" w:cs="Times New Roman"/>
          <w:color w:val="000000"/>
          <w:sz w:val="28"/>
          <w:szCs w:val="28"/>
        </w:rPr>
        <w:br/>
        <w:t>(</w:t>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t>»–освоениесущностииструктурытехнологиинеразрывносвязанососвоен</w:t>
      </w:r>
      <w:r w:rsidRPr="007C2EDF">
        <w:rPr>
          <w:rFonts w:hAnsi="Times New Roman" w:cs="Times New Roman"/>
          <w:color w:val="000000"/>
          <w:sz w:val="28"/>
          <w:szCs w:val="28"/>
        </w:rPr>
        <w:t>и</w:t>
      </w:r>
      <w:r w:rsidRPr="007C2EDF">
        <w:rPr>
          <w:rFonts w:hAnsi="Times New Roman" w:cs="Times New Roman"/>
          <w:color w:val="000000"/>
          <w:sz w:val="28"/>
          <w:szCs w:val="28"/>
        </w:rPr>
        <w:t>емпроцессапознания–построенияианализаразнообразныхмоделей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Программапопредмету«Труд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t>»построенапомодульному</w:t>
      </w:r>
      <w:r w:rsidRPr="007C2EDF">
        <w:rPr>
          <w:rFonts w:hAnsi="Times New Roman" w:cs="Times New Roman"/>
          <w:color w:val="000000"/>
          <w:sz w:val="28"/>
          <w:szCs w:val="28"/>
        </w:rPr>
        <w:br/>
      </w:r>
      <w:r w:rsidRPr="007C2EDF">
        <w:rPr>
          <w:rFonts w:hAnsi="Times New Roman" w:cs="Times New Roman"/>
          <w:color w:val="000000"/>
          <w:sz w:val="28"/>
          <w:szCs w:val="28"/>
        </w:rPr>
        <w:t>принципу</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Модульнаяпрограммапоучебномупредмету«Труд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t>»состоит</w:t>
      </w:r>
      <w:r w:rsidRPr="007C2EDF">
        <w:rPr>
          <w:rFonts w:hAnsi="Times New Roman" w:cs="Times New Roman"/>
          <w:color w:val="000000"/>
          <w:sz w:val="28"/>
          <w:szCs w:val="28"/>
        </w:rPr>
        <w:br/>
      </w:r>
      <w:r w:rsidRPr="007C2EDF">
        <w:rPr>
          <w:rFonts w:hAnsi="Times New Roman" w:cs="Times New Roman"/>
          <w:color w:val="000000"/>
          <w:sz w:val="28"/>
          <w:szCs w:val="28"/>
        </w:rPr>
        <w:t>излогическизавершенныхблоков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модулей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учебногоматериала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позволяющи</w:t>
      </w:r>
      <w:r w:rsidRPr="007C2EDF">
        <w:rPr>
          <w:rFonts w:hAnsi="Times New Roman" w:cs="Times New Roman"/>
          <w:color w:val="000000"/>
          <w:sz w:val="28"/>
          <w:szCs w:val="28"/>
        </w:rPr>
        <w:t>х</w:t>
      </w:r>
      <w:r w:rsidRPr="007C2EDF">
        <w:rPr>
          <w:rFonts w:hAnsi="Times New Roman" w:cs="Times New Roman"/>
          <w:color w:val="000000"/>
          <w:sz w:val="28"/>
          <w:szCs w:val="28"/>
        </w:rPr>
        <w:t>достигнутьконкретныхобразовательныхрезультатов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ипредусматриваетразны</w:t>
      </w:r>
      <w:r w:rsidRPr="007C2EDF">
        <w:rPr>
          <w:rFonts w:hAnsi="Times New Roman" w:cs="Times New Roman"/>
          <w:color w:val="000000"/>
          <w:sz w:val="28"/>
          <w:szCs w:val="28"/>
        </w:rPr>
        <w:t>е</w:t>
      </w:r>
      <w:r w:rsidRPr="007C2EDF">
        <w:rPr>
          <w:rFonts w:hAnsi="Times New Roman" w:cs="Times New Roman"/>
          <w:color w:val="000000"/>
          <w:sz w:val="28"/>
          <w:szCs w:val="28"/>
        </w:rPr>
        <w:t>образовательныетраекторииеереализации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Модульнаяпрограммапоучебномупредмету«Труд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t>»включает</w:t>
      </w:r>
      <w:r w:rsidRPr="007C2EDF">
        <w:rPr>
          <w:rFonts w:hAnsi="Times New Roman" w:cs="Times New Roman"/>
          <w:color w:val="000000"/>
          <w:sz w:val="28"/>
          <w:szCs w:val="28"/>
        </w:rPr>
        <w:br/>
      </w:r>
      <w:r w:rsidRPr="007C2EDF">
        <w:rPr>
          <w:rFonts w:hAnsi="Times New Roman" w:cs="Times New Roman"/>
          <w:color w:val="000000"/>
          <w:sz w:val="28"/>
          <w:szCs w:val="28"/>
        </w:rPr>
        <w:t>обязательныедляизученияинвариантныемодули</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реализуемыеврамках</w:t>
      </w:r>
      <w:r w:rsidRPr="007C2EDF">
        <w:rPr>
          <w:rFonts w:hAnsi="Times New Roman" w:cs="Times New Roman"/>
          <w:color w:val="000000"/>
          <w:sz w:val="28"/>
          <w:szCs w:val="28"/>
        </w:rPr>
        <w:br/>
      </w:r>
      <w:r w:rsidRPr="007C2EDF">
        <w:rPr>
          <w:rFonts w:hAnsi="Times New Roman" w:cs="Times New Roman"/>
          <w:color w:val="000000"/>
          <w:sz w:val="28"/>
          <w:szCs w:val="28"/>
        </w:rPr>
        <w:t>отведенныхнаучебныйпредметчасов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Вмодульнуюпрограммупоучебномупредмету«Труд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t>»могут</w:t>
      </w:r>
      <w:r w:rsidRPr="007C2EDF">
        <w:rPr>
          <w:rFonts w:hAnsi="Times New Roman" w:cs="Times New Roman"/>
          <w:color w:val="000000"/>
          <w:sz w:val="28"/>
          <w:szCs w:val="28"/>
        </w:rPr>
        <w:br/>
      </w:r>
      <w:r w:rsidRPr="007C2EDF">
        <w:rPr>
          <w:rFonts w:hAnsi="Times New Roman" w:cs="Times New Roman"/>
          <w:color w:val="000000"/>
          <w:sz w:val="28"/>
          <w:szCs w:val="28"/>
        </w:rPr>
        <w:t>бытьвключенывариативныемодули</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разработанныепозапросуучастников</w:t>
      </w:r>
      <w:r w:rsidRPr="007C2EDF">
        <w:rPr>
          <w:rFonts w:hAnsi="Times New Roman" w:cs="Times New Roman"/>
          <w:color w:val="000000"/>
          <w:sz w:val="28"/>
          <w:szCs w:val="28"/>
        </w:rPr>
        <w:br/>
      </w:r>
      <w:r w:rsidRPr="007C2EDF">
        <w:rPr>
          <w:rFonts w:hAnsi="Times New Roman" w:cs="Times New Roman"/>
          <w:color w:val="000000"/>
          <w:sz w:val="28"/>
          <w:szCs w:val="28"/>
        </w:rPr>
        <w:t>образовательныхотношенийвсоответствиисэтнокультурнымиирегиональными</w:t>
      </w:r>
      <w:r w:rsidRPr="007C2EDF">
        <w:rPr>
          <w:rFonts w:hAnsi="Times New Roman" w:cs="Times New Roman"/>
          <w:color w:val="000000"/>
          <w:sz w:val="28"/>
          <w:szCs w:val="28"/>
        </w:rPr>
        <w:br/>
      </w:r>
      <w:r w:rsidRPr="007C2EDF">
        <w:rPr>
          <w:rFonts w:hAnsi="Times New Roman" w:cs="Times New Roman"/>
          <w:color w:val="000000"/>
          <w:sz w:val="28"/>
          <w:szCs w:val="28"/>
        </w:rPr>
        <w:t>особенностями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углубленнымизучениемотдельныхтеминвариантныхмодулей</w:t>
      </w:r>
      <w:r w:rsidRPr="007C2EDF">
        <w:rPr>
          <w:rFonts w:hAnsi="Times New Roman" w:cs="Times New Roman"/>
          <w:color w:val="000000"/>
          <w:sz w:val="28"/>
          <w:szCs w:val="28"/>
        </w:rPr>
        <w:t>.</w:t>
      </w:r>
    </w:p>
    <w:p w:rsidR="0031539B" w:rsidRPr="007C2EDF" w:rsidRDefault="0031539B" w:rsidP="0031539B">
      <w:pPr>
        <w:jc w:val="left"/>
        <w:rPr>
          <w:rFonts w:hAnsi="Times New Roman" w:cs="Times New Roman"/>
          <w:color w:val="000000"/>
          <w:sz w:val="28"/>
          <w:szCs w:val="28"/>
        </w:rPr>
      </w:pPr>
      <w:r w:rsidRPr="007C2EDF">
        <w:rPr>
          <w:rFonts w:hAnsi="Times New Roman" w:cs="Times New Roman"/>
          <w:color w:val="000000"/>
          <w:sz w:val="28"/>
          <w:szCs w:val="28"/>
        </w:rPr>
        <w:lastRenderedPageBreak/>
        <w:t>ИНВАРИАНТНЫЕМОДУЛИПРОГРАММЫПОУЧЕБНОМУПРЕДМ</w:t>
      </w:r>
      <w:r w:rsidRPr="007C2EDF">
        <w:rPr>
          <w:rFonts w:hAnsi="Times New Roman" w:cs="Times New Roman"/>
          <w:color w:val="000000"/>
          <w:sz w:val="28"/>
          <w:szCs w:val="28"/>
        </w:rPr>
        <w:t>Е</w:t>
      </w:r>
      <w:r w:rsidRPr="007C2EDF">
        <w:rPr>
          <w:rFonts w:hAnsi="Times New Roman" w:cs="Times New Roman"/>
          <w:color w:val="000000"/>
          <w:sz w:val="28"/>
          <w:szCs w:val="28"/>
        </w:rPr>
        <w:t>ТУ«ТРУД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Модуль«Производствоитехнологии»</w:t>
      </w:r>
      <w:r w:rsidRPr="007C2EDF">
        <w:rPr>
          <w:rFonts w:hAnsi="Times New Roman" w:cs="Times New Roman"/>
          <w:b/>
          <w:bCs/>
          <w:color w:val="000000"/>
          <w:sz w:val="28"/>
          <w:szCs w:val="28"/>
        </w:rPr>
        <w:br/>
      </w:r>
      <w:r w:rsidRPr="007C2EDF">
        <w:rPr>
          <w:rFonts w:hAnsi="Times New Roman" w:cs="Times New Roman"/>
          <w:color w:val="000000"/>
          <w:sz w:val="28"/>
          <w:szCs w:val="28"/>
        </w:rPr>
        <w:t>Модуль«Производствоитехнологии»являетсяобщимпоотношению</w:t>
      </w:r>
      <w:r w:rsidRPr="007C2EDF">
        <w:rPr>
          <w:rFonts w:hAnsi="Times New Roman" w:cs="Times New Roman"/>
          <w:color w:val="000000"/>
          <w:sz w:val="28"/>
          <w:szCs w:val="28"/>
        </w:rPr>
        <w:br/>
      </w:r>
      <w:r w:rsidRPr="007C2EDF">
        <w:rPr>
          <w:rFonts w:hAnsi="Times New Roman" w:cs="Times New Roman"/>
          <w:color w:val="000000"/>
          <w:sz w:val="28"/>
          <w:szCs w:val="28"/>
        </w:rPr>
        <w:t>кдругиммодулям</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Основныетехнологическиепонятияраскрываютсявмодуле</w:t>
      </w:r>
      <w:r w:rsidRPr="007C2EDF">
        <w:rPr>
          <w:rFonts w:hAnsi="Times New Roman" w:cs="Times New Roman"/>
          <w:color w:val="000000"/>
          <w:sz w:val="28"/>
          <w:szCs w:val="28"/>
        </w:rPr>
        <w:br/>
      </w:r>
      <w:r w:rsidRPr="007C2EDF">
        <w:rPr>
          <w:rFonts w:hAnsi="Times New Roman" w:cs="Times New Roman"/>
          <w:color w:val="000000"/>
          <w:sz w:val="28"/>
          <w:szCs w:val="28"/>
        </w:rPr>
        <w:t>всистемномвиде</w:t>
      </w:r>
      <w:r w:rsidRPr="007C2EDF">
        <w:rPr>
          <w:rFonts w:hAnsi="Times New Roman" w:cs="Times New Roman"/>
          <w:color w:val="000000"/>
          <w:sz w:val="28"/>
          <w:szCs w:val="28"/>
        </w:rPr>
        <w:t xml:space="preserve">, </w:t>
      </w:r>
      <w:r w:rsidRPr="007C2EDF">
        <w:rPr>
          <w:rFonts w:hAnsi="Times New Roman" w:cs="Times New Roman"/>
          <w:color w:val="000000"/>
          <w:sz w:val="28"/>
          <w:szCs w:val="28"/>
        </w:rPr>
        <w:t>чтопозволяетосваиватьихнапрактикеврамкахдругих</w:t>
      </w:r>
      <w:r w:rsidRPr="007C2EDF">
        <w:rPr>
          <w:rFonts w:hAnsi="Times New Roman" w:cs="Times New Roman"/>
          <w:color w:val="000000"/>
          <w:sz w:val="28"/>
          <w:szCs w:val="28"/>
        </w:rPr>
        <w:br/>
      </w:r>
      <w:r w:rsidRPr="007C2EDF">
        <w:rPr>
          <w:rFonts w:hAnsi="Times New Roman" w:cs="Times New Roman"/>
          <w:color w:val="000000"/>
          <w:sz w:val="28"/>
          <w:szCs w:val="28"/>
        </w:rPr>
        <w:t>инвариантныхивариативныхмодулей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Особенностьюсовременнойтехносферыявляетсяраспространение</w:t>
      </w:r>
      <w:r w:rsidRPr="007C2EDF">
        <w:rPr>
          <w:rFonts w:hAnsi="Times New Roman" w:cs="Times New Roman"/>
          <w:color w:val="000000"/>
          <w:sz w:val="28"/>
          <w:szCs w:val="28"/>
        </w:rPr>
        <w:br/>
      </w:r>
      <w:r w:rsidRPr="007C2EDF">
        <w:rPr>
          <w:rFonts w:hAnsi="Times New Roman" w:cs="Times New Roman"/>
          <w:color w:val="000000"/>
          <w:sz w:val="28"/>
          <w:szCs w:val="28"/>
        </w:rPr>
        <w:t>технологическогоподходанакогнитивнуюобласть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Объектомтехнологий</w:t>
      </w:r>
      <w:r w:rsidRPr="007C2EDF">
        <w:rPr>
          <w:rFonts w:hAnsi="Times New Roman" w:cs="Times New Roman"/>
          <w:color w:val="000000"/>
          <w:sz w:val="28"/>
          <w:szCs w:val="28"/>
        </w:rPr>
        <w:br/>
      </w:r>
      <w:r w:rsidRPr="007C2EDF">
        <w:rPr>
          <w:rFonts w:hAnsi="Times New Roman" w:cs="Times New Roman"/>
          <w:color w:val="000000"/>
          <w:sz w:val="28"/>
          <w:szCs w:val="28"/>
        </w:rPr>
        <w:t>становятсяфундаментальныесоставляющиецифровогосоциума</w:t>
      </w:r>
      <w:r w:rsidRPr="007C2EDF">
        <w:rPr>
          <w:rFonts w:hAnsi="Times New Roman" w:cs="Times New Roman"/>
          <w:color w:val="000000"/>
          <w:sz w:val="28"/>
          <w:szCs w:val="28"/>
        </w:rPr>
        <w:t xml:space="preserve">: </w:t>
      </w:r>
      <w:r w:rsidRPr="007C2EDF">
        <w:rPr>
          <w:rFonts w:hAnsi="Times New Roman" w:cs="Times New Roman"/>
          <w:color w:val="000000"/>
          <w:sz w:val="28"/>
          <w:szCs w:val="28"/>
        </w:rPr>
        <w:t>данные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информация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знание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Трансформацияданныхвинформациюиинформации</w:t>
      </w:r>
      <w:r w:rsidRPr="007C2EDF">
        <w:rPr>
          <w:rFonts w:hAnsi="Times New Roman" w:cs="Times New Roman"/>
          <w:color w:val="000000"/>
          <w:sz w:val="28"/>
          <w:szCs w:val="28"/>
        </w:rPr>
        <w:br/>
      </w:r>
      <w:r w:rsidRPr="007C2EDF">
        <w:rPr>
          <w:rFonts w:hAnsi="Times New Roman" w:cs="Times New Roman"/>
          <w:color w:val="000000"/>
          <w:sz w:val="28"/>
          <w:szCs w:val="28"/>
        </w:rPr>
        <w:t>взнаниевусловияхпоявленияфеномена«большихданных»являетсяодной</w:t>
      </w:r>
      <w:r w:rsidRPr="007C2EDF">
        <w:rPr>
          <w:rFonts w:hAnsi="Times New Roman" w:cs="Times New Roman"/>
          <w:color w:val="000000"/>
          <w:sz w:val="28"/>
          <w:szCs w:val="28"/>
        </w:rPr>
        <w:br/>
      </w:r>
      <w:r w:rsidRPr="007C2EDF">
        <w:rPr>
          <w:rFonts w:hAnsi="Times New Roman" w:cs="Times New Roman"/>
          <w:color w:val="000000"/>
          <w:sz w:val="28"/>
          <w:szCs w:val="28"/>
        </w:rPr>
        <w:t>иззначимыхивостребованныхвпрофессиональнойсферетехнологий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Освоениесодержаниямодуляосуществляетсянапротяжениивсегокурса</w:t>
      </w:r>
      <w:r w:rsidRPr="007C2EDF">
        <w:rPr>
          <w:rFonts w:hAnsi="Times New Roman" w:cs="Times New Roman"/>
          <w:color w:val="000000"/>
          <w:sz w:val="28"/>
          <w:szCs w:val="28"/>
        </w:rPr>
        <w:br/>
      </w:r>
      <w:r w:rsidRPr="007C2EDF">
        <w:rPr>
          <w:rFonts w:hAnsi="Times New Roman" w:cs="Times New Roman"/>
          <w:color w:val="000000"/>
          <w:sz w:val="28"/>
          <w:szCs w:val="28"/>
        </w:rPr>
        <w:t>технологиинауровнеосновногообщегообразования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Содержаниемодуля</w:t>
      </w:r>
      <w:r w:rsidRPr="007C2EDF">
        <w:rPr>
          <w:rFonts w:hAnsi="Times New Roman" w:cs="Times New Roman"/>
          <w:color w:val="000000"/>
          <w:sz w:val="28"/>
          <w:szCs w:val="28"/>
        </w:rPr>
        <w:br/>
      </w:r>
      <w:r w:rsidRPr="007C2EDF">
        <w:rPr>
          <w:rFonts w:hAnsi="Times New Roman" w:cs="Times New Roman"/>
          <w:color w:val="000000"/>
          <w:sz w:val="28"/>
          <w:szCs w:val="28"/>
        </w:rPr>
        <w:t>построенонаосновепоследовательногознакомстваобучающихся</w:t>
      </w:r>
      <w:r w:rsidRPr="007C2EDF">
        <w:rPr>
          <w:rFonts w:hAnsi="Times New Roman" w:cs="Times New Roman"/>
          <w:color w:val="000000"/>
          <w:sz w:val="28"/>
          <w:szCs w:val="28"/>
        </w:rPr>
        <w:br/>
      </w:r>
      <w:r w:rsidRPr="007C2EDF">
        <w:rPr>
          <w:rFonts w:hAnsi="Times New Roman" w:cs="Times New Roman"/>
          <w:color w:val="000000"/>
          <w:sz w:val="28"/>
          <w:szCs w:val="28"/>
        </w:rPr>
        <w:t>стехнологическимипроцессами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техническимисистемами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материалами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производствомипрофессиональнойдеятельностью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Модуль«Технологииобработкиматериаловипищевыхпродуктов»</w:t>
      </w:r>
      <w:r w:rsidRPr="007C2EDF">
        <w:rPr>
          <w:rFonts w:hAnsi="Times New Roman" w:cs="Times New Roman"/>
          <w:b/>
          <w:bCs/>
          <w:color w:val="000000"/>
          <w:sz w:val="28"/>
          <w:szCs w:val="28"/>
        </w:rPr>
        <w:br/>
      </w:r>
      <w:r w:rsidRPr="007C2EDF">
        <w:rPr>
          <w:rFonts w:hAnsi="Times New Roman" w:cs="Times New Roman"/>
          <w:color w:val="000000"/>
          <w:sz w:val="28"/>
          <w:szCs w:val="28"/>
        </w:rPr>
        <w:t>Вмодуленаконкретныхпримерахпредставленоосвоениетехнологий</w:t>
      </w:r>
      <w:r w:rsidRPr="007C2EDF">
        <w:rPr>
          <w:rFonts w:hAnsi="Times New Roman" w:cs="Times New Roman"/>
          <w:color w:val="000000"/>
          <w:sz w:val="28"/>
          <w:szCs w:val="28"/>
        </w:rPr>
        <w:br/>
      </w:r>
      <w:r w:rsidRPr="007C2EDF">
        <w:rPr>
          <w:rFonts w:hAnsi="Times New Roman" w:cs="Times New Roman"/>
          <w:color w:val="000000"/>
          <w:sz w:val="28"/>
          <w:szCs w:val="28"/>
        </w:rPr>
        <w:t>обработкиматериаловпоединойсхеме</w:t>
      </w:r>
      <w:r w:rsidRPr="007C2EDF">
        <w:rPr>
          <w:rFonts w:hAnsi="Times New Roman" w:cs="Times New Roman"/>
          <w:color w:val="000000"/>
          <w:sz w:val="28"/>
          <w:szCs w:val="28"/>
        </w:rPr>
        <w:t xml:space="preserve">: </w:t>
      </w:r>
      <w:r w:rsidRPr="007C2EDF">
        <w:rPr>
          <w:rFonts w:hAnsi="Times New Roman" w:cs="Times New Roman"/>
          <w:color w:val="000000"/>
          <w:sz w:val="28"/>
          <w:szCs w:val="28"/>
        </w:rPr>
        <w:t>историко</w:t>
      </w:r>
      <w:r w:rsidRPr="007C2EDF">
        <w:rPr>
          <w:rFonts w:hAnsi="Times New Roman" w:cs="Times New Roman"/>
          <w:color w:val="000000"/>
          <w:sz w:val="28"/>
          <w:szCs w:val="28"/>
        </w:rPr>
        <w:t>-</w:t>
      </w:r>
      <w:r w:rsidRPr="007C2EDF">
        <w:rPr>
          <w:rFonts w:hAnsi="Times New Roman" w:cs="Times New Roman"/>
          <w:color w:val="000000"/>
          <w:sz w:val="28"/>
          <w:szCs w:val="28"/>
        </w:rPr>
        <w:t>культурноезначениематериала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экспериментальноеизучениесвойствматериала</w:t>
      </w:r>
      <w:r w:rsidRPr="007C2EDF">
        <w:rPr>
          <w:rFonts w:hAnsi="Times New Roman" w:cs="Times New Roman"/>
          <w:color w:val="000000"/>
          <w:sz w:val="28"/>
          <w:szCs w:val="28"/>
        </w:rPr>
        <w:t xml:space="preserve">, </w:t>
      </w:r>
      <w:r w:rsidRPr="007C2EDF">
        <w:rPr>
          <w:rFonts w:hAnsi="Times New Roman" w:cs="Times New Roman"/>
          <w:color w:val="000000"/>
          <w:sz w:val="28"/>
          <w:szCs w:val="28"/>
        </w:rPr>
        <w:t>знакомствосинструментами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технологиямиобработки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организациярабочегоместа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правилабезопасного</w:t>
      </w:r>
      <w:r w:rsidRPr="007C2EDF">
        <w:rPr>
          <w:rFonts w:hAnsi="Times New Roman" w:cs="Times New Roman"/>
          <w:color w:val="000000"/>
          <w:sz w:val="28"/>
          <w:szCs w:val="28"/>
        </w:rPr>
        <w:br/>
      </w:r>
      <w:r w:rsidRPr="007C2EDF">
        <w:rPr>
          <w:rFonts w:hAnsi="Times New Roman" w:cs="Times New Roman"/>
          <w:color w:val="000000"/>
          <w:sz w:val="28"/>
          <w:szCs w:val="28"/>
        </w:rPr>
        <w:t>использованияинструментовиприспособлений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экологическиепоследствия</w:t>
      </w:r>
      <w:r w:rsidRPr="007C2EDF">
        <w:rPr>
          <w:rFonts w:hAnsi="Times New Roman" w:cs="Times New Roman"/>
          <w:color w:val="000000"/>
          <w:sz w:val="28"/>
          <w:szCs w:val="28"/>
        </w:rPr>
        <w:br/>
      </w:r>
      <w:r w:rsidRPr="007C2EDF">
        <w:rPr>
          <w:rFonts w:hAnsi="Times New Roman" w:cs="Times New Roman"/>
          <w:color w:val="000000"/>
          <w:sz w:val="28"/>
          <w:szCs w:val="28"/>
        </w:rPr>
        <w:t>использованияматериаловиприменениятехнологий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атакжехарактеризуются</w:t>
      </w:r>
      <w:r w:rsidRPr="007C2EDF">
        <w:rPr>
          <w:rFonts w:hAnsi="Times New Roman" w:cs="Times New Roman"/>
          <w:color w:val="000000"/>
          <w:sz w:val="28"/>
          <w:szCs w:val="28"/>
        </w:rPr>
        <w:br/>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непосредственносвязанныесполучениемиобработкойданных</w:t>
      </w:r>
      <w:r w:rsidRPr="007C2EDF">
        <w:rPr>
          <w:rFonts w:hAnsi="Times New Roman" w:cs="Times New Roman"/>
          <w:color w:val="000000"/>
          <w:sz w:val="28"/>
          <w:szCs w:val="28"/>
        </w:rPr>
        <w:br/>
      </w:r>
      <w:r w:rsidRPr="007C2EDF">
        <w:rPr>
          <w:rFonts w:hAnsi="Times New Roman" w:cs="Times New Roman"/>
          <w:color w:val="000000"/>
          <w:sz w:val="28"/>
          <w:szCs w:val="28"/>
        </w:rPr>
        <w:t>материалов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Изучениематериаловитехнологийпредполагаетсявпроцессе</w:t>
      </w:r>
      <w:r w:rsidRPr="007C2EDF">
        <w:rPr>
          <w:rFonts w:hAnsi="Times New Roman" w:cs="Times New Roman"/>
          <w:color w:val="000000"/>
          <w:sz w:val="28"/>
          <w:szCs w:val="28"/>
        </w:rPr>
        <w:br/>
      </w:r>
      <w:r w:rsidRPr="007C2EDF">
        <w:rPr>
          <w:rFonts w:hAnsi="Times New Roman" w:cs="Times New Roman"/>
          <w:color w:val="000000"/>
          <w:sz w:val="28"/>
          <w:szCs w:val="28"/>
        </w:rPr>
        <w:t>выполненияучебногопроекта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результатомкоторогобудетпродукт</w:t>
      </w:r>
      <w:r w:rsidRPr="007C2EDF">
        <w:rPr>
          <w:rFonts w:hAnsi="Times New Roman" w:cs="Times New Roman"/>
          <w:color w:val="000000"/>
          <w:sz w:val="28"/>
          <w:szCs w:val="28"/>
        </w:rPr>
        <w:t>-</w:t>
      </w:r>
      <w:r w:rsidRPr="007C2EDF">
        <w:rPr>
          <w:rFonts w:hAnsi="Times New Roman" w:cs="Times New Roman"/>
          <w:color w:val="000000"/>
          <w:sz w:val="28"/>
          <w:szCs w:val="28"/>
        </w:rPr>
        <w:t>изделие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изготовленныйобучающимися</w:t>
      </w:r>
      <w:r w:rsidRPr="007C2EDF">
        <w:rPr>
          <w:rFonts w:hAnsi="Times New Roman" w:cs="Times New Roman"/>
          <w:color w:val="000000"/>
          <w:sz w:val="28"/>
          <w:szCs w:val="28"/>
        </w:rPr>
        <w:t xml:space="preserve">. </w:t>
      </w:r>
      <w:r w:rsidRPr="007C2EDF">
        <w:rPr>
          <w:rFonts w:hAnsi="Times New Roman" w:cs="Times New Roman"/>
          <w:color w:val="000000"/>
          <w:sz w:val="28"/>
          <w:szCs w:val="28"/>
        </w:rPr>
        <w:t>Модульможетбытьпредставленкакпроектный</w:t>
      </w:r>
      <w:r w:rsidRPr="007C2EDF">
        <w:rPr>
          <w:rFonts w:hAnsi="Times New Roman" w:cs="Times New Roman"/>
          <w:color w:val="000000"/>
          <w:sz w:val="28"/>
          <w:szCs w:val="28"/>
        </w:rPr>
        <w:br/>
      </w:r>
      <w:r w:rsidRPr="007C2EDF">
        <w:rPr>
          <w:rFonts w:hAnsi="Times New Roman" w:cs="Times New Roman"/>
          <w:color w:val="000000"/>
          <w:sz w:val="28"/>
          <w:szCs w:val="28"/>
        </w:rPr>
        <w:t>циклпоосвоениютехнологииобработкиматериалов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Модуль«Компьютернаяграфика</w:t>
      </w:r>
      <w:r w:rsidRPr="007C2EDF">
        <w:rPr>
          <w:rFonts w:hAnsi="Times New Roman" w:cs="Times New Roman"/>
          <w:b/>
          <w:bCs/>
          <w:color w:val="000000"/>
          <w:sz w:val="28"/>
          <w:szCs w:val="28"/>
        </w:rPr>
        <w:t xml:space="preserve">. </w:t>
      </w:r>
      <w:r w:rsidRPr="007C2EDF">
        <w:rPr>
          <w:rFonts w:hAnsi="Times New Roman" w:cs="Times New Roman"/>
          <w:b/>
          <w:bCs/>
          <w:color w:val="000000"/>
          <w:sz w:val="28"/>
          <w:szCs w:val="28"/>
        </w:rPr>
        <w:t>Черчение»</w:t>
      </w:r>
      <w:r w:rsidRPr="007C2EDF">
        <w:rPr>
          <w:rFonts w:hAnsi="Times New Roman" w:cs="Times New Roman"/>
          <w:b/>
          <w:bCs/>
          <w:color w:val="000000"/>
          <w:sz w:val="28"/>
          <w:szCs w:val="28"/>
        </w:rPr>
        <w:br/>
      </w:r>
      <w:r w:rsidRPr="007C2EDF">
        <w:rPr>
          <w:rFonts w:hAnsi="Times New Roman" w:cs="Times New Roman"/>
          <w:color w:val="000000"/>
          <w:sz w:val="28"/>
          <w:szCs w:val="28"/>
        </w:rPr>
        <w:t>Врамкахданногомодуляобучающиесязнакомятсясосновнымивидами</w:t>
      </w:r>
      <w:r w:rsidRPr="007C2EDF">
        <w:rPr>
          <w:rFonts w:hAnsi="Times New Roman" w:cs="Times New Roman"/>
          <w:color w:val="000000"/>
          <w:sz w:val="28"/>
          <w:szCs w:val="28"/>
        </w:rPr>
        <w:br/>
      </w:r>
      <w:r w:rsidRPr="007C2EDF">
        <w:rPr>
          <w:rFonts w:hAnsi="Times New Roman" w:cs="Times New Roman"/>
          <w:color w:val="000000"/>
          <w:sz w:val="28"/>
          <w:szCs w:val="28"/>
        </w:rPr>
        <w:t>иобластямипримененияграфическойинформации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сразличнымитипами</w:t>
      </w:r>
      <w:r w:rsidRPr="007C2EDF">
        <w:rPr>
          <w:rFonts w:hAnsi="Times New Roman" w:cs="Times New Roman"/>
          <w:color w:val="000000"/>
          <w:sz w:val="28"/>
          <w:szCs w:val="28"/>
        </w:rPr>
        <w:br/>
      </w:r>
      <w:r w:rsidRPr="007C2EDF">
        <w:rPr>
          <w:rFonts w:hAnsi="Times New Roman" w:cs="Times New Roman"/>
          <w:color w:val="000000"/>
          <w:sz w:val="28"/>
          <w:szCs w:val="28"/>
        </w:rPr>
        <w:t>графическихизображенийиихэлементами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учатсяприменятьчертежные</w:t>
      </w:r>
      <w:r w:rsidRPr="007C2EDF">
        <w:rPr>
          <w:rFonts w:hAnsi="Times New Roman" w:cs="Times New Roman"/>
          <w:color w:val="000000"/>
          <w:sz w:val="28"/>
          <w:szCs w:val="28"/>
        </w:rPr>
        <w:br/>
      </w:r>
      <w:r w:rsidRPr="007C2EDF">
        <w:rPr>
          <w:rFonts w:hAnsi="Times New Roman" w:cs="Times New Roman"/>
          <w:color w:val="000000"/>
          <w:sz w:val="28"/>
          <w:szCs w:val="28"/>
        </w:rPr>
        <w:t>инструменты</w:t>
      </w:r>
      <w:r w:rsidRPr="007C2EDF">
        <w:rPr>
          <w:rFonts w:hAnsi="Times New Roman" w:cs="Times New Roman"/>
          <w:color w:val="000000"/>
          <w:sz w:val="28"/>
          <w:szCs w:val="28"/>
        </w:rPr>
        <w:t xml:space="preserve">, </w:t>
      </w:r>
      <w:r w:rsidRPr="007C2EDF">
        <w:rPr>
          <w:rFonts w:hAnsi="Times New Roman" w:cs="Times New Roman"/>
          <w:color w:val="000000"/>
          <w:sz w:val="28"/>
          <w:szCs w:val="28"/>
        </w:rPr>
        <w:t>читатьивыполнятьчертежинабумажномносителессоблюдением</w:t>
      </w:r>
      <w:r w:rsidRPr="007C2EDF">
        <w:rPr>
          <w:rFonts w:hAnsi="Times New Roman" w:cs="Times New Roman"/>
          <w:color w:val="000000"/>
          <w:sz w:val="28"/>
          <w:szCs w:val="28"/>
        </w:rPr>
        <w:br/>
      </w:r>
      <w:r w:rsidRPr="007C2EDF">
        <w:rPr>
          <w:rFonts w:hAnsi="Times New Roman" w:cs="Times New Roman"/>
          <w:color w:val="000000"/>
          <w:sz w:val="28"/>
          <w:szCs w:val="28"/>
        </w:rPr>
        <w:t>основныхправил</w:t>
      </w:r>
      <w:r w:rsidRPr="007C2EDF">
        <w:rPr>
          <w:rFonts w:hAnsi="Times New Roman" w:cs="Times New Roman"/>
          <w:color w:val="000000"/>
          <w:sz w:val="28"/>
          <w:szCs w:val="28"/>
        </w:rPr>
        <w:t xml:space="preserve">, </w:t>
      </w:r>
      <w:r w:rsidRPr="007C2EDF">
        <w:rPr>
          <w:rFonts w:hAnsi="Times New Roman" w:cs="Times New Roman"/>
          <w:color w:val="000000"/>
          <w:sz w:val="28"/>
          <w:szCs w:val="28"/>
        </w:rPr>
        <w:t>знакомятсясинструментамииусловнымиграфическими</w:t>
      </w:r>
      <w:r w:rsidRPr="007C2EDF">
        <w:rPr>
          <w:rFonts w:hAnsi="Times New Roman" w:cs="Times New Roman"/>
          <w:color w:val="000000"/>
          <w:sz w:val="28"/>
          <w:szCs w:val="28"/>
        </w:rPr>
        <w:br/>
      </w:r>
      <w:r w:rsidRPr="007C2EDF">
        <w:rPr>
          <w:rFonts w:hAnsi="Times New Roman" w:cs="Times New Roman"/>
          <w:color w:val="000000"/>
          <w:sz w:val="28"/>
          <w:szCs w:val="28"/>
        </w:rPr>
        <w:t>обозначениямиграфическихредакторов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учатсясоздаватьсихпомощьютексты</w:t>
      </w:r>
      <w:r w:rsidRPr="007C2EDF">
        <w:rPr>
          <w:rFonts w:hAnsi="Times New Roman" w:cs="Times New Roman"/>
          <w:color w:val="000000"/>
          <w:sz w:val="28"/>
          <w:szCs w:val="28"/>
        </w:rPr>
        <w:br/>
      </w:r>
      <w:r w:rsidRPr="007C2EDF">
        <w:rPr>
          <w:rFonts w:hAnsi="Times New Roman" w:cs="Times New Roman"/>
          <w:color w:val="000000"/>
          <w:sz w:val="28"/>
          <w:szCs w:val="28"/>
        </w:rPr>
        <w:t>ирисунки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знакомятсясвидамиконструкторскойдокументациииграфических</w:t>
      </w:r>
      <w:r w:rsidRPr="007C2EDF">
        <w:rPr>
          <w:rFonts w:hAnsi="Times New Roman" w:cs="Times New Roman"/>
          <w:color w:val="000000"/>
          <w:sz w:val="28"/>
          <w:szCs w:val="28"/>
        </w:rPr>
        <w:br/>
      </w:r>
      <w:r w:rsidRPr="007C2EDF">
        <w:rPr>
          <w:rFonts w:hAnsi="Times New Roman" w:cs="Times New Roman"/>
          <w:color w:val="000000"/>
          <w:sz w:val="28"/>
          <w:szCs w:val="28"/>
        </w:rPr>
        <w:t>моделей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овладеваютнавыкамичтения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выполненияиоформлениясборочных</w:t>
      </w:r>
      <w:r w:rsidRPr="007C2EDF">
        <w:rPr>
          <w:rFonts w:hAnsi="Times New Roman" w:cs="Times New Roman"/>
          <w:color w:val="000000"/>
          <w:sz w:val="28"/>
          <w:szCs w:val="28"/>
        </w:rPr>
        <w:br/>
      </w:r>
      <w:r w:rsidRPr="007C2EDF">
        <w:rPr>
          <w:rFonts w:hAnsi="Times New Roman" w:cs="Times New Roman"/>
          <w:color w:val="000000"/>
          <w:sz w:val="28"/>
          <w:szCs w:val="28"/>
        </w:rPr>
        <w:t>чертежей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ручнымииавтоматизированнымиспособамиподготовкичертежей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эскизовитехническихрисунковдеталей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осуществлениярасчетовпочертежам</w:t>
      </w:r>
      <w:r w:rsidRPr="007C2EDF">
        <w:rPr>
          <w:rFonts w:hAnsi="Times New Roman" w:cs="Times New Roman"/>
          <w:color w:val="000000"/>
          <w:sz w:val="28"/>
          <w:szCs w:val="28"/>
        </w:rPr>
        <w:t>.</w:t>
      </w:r>
    </w:p>
    <w:p w:rsidR="0031539B" w:rsidRPr="007C2EDF" w:rsidRDefault="0031539B" w:rsidP="0031539B">
      <w:pPr>
        <w:jc w:val="left"/>
        <w:rPr>
          <w:rFonts w:hAnsi="Times New Roman" w:cs="Times New Roman"/>
          <w:color w:val="000000"/>
          <w:sz w:val="28"/>
          <w:szCs w:val="28"/>
        </w:rPr>
      </w:pPr>
      <w:r w:rsidRPr="007C2EDF">
        <w:rPr>
          <w:rFonts w:hAnsi="Times New Roman" w:cs="Times New Roman"/>
          <w:color w:val="000000"/>
          <w:sz w:val="28"/>
          <w:szCs w:val="28"/>
        </w:rPr>
        <w:t>Приобретаемыевмодулезнанияиумениянеобходимыдлясоздания</w:t>
      </w:r>
      <w:r w:rsidRPr="007C2EDF">
        <w:rPr>
          <w:rFonts w:hAnsi="Times New Roman" w:cs="Times New Roman"/>
          <w:color w:val="000000"/>
          <w:sz w:val="28"/>
          <w:szCs w:val="28"/>
        </w:rPr>
        <w:br/>
      </w:r>
      <w:r w:rsidRPr="007C2EDF">
        <w:rPr>
          <w:rFonts w:hAnsi="Times New Roman" w:cs="Times New Roman"/>
          <w:color w:val="000000"/>
          <w:sz w:val="28"/>
          <w:szCs w:val="28"/>
        </w:rPr>
        <w:t>иосвоенияновыхтехнологий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атакжепродуктовтехносферыинаправлены</w:t>
      </w:r>
      <w:r w:rsidRPr="007C2EDF">
        <w:rPr>
          <w:rFonts w:hAnsi="Times New Roman" w:cs="Times New Roman"/>
          <w:color w:val="000000"/>
          <w:sz w:val="28"/>
          <w:szCs w:val="28"/>
        </w:rPr>
        <w:br/>
      </w:r>
      <w:r w:rsidRPr="007C2EDF">
        <w:rPr>
          <w:rFonts w:hAnsi="Times New Roman" w:cs="Times New Roman"/>
          <w:color w:val="000000"/>
          <w:sz w:val="28"/>
          <w:szCs w:val="28"/>
        </w:rPr>
        <w:t>нарешениезадачиукреплениякадровогопотенциалароссийского</w:t>
      </w:r>
      <w:r w:rsidRPr="007C2EDF">
        <w:rPr>
          <w:rFonts w:hAnsi="Times New Roman" w:cs="Times New Roman"/>
          <w:color w:val="000000"/>
          <w:sz w:val="28"/>
          <w:szCs w:val="28"/>
        </w:rPr>
        <w:br/>
      </w:r>
      <w:r w:rsidRPr="007C2EDF">
        <w:rPr>
          <w:rFonts w:hAnsi="Times New Roman" w:cs="Times New Roman"/>
          <w:color w:val="000000"/>
          <w:sz w:val="28"/>
          <w:szCs w:val="28"/>
        </w:rPr>
        <w:t>производства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Содержаниемодуля«Компьютернаяграфика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Черчение»можетбыть</w:t>
      </w:r>
      <w:r w:rsidRPr="007C2EDF">
        <w:rPr>
          <w:rFonts w:hAnsi="Times New Roman" w:cs="Times New Roman"/>
          <w:color w:val="000000"/>
          <w:sz w:val="28"/>
          <w:szCs w:val="28"/>
        </w:rPr>
        <w:br/>
      </w:r>
      <w:r w:rsidRPr="007C2EDF">
        <w:rPr>
          <w:rFonts w:hAnsi="Times New Roman" w:cs="Times New Roman"/>
          <w:color w:val="000000"/>
          <w:sz w:val="28"/>
          <w:szCs w:val="28"/>
        </w:rPr>
        <w:t>представленовтомчислеиотдельнымитемамиилиблокамивдругихмодулях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Ориентиромвданномслучаебудутпланируемыепредметныерезультатызагод</w:t>
      </w:r>
      <w:r w:rsidRPr="007C2EDF">
        <w:rPr>
          <w:rFonts w:hAnsi="Times New Roman" w:cs="Times New Roman"/>
          <w:color w:val="000000"/>
          <w:sz w:val="28"/>
          <w:szCs w:val="28"/>
        </w:rPr>
        <w:br/>
      </w:r>
      <w:r w:rsidRPr="007C2EDF">
        <w:rPr>
          <w:rFonts w:hAnsi="Times New Roman" w:cs="Times New Roman"/>
          <w:color w:val="000000"/>
          <w:sz w:val="28"/>
          <w:szCs w:val="28"/>
        </w:rPr>
        <w:t>обучения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Модуль«Робототехника»</w:t>
      </w:r>
      <w:r w:rsidRPr="007C2EDF">
        <w:rPr>
          <w:rFonts w:hAnsi="Times New Roman" w:cs="Times New Roman"/>
          <w:b/>
          <w:bCs/>
          <w:color w:val="000000"/>
          <w:sz w:val="28"/>
          <w:szCs w:val="28"/>
        </w:rPr>
        <w:br/>
      </w:r>
      <w:r w:rsidRPr="007C2EDF">
        <w:rPr>
          <w:rFonts w:hAnsi="Times New Roman" w:cs="Times New Roman"/>
          <w:color w:val="000000"/>
          <w:sz w:val="28"/>
          <w:szCs w:val="28"/>
        </w:rPr>
        <w:t>Вмодуленаиболееполнореализуетсяидеяконвергенцииматериальных</w:t>
      </w:r>
      <w:r w:rsidRPr="007C2EDF">
        <w:rPr>
          <w:rFonts w:hAnsi="Times New Roman" w:cs="Times New Roman"/>
          <w:color w:val="000000"/>
          <w:sz w:val="28"/>
          <w:szCs w:val="28"/>
        </w:rPr>
        <w:br/>
      </w:r>
      <w:r w:rsidRPr="007C2EDF">
        <w:rPr>
          <w:rFonts w:hAnsi="Times New Roman" w:cs="Times New Roman"/>
          <w:color w:val="000000"/>
          <w:sz w:val="28"/>
          <w:szCs w:val="28"/>
        </w:rPr>
        <w:t>иинформационныхтехнологий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Значимостьданногомодулязаключаетсявтом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чтоприегоосвоенииформируютсянавыкиработыскогнитивнойсоставляющей</w:t>
      </w:r>
      <w:r w:rsidRPr="007C2EDF">
        <w:rPr>
          <w:rFonts w:hAnsi="Times New Roman" w:cs="Times New Roman"/>
          <w:color w:val="000000"/>
          <w:sz w:val="28"/>
          <w:szCs w:val="28"/>
        </w:rPr>
        <w:br/>
        <w:t>(</w:t>
      </w:r>
      <w:r w:rsidRPr="007C2EDF">
        <w:rPr>
          <w:rFonts w:hAnsi="Times New Roman" w:cs="Times New Roman"/>
          <w:color w:val="000000"/>
          <w:sz w:val="28"/>
          <w:szCs w:val="28"/>
        </w:rPr>
        <w:t>действиями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операциямииэтапами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Модуль«Робототехника»позволяетвпроцессеконструирования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создания</w:t>
      </w:r>
      <w:r w:rsidRPr="007C2EDF">
        <w:rPr>
          <w:rFonts w:hAnsi="Times New Roman" w:cs="Times New Roman"/>
          <w:color w:val="000000"/>
          <w:sz w:val="28"/>
          <w:szCs w:val="28"/>
        </w:rPr>
        <w:br/>
      </w:r>
      <w:r w:rsidRPr="007C2EDF">
        <w:rPr>
          <w:rFonts w:hAnsi="Times New Roman" w:cs="Times New Roman"/>
          <w:color w:val="000000"/>
          <w:sz w:val="28"/>
          <w:szCs w:val="28"/>
        </w:rPr>
        <w:t>действующихмоделейроботовинтегрироватьзнанияотехникеитехнических</w:t>
      </w:r>
      <w:r w:rsidRPr="007C2EDF">
        <w:rPr>
          <w:rFonts w:hAnsi="Times New Roman" w:cs="Times New Roman"/>
          <w:color w:val="000000"/>
          <w:sz w:val="28"/>
          <w:szCs w:val="28"/>
        </w:rPr>
        <w:br/>
      </w:r>
      <w:r w:rsidRPr="007C2EDF">
        <w:rPr>
          <w:rFonts w:hAnsi="Times New Roman" w:cs="Times New Roman"/>
          <w:color w:val="000000"/>
          <w:sz w:val="28"/>
          <w:szCs w:val="28"/>
        </w:rPr>
        <w:t>устройствах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электронике</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программировании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фундаментальныезнания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полученныеврамкахучебныхпредметов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атакжедополнительногообразования</w:t>
      </w:r>
      <w:r w:rsidRPr="007C2EDF">
        <w:rPr>
          <w:rFonts w:hAnsi="Times New Roman" w:cs="Times New Roman"/>
          <w:color w:val="000000"/>
          <w:sz w:val="28"/>
          <w:szCs w:val="28"/>
        </w:rPr>
        <w:br/>
      </w:r>
      <w:r w:rsidRPr="007C2EDF">
        <w:rPr>
          <w:rFonts w:hAnsi="Times New Roman" w:cs="Times New Roman"/>
          <w:color w:val="000000"/>
          <w:sz w:val="28"/>
          <w:szCs w:val="28"/>
        </w:rPr>
        <w:t>исамообразования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w:t>
      </w:r>
      <w:r w:rsidRPr="007C2EDF">
        <w:rPr>
          <w:rFonts w:hAnsi="Times New Roman" w:cs="Times New Roman"/>
          <w:b/>
          <w:bCs/>
          <w:color w:val="000000"/>
          <w:sz w:val="28"/>
          <w:szCs w:val="28"/>
        </w:rPr>
        <w:t>3D-</w:t>
      </w:r>
      <w:r w:rsidRPr="007C2EDF">
        <w:rPr>
          <w:rFonts w:hAnsi="Times New Roman" w:cs="Times New Roman"/>
          <w:b/>
          <w:bCs/>
          <w:color w:val="000000"/>
          <w:sz w:val="28"/>
          <w:szCs w:val="28"/>
        </w:rPr>
        <w:t>моделирование</w:t>
      </w:r>
      <w:r w:rsidRPr="007C2EDF">
        <w:rPr>
          <w:rFonts w:hAnsi="Times New Roman" w:cs="Times New Roman"/>
          <w:b/>
          <w:bCs/>
          <w:color w:val="000000"/>
          <w:sz w:val="28"/>
          <w:szCs w:val="28"/>
        </w:rPr>
        <w:t xml:space="preserve">, </w:t>
      </w:r>
      <w:r w:rsidRPr="007C2EDF">
        <w:rPr>
          <w:rFonts w:hAnsi="Times New Roman" w:cs="Times New Roman"/>
          <w:b/>
          <w:bCs/>
          <w:color w:val="000000"/>
          <w:sz w:val="28"/>
          <w:szCs w:val="28"/>
        </w:rPr>
        <w:t>прототипирование</w:t>
      </w:r>
      <w:r w:rsidRPr="007C2EDF">
        <w:rPr>
          <w:rFonts w:hAnsi="Times New Roman" w:cs="Times New Roman"/>
          <w:b/>
          <w:bCs/>
          <w:color w:val="000000"/>
          <w:sz w:val="28"/>
          <w:szCs w:val="28"/>
        </w:rPr>
        <w:t xml:space="preserve">, </w:t>
      </w:r>
      <w:r w:rsidRPr="007C2EDF">
        <w:rPr>
          <w:rFonts w:hAnsi="Times New Roman" w:cs="Times New Roman"/>
          <w:b/>
          <w:bCs/>
          <w:color w:val="000000"/>
          <w:sz w:val="28"/>
          <w:szCs w:val="28"/>
        </w:rPr>
        <w:t>макетирование»</w:t>
      </w:r>
      <w:r w:rsidRPr="007C2EDF">
        <w:rPr>
          <w:rFonts w:hAnsi="Times New Roman" w:cs="Times New Roman"/>
          <w:b/>
          <w:bCs/>
          <w:color w:val="000000"/>
          <w:sz w:val="28"/>
          <w:szCs w:val="28"/>
        </w:rPr>
        <w:br/>
      </w:r>
      <w:r w:rsidRPr="007C2EDF">
        <w:rPr>
          <w:rFonts w:hAnsi="Times New Roman" w:cs="Times New Roman"/>
          <w:color w:val="000000"/>
          <w:sz w:val="28"/>
          <w:szCs w:val="28"/>
        </w:rPr>
        <w:t>Модульвзначительноймеренацеленнареализациюосновногометодического</w:t>
      </w:r>
      <w:r w:rsidRPr="007C2EDF">
        <w:rPr>
          <w:rFonts w:hAnsi="Times New Roman" w:cs="Times New Roman"/>
          <w:color w:val="000000"/>
          <w:sz w:val="28"/>
          <w:szCs w:val="28"/>
        </w:rPr>
        <w:br/>
      </w:r>
      <w:r w:rsidRPr="007C2EDF">
        <w:rPr>
          <w:rFonts w:hAnsi="Times New Roman" w:cs="Times New Roman"/>
          <w:color w:val="000000"/>
          <w:sz w:val="28"/>
          <w:szCs w:val="28"/>
        </w:rPr>
        <w:t>принципамодульногокурсатехнологии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освоениетехнологииидетнеразрывно</w:t>
      </w:r>
      <w:r w:rsidRPr="007C2EDF">
        <w:rPr>
          <w:rFonts w:hAnsi="Times New Roman" w:cs="Times New Roman"/>
          <w:color w:val="000000"/>
          <w:sz w:val="28"/>
          <w:szCs w:val="28"/>
        </w:rPr>
        <w:br/>
      </w:r>
      <w:r w:rsidRPr="007C2EDF">
        <w:rPr>
          <w:rFonts w:hAnsi="Times New Roman" w:cs="Times New Roman"/>
          <w:color w:val="000000"/>
          <w:sz w:val="28"/>
          <w:szCs w:val="28"/>
        </w:rPr>
        <w:t>сосвоениемметодологиипознания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основойкоторогоявляетсямоделирование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Приэтомсвязьтехнологииспроцессомпознанияноситдвустороннийхарактер</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анализмоделипозволяетвыделитьсоставляющиеееэлементыиоткрывает</w:t>
      </w:r>
      <w:r w:rsidRPr="007C2EDF">
        <w:rPr>
          <w:rFonts w:hAnsi="Times New Roman" w:cs="Times New Roman"/>
          <w:color w:val="000000"/>
          <w:sz w:val="28"/>
          <w:szCs w:val="28"/>
        </w:rPr>
        <w:br/>
      </w:r>
      <w:r w:rsidRPr="007C2EDF">
        <w:rPr>
          <w:rFonts w:hAnsi="Times New Roman" w:cs="Times New Roman"/>
          <w:color w:val="000000"/>
          <w:sz w:val="28"/>
          <w:szCs w:val="28"/>
        </w:rPr>
        <w:t>возможностьиспользоватьтехнологическийподходприпостроениимоделей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необходимыхдляпознанияобъекта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Модульиграетважнуюрольвформировании</w:t>
      </w:r>
      <w:r w:rsidRPr="007C2EDF">
        <w:rPr>
          <w:rFonts w:hAnsi="Times New Roman" w:cs="Times New Roman"/>
          <w:color w:val="000000"/>
          <w:sz w:val="28"/>
          <w:szCs w:val="28"/>
        </w:rPr>
        <w:br/>
      </w:r>
      <w:r w:rsidRPr="007C2EDF">
        <w:rPr>
          <w:rFonts w:hAnsi="Times New Roman" w:cs="Times New Roman"/>
          <w:color w:val="000000"/>
          <w:sz w:val="28"/>
          <w:szCs w:val="28"/>
        </w:rPr>
        <w:t>знанийиумений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необходимыхдляпроектированияиусовершенствования</w:t>
      </w:r>
      <w:r w:rsidRPr="007C2EDF">
        <w:rPr>
          <w:rFonts w:hAnsi="Times New Roman" w:cs="Times New Roman"/>
          <w:color w:val="000000"/>
          <w:sz w:val="28"/>
          <w:szCs w:val="28"/>
        </w:rPr>
        <w:br/>
      </w:r>
      <w:r w:rsidRPr="007C2EDF">
        <w:rPr>
          <w:rFonts w:hAnsi="Times New Roman" w:cs="Times New Roman"/>
          <w:color w:val="000000"/>
          <w:sz w:val="28"/>
          <w:szCs w:val="28"/>
        </w:rPr>
        <w:t>продуктов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предметов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освоенияисозданиятехнологий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ПРИМЕРЫВАРИАТИВНЫХМОДУЛЕЙПРОГРАММЫПОУЧЕБНОМУ</w:t>
      </w:r>
      <w:r w:rsidRPr="007C2EDF">
        <w:rPr>
          <w:rFonts w:hAnsi="Times New Roman" w:cs="Times New Roman"/>
          <w:color w:val="000000"/>
          <w:sz w:val="28"/>
          <w:szCs w:val="28"/>
        </w:rPr>
        <w:br/>
      </w:r>
      <w:r w:rsidRPr="007C2EDF">
        <w:rPr>
          <w:rFonts w:hAnsi="Times New Roman" w:cs="Times New Roman"/>
          <w:color w:val="000000"/>
          <w:sz w:val="28"/>
          <w:szCs w:val="28"/>
        </w:rPr>
        <w:t>ПРЕДМЕТУ«ТРУД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Модуль«Автоматизированныесистемы»</w:t>
      </w:r>
      <w:r w:rsidRPr="007C2EDF">
        <w:rPr>
          <w:rFonts w:hAnsi="Times New Roman" w:cs="Times New Roman"/>
          <w:b/>
          <w:bCs/>
          <w:color w:val="000000"/>
          <w:sz w:val="28"/>
          <w:szCs w:val="28"/>
        </w:rPr>
        <w:br/>
      </w:r>
      <w:r w:rsidRPr="007C2EDF">
        <w:rPr>
          <w:rFonts w:hAnsi="Times New Roman" w:cs="Times New Roman"/>
          <w:color w:val="000000"/>
          <w:sz w:val="28"/>
          <w:szCs w:val="28"/>
        </w:rPr>
        <w:t>Модульзнакомитобучающихсясавтоматизациейтехнологическихпроцессов</w:t>
      </w:r>
      <w:r w:rsidRPr="007C2EDF">
        <w:rPr>
          <w:rFonts w:hAnsi="Times New Roman" w:cs="Times New Roman"/>
          <w:color w:val="000000"/>
          <w:sz w:val="28"/>
          <w:szCs w:val="28"/>
        </w:rPr>
        <w:br/>
      </w:r>
      <w:r w:rsidRPr="007C2EDF">
        <w:rPr>
          <w:rFonts w:hAnsi="Times New Roman" w:cs="Times New Roman"/>
          <w:color w:val="000000"/>
          <w:sz w:val="28"/>
          <w:szCs w:val="28"/>
        </w:rPr>
        <w:t>напроизводствеивбыту</w:t>
      </w:r>
      <w:r w:rsidRPr="007C2EDF">
        <w:rPr>
          <w:rFonts w:hAnsi="Times New Roman" w:cs="Times New Roman"/>
          <w:color w:val="000000"/>
          <w:sz w:val="28"/>
          <w:szCs w:val="28"/>
        </w:rPr>
        <w:t xml:space="preserve">. </w:t>
      </w:r>
      <w:r w:rsidRPr="007C2EDF">
        <w:rPr>
          <w:rFonts w:hAnsi="Times New Roman" w:cs="Times New Roman"/>
          <w:color w:val="000000"/>
          <w:sz w:val="28"/>
          <w:szCs w:val="28"/>
        </w:rPr>
        <w:t>Акцентсделаннаизучениепринциповуправления</w:t>
      </w:r>
      <w:r w:rsidRPr="007C2EDF">
        <w:rPr>
          <w:rFonts w:hAnsi="Times New Roman" w:cs="Times New Roman"/>
          <w:color w:val="000000"/>
          <w:sz w:val="28"/>
          <w:szCs w:val="28"/>
        </w:rPr>
        <w:br/>
      </w:r>
      <w:r w:rsidRPr="007C2EDF">
        <w:rPr>
          <w:rFonts w:hAnsi="Times New Roman" w:cs="Times New Roman"/>
          <w:color w:val="000000"/>
          <w:sz w:val="28"/>
          <w:szCs w:val="28"/>
        </w:rPr>
        <w:t>автоматизированнымисистемамииихпрактическойреализациинапримере</w:t>
      </w:r>
      <w:r w:rsidRPr="007C2EDF">
        <w:rPr>
          <w:rFonts w:hAnsi="Times New Roman" w:cs="Times New Roman"/>
          <w:color w:val="000000"/>
          <w:sz w:val="28"/>
          <w:szCs w:val="28"/>
        </w:rPr>
        <w:br/>
      </w:r>
      <w:r w:rsidRPr="007C2EDF">
        <w:rPr>
          <w:rFonts w:hAnsi="Times New Roman" w:cs="Times New Roman"/>
          <w:color w:val="000000"/>
          <w:sz w:val="28"/>
          <w:szCs w:val="28"/>
        </w:rPr>
        <w:t>простыхтехническихсистем</w:t>
      </w:r>
      <w:r w:rsidRPr="007C2EDF">
        <w:rPr>
          <w:rFonts w:hAnsi="Times New Roman" w:cs="Times New Roman"/>
          <w:color w:val="000000"/>
          <w:sz w:val="28"/>
          <w:szCs w:val="28"/>
        </w:rPr>
        <w:t xml:space="preserve">. </w:t>
      </w:r>
      <w:r w:rsidRPr="007C2EDF">
        <w:rPr>
          <w:rFonts w:hAnsi="Times New Roman" w:cs="Times New Roman"/>
          <w:color w:val="000000"/>
          <w:sz w:val="28"/>
          <w:szCs w:val="28"/>
        </w:rPr>
        <w:t>Врезультатеосвоениямодуляобучающиеся</w:t>
      </w:r>
      <w:r w:rsidRPr="007C2EDF">
        <w:rPr>
          <w:rFonts w:hAnsi="Times New Roman" w:cs="Times New Roman"/>
          <w:color w:val="000000"/>
          <w:sz w:val="28"/>
          <w:szCs w:val="28"/>
        </w:rPr>
        <w:br/>
      </w:r>
      <w:r w:rsidRPr="007C2EDF">
        <w:rPr>
          <w:rFonts w:hAnsi="Times New Roman" w:cs="Times New Roman"/>
          <w:color w:val="000000"/>
          <w:sz w:val="28"/>
          <w:szCs w:val="28"/>
        </w:rPr>
        <w:t>разрабатываютиндивидуальныйилигрупповойпроект</w:t>
      </w:r>
      <w:r w:rsidRPr="007C2EDF">
        <w:rPr>
          <w:rFonts w:hAnsi="Times New Roman" w:cs="Times New Roman"/>
          <w:color w:val="000000"/>
          <w:sz w:val="28"/>
          <w:szCs w:val="28"/>
        </w:rPr>
        <w:t xml:space="preserve">, </w:t>
      </w:r>
      <w:r w:rsidRPr="007C2EDF">
        <w:rPr>
          <w:rFonts w:hAnsi="Times New Roman" w:cs="Times New Roman"/>
          <w:color w:val="000000"/>
          <w:sz w:val="28"/>
          <w:szCs w:val="28"/>
        </w:rPr>
        <w:t>имитирующийработу</w:t>
      </w:r>
      <w:r w:rsidRPr="007C2EDF">
        <w:rPr>
          <w:rFonts w:hAnsi="Times New Roman" w:cs="Times New Roman"/>
          <w:color w:val="000000"/>
          <w:sz w:val="28"/>
          <w:szCs w:val="28"/>
        </w:rPr>
        <w:br/>
      </w:r>
      <w:r w:rsidRPr="007C2EDF">
        <w:rPr>
          <w:rFonts w:hAnsi="Times New Roman" w:cs="Times New Roman"/>
          <w:color w:val="000000"/>
          <w:sz w:val="28"/>
          <w:szCs w:val="28"/>
        </w:rPr>
        <w:t>автоматизированнойсистемы</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например</w:t>
      </w:r>
      <w:r w:rsidRPr="007C2EDF">
        <w:rPr>
          <w:rFonts w:hAnsi="Times New Roman" w:cs="Times New Roman"/>
          <w:color w:val="000000"/>
          <w:sz w:val="28"/>
          <w:szCs w:val="28"/>
        </w:rPr>
        <w:t xml:space="preserve">, </w:t>
      </w:r>
      <w:r w:rsidRPr="007C2EDF">
        <w:rPr>
          <w:rFonts w:hAnsi="Times New Roman" w:cs="Times New Roman"/>
          <w:color w:val="000000"/>
          <w:sz w:val="28"/>
          <w:szCs w:val="28"/>
        </w:rPr>
        <w:t>системыуправленияэлектродвигат</w:t>
      </w:r>
      <w:r w:rsidRPr="007C2EDF">
        <w:rPr>
          <w:rFonts w:hAnsi="Times New Roman" w:cs="Times New Roman"/>
          <w:color w:val="000000"/>
          <w:sz w:val="28"/>
          <w:szCs w:val="28"/>
        </w:rPr>
        <w:t>е</w:t>
      </w:r>
      <w:r w:rsidRPr="007C2EDF">
        <w:rPr>
          <w:rFonts w:hAnsi="Times New Roman" w:cs="Times New Roman"/>
          <w:color w:val="000000"/>
          <w:sz w:val="28"/>
          <w:szCs w:val="28"/>
        </w:rPr>
        <w:t>лем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освещениемвпомещенииипрочее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Модули«Животноводство»и«Растениеводство»</w:t>
      </w:r>
      <w:r w:rsidRPr="007C2EDF">
        <w:rPr>
          <w:rFonts w:hAnsi="Times New Roman" w:cs="Times New Roman"/>
          <w:b/>
          <w:bCs/>
          <w:color w:val="000000"/>
          <w:sz w:val="28"/>
          <w:szCs w:val="28"/>
        </w:rPr>
        <w:br/>
      </w:r>
      <w:r w:rsidRPr="007C2EDF">
        <w:rPr>
          <w:rFonts w:hAnsi="Times New Roman" w:cs="Times New Roman"/>
          <w:color w:val="000000"/>
          <w:sz w:val="28"/>
          <w:szCs w:val="28"/>
        </w:rPr>
        <w:t>Модулизнакомятобучающихсястрадиционнымиисовременными</w:t>
      </w:r>
      <w:r w:rsidRPr="007C2EDF">
        <w:rPr>
          <w:rFonts w:hAnsi="Times New Roman" w:cs="Times New Roman"/>
          <w:color w:val="000000"/>
          <w:sz w:val="28"/>
          <w:szCs w:val="28"/>
        </w:rPr>
        <w:br/>
      </w:r>
      <w:r w:rsidRPr="007C2EDF">
        <w:rPr>
          <w:rFonts w:hAnsi="Times New Roman" w:cs="Times New Roman"/>
          <w:color w:val="000000"/>
          <w:sz w:val="28"/>
          <w:szCs w:val="28"/>
        </w:rPr>
        <w:t>технологиямивсельскохозяйственнойсфере</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направленныминаприродные</w:t>
      </w:r>
      <w:r w:rsidRPr="007C2EDF">
        <w:rPr>
          <w:rFonts w:hAnsi="Times New Roman" w:cs="Times New Roman"/>
          <w:color w:val="000000"/>
          <w:sz w:val="28"/>
          <w:szCs w:val="28"/>
        </w:rPr>
        <w:br/>
      </w:r>
      <w:r w:rsidRPr="007C2EDF">
        <w:rPr>
          <w:rFonts w:hAnsi="Times New Roman" w:cs="Times New Roman"/>
          <w:color w:val="000000"/>
          <w:sz w:val="28"/>
          <w:szCs w:val="28"/>
        </w:rPr>
        <w:t>объекты</w:t>
      </w:r>
      <w:r w:rsidRPr="007C2EDF">
        <w:rPr>
          <w:rFonts w:hAnsi="Times New Roman" w:cs="Times New Roman"/>
          <w:color w:val="000000"/>
          <w:sz w:val="28"/>
          <w:szCs w:val="28"/>
        </w:rPr>
        <w:t xml:space="preserve">, </w:t>
      </w:r>
      <w:r w:rsidRPr="007C2EDF">
        <w:rPr>
          <w:rFonts w:hAnsi="Times New Roman" w:cs="Times New Roman"/>
          <w:color w:val="000000"/>
          <w:sz w:val="28"/>
          <w:szCs w:val="28"/>
        </w:rPr>
        <w:t>имеющиесвоибиологическиециклы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Впрограммепоучебномупредмету«Труд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t>»осуществляется</w:t>
      </w:r>
      <w:r w:rsidRPr="007C2EDF">
        <w:rPr>
          <w:rFonts w:hAnsi="Times New Roman" w:cs="Times New Roman"/>
          <w:color w:val="000000"/>
          <w:sz w:val="28"/>
          <w:szCs w:val="28"/>
        </w:rPr>
        <w:br/>
      </w:r>
      <w:r w:rsidRPr="007C2EDF">
        <w:rPr>
          <w:rFonts w:hAnsi="Times New Roman" w:cs="Times New Roman"/>
          <w:color w:val="000000"/>
          <w:sz w:val="28"/>
          <w:szCs w:val="28"/>
        </w:rPr>
        <w:t>реализациямежпредметныхсвязей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салгебройигеометриейприизучениимодулей«Компьютернаяграфика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Черчение»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w:t>
      </w:r>
      <w:r w:rsidRPr="007C2EDF">
        <w:rPr>
          <w:rFonts w:hAnsi="Times New Roman" w:cs="Times New Roman"/>
          <w:color w:val="000000"/>
          <w:sz w:val="28"/>
          <w:szCs w:val="28"/>
        </w:rPr>
        <w:t>3D-</w:t>
      </w:r>
      <w:r w:rsidRPr="007C2EDF">
        <w:rPr>
          <w:rFonts w:hAnsi="Times New Roman" w:cs="Times New Roman"/>
          <w:color w:val="000000"/>
          <w:sz w:val="28"/>
          <w:szCs w:val="28"/>
        </w:rPr>
        <w:t>моделирование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прототипирование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макетирование»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w:t>
      </w:r>
      <w:r w:rsidRPr="007C2EDF">
        <w:rPr>
          <w:rFonts w:hAnsi="Times New Roman" w:cs="Times New Roman"/>
          <w:color w:val="000000"/>
          <w:sz w:val="28"/>
          <w:szCs w:val="28"/>
        </w:rPr>
        <w:t>о</w:t>
      </w:r>
      <w:r w:rsidRPr="007C2EDF">
        <w:rPr>
          <w:rFonts w:hAnsi="Times New Roman" w:cs="Times New Roman"/>
          <w:color w:val="000000"/>
          <w:sz w:val="28"/>
          <w:szCs w:val="28"/>
        </w:rPr>
        <w:t>логии</w:t>
      </w:r>
      <w:r w:rsidRPr="007C2EDF">
        <w:rPr>
          <w:rFonts w:hAnsi="Times New Roman" w:cs="Times New Roman"/>
          <w:color w:val="000000"/>
          <w:sz w:val="28"/>
          <w:szCs w:val="28"/>
        </w:rPr>
        <w:br/>
      </w:r>
      <w:r w:rsidRPr="007C2EDF">
        <w:rPr>
          <w:rFonts w:hAnsi="Times New Roman" w:cs="Times New Roman"/>
          <w:color w:val="000000"/>
          <w:sz w:val="28"/>
          <w:szCs w:val="28"/>
        </w:rPr>
        <w:t>обработкиматериаловипищевыхпродуктов»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схимиейприосвоенииразделов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связанныхстехнологиямихимической</w:t>
      </w:r>
      <w:r w:rsidRPr="007C2EDF">
        <w:rPr>
          <w:rFonts w:hAnsi="Times New Roman" w:cs="Times New Roman"/>
          <w:color w:val="000000"/>
          <w:sz w:val="28"/>
          <w:szCs w:val="28"/>
        </w:rPr>
        <w:br/>
      </w:r>
      <w:r w:rsidRPr="007C2EDF">
        <w:rPr>
          <w:rFonts w:hAnsi="Times New Roman" w:cs="Times New Roman"/>
          <w:color w:val="000000"/>
          <w:sz w:val="28"/>
          <w:szCs w:val="28"/>
        </w:rPr>
        <w:t>промышленностивинвариантныхмодулях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сбиологиейприизучениисовременныхбиотехнологийвинвариантных</w:t>
      </w:r>
      <w:r w:rsidRPr="007C2EDF">
        <w:rPr>
          <w:rFonts w:hAnsi="Times New Roman" w:cs="Times New Roman"/>
          <w:color w:val="000000"/>
          <w:sz w:val="28"/>
          <w:szCs w:val="28"/>
        </w:rPr>
        <w:br/>
      </w:r>
      <w:r w:rsidRPr="007C2EDF">
        <w:rPr>
          <w:rFonts w:hAnsi="Times New Roman" w:cs="Times New Roman"/>
          <w:color w:val="000000"/>
          <w:sz w:val="28"/>
          <w:szCs w:val="28"/>
        </w:rPr>
        <w:t>модуляхиприосвоениивариативныхмодулей«Растениеводство»</w:t>
      </w:r>
      <w:r w:rsidRPr="007C2EDF">
        <w:rPr>
          <w:rFonts w:hAnsi="Times New Roman" w:cs="Times New Roman"/>
          <w:color w:val="000000"/>
          <w:sz w:val="28"/>
          <w:szCs w:val="28"/>
        </w:rPr>
        <w:br/>
      </w:r>
      <w:r w:rsidRPr="007C2EDF">
        <w:rPr>
          <w:rFonts w:hAnsi="Times New Roman" w:cs="Times New Roman"/>
          <w:color w:val="000000"/>
          <w:sz w:val="28"/>
          <w:szCs w:val="28"/>
        </w:rPr>
        <w:t>и«Животноводство»</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сфизикойприосвоениимоделеймашинимеханизмов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модуля</w:t>
      </w:r>
      <w:r w:rsidRPr="007C2EDF">
        <w:rPr>
          <w:rFonts w:hAnsi="Times New Roman" w:cs="Times New Roman"/>
          <w:color w:val="000000"/>
          <w:sz w:val="28"/>
          <w:szCs w:val="28"/>
        </w:rPr>
        <w:br/>
      </w:r>
      <w:r w:rsidRPr="007C2EDF">
        <w:rPr>
          <w:rFonts w:hAnsi="Times New Roman" w:cs="Times New Roman"/>
          <w:color w:val="000000"/>
          <w:sz w:val="28"/>
          <w:szCs w:val="28"/>
        </w:rPr>
        <w:t>«Робототехника»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w:t>
      </w:r>
      <w:r w:rsidRPr="007C2EDF">
        <w:rPr>
          <w:rFonts w:hAnsi="Times New Roman" w:cs="Times New Roman"/>
          <w:color w:val="000000"/>
          <w:sz w:val="28"/>
          <w:szCs w:val="28"/>
        </w:rPr>
        <w:t>3D-</w:t>
      </w:r>
      <w:r w:rsidRPr="007C2EDF">
        <w:rPr>
          <w:rFonts w:hAnsi="Times New Roman" w:cs="Times New Roman"/>
          <w:color w:val="000000"/>
          <w:sz w:val="28"/>
          <w:szCs w:val="28"/>
        </w:rPr>
        <w:t>моделирование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прототипирование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макетирование»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«Технологииобработкиматериаловипищевыхпродуктов»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синформатикойиинформационно</w:t>
      </w:r>
      <w:r w:rsidRPr="007C2EDF">
        <w:rPr>
          <w:rFonts w:hAnsi="Times New Roman" w:cs="Times New Roman"/>
          <w:color w:val="000000"/>
          <w:sz w:val="28"/>
          <w:szCs w:val="28"/>
        </w:rPr>
        <w:t>-</w:t>
      </w:r>
      <w:r w:rsidRPr="007C2EDF">
        <w:rPr>
          <w:rFonts w:hAnsi="Times New Roman" w:cs="Times New Roman"/>
          <w:color w:val="000000"/>
          <w:sz w:val="28"/>
          <w:szCs w:val="28"/>
        </w:rPr>
        <w:t>коммуникационнымитехнологиями</w:t>
      </w:r>
      <w:r w:rsidRPr="007C2EDF">
        <w:rPr>
          <w:rFonts w:hAnsi="Times New Roman" w:cs="Times New Roman"/>
          <w:color w:val="000000"/>
          <w:sz w:val="28"/>
          <w:szCs w:val="28"/>
        </w:rPr>
        <w:br/>
      </w:r>
      <w:r w:rsidRPr="007C2EDF">
        <w:rPr>
          <w:rFonts w:hAnsi="Times New Roman" w:cs="Times New Roman"/>
          <w:color w:val="000000"/>
          <w:sz w:val="28"/>
          <w:szCs w:val="28"/>
        </w:rPr>
        <w:t>приосвоениивинвариантныхивариативныхмодуляхинформационныхпроцессов</w:t>
      </w:r>
      <w:r w:rsidRPr="007C2EDF">
        <w:rPr>
          <w:rFonts w:hAnsi="Times New Roman" w:cs="Times New Roman"/>
          <w:color w:val="000000"/>
          <w:sz w:val="28"/>
          <w:szCs w:val="28"/>
        </w:rPr>
        <w:br/>
      </w:r>
      <w:r w:rsidRPr="007C2EDF">
        <w:rPr>
          <w:rFonts w:hAnsi="Times New Roman" w:cs="Times New Roman"/>
          <w:color w:val="000000"/>
          <w:sz w:val="28"/>
          <w:szCs w:val="28"/>
        </w:rPr>
        <w:t>сбора</w:t>
      </w:r>
      <w:r w:rsidRPr="007C2EDF">
        <w:rPr>
          <w:rFonts w:hAnsi="Times New Roman" w:cs="Times New Roman"/>
          <w:color w:val="000000"/>
          <w:sz w:val="28"/>
          <w:szCs w:val="28"/>
        </w:rPr>
        <w:t xml:space="preserve">, </w:t>
      </w:r>
      <w:r w:rsidRPr="007C2EDF">
        <w:rPr>
          <w:rFonts w:hAnsi="Times New Roman" w:cs="Times New Roman"/>
          <w:color w:val="000000"/>
          <w:sz w:val="28"/>
          <w:szCs w:val="28"/>
        </w:rPr>
        <w:t>хранения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преобразованияипередачиинформации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протекающих</w:t>
      </w:r>
      <w:r w:rsidRPr="007C2EDF">
        <w:rPr>
          <w:rFonts w:hAnsi="Times New Roman" w:cs="Times New Roman"/>
          <w:color w:val="000000"/>
          <w:sz w:val="28"/>
          <w:szCs w:val="28"/>
        </w:rPr>
        <w:br/>
      </w:r>
      <w:r w:rsidRPr="007C2EDF">
        <w:rPr>
          <w:rFonts w:hAnsi="Times New Roman" w:cs="Times New Roman"/>
          <w:color w:val="000000"/>
          <w:sz w:val="28"/>
          <w:szCs w:val="28"/>
        </w:rPr>
        <w:t>втехническихсистемах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использованиипрограммныхсервисов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систориейиискусствомприосвоенииэлементовпромышленнойэстетики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народныхремеселвинвариантноммодуле«Производствоитехнологии»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собществознаниемприосвоениитемвинвариантноммодуле«Производство</w:t>
      </w:r>
      <w:r w:rsidRPr="007C2EDF">
        <w:rPr>
          <w:rFonts w:hAnsi="Times New Roman" w:cs="Times New Roman"/>
          <w:color w:val="000000"/>
          <w:sz w:val="28"/>
          <w:szCs w:val="28"/>
        </w:rPr>
        <w:br/>
      </w:r>
      <w:r w:rsidRPr="007C2EDF">
        <w:rPr>
          <w:rFonts w:hAnsi="Times New Roman" w:cs="Times New Roman"/>
          <w:color w:val="000000"/>
          <w:sz w:val="28"/>
          <w:szCs w:val="28"/>
        </w:rPr>
        <w:t>итехнологии»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Общеечислочасов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рекомендованныхдляизучениятехнологии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w:t>
      </w:r>
      <w:r w:rsidRPr="007C2EDF">
        <w:rPr>
          <w:rFonts w:hAnsi="Times New Roman" w:cs="Times New Roman"/>
          <w:color w:val="000000"/>
          <w:sz w:val="28"/>
          <w:szCs w:val="28"/>
        </w:rPr>
        <w:t xml:space="preserve"> 272 </w:t>
      </w:r>
      <w:r w:rsidRPr="007C2EDF">
        <w:rPr>
          <w:rFonts w:hAnsi="Times New Roman" w:cs="Times New Roman"/>
          <w:color w:val="000000"/>
          <w:sz w:val="28"/>
          <w:szCs w:val="28"/>
        </w:rPr>
        <w:t>часа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w:t>
      </w:r>
      <w:r w:rsidRPr="007C2EDF">
        <w:rPr>
          <w:rFonts w:hAnsi="Times New Roman" w:cs="Times New Roman"/>
          <w:color w:val="000000"/>
          <w:sz w:val="28"/>
          <w:szCs w:val="28"/>
        </w:rPr>
        <w:t xml:space="preserve"> 5 </w:t>
      </w:r>
      <w:r w:rsidRPr="007C2EDF">
        <w:rPr>
          <w:rFonts w:hAnsi="Times New Roman" w:cs="Times New Roman"/>
          <w:color w:val="000000"/>
          <w:sz w:val="28"/>
          <w:szCs w:val="28"/>
        </w:rPr>
        <w:t>классе–</w:t>
      </w:r>
      <w:r w:rsidRPr="007C2EDF">
        <w:rPr>
          <w:rFonts w:hAnsi="Times New Roman" w:cs="Times New Roman"/>
          <w:color w:val="000000"/>
          <w:sz w:val="28"/>
          <w:szCs w:val="28"/>
        </w:rPr>
        <w:t xml:space="preserve"> 68 </w:t>
      </w:r>
      <w:r w:rsidRPr="007C2EDF">
        <w:rPr>
          <w:rFonts w:hAnsi="Times New Roman" w:cs="Times New Roman"/>
          <w:color w:val="000000"/>
          <w:sz w:val="28"/>
          <w:szCs w:val="28"/>
        </w:rPr>
        <w:t>часов</w:t>
      </w:r>
      <w:r w:rsidRPr="007C2EDF">
        <w:rPr>
          <w:rFonts w:hAnsi="Times New Roman" w:cs="Times New Roman"/>
          <w:color w:val="000000"/>
          <w:sz w:val="28"/>
          <w:szCs w:val="28"/>
        </w:rPr>
        <w:t xml:space="preserve"> (2 </w:t>
      </w:r>
      <w:r w:rsidRPr="007C2EDF">
        <w:rPr>
          <w:rFonts w:hAnsi="Times New Roman" w:cs="Times New Roman"/>
          <w:color w:val="000000"/>
          <w:sz w:val="28"/>
          <w:szCs w:val="28"/>
        </w:rPr>
        <w:t>часавнеделю</w:t>
      </w:r>
      <w:r w:rsidRPr="007C2EDF">
        <w:rPr>
          <w:rFonts w:hAnsi="Times New Roman" w:cs="Times New Roman"/>
          <w:color w:val="000000"/>
          <w:sz w:val="28"/>
          <w:szCs w:val="28"/>
        </w:rPr>
        <w:t xml:space="preserve">), </w:t>
      </w:r>
      <w:r w:rsidRPr="007C2EDF">
        <w:rPr>
          <w:rFonts w:hAnsi="Times New Roman" w:cs="Times New Roman"/>
          <w:color w:val="000000"/>
          <w:sz w:val="28"/>
          <w:szCs w:val="28"/>
        </w:rPr>
        <w:t>в</w:t>
      </w:r>
      <w:r w:rsidRPr="007C2EDF">
        <w:rPr>
          <w:rFonts w:hAnsi="Times New Roman" w:cs="Times New Roman"/>
          <w:color w:val="000000"/>
          <w:sz w:val="28"/>
          <w:szCs w:val="28"/>
        </w:rPr>
        <w:t xml:space="preserve"> 6 </w:t>
      </w:r>
      <w:r w:rsidRPr="007C2EDF">
        <w:rPr>
          <w:rFonts w:hAnsi="Times New Roman" w:cs="Times New Roman"/>
          <w:color w:val="000000"/>
          <w:sz w:val="28"/>
          <w:szCs w:val="28"/>
        </w:rPr>
        <w:t>классе–</w:t>
      </w:r>
      <w:r w:rsidRPr="007C2EDF">
        <w:rPr>
          <w:rFonts w:hAnsi="Times New Roman" w:cs="Times New Roman"/>
          <w:color w:val="000000"/>
          <w:sz w:val="28"/>
          <w:szCs w:val="28"/>
        </w:rPr>
        <w:t xml:space="preserve"> 68 </w:t>
      </w:r>
      <w:r w:rsidRPr="007C2EDF">
        <w:rPr>
          <w:rFonts w:hAnsi="Times New Roman" w:cs="Times New Roman"/>
          <w:color w:val="000000"/>
          <w:sz w:val="28"/>
          <w:szCs w:val="28"/>
        </w:rPr>
        <w:t>часов</w:t>
      </w:r>
      <w:r w:rsidRPr="007C2EDF">
        <w:rPr>
          <w:rFonts w:hAnsi="Times New Roman" w:cs="Times New Roman"/>
          <w:color w:val="000000"/>
          <w:sz w:val="28"/>
          <w:szCs w:val="28"/>
        </w:rPr>
        <w:t xml:space="preserve"> (2 </w:t>
      </w:r>
      <w:r w:rsidRPr="007C2EDF">
        <w:rPr>
          <w:rFonts w:hAnsi="Times New Roman" w:cs="Times New Roman"/>
          <w:color w:val="000000"/>
          <w:sz w:val="28"/>
          <w:szCs w:val="28"/>
        </w:rPr>
        <w:t>часавнеделю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w:t>
      </w:r>
      <w:r w:rsidRPr="007C2EDF">
        <w:rPr>
          <w:rFonts w:hAnsi="Times New Roman" w:cs="Times New Roman"/>
          <w:color w:val="000000"/>
          <w:sz w:val="28"/>
          <w:szCs w:val="28"/>
        </w:rPr>
        <w:t xml:space="preserve"> 7 </w:t>
      </w:r>
      <w:r w:rsidRPr="007C2EDF">
        <w:rPr>
          <w:rFonts w:hAnsi="Times New Roman" w:cs="Times New Roman"/>
          <w:color w:val="000000"/>
          <w:sz w:val="28"/>
          <w:szCs w:val="28"/>
        </w:rPr>
        <w:t>классе–</w:t>
      </w:r>
      <w:r w:rsidRPr="007C2EDF">
        <w:rPr>
          <w:rFonts w:hAnsi="Times New Roman" w:cs="Times New Roman"/>
          <w:color w:val="000000"/>
          <w:sz w:val="28"/>
          <w:szCs w:val="28"/>
        </w:rPr>
        <w:t xml:space="preserve"> 68 </w:t>
      </w:r>
      <w:r w:rsidRPr="007C2EDF">
        <w:rPr>
          <w:rFonts w:hAnsi="Times New Roman" w:cs="Times New Roman"/>
          <w:color w:val="000000"/>
          <w:sz w:val="28"/>
          <w:szCs w:val="28"/>
        </w:rPr>
        <w:t>часов</w:t>
      </w:r>
      <w:r w:rsidRPr="007C2EDF">
        <w:rPr>
          <w:rFonts w:hAnsi="Times New Roman" w:cs="Times New Roman"/>
          <w:color w:val="000000"/>
          <w:sz w:val="28"/>
          <w:szCs w:val="28"/>
        </w:rPr>
        <w:t xml:space="preserve"> (2 </w:t>
      </w:r>
      <w:r w:rsidRPr="007C2EDF">
        <w:rPr>
          <w:rFonts w:hAnsi="Times New Roman" w:cs="Times New Roman"/>
          <w:color w:val="000000"/>
          <w:sz w:val="28"/>
          <w:szCs w:val="28"/>
        </w:rPr>
        <w:t>часавнеделю</w:t>
      </w:r>
      <w:r w:rsidRPr="007C2EDF">
        <w:rPr>
          <w:rFonts w:hAnsi="Times New Roman" w:cs="Times New Roman"/>
          <w:color w:val="000000"/>
          <w:sz w:val="28"/>
          <w:szCs w:val="28"/>
        </w:rPr>
        <w:t xml:space="preserve">), </w:t>
      </w:r>
      <w:r w:rsidRPr="007C2EDF">
        <w:rPr>
          <w:rFonts w:hAnsi="Times New Roman" w:cs="Times New Roman"/>
          <w:color w:val="000000"/>
          <w:sz w:val="28"/>
          <w:szCs w:val="28"/>
        </w:rPr>
        <w:t>в</w:t>
      </w:r>
      <w:r w:rsidRPr="007C2EDF">
        <w:rPr>
          <w:rFonts w:hAnsi="Times New Roman" w:cs="Times New Roman"/>
          <w:color w:val="000000"/>
          <w:sz w:val="28"/>
          <w:szCs w:val="28"/>
        </w:rPr>
        <w:t xml:space="preserve"> 8 </w:t>
      </w:r>
      <w:r w:rsidRPr="007C2EDF">
        <w:rPr>
          <w:rFonts w:hAnsi="Times New Roman" w:cs="Times New Roman"/>
          <w:color w:val="000000"/>
          <w:sz w:val="28"/>
          <w:szCs w:val="28"/>
        </w:rPr>
        <w:t>классе–</w:t>
      </w:r>
      <w:r w:rsidRPr="007C2EDF">
        <w:rPr>
          <w:rFonts w:hAnsi="Times New Roman" w:cs="Times New Roman"/>
          <w:color w:val="000000"/>
          <w:sz w:val="28"/>
          <w:szCs w:val="28"/>
        </w:rPr>
        <w:t xml:space="preserve"> 34 </w:t>
      </w:r>
      <w:r w:rsidRPr="007C2EDF">
        <w:rPr>
          <w:rFonts w:hAnsi="Times New Roman" w:cs="Times New Roman"/>
          <w:color w:val="000000"/>
          <w:sz w:val="28"/>
          <w:szCs w:val="28"/>
        </w:rPr>
        <w:t>часа</w:t>
      </w:r>
      <w:r w:rsidRPr="007C2EDF">
        <w:rPr>
          <w:rFonts w:hAnsi="Times New Roman" w:cs="Times New Roman"/>
          <w:color w:val="000000"/>
          <w:sz w:val="28"/>
          <w:szCs w:val="28"/>
        </w:rPr>
        <w:t xml:space="preserve"> (1 </w:t>
      </w:r>
      <w:r w:rsidRPr="007C2EDF">
        <w:rPr>
          <w:rFonts w:hAnsi="Times New Roman" w:cs="Times New Roman"/>
          <w:color w:val="000000"/>
          <w:sz w:val="28"/>
          <w:szCs w:val="28"/>
        </w:rPr>
        <w:t>часвнеделю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w:t>
      </w:r>
      <w:r w:rsidRPr="007C2EDF">
        <w:rPr>
          <w:rFonts w:hAnsi="Times New Roman" w:cs="Times New Roman"/>
          <w:color w:val="000000"/>
          <w:sz w:val="28"/>
          <w:szCs w:val="28"/>
        </w:rPr>
        <w:t xml:space="preserve"> 9 </w:t>
      </w:r>
      <w:r w:rsidRPr="007C2EDF">
        <w:rPr>
          <w:rFonts w:hAnsi="Times New Roman" w:cs="Times New Roman"/>
          <w:color w:val="000000"/>
          <w:sz w:val="28"/>
          <w:szCs w:val="28"/>
        </w:rPr>
        <w:t>классе–</w:t>
      </w:r>
      <w:r w:rsidRPr="007C2EDF">
        <w:rPr>
          <w:rFonts w:hAnsi="Times New Roman" w:cs="Times New Roman"/>
          <w:color w:val="000000"/>
          <w:sz w:val="28"/>
          <w:szCs w:val="28"/>
        </w:rPr>
        <w:t xml:space="preserve"> 34 </w:t>
      </w:r>
      <w:r w:rsidRPr="007C2EDF">
        <w:rPr>
          <w:rFonts w:hAnsi="Times New Roman" w:cs="Times New Roman"/>
          <w:color w:val="000000"/>
          <w:sz w:val="28"/>
          <w:szCs w:val="28"/>
        </w:rPr>
        <w:t>часа</w:t>
      </w:r>
      <w:r w:rsidRPr="007C2EDF">
        <w:rPr>
          <w:rFonts w:hAnsi="Times New Roman" w:cs="Times New Roman"/>
          <w:color w:val="000000"/>
          <w:sz w:val="28"/>
          <w:szCs w:val="28"/>
        </w:rPr>
        <w:t xml:space="preserve"> (1 </w:t>
      </w:r>
      <w:r w:rsidRPr="007C2EDF">
        <w:rPr>
          <w:rFonts w:hAnsi="Times New Roman" w:cs="Times New Roman"/>
          <w:color w:val="000000"/>
          <w:sz w:val="28"/>
          <w:szCs w:val="28"/>
        </w:rPr>
        <w:t>часвнеделю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Дополнительнорекомендуетсявыделитьзасчетвнеурочнойдеятельности</w:t>
      </w:r>
      <w:r w:rsidRPr="007C2EDF">
        <w:rPr>
          <w:rFonts w:hAnsi="Times New Roman" w:cs="Times New Roman"/>
          <w:color w:val="000000"/>
          <w:sz w:val="28"/>
          <w:szCs w:val="28"/>
        </w:rPr>
        <w:br/>
      </w:r>
      <w:r w:rsidRPr="007C2EDF">
        <w:rPr>
          <w:rFonts w:hAnsi="Times New Roman" w:cs="Times New Roman"/>
          <w:color w:val="000000"/>
          <w:sz w:val="28"/>
          <w:szCs w:val="28"/>
        </w:rPr>
        <w:t>в</w:t>
      </w:r>
      <w:r w:rsidRPr="007C2EDF">
        <w:rPr>
          <w:rFonts w:hAnsi="Times New Roman" w:cs="Times New Roman"/>
          <w:color w:val="000000"/>
          <w:sz w:val="28"/>
          <w:szCs w:val="28"/>
        </w:rPr>
        <w:t xml:space="preserve"> 8 </w:t>
      </w:r>
      <w:r w:rsidRPr="007C2EDF">
        <w:rPr>
          <w:rFonts w:hAnsi="Times New Roman" w:cs="Times New Roman"/>
          <w:color w:val="000000"/>
          <w:sz w:val="28"/>
          <w:szCs w:val="28"/>
        </w:rPr>
        <w:t>классе–</w:t>
      </w:r>
      <w:r w:rsidRPr="007C2EDF">
        <w:rPr>
          <w:rFonts w:hAnsi="Times New Roman" w:cs="Times New Roman"/>
          <w:color w:val="000000"/>
          <w:sz w:val="28"/>
          <w:szCs w:val="28"/>
        </w:rPr>
        <w:t xml:space="preserve"> 34 </w:t>
      </w:r>
      <w:r w:rsidRPr="007C2EDF">
        <w:rPr>
          <w:rFonts w:hAnsi="Times New Roman" w:cs="Times New Roman"/>
          <w:color w:val="000000"/>
          <w:sz w:val="28"/>
          <w:szCs w:val="28"/>
        </w:rPr>
        <w:t>часа</w:t>
      </w:r>
      <w:r w:rsidRPr="007C2EDF">
        <w:rPr>
          <w:rFonts w:hAnsi="Times New Roman" w:cs="Times New Roman"/>
          <w:color w:val="000000"/>
          <w:sz w:val="28"/>
          <w:szCs w:val="28"/>
        </w:rPr>
        <w:t xml:space="preserve"> (1 </w:t>
      </w:r>
      <w:r w:rsidRPr="007C2EDF">
        <w:rPr>
          <w:rFonts w:hAnsi="Times New Roman" w:cs="Times New Roman"/>
          <w:color w:val="000000"/>
          <w:sz w:val="28"/>
          <w:szCs w:val="28"/>
        </w:rPr>
        <w:t>часвнеделю</w:t>
      </w:r>
      <w:r w:rsidRPr="007C2EDF">
        <w:rPr>
          <w:rFonts w:hAnsi="Times New Roman" w:cs="Times New Roman"/>
          <w:color w:val="000000"/>
          <w:sz w:val="28"/>
          <w:szCs w:val="28"/>
        </w:rPr>
        <w:t xml:space="preserve">), </w:t>
      </w:r>
      <w:r w:rsidRPr="007C2EDF">
        <w:rPr>
          <w:rFonts w:hAnsi="Times New Roman" w:cs="Times New Roman"/>
          <w:color w:val="000000"/>
          <w:sz w:val="28"/>
          <w:szCs w:val="28"/>
        </w:rPr>
        <w:t>в</w:t>
      </w:r>
      <w:r w:rsidRPr="007C2EDF">
        <w:rPr>
          <w:rFonts w:hAnsi="Times New Roman" w:cs="Times New Roman"/>
          <w:color w:val="000000"/>
          <w:sz w:val="28"/>
          <w:szCs w:val="28"/>
        </w:rPr>
        <w:t xml:space="preserve"> 9 </w:t>
      </w:r>
      <w:r w:rsidRPr="007C2EDF">
        <w:rPr>
          <w:rFonts w:hAnsi="Times New Roman" w:cs="Times New Roman"/>
          <w:color w:val="000000"/>
          <w:sz w:val="28"/>
          <w:szCs w:val="28"/>
        </w:rPr>
        <w:t>классе–</w:t>
      </w:r>
      <w:r w:rsidRPr="007C2EDF">
        <w:rPr>
          <w:rFonts w:hAnsi="Times New Roman" w:cs="Times New Roman"/>
          <w:color w:val="000000"/>
          <w:sz w:val="28"/>
          <w:szCs w:val="28"/>
        </w:rPr>
        <w:t xml:space="preserve"> 68 </w:t>
      </w:r>
      <w:r w:rsidRPr="007C2EDF">
        <w:rPr>
          <w:rFonts w:hAnsi="Times New Roman" w:cs="Times New Roman"/>
          <w:color w:val="000000"/>
          <w:sz w:val="28"/>
          <w:szCs w:val="28"/>
        </w:rPr>
        <w:t>часов</w:t>
      </w:r>
      <w:r w:rsidRPr="007C2EDF">
        <w:rPr>
          <w:rFonts w:hAnsi="Times New Roman" w:cs="Times New Roman"/>
          <w:color w:val="000000"/>
          <w:sz w:val="28"/>
          <w:szCs w:val="28"/>
        </w:rPr>
        <w:t xml:space="preserve"> (2 </w:t>
      </w:r>
      <w:r w:rsidRPr="007C2EDF">
        <w:rPr>
          <w:rFonts w:hAnsi="Times New Roman" w:cs="Times New Roman"/>
          <w:color w:val="000000"/>
          <w:sz w:val="28"/>
          <w:szCs w:val="28"/>
        </w:rPr>
        <w:t>часавнеделю</w:t>
      </w:r>
      <w:r w:rsidRPr="007C2EDF">
        <w:rPr>
          <w:rFonts w:hAnsi="Times New Roman" w:cs="Times New Roman"/>
          <w:color w:val="000000"/>
          <w:sz w:val="28"/>
          <w:szCs w:val="28"/>
        </w:rPr>
        <w:t>)</w:t>
      </w:r>
    </w:p>
    <w:p w:rsidR="0031539B" w:rsidRPr="007C2EDF" w:rsidRDefault="0031539B" w:rsidP="0031539B">
      <w:pPr>
        <w:jc w:val="left"/>
        <w:rPr>
          <w:rFonts w:hAnsi="Times New Roman" w:cs="Times New Roman"/>
          <w:b/>
          <w:bCs/>
          <w:color w:val="000000"/>
          <w:sz w:val="28"/>
          <w:szCs w:val="28"/>
        </w:rPr>
      </w:pPr>
      <w:r w:rsidRPr="007C2EDF">
        <w:rPr>
          <w:rFonts w:hAnsi="Times New Roman" w:cs="Times New Roman"/>
          <w:b/>
          <w:bCs/>
          <w:color w:val="000000"/>
          <w:sz w:val="28"/>
          <w:szCs w:val="28"/>
        </w:rPr>
        <w:t>СОДЕРЖАНИЕОБУЧЕНИЯ</w:t>
      </w:r>
      <w:r w:rsidRPr="007C2EDF">
        <w:rPr>
          <w:rFonts w:hAnsi="Times New Roman" w:cs="Times New Roman"/>
          <w:b/>
          <w:bCs/>
          <w:color w:val="000000"/>
          <w:sz w:val="28"/>
          <w:szCs w:val="28"/>
        </w:rPr>
        <w:br/>
      </w:r>
      <w:r w:rsidRPr="007C2EDF">
        <w:rPr>
          <w:rFonts w:hAnsi="Times New Roman" w:cs="Times New Roman"/>
          <w:color w:val="000000"/>
          <w:sz w:val="28"/>
          <w:szCs w:val="28"/>
        </w:rPr>
        <w:t>ИНВАРИАНТНЫЕМОДУЛИ</w:t>
      </w:r>
      <w:r w:rsidRPr="007C2EDF">
        <w:rPr>
          <w:rFonts w:hAnsi="Times New Roman" w:cs="Times New Roman"/>
          <w:color w:val="000000"/>
          <w:sz w:val="28"/>
          <w:szCs w:val="28"/>
        </w:rPr>
        <w:br/>
      </w:r>
      <w:r w:rsidRPr="007C2EDF">
        <w:rPr>
          <w:rFonts w:hAnsi="Times New Roman" w:cs="Times New Roman"/>
          <w:b/>
          <w:bCs/>
          <w:color w:val="000000"/>
          <w:sz w:val="28"/>
          <w:szCs w:val="28"/>
        </w:rPr>
        <w:t>Модуль«Производствоитехнологии»</w:t>
      </w:r>
      <w:r w:rsidRPr="007C2EDF">
        <w:rPr>
          <w:rFonts w:hAnsi="Times New Roman" w:cs="Times New Roman"/>
          <w:b/>
          <w:bCs/>
          <w:color w:val="000000"/>
          <w:sz w:val="28"/>
          <w:szCs w:val="28"/>
        </w:rPr>
        <w:br/>
        <w:t xml:space="preserve">5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Технологиивокругнас</w:t>
      </w:r>
      <w:r w:rsidRPr="007C2EDF">
        <w:rPr>
          <w:rFonts w:hAnsi="Times New Roman" w:cs="Times New Roman"/>
          <w:color w:val="000000"/>
          <w:sz w:val="28"/>
          <w:szCs w:val="28"/>
        </w:rPr>
        <w:t xml:space="preserve">. </w:t>
      </w:r>
      <w:r w:rsidRPr="007C2EDF">
        <w:rPr>
          <w:rFonts w:hAnsi="Times New Roman" w:cs="Times New Roman"/>
          <w:color w:val="000000"/>
          <w:sz w:val="28"/>
          <w:szCs w:val="28"/>
        </w:rPr>
        <w:t>Материальныймирипотребностичеловека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Трудовая</w:t>
      </w:r>
      <w:r w:rsidRPr="007C2EDF">
        <w:rPr>
          <w:rFonts w:hAnsi="Times New Roman" w:cs="Times New Roman"/>
          <w:color w:val="000000"/>
          <w:sz w:val="28"/>
          <w:szCs w:val="28"/>
        </w:rPr>
        <w:br/>
      </w:r>
      <w:r w:rsidRPr="007C2EDF">
        <w:rPr>
          <w:rFonts w:hAnsi="Times New Roman" w:cs="Times New Roman"/>
          <w:color w:val="000000"/>
          <w:sz w:val="28"/>
          <w:szCs w:val="28"/>
        </w:rPr>
        <w:t>деятельностьчеловекаисозданиевещей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изделий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Материальныетехнологии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Технологическийпроцесс</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Производство</w:t>
      </w:r>
      <w:r w:rsidRPr="007C2EDF">
        <w:rPr>
          <w:rFonts w:hAnsi="Times New Roman" w:cs="Times New Roman"/>
          <w:color w:val="000000"/>
          <w:sz w:val="28"/>
          <w:szCs w:val="28"/>
        </w:rPr>
        <w:br/>
      </w:r>
      <w:r w:rsidRPr="007C2EDF">
        <w:rPr>
          <w:rFonts w:hAnsi="Times New Roman" w:cs="Times New Roman"/>
          <w:color w:val="000000"/>
          <w:sz w:val="28"/>
          <w:szCs w:val="28"/>
        </w:rPr>
        <w:t>итехника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Рольтехникивпроизводственнойдеятельностичеловека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Классификациятехники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Проектыиресурсывпроизводственнойдеятельностичеловека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Проекткак</w:t>
      </w:r>
      <w:r w:rsidRPr="007C2EDF">
        <w:rPr>
          <w:rFonts w:hAnsi="Times New Roman" w:cs="Times New Roman"/>
          <w:color w:val="000000"/>
          <w:sz w:val="28"/>
          <w:szCs w:val="28"/>
        </w:rPr>
        <w:br/>
      </w:r>
      <w:r w:rsidRPr="007C2EDF">
        <w:rPr>
          <w:rFonts w:hAnsi="Times New Roman" w:cs="Times New Roman"/>
          <w:color w:val="000000"/>
          <w:sz w:val="28"/>
          <w:szCs w:val="28"/>
        </w:rPr>
        <w:t>формаорганизациидеятельности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Видыпроектов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Этапыпроектнойдеятельности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Проектнаядокументация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Какиебываютпрофессии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Миртрудаипрофессий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Социальнаязначимость</w:t>
      </w:r>
      <w:r w:rsidRPr="007C2EDF">
        <w:rPr>
          <w:rFonts w:hAnsi="Times New Roman" w:cs="Times New Roman"/>
          <w:color w:val="000000"/>
          <w:sz w:val="28"/>
          <w:szCs w:val="28"/>
        </w:rPr>
        <w:br/>
      </w:r>
      <w:r w:rsidRPr="007C2EDF">
        <w:rPr>
          <w:rFonts w:hAnsi="Times New Roman" w:cs="Times New Roman"/>
          <w:color w:val="000000"/>
          <w:sz w:val="28"/>
          <w:szCs w:val="28"/>
        </w:rPr>
        <w:t>профессий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6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Моделиимоделирование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Видымашинимеханизмов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Кинематическиесхемы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Технологическиезадачииспособыихрешения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Техническоемоделированиеиконструирование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Конструкторская</w:t>
      </w:r>
      <w:r w:rsidRPr="007C2EDF">
        <w:rPr>
          <w:rFonts w:hAnsi="Times New Roman" w:cs="Times New Roman"/>
          <w:color w:val="000000"/>
          <w:sz w:val="28"/>
          <w:szCs w:val="28"/>
        </w:rPr>
        <w:br/>
      </w:r>
      <w:r w:rsidRPr="007C2EDF">
        <w:rPr>
          <w:rFonts w:hAnsi="Times New Roman" w:cs="Times New Roman"/>
          <w:color w:val="000000"/>
          <w:sz w:val="28"/>
          <w:szCs w:val="28"/>
        </w:rPr>
        <w:t>документация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Перспективыразвитиятехникиитехнологий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Инженерныепрофессии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7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lastRenderedPageBreak/>
        <w:t>Созданиетехнологийкакосновнаязадачасовременнойнауки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Промышленнаяэстетика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Дизайн</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Народныеремесла</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НародныеремеслаипромыслыРоссии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Цифровизацияпроизводства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Цифровыетехнологиииспособыобработки</w:t>
      </w:r>
      <w:r w:rsidRPr="007C2EDF">
        <w:rPr>
          <w:rFonts w:hAnsi="Times New Roman" w:cs="Times New Roman"/>
          <w:color w:val="000000"/>
          <w:sz w:val="28"/>
          <w:szCs w:val="28"/>
        </w:rPr>
        <w:br/>
      </w:r>
      <w:r w:rsidRPr="007C2EDF">
        <w:rPr>
          <w:rFonts w:hAnsi="Times New Roman" w:cs="Times New Roman"/>
          <w:color w:val="000000"/>
          <w:sz w:val="28"/>
          <w:szCs w:val="28"/>
        </w:rPr>
        <w:t>информации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Управлениетехнологическимипроцессами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Управлениепроизводством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Современныеиперспективныетехнологии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Понятиевысокотехнологичныхотраслей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«Высокиетехнологии»двойного</w:t>
      </w:r>
      <w:r w:rsidRPr="007C2EDF">
        <w:rPr>
          <w:rFonts w:hAnsi="Times New Roman" w:cs="Times New Roman"/>
          <w:color w:val="000000"/>
          <w:sz w:val="28"/>
          <w:szCs w:val="28"/>
        </w:rPr>
        <w:br/>
      </w:r>
      <w:r w:rsidRPr="007C2EDF">
        <w:rPr>
          <w:rFonts w:hAnsi="Times New Roman" w:cs="Times New Roman"/>
          <w:color w:val="000000"/>
          <w:sz w:val="28"/>
          <w:szCs w:val="28"/>
        </w:rPr>
        <w:t>назначения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Разработкаивнедрениетехнологиймногократногоиспользования</w:t>
      </w:r>
      <w:r w:rsidRPr="007C2EDF">
        <w:rPr>
          <w:rFonts w:hAnsi="Times New Roman" w:cs="Times New Roman"/>
          <w:color w:val="000000"/>
          <w:sz w:val="28"/>
          <w:szCs w:val="28"/>
        </w:rPr>
        <w:br/>
      </w:r>
      <w:r w:rsidRPr="007C2EDF">
        <w:rPr>
          <w:rFonts w:hAnsi="Times New Roman" w:cs="Times New Roman"/>
          <w:color w:val="000000"/>
          <w:sz w:val="28"/>
          <w:szCs w:val="28"/>
        </w:rPr>
        <w:t>материалов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технологийбезотходногопроизводства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связанныесдизайном</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ихвостребованность</w:t>
      </w:r>
      <w:r w:rsidRPr="007C2EDF">
        <w:rPr>
          <w:rFonts w:hAnsi="Times New Roman" w:cs="Times New Roman"/>
          <w:color w:val="000000"/>
          <w:sz w:val="28"/>
          <w:szCs w:val="28"/>
        </w:rPr>
        <w:br/>
      </w:r>
      <w:r w:rsidRPr="007C2EDF">
        <w:rPr>
          <w:rFonts w:hAnsi="Times New Roman" w:cs="Times New Roman"/>
          <w:color w:val="000000"/>
          <w:sz w:val="28"/>
          <w:szCs w:val="28"/>
        </w:rPr>
        <w:t>нарынкетруда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8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Общиепринципыуправления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Управлениеиорганизация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Управление</w:t>
      </w:r>
      <w:r w:rsidRPr="007C2EDF">
        <w:rPr>
          <w:rFonts w:hAnsi="Times New Roman" w:cs="Times New Roman"/>
          <w:color w:val="000000"/>
          <w:sz w:val="28"/>
          <w:szCs w:val="28"/>
        </w:rPr>
        <w:br/>
      </w:r>
      <w:r w:rsidRPr="007C2EDF">
        <w:rPr>
          <w:rFonts w:hAnsi="Times New Roman" w:cs="Times New Roman"/>
          <w:color w:val="000000"/>
          <w:sz w:val="28"/>
          <w:szCs w:val="28"/>
        </w:rPr>
        <w:t>современнымпроизводством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Производствоиеговиды</w:t>
      </w:r>
      <w:r w:rsidRPr="007C2EDF">
        <w:rPr>
          <w:rFonts w:hAnsi="Times New Roman" w:cs="Times New Roman"/>
          <w:color w:val="000000"/>
          <w:sz w:val="28"/>
          <w:szCs w:val="28"/>
        </w:rPr>
        <w:t xml:space="preserve">. </w:t>
      </w:r>
      <w:r w:rsidRPr="007C2EDF">
        <w:rPr>
          <w:rFonts w:hAnsi="Times New Roman" w:cs="Times New Roman"/>
          <w:color w:val="000000"/>
          <w:sz w:val="28"/>
          <w:szCs w:val="28"/>
        </w:rPr>
        <w:t>Инновациииинновационныепроцессы</w:t>
      </w:r>
      <w:r w:rsidRPr="007C2EDF">
        <w:rPr>
          <w:rFonts w:hAnsi="Times New Roman" w:cs="Times New Roman"/>
          <w:color w:val="000000"/>
          <w:sz w:val="28"/>
          <w:szCs w:val="28"/>
        </w:rPr>
        <w:br/>
      </w:r>
      <w:r w:rsidRPr="007C2EDF">
        <w:rPr>
          <w:rFonts w:hAnsi="Times New Roman" w:cs="Times New Roman"/>
          <w:color w:val="000000"/>
          <w:sz w:val="28"/>
          <w:szCs w:val="28"/>
        </w:rPr>
        <w:t>напредприятиях</w:t>
      </w:r>
      <w:r w:rsidRPr="007C2EDF">
        <w:rPr>
          <w:rFonts w:hAnsi="Times New Roman" w:cs="Times New Roman"/>
          <w:color w:val="000000"/>
          <w:sz w:val="28"/>
          <w:szCs w:val="28"/>
        </w:rPr>
        <w:t xml:space="preserve">. </w:t>
      </w:r>
      <w:r w:rsidRPr="007C2EDF">
        <w:rPr>
          <w:rFonts w:hAnsi="Times New Roman" w:cs="Times New Roman"/>
          <w:color w:val="000000"/>
          <w:sz w:val="28"/>
          <w:szCs w:val="28"/>
        </w:rPr>
        <w:t>Управлениеинновациями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Рыноктруда</w:t>
      </w:r>
      <w:r w:rsidRPr="007C2EDF">
        <w:rPr>
          <w:rFonts w:hAnsi="Times New Roman" w:cs="Times New Roman"/>
          <w:color w:val="000000"/>
          <w:sz w:val="28"/>
          <w:szCs w:val="28"/>
        </w:rPr>
        <w:t xml:space="preserve">. </w:t>
      </w:r>
      <w:r w:rsidRPr="007C2EDF">
        <w:rPr>
          <w:rFonts w:hAnsi="Times New Roman" w:cs="Times New Roman"/>
          <w:color w:val="000000"/>
          <w:sz w:val="28"/>
          <w:szCs w:val="28"/>
        </w:rPr>
        <w:t>Функциирынкатруда</w:t>
      </w:r>
      <w:r w:rsidRPr="007C2EDF">
        <w:rPr>
          <w:rFonts w:hAnsi="Times New Roman" w:cs="Times New Roman"/>
          <w:color w:val="000000"/>
          <w:sz w:val="28"/>
          <w:szCs w:val="28"/>
        </w:rPr>
        <w:t xml:space="preserve">. </w:t>
      </w:r>
      <w:r w:rsidRPr="007C2EDF">
        <w:rPr>
          <w:rFonts w:hAnsi="Times New Roman" w:cs="Times New Roman"/>
          <w:color w:val="000000"/>
          <w:sz w:val="28"/>
          <w:szCs w:val="28"/>
        </w:rPr>
        <w:t>Трудовыересурсы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квалификацияикомпетенции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Выборпрофессии</w:t>
      </w:r>
      <w:r w:rsidRPr="007C2EDF">
        <w:rPr>
          <w:rFonts w:hAnsi="Times New Roman" w:cs="Times New Roman"/>
          <w:color w:val="000000"/>
          <w:sz w:val="28"/>
          <w:szCs w:val="28"/>
        </w:rPr>
        <w:br/>
      </w:r>
      <w:r w:rsidRPr="007C2EDF">
        <w:rPr>
          <w:rFonts w:hAnsi="Times New Roman" w:cs="Times New Roman"/>
          <w:color w:val="000000"/>
          <w:sz w:val="28"/>
          <w:szCs w:val="28"/>
        </w:rPr>
        <w:t>взависимостиотинтересовиспособностейчеловека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Профессиональное</w:t>
      </w:r>
      <w:r w:rsidRPr="007C2EDF">
        <w:rPr>
          <w:rFonts w:hAnsi="Times New Roman" w:cs="Times New Roman"/>
          <w:color w:val="000000"/>
          <w:sz w:val="28"/>
          <w:szCs w:val="28"/>
        </w:rPr>
        <w:br/>
      </w:r>
      <w:r w:rsidRPr="007C2EDF">
        <w:rPr>
          <w:rFonts w:hAnsi="Times New Roman" w:cs="Times New Roman"/>
          <w:color w:val="000000"/>
          <w:sz w:val="28"/>
          <w:szCs w:val="28"/>
        </w:rPr>
        <w:t>самоопределение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9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Предпринимательствоипредприниматель</w:t>
      </w:r>
      <w:r w:rsidRPr="007C2EDF">
        <w:rPr>
          <w:rFonts w:hAnsi="Times New Roman" w:cs="Times New Roman"/>
          <w:color w:val="000000"/>
          <w:sz w:val="28"/>
          <w:szCs w:val="28"/>
        </w:rPr>
        <w:t xml:space="preserve">. </w:t>
      </w:r>
      <w:r w:rsidRPr="007C2EDF">
        <w:rPr>
          <w:rFonts w:hAnsi="Times New Roman" w:cs="Times New Roman"/>
          <w:color w:val="000000"/>
          <w:sz w:val="28"/>
          <w:szCs w:val="28"/>
        </w:rPr>
        <w:t>Сущностькультуры</w:t>
      </w:r>
      <w:r w:rsidRPr="007C2EDF">
        <w:rPr>
          <w:rFonts w:hAnsi="Times New Roman" w:cs="Times New Roman"/>
          <w:color w:val="000000"/>
          <w:sz w:val="28"/>
          <w:szCs w:val="28"/>
        </w:rPr>
        <w:br/>
      </w:r>
      <w:r w:rsidRPr="007C2EDF">
        <w:rPr>
          <w:rFonts w:hAnsi="Times New Roman" w:cs="Times New Roman"/>
          <w:color w:val="000000"/>
          <w:sz w:val="28"/>
          <w:szCs w:val="28"/>
        </w:rPr>
        <w:t>предпринимательства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Видыпредпринимательскойдеятельности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Внутренняяивнешняясредапредпринимательства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Базовыесоставляющие</w:t>
      </w:r>
      <w:r w:rsidRPr="007C2EDF">
        <w:rPr>
          <w:rFonts w:hAnsi="Times New Roman" w:cs="Times New Roman"/>
          <w:color w:val="000000"/>
          <w:sz w:val="28"/>
          <w:szCs w:val="28"/>
        </w:rPr>
        <w:br/>
      </w:r>
      <w:r w:rsidRPr="007C2EDF">
        <w:rPr>
          <w:rFonts w:hAnsi="Times New Roman" w:cs="Times New Roman"/>
          <w:color w:val="000000"/>
          <w:sz w:val="28"/>
          <w:szCs w:val="28"/>
        </w:rPr>
        <w:t>внутреннейсреды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Модельреализациибизнес</w:t>
      </w:r>
      <w:r w:rsidRPr="007C2EDF">
        <w:rPr>
          <w:rFonts w:hAnsi="Times New Roman" w:cs="Times New Roman"/>
          <w:color w:val="000000"/>
          <w:sz w:val="28"/>
          <w:szCs w:val="28"/>
        </w:rPr>
        <w:t>-</w:t>
      </w:r>
      <w:r w:rsidRPr="007C2EDF">
        <w:rPr>
          <w:rFonts w:hAnsi="Times New Roman" w:cs="Times New Roman"/>
          <w:color w:val="000000"/>
          <w:sz w:val="28"/>
          <w:szCs w:val="28"/>
        </w:rPr>
        <w:t>идеи</w:t>
      </w:r>
      <w:r w:rsidRPr="007C2EDF">
        <w:rPr>
          <w:rFonts w:hAnsi="Times New Roman" w:cs="Times New Roman"/>
          <w:color w:val="000000"/>
          <w:sz w:val="28"/>
          <w:szCs w:val="28"/>
        </w:rPr>
        <w:t xml:space="preserve">. </w:t>
      </w:r>
      <w:r w:rsidRPr="007C2EDF">
        <w:rPr>
          <w:rFonts w:hAnsi="Times New Roman" w:cs="Times New Roman"/>
          <w:color w:val="000000"/>
          <w:sz w:val="28"/>
          <w:szCs w:val="28"/>
        </w:rPr>
        <w:t>Этапыразработкибизнес</w:t>
      </w:r>
      <w:r w:rsidRPr="007C2EDF">
        <w:rPr>
          <w:rFonts w:hAnsi="Times New Roman" w:cs="Times New Roman"/>
          <w:color w:val="000000"/>
          <w:sz w:val="28"/>
          <w:szCs w:val="28"/>
        </w:rPr>
        <w:t>-</w:t>
      </w:r>
      <w:r w:rsidRPr="007C2EDF">
        <w:rPr>
          <w:rFonts w:hAnsi="Times New Roman" w:cs="Times New Roman"/>
          <w:color w:val="000000"/>
          <w:sz w:val="28"/>
          <w:szCs w:val="28"/>
        </w:rPr>
        <w:t>проекта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анализ</w:t>
      </w:r>
      <w:r w:rsidRPr="007C2EDF">
        <w:rPr>
          <w:rFonts w:hAnsi="Times New Roman" w:cs="Times New Roman"/>
          <w:color w:val="000000"/>
          <w:sz w:val="28"/>
          <w:szCs w:val="28"/>
        </w:rPr>
        <w:br/>
      </w:r>
      <w:r w:rsidRPr="007C2EDF">
        <w:rPr>
          <w:rFonts w:hAnsi="Times New Roman" w:cs="Times New Roman"/>
          <w:color w:val="000000"/>
          <w:sz w:val="28"/>
          <w:szCs w:val="28"/>
        </w:rPr>
        <w:t>выбранногонаправленияэкономическойдеятельности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созданиелоготипафирмы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разработкабизнес</w:t>
      </w:r>
      <w:r w:rsidRPr="007C2EDF">
        <w:rPr>
          <w:rFonts w:hAnsi="Times New Roman" w:cs="Times New Roman"/>
          <w:color w:val="000000"/>
          <w:sz w:val="28"/>
          <w:szCs w:val="28"/>
        </w:rPr>
        <w:t>-</w:t>
      </w:r>
      <w:r w:rsidRPr="007C2EDF">
        <w:rPr>
          <w:rFonts w:hAnsi="Times New Roman" w:cs="Times New Roman"/>
          <w:color w:val="000000"/>
          <w:sz w:val="28"/>
          <w:szCs w:val="28"/>
        </w:rPr>
        <w:t>плана</w:t>
      </w:r>
      <w:r w:rsidRPr="007C2EDF">
        <w:rPr>
          <w:rFonts w:hAnsi="Times New Roman" w:cs="Times New Roman"/>
          <w:color w:val="000000"/>
          <w:sz w:val="28"/>
          <w:szCs w:val="28"/>
        </w:rPr>
        <w:t xml:space="preserve">. </w:t>
      </w:r>
      <w:r w:rsidRPr="007C2EDF">
        <w:rPr>
          <w:rFonts w:hAnsi="Times New Roman" w:cs="Times New Roman"/>
          <w:color w:val="000000"/>
          <w:sz w:val="28"/>
          <w:szCs w:val="28"/>
        </w:rPr>
        <w:t>Эффективностьпредпринимательскойдеятельности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Технологическоепредпринимательство</w:t>
      </w:r>
      <w:r w:rsidRPr="007C2EDF">
        <w:rPr>
          <w:rFonts w:hAnsi="Times New Roman" w:cs="Times New Roman"/>
          <w:color w:val="000000"/>
          <w:sz w:val="28"/>
          <w:szCs w:val="28"/>
        </w:rPr>
        <w:t xml:space="preserve">. </w:t>
      </w:r>
      <w:r w:rsidRPr="007C2EDF">
        <w:rPr>
          <w:rFonts w:hAnsi="Times New Roman" w:cs="Times New Roman"/>
          <w:color w:val="000000"/>
          <w:sz w:val="28"/>
          <w:szCs w:val="28"/>
        </w:rPr>
        <w:t>Инновациииихвиды</w:t>
      </w:r>
      <w:r w:rsidRPr="007C2EDF">
        <w:rPr>
          <w:rFonts w:hAnsi="Times New Roman" w:cs="Times New Roman"/>
          <w:color w:val="000000"/>
          <w:sz w:val="28"/>
          <w:szCs w:val="28"/>
        </w:rPr>
        <w:t xml:space="preserve">. </w:t>
      </w:r>
      <w:r w:rsidRPr="007C2EDF">
        <w:rPr>
          <w:rFonts w:hAnsi="Times New Roman" w:cs="Times New Roman"/>
          <w:color w:val="000000"/>
          <w:sz w:val="28"/>
          <w:szCs w:val="28"/>
        </w:rPr>
        <w:t>Новыерынки</w:t>
      </w:r>
      <w:r w:rsidRPr="007C2EDF">
        <w:rPr>
          <w:rFonts w:hAnsi="Times New Roman" w:cs="Times New Roman"/>
          <w:color w:val="000000"/>
          <w:sz w:val="28"/>
          <w:szCs w:val="28"/>
        </w:rPr>
        <w:br/>
      </w:r>
      <w:r w:rsidRPr="007C2EDF">
        <w:rPr>
          <w:rFonts w:hAnsi="Times New Roman" w:cs="Times New Roman"/>
          <w:color w:val="000000"/>
          <w:sz w:val="28"/>
          <w:szCs w:val="28"/>
        </w:rPr>
        <w:t>дляпродуктов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Выборпрофессии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Модуль«Компьютернаяграфика</w:t>
      </w:r>
      <w:r w:rsidRPr="007C2EDF">
        <w:rPr>
          <w:rFonts w:hAnsi="Times New Roman" w:cs="Times New Roman"/>
          <w:b/>
          <w:bCs/>
          <w:color w:val="000000"/>
          <w:sz w:val="28"/>
          <w:szCs w:val="28"/>
        </w:rPr>
        <w:t xml:space="preserve">. </w:t>
      </w:r>
      <w:r w:rsidRPr="007C2EDF">
        <w:rPr>
          <w:rFonts w:hAnsi="Times New Roman" w:cs="Times New Roman"/>
          <w:b/>
          <w:bCs/>
          <w:color w:val="000000"/>
          <w:sz w:val="28"/>
          <w:szCs w:val="28"/>
        </w:rPr>
        <w:t>Черчение»</w:t>
      </w:r>
      <w:r w:rsidRPr="007C2EDF">
        <w:rPr>
          <w:rFonts w:hAnsi="Times New Roman" w:cs="Times New Roman"/>
          <w:b/>
          <w:bCs/>
          <w:color w:val="000000"/>
          <w:sz w:val="28"/>
          <w:szCs w:val="28"/>
        </w:rPr>
        <w:br/>
        <w:t xml:space="preserve">5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Графическаяинформациякаксредствопередачиинформацииоматериальном</w:t>
      </w:r>
      <w:r w:rsidRPr="007C2EDF">
        <w:rPr>
          <w:rFonts w:hAnsi="Times New Roman" w:cs="Times New Roman"/>
          <w:color w:val="000000"/>
          <w:sz w:val="28"/>
          <w:szCs w:val="28"/>
        </w:rPr>
        <w:br/>
      </w:r>
      <w:r w:rsidRPr="007C2EDF">
        <w:rPr>
          <w:rFonts w:hAnsi="Times New Roman" w:cs="Times New Roman"/>
          <w:color w:val="000000"/>
          <w:sz w:val="28"/>
          <w:szCs w:val="28"/>
        </w:rPr>
        <w:t>мире</w:t>
      </w:r>
      <w:r w:rsidRPr="007C2EDF">
        <w:rPr>
          <w:rFonts w:hAnsi="Times New Roman" w:cs="Times New Roman"/>
          <w:color w:val="000000"/>
          <w:sz w:val="28"/>
          <w:szCs w:val="28"/>
        </w:rPr>
        <w:t xml:space="preserve"> (</w:t>
      </w:r>
      <w:r w:rsidRPr="007C2EDF">
        <w:rPr>
          <w:rFonts w:hAnsi="Times New Roman" w:cs="Times New Roman"/>
          <w:color w:val="000000"/>
          <w:sz w:val="28"/>
          <w:szCs w:val="28"/>
        </w:rPr>
        <w:t>вещах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Видыиобластипримененияграфическойинформации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графич</w:t>
      </w:r>
      <w:r w:rsidRPr="007C2EDF">
        <w:rPr>
          <w:rFonts w:hAnsi="Times New Roman" w:cs="Times New Roman"/>
          <w:color w:val="000000"/>
          <w:sz w:val="28"/>
          <w:szCs w:val="28"/>
        </w:rPr>
        <w:t>е</w:t>
      </w:r>
      <w:r w:rsidRPr="007C2EDF">
        <w:rPr>
          <w:rFonts w:hAnsi="Times New Roman" w:cs="Times New Roman"/>
          <w:color w:val="000000"/>
          <w:sz w:val="28"/>
          <w:szCs w:val="28"/>
        </w:rPr>
        <w:t>ских</w:t>
      </w:r>
      <w:r w:rsidRPr="007C2EDF">
        <w:rPr>
          <w:rFonts w:hAnsi="Times New Roman" w:cs="Times New Roman"/>
          <w:color w:val="000000"/>
          <w:sz w:val="28"/>
          <w:szCs w:val="28"/>
        </w:rPr>
        <w:br/>
      </w:r>
      <w:r w:rsidRPr="007C2EDF">
        <w:rPr>
          <w:rFonts w:hAnsi="Times New Roman" w:cs="Times New Roman"/>
          <w:color w:val="000000"/>
          <w:sz w:val="28"/>
          <w:szCs w:val="28"/>
        </w:rPr>
        <w:t>изображений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Основыграфическойграмоты</w:t>
      </w:r>
      <w:r w:rsidRPr="007C2EDF">
        <w:rPr>
          <w:rFonts w:hAnsi="Times New Roman" w:cs="Times New Roman"/>
          <w:color w:val="000000"/>
          <w:sz w:val="28"/>
          <w:szCs w:val="28"/>
        </w:rPr>
        <w:t xml:space="preserve">. </w:t>
      </w:r>
      <w:r w:rsidRPr="007C2EDF">
        <w:rPr>
          <w:rFonts w:hAnsi="Times New Roman" w:cs="Times New Roman"/>
          <w:color w:val="000000"/>
          <w:sz w:val="28"/>
          <w:szCs w:val="28"/>
        </w:rPr>
        <w:t>Графическиематериалыиинструменты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Типыграфическихизображений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рисунок</w:t>
      </w:r>
      <w:r w:rsidRPr="007C2EDF">
        <w:rPr>
          <w:rFonts w:hAnsi="Times New Roman" w:cs="Times New Roman"/>
          <w:color w:val="000000"/>
          <w:sz w:val="28"/>
          <w:szCs w:val="28"/>
        </w:rPr>
        <w:t xml:space="preserve">, </w:t>
      </w:r>
      <w:r w:rsidRPr="007C2EDF">
        <w:rPr>
          <w:rFonts w:hAnsi="Times New Roman" w:cs="Times New Roman"/>
          <w:color w:val="000000"/>
          <w:sz w:val="28"/>
          <w:szCs w:val="28"/>
        </w:rPr>
        <w:t>диаграмма</w:t>
      </w:r>
      <w:r w:rsidRPr="007C2EDF">
        <w:rPr>
          <w:rFonts w:hAnsi="Times New Roman" w:cs="Times New Roman"/>
          <w:color w:val="000000"/>
          <w:sz w:val="28"/>
          <w:szCs w:val="28"/>
        </w:rPr>
        <w:t xml:space="preserve">, </w:t>
      </w:r>
      <w:r w:rsidRPr="007C2EDF">
        <w:rPr>
          <w:rFonts w:hAnsi="Times New Roman" w:cs="Times New Roman"/>
          <w:color w:val="000000"/>
          <w:sz w:val="28"/>
          <w:szCs w:val="28"/>
        </w:rPr>
        <w:t>графики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графы</w:t>
      </w:r>
      <w:r w:rsidRPr="007C2EDF">
        <w:rPr>
          <w:rFonts w:hAnsi="Times New Roman" w:cs="Times New Roman"/>
          <w:color w:val="000000"/>
          <w:sz w:val="28"/>
          <w:szCs w:val="28"/>
        </w:rPr>
        <w:t xml:space="preserve">, </w:t>
      </w:r>
      <w:r w:rsidRPr="007C2EDF">
        <w:rPr>
          <w:rFonts w:hAnsi="Times New Roman" w:cs="Times New Roman"/>
          <w:color w:val="000000"/>
          <w:sz w:val="28"/>
          <w:szCs w:val="28"/>
        </w:rPr>
        <w:t>эскиз</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техническийрисунок</w:t>
      </w:r>
      <w:r w:rsidRPr="007C2EDF">
        <w:rPr>
          <w:rFonts w:hAnsi="Times New Roman" w:cs="Times New Roman"/>
          <w:color w:val="000000"/>
          <w:sz w:val="28"/>
          <w:szCs w:val="28"/>
        </w:rPr>
        <w:t xml:space="preserve">, </w:t>
      </w:r>
      <w:r w:rsidRPr="007C2EDF">
        <w:rPr>
          <w:rFonts w:hAnsi="Times New Roman" w:cs="Times New Roman"/>
          <w:color w:val="000000"/>
          <w:sz w:val="28"/>
          <w:szCs w:val="28"/>
        </w:rPr>
        <w:t>чертеж</w:t>
      </w:r>
      <w:r w:rsidRPr="007C2EDF">
        <w:rPr>
          <w:rFonts w:hAnsi="Times New Roman" w:cs="Times New Roman"/>
          <w:color w:val="000000"/>
          <w:sz w:val="28"/>
          <w:szCs w:val="28"/>
        </w:rPr>
        <w:t xml:space="preserve">, </w:t>
      </w:r>
      <w:r w:rsidRPr="007C2EDF">
        <w:rPr>
          <w:rFonts w:hAnsi="Times New Roman" w:cs="Times New Roman"/>
          <w:color w:val="000000"/>
          <w:sz w:val="28"/>
          <w:szCs w:val="28"/>
        </w:rPr>
        <w:t>схема</w:t>
      </w:r>
      <w:r w:rsidRPr="007C2EDF">
        <w:rPr>
          <w:rFonts w:hAnsi="Times New Roman" w:cs="Times New Roman"/>
          <w:color w:val="000000"/>
          <w:sz w:val="28"/>
          <w:szCs w:val="28"/>
        </w:rPr>
        <w:t xml:space="preserve">, </w:t>
      </w:r>
      <w:r w:rsidRPr="007C2EDF">
        <w:rPr>
          <w:rFonts w:hAnsi="Times New Roman" w:cs="Times New Roman"/>
          <w:color w:val="000000"/>
          <w:sz w:val="28"/>
          <w:szCs w:val="28"/>
        </w:rPr>
        <w:t>карта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пиктограммаидругое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Основныеэлементыграфическихизображений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точка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линия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контур</w:t>
      </w:r>
      <w:r w:rsidRPr="007C2EDF">
        <w:rPr>
          <w:rFonts w:hAnsi="Times New Roman" w:cs="Times New Roman"/>
          <w:color w:val="000000"/>
          <w:sz w:val="28"/>
          <w:szCs w:val="28"/>
        </w:rPr>
        <w:t xml:space="preserve">, </w:t>
      </w:r>
      <w:r w:rsidRPr="007C2EDF">
        <w:rPr>
          <w:rFonts w:hAnsi="Times New Roman" w:cs="Times New Roman"/>
          <w:color w:val="000000"/>
          <w:sz w:val="28"/>
          <w:szCs w:val="28"/>
        </w:rPr>
        <w:t>буквы</w:t>
      </w:r>
      <w:r w:rsidRPr="007C2EDF">
        <w:rPr>
          <w:rFonts w:hAnsi="Times New Roman" w:cs="Times New Roman"/>
          <w:color w:val="000000"/>
          <w:sz w:val="28"/>
          <w:szCs w:val="28"/>
        </w:rPr>
        <w:br/>
      </w:r>
      <w:r w:rsidRPr="007C2EDF">
        <w:rPr>
          <w:rFonts w:hAnsi="Times New Roman" w:cs="Times New Roman"/>
          <w:color w:val="000000"/>
          <w:sz w:val="28"/>
          <w:szCs w:val="28"/>
        </w:rPr>
        <w:t>ицифры</w:t>
      </w:r>
      <w:r w:rsidRPr="007C2EDF">
        <w:rPr>
          <w:rFonts w:hAnsi="Times New Roman" w:cs="Times New Roman"/>
          <w:color w:val="000000"/>
          <w:sz w:val="28"/>
          <w:szCs w:val="28"/>
        </w:rPr>
        <w:t xml:space="preserve">, </w:t>
      </w:r>
      <w:r w:rsidRPr="007C2EDF">
        <w:rPr>
          <w:rFonts w:hAnsi="Times New Roman" w:cs="Times New Roman"/>
          <w:color w:val="000000"/>
          <w:sz w:val="28"/>
          <w:szCs w:val="28"/>
        </w:rPr>
        <w:t>условныезнаки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Правилапостроениячертежей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рамка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основнаянадпись</w:t>
      </w:r>
      <w:r w:rsidRPr="007C2EDF">
        <w:rPr>
          <w:rFonts w:hAnsi="Times New Roman" w:cs="Times New Roman"/>
          <w:color w:val="000000"/>
          <w:sz w:val="28"/>
          <w:szCs w:val="28"/>
        </w:rPr>
        <w:t xml:space="preserve">, </w:t>
      </w:r>
      <w:r w:rsidRPr="007C2EDF">
        <w:rPr>
          <w:rFonts w:hAnsi="Times New Roman" w:cs="Times New Roman"/>
          <w:color w:val="000000"/>
          <w:sz w:val="28"/>
          <w:szCs w:val="28"/>
        </w:rPr>
        <w:t>масштаб</w:t>
      </w:r>
      <w:r w:rsidRPr="007C2EDF">
        <w:rPr>
          <w:rFonts w:hAnsi="Times New Roman" w:cs="Times New Roman"/>
          <w:color w:val="000000"/>
          <w:sz w:val="28"/>
          <w:szCs w:val="28"/>
        </w:rPr>
        <w:t xml:space="preserve">, </w:t>
      </w:r>
      <w:r w:rsidRPr="007C2EDF">
        <w:rPr>
          <w:rFonts w:hAnsi="Times New Roman" w:cs="Times New Roman"/>
          <w:color w:val="000000"/>
          <w:sz w:val="28"/>
          <w:szCs w:val="28"/>
        </w:rPr>
        <w:t>виды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нанесениеразмеров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Чтениечертежа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связанныесчерчением</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ихвостребованность</w:t>
      </w:r>
      <w:r w:rsidRPr="007C2EDF">
        <w:rPr>
          <w:rFonts w:hAnsi="Times New Roman" w:cs="Times New Roman"/>
          <w:color w:val="000000"/>
          <w:sz w:val="28"/>
          <w:szCs w:val="28"/>
        </w:rPr>
        <w:br/>
      </w:r>
      <w:r w:rsidRPr="007C2EDF">
        <w:rPr>
          <w:rFonts w:hAnsi="Times New Roman" w:cs="Times New Roman"/>
          <w:color w:val="000000"/>
          <w:sz w:val="28"/>
          <w:szCs w:val="28"/>
        </w:rPr>
        <w:t>нарынкетруда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6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Созданиепроектнойдокументации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Основывыполнениячертежейсиспользованиемчертежныхинструментов</w:t>
      </w:r>
      <w:r w:rsidRPr="007C2EDF">
        <w:rPr>
          <w:rFonts w:hAnsi="Times New Roman" w:cs="Times New Roman"/>
          <w:color w:val="000000"/>
          <w:sz w:val="28"/>
          <w:szCs w:val="28"/>
        </w:rPr>
        <w:br/>
      </w:r>
      <w:r w:rsidRPr="007C2EDF">
        <w:rPr>
          <w:rFonts w:hAnsi="Times New Roman" w:cs="Times New Roman"/>
          <w:color w:val="000000"/>
          <w:sz w:val="28"/>
          <w:szCs w:val="28"/>
        </w:rPr>
        <w:t>иприспособлений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Стандартыоформления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Понятиеографическомредакторе</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компьютернойграфике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Инструментыграфическогоредактора</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Созданиеэскизавграфическом</w:t>
      </w:r>
      <w:r w:rsidRPr="007C2EDF">
        <w:rPr>
          <w:rFonts w:hAnsi="Times New Roman" w:cs="Times New Roman"/>
          <w:color w:val="000000"/>
          <w:sz w:val="28"/>
          <w:szCs w:val="28"/>
        </w:rPr>
        <w:br/>
      </w:r>
      <w:r w:rsidRPr="007C2EDF">
        <w:rPr>
          <w:rFonts w:hAnsi="Times New Roman" w:cs="Times New Roman"/>
          <w:color w:val="000000"/>
          <w:sz w:val="28"/>
          <w:szCs w:val="28"/>
        </w:rPr>
        <w:t>редакторе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Инструментыдлясозданияиредактированиятекставграфическомредакторе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Созданиепечатнойпродукциивграфическомредакторе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связанныесчерчением</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ихвостребованность</w:t>
      </w:r>
      <w:r w:rsidRPr="007C2EDF">
        <w:rPr>
          <w:rFonts w:hAnsi="Times New Roman" w:cs="Times New Roman"/>
          <w:color w:val="000000"/>
          <w:sz w:val="28"/>
          <w:szCs w:val="28"/>
        </w:rPr>
        <w:br/>
      </w:r>
      <w:r w:rsidRPr="007C2EDF">
        <w:rPr>
          <w:rFonts w:hAnsi="Times New Roman" w:cs="Times New Roman"/>
          <w:color w:val="000000"/>
          <w:sz w:val="28"/>
          <w:szCs w:val="28"/>
        </w:rPr>
        <w:t>нарынкетруда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7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Понятиеоконструкторскойдокументации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Формыдеталейиих</w:t>
      </w:r>
      <w:r w:rsidRPr="007C2EDF">
        <w:rPr>
          <w:rFonts w:hAnsi="Times New Roman" w:cs="Times New Roman"/>
          <w:color w:val="000000"/>
          <w:sz w:val="28"/>
          <w:szCs w:val="28"/>
        </w:rPr>
        <w:br/>
      </w:r>
      <w:r w:rsidRPr="007C2EDF">
        <w:rPr>
          <w:rFonts w:hAnsi="Times New Roman" w:cs="Times New Roman"/>
          <w:color w:val="000000"/>
          <w:sz w:val="28"/>
          <w:szCs w:val="28"/>
        </w:rPr>
        <w:t>конструктивныеэлементы</w:t>
      </w:r>
      <w:r w:rsidRPr="007C2EDF">
        <w:rPr>
          <w:rFonts w:hAnsi="Times New Roman" w:cs="Times New Roman"/>
          <w:color w:val="000000"/>
          <w:sz w:val="28"/>
          <w:szCs w:val="28"/>
        </w:rPr>
        <w:t xml:space="preserve">. </w:t>
      </w:r>
      <w:r w:rsidRPr="007C2EDF">
        <w:rPr>
          <w:rFonts w:hAnsi="Times New Roman" w:cs="Times New Roman"/>
          <w:color w:val="000000"/>
          <w:sz w:val="28"/>
          <w:szCs w:val="28"/>
        </w:rPr>
        <w:t>Изображениеипоследовательностьвыполнения</w:t>
      </w:r>
      <w:r w:rsidRPr="007C2EDF">
        <w:rPr>
          <w:rFonts w:hAnsi="Times New Roman" w:cs="Times New Roman"/>
          <w:color w:val="000000"/>
          <w:sz w:val="28"/>
          <w:szCs w:val="28"/>
        </w:rPr>
        <w:br/>
      </w:r>
      <w:r w:rsidRPr="007C2EDF">
        <w:rPr>
          <w:rFonts w:hAnsi="Times New Roman" w:cs="Times New Roman"/>
          <w:color w:val="000000"/>
          <w:sz w:val="28"/>
          <w:szCs w:val="28"/>
        </w:rPr>
        <w:t>чертежа</w:t>
      </w:r>
      <w:r w:rsidRPr="007C2EDF">
        <w:rPr>
          <w:rFonts w:hAnsi="Times New Roman" w:cs="Times New Roman"/>
          <w:color w:val="000000"/>
          <w:sz w:val="28"/>
          <w:szCs w:val="28"/>
        </w:rPr>
        <w:t xml:space="preserve">. </w:t>
      </w:r>
      <w:r w:rsidRPr="007C2EDF">
        <w:rPr>
          <w:rFonts w:hAnsi="Times New Roman" w:cs="Times New Roman"/>
          <w:color w:val="000000"/>
          <w:sz w:val="28"/>
          <w:szCs w:val="28"/>
        </w:rPr>
        <w:t>Единаясистемаконструкторскойдокументации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ЕСКД</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Государственныйстандарт</w:t>
      </w:r>
      <w:r w:rsidRPr="007C2EDF">
        <w:rPr>
          <w:rFonts w:hAnsi="Times New Roman" w:cs="Times New Roman"/>
          <w:color w:val="000000"/>
          <w:sz w:val="28"/>
          <w:szCs w:val="28"/>
        </w:rPr>
        <w:t xml:space="preserve"> (</w:t>
      </w:r>
      <w:r w:rsidRPr="007C2EDF">
        <w:rPr>
          <w:rFonts w:hAnsi="Times New Roman" w:cs="Times New Roman"/>
          <w:color w:val="000000"/>
          <w:sz w:val="28"/>
          <w:szCs w:val="28"/>
        </w:rPr>
        <w:t>ГОСТ</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Общиесведенияосборочныхчертежах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Оформлениесборочногочертежа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Правилачтениясборочныхчертежей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Понятиеграфическоймодели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Применениекомпьютеровдляразработкиграфическойдокументации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Построениегеометрическихфигур</w:t>
      </w:r>
      <w:r w:rsidRPr="007C2EDF">
        <w:rPr>
          <w:rFonts w:hAnsi="Times New Roman" w:cs="Times New Roman"/>
          <w:color w:val="000000"/>
          <w:sz w:val="28"/>
          <w:szCs w:val="28"/>
        </w:rPr>
        <w:t xml:space="preserve">, </w:t>
      </w:r>
      <w:r w:rsidRPr="007C2EDF">
        <w:rPr>
          <w:rFonts w:hAnsi="Times New Roman" w:cs="Times New Roman"/>
          <w:color w:val="000000"/>
          <w:sz w:val="28"/>
          <w:szCs w:val="28"/>
        </w:rPr>
        <w:t>чертежейдеталейвсистеме</w:t>
      </w:r>
      <w:r w:rsidRPr="007C2EDF">
        <w:rPr>
          <w:rFonts w:hAnsi="Times New Roman" w:cs="Times New Roman"/>
          <w:color w:val="000000"/>
          <w:sz w:val="28"/>
          <w:szCs w:val="28"/>
        </w:rPr>
        <w:br/>
      </w:r>
      <w:r w:rsidRPr="007C2EDF">
        <w:rPr>
          <w:rFonts w:hAnsi="Times New Roman" w:cs="Times New Roman"/>
          <w:color w:val="000000"/>
          <w:sz w:val="28"/>
          <w:szCs w:val="28"/>
        </w:rPr>
        <w:t>автоматизированногопроектирования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Математические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физическиеиинформационныемодели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Графическиемодели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Видыграфическихмоделей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Количественнаяикачественнаяоценкамодели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связанныесчерчением</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ихвостребованность</w:t>
      </w:r>
      <w:r w:rsidRPr="007C2EDF">
        <w:rPr>
          <w:rFonts w:hAnsi="Times New Roman" w:cs="Times New Roman"/>
          <w:color w:val="000000"/>
          <w:sz w:val="28"/>
          <w:szCs w:val="28"/>
        </w:rPr>
        <w:br/>
      </w:r>
      <w:r w:rsidRPr="007C2EDF">
        <w:rPr>
          <w:rFonts w:hAnsi="Times New Roman" w:cs="Times New Roman"/>
          <w:color w:val="000000"/>
          <w:sz w:val="28"/>
          <w:szCs w:val="28"/>
        </w:rPr>
        <w:t>нарынкетруда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8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Применениепрограммногообеспечениядлясозданияпроектной</w:t>
      </w:r>
      <w:r w:rsidRPr="007C2EDF">
        <w:rPr>
          <w:rFonts w:hAnsi="Times New Roman" w:cs="Times New Roman"/>
          <w:color w:val="000000"/>
          <w:sz w:val="28"/>
          <w:szCs w:val="28"/>
        </w:rPr>
        <w:br/>
      </w:r>
      <w:r w:rsidRPr="007C2EDF">
        <w:rPr>
          <w:rFonts w:hAnsi="Times New Roman" w:cs="Times New Roman"/>
          <w:color w:val="000000"/>
          <w:sz w:val="28"/>
          <w:szCs w:val="28"/>
        </w:rPr>
        <w:t>документации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моделейобъектовиихчертежей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Созданиедокументов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видыдокументов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Основнаянадпись</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Геометрическиепримитивы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Создание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редактированиеитрансформацияграфическихобъектов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Сложные</w:t>
      </w:r>
      <w:r w:rsidRPr="007C2EDF">
        <w:rPr>
          <w:rFonts w:hAnsi="Times New Roman" w:cs="Times New Roman"/>
          <w:color w:val="000000"/>
          <w:sz w:val="28"/>
          <w:szCs w:val="28"/>
        </w:rPr>
        <w:t xml:space="preserve"> 3D-</w:t>
      </w:r>
      <w:r w:rsidRPr="007C2EDF">
        <w:rPr>
          <w:rFonts w:hAnsi="Times New Roman" w:cs="Times New Roman"/>
          <w:color w:val="000000"/>
          <w:sz w:val="28"/>
          <w:szCs w:val="28"/>
        </w:rPr>
        <w:t>моделиисборочныечертежи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Изделияиихмодели</w:t>
      </w:r>
      <w:r w:rsidRPr="007C2EDF">
        <w:rPr>
          <w:rFonts w:hAnsi="Times New Roman" w:cs="Times New Roman"/>
          <w:color w:val="000000"/>
          <w:sz w:val="28"/>
          <w:szCs w:val="28"/>
        </w:rPr>
        <w:t xml:space="preserve">. </w:t>
      </w:r>
      <w:r w:rsidRPr="007C2EDF">
        <w:rPr>
          <w:rFonts w:hAnsi="Times New Roman" w:cs="Times New Roman"/>
          <w:color w:val="000000"/>
          <w:sz w:val="28"/>
          <w:szCs w:val="28"/>
        </w:rPr>
        <w:t>Анализформыобъектаисинтезмодели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Плансоздания</w:t>
      </w:r>
      <w:r w:rsidRPr="007C2EDF">
        <w:rPr>
          <w:rFonts w:hAnsi="Times New Roman" w:cs="Times New Roman"/>
          <w:color w:val="000000"/>
          <w:sz w:val="28"/>
          <w:szCs w:val="28"/>
        </w:rPr>
        <w:t xml:space="preserve"> 3D-</w:t>
      </w:r>
      <w:r w:rsidRPr="007C2EDF">
        <w:rPr>
          <w:rFonts w:hAnsi="Times New Roman" w:cs="Times New Roman"/>
          <w:color w:val="000000"/>
          <w:sz w:val="28"/>
          <w:szCs w:val="28"/>
        </w:rPr>
        <w:t>модели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Деревомодели</w:t>
      </w:r>
      <w:r w:rsidRPr="007C2EDF">
        <w:rPr>
          <w:rFonts w:hAnsi="Times New Roman" w:cs="Times New Roman"/>
          <w:color w:val="000000"/>
          <w:sz w:val="28"/>
          <w:szCs w:val="28"/>
        </w:rPr>
        <w:t xml:space="preserve">. </w:t>
      </w:r>
      <w:r w:rsidRPr="007C2EDF">
        <w:rPr>
          <w:rFonts w:hAnsi="Times New Roman" w:cs="Times New Roman"/>
          <w:color w:val="000000"/>
          <w:sz w:val="28"/>
          <w:szCs w:val="28"/>
        </w:rPr>
        <w:t>Формообразованиедетали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Способыредактирования</w:t>
      </w:r>
      <w:r w:rsidRPr="007C2EDF">
        <w:rPr>
          <w:rFonts w:hAnsi="Times New Roman" w:cs="Times New Roman"/>
          <w:color w:val="000000"/>
          <w:sz w:val="28"/>
          <w:szCs w:val="28"/>
        </w:rPr>
        <w:br/>
      </w:r>
      <w:r w:rsidRPr="007C2EDF">
        <w:rPr>
          <w:rFonts w:hAnsi="Times New Roman" w:cs="Times New Roman"/>
          <w:color w:val="000000"/>
          <w:sz w:val="28"/>
          <w:szCs w:val="28"/>
        </w:rPr>
        <w:t>операцииформообразованияиэскиза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связанныескомпьютернойграфикой</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w:t>
      </w:r>
      <w:r w:rsidRPr="007C2EDF">
        <w:rPr>
          <w:rFonts w:hAnsi="Times New Roman" w:cs="Times New Roman"/>
          <w:color w:val="000000"/>
          <w:sz w:val="28"/>
          <w:szCs w:val="28"/>
        </w:rPr>
        <w:br/>
      </w:r>
      <w:r w:rsidRPr="007C2EDF">
        <w:rPr>
          <w:rFonts w:hAnsi="Times New Roman" w:cs="Times New Roman"/>
          <w:color w:val="000000"/>
          <w:sz w:val="28"/>
          <w:szCs w:val="28"/>
        </w:rPr>
        <w:t>востребованностьнарынкетруда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lastRenderedPageBreak/>
        <w:t xml:space="preserve">9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Системаавтоматизациипроектно</w:t>
      </w:r>
      <w:r w:rsidRPr="007C2EDF">
        <w:rPr>
          <w:rFonts w:hAnsi="Times New Roman" w:cs="Times New Roman"/>
          <w:color w:val="000000"/>
          <w:sz w:val="28"/>
          <w:szCs w:val="28"/>
        </w:rPr>
        <w:t>-</w:t>
      </w:r>
      <w:r w:rsidRPr="007C2EDF">
        <w:rPr>
          <w:rFonts w:hAnsi="Times New Roman" w:cs="Times New Roman"/>
          <w:color w:val="000000"/>
          <w:sz w:val="28"/>
          <w:szCs w:val="28"/>
        </w:rPr>
        <w:t>конструкторскихработ–САПР</w:t>
      </w:r>
      <w:r w:rsidRPr="007C2EDF">
        <w:rPr>
          <w:rFonts w:hAnsi="Times New Roman" w:cs="Times New Roman"/>
          <w:color w:val="000000"/>
          <w:sz w:val="28"/>
          <w:szCs w:val="28"/>
        </w:rPr>
        <w:t xml:space="preserve">. </w:t>
      </w:r>
      <w:r w:rsidRPr="007C2EDF">
        <w:rPr>
          <w:rFonts w:hAnsi="Times New Roman" w:cs="Times New Roman"/>
          <w:color w:val="000000"/>
          <w:sz w:val="28"/>
          <w:szCs w:val="28"/>
        </w:rPr>
        <w:t>Чертежи</w:t>
      </w:r>
      <w:r w:rsidRPr="007C2EDF">
        <w:rPr>
          <w:rFonts w:hAnsi="Times New Roman" w:cs="Times New Roman"/>
          <w:color w:val="000000"/>
          <w:sz w:val="28"/>
          <w:szCs w:val="28"/>
        </w:rPr>
        <w:br/>
      </w:r>
      <w:r w:rsidRPr="007C2EDF">
        <w:rPr>
          <w:rFonts w:hAnsi="Times New Roman" w:cs="Times New Roman"/>
          <w:color w:val="000000"/>
          <w:sz w:val="28"/>
          <w:szCs w:val="28"/>
        </w:rPr>
        <w:t>сиспользованиемвсистемеавтоматизированногопроектирования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САПР</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дляподготовкипроектаизделия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Оформлениеконструкторскойдокументации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втомчислесиспользованием</w:t>
      </w:r>
      <w:r w:rsidRPr="007C2EDF">
        <w:rPr>
          <w:rFonts w:hAnsi="Times New Roman" w:cs="Times New Roman"/>
          <w:color w:val="000000"/>
          <w:sz w:val="28"/>
          <w:szCs w:val="28"/>
        </w:rPr>
        <w:br/>
      </w:r>
      <w:r w:rsidRPr="007C2EDF">
        <w:rPr>
          <w:rFonts w:hAnsi="Times New Roman" w:cs="Times New Roman"/>
          <w:color w:val="000000"/>
          <w:sz w:val="28"/>
          <w:szCs w:val="28"/>
        </w:rPr>
        <w:t>системавтоматизированногопроектирования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САПР</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Объемдокументации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пояснительнаязаписка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спецификация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Графические</w:t>
      </w:r>
      <w:r w:rsidRPr="007C2EDF">
        <w:rPr>
          <w:rFonts w:hAnsi="Times New Roman" w:cs="Times New Roman"/>
          <w:color w:val="000000"/>
          <w:sz w:val="28"/>
          <w:szCs w:val="28"/>
        </w:rPr>
        <w:br/>
      </w:r>
      <w:r w:rsidRPr="007C2EDF">
        <w:rPr>
          <w:rFonts w:hAnsi="Times New Roman" w:cs="Times New Roman"/>
          <w:color w:val="000000"/>
          <w:sz w:val="28"/>
          <w:szCs w:val="28"/>
        </w:rPr>
        <w:t>документы</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техническийрисунокобъекта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чертежобщеговида</w:t>
      </w:r>
      <w:r w:rsidRPr="007C2EDF">
        <w:rPr>
          <w:rFonts w:hAnsi="Times New Roman" w:cs="Times New Roman"/>
          <w:color w:val="000000"/>
          <w:sz w:val="28"/>
          <w:szCs w:val="28"/>
        </w:rPr>
        <w:t xml:space="preserve">, </w:t>
      </w:r>
      <w:r w:rsidRPr="007C2EDF">
        <w:rPr>
          <w:rFonts w:hAnsi="Times New Roman" w:cs="Times New Roman"/>
          <w:color w:val="000000"/>
          <w:sz w:val="28"/>
          <w:szCs w:val="28"/>
        </w:rPr>
        <w:t>чертежидеталей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Условностииупрощенияначертеже</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Созданиепрезентации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связанныесизучаемымитехнологиями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черчением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проектированиемсиспользованиемСАПР</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ихвостребованностьнарынкетруда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связанныесизучаемымитехнологиями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черчением</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проектированиемсиспользованиемСАПР</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ихвостребованность</w:t>
      </w:r>
      <w:r w:rsidRPr="007C2EDF">
        <w:rPr>
          <w:rFonts w:hAnsi="Times New Roman" w:cs="Times New Roman"/>
          <w:color w:val="000000"/>
          <w:sz w:val="28"/>
          <w:szCs w:val="28"/>
        </w:rPr>
        <w:br/>
      </w:r>
      <w:r w:rsidRPr="007C2EDF">
        <w:rPr>
          <w:rFonts w:hAnsi="Times New Roman" w:cs="Times New Roman"/>
          <w:color w:val="000000"/>
          <w:sz w:val="28"/>
          <w:szCs w:val="28"/>
        </w:rPr>
        <w:t>нарынкетруда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w:t>
      </w:r>
      <w:r w:rsidRPr="007C2EDF">
        <w:rPr>
          <w:rFonts w:hAnsi="Times New Roman" w:cs="Times New Roman"/>
          <w:b/>
          <w:bCs/>
          <w:color w:val="000000"/>
          <w:sz w:val="28"/>
          <w:szCs w:val="28"/>
        </w:rPr>
        <w:t>3D-</w:t>
      </w:r>
      <w:r w:rsidRPr="007C2EDF">
        <w:rPr>
          <w:rFonts w:hAnsi="Times New Roman" w:cs="Times New Roman"/>
          <w:b/>
          <w:bCs/>
          <w:color w:val="000000"/>
          <w:sz w:val="28"/>
          <w:szCs w:val="28"/>
        </w:rPr>
        <w:t>моделирование</w:t>
      </w:r>
      <w:r w:rsidRPr="007C2EDF">
        <w:rPr>
          <w:rFonts w:hAnsi="Times New Roman" w:cs="Times New Roman"/>
          <w:b/>
          <w:bCs/>
          <w:color w:val="000000"/>
          <w:sz w:val="28"/>
          <w:szCs w:val="28"/>
        </w:rPr>
        <w:t xml:space="preserve">, </w:t>
      </w:r>
      <w:r w:rsidRPr="007C2EDF">
        <w:rPr>
          <w:rFonts w:hAnsi="Times New Roman" w:cs="Times New Roman"/>
          <w:b/>
          <w:bCs/>
          <w:color w:val="000000"/>
          <w:sz w:val="28"/>
          <w:szCs w:val="28"/>
        </w:rPr>
        <w:t>прототипирование</w:t>
      </w:r>
      <w:r w:rsidRPr="007C2EDF">
        <w:rPr>
          <w:rFonts w:hAnsi="Times New Roman" w:cs="Times New Roman"/>
          <w:b/>
          <w:bCs/>
          <w:color w:val="000000"/>
          <w:sz w:val="28"/>
          <w:szCs w:val="28"/>
        </w:rPr>
        <w:t xml:space="preserve">, </w:t>
      </w:r>
      <w:r w:rsidRPr="007C2EDF">
        <w:rPr>
          <w:rFonts w:hAnsi="Times New Roman" w:cs="Times New Roman"/>
          <w:b/>
          <w:bCs/>
          <w:color w:val="000000"/>
          <w:sz w:val="28"/>
          <w:szCs w:val="28"/>
        </w:rPr>
        <w:t>макетирование»</w:t>
      </w:r>
      <w:r w:rsidRPr="007C2EDF">
        <w:rPr>
          <w:rFonts w:hAnsi="Times New Roman" w:cs="Times New Roman"/>
          <w:b/>
          <w:bCs/>
          <w:color w:val="000000"/>
          <w:sz w:val="28"/>
          <w:szCs w:val="28"/>
        </w:rPr>
        <w:br/>
        <w:t xml:space="preserve">7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Видыисвойства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назначениемоделей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Адекватностьмоделимоделируемому</w:t>
      </w:r>
      <w:r w:rsidRPr="007C2EDF">
        <w:rPr>
          <w:rFonts w:hAnsi="Times New Roman" w:cs="Times New Roman"/>
          <w:color w:val="000000"/>
          <w:sz w:val="28"/>
          <w:szCs w:val="28"/>
        </w:rPr>
        <w:br/>
      </w:r>
      <w:r w:rsidRPr="007C2EDF">
        <w:rPr>
          <w:rFonts w:hAnsi="Times New Roman" w:cs="Times New Roman"/>
          <w:color w:val="000000"/>
          <w:sz w:val="28"/>
          <w:szCs w:val="28"/>
        </w:rPr>
        <w:t>объектуицеляммоделирования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Понятиеомакетировании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Типымакетов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Материалыиинструменты</w:t>
      </w:r>
      <w:r w:rsidRPr="007C2EDF">
        <w:rPr>
          <w:rFonts w:hAnsi="Times New Roman" w:cs="Times New Roman"/>
          <w:color w:val="000000"/>
          <w:sz w:val="28"/>
          <w:szCs w:val="28"/>
        </w:rPr>
        <w:br/>
      </w:r>
      <w:r w:rsidRPr="007C2EDF">
        <w:rPr>
          <w:rFonts w:hAnsi="Times New Roman" w:cs="Times New Roman"/>
          <w:color w:val="000000"/>
          <w:sz w:val="28"/>
          <w:szCs w:val="28"/>
        </w:rPr>
        <w:t>длябумажногомакетирования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Выполнениеразвертки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сборкадеталеймакета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Разработкаграфическойдокументации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Созданиеобъемныхмоделейспомощьюкомпьютерныхпрограмм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Программыдляпросмотранаэкранекомпьютерафайловсготовыми</w:t>
      </w:r>
      <w:r w:rsidRPr="007C2EDF">
        <w:rPr>
          <w:rFonts w:hAnsi="Times New Roman" w:cs="Times New Roman"/>
          <w:color w:val="000000"/>
          <w:sz w:val="28"/>
          <w:szCs w:val="28"/>
        </w:rPr>
        <w:br/>
      </w:r>
      <w:r w:rsidRPr="007C2EDF">
        <w:rPr>
          <w:rFonts w:hAnsi="Times New Roman" w:cs="Times New Roman"/>
          <w:color w:val="000000"/>
          <w:sz w:val="28"/>
          <w:szCs w:val="28"/>
        </w:rPr>
        <w:t>цифровымитрехмернымимоделямиипоследующейраспечаткиихразверток</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Программадляредактированияготовыхмоделейипоследующейих</w:t>
      </w:r>
      <w:r w:rsidRPr="007C2EDF">
        <w:rPr>
          <w:rFonts w:hAnsi="Times New Roman" w:cs="Times New Roman"/>
          <w:color w:val="000000"/>
          <w:sz w:val="28"/>
          <w:szCs w:val="28"/>
        </w:rPr>
        <w:br/>
      </w:r>
      <w:r w:rsidRPr="007C2EDF">
        <w:rPr>
          <w:rFonts w:hAnsi="Times New Roman" w:cs="Times New Roman"/>
          <w:color w:val="000000"/>
          <w:sz w:val="28"/>
          <w:szCs w:val="28"/>
        </w:rPr>
        <w:t>распечатки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Инструментыдляредактированиямоделей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w:t>
      </w:r>
      <w:r w:rsidRPr="007C2EDF">
        <w:rPr>
          <w:rFonts w:hAnsi="Times New Roman" w:cs="Times New Roman"/>
          <w:color w:val="000000"/>
          <w:sz w:val="28"/>
          <w:szCs w:val="28"/>
        </w:rPr>
        <w:t xml:space="preserve"> 3D-</w:t>
      </w:r>
      <w:r w:rsidRPr="007C2EDF">
        <w:rPr>
          <w:rFonts w:hAnsi="Times New Roman" w:cs="Times New Roman"/>
          <w:color w:val="000000"/>
          <w:sz w:val="28"/>
          <w:szCs w:val="28"/>
        </w:rPr>
        <w:t>печатью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8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3D-</w:t>
      </w:r>
      <w:r w:rsidRPr="007C2EDF">
        <w:rPr>
          <w:rFonts w:hAnsi="Times New Roman" w:cs="Times New Roman"/>
          <w:color w:val="000000"/>
          <w:sz w:val="28"/>
          <w:szCs w:val="28"/>
        </w:rPr>
        <w:t>моделированиекактехнологиясозданиявизуальныхмоделей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Графическиепримитивыв</w:t>
      </w:r>
      <w:r w:rsidRPr="007C2EDF">
        <w:rPr>
          <w:rFonts w:hAnsi="Times New Roman" w:cs="Times New Roman"/>
          <w:color w:val="000000"/>
          <w:sz w:val="28"/>
          <w:szCs w:val="28"/>
        </w:rPr>
        <w:t xml:space="preserve"> 3D-</w:t>
      </w:r>
      <w:r w:rsidRPr="007C2EDF">
        <w:rPr>
          <w:rFonts w:hAnsi="Times New Roman" w:cs="Times New Roman"/>
          <w:color w:val="000000"/>
          <w:sz w:val="28"/>
          <w:szCs w:val="28"/>
        </w:rPr>
        <w:t>моделировании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Кубикубоид</w:t>
      </w:r>
      <w:r w:rsidRPr="007C2EDF">
        <w:rPr>
          <w:rFonts w:hAnsi="Times New Roman" w:cs="Times New Roman"/>
          <w:color w:val="000000"/>
          <w:sz w:val="28"/>
          <w:szCs w:val="28"/>
        </w:rPr>
        <w:t xml:space="preserve">. </w:t>
      </w:r>
      <w:r w:rsidRPr="007C2EDF">
        <w:rPr>
          <w:rFonts w:hAnsi="Times New Roman" w:cs="Times New Roman"/>
          <w:color w:val="000000"/>
          <w:sz w:val="28"/>
          <w:szCs w:val="28"/>
        </w:rPr>
        <w:t>Шар</w:t>
      </w:r>
      <w:r w:rsidRPr="007C2EDF">
        <w:rPr>
          <w:rFonts w:hAnsi="Times New Roman" w:cs="Times New Roman"/>
          <w:color w:val="000000"/>
          <w:sz w:val="28"/>
          <w:szCs w:val="28"/>
        </w:rPr>
        <w:br/>
      </w:r>
      <w:r w:rsidRPr="007C2EDF">
        <w:rPr>
          <w:rFonts w:hAnsi="Times New Roman" w:cs="Times New Roman"/>
          <w:color w:val="000000"/>
          <w:sz w:val="28"/>
          <w:szCs w:val="28"/>
        </w:rPr>
        <w:t>имногогранник</w:t>
      </w:r>
      <w:r w:rsidRPr="007C2EDF">
        <w:rPr>
          <w:rFonts w:hAnsi="Times New Roman" w:cs="Times New Roman"/>
          <w:color w:val="000000"/>
          <w:sz w:val="28"/>
          <w:szCs w:val="28"/>
        </w:rPr>
        <w:t xml:space="preserve">. </w:t>
      </w:r>
      <w:r w:rsidRPr="007C2EDF">
        <w:rPr>
          <w:rFonts w:hAnsi="Times New Roman" w:cs="Times New Roman"/>
          <w:color w:val="000000"/>
          <w:sz w:val="28"/>
          <w:szCs w:val="28"/>
        </w:rPr>
        <w:t>Цилиндр</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призма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пирамида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Операциинадпримитивами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Повороттелвпространстве</w:t>
      </w:r>
      <w:r w:rsidRPr="007C2EDF">
        <w:rPr>
          <w:rFonts w:hAnsi="Times New Roman" w:cs="Times New Roman"/>
          <w:color w:val="000000"/>
          <w:sz w:val="28"/>
          <w:szCs w:val="28"/>
        </w:rPr>
        <w:t xml:space="preserve">. </w:t>
      </w:r>
      <w:r w:rsidRPr="007C2EDF">
        <w:rPr>
          <w:rFonts w:hAnsi="Times New Roman" w:cs="Times New Roman"/>
          <w:color w:val="000000"/>
          <w:sz w:val="28"/>
          <w:szCs w:val="28"/>
        </w:rPr>
        <w:t>Масштабирование</w:t>
      </w:r>
      <w:r w:rsidRPr="007C2EDF">
        <w:rPr>
          <w:rFonts w:hAnsi="Times New Roman" w:cs="Times New Roman"/>
          <w:color w:val="000000"/>
          <w:sz w:val="28"/>
          <w:szCs w:val="28"/>
        </w:rPr>
        <w:br/>
      </w:r>
      <w:r w:rsidRPr="007C2EDF">
        <w:rPr>
          <w:rFonts w:hAnsi="Times New Roman" w:cs="Times New Roman"/>
          <w:color w:val="000000"/>
          <w:sz w:val="28"/>
          <w:szCs w:val="28"/>
        </w:rPr>
        <w:t>тел</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Вычитание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пересечениеиобъединениегеометрическихтел</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Понятие«прототипирование»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Созданиецифровойобъемноймодели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Инструментыдлясозданияцифровойобъемноймодели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w:t>
      </w:r>
      <w:r w:rsidRPr="007C2EDF">
        <w:rPr>
          <w:rFonts w:hAnsi="Times New Roman" w:cs="Times New Roman"/>
          <w:color w:val="000000"/>
          <w:sz w:val="28"/>
          <w:szCs w:val="28"/>
        </w:rPr>
        <w:t xml:space="preserve"> 3D-</w:t>
      </w:r>
      <w:r w:rsidRPr="007C2EDF">
        <w:rPr>
          <w:rFonts w:hAnsi="Times New Roman" w:cs="Times New Roman"/>
          <w:color w:val="000000"/>
          <w:sz w:val="28"/>
          <w:szCs w:val="28"/>
        </w:rPr>
        <w:t>печатью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9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Моделированиесложныхобъектов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Рендеринг</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Полигональнаясетка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Понятие«аддитивныетехнологии»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Технологическоеоборудованиедляаддитивныхтехнологий</w:t>
      </w:r>
      <w:r w:rsidRPr="007C2EDF">
        <w:rPr>
          <w:rFonts w:hAnsi="Times New Roman" w:cs="Times New Roman"/>
          <w:color w:val="000000"/>
          <w:sz w:val="28"/>
          <w:szCs w:val="28"/>
        </w:rPr>
        <w:t>: 3D-</w:t>
      </w:r>
      <w:r w:rsidRPr="007C2EDF">
        <w:rPr>
          <w:rFonts w:hAnsi="Times New Roman" w:cs="Times New Roman"/>
          <w:color w:val="000000"/>
          <w:sz w:val="28"/>
          <w:szCs w:val="28"/>
        </w:rPr>
        <w:t>принтеры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Областиприменениятрехмернойпечати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Сырьедлятрехмернойпечати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Этапыаддитивногопроизводства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Правилабезопасногопользования</w:t>
      </w:r>
      <w:r w:rsidRPr="007C2EDF">
        <w:rPr>
          <w:rFonts w:hAnsi="Times New Roman" w:cs="Times New Roman"/>
          <w:color w:val="000000"/>
          <w:sz w:val="28"/>
          <w:szCs w:val="28"/>
        </w:rPr>
        <w:br/>
        <w:t>3D-</w:t>
      </w:r>
      <w:r w:rsidRPr="007C2EDF">
        <w:rPr>
          <w:rFonts w:hAnsi="Times New Roman" w:cs="Times New Roman"/>
          <w:color w:val="000000"/>
          <w:sz w:val="28"/>
          <w:szCs w:val="28"/>
        </w:rPr>
        <w:t>принтером</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Основныенастройкидлявыполненияпечатина</w:t>
      </w:r>
      <w:r w:rsidRPr="007C2EDF">
        <w:rPr>
          <w:rFonts w:hAnsi="Times New Roman" w:cs="Times New Roman"/>
          <w:color w:val="000000"/>
          <w:sz w:val="28"/>
          <w:szCs w:val="28"/>
        </w:rPr>
        <w:t xml:space="preserve"> 3D-</w:t>
      </w:r>
      <w:r w:rsidRPr="007C2EDF">
        <w:rPr>
          <w:rFonts w:hAnsi="Times New Roman" w:cs="Times New Roman"/>
          <w:color w:val="000000"/>
          <w:sz w:val="28"/>
          <w:szCs w:val="28"/>
        </w:rPr>
        <w:t>принтере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Подготовкакпечати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Печать</w:t>
      </w:r>
      <w:r w:rsidRPr="007C2EDF">
        <w:rPr>
          <w:rFonts w:hAnsi="Times New Roman" w:cs="Times New Roman"/>
          <w:color w:val="000000"/>
          <w:sz w:val="28"/>
          <w:szCs w:val="28"/>
        </w:rPr>
        <w:t xml:space="preserve"> 3D-</w:t>
      </w:r>
      <w:r w:rsidRPr="007C2EDF">
        <w:rPr>
          <w:rFonts w:hAnsi="Times New Roman" w:cs="Times New Roman"/>
          <w:color w:val="000000"/>
          <w:sz w:val="28"/>
          <w:szCs w:val="28"/>
        </w:rPr>
        <w:t>модели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w:t>
      </w:r>
      <w:r w:rsidRPr="007C2EDF">
        <w:rPr>
          <w:rFonts w:hAnsi="Times New Roman" w:cs="Times New Roman"/>
          <w:color w:val="000000"/>
          <w:sz w:val="28"/>
          <w:szCs w:val="28"/>
        </w:rPr>
        <w:t xml:space="preserve"> 3D-</w:t>
      </w:r>
      <w:r w:rsidRPr="007C2EDF">
        <w:rPr>
          <w:rFonts w:hAnsi="Times New Roman" w:cs="Times New Roman"/>
          <w:color w:val="000000"/>
          <w:sz w:val="28"/>
          <w:szCs w:val="28"/>
        </w:rPr>
        <w:t>печатью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w:t>
      </w:r>
      <w:r w:rsidRPr="007C2EDF">
        <w:rPr>
          <w:rFonts w:hAnsi="Times New Roman" w:cs="Times New Roman"/>
          <w:color w:val="000000"/>
          <w:sz w:val="28"/>
          <w:szCs w:val="28"/>
        </w:rPr>
        <w:t xml:space="preserve"> 3D-</w:t>
      </w:r>
      <w:r w:rsidRPr="007C2EDF">
        <w:rPr>
          <w:rFonts w:hAnsi="Times New Roman" w:cs="Times New Roman"/>
          <w:color w:val="000000"/>
          <w:sz w:val="28"/>
          <w:szCs w:val="28"/>
        </w:rPr>
        <w:t>печатью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Модуль«Технологииобработкиматериаловипищевыхпродуктов»</w:t>
      </w:r>
      <w:r w:rsidRPr="007C2EDF">
        <w:rPr>
          <w:rFonts w:hAnsi="Times New Roman" w:cs="Times New Roman"/>
          <w:b/>
          <w:bCs/>
          <w:color w:val="000000"/>
          <w:sz w:val="28"/>
          <w:szCs w:val="28"/>
        </w:rPr>
        <w:br/>
        <w:t xml:space="preserve">5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Технологииобработкиконструкционныхматериалов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Проектирование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моделирование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конструирование–основные</w:t>
      </w:r>
      <w:r w:rsidRPr="007C2EDF">
        <w:rPr>
          <w:rFonts w:hAnsi="Times New Roman" w:cs="Times New Roman"/>
          <w:color w:val="000000"/>
          <w:sz w:val="28"/>
          <w:szCs w:val="28"/>
        </w:rPr>
        <w:br/>
      </w:r>
      <w:r w:rsidRPr="007C2EDF">
        <w:rPr>
          <w:rFonts w:hAnsi="Times New Roman" w:cs="Times New Roman"/>
          <w:color w:val="000000"/>
          <w:sz w:val="28"/>
          <w:szCs w:val="28"/>
        </w:rPr>
        <w:t>составляющиетехнологии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Основныеэлементыструктурытехнологии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действия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операции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этапы</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Технологическаякарта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Бумагаиеесвойства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Производствобумаги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историяисовременные</w:t>
      </w:r>
      <w:r w:rsidRPr="007C2EDF">
        <w:rPr>
          <w:rFonts w:hAnsi="Times New Roman" w:cs="Times New Roman"/>
          <w:color w:val="000000"/>
          <w:sz w:val="28"/>
          <w:szCs w:val="28"/>
        </w:rPr>
        <w:br/>
      </w:r>
      <w:r w:rsidRPr="007C2EDF">
        <w:rPr>
          <w:rFonts w:hAnsi="Times New Roman" w:cs="Times New Roman"/>
          <w:color w:val="000000"/>
          <w:sz w:val="28"/>
          <w:szCs w:val="28"/>
        </w:rPr>
        <w:t>технологии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Использованиедревесинычеловеком</w:t>
      </w:r>
      <w:r w:rsidRPr="007C2EDF">
        <w:rPr>
          <w:rFonts w:hAnsi="Times New Roman" w:cs="Times New Roman"/>
          <w:color w:val="000000"/>
          <w:sz w:val="28"/>
          <w:szCs w:val="28"/>
        </w:rPr>
        <w:t xml:space="preserve"> (</w:t>
      </w:r>
      <w:r w:rsidRPr="007C2EDF">
        <w:rPr>
          <w:rFonts w:hAnsi="Times New Roman" w:cs="Times New Roman"/>
          <w:color w:val="000000"/>
          <w:sz w:val="28"/>
          <w:szCs w:val="28"/>
        </w:rPr>
        <w:t>историяисовременность</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Использованиедревесиныиохранаприроды</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Общиесведенияодревесине</w:t>
      </w:r>
      <w:r w:rsidRPr="007C2EDF">
        <w:rPr>
          <w:rFonts w:hAnsi="Times New Roman" w:cs="Times New Roman"/>
          <w:color w:val="000000"/>
          <w:sz w:val="28"/>
          <w:szCs w:val="28"/>
        </w:rPr>
        <w:br/>
      </w:r>
      <w:r w:rsidRPr="007C2EDF">
        <w:rPr>
          <w:rFonts w:hAnsi="Times New Roman" w:cs="Times New Roman"/>
          <w:color w:val="000000"/>
          <w:sz w:val="28"/>
          <w:szCs w:val="28"/>
        </w:rPr>
        <w:t>хвойныхилиственныхпород</w:t>
      </w:r>
      <w:r w:rsidRPr="007C2EDF">
        <w:rPr>
          <w:rFonts w:hAnsi="Times New Roman" w:cs="Times New Roman"/>
          <w:color w:val="000000"/>
          <w:sz w:val="28"/>
          <w:szCs w:val="28"/>
        </w:rPr>
        <w:t xml:space="preserve">. </w:t>
      </w:r>
      <w:r w:rsidRPr="007C2EDF">
        <w:rPr>
          <w:rFonts w:hAnsi="Times New Roman" w:cs="Times New Roman"/>
          <w:color w:val="000000"/>
          <w:sz w:val="28"/>
          <w:szCs w:val="28"/>
        </w:rPr>
        <w:t>Пиломатериалы</w:t>
      </w:r>
      <w:r w:rsidRPr="007C2EDF">
        <w:rPr>
          <w:rFonts w:hAnsi="Times New Roman" w:cs="Times New Roman"/>
          <w:color w:val="000000"/>
          <w:sz w:val="28"/>
          <w:szCs w:val="28"/>
        </w:rPr>
        <w:t xml:space="preserve">. </w:t>
      </w:r>
      <w:r w:rsidRPr="007C2EDF">
        <w:rPr>
          <w:rFonts w:hAnsi="Times New Roman" w:cs="Times New Roman"/>
          <w:color w:val="000000"/>
          <w:sz w:val="28"/>
          <w:szCs w:val="28"/>
        </w:rPr>
        <w:t>Способыобработкидревесины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Организациярабочегоместаприработесдревесиной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Ручнойиэлектрифицированныйинструментдляобработкидревесины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Операции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основные</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разметка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пиление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сверление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зачистка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декорирование</w:t>
      </w:r>
      <w:r w:rsidRPr="007C2EDF">
        <w:rPr>
          <w:rFonts w:hAnsi="Times New Roman" w:cs="Times New Roman"/>
          <w:color w:val="000000"/>
          <w:sz w:val="28"/>
          <w:szCs w:val="28"/>
        </w:rPr>
        <w:br/>
      </w:r>
      <w:r w:rsidRPr="007C2EDF">
        <w:rPr>
          <w:rFonts w:hAnsi="Times New Roman" w:cs="Times New Roman"/>
          <w:color w:val="000000"/>
          <w:sz w:val="28"/>
          <w:szCs w:val="28"/>
        </w:rPr>
        <w:t>древесины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Народныепромыслыпообработкедревесины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связанныеспроизводствомиобработкой</w:t>
      </w:r>
      <w:r w:rsidRPr="007C2EDF">
        <w:rPr>
          <w:rFonts w:hAnsi="Times New Roman" w:cs="Times New Roman"/>
          <w:color w:val="000000"/>
          <w:sz w:val="28"/>
          <w:szCs w:val="28"/>
        </w:rPr>
        <w:br/>
      </w:r>
      <w:r w:rsidRPr="007C2EDF">
        <w:rPr>
          <w:rFonts w:hAnsi="Times New Roman" w:cs="Times New Roman"/>
          <w:color w:val="000000"/>
          <w:sz w:val="28"/>
          <w:szCs w:val="28"/>
        </w:rPr>
        <w:t>древесины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Индивидуальныйтворческий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учебный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проект«Изделиеиздревесины»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Технологииобработкипищевыхпродуктов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Общиесведенияопитанииитехнологияхприготовленияпищи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Рациональное</w:t>
      </w:r>
      <w:r w:rsidRPr="007C2EDF">
        <w:rPr>
          <w:rFonts w:hAnsi="Times New Roman" w:cs="Times New Roman"/>
          <w:color w:val="000000"/>
          <w:sz w:val="28"/>
          <w:szCs w:val="28"/>
        </w:rPr>
        <w:t xml:space="preserve">, </w:t>
      </w:r>
      <w:r w:rsidRPr="007C2EDF">
        <w:rPr>
          <w:rFonts w:hAnsi="Times New Roman" w:cs="Times New Roman"/>
          <w:color w:val="000000"/>
          <w:sz w:val="28"/>
          <w:szCs w:val="28"/>
        </w:rPr>
        <w:t>здоровоепитание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режимпитания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пищеваяпирамида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Значениевыборапродуктовдляздоровьячеловека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Пищеваяценностьразных</w:t>
      </w:r>
      <w:r w:rsidRPr="007C2EDF">
        <w:rPr>
          <w:rFonts w:hAnsi="Times New Roman" w:cs="Times New Roman"/>
          <w:color w:val="000000"/>
          <w:sz w:val="28"/>
          <w:szCs w:val="28"/>
        </w:rPr>
        <w:br/>
      </w:r>
      <w:r w:rsidRPr="007C2EDF">
        <w:rPr>
          <w:rFonts w:hAnsi="Times New Roman" w:cs="Times New Roman"/>
          <w:color w:val="000000"/>
          <w:sz w:val="28"/>
          <w:szCs w:val="28"/>
        </w:rPr>
        <w:t>продуктовпитания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Пищеваяценностьяиц</w:t>
      </w:r>
      <w:r w:rsidRPr="007C2EDF">
        <w:rPr>
          <w:rFonts w:hAnsi="Times New Roman" w:cs="Times New Roman"/>
          <w:color w:val="000000"/>
          <w:sz w:val="28"/>
          <w:szCs w:val="28"/>
        </w:rPr>
        <w:t xml:space="preserve">, </w:t>
      </w:r>
      <w:r w:rsidRPr="007C2EDF">
        <w:rPr>
          <w:rFonts w:hAnsi="Times New Roman" w:cs="Times New Roman"/>
          <w:color w:val="000000"/>
          <w:sz w:val="28"/>
          <w:szCs w:val="28"/>
        </w:rPr>
        <w:t>круп</w:t>
      </w:r>
      <w:r w:rsidRPr="007C2EDF">
        <w:rPr>
          <w:rFonts w:hAnsi="Times New Roman" w:cs="Times New Roman"/>
          <w:color w:val="000000"/>
          <w:sz w:val="28"/>
          <w:szCs w:val="28"/>
        </w:rPr>
        <w:t xml:space="preserve">, </w:t>
      </w:r>
      <w:r w:rsidRPr="007C2EDF">
        <w:rPr>
          <w:rFonts w:hAnsi="Times New Roman" w:cs="Times New Roman"/>
          <w:color w:val="000000"/>
          <w:sz w:val="28"/>
          <w:szCs w:val="28"/>
        </w:rPr>
        <w:t>овощей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Технологииобработки</w:t>
      </w:r>
      <w:r w:rsidRPr="007C2EDF">
        <w:rPr>
          <w:rFonts w:hAnsi="Times New Roman" w:cs="Times New Roman"/>
          <w:color w:val="000000"/>
          <w:sz w:val="28"/>
          <w:szCs w:val="28"/>
        </w:rPr>
        <w:br/>
      </w:r>
      <w:r w:rsidRPr="007C2EDF">
        <w:rPr>
          <w:rFonts w:hAnsi="Times New Roman" w:cs="Times New Roman"/>
          <w:color w:val="000000"/>
          <w:sz w:val="28"/>
          <w:szCs w:val="28"/>
        </w:rPr>
        <w:t>овощей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круп</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Технологияприготовленияблюдизяиц</w:t>
      </w:r>
      <w:r w:rsidRPr="007C2EDF">
        <w:rPr>
          <w:rFonts w:hAnsi="Times New Roman" w:cs="Times New Roman"/>
          <w:color w:val="000000"/>
          <w:sz w:val="28"/>
          <w:szCs w:val="28"/>
        </w:rPr>
        <w:t xml:space="preserve">, </w:t>
      </w:r>
      <w:r w:rsidRPr="007C2EDF">
        <w:rPr>
          <w:rFonts w:hAnsi="Times New Roman" w:cs="Times New Roman"/>
          <w:color w:val="000000"/>
          <w:sz w:val="28"/>
          <w:szCs w:val="28"/>
        </w:rPr>
        <w:t>круп</w:t>
      </w:r>
      <w:r w:rsidRPr="007C2EDF">
        <w:rPr>
          <w:rFonts w:hAnsi="Times New Roman" w:cs="Times New Roman"/>
          <w:color w:val="000000"/>
          <w:sz w:val="28"/>
          <w:szCs w:val="28"/>
        </w:rPr>
        <w:t xml:space="preserve">, </w:t>
      </w:r>
      <w:r w:rsidRPr="007C2EDF">
        <w:rPr>
          <w:rFonts w:hAnsi="Times New Roman" w:cs="Times New Roman"/>
          <w:color w:val="000000"/>
          <w:sz w:val="28"/>
          <w:szCs w:val="28"/>
        </w:rPr>
        <w:t>овощей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Определениекачества</w:t>
      </w:r>
      <w:r w:rsidRPr="007C2EDF">
        <w:rPr>
          <w:rFonts w:hAnsi="Times New Roman" w:cs="Times New Roman"/>
          <w:color w:val="000000"/>
          <w:sz w:val="28"/>
          <w:szCs w:val="28"/>
        </w:rPr>
        <w:br/>
      </w:r>
      <w:r w:rsidRPr="007C2EDF">
        <w:rPr>
          <w:rFonts w:hAnsi="Times New Roman" w:cs="Times New Roman"/>
          <w:color w:val="000000"/>
          <w:sz w:val="28"/>
          <w:szCs w:val="28"/>
        </w:rPr>
        <w:t>продуктов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правилахраненияпродуктов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Интерьеркухни</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рациональноеразмещениемебели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Посуда</w:t>
      </w:r>
      <w:r w:rsidRPr="007C2EDF">
        <w:rPr>
          <w:rFonts w:hAnsi="Times New Roman" w:cs="Times New Roman"/>
          <w:color w:val="000000"/>
          <w:sz w:val="28"/>
          <w:szCs w:val="28"/>
        </w:rPr>
        <w:t xml:space="preserve">, </w:t>
      </w:r>
      <w:r w:rsidRPr="007C2EDF">
        <w:rPr>
          <w:rFonts w:hAnsi="Times New Roman" w:cs="Times New Roman"/>
          <w:color w:val="000000"/>
          <w:sz w:val="28"/>
          <w:szCs w:val="28"/>
        </w:rPr>
        <w:t>инструменты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приспособлениядляобработкипищевыхпродуктов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приготовленияблюд</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Правилаэтикетазастолом</w:t>
      </w:r>
      <w:r w:rsidRPr="007C2EDF">
        <w:rPr>
          <w:rFonts w:hAnsi="Times New Roman" w:cs="Times New Roman"/>
          <w:color w:val="000000"/>
          <w:sz w:val="28"/>
          <w:szCs w:val="28"/>
        </w:rPr>
        <w:t xml:space="preserve">. </w:t>
      </w:r>
      <w:r w:rsidRPr="007C2EDF">
        <w:rPr>
          <w:rFonts w:hAnsi="Times New Roman" w:cs="Times New Roman"/>
          <w:color w:val="000000"/>
          <w:sz w:val="28"/>
          <w:szCs w:val="28"/>
        </w:rPr>
        <w:t>Условияхраненияпродуктовпитания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Утилизация</w:t>
      </w:r>
      <w:r w:rsidRPr="007C2EDF">
        <w:rPr>
          <w:rFonts w:hAnsi="Times New Roman" w:cs="Times New Roman"/>
          <w:color w:val="000000"/>
          <w:sz w:val="28"/>
          <w:szCs w:val="28"/>
        </w:rPr>
        <w:br/>
      </w:r>
      <w:r w:rsidRPr="007C2EDF">
        <w:rPr>
          <w:rFonts w:hAnsi="Times New Roman" w:cs="Times New Roman"/>
          <w:color w:val="000000"/>
          <w:sz w:val="28"/>
          <w:szCs w:val="28"/>
        </w:rPr>
        <w:t>бытовыхипищевыхотходов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связанныеспроизводствомиобработкой</w:t>
      </w:r>
      <w:r w:rsidRPr="007C2EDF">
        <w:rPr>
          <w:rFonts w:hAnsi="Times New Roman" w:cs="Times New Roman"/>
          <w:color w:val="000000"/>
          <w:sz w:val="28"/>
          <w:szCs w:val="28"/>
        </w:rPr>
        <w:br/>
      </w:r>
      <w:r w:rsidRPr="007C2EDF">
        <w:rPr>
          <w:rFonts w:hAnsi="Times New Roman" w:cs="Times New Roman"/>
          <w:color w:val="000000"/>
          <w:sz w:val="28"/>
          <w:szCs w:val="28"/>
        </w:rPr>
        <w:t>пищевыхпродуктов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Групповойпроектпотеме«Питаниеиздоровьечеловека»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Технологииобработкитекстильныхматериалов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Основыматериаловедения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Текстильныематериалы</w:t>
      </w:r>
      <w:r w:rsidRPr="007C2EDF">
        <w:rPr>
          <w:rFonts w:hAnsi="Times New Roman" w:cs="Times New Roman"/>
          <w:color w:val="000000"/>
          <w:sz w:val="28"/>
          <w:szCs w:val="28"/>
        </w:rPr>
        <w:t xml:space="preserve"> (</w:t>
      </w:r>
      <w:r w:rsidRPr="007C2EDF">
        <w:rPr>
          <w:rFonts w:hAnsi="Times New Roman" w:cs="Times New Roman"/>
          <w:color w:val="000000"/>
          <w:sz w:val="28"/>
          <w:szCs w:val="28"/>
        </w:rPr>
        <w:t>нитки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ткань</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производствоииспользованиечеловеком</w:t>
      </w:r>
      <w:r w:rsidRPr="007C2EDF">
        <w:rPr>
          <w:rFonts w:hAnsi="Times New Roman" w:cs="Times New Roman"/>
          <w:color w:val="000000"/>
          <w:sz w:val="28"/>
          <w:szCs w:val="28"/>
        </w:rPr>
        <w:t xml:space="preserve">. </w:t>
      </w:r>
      <w:r w:rsidRPr="007C2EDF">
        <w:rPr>
          <w:rFonts w:hAnsi="Times New Roman" w:cs="Times New Roman"/>
          <w:color w:val="000000"/>
          <w:sz w:val="28"/>
          <w:szCs w:val="28"/>
        </w:rPr>
        <w:t>История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культура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Современныетехнологиипроизводстватканейсразнымисвойствами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Технологииполучениятекстильныхматериаловизнатуральныхволокон</w:t>
      </w:r>
      <w:r w:rsidRPr="007C2EDF">
        <w:rPr>
          <w:rFonts w:hAnsi="Times New Roman" w:cs="Times New Roman"/>
          <w:color w:val="000000"/>
          <w:sz w:val="28"/>
          <w:szCs w:val="28"/>
        </w:rPr>
        <w:br/>
      </w:r>
      <w:r w:rsidRPr="007C2EDF">
        <w:rPr>
          <w:rFonts w:hAnsi="Times New Roman" w:cs="Times New Roman"/>
          <w:color w:val="000000"/>
          <w:sz w:val="28"/>
          <w:szCs w:val="28"/>
        </w:rPr>
        <w:t>растительного</w:t>
      </w:r>
      <w:r w:rsidRPr="007C2EDF">
        <w:rPr>
          <w:rFonts w:hAnsi="Times New Roman" w:cs="Times New Roman"/>
          <w:color w:val="000000"/>
          <w:sz w:val="28"/>
          <w:szCs w:val="28"/>
        </w:rPr>
        <w:t xml:space="preserve">, </w:t>
      </w:r>
      <w:r w:rsidRPr="007C2EDF">
        <w:rPr>
          <w:rFonts w:hAnsi="Times New Roman" w:cs="Times New Roman"/>
          <w:color w:val="000000"/>
          <w:sz w:val="28"/>
          <w:szCs w:val="28"/>
        </w:rPr>
        <w:t>животногопроисхождения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изхимическихволокон</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Свойства</w:t>
      </w:r>
      <w:r w:rsidRPr="007C2EDF">
        <w:rPr>
          <w:rFonts w:hAnsi="Times New Roman" w:cs="Times New Roman"/>
          <w:color w:val="000000"/>
          <w:sz w:val="28"/>
          <w:szCs w:val="28"/>
        </w:rPr>
        <w:br/>
      </w:r>
      <w:r w:rsidRPr="007C2EDF">
        <w:rPr>
          <w:rFonts w:hAnsi="Times New Roman" w:cs="Times New Roman"/>
          <w:color w:val="000000"/>
          <w:sz w:val="28"/>
          <w:szCs w:val="28"/>
        </w:rPr>
        <w:t>тканей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Основытехнологииизготовленияизделийизтекстильныхматериалов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Последовательностьизготовленияшвейногоизделия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Контролькачества</w:t>
      </w:r>
      <w:r w:rsidRPr="007C2EDF">
        <w:rPr>
          <w:rFonts w:hAnsi="Times New Roman" w:cs="Times New Roman"/>
          <w:color w:val="000000"/>
          <w:sz w:val="28"/>
          <w:szCs w:val="28"/>
        </w:rPr>
        <w:br/>
      </w:r>
      <w:r w:rsidRPr="007C2EDF">
        <w:rPr>
          <w:rFonts w:hAnsi="Times New Roman" w:cs="Times New Roman"/>
          <w:color w:val="000000"/>
          <w:sz w:val="28"/>
          <w:szCs w:val="28"/>
        </w:rPr>
        <w:t>готовогоизделия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Устройствошвейноймашины</w:t>
      </w:r>
      <w:r w:rsidRPr="007C2EDF">
        <w:rPr>
          <w:rFonts w:hAnsi="Times New Roman" w:cs="Times New Roman"/>
          <w:color w:val="000000"/>
          <w:sz w:val="28"/>
          <w:szCs w:val="28"/>
        </w:rPr>
        <w:t xml:space="preserve">: </w:t>
      </w:r>
      <w:r w:rsidRPr="007C2EDF">
        <w:rPr>
          <w:rFonts w:hAnsi="Times New Roman" w:cs="Times New Roman"/>
          <w:color w:val="000000"/>
          <w:sz w:val="28"/>
          <w:szCs w:val="28"/>
        </w:rPr>
        <w:t>видыприводовшвейноймашины</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регуляторы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Видыстежков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швов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Видыручныхимашинныхшвов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стачные</w:t>
      </w:r>
      <w:r w:rsidRPr="007C2EDF">
        <w:rPr>
          <w:rFonts w:hAnsi="Times New Roman" w:cs="Times New Roman"/>
          <w:color w:val="000000"/>
          <w:sz w:val="28"/>
          <w:szCs w:val="28"/>
        </w:rPr>
        <w:t xml:space="preserve">, </w:t>
      </w:r>
      <w:r w:rsidRPr="007C2EDF">
        <w:rPr>
          <w:rFonts w:hAnsi="Times New Roman" w:cs="Times New Roman"/>
          <w:color w:val="000000"/>
          <w:sz w:val="28"/>
          <w:szCs w:val="28"/>
        </w:rPr>
        <w:t>краевые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связанныесошвейнымпроизводством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Индивидуальныйтворческий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учебный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проект«Изделиеизтекстильных</w:t>
      </w:r>
      <w:r w:rsidRPr="007C2EDF">
        <w:rPr>
          <w:rFonts w:hAnsi="Times New Roman" w:cs="Times New Roman"/>
          <w:color w:val="000000"/>
          <w:sz w:val="28"/>
          <w:szCs w:val="28"/>
        </w:rPr>
        <w:br/>
      </w:r>
      <w:r w:rsidRPr="007C2EDF">
        <w:rPr>
          <w:rFonts w:hAnsi="Times New Roman" w:cs="Times New Roman"/>
          <w:color w:val="000000"/>
          <w:sz w:val="28"/>
          <w:szCs w:val="28"/>
        </w:rPr>
        <w:t>материалов»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Чертежвыкроекпроектногошвейногоизделия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например</w:t>
      </w:r>
      <w:r w:rsidRPr="007C2EDF">
        <w:rPr>
          <w:rFonts w:hAnsi="Times New Roman" w:cs="Times New Roman"/>
          <w:color w:val="000000"/>
          <w:sz w:val="28"/>
          <w:szCs w:val="28"/>
        </w:rPr>
        <w:t xml:space="preserve">, </w:t>
      </w:r>
      <w:r w:rsidRPr="007C2EDF">
        <w:rPr>
          <w:rFonts w:hAnsi="Times New Roman" w:cs="Times New Roman"/>
          <w:color w:val="000000"/>
          <w:sz w:val="28"/>
          <w:szCs w:val="28"/>
        </w:rPr>
        <w:t>мешокдлясменной</w:t>
      </w:r>
      <w:r w:rsidRPr="007C2EDF">
        <w:rPr>
          <w:rFonts w:hAnsi="Times New Roman" w:cs="Times New Roman"/>
          <w:color w:val="000000"/>
          <w:sz w:val="28"/>
          <w:szCs w:val="28"/>
        </w:rPr>
        <w:br/>
      </w:r>
      <w:r w:rsidRPr="007C2EDF">
        <w:rPr>
          <w:rFonts w:hAnsi="Times New Roman" w:cs="Times New Roman"/>
          <w:color w:val="000000"/>
          <w:sz w:val="28"/>
          <w:szCs w:val="28"/>
        </w:rPr>
        <w:t>обуви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прихватка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лоскутноешитье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Выполнениетехнологическихоперацийпопошивупроектногоизделия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отделкеизделия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Оценкакачестваизготовленияпроектногошвейногоизделия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6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Технологииобработкиконструкционныхматериалов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Получениеииспользованиеметалловчеловеком</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Рациональное</w:t>
      </w:r>
      <w:r w:rsidRPr="007C2EDF">
        <w:rPr>
          <w:rFonts w:hAnsi="Times New Roman" w:cs="Times New Roman"/>
          <w:color w:val="000000"/>
          <w:sz w:val="28"/>
          <w:szCs w:val="28"/>
        </w:rPr>
        <w:br/>
      </w:r>
      <w:r w:rsidRPr="007C2EDF">
        <w:rPr>
          <w:rFonts w:hAnsi="Times New Roman" w:cs="Times New Roman"/>
          <w:color w:val="000000"/>
          <w:sz w:val="28"/>
          <w:szCs w:val="28"/>
        </w:rPr>
        <w:t>использование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сборипереработкавторичногосырья</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Общиесведенияовидах</w:t>
      </w:r>
      <w:r w:rsidRPr="007C2EDF">
        <w:rPr>
          <w:rFonts w:hAnsi="Times New Roman" w:cs="Times New Roman"/>
          <w:color w:val="000000"/>
          <w:sz w:val="28"/>
          <w:szCs w:val="28"/>
        </w:rPr>
        <w:br/>
      </w:r>
      <w:r w:rsidRPr="007C2EDF">
        <w:rPr>
          <w:rFonts w:hAnsi="Times New Roman" w:cs="Times New Roman"/>
          <w:color w:val="000000"/>
          <w:sz w:val="28"/>
          <w:szCs w:val="28"/>
        </w:rPr>
        <w:t>металловисплавах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Тонколистовойметаллипроволока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Народныепромыслыпообработкеметалла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Способыобработкитонколистовогометалла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Слесарныйверстак</w:t>
      </w:r>
      <w:r w:rsidRPr="007C2EDF">
        <w:rPr>
          <w:rFonts w:hAnsi="Times New Roman" w:cs="Times New Roman"/>
          <w:color w:val="000000"/>
          <w:sz w:val="28"/>
          <w:szCs w:val="28"/>
        </w:rPr>
        <w:t xml:space="preserve">. </w:t>
      </w:r>
      <w:r w:rsidRPr="007C2EDF">
        <w:rPr>
          <w:rFonts w:hAnsi="Times New Roman" w:cs="Times New Roman"/>
          <w:color w:val="000000"/>
          <w:sz w:val="28"/>
          <w:szCs w:val="28"/>
        </w:rPr>
        <w:t>Инструментыдляразметки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правки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резания</w:t>
      </w:r>
      <w:r w:rsidRPr="007C2EDF">
        <w:rPr>
          <w:rFonts w:hAnsi="Times New Roman" w:cs="Times New Roman"/>
          <w:color w:val="000000"/>
          <w:sz w:val="28"/>
          <w:szCs w:val="28"/>
        </w:rPr>
        <w:br/>
      </w:r>
      <w:r w:rsidRPr="007C2EDF">
        <w:rPr>
          <w:rFonts w:hAnsi="Times New Roman" w:cs="Times New Roman"/>
          <w:color w:val="000000"/>
          <w:sz w:val="28"/>
          <w:szCs w:val="28"/>
        </w:rPr>
        <w:t>тонколистовогометалла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Операции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основные</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правка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разметка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резание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гибкатонколистового</w:t>
      </w:r>
      <w:r w:rsidRPr="007C2EDF">
        <w:rPr>
          <w:rFonts w:hAnsi="Times New Roman" w:cs="Times New Roman"/>
          <w:color w:val="000000"/>
          <w:sz w:val="28"/>
          <w:szCs w:val="28"/>
        </w:rPr>
        <w:br/>
      </w:r>
      <w:r w:rsidRPr="007C2EDF">
        <w:rPr>
          <w:rFonts w:hAnsi="Times New Roman" w:cs="Times New Roman"/>
          <w:color w:val="000000"/>
          <w:sz w:val="28"/>
          <w:szCs w:val="28"/>
        </w:rPr>
        <w:t>металла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связанныеспроизводствомиобработкой</w:t>
      </w:r>
      <w:r w:rsidRPr="007C2EDF">
        <w:rPr>
          <w:rFonts w:hAnsi="Times New Roman" w:cs="Times New Roman"/>
          <w:color w:val="000000"/>
          <w:sz w:val="28"/>
          <w:szCs w:val="28"/>
        </w:rPr>
        <w:br/>
      </w:r>
      <w:r w:rsidRPr="007C2EDF">
        <w:rPr>
          <w:rFonts w:hAnsi="Times New Roman" w:cs="Times New Roman"/>
          <w:color w:val="000000"/>
          <w:sz w:val="28"/>
          <w:szCs w:val="28"/>
        </w:rPr>
        <w:t>металлов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Индивидуальныйтворческий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учебный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проект«Изделиеизметалла»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Выполнениепроектногоизделияпотехнологическойкарте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Потребительскиеитехническиетребованияккачествуготовогоизделия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Оценкакачествапроектногоизделияизтонколистовогометалла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Технологииобработкипищевыхпродуктов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Молокоимолочныепродуктывпитании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Пищеваяценностьмолока</w:t>
      </w:r>
      <w:r w:rsidRPr="007C2EDF">
        <w:rPr>
          <w:rFonts w:hAnsi="Times New Roman" w:cs="Times New Roman"/>
          <w:color w:val="000000"/>
          <w:sz w:val="28"/>
          <w:szCs w:val="28"/>
        </w:rPr>
        <w:br/>
      </w:r>
      <w:r w:rsidRPr="007C2EDF">
        <w:rPr>
          <w:rFonts w:hAnsi="Times New Roman" w:cs="Times New Roman"/>
          <w:color w:val="000000"/>
          <w:sz w:val="28"/>
          <w:szCs w:val="28"/>
        </w:rPr>
        <w:t>имолочныхпродуктов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Технологииприготовленияблюдизмолокаимолочных</w:t>
      </w:r>
      <w:r w:rsidRPr="007C2EDF">
        <w:rPr>
          <w:rFonts w:hAnsi="Times New Roman" w:cs="Times New Roman"/>
          <w:color w:val="000000"/>
          <w:sz w:val="28"/>
          <w:szCs w:val="28"/>
        </w:rPr>
        <w:br/>
      </w:r>
      <w:r w:rsidRPr="007C2EDF">
        <w:rPr>
          <w:rFonts w:hAnsi="Times New Roman" w:cs="Times New Roman"/>
          <w:color w:val="000000"/>
          <w:sz w:val="28"/>
          <w:szCs w:val="28"/>
        </w:rPr>
        <w:t>продуктов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Определениекачествамолочныхпродуктов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правилахраненияпродуктов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Видытеста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Технологииприготовленияразныхвидовтеста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тесто</w:t>
      </w:r>
      <w:r w:rsidRPr="007C2EDF">
        <w:rPr>
          <w:rFonts w:hAnsi="Times New Roman" w:cs="Times New Roman"/>
          <w:color w:val="000000"/>
          <w:sz w:val="28"/>
          <w:szCs w:val="28"/>
        </w:rPr>
        <w:br/>
      </w:r>
      <w:r w:rsidRPr="007C2EDF">
        <w:rPr>
          <w:rFonts w:hAnsi="Times New Roman" w:cs="Times New Roman"/>
          <w:color w:val="000000"/>
          <w:sz w:val="28"/>
          <w:szCs w:val="28"/>
        </w:rPr>
        <w:t>длявареников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песочноетесто</w:t>
      </w:r>
      <w:r w:rsidRPr="007C2EDF">
        <w:rPr>
          <w:rFonts w:hAnsi="Times New Roman" w:cs="Times New Roman"/>
          <w:color w:val="000000"/>
          <w:sz w:val="28"/>
          <w:szCs w:val="28"/>
        </w:rPr>
        <w:t xml:space="preserve">, </w:t>
      </w:r>
      <w:r w:rsidRPr="007C2EDF">
        <w:rPr>
          <w:rFonts w:hAnsi="Times New Roman" w:cs="Times New Roman"/>
          <w:color w:val="000000"/>
          <w:sz w:val="28"/>
          <w:szCs w:val="28"/>
        </w:rPr>
        <w:t>бисквитноетесто</w:t>
      </w:r>
      <w:r w:rsidRPr="007C2EDF">
        <w:rPr>
          <w:rFonts w:hAnsi="Times New Roman" w:cs="Times New Roman"/>
          <w:color w:val="000000"/>
          <w:sz w:val="28"/>
          <w:szCs w:val="28"/>
        </w:rPr>
        <w:t xml:space="preserve">, </w:t>
      </w:r>
      <w:r w:rsidRPr="007C2EDF">
        <w:rPr>
          <w:rFonts w:hAnsi="Times New Roman" w:cs="Times New Roman"/>
          <w:color w:val="000000"/>
          <w:sz w:val="28"/>
          <w:szCs w:val="28"/>
        </w:rPr>
        <w:t>дрожжевоетесто</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Федеральнаярабочаяпрограмма</w:t>
      </w:r>
      <w:r w:rsidRPr="007C2EDF">
        <w:rPr>
          <w:rFonts w:hAnsi="Times New Roman" w:cs="Times New Roman"/>
          <w:color w:val="000000"/>
          <w:sz w:val="28"/>
          <w:szCs w:val="28"/>
        </w:rPr>
        <w:t xml:space="preserve"> | </w:t>
      </w:r>
      <w:r w:rsidRPr="007C2EDF">
        <w:rPr>
          <w:rFonts w:hAnsi="Times New Roman" w:cs="Times New Roman"/>
          <w:color w:val="000000"/>
          <w:sz w:val="28"/>
          <w:szCs w:val="28"/>
        </w:rPr>
        <w:t>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 5</w:t>
      </w:r>
      <w:r w:rsidRPr="007C2EDF">
        <w:rPr>
          <w:rFonts w:hAnsi="Times New Roman" w:cs="Times New Roman"/>
          <w:color w:val="000000"/>
          <w:sz w:val="28"/>
          <w:szCs w:val="28"/>
        </w:rPr>
        <w:t>–</w:t>
      </w:r>
      <w:r w:rsidRPr="007C2EDF">
        <w:rPr>
          <w:rFonts w:hAnsi="Times New Roman" w:cs="Times New Roman"/>
          <w:color w:val="000000"/>
          <w:sz w:val="28"/>
          <w:szCs w:val="28"/>
        </w:rPr>
        <w:t xml:space="preserve">9 </w:t>
      </w:r>
      <w:r w:rsidRPr="007C2EDF">
        <w:rPr>
          <w:rFonts w:hAnsi="Times New Roman" w:cs="Times New Roman"/>
          <w:color w:val="000000"/>
          <w:sz w:val="28"/>
          <w:szCs w:val="28"/>
        </w:rPr>
        <w:t>классы</w:t>
      </w:r>
      <w:r w:rsidRPr="007C2EDF">
        <w:rPr>
          <w:rFonts w:hAnsi="Times New Roman" w:cs="Times New Roman"/>
          <w:color w:val="000000"/>
          <w:sz w:val="28"/>
          <w:szCs w:val="28"/>
        </w:rPr>
        <w:br/>
        <w:t>15</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связанныеспищевымпроизводством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Групповойпроектпотеме«Технологииобработкипищевыхпродуктов»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Технологииобработкитекстильныхматериалов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Современныетекстильныематериалы</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получениеисвойства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Сравнениесвойствтканей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выбортканисучетомэксплуатацииизделия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Одежда</w:t>
      </w:r>
      <w:r w:rsidRPr="007C2EDF">
        <w:rPr>
          <w:rFonts w:hAnsi="Times New Roman" w:cs="Times New Roman"/>
          <w:color w:val="000000"/>
          <w:sz w:val="28"/>
          <w:szCs w:val="28"/>
        </w:rPr>
        <w:t xml:space="preserve">, </w:t>
      </w:r>
      <w:r w:rsidRPr="007C2EDF">
        <w:rPr>
          <w:rFonts w:hAnsi="Times New Roman" w:cs="Times New Roman"/>
          <w:color w:val="000000"/>
          <w:sz w:val="28"/>
          <w:szCs w:val="28"/>
        </w:rPr>
        <w:t>видыодежды</w:t>
      </w:r>
      <w:r w:rsidRPr="007C2EDF">
        <w:rPr>
          <w:rFonts w:hAnsi="Times New Roman" w:cs="Times New Roman"/>
          <w:color w:val="000000"/>
          <w:sz w:val="28"/>
          <w:szCs w:val="28"/>
        </w:rPr>
        <w:t xml:space="preserve">. </w:t>
      </w:r>
      <w:r w:rsidRPr="007C2EDF">
        <w:rPr>
          <w:rFonts w:hAnsi="Times New Roman" w:cs="Times New Roman"/>
          <w:color w:val="000000"/>
          <w:sz w:val="28"/>
          <w:szCs w:val="28"/>
        </w:rPr>
        <w:t>Модаистиль</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связанныеспроизводствомодежды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Индивидуальныйтворческий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учебный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проект«Изделиеизтекстильных</w:t>
      </w:r>
      <w:r w:rsidRPr="007C2EDF">
        <w:rPr>
          <w:rFonts w:hAnsi="Times New Roman" w:cs="Times New Roman"/>
          <w:color w:val="000000"/>
          <w:sz w:val="28"/>
          <w:szCs w:val="28"/>
        </w:rPr>
        <w:br/>
      </w:r>
      <w:r w:rsidRPr="007C2EDF">
        <w:rPr>
          <w:rFonts w:hAnsi="Times New Roman" w:cs="Times New Roman"/>
          <w:color w:val="000000"/>
          <w:sz w:val="28"/>
          <w:szCs w:val="28"/>
        </w:rPr>
        <w:t>материалов»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Чертежвыкроекпроектногошвейногоизделия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например</w:t>
      </w:r>
      <w:r w:rsidRPr="007C2EDF">
        <w:rPr>
          <w:rFonts w:hAnsi="Times New Roman" w:cs="Times New Roman"/>
          <w:color w:val="000000"/>
          <w:sz w:val="28"/>
          <w:szCs w:val="28"/>
        </w:rPr>
        <w:t xml:space="preserve">, </w:t>
      </w:r>
      <w:r w:rsidRPr="007C2EDF">
        <w:rPr>
          <w:rFonts w:hAnsi="Times New Roman" w:cs="Times New Roman"/>
          <w:color w:val="000000"/>
          <w:sz w:val="28"/>
          <w:szCs w:val="28"/>
        </w:rPr>
        <w:t>укладка</w:t>
      </w:r>
      <w:r w:rsidRPr="007C2EDF">
        <w:rPr>
          <w:rFonts w:hAnsi="Times New Roman" w:cs="Times New Roman"/>
          <w:color w:val="000000"/>
          <w:sz w:val="28"/>
          <w:szCs w:val="28"/>
        </w:rPr>
        <w:br/>
      </w:r>
      <w:r w:rsidRPr="007C2EDF">
        <w:rPr>
          <w:rFonts w:hAnsi="Times New Roman" w:cs="Times New Roman"/>
          <w:color w:val="000000"/>
          <w:sz w:val="28"/>
          <w:szCs w:val="28"/>
        </w:rPr>
        <w:t>дляинструментов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сумка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рюкзак</w:t>
      </w:r>
      <w:r w:rsidRPr="007C2EDF">
        <w:rPr>
          <w:rFonts w:hAnsi="Times New Roman" w:cs="Times New Roman"/>
          <w:color w:val="000000"/>
          <w:sz w:val="28"/>
          <w:szCs w:val="28"/>
        </w:rPr>
        <w:t xml:space="preserve">; </w:t>
      </w:r>
      <w:r w:rsidRPr="007C2EDF">
        <w:rPr>
          <w:rFonts w:hAnsi="Times New Roman" w:cs="Times New Roman"/>
          <w:color w:val="000000"/>
          <w:sz w:val="28"/>
          <w:szCs w:val="28"/>
        </w:rPr>
        <w:t>изделиевтехникелоскутнойпластики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Выполнениетехнологическихоперацийпораскроюипошивупроектного</w:t>
      </w:r>
      <w:r w:rsidRPr="007C2EDF">
        <w:rPr>
          <w:rFonts w:hAnsi="Times New Roman" w:cs="Times New Roman"/>
          <w:color w:val="000000"/>
          <w:sz w:val="28"/>
          <w:szCs w:val="28"/>
        </w:rPr>
        <w:br/>
      </w:r>
      <w:r w:rsidRPr="007C2EDF">
        <w:rPr>
          <w:rFonts w:hAnsi="Times New Roman" w:cs="Times New Roman"/>
          <w:color w:val="000000"/>
          <w:sz w:val="28"/>
          <w:szCs w:val="28"/>
        </w:rPr>
        <w:t>изделия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отделкеизделия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Оценкакачестваизготовленияпроектногошвейногоизделия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7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Технологииобработкиконструкционныхматериалов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Обработкадревесины</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Технологиимеханическойобработки</w:t>
      </w:r>
      <w:r w:rsidRPr="007C2EDF">
        <w:rPr>
          <w:rFonts w:hAnsi="Times New Roman" w:cs="Times New Roman"/>
          <w:color w:val="000000"/>
          <w:sz w:val="28"/>
          <w:szCs w:val="28"/>
        </w:rPr>
        <w:br/>
      </w:r>
      <w:r w:rsidRPr="007C2EDF">
        <w:rPr>
          <w:rFonts w:hAnsi="Times New Roman" w:cs="Times New Roman"/>
          <w:color w:val="000000"/>
          <w:sz w:val="28"/>
          <w:szCs w:val="28"/>
        </w:rPr>
        <w:t>конструкционныхматериалов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Технологииотделкиизделийиздревесины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Обработкаметаллов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Технологииобработкиметаллов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Конструкционная</w:t>
      </w:r>
      <w:r w:rsidRPr="007C2EDF">
        <w:rPr>
          <w:rFonts w:hAnsi="Times New Roman" w:cs="Times New Roman"/>
          <w:color w:val="000000"/>
          <w:sz w:val="28"/>
          <w:szCs w:val="28"/>
        </w:rPr>
        <w:br/>
      </w:r>
      <w:r w:rsidRPr="007C2EDF">
        <w:rPr>
          <w:rFonts w:hAnsi="Times New Roman" w:cs="Times New Roman"/>
          <w:color w:val="000000"/>
          <w:sz w:val="28"/>
          <w:szCs w:val="28"/>
        </w:rPr>
        <w:t>сталь</w:t>
      </w:r>
      <w:r w:rsidRPr="007C2EDF">
        <w:rPr>
          <w:rFonts w:hAnsi="Times New Roman" w:cs="Times New Roman"/>
          <w:color w:val="000000"/>
          <w:sz w:val="28"/>
          <w:szCs w:val="28"/>
        </w:rPr>
        <w:t xml:space="preserve">. </w:t>
      </w:r>
      <w:r w:rsidRPr="007C2EDF">
        <w:rPr>
          <w:rFonts w:hAnsi="Times New Roman" w:cs="Times New Roman"/>
          <w:color w:val="000000"/>
          <w:sz w:val="28"/>
          <w:szCs w:val="28"/>
        </w:rPr>
        <w:t>Токарно</w:t>
      </w:r>
      <w:r w:rsidRPr="007C2EDF">
        <w:rPr>
          <w:rFonts w:hAnsi="Times New Roman" w:cs="Times New Roman"/>
          <w:color w:val="000000"/>
          <w:sz w:val="28"/>
          <w:szCs w:val="28"/>
        </w:rPr>
        <w:t>-</w:t>
      </w:r>
      <w:r w:rsidRPr="007C2EDF">
        <w:rPr>
          <w:rFonts w:hAnsi="Times New Roman" w:cs="Times New Roman"/>
          <w:color w:val="000000"/>
          <w:sz w:val="28"/>
          <w:szCs w:val="28"/>
        </w:rPr>
        <w:t>винторезныйстанок</w:t>
      </w:r>
      <w:r w:rsidRPr="007C2EDF">
        <w:rPr>
          <w:rFonts w:hAnsi="Times New Roman" w:cs="Times New Roman"/>
          <w:color w:val="000000"/>
          <w:sz w:val="28"/>
          <w:szCs w:val="28"/>
        </w:rPr>
        <w:t xml:space="preserve">. </w:t>
      </w:r>
      <w:r w:rsidRPr="007C2EDF">
        <w:rPr>
          <w:rFonts w:hAnsi="Times New Roman" w:cs="Times New Roman"/>
          <w:color w:val="000000"/>
          <w:sz w:val="28"/>
          <w:szCs w:val="28"/>
        </w:rPr>
        <w:t>Изделияизметаллопроката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Резьба</w:t>
      </w:r>
      <w:r w:rsidRPr="007C2EDF">
        <w:rPr>
          <w:rFonts w:hAnsi="Times New Roman" w:cs="Times New Roman"/>
          <w:color w:val="000000"/>
          <w:sz w:val="28"/>
          <w:szCs w:val="28"/>
        </w:rPr>
        <w:br/>
      </w:r>
      <w:r w:rsidRPr="007C2EDF">
        <w:rPr>
          <w:rFonts w:hAnsi="Times New Roman" w:cs="Times New Roman"/>
          <w:color w:val="000000"/>
          <w:sz w:val="28"/>
          <w:szCs w:val="28"/>
        </w:rPr>
        <w:t>ирезьбовыесоединения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Нарезаниерезьбы</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Соединениеметаллическихдеталей</w:t>
      </w:r>
      <w:r w:rsidRPr="007C2EDF">
        <w:rPr>
          <w:rFonts w:hAnsi="Times New Roman" w:cs="Times New Roman"/>
          <w:color w:val="000000"/>
          <w:sz w:val="28"/>
          <w:szCs w:val="28"/>
        </w:rPr>
        <w:br/>
      </w:r>
      <w:r w:rsidRPr="007C2EDF">
        <w:rPr>
          <w:rFonts w:hAnsi="Times New Roman" w:cs="Times New Roman"/>
          <w:color w:val="000000"/>
          <w:sz w:val="28"/>
          <w:szCs w:val="28"/>
        </w:rPr>
        <w:t>клеем</w:t>
      </w:r>
      <w:r w:rsidRPr="007C2EDF">
        <w:rPr>
          <w:rFonts w:hAnsi="Times New Roman" w:cs="Times New Roman"/>
          <w:color w:val="000000"/>
          <w:sz w:val="28"/>
          <w:szCs w:val="28"/>
        </w:rPr>
        <w:t xml:space="preserve">. </w:t>
      </w:r>
      <w:r w:rsidRPr="007C2EDF">
        <w:rPr>
          <w:rFonts w:hAnsi="Times New Roman" w:cs="Times New Roman"/>
          <w:color w:val="000000"/>
          <w:sz w:val="28"/>
          <w:szCs w:val="28"/>
        </w:rPr>
        <w:t>Отделкадеталей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Пластмассаидругиесовременныематериалы</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свойства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получение</w:t>
      </w:r>
      <w:r w:rsidRPr="007C2EDF">
        <w:rPr>
          <w:rFonts w:hAnsi="Times New Roman" w:cs="Times New Roman"/>
          <w:color w:val="000000"/>
          <w:sz w:val="28"/>
          <w:szCs w:val="28"/>
        </w:rPr>
        <w:br/>
      </w:r>
      <w:r w:rsidRPr="007C2EDF">
        <w:rPr>
          <w:rFonts w:hAnsi="Times New Roman" w:cs="Times New Roman"/>
          <w:color w:val="000000"/>
          <w:sz w:val="28"/>
          <w:szCs w:val="28"/>
        </w:rPr>
        <w:t>ииспользование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Индивидуальныйтворческий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учебный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проект«Изделиеизконструкционных</w:t>
      </w:r>
      <w:r w:rsidRPr="007C2EDF">
        <w:rPr>
          <w:rFonts w:hAnsi="Times New Roman" w:cs="Times New Roman"/>
          <w:color w:val="000000"/>
          <w:sz w:val="28"/>
          <w:szCs w:val="28"/>
        </w:rPr>
        <w:br/>
      </w:r>
      <w:r w:rsidRPr="007C2EDF">
        <w:rPr>
          <w:rFonts w:hAnsi="Times New Roman" w:cs="Times New Roman"/>
          <w:color w:val="000000"/>
          <w:sz w:val="28"/>
          <w:szCs w:val="28"/>
        </w:rPr>
        <w:t>иподелочныхматериалов»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Технологииобработкипищевыхпродуктов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Рыба</w:t>
      </w:r>
      <w:r w:rsidRPr="007C2EDF">
        <w:rPr>
          <w:rFonts w:hAnsi="Times New Roman" w:cs="Times New Roman"/>
          <w:color w:val="000000"/>
          <w:sz w:val="28"/>
          <w:szCs w:val="28"/>
        </w:rPr>
        <w:t xml:space="preserve">, </w:t>
      </w:r>
      <w:r w:rsidRPr="007C2EDF">
        <w:rPr>
          <w:rFonts w:hAnsi="Times New Roman" w:cs="Times New Roman"/>
          <w:color w:val="000000"/>
          <w:sz w:val="28"/>
          <w:szCs w:val="28"/>
        </w:rPr>
        <w:t>морепродуктывпитаниичеловека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Пищеваяценностьрыбы</w:t>
      </w:r>
      <w:r w:rsidRPr="007C2EDF">
        <w:rPr>
          <w:rFonts w:hAnsi="Times New Roman" w:cs="Times New Roman"/>
          <w:color w:val="000000"/>
          <w:sz w:val="28"/>
          <w:szCs w:val="28"/>
        </w:rPr>
        <w:br/>
      </w:r>
      <w:r w:rsidRPr="007C2EDF">
        <w:rPr>
          <w:rFonts w:hAnsi="Times New Roman" w:cs="Times New Roman"/>
          <w:color w:val="000000"/>
          <w:sz w:val="28"/>
          <w:szCs w:val="28"/>
        </w:rPr>
        <w:t>иморепродуктов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Видыпромысловыхрыб</w:t>
      </w:r>
      <w:r w:rsidRPr="007C2EDF">
        <w:rPr>
          <w:rFonts w:hAnsi="Times New Roman" w:cs="Times New Roman"/>
          <w:color w:val="000000"/>
          <w:sz w:val="28"/>
          <w:szCs w:val="28"/>
        </w:rPr>
        <w:t xml:space="preserve">. </w:t>
      </w:r>
      <w:r w:rsidRPr="007C2EDF">
        <w:rPr>
          <w:rFonts w:hAnsi="Times New Roman" w:cs="Times New Roman"/>
          <w:color w:val="000000"/>
          <w:sz w:val="28"/>
          <w:szCs w:val="28"/>
        </w:rPr>
        <w:t>Охлажденная</w:t>
      </w:r>
      <w:r w:rsidRPr="007C2EDF">
        <w:rPr>
          <w:rFonts w:hAnsi="Times New Roman" w:cs="Times New Roman"/>
          <w:color w:val="000000"/>
          <w:sz w:val="28"/>
          <w:szCs w:val="28"/>
        </w:rPr>
        <w:t xml:space="preserve">, </w:t>
      </w:r>
      <w:r w:rsidRPr="007C2EDF">
        <w:rPr>
          <w:rFonts w:hAnsi="Times New Roman" w:cs="Times New Roman"/>
          <w:color w:val="000000"/>
          <w:sz w:val="28"/>
          <w:szCs w:val="28"/>
        </w:rPr>
        <w:t>мороженаярыба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Механическаяобработкарыбы</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Показателисвежестирыбы</w:t>
      </w:r>
      <w:r w:rsidRPr="007C2EDF">
        <w:rPr>
          <w:rFonts w:hAnsi="Times New Roman" w:cs="Times New Roman"/>
          <w:color w:val="000000"/>
          <w:sz w:val="28"/>
          <w:szCs w:val="28"/>
        </w:rPr>
        <w:t xml:space="preserve">. </w:t>
      </w:r>
      <w:r w:rsidRPr="007C2EDF">
        <w:rPr>
          <w:rFonts w:hAnsi="Times New Roman" w:cs="Times New Roman"/>
          <w:color w:val="000000"/>
          <w:sz w:val="28"/>
          <w:szCs w:val="28"/>
        </w:rPr>
        <w:t>Кулинарнаяразделка</w:t>
      </w:r>
      <w:r w:rsidRPr="007C2EDF">
        <w:rPr>
          <w:rFonts w:hAnsi="Times New Roman" w:cs="Times New Roman"/>
          <w:color w:val="000000"/>
          <w:sz w:val="28"/>
          <w:szCs w:val="28"/>
        </w:rPr>
        <w:br/>
      </w:r>
      <w:r w:rsidRPr="007C2EDF">
        <w:rPr>
          <w:rFonts w:hAnsi="Times New Roman" w:cs="Times New Roman"/>
          <w:color w:val="000000"/>
          <w:sz w:val="28"/>
          <w:szCs w:val="28"/>
        </w:rPr>
        <w:t>рыбы</w:t>
      </w:r>
      <w:r w:rsidRPr="007C2EDF">
        <w:rPr>
          <w:rFonts w:hAnsi="Times New Roman" w:cs="Times New Roman"/>
          <w:color w:val="000000"/>
          <w:sz w:val="28"/>
          <w:szCs w:val="28"/>
        </w:rPr>
        <w:t xml:space="preserve">. </w:t>
      </w:r>
      <w:r w:rsidRPr="007C2EDF">
        <w:rPr>
          <w:rFonts w:hAnsi="Times New Roman" w:cs="Times New Roman"/>
          <w:color w:val="000000"/>
          <w:sz w:val="28"/>
          <w:szCs w:val="28"/>
        </w:rPr>
        <w:t>Видытепловойобработкирыбы</w:t>
      </w:r>
      <w:r w:rsidRPr="007C2EDF">
        <w:rPr>
          <w:rFonts w:hAnsi="Times New Roman" w:cs="Times New Roman"/>
          <w:color w:val="000000"/>
          <w:sz w:val="28"/>
          <w:szCs w:val="28"/>
        </w:rPr>
        <w:t xml:space="preserve">. </w:t>
      </w:r>
      <w:r w:rsidRPr="007C2EDF">
        <w:rPr>
          <w:rFonts w:hAnsi="Times New Roman" w:cs="Times New Roman"/>
          <w:color w:val="000000"/>
          <w:sz w:val="28"/>
          <w:szCs w:val="28"/>
        </w:rPr>
        <w:t>Требованияккачествурыбныхблюд</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Рыбныеконсервы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Мясоживотных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мясоптицывпитаниичеловека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Пищеваяценностьмяса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Механическаяобработкамясаживотных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говядина</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свинина</w:t>
      </w:r>
      <w:r w:rsidRPr="007C2EDF">
        <w:rPr>
          <w:rFonts w:hAnsi="Times New Roman" w:cs="Times New Roman"/>
          <w:color w:val="000000"/>
          <w:sz w:val="28"/>
          <w:szCs w:val="28"/>
        </w:rPr>
        <w:t xml:space="preserve">, </w:t>
      </w:r>
      <w:r w:rsidRPr="007C2EDF">
        <w:rPr>
          <w:rFonts w:hAnsi="Times New Roman" w:cs="Times New Roman"/>
          <w:color w:val="000000"/>
          <w:sz w:val="28"/>
          <w:szCs w:val="28"/>
        </w:rPr>
        <w:t>баранина</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обрабо</w:t>
      </w:r>
      <w:r w:rsidRPr="007C2EDF">
        <w:rPr>
          <w:rFonts w:hAnsi="Times New Roman" w:cs="Times New Roman"/>
          <w:color w:val="000000"/>
          <w:sz w:val="28"/>
          <w:szCs w:val="28"/>
        </w:rPr>
        <w:t>т</w:t>
      </w:r>
      <w:r w:rsidRPr="007C2EDF">
        <w:rPr>
          <w:rFonts w:hAnsi="Times New Roman" w:cs="Times New Roman"/>
          <w:color w:val="000000"/>
          <w:sz w:val="28"/>
          <w:szCs w:val="28"/>
        </w:rPr>
        <w:t>ка</w:t>
      </w:r>
      <w:r w:rsidRPr="007C2EDF">
        <w:rPr>
          <w:rFonts w:hAnsi="Times New Roman" w:cs="Times New Roman"/>
          <w:color w:val="000000"/>
          <w:sz w:val="28"/>
          <w:szCs w:val="28"/>
        </w:rPr>
        <w:br/>
      </w:r>
      <w:r w:rsidRPr="007C2EDF">
        <w:rPr>
          <w:rFonts w:hAnsi="Times New Roman" w:cs="Times New Roman"/>
          <w:color w:val="000000"/>
          <w:sz w:val="28"/>
          <w:szCs w:val="28"/>
        </w:rPr>
        <w:t>мясаптицы</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Показателисвежестимяса</w:t>
      </w:r>
      <w:r w:rsidRPr="007C2EDF">
        <w:rPr>
          <w:rFonts w:hAnsi="Times New Roman" w:cs="Times New Roman"/>
          <w:color w:val="000000"/>
          <w:sz w:val="28"/>
          <w:szCs w:val="28"/>
        </w:rPr>
        <w:t xml:space="preserve">. </w:t>
      </w:r>
      <w:r w:rsidRPr="007C2EDF">
        <w:rPr>
          <w:rFonts w:hAnsi="Times New Roman" w:cs="Times New Roman"/>
          <w:color w:val="000000"/>
          <w:sz w:val="28"/>
          <w:szCs w:val="28"/>
        </w:rPr>
        <w:t>Видытепловойобработкимяса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Блюданациональнойкухниизмяса</w:t>
      </w:r>
      <w:r w:rsidRPr="007C2EDF">
        <w:rPr>
          <w:rFonts w:hAnsi="Times New Roman" w:cs="Times New Roman"/>
          <w:color w:val="000000"/>
          <w:sz w:val="28"/>
          <w:szCs w:val="28"/>
        </w:rPr>
        <w:t xml:space="preserve">, </w:t>
      </w:r>
      <w:r w:rsidRPr="007C2EDF">
        <w:rPr>
          <w:rFonts w:hAnsi="Times New Roman" w:cs="Times New Roman"/>
          <w:color w:val="000000"/>
          <w:sz w:val="28"/>
          <w:szCs w:val="28"/>
        </w:rPr>
        <w:t>рыбы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Групповойпроектпотеме«Технологииобработкипищевыхпродуктов»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связанныесобщественнымпитанием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Технологииобработкитекстильныхматериалов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Конструированиеодежды</w:t>
      </w:r>
      <w:r w:rsidRPr="007C2EDF">
        <w:rPr>
          <w:rFonts w:hAnsi="Times New Roman" w:cs="Times New Roman"/>
          <w:color w:val="000000"/>
          <w:sz w:val="28"/>
          <w:szCs w:val="28"/>
        </w:rPr>
        <w:t xml:space="preserve">. </w:t>
      </w:r>
      <w:r w:rsidRPr="007C2EDF">
        <w:rPr>
          <w:rFonts w:hAnsi="Times New Roman" w:cs="Times New Roman"/>
          <w:color w:val="000000"/>
          <w:sz w:val="28"/>
          <w:szCs w:val="28"/>
        </w:rPr>
        <w:t>Плечеваяипояснаяодежда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Чертежвыкроекшвейногоизделия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Моделированиепояснойиплечевойодежды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Выполнениетехнологическихоперацийпораскроюипошивуизделия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отделкеизделия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повыборуобучающихся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Оценкакачестваизготовленияшвейногоизделия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связанныеспроизводствомодежды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Модуль«Робототехника»</w:t>
      </w:r>
      <w:r w:rsidRPr="007C2EDF">
        <w:rPr>
          <w:rFonts w:hAnsi="Times New Roman" w:cs="Times New Roman"/>
          <w:b/>
          <w:bCs/>
          <w:color w:val="000000"/>
          <w:sz w:val="28"/>
          <w:szCs w:val="28"/>
        </w:rPr>
        <w:br/>
        <w:t xml:space="preserve">5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Автоматизацияироботизация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Принципыработыробота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Классификациясовременныхроботов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Видыроботов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ихфункции</w:t>
      </w:r>
      <w:r w:rsidRPr="007C2EDF">
        <w:rPr>
          <w:rFonts w:hAnsi="Times New Roman" w:cs="Times New Roman"/>
          <w:color w:val="000000"/>
          <w:sz w:val="28"/>
          <w:szCs w:val="28"/>
        </w:rPr>
        <w:br/>
      </w:r>
      <w:r w:rsidRPr="007C2EDF">
        <w:rPr>
          <w:rFonts w:hAnsi="Times New Roman" w:cs="Times New Roman"/>
          <w:color w:val="000000"/>
          <w:sz w:val="28"/>
          <w:szCs w:val="28"/>
        </w:rPr>
        <w:t>иназначение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Взаимосвязьконструкциироботаивыполняемойимфункции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Робототехническийконструкторикомплектующие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Чтениесхем</w:t>
      </w:r>
      <w:r w:rsidRPr="007C2EDF">
        <w:rPr>
          <w:rFonts w:hAnsi="Times New Roman" w:cs="Times New Roman"/>
          <w:color w:val="000000"/>
          <w:sz w:val="28"/>
          <w:szCs w:val="28"/>
        </w:rPr>
        <w:t xml:space="preserve">. </w:t>
      </w:r>
      <w:r w:rsidRPr="007C2EDF">
        <w:rPr>
          <w:rFonts w:hAnsi="Times New Roman" w:cs="Times New Roman"/>
          <w:color w:val="000000"/>
          <w:sz w:val="28"/>
          <w:szCs w:val="28"/>
        </w:rPr>
        <w:t>Сборкароботизированнойконструкциипоготовойсхеме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Базовыепринципыпрограммирования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Визуальныйязыкдляпрограммированияпростыхробототехническихсистем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Профессиивобластиробототехники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6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Мобильнаяробототехника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Организацияперемещенияробототехнических</w:t>
      </w:r>
      <w:r w:rsidRPr="007C2EDF">
        <w:rPr>
          <w:rFonts w:hAnsi="Times New Roman" w:cs="Times New Roman"/>
          <w:color w:val="000000"/>
          <w:sz w:val="28"/>
          <w:szCs w:val="28"/>
        </w:rPr>
        <w:br/>
      </w:r>
      <w:r w:rsidRPr="007C2EDF">
        <w:rPr>
          <w:rFonts w:hAnsi="Times New Roman" w:cs="Times New Roman"/>
          <w:color w:val="000000"/>
          <w:sz w:val="28"/>
          <w:szCs w:val="28"/>
        </w:rPr>
        <w:t>устройств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Транспортныероботы</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Назначение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особенности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Знакомствосконтроллером</w:t>
      </w:r>
      <w:r w:rsidRPr="007C2EDF">
        <w:rPr>
          <w:rFonts w:hAnsi="Times New Roman" w:cs="Times New Roman"/>
          <w:color w:val="000000"/>
          <w:sz w:val="28"/>
          <w:szCs w:val="28"/>
        </w:rPr>
        <w:t xml:space="preserve">, </w:t>
      </w:r>
      <w:r w:rsidRPr="007C2EDF">
        <w:rPr>
          <w:rFonts w:hAnsi="Times New Roman" w:cs="Times New Roman"/>
          <w:color w:val="000000"/>
          <w:sz w:val="28"/>
          <w:szCs w:val="28"/>
        </w:rPr>
        <w:t>моторами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датчиками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Сборкамобильногоробота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Принципыпрограммированиямобильныхроботов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Изучениеинтерфейсавизуальногоязыкапрограммирования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основные</w:t>
      </w:r>
      <w:r w:rsidRPr="007C2EDF">
        <w:rPr>
          <w:rFonts w:hAnsi="Times New Roman" w:cs="Times New Roman"/>
          <w:color w:val="000000"/>
          <w:sz w:val="28"/>
          <w:szCs w:val="28"/>
        </w:rPr>
        <w:br/>
      </w:r>
      <w:r w:rsidRPr="007C2EDF">
        <w:rPr>
          <w:rFonts w:hAnsi="Times New Roman" w:cs="Times New Roman"/>
          <w:color w:val="000000"/>
          <w:sz w:val="28"/>
          <w:szCs w:val="28"/>
        </w:rPr>
        <w:t>инструментыикомандыпрограммированияроботов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Профессиивобластиробототехники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Учебныйпроектпоробототехнике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7 </w:t>
      </w:r>
      <w:r w:rsidRPr="007C2EDF">
        <w:rPr>
          <w:rFonts w:hAnsi="Times New Roman" w:cs="Times New Roman"/>
          <w:b/>
          <w:bCs/>
          <w:color w:val="000000"/>
          <w:sz w:val="28"/>
          <w:szCs w:val="28"/>
        </w:rPr>
        <w:t>класс</w:t>
      </w:r>
    </w:p>
    <w:p w:rsidR="0031539B" w:rsidRPr="007C2EDF" w:rsidRDefault="0031539B" w:rsidP="0031539B">
      <w:pPr>
        <w:rPr>
          <w:rFonts w:hAnsi="Times New Roman" w:cs="Times New Roman"/>
          <w:b/>
          <w:bCs/>
          <w:color w:val="000000"/>
          <w:sz w:val="28"/>
          <w:szCs w:val="28"/>
        </w:rPr>
      </w:pPr>
      <w:r w:rsidRPr="007C2EDF">
        <w:rPr>
          <w:rFonts w:hAnsi="Times New Roman" w:cs="Times New Roman"/>
          <w:bCs/>
          <w:color w:val="000000"/>
          <w:sz w:val="28"/>
          <w:szCs w:val="28"/>
        </w:rPr>
        <w:t>Промышленныеибытовыероботы</w:t>
      </w:r>
      <w:r w:rsidRPr="007C2EDF">
        <w:rPr>
          <w:rFonts w:hAnsi="Times New Roman" w:cs="Times New Roman"/>
          <w:bCs/>
          <w:color w:val="000000"/>
          <w:sz w:val="28"/>
          <w:szCs w:val="28"/>
        </w:rPr>
        <w:t xml:space="preserve"> , </w:t>
      </w:r>
      <w:r w:rsidRPr="007C2EDF">
        <w:rPr>
          <w:rFonts w:hAnsi="Times New Roman" w:cs="Times New Roman"/>
          <w:bCs/>
          <w:color w:val="000000"/>
          <w:sz w:val="28"/>
          <w:szCs w:val="28"/>
        </w:rPr>
        <w:t>ихквалификация</w:t>
      </w:r>
      <w:r w:rsidRPr="007C2EDF">
        <w:rPr>
          <w:rFonts w:hAnsi="Times New Roman" w:cs="Times New Roman"/>
          <w:bCs/>
          <w:color w:val="000000"/>
          <w:sz w:val="28"/>
          <w:szCs w:val="28"/>
        </w:rPr>
        <w:t xml:space="preserve"> , </w:t>
      </w:r>
      <w:r w:rsidRPr="007C2EDF">
        <w:rPr>
          <w:rFonts w:hAnsi="Times New Roman" w:cs="Times New Roman"/>
          <w:bCs/>
          <w:color w:val="000000"/>
          <w:sz w:val="28"/>
          <w:szCs w:val="28"/>
        </w:rPr>
        <w:t>назначение</w:t>
      </w:r>
      <w:r w:rsidRPr="007C2EDF">
        <w:rPr>
          <w:rFonts w:hAnsi="Times New Roman" w:cs="Times New Roman"/>
          <w:bCs/>
          <w:color w:val="000000"/>
          <w:sz w:val="28"/>
          <w:szCs w:val="28"/>
        </w:rPr>
        <w:t xml:space="preserve">, </w:t>
      </w:r>
      <w:r w:rsidRPr="007C2EDF">
        <w:rPr>
          <w:rFonts w:hAnsi="Times New Roman" w:cs="Times New Roman"/>
          <w:bCs/>
          <w:color w:val="000000"/>
          <w:sz w:val="28"/>
          <w:szCs w:val="28"/>
        </w:rPr>
        <w:t>испол</w:t>
      </w:r>
      <w:r w:rsidRPr="007C2EDF">
        <w:rPr>
          <w:rFonts w:hAnsi="Times New Roman" w:cs="Times New Roman"/>
          <w:bCs/>
          <w:color w:val="000000"/>
          <w:sz w:val="28"/>
          <w:szCs w:val="28"/>
        </w:rPr>
        <w:t>ь</w:t>
      </w:r>
      <w:r w:rsidRPr="007C2EDF">
        <w:rPr>
          <w:rFonts w:hAnsi="Times New Roman" w:cs="Times New Roman"/>
          <w:bCs/>
          <w:color w:val="000000"/>
          <w:sz w:val="28"/>
          <w:szCs w:val="28"/>
        </w:rPr>
        <w:t>зование</w:t>
      </w:r>
      <w:r w:rsidRPr="007C2EDF">
        <w:rPr>
          <w:rFonts w:hAnsi="Times New Roman" w:cs="Times New Roman"/>
          <w:bCs/>
          <w:color w:val="000000"/>
          <w:sz w:val="28"/>
          <w:szCs w:val="28"/>
        </w:rPr>
        <w:t>.</w:t>
      </w:r>
    </w:p>
    <w:p w:rsidR="0031539B" w:rsidRPr="007C2EDF" w:rsidRDefault="0031539B" w:rsidP="0031539B">
      <w:pPr>
        <w:rPr>
          <w:rFonts w:hAnsi="Times New Roman" w:cs="Times New Roman"/>
          <w:bCs/>
          <w:color w:val="000000"/>
          <w:sz w:val="28"/>
          <w:szCs w:val="28"/>
        </w:rPr>
      </w:pPr>
      <w:r w:rsidRPr="007C2EDF">
        <w:rPr>
          <w:rFonts w:hAnsi="Times New Roman" w:cs="Times New Roman"/>
          <w:bCs/>
          <w:color w:val="000000"/>
          <w:sz w:val="28"/>
          <w:szCs w:val="28"/>
        </w:rPr>
        <w:t>Беспилотныеавтоматизированныесистемы</w:t>
      </w:r>
      <w:r w:rsidRPr="007C2EDF">
        <w:rPr>
          <w:rFonts w:hAnsi="Times New Roman" w:cs="Times New Roman"/>
          <w:bCs/>
          <w:color w:val="000000"/>
          <w:sz w:val="28"/>
          <w:szCs w:val="28"/>
        </w:rPr>
        <w:t xml:space="preserve">, </w:t>
      </w:r>
      <w:r w:rsidRPr="007C2EDF">
        <w:rPr>
          <w:rFonts w:hAnsi="Times New Roman" w:cs="Times New Roman"/>
          <w:bCs/>
          <w:color w:val="000000"/>
          <w:sz w:val="28"/>
          <w:szCs w:val="28"/>
        </w:rPr>
        <w:t>ихвиды</w:t>
      </w:r>
      <w:r w:rsidRPr="007C2EDF">
        <w:rPr>
          <w:rFonts w:hAnsi="Times New Roman" w:cs="Times New Roman"/>
          <w:bCs/>
          <w:color w:val="000000"/>
          <w:sz w:val="28"/>
          <w:szCs w:val="28"/>
        </w:rPr>
        <w:t xml:space="preserve">, </w:t>
      </w:r>
      <w:r w:rsidRPr="007C2EDF">
        <w:rPr>
          <w:rFonts w:hAnsi="Times New Roman" w:cs="Times New Roman"/>
          <w:bCs/>
          <w:color w:val="000000"/>
          <w:sz w:val="28"/>
          <w:szCs w:val="28"/>
        </w:rPr>
        <w:t>назначение</w:t>
      </w:r>
      <w:r w:rsidRPr="007C2EDF">
        <w:rPr>
          <w:rFonts w:hAnsi="Times New Roman" w:cs="Times New Roman"/>
          <w:bCs/>
          <w:color w:val="000000"/>
          <w:sz w:val="28"/>
          <w:szCs w:val="28"/>
        </w:rPr>
        <w:t>.</w:t>
      </w:r>
    </w:p>
    <w:p w:rsidR="0031539B" w:rsidRPr="007C2EDF" w:rsidRDefault="0031539B" w:rsidP="0031539B">
      <w:pPr>
        <w:rPr>
          <w:rFonts w:hAnsi="Times New Roman" w:cs="Times New Roman"/>
          <w:bCs/>
          <w:color w:val="000000"/>
          <w:sz w:val="28"/>
          <w:szCs w:val="28"/>
        </w:rPr>
      </w:pPr>
      <w:r w:rsidRPr="007C2EDF">
        <w:rPr>
          <w:rFonts w:hAnsi="Times New Roman" w:cs="Times New Roman"/>
          <w:bCs/>
          <w:color w:val="000000"/>
          <w:sz w:val="28"/>
          <w:szCs w:val="28"/>
        </w:rPr>
        <w:t>Программированиеконтроллеравсредеконкретногоязыкапрограммиров</w:t>
      </w:r>
      <w:r w:rsidRPr="007C2EDF">
        <w:rPr>
          <w:rFonts w:hAnsi="Times New Roman" w:cs="Times New Roman"/>
          <w:bCs/>
          <w:color w:val="000000"/>
          <w:sz w:val="28"/>
          <w:szCs w:val="28"/>
        </w:rPr>
        <w:t>а</w:t>
      </w:r>
      <w:r w:rsidRPr="007C2EDF">
        <w:rPr>
          <w:rFonts w:hAnsi="Times New Roman" w:cs="Times New Roman"/>
          <w:bCs/>
          <w:color w:val="000000"/>
          <w:sz w:val="28"/>
          <w:szCs w:val="28"/>
        </w:rPr>
        <w:t>ния</w:t>
      </w:r>
      <w:r w:rsidRPr="007C2EDF">
        <w:rPr>
          <w:rFonts w:hAnsi="Times New Roman" w:cs="Times New Roman"/>
          <w:bCs/>
          <w:color w:val="000000"/>
          <w:sz w:val="28"/>
          <w:szCs w:val="28"/>
        </w:rPr>
        <w:t xml:space="preserve"> , </w:t>
      </w:r>
      <w:r w:rsidRPr="007C2EDF">
        <w:rPr>
          <w:rFonts w:hAnsi="Times New Roman" w:cs="Times New Roman"/>
          <w:bCs/>
          <w:color w:val="000000"/>
          <w:sz w:val="28"/>
          <w:szCs w:val="28"/>
        </w:rPr>
        <w:t>основныеинструментыикомандыпрограммированияроботов</w:t>
      </w:r>
      <w:r w:rsidRPr="007C2EDF">
        <w:rPr>
          <w:rFonts w:hAnsi="Times New Roman" w:cs="Times New Roman"/>
          <w:bCs/>
          <w:color w:val="000000"/>
          <w:sz w:val="28"/>
          <w:szCs w:val="28"/>
        </w:rPr>
        <w:t>.</w:t>
      </w:r>
    </w:p>
    <w:p w:rsidR="0031539B" w:rsidRPr="007C2EDF" w:rsidRDefault="0031539B" w:rsidP="0031539B">
      <w:pPr>
        <w:jc w:val="left"/>
        <w:rPr>
          <w:rFonts w:hAnsi="Times New Roman" w:cs="Times New Roman"/>
          <w:color w:val="000000"/>
          <w:sz w:val="28"/>
          <w:szCs w:val="28"/>
        </w:rPr>
      </w:pPr>
      <w:r w:rsidRPr="007C2EDF">
        <w:rPr>
          <w:rFonts w:hAnsi="Times New Roman" w:cs="Times New Roman"/>
          <w:bCs/>
          <w:color w:val="000000"/>
          <w:sz w:val="28"/>
          <w:szCs w:val="28"/>
        </w:rPr>
        <w:t>Реализацияалгоритмовуправленияотдельнымикомпонентами</w:t>
      </w:r>
      <w:r w:rsidRPr="007C2EDF">
        <w:rPr>
          <w:rFonts w:hAnsi="Times New Roman" w:cs="Times New Roman"/>
          <w:color w:val="000000"/>
          <w:sz w:val="28"/>
          <w:szCs w:val="28"/>
        </w:rPr>
        <w:t>ироботиз</w:t>
      </w:r>
      <w:r w:rsidRPr="007C2EDF">
        <w:rPr>
          <w:rFonts w:hAnsi="Times New Roman" w:cs="Times New Roman"/>
          <w:color w:val="000000"/>
          <w:sz w:val="28"/>
          <w:szCs w:val="28"/>
        </w:rPr>
        <w:t>и</w:t>
      </w:r>
      <w:r w:rsidRPr="007C2EDF">
        <w:rPr>
          <w:rFonts w:hAnsi="Times New Roman" w:cs="Times New Roman"/>
          <w:color w:val="000000"/>
          <w:sz w:val="28"/>
          <w:szCs w:val="28"/>
        </w:rPr>
        <w:t>рованнымисистемами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Анализипроверканаработоспособность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усовершенствованиеконструкции</w:t>
      </w:r>
      <w:r w:rsidRPr="007C2EDF">
        <w:rPr>
          <w:rFonts w:hAnsi="Times New Roman" w:cs="Times New Roman"/>
          <w:color w:val="000000"/>
          <w:sz w:val="28"/>
          <w:szCs w:val="28"/>
        </w:rPr>
        <w:br/>
      </w:r>
      <w:r w:rsidRPr="007C2EDF">
        <w:rPr>
          <w:rFonts w:hAnsi="Times New Roman" w:cs="Times New Roman"/>
          <w:color w:val="000000"/>
          <w:sz w:val="28"/>
          <w:szCs w:val="28"/>
        </w:rPr>
        <w:t>робота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Профессиивобластиробототехники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Учебныйпроектпоробототехнике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8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Историяразвитиябеспилотногоавиастроения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применениебеспилотных</w:t>
      </w:r>
      <w:r w:rsidRPr="007C2EDF">
        <w:rPr>
          <w:rFonts w:hAnsi="Times New Roman" w:cs="Times New Roman"/>
          <w:color w:val="000000"/>
          <w:sz w:val="28"/>
          <w:szCs w:val="28"/>
        </w:rPr>
        <w:br/>
      </w:r>
      <w:r w:rsidRPr="007C2EDF">
        <w:rPr>
          <w:rFonts w:hAnsi="Times New Roman" w:cs="Times New Roman"/>
          <w:color w:val="000000"/>
          <w:sz w:val="28"/>
          <w:szCs w:val="28"/>
        </w:rPr>
        <w:t>летательныхаппаратов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Классификациябеспилотныхлетательныхаппаратов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Конструкциябеспилотныхлетательныхаппаратов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Правилабезопаснойэксплуатацииаккумулятора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Воздушныйвинт</w:t>
      </w:r>
      <w:r w:rsidRPr="007C2EDF">
        <w:rPr>
          <w:rFonts w:hAnsi="Times New Roman" w:cs="Times New Roman"/>
          <w:color w:val="000000"/>
          <w:sz w:val="28"/>
          <w:szCs w:val="28"/>
        </w:rPr>
        <w:t xml:space="preserve">, </w:t>
      </w:r>
      <w:r w:rsidRPr="007C2EDF">
        <w:rPr>
          <w:rFonts w:hAnsi="Times New Roman" w:cs="Times New Roman"/>
          <w:color w:val="000000"/>
          <w:sz w:val="28"/>
          <w:szCs w:val="28"/>
        </w:rPr>
        <w:t>характеристика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Аэродинамикаполета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Органыуправления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Управлениебеспилотнымилетательнымиаппаратами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Обеспечениебезопасностиприподготовкекполету</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вовремяполета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Профессиивобластиробототехники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i/>
          <w:iCs/>
          <w:color w:val="000000"/>
          <w:sz w:val="28"/>
          <w:szCs w:val="28"/>
        </w:rPr>
        <w:t>Учебныйпроектпоробототехнике</w:t>
      </w:r>
      <w:r w:rsidRPr="007C2EDF">
        <w:rPr>
          <w:rFonts w:hAnsi="Times New Roman" w:cs="Times New Roman"/>
          <w:i/>
          <w:iCs/>
          <w:color w:val="000000"/>
          <w:sz w:val="28"/>
          <w:szCs w:val="28"/>
        </w:rPr>
        <w:t xml:space="preserve"> (</w:t>
      </w:r>
      <w:r w:rsidRPr="007C2EDF">
        <w:rPr>
          <w:rFonts w:hAnsi="Times New Roman" w:cs="Times New Roman"/>
          <w:i/>
          <w:iCs/>
          <w:color w:val="000000"/>
          <w:sz w:val="28"/>
          <w:szCs w:val="28"/>
        </w:rPr>
        <w:t>однаизпредложенныхтемнавыбор</w:t>
      </w:r>
      <w:r w:rsidRPr="007C2EDF">
        <w:rPr>
          <w:rFonts w:hAnsi="Times New Roman" w:cs="Times New Roman"/>
          <w:i/>
          <w:iCs/>
          <w:color w:val="000000"/>
          <w:sz w:val="28"/>
          <w:szCs w:val="28"/>
        </w:rPr>
        <w:t>).</w:t>
      </w:r>
      <w:r w:rsidRPr="007C2EDF">
        <w:rPr>
          <w:rFonts w:hAnsi="Times New Roman" w:cs="Times New Roman"/>
          <w:i/>
          <w:iCs/>
          <w:color w:val="000000"/>
          <w:sz w:val="28"/>
          <w:szCs w:val="28"/>
        </w:rPr>
        <w:br/>
      </w:r>
      <w:r w:rsidRPr="007C2EDF">
        <w:rPr>
          <w:rFonts w:hAnsi="Times New Roman" w:cs="Times New Roman"/>
          <w:b/>
          <w:bCs/>
          <w:color w:val="000000"/>
          <w:sz w:val="28"/>
          <w:szCs w:val="28"/>
        </w:rPr>
        <w:t xml:space="preserve">9 </w:t>
      </w:r>
      <w:r w:rsidRPr="007C2EDF">
        <w:rPr>
          <w:rFonts w:hAnsi="Times New Roman" w:cs="Times New Roman"/>
          <w:b/>
          <w:bCs/>
          <w:color w:val="000000"/>
          <w:sz w:val="28"/>
          <w:szCs w:val="28"/>
        </w:rPr>
        <w:t>класс</w:t>
      </w:r>
      <w:r w:rsidRPr="007C2EDF">
        <w:rPr>
          <w:rFonts w:hAnsi="Times New Roman" w:cs="Times New Roman"/>
          <w:b/>
          <w:bCs/>
          <w:color w:val="000000"/>
          <w:sz w:val="28"/>
          <w:szCs w:val="28"/>
        </w:rPr>
        <w:br/>
      </w:r>
      <w:r w:rsidRPr="007C2EDF">
        <w:rPr>
          <w:rFonts w:hAnsi="Times New Roman" w:cs="Times New Roman"/>
          <w:color w:val="000000"/>
          <w:sz w:val="28"/>
          <w:szCs w:val="28"/>
        </w:rPr>
        <w:t>Робототехническиеиавтоматизированныесистемы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Системаинтернетвещей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Промышленныйинтернетвещей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Потребительскийинтернетвещей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Искусственныйинтеллектвуправленииавтоматизированными</w:t>
      </w:r>
      <w:r w:rsidRPr="007C2EDF">
        <w:rPr>
          <w:rFonts w:hAnsi="Times New Roman" w:cs="Times New Roman"/>
          <w:color w:val="000000"/>
          <w:sz w:val="28"/>
          <w:szCs w:val="28"/>
        </w:rPr>
        <w:br/>
      </w:r>
      <w:r w:rsidRPr="007C2EDF">
        <w:rPr>
          <w:rFonts w:hAnsi="Times New Roman" w:cs="Times New Roman"/>
          <w:color w:val="000000"/>
          <w:sz w:val="28"/>
          <w:szCs w:val="28"/>
        </w:rPr>
        <w:t>ироботизированнымисистемами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Технологиямашинногозрения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Нейротехнол</w:t>
      </w:r>
      <w:r w:rsidRPr="007C2EDF">
        <w:rPr>
          <w:rFonts w:hAnsi="Times New Roman" w:cs="Times New Roman"/>
          <w:color w:val="000000"/>
          <w:sz w:val="28"/>
          <w:szCs w:val="28"/>
        </w:rPr>
        <w:t>о</w:t>
      </w:r>
      <w:r w:rsidRPr="007C2EDF">
        <w:rPr>
          <w:rFonts w:hAnsi="Times New Roman" w:cs="Times New Roman"/>
          <w:color w:val="000000"/>
          <w:sz w:val="28"/>
          <w:szCs w:val="28"/>
        </w:rPr>
        <w:t>гии</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инейроинтерфейсы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Конструированиеимоделированиеавтоматизированныхироботизированных</w:t>
      </w:r>
      <w:r w:rsidRPr="007C2EDF">
        <w:rPr>
          <w:rFonts w:hAnsi="Times New Roman" w:cs="Times New Roman"/>
          <w:color w:val="000000"/>
          <w:sz w:val="28"/>
          <w:szCs w:val="28"/>
        </w:rPr>
        <w:br/>
      </w:r>
      <w:r w:rsidRPr="007C2EDF">
        <w:rPr>
          <w:rFonts w:hAnsi="Times New Roman" w:cs="Times New Roman"/>
          <w:color w:val="000000"/>
          <w:sz w:val="28"/>
          <w:szCs w:val="28"/>
        </w:rPr>
        <w:t>систем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Управлениегрупповымвзаимодействиемроботов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наземныероботы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беспилотныелетательныеаппараты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Управлениероботамисиспользованиемтелеметрическихсистем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Профессиивобластиробототехники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i/>
          <w:iCs/>
          <w:color w:val="000000"/>
          <w:sz w:val="28"/>
          <w:szCs w:val="28"/>
        </w:rPr>
        <w:t>Индивидуальныйпроектпоробототехнике</w:t>
      </w:r>
      <w:r w:rsidRPr="007C2EDF">
        <w:rPr>
          <w:rFonts w:hAnsi="Times New Roman" w:cs="Times New Roman"/>
          <w:i/>
          <w:iCs/>
          <w:color w:val="000000"/>
          <w:sz w:val="28"/>
          <w:szCs w:val="28"/>
        </w:rPr>
        <w:t>.</w:t>
      </w:r>
    </w:p>
    <w:p w:rsidR="0031539B" w:rsidRPr="007C2EDF" w:rsidRDefault="0031539B" w:rsidP="0031539B">
      <w:pPr>
        <w:jc w:val="left"/>
        <w:rPr>
          <w:rFonts w:hAnsi="Times New Roman" w:cs="Times New Roman"/>
          <w:color w:val="000000"/>
          <w:sz w:val="28"/>
          <w:szCs w:val="28"/>
        </w:rPr>
      </w:pPr>
      <w:r w:rsidRPr="007C2EDF">
        <w:rPr>
          <w:rFonts w:hAnsi="Times New Roman" w:cs="Times New Roman"/>
          <w:color w:val="000000"/>
          <w:sz w:val="28"/>
          <w:szCs w:val="28"/>
        </w:rPr>
        <w:t>ВАРИАТИВНЫЕМОДУЛИ</w:t>
      </w:r>
      <w:r w:rsidRPr="007C2EDF">
        <w:rPr>
          <w:rFonts w:hAnsi="Times New Roman" w:cs="Times New Roman"/>
          <w:color w:val="000000"/>
          <w:sz w:val="28"/>
          <w:szCs w:val="28"/>
        </w:rPr>
        <w:br/>
      </w:r>
      <w:r w:rsidRPr="007C2EDF">
        <w:rPr>
          <w:rFonts w:hAnsi="Times New Roman" w:cs="Times New Roman"/>
          <w:b/>
          <w:bCs/>
          <w:color w:val="000000"/>
          <w:sz w:val="28"/>
          <w:szCs w:val="28"/>
        </w:rPr>
        <w:t>Модуль«Автоматизированныесистемы»</w:t>
      </w:r>
      <w:r w:rsidRPr="007C2EDF">
        <w:rPr>
          <w:rFonts w:hAnsi="Times New Roman" w:cs="Times New Roman"/>
          <w:b/>
          <w:bCs/>
          <w:color w:val="000000"/>
          <w:sz w:val="28"/>
          <w:szCs w:val="28"/>
        </w:rPr>
        <w:br/>
        <w:t>8</w:t>
      </w:r>
      <w:r w:rsidRPr="007C2EDF">
        <w:rPr>
          <w:rFonts w:hAnsi="Times New Roman" w:cs="Times New Roman"/>
          <w:b/>
          <w:bCs/>
          <w:color w:val="000000"/>
          <w:sz w:val="28"/>
          <w:szCs w:val="28"/>
        </w:rPr>
        <w:t>–</w:t>
      </w:r>
      <w:r w:rsidRPr="007C2EDF">
        <w:rPr>
          <w:rFonts w:hAnsi="Times New Roman" w:cs="Times New Roman"/>
          <w:b/>
          <w:bCs/>
          <w:color w:val="000000"/>
          <w:sz w:val="28"/>
          <w:szCs w:val="28"/>
        </w:rPr>
        <w:t xml:space="preserve">9 </w:t>
      </w:r>
      <w:r w:rsidRPr="007C2EDF">
        <w:rPr>
          <w:rFonts w:hAnsi="Times New Roman" w:cs="Times New Roman"/>
          <w:b/>
          <w:bCs/>
          <w:color w:val="000000"/>
          <w:sz w:val="28"/>
          <w:szCs w:val="28"/>
        </w:rPr>
        <w:t>классы</w:t>
      </w:r>
      <w:r w:rsidRPr="007C2EDF">
        <w:rPr>
          <w:rFonts w:hAnsi="Times New Roman" w:cs="Times New Roman"/>
          <w:b/>
          <w:bCs/>
          <w:color w:val="000000"/>
          <w:sz w:val="28"/>
          <w:szCs w:val="28"/>
        </w:rPr>
        <w:br/>
      </w:r>
      <w:r w:rsidRPr="007C2EDF">
        <w:rPr>
          <w:rFonts w:hAnsi="Times New Roman" w:cs="Times New Roman"/>
          <w:color w:val="000000"/>
          <w:sz w:val="28"/>
          <w:szCs w:val="28"/>
        </w:rPr>
        <w:t>Введениевавтоматизированныесистемы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Определениеавтоматизации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общиепринципыуправлениятехнологическим</w:t>
      </w:r>
      <w:r w:rsidRPr="007C2EDF">
        <w:rPr>
          <w:rFonts w:hAnsi="Times New Roman" w:cs="Times New Roman"/>
          <w:color w:val="000000"/>
          <w:sz w:val="28"/>
          <w:szCs w:val="28"/>
        </w:rPr>
        <w:br/>
      </w:r>
      <w:r w:rsidRPr="007C2EDF">
        <w:rPr>
          <w:rFonts w:hAnsi="Times New Roman" w:cs="Times New Roman"/>
          <w:color w:val="000000"/>
          <w:sz w:val="28"/>
          <w:szCs w:val="28"/>
        </w:rPr>
        <w:t>процессом</w:t>
      </w:r>
      <w:r w:rsidRPr="007C2EDF">
        <w:rPr>
          <w:rFonts w:hAnsi="Times New Roman" w:cs="Times New Roman"/>
          <w:color w:val="000000"/>
          <w:sz w:val="28"/>
          <w:szCs w:val="28"/>
        </w:rPr>
        <w:t xml:space="preserve">. </w:t>
      </w:r>
      <w:r w:rsidRPr="007C2EDF">
        <w:rPr>
          <w:rFonts w:hAnsi="Times New Roman" w:cs="Times New Roman"/>
          <w:color w:val="000000"/>
          <w:sz w:val="28"/>
          <w:szCs w:val="28"/>
        </w:rPr>
        <w:t>Автоматизированныесистемы</w:t>
      </w:r>
      <w:r w:rsidRPr="007C2EDF">
        <w:rPr>
          <w:rFonts w:hAnsi="Times New Roman" w:cs="Times New Roman"/>
          <w:color w:val="000000"/>
          <w:sz w:val="28"/>
          <w:szCs w:val="28"/>
        </w:rPr>
        <w:t xml:space="preserve">, </w:t>
      </w:r>
      <w:r w:rsidRPr="007C2EDF">
        <w:rPr>
          <w:rFonts w:hAnsi="Times New Roman" w:cs="Times New Roman"/>
          <w:color w:val="000000"/>
          <w:sz w:val="28"/>
          <w:szCs w:val="28"/>
        </w:rPr>
        <w:t>используемыенапромышленных</w:t>
      </w:r>
      <w:r w:rsidRPr="007C2EDF">
        <w:rPr>
          <w:rFonts w:hAnsi="Times New Roman" w:cs="Times New Roman"/>
          <w:color w:val="000000"/>
          <w:sz w:val="28"/>
          <w:szCs w:val="28"/>
        </w:rPr>
        <w:br/>
      </w:r>
      <w:r w:rsidRPr="007C2EDF">
        <w:rPr>
          <w:rFonts w:hAnsi="Times New Roman" w:cs="Times New Roman"/>
          <w:color w:val="000000"/>
          <w:sz w:val="28"/>
          <w:szCs w:val="28"/>
        </w:rPr>
        <w:t>предприятияхрегиона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Управляющиеиуправляемыесистемы</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Понятиеобратнойсвязи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ошибка</w:t>
      </w:r>
      <w:r w:rsidRPr="007C2EDF">
        <w:rPr>
          <w:rFonts w:hAnsi="Times New Roman" w:cs="Times New Roman"/>
          <w:color w:val="000000"/>
          <w:sz w:val="28"/>
          <w:szCs w:val="28"/>
        </w:rPr>
        <w:br/>
      </w:r>
      <w:r w:rsidRPr="007C2EDF">
        <w:rPr>
          <w:rFonts w:hAnsi="Times New Roman" w:cs="Times New Roman"/>
          <w:color w:val="000000"/>
          <w:sz w:val="28"/>
          <w:szCs w:val="28"/>
        </w:rPr>
        <w:t>регулирования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корректирующиеустройства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Видыавтоматизированныхсистем</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ихприменениенапроизводстве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Элементнаябазаавтоматизированныхсистем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Понятиеобэлектрическомтоке</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проводникиидиэлектрики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Создание</w:t>
      </w:r>
      <w:r w:rsidRPr="007C2EDF">
        <w:rPr>
          <w:rFonts w:hAnsi="Times New Roman" w:cs="Times New Roman"/>
          <w:color w:val="000000"/>
          <w:sz w:val="28"/>
          <w:szCs w:val="28"/>
        </w:rPr>
        <w:br/>
      </w:r>
      <w:r w:rsidRPr="007C2EDF">
        <w:rPr>
          <w:rFonts w:hAnsi="Times New Roman" w:cs="Times New Roman"/>
          <w:color w:val="000000"/>
          <w:sz w:val="28"/>
          <w:szCs w:val="28"/>
        </w:rPr>
        <w:t>электрическихцепей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соединениепроводников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Основныеэлектрические</w:t>
      </w:r>
      <w:r w:rsidRPr="007C2EDF">
        <w:rPr>
          <w:rFonts w:hAnsi="Times New Roman" w:cs="Times New Roman"/>
          <w:color w:val="000000"/>
          <w:sz w:val="28"/>
          <w:szCs w:val="28"/>
        </w:rPr>
        <w:br/>
      </w:r>
      <w:r w:rsidRPr="007C2EDF">
        <w:rPr>
          <w:rFonts w:hAnsi="Times New Roman" w:cs="Times New Roman"/>
          <w:color w:val="000000"/>
          <w:sz w:val="28"/>
          <w:szCs w:val="28"/>
        </w:rPr>
        <w:t>устройстваисистемы</w:t>
      </w:r>
      <w:r w:rsidRPr="007C2EDF">
        <w:rPr>
          <w:rFonts w:hAnsi="Times New Roman" w:cs="Times New Roman"/>
          <w:color w:val="000000"/>
          <w:sz w:val="28"/>
          <w:szCs w:val="28"/>
        </w:rPr>
        <w:t xml:space="preserve">: </w:t>
      </w:r>
      <w:r w:rsidRPr="007C2EDF">
        <w:rPr>
          <w:rFonts w:hAnsi="Times New Roman" w:cs="Times New Roman"/>
          <w:color w:val="000000"/>
          <w:sz w:val="28"/>
          <w:szCs w:val="28"/>
        </w:rPr>
        <w:t>щитыиоборудованиещитов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элементыуправления</w:t>
      </w:r>
      <w:r w:rsidRPr="007C2EDF">
        <w:rPr>
          <w:rFonts w:hAnsi="Times New Roman" w:cs="Times New Roman"/>
          <w:color w:val="000000"/>
          <w:sz w:val="28"/>
          <w:szCs w:val="28"/>
        </w:rPr>
        <w:br/>
      </w:r>
      <w:r w:rsidRPr="007C2EDF">
        <w:rPr>
          <w:rFonts w:hAnsi="Times New Roman" w:cs="Times New Roman"/>
          <w:color w:val="000000"/>
          <w:sz w:val="28"/>
          <w:szCs w:val="28"/>
        </w:rPr>
        <w:t>Федеральнаярабочаяпрограмма</w:t>
      </w:r>
      <w:r w:rsidRPr="007C2EDF">
        <w:rPr>
          <w:rFonts w:hAnsi="Times New Roman" w:cs="Times New Roman"/>
          <w:color w:val="000000"/>
          <w:sz w:val="28"/>
          <w:szCs w:val="28"/>
        </w:rPr>
        <w:t xml:space="preserve"> | </w:t>
      </w:r>
      <w:r w:rsidRPr="007C2EDF">
        <w:rPr>
          <w:rFonts w:hAnsi="Times New Roman" w:cs="Times New Roman"/>
          <w:color w:val="000000"/>
          <w:sz w:val="28"/>
          <w:szCs w:val="28"/>
        </w:rPr>
        <w:t>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 5</w:t>
      </w:r>
      <w:r w:rsidRPr="007C2EDF">
        <w:rPr>
          <w:rFonts w:hAnsi="Times New Roman" w:cs="Times New Roman"/>
          <w:color w:val="000000"/>
          <w:sz w:val="28"/>
          <w:szCs w:val="28"/>
        </w:rPr>
        <w:t>–</w:t>
      </w:r>
      <w:r w:rsidRPr="007C2EDF">
        <w:rPr>
          <w:rFonts w:hAnsi="Times New Roman" w:cs="Times New Roman"/>
          <w:color w:val="000000"/>
          <w:sz w:val="28"/>
          <w:szCs w:val="28"/>
        </w:rPr>
        <w:t xml:space="preserve">9 </w:t>
      </w:r>
      <w:r w:rsidRPr="007C2EDF">
        <w:rPr>
          <w:rFonts w:hAnsi="Times New Roman" w:cs="Times New Roman"/>
          <w:color w:val="000000"/>
          <w:sz w:val="28"/>
          <w:szCs w:val="28"/>
        </w:rPr>
        <w:t>классы</w:t>
      </w:r>
      <w:r w:rsidRPr="007C2EDF">
        <w:rPr>
          <w:rFonts w:hAnsi="Times New Roman" w:cs="Times New Roman"/>
          <w:color w:val="000000"/>
          <w:sz w:val="28"/>
          <w:szCs w:val="28"/>
        </w:rPr>
        <w:br/>
        <w:t>18</w:t>
      </w:r>
      <w:r w:rsidRPr="007C2EDF">
        <w:rPr>
          <w:rFonts w:hAnsi="Times New Roman" w:cs="Times New Roman"/>
          <w:color w:val="000000"/>
          <w:sz w:val="28"/>
          <w:szCs w:val="28"/>
        </w:rPr>
        <w:br/>
      </w:r>
      <w:r w:rsidRPr="007C2EDF">
        <w:rPr>
          <w:rFonts w:hAnsi="Times New Roman" w:cs="Times New Roman"/>
          <w:color w:val="000000"/>
          <w:sz w:val="28"/>
          <w:szCs w:val="28"/>
        </w:rPr>
        <w:t>исигнализации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силовоеоборудование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кабеленесущиесистемы</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проводаикаб</w:t>
      </w:r>
      <w:r w:rsidRPr="007C2EDF">
        <w:rPr>
          <w:rFonts w:hAnsi="Times New Roman" w:cs="Times New Roman"/>
          <w:color w:val="000000"/>
          <w:sz w:val="28"/>
          <w:szCs w:val="28"/>
        </w:rPr>
        <w:t>е</w:t>
      </w:r>
      <w:r w:rsidRPr="007C2EDF">
        <w:rPr>
          <w:rFonts w:hAnsi="Times New Roman" w:cs="Times New Roman"/>
          <w:color w:val="000000"/>
          <w:sz w:val="28"/>
          <w:szCs w:val="28"/>
        </w:rPr>
        <w:t>ли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Разработкастендапрограммированиямоделиавтоматизированнойсистемы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Управлениетехническимисистемами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Техническиесредстваисистемыуправления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Программируемоелогическое</w:t>
      </w:r>
      <w:r w:rsidRPr="007C2EDF">
        <w:rPr>
          <w:rFonts w:hAnsi="Times New Roman" w:cs="Times New Roman"/>
          <w:color w:val="000000"/>
          <w:sz w:val="28"/>
          <w:szCs w:val="28"/>
        </w:rPr>
        <w:br/>
      </w:r>
      <w:r w:rsidRPr="007C2EDF">
        <w:rPr>
          <w:rFonts w:hAnsi="Times New Roman" w:cs="Times New Roman"/>
          <w:color w:val="000000"/>
          <w:sz w:val="28"/>
          <w:szCs w:val="28"/>
        </w:rPr>
        <w:t>релевуправлениииавтоматизациипроцессов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Графическийязык</w:t>
      </w:r>
      <w:r w:rsidRPr="007C2EDF">
        <w:rPr>
          <w:rFonts w:hAnsi="Times New Roman" w:cs="Times New Roman"/>
          <w:color w:val="000000"/>
          <w:sz w:val="28"/>
          <w:szCs w:val="28"/>
        </w:rPr>
        <w:br/>
      </w:r>
      <w:r w:rsidRPr="007C2EDF">
        <w:rPr>
          <w:rFonts w:hAnsi="Times New Roman" w:cs="Times New Roman"/>
          <w:color w:val="000000"/>
          <w:sz w:val="28"/>
          <w:szCs w:val="28"/>
        </w:rPr>
        <w:t>программирования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библиотекиблоков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Созданиепростыхалгоритмовипрограмм</w:t>
      </w:r>
      <w:r w:rsidRPr="007C2EDF">
        <w:rPr>
          <w:rFonts w:hAnsi="Times New Roman" w:cs="Times New Roman"/>
          <w:color w:val="000000"/>
          <w:sz w:val="28"/>
          <w:szCs w:val="28"/>
        </w:rPr>
        <w:br/>
      </w:r>
      <w:r w:rsidRPr="007C2EDF">
        <w:rPr>
          <w:rFonts w:hAnsi="Times New Roman" w:cs="Times New Roman"/>
          <w:color w:val="000000"/>
          <w:sz w:val="28"/>
          <w:szCs w:val="28"/>
        </w:rPr>
        <w:t>дляуправлениятехнологическимпроцессом</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Созданиеалгоритмапускаиреверса</w:t>
      </w:r>
      <w:r w:rsidRPr="007C2EDF">
        <w:rPr>
          <w:rFonts w:hAnsi="Times New Roman" w:cs="Times New Roman"/>
          <w:color w:val="000000"/>
          <w:sz w:val="28"/>
          <w:szCs w:val="28"/>
        </w:rPr>
        <w:br/>
      </w:r>
      <w:r w:rsidRPr="007C2EDF">
        <w:rPr>
          <w:rFonts w:hAnsi="Times New Roman" w:cs="Times New Roman"/>
          <w:color w:val="000000"/>
          <w:sz w:val="28"/>
          <w:szCs w:val="28"/>
        </w:rPr>
        <w:t>электродвигателя</w:t>
      </w:r>
      <w:r w:rsidRPr="007C2EDF">
        <w:rPr>
          <w:rFonts w:hAnsi="Times New Roman" w:cs="Times New Roman"/>
          <w:color w:val="000000"/>
          <w:sz w:val="28"/>
          <w:szCs w:val="28"/>
        </w:rPr>
        <w:t xml:space="preserve">. </w:t>
      </w:r>
      <w:r w:rsidRPr="007C2EDF">
        <w:rPr>
          <w:rFonts w:hAnsi="Times New Roman" w:cs="Times New Roman"/>
          <w:color w:val="000000"/>
          <w:sz w:val="28"/>
          <w:szCs w:val="28"/>
        </w:rPr>
        <w:t>Управлениеосвещениемвпомещениях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Модуль«Животноводство»</w:t>
      </w:r>
      <w:r w:rsidRPr="007C2EDF">
        <w:rPr>
          <w:rFonts w:hAnsi="Times New Roman" w:cs="Times New Roman"/>
          <w:b/>
          <w:bCs/>
          <w:color w:val="000000"/>
          <w:sz w:val="28"/>
          <w:szCs w:val="28"/>
        </w:rPr>
        <w:br/>
        <w:t>7</w:t>
      </w:r>
      <w:r w:rsidRPr="007C2EDF">
        <w:rPr>
          <w:rFonts w:hAnsi="Times New Roman" w:cs="Times New Roman"/>
          <w:b/>
          <w:bCs/>
          <w:color w:val="000000"/>
          <w:sz w:val="28"/>
          <w:szCs w:val="28"/>
        </w:rPr>
        <w:t>–</w:t>
      </w:r>
      <w:r w:rsidRPr="007C2EDF">
        <w:rPr>
          <w:rFonts w:hAnsi="Times New Roman" w:cs="Times New Roman"/>
          <w:b/>
          <w:bCs/>
          <w:color w:val="000000"/>
          <w:sz w:val="28"/>
          <w:szCs w:val="28"/>
        </w:rPr>
        <w:t xml:space="preserve">8 </w:t>
      </w:r>
      <w:r w:rsidRPr="007C2EDF">
        <w:rPr>
          <w:rFonts w:hAnsi="Times New Roman" w:cs="Times New Roman"/>
          <w:b/>
          <w:bCs/>
          <w:color w:val="000000"/>
          <w:sz w:val="28"/>
          <w:szCs w:val="28"/>
        </w:rPr>
        <w:t>классы</w:t>
      </w:r>
      <w:r w:rsidRPr="007C2EDF">
        <w:rPr>
          <w:rFonts w:hAnsi="Times New Roman" w:cs="Times New Roman"/>
          <w:b/>
          <w:bCs/>
          <w:color w:val="000000"/>
          <w:sz w:val="28"/>
          <w:szCs w:val="28"/>
        </w:rPr>
        <w:br/>
      </w:r>
      <w:r w:rsidRPr="007C2EDF">
        <w:rPr>
          <w:rFonts w:hAnsi="Times New Roman" w:cs="Times New Roman"/>
          <w:color w:val="000000"/>
          <w:sz w:val="28"/>
          <w:szCs w:val="28"/>
        </w:rPr>
        <w:t>Элементытехнологийвыращиваниясельскохозяйственныхживотных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Домашниеживотные</w:t>
      </w:r>
      <w:r w:rsidRPr="007C2EDF">
        <w:rPr>
          <w:rFonts w:hAnsi="Times New Roman" w:cs="Times New Roman"/>
          <w:color w:val="000000"/>
          <w:sz w:val="28"/>
          <w:szCs w:val="28"/>
        </w:rPr>
        <w:t xml:space="preserve">. </w:t>
      </w:r>
      <w:r w:rsidRPr="007C2EDF">
        <w:rPr>
          <w:rFonts w:hAnsi="Times New Roman" w:cs="Times New Roman"/>
          <w:color w:val="000000"/>
          <w:sz w:val="28"/>
          <w:szCs w:val="28"/>
        </w:rPr>
        <w:t>Сельскохозяйственныеживотные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Содержаниесельскохозяйственныхживотных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помещение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оборудование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уход</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Разведениеживотных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Породыживотных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ихсоздание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Лечениеживотных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Понятиеоветеринарии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Заготовкакормов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Кормлениеживотных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Питательностькорма</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Рацион</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Животныеунасдома</w:t>
      </w:r>
      <w:r w:rsidRPr="007C2EDF">
        <w:rPr>
          <w:rFonts w:hAnsi="Times New Roman" w:cs="Times New Roman"/>
          <w:color w:val="000000"/>
          <w:sz w:val="28"/>
          <w:szCs w:val="28"/>
        </w:rPr>
        <w:t xml:space="preserve">. </w:t>
      </w:r>
      <w:r w:rsidRPr="007C2EDF">
        <w:rPr>
          <w:rFonts w:hAnsi="Times New Roman" w:cs="Times New Roman"/>
          <w:color w:val="000000"/>
          <w:sz w:val="28"/>
          <w:szCs w:val="28"/>
        </w:rPr>
        <w:t>Заботаодомашнихибездомныхживотных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Проблемаклонированияживыхорганизмов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Социальныеиэтические</w:t>
      </w:r>
      <w:r w:rsidRPr="007C2EDF">
        <w:rPr>
          <w:rFonts w:hAnsi="Times New Roman" w:cs="Times New Roman"/>
          <w:color w:val="000000"/>
          <w:sz w:val="28"/>
          <w:szCs w:val="28"/>
        </w:rPr>
        <w:br/>
      </w:r>
      <w:r w:rsidRPr="007C2EDF">
        <w:rPr>
          <w:rFonts w:hAnsi="Times New Roman" w:cs="Times New Roman"/>
          <w:color w:val="000000"/>
          <w:sz w:val="28"/>
          <w:szCs w:val="28"/>
        </w:rPr>
        <w:t>проблемы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Производствоживотноводческихпродуктов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Животноводческиепредприятия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Оборудованиеимикроклимат</w:t>
      </w:r>
      <w:r w:rsidRPr="007C2EDF">
        <w:rPr>
          <w:rFonts w:hAnsi="Times New Roman" w:cs="Times New Roman"/>
          <w:color w:val="000000"/>
          <w:sz w:val="28"/>
          <w:szCs w:val="28"/>
        </w:rPr>
        <w:br/>
      </w:r>
      <w:r w:rsidRPr="007C2EDF">
        <w:rPr>
          <w:rFonts w:hAnsi="Times New Roman" w:cs="Times New Roman"/>
          <w:color w:val="000000"/>
          <w:sz w:val="28"/>
          <w:szCs w:val="28"/>
        </w:rPr>
        <w:t>животноводческихиптицеводческихпредприятий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Выращиваниеживотных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Использованиеихранениеживотноводческойпродукции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Использованиецифровыхтехнологийвживотноводстве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Цифроваяферма</w:t>
      </w:r>
      <w:r w:rsidRPr="007C2EDF">
        <w:rPr>
          <w:rFonts w:hAnsi="Times New Roman" w:cs="Times New Roman"/>
          <w:color w:val="000000"/>
          <w:sz w:val="28"/>
          <w:szCs w:val="28"/>
        </w:rPr>
        <w:t xml:space="preserve">: </w:t>
      </w:r>
      <w:r w:rsidRPr="007C2EDF">
        <w:rPr>
          <w:rFonts w:hAnsi="Times New Roman" w:cs="Times New Roman"/>
          <w:color w:val="000000"/>
          <w:sz w:val="28"/>
          <w:szCs w:val="28"/>
        </w:rPr>
        <w:t>автоматическоекормлениеживотных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автоматическая</w:t>
      </w:r>
      <w:r w:rsidRPr="007C2EDF">
        <w:rPr>
          <w:rFonts w:hAnsi="Times New Roman" w:cs="Times New Roman"/>
          <w:color w:val="000000"/>
          <w:sz w:val="28"/>
          <w:szCs w:val="28"/>
        </w:rPr>
        <w:br/>
      </w:r>
      <w:r w:rsidRPr="007C2EDF">
        <w:rPr>
          <w:rFonts w:hAnsi="Times New Roman" w:cs="Times New Roman"/>
          <w:color w:val="000000"/>
          <w:sz w:val="28"/>
          <w:szCs w:val="28"/>
        </w:rPr>
        <w:t>дойка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уборкапомещенияидругое</w:t>
      </w:r>
      <w:r w:rsidRPr="007C2EDF">
        <w:rPr>
          <w:rFonts w:hAnsi="Times New Roman" w:cs="Times New Roman"/>
          <w:color w:val="000000"/>
          <w:sz w:val="28"/>
          <w:szCs w:val="28"/>
        </w:rPr>
        <w:t>.</w:t>
      </w:r>
    </w:p>
    <w:p w:rsidR="0031539B" w:rsidRPr="007C2EDF" w:rsidRDefault="0031539B" w:rsidP="0031539B">
      <w:pPr>
        <w:jc w:val="left"/>
        <w:rPr>
          <w:rFonts w:hAnsi="Times New Roman" w:cs="Times New Roman"/>
          <w:color w:val="000000"/>
          <w:sz w:val="28"/>
          <w:szCs w:val="28"/>
        </w:rPr>
      </w:pPr>
      <w:r w:rsidRPr="007C2EDF">
        <w:rPr>
          <w:rFonts w:hAnsi="Times New Roman" w:cs="Times New Roman"/>
          <w:color w:val="000000"/>
          <w:sz w:val="28"/>
          <w:szCs w:val="28"/>
        </w:rPr>
        <w:t>животноводческихфермидругиепрофессии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Использованиеинформацио</w:t>
      </w:r>
      <w:r w:rsidRPr="007C2EDF">
        <w:rPr>
          <w:rFonts w:hAnsi="Times New Roman" w:cs="Times New Roman"/>
          <w:color w:val="000000"/>
          <w:sz w:val="28"/>
          <w:szCs w:val="28"/>
        </w:rPr>
        <w:t>н</w:t>
      </w:r>
      <w:r w:rsidRPr="007C2EDF">
        <w:rPr>
          <w:rFonts w:hAnsi="Times New Roman" w:cs="Times New Roman"/>
          <w:color w:val="000000"/>
          <w:sz w:val="28"/>
          <w:szCs w:val="28"/>
        </w:rPr>
        <w:t>ных</w:t>
      </w:r>
      <w:r w:rsidRPr="007C2EDF">
        <w:rPr>
          <w:rFonts w:hAnsi="Times New Roman" w:cs="Times New Roman"/>
          <w:color w:val="000000"/>
          <w:sz w:val="28"/>
          <w:szCs w:val="28"/>
        </w:rPr>
        <w:br/>
      </w:r>
      <w:r w:rsidRPr="007C2EDF">
        <w:rPr>
          <w:rFonts w:hAnsi="Times New Roman" w:cs="Times New Roman"/>
          <w:color w:val="000000"/>
          <w:sz w:val="28"/>
          <w:szCs w:val="28"/>
        </w:rPr>
        <w:t>цифровыхтехнологийвпрофессиональнойдеятельности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Модуль«Растениеводство»</w:t>
      </w:r>
      <w:r w:rsidRPr="007C2EDF">
        <w:rPr>
          <w:rFonts w:hAnsi="Times New Roman" w:cs="Times New Roman"/>
          <w:b/>
          <w:bCs/>
          <w:color w:val="000000"/>
          <w:sz w:val="28"/>
          <w:szCs w:val="28"/>
        </w:rPr>
        <w:br/>
        <w:t>7</w:t>
      </w:r>
      <w:r w:rsidRPr="007C2EDF">
        <w:rPr>
          <w:rFonts w:hAnsi="Times New Roman" w:cs="Times New Roman"/>
          <w:b/>
          <w:bCs/>
          <w:color w:val="000000"/>
          <w:sz w:val="28"/>
          <w:szCs w:val="28"/>
        </w:rPr>
        <w:t>–</w:t>
      </w:r>
      <w:r w:rsidRPr="007C2EDF">
        <w:rPr>
          <w:rFonts w:hAnsi="Times New Roman" w:cs="Times New Roman"/>
          <w:b/>
          <w:bCs/>
          <w:color w:val="000000"/>
          <w:sz w:val="28"/>
          <w:szCs w:val="28"/>
        </w:rPr>
        <w:t xml:space="preserve">8 </w:t>
      </w:r>
      <w:r w:rsidRPr="007C2EDF">
        <w:rPr>
          <w:rFonts w:hAnsi="Times New Roman" w:cs="Times New Roman"/>
          <w:b/>
          <w:bCs/>
          <w:color w:val="000000"/>
          <w:sz w:val="28"/>
          <w:szCs w:val="28"/>
        </w:rPr>
        <w:t>классы</w:t>
      </w:r>
      <w:r w:rsidRPr="007C2EDF">
        <w:rPr>
          <w:rFonts w:hAnsi="Times New Roman" w:cs="Times New Roman"/>
          <w:b/>
          <w:bCs/>
          <w:color w:val="000000"/>
          <w:sz w:val="28"/>
          <w:szCs w:val="28"/>
        </w:rPr>
        <w:br/>
      </w:r>
      <w:r w:rsidRPr="007C2EDF">
        <w:rPr>
          <w:rFonts w:hAnsi="Times New Roman" w:cs="Times New Roman"/>
          <w:color w:val="000000"/>
          <w:sz w:val="28"/>
          <w:szCs w:val="28"/>
        </w:rPr>
        <w:t>Элементытехнологийвыращиваниясельскохозяйственныхкультур</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Земледелиекакповоротныйпунктразвитиячеловеческойцивилизации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Земля</w:t>
      </w:r>
      <w:r w:rsidRPr="007C2EDF">
        <w:rPr>
          <w:rFonts w:hAnsi="Times New Roman" w:cs="Times New Roman"/>
          <w:color w:val="000000"/>
          <w:sz w:val="28"/>
          <w:szCs w:val="28"/>
        </w:rPr>
        <w:br/>
      </w:r>
      <w:r w:rsidRPr="007C2EDF">
        <w:rPr>
          <w:rFonts w:hAnsi="Times New Roman" w:cs="Times New Roman"/>
          <w:color w:val="000000"/>
          <w:sz w:val="28"/>
          <w:szCs w:val="28"/>
        </w:rPr>
        <w:t>каквеличайшаяценностьчеловечества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Историяземледелия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Почвы</w:t>
      </w:r>
      <w:r w:rsidRPr="007C2EDF">
        <w:rPr>
          <w:rFonts w:hAnsi="Times New Roman" w:cs="Times New Roman"/>
          <w:color w:val="000000"/>
          <w:sz w:val="28"/>
          <w:szCs w:val="28"/>
        </w:rPr>
        <w:t xml:space="preserve">, </w:t>
      </w:r>
      <w:r w:rsidRPr="007C2EDF">
        <w:rPr>
          <w:rFonts w:hAnsi="Times New Roman" w:cs="Times New Roman"/>
          <w:color w:val="000000"/>
          <w:sz w:val="28"/>
          <w:szCs w:val="28"/>
        </w:rPr>
        <w:t>видыпочв</w:t>
      </w:r>
      <w:r w:rsidRPr="007C2EDF">
        <w:rPr>
          <w:rFonts w:hAnsi="Times New Roman" w:cs="Times New Roman"/>
          <w:color w:val="000000"/>
          <w:sz w:val="28"/>
          <w:szCs w:val="28"/>
        </w:rPr>
        <w:t xml:space="preserve">. </w:t>
      </w:r>
      <w:r w:rsidRPr="007C2EDF">
        <w:rPr>
          <w:rFonts w:hAnsi="Times New Roman" w:cs="Times New Roman"/>
          <w:color w:val="000000"/>
          <w:sz w:val="28"/>
          <w:szCs w:val="28"/>
        </w:rPr>
        <w:t>Плодородиепочв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Инструментыобработкипочвы</w:t>
      </w:r>
      <w:r w:rsidRPr="007C2EDF">
        <w:rPr>
          <w:rFonts w:hAnsi="Times New Roman" w:cs="Times New Roman"/>
          <w:color w:val="000000"/>
          <w:sz w:val="28"/>
          <w:szCs w:val="28"/>
        </w:rPr>
        <w:t xml:space="preserve">: </w:t>
      </w:r>
      <w:r w:rsidRPr="007C2EDF">
        <w:rPr>
          <w:rFonts w:hAnsi="Times New Roman" w:cs="Times New Roman"/>
          <w:color w:val="000000"/>
          <w:sz w:val="28"/>
          <w:szCs w:val="28"/>
        </w:rPr>
        <w:t>ручныеимеханизированные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Сельскохозяйственнаятехника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Культурныерастенияиихклассификация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Выращиваниерастенийнашкольном</w:t>
      </w:r>
      <w:r w:rsidRPr="007C2EDF">
        <w:rPr>
          <w:rFonts w:hAnsi="Times New Roman" w:cs="Times New Roman"/>
          <w:color w:val="000000"/>
          <w:sz w:val="28"/>
          <w:szCs w:val="28"/>
        </w:rPr>
        <w:t>/</w:t>
      </w:r>
      <w:r w:rsidRPr="007C2EDF">
        <w:rPr>
          <w:rFonts w:hAnsi="Times New Roman" w:cs="Times New Roman"/>
          <w:color w:val="000000"/>
          <w:sz w:val="28"/>
          <w:szCs w:val="28"/>
        </w:rPr>
        <w:t>приусадебномучастке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Полезныедлячеловекадикорастущиерастенияиихклассификация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Сбор</w:t>
      </w:r>
      <w:r w:rsidRPr="007C2EDF">
        <w:rPr>
          <w:rFonts w:hAnsi="Times New Roman" w:cs="Times New Roman"/>
          <w:color w:val="000000"/>
          <w:sz w:val="28"/>
          <w:szCs w:val="28"/>
        </w:rPr>
        <w:t xml:space="preserve">, </w:t>
      </w:r>
      <w:r w:rsidRPr="007C2EDF">
        <w:rPr>
          <w:rFonts w:hAnsi="Times New Roman" w:cs="Times New Roman"/>
          <w:color w:val="000000"/>
          <w:sz w:val="28"/>
          <w:szCs w:val="28"/>
        </w:rPr>
        <w:t>заготовкаихранениеполезныхдлячеловекадикорастущихрастений</w:t>
      </w:r>
      <w:r w:rsidRPr="007C2EDF">
        <w:rPr>
          <w:rFonts w:hAnsi="Times New Roman" w:cs="Times New Roman"/>
          <w:color w:val="000000"/>
          <w:sz w:val="28"/>
          <w:szCs w:val="28"/>
        </w:rPr>
        <w:br/>
      </w:r>
      <w:r w:rsidRPr="007C2EDF">
        <w:rPr>
          <w:rFonts w:hAnsi="Times New Roman" w:cs="Times New Roman"/>
          <w:color w:val="000000"/>
          <w:sz w:val="28"/>
          <w:szCs w:val="28"/>
        </w:rPr>
        <w:t>иихплодов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Сборизаготовкагрибов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Соблюдениеправилбезопасности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Сохранениеприроднойсреды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Сельскохозяйственноепроизводство</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Особенностисельскохозяйственногопроизводства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сезонность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природноклим</w:t>
      </w:r>
      <w:r w:rsidRPr="007C2EDF">
        <w:rPr>
          <w:rFonts w:hAnsi="Times New Roman" w:cs="Times New Roman"/>
          <w:color w:val="000000"/>
          <w:sz w:val="28"/>
          <w:szCs w:val="28"/>
        </w:rPr>
        <w:t>а</w:t>
      </w:r>
      <w:r w:rsidRPr="007C2EDF">
        <w:rPr>
          <w:rFonts w:hAnsi="Times New Roman" w:cs="Times New Roman"/>
          <w:color w:val="000000"/>
          <w:sz w:val="28"/>
          <w:szCs w:val="28"/>
        </w:rPr>
        <w:t>тическиеусловия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слабаяпрогнозируемостьпоказателей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Агропромышленныекомплексы</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Компьютерноеоснащениесельскохозяйстве</w:t>
      </w:r>
      <w:r w:rsidRPr="007C2EDF">
        <w:rPr>
          <w:rFonts w:hAnsi="Times New Roman" w:cs="Times New Roman"/>
          <w:color w:val="000000"/>
          <w:sz w:val="28"/>
          <w:szCs w:val="28"/>
        </w:rPr>
        <w:t>н</w:t>
      </w:r>
      <w:r w:rsidRPr="007C2EDF">
        <w:rPr>
          <w:rFonts w:hAnsi="Times New Roman" w:cs="Times New Roman"/>
          <w:color w:val="000000"/>
          <w:sz w:val="28"/>
          <w:szCs w:val="28"/>
        </w:rPr>
        <w:t>ной</w:t>
      </w:r>
      <w:r w:rsidRPr="007C2EDF">
        <w:rPr>
          <w:rFonts w:hAnsi="Times New Roman" w:cs="Times New Roman"/>
          <w:color w:val="000000"/>
          <w:sz w:val="28"/>
          <w:szCs w:val="28"/>
        </w:rPr>
        <w:br/>
      </w:r>
      <w:r w:rsidRPr="007C2EDF">
        <w:rPr>
          <w:rFonts w:hAnsi="Times New Roman" w:cs="Times New Roman"/>
          <w:color w:val="000000"/>
          <w:sz w:val="28"/>
          <w:szCs w:val="28"/>
        </w:rPr>
        <w:t>техники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Автоматизацияироботизациясельскохозяйственногопроизводства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анализаторыпочвы</w:t>
      </w:r>
      <w:r w:rsidRPr="007C2EDF">
        <w:rPr>
          <w:rFonts w:hAnsi="Times New Roman" w:cs="Times New Roman"/>
          <w:color w:val="000000"/>
          <w:sz w:val="28"/>
          <w:szCs w:val="28"/>
        </w:rPr>
        <w:t xml:space="preserve"> c </w:t>
      </w:r>
      <w:r w:rsidRPr="007C2EDF">
        <w:rPr>
          <w:rFonts w:hAnsi="Times New Roman" w:cs="Times New Roman"/>
          <w:color w:val="000000"/>
          <w:sz w:val="28"/>
          <w:szCs w:val="28"/>
        </w:rPr>
        <w:t>использованиемспутниковойсистемынавигации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автоматизациятепличногохозяйства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применениероботов</w:t>
      </w:r>
      <w:r w:rsidRPr="007C2EDF">
        <w:rPr>
          <w:rFonts w:hAnsi="Times New Roman" w:cs="Times New Roman"/>
          <w:color w:val="000000"/>
          <w:sz w:val="28"/>
          <w:szCs w:val="28"/>
        </w:rPr>
        <w:t>-</w:t>
      </w:r>
      <w:r w:rsidRPr="007C2EDF">
        <w:rPr>
          <w:rFonts w:hAnsi="Times New Roman" w:cs="Times New Roman"/>
          <w:color w:val="000000"/>
          <w:sz w:val="28"/>
          <w:szCs w:val="28"/>
        </w:rPr>
        <w:t>манипуляторовдляуборкиурожая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внесениеудобрениянаосноведанныхотазотно</w:t>
      </w:r>
      <w:r w:rsidRPr="007C2EDF">
        <w:rPr>
          <w:rFonts w:hAnsi="Times New Roman" w:cs="Times New Roman"/>
          <w:color w:val="000000"/>
          <w:sz w:val="28"/>
          <w:szCs w:val="28"/>
        </w:rPr>
        <w:t>-</w:t>
      </w:r>
      <w:r w:rsidRPr="007C2EDF">
        <w:rPr>
          <w:rFonts w:hAnsi="Times New Roman" w:cs="Times New Roman"/>
          <w:color w:val="000000"/>
          <w:sz w:val="28"/>
          <w:szCs w:val="28"/>
        </w:rPr>
        <w:t>спектральныхдатчиков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определениекритическихточекполейспомощьюспутниковыхснимков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использованиебеспилотныхлетательныхаппаратовидругое</w:t>
      </w:r>
      <w:r w:rsidRPr="007C2EDF">
        <w:rPr>
          <w:rFonts w:hAnsi="Times New Roman" w:cs="Times New Roman"/>
          <w:color w:val="000000"/>
          <w:sz w:val="28"/>
          <w:szCs w:val="28"/>
        </w:rPr>
        <w:t>.</w:t>
      </w:r>
    </w:p>
    <w:p w:rsidR="0031539B" w:rsidRPr="007C2EDF" w:rsidRDefault="0031539B" w:rsidP="0031539B">
      <w:pPr>
        <w:rPr>
          <w:rFonts w:hAnsi="Times New Roman" w:cs="Times New Roman"/>
          <w:color w:val="000000"/>
          <w:sz w:val="28"/>
          <w:szCs w:val="28"/>
        </w:rPr>
      </w:pPr>
      <w:r w:rsidRPr="007C2EDF">
        <w:rPr>
          <w:rFonts w:hAnsi="Times New Roman" w:cs="Times New Roman"/>
          <w:color w:val="000000"/>
          <w:sz w:val="28"/>
          <w:szCs w:val="28"/>
        </w:rPr>
        <w:t>тракторист</w:t>
      </w:r>
      <w:r w:rsidRPr="007C2EDF">
        <w:rPr>
          <w:rFonts w:hAnsi="Times New Roman" w:cs="Times New Roman"/>
          <w:color w:val="000000"/>
          <w:sz w:val="28"/>
          <w:szCs w:val="28"/>
        </w:rPr>
        <w:t>-</w:t>
      </w:r>
      <w:r w:rsidRPr="007C2EDF">
        <w:rPr>
          <w:rFonts w:hAnsi="Times New Roman" w:cs="Times New Roman"/>
          <w:color w:val="000000"/>
          <w:sz w:val="28"/>
          <w:szCs w:val="28"/>
        </w:rPr>
        <w:t>машинистсельскохозяйственногопроизводстваидругиепрофессии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Особенностипрофессиональнойдеятельностивсельскомхозяйстве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Использованиецифровыхтехнологийвпрофессиональнойдеятельности</w:t>
      </w:r>
      <w:r w:rsidRPr="007C2EDF">
        <w:rPr>
          <w:rFonts w:hAnsi="Times New Roman" w:cs="Times New Roman"/>
          <w:color w:val="000000"/>
          <w:sz w:val="28"/>
          <w:szCs w:val="28"/>
        </w:rPr>
        <w:t>.</w:t>
      </w:r>
    </w:p>
    <w:p w:rsidR="0031539B" w:rsidRPr="007C2EDF" w:rsidRDefault="0031539B" w:rsidP="0031539B">
      <w:pPr>
        <w:rPr>
          <w:rFonts w:hAnsi="Times New Roman" w:cs="Times New Roman"/>
          <w:color w:val="000000"/>
          <w:sz w:val="28"/>
          <w:szCs w:val="28"/>
        </w:rPr>
      </w:pPr>
      <w:r w:rsidRPr="007C2EDF">
        <w:rPr>
          <w:rFonts w:hAnsi="Times New Roman" w:cs="Times New Roman"/>
          <w:color w:val="000000"/>
          <w:sz w:val="28"/>
          <w:szCs w:val="28"/>
        </w:rPr>
        <w:t>Сельскохозяйственныепрофессии</w:t>
      </w:r>
      <w:r w:rsidRPr="007C2EDF">
        <w:rPr>
          <w:rFonts w:hAnsi="Times New Roman" w:cs="Times New Roman"/>
          <w:color w:val="000000"/>
          <w:sz w:val="28"/>
          <w:szCs w:val="28"/>
        </w:rPr>
        <w:t xml:space="preserve"> .</w:t>
      </w:r>
    </w:p>
    <w:p w:rsidR="0031539B" w:rsidRPr="007C2EDF" w:rsidRDefault="0031539B" w:rsidP="0031539B">
      <w:pPr>
        <w:rPr>
          <w:rFonts w:hAnsi="Times New Roman" w:cs="Times New Roman"/>
          <w:color w:val="000000"/>
          <w:sz w:val="28"/>
          <w:szCs w:val="28"/>
        </w:rPr>
      </w:pPr>
      <w:r w:rsidRPr="007C2EDF">
        <w:rPr>
          <w:rFonts w:hAnsi="Times New Roman" w:cs="Times New Roman"/>
          <w:color w:val="000000"/>
          <w:sz w:val="28"/>
          <w:szCs w:val="28"/>
        </w:rPr>
        <w:t>Профессиивсельскомхозяйстве</w:t>
      </w:r>
      <w:r w:rsidRPr="007C2EDF">
        <w:rPr>
          <w:rFonts w:hAnsi="Times New Roman" w:cs="Times New Roman"/>
          <w:color w:val="000000"/>
          <w:sz w:val="28"/>
          <w:szCs w:val="28"/>
        </w:rPr>
        <w:t xml:space="preserve"> :</w:t>
      </w:r>
      <w:r w:rsidRPr="007C2EDF">
        <w:rPr>
          <w:rFonts w:hAnsi="Times New Roman" w:cs="Times New Roman"/>
          <w:color w:val="000000"/>
          <w:sz w:val="28"/>
          <w:szCs w:val="28"/>
        </w:rPr>
        <w:t>агроном</w:t>
      </w:r>
      <w:r w:rsidRPr="007C2EDF">
        <w:rPr>
          <w:rFonts w:hAnsi="Times New Roman" w:cs="Times New Roman"/>
          <w:color w:val="000000"/>
          <w:sz w:val="28"/>
          <w:szCs w:val="28"/>
        </w:rPr>
        <w:t>,</w:t>
      </w:r>
      <w:r w:rsidRPr="007C2EDF">
        <w:rPr>
          <w:rFonts w:hAnsi="Times New Roman" w:cs="Times New Roman"/>
          <w:color w:val="000000"/>
          <w:sz w:val="28"/>
          <w:szCs w:val="28"/>
        </w:rPr>
        <w:t>агрохимик</w:t>
      </w:r>
      <w:r w:rsidRPr="007C2EDF">
        <w:rPr>
          <w:rFonts w:hAnsi="Times New Roman" w:cs="Times New Roman"/>
          <w:color w:val="000000"/>
          <w:sz w:val="28"/>
          <w:szCs w:val="28"/>
        </w:rPr>
        <w:t xml:space="preserve">, </w:t>
      </w:r>
      <w:r w:rsidRPr="007C2EDF">
        <w:rPr>
          <w:rFonts w:hAnsi="Times New Roman" w:cs="Times New Roman"/>
          <w:color w:val="000000"/>
          <w:sz w:val="28"/>
          <w:szCs w:val="28"/>
        </w:rPr>
        <w:t>агроинженер</w:t>
      </w:r>
      <w:r w:rsidRPr="007C2EDF">
        <w:rPr>
          <w:rFonts w:hAnsi="Times New Roman" w:cs="Times New Roman"/>
          <w:color w:val="000000"/>
          <w:sz w:val="28"/>
          <w:szCs w:val="28"/>
        </w:rPr>
        <w:t xml:space="preserve">, </w:t>
      </w:r>
      <w:r w:rsidRPr="007C2EDF">
        <w:rPr>
          <w:rFonts w:hAnsi="Times New Roman" w:cs="Times New Roman"/>
          <w:color w:val="000000"/>
          <w:sz w:val="28"/>
          <w:szCs w:val="28"/>
        </w:rPr>
        <w:t>тра</w:t>
      </w:r>
      <w:r w:rsidRPr="007C2EDF">
        <w:rPr>
          <w:rFonts w:hAnsi="Times New Roman" w:cs="Times New Roman"/>
          <w:color w:val="000000"/>
          <w:sz w:val="28"/>
          <w:szCs w:val="28"/>
        </w:rPr>
        <w:t>к</w:t>
      </w:r>
      <w:r w:rsidRPr="007C2EDF">
        <w:rPr>
          <w:rFonts w:hAnsi="Times New Roman" w:cs="Times New Roman"/>
          <w:color w:val="000000"/>
          <w:sz w:val="28"/>
          <w:szCs w:val="28"/>
        </w:rPr>
        <w:t>торист</w:t>
      </w:r>
      <w:r w:rsidRPr="007C2EDF">
        <w:rPr>
          <w:rFonts w:hAnsi="Times New Roman" w:cs="Times New Roman"/>
          <w:color w:val="000000"/>
          <w:sz w:val="28"/>
          <w:szCs w:val="28"/>
        </w:rPr>
        <w:t>-</w:t>
      </w:r>
      <w:r w:rsidRPr="007C2EDF">
        <w:rPr>
          <w:rFonts w:hAnsi="Times New Roman" w:cs="Times New Roman"/>
          <w:color w:val="000000"/>
          <w:sz w:val="28"/>
          <w:szCs w:val="28"/>
        </w:rPr>
        <w:t>машинистсельскохозяйственногопроизводстваидругиепрофессии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Особенностипрофессиональнойдеятельностивсельскомхозяйстве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Использованиецифровыхтехнологийвпрофессиональнойдеятельности</w:t>
      </w:r>
      <w:r w:rsidRPr="007C2EDF">
        <w:rPr>
          <w:rFonts w:hAnsi="Times New Roman" w:cs="Times New Roman"/>
          <w:color w:val="000000"/>
          <w:sz w:val="28"/>
          <w:szCs w:val="28"/>
        </w:rPr>
        <w:t>.</w:t>
      </w:r>
    </w:p>
    <w:p w:rsidR="0031539B" w:rsidRPr="007C2EDF" w:rsidRDefault="0031539B" w:rsidP="0031539B">
      <w:pPr>
        <w:jc w:val="left"/>
        <w:rPr>
          <w:rFonts w:hAnsi="Times New Roman" w:cs="Times New Roman"/>
          <w:color w:val="000000"/>
          <w:sz w:val="28"/>
          <w:szCs w:val="28"/>
        </w:rPr>
      </w:pPr>
      <w:r w:rsidRPr="007C2EDF">
        <w:rPr>
          <w:rFonts w:hAnsi="Times New Roman" w:cs="Times New Roman"/>
          <w:b/>
          <w:bCs/>
          <w:color w:val="000000"/>
          <w:sz w:val="28"/>
          <w:szCs w:val="28"/>
        </w:rPr>
        <w:t>ПЛАНИРУЕМЫЕРЕЗУЛЬТАТЫОСВОЕНИЯПРОГРАММЫ</w:t>
      </w:r>
      <w:r w:rsidRPr="007C2EDF">
        <w:rPr>
          <w:rFonts w:hAnsi="Times New Roman" w:cs="Times New Roman"/>
          <w:b/>
          <w:bCs/>
          <w:color w:val="000000"/>
          <w:sz w:val="28"/>
          <w:szCs w:val="28"/>
        </w:rPr>
        <w:br/>
      </w:r>
      <w:r w:rsidRPr="007C2EDF">
        <w:rPr>
          <w:rFonts w:hAnsi="Times New Roman" w:cs="Times New Roman"/>
          <w:b/>
          <w:bCs/>
          <w:color w:val="000000"/>
          <w:sz w:val="28"/>
          <w:szCs w:val="28"/>
        </w:rPr>
        <w:t>ПОПРЕДМЕТУ«ТРУД</w:t>
      </w:r>
      <w:r w:rsidRPr="007C2EDF">
        <w:rPr>
          <w:rFonts w:hAnsi="Times New Roman" w:cs="Times New Roman"/>
          <w:b/>
          <w:bCs/>
          <w:color w:val="000000"/>
          <w:sz w:val="28"/>
          <w:szCs w:val="28"/>
        </w:rPr>
        <w:t xml:space="preserve"> (</w:t>
      </w:r>
      <w:r w:rsidRPr="007C2EDF">
        <w:rPr>
          <w:rFonts w:hAnsi="Times New Roman" w:cs="Times New Roman"/>
          <w:b/>
          <w:bCs/>
          <w:color w:val="000000"/>
          <w:sz w:val="28"/>
          <w:szCs w:val="28"/>
        </w:rPr>
        <w:t>ТЕХНОЛОГИЯ</w:t>
      </w:r>
      <w:r w:rsidRPr="007C2EDF">
        <w:rPr>
          <w:rFonts w:hAnsi="Times New Roman" w:cs="Times New Roman"/>
          <w:b/>
          <w:bCs/>
          <w:color w:val="000000"/>
          <w:sz w:val="28"/>
          <w:szCs w:val="28"/>
        </w:rPr>
        <w:t>)</w:t>
      </w:r>
      <w:r w:rsidRPr="007C2EDF">
        <w:rPr>
          <w:rFonts w:hAnsi="Times New Roman" w:cs="Times New Roman"/>
          <w:b/>
          <w:bCs/>
          <w:color w:val="000000"/>
          <w:sz w:val="28"/>
          <w:szCs w:val="28"/>
        </w:rPr>
        <w:t>»НАУРОВНЕ</w:t>
      </w:r>
      <w:r w:rsidRPr="007C2EDF">
        <w:rPr>
          <w:rFonts w:hAnsi="Times New Roman" w:cs="Times New Roman"/>
          <w:b/>
          <w:bCs/>
          <w:color w:val="000000"/>
          <w:sz w:val="28"/>
          <w:szCs w:val="28"/>
        </w:rPr>
        <w:br/>
      </w:r>
      <w:r w:rsidRPr="007C2EDF">
        <w:rPr>
          <w:rFonts w:hAnsi="Times New Roman" w:cs="Times New Roman"/>
          <w:b/>
          <w:bCs/>
          <w:color w:val="000000"/>
          <w:sz w:val="28"/>
          <w:szCs w:val="28"/>
        </w:rPr>
        <w:t>ОСНОВНОГООБЩЕГООБРАЗОВАНИЯ</w:t>
      </w:r>
      <w:r w:rsidRPr="007C2EDF">
        <w:rPr>
          <w:rFonts w:hAnsi="Times New Roman" w:cs="Times New Roman"/>
          <w:b/>
          <w:bCs/>
          <w:color w:val="000000"/>
          <w:sz w:val="28"/>
          <w:szCs w:val="28"/>
        </w:rPr>
        <w:br/>
      </w:r>
      <w:r w:rsidRPr="007C2EDF">
        <w:rPr>
          <w:rFonts w:hAnsi="Times New Roman" w:cs="Times New Roman"/>
          <w:color w:val="000000"/>
          <w:sz w:val="28"/>
          <w:szCs w:val="28"/>
        </w:rPr>
        <w:t>Изучениесодержанияпрограммыпоучебномупредмету«Труд</w:t>
      </w:r>
      <w:r w:rsidRPr="007C2EDF">
        <w:rPr>
          <w:rFonts w:hAnsi="Times New Roman" w:cs="Times New Roman"/>
          <w:color w:val="000000"/>
          <w:sz w:val="28"/>
          <w:szCs w:val="28"/>
        </w:rPr>
        <w:br/>
        <w:t>(</w:t>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t>»науровнеосновногообщегообразованиянаправленонадостижение</w:t>
      </w:r>
      <w:r w:rsidRPr="007C2EDF">
        <w:rPr>
          <w:rFonts w:hAnsi="Times New Roman" w:cs="Times New Roman"/>
          <w:color w:val="000000"/>
          <w:sz w:val="28"/>
          <w:szCs w:val="28"/>
        </w:rPr>
        <w:br/>
      </w:r>
      <w:r w:rsidRPr="007C2EDF">
        <w:rPr>
          <w:rFonts w:hAnsi="Times New Roman" w:cs="Times New Roman"/>
          <w:color w:val="000000"/>
          <w:sz w:val="28"/>
          <w:szCs w:val="28"/>
        </w:rPr>
        <w:t>обучающимисяличностных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метапредметныхипредметныхрезультатовосвоения</w:t>
      </w:r>
      <w:r w:rsidRPr="007C2EDF">
        <w:rPr>
          <w:rFonts w:hAnsi="Times New Roman" w:cs="Times New Roman"/>
          <w:color w:val="000000"/>
          <w:sz w:val="28"/>
          <w:szCs w:val="28"/>
        </w:rPr>
        <w:br/>
      </w:r>
      <w:r w:rsidRPr="007C2EDF">
        <w:rPr>
          <w:rFonts w:hAnsi="Times New Roman" w:cs="Times New Roman"/>
          <w:color w:val="000000"/>
          <w:sz w:val="28"/>
          <w:szCs w:val="28"/>
        </w:rPr>
        <w:t>содержанияучебногопредмета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ЛИЧНОСТНЫЕРЕЗУЛЬТАТЫ</w:t>
      </w:r>
      <w:r w:rsidRPr="007C2EDF">
        <w:rPr>
          <w:rFonts w:hAnsi="Times New Roman" w:cs="Times New Roman"/>
          <w:b/>
          <w:bCs/>
          <w:color w:val="000000"/>
          <w:sz w:val="28"/>
          <w:szCs w:val="28"/>
        </w:rPr>
        <w:br/>
      </w:r>
      <w:r w:rsidRPr="007C2EDF">
        <w:rPr>
          <w:rFonts w:hAnsi="Times New Roman" w:cs="Times New Roman"/>
          <w:color w:val="000000"/>
          <w:sz w:val="28"/>
          <w:szCs w:val="28"/>
        </w:rPr>
        <w:t>Врезультатеизученияпрограммыпоучебномупредмету«Труд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науровнеосновногообщегообразованияуобучающегосябудутсформированы</w:t>
      </w:r>
      <w:r w:rsidRPr="007C2EDF">
        <w:rPr>
          <w:rFonts w:hAnsi="Times New Roman" w:cs="Times New Roman"/>
          <w:color w:val="000000"/>
          <w:sz w:val="28"/>
          <w:szCs w:val="28"/>
        </w:rPr>
        <w:br/>
      </w:r>
      <w:r w:rsidRPr="007C2EDF">
        <w:rPr>
          <w:rFonts w:hAnsi="Times New Roman" w:cs="Times New Roman"/>
          <w:color w:val="000000"/>
          <w:sz w:val="28"/>
          <w:szCs w:val="28"/>
        </w:rPr>
        <w:t>следующиеличностныерезультатывчасти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1) </w:t>
      </w:r>
      <w:r w:rsidRPr="007C2EDF">
        <w:rPr>
          <w:rFonts w:hAnsi="Times New Roman" w:cs="Times New Roman"/>
          <w:b/>
          <w:bCs/>
          <w:color w:val="000000"/>
          <w:sz w:val="28"/>
          <w:szCs w:val="28"/>
        </w:rPr>
        <w:t>патриотическоговоспитания</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проявлениеинтересакисторииисовременномусостояниюроссийскойнауки</w:t>
      </w:r>
      <w:r w:rsidRPr="007C2EDF">
        <w:rPr>
          <w:rFonts w:hAnsi="Times New Roman" w:cs="Times New Roman"/>
          <w:color w:val="000000"/>
          <w:sz w:val="28"/>
          <w:szCs w:val="28"/>
        </w:rPr>
        <w:br/>
      </w:r>
      <w:r w:rsidRPr="007C2EDF">
        <w:rPr>
          <w:rFonts w:hAnsi="Times New Roman" w:cs="Times New Roman"/>
          <w:color w:val="000000"/>
          <w:sz w:val="28"/>
          <w:szCs w:val="28"/>
        </w:rPr>
        <w:t>итехнологии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ценностноеотношениекдостижениямроссийскихинженеровиученых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2) </w:t>
      </w:r>
      <w:r w:rsidRPr="007C2EDF">
        <w:rPr>
          <w:rFonts w:hAnsi="Times New Roman" w:cs="Times New Roman"/>
          <w:b/>
          <w:bCs/>
          <w:color w:val="000000"/>
          <w:sz w:val="28"/>
          <w:szCs w:val="28"/>
        </w:rPr>
        <w:t>гражданскогоидуховно</w:t>
      </w:r>
      <w:r w:rsidRPr="007C2EDF">
        <w:rPr>
          <w:rFonts w:hAnsi="Times New Roman" w:cs="Times New Roman"/>
          <w:b/>
          <w:bCs/>
          <w:color w:val="000000"/>
          <w:sz w:val="28"/>
          <w:szCs w:val="28"/>
        </w:rPr>
        <w:t>-</w:t>
      </w:r>
      <w:r w:rsidRPr="007C2EDF">
        <w:rPr>
          <w:rFonts w:hAnsi="Times New Roman" w:cs="Times New Roman"/>
          <w:b/>
          <w:bCs/>
          <w:color w:val="000000"/>
          <w:sz w:val="28"/>
          <w:szCs w:val="28"/>
        </w:rPr>
        <w:t>нравственноговоспитания</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готовностькактивномуучастиювобсужденииобщественнозначимых</w:t>
      </w:r>
      <w:r w:rsidRPr="007C2EDF">
        <w:rPr>
          <w:rFonts w:hAnsi="Times New Roman" w:cs="Times New Roman"/>
          <w:color w:val="000000"/>
          <w:sz w:val="28"/>
          <w:szCs w:val="28"/>
        </w:rPr>
        <w:br/>
      </w:r>
      <w:r w:rsidRPr="007C2EDF">
        <w:rPr>
          <w:rFonts w:hAnsi="Times New Roman" w:cs="Times New Roman"/>
          <w:color w:val="000000"/>
          <w:sz w:val="28"/>
          <w:szCs w:val="28"/>
        </w:rPr>
        <w:t>иэтическихпроблем</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связанныхссовременнымитехнологиями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вособенности</w:t>
      </w:r>
      <w:r w:rsidRPr="007C2EDF">
        <w:rPr>
          <w:rFonts w:hAnsi="Times New Roman" w:cs="Times New Roman"/>
          <w:color w:val="000000"/>
          <w:sz w:val="28"/>
          <w:szCs w:val="28"/>
        </w:rPr>
        <w:br/>
      </w:r>
      <w:r w:rsidRPr="007C2EDF">
        <w:rPr>
          <w:rFonts w:hAnsi="Times New Roman" w:cs="Times New Roman"/>
          <w:color w:val="000000"/>
          <w:sz w:val="28"/>
          <w:szCs w:val="28"/>
        </w:rPr>
        <w:t>технологиямичетвертойпромышленнойреволюции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осознаниеважностиморально</w:t>
      </w:r>
      <w:r w:rsidRPr="007C2EDF">
        <w:rPr>
          <w:rFonts w:hAnsi="Times New Roman" w:cs="Times New Roman"/>
          <w:color w:val="000000"/>
          <w:sz w:val="28"/>
          <w:szCs w:val="28"/>
        </w:rPr>
        <w:t>-</w:t>
      </w:r>
      <w:r w:rsidRPr="007C2EDF">
        <w:rPr>
          <w:rFonts w:hAnsi="Times New Roman" w:cs="Times New Roman"/>
          <w:color w:val="000000"/>
          <w:sz w:val="28"/>
          <w:szCs w:val="28"/>
        </w:rPr>
        <w:t>этическихпринциповвдеятельности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связаннойсреализациейтехнологий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освоениесоциальныхнормиправилповедения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ролииформысоциальной</w:t>
      </w:r>
      <w:r w:rsidRPr="007C2EDF">
        <w:rPr>
          <w:rFonts w:hAnsi="Times New Roman" w:cs="Times New Roman"/>
          <w:color w:val="000000"/>
          <w:sz w:val="28"/>
          <w:szCs w:val="28"/>
        </w:rPr>
        <w:br/>
      </w:r>
      <w:r w:rsidRPr="007C2EDF">
        <w:rPr>
          <w:rFonts w:hAnsi="Times New Roman" w:cs="Times New Roman"/>
          <w:color w:val="000000"/>
          <w:sz w:val="28"/>
          <w:szCs w:val="28"/>
        </w:rPr>
        <w:t>жизнивгруппахисообществах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включаявзрослыеисоциальныесообщества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3) </w:t>
      </w:r>
      <w:r w:rsidRPr="007C2EDF">
        <w:rPr>
          <w:rFonts w:hAnsi="Times New Roman" w:cs="Times New Roman"/>
          <w:b/>
          <w:bCs/>
          <w:color w:val="000000"/>
          <w:sz w:val="28"/>
          <w:szCs w:val="28"/>
        </w:rPr>
        <w:t>эстетическоговоспитания</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восприятиеэстетическихкачествпредметовтруда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умениесоздаватьэстетическизначимыеизделияизразличныхматериалов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пониманиеценностиотечественногоимировогоискусства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народных</w:t>
      </w:r>
      <w:r w:rsidRPr="007C2EDF">
        <w:rPr>
          <w:rFonts w:hAnsi="Times New Roman" w:cs="Times New Roman"/>
          <w:color w:val="000000"/>
          <w:sz w:val="28"/>
          <w:szCs w:val="28"/>
        </w:rPr>
        <w:br/>
      </w:r>
      <w:r w:rsidRPr="007C2EDF">
        <w:rPr>
          <w:rFonts w:hAnsi="Times New Roman" w:cs="Times New Roman"/>
          <w:color w:val="000000"/>
          <w:sz w:val="28"/>
          <w:szCs w:val="28"/>
        </w:rPr>
        <w:t>традицийинародноготворчествавдекоративно</w:t>
      </w:r>
      <w:r w:rsidRPr="007C2EDF">
        <w:rPr>
          <w:rFonts w:hAnsi="Times New Roman" w:cs="Times New Roman"/>
          <w:color w:val="000000"/>
          <w:sz w:val="28"/>
          <w:szCs w:val="28"/>
        </w:rPr>
        <w:t>-</w:t>
      </w:r>
      <w:r w:rsidRPr="007C2EDF">
        <w:rPr>
          <w:rFonts w:hAnsi="Times New Roman" w:cs="Times New Roman"/>
          <w:color w:val="000000"/>
          <w:sz w:val="28"/>
          <w:szCs w:val="28"/>
        </w:rPr>
        <w:t>прикладномискусстве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осознаниеролихудожественнойкультурыкаксредствакоммуникации</w:t>
      </w:r>
      <w:r w:rsidRPr="007C2EDF">
        <w:rPr>
          <w:rFonts w:hAnsi="Times New Roman" w:cs="Times New Roman"/>
          <w:color w:val="000000"/>
          <w:sz w:val="28"/>
          <w:szCs w:val="28"/>
        </w:rPr>
        <w:br/>
      </w:r>
      <w:r w:rsidRPr="007C2EDF">
        <w:rPr>
          <w:rFonts w:hAnsi="Times New Roman" w:cs="Times New Roman"/>
          <w:color w:val="000000"/>
          <w:sz w:val="28"/>
          <w:szCs w:val="28"/>
        </w:rPr>
        <w:t>исамовыражениявсовременномобществе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4) </w:t>
      </w:r>
      <w:r w:rsidRPr="007C2EDF">
        <w:rPr>
          <w:rFonts w:hAnsi="Times New Roman" w:cs="Times New Roman"/>
          <w:b/>
          <w:bCs/>
          <w:color w:val="000000"/>
          <w:sz w:val="28"/>
          <w:szCs w:val="28"/>
        </w:rPr>
        <w:t>ценностинаучногопознанияипрактическойдеятельности</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осознаниеценностинаукикакфундаментатехнологий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развитиеинтересакисследовательскойдеятельности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реализациинапрактике</w:t>
      </w:r>
      <w:r w:rsidRPr="007C2EDF">
        <w:rPr>
          <w:rFonts w:hAnsi="Times New Roman" w:cs="Times New Roman"/>
          <w:color w:val="000000"/>
          <w:sz w:val="28"/>
          <w:szCs w:val="28"/>
        </w:rPr>
        <w:br/>
      </w:r>
      <w:r w:rsidRPr="007C2EDF">
        <w:rPr>
          <w:rFonts w:hAnsi="Times New Roman" w:cs="Times New Roman"/>
          <w:color w:val="000000"/>
          <w:sz w:val="28"/>
          <w:szCs w:val="28"/>
        </w:rPr>
        <w:t>достиженийнауки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5) </w:t>
      </w:r>
      <w:r w:rsidRPr="007C2EDF">
        <w:rPr>
          <w:rFonts w:hAnsi="Times New Roman" w:cs="Times New Roman"/>
          <w:b/>
          <w:bCs/>
          <w:color w:val="000000"/>
          <w:sz w:val="28"/>
          <w:szCs w:val="28"/>
        </w:rPr>
        <w:t>формированиякультурыздоровьяиэмоциональногоблагополучия</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осознаниеценностибезопасногообразажизнивсовременном</w:t>
      </w:r>
      <w:r w:rsidRPr="007C2EDF">
        <w:rPr>
          <w:rFonts w:hAnsi="Times New Roman" w:cs="Times New Roman"/>
          <w:color w:val="000000"/>
          <w:sz w:val="28"/>
          <w:szCs w:val="28"/>
        </w:rPr>
        <w:br/>
      </w:r>
      <w:r w:rsidRPr="007C2EDF">
        <w:rPr>
          <w:rFonts w:hAnsi="Times New Roman" w:cs="Times New Roman"/>
          <w:color w:val="000000"/>
          <w:sz w:val="28"/>
          <w:szCs w:val="28"/>
        </w:rPr>
        <w:t>технологическоммире</w:t>
      </w:r>
      <w:r w:rsidRPr="007C2EDF">
        <w:rPr>
          <w:rFonts w:hAnsi="Times New Roman" w:cs="Times New Roman"/>
          <w:color w:val="000000"/>
          <w:sz w:val="28"/>
          <w:szCs w:val="28"/>
        </w:rPr>
        <w:t xml:space="preserve">, </w:t>
      </w:r>
      <w:r w:rsidRPr="007C2EDF">
        <w:rPr>
          <w:rFonts w:hAnsi="Times New Roman" w:cs="Times New Roman"/>
          <w:color w:val="000000"/>
          <w:sz w:val="28"/>
          <w:szCs w:val="28"/>
        </w:rPr>
        <w:t>важностиправилбезопаснойработысинструментами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Федеральнаярабочаяпрограмма</w:t>
      </w:r>
      <w:r w:rsidRPr="007C2EDF">
        <w:rPr>
          <w:rFonts w:hAnsi="Times New Roman" w:cs="Times New Roman"/>
          <w:color w:val="000000"/>
          <w:sz w:val="28"/>
          <w:szCs w:val="28"/>
        </w:rPr>
        <w:t xml:space="preserve"> | </w:t>
      </w:r>
      <w:r w:rsidRPr="007C2EDF">
        <w:rPr>
          <w:rFonts w:hAnsi="Times New Roman" w:cs="Times New Roman"/>
          <w:color w:val="000000"/>
          <w:sz w:val="28"/>
          <w:szCs w:val="28"/>
        </w:rPr>
        <w:t>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 5</w:t>
      </w:r>
      <w:r w:rsidRPr="007C2EDF">
        <w:rPr>
          <w:rFonts w:hAnsi="Times New Roman" w:cs="Times New Roman"/>
          <w:color w:val="000000"/>
          <w:sz w:val="28"/>
          <w:szCs w:val="28"/>
        </w:rPr>
        <w:t>–</w:t>
      </w:r>
      <w:r w:rsidRPr="007C2EDF">
        <w:rPr>
          <w:rFonts w:hAnsi="Times New Roman" w:cs="Times New Roman"/>
          <w:color w:val="000000"/>
          <w:sz w:val="28"/>
          <w:szCs w:val="28"/>
        </w:rPr>
        <w:t xml:space="preserve">9 </w:t>
      </w:r>
      <w:r w:rsidRPr="007C2EDF">
        <w:rPr>
          <w:rFonts w:hAnsi="Times New Roman" w:cs="Times New Roman"/>
          <w:color w:val="000000"/>
          <w:sz w:val="28"/>
          <w:szCs w:val="28"/>
        </w:rPr>
        <w:t>классы</w:t>
      </w:r>
      <w:r w:rsidRPr="007C2EDF">
        <w:rPr>
          <w:rFonts w:hAnsi="Times New Roman" w:cs="Times New Roman"/>
          <w:color w:val="000000"/>
          <w:sz w:val="28"/>
          <w:szCs w:val="28"/>
        </w:rPr>
        <w:br/>
        <w:t>21</w:t>
      </w:r>
      <w:r w:rsidRPr="007C2EDF">
        <w:rPr>
          <w:rFonts w:hAnsi="Times New Roman" w:cs="Times New Roman"/>
          <w:color w:val="000000"/>
          <w:sz w:val="28"/>
          <w:szCs w:val="28"/>
        </w:rPr>
        <w:br/>
      </w:r>
      <w:r w:rsidRPr="007C2EDF">
        <w:rPr>
          <w:rFonts w:hAnsi="Times New Roman" w:cs="Times New Roman"/>
          <w:color w:val="000000"/>
          <w:sz w:val="28"/>
          <w:szCs w:val="28"/>
        </w:rPr>
        <w:t>умениераспознаватьинформационныеугрозыиосуществлятьзащиту</w:t>
      </w:r>
      <w:r w:rsidRPr="007C2EDF">
        <w:rPr>
          <w:rFonts w:hAnsi="Times New Roman" w:cs="Times New Roman"/>
          <w:color w:val="000000"/>
          <w:sz w:val="28"/>
          <w:szCs w:val="28"/>
        </w:rPr>
        <w:br/>
      </w:r>
      <w:r w:rsidRPr="007C2EDF">
        <w:rPr>
          <w:rFonts w:hAnsi="Times New Roman" w:cs="Times New Roman"/>
          <w:color w:val="000000"/>
          <w:sz w:val="28"/>
          <w:szCs w:val="28"/>
        </w:rPr>
        <w:t>личностиотэтихугроз</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6) </w:t>
      </w:r>
      <w:r w:rsidRPr="007C2EDF">
        <w:rPr>
          <w:rFonts w:hAnsi="Times New Roman" w:cs="Times New Roman"/>
          <w:b/>
          <w:bCs/>
          <w:color w:val="000000"/>
          <w:sz w:val="28"/>
          <w:szCs w:val="28"/>
        </w:rPr>
        <w:t>трудовоговоспитания</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уважениектруду</w:t>
      </w:r>
      <w:r w:rsidRPr="007C2EDF">
        <w:rPr>
          <w:rFonts w:hAnsi="Times New Roman" w:cs="Times New Roman"/>
          <w:color w:val="000000"/>
          <w:sz w:val="28"/>
          <w:szCs w:val="28"/>
        </w:rPr>
        <w:t xml:space="preserve">, </w:t>
      </w:r>
      <w:r w:rsidRPr="007C2EDF">
        <w:rPr>
          <w:rFonts w:hAnsi="Times New Roman" w:cs="Times New Roman"/>
          <w:color w:val="000000"/>
          <w:sz w:val="28"/>
          <w:szCs w:val="28"/>
        </w:rPr>
        <w:t>трудящимся</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результатамтруда</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своегоидругихлюдей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ориентациянатрудовуюдеятельность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получениепрофессии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личностное</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самовыражениевпродуктивном</w:t>
      </w:r>
      <w:r w:rsidRPr="007C2EDF">
        <w:rPr>
          <w:rFonts w:hAnsi="Times New Roman" w:cs="Times New Roman"/>
          <w:color w:val="000000"/>
          <w:sz w:val="28"/>
          <w:szCs w:val="28"/>
        </w:rPr>
        <w:t xml:space="preserve">, </w:t>
      </w:r>
      <w:r w:rsidRPr="007C2EDF">
        <w:rPr>
          <w:rFonts w:hAnsi="Times New Roman" w:cs="Times New Roman"/>
          <w:color w:val="000000"/>
          <w:sz w:val="28"/>
          <w:szCs w:val="28"/>
        </w:rPr>
        <w:t>нравственнодостойномтрудевроссийском</w:t>
      </w:r>
      <w:r w:rsidRPr="007C2EDF">
        <w:rPr>
          <w:rFonts w:hAnsi="Times New Roman" w:cs="Times New Roman"/>
          <w:color w:val="000000"/>
          <w:sz w:val="28"/>
          <w:szCs w:val="28"/>
        </w:rPr>
        <w:br/>
      </w:r>
      <w:r w:rsidRPr="007C2EDF">
        <w:rPr>
          <w:rFonts w:hAnsi="Times New Roman" w:cs="Times New Roman"/>
          <w:color w:val="000000"/>
          <w:sz w:val="28"/>
          <w:szCs w:val="28"/>
        </w:rPr>
        <w:t>обществе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готовностькактивномуучастиюврешениивозникающихпрактических</w:t>
      </w:r>
      <w:r w:rsidRPr="007C2EDF">
        <w:rPr>
          <w:rFonts w:hAnsi="Times New Roman" w:cs="Times New Roman"/>
          <w:color w:val="000000"/>
          <w:sz w:val="28"/>
          <w:szCs w:val="28"/>
        </w:rPr>
        <w:br/>
      </w:r>
      <w:r w:rsidRPr="007C2EDF">
        <w:rPr>
          <w:rFonts w:hAnsi="Times New Roman" w:cs="Times New Roman"/>
          <w:color w:val="000000"/>
          <w:sz w:val="28"/>
          <w:szCs w:val="28"/>
        </w:rPr>
        <w:t>трудовыхдел</w:t>
      </w:r>
      <w:r w:rsidRPr="007C2EDF">
        <w:rPr>
          <w:rFonts w:hAnsi="Times New Roman" w:cs="Times New Roman"/>
          <w:color w:val="000000"/>
          <w:sz w:val="28"/>
          <w:szCs w:val="28"/>
        </w:rPr>
        <w:t xml:space="preserve">, </w:t>
      </w:r>
      <w:r w:rsidRPr="007C2EDF">
        <w:rPr>
          <w:rFonts w:hAnsi="Times New Roman" w:cs="Times New Roman"/>
          <w:color w:val="000000"/>
          <w:sz w:val="28"/>
          <w:szCs w:val="28"/>
        </w:rPr>
        <w:t>задачтехнологическойисоциальнойнаправленности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способность</w:t>
      </w:r>
      <w:r w:rsidRPr="007C2EDF">
        <w:rPr>
          <w:rFonts w:hAnsi="Times New Roman" w:cs="Times New Roman"/>
          <w:color w:val="000000"/>
          <w:sz w:val="28"/>
          <w:szCs w:val="28"/>
        </w:rPr>
        <w:br/>
      </w:r>
      <w:r w:rsidRPr="007C2EDF">
        <w:rPr>
          <w:rFonts w:hAnsi="Times New Roman" w:cs="Times New Roman"/>
          <w:color w:val="000000"/>
          <w:sz w:val="28"/>
          <w:szCs w:val="28"/>
        </w:rPr>
        <w:t>инициировать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планироватьисамостоятельновыполнятьтакогородадеятельность</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умениеориентироватьсявмиресовременныхпрофессий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умениеосознанновыбиратьиндивидуальнуютраекториюразвитиясучетом</w:t>
      </w:r>
      <w:r w:rsidRPr="007C2EDF">
        <w:rPr>
          <w:rFonts w:hAnsi="Times New Roman" w:cs="Times New Roman"/>
          <w:color w:val="000000"/>
          <w:sz w:val="28"/>
          <w:szCs w:val="28"/>
        </w:rPr>
        <w:br/>
      </w:r>
      <w:r w:rsidRPr="007C2EDF">
        <w:rPr>
          <w:rFonts w:hAnsi="Times New Roman" w:cs="Times New Roman"/>
          <w:color w:val="000000"/>
          <w:sz w:val="28"/>
          <w:szCs w:val="28"/>
        </w:rPr>
        <w:t>личныхиобщественныхинтересов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потребностей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ориентациянадостижениевыдающихсярезультатоввпрофессиональной</w:t>
      </w:r>
      <w:r w:rsidRPr="007C2EDF">
        <w:rPr>
          <w:rFonts w:hAnsi="Times New Roman" w:cs="Times New Roman"/>
          <w:color w:val="000000"/>
          <w:sz w:val="28"/>
          <w:szCs w:val="28"/>
        </w:rPr>
        <w:br/>
      </w:r>
      <w:r w:rsidRPr="007C2EDF">
        <w:rPr>
          <w:rFonts w:hAnsi="Times New Roman" w:cs="Times New Roman"/>
          <w:color w:val="000000"/>
          <w:sz w:val="28"/>
          <w:szCs w:val="28"/>
        </w:rPr>
        <w:t>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7) </w:t>
      </w:r>
      <w:r w:rsidRPr="007C2EDF">
        <w:rPr>
          <w:rFonts w:hAnsi="Times New Roman" w:cs="Times New Roman"/>
          <w:b/>
          <w:bCs/>
          <w:color w:val="000000"/>
          <w:sz w:val="28"/>
          <w:szCs w:val="28"/>
        </w:rPr>
        <w:t>экологическоговоспитания</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воспитаниебережногоотношениякокружающейсреде</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понимание</w:t>
      </w:r>
      <w:r w:rsidRPr="007C2EDF">
        <w:rPr>
          <w:rFonts w:hAnsi="Times New Roman" w:cs="Times New Roman"/>
          <w:color w:val="000000"/>
          <w:sz w:val="28"/>
          <w:szCs w:val="28"/>
        </w:rPr>
        <w:br/>
      </w:r>
      <w:r w:rsidRPr="007C2EDF">
        <w:rPr>
          <w:rFonts w:hAnsi="Times New Roman" w:cs="Times New Roman"/>
          <w:color w:val="000000"/>
          <w:sz w:val="28"/>
          <w:szCs w:val="28"/>
        </w:rPr>
        <w:t>необходимостисоблюдениябалансамеждуприродойитехносферой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осознаниепределовпреобразовательнойдеятельностичеловека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МЕТАПРЕДМЕТНЫЕРЕЗУЛЬТАТЫ</w:t>
      </w:r>
      <w:r w:rsidRPr="007C2EDF">
        <w:rPr>
          <w:rFonts w:hAnsi="Times New Roman" w:cs="Times New Roman"/>
          <w:b/>
          <w:bCs/>
          <w:color w:val="000000"/>
          <w:sz w:val="28"/>
          <w:szCs w:val="28"/>
        </w:rPr>
        <w:br/>
      </w:r>
      <w:r w:rsidRPr="007C2EDF">
        <w:rPr>
          <w:rFonts w:hAnsi="Times New Roman" w:cs="Times New Roman"/>
          <w:color w:val="000000"/>
          <w:sz w:val="28"/>
          <w:szCs w:val="28"/>
        </w:rPr>
        <w:t>Врезультатеизученияпрограммыпоучебномупредмету«Труд</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w:t>
      </w:r>
      <w:r w:rsidRPr="007C2EDF">
        <w:rPr>
          <w:rFonts w:hAnsi="Times New Roman" w:cs="Times New Roman"/>
          <w:color w:val="000000"/>
          <w:sz w:val="28"/>
          <w:szCs w:val="28"/>
        </w:rPr>
        <w:t>)</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науровнеосновногообщегообразованияуобучающегосябудутсформированы</w:t>
      </w:r>
      <w:r w:rsidRPr="007C2EDF">
        <w:rPr>
          <w:rFonts w:hAnsi="Times New Roman" w:cs="Times New Roman"/>
          <w:color w:val="000000"/>
          <w:sz w:val="28"/>
          <w:szCs w:val="28"/>
        </w:rPr>
        <w:br/>
      </w:r>
      <w:r w:rsidRPr="007C2EDF">
        <w:rPr>
          <w:rFonts w:hAnsi="Times New Roman" w:cs="Times New Roman"/>
          <w:color w:val="000000"/>
          <w:sz w:val="28"/>
          <w:szCs w:val="28"/>
        </w:rPr>
        <w:t>познавательныеуниверсальныеучебныедействия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регулятивныеуниверсальные</w:t>
      </w:r>
      <w:r w:rsidRPr="007C2EDF">
        <w:rPr>
          <w:rFonts w:hAnsi="Times New Roman" w:cs="Times New Roman"/>
          <w:color w:val="000000"/>
          <w:sz w:val="28"/>
          <w:szCs w:val="28"/>
        </w:rPr>
        <w:br/>
      </w:r>
      <w:r w:rsidRPr="007C2EDF">
        <w:rPr>
          <w:rFonts w:hAnsi="Times New Roman" w:cs="Times New Roman"/>
          <w:color w:val="000000"/>
          <w:sz w:val="28"/>
          <w:szCs w:val="28"/>
        </w:rPr>
        <w:t>учебныедействия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коммуникативныеуниверсальныеучебныедействия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Познавательныеуниверсальныеучебныедействия</w:t>
      </w:r>
      <w:r w:rsidRPr="007C2EDF">
        <w:rPr>
          <w:rFonts w:hAnsi="Times New Roman" w:cs="Times New Roman"/>
          <w:b/>
          <w:bCs/>
          <w:color w:val="000000"/>
          <w:sz w:val="28"/>
          <w:szCs w:val="28"/>
        </w:rPr>
        <w:br/>
      </w:r>
      <w:r w:rsidRPr="007C2EDF">
        <w:rPr>
          <w:rFonts w:hAnsi="Times New Roman" w:cs="Times New Roman"/>
          <w:b/>
          <w:bCs/>
          <w:color w:val="000000"/>
          <w:sz w:val="28"/>
          <w:szCs w:val="28"/>
        </w:rPr>
        <w:t>Базовыелогическиедействия</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выявлятьихарактеризоватьсущественныепризнакиприродных</w:t>
      </w:r>
      <w:r w:rsidRPr="007C2EDF">
        <w:rPr>
          <w:rFonts w:hAnsi="Times New Roman" w:cs="Times New Roman"/>
          <w:color w:val="000000"/>
          <w:sz w:val="28"/>
          <w:szCs w:val="28"/>
        </w:rPr>
        <w:br/>
      </w:r>
      <w:r w:rsidRPr="007C2EDF">
        <w:rPr>
          <w:rFonts w:hAnsi="Times New Roman" w:cs="Times New Roman"/>
          <w:color w:val="000000"/>
          <w:sz w:val="28"/>
          <w:szCs w:val="28"/>
        </w:rPr>
        <w:t>ирукотворныхобъектов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устанавливатьсущественныйпризнакклассификации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основание</w:t>
      </w:r>
      <w:r w:rsidRPr="007C2EDF">
        <w:rPr>
          <w:rFonts w:hAnsi="Times New Roman" w:cs="Times New Roman"/>
          <w:color w:val="000000"/>
          <w:sz w:val="28"/>
          <w:szCs w:val="28"/>
        </w:rPr>
        <w:br/>
      </w:r>
      <w:r w:rsidRPr="007C2EDF">
        <w:rPr>
          <w:rFonts w:hAnsi="Times New Roman" w:cs="Times New Roman"/>
          <w:color w:val="000000"/>
          <w:sz w:val="28"/>
          <w:szCs w:val="28"/>
        </w:rPr>
        <w:t>дляобобщенияисравнения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выявлятьзакономерностиипротиворечияврассматриваемыхфактах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данных</w:t>
      </w:r>
      <w:r w:rsidRPr="007C2EDF">
        <w:rPr>
          <w:rFonts w:hAnsi="Times New Roman" w:cs="Times New Roman"/>
          <w:color w:val="000000"/>
          <w:sz w:val="28"/>
          <w:szCs w:val="28"/>
        </w:rPr>
        <w:br/>
      </w:r>
      <w:r w:rsidRPr="007C2EDF">
        <w:rPr>
          <w:rFonts w:hAnsi="Times New Roman" w:cs="Times New Roman"/>
          <w:color w:val="000000"/>
          <w:sz w:val="28"/>
          <w:szCs w:val="28"/>
        </w:rPr>
        <w:t>инаблюдениях</w:t>
      </w:r>
      <w:r w:rsidRPr="007C2EDF">
        <w:rPr>
          <w:rFonts w:hAnsi="Times New Roman" w:cs="Times New Roman"/>
          <w:color w:val="000000"/>
          <w:sz w:val="28"/>
          <w:szCs w:val="28"/>
        </w:rPr>
        <w:t xml:space="preserve">, </w:t>
      </w:r>
      <w:r w:rsidRPr="007C2EDF">
        <w:rPr>
          <w:rFonts w:hAnsi="Times New Roman" w:cs="Times New Roman"/>
          <w:color w:val="000000"/>
          <w:sz w:val="28"/>
          <w:szCs w:val="28"/>
        </w:rPr>
        <w:t>относящихсяквнешнемумиру</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выявлятьпричинно</w:t>
      </w:r>
      <w:r w:rsidRPr="007C2EDF">
        <w:rPr>
          <w:rFonts w:hAnsi="Times New Roman" w:cs="Times New Roman"/>
          <w:color w:val="000000"/>
          <w:sz w:val="28"/>
          <w:szCs w:val="28"/>
        </w:rPr>
        <w:t>-</w:t>
      </w:r>
      <w:r w:rsidRPr="007C2EDF">
        <w:rPr>
          <w:rFonts w:hAnsi="Times New Roman" w:cs="Times New Roman"/>
          <w:color w:val="000000"/>
          <w:sz w:val="28"/>
          <w:szCs w:val="28"/>
        </w:rPr>
        <w:t>следственныесвязиприизученииприродныхявлений</w:t>
      </w:r>
      <w:r w:rsidRPr="007C2EDF">
        <w:rPr>
          <w:rFonts w:hAnsi="Times New Roman" w:cs="Times New Roman"/>
          <w:color w:val="000000"/>
          <w:sz w:val="28"/>
          <w:szCs w:val="28"/>
        </w:rPr>
        <w:br/>
      </w:r>
      <w:r w:rsidRPr="007C2EDF">
        <w:rPr>
          <w:rFonts w:hAnsi="Times New Roman" w:cs="Times New Roman"/>
          <w:color w:val="000000"/>
          <w:sz w:val="28"/>
          <w:szCs w:val="28"/>
        </w:rPr>
        <w:t>ипроцессов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атакжепроцессов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происходящихвтехносфере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самостоятельновыбиратьспособрешенияпоставленнойзадачи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используя</w:t>
      </w:r>
      <w:r w:rsidRPr="007C2EDF">
        <w:rPr>
          <w:rFonts w:hAnsi="Times New Roman" w:cs="Times New Roman"/>
          <w:color w:val="000000"/>
          <w:sz w:val="28"/>
          <w:szCs w:val="28"/>
        </w:rPr>
        <w:br/>
      </w:r>
      <w:r w:rsidRPr="007C2EDF">
        <w:rPr>
          <w:rFonts w:hAnsi="Times New Roman" w:cs="Times New Roman"/>
          <w:color w:val="000000"/>
          <w:sz w:val="28"/>
          <w:szCs w:val="28"/>
        </w:rPr>
        <w:t>дляэтогонеобходимыематериалы</w:t>
      </w:r>
      <w:r w:rsidRPr="007C2EDF">
        <w:rPr>
          <w:rFonts w:hAnsi="Times New Roman" w:cs="Times New Roman"/>
          <w:color w:val="000000"/>
          <w:sz w:val="28"/>
          <w:szCs w:val="28"/>
        </w:rPr>
        <w:t xml:space="preserve">, </w:t>
      </w:r>
      <w:r w:rsidRPr="007C2EDF">
        <w:rPr>
          <w:rFonts w:hAnsi="Times New Roman" w:cs="Times New Roman"/>
          <w:color w:val="000000"/>
          <w:sz w:val="28"/>
          <w:szCs w:val="28"/>
        </w:rPr>
        <w:t>инструментыитехнологии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Базовыепроектныедействия</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выявлятьпроблемы</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связанныеснимицели</w:t>
      </w:r>
      <w:r w:rsidRPr="007C2EDF">
        <w:rPr>
          <w:rFonts w:hAnsi="Times New Roman" w:cs="Times New Roman"/>
          <w:color w:val="000000"/>
          <w:sz w:val="28"/>
          <w:szCs w:val="28"/>
        </w:rPr>
        <w:t xml:space="preserve">, </w:t>
      </w:r>
      <w:r w:rsidRPr="007C2EDF">
        <w:rPr>
          <w:rFonts w:hAnsi="Times New Roman" w:cs="Times New Roman"/>
          <w:color w:val="000000"/>
          <w:sz w:val="28"/>
          <w:szCs w:val="28"/>
        </w:rPr>
        <w:t>задачидеятельности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осуществлятьпланированиепроектнойдеятельности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разрабатыватьиреализовыватьпроектныйзамыселиоформлятьеговформе</w:t>
      </w:r>
      <w:r w:rsidRPr="007C2EDF">
        <w:rPr>
          <w:rFonts w:hAnsi="Times New Roman" w:cs="Times New Roman"/>
          <w:color w:val="000000"/>
          <w:sz w:val="28"/>
          <w:szCs w:val="28"/>
        </w:rPr>
        <w:br/>
      </w:r>
      <w:r w:rsidRPr="007C2EDF">
        <w:rPr>
          <w:rFonts w:hAnsi="Times New Roman" w:cs="Times New Roman"/>
          <w:color w:val="000000"/>
          <w:sz w:val="28"/>
          <w:szCs w:val="28"/>
        </w:rPr>
        <w:t>«продукта»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осуществлятьсамооценкупроцессаирезультатапроектнойдеятельности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взаимооценку</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Базовыеисследовательскиедействия</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использоватьвопросыкакисследовательскийинструментпознания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формироватьзапросыкинформационнойсистемесцельюполучения</w:t>
      </w:r>
      <w:r w:rsidRPr="007C2EDF">
        <w:rPr>
          <w:rFonts w:hAnsi="Times New Roman" w:cs="Times New Roman"/>
          <w:color w:val="000000"/>
          <w:sz w:val="28"/>
          <w:szCs w:val="28"/>
        </w:rPr>
        <w:br/>
      </w:r>
      <w:r w:rsidRPr="007C2EDF">
        <w:rPr>
          <w:rFonts w:hAnsi="Times New Roman" w:cs="Times New Roman"/>
          <w:color w:val="000000"/>
          <w:sz w:val="28"/>
          <w:szCs w:val="28"/>
        </w:rPr>
        <w:t>необходимойинформации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оцениватьполноту</w:t>
      </w:r>
      <w:r w:rsidRPr="007C2EDF">
        <w:rPr>
          <w:rFonts w:hAnsi="Times New Roman" w:cs="Times New Roman"/>
          <w:color w:val="000000"/>
          <w:sz w:val="28"/>
          <w:szCs w:val="28"/>
        </w:rPr>
        <w:t xml:space="preserve">, </w:t>
      </w:r>
      <w:r w:rsidRPr="007C2EDF">
        <w:rPr>
          <w:rFonts w:hAnsi="Times New Roman" w:cs="Times New Roman"/>
          <w:color w:val="000000"/>
          <w:sz w:val="28"/>
          <w:szCs w:val="28"/>
        </w:rPr>
        <w:t>достоверностьиактуальностьполученнойинформации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опытнымпутемизучатьсвойстваразличныхматериалов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овладеватьнавыкамиизмерениявеличинспомощьюизмерительных</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инструментов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оцениватьпогрешностьизмерения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уметьосуществлять</w:t>
      </w:r>
      <w:r w:rsidRPr="007C2EDF">
        <w:rPr>
          <w:rFonts w:hAnsi="Times New Roman" w:cs="Times New Roman"/>
          <w:color w:val="000000"/>
          <w:sz w:val="28"/>
          <w:szCs w:val="28"/>
        </w:rPr>
        <w:br/>
      </w:r>
      <w:r w:rsidRPr="007C2EDF">
        <w:rPr>
          <w:rFonts w:hAnsi="Times New Roman" w:cs="Times New Roman"/>
          <w:color w:val="000000"/>
          <w:sz w:val="28"/>
          <w:szCs w:val="28"/>
        </w:rPr>
        <w:t>арифметическиедействиясприближеннымивеличинами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строитьиоцениватьмоделиобъектов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явленийипроцессов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уметьсоздавать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применятьипреобразовыватьзнакиисимволы</w:t>
      </w:r>
      <w:r w:rsidRPr="007C2EDF">
        <w:rPr>
          <w:rFonts w:hAnsi="Times New Roman" w:cs="Times New Roman"/>
          <w:color w:val="000000"/>
          <w:sz w:val="28"/>
          <w:szCs w:val="28"/>
        </w:rPr>
        <w:t xml:space="preserve">, </w:t>
      </w:r>
      <w:r w:rsidRPr="007C2EDF">
        <w:rPr>
          <w:rFonts w:hAnsi="Times New Roman" w:cs="Times New Roman"/>
          <w:color w:val="000000"/>
          <w:sz w:val="28"/>
          <w:szCs w:val="28"/>
        </w:rPr>
        <w:t>модели</w:t>
      </w:r>
      <w:r w:rsidRPr="007C2EDF">
        <w:rPr>
          <w:rFonts w:hAnsi="Times New Roman" w:cs="Times New Roman"/>
          <w:color w:val="000000"/>
          <w:sz w:val="28"/>
          <w:szCs w:val="28"/>
        </w:rPr>
        <w:br/>
      </w:r>
      <w:r w:rsidRPr="007C2EDF">
        <w:rPr>
          <w:rFonts w:hAnsi="Times New Roman" w:cs="Times New Roman"/>
          <w:color w:val="000000"/>
          <w:sz w:val="28"/>
          <w:szCs w:val="28"/>
        </w:rPr>
        <w:t>исхемыдлярешенияучебныхипознавательныхзадач</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уметьоцениватьправильностьвыполненияучебнойзадачи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собственные</w:t>
      </w:r>
      <w:r w:rsidRPr="007C2EDF">
        <w:rPr>
          <w:rFonts w:hAnsi="Times New Roman" w:cs="Times New Roman"/>
          <w:color w:val="000000"/>
          <w:sz w:val="28"/>
          <w:szCs w:val="28"/>
        </w:rPr>
        <w:br/>
      </w:r>
      <w:r w:rsidRPr="007C2EDF">
        <w:rPr>
          <w:rFonts w:hAnsi="Times New Roman" w:cs="Times New Roman"/>
          <w:color w:val="000000"/>
          <w:sz w:val="28"/>
          <w:szCs w:val="28"/>
        </w:rPr>
        <w:t>возможностиеерешения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прогнозироватьповедениетехническойсистемы</w:t>
      </w:r>
      <w:r w:rsidRPr="007C2EDF">
        <w:rPr>
          <w:rFonts w:hAnsi="Times New Roman" w:cs="Times New Roman"/>
          <w:color w:val="000000"/>
          <w:sz w:val="28"/>
          <w:szCs w:val="28"/>
        </w:rPr>
        <w:t xml:space="preserve">, </w:t>
      </w:r>
      <w:r w:rsidRPr="007C2EDF">
        <w:rPr>
          <w:rFonts w:hAnsi="Times New Roman" w:cs="Times New Roman"/>
          <w:color w:val="000000"/>
          <w:sz w:val="28"/>
          <w:szCs w:val="28"/>
        </w:rPr>
        <w:t>втомчислесучетом</w:t>
      </w:r>
      <w:r w:rsidRPr="007C2EDF">
        <w:rPr>
          <w:rFonts w:hAnsi="Times New Roman" w:cs="Times New Roman"/>
          <w:color w:val="000000"/>
          <w:sz w:val="28"/>
          <w:szCs w:val="28"/>
        </w:rPr>
        <w:br/>
      </w:r>
      <w:r w:rsidRPr="007C2EDF">
        <w:rPr>
          <w:rFonts w:hAnsi="Times New Roman" w:cs="Times New Roman"/>
          <w:color w:val="000000"/>
          <w:sz w:val="28"/>
          <w:szCs w:val="28"/>
        </w:rPr>
        <w:t>синергетическихэффектов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w:t>
      </w:r>
      <w:r w:rsidRPr="007C2EDF">
        <w:rPr>
          <w:rFonts w:hAnsi="Times New Roman" w:cs="Times New Roman"/>
          <w:b/>
          <w:bCs/>
          <w:color w:val="000000"/>
          <w:sz w:val="28"/>
          <w:szCs w:val="28"/>
        </w:rPr>
        <w:t>аботасинформацией</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выбиратьформупредставленияинформациивзависимостиотпоставленной</w:t>
      </w:r>
      <w:r w:rsidRPr="007C2EDF">
        <w:rPr>
          <w:rFonts w:hAnsi="Times New Roman" w:cs="Times New Roman"/>
          <w:color w:val="000000"/>
          <w:sz w:val="28"/>
          <w:szCs w:val="28"/>
        </w:rPr>
        <w:br/>
      </w:r>
      <w:r w:rsidRPr="007C2EDF">
        <w:rPr>
          <w:rFonts w:hAnsi="Times New Roman" w:cs="Times New Roman"/>
          <w:color w:val="000000"/>
          <w:sz w:val="28"/>
          <w:szCs w:val="28"/>
        </w:rPr>
        <w:t>задачи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пониматьразличиемеждуданными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информациейизнаниями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владетьначальныминавыкамиработыс«большимиданными»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владетьтехнологиейтрансформацииданныхвинформацию</w:t>
      </w:r>
      <w:r w:rsidRPr="007C2EDF">
        <w:rPr>
          <w:rFonts w:hAnsi="Times New Roman" w:cs="Times New Roman"/>
          <w:color w:val="000000"/>
          <w:sz w:val="28"/>
          <w:szCs w:val="28"/>
        </w:rPr>
        <w:t xml:space="preserve">, </w:t>
      </w:r>
      <w:r w:rsidRPr="007C2EDF">
        <w:rPr>
          <w:rFonts w:hAnsi="Times New Roman" w:cs="Times New Roman"/>
          <w:color w:val="000000"/>
          <w:sz w:val="28"/>
          <w:szCs w:val="28"/>
        </w:rPr>
        <w:t>информации</w:t>
      </w:r>
      <w:r w:rsidRPr="007C2EDF">
        <w:rPr>
          <w:rFonts w:hAnsi="Times New Roman" w:cs="Times New Roman"/>
          <w:color w:val="000000"/>
          <w:sz w:val="28"/>
          <w:szCs w:val="28"/>
        </w:rPr>
        <w:br/>
      </w:r>
      <w:r w:rsidRPr="007C2EDF">
        <w:rPr>
          <w:rFonts w:hAnsi="Times New Roman" w:cs="Times New Roman"/>
          <w:color w:val="000000"/>
          <w:sz w:val="28"/>
          <w:szCs w:val="28"/>
        </w:rPr>
        <w:t>взнания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Регулятивныеуниверсальныеучебныедействия</w:t>
      </w:r>
      <w:r w:rsidRPr="007C2EDF">
        <w:rPr>
          <w:rFonts w:hAnsi="Times New Roman" w:cs="Times New Roman"/>
          <w:b/>
          <w:bCs/>
          <w:color w:val="000000"/>
          <w:sz w:val="28"/>
          <w:szCs w:val="28"/>
        </w:rPr>
        <w:br/>
      </w:r>
      <w:r w:rsidRPr="007C2EDF">
        <w:rPr>
          <w:rFonts w:hAnsi="Times New Roman" w:cs="Times New Roman"/>
          <w:b/>
          <w:bCs/>
          <w:color w:val="000000"/>
          <w:sz w:val="28"/>
          <w:szCs w:val="28"/>
        </w:rPr>
        <w:t>Самоорганизация</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уметьсамостоятельноопределятьцелиипланироватьпутиихдостижения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втомчислеальтернативные</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осознанновыбиратьнаиболееэффективныеспособы</w:t>
      </w:r>
      <w:r w:rsidRPr="007C2EDF">
        <w:rPr>
          <w:rFonts w:hAnsi="Times New Roman" w:cs="Times New Roman"/>
          <w:color w:val="000000"/>
          <w:sz w:val="28"/>
          <w:szCs w:val="28"/>
        </w:rPr>
        <w:br/>
      </w:r>
      <w:r w:rsidRPr="007C2EDF">
        <w:rPr>
          <w:rFonts w:hAnsi="Times New Roman" w:cs="Times New Roman"/>
          <w:color w:val="000000"/>
          <w:sz w:val="28"/>
          <w:szCs w:val="28"/>
        </w:rPr>
        <w:t>решенияучебныхипознавательныхзадач</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уметьсоотноситьсвоидействияспланируемымирезультатами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осуществлять</w:t>
      </w:r>
      <w:r w:rsidRPr="007C2EDF">
        <w:rPr>
          <w:rFonts w:hAnsi="Times New Roman" w:cs="Times New Roman"/>
          <w:color w:val="000000"/>
          <w:sz w:val="28"/>
          <w:szCs w:val="28"/>
        </w:rPr>
        <w:br/>
      </w:r>
      <w:r w:rsidRPr="007C2EDF">
        <w:rPr>
          <w:rFonts w:hAnsi="Times New Roman" w:cs="Times New Roman"/>
          <w:color w:val="000000"/>
          <w:sz w:val="28"/>
          <w:szCs w:val="28"/>
        </w:rPr>
        <w:t>контрольсвоейдеятельностивпроцесседостижениярезультата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определять</w:t>
      </w:r>
      <w:r w:rsidRPr="007C2EDF">
        <w:rPr>
          <w:rFonts w:hAnsi="Times New Roman" w:cs="Times New Roman"/>
          <w:color w:val="000000"/>
          <w:sz w:val="28"/>
          <w:szCs w:val="28"/>
        </w:rPr>
        <w:br/>
      </w:r>
      <w:r w:rsidRPr="007C2EDF">
        <w:rPr>
          <w:rFonts w:hAnsi="Times New Roman" w:cs="Times New Roman"/>
          <w:color w:val="000000"/>
          <w:sz w:val="28"/>
          <w:szCs w:val="28"/>
        </w:rPr>
        <w:t>способыдействийврамкахпредложенныхусловийитребований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корректировать</w:t>
      </w:r>
      <w:r w:rsidRPr="007C2EDF">
        <w:rPr>
          <w:rFonts w:hAnsi="Times New Roman" w:cs="Times New Roman"/>
          <w:color w:val="000000"/>
          <w:sz w:val="28"/>
          <w:szCs w:val="28"/>
        </w:rPr>
        <w:br/>
      </w:r>
      <w:r w:rsidRPr="007C2EDF">
        <w:rPr>
          <w:rFonts w:hAnsi="Times New Roman" w:cs="Times New Roman"/>
          <w:color w:val="000000"/>
          <w:sz w:val="28"/>
          <w:szCs w:val="28"/>
        </w:rPr>
        <w:t>своидействиявсоответствиисизменяющейсяситуацией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делатьвыборибратьответственностьзарешение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Самоконтроль</w:t>
      </w:r>
      <w:r w:rsidRPr="007C2EDF">
        <w:rPr>
          <w:rFonts w:hAnsi="Times New Roman" w:cs="Times New Roman"/>
          <w:b/>
          <w:bCs/>
          <w:color w:val="000000"/>
          <w:sz w:val="28"/>
          <w:szCs w:val="28"/>
        </w:rPr>
        <w:t xml:space="preserve"> (</w:t>
      </w:r>
      <w:r w:rsidRPr="007C2EDF">
        <w:rPr>
          <w:rFonts w:hAnsi="Times New Roman" w:cs="Times New Roman"/>
          <w:b/>
          <w:bCs/>
          <w:color w:val="000000"/>
          <w:sz w:val="28"/>
          <w:szCs w:val="28"/>
        </w:rPr>
        <w:t>рефлексия</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даватьадекватнуюоценкуситуацииипредлагатьпланееизменения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объяснятьпричиныдостижения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недостижения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результатов</w:t>
      </w:r>
      <w:r w:rsidRPr="007C2EDF">
        <w:rPr>
          <w:rFonts w:hAnsi="Times New Roman" w:cs="Times New Roman"/>
          <w:color w:val="000000"/>
          <w:sz w:val="28"/>
          <w:szCs w:val="28"/>
        </w:rPr>
        <w:br/>
      </w:r>
      <w:r w:rsidRPr="007C2EDF">
        <w:rPr>
          <w:rFonts w:hAnsi="Times New Roman" w:cs="Times New Roman"/>
          <w:color w:val="000000"/>
          <w:sz w:val="28"/>
          <w:szCs w:val="28"/>
        </w:rPr>
        <w:t>преобразовательнойдеятельности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вноситьнеобходимыекоррективывдеятельностьпорешениюзадачи</w:t>
      </w:r>
      <w:r w:rsidRPr="007C2EDF">
        <w:rPr>
          <w:rFonts w:hAnsi="Times New Roman" w:cs="Times New Roman"/>
          <w:color w:val="000000"/>
          <w:sz w:val="28"/>
          <w:szCs w:val="28"/>
        </w:rPr>
        <w:br/>
      </w:r>
      <w:r w:rsidRPr="007C2EDF">
        <w:rPr>
          <w:rFonts w:hAnsi="Times New Roman" w:cs="Times New Roman"/>
          <w:color w:val="000000"/>
          <w:sz w:val="28"/>
          <w:szCs w:val="28"/>
        </w:rPr>
        <w:t>илипоосуществлениюпроекта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оцениватьсоответствиерезультатацелииусловиямипринеобходимости</w:t>
      </w:r>
      <w:r w:rsidRPr="007C2EDF">
        <w:rPr>
          <w:rFonts w:hAnsi="Times New Roman" w:cs="Times New Roman"/>
          <w:color w:val="000000"/>
          <w:sz w:val="28"/>
          <w:szCs w:val="28"/>
        </w:rPr>
        <w:br/>
      </w:r>
      <w:r w:rsidRPr="007C2EDF">
        <w:rPr>
          <w:rFonts w:hAnsi="Times New Roman" w:cs="Times New Roman"/>
          <w:color w:val="000000"/>
          <w:sz w:val="28"/>
          <w:szCs w:val="28"/>
        </w:rPr>
        <w:t>корректироватьцельипроцессеедостижения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Уменияпринятиясебяидругих</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признаватьсвоеправонаошибкуприрешениизадачилиприреализации</w:t>
      </w:r>
      <w:r w:rsidRPr="007C2EDF">
        <w:rPr>
          <w:rFonts w:hAnsi="Times New Roman" w:cs="Times New Roman"/>
          <w:color w:val="000000"/>
          <w:sz w:val="28"/>
          <w:szCs w:val="28"/>
        </w:rPr>
        <w:br/>
      </w:r>
      <w:r w:rsidRPr="007C2EDF">
        <w:rPr>
          <w:rFonts w:hAnsi="Times New Roman" w:cs="Times New Roman"/>
          <w:color w:val="000000"/>
          <w:sz w:val="28"/>
          <w:szCs w:val="28"/>
        </w:rPr>
        <w:t>проекта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такоежеправодругогонаподобныеошибки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Коммуникативныеуниверсальныеучебныедействия</w:t>
      </w:r>
      <w:r w:rsidRPr="007C2EDF">
        <w:rPr>
          <w:rFonts w:hAnsi="Times New Roman" w:cs="Times New Roman"/>
          <w:b/>
          <w:bCs/>
          <w:color w:val="000000"/>
          <w:sz w:val="28"/>
          <w:szCs w:val="28"/>
        </w:rPr>
        <w:br/>
      </w:r>
      <w:r w:rsidRPr="007C2EDF">
        <w:rPr>
          <w:rFonts w:hAnsi="Times New Roman" w:cs="Times New Roman"/>
          <w:b/>
          <w:bCs/>
          <w:color w:val="000000"/>
          <w:sz w:val="28"/>
          <w:szCs w:val="28"/>
        </w:rPr>
        <w:t>Общение</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входеобсужденияучебногоматериала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планированияиосуществления</w:t>
      </w:r>
      <w:r w:rsidRPr="007C2EDF">
        <w:rPr>
          <w:rFonts w:hAnsi="Times New Roman" w:cs="Times New Roman"/>
          <w:color w:val="000000"/>
          <w:sz w:val="28"/>
          <w:szCs w:val="28"/>
        </w:rPr>
        <w:br/>
      </w:r>
      <w:r w:rsidRPr="007C2EDF">
        <w:rPr>
          <w:rFonts w:hAnsi="Times New Roman" w:cs="Times New Roman"/>
          <w:color w:val="000000"/>
          <w:sz w:val="28"/>
          <w:szCs w:val="28"/>
        </w:rPr>
        <w:t>учебногопроекта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врамкахпубличногопредставлениярезультатовпроектнойдеятельности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входесовместногорешениязадачисиспользованиемоблачныхсервисов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входеобщенияспредставителямидругихкультур</w:t>
      </w:r>
      <w:r w:rsidRPr="007C2EDF">
        <w:rPr>
          <w:rFonts w:hAnsi="Times New Roman" w:cs="Times New Roman"/>
          <w:color w:val="000000"/>
          <w:sz w:val="28"/>
          <w:szCs w:val="28"/>
        </w:rPr>
        <w:t xml:space="preserve">, </w:t>
      </w:r>
      <w:r w:rsidRPr="007C2EDF">
        <w:rPr>
          <w:rFonts w:hAnsi="Times New Roman" w:cs="Times New Roman"/>
          <w:color w:val="000000"/>
          <w:sz w:val="28"/>
          <w:szCs w:val="28"/>
        </w:rPr>
        <w:t>вчастностивсоциальных</w:t>
      </w:r>
      <w:r w:rsidRPr="007C2EDF">
        <w:rPr>
          <w:rFonts w:hAnsi="Times New Roman" w:cs="Times New Roman"/>
          <w:color w:val="000000"/>
          <w:sz w:val="28"/>
          <w:szCs w:val="28"/>
        </w:rPr>
        <w:br/>
      </w:r>
      <w:r w:rsidRPr="007C2EDF">
        <w:rPr>
          <w:rFonts w:hAnsi="Times New Roman" w:cs="Times New Roman"/>
          <w:color w:val="000000"/>
          <w:sz w:val="28"/>
          <w:szCs w:val="28"/>
        </w:rPr>
        <w:t>сетях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lastRenderedPageBreak/>
        <w:t>Совместнаядеятельность</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пониматьииспользоватьпреимуществакоманднойработыприреализации</w:t>
      </w:r>
      <w:r w:rsidRPr="007C2EDF">
        <w:rPr>
          <w:rFonts w:hAnsi="Times New Roman" w:cs="Times New Roman"/>
          <w:color w:val="000000"/>
          <w:sz w:val="28"/>
          <w:szCs w:val="28"/>
        </w:rPr>
        <w:br/>
      </w:r>
      <w:r w:rsidRPr="007C2EDF">
        <w:rPr>
          <w:rFonts w:hAnsi="Times New Roman" w:cs="Times New Roman"/>
          <w:color w:val="000000"/>
          <w:sz w:val="28"/>
          <w:szCs w:val="28"/>
        </w:rPr>
        <w:t>учебногопроекта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пониматьнеобходимостьвыработкизнаково</w:t>
      </w:r>
      <w:r w:rsidRPr="007C2EDF">
        <w:rPr>
          <w:rFonts w:hAnsi="Times New Roman" w:cs="Times New Roman"/>
          <w:color w:val="000000"/>
          <w:sz w:val="28"/>
          <w:szCs w:val="28"/>
        </w:rPr>
        <w:t>-</w:t>
      </w:r>
      <w:r w:rsidRPr="007C2EDF">
        <w:rPr>
          <w:rFonts w:hAnsi="Times New Roman" w:cs="Times New Roman"/>
          <w:color w:val="000000"/>
          <w:sz w:val="28"/>
          <w:szCs w:val="28"/>
        </w:rPr>
        <w:t>символическихсредствкак</w:t>
      </w:r>
      <w:r w:rsidRPr="007C2EDF">
        <w:rPr>
          <w:rFonts w:hAnsi="Times New Roman" w:cs="Times New Roman"/>
          <w:color w:val="000000"/>
          <w:sz w:val="28"/>
          <w:szCs w:val="28"/>
        </w:rPr>
        <w:br/>
      </w:r>
      <w:r w:rsidRPr="007C2EDF">
        <w:rPr>
          <w:rFonts w:hAnsi="Times New Roman" w:cs="Times New Roman"/>
          <w:color w:val="000000"/>
          <w:sz w:val="28"/>
          <w:szCs w:val="28"/>
        </w:rPr>
        <w:t>необходимогоусловияуспешнойпроектнойдеятельности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уметьадекватноинтерпретироватьвысказываниясобеседника–участника</w:t>
      </w:r>
      <w:r w:rsidRPr="007C2EDF">
        <w:rPr>
          <w:rFonts w:hAnsi="Times New Roman" w:cs="Times New Roman"/>
          <w:color w:val="000000"/>
          <w:sz w:val="28"/>
          <w:szCs w:val="28"/>
        </w:rPr>
        <w:br/>
      </w:r>
      <w:r w:rsidRPr="007C2EDF">
        <w:rPr>
          <w:rFonts w:hAnsi="Times New Roman" w:cs="Times New Roman"/>
          <w:color w:val="000000"/>
          <w:sz w:val="28"/>
          <w:szCs w:val="28"/>
        </w:rPr>
        <w:t>совместнойдеятельности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владетьнавыкамиотстаиваниясвоейточкизрения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используяприэтомзаконы</w:t>
      </w:r>
      <w:r w:rsidRPr="007C2EDF">
        <w:rPr>
          <w:rFonts w:hAnsi="Times New Roman" w:cs="Times New Roman"/>
          <w:color w:val="000000"/>
          <w:sz w:val="28"/>
          <w:szCs w:val="28"/>
        </w:rPr>
        <w:br/>
      </w:r>
      <w:r w:rsidRPr="007C2EDF">
        <w:rPr>
          <w:rFonts w:hAnsi="Times New Roman" w:cs="Times New Roman"/>
          <w:color w:val="000000"/>
          <w:sz w:val="28"/>
          <w:szCs w:val="28"/>
        </w:rPr>
        <w:t>логики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уметьраспознаватьнекорректнуюаргументацию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ПРЕДМЕТНЫЕРЕЗУЛЬТАТЫ</w:t>
      </w:r>
      <w:r w:rsidRPr="007C2EDF">
        <w:rPr>
          <w:rFonts w:hAnsi="Times New Roman" w:cs="Times New Roman"/>
          <w:b/>
          <w:bCs/>
          <w:color w:val="000000"/>
          <w:sz w:val="28"/>
          <w:szCs w:val="28"/>
        </w:rPr>
        <w:br/>
      </w:r>
      <w:r w:rsidRPr="007C2EDF">
        <w:rPr>
          <w:rFonts w:hAnsi="Times New Roman" w:cs="Times New Roman"/>
          <w:color w:val="000000"/>
          <w:sz w:val="28"/>
          <w:szCs w:val="28"/>
        </w:rPr>
        <w:t>Длявсехмодулейобязательныепредметныерезультаты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организовыватьрабочееместовсоответствиисизучаемойтехнологией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соблюдатьправилабезопасногоиспользованияручных</w:t>
      </w:r>
      <w:r w:rsidRPr="007C2EDF">
        <w:rPr>
          <w:rFonts w:hAnsi="Times New Roman" w:cs="Times New Roman"/>
          <w:color w:val="000000"/>
          <w:sz w:val="28"/>
          <w:szCs w:val="28"/>
        </w:rPr>
        <w:br/>
      </w:r>
      <w:r w:rsidRPr="007C2EDF">
        <w:rPr>
          <w:rFonts w:hAnsi="Times New Roman" w:cs="Times New Roman"/>
          <w:color w:val="000000"/>
          <w:sz w:val="28"/>
          <w:szCs w:val="28"/>
        </w:rPr>
        <w:t>иэлектрифицированныхинструментовиоборудования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грамотноиосознанновыполнятьтехнологическиеоперациивсоответствии</w:t>
      </w:r>
      <w:r w:rsidRPr="007C2EDF">
        <w:rPr>
          <w:rFonts w:hAnsi="Times New Roman" w:cs="Times New Roman"/>
          <w:color w:val="000000"/>
          <w:sz w:val="28"/>
          <w:szCs w:val="28"/>
        </w:rPr>
        <w:br/>
      </w:r>
      <w:r w:rsidRPr="007C2EDF">
        <w:rPr>
          <w:rFonts w:hAnsi="Times New Roman" w:cs="Times New Roman"/>
          <w:color w:val="000000"/>
          <w:sz w:val="28"/>
          <w:szCs w:val="28"/>
        </w:rPr>
        <w:t>сизучаемойтехнологией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ИНВАРИАНТНЫЕМОДУЛИ</w:t>
      </w:r>
      <w:r w:rsidRPr="007C2EDF">
        <w:rPr>
          <w:rFonts w:hAnsi="Times New Roman" w:cs="Times New Roman"/>
          <w:color w:val="000000"/>
          <w:sz w:val="28"/>
          <w:szCs w:val="28"/>
        </w:rPr>
        <w:br/>
      </w:r>
      <w:r w:rsidRPr="007C2EDF">
        <w:rPr>
          <w:rFonts w:hAnsi="Times New Roman" w:cs="Times New Roman"/>
          <w:b/>
          <w:bCs/>
          <w:color w:val="000000"/>
          <w:sz w:val="28"/>
          <w:szCs w:val="28"/>
        </w:rPr>
        <w:t>Модуль«Производствоитехнологии»</w:t>
      </w:r>
      <w:r w:rsidRPr="007C2EDF">
        <w:rPr>
          <w:rFonts w:hAnsi="Times New Roman" w:cs="Times New Roman"/>
          <w:b/>
          <w:bCs/>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 xml:space="preserve">5 </w:t>
      </w:r>
      <w:r w:rsidRPr="007C2EDF">
        <w:rPr>
          <w:rFonts w:hAnsi="Times New Roman" w:cs="Times New Roman"/>
          <w:b/>
          <w:bCs/>
          <w:color w:val="000000"/>
          <w:sz w:val="28"/>
          <w:szCs w:val="28"/>
        </w:rPr>
        <w:t>классе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называтьихарактеризоватьтехнологии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называтьихарактеризоватьпотребностичеловека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классифицироватьтехнику</w:t>
      </w:r>
      <w:r w:rsidRPr="007C2EDF">
        <w:rPr>
          <w:rFonts w:hAnsi="Times New Roman" w:cs="Times New Roman"/>
          <w:color w:val="000000"/>
          <w:sz w:val="28"/>
          <w:szCs w:val="28"/>
        </w:rPr>
        <w:t xml:space="preserve">, </w:t>
      </w:r>
      <w:r w:rsidRPr="007C2EDF">
        <w:rPr>
          <w:rFonts w:hAnsi="Times New Roman" w:cs="Times New Roman"/>
          <w:color w:val="000000"/>
          <w:sz w:val="28"/>
          <w:szCs w:val="28"/>
        </w:rPr>
        <w:t>описыватьназначениетехники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объяснятьпонятия«техника»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«машина»</w:t>
      </w:r>
      <w:r w:rsidRPr="007C2EDF">
        <w:rPr>
          <w:rFonts w:hAnsi="Times New Roman" w:cs="Times New Roman"/>
          <w:color w:val="000000"/>
          <w:sz w:val="28"/>
          <w:szCs w:val="28"/>
        </w:rPr>
        <w:t xml:space="preserve">, </w:t>
      </w:r>
      <w:r w:rsidRPr="007C2EDF">
        <w:rPr>
          <w:rFonts w:hAnsi="Times New Roman" w:cs="Times New Roman"/>
          <w:color w:val="000000"/>
          <w:sz w:val="28"/>
          <w:szCs w:val="28"/>
        </w:rPr>
        <w:t>«механизм»</w:t>
      </w:r>
      <w:r w:rsidRPr="007C2EDF">
        <w:rPr>
          <w:rFonts w:hAnsi="Times New Roman" w:cs="Times New Roman"/>
          <w:color w:val="000000"/>
          <w:sz w:val="28"/>
          <w:szCs w:val="28"/>
        </w:rPr>
        <w:t xml:space="preserve">, </w:t>
      </w:r>
      <w:r w:rsidRPr="007C2EDF">
        <w:rPr>
          <w:rFonts w:hAnsi="Times New Roman" w:cs="Times New Roman"/>
          <w:color w:val="000000"/>
          <w:sz w:val="28"/>
          <w:szCs w:val="28"/>
        </w:rPr>
        <w:t>характеризоватьпростые</w:t>
      </w:r>
      <w:r w:rsidRPr="007C2EDF">
        <w:rPr>
          <w:rFonts w:hAnsi="Times New Roman" w:cs="Times New Roman"/>
          <w:color w:val="000000"/>
          <w:sz w:val="28"/>
          <w:szCs w:val="28"/>
        </w:rPr>
        <w:br/>
      </w:r>
      <w:r w:rsidRPr="007C2EDF">
        <w:rPr>
          <w:rFonts w:hAnsi="Times New Roman" w:cs="Times New Roman"/>
          <w:color w:val="000000"/>
          <w:sz w:val="28"/>
          <w:szCs w:val="28"/>
        </w:rPr>
        <w:t>механизмыиузнаватьихвконструкцияхиразнообразныхмоделяхокружающего</w:t>
      </w:r>
      <w:r w:rsidRPr="007C2EDF">
        <w:rPr>
          <w:rFonts w:hAnsi="Times New Roman" w:cs="Times New Roman"/>
          <w:color w:val="000000"/>
          <w:sz w:val="28"/>
          <w:szCs w:val="28"/>
        </w:rPr>
        <w:br/>
      </w:r>
      <w:r w:rsidRPr="007C2EDF">
        <w:rPr>
          <w:rFonts w:hAnsi="Times New Roman" w:cs="Times New Roman"/>
          <w:color w:val="000000"/>
          <w:sz w:val="28"/>
          <w:szCs w:val="28"/>
        </w:rPr>
        <w:t>предметногомира</w:t>
      </w:r>
      <w:r w:rsidRPr="007C2EDF">
        <w:rPr>
          <w:rFonts w:hAnsi="Times New Roman" w:cs="Times New Roman"/>
          <w:color w:val="000000"/>
          <w:sz w:val="28"/>
          <w:szCs w:val="28"/>
        </w:rPr>
        <w:t>;</w:t>
      </w:r>
    </w:p>
    <w:p w:rsidR="0031539B" w:rsidRPr="007C2EDF" w:rsidRDefault="0031539B" w:rsidP="0031539B">
      <w:pPr>
        <w:jc w:val="left"/>
        <w:rPr>
          <w:rFonts w:hAnsi="Times New Roman" w:cs="Times New Roman"/>
          <w:color w:val="000000"/>
          <w:sz w:val="28"/>
          <w:szCs w:val="28"/>
        </w:rPr>
      </w:pPr>
      <w:r w:rsidRPr="007C2EDF">
        <w:rPr>
          <w:rFonts w:hAnsi="Times New Roman" w:cs="Times New Roman"/>
          <w:color w:val="000000"/>
          <w:sz w:val="28"/>
          <w:szCs w:val="28"/>
        </w:rPr>
        <w:t>называтьихарактеризоватьмашиныимеханизмы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характеризоватьпредметытрудавразличныхвидахматериального</w:t>
      </w:r>
      <w:r w:rsidRPr="007C2EDF">
        <w:rPr>
          <w:rFonts w:hAnsi="Times New Roman" w:cs="Times New Roman"/>
          <w:color w:val="000000"/>
          <w:sz w:val="28"/>
          <w:szCs w:val="28"/>
        </w:rPr>
        <w:br/>
      </w:r>
      <w:r w:rsidRPr="007C2EDF">
        <w:rPr>
          <w:rFonts w:hAnsi="Times New Roman" w:cs="Times New Roman"/>
          <w:color w:val="000000"/>
          <w:sz w:val="28"/>
          <w:szCs w:val="28"/>
        </w:rPr>
        <w:t>производства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связанныесинженернойиизобретательской</w:t>
      </w:r>
      <w:r w:rsidRPr="007C2EDF">
        <w:rPr>
          <w:rFonts w:hAnsi="Times New Roman" w:cs="Times New Roman"/>
          <w:color w:val="000000"/>
          <w:sz w:val="28"/>
          <w:szCs w:val="28"/>
        </w:rPr>
        <w:br/>
      </w:r>
      <w:r w:rsidRPr="007C2EDF">
        <w:rPr>
          <w:rFonts w:hAnsi="Times New Roman" w:cs="Times New Roman"/>
          <w:color w:val="000000"/>
          <w:sz w:val="28"/>
          <w:szCs w:val="28"/>
        </w:rPr>
        <w:t>деятельностью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 xml:space="preserve">7 </w:t>
      </w:r>
      <w:r w:rsidRPr="007C2EDF">
        <w:rPr>
          <w:rFonts w:hAnsi="Times New Roman" w:cs="Times New Roman"/>
          <w:b/>
          <w:bCs/>
          <w:color w:val="000000"/>
          <w:sz w:val="28"/>
          <w:szCs w:val="28"/>
        </w:rPr>
        <w:t>классе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приводитьпримерыразвитиятехнологий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называтьихарактеризоватьнародныепромыслыиремеслаРоссии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оцениватьобластиприменениятехнологий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пониматьихвозможности</w:t>
      </w:r>
      <w:r w:rsidRPr="007C2EDF">
        <w:rPr>
          <w:rFonts w:hAnsi="Times New Roman" w:cs="Times New Roman"/>
          <w:color w:val="000000"/>
          <w:sz w:val="28"/>
          <w:szCs w:val="28"/>
        </w:rPr>
        <w:br/>
      </w:r>
      <w:r w:rsidRPr="007C2EDF">
        <w:rPr>
          <w:rFonts w:hAnsi="Times New Roman" w:cs="Times New Roman"/>
          <w:color w:val="000000"/>
          <w:sz w:val="28"/>
          <w:szCs w:val="28"/>
        </w:rPr>
        <w:t>иограничения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оцениватьусловияирискиприменимоститехнологийспозиций</w:t>
      </w:r>
      <w:r w:rsidRPr="007C2EDF">
        <w:rPr>
          <w:rFonts w:hAnsi="Times New Roman" w:cs="Times New Roman"/>
          <w:color w:val="000000"/>
          <w:sz w:val="28"/>
          <w:szCs w:val="28"/>
        </w:rPr>
        <w:br/>
      </w:r>
      <w:r w:rsidRPr="007C2EDF">
        <w:rPr>
          <w:rFonts w:hAnsi="Times New Roman" w:cs="Times New Roman"/>
          <w:color w:val="000000"/>
          <w:sz w:val="28"/>
          <w:szCs w:val="28"/>
        </w:rPr>
        <w:t>экологическихпоследствий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выявлятьэкологическиепроблемы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характеризоватьпрофессии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связанныесосферойдизайна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 xml:space="preserve">8 </w:t>
      </w:r>
      <w:r w:rsidRPr="007C2EDF">
        <w:rPr>
          <w:rFonts w:hAnsi="Times New Roman" w:cs="Times New Roman"/>
          <w:b/>
          <w:bCs/>
          <w:color w:val="000000"/>
          <w:sz w:val="28"/>
          <w:szCs w:val="28"/>
        </w:rPr>
        <w:t>классе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характеризоватьобщиепринципыуправления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анализироватьвозможностиисферуприменениясовременныхтехнологий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характеризоватьнаправленияразвитияиособенностиперспективных</w:t>
      </w:r>
      <w:r w:rsidRPr="007C2EDF">
        <w:rPr>
          <w:rFonts w:hAnsi="Times New Roman" w:cs="Times New Roman"/>
          <w:color w:val="000000"/>
          <w:sz w:val="28"/>
          <w:szCs w:val="28"/>
        </w:rPr>
        <w:br/>
      </w:r>
      <w:r w:rsidRPr="007C2EDF">
        <w:rPr>
          <w:rFonts w:hAnsi="Times New Roman" w:cs="Times New Roman"/>
          <w:color w:val="000000"/>
          <w:sz w:val="28"/>
          <w:szCs w:val="28"/>
        </w:rPr>
        <w:t>технологий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предлагатьпредпринимательскиеидеи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обосновыватьихрешение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определятьпроблему</w:t>
      </w:r>
      <w:r w:rsidRPr="007C2EDF">
        <w:rPr>
          <w:rFonts w:hAnsi="Times New Roman" w:cs="Times New Roman"/>
          <w:color w:val="000000"/>
          <w:sz w:val="28"/>
          <w:szCs w:val="28"/>
        </w:rPr>
        <w:t xml:space="preserve">, </w:t>
      </w:r>
      <w:r w:rsidRPr="007C2EDF">
        <w:rPr>
          <w:rFonts w:hAnsi="Times New Roman" w:cs="Times New Roman"/>
          <w:color w:val="000000"/>
          <w:sz w:val="28"/>
          <w:szCs w:val="28"/>
        </w:rPr>
        <w:t>анализироватьпотребностивпродукте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овладетьметодамиучебной</w:t>
      </w:r>
      <w:r w:rsidRPr="007C2EDF">
        <w:rPr>
          <w:rFonts w:hAnsi="Times New Roman" w:cs="Times New Roman"/>
          <w:color w:val="000000"/>
          <w:sz w:val="28"/>
          <w:szCs w:val="28"/>
        </w:rPr>
        <w:t xml:space="preserve">, </w:t>
      </w:r>
      <w:r w:rsidRPr="007C2EDF">
        <w:rPr>
          <w:rFonts w:hAnsi="Times New Roman" w:cs="Times New Roman"/>
          <w:color w:val="000000"/>
          <w:sz w:val="28"/>
          <w:szCs w:val="28"/>
        </w:rPr>
        <w:t>исследовательскойипроектнойдеятельности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решениятворческихзадач</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проектирования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моделирования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конструирования</w:t>
      </w:r>
      <w:r w:rsidRPr="007C2EDF">
        <w:rPr>
          <w:rFonts w:hAnsi="Times New Roman" w:cs="Times New Roman"/>
          <w:color w:val="000000"/>
          <w:sz w:val="28"/>
          <w:szCs w:val="28"/>
        </w:rPr>
        <w:br/>
      </w:r>
      <w:r w:rsidRPr="007C2EDF">
        <w:rPr>
          <w:rFonts w:hAnsi="Times New Roman" w:cs="Times New Roman"/>
          <w:color w:val="000000"/>
          <w:sz w:val="28"/>
          <w:szCs w:val="28"/>
        </w:rPr>
        <w:t>иэстетическогооформленияизделий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связанныхсизучаемымитехнологиями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w:t>
      </w:r>
      <w:r w:rsidRPr="007C2EDF">
        <w:rPr>
          <w:rFonts w:hAnsi="Times New Roman" w:cs="Times New Roman"/>
          <w:color w:val="000000"/>
          <w:sz w:val="28"/>
          <w:szCs w:val="28"/>
        </w:rPr>
        <w:br/>
      </w:r>
      <w:r w:rsidRPr="007C2EDF">
        <w:rPr>
          <w:rFonts w:hAnsi="Times New Roman" w:cs="Times New Roman"/>
          <w:color w:val="000000"/>
          <w:sz w:val="28"/>
          <w:szCs w:val="28"/>
        </w:rPr>
        <w:t>востребованностьнарынкетруда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 xml:space="preserve">9 </w:t>
      </w:r>
      <w:r w:rsidRPr="007C2EDF">
        <w:rPr>
          <w:rFonts w:hAnsi="Times New Roman" w:cs="Times New Roman"/>
          <w:b/>
          <w:bCs/>
          <w:color w:val="000000"/>
          <w:sz w:val="28"/>
          <w:szCs w:val="28"/>
        </w:rPr>
        <w:t>классе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характеризоватькультурупредпринимательства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видыпредпринимательской</w:t>
      </w:r>
      <w:r w:rsidRPr="007C2EDF">
        <w:rPr>
          <w:rFonts w:hAnsi="Times New Roman" w:cs="Times New Roman"/>
          <w:color w:val="000000"/>
          <w:sz w:val="28"/>
          <w:szCs w:val="28"/>
        </w:rPr>
        <w:br/>
      </w:r>
      <w:r w:rsidRPr="007C2EDF">
        <w:rPr>
          <w:rFonts w:hAnsi="Times New Roman" w:cs="Times New Roman"/>
          <w:color w:val="000000"/>
          <w:sz w:val="28"/>
          <w:szCs w:val="28"/>
        </w:rPr>
        <w:t>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создаватьмоделиэкономическойдеятельности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разрабатыватьбизнес</w:t>
      </w:r>
      <w:r w:rsidRPr="007C2EDF">
        <w:rPr>
          <w:rFonts w:hAnsi="Times New Roman" w:cs="Times New Roman"/>
          <w:color w:val="000000"/>
          <w:sz w:val="28"/>
          <w:szCs w:val="28"/>
        </w:rPr>
        <w:t>-</w:t>
      </w:r>
      <w:r w:rsidRPr="007C2EDF">
        <w:rPr>
          <w:rFonts w:hAnsi="Times New Roman" w:cs="Times New Roman"/>
          <w:color w:val="000000"/>
          <w:sz w:val="28"/>
          <w:szCs w:val="28"/>
        </w:rPr>
        <w:t>проект</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оцениватьэффективностьпредпринимательскойдеятельности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планироватьсвоепрофессиональноеобразованиеипрофессиональную</w:t>
      </w:r>
      <w:r w:rsidRPr="007C2EDF">
        <w:rPr>
          <w:rFonts w:hAnsi="Times New Roman" w:cs="Times New Roman"/>
          <w:color w:val="000000"/>
          <w:sz w:val="28"/>
          <w:szCs w:val="28"/>
        </w:rPr>
        <w:br/>
      </w:r>
      <w:r w:rsidRPr="007C2EDF">
        <w:rPr>
          <w:rFonts w:hAnsi="Times New Roman" w:cs="Times New Roman"/>
          <w:color w:val="000000"/>
          <w:sz w:val="28"/>
          <w:szCs w:val="28"/>
        </w:rPr>
        <w:t>карьеру</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Модуль«Компьютернаяграфика</w:t>
      </w:r>
      <w:r w:rsidRPr="007C2EDF">
        <w:rPr>
          <w:rFonts w:hAnsi="Times New Roman" w:cs="Times New Roman"/>
          <w:b/>
          <w:bCs/>
          <w:color w:val="000000"/>
          <w:sz w:val="28"/>
          <w:szCs w:val="28"/>
        </w:rPr>
        <w:t xml:space="preserve">. </w:t>
      </w:r>
      <w:r w:rsidRPr="007C2EDF">
        <w:rPr>
          <w:rFonts w:hAnsi="Times New Roman" w:cs="Times New Roman"/>
          <w:b/>
          <w:bCs/>
          <w:color w:val="000000"/>
          <w:sz w:val="28"/>
          <w:szCs w:val="28"/>
        </w:rPr>
        <w:t>Черчение»</w:t>
      </w:r>
      <w:r w:rsidRPr="007C2EDF">
        <w:rPr>
          <w:rFonts w:hAnsi="Times New Roman" w:cs="Times New Roman"/>
          <w:b/>
          <w:bCs/>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 xml:space="preserve">5 </w:t>
      </w:r>
      <w:r w:rsidRPr="007C2EDF">
        <w:rPr>
          <w:rFonts w:hAnsi="Times New Roman" w:cs="Times New Roman"/>
          <w:b/>
          <w:bCs/>
          <w:color w:val="000000"/>
          <w:sz w:val="28"/>
          <w:szCs w:val="28"/>
        </w:rPr>
        <w:t>классе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называтьвидыиобластипримененияграфическойинформации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называтьтипыграфическихизображений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рисунок</w:t>
      </w:r>
      <w:r w:rsidRPr="007C2EDF">
        <w:rPr>
          <w:rFonts w:hAnsi="Times New Roman" w:cs="Times New Roman"/>
          <w:color w:val="000000"/>
          <w:sz w:val="28"/>
          <w:szCs w:val="28"/>
        </w:rPr>
        <w:t xml:space="preserve">, </w:t>
      </w:r>
      <w:r w:rsidRPr="007C2EDF">
        <w:rPr>
          <w:rFonts w:hAnsi="Times New Roman" w:cs="Times New Roman"/>
          <w:color w:val="000000"/>
          <w:sz w:val="28"/>
          <w:szCs w:val="28"/>
        </w:rPr>
        <w:t>диаграмма</w:t>
      </w:r>
      <w:r w:rsidRPr="007C2EDF">
        <w:rPr>
          <w:rFonts w:hAnsi="Times New Roman" w:cs="Times New Roman"/>
          <w:color w:val="000000"/>
          <w:sz w:val="28"/>
          <w:szCs w:val="28"/>
        </w:rPr>
        <w:t xml:space="preserve">, </w:t>
      </w:r>
      <w:r w:rsidRPr="007C2EDF">
        <w:rPr>
          <w:rFonts w:hAnsi="Times New Roman" w:cs="Times New Roman"/>
          <w:color w:val="000000"/>
          <w:sz w:val="28"/>
          <w:szCs w:val="28"/>
        </w:rPr>
        <w:t>графики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графы</w:t>
      </w:r>
      <w:r w:rsidRPr="007C2EDF">
        <w:rPr>
          <w:rFonts w:hAnsi="Times New Roman" w:cs="Times New Roman"/>
          <w:color w:val="000000"/>
          <w:sz w:val="28"/>
          <w:szCs w:val="28"/>
        </w:rPr>
        <w:t xml:space="preserve">, </w:t>
      </w:r>
      <w:r w:rsidRPr="007C2EDF">
        <w:rPr>
          <w:rFonts w:hAnsi="Times New Roman" w:cs="Times New Roman"/>
          <w:color w:val="000000"/>
          <w:sz w:val="28"/>
          <w:szCs w:val="28"/>
        </w:rPr>
        <w:t>эскиз</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техническийрисунок</w:t>
      </w:r>
      <w:r w:rsidRPr="007C2EDF">
        <w:rPr>
          <w:rFonts w:hAnsi="Times New Roman" w:cs="Times New Roman"/>
          <w:color w:val="000000"/>
          <w:sz w:val="28"/>
          <w:szCs w:val="28"/>
        </w:rPr>
        <w:t xml:space="preserve">, </w:t>
      </w:r>
      <w:r w:rsidRPr="007C2EDF">
        <w:rPr>
          <w:rFonts w:hAnsi="Times New Roman" w:cs="Times New Roman"/>
          <w:color w:val="000000"/>
          <w:sz w:val="28"/>
          <w:szCs w:val="28"/>
        </w:rPr>
        <w:t>чертеж</w:t>
      </w:r>
      <w:r w:rsidRPr="007C2EDF">
        <w:rPr>
          <w:rFonts w:hAnsi="Times New Roman" w:cs="Times New Roman"/>
          <w:color w:val="000000"/>
          <w:sz w:val="28"/>
          <w:szCs w:val="28"/>
        </w:rPr>
        <w:t xml:space="preserve">, </w:t>
      </w:r>
      <w:r w:rsidRPr="007C2EDF">
        <w:rPr>
          <w:rFonts w:hAnsi="Times New Roman" w:cs="Times New Roman"/>
          <w:color w:val="000000"/>
          <w:sz w:val="28"/>
          <w:szCs w:val="28"/>
        </w:rPr>
        <w:t>схема</w:t>
      </w:r>
      <w:r w:rsidRPr="007C2EDF">
        <w:rPr>
          <w:rFonts w:hAnsi="Times New Roman" w:cs="Times New Roman"/>
          <w:color w:val="000000"/>
          <w:sz w:val="28"/>
          <w:szCs w:val="28"/>
        </w:rPr>
        <w:t xml:space="preserve">, </w:t>
      </w:r>
      <w:r w:rsidRPr="007C2EDF">
        <w:rPr>
          <w:rFonts w:hAnsi="Times New Roman" w:cs="Times New Roman"/>
          <w:color w:val="000000"/>
          <w:sz w:val="28"/>
          <w:szCs w:val="28"/>
        </w:rPr>
        <w:t>карта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пиктограммаидругие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называтьосновныеэлементыграфическихизображений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точка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линия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контур</w:t>
      </w:r>
      <w:r w:rsidRPr="007C2EDF">
        <w:rPr>
          <w:rFonts w:hAnsi="Times New Roman" w:cs="Times New Roman"/>
          <w:color w:val="000000"/>
          <w:sz w:val="28"/>
          <w:szCs w:val="28"/>
        </w:rPr>
        <w:t xml:space="preserve">, </w:t>
      </w:r>
      <w:r w:rsidRPr="007C2EDF">
        <w:rPr>
          <w:rFonts w:hAnsi="Times New Roman" w:cs="Times New Roman"/>
          <w:color w:val="000000"/>
          <w:sz w:val="28"/>
          <w:szCs w:val="28"/>
        </w:rPr>
        <w:t>буквыицифры</w:t>
      </w:r>
      <w:r w:rsidRPr="007C2EDF">
        <w:rPr>
          <w:rFonts w:hAnsi="Times New Roman" w:cs="Times New Roman"/>
          <w:color w:val="000000"/>
          <w:sz w:val="28"/>
          <w:szCs w:val="28"/>
        </w:rPr>
        <w:t xml:space="preserve">, </w:t>
      </w:r>
      <w:r w:rsidRPr="007C2EDF">
        <w:rPr>
          <w:rFonts w:hAnsi="Times New Roman" w:cs="Times New Roman"/>
          <w:color w:val="000000"/>
          <w:sz w:val="28"/>
          <w:szCs w:val="28"/>
        </w:rPr>
        <w:t>условныезнаки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называтьиприменятьчертежныеинструменты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читатьивыполнятьчертежиналистеА</w:t>
      </w:r>
      <w:r w:rsidRPr="007C2EDF">
        <w:rPr>
          <w:rFonts w:hAnsi="Times New Roman" w:cs="Times New Roman"/>
          <w:color w:val="000000"/>
          <w:sz w:val="28"/>
          <w:szCs w:val="28"/>
        </w:rPr>
        <w:t>4 (</w:t>
      </w:r>
      <w:r w:rsidRPr="007C2EDF">
        <w:rPr>
          <w:rFonts w:hAnsi="Times New Roman" w:cs="Times New Roman"/>
          <w:color w:val="000000"/>
          <w:sz w:val="28"/>
          <w:szCs w:val="28"/>
        </w:rPr>
        <w:t>рамка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основнаянадпись</w:t>
      </w:r>
      <w:r w:rsidRPr="007C2EDF">
        <w:rPr>
          <w:rFonts w:hAnsi="Times New Roman" w:cs="Times New Roman"/>
          <w:color w:val="000000"/>
          <w:sz w:val="28"/>
          <w:szCs w:val="28"/>
        </w:rPr>
        <w:t xml:space="preserve">, </w:t>
      </w:r>
      <w:r w:rsidRPr="007C2EDF">
        <w:rPr>
          <w:rFonts w:hAnsi="Times New Roman" w:cs="Times New Roman"/>
          <w:color w:val="000000"/>
          <w:sz w:val="28"/>
          <w:szCs w:val="28"/>
        </w:rPr>
        <w:t>масштаб</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виды</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нанесениеразмеров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связанныхсчерчением</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компьютерной</w:t>
      </w:r>
      <w:r w:rsidRPr="007C2EDF">
        <w:rPr>
          <w:rFonts w:hAnsi="Times New Roman" w:cs="Times New Roman"/>
          <w:color w:val="000000"/>
          <w:sz w:val="28"/>
          <w:szCs w:val="28"/>
        </w:rPr>
        <w:br/>
      </w:r>
      <w:r w:rsidRPr="007C2EDF">
        <w:rPr>
          <w:rFonts w:hAnsi="Times New Roman" w:cs="Times New Roman"/>
          <w:color w:val="000000"/>
          <w:sz w:val="28"/>
          <w:szCs w:val="28"/>
        </w:rPr>
        <w:t>графикойихвостребованностьнарынкетруда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 xml:space="preserve">6 </w:t>
      </w:r>
      <w:r w:rsidRPr="007C2EDF">
        <w:rPr>
          <w:rFonts w:hAnsi="Times New Roman" w:cs="Times New Roman"/>
          <w:b/>
          <w:bCs/>
          <w:color w:val="000000"/>
          <w:sz w:val="28"/>
          <w:szCs w:val="28"/>
        </w:rPr>
        <w:t>классе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знатьивыполнятьосновныеправилавыполнениячертежейсиспользованием</w:t>
      </w:r>
      <w:r w:rsidRPr="007C2EDF">
        <w:rPr>
          <w:rFonts w:hAnsi="Times New Roman" w:cs="Times New Roman"/>
          <w:color w:val="000000"/>
          <w:sz w:val="28"/>
          <w:szCs w:val="28"/>
        </w:rPr>
        <w:br/>
      </w:r>
      <w:r w:rsidRPr="007C2EDF">
        <w:rPr>
          <w:rFonts w:hAnsi="Times New Roman" w:cs="Times New Roman"/>
          <w:color w:val="000000"/>
          <w:sz w:val="28"/>
          <w:szCs w:val="28"/>
        </w:rPr>
        <w:t>чертежныхинструментов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знатьииспользоватьдлявыполнениячертежейинструментыграфического</w:t>
      </w:r>
      <w:r w:rsidRPr="007C2EDF">
        <w:rPr>
          <w:rFonts w:hAnsi="Times New Roman" w:cs="Times New Roman"/>
          <w:color w:val="000000"/>
          <w:sz w:val="28"/>
          <w:szCs w:val="28"/>
        </w:rPr>
        <w:br/>
      </w:r>
      <w:r w:rsidRPr="007C2EDF">
        <w:rPr>
          <w:rFonts w:hAnsi="Times New Roman" w:cs="Times New Roman"/>
          <w:color w:val="000000"/>
          <w:sz w:val="28"/>
          <w:szCs w:val="28"/>
        </w:rPr>
        <w:t>редактора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пониматьсмыслусловныхграфическихобозначений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создаватьсихпомощью</w:t>
      </w:r>
      <w:r w:rsidRPr="007C2EDF">
        <w:rPr>
          <w:rFonts w:hAnsi="Times New Roman" w:cs="Times New Roman"/>
          <w:color w:val="000000"/>
          <w:sz w:val="28"/>
          <w:szCs w:val="28"/>
        </w:rPr>
        <w:br/>
      </w:r>
      <w:r w:rsidRPr="007C2EDF">
        <w:rPr>
          <w:rFonts w:hAnsi="Times New Roman" w:cs="Times New Roman"/>
          <w:color w:val="000000"/>
          <w:sz w:val="28"/>
          <w:szCs w:val="28"/>
        </w:rPr>
        <w:t>графическиетексты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создаватьтексты</w:t>
      </w:r>
      <w:r w:rsidRPr="007C2EDF">
        <w:rPr>
          <w:rFonts w:hAnsi="Times New Roman" w:cs="Times New Roman"/>
          <w:color w:val="000000"/>
          <w:sz w:val="28"/>
          <w:szCs w:val="28"/>
        </w:rPr>
        <w:t xml:space="preserve">, </w:t>
      </w:r>
      <w:r w:rsidRPr="007C2EDF">
        <w:rPr>
          <w:rFonts w:hAnsi="Times New Roman" w:cs="Times New Roman"/>
          <w:color w:val="000000"/>
          <w:sz w:val="28"/>
          <w:szCs w:val="28"/>
        </w:rPr>
        <w:t>рисункивграфическомредакторе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связанныхсчерчением</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компьютерной</w:t>
      </w:r>
      <w:r w:rsidRPr="007C2EDF">
        <w:rPr>
          <w:rFonts w:hAnsi="Times New Roman" w:cs="Times New Roman"/>
          <w:color w:val="000000"/>
          <w:sz w:val="28"/>
          <w:szCs w:val="28"/>
        </w:rPr>
        <w:br/>
      </w:r>
      <w:r w:rsidRPr="007C2EDF">
        <w:rPr>
          <w:rFonts w:hAnsi="Times New Roman" w:cs="Times New Roman"/>
          <w:color w:val="000000"/>
          <w:sz w:val="28"/>
          <w:szCs w:val="28"/>
        </w:rPr>
        <w:t>графикойихвостребованностьнарынкетруда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 xml:space="preserve">7 </w:t>
      </w:r>
      <w:r w:rsidRPr="007C2EDF">
        <w:rPr>
          <w:rFonts w:hAnsi="Times New Roman" w:cs="Times New Roman"/>
          <w:b/>
          <w:bCs/>
          <w:color w:val="000000"/>
          <w:sz w:val="28"/>
          <w:szCs w:val="28"/>
        </w:rPr>
        <w:t>классе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называтьвидыконструкторскойдокументации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называтьихарактеризоватьвидыграфическихмоделей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выполнятьиоформлятьсборочныйчертеж</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владетьручнымиспособамивычерчиваниячертежей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эскизовитехнических</w:t>
      </w:r>
      <w:r w:rsidRPr="007C2EDF">
        <w:rPr>
          <w:rFonts w:hAnsi="Times New Roman" w:cs="Times New Roman"/>
          <w:color w:val="000000"/>
          <w:sz w:val="28"/>
          <w:szCs w:val="28"/>
        </w:rPr>
        <w:br/>
      </w:r>
      <w:r w:rsidRPr="007C2EDF">
        <w:rPr>
          <w:rFonts w:hAnsi="Times New Roman" w:cs="Times New Roman"/>
          <w:color w:val="000000"/>
          <w:sz w:val="28"/>
          <w:szCs w:val="28"/>
        </w:rPr>
        <w:t>рисунковдеталей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владетьавтоматизированнымиспособамивычерчиваниячертежей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эскизов</w:t>
      </w:r>
      <w:r w:rsidRPr="007C2EDF">
        <w:rPr>
          <w:rFonts w:hAnsi="Times New Roman" w:cs="Times New Roman"/>
          <w:color w:val="000000"/>
          <w:sz w:val="28"/>
          <w:szCs w:val="28"/>
        </w:rPr>
        <w:br/>
      </w:r>
      <w:r w:rsidRPr="007C2EDF">
        <w:rPr>
          <w:rFonts w:hAnsi="Times New Roman" w:cs="Times New Roman"/>
          <w:color w:val="000000"/>
          <w:sz w:val="28"/>
          <w:szCs w:val="28"/>
        </w:rPr>
        <w:t>итехническихрисунков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уметьчитатьчертежидеталейиосуществлятьрасчетыпочертежам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связанныхсчерчением</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компьютерной</w:t>
      </w:r>
      <w:r w:rsidRPr="007C2EDF">
        <w:rPr>
          <w:rFonts w:hAnsi="Times New Roman" w:cs="Times New Roman"/>
          <w:color w:val="000000"/>
          <w:sz w:val="28"/>
          <w:szCs w:val="28"/>
        </w:rPr>
        <w:br/>
      </w:r>
      <w:r w:rsidRPr="007C2EDF">
        <w:rPr>
          <w:rFonts w:hAnsi="Times New Roman" w:cs="Times New Roman"/>
          <w:color w:val="000000"/>
          <w:sz w:val="28"/>
          <w:szCs w:val="28"/>
        </w:rPr>
        <w:t>графикойихвостребованностьнарынкетруда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 xml:space="preserve">8 </w:t>
      </w:r>
      <w:r w:rsidRPr="007C2EDF">
        <w:rPr>
          <w:rFonts w:hAnsi="Times New Roman" w:cs="Times New Roman"/>
          <w:b/>
          <w:bCs/>
          <w:color w:val="000000"/>
          <w:sz w:val="28"/>
          <w:szCs w:val="28"/>
        </w:rPr>
        <w:t>классе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использоватьпрограммноеобеспечениедлясозданияпроектной</w:t>
      </w:r>
      <w:r w:rsidRPr="007C2EDF">
        <w:rPr>
          <w:rFonts w:hAnsi="Times New Roman" w:cs="Times New Roman"/>
          <w:color w:val="000000"/>
          <w:sz w:val="28"/>
          <w:szCs w:val="28"/>
        </w:rPr>
        <w:br/>
      </w:r>
      <w:r w:rsidRPr="007C2EDF">
        <w:rPr>
          <w:rFonts w:hAnsi="Times New Roman" w:cs="Times New Roman"/>
          <w:color w:val="000000"/>
          <w:sz w:val="28"/>
          <w:szCs w:val="28"/>
        </w:rPr>
        <w:t>документации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создаватьразличныевидыдокументов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владетьспособамисоздания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редактированияитрансформацииграфических</w:t>
      </w:r>
      <w:r w:rsidRPr="007C2EDF">
        <w:rPr>
          <w:rFonts w:hAnsi="Times New Roman" w:cs="Times New Roman"/>
          <w:color w:val="000000"/>
          <w:sz w:val="28"/>
          <w:szCs w:val="28"/>
        </w:rPr>
        <w:br/>
      </w:r>
      <w:r w:rsidRPr="007C2EDF">
        <w:rPr>
          <w:rFonts w:hAnsi="Times New Roman" w:cs="Times New Roman"/>
          <w:color w:val="000000"/>
          <w:sz w:val="28"/>
          <w:szCs w:val="28"/>
        </w:rPr>
        <w:t>объектов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выполнятьэскизы</w:t>
      </w:r>
      <w:r w:rsidRPr="007C2EDF">
        <w:rPr>
          <w:rFonts w:hAnsi="Times New Roman" w:cs="Times New Roman"/>
          <w:color w:val="000000"/>
          <w:sz w:val="28"/>
          <w:szCs w:val="28"/>
        </w:rPr>
        <w:t xml:space="preserve">, </w:t>
      </w:r>
      <w:r w:rsidRPr="007C2EDF">
        <w:rPr>
          <w:rFonts w:hAnsi="Times New Roman" w:cs="Times New Roman"/>
          <w:color w:val="000000"/>
          <w:sz w:val="28"/>
          <w:szCs w:val="28"/>
        </w:rPr>
        <w:t>схемы</w:t>
      </w:r>
      <w:r w:rsidRPr="007C2EDF">
        <w:rPr>
          <w:rFonts w:hAnsi="Times New Roman" w:cs="Times New Roman"/>
          <w:color w:val="000000"/>
          <w:sz w:val="28"/>
          <w:szCs w:val="28"/>
        </w:rPr>
        <w:t xml:space="preserve">, </w:t>
      </w:r>
      <w:r w:rsidRPr="007C2EDF">
        <w:rPr>
          <w:rFonts w:hAnsi="Times New Roman" w:cs="Times New Roman"/>
          <w:color w:val="000000"/>
          <w:sz w:val="28"/>
          <w:szCs w:val="28"/>
        </w:rPr>
        <w:t>чертежисиспользованиемчертежныхинструментов</w:t>
      </w:r>
      <w:r w:rsidRPr="007C2EDF">
        <w:rPr>
          <w:rFonts w:hAnsi="Times New Roman" w:cs="Times New Roman"/>
          <w:color w:val="000000"/>
          <w:sz w:val="28"/>
          <w:szCs w:val="28"/>
        </w:rPr>
        <w:br/>
      </w:r>
      <w:r w:rsidRPr="007C2EDF">
        <w:rPr>
          <w:rFonts w:hAnsi="Times New Roman" w:cs="Times New Roman"/>
          <w:color w:val="000000"/>
          <w:sz w:val="28"/>
          <w:szCs w:val="28"/>
        </w:rPr>
        <w:t>иприспособленийи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или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сиспользованиемпрограммногообеспечения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создаватьиредактироватьсложные</w:t>
      </w:r>
      <w:r w:rsidRPr="007C2EDF">
        <w:rPr>
          <w:rFonts w:hAnsi="Times New Roman" w:cs="Times New Roman"/>
          <w:color w:val="000000"/>
          <w:sz w:val="28"/>
          <w:szCs w:val="28"/>
        </w:rPr>
        <w:t xml:space="preserve"> 3D-</w:t>
      </w:r>
      <w:r w:rsidRPr="007C2EDF">
        <w:rPr>
          <w:rFonts w:hAnsi="Times New Roman" w:cs="Times New Roman"/>
          <w:color w:val="000000"/>
          <w:sz w:val="28"/>
          <w:szCs w:val="28"/>
        </w:rPr>
        <w:t>моделиисборочныечертежи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связанныхсчерчением</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компьютерной</w:t>
      </w:r>
      <w:r w:rsidRPr="007C2EDF">
        <w:rPr>
          <w:rFonts w:hAnsi="Times New Roman" w:cs="Times New Roman"/>
          <w:color w:val="000000"/>
          <w:sz w:val="28"/>
          <w:szCs w:val="28"/>
        </w:rPr>
        <w:br/>
      </w:r>
      <w:r w:rsidRPr="007C2EDF">
        <w:rPr>
          <w:rFonts w:hAnsi="Times New Roman" w:cs="Times New Roman"/>
          <w:color w:val="000000"/>
          <w:sz w:val="28"/>
          <w:szCs w:val="28"/>
        </w:rPr>
        <w:t>графикойихвостребованностьнарынкетруда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 xml:space="preserve">9 </w:t>
      </w:r>
      <w:r w:rsidRPr="007C2EDF">
        <w:rPr>
          <w:rFonts w:hAnsi="Times New Roman" w:cs="Times New Roman"/>
          <w:b/>
          <w:bCs/>
          <w:color w:val="000000"/>
          <w:sz w:val="28"/>
          <w:szCs w:val="28"/>
        </w:rPr>
        <w:t>классе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выполнятьэскизы</w:t>
      </w:r>
      <w:r w:rsidRPr="007C2EDF">
        <w:rPr>
          <w:rFonts w:hAnsi="Times New Roman" w:cs="Times New Roman"/>
          <w:color w:val="000000"/>
          <w:sz w:val="28"/>
          <w:szCs w:val="28"/>
        </w:rPr>
        <w:t xml:space="preserve">, </w:t>
      </w:r>
      <w:r w:rsidRPr="007C2EDF">
        <w:rPr>
          <w:rFonts w:hAnsi="Times New Roman" w:cs="Times New Roman"/>
          <w:color w:val="000000"/>
          <w:sz w:val="28"/>
          <w:szCs w:val="28"/>
        </w:rPr>
        <w:t>схемы</w:t>
      </w:r>
      <w:r w:rsidRPr="007C2EDF">
        <w:rPr>
          <w:rFonts w:hAnsi="Times New Roman" w:cs="Times New Roman"/>
          <w:color w:val="000000"/>
          <w:sz w:val="28"/>
          <w:szCs w:val="28"/>
        </w:rPr>
        <w:t xml:space="preserve">, </w:t>
      </w:r>
      <w:r w:rsidRPr="007C2EDF">
        <w:rPr>
          <w:rFonts w:hAnsi="Times New Roman" w:cs="Times New Roman"/>
          <w:color w:val="000000"/>
          <w:sz w:val="28"/>
          <w:szCs w:val="28"/>
        </w:rPr>
        <w:t>чертежисиспользованиемчертежныхинструментов</w:t>
      </w:r>
      <w:r w:rsidRPr="007C2EDF">
        <w:rPr>
          <w:rFonts w:hAnsi="Times New Roman" w:cs="Times New Roman"/>
          <w:color w:val="000000"/>
          <w:sz w:val="28"/>
          <w:szCs w:val="28"/>
        </w:rPr>
        <w:br/>
      </w:r>
      <w:r w:rsidRPr="007C2EDF">
        <w:rPr>
          <w:rFonts w:hAnsi="Times New Roman" w:cs="Times New Roman"/>
          <w:color w:val="000000"/>
          <w:sz w:val="28"/>
          <w:szCs w:val="28"/>
        </w:rPr>
        <w:t>иприспособленийи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или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всистемеавтоматизированногопроектирования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САПР</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создавать</w:t>
      </w:r>
      <w:r w:rsidRPr="007C2EDF">
        <w:rPr>
          <w:rFonts w:hAnsi="Times New Roman" w:cs="Times New Roman"/>
          <w:color w:val="000000"/>
          <w:sz w:val="28"/>
          <w:szCs w:val="28"/>
        </w:rPr>
        <w:t xml:space="preserve"> 3D-</w:t>
      </w:r>
      <w:r w:rsidRPr="007C2EDF">
        <w:rPr>
          <w:rFonts w:hAnsi="Times New Roman" w:cs="Times New Roman"/>
          <w:color w:val="000000"/>
          <w:sz w:val="28"/>
          <w:szCs w:val="28"/>
        </w:rPr>
        <w:t>моделивсистемеавтоматизированногопроектирования</w:t>
      </w:r>
      <w:r w:rsidRPr="007C2EDF">
        <w:rPr>
          <w:rFonts w:hAnsi="Times New Roman" w:cs="Times New Roman"/>
          <w:color w:val="000000"/>
          <w:sz w:val="28"/>
          <w:szCs w:val="28"/>
        </w:rPr>
        <w:br/>
        <w:t>(</w:t>
      </w:r>
      <w:r w:rsidRPr="007C2EDF">
        <w:rPr>
          <w:rFonts w:hAnsi="Times New Roman" w:cs="Times New Roman"/>
          <w:color w:val="000000"/>
          <w:sz w:val="28"/>
          <w:szCs w:val="28"/>
        </w:rPr>
        <w:t>САПР</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оформлятьконструкторскуюдокументацию</w:t>
      </w:r>
      <w:r w:rsidRPr="007C2EDF">
        <w:rPr>
          <w:rFonts w:hAnsi="Times New Roman" w:cs="Times New Roman"/>
          <w:color w:val="000000"/>
          <w:sz w:val="28"/>
          <w:szCs w:val="28"/>
        </w:rPr>
        <w:t xml:space="preserve">, </w:t>
      </w:r>
      <w:r w:rsidRPr="007C2EDF">
        <w:rPr>
          <w:rFonts w:hAnsi="Times New Roman" w:cs="Times New Roman"/>
          <w:color w:val="000000"/>
          <w:sz w:val="28"/>
          <w:szCs w:val="28"/>
        </w:rPr>
        <w:t>втомчислесиспользованием</w:t>
      </w:r>
      <w:r w:rsidRPr="007C2EDF">
        <w:rPr>
          <w:rFonts w:hAnsi="Times New Roman" w:cs="Times New Roman"/>
          <w:color w:val="000000"/>
          <w:sz w:val="28"/>
          <w:szCs w:val="28"/>
        </w:rPr>
        <w:br/>
      </w:r>
      <w:r w:rsidRPr="007C2EDF">
        <w:rPr>
          <w:rFonts w:hAnsi="Times New Roman" w:cs="Times New Roman"/>
          <w:color w:val="000000"/>
          <w:sz w:val="28"/>
          <w:szCs w:val="28"/>
        </w:rPr>
        <w:t>системавтоматизированногопроектирования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САПР</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связанныхсизучаемымитехнологиями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w:t>
      </w:r>
      <w:r w:rsidRPr="007C2EDF">
        <w:rPr>
          <w:rFonts w:hAnsi="Times New Roman" w:cs="Times New Roman"/>
          <w:color w:val="000000"/>
          <w:sz w:val="28"/>
          <w:szCs w:val="28"/>
        </w:rPr>
        <w:br/>
      </w:r>
      <w:r w:rsidRPr="007C2EDF">
        <w:rPr>
          <w:rFonts w:hAnsi="Times New Roman" w:cs="Times New Roman"/>
          <w:color w:val="000000"/>
          <w:sz w:val="28"/>
          <w:szCs w:val="28"/>
        </w:rPr>
        <w:t>востребованностьнарынкетруда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w:t>
      </w:r>
      <w:r w:rsidRPr="007C2EDF">
        <w:rPr>
          <w:rFonts w:hAnsi="Times New Roman" w:cs="Times New Roman"/>
          <w:b/>
          <w:bCs/>
          <w:color w:val="000000"/>
          <w:sz w:val="28"/>
          <w:szCs w:val="28"/>
        </w:rPr>
        <w:t>3D-</w:t>
      </w:r>
      <w:r w:rsidRPr="007C2EDF">
        <w:rPr>
          <w:rFonts w:hAnsi="Times New Roman" w:cs="Times New Roman"/>
          <w:b/>
          <w:bCs/>
          <w:color w:val="000000"/>
          <w:sz w:val="28"/>
          <w:szCs w:val="28"/>
        </w:rPr>
        <w:t>моделирование</w:t>
      </w:r>
      <w:r w:rsidRPr="007C2EDF">
        <w:rPr>
          <w:rFonts w:hAnsi="Times New Roman" w:cs="Times New Roman"/>
          <w:b/>
          <w:bCs/>
          <w:color w:val="000000"/>
          <w:sz w:val="28"/>
          <w:szCs w:val="28"/>
        </w:rPr>
        <w:t xml:space="preserve">, </w:t>
      </w:r>
      <w:r w:rsidRPr="007C2EDF">
        <w:rPr>
          <w:rFonts w:hAnsi="Times New Roman" w:cs="Times New Roman"/>
          <w:b/>
          <w:bCs/>
          <w:color w:val="000000"/>
          <w:sz w:val="28"/>
          <w:szCs w:val="28"/>
        </w:rPr>
        <w:t>прототипирование</w:t>
      </w:r>
      <w:r w:rsidRPr="007C2EDF">
        <w:rPr>
          <w:rFonts w:hAnsi="Times New Roman" w:cs="Times New Roman"/>
          <w:b/>
          <w:bCs/>
          <w:color w:val="000000"/>
          <w:sz w:val="28"/>
          <w:szCs w:val="28"/>
        </w:rPr>
        <w:t xml:space="preserve">, </w:t>
      </w:r>
      <w:r w:rsidRPr="007C2EDF">
        <w:rPr>
          <w:rFonts w:hAnsi="Times New Roman" w:cs="Times New Roman"/>
          <w:b/>
          <w:bCs/>
          <w:color w:val="000000"/>
          <w:sz w:val="28"/>
          <w:szCs w:val="28"/>
        </w:rPr>
        <w:t>макетирование»</w:t>
      </w:r>
      <w:r w:rsidRPr="007C2EDF">
        <w:rPr>
          <w:rFonts w:hAnsi="Times New Roman" w:cs="Times New Roman"/>
          <w:b/>
          <w:bCs/>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 xml:space="preserve">7 </w:t>
      </w:r>
      <w:r w:rsidRPr="007C2EDF">
        <w:rPr>
          <w:rFonts w:hAnsi="Times New Roman" w:cs="Times New Roman"/>
          <w:b/>
          <w:bCs/>
          <w:color w:val="000000"/>
          <w:sz w:val="28"/>
          <w:szCs w:val="28"/>
        </w:rPr>
        <w:t>классе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называтьвиды</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свойстваиназначениемоделей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называтьвидымакетовиихназначение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создаватьмакетыразличныхвидов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втомчислесиспользованием</w:t>
      </w:r>
      <w:r w:rsidRPr="007C2EDF">
        <w:rPr>
          <w:rFonts w:hAnsi="Times New Roman" w:cs="Times New Roman"/>
          <w:color w:val="000000"/>
          <w:sz w:val="28"/>
          <w:szCs w:val="28"/>
        </w:rPr>
        <w:br/>
      </w:r>
      <w:r w:rsidRPr="007C2EDF">
        <w:rPr>
          <w:rFonts w:hAnsi="Times New Roman" w:cs="Times New Roman"/>
          <w:color w:val="000000"/>
          <w:sz w:val="28"/>
          <w:szCs w:val="28"/>
        </w:rPr>
        <w:t>программногообеспечения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выполнятьразверткуисоединятьфрагментымакета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выполнятьсборкудеталеймакета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разрабатыватьграфическуюдокументацию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связанныхсизучаемымитехнологиями</w:t>
      </w:r>
      <w:r w:rsidRPr="007C2EDF">
        <w:rPr>
          <w:rFonts w:hAnsi="Times New Roman" w:cs="Times New Roman"/>
          <w:color w:val="000000"/>
          <w:sz w:val="28"/>
          <w:szCs w:val="28"/>
        </w:rPr>
        <w:br/>
      </w:r>
      <w:r w:rsidRPr="007C2EDF">
        <w:rPr>
          <w:rFonts w:hAnsi="Times New Roman" w:cs="Times New Roman"/>
          <w:color w:val="000000"/>
          <w:sz w:val="28"/>
          <w:szCs w:val="28"/>
        </w:rPr>
        <w:t>макетирования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ихвостребованностьнарынкетруда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 xml:space="preserve">8 </w:t>
      </w:r>
      <w:r w:rsidRPr="007C2EDF">
        <w:rPr>
          <w:rFonts w:hAnsi="Times New Roman" w:cs="Times New Roman"/>
          <w:b/>
          <w:bCs/>
          <w:color w:val="000000"/>
          <w:sz w:val="28"/>
          <w:szCs w:val="28"/>
        </w:rPr>
        <w:t>классе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разрабатыватьоригинальныеконструкциисиспользованием</w:t>
      </w:r>
      <w:r w:rsidRPr="007C2EDF">
        <w:rPr>
          <w:rFonts w:hAnsi="Times New Roman" w:cs="Times New Roman"/>
          <w:color w:val="000000"/>
          <w:sz w:val="28"/>
          <w:szCs w:val="28"/>
        </w:rPr>
        <w:t xml:space="preserve"> 3D-</w:t>
      </w:r>
      <w:r w:rsidRPr="007C2EDF">
        <w:rPr>
          <w:rFonts w:hAnsi="Times New Roman" w:cs="Times New Roman"/>
          <w:color w:val="000000"/>
          <w:sz w:val="28"/>
          <w:szCs w:val="28"/>
        </w:rPr>
        <w:t>моделей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проводитьихиспытание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анализ</w:t>
      </w:r>
      <w:r w:rsidRPr="007C2EDF">
        <w:rPr>
          <w:rFonts w:hAnsi="Times New Roman" w:cs="Times New Roman"/>
          <w:color w:val="000000"/>
          <w:sz w:val="28"/>
          <w:szCs w:val="28"/>
        </w:rPr>
        <w:t xml:space="preserve">, </w:t>
      </w:r>
      <w:r w:rsidRPr="007C2EDF">
        <w:rPr>
          <w:rFonts w:hAnsi="Times New Roman" w:cs="Times New Roman"/>
          <w:color w:val="000000"/>
          <w:sz w:val="28"/>
          <w:szCs w:val="28"/>
        </w:rPr>
        <w:t>способымодернизациивзависимости</w:t>
      </w:r>
      <w:r w:rsidRPr="007C2EDF">
        <w:rPr>
          <w:rFonts w:hAnsi="Times New Roman" w:cs="Times New Roman"/>
          <w:color w:val="000000"/>
          <w:sz w:val="28"/>
          <w:szCs w:val="28"/>
        </w:rPr>
        <w:br/>
      </w:r>
      <w:r w:rsidRPr="007C2EDF">
        <w:rPr>
          <w:rFonts w:hAnsi="Times New Roman" w:cs="Times New Roman"/>
          <w:color w:val="000000"/>
          <w:sz w:val="28"/>
          <w:szCs w:val="28"/>
        </w:rPr>
        <w:t>отрезультатовиспытания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создавать</w:t>
      </w:r>
      <w:r w:rsidRPr="007C2EDF">
        <w:rPr>
          <w:rFonts w:hAnsi="Times New Roman" w:cs="Times New Roman"/>
          <w:color w:val="000000"/>
          <w:sz w:val="28"/>
          <w:szCs w:val="28"/>
        </w:rPr>
        <w:t xml:space="preserve"> 3D-</w:t>
      </w:r>
      <w:r w:rsidRPr="007C2EDF">
        <w:rPr>
          <w:rFonts w:hAnsi="Times New Roman" w:cs="Times New Roman"/>
          <w:color w:val="000000"/>
          <w:sz w:val="28"/>
          <w:szCs w:val="28"/>
        </w:rPr>
        <w:t>модели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используяпрограммноеобеспечение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устанавливатьадекватностьмоделиобъектуицеляммоделирования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проводитьанализимодернизациюкомпьютерноймодели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изготавливатьпрототипысиспользованиемтехнологическогооборудования</w:t>
      </w:r>
      <w:r w:rsidRPr="007C2EDF">
        <w:rPr>
          <w:rFonts w:hAnsi="Times New Roman" w:cs="Times New Roman"/>
          <w:color w:val="000000"/>
          <w:sz w:val="28"/>
          <w:szCs w:val="28"/>
        </w:rPr>
        <w:br/>
        <w:t>(3D-</w:t>
      </w:r>
      <w:r w:rsidRPr="007C2EDF">
        <w:rPr>
          <w:rFonts w:hAnsi="Times New Roman" w:cs="Times New Roman"/>
          <w:color w:val="000000"/>
          <w:sz w:val="28"/>
          <w:szCs w:val="28"/>
        </w:rPr>
        <w:t>принтер</w:t>
      </w:r>
      <w:r w:rsidRPr="007C2EDF">
        <w:rPr>
          <w:rFonts w:hAnsi="Times New Roman" w:cs="Times New Roman"/>
          <w:color w:val="000000"/>
          <w:sz w:val="28"/>
          <w:szCs w:val="28"/>
        </w:rPr>
        <w:t xml:space="preserve">, </w:t>
      </w:r>
      <w:r w:rsidRPr="007C2EDF">
        <w:rPr>
          <w:rFonts w:hAnsi="Times New Roman" w:cs="Times New Roman"/>
          <w:color w:val="000000"/>
          <w:sz w:val="28"/>
          <w:szCs w:val="28"/>
        </w:rPr>
        <w:t>лазерныйграверидругие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модернизироватьпрототипвсоответствииспоставленнойзадачей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презентоватьизделие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связанныхсизучаемымитехнологиями</w:t>
      </w:r>
      <w:r w:rsidRPr="007C2EDF">
        <w:rPr>
          <w:rFonts w:hAnsi="Times New Roman" w:cs="Times New Roman"/>
          <w:color w:val="000000"/>
          <w:sz w:val="28"/>
          <w:szCs w:val="28"/>
        </w:rPr>
        <w:br/>
        <w:t>3D-</w:t>
      </w:r>
      <w:r w:rsidRPr="007C2EDF">
        <w:rPr>
          <w:rFonts w:hAnsi="Times New Roman" w:cs="Times New Roman"/>
          <w:color w:val="000000"/>
          <w:sz w:val="28"/>
          <w:szCs w:val="28"/>
        </w:rPr>
        <w:t>моделирования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ихвостребованностьнарынкетруда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 xml:space="preserve">9 </w:t>
      </w:r>
      <w:r w:rsidRPr="007C2EDF">
        <w:rPr>
          <w:rFonts w:hAnsi="Times New Roman" w:cs="Times New Roman"/>
          <w:b/>
          <w:bCs/>
          <w:color w:val="000000"/>
          <w:sz w:val="28"/>
          <w:szCs w:val="28"/>
        </w:rPr>
        <w:t>классе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использоватьредакторкомпьютерноготрехмерногопроектирования</w:t>
      </w:r>
      <w:r w:rsidRPr="007C2EDF">
        <w:rPr>
          <w:rFonts w:hAnsi="Times New Roman" w:cs="Times New Roman"/>
          <w:color w:val="000000"/>
          <w:sz w:val="28"/>
          <w:szCs w:val="28"/>
        </w:rPr>
        <w:br/>
      </w:r>
      <w:r w:rsidRPr="007C2EDF">
        <w:rPr>
          <w:rFonts w:hAnsi="Times New Roman" w:cs="Times New Roman"/>
          <w:color w:val="000000"/>
          <w:sz w:val="28"/>
          <w:szCs w:val="28"/>
        </w:rPr>
        <w:t>длясозданиямоделейсложныхобъектов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изготавливатьпрототипысиспользованиемтехнологическогооборудования</w:t>
      </w:r>
      <w:r w:rsidRPr="007C2EDF">
        <w:rPr>
          <w:rFonts w:hAnsi="Times New Roman" w:cs="Times New Roman"/>
          <w:color w:val="000000"/>
          <w:sz w:val="28"/>
          <w:szCs w:val="28"/>
        </w:rPr>
        <w:br/>
        <w:t>(3D-</w:t>
      </w:r>
      <w:r w:rsidRPr="007C2EDF">
        <w:rPr>
          <w:rFonts w:hAnsi="Times New Roman" w:cs="Times New Roman"/>
          <w:color w:val="000000"/>
          <w:sz w:val="28"/>
          <w:szCs w:val="28"/>
        </w:rPr>
        <w:t>принтер</w:t>
      </w:r>
      <w:r w:rsidRPr="007C2EDF">
        <w:rPr>
          <w:rFonts w:hAnsi="Times New Roman" w:cs="Times New Roman"/>
          <w:color w:val="000000"/>
          <w:sz w:val="28"/>
          <w:szCs w:val="28"/>
        </w:rPr>
        <w:t xml:space="preserve">, </w:t>
      </w:r>
      <w:r w:rsidRPr="007C2EDF">
        <w:rPr>
          <w:rFonts w:hAnsi="Times New Roman" w:cs="Times New Roman"/>
          <w:color w:val="000000"/>
          <w:sz w:val="28"/>
          <w:szCs w:val="28"/>
        </w:rPr>
        <w:t>лазерныйграверидругие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называтьивыполнятьэтапыаддитивногопроизводства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модернизироватьпрототипвсоответствииспоставленнойзадачей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называтьобластиприменения</w:t>
      </w:r>
      <w:r w:rsidRPr="007C2EDF">
        <w:rPr>
          <w:rFonts w:hAnsi="Times New Roman" w:cs="Times New Roman"/>
          <w:color w:val="000000"/>
          <w:sz w:val="28"/>
          <w:szCs w:val="28"/>
        </w:rPr>
        <w:t xml:space="preserve"> 3D-</w:t>
      </w:r>
      <w:r w:rsidRPr="007C2EDF">
        <w:rPr>
          <w:rFonts w:hAnsi="Times New Roman" w:cs="Times New Roman"/>
          <w:color w:val="000000"/>
          <w:sz w:val="28"/>
          <w:szCs w:val="28"/>
        </w:rPr>
        <w:t>моделирования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связанныхсизучаемымитехнологиями</w:t>
      </w:r>
      <w:r w:rsidRPr="007C2EDF">
        <w:rPr>
          <w:rFonts w:hAnsi="Times New Roman" w:cs="Times New Roman"/>
          <w:color w:val="000000"/>
          <w:sz w:val="28"/>
          <w:szCs w:val="28"/>
        </w:rPr>
        <w:br/>
        <w:t>3D-</w:t>
      </w:r>
      <w:r w:rsidRPr="007C2EDF">
        <w:rPr>
          <w:rFonts w:hAnsi="Times New Roman" w:cs="Times New Roman"/>
          <w:color w:val="000000"/>
          <w:sz w:val="28"/>
          <w:szCs w:val="28"/>
        </w:rPr>
        <w:t>моделирования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ихвостребованностьнарынкетруда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Модуль«Технологииобработкиматериаловипищевыхпродуктов»</w:t>
      </w:r>
      <w:r w:rsidRPr="007C2EDF">
        <w:rPr>
          <w:rFonts w:hAnsi="Times New Roman" w:cs="Times New Roman"/>
          <w:b/>
          <w:bCs/>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 xml:space="preserve">5 </w:t>
      </w:r>
      <w:r w:rsidRPr="007C2EDF">
        <w:rPr>
          <w:rFonts w:hAnsi="Times New Roman" w:cs="Times New Roman"/>
          <w:b/>
          <w:bCs/>
          <w:color w:val="000000"/>
          <w:sz w:val="28"/>
          <w:szCs w:val="28"/>
        </w:rPr>
        <w:t>классе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самостоятельновыполнятьучебныепроектывсоответствиисэтапами</w:t>
      </w:r>
      <w:r w:rsidRPr="007C2EDF">
        <w:rPr>
          <w:rFonts w:hAnsi="Times New Roman" w:cs="Times New Roman"/>
          <w:color w:val="000000"/>
          <w:sz w:val="28"/>
          <w:szCs w:val="28"/>
        </w:rPr>
        <w:br/>
      </w:r>
      <w:r w:rsidRPr="007C2EDF">
        <w:rPr>
          <w:rFonts w:hAnsi="Times New Roman" w:cs="Times New Roman"/>
          <w:color w:val="000000"/>
          <w:sz w:val="28"/>
          <w:szCs w:val="28"/>
        </w:rPr>
        <w:t>проектнойдеятельности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выбиратьидеютворческогопроекта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выявлять</w:t>
      </w:r>
      <w:r w:rsidRPr="007C2EDF">
        <w:rPr>
          <w:rFonts w:hAnsi="Times New Roman" w:cs="Times New Roman"/>
          <w:color w:val="000000"/>
          <w:sz w:val="28"/>
          <w:szCs w:val="28"/>
        </w:rPr>
        <w:br/>
      </w:r>
      <w:r w:rsidRPr="007C2EDF">
        <w:rPr>
          <w:rFonts w:hAnsi="Times New Roman" w:cs="Times New Roman"/>
          <w:color w:val="000000"/>
          <w:sz w:val="28"/>
          <w:szCs w:val="28"/>
        </w:rPr>
        <w:t>потребностьвизготовлениипродуктанаосновеанализаинформационных</w:t>
      </w:r>
      <w:r w:rsidRPr="007C2EDF">
        <w:rPr>
          <w:rFonts w:hAnsi="Times New Roman" w:cs="Times New Roman"/>
          <w:color w:val="000000"/>
          <w:sz w:val="28"/>
          <w:szCs w:val="28"/>
        </w:rPr>
        <w:br/>
      </w:r>
      <w:r w:rsidRPr="007C2EDF">
        <w:rPr>
          <w:rFonts w:hAnsi="Times New Roman" w:cs="Times New Roman"/>
          <w:color w:val="000000"/>
          <w:sz w:val="28"/>
          <w:szCs w:val="28"/>
        </w:rPr>
        <w:t>источниковразличныхвидовиреализовыватьеевпроектнойдеятельности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создавать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применятьипреобразовыватьзнакиисимволы</w:t>
      </w:r>
      <w:r w:rsidRPr="007C2EDF">
        <w:rPr>
          <w:rFonts w:hAnsi="Times New Roman" w:cs="Times New Roman"/>
          <w:color w:val="000000"/>
          <w:sz w:val="28"/>
          <w:szCs w:val="28"/>
        </w:rPr>
        <w:t xml:space="preserve">, </w:t>
      </w:r>
      <w:r w:rsidRPr="007C2EDF">
        <w:rPr>
          <w:rFonts w:hAnsi="Times New Roman" w:cs="Times New Roman"/>
          <w:color w:val="000000"/>
          <w:sz w:val="28"/>
          <w:szCs w:val="28"/>
        </w:rPr>
        <w:t>моделиисхемы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использоватьсредстваиинструментыинформационно</w:t>
      </w:r>
      <w:r w:rsidRPr="007C2EDF">
        <w:rPr>
          <w:rFonts w:hAnsi="Times New Roman" w:cs="Times New Roman"/>
          <w:color w:val="000000"/>
          <w:sz w:val="28"/>
          <w:szCs w:val="28"/>
        </w:rPr>
        <w:t>-</w:t>
      </w:r>
      <w:r w:rsidRPr="007C2EDF">
        <w:rPr>
          <w:rFonts w:hAnsi="Times New Roman" w:cs="Times New Roman"/>
          <w:color w:val="000000"/>
          <w:sz w:val="28"/>
          <w:szCs w:val="28"/>
        </w:rPr>
        <w:t>коммуникационных</w:t>
      </w:r>
      <w:r w:rsidRPr="007C2EDF">
        <w:rPr>
          <w:rFonts w:hAnsi="Times New Roman" w:cs="Times New Roman"/>
          <w:color w:val="000000"/>
          <w:sz w:val="28"/>
          <w:szCs w:val="28"/>
        </w:rPr>
        <w:br/>
      </w:r>
      <w:r w:rsidRPr="007C2EDF">
        <w:rPr>
          <w:rFonts w:hAnsi="Times New Roman" w:cs="Times New Roman"/>
          <w:color w:val="000000"/>
          <w:sz w:val="28"/>
          <w:szCs w:val="28"/>
        </w:rPr>
        <w:t>технологийдлярешенияприкладныхучебно</w:t>
      </w:r>
      <w:r w:rsidRPr="007C2EDF">
        <w:rPr>
          <w:rFonts w:hAnsi="Times New Roman" w:cs="Times New Roman"/>
          <w:color w:val="000000"/>
          <w:sz w:val="28"/>
          <w:szCs w:val="28"/>
        </w:rPr>
        <w:t>-</w:t>
      </w:r>
      <w:r w:rsidRPr="007C2EDF">
        <w:rPr>
          <w:rFonts w:hAnsi="Times New Roman" w:cs="Times New Roman"/>
          <w:color w:val="000000"/>
          <w:sz w:val="28"/>
          <w:szCs w:val="28"/>
        </w:rPr>
        <w:t>познавательныхзадач</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называтьихарактеризоватьвидыбумаги</w:t>
      </w:r>
      <w:r w:rsidRPr="007C2EDF">
        <w:rPr>
          <w:rFonts w:hAnsi="Times New Roman" w:cs="Times New Roman"/>
          <w:color w:val="000000"/>
          <w:sz w:val="28"/>
          <w:szCs w:val="28"/>
        </w:rPr>
        <w:t xml:space="preserve">, </w:t>
      </w:r>
      <w:r w:rsidRPr="007C2EDF">
        <w:rPr>
          <w:rFonts w:hAnsi="Times New Roman" w:cs="Times New Roman"/>
          <w:color w:val="000000"/>
          <w:sz w:val="28"/>
          <w:szCs w:val="28"/>
        </w:rPr>
        <w:t>еесвойства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получение</w:t>
      </w:r>
      <w:r w:rsidRPr="007C2EDF">
        <w:rPr>
          <w:rFonts w:hAnsi="Times New Roman" w:cs="Times New Roman"/>
          <w:color w:val="000000"/>
          <w:sz w:val="28"/>
          <w:szCs w:val="28"/>
        </w:rPr>
        <w:br/>
      </w:r>
      <w:r w:rsidRPr="007C2EDF">
        <w:rPr>
          <w:rFonts w:hAnsi="Times New Roman" w:cs="Times New Roman"/>
          <w:color w:val="000000"/>
          <w:sz w:val="28"/>
          <w:szCs w:val="28"/>
        </w:rPr>
        <w:t>иприменение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называтьнародныепромыслыпообработкедревесины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характеризоватьсвойстваконструкционныхматериалов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выбиратьматериалыдляизготовленияизделийсучетомихсвойств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технологийобработки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инструментовиприспособлений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называтьихарактеризоватьвидыдревесины</w:t>
      </w:r>
      <w:r w:rsidRPr="007C2EDF">
        <w:rPr>
          <w:rFonts w:hAnsi="Times New Roman" w:cs="Times New Roman"/>
          <w:color w:val="000000"/>
          <w:sz w:val="28"/>
          <w:szCs w:val="28"/>
        </w:rPr>
        <w:t xml:space="preserve">, </w:t>
      </w:r>
      <w:r w:rsidRPr="007C2EDF">
        <w:rPr>
          <w:rFonts w:hAnsi="Times New Roman" w:cs="Times New Roman"/>
          <w:color w:val="000000"/>
          <w:sz w:val="28"/>
          <w:szCs w:val="28"/>
        </w:rPr>
        <w:t>пиломатериалов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выполнятьпростыеручныеоперации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разметка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распиливание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строгание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сверление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пообработкеизделийиздревесинысучетомеесвойств</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применять</w:t>
      </w:r>
      <w:r w:rsidRPr="007C2EDF">
        <w:rPr>
          <w:rFonts w:hAnsi="Times New Roman" w:cs="Times New Roman"/>
          <w:color w:val="000000"/>
          <w:sz w:val="28"/>
          <w:szCs w:val="28"/>
        </w:rPr>
        <w:br/>
      </w:r>
      <w:r w:rsidRPr="007C2EDF">
        <w:rPr>
          <w:rFonts w:hAnsi="Times New Roman" w:cs="Times New Roman"/>
          <w:color w:val="000000"/>
          <w:sz w:val="28"/>
          <w:szCs w:val="28"/>
        </w:rPr>
        <w:t>вработестолярныеинструментыиприспособления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исследовать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анализироватьисравниватьсвойствадревесиныразныхпород</w:t>
      </w:r>
      <w:r w:rsidRPr="007C2EDF">
        <w:rPr>
          <w:rFonts w:hAnsi="Times New Roman" w:cs="Times New Roman"/>
          <w:color w:val="000000"/>
          <w:sz w:val="28"/>
          <w:szCs w:val="28"/>
        </w:rPr>
        <w:br/>
      </w:r>
      <w:r w:rsidRPr="007C2EDF">
        <w:rPr>
          <w:rFonts w:hAnsi="Times New Roman" w:cs="Times New Roman"/>
          <w:color w:val="000000"/>
          <w:sz w:val="28"/>
          <w:szCs w:val="28"/>
        </w:rPr>
        <w:t>деревьев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знатьиназыватьпищевуюценностьяиц</w:t>
      </w:r>
      <w:r w:rsidRPr="007C2EDF">
        <w:rPr>
          <w:rFonts w:hAnsi="Times New Roman" w:cs="Times New Roman"/>
          <w:color w:val="000000"/>
          <w:sz w:val="28"/>
          <w:szCs w:val="28"/>
        </w:rPr>
        <w:t xml:space="preserve">, </w:t>
      </w:r>
      <w:r w:rsidRPr="007C2EDF">
        <w:rPr>
          <w:rFonts w:hAnsi="Times New Roman" w:cs="Times New Roman"/>
          <w:color w:val="000000"/>
          <w:sz w:val="28"/>
          <w:szCs w:val="28"/>
        </w:rPr>
        <w:t>круп</w:t>
      </w:r>
      <w:r w:rsidRPr="007C2EDF">
        <w:rPr>
          <w:rFonts w:hAnsi="Times New Roman" w:cs="Times New Roman"/>
          <w:color w:val="000000"/>
          <w:sz w:val="28"/>
          <w:szCs w:val="28"/>
        </w:rPr>
        <w:t xml:space="preserve">, </w:t>
      </w:r>
      <w:r w:rsidRPr="007C2EDF">
        <w:rPr>
          <w:rFonts w:hAnsi="Times New Roman" w:cs="Times New Roman"/>
          <w:color w:val="000000"/>
          <w:sz w:val="28"/>
          <w:szCs w:val="28"/>
        </w:rPr>
        <w:t>овощей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приводитьпримерыобработкипищевыхпродуктов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позволяющие</w:t>
      </w:r>
      <w:r w:rsidRPr="007C2EDF">
        <w:rPr>
          <w:rFonts w:hAnsi="Times New Roman" w:cs="Times New Roman"/>
          <w:color w:val="000000"/>
          <w:sz w:val="28"/>
          <w:szCs w:val="28"/>
        </w:rPr>
        <w:br/>
      </w:r>
      <w:r w:rsidRPr="007C2EDF">
        <w:rPr>
          <w:rFonts w:hAnsi="Times New Roman" w:cs="Times New Roman"/>
          <w:color w:val="000000"/>
          <w:sz w:val="28"/>
          <w:szCs w:val="28"/>
        </w:rPr>
        <w:t>максимальносохранятьихпищевуюценность</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называтьивыполнятьтехнологиипервичнойобработкиовощей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круп</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называтьивыполнятьтехнологииприготовленияблюдизяиц</w:t>
      </w:r>
      <w:r w:rsidRPr="007C2EDF">
        <w:rPr>
          <w:rFonts w:hAnsi="Times New Roman" w:cs="Times New Roman"/>
          <w:color w:val="000000"/>
          <w:sz w:val="28"/>
          <w:szCs w:val="28"/>
        </w:rPr>
        <w:t xml:space="preserve">, </w:t>
      </w:r>
      <w:r w:rsidRPr="007C2EDF">
        <w:rPr>
          <w:rFonts w:hAnsi="Times New Roman" w:cs="Times New Roman"/>
          <w:color w:val="000000"/>
          <w:sz w:val="28"/>
          <w:szCs w:val="28"/>
        </w:rPr>
        <w:t>овощей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круп</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называтьвидыпланировкикухни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способырациональногоразмещения</w:t>
      </w:r>
      <w:r w:rsidRPr="007C2EDF">
        <w:rPr>
          <w:rFonts w:hAnsi="Times New Roman" w:cs="Times New Roman"/>
          <w:color w:val="000000"/>
          <w:sz w:val="28"/>
          <w:szCs w:val="28"/>
        </w:rPr>
        <w:br/>
      </w:r>
      <w:r w:rsidRPr="007C2EDF">
        <w:rPr>
          <w:rFonts w:hAnsi="Times New Roman" w:cs="Times New Roman"/>
          <w:color w:val="000000"/>
          <w:sz w:val="28"/>
          <w:szCs w:val="28"/>
        </w:rPr>
        <w:t>мебели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называтьихарактеризоватьтекстильныематериалы</w:t>
      </w:r>
      <w:r w:rsidRPr="007C2EDF">
        <w:rPr>
          <w:rFonts w:hAnsi="Times New Roman" w:cs="Times New Roman"/>
          <w:color w:val="000000"/>
          <w:sz w:val="28"/>
          <w:szCs w:val="28"/>
        </w:rPr>
        <w:t xml:space="preserve">, </w:t>
      </w:r>
      <w:r w:rsidRPr="007C2EDF">
        <w:rPr>
          <w:rFonts w:hAnsi="Times New Roman" w:cs="Times New Roman"/>
          <w:color w:val="000000"/>
          <w:sz w:val="28"/>
          <w:szCs w:val="28"/>
        </w:rPr>
        <w:t>классифицироватьих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описыватьосновныеэтапыпроизводства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анализироватьисравниватьсвойстватекстильныхматериалов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выбиратьматериалы</w:t>
      </w:r>
      <w:r w:rsidRPr="007C2EDF">
        <w:rPr>
          <w:rFonts w:hAnsi="Times New Roman" w:cs="Times New Roman"/>
          <w:color w:val="000000"/>
          <w:sz w:val="28"/>
          <w:szCs w:val="28"/>
        </w:rPr>
        <w:t xml:space="preserve">, </w:t>
      </w:r>
      <w:r w:rsidRPr="007C2EDF">
        <w:rPr>
          <w:rFonts w:hAnsi="Times New Roman" w:cs="Times New Roman"/>
          <w:color w:val="000000"/>
          <w:sz w:val="28"/>
          <w:szCs w:val="28"/>
        </w:rPr>
        <w:t>инструментыиоборудованиедлявыполненияшвейных</w:t>
      </w:r>
      <w:r w:rsidRPr="007C2EDF">
        <w:rPr>
          <w:rFonts w:hAnsi="Times New Roman" w:cs="Times New Roman"/>
          <w:color w:val="000000"/>
          <w:sz w:val="28"/>
          <w:szCs w:val="28"/>
        </w:rPr>
        <w:br/>
      </w:r>
      <w:r w:rsidRPr="007C2EDF">
        <w:rPr>
          <w:rFonts w:hAnsi="Times New Roman" w:cs="Times New Roman"/>
          <w:color w:val="000000"/>
          <w:sz w:val="28"/>
          <w:szCs w:val="28"/>
        </w:rPr>
        <w:t>работ</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использоватьручныеинструментыдлявыполненияшвейныхработ</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подготавливатьшвейнуюмашинукработесучетомбезопасныхправилее</w:t>
      </w:r>
      <w:r w:rsidRPr="007C2EDF">
        <w:rPr>
          <w:rFonts w:hAnsi="Times New Roman" w:cs="Times New Roman"/>
          <w:color w:val="000000"/>
          <w:sz w:val="28"/>
          <w:szCs w:val="28"/>
        </w:rPr>
        <w:br/>
      </w:r>
      <w:r w:rsidRPr="007C2EDF">
        <w:rPr>
          <w:rFonts w:hAnsi="Times New Roman" w:cs="Times New Roman"/>
          <w:color w:val="000000"/>
          <w:sz w:val="28"/>
          <w:szCs w:val="28"/>
        </w:rPr>
        <w:t>эксплуатации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выполнятьпростыеоперациимашиннойобработки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машинные</w:t>
      </w:r>
      <w:r w:rsidRPr="007C2EDF">
        <w:rPr>
          <w:rFonts w:hAnsi="Times New Roman" w:cs="Times New Roman"/>
          <w:color w:val="000000"/>
          <w:sz w:val="28"/>
          <w:szCs w:val="28"/>
        </w:rPr>
        <w:br/>
      </w:r>
      <w:r w:rsidRPr="007C2EDF">
        <w:rPr>
          <w:rFonts w:hAnsi="Times New Roman" w:cs="Times New Roman"/>
          <w:color w:val="000000"/>
          <w:sz w:val="28"/>
          <w:szCs w:val="28"/>
        </w:rPr>
        <w:t>строчки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выполнятьпоследовательностьизготовленияшвейныхизделий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осуществлять</w:t>
      </w:r>
      <w:r w:rsidRPr="007C2EDF">
        <w:rPr>
          <w:rFonts w:hAnsi="Times New Roman" w:cs="Times New Roman"/>
          <w:color w:val="000000"/>
          <w:sz w:val="28"/>
          <w:szCs w:val="28"/>
        </w:rPr>
        <w:br/>
      </w:r>
      <w:r w:rsidRPr="007C2EDF">
        <w:rPr>
          <w:rFonts w:hAnsi="Times New Roman" w:cs="Times New Roman"/>
          <w:color w:val="000000"/>
          <w:sz w:val="28"/>
          <w:szCs w:val="28"/>
        </w:rPr>
        <w:t>контролькачества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характеризоватьгруппыпрофессий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описыватьтенденцииихразвития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объяснятьсоциальноезначениегрупппрофессий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 xml:space="preserve">6 </w:t>
      </w:r>
      <w:r w:rsidRPr="007C2EDF">
        <w:rPr>
          <w:rFonts w:hAnsi="Times New Roman" w:cs="Times New Roman"/>
          <w:b/>
          <w:bCs/>
          <w:color w:val="000000"/>
          <w:sz w:val="28"/>
          <w:szCs w:val="28"/>
        </w:rPr>
        <w:t>классе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характеризоватьсвойстваконструкционныхматериалов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называтьнародныепромыслыпообработкеметалла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называтьихарактеризоватьвидыметалловиихсплавов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исследовать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анализироватьисравниватьсвойстваметалловиихсплавов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классифицироватьихарактеризоватьинструменты</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приспособления</w:t>
      </w:r>
      <w:r w:rsidRPr="007C2EDF">
        <w:rPr>
          <w:rFonts w:hAnsi="Times New Roman" w:cs="Times New Roman"/>
          <w:color w:val="000000"/>
          <w:sz w:val="28"/>
          <w:szCs w:val="28"/>
        </w:rPr>
        <w:br/>
      </w:r>
      <w:r w:rsidRPr="007C2EDF">
        <w:rPr>
          <w:rFonts w:hAnsi="Times New Roman" w:cs="Times New Roman"/>
          <w:color w:val="000000"/>
          <w:sz w:val="28"/>
          <w:szCs w:val="28"/>
        </w:rPr>
        <w:t>итехнологическоеоборудование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использоватьинструменты</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приспособленияитехнологическоеоборудование</w:t>
      </w:r>
      <w:r w:rsidRPr="007C2EDF">
        <w:rPr>
          <w:rFonts w:hAnsi="Times New Roman" w:cs="Times New Roman"/>
          <w:color w:val="000000"/>
          <w:sz w:val="28"/>
          <w:szCs w:val="28"/>
        </w:rPr>
        <w:br/>
      </w:r>
      <w:r w:rsidRPr="007C2EDF">
        <w:rPr>
          <w:rFonts w:hAnsi="Times New Roman" w:cs="Times New Roman"/>
          <w:color w:val="000000"/>
          <w:sz w:val="28"/>
          <w:szCs w:val="28"/>
        </w:rPr>
        <w:t>приобработкетонколистовогометалла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проволоки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выполнятьтехнологическиеоперациисиспользованиемручных</w:t>
      </w:r>
      <w:r w:rsidRPr="007C2EDF">
        <w:rPr>
          <w:rFonts w:hAnsi="Times New Roman" w:cs="Times New Roman"/>
          <w:color w:val="000000"/>
          <w:sz w:val="28"/>
          <w:szCs w:val="28"/>
        </w:rPr>
        <w:br/>
      </w:r>
      <w:r w:rsidRPr="007C2EDF">
        <w:rPr>
          <w:rFonts w:hAnsi="Times New Roman" w:cs="Times New Roman"/>
          <w:color w:val="000000"/>
          <w:sz w:val="28"/>
          <w:szCs w:val="28"/>
        </w:rPr>
        <w:t>инструментов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приспособлений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технологическогооборудования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обрабатыватьметаллыиихсплавыслесарныминструментом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знатьиназыватьпищевуюценностьмолокаимолочныхпродуктов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определятькачествомолочныхпродуктов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называтьправилахранения</w:t>
      </w:r>
      <w:r w:rsidRPr="007C2EDF">
        <w:rPr>
          <w:rFonts w:hAnsi="Times New Roman" w:cs="Times New Roman"/>
          <w:color w:val="000000"/>
          <w:sz w:val="28"/>
          <w:szCs w:val="28"/>
        </w:rPr>
        <w:br/>
      </w:r>
      <w:r w:rsidRPr="007C2EDF">
        <w:rPr>
          <w:rFonts w:hAnsi="Times New Roman" w:cs="Times New Roman"/>
          <w:color w:val="000000"/>
          <w:sz w:val="28"/>
          <w:szCs w:val="28"/>
        </w:rPr>
        <w:t>продуктов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называтьивыполнятьтехнологииприготовленияблюдизмолокаимолочных</w:t>
      </w:r>
      <w:r w:rsidRPr="007C2EDF">
        <w:rPr>
          <w:rFonts w:hAnsi="Times New Roman" w:cs="Times New Roman"/>
          <w:color w:val="000000"/>
          <w:sz w:val="28"/>
          <w:szCs w:val="28"/>
        </w:rPr>
        <w:br/>
      </w:r>
      <w:r w:rsidRPr="007C2EDF">
        <w:rPr>
          <w:rFonts w:hAnsi="Times New Roman" w:cs="Times New Roman"/>
          <w:color w:val="000000"/>
          <w:sz w:val="28"/>
          <w:szCs w:val="28"/>
        </w:rPr>
        <w:t>продуктов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называтьвидытеста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технологииприготовленияразныхвидовтеста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называтьнациональныеблюдаизразныхвидовтеста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называтьвидыодежды</w:t>
      </w:r>
      <w:r w:rsidRPr="007C2EDF">
        <w:rPr>
          <w:rFonts w:hAnsi="Times New Roman" w:cs="Times New Roman"/>
          <w:color w:val="000000"/>
          <w:sz w:val="28"/>
          <w:szCs w:val="28"/>
        </w:rPr>
        <w:t xml:space="preserve">, </w:t>
      </w:r>
      <w:r w:rsidRPr="007C2EDF">
        <w:rPr>
          <w:rFonts w:hAnsi="Times New Roman" w:cs="Times New Roman"/>
          <w:color w:val="000000"/>
          <w:sz w:val="28"/>
          <w:szCs w:val="28"/>
        </w:rPr>
        <w:t>характеризоватьстилиодежды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характеризоватьсовременныетекстильныематериалы</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ихполучение</w:t>
      </w:r>
      <w:r w:rsidRPr="007C2EDF">
        <w:rPr>
          <w:rFonts w:hAnsi="Times New Roman" w:cs="Times New Roman"/>
          <w:color w:val="000000"/>
          <w:sz w:val="28"/>
          <w:szCs w:val="28"/>
        </w:rPr>
        <w:br/>
      </w:r>
      <w:r w:rsidRPr="007C2EDF">
        <w:rPr>
          <w:rFonts w:hAnsi="Times New Roman" w:cs="Times New Roman"/>
          <w:color w:val="000000"/>
          <w:sz w:val="28"/>
          <w:szCs w:val="28"/>
        </w:rPr>
        <w:t>исвойства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выбиратьтекстильныематериалыдляизделийсучетомихсвойств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самостоятельновыполнятьчертежвыкроекшвейногоизделия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соблюдатьпоследовательностьтехнологическихоперацийпораскрою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пошивуиотделкеизделия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выполнятьучебныепроекты</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соблюдаяэтапыитехнологииизготовления</w:t>
      </w:r>
      <w:r w:rsidRPr="007C2EDF">
        <w:rPr>
          <w:rFonts w:hAnsi="Times New Roman" w:cs="Times New Roman"/>
          <w:color w:val="000000"/>
          <w:sz w:val="28"/>
          <w:szCs w:val="28"/>
        </w:rPr>
        <w:br/>
      </w:r>
      <w:r w:rsidRPr="007C2EDF">
        <w:rPr>
          <w:rFonts w:hAnsi="Times New Roman" w:cs="Times New Roman"/>
          <w:color w:val="000000"/>
          <w:sz w:val="28"/>
          <w:szCs w:val="28"/>
        </w:rPr>
        <w:t>проектныхизделий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связанныхсизучаемымитехнологиями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w:t>
      </w:r>
      <w:r w:rsidRPr="007C2EDF">
        <w:rPr>
          <w:rFonts w:hAnsi="Times New Roman" w:cs="Times New Roman"/>
          <w:color w:val="000000"/>
          <w:sz w:val="28"/>
          <w:szCs w:val="28"/>
        </w:rPr>
        <w:br/>
      </w:r>
      <w:r w:rsidRPr="007C2EDF">
        <w:rPr>
          <w:rFonts w:hAnsi="Times New Roman" w:cs="Times New Roman"/>
          <w:color w:val="000000"/>
          <w:sz w:val="28"/>
          <w:szCs w:val="28"/>
        </w:rPr>
        <w:t>востребованностьнарынкетруда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 xml:space="preserve">7 </w:t>
      </w:r>
      <w:r w:rsidRPr="007C2EDF">
        <w:rPr>
          <w:rFonts w:hAnsi="Times New Roman" w:cs="Times New Roman"/>
          <w:b/>
          <w:bCs/>
          <w:color w:val="000000"/>
          <w:sz w:val="28"/>
          <w:szCs w:val="28"/>
        </w:rPr>
        <w:t>классе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исследоватьианализироватьсвойстваконструкционныхматериалов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выбиратьинструментыиоборудование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необходимыедляизготовления</w:t>
      </w:r>
      <w:r w:rsidRPr="007C2EDF">
        <w:rPr>
          <w:rFonts w:hAnsi="Times New Roman" w:cs="Times New Roman"/>
          <w:color w:val="000000"/>
          <w:sz w:val="28"/>
          <w:szCs w:val="28"/>
        </w:rPr>
        <w:br/>
      </w:r>
      <w:r w:rsidRPr="007C2EDF">
        <w:rPr>
          <w:rFonts w:hAnsi="Times New Roman" w:cs="Times New Roman"/>
          <w:color w:val="000000"/>
          <w:sz w:val="28"/>
          <w:szCs w:val="28"/>
        </w:rPr>
        <w:t>выбранногоизделияподаннойтехнологии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применятьтехнологиимеханическойобработкиконструкционных</w:t>
      </w:r>
      <w:r w:rsidRPr="007C2EDF">
        <w:rPr>
          <w:rFonts w:hAnsi="Times New Roman" w:cs="Times New Roman"/>
          <w:color w:val="000000"/>
          <w:sz w:val="28"/>
          <w:szCs w:val="28"/>
        </w:rPr>
        <w:br/>
      </w:r>
      <w:r w:rsidRPr="007C2EDF">
        <w:rPr>
          <w:rFonts w:hAnsi="Times New Roman" w:cs="Times New Roman"/>
          <w:color w:val="000000"/>
          <w:sz w:val="28"/>
          <w:szCs w:val="28"/>
        </w:rPr>
        <w:t>материалов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осуществлятьдоступнымисредствамиконтролькачестваизготавливаемого</w:t>
      </w:r>
      <w:r w:rsidRPr="007C2EDF">
        <w:rPr>
          <w:rFonts w:hAnsi="Times New Roman" w:cs="Times New Roman"/>
          <w:color w:val="000000"/>
          <w:sz w:val="28"/>
          <w:szCs w:val="28"/>
        </w:rPr>
        <w:br/>
      </w:r>
      <w:r w:rsidRPr="007C2EDF">
        <w:rPr>
          <w:rFonts w:hAnsi="Times New Roman" w:cs="Times New Roman"/>
          <w:color w:val="000000"/>
          <w:sz w:val="28"/>
          <w:szCs w:val="28"/>
        </w:rPr>
        <w:t>изделия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находитьиустранятьдопущенныедефекты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выполнятьхудожественноеоформлениеизделий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называтьпластмассыидругиесовременныематериалы</w:t>
      </w:r>
      <w:r w:rsidRPr="007C2EDF">
        <w:rPr>
          <w:rFonts w:hAnsi="Times New Roman" w:cs="Times New Roman"/>
          <w:color w:val="000000"/>
          <w:sz w:val="28"/>
          <w:szCs w:val="28"/>
        </w:rPr>
        <w:t xml:space="preserve">, </w:t>
      </w:r>
      <w:r w:rsidRPr="007C2EDF">
        <w:rPr>
          <w:rFonts w:hAnsi="Times New Roman" w:cs="Times New Roman"/>
          <w:color w:val="000000"/>
          <w:sz w:val="28"/>
          <w:szCs w:val="28"/>
        </w:rPr>
        <w:t>анализироватьих</w:t>
      </w:r>
      <w:r w:rsidRPr="007C2EDF">
        <w:rPr>
          <w:rFonts w:hAnsi="Times New Roman" w:cs="Times New Roman"/>
          <w:color w:val="000000"/>
          <w:sz w:val="28"/>
          <w:szCs w:val="28"/>
        </w:rPr>
        <w:br/>
      </w:r>
      <w:r w:rsidRPr="007C2EDF">
        <w:rPr>
          <w:rFonts w:hAnsi="Times New Roman" w:cs="Times New Roman"/>
          <w:color w:val="000000"/>
          <w:sz w:val="28"/>
          <w:szCs w:val="28"/>
        </w:rPr>
        <w:t>свойства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возможностьприменениявбытуинапроизводстве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осуществлятьизготовлениесубъективноновогопродукта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опираясьнаобщую</w:t>
      </w:r>
      <w:r w:rsidRPr="007C2EDF">
        <w:rPr>
          <w:rFonts w:hAnsi="Times New Roman" w:cs="Times New Roman"/>
          <w:color w:val="000000"/>
          <w:sz w:val="28"/>
          <w:szCs w:val="28"/>
        </w:rPr>
        <w:br/>
      </w:r>
      <w:r w:rsidRPr="007C2EDF">
        <w:rPr>
          <w:rFonts w:hAnsi="Times New Roman" w:cs="Times New Roman"/>
          <w:color w:val="000000"/>
          <w:sz w:val="28"/>
          <w:szCs w:val="28"/>
        </w:rPr>
        <w:t>технологическуюсхему</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оцениватьпределыприменимостиданнойтехнологии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втомчисле</w:t>
      </w:r>
      <w:r w:rsidRPr="007C2EDF">
        <w:rPr>
          <w:rFonts w:hAnsi="Times New Roman" w:cs="Times New Roman"/>
          <w:color w:val="000000"/>
          <w:sz w:val="28"/>
          <w:szCs w:val="28"/>
        </w:rPr>
        <w:br/>
      </w:r>
      <w:r w:rsidRPr="007C2EDF">
        <w:rPr>
          <w:rFonts w:hAnsi="Times New Roman" w:cs="Times New Roman"/>
          <w:color w:val="000000"/>
          <w:sz w:val="28"/>
          <w:szCs w:val="28"/>
        </w:rPr>
        <w:t>сэкономическихиэкологическихпозиций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знатьиназыватьпищевуюценностьрыбы</w:t>
      </w:r>
      <w:r w:rsidRPr="007C2EDF">
        <w:rPr>
          <w:rFonts w:hAnsi="Times New Roman" w:cs="Times New Roman"/>
          <w:color w:val="000000"/>
          <w:sz w:val="28"/>
          <w:szCs w:val="28"/>
        </w:rPr>
        <w:t xml:space="preserve">, </w:t>
      </w:r>
      <w:r w:rsidRPr="007C2EDF">
        <w:rPr>
          <w:rFonts w:hAnsi="Times New Roman" w:cs="Times New Roman"/>
          <w:color w:val="000000"/>
          <w:sz w:val="28"/>
          <w:szCs w:val="28"/>
        </w:rPr>
        <w:t>морепродуктовпродуктов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определятькачестворыбы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знатьиназыватьпищевуюценностьмясаживотных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мясаптицы</w:t>
      </w:r>
      <w:r w:rsidRPr="007C2EDF">
        <w:rPr>
          <w:rFonts w:hAnsi="Times New Roman" w:cs="Times New Roman"/>
          <w:color w:val="000000"/>
          <w:sz w:val="28"/>
          <w:szCs w:val="28"/>
        </w:rPr>
        <w:t xml:space="preserve">, </w:t>
      </w:r>
      <w:r w:rsidRPr="007C2EDF">
        <w:rPr>
          <w:rFonts w:hAnsi="Times New Roman" w:cs="Times New Roman"/>
          <w:color w:val="000000"/>
          <w:sz w:val="28"/>
          <w:szCs w:val="28"/>
        </w:rPr>
        <w:t>определять</w:t>
      </w:r>
      <w:r w:rsidRPr="007C2EDF">
        <w:rPr>
          <w:rFonts w:hAnsi="Times New Roman" w:cs="Times New Roman"/>
          <w:color w:val="000000"/>
          <w:sz w:val="28"/>
          <w:szCs w:val="28"/>
        </w:rPr>
        <w:br/>
      </w:r>
      <w:r w:rsidRPr="007C2EDF">
        <w:rPr>
          <w:rFonts w:hAnsi="Times New Roman" w:cs="Times New Roman"/>
          <w:color w:val="000000"/>
          <w:sz w:val="28"/>
          <w:szCs w:val="28"/>
        </w:rPr>
        <w:t>качество</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называтьивыполнятьтехнологииприготовленияблюдизрыбы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характеризоватьтехнологииприготовленияизмясаживотных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мяса</w:t>
      </w:r>
      <w:r w:rsidRPr="007C2EDF">
        <w:rPr>
          <w:rFonts w:hAnsi="Times New Roman" w:cs="Times New Roman"/>
          <w:color w:val="000000"/>
          <w:sz w:val="28"/>
          <w:szCs w:val="28"/>
        </w:rPr>
        <w:br/>
      </w:r>
      <w:r w:rsidRPr="007C2EDF">
        <w:rPr>
          <w:rFonts w:hAnsi="Times New Roman" w:cs="Times New Roman"/>
          <w:color w:val="000000"/>
          <w:sz w:val="28"/>
          <w:szCs w:val="28"/>
        </w:rPr>
        <w:t>птицы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называтьблюданациональнойкухниизрыбы</w:t>
      </w:r>
      <w:r w:rsidRPr="007C2EDF">
        <w:rPr>
          <w:rFonts w:hAnsi="Times New Roman" w:cs="Times New Roman"/>
          <w:color w:val="000000"/>
          <w:sz w:val="28"/>
          <w:szCs w:val="28"/>
        </w:rPr>
        <w:t xml:space="preserve">, </w:t>
      </w:r>
      <w:r w:rsidRPr="007C2EDF">
        <w:rPr>
          <w:rFonts w:hAnsi="Times New Roman" w:cs="Times New Roman"/>
          <w:color w:val="000000"/>
          <w:sz w:val="28"/>
          <w:szCs w:val="28"/>
        </w:rPr>
        <w:t>мяса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характеризоватьконструкционныеособенностикостюма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выбиратьтекстильныематериалыдляизделийсучетомихсвойств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самостоятельновыполнятьчертежвыкроекшвейногоизделия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соблюдатьпоследовательностьтехнологическихоперацийпораскрою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пошивуиотделкеизделия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связанныхсизучаемымитехнологиями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w:t>
      </w:r>
      <w:r w:rsidRPr="007C2EDF">
        <w:rPr>
          <w:rFonts w:hAnsi="Times New Roman" w:cs="Times New Roman"/>
          <w:color w:val="000000"/>
          <w:sz w:val="28"/>
          <w:szCs w:val="28"/>
        </w:rPr>
        <w:br/>
      </w:r>
      <w:r w:rsidRPr="007C2EDF">
        <w:rPr>
          <w:rFonts w:hAnsi="Times New Roman" w:cs="Times New Roman"/>
          <w:color w:val="000000"/>
          <w:sz w:val="28"/>
          <w:szCs w:val="28"/>
        </w:rPr>
        <w:t>востребованностьнарынкетруда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Модуль«Робототехника»</w:t>
      </w:r>
      <w:r w:rsidRPr="007C2EDF">
        <w:rPr>
          <w:rFonts w:hAnsi="Times New Roman" w:cs="Times New Roman"/>
          <w:b/>
          <w:bCs/>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 xml:space="preserve">5 </w:t>
      </w:r>
      <w:r w:rsidRPr="007C2EDF">
        <w:rPr>
          <w:rFonts w:hAnsi="Times New Roman" w:cs="Times New Roman"/>
          <w:b/>
          <w:bCs/>
          <w:color w:val="000000"/>
          <w:sz w:val="28"/>
          <w:szCs w:val="28"/>
        </w:rPr>
        <w:t>классе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классифицироватьихарактеризоватьроботовповидаминазначению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знатьосновныезаконыробототехники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называтьихарактеризоватьназначениедеталейробототехнического</w:t>
      </w:r>
      <w:r w:rsidRPr="007C2EDF">
        <w:rPr>
          <w:rFonts w:hAnsi="Times New Roman" w:cs="Times New Roman"/>
          <w:color w:val="000000"/>
          <w:sz w:val="28"/>
          <w:szCs w:val="28"/>
        </w:rPr>
        <w:br/>
      </w:r>
      <w:r w:rsidRPr="007C2EDF">
        <w:rPr>
          <w:rFonts w:hAnsi="Times New Roman" w:cs="Times New Roman"/>
          <w:color w:val="000000"/>
          <w:sz w:val="28"/>
          <w:szCs w:val="28"/>
        </w:rPr>
        <w:t>конструктора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характеризоватьсоставныечастироботов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датчикивсовременных</w:t>
      </w:r>
      <w:r w:rsidRPr="007C2EDF">
        <w:rPr>
          <w:rFonts w:hAnsi="Times New Roman" w:cs="Times New Roman"/>
          <w:color w:val="000000"/>
          <w:sz w:val="28"/>
          <w:szCs w:val="28"/>
        </w:rPr>
        <w:br/>
      </w:r>
      <w:r w:rsidRPr="007C2EDF">
        <w:rPr>
          <w:rFonts w:hAnsi="Times New Roman" w:cs="Times New Roman"/>
          <w:color w:val="000000"/>
          <w:sz w:val="28"/>
          <w:szCs w:val="28"/>
        </w:rPr>
        <w:t>робототехническихсистемах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получитьопытмоделированиямашинимеханизмовспомощью</w:t>
      </w:r>
      <w:r w:rsidRPr="007C2EDF">
        <w:rPr>
          <w:rFonts w:hAnsi="Times New Roman" w:cs="Times New Roman"/>
          <w:color w:val="000000"/>
          <w:sz w:val="28"/>
          <w:szCs w:val="28"/>
        </w:rPr>
        <w:br/>
      </w:r>
      <w:r w:rsidRPr="007C2EDF">
        <w:rPr>
          <w:rFonts w:hAnsi="Times New Roman" w:cs="Times New Roman"/>
          <w:color w:val="000000"/>
          <w:sz w:val="28"/>
          <w:szCs w:val="28"/>
        </w:rPr>
        <w:t>робототехническогоконструктора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применятьнавыкимоделированиямашинимеханизмовспомощью</w:t>
      </w:r>
      <w:r w:rsidRPr="007C2EDF">
        <w:rPr>
          <w:rFonts w:hAnsi="Times New Roman" w:cs="Times New Roman"/>
          <w:color w:val="000000"/>
          <w:sz w:val="28"/>
          <w:szCs w:val="28"/>
        </w:rPr>
        <w:br/>
      </w:r>
      <w:r w:rsidRPr="007C2EDF">
        <w:rPr>
          <w:rFonts w:hAnsi="Times New Roman" w:cs="Times New Roman"/>
          <w:color w:val="000000"/>
          <w:sz w:val="28"/>
          <w:szCs w:val="28"/>
        </w:rPr>
        <w:t>робототехническогоконструктора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владетьнавыкамииндивидуальнойиколлективнойдеятельности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направленнойнасозданиеробототехническогопродукта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связанныхсробототехникой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 xml:space="preserve">6 </w:t>
      </w:r>
      <w:r w:rsidRPr="007C2EDF">
        <w:rPr>
          <w:rFonts w:hAnsi="Times New Roman" w:cs="Times New Roman"/>
          <w:b/>
          <w:bCs/>
          <w:color w:val="000000"/>
          <w:sz w:val="28"/>
          <w:szCs w:val="28"/>
        </w:rPr>
        <w:t>классе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называтьвидытранспортныхроботов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описыватьихназначение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конструироватьмобильногороботапосхеме</w:t>
      </w:r>
      <w:r w:rsidRPr="007C2EDF">
        <w:rPr>
          <w:rFonts w:hAnsi="Times New Roman" w:cs="Times New Roman"/>
          <w:color w:val="000000"/>
          <w:sz w:val="28"/>
          <w:szCs w:val="28"/>
        </w:rPr>
        <w:t xml:space="preserve">; </w:t>
      </w:r>
      <w:r w:rsidRPr="007C2EDF">
        <w:rPr>
          <w:rFonts w:hAnsi="Times New Roman" w:cs="Times New Roman"/>
          <w:color w:val="000000"/>
          <w:sz w:val="28"/>
          <w:szCs w:val="28"/>
        </w:rPr>
        <w:t>усовершенствовать</w:t>
      </w:r>
      <w:r w:rsidRPr="007C2EDF">
        <w:rPr>
          <w:rFonts w:hAnsi="Times New Roman" w:cs="Times New Roman"/>
          <w:color w:val="000000"/>
          <w:sz w:val="28"/>
          <w:szCs w:val="28"/>
        </w:rPr>
        <w:br/>
      </w:r>
      <w:r w:rsidRPr="007C2EDF">
        <w:rPr>
          <w:rFonts w:hAnsi="Times New Roman" w:cs="Times New Roman"/>
          <w:color w:val="000000"/>
          <w:sz w:val="28"/>
          <w:szCs w:val="28"/>
        </w:rPr>
        <w:t>конструкцию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программироватьмобильногоробота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управлятьмобильнымироботамивкомпьютерно</w:t>
      </w:r>
      <w:r w:rsidRPr="007C2EDF">
        <w:rPr>
          <w:rFonts w:hAnsi="Times New Roman" w:cs="Times New Roman"/>
          <w:color w:val="000000"/>
          <w:sz w:val="28"/>
          <w:szCs w:val="28"/>
        </w:rPr>
        <w:t>-</w:t>
      </w:r>
      <w:r w:rsidRPr="007C2EDF">
        <w:rPr>
          <w:rFonts w:hAnsi="Times New Roman" w:cs="Times New Roman"/>
          <w:color w:val="000000"/>
          <w:sz w:val="28"/>
          <w:szCs w:val="28"/>
        </w:rPr>
        <w:t>управляемыхсредах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называтьихарактеризоватьдатчики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использованныеприпроектировании</w:t>
      </w:r>
      <w:r w:rsidRPr="007C2EDF">
        <w:rPr>
          <w:rFonts w:hAnsi="Times New Roman" w:cs="Times New Roman"/>
          <w:color w:val="000000"/>
          <w:sz w:val="28"/>
          <w:szCs w:val="28"/>
        </w:rPr>
        <w:br/>
      </w:r>
      <w:r w:rsidRPr="007C2EDF">
        <w:rPr>
          <w:rFonts w:hAnsi="Times New Roman" w:cs="Times New Roman"/>
          <w:color w:val="000000"/>
          <w:sz w:val="28"/>
          <w:szCs w:val="28"/>
        </w:rPr>
        <w:t>мобильногоробота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уметьосуществлятьробототехническиепроекты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презентоватьизделие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связанныхсробототехникой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 xml:space="preserve">7 </w:t>
      </w:r>
      <w:r w:rsidRPr="007C2EDF">
        <w:rPr>
          <w:rFonts w:hAnsi="Times New Roman" w:cs="Times New Roman"/>
          <w:b/>
          <w:bCs/>
          <w:color w:val="000000"/>
          <w:sz w:val="28"/>
          <w:szCs w:val="28"/>
        </w:rPr>
        <w:t>классе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называтьвидыпромышленныхроботов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описыватьихназначениеифункции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характеризоватьбеспилотныеавтоматизированныесистемы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назватьвидыбытовыхроботов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описыватьихназначениеифункции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использоватьдатчикиипрограммироватьдействиеучебногоробота</w:t>
      </w:r>
      <w:r w:rsidRPr="007C2EDF">
        <w:rPr>
          <w:rFonts w:hAnsi="Times New Roman" w:cs="Times New Roman"/>
          <w:color w:val="000000"/>
          <w:sz w:val="28"/>
          <w:szCs w:val="28"/>
        </w:rPr>
        <w:br/>
      </w:r>
      <w:r w:rsidRPr="007C2EDF">
        <w:rPr>
          <w:rFonts w:hAnsi="Times New Roman" w:cs="Times New Roman"/>
          <w:color w:val="000000"/>
          <w:sz w:val="28"/>
          <w:szCs w:val="28"/>
        </w:rPr>
        <w:t>взависимостиотзадачпроекта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осуществлятьробототехническиепроекты</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совершенствоватьконструкцию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испытыватьипрезентоватьрезультатпроекта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связанныхсробототехникой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 xml:space="preserve">8 </w:t>
      </w:r>
      <w:r w:rsidRPr="007C2EDF">
        <w:rPr>
          <w:rFonts w:hAnsi="Times New Roman" w:cs="Times New Roman"/>
          <w:b/>
          <w:bCs/>
          <w:color w:val="000000"/>
          <w:sz w:val="28"/>
          <w:szCs w:val="28"/>
        </w:rPr>
        <w:t>классе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приводитьпримерыизисторииразвитиябеспилотногоавиастроения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применениябеспилотныхлетательныхаппаратов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характеризоватьконструкциюбеспилотныхлетательныхаппаратов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описыватьсферыихприменения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выполнятьсборкубеспилотноголетательногоаппарата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выполнятьпилотированиебеспилотныхлетательныхаппаратов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соблюдатьправилабезопасногопилотированиябеспилотныхлетательных</w:t>
      </w:r>
      <w:r w:rsidRPr="007C2EDF">
        <w:rPr>
          <w:rFonts w:hAnsi="Times New Roman" w:cs="Times New Roman"/>
          <w:color w:val="000000"/>
          <w:sz w:val="28"/>
          <w:szCs w:val="28"/>
        </w:rPr>
        <w:br/>
      </w:r>
      <w:r w:rsidRPr="007C2EDF">
        <w:rPr>
          <w:rFonts w:hAnsi="Times New Roman" w:cs="Times New Roman"/>
          <w:color w:val="000000"/>
          <w:sz w:val="28"/>
          <w:szCs w:val="28"/>
        </w:rPr>
        <w:t>аппаратов</w:t>
      </w:r>
      <w:r w:rsidRPr="007C2EDF">
        <w:rPr>
          <w:rFonts w:hAnsi="Times New Roman" w:cs="Times New Roman"/>
          <w:color w:val="000000"/>
          <w:sz w:val="28"/>
          <w:szCs w:val="28"/>
        </w:rPr>
        <w:t>;</w:t>
      </w:r>
    </w:p>
    <w:p w:rsidR="0031539B" w:rsidRPr="007C2EDF" w:rsidRDefault="0031539B" w:rsidP="0031539B">
      <w:pPr>
        <w:jc w:val="left"/>
        <w:rPr>
          <w:rFonts w:hAnsi="Times New Roman" w:cs="Times New Roman"/>
          <w:color w:val="000000"/>
          <w:sz w:val="28"/>
          <w:szCs w:val="28"/>
        </w:rPr>
      </w:pPr>
      <w:r w:rsidRPr="007C2EDF">
        <w:rPr>
          <w:rFonts w:hAnsi="Times New Roman" w:cs="Times New Roman"/>
          <w:color w:val="000000"/>
          <w:sz w:val="28"/>
          <w:szCs w:val="28"/>
        </w:rPr>
        <w:t>интеллект</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нейротехнологии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машинноезрение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телеметрияипр</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назват</w:t>
      </w:r>
      <w:r w:rsidRPr="007C2EDF">
        <w:rPr>
          <w:rFonts w:hAnsi="Times New Roman" w:cs="Times New Roman"/>
          <w:color w:val="000000"/>
          <w:sz w:val="28"/>
          <w:szCs w:val="28"/>
        </w:rPr>
        <w:t>ь</w:t>
      </w:r>
      <w:r w:rsidRPr="007C2EDF">
        <w:rPr>
          <w:rFonts w:hAnsi="Times New Roman" w:cs="Times New Roman"/>
          <w:color w:val="000000"/>
          <w:sz w:val="28"/>
          <w:szCs w:val="28"/>
        </w:rPr>
        <w:t>области</w:t>
      </w:r>
      <w:r w:rsidRPr="007C2EDF">
        <w:rPr>
          <w:rFonts w:hAnsi="Times New Roman" w:cs="Times New Roman"/>
          <w:color w:val="000000"/>
          <w:sz w:val="28"/>
          <w:szCs w:val="28"/>
        </w:rPr>
        <w:br/>
      </w:r>
      <w:r w:rsidRPr="007C2EDF">
        <w:rPr>
          <w:rFonts w:hAnsi="Times New Roman" w:cs="Times New Roman"/>
          <w:color w:val="000000"/>
          <w:sz w:val="28"/>
          <w:szCs w:val="28"/>
        </w:rPr>
        <w:t>ихприменения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характеризоватьпринципыработысистемыинтернетвещей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сферы</w:t>
      </w:r>
      <w:r w:rsidRPr="007C2EDF">
        <w:rPr>
          <w:rFonts w:hAnsi="Times New Roman" w:cs="Times New Roman"/>
          <w:color w:val="000000"/>
          <w:sz w:val="28"/>
          <w:szCs w:val="28"/>
        </w:rPr>
        <w:br/>
      </w:r>
      <w:r w:rsidRPr="007C2EDF">
        <w:rPr>
          <w:rFonts w:hAnsi="Times New Roman" w:cs="Times New Roman"/>
          <w:color w:val="000000"/>
          <w:sz w:val="28"/>
          <w:szCs w:val="28"/>
        </w:rPr>
        <w:t>применениясистемыинтернетвещейвпромышленностиибыту</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анализироватьперспективыразвитиябеспилотнойробототехники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конструироватьимоделироватьавтоматизированныеиробототехнические</w:t>
      </w:r>
      <w:r w:rsidRPr="007C2EDF">
        <w:rPr>
          <w:rFonts w:hAnsi="Times New Roman" w:cs="Times New Roman"/>
          <w:color w:val="000000"/>
          <w:sz w:val="28"/>
          <w:szCs w:val="28"/>
        </w:rPr>
        <w:br/>
      </w:r>
      <w:r w:rsidRPr="007C2EDF">
        <w:rPr>
          <w:rFonts w:hAnsi="Times New Roman" w:cs="Times New Roman"/>
          <w:color w:val="000000"/>
          <w:sz w:val="28"/>
          <w:szCs w:val="28"/>
        </w:rPr>
        <w:t>системысиспользованиемматериальныхконструкторовскомпьютерным</w:t>
      </w:r>
      <w:r w:rsidRPr="007C2EDF">
        <w:rPr>
          <w:rFonts w:hAnsi="Times New Roman" w:cs="Times New Roman"/>
          <w:color w:val="000000"/>
          <w:sz w:val="28"/>
          <w:szCs w:val="28"/>
        </w:rPr>
        <w:br/>
      </w:r>
      <w:r w:rsidRPr="007C2EDF">
        <w:rPr>
          <w:rFonts w:hAnsi="Times New Roman" w:cs="Times New Roman"/>
          <w:color w:val="000000"/>
          <w:sz w:val="28"/>
          <w:szCs w:val="28"/>
        </w:rPr>
        <w:t>управлениемиобратнойсвязью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составлятьалгоритмыипрограммыпоуправлениюробототехническими</w:t>
      </w:r>
      <w:r w:rsidRPr="007C2EDF">
        <w:rPr>
          <w:rFonts w:hAnsi="Times New Roman" w:cs="Times New Roman"/>
          <w:color w:val="000000"/>
          <w:sz w:val="28"/>
          <w:szCs w:val="28"/>
        </w:rPr>
        <w:br/>
      </w:r>
      <w:r w:rsidRPr="007C2EDF">
        <w:rPr>
          <w:rFonts w:hAnsi="Times New Roman" w:cs="Times New Roman"/>
          <w:color w:val="000000"/>
          <w:sz w:val="28"/>
          <w:szCs w:val="28"/>
        </w:rPr>
        <w:t>системами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использоватьязыкипрограммированиядляуправленияроботами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осуществлятьуправлениегрупповымвзаимодействиемроботов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соблюдатьправилабезопасногопилотирования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самостоятельноосуществлятьробототехническиепроекты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связанныхсробототехникой</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w:t>
      </w:r>
      <w:r w:rsidRPr="007C2EDF">
        <w:rPr>
          <w:rFonts w:hAnsi="Times New Roman" w:cs="Times New Roman"/>
          <w:color w:val="000000"/>
          <w:sz w:val="28"/>
          <w:szCs w:val="28"/>
        </w:rPr>
        <w:br/>
      </w:r>
      <w:r w:rsidRPr="007C2EDF">
        <w:rPr>
          <w:rFonts w:hAnsi="Times New Roman" w:cs="Times New Roman"/>
          <w:color w:val="000000"/>
          <w:sz w:val="28"/>
          <w:szCs w:val="28"/>
        </w:rPr>
        <w:t>востребованностьнарынкетруда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ВАРИАТИВНЫЕМОДУЛИ</w:t>
      </w:r>
      <w:r w:rsidRPr="007C2EDF">
        <w:rPr>
          <w:rFonts w:hAnsi="Times New Roman" w:cs="Times New Roman"/>
          <w:color w:val="000000"/>
          <w:sz w:val="28"/>
          <w:szCs w:val="28"/>
        </w:rPr>
        <w:br/>
      </w:r>
      <w:r w:rsidRPr="007C2EDF">
        <w:rPr>
          <w:rFonts w:hAnsi="Times New Roman" w:cs="Times New Roman"/>
          <w:b/>
          <w:bCs/>
          <w:color w:val="000000"/>
          <w:sz w:val="28"/>
          <w:szCs w:val="28"/>
        </w:rPr>
        <w:t>Модуль«Автоматизированныесистемы»</w:t>
      </w:r>
      <w:r w:rsidRPr="007C2EDF">
        <w:rPr>
          <w:rFonts w:hAnsi="Times New Roman" w:cs="Times New Roman"/>
          <w:b/>
          <w:bCs/>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8</w:t>
      </w:r>
      <w:r w:rsidRPr="007C2EDF">
        <w:rPr>
          <w:rFonts w:hAnsi="Times New Roman" w:cs="Times New Roman"/>
          <w:b/>
          <w:bCs/>
          <w:color w:val="000000"/>
          <w:sz w:val="28"/>
          <w:szCs w:val="28"/>
        </w:rPr>
        <w:t>–</w:t>
      </w:r>
      <w:r w:rsidRPr="007C2EDF">
        <w:rPr>
          <w:rFonts w:hAnsi="Times New Roman" w:cs="Times New Roman"/>
          <w:b/>
          <w:bCs/>
          <w:color w:val="000000"/>
          <w:sz w:val="28"/>
          <w:szCs w:val="28"/>
        </w:rPr>
        <w:t xml:space="preserve">9 </w:t>
      </w:r>
      <w:r w:rsidRPr="007C2EDF">
        <w:rPr>
          <w:rFonts w:hAnsi="Times New Roman" w:cs="Times New Roman"/>
          <w:b/>
          <w:bCs/>
          <w:color w:val="000000"/>
          <w:sz w:val="28"/>
          <w:szCs w:val="28"/>
        </w:rPr>
        <w:t>классах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называтьпризнакиавтоматизированныхсистем</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ихвиды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называтьпринципыуправлениятехнологическимипроцессами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характеризоватьуправляющиеиуправляемыесистемы</w:t>
      </w:r>
      <w:r w:rsidRPr="007C2EDF">
        <w:rPr>
          <w:rFonts w:hAnsi="Times New Roman" w:cs="Times New Roman"/>
          <w:color w:val="000000"/>
          <w:sz w:val="28"/>
          <w:szCs w:val="28"/>
        </w:rPr>
        <w:t xml:space="preserve">, </w:t>
      </w:r>
      <w:r w:rsidRPr="007C2EDF">
        <w:rPr>
          <w:rFonts w:hAnsi="Times New Roman" w:cs="Times New Roman"/>
          <w:color w:val="000000"/>
          <w:sz w:val="28"/>
          <w:szCs w:val="28"/>
        </w:rPr>
        <w:t>функцииобратной</w:t>
      </w:r>
      <w:r w:rsidRPr="007C2EDF">
        <w:rPr>
          <w:rFonts w:hAnsi="Times New Roman" w:cs="Times New Roman"/>
          <w:color w:val="000000"/>
          <w:sz w:val="28"/>
          <w:szCs w:val="28"/>
        </w:rPr>
        <w:br/>
      </w:r>
      <w:r w:rsidRPr="007C2EDF">
        <w:rPr>
          <w:rFonts w:hAnsi="Times New Roman" w:cs="Times New Roman"/>
          <w:color w:val="000000"/>
          <w:sz w:val="28"/>
          <w:szCs w:val="28"/>
        </w:rPr>
        <w:t>связи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осуществлятьуправлениеучебнымитехническимисистемами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конструироватьавтоматизированныесистемы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называтьосновныеэлектрическиеустройстваиихфункциидлясоздания</w:t>
      </w:r>
      <w:r w:rsidRPr="007C2EDF">
        <w:rPr>
          <w:rFonts w:hAnsi="Times New Roman" w:cs="Times New Roman"/>
          <w:color w:val="000000"/>
          <w:sz w:val="28"/>
          <w:szCs w:val="28"/>
        </w:rPr>
        <w:br/>
      </w:r>
      <w:r w:rsidRPr="007C2EDF">
        <w:rPr>
          <w:rFonts w:hAnsi="Times New Roman" w:cs="Times New Roman"/>
          <w:color w:val="000000"/>
          <w:sz w:val="28"/>
          <w:szCs w:val="28"/>
        </w:rPr>
        <w:t>автоматизированныхсистем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объяснятьпринципсборкиэлектрическихсхем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выполнятьсборкуэлектрическихсхемсиспользованиемэлектрических</w:t>
      </w:r>
      <w:r w:rsidRPr="007C2EDF">
        <w:rPr>
          <w:rFonts w:hAnsi="Times New Roman" w:cs="Times New Roman"/>
          <w:color w:val="000000"/>
          <w:sz w:val="28"/>
          <w:szCs w:val="28"/>
        </w:rPr>
        <w:br/>
      </w:r>
      <w:r w:rsidRPr="007C2EDF">
        <w:rPr>
          <w:rFonts w:hAnsi="Times New Roman" w:cs="Times New Roman"/>
          <w:color w:val="000000"/>
          <w:sz w:val="28"/>
          <w:szCs w:val="28"/>
        </w:rPr>
        <w:t>устройствисистем</w:t>
      </w:r>
      <w:r w:rsidRPr="007C2EDF">
        <w:rPr>
          <w:rFonts w:hAnsi="Times New Roman" w:cs="Times New Roman"/>
          <w:color w:val="000000"/>
          <w:sz w:val="28"/>
          <w:szCs w:val="28"/>
        </w:rPr>
        <w:t>;</w:t>
      </w:r>
    </w:p>
    <w:p w:rsidR="0031539B" w:rsidRPr="007C2EDF" w:rsidRDefault="0031539B" w:rsidP="0031539B">
      <w:pPr>
        <w:jc w:val="left"/>
        <w:rPr>
          <w:rFonts w:hAnsi="Times New Roman" w:cs="Times New Roman"/>
          <w:color w:val="000000"/>
          <w:sz w:val="28"/>
          <w:szCs w:val="28"/>
        </w:rPr>
      </w:pPr>
      <w:r w:rsidRPr="007C2EDF">
        <w:rPr>
          <w:rFonts w:hAnsi="Times New Roman" w:cs="Times New Roman"/>
          <w:color w:val="000000"/>
          <w:sz w:val="28"/>
          <w:szCs w:val="28"/>
        </w:rPr>
        <w:t>определятьрезультатработыэлектрическойсхемыприиспользовании</w:t>
      </w:r>
      <w:r w:rsidRPr="007C2EDF">
        <w:rPr>
          <w:rFonts w:hAnsi="Times New Roman" w:cs="Times New Roman"/>
          <w:color w:val="000000"/>
          <w:sz w:val="28"/>
          <w:szCs w:val="28"/>
        </w:rPr>
        <w:br/>
      </w:r>
      <w:r w:rsidRPr="007C2EDF">
        <w:rPr>
          <w:rFonts w:hAnsi="Times New Roman" w:cs="Times New Roman"/>
          <w:color w:val="000000"/>
          <w:sz w:val="28"/>
          <w:szCs w:val="28"/>
        </w:rPr>
        <w:t>различныхэлементов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осуществлятьпрограммированиеавтоматизированныхсистемнаоснове</w:t>
      </w:r>
      <w:r w:rsidRPr="007C2EDF">
        <w:rPr>
          <w:rFonts w:hAnsi="Times New Roman" w:cs="Times New Roman"/>
          <w:color w:val="000000"/>
          <w:sz w:val="28"/>
          <w:szCs w:val="28"/>
        </w:rPr>
        <w:br/>
      </w:r>
      <w:r w:rsidRPr="007C2EDF">
        <w:rPr>
          <w:rFonts w:hAnsi="Times New Roman" w:cs="Times New Roman"/>
          <w:color w:val="000000"/>
          <w:sz w:val="28"/>
          <w:szCs w:val="28"/>
        </w:rPr>
        <w:t>использованияпрограммированныхлогическихреле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разрабатыватьпроектыавтоматизированныхсистем</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направленных</w:t>
      </w:r>
      <w:r w:rsidRPr="007C2EDF">
        <w:rPr>
          <w:rFonts w:hAnsi="Times New Roman" w:cs="Times New Roman"/>
          <w:color w:val="000000"/>
          <w:sz w:val="28"/>
          <w:szCs w:val="28"/>
        </w:rPr>
        <w:br/>
      </w:r>
      <w:r w:rsidRPr="007C2EDF">
        <w:rPr>
          <w:rFonts w:hAnsi="Times New Roman" w:cs="Times New Roman"/>
          <w:color w:val="000000"/>
          <w:sz w:val="28"/>
          <w:szCs w:val="28"/>
        </w:rPr>
        <w:t>наэффективноеуправлениетехнологическимипроцессаминапроизводстве</w:t>
      </w:r>
      <w:r w:rsidRPr="007C2EDF">
        <w:rPr>
          <w:rFonts w:hAnsi="Times New Roman" w:cs="Times New Roman"/>
          <w:color w:val="000000"/>
          <w:sz w:val="28"/>
          <w:szCs w:val="28"/>
        </w:rPr>
        <w:br/>
      </w:r>
      <w:r w:rsidRPr="007C2EDF">
        <w:rPr>
          <w:rFonts w:hAnsi="Times New Roman" w:cs="Times New Roman"/>
          <w:color w:val="000000"/>
          <w:sz w:val="28"/>
          <w:szCs w:val="28"/>
        </w:rPr>
        <w:t>ивбыту</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связанныхсавтоматизированными</w:t>
      </w:r>
      <w:r w:rsidRPr="007C2EDF">
        <w:rPr>
          <w:rFonts w:hAnsi="Times New Roman" w:cs="Times New Roman"/>
          <w:color w:val="000000"/>
          <w:sz w:val="28"/>
          <w:szCs w:val="28"/>
        </w:rPr>
        <w:br/>
      </w:r>
      <w:r w:rsidRPr="007C2EDF">
        <w:rPr>
          <w:rFonts w:hAnsi="Times New Roman" w:cs="Times New Roman"/>
          <w:color w:val="000000"/>
          <w:sz w:val="28"/>
          <w:szCs w:val="28"/>
        </w:rPr>
        <w:t>системами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ихвостребованностьнарегиональномрынкетруда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Модуль«Животноводство»</w:t>
      </w:r>
      <w:r w:rsidRPr="007C2EDF">
        <w:rPr>
          <w:rFonts w:hAnsi="Times New Roman" w:cs="Times New Roman"/>
          <w:b/>
          <w:bCs/>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7</w:t>
      </w:r>
      <w:r w:rsidRPr="007C2EDF">
        <w:rPr>
          <w:rFonts w:hAnsi="Times New Roman" w:cs="Times New Roman"/>
          <w:b/>
          <w:bCs/>
          <w:color w:val="000000"/>
          <w:sz w:val="28"/>
          <w:szCs w:val="28"/>
        </w:rPr>
        <w:t>–</w:t>
      </w:r>
      <w:r w:rsidRPr="007C2EDF">
        <w:rPr>
          <w:rFonts w:hAnsi="Times New Roman" w:cs="Times New Roman"/>
          <w:b/>
          <w:bCs/>
          <w:color w:val="000000"/>
          <w:sz w:val="28"/>
          <w:szCs w:val="28"/>
        </w:rPr>
        <w:t xml:space="preserve">8 </w:t>
      </w:r>
      <w:r w:rsidRPr="007C2EDF">
        <w:rPr>
          <w:rFonts w:hAnsi="Times New Roman" w:cs="Times New Roman"/>
          <w:b/>
          <w:bCs/>
          <w:color w:val="000000"/>
          <w:sz w:val="28"/>
          <w:szCs w:val="28"/>
        </w:rPr>
        <w:t>классах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характеризоватьосновныенаправленияживотноводства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характеризоватьособенностиосновныхвидовсельскохозяйственных</w:t>
      </w:r>
      <w:r w:rsidRPr="007C2EDF">
        <w:rPr>
          <w:rFonts w:hAnsi="Times New Roman" w:cs="Times New Roman"/>
          <w:color w:val="000000"/>
          <w:sz w:val="28"/>
          <w:szCs w:val="28"/>
        </w:rPr>
        <w:br/>
      </w:r>
      <w:r w:rsidRPr="007C2EDF">
        <w:rPr>
          <w:rFonts w:hAnsi="Times New Roman" w:cs="Times New Roman"/>
          <w:color w:val="000000"/>
          <w:sz w:val="28"/>
          <w:szCs w:val="28"/>
        </w:rPr>
        <w:t>животныхсвоегорегиона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описыватьполныйтехнологическийциклполученияпродукции</w:t>
      </w:r>
      <w:r w:rsidRPr="007C2EDF">
        <w:rPr>
          <w:rFonts w:hAnsi="Times New Roman" w:cs="Times New Roman"/>
          <w:color w:val="000000"/>
          <w:sz w:val="28"/>
          <w:szCs w:val="28"/>
        </w:rPr>
        <w:br/>
      </w:r>
      <w:r w:rsidRPr="007C2EDF">
        <w:rPr>
          <w:rFonts w:hAnsi="Times New Roman" w:cs="Times New Roman"/>
          <w:color w:val="000000"/>
          <w:sz w:val="28"/>
          <w:szCs w:val="28"/>
        </w:rPr>
        <w:t>животноводствасвоегорегиона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называтьвидысельскохозяйственныхживотных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характерныхдляданного</w:t>
      </w:r>
      <w:r w:rsidRPr="007C2EDF">
        <w:rPr>
          <w:rFonts w:hAnsi="Times New Roman" w:cs="Times New Roman"/>
          <w:color w:val="000000"/>
          <w:sz w:val="28"/>
          <w:szCs w:val="28"/>
        </w:rPr>
        <w:br/>
      </w:r>
      <w:r w:rsidRPr="007C2EDF">
        <w:rPr>
          <w:rFonts w:hAnsi="Times New Roman" w:cs="Times New Roman"/>
          <w:color w:val="000000"/>
          <w:sz w:val="28"/>
          <w:szCs w:val="28"/>
        </w:rPr>
        <w:t>региона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оцениватьусловиясодержанияживотныхвразличныхусловиях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владетьнавыкамиоказанияпервойпомощизаболевшимилипораненным</w:t>
      </w:r>
      <w:r w:rsidRPr="007C2EDF">
        <w:rPr>
          <w:rFonts w:hAnsi="Times New Roman" w:cs="Times New Roman"/>
          <w:color w:val="000000"/>
          <w:sz w:val="28"/>
          <w:szCs w:val="28"/>
        </w:rPr>
        <w:br/>
      </w:r>
      <w:r w:rsidRPr="007C2EDF">
        <w:rPr>
          <w:rFonts w:hAnsi="Times New Roman" w:cs="Times New Roman"/>
          <w:color w:val="000000"/>
          <w:sz w:val="28"/>
          <w:szCs w:val="28"/>
        </w:rPr>
        <w:t>животным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характеризоватьспособыпереработкиихраненияпродукцииживотноводства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характеризоватьпутицифровизацииживотноводческогопроизводства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объяснятьособенностисельскохозяйственногопроизводствасвоегорегиона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связанныхсживотноводством</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w:t>
      </w:r>
      <w:r w:rsidRPr="007C2EDF">
        <w:rPr>
          <w:rFonts w:hAnsi="Times New Roman" w:cs="Times New Roman"/>
          <w:color w:val="000000"/>
          <w:sz w:val="28"/>
          <w:szCs w:val="28"/>
        </w:rPr>
        <w:br/>
      </w:r>
      <w:r w:rsidRPr="007C2EDF">
        <w:rPr>
          <w:rFonts w:hAnsi="Times New Roman" w:cs="Times New Roman"/>
          <w:color w:val="000000"/>
          <w:sz w:val="28"/>
          <w:szCs w:val="28"/>
        </w:rPr>
        <w:t>востребованностьнарегиональномрынкетруда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Модуль«Растениеводство»</w:t>
      </w:r>
      <w:r w:rsidRPr="007C2EDF">
        <w:rPr>
          <w:rFonts w:hAnsi="Times New Roman" w:cs="Times New Roman"/>
          <w:b/>
          <w:bCs/>
          <w:color w:val="000000"/>
          <w:sz w:val="28"/>
          <w:szCs w:val="28"/>
        </w:rPr>
        <w:br/>
      </w:r>
      <w:r w:rsidRPr="007C2EDF">
        <w:rPr>
          <w:rFonts w:hAnsi="Times New Roman" w:cs="Times New Roman"/>
          <w:color w:val="000000"/>
          <w:sz w:val="28"/>
          <w:szCs w:val="28"/>
        </w:rPr>
        <w:t>Кконцуобученияв</w:t>
      </w:r>
      <w:r w:rsidRPr="007C2EDF">
        <w:rPr>
          <w:rFonts w:hAnsi="Times New Roman" w:cs="Times New Roman"/>
          <w:b/>
          <w:bCs/>
          <w:color w:val="000000"/>
          <w:sz w:val="28"/>
          <w:szCs w:val="28"/>
        </w:rPr>
        <w:t>7</w:t>
      </w:r>
      <w:r w:rsidRPr="007C2EDF">
        <w:rPr>
          <w:rFonts w:hAnsi="Times New Roman" w:cs="Times New Roman"/>
          <w:b/>
          <w:bCs/>
          <w:color w:val="000000"/>
          <w:sz w:val="28"/>
          <w:szCs w:val="28"/>
        </w:rPr>
        <w:t>–</w:t>
      </w:r>
      <w:r w:rsidRPr="007C2EDF">
        <w:rPr>
          <w:rFonts w:hAnsi="Times New Roman" w:cs="Times New Roman"/>
          <w:b/>
          <w:bCs/>
          <w:color w:val="000000"/>
          <w:sz w:val="28"/>
          <w:szCs w:val="28"/>
        </w:rPr>
        <w:t xml:space="preserve">8 </w:t>
      </w:r>
      <w:r w:rsidRPr="007C2EDF">
        <w:rPr>
          <w:rFonts w:hAnsi="Times New Roman" w:cs="Times New Roman"/>
          <w:b/>
          <w:bCs/>
          <w:color w:val="000000"/>
          <w:sz w:val="28"/>
          <w:szCs w:val="28"/>
        </w:rPr>
        <w:t>классах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характеризоватьосновныенаправлениярастениеводства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описыватьполныйтехнологическийциклполучениянаиболее</w:t>
      </w:r>
      <w:r w:rsidRPr="007C2EDF">
        <w:rPr>
          <w:rFonts w:hAnsi="Times New Roman" w:cs="Times New Roman"/>
          <w:color w:val="000000"/>
          <w:sz w:val="28"/>
          <w:szCs w:val="28"/>
        </w:rPr>
        <w:br/>
      </w:r>
      <w:r w:rsidRPr="007C2EDF">
        <w:rPr>
          <w:rFonts w:hAnsi="Times New Roman" w:cs="Times New Roman"/>
          <w:color w:val="000000"/>
          <w:sz w:val="28"/>
          <w:szCs w:val="28"/>
        </w:rPr>
        <w:t>распространеннойрастениеводческойпродукциисвоегорегиона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характеризоватьвидыисвойствапочвданногорегиона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называтьручныеимеханизированныеинструментыобработкипочвы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классифицироватькультурныерастенияпоразличнымоснованиям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называтьполезныедикорастущиерастенияизнатьихсвойства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назватьопасныедлячеловекадикорастущиерастения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называтьполезныедлячеловекагрибы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называтьопасныедлячеловекагрибы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владетьметодамисбора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переработкиихраненияполезныхдикорастущих</w:t>
      </w:r>
      <w:r w:rsidRPr="007C2EDF">
        <w:rPr>
          <w:rFonts w:hAnsi="Times New Roman" w:cs="Times New Roman"/>
          <w:color w:val="000000"/>
          <w:sz w:val="28"/>
          <w:szCs w:val="28"/>
        </w:rPr>
        <w:br/>
      </w:r>
      <w:r w:rsidRPr="007C2EDF">
        <w:rPr>
          <w:rFonts w:hAnsi="Times New Roman" w:cs="Times New Roman"/>
          <w:color w:val="000000"/>
          <w:sz w:val="28"/>
          <w:szCs w:val="28"/>
        </w:rPr>
        <w:t>растенийиихплодов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владетьметодамисбора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переработкиихраненияполезныхдлячеловека</w:t>
      </w:r>
      <w:r w:rsidRPr="007C2EDF">
        <w:rPr>
          <w:rFonts w:hAnsi="Times New Roman" w:cs="Times New Roman"/>
          <w:color w:val="000000"/>
          <w:sz w:val="28"/>
          <w:szCs w:val="28"/>
        </w:rPr>
        <w:br/>
      </w:r>
      <w:r w:rsidRPr="007C2EDF">
        <w:rPr>
          <w:rFonts w:hAnsi="Times New Roman" w:cs="Times New Roman"/>
          <w:color w:val="000000"/>
          <w:sz w:val="28"/>
          <w:szCs w:val="28"/>
        </w:rPr>
        <w:t>грибов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характеризоватьосновныенаправленияцифровизацииироботизации</w:t>
      </w:r>
      <w:r w:rsidRPr="007C2EDF">
        <w:rPr>
          <w:rFonts w:hAnsi="Times New Roman" w:cs="Times New Roman"/>
          <w:color w:val="000000"/>
          <w:sz w:val="28"/>
          <w:szCs w:val="28"/>
        </w:rPr>
        <w:br/>
      </w:r>
      <w:r w:rsidRPr="007C2EDF">
        <w:rPr>
          <w:rFonts w:hAnsi="Times New Roman" w:cs="Times New Roman"/>
          <w:color w:val="000000"/>
          <w:sz w:val="28"/>
          <w:szCs w:val="28"/>
        </w:rPr>
        <w:t>врастениеводстве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получитьопытиспользованияцифровыхустройствипрограммныхсервисов</w:t>
      </w:r>
      <w:r w:rsidRPr="007C2EDF">
        <w:rPr>
          <w:rFonts w:hAnsi="Times New Roman" w:cs="Times New Roman"/>
          <w:color w:val="000000"/>
          <w:sz w:val="28"/>
          <w:szCs w:val="28"/>
        </w:rPr>
        <w:br/>
      </w:r>
      <w:r w:rsidRPr="007C2EDF">
        <w:rPr>
          <w:rFonts w:hAnsi="Times New Roman" w:cs="Times New Roman"/>
          <w:color w:val="000000"/>
          <w:sz w:val="28"/>
          <w:szCs w:val="28"/>
        </w:rPr>
        <w:t>втехнологиирастениеводства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характеризоватьмирпрофессий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связанныхсрастениеводством</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w:t>
      </w:r>
      <w:r w:rsidRPr="007C2EDF">
        <w:rPr>
          <w:rFonts w:hAnsi="Times New Roman" w:cs="Times New Roman"/>
          <w:color w:val="000000"/>
          <w:sz w:val="28"/>
          <w:szCs w:val="28"/>
        </w:rPr>
        <w:br/>
      </w:r>
      <w:r w:rsidRPr="007C2EDF">
        <w:rPr>
          <w:rFonts w:hAnsi="Times New Roman" w:cs="Times New Roman"/>
          <w:color w:val="000000"/>
          <w:sz w:val="28"/>
          <w:szCs w:val="28"/>
        </w:rPr>
        <w:t>востребованностьнарегиональномрынкетруда</w:t>
      </w:r>
      <w:r w:rsidRPr="007C2EDF">
        <w:rPr>
          <w:rFonts w:hAnsi="Times New Roman" w:cs="Times New Roman"/>
          <w:color w:val="000000"/>
          <w:sz w:val="28"/>
          <w:szCs w:val="28"/>
        </w:rPr>
        <w:t>.</w:t>
      </w:r>
    </w:p>
    <w:p w:rsidR="0031539B" w:rsidRDefault="0031539B" w:rsidP="0031539B">
      <w:pPr>
        <w:rPr>
          <w:rFonts w:ascii="Times New Roman" w:hAnsi="Times New Roman" w:cs="Times New Roman"/>
          <w:b/>
          <w:sz w:val="28"/>
          <w:szCs w:val="28"/>
        </w:rPr>
      </w:pPr>
    </w:p>
    <w:p w:rsidR="0031539B" w:rsidRDefault="0031539B" w:rsidP="0031539B">
      <w:pPr>
        <w:rPr>
          <w:rFonts w:ascii="Times New Roman" w:hAnsi="Times New Roman" w:cs="Times New Roman"/>
          <w:b/>
          <w:sz w:val="28"/>
          <w:szCs w:val="28"/>
        </w:rPr>
      </w:pPr>
    </w:p>
    <w:p w:rsidR="0031539B" w:rsidRDefault="0031539B" w:rsidP="0031539B">
      <w:pPr>
        <w:rPr>
          <w:rFonts w:ascii="Times New Roman" w:hAnsi="Times New Roman" w:cs="Times New Roman"/>
          <w:b/>
          <w:sz w:val="28"/>
          <w:szCs w:val="28"/>
        </w:rPr>
      </w:pPr>
    </w:p>
    <w:p w:rsidR="00D7622F" w:rsidRPr="00D7622F" w:rsidRDefault="00E3460F" w:rsidP="00D7622F">
      <w:pPr>
        <w:rPr>
          <w:rFonts w:ascii="Times New Roman" w:hAnsi="Times New Roman" w:cs="Times New Roman"/>
          <w:b/>
          <w:sz w:val="28"/>
          <w:szCs w:val="28"/>
        </w:rPr>
      </w:pPr>
      <w:r w:rsidRPr="00D7622F">
        <w:rPr>
          <w:rFonts w:ascii="Times New Roman" w:hAnsi="Times New Roman" w:cs="Times New Roman"/>
          <w:b/>
          <w:sz w:val="28"/>
          <w:szCs w:val="28"/>
        </w:rPr>
        <w:t>2.</w:t>
      </w:r>
      <w:r>
        <w:rPr>
          <w:rFonts w:ascii="Times New Roman" w:hAnsi="Times New Roman" w:cs="Times New Roman"/>
          <w:b/>
          <w:sz w:val="28"/>
          <w:szCs w:val="28"/>
        </w:rPr>
        <w:t>1.17. Р</w:t>
      </w:r>
      <w:r w:rsidRPr="00D7622F">
        <w:rPr>
          <w:rFonts w:ascii="Times New Roman" w:hAnsi="Times New Roman" w:cs="Times New Roman"/>
          <w:b/>
          <w:sz w:val="28"/>
          <w:szCs w:val="28"/>
        </w:rPr>
        <w:t xml:space="preserve">АБОЧАЯ ПРОГРАММА ПО УЧЕБНОМУ ПРЕДМЕТУ «ОСНОВЫ БЕЗОПАСНОСТИ </w:t>
      </w:r>
      <w:r w:rsidR="00E575A7">
        <w:rPr>
          <w:rFonts w:ascii="Times New Roman" w:hAnsi="Times New Roman" w:cs="Times New Roman"/>
          <w:b/>
          <w:sz w:val="28"/>
          <w:szCs w:val="28"/>
        </w:rPr>
        <w:t>И ЗАЩИТЫ РОДИНЫ</w:t>
      </w:r>
      <w:r w:rsidRPr="00D7622F">
        <w:rPr>
          <w:rFonts w:ascii="Times New Roman" w:hAnsi="Times New Roman" w:cs="Times New Roman"/>
          <w:b/>
          <w:sz w:val="28"/>
          <w:szCs w:val="28"/>
        </w:rPr>
        <w:t>»</w:t>
      </w:r>
    </w:p>
    <w:p w:rsidR="00D7622F" w:rsidRPr="00D7622F" w:rsidRDefault="00D7622F" w:rsidP="00D7622F">
      <w:pPr>
        <w:rPr>
          <w:rFonts w:ascii="Times New Roman" w:hAnsi="Times New Roman" w:cs="Times New Roman"/>
          <w:sz w:val="28"/>
          <w:szCs w:val="28"/>
        </w:rPr>
      </w:pPr>
    </w:p>
    <w:p w:rsidR="00E3460F" w:rsidRPr="001C6C8C" w:rsidRDefault="00E3460F" w:rsidP="00E3460F">
      <w:pPr>
        <w:widowControl/>
        <w:autoSpaceDE/>
        <w:autoSpaceDN/>
        <w:adjustRightInd/>
        <w:ind w:firstLine="709"/>
        <w:rPr>
          <w:rFonts w:ascii="Times New Roman" w:eastAsia="Times New Roman" w:hAnsi="Times New Roman" w:cs="Times New Roman"/>
          <w:sz w:val="28"/>
          <w:szCs w:val="28"/>
          <w:lang w:eastAsia="en-US"/>
        </w:rPr>
      </w:pPr>
      <w:bookmarkStart w:id="518" w:name="sub_109211"/>
      <w:bookmarkEnd w:id="517"/>
      <w:r w:rsidRPr="001C6C8C">
        <w:rPr>
          <w:rFonts w:ascii="Times New Roman" w:eastAsia="Times New Roman" w:hAnsi="Times New Roman" w:cs="Times New Roman"/>
          <w:sz w:val="28"/>
          <w:szCs w:val="28"/>
          <w:lang w:eastAsia="en-US"/>
        </w:rPr>
        <w:t xml:space="preserve">Изучение учебного предмета «Основы безопасности </w:t>
      </w:r>
      <w:r w:rsidR="002E3651">
        <w:rPr>
          <w:rFonts w:ascii="Times New Roman" w:eastAsia="Times New Roman" w:hAnsi="Times New Roman" w:cs="Times New Roman"/>
          <w:sz w:val="28"/>
          <w:szCs w:val="28"/>
          <w:lang w:eastAsia="en-US"/>
        </w:rPr>
        <w:t>и защиты Родины</w:t>
      </w:r>
      <w:r w:rsidRPr="001C6C8C">
        <w:rPr>
          <w:rFonts w:ascii="Times New Roman" w:eastAsia="Times New Roman" w:hAnsi="Times New Roman" w:cs="Times New Roman"/>
          <w:sz w:val="28"/>
          <w:szCs w:val="28"/>
          <w:lang w:eastAsia="en-US"/>
        </w:rPr>
        <w:t>» предусматривает непосредственное применение федеральной рабочей пр</w:t>
      </w:r>
      <w:r w:rsidRPr="001C6C8C">
        <w:rPr>
          <w:rFonts w:ascii="Times New Roman" w:eastAsia="Times New Roman" w:hAnsi="Times New Roman" w:cs="Times New Roman"/>
          <w:sz w:val="28"/>
          <w:szCs w:val="28"/>
          <w:lang w:eastAsia="en-US"/>
        </w:rPr>
        <w:t>о</w:t>
      </w:r>
      <w:r w:rsidRPr="001C6C8C">
        <w:rPr>
          <w:rFonts w:ascii="Times New Roman" w:eastAsia="Times New Roman" w:hAnsi="Times New Roman" w:cs="Times New Roman"/>
          <w:sz w:val="28"/>
          <w:szCs w:val="28"/>
          <w:lang w:eastAsia="en-US"/>
        </w:rPr>
        <w:t xml:space="preserve">граммы учебного предмета «Основы безопасности </w:t>
      </w:r>
      <w:r w:rsidR="002E3651">
        <w:rPr>
          <w:rFonts w:ascii="Times New Roman" w:eastAsia="Times New Roman" w:hAnsi="Times New Roman" w:cs="Times New Roman"/>
          <w:sz w:val="28"/>
          <w:szCs w:val="28"/>
          <w:lang w:eastAsia="en-US"/>
        </w:rPr>
        <w:t>и защиты Родины</w:t>
      </w:r>
      <w:r w:rsidRPr="001C6C8C">
        <w:rPr>
          <w:rFonts w:ascii="Times New Roman" w:eastAsia="Times New Roman" w:hAnsi="Times New Roman" w:cs="Times New Roman"/>
          <w:sz w:val="28"/>
          <w:szCs w:val="28"/>
          <w:lang w:eastAsia="en-US"/>
        </w:rPr>
        <w:t>».</w:t>
      </w:r>
    </w:p>
    <w:p w:rsidR="002E3651" w:rsidRPr="007C2EDF" w:rsidRDefault="002E3651" w:rsidP="002E3651">
      <w:pPr>
        <w:jc w:val="left"/>
        <w:rPr>
          <w:rFonts w:hAnsi="Times New Roman" w:cs="Times New Roman"/>
          <w:color w:val="000000"/>
          <w:sz w:val="28"/>
          <w:szCs w:val="28"/>
        </w:rPr>
      </w:pPr>
      <w:bookmarkStart w:id="519" w:name="sub_1025"/>
      <w:bookmarkStart w:id="520" w:name="sub_1193"/>
      <w:bookmarkEnd w:id="518"/>
      <w:r w:rsidRPr="007C2EDF">
        <w:rPr>
          <w:rFonts w:hAnsi="Times New Roman" w:cs="Times New Roman"/>
          <w:b/>
          <w:bCs/>
          <w:color w:val="000000"/>
          <w:sz w:val="28"/>
          <w:szCs w:val="28"/>
        </w:rPr>
        <w:t>Федеральнаярабочаяпрограммапоучебномупредмету</w:t>
      </w:r>
      <w:r w:rsidRPr="007C2EDF">
        <w:rPr>
          <w:rFonts w:hAnsi="Times New Roman" w:cs="Times New Roman"/>
          <w:color w:val="000000"/>
          <w:sz w:val="28"/>
          <w:szCs w:val="28"/>
        </w:rPr>
        <w:t>«Основы</w:t>
      </w:r>
      <w:r w:rsidRPr="007C2EDF">
        <w:rPr>
          <w:rFonts w:hAnsi="Times New Roman" w:cs="Times New Roman"/>
          <w:color w:val="000000"/>
          <w:sz w:val="28"/>
          <w:szCs w:val="28"/>
        </w:rPr>
        <w:br/>
      </w:r>
      <w:r w:rsidRPr="007C2EDF">
        <w:rPr>
          <w:rFonts w:hAnsi="Times New Roman" w:cs="Times New Roman"/>
          <w:color w:val="000000"/>
          <w:sz w:val="28"/>
          <w:szCs w:val="28"/>
        </w:rPr>
        <w:t>безопасностиизащитыРодины»</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предметнаяобласть«Основыбезопасности</w:t>
      </w:r>
      <w:r w:rsidRPr="007C2EDF">
        <w:rPr>
          <w:rFonts w:hAnsi="Times New Roman" w:cs="Times New Roman"/>
          <w:color w:val="000000"/>
          <w:sz w:val="28"/>
          <w:szCs w:val="28"/>
        </w:rPr>
        <w:br/>
      </w:r>
      <w:r w:rsidRPr="007C2EDF">
        <w:rPr>
          <w:rFonts w:hAnsi="Times New Roman" w:cs="Times New Roman"/>
          <w:color w:val="000000"/>
          <w:sz w:val="28"/>
          <w:szCs w:val="28"/>
        </w:rPr>
        <w:t>изащитыРодины»</w:t>
      </w:r>
      <w:r w:rsidRPr="007C2EDF">
        <w:rPr>
          <w:rFonts w:hAnsi="Times New Roman" w:cs="Times New Roman"/>
          <w:color w:val="000000"/>
          <w:sz w:val="28"/>
          <w:szCs w:val="28"/>
        </w:rPr>
        <w:t>) (</w:t>
      </w:r>
      <w:r w:rsidRPr="007C2EDF">
        <w:rPr>
          <w:rFonts w:hAnsi="Times New Roman" w:cs="Times New Roman"/>
          <w:color w:val="000000"/>
          <w:sz w:val="28"/>
          <w:szCs w:val="28"/>
        </w:rPr>
        <w:t>далеесоответственно–программаОБЗР</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ОБЗР</w:t>
      </w:r>
      <w:r w:rsidRPr="007C2EDF">
        <w:rPr>
          <w:rFonts w:hAnsi="Times New Roman" w:cs="Times New Roman"/>
          <w:color w:val="000000"/>
          <w:sz w:val="28"/>
          <w:szCs w:val="28"/>
        </w:rPr>
        <w:t xml:space="preserve">) </w:t>
      </w:r>
      <w:r w:rsidRPr="007C2EDF">
        <w:rPr>
          <w:rFonts w:hAnsi="Times New Roman" w:cs="Times New Roman"/>
          <w:color w:val="000000"/>
          <w:sz w:val="28"/>
          <w:szCs w:val="28"/>
        </w:rPr>
        <w:t>включает</w:t>
      </w:r>
      <w:r w:rsidRPr="007C2EDF">
        <w:rPr>
          <w:rFonts w:hAnsi="Times New Roman" w:cs="Times New Roman"/>
          <w:color w:val="000000"/>
          <w:sz w:val="28"/>
          <w:szCs w:val="28"/>
        </w:rPr>
        <w:br/>
      </w:r>
      <w:r w:rsidRPr="007C2EDF">
        <w:rPr>
          <w:rFonts w:hAnsi="Times New Roman" w:cs="Times New Roman"/>
          <w:color w:val="000000"/>
          <w:sz w:val="28"/>
          <w:szCs w:val="28"/>
        </w:rPr>
        <w:t>пояснительнуюзаписку</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содержаниеобучения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планируемыерезультатыосвоения</w:t>
      </w:r>
      <w:r w:rsidRPr="007C2EDF">
        <w:rPr>
          <w:rFonts w:hAnsi="Times New Roman" w:cs="Times New Roman"/>
          <w:color w:val="000000"/>
          <w:sz w:val="28"/>
          <w:szCs w:val="28"/>
        </w:rPr>
        <w:br/>
      </w:r>
      <w:r w:rsidRPr="007C2EDF">
        <w:rPr>
          <w:rFonts w:hAnsi="Times New Roman" w:cs="Times New Roman"/>
          <w:color w:val="000000"/>
          <w:sz w:val="28"/>
          <w:szCs w:val="28"/>
        </w:rPr>
        <w:t>программыпоОБЗР</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тематическоепланирование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ПОЯСНИТЕЛЬНАЯЗАПИСКА</w:t>
      </w:r>
      <w:r w:rsidRPr="007C2EDF">
        <w:rPr>
          <w:rFonts w:hAnsi="Times New Roman" w:cs="Times New Roman"/>
          <w:b/>
          <w:bCs/>
          <w:color w:val="000000"/>
          <w:sz w:val="28"/>
          <w:szCs w:val="28"/>
        </w:rPr>
        <w:br/>
      </w:r>
      <w:r w:rsidRPr="007C2EDF">
        <w:rPr>
          <w:rFonts w:hAnsi="Times New Roman" w:cs="Times New Roman"/>
          <w:color w:val="000000"/>
          <w:sz w:val="28"/>
          <w:szCs w:val="28"/>
        </w:rPr>
        <w:t>ПрограммаОБЗРразработананаосноветребованийкрезультатамосвоения</w:t>
      </w:r>
      <w:r w:rsidRPr="007C2EDF">
        <w:rPr>
          <w:rFonts w:hAnsi="Times New Roman" w:cs="Times New Roman"/>
          <w:color w:val="000000"/>
          <w:sz w:val="28"/>
          <w:szCs w:val="28"/>
        </w:rPr>
        <w:br/>
      </w:r>
      <w:r w:rsidRPr="007C2EDF">
        <w:rPr>
          <w:rFonts w:hAnsi="Times New Roman" w:cs="Times New Roman"/>
          <w:color w:val="000000"/>
          <w:sz w:val="28"/>
          <w:szCs w:val="28"/>
        </w:rPr>
        <w:t>программыосновногообщегообразования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представленныхвФГОСООО</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федеральнойрабочейпрограммевоспитания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ипредусматриваетнепосредстве</w:t>
      </w:r>
      <w:r w:rsidRPr="007C2EDF">
        <w:rPr>
          <w:rFonts w:hAnsi="Times New Roman" w:cs="Times New Roman"/>
          <w:color w:val="000000"/>
          <w:sz w:val="28"/>
          <w:szCs w:val="28"/>
        </w:rPr>
        <w:t>н</w:t>
      </w:r>
      <w:r w:rsidRPr="007C2EDF">
        <w:rPr>
          <w:rFonts w:hAnsi="Times New Roman" w:cs="Times New Roman"/>
          <w:color w:val="000000"/>
          <w:sz w:val="28"/>
          <w:szCs w:val="28"/>
        </w:rPr>
        <w:t>ное</w:t>
      </w:r>
      <w:r w:rsidRPr="007C2EDF">
        <w:rPr>
          <w:rFonts w:hAnsi="Times New Roman" w:cs="Times New Roman"/>
          <w:color w:val="000000"/>
          <w:sz w:val="28"/>
          <w:szCs w:val="28"/>
        </w:rPr>
        <w:br/>
      </w:r>
      <w:r w:rsidRPr="007C2EDF">
        <w:rPr>
          <w:rFonts w:hAnsi="Times New Roman" w:cs="Times New Roman"/>
          <w:color w:val="000000"/>
          <w:sz w:val="28"/>
          <w:szCs w:val="28"/>
        </w:rPr>
        <w:t>применениеприреализацииООПООО</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ПрограммаОБЗРпозволитучителюпостроитьосвоениесодержаниявлогике</w:t>
      </w:r>
      <w:r w:rsidRPr="007C2EDF">
        <w:rPr>
          <w:rFonts w:hAnsi="Times New Roman" w:cs="Times New Roman"/>
          <w:color w:val="000000"/>
          <w:sz w:val="28"/>
          <w:szCs w:val="28"/>
        </w:rPr>
        <w:br/>
      </w:r>
      <w:r w:rsidRPr="007C2EDF">
        <w:rPr>
          <w:rFonts w:hAnsi="Times New Roman" w:cs="Times New Roman"/>
          <w:color w:val="000000"/>
          <w:sz w:val="28"/>
          <w:szCs w:val="28"/>
        </w:rPr>
        <w:t>последовательногонарастанияфакторовопасностиотопаснойситуации</w:t>
      </w:r>
      <w:r w:rsidRPr="007C2EDF">
        <w:rPr>
          <w:rFonts w:hAnsi="Times New Roman" w:cs="Times New Roman"/>
          <w:color w:val="000000"/>
          <w:sz w:val="28"/>
          <w:szCs w:val="28"/>
        </w:rPr>
        <w:br/>
      </w:r>
      <w:r w:rsidRPr="007C2EDF">
        <w:rPr>
          <w:rFonts w:hAnsi="Times New Roman" w:cs="Times New Roman"/>
          <w:color w:val="000000"/>
          <w:sz w:val="28"/>
          <w:szCs w:val="28"/>
        </w:rPr>
        <w:t>дочрезвычайнойситуациииразумноговзаимодействиячеловекасокружающей</w:t>
      </w:r>
      <w:r w:rsidRPr="007C2EDF">
        <w:rPr>
          <w:rFonts w:hAnsi="Times New Roman" w:cs="Times New Roman"/>
          <w:color w:val="000000"/>
          <w:sz w:val="28"/>
          <w:szCs w:val="28"/>
        </w:rPr>
        <w:br/>
      </w:r>
      <w:r w:rsidRPr="007C2EDF">
        <w:rPr>
          <w:rFonts w:hAnsi="Times New Roman" w:cs="Times New Roman"/>
          <w:color w:val="000000"/>
          <w:sz w:val="28"/>
          <w:szCs w:val="28"/>
        </w:rPr>
        <w:t>средой</w:t>
      </w:r>
      <w:r w:rsidRPr="007C2EDF">
        <w:rPr>
          <w:rFonts w:hAnsi="Times New Roman" w:cs="Times New Roman"/>
          <w:color w:val="000000"/>
          <w:sz w:val="28"/>
          <w:szCs w:val="28"/>
        </w:rPr>
        <w:t xml:space="preserve">, </w:t>
      </w:r>
      <w:r w:rsidRPr="007C2EDF">
        <w:rPr>
          <w:rFonts w:hAnsi="Times New Roman" w:cs="Times New Roman"/>
          <w:color w:val="000000"/>
          <w:sz w:val="28"/>
          <w:szCs w:val="28"/>
        </w:rPr>
        <w:t>учестьпреемственностьприобретенияобучающимисязнаний</w:t>
      </w:r>
      <w:r w:rsidRPr="007C2EDF">
        <w:rPr>
          <w:rFonts w:hAnsi="Times New Roman" w:cs="Times New Roman"/>
          <w:color w:val="000000"/>
          <w:sz w:val="28"/>
          <w:szCs w:val="28"/>
        </w:rPr>
        <w:br/>
      </w:r>
      <w:r w:rsidRPr="007C2EDF">
        <w:rPr>
          <w:rFonts w:hAnsi="Times New Roman" w:cs="Times New Roman"/>
          <w:color w:val="000000"/>
          <w:sz w:val="28"/>
          <w:szCs w:val="28"/>
        </w:rPr>
        <w:t>иформированияунихуменийинавыковвобластибезопасности</w:t>
      </w:r>
      <w:r w:rsidRPr="007C2EDF">
        <w:rPr>
          <w:rFonts w:hAnsi="Times New Roman" w:cs="Times New Roman"/>
          <w:color w:val="000000"/>
          <w:sz w:val="28"/>
          <w:szCs w:val="28"/>
        </w:rPr>
        <w:br/>
      </w:r>
      <w:r w:rsidRPr="007C2EDF">
        <w:rPr>
          <w:rFonts w:hAnsi="Times New Roman" w:cs="Times New Roman"/>
          <w:color w:val="000000"/>
          <w:sz w:val="28"/>
          <w:szCs w:val="28"/>
        </w:rPr>
        <w:t>жизнедеятельностиизащитыРодины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ПрограммаОБЗРобеспечивает</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ясноепониманиеобучающимисясовременныхпроблембезопасности</w:t>
      </w:r>
      <w:r w:rsidRPr="007C2EDF">
        <w:rPr>
          <w:rFonts w:hAnsi="Times New Roman" w:cs="Times New Roman"/>
          <w:color w:val="000000"/>
          <w:sz w:val="28"/>
          <w:szCs w:val="28"/>
        </w:rPr>
        <w:br/>
      </w:r>
      <w:r w:rsidRPr="007C2EDF">
        <w:rPr>
          <w:rFonts w:hAnsi="Times New Roman" w:cs="Times New Roman"/>
          <w:color w:val="000000"/>
          <w:sz w:val="28"/>
          <w:szCs w:val="28"/>
        </w:rPr>
        <w:t>иформированиеуподрастающегопоколениябазовогоуровнякультуры</w:t>
      </w:r>
      <w:r w:rsidRPr="007C2EDF">
        <w:rPr>
          <w:rFonts w:hAnsi="Times New Roman" w:cs="Times New Roman"/>
          <w:color w:val="000000"/>
          <w:sz w:val="28"/>
          <w:szCs w:val="28"/>
        </w:rPr>
        <w:br/>
      </w:r>
      <w:r w:rsidRPr="007C2EDF">
        <w:rPr>
          <w:rFonts w:hAnsi="Times New Roman" w:cs="Times New Roman"/>
          <w:color w:val="000000"/>
          <w:sz w:val="28"/>
          <w:szCs w:val="28"/>
        </w:rPr>
        <w:t>безопасногоповедения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прочноеусвоениеобучающимисяосновныхключевыхпонятий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обеспечивающихпреемственностьизученияосновкомплекснойбезопасности</w:t>
      </w:r>
      <w:r w:rsidRPr="007C2EDF">
        <w:rPr>
          <w:rFonts w:hAnsi="Times New Roman" w:cs="Times New Roman"/>
          <w:color w:val="000000"/>
          <w:sz w:val="28"/>
          <w:szCs w:val="28"/>
        </w:rPr>
        <w:br/>
      </w:r>
      <w:r w:rsidRPr="007C2EDF">
        <w:rPr>
          <w:rFonts w:hAnsi="Times New Roman" w:cs="Times New Roman"/>
          <w:color w:val="000000"/>
          <w:sz w:val="28"/>
          <w:szCs w:val="28"/>
        </w:rPr>
        <w:t>личностинаследующемуровнеобразования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возможностьвыработкиизакрепленияуобучающихсяуменийинавыков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необходимыхдляпоследующейжизни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выработкупрактико</w:t>
      </w:r>
      <w:r w:rsidRPr="007C2EDF">
        <w:rPr>
          <w:rFonts w:hAnsi="Times New Roman" w:cs="Times New Roman"/>
          <w:color w:val="000000"/>
          <w:sz w:val="28"/>
          <w:szCs w:val="28"/>
        </w:rPr>
        <w:t>-</w:t>
      </w:r>
      <w:r w:rsidRPr="007C2EDF">
        <w:rPr>
          <w:rFonts w:hAnsi="Times New Roman" w:cs="Times New Roman"/>
          <w:color w:val="000000"/>
          <w:sz w:val="28"/>
          <w:szCs w:val="28"/>
        </w:rPr>
        <w:t>ориентированныхкомпетенций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соответствующих</w:t>
      </w:r>
      <w:r w:rsidRPr="007C2EDF">
        <w:rPr>
          <w:rFonts w:hAnsi="Times New Roman" w:cs="Times New Roman"/>
          <w:color w:val="000000"/>
          <w:sz w:val="28"/>
          <w:szCs w:val="28"/>
        </w:rPr>
        <w:br/>
      </w:r>
      <w:r w:rsidRPr="007C2EDF">
        <w:rPr>
          <w:rFonts w:hAnsi="Times New Roman" w:cs="Times New Roman"/>
          <w:color w:val="000000"/>
          <w:sz w:val="28"/>
          <w:szCs w:val="28"/>
        </w:rPr>
        <w:t>потребностямсовременности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реализациюоптимальногобалансамежпредметныхсвязейиихразумное</w:t>
      </w:r>
      <w:r w:rsidRPr="007C2EDF">
        <w:rPr>
          <w:rFonts w:hAnsi="Times New Roman" w:cs="Times New Roman"/>
          <w:color w:val="000000"/>
          <w:sz w:val="28"/>
          <w:szCs w:val="28"/>
        </w:rPr>
        <w:br/>
      </w:r>
      <w:r w:rsidRPr="007C2EDF">
        <w:rPr>
          <w:rFonts w:hAnsi="Times New Roman" w:cs="Times New Roman"/>
          <w:color w:val="000000"/>
          <w:sz w:val="28"/>
          <w:szCs w:val="28"/>
        </w:rPr>
        <w:t>взаимодополнение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способствующееформированиюпрактическихумений</w:t>
      </w:r>
      <w:r w:rsidRPr="007C2EDF">
        <w:rPr>
          <w:rFonts w:hAnsi="Times New Roman" w:cs="Times New Roman"/>
          <w:color w:val="000000"/>
          <w:sz w:val="28"/>
          <w:szCs w:val="28"/>
        </w:rPr>
        <w:br/>
      </w:r>
      <w:r w:rsidRPr="007C2EDF">
        <w:rPr>
          <w:rFonts w:hAnsi="Times New Roman" w:cs="Times New Roman"/>
          <w:color w:val="000000"/>
          <w:sz w:val="28"/>
          <w:szCs w:val="28"/>
        </w:rPr>
        <w:t>инавыков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ВпрограммеОБЗРсодержаниеучебногопредметаОБЗРструктурно</w:t>
      </w:r>
      <w:r w:rsidRPr="007C2EDF">
        <w:rPr>
          <w:rFonts w:hAnsi="Times New Roman" w:cs="Times New Roman"/>
          <w:color w:val="000000"/>
          <w:sz w:val="28"/>
          <w:szCs w:val="28"/>
        </w:rPr>
        <w:br/>
      </w:r>
      <w:r w:rsidRPr="007C2EDF">
        <w:rPr>
          <w:rFonts w:hAnsi="Times New Roman" w:cs="Times New Roman"/>
          <w:color w:val="000000"/>
          <w:sz w:val="28"/>
          <w:szCs w:val="28"/>
        </w:rPr>
        <w:t>представленоодиннадцатьюмодулями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тематическимилиниями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обеспечивающиминепрерывностьизученияпредметанауровнеосновногообщего</w:t>
      </w:r>
      <w:r w:rsidRPr="007C2EDF">
        <w:rPr>
          <w:rFonts w:hAnsi="Times New Roman" w:cs="Times New Roman"/>
          <w:color w:val="000000"/>
          <w:sz w:val="28"/>
          <w:szCs w:val="28"/>
        </w:rPr>
        <w:br/>
      </w:r>
      <w:r w:rsidRPr="007C2EDF">
        <w:rPr>
          <w:rFonts w:hAnsi="Times New Roman" w:cs="Times New Roman"/>
          <w:color w:val="000000"/>
          <w:sz w:val="28"/>
          <w:szCs w:val="28"/>
        </w:rPr>
        <w:t>образованияипреемственностьучебногопроцессанауровнесреднегообщего</w:t>
      </w:r>
      <w:r w:rsidRPr="007C2EDF">
        <w:rPr>
          <w:rFonts w:hAnsi="Times New Roman" w:cs="Times New Roman"/>
          <w:color w:val="000000"/>
          <w:sz w:val="28"/>
          <w:szCs w:val="28"/>
        </w:rPr>
        <w:br/>
      </w:r>
      <w:r w:rsidRPr="007C2EDF">
        <w:rPr>
          <w:rFonts w:hAnsi="Times New Roman" w:cs="Times New Roman"/>
          <w:color w:val="000000"/>
          <w:sz w:val="28"/>
          <w:szCs w:val="28"/>
        </w:rPr>
        <w:t>образования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модуль№</w:t>
      </w:r>
      <w:r w:rsidRPr="007C2EDF">
        <w:rPr>
          <w:rFonts w:hAnsi="Times New Roman" w:cs="Times New Roman"/>
          <w:color w:val="000000"/>
          <w:sz w:val="28"/>
          <w:szCs w:val="28"/>
        </w:rPr>
        <w:t xml:space="preserve"> 1 </w:t>
      </w:r>
      <w:r w:rsidRPr="007C2EDF">
        <w:rPr>
          <w:rFonts w:hAnsi="Times New Roman" w:cs="Times New Roman"/>
          <w:color w:val="000000"/>
          <w:sz w:val="28"/>
          <w:szCs w:val="28"/>
        </w:rPr>
        <w:t>«Безопасноеиустойчивоеразвитиеличности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общества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государства»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модуль№</w:t>
      </w:r>
      <w:r w:rsidRPr="007C2EDF">
        <w:rPr>
          <w:rFonts w:hAnsi="Times New Roman" w:cs="Times New Roman"/>
          <w:color w:val="000000"/>
          <w:sz w:val="28"/>
          <w:szCs w:val="28"/>
        </w:rPr>
        <w:t xml:space="preserve"> 2 </w:t>
      </w:r>
      <w:r w:rsidRPr="007C2EDF">
        <w:rPr>
          <w:rFonts w:hAnsi="Times New Roman" w:cs="Times New Roman"/>
          <w:color w:val="000000"/>
          <w:sz w:val="28"/>
          <w:szCs w:val="28"/>
        </w:rPr>
        <w:t>«Военнаяподготовка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Основывоенныхзнаний»</w:t>
      </w:r>
      <w:r w:rsidRPr="007C2EDF">
        <w:rPr>
          <w:rFonts w:hAnsi="Times New Roman" w:cs="Times New Roman"/>
          <w:color w:val="000000"/>
          <w:sz w:val="28"/>
          <w:szCs w:val="28"/>
        </w:rPr>
        <w:t>;</w:t>
      </w:r>
    </w:p>
    <w:p w:rsidR="002E3651" w:rsidRPr="007C2EDF" w:rsidRDefault="002E3651" w:rsidP="002E3651">
      <w:pPr>
        <w:jc w:val="left"/>
        <w:rPr>
          <w:rFonts w:hAnsi="Times New Roman" w:cs="Times New Roman"/>
          <w:color w:val="000000"/>
          <w:sz w:val="28"/>
          <w:szCs w:val="28"/>
        </w:rPr>
      </w:pPr>
      <w:r w:rsidRPr="007C2EDF">
        <w:rPr>
          <w:rFonts w:hAnsi="Times New Roman" w:cs="Times New Roman"/>
          <w:color w:val="000000"/>
          <w:sz w:val="28"/>
          <w:szCs w:val="28"/>
        </w:rPr>
        <w:t>модуль№</w:t>
      </w:r>
      <w:r w:rsidRPr="007C2EDF">
        <w:rPr>
          <w:rFonts w:hAnsi="Times New Roman" w:cs="Times New Roman"/>
          <w:color w:val="000000"/>
          <w:sz w:val="28"/>
          <w:szCs w:val="28"/>
        </w:rPr>
        <w:t xml:space="preserve"> 3 </w:t>
      </w:r>
      <w:r w:rsidRPr="007C2EDF">
        <w:rPr>
          <w:rFonts w:hAnsi="Times New Roman" w:cs="Times New Roman"/>
          <w:color w:val="000000"/>
          <w:sz w:val="28"/>
          <w:szCs w:val="28"/>
        </w:rPr>
        <w:t>«Культурабезопасностижизнедеятельностивсовременном</w:t>
      </w:r>
      <w:r w:rsidRPr="007C2EDF">
        <w:rPr>
          <w:rFonts w:hAnsi="Times New Roman" w:cs="Times New Roman"/>
          <w:color w:val="000000"/>
          <w:sz w:val="28"/>
          <w:szCs w:val="28"/>
        </w:rPr>
        <w:br/>
      </w:r>
      <w:r w:rsidRPr="007C2EDF">
        <w:rPr>
          <w:rFonts w:hAnsi="Times New Roman" w:cs="Times New Roman"/>
          <w:color w:val="000000"/>
          <w:sz w:val="28"/>
          <w:szCs w:val="28"/>
        </w:rPr>
        <w:t>обществе»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модуль№</w:t>
      </w:r>
      <w:r w:rsidRPr="007C2EDF">
        <w:rPr>
          <w:rFonts w:hAnsi="Times New Roman" w:cs="Times New Roman"/>
          <w:color w:val="000000"/>
          <w:sz w:val="28"/>
          <w:szCs w:val="28"/>
        </w:rPr>
        <w:t xml:space="preserve"> 4 </w:t>
      </w:r>
      <w:r w:rsidRPr="007C2EDF">
        <w:rPr>
          <w:rFonts w:hAnsi="Times New Roman" w:cs="Times New Roman"/>
          <w:color w:val="000000"/>
          <w:sz w:val="28"/>
          <w:szCs w:val="28"/>
        </w:rPr>
        <w:t>«Безопасностьвбыту»</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модуль№</w:t>
      </w:r>
      <w:r w:rsidRPr="007C2EDF">
        <w:rPr>
          <w:rFonts w:hAnsi="Times New Roman" w:cs="Times New Roman"/>
          <w:color w:val="000000"/>
          <w:sz w:val="28"/>
          <w:szCs w:val="28"/>
        </w:rPr>
        <w:t xml:space="preserve"> 5 </w:t>
      </w:r>
      <w:r w:rsidRPr="007C2EDF">
        <w:rPr>
          <w:rFonts w:hAnsi="Times New Roman" w:cs="Times New Roman"/>
          <w:color w:val="000000"/>
          <w:sz w:val="28"/>
          <w:szCs w:val="28"/>
        </w:rPr>
        <w:t>«Безопасностьнатранспорте»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модуль№</w:t>
      </w:r>
      <w:r w:rsidRPr="007C2EDF">
        <w:rPr>
          <w:rFonts w:hAnsi="Times New Roman" w:cs="Times New Roman"/>
          <w:color w:val="000000"/>
          <w:sz w:val="28"/>
          <w:szCs w:val="28"/>
        </w:rPr>
        <w:t xml:space="preserve"> 6 </w:t>
      </w:r>
      <w:r w:rsidRPr="007C2EDF">
        <w:rPr>
          <w:rFonts w:hAnsi="Times New Roman" w:cs="Times New Roman"/>
          <w:color w:val="000000"/>
          <w:sz w:val="28"/>
          <w:szCs w:val="28"/>
        </w:rPr>
        <w:t>«Безопасностьвобщественныхместах»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модуль№</w:t>
      </w:r>
      <w:r w:rsidRPr="007C2EDF">
        <w:rPr>
          <w:rFonts w:hAnsi="Times New Roman" w:cs="Times New Roman"/>
          <w:color w:val="000000"/>
          <w:sz w:val="28"/>
          <w:szCs w:val="28"/>
        </w:rPr>
        <w:t xml:space="preserve"> 7 </w:t>
      </w:r>
      <w:r w:rsidRPr="007C2EDF">
        <w:rPr>
          <w:rFonts w:hAnsi="Times New Roman" w:cs="Times New Roman"/>
          <w:color w:val="000000"/>
          <w:sz w:val="28"/>
          <w:szCs w:val="28"/>
        </w:rPr>
        <w:t>«Безопасностьвприроднойсреде»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модуль№</w:t>
      </w:r>
      <w:r w:rsidRPr="007C2EDF">
        <w:rPr>
          <w:rFonts w:hAnsi="Times New Roman" w:cs="Times New Roman"/>
          <w:color w:val="000000"/>
          <w:sz w:val="28"/>
          <w:szCs w:val="28"/>
        </w:rPr>
        <w:t xml:space="preserve"> 8 </w:t>
      </w:r>
      <w:r w:rsidRPr="007C2EDF">
        <w:rPr>
          <w:rFonts w:hAnsi="Times New Roman" w:cs="Times New Roman"/>
          <w:color w:val="000000"/>
          <w:sz w:val="28"/>
          <w:szCs w:val="28"/>
        </w:rPr>
        <w:t>«Основымедицинскихзнаний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Оказаниепервойпомощи»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модуль№</w:t>
      </w:r>
      <w:r w:rsidRPr="007C2EDF">
        <w:rPr>
          <w:rFonts w:hAnsi="Times New Roman" w:cs="Times New Roman"/>
          <w:color w:val="000000"/>
          <w:sz w:val="28"/>
          <w:szCs w:val="28"/>
        </w:rPr>
        <w:t xml:space="preserve"> 9 </w:t>
      </w:r>
      <w:r w:rsidRPr="007C2EDF">
        <w:rPr>
          <w:rFonts w:hAnsi="Times New Roman" w:cs="Times New Roman"/>
          <w:color w:val="000000"/>
          <w:sz w:val="28"/>
          <w:szCs w:val="28"/>
        </w:rPr>
        <w:t>«Безопасностьвсоциуме»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модуль№</w:t>
      </w:r>
      <w:r w:rsidRPr="007C2EDF">
        <w:rPr>
          <w:rFonts w:hAnsi="Times New Roman" w:cs="Times New Roman"/>
          <w:color w:val="000000"/>
          <w:sz w:val="28"/>
          <w:szCs w:val="28"/>
        </w:rPr>
        <w:t xml:space="preserve"> 10 </w:t>
      </w:r>
      <w:r w:rsidRPr="007C2EDF">
        <w:rPr>
          <w:rFonts w:hAnsi="Times New Roman" w:cs="Times New Roman"/>
          <w:color w:val="000000"/>
          <w:sz w:val="28"/>
          <w:szCs w:val="28"/>
        </w:rPr>
        <w:t>«Безопасностьвинформационномпространстве»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модуль№</w:t>
      </w:r>
      <w:r w:rsidRPr="007C2EDF">
        <w:rPr>
          <w:rFonts w:hAnsi="Times New Roman" w:cs="Times New Roman"/>
          <w:color w:val="000000"/>
          <w:sz w:val="28"/>
          <w:szCs w:val="28"/>
        </w:rPr>
        <w:t xml:space="preserve"> 11 </w:t>
      </w:r>
      <w:r w:rsidRPr="007C2EDF">
        <w:rPr>
          <w:rFonts w:hAnsi="Times New Roman" w:cs="Times New Roman"/>
          <w:color w:val="000000"/>
          <w:sz w:val="28"/>
          <w:szCs w:val="28"/>
        </w:rPr>
        <w:t>«Основыпротиводействияэкстремизмуитерроризму»</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ВцеляхобеспечениясистемногоподходавизученииучебногопредметаОБЗР</w:t>
      </w:r>
      <w:r w:rsidRPr="007C2EDF">
        <w:rPr>
          <w:rFonts w:hAnsi="Times New Roman" w:cs="Times New Roman"/>
          <w:color w:val="000000"/>
          <w:sz w:val="28"/>
          <w:szCs w:val="28"/>
        </w:rPr>
        <w:br/>
      </w:r>
      <w:r w:rsidRPr="007C2EDF">
        <w:rPr>
          <w:rFonts w:hAnsi="Times New Roman" w:cs="Times New Roman"/>
          <w:color w:val="000000"/>
          <w:sz w:val="28"/>
          <w:szCs w:val="28"/>
        </w:rPr>
        <w:t>науровнеосновногообщегообразованияпрограммаОБЗРпредполагаетвнедрение</w:t>
      </w:r>
      <w:r w:rsidRPr="007C2EDF">
        <w:rPr>
          <w:rFonts w:hAnsi="Times New Roman" w:cs="Times New Roman"/>
          <w:color w:val="000000"/>
          <w:sz w:val="28"/>
          <w:szCs w:val="28"/>
        </w:rPr>
        <w:br/>
      </w:r>
      <w:r w:rsidRPr="007C2EDF">
        <w:rPr>
          <w:rFonts w:hAnsi="Times New Roman" w:cs="Times New Roman"/>
          <w:color w:val="000000"/>
          <w:sz w:val="28"/>
          <w:szCs w:val="28"/>
        </w:rPr>
        <w:t>универсальнойструктурно</w:t>
      </w:r>
      <w:r w:rsidRPr="007C2EDF">
        <w:rPr>
          <w:rFonts w:hAnsi="Times New Roman" w:cs="Times New Roman"/>
          <w:color w:val="000000"/>
          <w:sz w:val="28"/>
          <w:szCs w:val="28"/>
        </w:rPr>
        <w:t>-</w:t>
      </w:r>
      <w:r w:rsidRPr="007C2EDF">
        <w:rPr>
          <w:rFonts w:hAnsi="Times New Roman" w:cs="Times New Roman"/>
          <w:color w:val="000000"/>
          <w:sz w:val="28"/>
          <w:szCs w:val="28"/>
        </w:rPr>
        <w:t>логическойсхемыизученияучебныхмодулей</w:t>
      </w:r>
      <w:r w:rsidRPr="007C2EDF">
        <w:rPr>
          <w:rFonts w:hAnsi="Times New Roman" w:cs="Times New Roman"/>
          <w:color w:val="000000"/>
          <w:sz w:val="28"/>
          <w:szCs w:val="28"/>
        </w:rPr>
        <w:br/>
        <w:t>(</w:t>
      </w:r>
      <w:r w:rsidRPr="007C2EDF">
        <w:rPr>
          <w:rFonts w:hAnsi="Times New Roman" w:cs="Times New Roman"/>
          <w:color w:val="000000"/>
          <w:sz w:val="28"/>
          <w:szCs w:val="28"/>
        </w:rPr>
        <w:t>тематическихлиний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впарадигмебезопаснойжизнедеятельности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«предвидеть</w:t>
      </w:r>
      <w:r w:rsidRPr="007C2EDF">
        <w:rPr>
          <w:rFonts w:hAnsi="Times New Roman" w:cs="Times New Roman"/>
          <w:color w:val="000000"/>
          <w:sz w:val="28"/>
          <w:szCs w:val="28"/>
        </w:rPr>
        <w:br/>
      </w:r>
      <w:r w:rsidRPr="007C2EDF">
        <w:rPr>
          <w:rFonts w:hAnsi="Times New Roman" w:cs="Times New Roman"/>
          <w:color w:val="000000"/>
          <w:sz w:val="28"/>
          <w:szCs w:val="28"/>
        </w:rPr>
        <w:t>опасность→повозможностиеёизбегать→принеобходимостидействовать»</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Учебныйматериалсистематизированпосферамвозможныхпроявлений</w:t>
      </w:r>
      <w:r w:rsidRPr="007C2EDF">
        <w:rPr>
          <w:rFonts w:hAnsi="Times New Roman" w:cs="Times New Roman"/>
          <w:color w:val="000000"/>
          <w:sz w:val="28"/>
          <w:szCs w:val="28"/>
        </w:rPr>
        <w:br/>
      </w:r>
      <w:r w:rsidRPr="007C2EDF">
        <w:rPr>
          <w:rFonts w:hAnsi="Times New Roman" w:cs="Times New Roman"/>
          <w:color w:val="000000"/>
          <w:sz w:val="28"/>
          <w:szCs w:val="28"/>
        </w:rPr>
        <w:t>рисковиопасностей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помещенияибытовыеусловия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улицаиобщественныеместа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природныеусловия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коммуникационныесвязииканалы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физическоеипсихическоездоровье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социальноевзаимодействиеидругие</w:t>
      </w:r>
      <w:r w:rsidRPr="007C2EDF">
        <w:rPr>
          <w:rFonts w:hAnsi="Times New Roman" w:cs="Times New Roman"/>
          <w:color w:val="000000"/>
          <w:sz w:val="28"/>
          <w:szCs w:val="28"/>
        </w:rPr>
        <w:t>.</w:t>
      </w:r>
    </w:p>
    <w:p w:rsidR="002E3651" w:rsidRPr="007C2EDF" w:rsidRDefault="002E3651" w:rsidP="002E3651">
      <w:pPr>
        <w:jc w:val="left"/>
        <w:rPr>
          <w:rFonts w:hAnsi="Times New Roman" w:cs="Times New Roman"/>
          <w:color w:val="000000"/>
          <w:sz w:val="28"/>
          <w:szCs w:val="28"/>
        </w:rPr>
      </w:pPr>
      <w:r w:rsidRPr="007C2EDF">
        <w:rPr>
          <w:rFonts w:hAnsi="Times New Roman" w:cs="Times New Roman"/>
          <w:color w:val="000000"/>
          <w:sz w:val="28"/>
          <w:szCs w:val="28"/>
        </w:rPr>
        <w:t>ПрограммойОБЗРпредусматриваетсяиспользованиепрактико</w:t>
      </w:r>
      <w:r w:rsidRPr="007C2EDF">
        <w:rPr>
          <w:rFonts w:hAnsi="Times New Roman" w:cs="Times New Roman"/>
          <w:color w:val="000000"/>
          <w:sz w:val="28"/>
          <w:szCs w:val="28"/>
        </w:rPr>
        <w:t>-</w:t>
      </w:r>
      <w:r w:rsidRPr="007C2EDF">
        <w:rPr>
          <w:rFonts w:hAnsi="Times New Roman" w:cs="Times New Roman"/>
          <w:color w:val="000000"/>
          <w:sz w:val="28"/>
          <w:szCs w:val="28"/>
        </w:rPr>
        <w:t>ориентированныхинтерактивныхформорганизацииучебныхзанятийсво</w:t>
      </w:r>
      <w:r w:rsidRPr="007C2EDF">
        <w:rPr>
          <w:rFonts w:hAnsi="Times New Roman" w:cs="Times New Roman"/>
          <w:color w:val="000000"/>
          <w:sz w:val="28"/>
          <w:szCs w:val="28"/>
        </w:rPr>
        <w:t>з</w:t>
      </w:r>
      <w:r w:rsidRPr="007C2EDF">
        <w:rPr>
          <w:rFonts w:hAnsi="Times New Roman" w:cs="Times New Roman"/>
          <w:color w:val="000000"/>
          <w:sz w:val="28"/>
          <w:szCs w:val="28"/>
        </w:rPr>
        <w:t>можностьюприменениятренажёрныхсистемивиртуальныхмоделей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Приэтомиспользованиецифровойобразовательнойсредынаучебных</w:t>
      </w:r>
      <w:r w:rsidRPr="007C2EDF">
        <w:rPr>
          <w:rFonts w:hAnsi="Times New Roman" w:cs="Times New Roman"/>
          <w:color w:val="000000"/>
          <w:sz w:val="28"/>
          <w:szCs w:val="28"/>
        </w:rPr>
        <w:br/>
      </w:r>
      <w:r w:rsidRPr="007C2EDF">
        <w:rPr>
          <w:rFonts w:hAnsi="Times New Roman" w:cs="Times New Roman"/>
          <w:color w:val="000000"/>
          <w:sz w:val="28"/>
          <w:szCs w:val="28"/>
        </w:rPr>
        <w:t>занятияхдолжнобытьразумным</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компьютеридистанционныеобразовательные</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технологиинеспособныполностьюзаменитьпедагогаипрактическиедействия</w:t>
      </w:r>
      <w:r w:rsidRPr="007C2EDF">
        <w:rPr>
          <w:rFonts w:hAnsi="Times New Roman" w:cs="Times New Roman"/>
          <w:color w:val="000000"/>
          <w:sz w:val="28"/>
          <w:szCs w:val="28"/>
        </w:rPr>
        <w:br/>
      </w:r>
      <w:r w:rsidRPr="007C2EDF">
        <w:rPr>
          <w:rFonts w:hAnsi="Times New Roman" w:cs="Times New Roman"/>
          <w:color w:val="000000"/>
          <w:sz w:val="28"/>
          <w:szCs w:val="28"/>
        </w:rPr>
        <w:t>обучающихся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Вусловияхсовременногоисторическогопроцессаспоявлениемновых</w:t>
      </w:r>
      <w:r w:rsidRPr="007C2EDF">
        <w:rPr>
          <w:rFonts w:hAnsi="Times New Roman" w:cs="Times New Roman"/>
          <w:color w:val="000000"/>
          <w:sz w:val="28"/>
          <w:szCs w:val="28"/>
        </w:rPr>
        <w:br/>
      </w:r>
      <w:r w:rsidRPr="007C2EDF">
        <w:rPr>
          <w:rFonts w:hAnsi="Times New Roman" w:cs="Times New Roman"/>
          <w:color w:val="000000"/>
          <w:sz w:val="28"/>
          <w:szCs w:val="28"/>
        </w:rPr>
        <w:t>глобальныхирегиональныхприродных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техногенных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социальныхвызововиугроз</w:t>
      </w:r>
      <w:r w:rsidRPr="007C2EDF">
        <w:rPr>
          <w:rFonts w:hAnsi="Times New Roman" w:cs="Times New Roman"/>
          <w:color w:val="000000"/>
          <w:sz w:val="28"/>
          <w:szCs w:val="28"/>
        </w:rPr>
        <w:br/>
      </w:r>
      <w:r w:rsidRPr="007C2EDF">
        <w:rPr>
          <w:rFonts w:hAnsi="Times New Roman" w:cs="Times New Roman"/>
          <w:color w:val="000000"/>
          <w:sz w:val="28"/>
          <w:szCs w:val="28"/>
        </w:rPr>
        <w:t>безопасностиРоссии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критичныеизмененияклимата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негативныемедикобиол</w:t>
      </w:r>
      <w:r w:rsidRPr="007C2EDF">
        <w:rPr>
          <w:rFonts w:hAnsi="Times New Roman" w:cs="Times New Roman"/>
          <w:color w:val="000000"/>
          <w:sz w:val="28"/>
          <w:szCs w:val="28"/>
        </w:rPr>
        <w:t>о</w:t>
      </w:r>
      <w:r w:rsidRPr="007C2EDF">
        <w:rPr>
          <w:rFonts w:hAnsi="Times New Roman" w:cs="Times New Roman"/>
          <w:color w:val="000000"/>
          <w:sz w:val="28"/>
          <w:szCs w:val="28"/>
        </w:rPr>
        <w:t>гические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экологические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информационныефакторыидругиеусловия</w:t>
      </w:r>
      <w:r w:rsidRPr="007C2EDF">
        <w:rPr>
          <w:rFonts w:hAnsi="Times New Roman" w:cs="Times New Roman"/>
          <w:color w:val="000000"/>
          <w:sz w:val="28"/>
          <w:szCs w:val="28"/>
        </w:rPr>
        <w:br/>
      </w:r>
      <w:r w:rsidRPr="007C2EDF">
        <w:rPr>
          <w:rFonts w:hAnsi="Times New Roman" w:cs="Times New Roman"/>
          <w:color w:val="000000"/>
          <w:sz w:val="28"/>
          <w:szCs w:val="28"/>
        </w:rPr>
        <w:t>жизнедеятельности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возрастаетприоритетвопросовбезопасности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ихзначение</w:t>
      </w:r>
      <w:r w:rsidRPr="007C2EDF">
        <w:rPr>
          <w:rFonts w:hAnsi="Times New Roman" w:cs="Times New Roman"/>
          <w:color w:val="000000"/>
          <w:sz w:val="28"/>
          <w:szCs w:val="28"/>
        </w:rPr>
        <w:br/>
      </w:r>
      <w:r w:rsidRPr="007C2EDF">
        <w:rPr>
          <w:rFonts w:hAnsi="Times New Roman" w:cs="Times New Roman"/>
          <w:color w:val="000000"/>
          <w:sz w:val="28"/>
          <w:szCs w:val="28"/>
        </w:rPr>
        <w:t>нетолькодлясамогочеловека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нотакжедляобществаигосударства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Приэтомцентральнойпроблемойбезопасностижизнедеятельностиостаётся</w:t>
      </w:r>
      <w:r w:rsidRPr="007C2EDF">
        <w:rPr>
          <w:rFonts w:hAnsi="Times New Roman" w:cs="Times New Roman"/>
          <w:color w:val="000000"/>
          <w:sz w:val="28"/>
          <w:szCs w:val="28"/>
        </w:rPr>
        <w:br/>
      </w:r>
      <w:r w:rsidRPr="007C2EDF">
        <w:rPr>
          <w:rFonts w:hAnsi="Times New Roman" w:cs="Times New Roman"/>
          <w:color w:val="000000"/>
          <w:sz w:val="28"/>
          <w:szCs w:val="28"/>
        </w:rPr>
        <w:t>сохранениежизнииздоровьякаждогочеловека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Всовременныхусловияхколоссальноезначениеприобретаеткачественное</w:t>
      </w:r>
      <w:r w:rsidRPr="007C2EDF">
        <w:rPr>
          <w:rFonts w:hAnsi="Times New Roman" w:cs="Times New Roman"/>
          <w:color w:val="000000"/>
          <w:sz w:val="28"/>
          <w:szCs w:val="28"/>
        </w:rPr>
        <w:br/>
      </w:r>
      <w:r w:rsidRPr="007C2EDF">
        <w:rPr>
          <w:rFonts w:hAnsi="Times New Roman" w:cs="Times New Roman"/>
          <w:color w:val="000000"/>
          <w:sz w:val="28"/>
          <w:szCs w:val="28"/>
        </w:rPr>
        <w:t>образованиеподрастающегопоколенияроссиян</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направленноенаформирование</w:t>
      </w:r>
      <w:r w:rsidRPr="007C2EDF">
        <w:rPr>
          <w:rFonts w:hAnsi="Times New Roman" w:cs="Times New Roman"/>
          <w:color w:val="000000"/>
          <w:sz w:val="28"/>
          <w:szCs w:val="28"/>
        </w:rPr>
        <w:br/>
      </w:r>
      <w:r w:rsidRPr="007C2EDF">
        <w:rPr>
          <w:rFonts w:hAnsi="Times New Roman" w:cs="Times New Roman"/>
          <w:color w:val="000000"/>
          <w:sz w:val="28"/>
          <w:szCs w:val="28"/>
        </w:rPr>
        <w:t>гражданскойидентичности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воспитаниеличностибезопасноготипа</w:t>
      </w:r>
      <w:r w:rsidRPr="007C2EDF">
        <w:rPr>
          <w:rFonts w:hAnsi="Times New Roman" w:cs="Times New Roman"/>
          <w:color w:val="000000"/>
          <w:sz w:val="28"/>
          <w:szCs w:val="28"/>
        </w:rPr>
        <w:t xml:space="preserve">, </w:t>
      </w:r>
      <w:r w:rsidRPr="007C2EDF">
        <w:rPr>
          <w:rFonts w:hAnsi="Times New Roman" w:cs="Times New Roman"/>
          <w:color w:val="000000"/>
          <w:sz w:val="28"/>
          <w:szCs w:val="28"/>
        </w:rPr>
        <w:t>овладение</w:t>
      </w:r>
      <w:r w:rsidRPr="007C2EDF">
        <w:rPr>
          <w:rFonts w:hAnsi="Times New Roman" w:cs="Times New Roman"/>
          <w:color w:val="000000"/>
          <w:sz w:val="28"/>
          <w:szCs w:val="28"/>
        </w:rPr>
        <w:br/>
      </w:r>
      <w:r w:rsidRPr="007C2EDF">
        <w:rPr>
          <w:rFonts w:hAnsi="Times New Roman" w:cs="Times New Roman"/>
          <w:color w:val="000000"/>
          <w:sz w:val="28"/>
          <w:szCs w:val="28"/>
        </w:rPr>
        <w:t>знаниями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умениями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навыкамиикомпетенциейдляобеспечениябезопасности</w:t>
      </w:r>
      <w:r w:rsidRPr="007C2EDF">
        <w:rPr>
          <w:rFonts w:hAnsi="Times New Roman" w:cs="Times New Roman"/>
          <w:color w:val="000000"/>
          <w:sz w:val="28"/>
          <w:szCs w:val="28"/>
        </w:rPr>
        <w:br/>
      </w:r>
      <w:r w:rsidRPr="007C2EDF">
        <w:rPr>
          <w:rFonts w:hAnsi="Times New Roman" w:cs="Times New Roman"/>
          <w:color w:val="000000"/>
          <w:sz w:val="28"/>
          <w:szCs w:val="28"/>
        </w:rPr>
        <w:t>вповседневнойжизни</w:t>
      </w:r>
      <w:r w:rsidRPr="007C2EDF">
        <w:rPr>
          <w:rFonts w:hAnsi="Times New Roman" w:cs="Times New Roman"/>
          <w:color w:val="000000"/>
          <w:sz w:val="28"/>
          <w:szCs w:val="28"/>
        </w:rPr>
        <w:t xml:space="preserve">. </w:t>
      </w:r>
      <w:r w:rsidRPr="007C2EDF">
        <w:rPr>
          <w:rFonts w:hAnsi="Times New Roman" w:cs="Times New Roman"/>
          <w:color w:val="000000"/>
          <w:sz w:val="28"/>
          <w:szCs w:val="28"/>
        </w:rPr>
        <w:t>Актуальностьсовершенствованияучебно</w:t>
      </w:r>
      <w:r w:rsidRPr="007C2EDF">
        <w:rPr>
          <w:rFonts w:hAnsi="Times New Roman" w:cs="Times New Roman"/>
          <w:color w:val="000000"/>
          <w:sz w:val="28"/>
          <w:szCs w:val="28"/>
        </w:rPr>
        <w:t>-</w:t>
      </w:r>
      <w:r w:rsidRPr="007C2EDF">
        <w:rPr>
          <w:rFonts w:hAnsi="Times New Roman" w:cs="Times New Roman"/>
          <w:color w:val="000000"/>
          <w:sz w:val="28"/>
          <w:szCs w:val="28"/>
        </w:rPr>
        <w:t>методического</w:t>
      </w:r>
      <w:r w:rsidRPr="007C2EDF">
        <w:rPr>
          <w:rFonts w:hAnsi="Times New Roman" w:cs="Times New Roman"/>
          <w:color w:val="000000"/>
          <w:sz w:val="28"/>
          <w:szCs w:val="28"/>
        </w:rPr>
        <w:br/>
      </w:r>
      <w:r w:rsidRPr="007C2EDF">
        <w:rPr>
          <w:rFonts w:hAnsi="Times New Roman" w:cs="Times New Roman"/>
          <w:color w:val="000000"/>
          <w:sz w:val="28"/>
          <w:szCs w:val="28"/>
        </w:rPr>
        <w:t>обеспеченияучебногопроцессапопредметуОБЗРопределяетсяследующими</w:t>
      </w:r>
      <w:r w:rsidRPr="007C2EDF">
        <w:rPr>
          <w:rFonts w:hAnsi="Times New Roman" w:cs="Times New Roman"/>
          <w:color w:val="000000"/>
          <w:sz w:val="28"/>
          <w:szCs w:val="28"/>
        </w:rPr>
        <w:br/>
      </w:r>
      <w:r w:rsidRPr="007C2EDF">
        <w:rPr>
          <w:rFonts w:hAnsi="Times New Roman" w:cs="Times New Roman"/>
          <w:color w:val="000000"/>
          <w:sz w:val="28"/>
          <w:szCs w:val="28"/>
        </w:rPr>
        <w:t>системообразующимидокументамивобластибезопасности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Стратегия</w:t>
      </w:r>
      <w:r w:rsidRPr="007C2EDF">
        <w:rPr>
          <w:rFonts w:hAnsi="Times New Roman" w:cs="Times New Roman"/>
          <w:color w:val="000000"/>
          <w:sz w:val="28"/>
          <w:szCs w:val="28"/>
        </w:rPr>
        <w:br/>
      </w:r>
      <w:r w:rsidRPr="007C2EDF">
        <w:rPr>
          <w:rFonts w:hAnsi="Times New Roman" w:cs="Times New Roman"/>
          <w:color w:val="000000"/>
          <w:sz w:val="28"/>
          <w:szCs w:val="28"/>
        </w:rPr>
        <w:t>национальнойбезопасностиРоссийскойФедерации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утвержденнаяУказом</w:t>
      </w:r>
      <w:r w:rsidRPr="007C2EDF">
        <w:rPr>
          <w:rFonts w:hAnsi="Times New Roman" w:cs="Times New Roman"/>
          <w:color w:val="000000"/>
          <w:sz w:val="28"/>
          <w:szCs w:val="28"/>
        </w:rPr>
        <w:br/>
      </w:r>
      <w:r w:rsidRPr="007C2EDF">
        <w:rPr>
          <w:rFonts w:hAnsi="Times New Roman" w:cs="Times New Roman"/>
          <w:color w:val="000000"/>
          <w:sz w:val="28"/>
          <w:szCs w:val="28"/>
        </w:rPr>
        <w:t>ПрезидентаРоссийскойФедерацииот</w:t>
      </w:r>
      <w:r w:rsidRPr="007C2EDF">
        <w:rPr>
          <w:rFonts w:hAnsi="Times New Roman" w:cs="Times New Roman"/>
          <w:color w:val="000000"/>
          <w:sz w:val="28"/>
          <w:szCs w:val="28"/>
        </w:rPr>
        <w:t xml:space="preserve"> 2 </w:t>
      </w:r>
      <w:r w:rsidRPr="007C2EDF">
        <w:rPr>
          <w:rFonts w:hAnsi="Times New Roman" w:cs="Times New Roman"/>
          <w:color w:val="000000"/>
          <w:sz w:val="28"/>
          <w:szCs w:val="28"/>
        </w:rPr>
        <w:t>июля</w:t>
      </w:r>
      <w:r w:rsidRPr="007C2EDF">
        <w:rPr>
          <w:rFonts w:hAnsi="Times New Roman" w:cs="Times New Roman"/>
          <w:color w:val="000000"/>
          <w:sz w:val="28"/>
          <w:szCs w:val="28"/>
        </w:rPr>
        <w:t xml:space="preserve"> 2021 </w:t>
      </w:r>
      <w:r w:rsidRPr="007C2EDF">
        <w:rPr>
          <w:rFonts w:hAnsi="Times New Roman" w:cs="Times New Roman"/>
          <w:color w:val="000000"/>
          <w:sz w:val="28"/>
          <w:szCs w:val="28"/>
        </w:rPr>
        <w:t>г</w:t>
      </w:r>
      <w:r w:rsidRPr="007C2EDF">
        <w:rPr>
          <w:rFonts w:hAnsi="Times New Roman" w:cs="Times New Roman"/>
          <w:color w:val="000000"/>
          <w:sz w:val="28"/>
          <w:szCs w:val="28"/>
        </w:rPr>
        <w:t xml:space="preserve">. </w:t>
      </w:r>
      <w:r w:rsidRPr="007C2EDF">
        <w:rPr>
          <w:rFonts w:hAnsi="Times New Roman" w:cs="Times New Roman"/>
          <w:color w:val="000000"/>
          <w:sz w:val="28"/>
          <w:szCs w:val="28"/>
        </w:rPr>
        <w:t>№</w:t>
      </w:r>
      <w:r w:rsidRPr="007C2EDF">
        <w:rPr>
          <w:rFonts w:hAnsi="Times New Roman" w:cs="Times New Roman"/>
          <w:color w:val="000000"/>
          <w:sz w:val="28"/>
          <w:szCs w:val="28"/>
        </w:rPr>
        <w:t xml:space="preserve"> 400, </w:t>
      </w:r>
      <w:r w:rsidRPr="007C2EDF">
        <w:rPr>
          <w:rFonts w:hAnsi="Times New Roman" w:cs="Times New Roman"/>
          <w:color w:val="000000"/>
          <w:sz w:val="28"/>
          <w:szCs w:val="28"/>
        </w:rPr>
        <w:t>Доктрина</w:t>
      </w:r>
      <w:r w:rsidRPr="007C2EDF">
        <w:rPr>
          <w:rFonts w:hAnsi="Times New Roman" w:cs="Times New Roman"/>
          <w:color w:val="000000"/>
          <w:sz w:val="28"/>
          <w:szCs w:val="28"/>
        </w:rPr>
        <w:br/>
      </w:r>
      <w:r w:rsidRPr="007C2EDF">
        <w:rPr>
          <w:rFonts w:hAnsi="Times New Roman" w:cs="Times New Roman"/>
          <w:color w:val="000000"/>
          <w:sz w:val="28"/>
          <w:szCs w:val="28"/>
        </w:rPr>
        <w:t>информационнойбезопасностиРоссийскойФедерации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утвержденнаяУказом</w:t>
      </w:r>
      <w:r w:rsidRPr="007C2EDF">
        <w:rPr>
          <w:rFonts w:hAnsi="Times New Roman" w:cs="Times New Roman"/>
          <w:color w:val="000000"/>
          <w:sz w:val="28"/>
          <w:szCs w:val="28"/>
        </w:rPr>
        <w:br/>
      </w:r>
      <w:r w:rsidRPr="007C2EDF">
        <w:rPr>
          <w:rFonts w:hAnsi="Times New Roman" w:cs="Times New Roman"/>
          <w:color w:val="000000"/>
          <w:sz w:val="28"/>
          <w:szCs w:val="28"/>
        </w:rPr>
        <w:t>ПрезидентаРоссийскойФедерацииот</w:t>
      </w:r>
      <w:r w:rsidRPr="007C2EDF">
        <w:rPr>
          <w:rFonts w:hAnsi="Times New Roman" w:cs="Times New Roman"/>
          <w:color w:val="000000"/>
          <w:sz w:val="28"/>
          <w:szCs w:val="28"/>
        </w:rPr>
        <w:t xml:space="preserve"> 5 </w:t>
      </w:r>
      <w:r w:rsidRPr="007C2EDF">
        <w:rPr>
          <w:rFonts w:hAnsi="Times New Roman" w:cs="Times New Roman"/>
          <w:color w:val="000000"/>
          <w:sz w:val="28"/>
          <w:szCs w:val="28"/>
        </w:rPr>
        <w:t>декабря</w:t>
      </w:r>
      <w:r w:rsidRPr="007C2EDF">
        <w:rPr>
          <w:rFonts w:hAnsi="Times New Roman" w:cs="Times New Roman"/>
          <w:color w:val="000000"/>
          <w:sz w:val="28"/>
          <w:szCs w:val="28"/>
        </w:rPr>
        <w:t xml:space="preserve"> 2016 </w:t>
      </w:r>
      <w:r w:rsidRPr="007C2EDF">
        <w:rPr>
          <w:rFonts w:hAnsi="Times New Roman" w:cs="Times New Roman"/>
          <w:color w:val="000000"/>
          <w:sz w:val="28"/>
          <w:szCs w:val="28"/>
        </w:rPr>
        <w:t>г</w:t>
      </w:r>
      <w:r w:rsidRPr="007C2EDF">
        <w:rPr>
          <w:rFonts w:hAnsi="Times New Roman" w:cs="Times New Roman"/>
          <w:color w:val="000000"/>
          <w:sz w:val="28"/>
          <w:szCs w:val="28"/>
        </w:rPr>
        <w:t xml:space="preserve">. </w:t>
      </w:r>
      <w:r w:rsidRPr="007C2EDF">
        <w:rPr>
          <w:rFonts w:hAnsi="Times New Roman" w:cs="Times New Roman"/>
          <w:color w:val="000000"/>
          <w:sz w:val="28"/>
          <w:szCs w:val="28"/>
        </w:rPr>
        <w:t>№</w:t>
      </w:r>
      <w:r w:rsidRPr="007C2EDF">
        <w:rPr>
          <w:rFonts w:hAnsi="Times New Roman" w:cs="Times New Roman"/>
          <w:color w:val="000000"/>
          <w:sz w:val="28"/>
          <w:szCs w:val="28"/>
        </w:rPr>
        <w:t xml:space="preserve"> 646, </w:t>
      </w:r>
      <w:r w:rsidRPr="007C2EDF">
        <w:rPr>
          <w:rFonts w:hAnsi="Times New Roman" w:cs="Times New Roman"/>
          <w:color w:val="000000"/>
          <w:sz w:val="28"/>
          <w:szCs w:val="28"/>
        </w:rPr>
        <w:t>Национальныец</w:t>
      </w:r>
      <w:r w:rsidRPr="007C2EDF">
        <w:rPr>
          <w:rFonts w:hAnsi="Times New Roman" w:cs="Times New Roman"/>
          <w:color w:val="000000"/>
          <w:sz w:val="28"/>
          <w:szCs w:val="28"/>
        </w:rPr>
        <w:t>е</w:t>
      </w:r>
      <w:r w:rsidRPr="007C2EDF">
        <w:rPr>
          <w:rFonts w:hAnsi="Times New Roman" w:cs="Times New Roman"/>
          <w:color w:val="000000"/>
          <w:sz w:val="28"/>
          <w:szCs w:val="28"/>
        </w:rPr>
        <w:t>ли</w:t>
      </w:r>
      <w:r w:rsidRPr="007C2EDF">
        <w:rPr>
          <w:rFonts w:hAnsi="Times New Roman" w:cs="Times New Roman"/>
          <w:color w:val="000000"/>
          <w:sz w:val="28"/>
          <w:szCs w:val="28"/>
        </w:rPr>
        <w:br/>
      </w:r>
      <w:r w:rsidRPr="007C2EDF">
        <w:rPr>
          <w:rFonts w:hAnsi="Times New Roman" w:cs="Times New Roman"/>
          <w:color w:val="000000"/>
          <w:sz w:val="28"/>
          <w:szCs w:val="28"/>
        </w:rPr>
        <w:t>развитияРоссийскойФедерациинапериоддо</w:t>
      </w:r>
      <w:r w:rsidRPr="007C2EDF">
        <w:rPr>
          <w:rFonts w:hAnsi="Times New Roman" w:cs="Times New Roman"/>
          <w:color w:val="000000"/>
          <w:sz w:val="28"/>
          <w:szCs w:val="28"/>
        </w:rPr>
        <w:t xml:space="preserve"> 2030 </w:t>
      </w:r>
      <w:r w:rsidRPr="007C2EDF">
        <w:rPr>
          <w:rFonts w:hAnsi="Times New Roman" w:cs="Times New Roman"/>
          <w:color w:val="000000"/>
          <w:sz w:val="28"/>
          <w:szCs w:val="28"/>
        </w:rPr>
        <w:t>года</w:t>
      </w:r>
      <w:r w:rsidRPr="007C2EDF">
        <w:rPr>
          <w:rFonts w:hAnsi="Times New Roman" w:cs="Times New Roman"/>
          <w:color w:val="000000"/>
          <w:sz w:val="28"/>
          <w:szCs w:val="28"/>
        </w:rPr>
        <w:t xml:space="preserve">, </w:t>
      </w:r>
      <w:r w:rsidRPr="007C2EDF">
        <w:rPr>
          <w:rFonts w:hAnsi="Times New Roman" w:cs="Times New Roman"/>
          <w:color w:val="000000"/>
          <w:sz w:val="28"/>
          <w:szCs w:val="28"/>
        </w:rPr>
        <w:t>утвержденныеУказом</w:t>
      </w:r>
      <w:r w:rsidRPr="007C2EDF">
        <w:rPr>
          <w:rFonts w:hAnsi="Times New Roman" w:cs="Times New Roman"/>
          <w:color w:val="000000"/>
          <w:sz w:val="28"/>
          <w:szCs w:val="28"/>
        </w:rPr>
        <w:br/>
      </w:r>
      <w:r w:rsidRPr="007C2EDF">
        <w:rPr>
          <w:rFonts w:hAnsi="Times New Roman" w:cs="Times New Roman"/>
          <w:color w:val="000000"/>
          <w:sz w:val="28"/>
          <w:szCs w:val="28"/>
        </w:rPr>
        <w:t>ПрезидентаРоссийскойФедерацииот</w:t>
      </w:r>
      <w:r w:rsidRPr="007C2EDF">
        <w:rPr>
          <w:rFonts w:hAnsi="Times New Roman" w:cs="Times New Roman"/>
          <w:color w:val="000000"/>
          <w:sz w:val="28"/>
          <w:szCs w:val="28"/>
        </w:rPr>
        <w:t xml:space="preserve"> 21 </w:t>
      </w:r>
      <w:r w:rsidRPr="007C2EDF">
        <w:rPr>
          <w:rFonts w:hAnsi="Times New Roman" w:cs="Times New Roman"/>
          <w:color w:val="000000"/>
          <w:sz w:val="28"/>
          <w:szCs w:val="28"/>
        </w:rPr>
        <w:t>июля</w:t>
      </w:r>
      <w:r w:rsidRPr="007C2EDF">
        <w:rPr>
          <w:rFonts w:hAnsi="Times New Roman" w:cs="Times New Roman"/>
          <w:color w:val="000000"/>
          <w:sz w:val="28"/>
          <w:szCs w:val="28"/>
        </w:rPr>
        <w:t xml:space="preserve"> 2020 </w:t>
      </w:r>
      <w:r w:rsidRPr="007C2EDF">
        <w:rPr>
          <w:rFonts w:hAnsi="Times New Roman" w:cs="Times New Roman"/>
          <w:color w:val="000000"/>
          <w:sz w:val="28"/>
          <w:szCs w:val="28"/>
        </w:rPr>
        <w:t>г</w:t>
      </w:r>
      <w:r w:rsidRPr="007C2EDF">
        <w:rPr>
          <w:rFonts w:hAnsi="Times New Roman" w:cs="Times New Roman"/>
          <w:color w:val="000000"/>
          <w:sz w:val="28"/>
          <w:szCs w:val="28"/>
        </w:rPr>
        <w:t xml:space="preserve">. </w:t>
      </w:r>
      <w:r w:rsidRPr="007C2EDF">
        <w:rPr>
          <w:rFonts w:hAnsi="Times New Roman" w:cs="Times New Roman"/>
          <w:color w:val="000000"/>
          <w:sz w:val="28"/>
          <w:szCs w:val="28"/>
        </w:rPr>
        <w:t>№</w:t>
      </w:r>
      <w:r w:rsidRPr="007C2EDF">
        <w:rPr>
          <w:rFonts w:hAnsi="Times New Roman" w:cs="Times New Roman"/>
          <w:color w:val="000000"/>
          <w:sz w:val="28"/>
          <w:szCs w:val="28"/>
        </w:rPr>
        <w:t xml:space="preserve"> 474, </w:t>
      </w:r>
      <w:r w:rsidRPr="007C2EDF">
        <w:rPr>
          <w:rFonts w:hAnsi="Times New Roman" w:cs="Times New Roman"/>
          <w:color w:val="000000"/>
          <w:sz w:val="28"/>
          <w:szCs w:val="28"/>
        </w:rPr>
        <w:t>государственная</w:t>
      </w:r>
      <w:r w:rsidRPr="007C2EDF">
        <w:rPr>
          <w:rFonts w:hAnsi="Times New Roman" w:cs="Times New Roman"/>
          <w:color w:val="000000"/>
          <w:sz w:val="28"/>
          <w:szCs w:val="28"/>
        </w:rPr>
        <w:br/>
      </w:r>
      <w:r w:rsidRPr="007C2EDF">
        <w:rPr>
          <w:rFonts w:hAnsi="Times New Roman" w:cs="Times New Roman"/>
          <w:color w:val="000000"/>
          <w:sz w:val="28"/>
          <w:szCs w:val="28"/>
        </w:rPr>
        <w:t>программаРоссийскойФедерации«Развитиеобразования»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утвержденная</w:t>
      </w:r>
      <w:r w:rsidRPr="007C2EDF">
        <w:rPr>
          <w:rFonts w:hAnsi="Times New Roman" w:cs="Times New Roman"/>
          <w:color w:val="000000"/>
          <w:sz w:val="28"/>
          <w:szCs w:val="28"/>
        </w:rPr>
        <w:br/>
      </w:r>
      <w:r w:rsidRPr="007C2EDF">
        <w:rPr>
          <w:rFonts w:hAnsi="Times New Roman" w:cs="Times New Roman"/>
          <w:color w:val="000000"/>
          <w:sz w:val="28"/>
          <w:szCs w:val="28"/>
        </w:rPr>
        <w:t>постановлениемПравительстваРоссийскойФедерацииот</w:t>
      </w:r>
      <w:r w:rsidRPr="007C2EDF">
        <w:rPr>
          <w:rFonts w:hAnsi="Times New Roman" w:cs="Times New Roman"/>
          <w:color w:val="000000"/>
          <w:sz w:val="28"/>
          <w:szCs w:val="28"/>
        </w:rPr>
        <w:t xml:space="preserve"> 26 </w:t>
      </w:r>
      <w:r w:rsidRPr="007C2EDF">
        <w:rPr>
          <w:rFonts w:hAnsi="Times New Roman" w:cs="Times New Roman"/>
          <w:color w:val="000000"/>
          <w:sz w:val="28"/>
          <w:szCs w:val="28"/>
        </w:rPr>
        <w:t>декабря</w:t>
      </w:r>
      <w:r w:rsidRPr="007C2EDF">
        <w:rPr>
          <w:rFonts w:hAnsi="Times New Roman" w:cs="Times New Roman"/>
          <w:color w:val="000000"/>
          <w:sz w:val="28"/>
          <w:szCs w:val="28"/>
        </w:rPr>
        <w:t xml:space="preserve"> 2017 </w:t>
      </w:r>
      <w:r w:rsidRPr="007C2EDF">
        <w:rPr>
          <w:rFonts w:hAnsi="Times New Roman" w:cs="Times New Roman"/>
          <w:color w:val="000000"/>
          <w:sz w:val="28"/>
          <w:szCs w:val="28"/>
        </w:rPr>
        <w:t>г</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w:t>
      </w:r>
      <w:r w:rsidRPr="007C2EDF">
        <w:rPr>
          <w:rFonts w:hAnsi="Times New Roman" w:cs="Times New Roman"/>
          <w:color w:val="000000"/>
          <w:sz w:val="28"/>
          <w:szCs w:val="28"/>
        </w:rPr>
        <w:t xml:space="preserve"> 1642.</w:t>
      </w:r>
      <w:r w:rsidRPr="007C2EDF">
        <w:rPr>
          <w:rFonts w:hAnsi="Times New Roman" w:cs="Times New Roman"/>
          <w:color w:val="000000"/>
          <w:sz w:val="28"/>
          <w:szCs w:val="28"/>
        </w:rPr>
        <w:br/>
      </w:r>
      <w:r w:rsidRPr="007C2EDF">
        <w:rPr>
          <w:rFonts w:hAnsi="Times New Roman" w:cs="Times New Roman"/>
          <w:color w:val="000000"/>
          <w:sz w:val="28"/>
          <w:szCs w:val="28"/>
        </w:rPr>
        <w:t>ОБЗРявляетсясистемообразующимучебнымпредметом</w:t>
      </w:r>
      <w:r w:rsidRPr="007C2EDF">
        <w:rPr>
          <w:rFonts w:hAnsi="Times New Roman" w:cs="Times New Roman"/>
          <w:color w:val="000000"/>
          <w:sz w:val="28"/>
          <w:szCs w:val="28"/>
        </w:rPr>
        <w:t xml:space="preserve">, </w:t>
      </w:r>
      <w:r w:rsidRPr="007C2EDF">
        <w:rPr>
          <w:rFonts w:hAnsi="Times New Roman" w:cs="Times New Roman"/>
          <w:color w:val="000000"/>
          <w:sz w:val="28"/>
          <w:szCs w:val="28"/>
        </w:rPr>
        <w:t>имеетсвои</w:t>
      </w:r>
      <w:r w:rsidRPr="007C2EDF">
        <w:rPr>
          <w:rFonts w:hAnsi="Times New Roman" w:cs="Times New Roman"/>
          <w:color w:val="000000"/>
          <w:sz w:val="28"/>
          <w:szCs w:val="28"/>
        </w:rPr>
        <w:br/>
      </w:r>
      <w:r w:rsidRPr="007C2EDF">
        <w:rPr>
          <w:rFonts w:hAnsi="Times New Roman" w:cs="Times New Roman"/>
          <w:color w:val="000000"/>
          <w:sz w:val="28"/>
          <w:szCs w:val="28"/>
        </w:rPr>
        <w:t>дидактическиекомпонентывовсехбезисключенияпредметныхобластях</w:t>
      </w:r>
      <w:r w:rsidRPr="007C2EDF">
        <w:rPr>
          <w:rFonts w:hAnsi="Times New Roman" w:cs="Times New Roman"/>
          <w:color w:val="000000"/>
          <w:sz w:val="28"/>
          <w:szCs w:val="28"/>
        </w:rPr>
        <w:br/>
      </w:r>
      <w:r w:rsidRPr="007C2EDF">
        <w:rPr>
          <w:rFonts w:hAnsi="Times New Roman" w:cs="Times New Roman"/>
          <w:color w:val="000000"/>
          <w:sz w:val="28"/>
          <w:szCs w:val="28"/>
        </w:rPr>
        <w:t>иреализуетсячерезприобретениенеобходимыхзнаний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выработкуизакрепление</w:t>
      </w:r>
      <w:r w:rsidRPr="007C2EDF">
        <w:rPr>
          <w:rFonts w:hAnsi="Times New Roman" w:cs="Times New Roman"/>
          <w:color w:val="000000"/>
          <w:sz w:val="28"/>
          <w:szCs w:val="28"/>
        </w:rPr>
        <w:br/>
      </w:r>
      <w:r w:rsidRPr="007C2EDF">
        <w:rPr>
          <w:rFonts w:hAnsi="Times New Roman" w:cs="Times New Roman"/>
          <w:color w:val="000000"/>
          <w:sz w:val="28"/>
          <w:szCs w:val="28"/>
        </w:rPr>
        <w:t>системывзаимосвязанныхнавыковиумений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формированиекомпетенций</w:t>
      </w:r>
      <w:r w:rsidRPr="007C2EDF">
        <w:rPr>
          <w:rFonts w:hAnsi="Times New Roman" w:cs="Times New Roman"/>
          <w:color w:val="000000"/>
          <w:sz w:val="28"/>
          <w:szCs w:val="28"/>
        </w:rPr>
        <w:br/>
      </w:r>
      <w:r w:rsidRPr="007C2EDF">
        <w:rPr>
          <w:rFonts w:hAnsi="Times New Roman" w:cs="Times New Roman"/>
          <w:color w:val="000000"/>
          <w:sz w:val="28"/>
          <w:szCs w:val="28"/>
        </w:rPr>
        <w:t>вобластибезопасности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поддержанныхсогласованнымизучениемдругихучебных</w:t>
      </w:r>
      <w:r w:rsidRPr="007C2EDF">
        <w:rPr>
          <w:rFonts w:hAnsi="Times New Roman" w:cs="Times New Roman"/>
          <w:color w:val="000000"/>
          <w:sz w:val="28"/>
          <w:szCs w:val="28"/>
        </w:rPr>
        <w:br/>
      </w:r>
      <w:r w:rsidRPr="007C2EDF">
        <w:rPr>
          <w:rFonts w:hAnsi="Times New Roman" w:cs="Times New Roman"/>
          <w:color w:val="000000"/>
          <w:sz w:val="28"/>
          <w:szCs w:val="28"/>
        </w:rPr>
        <w:t>предметов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НаучнойбазойучебногопредметаОБЗРявляетсяобщаятеория</w:t>
      </w:r>
      <w:r w:rsidRPr="007C2EDF">
        <w:rPr>
          <w:rFonts w:hAnsi="Times New Roman" w:cs="Times New Roman"/>
          <w:color w:val="000000"/>
          <w:sz w:val="28"/>
          <w:szCs w:val="28"/>
        </w:rPr>
        <w:br/>
      </w:r>
      <w:r w:rsidRPr="007C2EDF">
        <w:rPr>
          <w:rFonts w:hAnsi="Times New Roman" w:cs="Times New Roman"/>
          <w:color w:val="000000"/>
          <w:sz w:val="28"/>
          <w:szCs w:val="28"/>
        </w:rPr>
        <w:t>безопасности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исходяизкоторойондолженобеспечиватьформирование</w:t>
      </w:r>
      <w:r w:rsidRPr="007C2EDF">
        <w:rPr>
          <w:rFonts w:hAnsi="Times New Roman" w:cs="Times New Roman"/>
          <w:color w:val="000000"/>
          <w:sz w:val="28"/>
          <w:szCs w:val="28"/>
        </w:rPr>
        <w:br/>
      </w:r>
      <w:r w:rsidRPr="007C2EDF">
        <w:rPr>
          <w:rFonts w:hAnsi="Times New Roman" w:cs="Times New Roman"/>
          <w:color w:val="000000"/>
          <w:sz w:val="28"/>
          <w:szCs w:val="28"/>
        </w:rPr>
        <w:t>целостноговидениявсегокомплексапроблембезопасности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включаяглобальные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чтопозволитобосноватьоптимальнуюсистемуобеспечениябезопасности</w:t>
      </w:r>
      <w:r w:rsidRPr="007C2EDF">
        <w:rPr>
          <w:rFonts w:hAnsi="Times New Roman" w:cs="Times New Roman"/>
          <w:color w:val="000000"/>
          <w:sz w:val="28"/>
          <w:szCs w:val="28"/>
        </w:rPr>
        <w:br/>
      </w:r>
      <w:r w:rsidRPr="007C2EDF">
        <w:rPr>
          <w:rFonts w:hAnsi="Times New Roman" w:cs="Times New Roman"/>
          <w:color w:val="000000"/>
          <w:sz w:val="28"/>
          <w:szCs w:val="28"/>
        </w:rPr>
        <w:t>личности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обществаигосударства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атакжеактуализироватьдляобучающихся</w:t>
      </w:r>
      <w:r w:rsidRPr="007C2EDF">
        <w:rPr>
          <w:rFonts w:hAnsi="Times New Roman" w:cs="Times New Roman"/>
          <w:color w:val="000000"/>
          <w:sz w:val="28"/>
          <w:szCs w:val="28"/>
        </w:rPr>
        <w:br/>
      </w:r>
      <w:r w:rsidRPr="007C2EDF">
        <w:rPr>
          <w:rFonts w:hAnsi="Times New Roman" w:cs="Times New Roman"/>
          <w:color w:val="000000"/>
          <w:sz w:val="28"/>
          <w:szCs w:val="28"/>
        </w:rPr>
        <w:t>построениемоделииндивидуальногобезопасногоповедениявповседневной</w:t>
      </w:r>
      <w:r w:rsidRPr="007C2EDF">
        <w:rPr>
          <w:rFonts w:hAnsi="Times New Roman" w:cs="Times New Roman"/>
          <w:color w:val="000000"/>
          <w:sz w:val="28"/>
          <w:szCs w:val="28"/>
        </w:rPr>
        <w:br/>
      </w:r>
      <w:r w:rsidRPr="007C2EDF">
        <w:rPr>
          <w:rFonts w:hAnsi="Times New Roman" w:cs="Times New Roman"/>
          <w:color w:val="000000"/>
          <w:sz w:val="28"/>
          <w:szCs w:val="28"/>
        </w:rPr>
        <w:t>жизни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сформироватьунихбазовыйуровенькультурыбезопасности</w:t>
      </w:r>
      <w:r w:rsidRPr="007C2EDF">
        <w:rPr>
          <w:rFonts w:hAnsi="Times New Roman" w:cs="Times New Roman"/>
          <w:color w:val="000000"/>
          <w:sz w:val="28"/>
          <w:szCs w:val="28"/>
        </w:rPr>
        <w:br/>
      </w:r>
      <w:r w:rsidRPr="007C2EDF">
        <w:rPr>
          <w:rFonts w:hAnsi="Times New Roman" w:cs="Times New Roman"/>
          <w:color w:val="000000"/>
          <w:sz w:val="28"/>
          <w:szCs w:val="28"/>
        </w:rPr>
        <w:t>жизнедеятельности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ОБЗРвходитвпредметнуюобласть«Основыбезопасностиизащиты</w:t>
      </w:r>
      <w:r w:rsidRPr="007C2EDF">
        <w:rPr>
          <w:rFonts w:hAnsi="Times New Roman" w:cs="Times New Roman"/>
          <w:color w:val="000000"/>
          <w:sz w:val="28"/>
          <w:szCs w:val="28"/>
        </w:rPr>
        <w:br/>
      </w:r>
      <w:r w:rsidRPr="007C2EDF">
        <w:rPr>
          <w:rFonts w:hAnsi="Times New Roman" w:cs="Times New Roman"/>
          <w:color w:val="000000"/>
          <w:sz w:val="28"/>
          <w:szCs w:val="28"/>
        </w:rPr>
        <w:t>Родины»</w:t>
      </w:r>
      <w:r w:rsidRPr="007C2EDF">
        <w:rPr>
          <w:rFonts w:hAnsi="Times New Roman" w:cs="Times New Roman"/>
          <w:color w:val="000000"/>
          <w:sz w:val="28"/>
          <w:szCs w:val="28"/>
        </w:rPr>
        <w:t xml:space="preserve">, </w:t>
      </w:r>
      <w:r w:rsidRPr="007C2EDF">
        <w:rPr>
          <w:rFonts w:hAnsi="Times New Roman" w:cs="Times New Roman"/>
          <w:color w:val="000000"/>
          <w:sz w:val="28"/>
          <w:szCs w:val="28"/>
        </w:rPr>
        <w:t>являетсяобязательнымдляизучениянауровнеосновногообщего</w:t>
      </w:r>
      <w:r w:rsidRPr="007C2EDF">
        <w:rPr>
          <w:rFonts w:hAnsi="Times New Roman" w:cs="Times New Roman"/>
          <w:color w:val="000000"/>
          <w:sz w:val="28"/>
          <w:szCs w:val="28"/>
        </w:rPr>
        <w:br/>
      </w:r>
      <w:r w:rsidRPr="007C2EDF">
        <w:rPr>
          <w:rFonts w:hAnsi="Times New Roman" w:cs="Times New Roman"/>
          <w:color w:val="000000"/>
          <w:sz w:val="28"/>
          <w:szCs w:val="28"/>
        </w:rPr>
        <w:t>образования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ИзучениеОБЗРнаправленонаобеспечениеформированияготовности</w:t>
      </w:r>
      <w:r w:rsidRPr="007C2EDF">
        <w:rPr>
          <w:rFonts w:hAnsi="Times New Roman" w:cs="Times New Roman"/>
          <w:color w:val="000000"/>
          <w:sz w:val="28"/>
          <w:szCs w:val="28"/>
        </w:rPr>
        <w:br/>
      </w:r>
      <w:r w:rsidRPr="007C2EDF">
        <w:rPr>
          <w:rFonts w:hAnsi="Times New Roman" w:cs="Times New Roman"/>
          <w:color w:val="000000"/>
          <w:sz w:val="28"/>
          <w:szCs w:val="28"/>
        </w:rPr>
        <w:t>кзащитеОтечестваибазовогоуровнякультурыбезопасностижизнедеятельности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чтоспособствуетосвоениюобучающимисязнанийиумений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позволяющих</w:t>
      </w:r>
      <w:r w:rsidRPr="007C2EDF">
        <w:rPr>
          <w:rFonts w:hAnsi="Times New Roman" w:cs="Times New Roman"/>
          <w:color w:val="000000"/>
          <w:sz w:val="28"/>
          <w:szCs w:val="28"/>
        </w:rPr>
        <w:br/>
      </w:r>
      <w:r w:rsidRPr="007C2EDF">
        <w:rPr>
          <w:rFonts w:hAnsi="Times New Roman" w:cs="Times New Roman"/>
          <w:color w:val="000000"/>
          <w:sz w:val="28"/>
          <w:szCs w:val="28"/>
        </w:rPr>
        <w:t>подготовитьсяквоеннойслужбе</w:t>
      </w:r>
      <w:r w:rsidRPr="007C2EDF">
        <w:rPr>
          <w:rFonts w:hAnsi="Times New Roman" w:cs="Times New Roman"/>
          <w:color w:val="000000"/>
          <w:sz w:val="28"/>
          <w:szCs w:val="28"/>
        </w:rPr>
        <w:t xml:space="preserve">, </w:t>
      </w:r>
      <w:r w:rsidRPr="007C2EDF">
        <w:rPr>
          <w:rFonts w:hAnsi="Times New Roman" w:cs="Times New Roman"/>
          <w:color w:val="000000"/>
          <w:sz w:val="28"/>
          <w:szCs w:val="28"/>
        </w:rPr>
        <w:t>ивыработкеуобучающихсяуменийраспознавать</w:t>
      </w:r>
      <w:r w:rsidRPr="007C2EDF">
        <w:rPr>
          <w:rFonts w:hAnsi="Times New Roman" w:cs="Times New Roman"/>
          <w:color w:val="000000"/>
          <w:sz w:val="28"/>
          <w:szCs w:val="28"/>
        </w:rPr>
        <w:br/>
      </w:r>
      <w:r w:rsidRPr="007C2EDF">
        <w:rPr>
          <w:rFonts w:hAnsi="Times New Roman" w:cs="Times New Roman"/>
          <w:color w:val="000000"/>
          <w:sz w:val="28"/>
          <w:szCs w:val="28"/>
        </w:rPr>
        <w:t>угрозы</w:t>
      </w:r>
      <w:r w:rsidRPr="007C2EDF">
        <w:rPr>
          <w:rFonts w:hAnsi="Times New Roman" w:cs="Times New Roman"/>
          <w:color w:val="000000"/>
          <w:sz w:val="28"/>
          <w:szCs w:val="28"/>
        </w:rPr>
        <w:t xml:space="preserve">, </w:t>
      </w:r>
      <w:r w:rsidRPr="007C2EDF">
        <w:rPr>
          <w:rFonts w:hAnsi="Times New Roman" w:cs="Times New Roman"/>
          <w:color w:val="000000"/>
          <w:sz w:val="28"/>
          <w:szCs w:val="28"/>
        </w:rPr>
        <w:t>избегатьопасности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нейтрализовыватьконфликтныеситуации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решать</w:t>
      </w:r>
      <w:r w:rsidRPr="007C2EDF">
        <w:rPr>
          <w:rFonts w:hAnsi="Times New Roman" w:cs="Times New Roman"/>
          <w:color w:val="000000"/>
          <w:sz w:val="28"/>
          <w:szCs w:val="28"/>
        </w:rPr>
        <w:br/>
      </w:r>
      <w:r w:rsidRPr="007C2EDF">
        <w:rPr>
          <w:rFonts w:hAnsi="Times New Roman" w:cs="Times New Roman"/>
          <w:color w:val="000000"/>
          <w:sz w:val="28"/>
          <w:szCs w:val="28"/>
        </w:rPr>
        <w:t>сложныевопросысоциальногохарактера</w:t>
      </w:r>
      <w:r w:rsidRPr="007C2EDF">
        <w:rPr>
          <w:rFonts w:hAnsi="Times New Roman" w:cs="Times New Roman"/>
          <w:color w:val="000000"/>
          <w:sz w:val="28"/>
          <w:szCs w:val="28"/>
        </w:rPr>
        <w:t xml:space="preserve">, </w:t>
      </w:r>
      <w:r w:rsidRPr="007C2EDF">
        <w:rPr>
          <w:rFonts w:hAnsi="Times New Roman" w:cs="Times New Roman"/>
          <w:color w:val="000000"/>
          <w:sz w:val="28"/>
          <w:szCs w:val="28"/>
        </w:rPr>
        <w:t>грамотновестисебявчрезвычайных</w:t>
      </w:r>
      <w:r w:rsidRPr="007C2EDF">
        <w:rPr>
          <w:rFonts w:hAnsi="Times New Roman" w:cs="Times New Roman"/>
          <w:color w:val="000000"/>
          <w:sz w:val="28"/>
          <w:szCs w:val="28"/>
        </w:rPr>
        <w:br/>
      </w:r>
      <w:r w:rsidRPr="007C2EDF">
        <w:rPr>
          <w:rFonts w:hAnsi="Times New Roman" w:cs="Times New Roman"/>
          <w:color w:val="000000"/>
          <w:sz w:val="28"/>
          <w:szCs w:val="28"/>
        </w:rPr>
        <w:t>ситуациях</w:t>
      </w:r>
      <w:r w:rsidRPr="007C2EDF">
        <w:rPr>
          <w:rFonts w:hAnsi="Times New Roman" w:cs="Times New Roman"/>
          <w:color w:val="000000"/>
          <w:sz w:val="28"/>
          <w:szCs w:val="28"/>
        </w:rPr>
        <w:t xml:space="preserve">. </w:t>
      </w:r>
      <w:r w:rsidRPr="007C2EDF">
        <w:rPr>
          <w:rFonts w:hAnsi="Times New Roman" w:cs="Times New Roman"/>
          <w:color w:val="000000"/>
          <w:sz w:val="28"/>
          <w:szCs w:val="28"/>
        </w:rPr>
        <w:t>Такойподходсодействуетзакреплениюнавыков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позволяющих</w:t>
      </w:r>
      <w:r w:rsidRPr="007C2EDF">
        <w:rPr>
          <w:rFonts w:hAnsi="Times New Roman" w:cs="Times New Roman"/>
          <w:color w:val="000000"/>
          <w:sz w:val="28"/>
          <w:szCs w:val="28"/>
        </w:rPr>
        <w:br/>
      </w:r>
      <w:r w:rsidRPr="007C2EDF">
        <w:rPr>
          <w:rFonts w:hAnsi="Times New Roman" w:cs="Times New Roman"/>
          <w:color w:val="000000"/>
          <w:sz w:val="28"/>
          <w:szCs w:val="28"/>
        </w:rPr>
        <w:t>обеспечиватьзащитужизнииздоровьячеловека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формированиюнеобходимых</w:t>
      </w:r>
      <w:r w:rsidRPr="007C2EDF">
        <w:rPr>
          <w:rFonts w:hAnsi="Times New Roman" w:cs="Times New Roman"/>
          <w:color w:val="000000"/>
          <w:sz w:val="28"/>
          <w:szCs w:val="28"/>
        </w:rPr>
        <w:br/>
      </w:r>
      <w:r w:rsidRPr="007C2EDF">
        <w:rPr>
          <w:rFonts w:hAnsi="Times New Roman" w:cs="Times New Roman"/>
          <w:color w:val="000000"/>
          <w:sz w:val="28"/>
          <w:szCs w:val="28"/>
        </w:rPr>
        <w:t>дляэтоговолевыхиморально</w:t>
      </w:r>
      <w:r w:rsidRPr="007C2EDF">
        <w:rPr>
          <w:rFonts w:hAnsi="Times New Roman" w:cs="Times New Roman"/>
          <w:color w:val="000000"/>
          <w:sz w:val="28"/>
          <w:szCs w:val="28"/>
        </w:rPr>
        <w:t>-</w:t>
      </w:r>
      <w:r w:rsidRPr="007C2EDF">
        <w:rPr>
          <w:rFonts w:hAnsi="Times New Roman" w:cs="Times New Roman"/>
          <w:color w:val="000000"/>
          <w:sz w:val="28"/>
          <w:szCs w:val="28"/>
        </w:rPr>
        <w:t>нравственныхкачеств</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предоставляетширокие</w:t>
      </w:r>
      <w:r w:rsidRPr="007C2EDF">
        <w:rPr>
          <w:rFonts w:hAnsi="Times New Roman" w:cs="Times New Roman"/>
          <w:color w:val="000000"/>
          <w:sz w:val="28"/>
          <w:szCs w:val="28"/>
        </w:rPr>
        <w:br/>
      </w:r>
      <w:r w:rsidRPr="007C2EDF">
        <w:rPr>
          <w:rFonts w:hAnsi="Times New Roman" w:cs="Times New Roman"/>
          <w:color w:val="000000"/>
          <w:sz w:val="28"/>
          <w:szCs w:val="28"/>
        </w:rPr>
        <w:t>возможностидляэффективнойсоциализации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необходимойдляуспешной</w:t>
      </w:r>
      <w:r w:rsidRPr="007C2EDF">
        <w:rPr>
          <w:rFonts w:hAnsi="Times New Roman" w:cs="Times New Roman"/>
          <w:color w:val="000000"/>
          <w:sz w:val="28"/>
          <w:szCs w:val="28"/>
        </w:rPr>
        <w:br/>
      </w:r>
      <w:r w:rsidRPr="007C2EDF">
        <w:rPr>
          <w:rFonts w:hAnsi="Times New Roman" w:cs="Times New Roman"/>
          <w:color w:val="000000"/>
          <w:sz w:val="28"/>
          <w:szCs w:val="28"/>
        </w:rPr>
        <w:t>адаптацииобучающихсяксовременнойтехно</w:t>
      </w:r>
      <w:r w:rsidRPr="007C2EDF">
        <w:rPr>
          <w:rFonts w:hAnsi="Times New Roman" w:cs="Times New Roman"/>
          <w:color w:val="000000"/>
          <w:sz w:val="28"/>
          <w:szCs w:val="28"/>
        </w:rPr>
        <w:t>-</w:t>
      </w:r>
      <w:r w:rsidRPr="007C2EDF">
        <w:rPr>
          <w:rFonts w:hAnsi="Times New Roman" w:cs="Times New Roman"/>
          <w:color w:val="000000"/>
          <w:sz w:val="28"/>
          <w:szCs w:val="28"/>
        </w:rPr>
        <w:t>социальнойиинформационной</w:t>
      </w:r>
      <w:r w:rsidRPr="007C2EDF">
        <w:rPr>
          <w:rFonts w:hAnsi="Times New Roman" w:cs="Times New Roman"/>
          <w:color w:val="000000"/>
          <w:sz w:val="28"/>
          <w:szCs w:val="28"/>
        </w:rPr>
        <w:br/>
      </w:r>
      <w:r w:rsidRPr="007C2EDF">
        <w:rPr>
          <w:rFonts w:hAnsi="Times New Roman" w:cs="Times New Roman"/>
          <w:color w:val="000000"/>
          <w:sz w:val="28"/>
          <w:szCs w:val="28"/>
        </w:rPr>
        <w:t>среде</w:t>
      </w:r>
      <w:r w:rsidRPr="007C2EDF">
        <w:rPr>
          <w:rFonts w:hAnsi="Times New Roman" w:cs="Times New Roman"/>
          <w:color w:val="000000"/>
          <w:sz w:val="28"/>
          <w:szCs w:val="28"/>
        </w:rPr>
        <w:t xml:space="preserve">, </w:t>
      </w:r>
      <w:r w:rsidRPr="007C2EDF">
        <w:rPr>
          <w:rFonts w:hAnsi="Times New Roman" w:cs="Times New Roman"/>
          <w:color w:val="000000"/>
          <w:sz w:val="28"/>
          <w:szCs w:val="28"/>
        </w:rPr>
        <w:t>способствуетпроведениюмероприятийпрофилактическогохарактера</w:t>
      </w:r>
      <w:r w:rsidRPr="007C2EDF">
        <w:rPr>
          <w:rFonts w:hAnsi="Times New Roman" w:cs="Times New Roman"/>
          <w:color w:val="000000"/>
          <w:sz w:val="28"/>
          <w:szCs w:val="28"/>
        </w:rPr>
        <w:br/>
      </w:r>
      <w:r w:rsidRPr="007C2EDF">
        <w:rPr>
          <w:rFonts w:hAnsi="Times New Roman" w:cs="Times New Roman"/>
          <w:color w:val="000000"/>
          <w:sz w:val="28"/>
          <w:szCs w:val="28"/>
        </w:rPr>
        <w:t>всферебезопасности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ЦельюизученияОБЗРнауровнеосновногообщегообразованияявляется</w:t>
      </w:r>
      <w:r w:rsidRPr="007C2EDF">
        <w:rPr>
          <w:rFonts w:hAnsi="Times New Roman" w:cs="Times New Roman"/>
          <w:color w:val="000000"/>
          <w:sz w:val="28"/>
          <w:szCs w:val="28"/>
        </w:rPr>
        <w:br/>
      </w:r>
      <w:r w:rsidRPr="007C2EDF">
        <w:rPr>
          <w:rFonts w:hAnsi="Times New Roman" w:cs="Times New Roman"/>
          <w:color w:val="000000"/>
          <w:sz w:val="28"/>
          <w:szCs w:val="28"/>
        </w:rPr>
        <w:t>формированиеуобучающихсяготовностиквыполнениюобязанностипозащите</w:t>
      </w:r>
      <w:r w:rsidRPr="007C2EDF">
        <w:rPr>
          <w:rFonts w:hAnsi="Times New Roman" w:cs="Times New Roman"/>
          <w:color w:val="000000"/>
          <w:sz w:val="28"/>
          <w:szCs w:val="28"/>
        </w:rPr>
        <w:br/>
      </w:r>
      <w:r w:rsidRPr="007C2EDF">
        <w:rPr>
          <w:rFonts w:hAnsi="Times New Roman" w:cs="Times New Roman"/>
          <w:color w:val="000000"/>
          <w:sz w:val="28"/>
          <w:szCs w:val="28"/>
        </w:rPr>
        <w:t>Отечестваибазовогоуровнякультурыбезопасностижизнедеятельности</w:t>
      </w:r>
      <w:r w:rsidRPr="007C2EDF">
        <w:rPr>
          <w:rFonts w:hAnsi="Times New Roman" w:cs="Times New Roman"/>
          <w:color w:val="000000"/>
          <w:sz w:val="28"/>
          <w:szCs w:val="28"/>
        </w:rPr>
        <w:br/>
      </w:r>
      <w:r w:rsidRPr="007C2EDF">
        <w:rPr>
          <w:rFonts w:hAnsi="Times New Roman" w:cs="Times New Roman"/>
          <w:color w:val="000000"/>
          <w:sz w:val="28"/>
          <w:szCs w:val="28"/>
        </w:rPr>
        <w:t>всоответствииссовременнымипотребностямиличности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обществаигосударства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чтопредполагает</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способностьпостроениямоделииндивидуальногобезопасногоповедения</w:t>
      </w:r>
      <w:r w:rsidRPr="007C2EDF">
        <w:rPr>
          <w:rFonts w:hAnsi="Times New Roman" w:cs="Times New Roman"/>
          <w:color w:val="000000"/>
          <w:sz w:val="28"/>
          <w:szCs w:val="28"/>
        </w:rPr>
        <w:br/>
      </w:r>
      <w:r w:rsidRPr="007C2EDF">
        <w:rPr>
          <w:rFonts w:hAnsi="Times New Roman" w:cs="Times New Roman"/>
          <w:color w:val="000000"/>
          <w:sz w:val="28"/>
          <w:szCs w:val="28"/>
        </w:rPr>
        <w:t>наосновепониманиянеобходимостиведенияздоровогообразажизни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причин</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механизмоввозникновенияивозможныхпоследствийразличныхопасных</w:t>
      </w:r>
      <w:r w:rsidRPr="007C2EDF">
        <w:rPr>
          <w:rFonts w:hAnsi="Times New Roman" w:cs="Times New Roman"/>
          <w:color w:val="000000"/>
          <w:sz w:val="28"/>
          <w:szCs w:val="28"/>
        </w:rPr>
        <w:br/>
      </w:r>
      <w:r w:rsidRPr="007C2EDF">
        <w:rPr>
          <w:rFonts w:hAnsi="Times New Roman" w:cs="Times New Roman"/>
          <w:color w:val="000000"/>
          <w:sz w:val="28"/>
          <w:szCs w:val="28"/>
        </w:rPr>
        <w:t>ичрезвычайныхситуаций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знанийиуменийприменятьнеобходимыесредства</w:t>
      </w:r>
      <w:r w:rsidRPr="007C2EDF">
        <w:rPr>
          <w:rFonts w:hAnsi="Times New Roman" w:cs="Times New Roman"/>
          <w:color w:val="000000"/>
          <w:sz w:val="28"/>
          <w:szCs w:val="28"/>
        </w:rPr>
        <w:br/>
      </w:r>
      <w:r w:rsidRPr="007C2EDF">
        <w:rPr>
          <w:rFonts w:hAnsi="Times New Roman" w:cs="Times New Roman"/>
          <w:color w:val="000000"/>
          <w:sz w:val="28"/>
          <w:szCs w:val="28"/>
        </w:rPr>
        <w:t>иприемырациональногоибезопасногоповеденияприихпроявлении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сформированностьактивнойжизненнойпозиции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осознанноепонимание</w:t>
      </w:r>
      <w:r w:rsidRPr="007C2EDF">
        <w:rPr>
          <w:rFonts w:hAnsi="Times New Roman" w:cs="Times New Roman"/>
          <w:color w:val="000000"/>
          <w:sz w:val="28"/>
          <w:szCs w:val="28"/>
        </w:rPr>
        <w:br/>
      </w:r>
      <w:r w:rsidRPr="007C2EDF">
        <w:rPr>
          <w:rFonts w:hAnsi="Times New Roman" w:cs="Times New Roman"/>
          <w:color w:val="000000"/>
          <w:sz w:val="28"/>
          <w:szCs w:val="28"/>
        </w:rPr>
        <w:t>значимостиличногобезопасногоповедениявинтересахбезопасностиличности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обществаигосударства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знаниеипониманиеролигосударстваиобществаврешениизадач</w:t>
      </w:r>
      <w:r w:rsidRPr="007C2EDF">
        <w:rPr>
          <w:rFonts w:hAnsi="Times New Roman" w:cs="Times New Roman"/>
          <w:color w:val="000000"/>
          <w:sz w:val="28"/>
          <w:szCs w:val="28"/>
        </w:rPr>
        <w:br/>
      </w:r>
      <w:r w:rsidRPr="007C2EDF">
        <w:rPr>
          <w:rFonts w:hAnsi="Times New Roman" w:cs="Times New Roman"/>
          <w:color w:val="000000"/>
          <w:sz w:val="28"/>
          <w:szCs w:val="28"/>
        </w:rPr>
        <w:t>обеспечениянациональнойбезопасностиизащитынаселенияотопасных</w:t>
      </w:r>
      <w:r w:rsidRPr="007C2EDF">
        <w:rPr>
          <w:rFonts w:hAnsi="Times New Roman" w:cs="Times New Roman"/>
          <w:color w:val="000000"/>
          <w:sz w:val="28"/>
          <w:szCs w:val="28"/>
        </w:rPr>
        <w:br/>
      </w:r>
      <w:r w:rsidRPr="007C2EDF">
        <w:rPr>
          <w:rFonts w:hAnsi="Times New Roman" w:cs="Times New Roman"/>
          <w:color w:val="000000"/>
          <w:sz w:val="28"/>
          <w:szCs w:val="28"/>
        </w:rPr>
        <w:t>ичрезвычайныхситуацийприродного</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техногенногоисоциальногохарактера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Вцеляхобеспеченияиндивидуальныхпотребностейобучающихся</w:t>
      </w:r>
      <w:r w:rsidRPr="007C2EDF">
        <w:rPr>
          <w:rFonts w:hAnsi="Times New Roman" w:cs="Times New Roman"/>
          <w:color w:val="000000"/>
          <w:sz w:val="28"/>
          <w:szCs w:val="28"/>
        </w:rPr>
        <w:br/>
      </w:r>
      <w:r w:rsidRPr="007C2EDF">
        <w:rPr>
          <w:rFonts w:hAnsi="Times New Roman" w:cs="Times New Roman"/>
          <w:color w:val="000000"/>
          <w:sz w:val="28"/>
          <w:szCs w:val="28"/>
        </w:rPr>
        <w:t>вформированиикультурыбезопасностижизнедеятельностинаосноверасширения</w:t>
      </w:r>
      <w:r w:rsidRPr="007C2EDF">
        <w:rPr>
          <w:rFonts w:hAnsi="Times New Roman" w:cs="Times New Roman"/>
          <w:color w:val="000000"/>
          <w:sz w:val="28"/>
          <w:szCs w:val="28"/>
        </w:rPr>
        <w:br/>
      </w:r>
      <w:r w:rsidRPr="007C2EDF">
        <w:rPr>
          <w:rFonts w:hAnsi="Times New Roman" w:cs="Times New Roman"/>
          <w:color w:val="000000"/>
          <w:sz w:val="28"/>
          <w:szCs w:val="28"/>
        </w:rPr>
        <w:t>знанийиумений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углубленногопониманиязначимостибезопасногоповедения</w:t>
      </w:r>
      <w:r w:rsidRPr="007C2EDF">
        <w:rPr>
          <w:rFonts w:hAnsi="Times New Roman" w:cs="Times New Roman"/>
          <w:color w:val="000000"/>
          <w:sz w:val="28"/>
          <w:szCs w:val="28"/>
        </w:rPr>
        <w:br/>
      </w:r>
      <w:r w:rsidRPr="007C2EDF">
        <w:rPr>
          <w:rFonts w:hAnsi="Times New Roman" w:cs="Times New Roman"/>
          <w:color w:val="000000"/>
          <w:sz w:val="28"/>
          <w:szCs w:val="28"/>
        </w:rPr>
        <w:t>вусловияхопасныхичрезвычайныхситуацийдляличности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общества</w:t>
      </w:r>
      <w:r w:rsidRPr="007C2EDF">
        <w:rPr>
          <w:rFonts w:hAnsi="Times New Roman" w:cs="Times New Roman"/>
          <w:color w:val="000000"/>
          <w:sz w:val="28"/>
          <w:szCs w:val="28"/>
        </w:rPr>
        <w:br/>
      </w:r>
      <w:r w:rsidRPr="007C2EDF">
        <w:rPr>
          <w:rFonts w:hAnsi="Times New Roman" w:cs="Times New Roman"/>
          <w:color w:val="000000"/>
          <w:sz w:val="28"/>
          <w:szCs w:val="28"/>
        </w:rPr>
        <w:t>игосударстваОБЗРможетизучатьсяв</w:t>
      </w:r>
      <w:r w:rsidRPr="007C2EDF">
        <w:rPr>
          <w:rFonts w:hAnsi="Times New Roman" w:cs="Times New Roman"/>
          <w:color w:val="000000"/>
          <w:sz w:val="28"/>
          <w:szCs w:val="28"/>
        </w:rPr>
        <w:t xml:space="preserve"> 5</w:t>
      </w:r>
      <w:r w:rsidRPr="007C2EDF">
        <w:rPr>
          <w:rFonts w:hAnsi="Times New Roman" w:cs="Times New Roman"/>
          <w:color w:val="000000"/>
          <w:sz w:val="28"/>
          <w:szCs w:val="28"/>
        </w:rPr>
        <w:t>–</w:t>
      </w:r>
      <w:r w:rsidRPr="007C2EDF">
        <w:rPr>
          <w:rFonts w:hAnsi="Times New Roman" w:cs="Times New Roman"/>
          <w:color w:val="000000"/>
          <w:sz w:val="28"/>
          <w:szCs w:val="28"/>
        </w:rPr>
        <w:t xml:space="preserve">7 </w:t>
      </w:r>
      <w:r w:rsidRPr="007C2EDF">
        <w:rPr>
          <w:rFonts w:hAnsi="Times New Roman" w:cs="Times New Roman"/>
          <w:color w:val="000000"/>
          <w:sz w:val="28"/>
          <w:szCs w:val="28"/>
        </w:rPr>
        <w:t>классахизрасчета</w:t>
      </w:r>
      <w:r w:rsidRPr="007C2EDF">
        <w:rPr>
          <w:rFonts w:hAnsi="Times New Roman" w:cs="Times New Roman"/>
          <w:color w:val="000000"/>
          <w:sz w:val="28"/>
          <w:szCs w:val="28"/>
        </w:rPr>
        <w:t xml:space="preserve"> 1 </w:t>
      </w:r>
      <w:r w:rsidRPr="007C2EDF">
        <w:rPr>
          <w:rFonts w:hAnsi="Times New Roman" w:cs="Times New Roman"/>
          <w:color w:val="000000"/>
          <w:sz w:val="28"/>
          <w:szCs w:val="28"/>
        </w:rPr>
        <w:t>часвнеделю</w:t>
      </w:r>
      <w:r w:rsidRPr="007C2EDF">
        <w:rPr>
          <w:rFonts w:hAnsi="Times New Roman" w:cs="Times New Roman"/>
          <w:color w:val="000000"/>
          <w:sz w:val="28"/>
          <w:szCs w:val="28"/>
        </w:rPr>
        <w:br/>
      </w:r>
      <w:r w:rsidRPr="007C2EDF">
        <w:rPr>
          <w:rFonts w:hAnsi="Times New Roman" w:cs="Times New Roman"/>
          <w:color w:val="000000"/>
          <w:sz w:val="28"/>
          <w:szCs w:val="28"/>
        </w:rPr>
        <w:t>засчетиспользованиячастиучебногоплана</w:t>
      </w:r>
      <w:r w:rsidRPr="007C2EDF">
        <w:rPr>
          <w:rFonts w:hAnsi="Times New Roman" w:cs="Times New Roman"/>
          <w:color w:val="000000"/>
          <w:sz w:val="28"/>
          <w:szCs w:val="28"/>
        </w:rPr>
        <w:t xml:space="preserve">, </w:t>
      </w:r>
      <w:r w:rsidRPr="007C2EDF">
        <w:rPr>
          <w:rFonts w:hAnsi="Times New Roman" w:cs="Times New Roman"/>
          <w:color w:val="000000"/>
          <w:sz w:val="28"/>
          <w:szCs w:val="28"/>
        </w:rPr>
        <w:t>формируемогоучастниками</w:t>
      </w:r>
      <w:r w:rsidRPr="007C2EDF">
        <w:rPr>
          <w:rFonts w:hAnsi="Times New Roman" w:cs="Times New Roman"/>
          <w:color w:val="000000"/>
          <w:sz w:val="28"/>
          <w:szCs w:val="28"/>
        </w:rPr>
        <w:br/>
      </w:r>
      <w:r w:rsidRPr="007C2EDF">
        <w:rPr>
          <w:rFonts w:hAnsi="Times New Roman" w:cs="Times New Roman"/>
          <w:color w:val="000000"/>
          <w:sz w:val="28"/>
          <w:szCs w:val="28"/>
        </w:rPr>
        <w:t>образовательныхотношений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всего</w:t>
      </w:r>
      <w:r w:rsidRPr="007C2EDF">
        <w:rPr>
          <w:rFonts w:hAnsi="Times New Roman" w:cs="Times New Roman"/>
          <w:color w:val="000000"/>
          <w:sz w:val="28"/>
          <w:szCs w:val="28"/>
        </w:rPr>
        <w:t xml:space="preserve"> 102 </w:t>
      </w:r>
      <w:r w:rsidRPr="007C2EDF">
        <w:rPr>
          <w:rFonts w:hAnsi="Times New Roman" w:cs="Times New Roman"/>
          <w:color w:val="000000"/>
          <w:sz w:val="28"/>
          <w:szCs w:val="28"/>
        </w:rPr>
        <w:t>часа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Общеечислочасов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рекомендованныхдляизученияОБЗРв</w:t>
      </w:r>
      <w:r w:rsidRPr="007C2EDF">
        <w:rPr>
          <w:rFonts w:hAnsi="Times New Roman" w:cs="Times New Roman"/>
          <w:color w:val="000000"/>
          <w:sz w:val="28"/>
          <w:szCs w:val="28"/>
        </w:rPr>
        <w:t xml:space="preserve"> 8</w:t>
      </w:r>
      <w:r w:rsidRPr="007C2EDF">
        <w:rPr>
          <w:rFonts w:hAnsi="Times New Roman" w:cs="Times New Roman"/>
          <w:color w:val="000000"/>
          <w:sz w:val="28"/>
          <w:szCs w:val="28"/>
        </w:rPr>
        <w:t>–</w:t>
      </w:r>
      <w:r w:rsidRPr="007C2EDF">
        <w:rPr>
          <w:rFonts w:hAnsi="Times New Roman" w:cs="Times New Roman"/>
          <w:color w:val="000000"/>
          <w:sz w:val="28"/>
          <w:szCs w:val="28"/>
        </w:rPr>
        <w:t xml:space="preserve">9 </w:t>
      </w:r>
      <w:r w:rsidRPr="007C2EDF">
        <w:rPr>
          <w:rFonts w:hAnsi="Times New Roman" w:cs="Times New Roman"/>
          <w:color w:val="000000"/>
          <w:sz w:val="28"/>
          <w:szCs w:val="28"/>
        </w:rPr>
        <w:t>классах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составляет</w:t>
      </w:r>
      <w:r w:rsidRPr="007C2EDF">
        <w:rPr>
          <w:rFonts w:hAnsi="Times New Roman" w:cs="Times New Roman"/>
          <w:color w:val="000000"/>
          <w:sz w:val="28"/>
          <w:szCs w:val="28"/>
        </w:rPr>
        <w:t xml:space="preserve"> 68 </w:t>
      </w:r>
      <w:r w:rsidRPr="007C2EDF">
        <w:rPr>
          <w:rFonts w:hAnsi="Times New Roman" w:cs="Times New Roman"/>
          <w:color w:val="000000"/>
          <w:sz w:val="28"/>
          <w:szCs w:val="28"/>
        </w:rPr>
        <w:t>часов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w:t>
      </w:r>
      <w:r w:rsidRPr="007C2EDF">
        <w:rPr>
          <w:rFonts w:hAnsi="Times New Roman" w:cs="Times New Roman"/>
          <w:color w:val="000000"/>
          <w:sz w:val="28"/>
          <w:szCs w:val="28"/>
        </w:rPr>
        <w:t xml:space="preserve"> 1 </w:t>
      </w:r>
      <w:r w:rsidRPr="007C2EDF">
        <w:rPr>
          <w:rFonts w:hAnsi="Times New Roman" w:cs="Times New Roman"/>
          <w:color w:val="000000"/>
          <w:sz w:val="28"/>
          <w:szCs w:val="28"/>
        </w:rPr>
        <w:t>часувнеделюзасчетобязательнойчастиучебногоплана</w:t>
      </w:r>
      <w:r w:rsidRPr="007C2EDF">
        <w:rPr>
          <w:rFonts w:hAnsi="Times New Roman" w:cs="Times New Roman"/>
          <w:color w:val="000000"/>
          <w:sz w:val="28"/>
          <w:szCs w:val="28"/>
        </w:rPr>
        <w:br/>
      </w:r>
      <w:r w:rsidRPr="007C2EDF">
        <w:rPr>
          <w:rFonts w:hAnsi="Times New Roman" w:cs="Times New Roman"/>
          <w:color w:val="000000"/>
          <w:sz w:val="28"/>
          <w:szCs w:val="28"/>
        </w:rPr>
        <w:t>основногообщегообразования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Организациявправесамостоятельноопределятьпоследовательность</w:t>
      </w:r>
      <w:r w:rsidRPr="007C2EDF">
        <w:rPr>
          <w:rFonts w:hAnsi="Times New Roman" w:cs="Times New Roman"/>
          <w:color w:val="000000"/>
          <w:sz w:val="28"/>
          <w:szCs w:val="28"/>
        </w:rPr>
        <w:br/>
      </w:r>
      <w:r w:rsidRPr="007C2EDF">
        <w:rPr>
          <w:rFonts w:hAnsi="Times New Roman" w:cs="Times New Roman"/>
          <w:color w:val="000000"/>
          <w:sz w:val="28"/>
          <w:szCs w:val="28"/>
        </w:rPr>
        <w:t>тематическихлинийучебногопредметаОБЗРиколичествочасовдляихосвоения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Конкретноенаполнениемодулейможетбытьскорректированоиконкретизировано</w:t>
      </w:r>
      <w:r w:rsidRPr="007C2EDF">
        <w:rPr>
          <w:rFonts w:hAnsi="Times New Roman" w:cs="Times New Roman"/>
          <w:color w:val="000000"/>
          <w:sz w:val="28"/>
          <w:szCs w:val="28"/>
        </w:rPr>
        <w:br/>
      </w:r>
      <w:r w:rsidRPr="007C2EDF">
        <w:rPr>
          <w:rFonts w:hAnsi="Times New Roman" w:cs="Times New Roman"/>
          <w:color w:val="000000"/>
          <w:sz w:val="28"/>
          <w:szCs w:val="28"/>
        </w:rPr>
        <w:t>сучётомрегиональныхособенностей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СОДЕРЖАНИЕОБУЧЕНИЯ</w:t>
      </w:r>
      <w:r w:rsidRPr="007C2EDF">
        <w:rPr>
          <w:rFonts w:hAnsi="Times New Roman" w:cs="Times New Roman"/>
          <w:b/>
          <w:bCs/>
          <w:color w:val="000000"/>
          <w:sz w:val="28"/>
          <w:szCs w:val="28"/>
        </w:rPr>
        <w:br/>
      </w:r>
      <w:r w:rsidRPr="007C2EDF">
        <w:rPr>
          <w:rFonts w:hAnsi="Times New Roman" w:cs="Times New Roman"/>
          <w:b/>
          <w:bCs/>
          <w:color w:val="000000"/>
          <w:sz w:val="28"/>
          <w:szCs w:val="28"/>
        </w:rPr>
        <w:t>Модуль№</w:t>
      </w:r>
      <w:r w:rsidRPr="007C2EDF">
        <w:rPr>
          <w:rFonts w:hAnsi="Times New Roman" w:cs="Times New Roman"/>
          <w:b/>
          <w:bCs/>
          <w:color w:val="000000"/>
          <w:sz w:val="28"/>
          <w:szCs w:val="28"/>
        </w:rPr>
        <w:t xml:space="preserve"> 1 </w:t>
      </w:r>
      <w:r w:rsidRPr="007C2EDF">
        <w:rPr>
          <w:rFonts w:hAnsi="Times New Roman" w:cs="Times New Roman"/>
          <w:b/>
          <w:bCs/>
          <w:color w:val="000000"/>
          <w:sz w:val="28"/>
          <w:szCs w:val="28"/>
        </w:rPr>
        <w:t>«Безопасноеиустойчивоеразвитиеличности</w:t>
      </w:r>
      <w:r w:rsidRPr="007C2EDF">
        <w:rPr>
          <w:rFonts w:hAnsi="Times New Roman" w:cs="Times New Roman"/>
          <w:b/>
          <w:bCs/>
          <w:color w:val="000000"/>
          <w:sz w:val="28"/>
          <w:szCs w:val="28"/>
        </w:rPr>
        <w:t xml:space="preserve">, </w:t>
      </w:r>
      <w:r w:rsidRPr="007C2EDF">
        <w:rPr>
          <w:rFonts w:hAnsi="Times New Roman" w:cs="Times New Roman"/>
          <w:b/>
          <w:bCs/>
          <w:color w:val="000000"/>
          <w:sz w:val="28"/>
          <w:szCs w:val="28"/>
        </w:rPr>
        <w:t>общества</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b/>
          <w:bCs/>
          <w:color w:val="000000"/>
          <w:sz w:val="28"/>
          <w:szCs w:val="28"/>
        </w:rPr>
        <w:t>государства»</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фундаментальныеценностиипринципы</w:t>
      </w:r>
      <w:r w:rsidRPr="007C2EDF">
        <w:rPr>
          <w:rFonts w:hAnsi="Times New Roman" w:cs="Times New Roman"/>
          <w:color w:val="000000"/>
          <w:sz w:val="28"/>
          <w:szCs w:val="28"/>
        </w:rPr>
        <w:t xml:space="preserve">, </w:t>
      </w:r>
      <w:r w:rsidRPr="007C2EDF">
        <w:rPr>
          <w:rFonts w:hAnsi="Times New Roman" w:cs="Times New Roman"/>
          <w:color w:val="000000"/>
          <w:sz w:val="28"/>
          <w:szCs w:val="28"/>
        </w:rPr>
        <w:t>формирующиеосновыроссийского</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общества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безопасностистраны</w:t>
      </w:r>
      <w:r w:rsidRPr="007C2EDF">
        <w:rPr>
          <w:rFonts w:hAnsi="Times New Roman" w:cs="Times New Roman"/>
          <w:color w:val="000000"/>
          <w:sz w:val="28"/>
          <w:szCs w:val="28"/>
        </w:rPr>
        <w:t xml:space="preserve">, </w:t>
      </w:r>
      <w:r w:rsidRPr="007C2EDF">
        <w:rPr>
          <w:rFonts w:hAnsi="Times New Roman" w:cs="Times New Roman"/>
          <w:color w:val="000000"/>
          <w:sz w:val="28"/>
          <w:szCs w:val="28"/>
        </w:rPr>
        <w:t>закрепленныевКонституцииРоссийской</w:t>
      </w:r>
      <w:r w:rsidRPr="007C2EDF">
        <w:rPr>
          <w:rFonts w:hAnsi="Times New Roman" w:cs="Times New Roman"/>
          <w:color w:val="000000"/>
          <w:sz w:val="28"/>
          <w:szCs w:val="28"/>
        </w:rPr>
        <w:br/>
      </w:r>
      <w:r w:rsidRPr="007C2EDF">
        <w:rPr>
          <w:rFonts w:hAnsi="Times New Roman" w:cs="Times New Roman"/>
          <w:color w:val="000000"/>
          <w:sz w:val="28"/>
          <w:szCs w:val="28"/>
        </w:rPr>
        <w:t>Федерации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стратегиянациональнойбезопасности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национальныеинтересыиугрозы</w:t>
      </w:r>
      <w:r w:rsidRPr="007C2EDF">
        <w:rPr>
          <w:rFonts w:hAnsi="Times New Roman" w:cs="Times New Roman"/>
          <w:color w:val="000000"/>
          <w:sz w:val="28"/>
          <w:szCs w:val="28"/>
        </w:rPr>
        <w:br/>
      </w:r>
      <w:r w:rsidRPr="007C2EDF">
        <w:rPr>
          <w:rFonts w:hAnsi="Times New Roman" w:cs="Times New Roman"/>
          <w:color w:val="000000"/>
          <w:sz w:val="28"/>
          <w:szCs w:val="28"/>
        </w:rPr>
        <w:t>национальнойбезопасности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чрезвычайныеситуацииприродного</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техногенногоибиолого</w:t>
      </w:r>
      <w:r w:rsidRPr="007C2EDF">
        <w:rPr>
          <w:rFonts w:hAnsi="Times New Roman" w:cs="Times New Roman"/>
          <w:color w:val="000000"/>
          <w:sz w:val="28"/>
          <w:szCs w:val="28"/>
        </w:rPr>
        <w:t>-</w:t>
      </w:r>
      <w:r w:rsidRPr="007C2EDF">
        <w:rPr>
          <w:rFonts w:hAnsi="Times New Roman" w:cs="Times New Roman"/>
          <w:color w:val="000000"/>
          <w:sz w:val="28"/>
          <w:szCs w:val="28"/>
        </w:rPr>
        <w:t>социального</w:t>
      </w:r>
      <w:r w:rsidRPr="007C2EDF">
        <w:rPr>
          <w:rFonts w:hAnsi="Times New Roman" w:cs="Times New Roman"/>
          <w:color w:val="000000"/>
          <w:sz w:val="28"/>
          <w:szCs w:val="28"/>
        </w:rPr>
        <w:br/>
      </w:r>
      <w:r w:rsidRPr="007C2EDF">
        <w:rPr>
          <w:rFonts w:hAnsi="Times New Roman" w:cs="Times New Roman"/>
          <w:color w:val="000000"/>
          <w:sz w:val="28"/>
          <w:szCs w:val="28"/>
        </w:rPr>
        <w:t>характера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информированиеиоповещениенаселенияочрезвычайныхситуациях</w:t>
      </w:r>
      <w:r w:rsidRPr="007C2EDF">
        <w:rPr>
          <w:rFonts w:hAnsi="Times New Roman" w:cs="Times New Roman"/>
          <w:color w:val="000000"/>
          <w:sz w:val="28"/>
          <w:szCs w:val="28"/>
        </w:rPr>
        <w:t xml:space="preserve">, </w:t>
      </w:r>
      <w:r w:rsidRPr="007C2EDF">
        <w:rPr>
          <w:rFonts w:hAnsi="Times New Roman" w:cs="Times New Roman"/>
          <w:color w:val="000000"/>
          <w:sz w:val="28"/>
          <w:szCs w:val="28"/>
        </w:rPr>
        <w:t>система</w:t>
      </w:r>
      <w:r w:rsidRPr="007C2EDF">
        <w:rPr>
          <w:rFonts w:hAnsi="Times New Roman" w:cs="Times New Roman"/>
          <w:color w:val="000000"/>
          <w:sz w:val="28"/>
          <w:szCs w:val="28"/>
        </w:rPr>
        <w:br/>
      </w:r>
      <w:r w:rsidRPr="007C2EDF">
        <w:rPr>
          <w:rFonts w:hAnsi="Times New Roman" w:cs="Times New Roman"/>
          <w:color w:val="000000"/>
          <w:sz w:val="28"/>
          <w:szCs w:val="28"/>
        </w:rPr>
        <w:t>ОКСИОН</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историяразвитиягражданскойобороны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сигнал«Вниманиевсем</w:t>
      </w:r>
      <w:r w:rsidRPr="007C2EDF">
        <w:rPr>
          <w:rFonts w:hAnsi="Times New Roman" w:cs="Times New Roman"/>
          <w:color w:val="000000"/>
          <w:sz w:val="28"/>
          <w:szCs w:val="28"/>
        </w:rPr>
        <w:t>!</w:t>
      </w:r>
      <w:r w:rsidRPr="007C2EDF">
        <w:rPr>
          <w:rFonts w:hAnsi="Times New Roman" w:cs="Times New Roman"/>
          <w:color w:val="000000"/>
          <w:sz w:val="28"/>
          <w:szCs w:val="28"/>
        </w:rPr>
        <w:t>»</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порядокдействийнаселенияприегополучении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средстваиндивидуальнойиколлективнойзащитынаселения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порядок</w:t>
      </w:r>
      <w:r w:rsidRPr="007C2EDF">
        <w:rPr>
          <w:rFonts w:hAnsi="Times New Roman" w:cs="Times New Roman"/>
          <w:color w:val="000000"/>
          <w:sz w:val="28"/>
          <w:szCs w:val="28"/>
        </w:rPr>
        <w:br/>
      </w:r>
      <w:r w:rsidRPr="007C2EDF">
        <w:rPr>
          <w:rFonts w:hAnsi="Times New Roman" w:cs="Times New Roman"/>
          <w:color w:val="000000"/>
          <w:sz w:val="28"/>
          <w:szCs w:val="28"/>
        </w:rPr>
        <w:t>пользованияфильтрующимпротивогазом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эвакуациянаселениявусловияхчрезвычайныхситуаций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порядокдействий</w:t>
      </w:r>
      <w:r w:rsidRPr="007C2EDF">
        <w:rPr>
          <w:rFonts w:hAnsi="Times New Roman" w:cs="Times New Roman"/>
          <w:color w:val="000000"/>
          <w:sz w:val="28"/>
          <w:szCs w:val="28"/>
        </w:rPr>
        <w:br/>
      </w:r>
      <w:r w:rsidRPr="007C2EDF">
        <w:rPr>
          <w:rFonts w:hAnsi="Times New Roman" w:cs="Times New Roman"/>
          <w:color w:val="000000"/>
          <w:sz w:val="28"/>
          <w:szCs w:val="28"/>
        </w:rPr>
        <w:t>населенияприобъявленииэвакуации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современнаяармия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воинскаяобязанностьивоеннаяслужба</w:t>
      </w:r>
      <w:r w:rsidRPr="007C2EDF">
        <w:rPr>
          <w:rFonts w:hAnsi="Times New Roman" w:cs="Times New Roman"/>
          <w:color w:val="000000"/>
          <w:sz w:val="28"/>
          <w:szCs w:val="28"/>
        </w:rPr>
        <w:t xml:space="preserve">, </w:t>
      </w:r>
      <w:r w:rsidRPr="007C2EDF">
        <w:rPr>
          <w:rFonts w:hAnsi="Times New Roman" w:cs="Times New Roman"/>
          <w:color w:val="000000"/>
          <w:sz w:val="28"/>
          <w:szCs w:val="28"/>
        </w:rPr>
        <w:t>добровольная</w:t>
      </w:r>
      <w:r w:rsidRPr="007C2EDF">
        <w:rPr>
          <w:rFonts w:hAnsi="Times New Roman" w:cs="Times New Roman"/>
          <w:color w:val="000000"/>
          <w:sz w:val="28"/>
          <w:szCs w:val="28"/>
        </w:rPr>
        <w:br/>
      </w:r>
      <w:r w:rsidRPr="007C2EDF">
        <w:rPr>
          <w:rFonts w:hAnsi="Times New Roman" w:cs="Times New Roman"/>
          <w:color w:val="000000"/>
          <w:sz w:val="28"/>
          <w:szCs w:val="28"/>
        </w:rPr>
        <w:t>иобязательнаяподготовкакслужбевармии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w:t>
      </w:r>
      <w:r w:rsidRPr="007C2EDF">
        <w:rPr>
          <w:rFonts w:hAnsi="Times New Roman" w:cs="Times New Roman"/>
          <w:b/>
          <w:bCs/>
          <w:color w:val="000000"/>
          <w:sz w:val="28"/>
          <w:szCs w:val="28"/>
        </w:rPr>
        <w:t xml:space="preserve"> 2 </w:t>
      </w:r>
      <w:r w:rsidRPr="007C2EDF">
        <w:rPr>
          <w:rFonts w:hAnsi="Times New Roman" w:cs="Times New Roman"/>
          <w:b/>
          <w:bCs/>
          <w:color w:val="000000"/>
          <w:sz w:val="28"/>
          <w:szCs w:val="28"/>
        </w:rPr>
        <w:t>«Военнаяподготовка</w:t>
      </w:r>
      <w:r w:rsidRPr="007C2EDF">
        <w:rPr>
          <w:rFonts w:hAnsi="Times New Roman" w:cs="Times New Roman"/>
          <w:b/>
          <w:bCs/>
          <w:color w:val="000000"/>
          <w:sz w:val="28"/>
          <w:szCs w:val="28"/>
        </w:rPr>
        <w:t xml:space="preserve">. </w:t>
      </w:r>
      <w:r w:rsidRPr="007C2EDF">
        <w:rPr>
          <w:rFonts w:hAnsi="Times New Roman" w:cs="Times New Roman"/>
          <w:b/>
          <w:bCs/>
          <w:color w:val="000000"/>
          <w:sz w:val="28"/>
          <w:szCs w:val="28"/>
        </w:rPr>
        <w:t>Основывоенныхзнаний»</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историявозникновенияиразвитияВооруженныхСилРоссийскойФедерации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этапыстановлениясовременныхВооруженныхСилРоссийскойФедерации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основныенаправленияподготовкиквоеннойслужбе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организационнаяструктураВооруженныхСилРоссийскойФедерации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функциииосновныезадачисовременныхВооруженныхСилРоссийской</w:t>
      </w:r>
      <w:r w:rsidRPr="007C2EDF">
        <w:rPr>
          <w:rFonts w:hAnsi="Times New Roman" w:cs="Times New Roman"/>
          <w:color w:val="000000"/>
          <w:sz w:val="28"/>
          <w:szCs w:val="28"/>
        </w:rPr>
        <w:br/>
      </w:r>
      <w:r w:rsidRPr="007C2EDF">
        <w:rPr>
          <w:rFonts w:hAnsi="Times New Roman" w:cs="Times New Roman"/>
          <w:color w:val="000000"/>
          <w:sz w:val="28"/>
          <w:szCs w:val="28"/>
        </w:rPr>
        <w:t>Федерации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особенностивидовиродоввойскВооруженныхСилРоссийскойФедерации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воинскиесимволысовременныхВооруженныхСилРоссийскойФедерации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виды</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назначениеитактико</w:t>
      </w:r>
      <w:r w:rsidRPr="007C2EDF">
        <w:rPr>
          <w:rFonts w:hAnsi="Times New Roman" w:cs="Times New Roman"/>
          <w:color w:val="000000"/>
          <w:sz w:val="28"/>
          <w:szCs w:val="28"/>
        </w:rPr>
        <w:t>-</w:t>
      </w:r>
      <w:r w:rsidRPr="007C2EDF">
        <w:rPr>
          <w:rFonts w:hAnsi="Times New Roman" w:cs="Times New Roman"/>
          <w:color w:val="000000"/>
          <w:sz w:val="28"/>
          <w:szCs w:val="28"/>
        </w:rPr>
        <w:t>техническиехарактеристикиосновныхобразцов</w:t>
      </w:r>
      <w:r w:rsidRPr="007C2EDF">
        <w:rPr>
          <w:rFonts w:hAnsi="Times New Roman" w:cs="Times New Roman"/>
          <w:color w:val="000000"/>
          <w:sz w:val="28"/>
          <w:szCs w:val="28"/>
        </w:rPr>
        <w:br/>
      </w:r>
      <w:r w:rsidRPr="007C2EDF">
        <w:rPr>
          <w:rFonts w:hAnsi="Times New Roman" w:cs="Times New Roman"/>
          <w:color w:val="000000"/>
          <w:sz w:val="28"/>
          <w:szCs w:val="28"/>
        </w:rPr>
        <w:t>вооруженияивоеннойтехникивидовиродоввойскВооруженныхСилРоссийской</w:t>
      </w:r>
      <w:r w:rsidRPr="007C2EDF">
        <w:rPr>
          <w:rFonts w:hAnsi="Times New Roman" w:cs="Times New Roman"/>
          <w:color w:val="000000"/>
          <w:sz w:val="28"/>
          <w:szCs w:val="28"/>
        </w:rPr>
        <w:br/>
      </w:r>
      <w:r w:rsidRPr="007C2EDF">
        <w:rPr>
          <w:rFonts w:hAnsi="Times New Roman" w:cs="Times New Roman"/>
          <w:color w:val="000000"/>
          <w:sz w:val="28"/>
          <w:szCs w:val="28"/>
        </w:rPr>
        <w:t>Федерации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мотострелковыхитанковыхвойск</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ракетныхвойскиартиллерии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противовоздушнойобороны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организационно</w:t>
      </w:r>
      <w:r w:rsidRPr="007C2EDF">
        <w:rPr>
          <w:rFonts w:hAnsi="Times New Roman" w:cs="Times New Roman"/>
          <w:color w:val="000000"/>
          <w:sz w:val="28"/>
          <w:szCs w:val="28"/>
        </w:rPr>
        <w:t>-</w:t>
      </w:r>
      <w:r w:rsidRPr="007C2EDF">
        <w:rPr>
          <w:rFonts w:hAnsi="Times New Roman" w:cs="Times New Roman"/>
          <w:color w:val="000000"/>
          <w:sz w:val="28"/>
          <w:szCs w:val="28"/>
        </w:rPr>
        <w:t>штатнаяструктураибоевыевозможностиотделения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задачи</w:t>
      </w:r>
      <w:r w:rsidRPr="007C2EDF">
        <w:rPr>
          <w:rFonts w:hAnsi="Times New Roman" w:cs="Times New Roman"/>
          <w:color w:val="000000"/>
          <w:sz w:val="28"/>
          <w:szCs w:val="28"/>
        </w:rPr>
        <w:br/>
      </w:r>
      <w:r w:rsidRPr="007C2EDF">
        <w:rPr>
          <w:rFonts w:hAnsi="Times New Roman" w:cs="Times New Roman"/>
          <w:color w:val="000000"/>
          <w:sz w:val="28"/>
          <w:szCs w:val="28"/>
        </w:rPr>
        <w:t>отделениявразличныхвидахбоя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состав</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назначение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характеристики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порядокразмещениясовременных</w:t>
      </w:r>
      <w:r w:rsidRPr="007C2EDF">
        <w:rPr>
          <w:rFonts w:hAnsi="Times New Roman" w:cs="Times New Roman"/>
          <w:color w:val="000000"/>
          <w:sz w:val="28"/>
          <w:szCs w:val="28"/>
        </w:rPr>
        <w:br/>
      </w:r>
      <w:r w:rsidRPr="007C2EDF">
        <w:rPr>
          <w:rFonts w:hAnsi="Times New Roman" w:cs="Times New Roman"/>
          <w:color w:val="000000"/>
          <w:sz w:val="28"/>
          <w:szCs w:val="28"/>
        </w:rPr>
        <w:t>средствиндивидуальнойбронезащитыиэкипировкивоеннослужащего</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вооружениемотострелковогоотделения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назначениеитактико</w:t>
      </w:r>
      <w:r w:rsidRPr="007C2EDF">
        <w:rPr>
          <w:rFonts w:hAnsi="Times New Roman" w:cs="Times New Roman"/>
          <w:color w:val="000000"/>
          <w:sz w:val="28"/>
          <w:szCs w:val="28"/>
        </w:rPr>
        <w:t>-</w:t>
      </w:r>
      <w:r w:rsidRPr="007C2EDF">
        <w:rPr>
          <w:rFonts w:hAnsi="Times New Roman" w:cs="Times New Roman"/>
          <w:color w:val="000000"/>
          <w:sz w:val="28"/>
          <w:szCs w:val="28"/>
        </w:rPr>
        <w:t>технические</w:t>
      </w:r>
      <w:r w:rsidRPr="007C2EDF">
        <w:rPr>
          <w:rFonts w:hAnsi="Times New Roman" w:cs="Times New Roman"/>
          <w:color w:val="000000"/>
          <w:sz w:val="28"/>
          <w:szCs w:val="28"/>
        </w:rPr>
        <w:br/>
      </w:r>
      <w:r w:rsidRPr="007C2EDF">
        <w:rPr>
          <w:rFonts w:hAnsi="Times New Roman" w:cs="Times New Roman"/>
          <w:color w:val="000000"/>
          <w:sz w:val="28"/>
          <w:szCs w:val="28"/>
        </w:rPr>
        <w:t>характеристикиосновныхвидовстрелковогооружия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автоматКалашникова</w:t>
      </w:r>
      <w:r w:rsidRPr="007C2EDF">
        <w:rPr>
          <w:rFonts w:hAnsi="Times New Roman" w:cs="Times New Roman"/>
          <w:color w:val="000000"/>
          <w:sz w:val="28"/>
          <w:szCs w:val="28"/>
        </w:rPr>
        <w:br/>
      </w:r>
      <w:r w:rsidRPr="007C2EDF">
        <w:rPr>
          <w:rFonts w:hAnsi="Times New Roman" w:cs="Times New Roman"/>
          <w:color w:val="000000"/>
          <w:sz w:val="28"/>
          <w:szCs w:val="28"/>
        </w:rPr>
        <w:t>АК</w:t>
      </w:r>
      <w:r w:rsidRPr="007C2EDF">
        <w:rPr>
          <w:rFonts w:hAnsi="Times New Roman" w:cs="Times New Roman"/>
          <w:color w:val="000000"/>
          <w:sz w:val="28"/>
          <w:szCs w:val="28"/>
        </w:rPr>
        <w:t xml:space="preserve">-74, </w:t>
      </w:r>
      <w:r w:rsidRPr="007C2EDF">
        <w:rPr>
          <w:rFonts w:hAnsi="Times New Roman" w:cs="Times New Roman"/>
          <w:color w:val="000000"/>
          <w:sz w:val="28"/>
          <w:szCs w:val="28"/>
        </w:rPr>
        <w:t>ручнойпулеметКалашникова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РПК</w:t>
      </w:r>
      <w:r w:rsidRPr="007C2EDF">
        <w:rPr>
          <w:rFonts w:hAnsi="Times New Roman" w:cs="Times New Roman"/>
          <w:color w:val="000000"/>
          <w:sz w:val="28"/>
          <w:szCs w:val="28"/>
        </w:rPr>
        <w:t xml:space="preserve">), </w:t>
      </w:r>
      <w:r w:rsidRPr="007C2EDF">
        <w:rPr>
          <w:rFonts w:hAnsi="Times New Roman" w:cs="Times New Roman"/>
          <w:color w:val="000000"/>
          <w:sz w:val="28"/>
          <w:szCs w:val="28"/>
        </w:rPr>
        <w:t>ручнойпротивотанковыйгранатомет</w:t>
      </w:r>
      <w:r w:rsidRPr="007C2EDF">
        <w:rPr>
          <w:rFonts w:hAnsi="Times New Roman" w:cs="Times New Roman"/>
          <w:color w:val="000000"/>
          <w:sz w:val="28"/>
          <w:szCs w:val="28"/>
        </w:rPr>
        <w:br/>
      </w:r>
      <w:r w:rsidRPr="007C2EDF">
        <w:rPr>
          <w:rFonts w:hAnsi="Times New Roman" w:cs="Times New Roman"/>
          <w:color w:val="000000"/>
          <w:sz w:val="28"/>
          <w:szCs w:val="28"/>
        </w:rPr>
        <w:t>РПГ</w:t>
      </w:r>
      <w:r w:rsidRPr="007C2EDF">
        <w:rPr>
          <w:rFonts w:hAnsi="Times New Roman" w:cs="Times New Roman"/>
          <w:color w:val="000000"/>
          <w:sz w:val="28"/>
          <w:szCs w:val="28"/>
        </w:rPr>
        <w:t>-7</w:t>
      </w:r>
      <w:r w:rsidRPr="007C2EDF">
        <w:rPr>
          <w:rFonts w:hAnsi="Times New Roman" w:cs="Times New Roman"/>
          <w:color w:val="000000"/>
          <w:sz w:val="28"/>
          <w:szCs w:val="28"/>
        </w:rPr>
        <w:t>В</w:t>
      </w:r>
      <w:r w:rsidRPr="007C2EDF">
        <w:rPr>
          <w:rFonts w:hAnsi="Times New Roman" w:cs="Times New Roman"/>
          <w:color w:val="000000"/>
          <w:sz w:val="28"/>
          <w:szCs w:val="28"/>
        </w:rPr>
        <w:t xml:space="preserve">, </w:t>
      </w:r>
      <w:r w:rsidRPr="007C2EDF">
        <w:rPr>
          <w:rFonts w:hAnsi="Times New Roman" w:cs="Times New Roman"/>
          <w:color w:val="000000"/>
          <w:sz w:val="28"/>
          <w:szCs w:val="28"/>
        </w:rPr>
        <w:t>снайперскаявинтовкаДрагунова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СВД</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назначениеитактико</w:t>
      </w:r>
      <w:r w:rsidRPr="007C2EDF">
        <w:rPr>
          <w:rFonts w:hAnsi="Times New Roman" w:cs="Times New Roman"/>
          <w:color w:val="000000"/>
          <w:sz w:val="28"/>
          <w:szCs w:val="28"/>
        </w:rPr>
        <w:t>-</w:t>
      </w:r>
      <w:r w:rsidRPr="007C2EDF">
        <w:rPr>
          <w:rFonts w:hAnsi="Times New Roman" w:cs="Times New Roman"/>
          <w:color w:val="000000"/>
          <w:sz w:val="28"/>
          <w:szCs w:val="28"/>
        </w:rPr>
        <w:t>техническиехарактеристикиосновныхвидовручных</w:t>
      </w:r>
      <w:r w:rsidRPr="007C2EDF">
        <w:rPr>
          <w:rFonts w:hAnsi="Times New Roman" w:cs="Times New Roman"/>
          <w:color w:val="000000"/>
          <w:sz w:val="28"/>
          <w:szCs w:val="28"/>
        </w:rPr>
        <w:br/>
      </w:r>
      <w:r w:rsidRPr="007C2EDF">
        <w:rPr>
          <w:rFonts w:hAnsi="Times New Roman" w:cs="Times New Roman"/>
          <w:color w:val="000000"/>
          <w:sz w:val="28"/>
          <w:szCs w:val="28"/>
        </w:rPr>
        <w:t>гранат</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наступательнаяручнаягранатаРГД</w:t>
      </w:r>
      <w:r w:rsidRPr="007C2EDF">
        <w:rPr>
          <w:rFonts w:hAnsi="Times New Roman" w:cs="Times New Roman"/>
          <w:color w:val="000000"/>
          <w:sz w:val="28"/>
          <w:szCs w:val="28"/>
        </w:rPr>
        <w:t xml:space="preserve">-5, </w:t>
      </w:r>
      <w:r w:rsidRPr="007C2EDF">
        <w:rPr>
          <w:rFonts w:hAnsi="Times New Roman" w:cs="Times New Roman"/>
          <w:color w:val="000000"/>
          <w:sz w:val="28"/>
          <w:szCs w:val="28"/>
        </w:rPr>
        <w:t>ручнаяоборонительнаягранатаФ</w:t>
      </w:r>
      <w:r w:rsidRPr="007C2EDF">
        <w:rPr>
          <w:rFonts w:hAnsi="Times New Roman" w:cs="Times New Roman"/>
          <w:color w:val="000000"/>
          <w:sz w:val="28"/>
          <w:szCs w:val="28"/>
        </w:rPr>
        <w:t>-1,</w:t>
      </w:r>
      <w:r w:rsidRPr="007C2EDF">
        <w:rPr>
          <w:rFonts w:hAnsi="Times New Roman" w:cs="Times New Roman"/>
          <w:color w:val="000000"/>
          <w:sz w:val="28"/>
          <w:szCs w:val="28"/>
        </w:rPr>
        <w:br/>
      </w:r>
      <w:r w:rsidRPr="007C2EDF">
        <w:rPr>
          <w:rFonts w:hAnsi="Times New Roman" w:cs="Times New Roman"/>
          <w:color w:val="000000"/>
          <w:sz w:val="28"/>
          <w:szCs w:val="28"/>
        </w:rPr>
        <w:t>ручнаягранатаоборонительная</w:t>
      </w:r>
      <w:r w:rsidRPr="007C2EDF">
        <w:rPr>
          <w:rFonts w:hAnsi="Times New Roman" w:cs="Times New Roman"/>
          <w:color w:val="000000"/>
          <w:sz w:val="28"/>
          <w:szCs w:val="28"/>
        </w:rPr>
        <w:t xml:space="preserve"> (</w:t>
      </w:r>
      <w:r w:rsidRPr="007C2EDF">
        <w:rPr>
          <w:rFonts w:hAnsi="Times New Roman" w:cs="Times New Roman"/>
          <w:color w:val="000000"/>
          <w:sz w:val="28"/>
          <w:szCs w:val="28"/>
        </w:rPr>
        <w:t>РГО</w:t>
      </w:r>
      <w:r w:rsidRPr="007C2EDF">
        <w:rPr>
          <w:rFonts w:hAnsi="Times New Roman" w:cs="Times New Roman"/>
          <w:color w:val="000000"/>
          <w:sz w:val="28"/>
          <w:szCs w:val="28"/>
        </w:rPr>
        <w:t xml:space="preserve">), </w:t>
      </w:r>
      <w:r w:rsidRPr="007C2EDF">
        <w:rPr>
          <w:rFonts w:hAnsi="Times New Roman" w:cs="Times New Roman"/>
          <w:color w:val="000000"/>
          <w:sz w:val="28"/>
          <w:szCs w:val="28"/>
        </w:rPr>
        <w:t>ручнаягранатанаступательная</w:t>
      </w:r>
      <w:r w:rsidRPr="007C2EDF">
        <w:rPr>
          <w:rFonts w:hAnsi="Times New Roman" w:cs="Times New Roman"/>
          <w:color w:val="000000"/>
          <w:sz w:val="28"/>
          <w:szCs w:val="28"/>
        </w:rPr>
        <w:t xml:space="preserve"> (</w:t>
      </w:r>
      <w:r w:rsidRPr="007C2EDF">
        <w:rPr>
          <w:rFonts w:hAnsi="Times New Roman" w:cs="Times New Roman"/>
          <w:color w:val="000000"/>
          <w:sz w:val="28"/>
          <w:szCs w:val="28"/>
        </w:rPr>
        <w:t>РГН</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историясозданияобщевоинскихуставов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этапыстановлениясовременныхобщевоинскихуставов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общевоинскиеуставыВооруженныхСилРоссийскойФедерации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ихсостав</w:t>
      </w:r>
      <w:r w:rsidRPr="007C2EDF">
        <w:rPr>
          <w:rFonts w:hAnsi="Times New Roman" w:cs="Times New Roman"/>
          <w:color w:val="000000"/>
          <w:sz w:val="28"/>
          <w:szCs w:val="28"/>
        </w:rPr>
        <w:br/>
      </w:r>
      <w:r w:rsidRPr="007C2EDF">
        <w:rPr>
          <w:rFonts w:hAnsi="Times New Roman" w:cs="Times New Roman"/>
          <w:color w:val="000000"/>
          <w:sz w:val="28"/>
          <w:szCs w:val="28"/>
        </w:rPr>
        <w:t>иосновныепонятия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определяющиеповседневнуюжизнедеятельностьвойск</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сущностьединоначалия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командиры</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начальники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иподчинённые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старшиеимладшие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приказ</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приказание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порядокегоотдачиивыполнения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воинскиезванияивоеннаяформаодежды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воинскаядисциплина</w:t>
      </w:r>
      <w:r w:rsidRPr="007C2EDF">
        <w:rPr>
          <w:rFonts w:hAnsi="Times New Roman" w:cs="Times New Roman"/>
          <w:color w:val="000000"/>
          <w:sz w:val="28"/>
          <w:szCs w:val="28"/>
        </w:rPr>
        <w:t xml:space="preserve">, </w:t>
      </w:r>
      <w:r w:rsidRPr="007C2EDF">
        <w:rPr>
          <w:rFonts w:hAnsi="Times New Roman" w:cs="Times New Roman"/>
          <w:color w:val="000000"/>
          <w:sz w:val="28"/>
          <w:szCs w:val="28"/>
        </w:rPr>
        <w:t>еёсущностьизначение</w:t>
      </w:r>
      <w:r w:rsidRPr="007C2EDF">
        <w:rPr>
          <w:rFonts w:hAnsi="Times New Roman" w:cs="Times New Roman"/>
          <w:color w:val="000000"/>
          <w:sz w:val="28"/>
          <w:szCs w:val="28"/>
        </w:rPr>
        <w:t>;</w:t>
      </w:r>
    </w:p>
    <w:p w:rsidR="002E3651" w:rsidRPr="007C2EDF" w:rsidRDefault="002E3651" w:rsidP="002E3651">
      <w:pPr>
        <w:jc w:val="left"/>
        <w:rPr>
          <w:rFonts w:hAnsi="Times New Roman" w:cs="Times New Roman"/>
          <w:color w:val="000000"/>
          <w:sz w:val="28"/>
          <w:szCs w:val="28"/>
        </w:rPr>
      </w:pPr>
      <w:r w:rsidRPr="007C2EDF">
        <w:rPr>
          <w:rFonts w:hAnsi="Times New Roman" w:cs="Times New Roman"/>
          <w:color w:val="000000"/>
          <w:sz w:val="28"/>
          <w:szCs w:val="28"/>
        </w:rPr>
        <w:t>способыдостижениявоинскойдисциплины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положенияСтроевогоустава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обязанностивоеннослужащихпередпостроениемивстрою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строевыеприёмыидвижениебезоружия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строеваястойка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выполнение</w:t>
      </w:r>
      <w:r w:rsidRPr="007C2EDF">
        <w:rPr>
          <w:rFonts w:hAnsi="Times New Roman" w:cs="Times New Roman"/>
          <w:color w:val="000000"/>
          <w:sz w:val="28"/>
          <w:szCs w:val="28"/>
        </w:rPr>
        <w:br/>
      </w:r>
      <w:r w:rsidRPr="007C2EDF">
        <w:rPr>
          <w:rFonts w:hAnsi="Times New Roman" w:cs="Times New Roman"/>
          <w:color w:val="000000"/>
          <w:sz w:val="28"/>
          <w:szCs w:val="28"/>
        </w:rPr>
        <w:t>команд«Становись»</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«Равняйсь»</w:t>
      </w:r>
      <w:r w:rsidRPr="007C2EDF">
        <w:rPr>
          <w:rFonts w:hAnsi="Times New Roman" w:cs="Times New Roman"/>
          <w:color w:val="000000"/>
          <w:sz w:val="28"/>
          <w:szCs w:val="28"/>
        </w:rPr>
        <w:t xml:space="preserve">, </w:t>
      </w:r>
      <w:r w:rsidRPr="007C2EDF">
        <w:rPr>
          <w:rFonts w:hAnsi="Times New Roman" w:cs="Times New Roman"/>
          <w:color w:val="000000"/>
          <w:sz w:val="28"/>
          <w:szCs w:val="28"/>
        </w:rPr>
        <w:t>«Смирно»</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«Вольно»</w:t>
      </w:r>
      <w:r w:rsidRPr="007C2EDF">
        <w:rPr>
          <w:rFonts w:hAnsi="Times New Roman" w:cs="Times New Roman"/>
          <w:color w:val="000000"/>
          <w:sz w:val="28"/>
          <w:szCs w:val="28"/>
        </w:rPr>
        <w:t xml:space="preserve">, </w:t>
      </w:r>
      <w:r w:rsidRPr="007C2EDF">
        <w:rPr>
          <w:rFonts w:hAnsi="Times New Roman" w:cs="Times New Roman"/>
          <w:color w:val="000000"/>
          <w:sz w:val="28"/>
          <w:szCs w:val="28"/>
        </w:rPr>
        <w:t>«Заправиться»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«Отставить»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«Головныеуборы</w:t>
      </w:r>
      <w:r w:rsidRPr="007C2EDF">
        <w:rPr>
          <w:rFonts w:hAnsi="Times New Roman" w:cs="Times New Roman"/>
          <w:color w:val="000000"/>
          <w:sz w:val="28"/>
          <w:szCs w:val="28"/>
        </w:rPr>
        <w:t xml:space="preserve"> (</w:t>
      </w:r>
      <w:r w:rsidRPr="007C2EDF">
        <w:rPr>
          <w:rFonts w:hAnsi="Times New Roman" w:cs="Times New Roman"/>
          <w:color w:val="000000"/>
          <w:sz w:val="28"/>
          <w:szCs w:val="28"/>
        </w:rPr>
        <w:t>головнойубор</w:t>
      </w:r>
      <w:r w:rsidRPr="007C2EDF">
        <w:rPr>
          <w:rFonts w:hAnsi="Times New Roman" w:cs="Times New Roman"/>
          <w:color w:val="000000"/>
          <w:sz w:val="28"/>
          <w:szCs w:val="28"/>
        </w:rPr>
        <w:t xml:space="preserve">) </w:t>
      </w:r>
      <w:r w:rsidRPr="007C2EDF">
        <w:rPr>
          <w:rFonts w:hAnsi="Times New Roman" w:cs="Times New Roman"/>
          <w:color w:val="000000"/>
          <w:sz w:val="28"/>
          <w:szCs w:val="28"/>
        </w:rPr>
        <w:t>–снять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надеть</w:t>
      </w:r>
      <w:r w:rsidRPr="007C2EDF">
        <w:rPr>
          <w:rFonts w:hAnsi="Times New Roman" w:cs="Times New Roman"/>
          <w:color w:val="000000"/>
          <w:sz w:val="28"/>
          <w:szCs w:val="28"/>
        </w:rPr>
        <w:t>)</w:t>
      </w:r>
      <w:r w:rsidRPr="007C2EDF">
        <w:rPr>
          <w:rFonts w:hAnsi="Times New Roman" w:cs="Times New Roman"/>
          <w:color w:val="000000"/>
          <w:sz w:val="28"/>
          <w:szCs w:val="28"/>
        </w:rPr>
        <w:t>»</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повороты</w:t>
      </w:r>
      <w:r w:rsidRPr="007C2EDF">
        <w:rPr>
          <w:rFonts w:hAnsi="Times New Roman" w:cs="Times New Roman"/>
          <w:color w:val="000000"/>
          <w:sz w:val="28"/>
          <w:szCs w:val="28"/>
        </w:rPr>
        <w:br/>
      </w:r>
      <w:r w:rsidRPr="007C2EDF">
        <w:rPr>
          <w:rFonts w:hAnsi="Times New Roman" w:cs="Times New Roman"/>
          <w:color w:val="000000"/>
          <w:sz w:val="28"/>
          <w:szCs w:val="28"/>
        </w:rPr>
        <w:t>наместе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w:t>
      </w:r>
      <w:r w:rsidRPr="007C2EDF">
        <w:rPr>
          <w:rFonts w:hAnsi="Times New Roman" w:cs="Times New Roman"/>
          <w:b/>
          <w:bCs/>
          <w:color w:val="000000"/>
          <w:sz w:val="28"/>
          <w:szCs w:val="28"/>
        </w:rPr>
        <w:t xml:space="preserve"> 3 </w:t>
      </w:r>
      <w:r w:rsidRPr="007C2EDF">
        <w:rPr>
          <w:rFonts w:hAnsi="Times New Roman" w:cs="Times New Roman"/>
          <w:b/>
          <w:bCs/>
          <w:color w:val="000000"/>
          <w:sz w:val="28"/>
          <w:szCs w:val="28"/>
        </w:rPr>
        <w:t>«Культурабезопасностижизнедеятельностивсовременном</w:t>
      </w:r>
      <w:r w:rsidRPr="007C2EDF">
        <w:rPr>
          <w:rFonts w:hAnsi="Times New Roman" w:cs="Times New Roman"/>
          <w:b/>
          <w:bCs/>
          <w:color w:val="000000"/>
          <w:sz w:val="28"/>
          <w:szCs w:val="28"/>
        </w:rPr>
        <w:br/>
      </w:r>
      <w:r w:rsidRPr="007C2EDF">
        <w:rPr>
          <w:rFonts w:hAnsi="Times New Roman" w:cs="Times New Roman"/>
          <w:b/>
          <w:bCs/>
          <w:color w:val="000000"/>
          <w:sz w:val="28"/>
          <w:szCs w:val="28"/>
        </w:rPr>
        <w:t>обществе»</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безопасностьжизнедеятельности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ключевыепонятияизначениедлячеловека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смыслпонятий«опасность»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«безопасность»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«риск»</w:t>
      </w:r>
      <w:r w:rsidRPr="007C2EDF">
        <w:rPr>
          <w:rFonts w:hAnsi="Times New Roman" w:cs="Times New Roman"/>
          <w:color w:val="000000"/>
          <w:sz w:val="28"/>
          <w:szCs w:val="28"/>
        </w:rPr>
        <w:t xml:space="preserve">, </w:t>
      </w:r>
      <w:r w:rsidRPr="007C2EDF">
        <w:rPr>
          <w:rFonts w:hAnsi="Times New Roman" w:cs="Times New Roman"/>
          <w:color w:val="000000"/>
          <w:sz w:val="28"/>
          <w:szCs w:val="28"/>
        </w:rPr>
        <w:t>«культурабезопасности</w:t>
      </w:r>
      <w:r w:rsidRPr="007C2EDF">
        <w:rPr>
          <w:rFonts w:hAnsi="Times New Roman" w:cs="Times New Roman"/>
          <w:color w:val="000000"/>
          <w:sz w:val="28"/>
          <w:szCs w:val="28"/>
        </w:rPr>
        <w:br/>
      </w:r>
      <w:r w:rsidRPr="007C2EDF">
        <w:rPr>
          <w:rFonts w:hAnsi="Times New Roman" w:cs="Times New Roman"/>
          <w:color w:val="000000"/>
          <w:sz w:val="28"/>
          <w:szCs w:val="28"/>
        </w:rPr>
        <w:t>жизнедеятельности»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источникиифакторыопасности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ихклассификация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общиепринципыбезопасногоповедения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понятияопаснойичрезвычайнойситуации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сходствоиразличияопасной</w:t>
      </w:r>
      <w:r w:rsidRPr="007C2EDF">
        <w:rPr>
          <w:rFonts w:hAnsi="Times New Roman" w:cs="Times New Roman"/>
          <w:color w:val="000000"/>
          <w:sz w:val="28"/>
          <w:szCs w:val="28"/>
        </w:rPr>
        <w:br/>
      </w:r>
      <w:r w:rsidRPr="007C2EDF">
        <w:rPr>
          <w:rFonts w:hAnsi="Times New Roman" w:cs="Times New Roman"/>
          <w:color w:val="000000"/>
          <w:sz w:val="28"/>
          <w:szCs w:val="28"/>
        </w:rPr>
        <w:t>ичрезвычайнойситуации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механизмперерастанияповседневнойситуациивчрезвычайнуюситуацию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правилаповедениявопасныхичрезвычайныхситуациях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w:t>
      </w:r>
      <w:r w:rsidRPr="007C2EDF">
        <w:rPr>
          <w:rFonts w:hAnsi="Times New Roman" w:cs="Times New Roman"/>
          <w:b/>
          <w:bCs/>
          <w:color w:val="000000"/>
          <w:sz w:val="28"/>
          <w:szCs w:val="28"/>
        </w:rPr>
        <w:t xml:space="preserve"> 4 </w:t>
      </w:r>
      <w:r w:rsidRPr="007C2EDF">
        <w:rPr>
          <w:rFonts w:hAnsi="Times New Roman" w:cs="Times New Roman"/>
          <w:b/>
          <w:bCs/>
          <w:color w:val="000000"/>
          <w:sz w:val="28"/>
          <w:szCs w:val="28"/>
        </w:rPr>
        <w:t>«Безопасностьвбыту»</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основныеисточникиопасностивбытуиихклассификация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защитаправпотребителя</w:t>
      </w:r>
      <w:r w:rsidRPr="007C2EDF">
        <w:rPr>
          <w:rFonts w:hAnsi="Times New Roman" w:cs="Times New Roman"/>
          <w:color w:val="000000"/>
          <w:sz w:val="28"/>
          <w:szCs w:val="28"/>
        </w:rPr>
        <w:t xml:space="preserve">, </w:t>
      </w:r>
      <w:r w:rsidRPr="007C2EDF">
        <w:rPr>
          <w:rFonts w:hAnsi="Times New Roman" w:cs="Times New Roman"/>
          <w:color w:val="000000"/>
          <w:sz w:val="28"/>
          <w:szCs w:val="28"/>
        </w:rPr>
        <w:t>срокигодностиисоставпродуктовпитания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бытовыеотравленияипричиныихвозникновения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признакиотравления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приёмыиправилаоказанияпервойпомощи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правилакомплектованияихранениядомашнейаптечки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бытовыетравмыиправилаихпредупреждения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приёмыиправилаоказания</w:t>
      </w:r>
      <w:r w:rsidRPr="007C2EDF">
        <w:rPr>
          <w:rFonts w:hAnsi="Times New Roman" w:cs="Times New Roman"/>
          <w:color w:val="000000"/>
          <w:sz w:val="28"/>
          <w:szCs w:val="28"/>
        </w:rPr>
        <w:br/>
      </w:r>
      <w:r w:rsidRPr="007C2EDF">
        <w:rPr>
          <w:rFonts w:hAnsi="Times New Roman" w:cs="Times New Roman"/>
          <w:color w:val="000000"/>
          <w:sz w:val="28"/>
          <w:szCs w:val="28"/>
        </w:rPr>
        <w:t>первойпомощи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правилаобращениясгазовымииэлектрическимиприборами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приемы</w:t>
      </w:r>
      <w:r w:rsidRPr="007C2EDF">
        <w:rPr>
          <w:rFonts w:hAnsi="Times New Roman" w:cs="Times New Roman"/>
          <w:color w:val="000000"/>
          <w:sz w:val="28"/>
          <w:szCs w:val="28"/>
        </w:rPr>
        <w:br/>
      </w:r>
      <w:r w:rsidRPr="007C2EDF">
        <w:rPr>
          <w:rFonts w:hAnsi="Times New Roman" w:cs="Times New Roman"/>
          <w:color w:val="000000"/>
          <w:sz w:val="28"/>
          <w:szCs w:val="28"/>
        </w:rPr>
        <w:t>иправилаоказанияпервойпомощи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правилаповедениявподъездеилифте</w:t>
      </w:r>
      <w:r w:rsidRPr="007C2EDF">
        <w:rPr>
          <w:rFonts w:hAnsi="Times New Roman" w:cs="Times New Roman"/>
          <w:color w:val="000000"/>
          <w:sz w:val="28"/>
          <w:szCs w:val="28"/>
        </w:rPr>
        <w:t xml:space="preserve">, </w:t>
      </w:r>
      <w:r w:rsidRPr="007C2EDF">
        <w:rPr>
          <w:rFonts w:hAnsi="Times New Roman" w:cs="Times New Roman"/>
          <w:color w:val="000000"/>
          <w:sz w:val="28"/>
          <w:szCs w:val="28"/>
        </w:rPr>
        <w:t>атакжепривходеивыходеизних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пожарифакторыегоразвития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условияипричинывозникновенияпожаров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ихвозможныепоследствия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приёмыиправилаоказанияпервойпомощи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первичныесредствапожаротушения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правилавызоваэкстренныхслужбипорядоквзаимодействиясними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ответственностьзаложныесообщения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обязанностииответственностьгражданвобластипожарной</w:t>
      </w:r>
      <w:r w:rsidRPr="007C2EDF">
        <w:rPr>
          <w:rFonts w:hAnsi="Times New Roman" w:cs="Times New Roman"/>
          <w:color w:val="000000"/>
          <w:sz w:val="28"/>
          <w:szCs w:val="28"/>
        </w:rPr>
        <w:br/>
      </w:r>
      <w:r w:rsidRPr="007C2EDF">
        <w:rPr>
          <w:rFonts w:hAnsi="Times New Roman" w:cs="Times New Roman"/>
          <w:color w:val="000000"/>
          <w:sz w:val="28"/>
          <w:szCs w:val="28"/>
        </w:rPr>
        <w:t>безопасности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ситуациикриминогенногохарактера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правилаповедениясмалознакомымилюдьми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мерыпопредотвращениюпроникновениязлоумышленниковвдом</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правила</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поведенияприпопыткепроникновениявдомпосторонних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классификацияаварийныхситуацийнакоммунальныхсистемах</w:t>
      </w:r>
      <w:r w:rsidRPr="007C2EDF">
        <w:rPr>
          <w:rFonts w:hAnsi="Times New Roman" w:cs="Times New Roman"/>
          <w:color w:val="000000"/>
          <w:sz w:val="28"/>
          <w:szCs w:val="28"/>
        </w:rPr>
        <w:br/>
      </w:r>
      <w:r w:rsidRPr="007C2EDF">
        <w:rPr>
          <w:rFonts w:hAnsi="Times New Roman" w:cs="Times New Roman"/>
          <w:color w:val="000000"/>
          <w:sz w:val="28"/>
          <w:szCs w:val="28"/>
        </w:rPr>
        <w:t>жизнеобеспечения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правилапредупреждениявозможныхаварийнакоммунальныхсистемах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порядокдействийприаварияхнакоммунальныхсистемах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w:t>
      </w:r>
      <w:r w:rsidRPr="007C2EDF">
        <w:rPr>
          <w:rFonts w:hAnsi="Times New Roman" w:cs="Times New Roman"/>
          <w:b/>
          <w:bCs/>
          <w:color w:val="000000"/>
          <w:sz w:val="28"/>
          <w:szCs w:val="28"/>
        </w:rPr>
        <w:t xml:space="preserve"> 5 </w:t>
      </w:r>
      <w:r w:rsidRPr="007C2EDF">
        <w:rPr>
          <w:rFonts w:hAnsi="Times New Roman" w:cs="Times New Roman"/>
          <w:b/>
          <w:bCs/>
          <w:color w:val="000000"/>
          <w:sz w:val="28"/>
          <w:szCs w:val="28"/>
        </w:rPr>
        <w:t>«Безопасностьнатранспорте»</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правиладорожногодвиженияиихзначение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условияобеспечениябезопасностиучастниковдорожногодвижения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правиладорожногодвиженияидорожныезнакидляпешеходов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«дорожныеловушки»иправилаихпредупреждения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световозвращающие</w:t>
      </w:r>
      <w:r w:rsidRPr="007C2EDF">
        <w:rPr>
          <w:rFonts w:hAnsi="Times New Roman" w:cs="Times New Roman"/>
          <w:color w:val="000000"/>
          <w:sz w:val="28"/>
          <w:szCs w:val="28"/>
        </w:rPr>
        <w:br/>
      </w:r>
      <w:r w:rsidRPr="007C2EDF">
        <w:rPr>
          <w:rFonts w:hAnsi="Times New Roman" w:cs="Times New Roman"/>
          <w:color w:val="000000"/>
          <w:sz w:val="28"/>
          <w:szCs w:val="28"/>
        </w:rPr>
        <w:t>элементыиправилаихприменения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правиладорожногодвижениядляпассажиров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обязанностипассажировмаршрутныхтранспортныхсредств</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ремень</w:t>
      </w:r>
      <w:r w:rsidRPr="007C2EDF">
        <w:rPr>
          <w:rFonts w:hAnsi="Times New Roman" w:cs="Times New Roman"/>
          <w:color w:val="000000"/>
          <w:sz w:val="28"/>
          <w:szCs w:val="28"/>
        </w:rPr>
        <w:br/>
      </w:r>
      <w:r w:rsidRPr="007C2EDF">
        <w:rPr>
          <w:rFonts w:hAnsi="Times New Roman" w:cs="Times New Roman"/>
          <w:color w:val="000000"/>
          <w:sz w:val="28"/>
          <w:szCs w:val="28"/>
        </w:rPr>
        <w:t>безопасностииправилаегоприменения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порядокдействийпассажироввмаршрутныхтранспортныхсредствах</w:t>
      </w:r>
      <w:r w:rsidRPr="007C2EDF">
        <w:rPr>
          <w:rFonts w:hAnsi="Times New Roman" w:cs="Times New Roman"/>
          <w:color w:val="000000"/>
          <w:sz w:val="28"/>
          <w:szCs w:val="28"/>
        </w:rPr>
        <w:br/>
      </w:r>
      <w:r w:rsidRPr="007C2EDF">
        <w:rPr>
          <w:rFonts w:hAnsi="Times New Roman" w:cs="Times New Roman"/>
          <w:color w:val="000000"/>
          <w:sz w:val="28"/>
          <w:szCs w:val="28"/>
        </w:rPr>
        <w:t>приопасныхичрезвычайныхситуациях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правилаповеденияпассажирамотоцикла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правиладорожногодвижениядляводителявелосипеда</w:t>
      </w:r>
      <w:r w:rsidRPr="007C2EDF">
        <w:rPr>
          <w:rFonts w:hAnsi="Times New Roman" w:cs="Times New Roman"/>
          <w:color w:val="000000"/>
          <w:sz w:val="28"/>
          <w:szCs w:val="28"/>
        </w:rPr>
        <w:t xml:space="preserve">, </w:t>
      </w:r>
      <w:r w:rsidRPr="007C2EDF">
        <w:rPr>
          <w:rFonts w:hAnsi="Times New Roman" w:cs="Times New Roman"/>
          <w:color w:val="000000"/>
          <w:sz w:val="28"/>
          <w:szCs w:val="28"/>
        </w:rPr>
        <w:t>мопедаииных</w:t>
      </w:r>
      <w:r w:rsidRPr="007C2EDF">
        <w:rPr>
          <w:rFonts w:hAnsi="Times New Roman" w:cs="Times New Roman"/>
          <w:color w:val="000000"/>
          <w:sz w:val="28"/>
          <w:szCs w:val="28"/>
        </w:rPr>
        <w:br/>
      </w:r>
      <w:r w:rsidRPr="007C2EDF">
        <w:rPr>
          <w:rFonts w:hAnsi="Times New Roman" w:cs="Times New Roman"/>
          <w:color w:val="000000"/>
          <w:sz w:val="28"/>
          <w:szCs w:val="28"/>
        </w:rPr>
        <w:t>средствиндивидуальноймобильности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дорожныезнакидляводителявелосипеда</w:t>
      </w:r>
      <w:r w:rsidRPr="007C2EDF">
        <w:rPr>
          <w:rFonts w:hAnsi="Times New Roman" w:cs="Times New Roman"/>
          <w:color w:val="000000"/>
          <w:sz w:val="28"/>
          <w:szCs w:val="28"/>
        </w:rPr>
        <w:t xml:space="preserve">, </w:t>
      </w:r>
      <w:r w:rsidRPr="007C2EDF">
        <w:rPr>
          <w:rFonts w:hAnsi="Times New Roman" w:cs="Times New Roman"/>
          <w:color w:val="000000"/>
          <w:sz w:val="28"/>
          <w:szCs w:val="28"/>
        </w:rPr>
        <w:t>сигналывелосипедиста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правилаподготовкивелосипедакпользованию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дорожно</w:t>
      </w:r>
      <w:r w:rsidRPr="007C2EDF">
        <w:rPr>
          <w:rFonts w:hAnsi="Times New Roman" w:cs="Times New Roman"/>
          <w:color w:val="000000"/>
          <w:sz w:val="28"/>
          <w:szCs w:val="28"/>
        </w:rPr>
        <w:t>-</w:t>
      </w:r>
      <w:r w:rsidRPr="007C2EDF">
        <w:rPr>
          <w:rFonts w:hAnsi="Times New Roman" w:cs="Times New Roman"/>
          <w:color w:val="000000"/>
          <w:sz w:val="28"/>
          <w:szCs w:val="28"/>
        </w:rPr>
        <w:t>транспортныепроисшествияипричиныихвозникновения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основныефакторырискавозникновениядорожно</w:t>
      </w:r>
      <w:r w:rsidRPr="007C2EDF">
        <w:rPr>
          <w:rFonts w:hAnsi="Times New Roman" w:cs="Times New Roman"/>
          <w:color w:val="000000"/>
          <w:sz w:val="28"/>
          <w:szCs w:val="28"/>
        </w:rPr>
        <w:t>-</w:t>
      </w:r>
      <w:r w:rsidRPr="007C2EDF">
        <w:rPr>
          <w:rFonts w:hAnsi="Times New Roman" w:cs="Times New Roman"/>
          <w:color w:val="000000"/>
          <w:sz w:val="28"/>
          <w:szCs w:val="28"/>
        </w:rPr>
        <w:t>транспортных</w:t>
      </w:r>
      <w:r w:rsidRPr="007C2EDF">
        <w:rPr>
          <w:rFonts w:hAnsi="Times New Roman" w:cs="Times New Roman"/>
          <w:color w:val="000000"/>
          <w:sz w:val="28"/>
          <w:szCs w:val="28"/>
        </w:rPr>
        <w:br/>
      </w:r>
      <w:r w:rsidRPr="007C2EDF">
        <w:rPr>
          <w:rFonts w:hAnsi="Times New Roman" w:cs="Times New Roman"/>
          <w:color w:val="000000"/>
          <w:sz w:val="28"/>
          <w:szCs w:val="28"/>
        </w:rPr>
        <w:t>происшествий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порядокдействийочевидцадорожно</w:t>
      </w:r>
      <w:r w:rsidRPr="007C2EDF">
        <w:rPr>
          <w:rFonts w:hAnsi="Times New Roman" w:cs="Times New Roman"/>
          <w:color w:val="000000"/>
          <w:sz w:val="28"/>
          <w:szCs w:val="28"/>
        </w:rPr>
        <w:t>-</w:t>
      </w:r>
      <w:r w:rsidRPr="007C2EDF">
        <w:rPr>
          <w:rFonts w:hAnsi="Times New Roman" w:cs="Times New Roman"/>
          <w:color w:val="000000"/>
          <w:sz w:val="28"/>
          <w:szCs w:val="28"/>
        </w:rPr>
        <w:t>транспортногопроисшествия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порядокдействийприпожаренатранспорте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особенностиразличныхвидовтранспорта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внеуличного</w:t>
      </w:r>
      <w:r w:rsidRPr="007C2EDF">
        <w:rPr>
          <w:rFonts w:hAnsi="Times New Roman" w:cs="Times New Roman"/>
          <w:color w:val="000000"/>
          <w:sz w:val="28"/>
          <w:szCs w:val="28"/>
        </w:rPr>
        <w:t xml:space="preserve">, </w:t>
      </w:r>
      <w:r w:rsidRPr="007C2EDF">
        <w:rPr>
          <w:rFonts w:hAnsi="Times New Roman" w:cs="Times New Roman"/>
          <w:color w:val="000000"/>
          <w:sz w:val="28"/>
          <w:szCs w:val="28"/>
        </w:rPr>
        <w:t>железнодорожного</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водного</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воздушного</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обязанностиипорядокдействийпассажировприразличныхпроисшествиях</w:t>
      </w:r>
      <w:r w:rsidRPr="007C2EDF">
        <w:rPr>
          <w:rFonts w:hAnsi="Times New Roman" w:cs="Times New Roman"/>
          <w:color w:val="000000"/>
          <w:sz w:val="28"/>
          <w:szCs w:val="28"/>
        </w:rPr>
        <w:br/>
      </w:r>
      <w:r w:rsidRPr="007C2EDF">
        <w:rPr>
          <w:rFonts w:hAnsi="Times New Roman" w:cs="Times New Roman"/>
          <w:color w:val="000000"/>
          <w:sz w:val="28"/>
          <w:szCs w:val="28"/>
        </w:rPr>
        <w:t>наотдельныхвидахтранспорта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втомчислевызванныхтеррористическимактом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приёмыиправилаоказанияпервойпомощиприразличныхтравмах</w:t>
      </w:r>
      <w:r w:rsidRPr="007C2EDF">
        <w:rPr>
          <w:rFonts w:hAnsi="Times New Roman" w:cs="Times New Roman"/>
          <w:color w:val="000000"/>
          <w:sz w:val="28"/>
          <w:szCs w:val="28"/>
        </w:rPr>
        <w:br/>
      </w:r>
      <w:r w:rsidRPr="007C2EDF">
        <w:rPr>
          <w:rFonts w:hAnsi="Times New Roman" w:cs="Times New Roman"/>
          <w:color w:val="000000"/>
          <w:sz w:val="28"/>
          <w:szCs w:val="28"/>
        </w:rPr>
        <w:t>врезультатечрезвычайныхситуацийнатранспорте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w:t>
      </w:r>
      <w:r w:rsidRPr="007C2EDF">
        <w:rPr>
          <w:rFonts w:hAnsi="Times New Roman" w:cs="Times New Roman"/>
          <w:b/>
          <w:bCs/>
          <w:color w:val="000000"/>
          <w:sz w:val="28"/>
          <w:szCs w:val="28"/>
        </w:rPr>
        <w:t xml:space="preserve"> 6 </w:t>
      </w:r>
      <w:r w:rsidRPr="007C2EDF">
        <w:rPr>
          <w:rFonts w:hAnsi="Times New Roman" w:cs="Times New Roman"/>
          <w:b/>
          <w:bCs/>
          <w:color w:val="000000"/>
          <w:sz w:val="28"/>
          <w:szCs w:val="28"/>
        </w:rPr>
        <w:t>«Безопасностьвобщественныхместах»</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общественныеместаииххарактеристики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потенциальныеисточники</w:t>
      </w:r>
      <w:r w:rsidRPr="007C2EDF">
        <w:rPr>
          <w:rFonts w:hAnsi="Times New Roman" w:cs="Times New Roman"/>
          <w:color w:val="000000"/>
          <w:sz w:val="28"/>
          <w:szCs w:val="28"/>
        </w:rPr>
        <w:br/>
      </w:r>
      <w:r w:rsidRPr="007C2EDF">
        <w:rPr>
          <w:rFonts w:hAnsi="Times New Roman" w:cs="Times New Roman"/>
          <w:color w:val="000000"/>
          <w:sz w:val="28"/>
          <w:szCs w:val="28"/>
        </w:rPr>
        <w:t>опасностивобщественныхместах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правилавызоваэкстренныхслужбипорядоквзаимодействиясними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массовыемероприятияиправилаподготовкикним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порядокдействийприбеспорядкахвместахмассовогопребываниялюдей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порядокдействийприпопаданиивтолпуидавку</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порядокдействийприобнаруженииугрозывозникновенияпожара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порядокдействийприэвакуацииизобщественныхместизданий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опасностикриминогенногоиантиобщественногохарактеравобщественных</w:t>
      </w:r>
      <w:r w:rsidRPr="007C2EDF">
        <w:rPr>
          <w:rFonts w:hAnsi="Times New Roman" w:cs="Times New Roman"/>
          <w:color w:val="000000"/>
          <w:sz w:val="28"/>
          <w:szCs w:val="28"/>
        </w:rPr>
        <w:br/>
      </w:r>
      <w:r w:rsidRPr="007C2EDF">
        <w:rPr>
          <w:rFonts w:hAnsi="Times New Roman" w:cs="Times New Roman"/>
          <w:color w:val="000000"/>
          <w:sz w:val="28"/>
          <w:szCs w:val="28"/>
        </w:rPr>
        <w:t>местах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порядокдействийприихвозникновении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порядокдействийприобнаружениибесхозных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потенциальноопасных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вещейипредметов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атакжевслучаетеррористическогоакта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втомчисле</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призахватеиосвобождениизаложников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порядокдействийпривзаимодействиисправоохранительнымиорганами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w:t>
      </w:r>
      <w:r w:rsidRPr="007C2EDF">
        <w:rPr>
          <w:rFonts w:hAnsi="Times New Roman" w:cs="Times New Roman"/>
          <w:b/>
          <w:bCs/>
          <w:color w:val="000000"/>
          <w:sz w:val="28"/>
          <w:szCs w:val="28"/>
        </w:rPr>
        <w:t xml:space="preserve"> 7 </w:t>
      </w:r>
      <w:r w:rsidRPr="007C2EDF">
        <w:rPr>
          <w:rFonts w:hAnsi="Times New Roman" w:cs="Times New Roman"/>
          <w:b/>
          <w:bCs/>
          <w:color w:val="000000"/>
          <w:sz w:val="28"/>
          <w:szCs w:val="28"/>
        </w:rPr>
        <w:t>«Безопасностьвприроднойсреде»</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природныечрезвычайныеситуациииихклассификация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опасностивприроднойсреде</w:t>
      </w:r>
      <w:r w:rsidRPr="007C2EDF">
        <w:rPr>
          <w:rFonts w:hAnsi="Times New Roman" w:cs="Times New Roman"/>
          <w:color w:val="000000"/>
          <w:sz w:val="28"/>
          <w:szCs w:val="28"/>
        </w:rPr>
        <w:t xml:space="preserve">: </w:t>
      </w:r>
      <w:r w:rsidRPr="007C2EDF">
        <w:rPr>
          <w:rFonts w:hAnsi="Times New Roman" w:cs="Times New Roman"/>
          <w:color w:val="000000"/>
          <w:sz w:val="28"/>
          <w:szCs w:val="28"/>
        </w:rPr>
        <w:t>дикиеживотные</w:t>
      </w:r>
      <w:r w:rsidRPr="007C2EDF">
        <w:rPr>
          <w:rFonts w:hAnsi="Times New Roman" w:cs="Times New Roman"/>
          <w:color w:val="000000"/>
          <w:sz w:val="28"/>
          <w:szCs w:val="28"/>
        </w:rPr>
        <w:t xml:space="preserve">, </w:t>
      </w:r>
      <w:r w:rsidRPr="007C2EDF">
        <w:rPr>
          <w:rFonts w:hAnsi="Times New Roman" w:cs="Times New Roman"/>
          <w:color w:val="000000"/>
          <w:sz w:val="28"/>
          <w:szCs w:val="28"/>
        </w:rPr>
        <w:t>змеи</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насекомые</w:t>
      </w:r>
      <w:r w:rsidRPr="007C2EDF">
        <w:rPr>
          <w:rFonts w:hAnsi="Times New Roman" w:cs="Times New Roman"/>
          <w:color w:val="000000"/>
          <w:sz w:val="28"/>
          <w:szCs w:val="28"/>
        </w:rPr>
        <w:br/>
      </w:r>
      <w:r w:rsidRPr="007C2EDF">
        <w:rPr>
          <w:rFonts w:hAnsi="Times New Roman" w:cs="Times New Roman"/>
          <w:color w:val="000000"/>
          <w:sz w:val="28"/>
          <w:szCs w:val="28"/>
        </w:rPr>
        <w:t>ипаукообразные</w:t>
      </w:r>
      <w:r w:rsidRPr="007C2EDF">
        <w:rPr>
          <w:rFonts w:hAnsi="Times New Roman" w:cs="Times New Roman"/>
          <w:color w:val="000000"/>
          <w:sz w:val="28"/>
          <w:szCs w:val="28"/>
        </w:rPr>
        <w:t xml:space="preserve">, </w:t>
      </w:r>
      <w:r w:rsidRPr="007C2EDF">
        <w:rPr>
          <w:rFonts w:hAnsi="Times New Roman" w:cs="Times New Roman"/>
          <w:color w:val="000000"/>
          <w:sz w:val="28"/>
          <w:szCs w:val="28"/>
        </w:rPr>
        <w:t>ядовитыегрибыирастения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автономныеусловия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ихособенностииопасности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правилаподготовки</w:t>
      </w:r>
      <w:r w:rsidRPr="007C2EDF">
        <w:rPr>
          <w:rFonts w:hAnsi="Times New Roman" w:cs="Times New Roman"/>
          <w:color w:val="000000"/>
          <w:sz w:val="28"/>
          <w:szCs w:val="28"/>
        </w:rPr>
        <w:br/>
      </w:r>
      <w:r w:rsidRPr="007C2EDF">
        <w:rPr>
          <w:rFonts w:hAnsi="Times New Roman" w:cs="Times New Roman"/>
          <w:color w:val="000000"/>
          <w:sz w:val="28"/>
          <w:szCs w:val="28"/>
        </w:rPr>
        <w:t>кдлительномуавтономномусуществованию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порядокдействийприавтономномпребываниивприроднойсреде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правилаориентированиянаместности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способыподачисигналовбедствия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природныепожары</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ихвидыиопасности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факторыипричиныих</w:t>
      </w:r>
      <w:r w:rsidRPr="007C2EDF">
        <w:rPr>
          <w:rFonts w:hAnsi="Times New Roman" w:cs="Times New Roman"/>
          <w:color w:val="000000"/>
          <w:sz w:val="28"/>
          <w:szCs w:val="28"/>
        </w:rPr>
        <w:br/>
      </w:r>
      <w:r w:rsidRPr="007C2EDF">
        <w:rPr>
          <w:rFonts w:hAnsi="Times New Roman" w:cs="Times New Roman"/>
          <w:color w:val="000000"/>
          <w:sz w:val="28"/>
          <w:szCs w:val="28"/>
        </w:rPr>
        <w:t>возникновения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порядокдействийпринахождениивзонеприродногопожара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правилабезопасногоповедениявгорах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снежныелавины</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иххарактеристикииопасности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порядокдействий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необходимыйдляснижениярискапопаданиявлавину</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камнепады</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иххарактеристикииопасности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порядокдействий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необходимых</w:t>
      </w:r>
      <w:r w:rsidRPr="007C2EDF">
        <w:rPr>
          <w:rFonts w:hAnsi="Times New Roman" w:cs="Times New Roman"/>
          <w:color w:val="000000"/>
          <w:sz w:val="28"/>
          <w:szCs w:val="28"/>
        </w:rPr>
        <w:br/>
      </w:r>
      <w:r w:rsidRPr="007C2EDF">
        <w:rPr>
          <w:rFonts w:hAnsi="Times New Roman" w:cs="Times New Roman"/>
          <w:color w:val="000000"/>
          <w:sz w:val="28"/>
          <w:szCs w:val="28"/>
        </w:rPr>
        <w:t>дляснижениярискапопаданияподкамнепад</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сели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иххарактеристикииопасности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порядокдействийприпопаданиивзону</w:t>
      </w:r>
      <w:r w:rsidRPr="007C2EDF">
        <w:rPr>
          <w:rFonts w:hAnsi="Times New Roman" w:cs="Times New Roman"/>
          <w:color w:val="000000"/>
          <w:sz w:val="28"/>
          <w:szCs w:val="28"/>
        </w:rPr>
        <w:br/>
      </w:r>
      <w:r w:rsidRPr="007C2EDF">
        <w:rPr>
          <w:rFonts w:hAnsi="Times New Roman" w:cs="Times New Roman"/>
          <w:color w:val="000000"/>
          <w:sz w:val="28"/>
          <w:szCs w:val="28"/>
        </w:rPr>
        <w:t>селя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оползни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иххарактеристикииопасности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порядокдействийприначале</w:t>
      </w:r>
      <w:r w:rsidRPr="007C2EDF">
        <w:rPr>
          <w:rFonts w:hAnsi="Times New Roman" w:cs="Times New Roman"/>
          <w:color w:val="000000"/>
          <w:sz w:val="28"/>
          <w:szCs w:val="28"/>
        </w:rPr>
        <w:br/>
      </w:r>
      <w:r w:rsidRPr="007C2EDF">
        <w:rPr>
          <w:rFonts w:hAnsi="Times New Roman" w:cs="Times New Roman"/>
          <w:color w:val="000000"/>
          <w:sz w:val="28"/>
          <w:szCs w:val="28"/>
        </w:rPr>
        <w:t>оползня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общиеправилабезопасногоповедениянаводоёмах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правилакупания</w:t>
      </w:r>
      <w:r w:rsidRPr="007C2EDF">
        <w:rPr>
          <w:rFonts w:hAnsi="Times New Roman" w:cs="Times New Roman"/>
          <w:color w:val="000000"/>
          <w:sz w:val="28"/>
          <w:szCs w:val="28"/>
        </w:rPr>
        <w:br/>
      </w:r>
      <w:r w:rsidRPr="007C2EDF">
        <w:rPr>
          <w:rFonts w:hAnsi="Times New Roman" w:cs="Times New Roman"/>
          <w:color w:val="000000"/>
          <w:sz w:val="28"/>
          <w:szCs w:val="28"/>
        </w:rPr>
        <w:t>наоборудованныхинеоборудованныхпляжах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порядокдействийприобнаружениитонущегочеловека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правилаповедения</w:t>
      </w:r>
      <w:r w:rsidRPr="007C2EDF">
        <w:rPr>
          <w:rFonts w:hAnsi="Times New Roman" w:cs="Times New Roman"/>
          <w:color w:val="000000"/>
          <w:sz w:val="28"/>
          <w:szCs w:val="28"/>
        </w:rPr>
        <w:br/>
      </w:r>
      <w:r w:rsidRPr="007C2EDF">
        <w:rPr>
          <w:rFonts w:hAnsi="Times New Roman" w:cs="Times New Roman"/>
          <w:color w:val="000000"/>
          <w:sz w:val="28"/>
          <w:szCs w:val="28"/>
        </w:rPr>
        <w:t>принахождениинаплавсредствах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правилаповеденияпринахождениинальду</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порядокдействийприобнаружениичеловекавполынье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наводнения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иххарактеристикииопасности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порядокдействий</w:t>
      </w:r>
      <w:r w:rsidRPr="007C2EDF">
        <w:rPr>
          <w:rFonts w:hAnsi="Times New Roman" w:cs="Times New Roman"/>
          <w:color w:val="000000"/>
          <w:sz w:val="28"/>
          <w:szCs w:val="28"/>
        </w:rPr>
        <w:br/>
      </w:r>
      <w:r w:rsidRPr="007C2EDF">
        <w:rPr>
          <w:rFonts w:hAnsi="Times New Roman" w:cs="Times New Roman"/>
          <w:color w:val="000000"/>
          <w:sz w:val="28"/>
          <w:szCs w:val="28"/>
        </w:rPr>
        <w:t>принаводнении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цунами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иххарактеристикииопасности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порядокдействийпринахождении</w:t>
      </w:r>
      <w:r w:rsidRPr="007C2EDF">
        <w:rPr>
          <w:rFonts w:hAnsi="Times New Roman" w:cs="Times New Roman"/>
          <w:color w:val="000000"/>
          <w:sz w:val="28"/>
          <w:szCs w:val="28"/>
        </w:rPr>
        <w:br/>
      </w:r>
      <w:r w:rsidRPr="007C2EDF">
        <w:rPr>
          <w:rFonts w:hAnsi="Times New Roman" w:cs="Times New Roman"/>
          <w:color w:val="000000"/>
          <w:sz w:val="28"/>
          <w:szCs w:val="28"/>
        </w:rPr>
        <w:t>взонецунами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ураганы</w:t>
      </w:r>
      <w:r w:rsidRPr="007C2EDF">
        <w:rPr>
          <w:rFonts w:hAnsi="Times New Roman" w:cs="Times New Roman"/>
          <w:color w:val="000000"/>
          <w:sz w:val="28"/>
          <w:szCs w:val="28"/>
        </w:rPr>
        <w:t xml:space="preserve">, </w:t>
      </w:r>
      <w:r w:rsidRPr="007C2EDF">
        <w:rPr>
          <w:rFonts w:hAnsi="Times New Roman" w:cs="Times New Roman"/>
          <w:color w:val="000000"/>
          <w:sz w:val="28"/>
          <w:szCs w:val="28"/>
        </w:rPr>
        <w:t>смерчи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иххарактеристикииопасности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порядокдействий</w:t>
      </w:r>
      <w:r w:rsidRPr="007C2EDF">
        <w:rPr>
          <w:rFonts w:hAnsi="Times New Roman" w:cs="Times New Roman"/>
          <w:color w:val="000000"/>
          <w:sz w:val="28"/>
          <w:szCs w:val="28"/>
        </w:rPr>
        <w:br/>
      </w:r>
      <w:r w:rsidRPr="007C2EDF">
        <w:rPr>
          <w:rFonts w:hAnsi="Times New Roman" w:cs="Times New Roman"/>
          <w:color w:val="000000"/>
          <w:sz w:val="28"/>
          <w:szCs w:val="28"/>
        </w:rPr>
        <w:t>приураганах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буряхисмерчах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грозы</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иххарактеристикииопасности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порядокдействийприпопадании</w:t>
      </w:r>
      <w:r w:rsidRPr="007C2EDF">
        <w:rPr>
          <w:rFonts w:hAnsi="Times New Roman" w:cs="Times New Roman"/>
          <w:color w:val="000000"/>
          <w:sz w:val="28"/>
          <w:szCs w:val="28"/>
        </w:rPr>
        <w:br/>
      </w:r>
      <w:r w:rsidRPr="007C2EDF">
        <w:rPr>
          <w:rFonts w:hAnsi="Times New Roman" w:cs="Times New Roman"/>
          <w:color w:val="000000"/>
          <w:sz w:val="28"/>
          <w:szCs w:val="28"/>
        </w:rPr>
        <w:t>вгрозу</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землетрясенияиизвержениявулканов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иххарактеристикииопасности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порядокдействийприземлетрясении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втомчислеприпопаданииподзавал</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принахождениивзонеизвержениявулкана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смыслпонятий«экология»и«экологическаякультура»</w:t>
      </w:r>
      <w:r w:rsidRPr="007C2EDF">
        <w:rPr>
          <w:rFonts w:hAnsi="Times New Roman" w:cs="Times New Roman"/>
          <w:color w:val="000000"/>
          <w:sz w:val="28"/>
          <w:szCs w:val="28"/>
        </w:rPr>
        <w:t xml:space="preserve">, </w:t>
      </w:r>
      <w:r w:rsidRPr="007C2EDF">
        <w:rPr>
          <w:rFonts w:hAnsi="Times New Roman" w:cs="Times New Roman"/>
          <w:color w:val="000000"/>
          <w:sz w:val="28"/>
          <w:szCs w:val="28"/>
        </w:rPr>
        <w:t>значениеэкологии</w:t>
      </w:r>
      <w:r w:rsidRPr="007C2EDF">
        <w:rPr>
          <w:rFonts w:hAnsi="Times New Roman" w:cs="Times New Roman"/>
          <w:color w:val="000000"/>
          <w:sz w:val="28"/>
          <w:szCs w:val="28"/>
        </w:rPr>
        <w:br/>
      </w:r>
      <w:r w:rsidRPr="007C2EDF">
        <w:rPr>
          <w:rFonts w:hAnsi="Times New Roman" w:cs="Times New Roman"/>
          <w:color w:val="000000"/>
          <w:sz w:val="28"/>
          <w:szCs w:val="28"/>
        </w:rPr>
        <w:t>дляустойчивогоразвитияобщества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правилабезопасногоповеденияпринеблагоприятнойэкологической</w:t>
      </w:r>
      <w:r w:rsidRPr="007C2EDF">
        <w:rPr>
          <w:rFonts w:hAnsi="Times New Roman" w:cs="Times New Roman"/>
          <w:color w:val="000000"/>
          <w:sz w:val="28"/>
          <w:szCs w:val="28"/>
        </w:rPr>
        <w:br/>
      </w:r>
      <w:r w:rsidRPr="007C2EDF">
        <w:rPr>
          <w:rFonts w:hAnsi="Times New Roman" w:cs="Times New Roman"/>
          <w:color w:val="000000"/>
          <w:sz w:val="28"/>
          <w:szCs w:val="28"/>
        </w:rPr>
        <w:t>обстановке</w:t>
      </w:r>
      <w:r w:rsidRPr="007C2EDF">
        <w:rPr>
          <w:rFonts w:hAnsi="Times New Roman" w:cs="Times New Roman"/>
          <w:color w:val="000000"/>
          <w:sz w:val="28"/>
          <w:szCs w:val="28"/>
        </w:rPr>
        <w:t xml:space="preserve"> (</w:t>
      </w:r>
      <w:r w:rsidRPr="007C2EDF">
        <w:rPr>
          <w:rFonts w:hAnsi="Times New Roman" w:cs="Times New Roman"/>
          <w:color w:val="000000"/>
          <w:sz w:val="28"/>
          <w:szCs w:val="28"/>
        </w:rPr>
        <w:t>загрязненииатмосферы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w:t>
      </w:r>
      <w:r w:rsidRPr="007C2EDF">
        <w:rPr>
          <w:rFonts w:hAnsi="Times New Roman" w:cs="Times New Roman"/>
          <w:b/>
          <w:bCs/>
          <w:color w:val="000000"/>
          <w:sz w:val="28"/>
          <w:szCs w:val="28"/>
        </w:rPr>
        <w:t xml:space="preserve"> 8 </w:t>
      </w:r>
      <w:r w:rsidRPr="007C2EDF">
        <w:rPr>
          <w:rFonts w:hAnsi="Times New Roman" w:cs="Times New Roman"/>
          <w:b/>
          <w:bCs/>
          <w:color w:val="000000"/>
          <w:sz w:val="28"/>
          <w:szCs w:val="28"/>
        </w:rPr>
        <w:t>«Основымедицинскихзнаний</w:t>
      </w:r>
      <w:r w:rsidRPr="007C2EDF">
        <w:rPr>
          <w:rFonts w:hAnsi="Times New Roman" w:cs="Times New Roman"/>
          <w:b/>
          <w:bCs/>
          <w:color w:val="000000"/>
          <w:sz w:val="28"/>
          <w:szCs w:val="28"/>
        </w:rPr>
        <w:t xml:space="preserve">. </w:t>
      </w:r>
      <w:r w:rsidRPr="007C2EDF">
        <w:rPr>
          <w:rFonts w:hAnsi="Times New Roman" w:cs="Times New Roman"/>
          <w:b/>
          <w:bCs/>
          <w:color w:val="000000"/>
          <w:sz w:val="28"/>
          <w:szCs w:val="28"/>
        </w:rPr>
        <w:t>Оказаниепервойпомощи»</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смыслпонятий«здоровье»и«здоровыйобразжизни»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ихсодержание</w:t>
      </w:r>
      <w:r w:rsidRPr="007C2EDF">
        <w:rPr>
          <w:rFonts w:hAnsi="Times New Roman" w:cs="Times New Roman"/>
          <w:color w:val="000000"/>
          <w:sz w:val="28"/>
          <w:szCs w:val="28"/>
        </w:rPr>
        <w:br/>
      </w:r>
      <w:r w:rsidRPr="007C2EDF">
        <w:rPr>
          <w:rFonts w:hAnsi="Times New Roman" w:cs="Times New Roman"/>
          <w:color w:val="000000"/>
          <w:sz w:val="28"/>
          <w:szCs w:val="28"/>
        </w:rPr>
        <w:t>изначениедлячеловека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факторы</w:t>
      </w:r>
      <w:r w:rsidRPr="007C2EDF">
        <w:rPr>
          <w:rFonts w:hAnsi="Times New Roman" w:cs="Times New Roman"/>
          <w:color w:val="000000"/>
          <w:sz w:val="28"/>
          <w:szCs w:val="28"/>
        </w:rPr>
        <w:t xml:space="preserve">, </w:t>
      </w:r>
      <w:r w:rsidRPr="007C2EDF">
        <w:rPr>
          <w:rFonts w:hAnsi="Times New Roman" w:cs="Times New Roman"/>
          <w:color w:val="000000"/>
          <w:sz w:val="28"/>
          <w:szCs w:val="28"/>
        </w:rPr>
        <w:t>влияющиеназдоровьечеловека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опасностьвредныхпривычек</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элементыздоровогообразажизни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ответственностьзасохранениездоровья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понятие«инфекционныезаболевания»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причиныихвозникновения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механизмраспространенияинфекционныхзаболеваний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мерыих</w:t>
      </w:r>
      <w:r w:rsidRPr="007C2EDF">
        <w:rPr>
          <w:rFonts w:hAnsi="Times New Roman" w:cs="Times New Roman"/>
          <w:color w:val="000000"/>
          <w:sz w:val="28"/>
          <w:szCs w:val="28"/>
        </w:rPr>
        <w:br/>
      </w:r>
      <w:r w:rsidRPr="007C2EDF">
        <w:rPr>
          <w:rFonts w:hAnsi="Times New Roman" w:cs="Times New Roman"/>
          <w:color w:val="000000"/>
          <w:sz w:val="28"/>
          <w:szCs w:val="28"/>
        </w:rPr>
        <w:t>профилактикиизащитыотних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порядокдействийпривозникновениичрезвычайныхситуацийбиологосоц</w:t>
      </w:r>
      <w:r w:rsidRPr="007C2EDF">
        <w:rPr>
          <w:rFonts w:hAnsi="Times New Roman" w:cs="Times New Roman"/>
          <w:color w:val="000000"/>
          <w:sz w:val="28"/>
          <w:szCs w:val="28"/>
        </w:rPr>
        <w:t>и</w:t>
      </w:r>
      <w:r w:rsidRPr="007C2EDF">
        <w:rPr>
          <w:rFonts w:hAnsi="Times New Roman" w:cs="Times New Roman"/>
          <w:color w:val="000000"/>
          <w:sz w:val="28"/>
          <w:szCs w:val="28"/>
        </w:rPr>
        <w:t>альногопроисхождения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эпидемия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пандемия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мероприятия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проводимые</w:t>
      </w:r>
      <w:r w:rsidRPr="007C2EDF">
        <w:rPr>
          <w:rFonts w:hAnsi="Times New Roman" w:cs="Times New Roman"/>
          <w:color w:val="000000"/>
          <w:sz w:val="28"/>
          <w:szCs w:val="28"/>
        </w:rPr>
        <w:br/>
      </w:r>
      <w:r w:rsidRPr="007C2EDF">
        <w:rPr>
          <w:rFonts w:hAnsi="Times New Roman" w:cs="Times New Roman"/>
          <w:color w:val="000000"/>
          <w:sz w:val="28"/>
          <w:szCs w:val="28"/>
        </w:rPr>
        <w:t>государствомпообеспечениюбезопасностинаселенияприугрозеивовремя</w:t>
      </w:r>
      <w:r w:rsidRPr="007C2EDF">
        <w:rPr>
          <w:rFonts w:hAnsi="Times New Roman" w:cs="Times New Roman"/>
          <w:color w:val="000000"/>
          <w:sz w:val="28"/>
          <w:szCs w:val="28"/>
        </w:rPr>
        <w:br/>
      </w:r>
      <w:r w:rsidRPr="007C2EDF">
        <w:rPr>
          <w:rFonts w:hAnsi="Times New Roman" w:cs="Times New Roman"/>
          <w:color w:val="000000"/>
          <w:sz w:val="28"/>
          <w:szCs w:val="28"/>
        </w:rPr>
        <w:t>чрезвычайныхситуацийбиолого</w:t>
      </w:r>
      <w:r w:rsidRPr="007C2EDF">
        <w:rPr>
          <w:rFonts w:hAnsi="Times New Roman" w:cs="Times New Roman"/>
          <w:color w:val="000000"/>
          <w:sz w:val="28"/>
          <w:szCs w:val="28"/>
        </w:rPr>
        <w:t>-</w:t>
      </w:r>
      <w:r w:rsidRPr="007C2EDF">
        <w:rPr>
          <w:rFonts w:hAnsi="Times New Roman" w:cs="Times New Roman"/>
          <w:color w:val="000000"/>
          <w:sz w:val="28"/>
          <w:szCs w:val="28"/>
        </w:rPr>
        <w:t>социальногопроисхождения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эпидемия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пандемия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эпизоотия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панзоотия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эпифитотия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панфитотия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понятие«неинфекционныезаболевания»иихклассификация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факторыриска</w:t>
      </w:r>
      <w:r w:rsidRPr="007C2EDF">
        <w:rPr>
          <w:rFonts w:hAnsi="Times New Roman" w:cs="Times New Roman"/>
          <w:color w:val="000000"/>
          <w:sz w:val="28"/>
          <w:szCs w:val="28"/>
        </w:rPr>
        <w:br/>
      </w:r>
      <w:r w:rsidRPr="007C2EDF">
        <w:rPr>
          <w:rFonts w:hAnsi="Times New Roman" w:cs="Times New Roman"/>
          <w:color w:val="000000"/>
          <w:sz w:val="28"/>
          <w:szCs w:val="28"/>
        </w:rPr>
        <w:t>неинфекционныхзаболеваний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мерыпрофилактикинеинфекционныхзаболеванийизащитыотних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диспансеризацияиеёзадачи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понятия«психическоездоровье»и«психологическоеблагополучие»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стрессиеговлияниеначеловека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мерыпрофилактикистресса</w:t>
      </w:r>
      <w:r w:rsidRPr="007C2EDF">
        <w:rPr>
          <w:rFonts w:hAnsi="Times New Roman" w:cs="Times New Roman"/>
          <w:color w:val="000000"/>
          <w:sz w:val="28"/>
          <w:szCs w:val="28"/>
        </w:rPr>
        <w:t xml:space="preserve">, </w:t>
      </w:r>
      <w:r w:rsidRPr="007C2EDF">
        <w:rPr>
          <w:rFonts w:hAnsi="Times New Roman" w:cs="Times New Roman"/>
          <w:color w:val="000000"/>
          <w:sz w:val="28"/>
          <w:szCs w:val="28"/>
        </w:rPr>
        <w:t>способы</w:t>
      </w:r>
      <w:r w:rsidRPr="007C2EDF">
        <w:rPr>
          <w:rFonts w:hAnsi="Times New Roman" w:cs="Times New Roman"/>
          <w:color w:val="000000"/>
          <w:sz w:val="28"/>
          <w:szCs w:val="28"/>
        </w:rPr>
        <w:br/>
      </w:r>
      <w:r w:rsidRPr="007C2EDF">
        <w:rPr>
          <w:rFonts w:hAnsi="Times New Roman" w:cs="Times New Roman"/>
          <w:color w:val="000000"/>
          <w:sz w:val="28"/>
          <w:szCs w:val="28"/>
        </w:rPr>
        <w:t>саморегуляцииэмоциональныхсостояний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понятие«перваяпомощь»иобязанностьпоеёоказанию</w:t>
      </w:r>
      <w:r w:rsidRPr="007C2EDF">
        <w:rPr>
          <w:rFonts w:hAnsi="Times New Roman" w:cs="Times New Roman"/>
          <w:color w:val="000000"/>
          <w:sz w:val="28"/>
          <w:szCs w:val="28"/>
        </w:rPr>
        <w:t xml:space="preserve">, </w:t>
      </w:r>
      <w:r w:rsidRPr="007C2EDF">
        <w:rPr>
          <w:rFonts w:hAnsi="Times New Roman" w:cs="Times New Roman"/>
          <w:color w:val="000000"/>
          <w:sz w:val="28"/>
          <w:szCs w:val="28"/>
        </w:rPr>
        <w:t>универсальный</w:t>
      </w:r>
      <w:r w:rsidRPr="007C2EDF">
        <w:rPr>
          <w:rFonts w:hAnsi="Times New Roman" w:cs="Times New Roman"/>
          <w:color w:val="000000"/>
          <w:sz w:val="28"/>
          <w:szCs w:val="28"/>
        </w:rPr>
        <w:br/>
      </w:r>
      <w:r w:rsidRPr="007C2EDF">
        <w:rPr>
          <w:rFonts w:hAnsi="Times New Roman" w:cs="Times New Roman"/>
          <w:color w:val="000000"/>
          <w:sz w:val="28"/>
          <w:szCs w:val="28"/>
        </w:rPr>
        <w:t>алгоритмоказанияпервойпомощи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назначениеисоставаптечкипервойпомощи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порядокдействийприоказаниипервойпомощивразличныхситуациях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приёмыпсихологическойподдержкипострадавшего</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w:t>
      </w:r>
      <w:r w:rsidRPr="007C2EDF">
        <w:rPr>
          <w:rFonts w:hAnsi="Times New Roman" w:cs="Times New Roman"/>
          <w:b/>
          <w:bCs/>
          <w:color w:val="000000"/>
          <w:sz w:val="28"/>
          <w:szCs w:val="28"/>
        </w:rPr>
        <w:t xml:space="preserve"> 9 </w:t>
      </w:r>
      <w:r w:rsidRPr="007C2EDF">
        <w:rPr>
          <w:rFonts w:hAnsi="Times New Roman" w:cs="Times New Roman"/>
          <w:b/>
          <w:bCs/>
          <w:color w:val="000000"/>
          <w:sz w:val="28"/>
          <w:szCs w:val="28"/>
        </w:rPr>
        <w:t>«Безопасностьвсоциуме»</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общениеиегозначениедлячеловека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способыэффективногообщения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приёмыиправилабезопасноймежличностнойкоммуникацииикомфортного</w:t>
      </w:r>
      <w:r w:rsidRPr="007C2EDF">
        <w:rPr>
          <w:rFonts w:hAnsi="Times New Roman" w:cs="Times New Roman"/>
          <w:color w:val="000000"/>
          <w:sz w:val="28"/>
          <w:szCs w:val="28"/>
        </w:rPr>
        <w:br/>
      </w:r>
      <w:r w:rsidRPr="007C2EDF">
        <w:rPr>
          <w:rFonts w:hAnsi="Times New Roman" w:cs="Times New Roman"/>
          <w:color w:val="000000"/>
          <w:sz w:val="28"/>
          <w:szCs w:val="28"/>
        </w:rPr>
        <w:t>взаимодействиявгруппе</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признакиконструктивногоидеструктивного</w:t>
      </w:r>
      <w:r w:rsidRPr="007C2EDF">
        <w:rPr>
          <w:rFonts w:hAnsi="Times New Roman" w:cs="Times New Roman"/>
          <w:color w:val="000000"/>
          <w:sz w:val="28"/>
          <w:szCs w:val="28"/>
        </w:rPr>
        <w:br/>
      </w:r>
      <w:r w:rsidRPr="007C2EDF">
        <w:rPr>
          <w:rFonts w:hAnsi="Times New Roman" w:cs="Times New Roman"/>
          <w:color w:val="000000"/>
          <w:sz w:val="28"/>
          <w:szCs w:val="28"/>
        </w:rPr>
        <w:t>общения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понятие«конфликт»истадииегоразвития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факторыипричиныразвития</w:t>
      </w:r>
      <w:r w:rsidRPr="007C2EDF">
        <w:rPr>
          <w:rFonts w:hAnsi="Times New Roman" w:cs="Times New Roman"/>
          <w:color w:val="000000"/>
          <w:sz w:val="28"/>
          <w:szCs w:val="28"/>
        </w:rPr>
        <w:br/>
      </w:r>
      <w:r w:rsidRPr="007C2EDF">
        <w:rPr>
          <w:rFonts w:hAnsi="Times New Roman" w:cs="Times New Roman"/>
          <w:color w:val="000000"/>
          <w:sz w:val="28"/>
          <w:szCs w:val="28"/>
        </w:rPr>
        <w:t>конфликта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условияиситуациивозникновениямежличностныхигрупповыхконфликтов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безопасныеиэффективныеспособыизбеганияиразрешенияконфликтных</w:t>
      </w:r>
      <w:r w:rsidRPr="007C2EDF">
        <w:rPr>
          <w:rFonts w:hAnsi="Times New Roman" w:cs="Times New Roman"/>
          <w:color w:val="000000"/>
          <w:sz w:val="28"/>
          <w:szCs w:val="28"/>
        </w:rPr>
        <w:br/>
      </w:r>
      <w:r w:rsidRPr="007C2EDF">
        <w:rPr>
          <w:rFonts w:hAnsi="Times New Roman" w:cs="Times New Roman"/>
          <w:color w:val="000000"/>
          <w:sz w:val="28"/>
          <w:szCs w:val="28"/>
        </w:rPr>
        <w:t>ситуаций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правилаповедениядляснижениярискаконфликтаипорядокдействийприего</w:t>
      </w:r>
      <w:r w:rsidRPr="007C2EDF">
        <w:rPr>
          <w:rFonts w:hAnsi="Times New Roman" w:cs="Times New Roman"/>
          <w:color w:val="000000"/>
          <w:sz w:val="28"/>
          <w:szCs w:val="28"/>
        </w:rPr>
        <w:br/>
      </w:r>
      <w:r w:rsidRPr="007C2EDF">
        <w:rPr>
          <w:rFonts w:hAnsi="Times New Roman" w:cs="Times New Roman"/>
          <w:color w:val="000000"/>
          <w:sz w:val="28"/>
          <w:szCs w:val="28"/>
        </w:rPr>
        <w:t>опасныхпроявлениях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способразрешенияконфликтаспомощьютретьейстороны</w:t>
      </w:r>
      <w:r w:rsidRPr="007C2EDF">
        <w:rPr>
          <w:rFonts w:hAnsi="Times New Roman" w:cs="Times New Roman"/>
          <w:color w:val="000000"/>
          <w:sz w:val="28"/>
          <w:szCs w:val="28"/>
        </w:rPr>
        <w:t xml:space="preserve"> (</w:t>
      </w:r>
      <w:r w:rsidRPr="007C2EDF">
        <w:rPr>
          <w:rFonts w:hAnsi="Times New Roman" w:cs="Times New Roman"/>
          <w:color w:val="000000"/>
          <w:sz w:val="28"/>
          <w:szCs w:val="28"/>
        </w:rPr>
        <w:t>медиатора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опасныеформыпроявленияконфликта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агрессия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домашнеенасилие</w:t>
      </w:r>
      <w:r w:rsidRPr="007C2EDF">
        <w:rPr>
          <w:rFonts w:hAnsi="Times New Roman" w:cs="Times New Roman"/>
          <w:color w:val="000000"/>
          <w:sz w:val="28"/>
          <w:szCs w:val="28"/>
        </w:rPr>
        <w:br/>
      </w:r>
      <w:r w:rsidRPr="007C2EDF">
        <w:rPr>
          <w:rFonts w:hAnsi="Times New Roman" w:cs="Times New Roman"/>
          <w:color w:val="000000"/>
          <w:sz w:val="28"/>
          <w:szCs w:val="28"/>
        </w:rPr>
        <w:t>ибуллинг</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манипуляциивходемежличностногообщения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приёмыраспознавания</w:t>
      </w:r>
      <w:r w:rsidRPr="007C2EDF">
        <w:rPr>
          <w:rFonts w:hAnsi="Times New Roman" w:cs="Times New Roman"/>
          <w:color w:val="000000"/>
          <w:sz w:val="28"/>
          <w:szCs w:val="28"/>
        </w:rPr>
        <w:br/>
      </w:r>
      <w:r w:rsidRPr="007C2EDF">
        <w:rPr>
          <w:rFonts w:hAnsi="Times New Roman" w:cs="Times New Roman"/>
          <w:color w:val="000000"/>
          <w:sz w:val="28"/>
          <w:szCs w:val="28"/>
        </w:rPr>
        <w:t>манипуляцийиспособыпротивостоянияим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приёмыраспознаванияпротивозаконныхпроявленийманипуляции</w:t>
      </w:r>
      <w:r w:rsidRPr="007C2EDF">
        <w:rPr>
          <w:rFonts w:hAnsi="Times New Roman" w:cs="Times New Roman"/>
          <w:color w:val="000000"/>
          <w:sz w:val="28"/>
          <w:szCs w:val="28"/>
        </w:rPr>
        <w:br/>
        <w:t>(</w:t>
      </w:r>
      <w:r w:rsidRPr="007C2EDF">
        <w:rPr>
          <w:rFonts w:hAnsi="Times New Roman" w:cs="Times New Roman"/>
          <w:color w:val="000000"/>
          <w:sz w:val="28"/>
          <w:szCs w:val="28"/>
        </w:rPr>
        <w:t>мошенничество</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вымогательство</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подстрекательствокдействиям</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которыемогут</w:t>
      </w:r>
      <w:r w:rsidRPr="007C2EDF">
        <w:rPr>
          <w:rFonts w:hAnsi="Times New Roman" w:cs="Times New Roman"/>
          <w:color w:val="000000"/>
          <w:sz w:val="28"/>
          <w:szCs w:val="28"/>
        </w:rPr>
        <w:br/>
      </w:r>
      <w:r w:rsidRPr="007C2EDF">
        <w:rPr>
          <w:rFonts w:hAnsi="Times New Roman" w:cs="Times New Roman"/>
          <w:color w:val="000000"/>
          <w:sz w:val="28"/>
          <w:szCs w:val="28"/>
        </w:rPr>
        <w:t>причинитьвреджизнииздоровью</w:t>
      </w:r>
      <w:r w:rsidRPr="007C2EDF">
        <w:rPr>
          <w:rFonts w:hAnsi="Times New Roman" w:cs="Times New Roman"/>
          <w:color w:val="000000"/>
          <w:sz w:val="28"/>
          <w:szCs w:val="28"/>
        </w:rPr>
        <w:t xml:space="preserve">, </w:t>
      </w:r>
      <w:r w:rsidRPr="007C2EDF">
        <w:rPr>
          <w:rFonts w:hAnsi="Times New Roman" w:cs="Times New Roman"/>
          <w:color w:val="000000"/>
          <w:sz w:val="28"/>
          <w:szCs w:val="28"/>
        </w:rPr>
        <w:t>ивовлечениевпреступную</w:t>
      </w:r>
      <w:r w:rsidRPr="007C2EDF">
        <w:rPr>
          <w:rFonts w:hAnsi="Times New Roman" w:cs="Times New Roman"/>
          <w:color w:val="000000"/>
          <w:sz w:val="28"/>
          <w:szCs w:val="28"/>
        </w:rPr>
        <w:t xml:space="preserve">, </w:t>
      </w:r>
      <w:r w:rsidRPr="007C2EDF">
        <w:rPr>
          <w:rFonts w:hAnsi="Times New Roman" w:cs="Times New Roman"/>
          <w:color w:val="000000"/>
          <w:sz w:val="28"/>
          <w:szCs w:val="28"/>
        </w:rPr>
        <w:t>асоциальную</w:t>
      </w:r>
      <w:r w:rsidRPr="007C2EDF">
        <w:rPr>
          <w:rFonts w:hAnsi="Times New Roman" w:cs="Times New Roman"/>
          <w:color w:val="000000"/>
          <w:sz w:val="28"/>
          <w:szCs w:val="28"/>
        </w:rPr>
        <w:br/>
      </w:r>
      <w:r w:rsidRPr="007C2EDF">
        <w:rPr>
          <w:rFonts w:hAnsi="Times New Roman" w:cs="Times New Roman"/>
          <w:color w:val="000000"/>
          <w:sz w:val="28"/>
          <w:szCs w:val="28"/>
        </w:rPr>
        <w:t>илидеструктивнуюдеятельность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испособызащитыотних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современныемолодёжныеувлеченияиопасности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связанныесними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правила</w:t>
      </w:r>
      <w:r w:rsidRPr="007C2EDF">
        <w:rPr>
          <w:rFonts w:hAnsi="Times New Roman" w:cs="Times New Roman"/>
          <w:color w:val="000000"/>
          <w:sz w:val="28"/>
          <w:szCs w:val="28"/>
        </w:rPr>
        <w:br/>
      </w:r>
      <w:r w:rsidRPr="007C2EDF">
        <w:rPr>
          <w:rFonts w:hAnsi="Times New Roman" w:cs="Times New Roman"/>
          <w:color w:val="000000"/>
          <w:sz w:val="28"/>
          <w:szCs w:val="28"/>
        </w:rPr>
        <w:t>безопасногоповедения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правилабезопаснойкоммуникацииснезнакомымилюдьми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lastRenderedPageBreak/>
        <w:t>Модуль№</w:t>
      </w:r>
      <w:r w:rsidRPr="007C2EDF">
        <w:rPr>
          <w:rFonts w:hAnsi="Times New Roman" w:cs="Times New Roman"/>
          <w:b/>
          <w:bCs/>
          <w:color w:val="000000"/>
          <w:sz w:val="28"/>
          <w:szCs w:val="28"/>
        </w:rPr>
        <w:t xml:space="preserve"> 10 </w:t>
      </w:r>
      <w:r w:rsidRPr="007C2EDF">
        <w:rPr>
          <w:rFonts w:hAnsi="Times New Roman" w:cs="Times New Roman"/>
          <w:b/>
          <w:bCs/>
          <w:color w:val="000000"/>
          <w:sz w:val="28"/>
          <w:szCs w:val="28"/>
        </w:rPr>
        <w:t>«Безопасностьвинформационномпространстве»</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понятие«цифроваясреда»</w:t>
      </w:r>
      <w:r w:rsidRPr="007C2EDF">
        <w:rPr>
          <w:rFonts w:hAnsi="Times New Roman" w:cs="Times New Roman"/>
          <w:color w:val="000000"/>
          <w:sz w:val="28"/>
          <w:szCs w:val="28"/>
        </w:rPr>
        <w:t xml:space="preserve">, </w:t>
      </w:r>
      <w:r w:rsidRPr="007C2EDF">
        <w:rPr>
          <w:rFonts w:hAnsi="Times New Roman" w:cs="Times New Roman"/>
          <w:color w:val="000000"/>
          <w:sz w:val="28"/>
          <w:szCs w:val="28"/>
        </w:rPr>
        <w:t>еёхарактеристикиипримерыинформационных</w:t>
      </w:r>
      <w:r w:rsidRPr="007C2EDF">
        <w:rPr>
          <w:rFonts w:hAnsi="Times New Roman" w:cs="Times New Roman"/>
          <w:color w:val="000000"/>
          <w:sz w:val="28"/>
          <w:szCs w:val="28"/>
        </w:rPr>
        <w:br/>
      </w:r>
      <w:r w:rsidRPr="007C2EDF">
        <w:rPr>
          <w:rFonts w:hAnsi="Times New Roman" w:cs="Times New Roman"/>
          <w:color w:val="000000"/>
          <w:sz w:val="28"/>
          <w:szCs w:val="28"/>
        </w:rPr>
        <w:t>икомпьютерныхугроз</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положительныевозможностицифровойсреды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рискииугрозыприиспользованииИнтернета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общиепринципыбезопасногоповедения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необходимыедляпредупреждения</w:t>
      </w:r>
      <w:r w:rsidRPr="007C2EDF">
        <w:rPr>
          <w:rFonts w:hAnsi="Times New Roman" w:cs="Times New Roman"/>
          <w:color w:val="000000"/>
          <w:sz w:val="28"/>
          <w:szCs w:val="28"/>
        </w:rPr>
        <w:br/>
      </w:r>
      <w:r w:rsidRPr="007C2EDF">
        <w:rPr>
          <w:rFonts w:hAnsi="Times New Roman" w:cs="Times New Roman"/>
          <w:color w:val="000000"/>
          <w:sz w:val="28"/>
          <w:szCs w:val="28"/>
        </w:rPr>
        <w:t>возникновенияопасныхситуацийвличномцифровомпространстве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опасныеявленияцифровойсреды</w:t>
      </w:r>
      <w:r w:rsidRPr="007C2EDF">
        <w:rPr>
          <w:rFonts w:hAnsi="Times New Roman" w:cs="Times New Roman"/>
          <w:color w:val="000000"/>
          <w:sz w:val="28"/>
          <w:szCs w:val="28"/>
        </w:rPr>
        <w:t xml:space="preserve">: </w:t>
      </w:r>
      <w:r w:rsidRPr="007C2EDF">
        <w:rPr>
          <w:rFonts w:hAnsi="Times New Roman" w:cs="Times New Roman"/>
          <w:color w:val="000000"/>
          <w:sz w:val="28"/>
          <w:szCs w:val="28"/>
        </w:rPr>
        <w:t>вредоносныепрограммыиприложения</w:t>
      </w:r>
      <w:r w:rsidRPr="007C2EDF">
        <w:rPr>
          <w:rFonts w:hAnsi="Times New Roman" w:cs="Times New Roman"/>
          <w:color w:val="000000"/>
          <w:sz w:val="28"/>
          <w:szCs w:val="28"/>
        </w:rPr>
        <w:br/>
      </w:r>
      <w:r w:rsidRPr="007C2EDF">
        <w:rPr>
          <w:rFonts w:hAnsi="Times New Roman" w:cs="Times New Roman"/>
          <w:color w:val="000000"/>
          <w:sz w:val="28"/>
          <w:szCs w:val="28"/>
        </w:rPr>
        <w:t>иихразновидности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правилакибергигиены</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необходимыедляпредупреждениявозникновения</w:t>
      </w:r>
      <w:r w:rsidRPr="007C2EDF">
        <w:rPr>
          <w:rFonts w:hAnsi="Times New Roman" w:cs="Times New Roman"/>
          <w:color w:val="000000"/>
          <w:sz w:val="28"/>
          <w:szCs w:val="28"/>
        </w:rPr>
        <w:br/>
      </w:r>
      <w:r w:rsidRPr="007C2EDF">
        <w:rPr>
          <w:rFonts w:hAnsi="Times New Roman" w:cs="Times New Roman"/>
          <w:color w:val="000000"/>
          <w:sz w:val="28"/>
          <w:szCs w:val="28"/>
        </w:rPr>
        <w:t>опасныхситуацийвцифровойсреде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основныевидыопасногоизапрещённогоконтентавИнтернетеиего</w:t>
      </w:r>
      <w:r w:rsidRPr="007C2EDF">
        <w:rPr>
          <w:rFonts w:hAnsi="Times New Roman" w:cs="Times New Roman"/>
          <w:color w:val="000000"/>
          <w:sz w:val="28"/>
          <w:szCs w:val="28"/>
        </w:rPr>
        <w:br/>
      </w:r>
      <w:r w:rsidRPr="007C2EDF">
        <w:rPr>
          <w:rFonts w:hAnsi="Times New Roman" w:cs="Times New Roman"/>
          <w:color w:val="000000"/>
          <w:sz w:val="28"/>
          <w:szCs w:val="28"/>
        </w:rPr>
        <w:t>признаки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приёмыраспознаванияопасностейприиспользованииИнтернета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противоправныедействиявИнтернете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правилацифровогоповедения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необходимогодляснижениярисковиугроз</w:t>
      </w:r>
      <w:r w:rsidRPr="007C2EDF">
        <w:rPr>
          <w:rFonts w:hAnsi="Times New Roman" w:cs="Times New Roman"/>
          <w:color w:val="000000"/>
          <w:sz w:val="28"/>
          <w:szCs w:val="28"/>
        </w:rPr>
        <w:br/>
      </w:r>
      <w:r w:rsidRPr="007C2EDF">
        <w:rPr>
          <w:rFonts w:hAnsi="Times New Roman" w:cs="Times New Roman"/>
          <w:color w:val="000000"/>
          <w:sz w:val="28"/>
          <w:szCs w:val="28"/>
        </w:rPr>
        <w:t>прииспользованииИнтернета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кибербуллинга</w:t>
      </w:r>
      <w:r w:rsidRPr="007C2EDF">
        <w:rPr>
          <w:rFonts w:hAnsi="Times New Roman" w:cs="Times New Roman"/>
          <w:color w:val="000000"/>
          <w:sz w:val="28"/>
          <w:szCs w:val="28"/>
        </w:rPr>
        <w:t xml:space="preserve">, </w:t>
      </w:r>
      <w:r w:rsidRPr="007C2EDF">
        <w:rPr>
          <w:rFonts w:hAnsi="Times New Roman" w:cs="Times New Roman"/>
          <w:color w:val="000000"/>
          <w:sz w:val="28"/>
          <w:szCs w:val="28"/>
        </w:rPr>
        <w:t>вербовкивразличныеорганизации</w:t>
      </w:r>
      <w:r w:rsidRPr="007C2EDF">
        <w:rPr>
          <w:rFonts w:hAnsi="Times New Roman" w:cs="Times New Roman"/>
          <w:color w:val="000000"/>
          <w:sz w:val="28"/>
          <w:szCs w:val="28"/>
        </w:rPr>
        <w:br/>
      </w:r>
      <w:r w:rsidRPr="007C2EDF">
        <w:rPr>
          <w:rFonts w:hAnsi="Times New Roman" w:cs="Times New Roman"/>
          <w:color w:val="000000"/>
          <w:sz w:val="28"/>
          <w:szCs w:val="28"/>
        </w:rPr>
        <w:t>игруппы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деструктивныетечениявИнтернете</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ихпризнакииопасности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правила</w:t>
      </w:r>
      <w:r w:rsidRPr="007C2EDF">
        <w:rPr>
          <w:rFonts w:hAnsi="Times New Roman" w:cs="Times New Roman"/>
          <w:color w:val="000000"/>
          <w:sz w:val="28"/>
          <w:szCs w:val="28"/>
        </w:rPr>
        <w:br/>
      </w:r>
      <w:r w:rsidRPr="007C2EDF">
        <w:rPr>
          <w:rFonts w:hAnsi="Times New Roman" w:cs="Times New Roman"/>
          <w:color w:val="000000"/>
          <w:sz w:val="28"/>
          <w:szCs w:val="28"/>
        </w:rPr>
        <w:t>безопасногоиспользованияИнтернетапопредотвращениюрисковиугроз</w:t>
      </w:r>
      <w:r w:rsidRPr="007C2EDF">
        <w:rPr>
          <w:rFonts w:hAnsi="Times New Roman" w:cs="Times New Roman"/>
          <w:color w:val="000000"/>
          <w:sz w:val="28"/>
          <w:szCs w:val="28"/>
        </w:rPr>
        <w:br/>
      </w:r>
      <w:r w:rsidRPr="007C2EDF">
        <w:rPr>
          <w:rFonts w:hAnsi="Times New Roman" w:cs="Times New Roman"/>
          <w:color w:val="000000"/>
          <w:sz w:val="28"/>
          <w:szCs w:val="28"/>
        </w:rPr>
        <w:t>вовлечениявразличнуюдеструктивнуюдеятельность</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Модуль№</w:t>
      </w:r>
      <w:r w:rsidRPr="007C2EDF">
        <w:rPr>
          <w:rFonts w:hAnsi="Times New Roman" w:cs="Times New Roman"/>
          <w:b/>
          <w:bCs/>
          <w:color w:val="000000"/>
          <w:sz w:val="28"/>
          <w:szCs w:val="28"/>
        </w:rPr>
        <w:t xml:space="preserve"> 11 </w:t>
      </w:r>
      <w:r w:rsidRPr="007C2EDF">
        <w:rPr>
          <w:rFonts w:hAnsi="Times New Roman" w:cs="Times New Roman"/>
          <w:b/>
          <w:bCs/>
          <w:color w:val="000000"/>
          <w:sz w:val="28"/>
          <w:szCs w:val="28"/>
        </w:rPr>
        <w:t>«Основыпротиводействияэкстремизмуитерроризму»</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понятия«экстремизм»и«терроризм»</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ихсодержание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причины</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возможные</w:t>
      </w:r>
      <w:r w:rsidRPr="007C2EDF">
        <w:rPr>
          <w:rFonts w:hAnsi="Times New Roman" w:cs="Times New Roman"/>
          <w:color w:val="000000"/>
          <w:sz w:val="28"/>
          <w:szCs w:val="28"/>
        </w:rPr>
        <w:br/>
      </w:r>
      <w:r w:rsidRPr="007C2EDF">
        <w:rPr>
          <w:rFonts w:hAnsi="Times New Roman" w:cs="Times New Roman"/>
          <w:color w:val="000000"/>
          <w:sz w:val="28"/>
          <w:szCs w:val="28"/>
        </w:rPr>
        <w:t>вариантыпроявленияипоследствия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целииформыпроявлениятеррористическихактов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ихпоследствия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уровни</w:t>
      </w:r>
      <w:r w:rsidRPr="007C2EDF">
        <w:rPr>
          <w:rFonts w:hAnsi="Times New Roman" w:cs="Times New Roman"/>
          <w:color w:val="000000"/>
          <w:sz w:val="28"/>
          <w:szCs w:val="28"/>
        </w:rPr>
        <w:br/>
      </w:r>
      <w:r w:rsidRPr="007C2EDF">
        <w:rPr>
          <w:rFonts w:hAnsi="Times New Roman" w:cs="Times New Roman"/>
          <w:color w:val="000000"/>
          <w:sz w:val="28"/>
          <w:szCs w:val="28"/>
        </w:rPr>
        <w:t>террористическойопасности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основыобщественно</w:t>
      </w:r>
      <w:r w:rsidRPr="007C2EDF">
        <w:rPr>
          <w:rFonts w:hAnsi="Times New Roman" w:cs="Times New Roman"/>
          <w:color w:val="000000"/>
          <w:sz w:val="28"/>
          <w:szCs w:val="28"/>
        </w:rPr>
        <w:t>-</w:t>
      </w:r>
      <w:r w:rsidRPr="007C2EDF">
        <w:rPr>
          <w:rFonts w:hAnsi="Times New Roman" w:cs="Times New Roman"/>
          <w:color w:val="000000"/>
          <w:sz w:val="28"/>
          <w:szCs w:val="28"/>
        </w:rPr>
        <w:t>государственнойсистемыпротиводействияэкстремизму</w:t>
      </w:r>
      <w:r w:rsidRPr="007C2EDF">
        <w:rPr>
          <w:rFonts w:hAnsi="Times New Roman" w:cs="Times New Roman"/>
          <w:color w:val="000000"/>
          <w:sz w:val="28"/>
          <w:szCs w:val="28"/>
        </w:rPr>
        <w:br/>
      </w:r>
      <w:r w:rsidRPr="007C2EDF">
        <w:rPr>
          <w:rFonts w:hAnsi="Times New Roman" w:cs="Times New Roman"/>
          <w:color w:val="000000"/>
          <w:sz w:val="28"/>
          <w:szCs w:val="28"/>
        </w:rPr>
        <w:t>итерроризму</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контртеррористическаяоперацияиеёцели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признакивовлечениявтеррористическуюдеятельность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правила</w:t>
      </w:r>
      <w:r w:rsidRPr="007C2EDF">
        <w:rPr>
          <w:rFonts w:hAnsi="Times New Roman" w:cs="Times New Roman"/>
          <w:color w:val="000000"/>
          <w:sz w:val="28"/>
          <w:szCs w:val="28"/>
        </w:rPr>
        <w:br/>
      </w:r>
      <w:r w:rsidRPr="007C2EDF">
        <w:rPr>
          <w:rFonts w:hAnsi="Times New Roman" w:cs="Times New Roman"/>
          <w:color w:val="000000"/>
          <w:sz w:val="28"/>
          <w:szCs w:val="28"/>
        </w:rPr>
        <w:t>антитеррористическогоповедения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признакиугрозиподготовкиразличныхформтерактов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порядокдействий</w:t>
      </w:r>
      <w:r w:rsidRPr="007C2EDF">
        <w:rPr>
          <w:rFonts w:hAnsi="Times New Roman" w:cs="Times New Roman"/>
          <w:color w:val="000000"/>
          <w:sz w:val="28"/>
          <w:szCs w:val="28"/>
        </w:rPr>
        <w:br/>
      </w:r>
      <w:r w:rsidRPr="007C2EDF">
        <w:rPr>
          <w:rFonts w:hAnsi="Times New Roman" w:cs="Times New Roman"/>
          <w:color w:val="000000"/>
          <w:sz w:val="28"/>
          <w:szCs w:val="28"/>
        </w:rPr>
        <w:t>приихобнаружении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правилабезопасногоповедениявслучаетеракта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нападениетеррористов</w:t>
      </w:r>
      <w:r w:rsidRPr="007C2EDF">
        <w:rPr>
          <w:rFonts w:hAnsi="Times New Roman" w:cs="Times New Roman"/>
          <w:color w:val="000000"/>
          <w:sz w:val="28"/>
          <w:szCs w:val="28"/>
        </w:rPr>
        <w:br/>
      </w:r>
      <w:r w:rsidRPr="007C2EDF">
        <w:rPr>
          <w:rFonts w:hAnsi="Times New Roman" w:cs="Times New Roman"/>
          <w:color w:val="000000"/>
          <w:sz w:val="28"/>
          <w:szCs w:val="28"/>
        </w:rPr>
        <w:t>ипопытказахватазаложников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попаданиевзаложники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огневойналёт</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наезд</w:t>
      </w:r>
      <w:r w:rsidRPr="007C2EDF">
        <w:rPr>
          <w:rFonts w:hAnsi="Times New Roman" w:cs="Times New Roman"/>
          <w:color w:val="000000"/>
          <w:sz w:val="28"/>
          <w:szCs w:val="28"/>
        </w:rPr>
        <w:br/>
      </w:r>
      <w:r w:rsidRPr="007C2EDF">
        <w:rPr>
          <w:rFonts w:hAnsi="Times New Roman" w:cs="Times New Roman"/>
          <w:color w:val="000000"/>
          <w:sz w:val="28"/>
          <w:szCs w:val="28"/>
        </w:rPr>
        <w:t>транспортногосредства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подрыввзрывногоустройства</w:t>
      </w:r>
      <w:r w:rsidRPr="007C2EDF">
        <w:rPr>
          <w:rFonts w:hAnsi="Times New Roman" w:cs="Times New Roman"/>
          <w:color w:val="000000"/>
          <w:sz w:val="28"/>
          <w:szCs w:val="28"/>
        </w:rPr>
        <w:t>)</w:t>
      </w:r>
    </w:p>
    <w:p w:rsidR="002E3651" w:rsidRPr="007C2EDF" w:rsidRDefault="002E3651" w:rsidP="002E3651">
      <w:pPr>
        <w:jc w:val="left"/>
        <w:rPr>
          <w:rFonts w:hAnsi="Times New Roman" w:cs="Times New Roman"/>
          <w:color w:val="000000"/>
          <w:sz w:val="28"/>
          <w:szCs w:val="28"/>
        </w:rPr>
      </w:pPr>
      <w:r w:rsidRPr="007C2EDF">
        <w:rPr>
          <w:rFonts w:hAnsi="Times New Roman" w:cs="Times New Roman"/>
          <w:b/>
          <w:bCs/>
          <w:color w:val="000000"/>
          <w:sz w:val="28"/>
          <w:szCs w:val="28"/>
        </w:rPr>
        <w:t>ПЛАНИРУЕМЫЕРЕЗУЛЬТАТЫОСВОЕНИЯПРОГРАММЫ</w:t>
      </w:r>
      <w:r w:rsidRPr="007C2EDF">
        <w:rPr>
          <w:rFonts w:hAnsi="Times New Roman" w:cs="Times New Roman"/>
          <w:b/>
          <w:bCs/>
          <w:color w:val="000000"/>
          <w:sz w:val="28"/>
          <w:szCs w:val="28"/>
        </w:rPr>
        <w:br/>
      </w:r>
      <w:r w:rsidRPr="007C2EDF">
        <w:rPr>
          <w:rFonts w:hAnsi="Times New Roman" w:cs="Times New Roman"/>
          <w:b/>
          <w:bCs/>
          <w:color w:val="000000"/>
          <w:sz w:val="28"/>
          <w:szCs w:val="28"/>
        </w:rPr>
        <w:t>ПООСНОВАМБЕЗОПАСНОСТИИЗАЩИТЫРОДИНЫ</w:t>
      </w:r>
      <w:r w:rsidRPr="007C2EDF">
        <w:rPr>
          <w:rFonts w:hAnsi="Times New Roman" w:cs="Times New Roman"/>
          <w:b/>
          <w:bCs/>
          <w:color w:val="000000"/>
          <w:sz w:val="28"/>
          <w:szCs w:val="28"/>
        </w:rPr>
        <w:br/>
      </w:r>
      <w:r w:rsidRPr="007C2EDF">
        <w:rPr>
          <w:rFonts w:hAnsi="Times New Roman" w:cs="Times New Roman"/>
          <w:b/>
          <w:bCs/>
          <w:color w:val="000000"/>
          <w:sz w:val="28"/>
          <w:szCs w:val="28"/>
        </w:rPr>
        <w:t>НАУРОВНЕОСНОВНОГООБЩЕГООБРАЗОВАНИЯ</w:t>
      </w:r>
      <w:r w:rsidRPr="007C2EDF">
        <w:rPr>
          <w:rFonts w:hAnsi="Times New Roman" w:cs="Times New Roman"/>
          <w:b/>
          <w:bCs/>
          <w:color w:val="000000"/>
          <w:sz w:val="28"/>
          <w:szCs w:val="28"/>
        </w:rPr>
        <w:br/>
      </w:r>
      <w:r w:rsidRPr="007C2EDF">
        <w:rPr>
          <w:rFonts w:hAnsi="Times New Roman" w:cs="Times New Roman"/>
          <w:b/>
          <w:bCs/>
          <w:color w:val="000000"/>
          <w:sz w:val="28"/>
          <w:szCs w:val="28"/>
        </w:rPr>
        <w:t>ЛИЧНОСТНЫЕРЕЗУЛЬТАТЫ</w:t>
      </w:r>
      <w:r w:rsidRPr="007C2EDF">
        <w:rPr>
          <w:rFonts w:hAnsi="Times New Roman" w:cs="Times New Roman"/>
          <w:b/>
          <w:bCs/>
          <w:color w:val="000000"/>
          <w:sz w:val="28"/>
          <w:szCs w:val="28"/>
        </w:rPr>
        <w:br/>
      </w:r>
      <w:r w:rsidRPr="007C2EDF">
        <w:rPr>
          <w:rFonts w:hAnsi="Times New Roman" w:cs="Times New Roman"/>
          <w:color w:val="000000"/>
          <w:sz w:val="28"/>
          <w:szCs w:val="28"/>
        </w:rPr>
        <w:t>Личностныерезультатыдостигаютсявединствеучебнойивоспитательной</w:t>
      </w:r>
      <w:r w:rsidRPr="007C2EDF">
        <w:rPr>
          <w:rFonts w:hAnsi="Times New Roman" w:cs="Times New Roman"/>
          <w:color w:val="000000"/>
          <w:sz w:val="28"/>
          <w:szCs w:val="28"/>
        </w:rPr>
        <w:br/>
      </w:r>
      <w:r w:rsidRPr="007C2EDF">
        <w:rPr>
          <w:rFonts w:hAnsi="Times New Roman" w:cs="Times New Roman"/>
          <w:color w:val="000000"/>
          <w:sz w:val="28"/>
          <w:szCs w:val="28"/>
        </w:rPr>
        <w:t>деятельностивсоответствиистрадиционнымироссийскимисоциокульту</w:t>
      </w:r>
      <w:r w:rsidRPr="007C2EDF">
        <w:rPr>
          <w:rFonts w:hAnsi="Times New Roman" w:cs="Times New Roman"/>
          <w:color w:val="000000"/>
          <w:sz w:val="28"/>
          <w:szCs w:val="28"/>
        </w:rPr>
        <w:t>р</w:t>
      </w:r>
      <w:r w:rsidRPr="007C2EDF">
        <w:rPr>
          <w:rFonts w:hAnsi="Times New Roman" w:cs="Times New Roman"/>
          <w:color w:val="000000"/>
          <w:sz w:val="28"/>
          <w:szCs w:val="28"/>
        </w:rPr>
        <w:t>нымиидуховно</w:t>
      </w:r>
      <w:r w:rsidRPr="007C2EDF">
        <w:rPr>
          <w:rFonts w:hAnsi="Times New Roman" w:cs="Times New Roman"/>
          <w:color w:val="000000"/>
          <w:sz w:val="28"/>
          <w:szCs w:val="28"/>
        </w:rPr>
        <w:t>-</w:t>
      </w:r>
      <w:r w:rsidRPr="007C2EDF">
        <w:rPr>
          <w:rFonts w:hAnsi="Times New Roman" w:cs="Times New Roman"/>
          <w:color w:val="000000"/>
          <w:sz w:val="28"/>
          <w:szCs w:val="28"/>
        </w:rPr>
        <w:t>нравственнымиценностями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принятымивобществеправилами</w:t>
      </w:r>
      <w:r w:rsidRPr="007C2EDF">
        <w:rPr>
          <w:rFonts w:hAnsi="Times New Roman" w:cs="Times New Roman"/>
          <w:color w:val="000000"/>
          <w:sz w:val="28"/>
          <w:szCs w:val="28"/>
        </w:rPr>
        <w:br/>
      </w:r>
      <w:r w:rsidRPr="007C2EDF">
        <w:rPr>
          <w:rFonts w:hAnsi="Times New Roman" w:cs="Times New Roman"/>
          <w:color w:val="000000"/>
          <w:sz w:val="28"/>
          <w:szCs w:val="28"/>
        </w:rPr>
        <w:t>инормамиповедения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Способствуютпроцессамсамопознания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самовоспитания</w:t>
      </w:r>
      <w:r w:rsidRPr="007C2EDF">
        <w:rPr>
          <w:rFonts w:hAnsi="Times New Roman" w:cs="Times New Roman"/>
          <w:color w:val="000000"/>
          <w:sz w:val="28"/>
          <w:szCs w:val="28"/>
        </w:rPr>
        <w:br/>
      </w:r>
      <w:r w:rsidRPr="007C2EDF">
        <w:rPr>
          <w:rFonts w:hAnsi="Times New Roman" w:cs="Times New Roman"/>
          <w:color w:val="000000"/>
          <w:sz w:val="28"/>
          <w:szCs w:val="28"/>
        </w:rPr>
        <w:t>исаморазвития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формированиявнутреннейпозицииличностиипроявляются</w:t>
      </w:r>
      <w:r w:rsidRPr="007C2EDF">
        <w:rPr>
          <w:rFonts w:hAnsi="Times New Roman" w:cs="Times New Roman"/>
          <w:color w:val="000000"/>
          <w:sz w:val="28"/>
          <w:szCs w:val="28"/>
        </w:rPr>
        <w:br/>
      </w:r>
      <w:r w:rsidRPr="007C2EDF">
        <w:rPr>
          <w:rFonts w:hAnsi="Times New Roman" w:cs="Times New Roman"/>
          <w:color w:val="000000"/>
          <w:sz w:val="28"/>
          <w:szCs w:val="28"/>
        </w:rPr>
        <w:t>виндивидуальныхсоциальнозначимыхкачествах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которыевыражаютсяпрежд</w:t>
      </w:r>
      <w:r w:rsidRPr="007C2EDF">
        <w:rPr>
          <w:rFonts w:hAnsi="Times New Roman" w:cs="Times New Roman"/>
          <w:color w:val="000000"/>
          <w:sz w:val="28"/>
          <w:szCs w:val="28"/>
        </w:rPr>
        <w:t>е</w:t>
      </w:r>
      <w:r w:rsidRPr="007C2EDF">
        <w:rPr>
          <w:rFonts w:hAnsi="Times New Roman" w:cs="Times New Roman"/>
          <w:color w:val="000000"/>
          <w:sz w:val="28"/>
          <w:szCs w:val="28"/>
        </w:rPr>
        <w:t>всеговготовностиобучающихсяксаморазвитию</w:t>
      </w:r>
      <w:r w:rsidRPr="007C2EDF">
        <w:rPr>
          <w:rFonts w:hAnsi="Times New Roman" w:cs="Times New Roman"/>
          <w:color w:val="000000"/>
          <w:sz w:val="28"/>
          <w:szCs w:val="28"/>
        </w:rPr>
        <w:t xml:space="preserve">, </w:t>
      </w:r>
      <w:r w:rsidRPr="007C2EDF">
        <w:rPr>
          <w:rFonts w:hAnsi="Times New Roman" w:cs="Times New Roman"/>
          <w:color w:val="000000"/>
          <w:sz w:val="28"/>
          <w:szCs w:val="28"/>
        </w:rPr>
        <w:t>самостоятельности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инициат</w:t>
      </w:r>
      <w:r w:rsidRPr="007C2EDF">
        <w:rPr>
          <w:rFonts w:hAnsi="Times New Roman" w:cs="Times New Roman"/>
          <w:color w:val="000000"/>
          <w:sz w:val="28"/>
          <w:szCs w:val="28"/>
        </w:rPr>
        <w:t>и</w:t>
      </w:r>
      <w:r w:rsidRPr="007C2EDF">
        <w:rPr>
          <w:rFonts w:hAnsi="Times New Roman" w:cs="Times New Roman"/>
          <w:color w:val="000000"/>
          <w:sz w:val="28"/>
          <w:szCs w:val="28"/>
        </w:rPr>
        <w:t>веиличностномусамоопределению</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осмысленномуведениюздорового</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ибезопасногообразажизниисоблюдениюправилэкологическогоповедения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кцеленаправленнойсоциальнозначимойдеятельности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принятиювнутренней</w:t>
      </w:r>
      <w:r w:rsidRPr="007C2EDF">
        <w:rPr>
          <w:rFonts w:hAnsi="Times New Roman" w:cs="Times New Roman"/>
          <w:color w:val="000000"/>
          <w:sz w:val="28"/>
          <w:szCs w:val="28"/>
        </w:rPr>
        <w:br/>
      </w:r>
      <w:r w:rsidRPr="007C2EDF">
        <w:rPr>
          <w:rFonts w:hAnsi="Times New Roman" w:cs="Times New Roman"/>
          <w:color w:val="000000"/>
          <w:sz w:val="28"/>
          <w:szCs w:val="28"/>
        </w:rPr>
        <w:t>позицииличностикакособогоценностногоотношенияксебе</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кокружающим</w:t>
      </w:r>
      <w:r w:rsidRPr="007C2EDF">
        <w:rPr>
          <w:rFonts w:hAnsi="Times New Roman" w:cs="Times New Roman"/>
          <w:color w:val="000000"/>
          <w:sz w:val="28"/>
          <w:szCs w:val="28"/>
        </w:rPr>
        <w:br/>
      </w:r>
      <w:r w:rsidRPr="007C2EDF">
        <w:rPr>
          <w:rFonts w:hAnsi="Times New Roman" w:cs="Times New Roman"/>
          <w:color w:val="000000"/>
          <w:sz w:val="28"/>
          <w:szCs w:val="28"/>
        </w:rPr>
        <w:t>людямикжизнивцелом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Личностныерезультаты</w:t>
      </w:r>
      <w:r w:rsidRPr="007C2EDF">
        <w:rPr>
          <w:rFonts w:hAnsi="Times New Roman" w:cs="Times New Roman"/>
          <w:color w:val="000000"/>
          <w:sz w:val="28"/>
          <w:szCs w:val="28"/>
        </w:rPr>
        <w:t xml:space="preserve">, </w:t>
      </w:r>
      <w:r w:rsidRPr="007C2EDF">
        <w:rPr>
          <w:rFonts w:hAnsi="Times New Roman" w:cs="Times New Roman"/>
          <w:color w:val="000000"/>
          <w:sz w:val="28"/>
          <w:szCs w:val="28"/>
        </w:rPr>
        <w:t>формируемыевходеизученияучебногопредмета</w:t>
      </w:r>
      <w:r w:rsidRPr="007C2EDF">
        <w:rPr>
          <w:rFonts w:hAnsi="Times New Roman" w:cs="Times New Roman"/>
          <w:color w:val="000000"/>
          <w:sz w:val="28"/>
          <w:szCs w:val="28"/>
        </w:rPr>
        <w:br/>
      </w:r>
      <w:r w:rsidRPr="007C2EDF">
        <w:rPr>
          <w:rFonts w:hAnsi="Times New Roman" w:cs="Times New Roman"/>
          <w:color w:val="000000"/>
          <w:sz w:val="28"/>
          <w:szCs w:val="28"/>
        </w:rPr>
        <w:t>ОБЗР</w:t>
      </w:r>
      <w:r w:rsidRPr="007C2EDF">
        <w:rPr>
          <w:rFonts w:hAnsi="Times New Roman" w:cs="Times New Roman"/>
          <w:color w:val="000000"/>
          <w:sz w:val="28"/>
          <w:szCs w:val="28"/>
        </w:rPr>
        <w:t xml:space="preserve">, </w:t>
      </w:r>
      <w:r w:rsidRPr="007C2EDF">
        <w:rPr>
          <w:rFonts w:hAnsi="Times New Roman" w:cs="Times New Roman"/>
          <w:color w:val="000000"/>
          <w:sz w:val="28"/>
          <w:szCs w:val="28"/>
        </w:rPr>
        <w:t>должныотражатьготовностьобучающихсяруководствоватьсясистемой</w:t>
      </w:r>
      <w:r w:rsidRPr="007C2EDF">
        <w:rPr>
          <w:rFonts w:hAnsi="Times New Roman" w:cs="Times New Roman"/>
          <w:color w:val="000000"/>
          <w:sz w:val="28"/>
          <w:szCs w:val="28"/>
        </w:rPr>
        <w:br/>
      </w:r>
      <w:r w:rsidRPr="007C2EDF">
        <w:rPr>
          <w:rFonts w:hAnsi="Times New Roman" w:cs="Times New Roman"/>
          <w:color w:val="000000"/>
          <w:sz w:val="28"/>
          <w:szCs w:val="28"/>
        </w:rPr>
        <w:t>позитивныхценностныхориентацийирасширениеопытадеятельностинаеё</w:t>
      </w:r>
      <w:r w:rsidRPr="007C2EDF">
        <w:rPr>
          <w:rFonts w:hAnsi="Times New Roman" w:cs="Times New Roman"/>
          <w:color w:val="000000"/>
          <w:sz w:val="28"/>
          <w:szCs w:val="28"/>
        </w:rPr>
        <w:br/>
      </w:r>
      <w:r w:rsidRPr="007C2EDF">
        <w:rPr>
          <w:rFonts w:hAnsi="Times New Roman" w:cs="Times New Roman"/>
          <w:color w:val="000000"/>
          <w:sz w:val="28"/>
          <w:szCs w:val="28"/>
        </w:rPr>
        <w:t>основе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ЛичностныерезультатыизученияОБЗРвключают</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1) </w:t>
      </w:r>
      <w:r w:rsidRPr="007C2EDF">
        <w:rPr>
          <w:rFonts w:hAnsi="Times New Roman" w:cs="Times New Roman"/>
          <w:b/>
          <w:bCs/>
          <w:color w:val="000000"/>
          <w:sz w:val="28"/>
          <w:szCs w:val="28"/>
        </w:rPr>
        <w:t>патриотическоевоспитание</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осознаниероссийскойгражданскойидентичностивполикультурном</w:t>
      </w:r>
      <w:r w:rsidRPr="007C2EDF">
        <w:rPr>
          <w:rFonts w:hAnsi="Times New Roman" w:cs="Times New Roman"/>
          <w:color w:val="000000"/>
          <w:sz w:val="28"/>
          <w:szCs w:val="28"/>
        </w:rPr>
        <w:br/>
      </w:r>
      <w:r w:rsidRPr="007C2EDF">
        <w:rPr>
          <w:rFonts w:hAnsi="Times New Roman" w:cs="Times New Roman"/>
          <w:color w:val="000000"/>
          <w:sz w:val="28"/>
          <w:szCs w:val="28"/>
        </w:rPr>
        <w:t>имногоконфессиональномобществе</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проявлениеинтересакпознаниюродного</w:t>
      </w:r>
      <w:r w:rsidRPr="007C2EDF">
        <w:rPr>
          <w:rFonts w:hAnsi="Times New Roman" w:cs="Times New Roman"/>
          <w:color w:val="000000"/>
          <w:sz w:val="28"/>
          <w:szCs w:val="28"/>
        </w:rPr>
        <w:br/>
      </w:r>
      <w:r w:rsidRPr="007C2EDF">
        <w:rPr>
          <w:rFonts w:hAnsi="Times New Roman" w:cs="Times New Roman"/>
          <w:color w:val="000000"/>
          <w:sz w:val="28"/>
          <w:szCs w:val="28"/>
        </w:rPr>
        <w:t>языка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истории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культурыРоссийскойФедерации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своегокрая</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народовРоссии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ценностноеотношениекдостижениямсвоейРодины–России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кнауке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искусству</w:t>
      </w:r>
      <w:r w:rsidRPr="007C2EDF">
        <w:rPr>
          <w:rFonts w:hAnsi="Times New Roman" w:cs="Times New Roman"/>
          <w:color w:val="000000"/>
          <w:sz w:val="28"/>
          <w:szCs w:val="28"/>
        </w:rPr>
        <w:t xml:space="preserve">, </w:t>
      </w:r>
      <w:r w:rsidRPr="007C2EDF">
        <w:rPr>
          <w:rFonts w:hAnsi="Times New Roman" w:cs="Times New Roman"/>
          <w:color w:val="000000"/>
          <w:sz w:val="28"/>
          <w:szCs w:val="28"/>
        </w:rPr>
        <w:t>спорту</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технологиям</w:t>
      </w:r>
      <w:r w:rsidRPr="007C2EDF">
        <w:rPr>
          <w:rFonts w:hAnsi="Times New Roman" w:cs="Times New Roman"/>
          <w:color w:val="000000"/>
          <w:sz w:val="28"/>
          <w:szCs w:val="28"/>
        </w:rPr>
        <w:t xml:space="preserve">, </w:t>
      </w:r>
      <w:r w:rsidRPr="007C2EDF">
        <w:rPr>
          <w:rFonts w:hAnsi="Times New Roman" w:cs="Times New Roman"/>
          <w:color w:val="000000"/>
          <w:sz w:val="28"/>
          <w:szCs w:val="28"/>
        </w:rPr>
        <w:t>боевымподвигамитрудовымдостижениям</w:t>
      </w:r>
      <w:r w:rsidRPr="007C2EDF">
        <w:rPr>
          <w:rFonts w:hAnsi="Times New Roman" w:cs="Times New Roman"/>
          <w:color w:val="000000"/>
          <w:sz w:val="28"/>
          <w:szCs w:val="28"/>
        </w:rPr>
        <w:br/>
      </w:r>
      <w:r w:rsidRPr="007C2EDF">
        <w:rPr>
          <w:rFonts w:hAnsi="Times New Roman" w:cs="Times New Roman"/>
          <w:color w:val="000000"/>
          <w:sz w:val="28"/>
          <w:szCs w:val="28"/>
        </w:rPr>
        <w:t>народа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уважениексимволамгосударства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государственнымпраздникам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историческомуиприродномунаследиюипамятникам</w:t>
      </w:r>
      <w:r w:rsidRPr="007C2EDF">
        <w:rPr>
          <w:rFonts w:hAnsi="Times New Roman" w:cs="Times New Roman"/>
          <w:color w:val="000000"/>
          <w:sz w:val="28"/>
          <w:szCs w:val="28"/>
        </w:rPr>
        <w:t xml:space="preserve">, </w:t>
      </w:r>
      <w:r w:rsidRPr="007C2EDF">
        <w:rPr>
          <w:rFonts w:hAnsi="Times New Roman" w:cs="Times New Roman"/>
          <w:color w:val="000000"/>
          <w:sz w:val="28"/>
          <w:szCs w:val="28"/>
        </w:rPr>
        <w:t>традициямразныхнародов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проживающихвроднойстране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формированиечувствагордостизасвоюРодину</w:t>
      </w:r>
      <w:r w:rsidRPr="007C2EDF">
        <w:rPr>
          <w:rFonts w:hAnsi="Times New Roman" w:cs="Times New Roman"/>
          <w:color w:val="000000"/>
          <w:sz w:val="28"/>
          <w:szCs w:val="28"/>
        </w:rPr>
        <w:t xml:space="preserve">, </w:t>
      </w:r>
      <w:r w:rsidRPr="007C2EDF">
        <w:rPr>
          <w:rFonts w:hAnsi="Times New Roman" w:cs="Times New Roman"/>
          <w:color w:val="000000"/>
          <w:sz w:val="28"/>
          <w:szCs w:val="28"/>
        </w:rPr>
        <w:t>ответственногоотношения</w:t>
      </w:r>
      <w:r w:rsidRPr="007C2EDF">
        <w:rPr>
          <w:rFonts w:hAnsi="Times New Roman" w:cs="Times New Roman"/>
          <w:color w:val="000000"/>
          <w:sz w:val="28"/>
          <w:szCs w:val="28"/>
        </w:rPr>
        <w:br/>
      </w:r>
      <w:r w:rsidRPr="007C2EDF">
        <w:rPr>
          <w:rFonts w:hAnsi="Times New Roman" w:cs="Times New Roman"/>
          <w:color w:val="000000"/>
          <w:sz w:val="28"/>
          <w:szCs w:val="28"/>
        </w:rPr>
        <w:t>квыполнениюконституционногодолга–защитеОтечества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2) </w:t>
      </w:r>
      <w:r w:rsidRPr="007C2EDF">
        <w:rPr>
          <w:rFonts w:hAnsi="Times New Roman" w:cs="Times New Roman"/>
          <w:b/>
          <w:bCs/>
          <w:color w:val="000000"/>
          <w:sz w:val="28"/>
          <w:szCs w:val="28"/>
        </w:rPr>
        <w:t>гражданскоевоспитание</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готовностьквыполнениюобязанностейгражданинаиреализацииегоправ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уважениеправ</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свободизаконныхинтересовдругихлюдей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активноеучастиевжизнисемьи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организации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местногосообщества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родного</w:t>
      </w:r>
      <w:r w:rsidRPr="007C2EDF">
        <w:rPr>
          <w:rFonts w:hAnsi="Times New Roman" w:cs="Times New Roman"/>
          <w:color w:val="000000"/>
          <w:sz w:val="28"/>
          <w:szCs w:val="28"/>
        </w:rPr>
        <w:br/>
      </w:r>
      <w:r w:rsidRPr="007C2EDF">
        <w:rPr>
          <w:rFonts w:hAnsi="Times New Roman" w:cs="Times New Roman"/>
          <w:color w:val="000000"/>
          <w:sz w:val="28"/>
          <w:szCs w:val="28"/>
        </w:rPr>
        <w:t>края</w:t>
      </w:r>
      <w:r w:rsidRPr="007C2EDF">
        <w:rPr>
          <w:rFonts w:hAnsi="Times New Roman" w:cs="Times New Roman"/>
          <w:color w:val="000000"/>
          <w:sz w:val="28"/>
          <w:szCs w:val="28"/>
        </w:rPr>
        <w:t xml:space="preserve">, </w:t>
      </w:r>
      <w:r w:rsidRPr="007C2EDF">
        <w:rPr>
          <w:rFonts w:hAnsi="Times New Roman" w:cs="Times New Roman"/>
          <w:color w:val="000000"/>
          <w:sz w:val="28"/>
          <w:szCs w:val="28"/>
        </w:rPr>
        <w:t>страны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неприятиелюбыхформэкстремизма</w:t>
      </w:r>
      <w:r w:rsidRPr="007C2EDF">
        <w:rPr>
          <w:rFonts w:hAnsi="Times New Roman" w:cs="Times New Roman"/>
          <w:color w:val="000000"/>
          <w:sz w:val="28"/>
          <w:szCs w:val="28"/>
        </w:rPr>
        <w:t xml:space="preserve">, </w:t>
      </w:r>
      <w:r w:rsidRPr="007C2EDF">
        <w:rPr>
          <w:rFonts w:hAnsi="Times New Roman" w:cs="Times New Roman"/>
          <w:color w:val="000000"/>
          <w:sz w:val="28"/>
          <w:szCs w:val="28"/>
        </w:rPr>
        <w:t>дискриминации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пониманиеролиразличныхсоциальныхинститутоввжизничеловека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представлениеобосновныхправах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свободахиобязанностяхгражданина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социальныхнормахиправилахмежличностныхотношенийвполикультурном</w:t>
      </w:r>
      <w:r w:rsidRPr="007C2EDF">
        <w:rPr>
          <w:rFonts w:hAnsi="Times New Roman" w:cs="Times New Roman"/>
          <w:color w:val="000000"/>
          <w:sz w:val="28"/>
          <w:szCs w:val="28"/>
        </w:rPr>
        <w:br/>
      </w:r>
      <w:r w:rsidRPr="007C2EDF">
        <w:rPr>
          <w:rFonts w:hAnsi="Times New Roman" w:cs="Times New Roman"/>
          <w:color w:val="000000"/>
          <w:sz w:val="28"/>
          <w:szCs w:val="28"/>
        </w:rPr>
        <w:t>имногоконфессиональномобществе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представлениеоспособахпротиводействиякоррупции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готовностькразнообразнойсовместнойдеятельности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стремление</w:t>
      </w:r>
      <w:r w:rsidRPr="007C2EDF">
        <w:rPr>
          <w:rFonts w:hAnsi="Times New Roman" w:cs="Times New Roman"/>
          <w:color w:val="000000"/>
          <w:sz w:val="28"/>
          <w:szCs w:val="28"/>
        </w:rPr>
        <w:br/>
      </w:r>
      <w:r w:rsidRPr="007C2EDF">
        <w:rPr>
          <w:rFonts w:hAnsi="Times New Roman" w:cs="Times New Roman"/>
          <w:color w:val="000000"/>
          <w:sz w:val="28"/>
          <w:szCs w:val="28"/>
        </w:rPr>
        <w:t>квзаимопониманиюивзаимопомощи</w:t>
      </w:r>
      <w:r w:rsidRPr="007C2EDF">
        <w:rPr>
          <w:rFonts w:hAnsi="Times New Roman" w:cs="Times New Roman"/>
          <w:color w:val="000000"/>
          <w:sz w:val="28"/>
          <w:szCs w:val="28"/>
        </w:rPr>
        <w:t xml:space="preserve">, </w:t>
      </w:r>
      <w:r w:rsidRPr="007C2EDF">
        <w:rPr>
          <w:rFonts w:hAnsi="Times New Roman" w:cs="Times New Roman"/>
          <w:color w:val="000000"/>
          <w:sz w:val="28"/>
          <w:szCs w:val="28"/>
        </w:rPr>
        <w:t>активноеучастиевсамоуправлении</w:t>
      </w:r>
      <w:r w:rsidRPr="007C2EDF">
        <w:rPr>
          <w:rFonts w:hAnsi="Times New Roman" w:cs="Times New Roman"/>
          <w:color w:val="000000"/>
          <w:sz w:val="28"/>
          <w:szCs w:val="28"/>
        </w:rPr>
        <w:br/>
      </w:r>
      <w:r w:rsidRPr="007C2EDF">
        <w:rPr>
          <w:rFonts w:hAnsi="Times New Roman" w:cs="Times New Roman"/>
          <w:color w:val="000000"/>
          <w:sz w:val="28"/>
          <w:szCs w:val="28"/>
        </w:rPr>
        <w:t>вобразовательнойорганизации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готовностькучастиювгуманитарнойдеятельности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волонтёрство</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помощь</w:t>
      </w:r>
      <w:r w:rsidRPr="007C2EDF">
        <w:rPr>
          <w:rFonts w:hAnsi="Times New Roman" w:cs="Times New Roman"/>
          <w:color w:val="000000"/>
          <w:sz w:val="28"/>
          <w:szCs w:val="28"/>
        </w:rPr>
        <w:br/>
      </w:r>
      <w:r w:rsidRPr="007C2EDF">
        <w:rPr>
          <w:rFonts w:hAnsi="Times New Roman" w:cs="Times New Roman"/>
          <w:color w:val="000000"/>
          <w:sz w:val="28"/>
          <w:szCs w:val="28"/>
        </w:rPr>
        <w:t>людям</w:t>
      </w:r>
      <w:r w:rsidRPr="007C2EDF">
        <w:rPr>
          <w:rFonts w:hAnsi="Times New Roman" w:cs="Times New Roman"/>
          <w:color w:val="000000"/>
          <w:sz w:val="28"/>
          <w:szCs w:val="28"/>
        </w:rPr>
        <w:t xml:space="preserve">, </w:t>
      </w:r>
      <w:r w:rsidRPr="007C2EDF">
        <w:rPr>
          <w:rFonts w:hAnsi="Times New Roman" w:cs="Times New Roman"/>
          <w:color w:val="000000"/>
          <w:sz w:val="28"/>
          <w:szCs w:val="28"/>
        </w:rPr>
        <w:t>нуждающимсявней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сформированностьактивнойжизненнойпозиции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уменийинавыковличного</w:t>
      </w:r>
      <w:r w:rsidRPr="007C2EDF">
        <w:rPr>
          <w:rFonts w:hAnsi="Times New Roman" w:cs="Times New Roman"/>
          <w:color w:val="000000"/>
          <w:sz w:val="28"/>
          <w:szCs w:val="28"/>
        </w:rPr>
        <w:br/>
      </w:r>
      <w:r w:rsidRPr="007C2EDF">
        <w:rPr>
          <w:rFonts w:hAnsi="Times New Roman" w:cs="Times New Roman"/>
          <w:color w:val="000000"/>
          <w:sz w:val="28"/>
          <w:szCs w:val="28"/>
        </w:rPr>
        <w:t>участиявобеспечениимербезопасностиличности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обществаигосударства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пониманиеипризнаниеособойролигосударствавобеспечении</w:t>
      </w:r>
      <w:r w:rsidRPr="007C2EDF">
        <w:rPr>
          <w:rFonts w:hAnsi="Times New Roman" w:cs="Times New Roman"/>
          <w:color w:val="000000"/>
          <w:sz w:val="28"/>
          <w:szCs w:val="28"/>
        </w:rPr>
        <w:br/>
      </w:r>
      <w:r w:rsidRPr="007C2EDF">
        <w:rPr>
          <w:rFonts w:hAnsi="Times New Roman" w:cs="Times New Roman"/>
          <w:color w:val="000000"/>
          <w:sz w:val="28"/>
          <w:szCs w:val="28"/>
        </w:rPr>
        <w:t>государственнойимеждународнойбезопасности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обороны</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осмыслениероли</w:t>
      </w:r>
      <w:r w:rsidRPr="007C2EDF">
        <w:rPr>
          <w:rFonts w:hAnsi="Times New Roman" w:cs="Times New Roman"/>
          <w:color w:val="000000"/>
          <w:sz w:val="28"/>
          <w:szCs w:val="28"/>
        </w:rPr>
        <w:br/>
      </w:r>
      <w:r w:rsidRPr="007C2EDF">
        <w:rPr>
          <w:rFonts w:hAnsi="Times New Roman" w:cs="Times New Roman"/>
          <w:color w:val="000000"/>
          <w:sz w:val="28"/>
          <w:szCs w:val="28"/>
        </w:rPr>
        <w:t>государстваиобществаврешениизадачизащитынаселенияотопасных</w:t>
      </w:r>
      <w:r w:rsidRPr="007C2EDF">
        <w:rPr>
          <w:rFonts w:hAnsi="Times New Roman" w:cs="Times New Roman"/>
          <w:color w:val="000000"/>
          <w:sz w:val="28"/>
          <w:szCs w:val="28"/>
        </w:rPr>
        <w:br/>
      </w:r>
      <w:r w:rsidRPr="007C2EDF">
        <w:rPr>
          <w:rFonts w:hAnsi="Times New Roman" w:cs="Times New Roman"/>
          <w:color w:val="000000"/>
          <w:sz w:val="28"/>
          <w:szCs w:val="28"/>
        </w:rPr>
        <w:t>ичрезвычайныхситуацийприродного</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техногенногоисоциальногохарактера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знаниеипониманиеролигосударствавпротиводействииосновнымвызовам</w:t>
      </w:r>
      <w:r w:rsidRPr="007C2EDF">
        <w:rPr>
          <w:rFonts w:hAnsi="Times New Roman" w:cs="Times New Roman"/>
          <w:color w:val="000000"/>
          <w:sz w:val="28"/>
          <w:szCs w:val="28"/>
        </w:rPr>
        <w:br/>
      </w:r>
      <w:r w:rsidRPr="007C2EDF">
        <w:rPr>
          <w:rFonts w:hAnsi="Times New Roman" w:cs="Times New Roman"/>
          <w:color w:val="000000"/>
          <w:sz w:val="28"/>
          <w:szCs w:val="28"/>
        </w:rPr>
        <w:t>современности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терроризму</w:t>
      </w:r>
      <w:r w:rsidRPr="007C2EDF">
        <w:rPr>
          <w:rFonts w:hAnsi="Times New Roman" w:cs="Times New Roman"/>
          <w:color w:val="000000"/>
          <w:sz w:val="28"/>
          <w:szCs w:val="28"/>
        </w:rPr>
        <w:t xml:space="preserve">, </w:t>
      </w:r>
      <w:r w:rsidRPr="007C2EDF">
        <w:rPr>
          <w:rFonts w:hAnsi="Times New Roman" w:cs="Times New Roman"/>
          <w:color w:val="000000"/>
          <w:sz w:val="28"/>
          <w:szCs w:val="28"/>
        </w:rPr>
        <w:t>экстремизму</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незаконномураспространению</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наркотическихсредств</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неприятиелюбыхформэкстремизма</w:t>
      </w:r>
      <w:r w:rsidRPr="007C2EDF">
        <w:rPr>
          <w:rFonts w:hAnsi="Times New Roman" w:cs="Times New Roman"/>
          <w:color w:val="000000"/>
          <w:sz w:val="28"/>
          <w:szCs w:val="28"/>
        </w:rPr>
        <w:t xml:space="preserve">, </w:t>
      </w:r>
      <w:r w:rsidRPr="007C2EDF">
        <w:rPr>
          <w:rFonts w:hAnsi="Times New Roman" w:cs="Times New Roman"/>
          <w:color w:val="000000"/>
          <w:sz w:val="28"/>
          <w:szCs w:val="28"/>
        </w:rPr>
        <w:t>дискриминации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формированиеверотерпимости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уважительногоидоброжелательногоотношен</w:t>
      </w:r>
      <w:r w:rsidRPr="007C2EDF">
        <w:rPr>
          <w:rFonts w:hAnsi="Times New Roman" w:cs="Times New Roman"/>
          <w:color w:val="000000"/>
          <w:sz w:val="28"/>
          <w:szCs w:val="28"/>
        </w:rPr>
        <w:t>и</w:t>
      </w:r>
      <w:r w:rsidRPr="007C2EDF">
        <w:rPr>
          <w:rFonts w:hAnsi="Times New Roman" w:cs="Times New Roman"/>
          <w:color w:val="000000"/>
          <w:sz w:val="28"/>
          <w:szCs w:val="28"/>
        </w:rPr>
        <w:t>якдругомучеловеку</w:t>
      </w:r>
      <w:r w:rsidRPr="007C2EDF">
        <w:rPr>
          <w:rFonts w:hAnsi="Times New Roman" w:cs="Times New Roman"/>
          <w:color w:val="000000"/>
          <w:sz w:val="28"/>
          <w:szCs w:val="28"/>
        </w:rPr>
        <w:t xml:space="preserve">, </w:t>
      </w:r>
      <w:r w:rsidRPr="007C2EDF">
        <w:rPr>
          <w:rFonts w:hAnsi="Times New Roman" w:cs="Times New Roman"/>
          <w:color w:val="000000"/>
          <w:sz w:val="28"/>
          <w:szCs w:val="28"/>
        </w:rPr>
        <w:t>егомнению</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развитиеспособностикконструктивномудиал</w:t>
      </w:r>
      <w:r w:rsidRPr="007C2EDF">
        <w:rPr>
          <w:rFonts w:hAnsi="Times New Roman" w:cs="Times New Roman"/>
          <w:color w:val="000000"/>
          <w:sz w:val="28"/>
          <w:szCs w:val="28"/>
        </w:rPr>
        <w:t>о</w:t>
      </w:r>
      <w:r w:rsidRPr="007C2EDF">
        <w:rPr>
          <w:rFonts w:hAnsi="Times New Roman" w:cs="Times New Roman"/>
          <w:color w:val="000000"/>
          <w:sz w:val="28"/>
          <w:szCs w:val="28"/>
        </w:rPr>
        <w:t>гусдругимилюдьми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3) </w:t>
      </w:r>
      <w:r w:rsidRPr="007C2EDF">
        <w:rPr>
          <w:rFonts w:hAnsi="Times New Roman" w:cs="Times New Roman"/>
          <w:b/>
          <w:bCs/>
          <w:color w:val="000000"/>
          <w:sz w:val="28"/>
          <w:szCs w:val="28"/>
        </w:rPr>
        <w:t>духовно</w:t>
      </w:r>
      <w:r w:rsidRPr="007C2EDF">
        <w:rPr>
          <w:rFonts w:hAnsi="Times New Roman" w:cs="Times New Roman"/>
          <w:b/>
          <w:bCs/>
          <w:color w:val="000000"/>
          <w:sz w:val="28"/>
          <w:szCs w:val="28"/>
        </w:rPr>
        <w:t>-</w:t>
      </w:r>
      <w:r w:rsidRPr="007C2EDF">
        <w:rPr>
          <w:rFonts w:hAnsi="Times New Roman" w:cs="Times New Roman"/>
          <w:b/>
          <w:bCs/>
          <w:color w:val="000000"/>
          <w:sz w:val="28"/>
          <w:szCs w:val="28"/>
        </w:rPr>
        <w:t>нравственноевоспитание</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ориентациянаморальныеценностиинормывситуацияхнравственного</w:t>
      </w:r>
      <w:r w:rsidRPr="007C2EDF">
        <w:rPr>
          <w:rFonts w:hAnsi="Times New Roman" w:cs="Times New Roman"/>
          <w:color w:val="000000"/>
          <w:sz w:val="28"/>
          <w:szCs w:val="28"/>
        </w:rPr>
        <w:br/>
      </w:r>
      <w:r w:rsidRPr="007C2EDF">
        <w:rPr>
          <w:rFonts w:hAnsi="Times New Roman" w:cs="Times New Roman"/>
          <w:color w:val="000000"/>
          <w:sz w:val="28"/>
          <w:szCs w:val="28"/>
        </w:rPr>
        <w:t>выбора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готовностьоцениватьсвоёповедениеипоступки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атакжеповедение</w:t>
      </w:r>
      <w:r w:rsidRPr="007C2EDF">
        <w:rPr>
          <w:rFonts w:hAnsi="Times New Roman" w:cs="Times New Roman"/>
          <w:color w:val="000000"/>
          <w:sz w:val="28"/>
          <w:szCs w:val="28"/>
        </w:rPr>
        <w:br/>
      </w:r>
      <w:r w:rsidRPr="007C2EDF">
        <w:rPr>
          <w:rFonts w:hAnsi="Times New Roman" w:cs="Times New Roman"/>
          <w:color w:val="000000"/>
          <w:sz w:val="28"/>
          <w:szCs w:val="28"/>
        </w:rPr>
        <w:t>ипоступкидругихлюдейспозициинравственныхиправовыхнормсучётом</w:t>
      </w:r>
      <w:r w:rsidRPr="007C2EDF">
        <w:rPr>
          <w:rFonts w:hAnsi="Times New Roman" w:cs="Times New Roman"/>
          <w:color w:val="000000"/>
          <w:sz w:val="28"/>
          <w:szCs w:val="28"/>
        </w:rPr>
        <w:br/>
      </w:r>
      <w:r w:rsidRPr="007C2EDF">
        <w:rPr>
          <w:rFonts w:hAnsi="Times New Roman" w:cs="Times New Roman"/>
          <w:color w:val="000000"/>
          <w:sz w:val="28"/>
          <w:szCs w:val="28"/>
        </w:rPr>
        <w:t>осознанияпоследствийпоступков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активноенеприятиеасоциальныхпоступков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свободаиответственность</w:t>
      </w:r>
      <w:r w:rsidRPr="007C2EDF">
        <w:rPr>
          <w:rFonts w:hAnsi="Times New Roman" w:cs="Times New Roman"/>
          <w:color w:val="000000"/>
          <w:sz w:val="28"/>
          <w:szCs w:val="28"/>
        </w:rPr>
        <w:br/>
      </w:r>
      <w:r w:rsidRPr="007C2EDF">
        <w:rPr>
          <w:rFonts w:hAnsi="Times New Roman" w:cs="Times New Roman"/>
          <w:color w:val="000000"/>
          <w:sz w:val="28"/>
          <w:szCs w:val="28"/>
        </w:rPr>
        <w:t>личностивусловияхиндивидуальногоиобщественногопространства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развитиеответственногоотношениякведениюздоровогообразажизни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исключающегоупотреблениенаркотиков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алкоголя</w:t>
      </w:r>
      <w:r w:rsidRPr="007C2EDF">
        <w:rPr>
          <w:rFonts w:hAnsi="Times New Roman" w:cs="Times New Roman"/>
          <w:color w:val="000000"/>
          <w:sz w:val="28"/>
          <w:szCs w:val="28"/>
        </w:rPr>
        <w:t xml:space="preserve">, </w:t>
      </w:r>
      <w:r w:rsidRPr="007C2EDF">
        <w:rPr>
          <w:rFonts w:hAnsi="Times New Roman" w:cs="Times New Roman"/>
          <w:color w:val="000000"/>
          <w:sz w:val="28"/>
          <w:szCs w:val="28"/>
        </w:rPr>
        <w:t>куренияинанесениеиного</w:t>
      </w:r>
      <w:r w:rsidRPr="007C2EDF">
        <w:rPr>
          <w:rFonts w:hAnsi="Times New Roman" w:cs="Times New Roman"/>
          <w:color w:val="000000"/>
          <w:sz w:val="28"/>
          <w:szCs w:val="28"/>
        </w:rPr>
        <w:br/>
      </w:r>
      <w:r w:rsidRPr="007C2EDF">
        <w:rPr>
          <w:rFonts w:hAnsi="Times New Roman" w:cs="Times New Roman"/>
          <w:color w:val="000000"/>
          <w:sz w:val="28"/>
          <w:szCs w:val="28"/>
        </w:rPr>
        <w:t>вредасобственномуздоровьюиздоровьюокружающих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формированиеличностибезопасноготипа</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осознанногоиответственного</w:t>
      </w:r>
      <w:r w:rsidRPr="007C2EDF">
        <w:rPr>
          <w:rFonts w:hAnsi="Times New Roman" w:cs="Times New Roman"/>
          <w:color w:val="000000"/>
          <w:sz w:val="28"/>
          <w:szCs w:val="28"/>
        </w:rPr>
        <w:br/>
      </w:r>
      <w:r w:rsidRPr="007C2EDF">
        <w:rPr>
          <w:rFonts w:hAnsi="Times New Roman" w:cs="Times New Roman"/>
          <w:color w:val="000000"/>
          <w:sz w:val="28"/>
          <w:szCs w:val="28"/>
        </w:rPr>
        <w:t>отношениякличнойбезопасностиибезопасностидругихлюдей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4) </w:t>
      </w:r>
      <w:r w:rsidRPr="007C2EDF">
        <w:rPr>
          <w:rFonts w:hAnsi="Times New Roman" w:cs="Times New Roman"/>
          <w:b/>
          <w:bCs/>
          <w:color w:val="000000"/>
          <w:sz w:val="28"/>
          <w:szCs w:val="28"/>
        </w:rPr>
        <w:t>эстетическоевоспитание</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формированиегармоничнойличности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развитиеспособностивоспринимать</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ценитьисоздаватьпрекрасноевповседневнойжизни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пониманиевзаимозависимостисчастливогоюношестваибезопасноголичного</w:t>
      </w:r>
      <w:r w:rsidRPr="007C2EDF">
        <w:rPr>
          <w:rFonts w:hAnsi="Times New Roman" w:cs="Times New Roman"/>
          <w:color w:val="000000"/>
          <w:sz w:val="28"/>
          <w:szCs w:val="28"/>
        </w:rPr>
        <w:br/>
      </w:r>
      <w:r w:rsidRPr="007C2EDF">
        <w:rPr>
          <w:rFonts w:hAnsi="Times New Roman" w:cs="Times New Roman"/>
          <w:color w:val="000000"/>
          <w:sz w:val="28"/>
          <w:szCs w:val="28"/>
        </w:rPr>
        <w:t>поведениявповседневнойжизни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5) </w:t>
      </w:r>
      <w:r w:rsidRPr="007C2EDF">
        <w:rPr>
          <w:rFonts w:hAnsi="Times New Roman" w:cs="Times New Roman"/>
          <w:b/>
          <w:bCs/>
          <w:color w:val="000000"/>
          <w:sz w:val="28"/>
          <w:szCs w:val="28"/>
        </w:rPr>
        <w:t>ценностинаучногопознания</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ориентациявдеятельностинасовременнуюсистемунаучныхпредставлений</w:t>
      </w:r>
      <w:r w:rsidRPr="007C2EDF">
        <w:rPr>
          <w:rFonts w:hAnsi="Times New Roman" w:cs="Times New Roman"/>
          <w:color w:val="000000"/>
          <w:sz w:val="28"/>
          <w:szCs w:val="28"/>
        </w:rPr>
        <w:br/>
      </w:r>
      <w:r w:rsidRPr="007C2EDF">
        <w:rPr>
          <w:rFonts w:hAnsi="Times New Roman" w:cs="Times New Roman"/>
          <w:color w:val="000000"/>
          <w:sz w:val="28"/>
          <w:szCs w:val="28"/>
        </w:rPr>
        <w:t>обосновныхзакономерностяхразвитиячеловека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природыиобщества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взаимосвязяхчеловекасприроднойисоциальнойсредой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овладениеосновныминавыкамиисследовательскойдеятельности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установка</w:t>
      </w:r>
      <w:r w:rsidRPr="007C2EDF">
        <w:rPr>
          <w:rFonts w:hAnsi="Times New Roman" w:cs="Times New Roman"/>
          <w:color w:val="000000"/>
          <w:sz w:val="28"/>
          <w:szCs w:val="28"/>
        </w:rPr>
        <w:br/>
      </w:r>
      <w:r w:rsidRPr="007C2EDF">
        <w:rPr>
          <w:rFonts w:hAnsi="Times New Roman" w:cs="Times New Roman"/>
          <w:color w:val="000000"/>
          <w:sz w:val="28"/>
          <w:szCs w:val="28"/>
        </w:rPr>
        <w:t>наосмыслениеопыта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наблюдений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поступковистремлениесовершенствовать</w:t>
      </w:r>
      <w:r w:rsidRPr="007C2EDF">
        <w:rPr>
          <w:rFonts w:hAnsi="Times New Roman" w:cs="Times New Roman"/>
          <w:color w:val="000000"/>
          <w:sz w:val="28"/>
          <w:szCs w:val="28"/>
        </w:rPr>
        <w:br/>
      </w:r>
      <w:r w:rsidRPr="007C2EDF">
        <w:rPr>
          <w:rFonts w:hAnsi="Times New Roman" w:cs="Times New Roman"/>
          <w:color w:val="000000"/>
          <w:sz w:val="28"/>
          <w:szCs w:val="28"/>
        </w:rPr>
        <w:t>путидостиженияиндивидуальногоиколлективногоблагополучия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формированиесовременнойнаучнойкартинымира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пониманиепричин</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механизмоввозникновенияипоследствийраспространённыхвидовопасных</w:t>
      </w:r>
      <w:r w:rsidRPr="007C2EDF">
        <w:rPr>
          <w:rFonts w:hAnsi="Times New Roman" w:cs="Times New Roman"/>
          <w:color w:val="000000"/>
          <w:sz w:val="28"/>
          <w:szCs w:val="28"/>
        </w:rPr>
        <w:br/>
      </w:r>
      <w:r w:rsidRPr="007C2EDF">
        <w:rPr>
          <w:rFonts w:hAnsi="Times New Roman" w:cs="Times New Roman"/>
          <w:color w:val="000000"/>
          <w:sz w:val="28"/>
          <w:szCs w:val="28"/>
        </w:rPr>
        <w:t>ичрезвычайныхситуаций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которыемогутпроизойтивовремяпребывания</w:t>
      </w:r>
      <w:r w:rsidRPr="007C2EDF">
        <w:rPr>
          <w:rFonts w:hAnsi="Times New Roman" w:cs="Times New Roman"/>
          <w:color w:val="000000"/>
          <w:sz w:val="28"/>
          <w:szCs w:val="28"/>
        </w:rPr>
        <w:br/>
      </w:r>
      <w:r w:rsidRPr="007C2EDF">
        <w:rPr>
          <w:rFonts w:hAnsi="Times New Roman" w:cs="Times New Roman"/>
          <w:color w:val="000000"/>
          <w:sz w:val="28"/>
          <w:szCs w:val="28"/>
        </w:rPr>
        <w:t>вразличныхсредах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бытовыеусловия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дорожноедвижение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общественныемест</w:t>
      </w:r>
      <w:r w:rsidRPr="007C2EDF">
        <w:rPr>
          <w:rFonts w:hAnsi="Times New Roman" w:cs="Times New Roman"/>
          <w:color w:val="000000"/>
          <w:sz w:val="28"/>
          <w:szCs w:val="28"/>
        </w:rPr>
        <w:t>а</w:t>
      </w:r>
      <w:r w:rsidRPr="007C2EDF">
        <w:rPr>
          <w:rFonts w:hAnsi="Times New Roman" w:cs="Times New Roman"/>
          <w:color w:val="000000"/>
          <w:sz w:val="28"/>
          <w:szCs w:val="28"/>
        </w:rPr>
        <w:t>исоциум</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природа</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коммуникационныесвязииканалы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установканаосмыслениеопыта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наблюденийипоступков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овладение</w:t>
      </w:r>
      <w:r w:rsidRPr="007C2EDF">
        <w:rPr>
          <w:rFonts w:hAnsi="Times New Roman" w:cs="Times New Roman"/>
          <w:color w:val="000000"/>
          <w:sz w:val="28"/>
          <w:szCs w:val="28"/>
        </w:rPr>
        <w:br/>
      </w:r>
      <w:r w:rsidRPr="007C2EDF">
        <w:rPr>
          <w:rFonts w:hAnsi="Times New Roman" w:cs="Times New Roman"/>
          <w:color w:val="000000"/>
          <w:sz w:val="28"/>
          <w:szCs w:val="28"/>
        </w:rPr>
        <w:t>способностьюоцениватьипрогнозироватьнеблагоприятныефакторыобст</w:t>
      </w:r>
      <w:r w:rsidRPr="007C2EDF">
        <w:rPr>
          <w:rFonts w:hAnsi="Times New Roman" w:cs="Times New Roman"/>
          <w:color w:val="000000"/>
          <w:sz w:val="28"/>
          <w:szCs w:val="28"/>
        </w:rPr>
        <w:t>а</w:t>
      </w:r>
      <w:r w:rsidRPr="007C2EDF">
        <w:rPr>
          <w:rFonts w:hAnsi="Times New Roman" w:cs="Times New Roman"/>
          <w:color w:val="000000"/>
          <w:sz w:val="28"/>
          <w:szCs w:val="28"/>
        </w:rPr>
        <w:t>новкииприниматьобоснованныерешениявопасныхиличрезвычайныхситу</w:t>
      </w:r>
      <w:r w:rsidRPr="007C2EDF">
        <w:rPr>
          <w:rFonts w:hAnsi="Times New Roman" w:cs="Times New Roman"/>
          <w:color w:val="000000"/>
          <w:sz w:val="28"/>
          <w:szCs w:val="28"/>
        </w:rPr>
        <w:t>а</w:t>
      </w:r>
      <w:r w:rsidRPr="007C2EDF">
        <w:rPr>
          <w:rFonts w:hAnsi="Times New Roman" w:cs="Times New Roman"/>
          <w:color w:val="000000"/>
          <w:sz w:val="28"/>
          <w:szCs w:val="28"/>
        </w:rPr>
        <w:t>цияхсучётомреальныхусловийивозможностей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6) </w:t>
      </w:r>
      <w:r w:rsidRPr="007C2EDF">
        <w:rPr>
          <w:rFonts w:hAnsi="Times New Roman" w:cs="Times New Roman"/>
          <w:b/>
          <w:bCs/>
          <w:color w:val="000000"/>
          <w:sz w:val="28"/>
          <w:szCs w:val="28"/>
        </w:rPr>
        <w:t>физическоевоспитание</w:t>
      </w:r>
      <w:r w:rsidRPr="007C2EDF">
        <w:rPr>
          <w:rFonts w:hAnsi="Times New Roman" w:cs="Times New Roman"/>
          <w:b/>
          <w:bCs/>
          <w:color w:val="000000"/>
          <w:sz w:val="28"/>
          <w:szCs w:val="28"/>
        </w:rPr>
        <w:t xml:space="preserve">, </w:t>
      </w:r>
      <w:r w:rsidRPr="007C2EDF">
        <w:rPr>
          <w:rFonts w:hAnsi="Times New Roman" w:cs="Times New Roman"/>
          <w:b/>
          <w:bCs/>
          <w:color w:val="000000"/>
          <w:sz w:val="28"/>
          <w:szCs w:val="28"/>
        </w:rPr>
        <w:t>формированиекультурыздоровья</w:t>
      </w:r>
      <w:r w:rsidRPr="007C2EDF">
        <w:rPr>
          <w:rFonts w:hAnsi="Times New Roman" w:cs="Times New Roman"/>
          <w:b/>
          <w:bCs/>
          <w:color w:val="000000"/>
          <w:sz w:val="28"/>
          <w:szCs w:val="28"/>
        </w:rPr>
        <w:br/>
      </w:r>
      <w:r w:rsidRPr="007C2EDF">
        <w:rPr>
          <w:rFonts w:hAnsi="Times New Roman" w:cs="Times New Roman"/>
          <w:b/>
          <w:bCs/>
          <w:color w:val="000000"/>
          <w:sz w:val="28"/>
          <w:szCs w:val="28"/>
        </w:rPr>
        <w:t>иэмоциональногоблагополучия</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пониманиеличностногосмыслаизученияучебногопредметаОБЗР</w:t>
      </w:r>
      <w:r w:rsidRPr="007C2EDF">
        <w:rPr>
          <w:rFonts w:hAnsi="Times New Roman" w:cs="Times New Roman"/>
          <w:color w:val="000000"/>
          <w:sz w:val="28"/>
          <w:szCs w:val="28"/>
        </w:rPr>
        <w:t xml:space="preserve">, </w:t>
      </w:r>
      <w:r w:rsidRPr="007C2EDF">
        <w:rPr>
          <w:rFonts w:hAnsi="Times New Roman" w:cs="Times New Roman"/>
          <w:color w:val="000000"/>
          <w:sz w:val="28"/>
          <w:szCs w:val="28"/>
        </w:rPr>
        <w:t>его</w:t>
      </w:r>
      <w:r w:rsidRPr="007C2EDF">
        <w:rPr>
          <w:rFonts w:hAnsi="Times New Roman" w:cs="Times New Roman"/>
          <w:color w:val="000000"/>
          <w:sz w:val="28"/>
          <w:szCs w:val="28"/>
        </w:rPr>
        <w:br/>
      </w:r>
      <w:r w:rsidRPr="007C2EDF">
        <w:rPr>
          <w:rFonts w:hAnsi="Times New Roman" w:cs="Times New Roman"/>
          <w:color w:val="000000"/>
          <w:sz w:val="28"/>
          <w:szCs w:val="28"/>
        </w:rPr>
        <w:t>значениядлябезопаснойипродуктивнойжизнедеятельностичеловека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общ</w:t>
      </w:r>
      <w:r w:rsidRPr="007C2EDF">
        <w:rPr>
          <w:rFonts w:hAnsi="Times New Roman" w:cs="Times New Roman"/>
          <w:color w:val="000000"/>
          <w:sz w:val="28"/>
          <w:szCs w:val="28"/>
        </w:rPr>
        <w:t>е</w:t>
      </w:r>
      <w:r w:rsidRPr="007C2EDF">
        <w:rPr>
          <w:rFonts w:hAnsi="Times New Roman" w:cs="Times New Roman"/>
          <w:color w:val="000000"/>
          <w:sz w:val="28"/>
          <w:szCs w:val="28"/>
        </w:rPr>
        <w:t>стваигосударства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осознаниеценностижизни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ответственноеотношениексвоемуздоровьюиустановканаздоровыйобраз</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жизни</w:t>
      </w:r>
      <w:r w:rsidRPr="007C2EDF">
        <w:rPr>
          <w:rFonts w:hAnsi="Times New Roman" w:cs="Times New Roman"/>
          <w:color w:val="000000"/>
          <w:sz w:val="28"/>
          <w:szCs w:val="28"/>
        </w:rPr>
        <w:t xml:space="preserve"> (</w:t>
      </w:r>
      <w:r w:rsidRPr="007C2EDF">
        <w:rPr>
          <w:rFonts w:hAnsi="Times New Roman" w:cs="Times New Roman"/>
          <w:color w:val="000000"/>
          <w:sz w:val="28"/>
          <w:szCs w:val="28"/>
        </w:rPr>
        <w:t>здоровоепитание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соблюдениегигиеническихправил</w:t>
      </w:r>
      <w:r w:rsidRPr="007C2EDF">
        <w:rPr>
          <w:rFonts w:hAnsi="Times New Roman" w:cs="Times New Roman"/>
          <w:color w:val="000000"/>
          <w:sz w:val="28"/>
          <w:szCs w:val="28"/>
        </w:rPr>
        <w:t xml:space="preserve">, </w:t>
      </w:r>
      <w:r w:rsidRPr="007C2EDF">
        <w:rPr>
          <w:rFonts w:hAnsi="Times New Roman" w:cs="Times New Roman"/>
          <w:color w:val="000000"/>
          <w:sz w:val="28"/>
          <w:szCs w:val="28"/>
        </w:rPr>
        <w:t>сбалансирова</w:t>
      </w:r>
      <w:r w:rsidRPr="007C2EDF">
        <w:rPr>
          <w:rFonts w:hAnsi="Times New Roman" w:cs="Times New Roman"/>
          <w:color w:val="000000"/>
          <w:sz w:val="28"/>
          <w:szCs w:val="28"/>
        </w:rPr>
        <w:t>н</w:t>
      </w:r>
      <w:r w:rsidRPr="007C2EDF">
        <w:rPr>
          <w:rFonts w:hAnsi="Times New Roman" w:cs="Times New Roman"/>
          <w:color w:val="000000"/>
          <w:sz w:val="28"/>
          <w:szCs w:val="28"/>
        </w:rPr>
        <w:t>ныйрежимзанятийиотдыха</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регулярнаяфизическаяактивность</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осознаниепоследствийинеприятиевредныхпривычек</w:t>
      </w:r>
      <w:r w:rsidRPr="007C2EDF">
        <w:rPr>
          <w:rFonts w:hAnsi="Times New Roman" w:cs="Times New Roman"/>
          <w:color w:val="000000"/>
          <w:sz w:val="28"/>
          <w:szCs w:val="28"/>
        </w:rPr>
        <w:t xml:space="preserve"> (</w:t>
      </w:r>
      <w:r w:rsidRPr="007C2EDF">
        <w:rPr>
          <w:rFonts w:hAnsi="Times New Roman" w:cs="Times New Roman"/>
          <w:color w:val="000000"/>
          <w:sz w:val="28"/>
          <w:szCs w:val="28"/>
        </w:rPr>
        <w:t>употребление</w:t>
      </w:r>
      <w:r w:rsidRPr="007C2EDF">
        <w:rPr>
          <w:rFonts w:hAnsi="Times New Roman" w:cs="Times New Roman"/>
          <w:color w:val="000000"/>
          <w:sz w:val="28"/>
          <w:szCs w:val="28"/>
        </w:rPr>
        <w:br/>
      </w:r>
      <w:r w:rsidRPr="007C2EDF">
        <w:rPr>
          <w:rFonts w:hAnsi="Times New Roman" w:cs="Times New Roman"/>
          <w:color w:val="000000"/>
          <w:sz w:val="28"/>
          <w:szCs w:val="28"/>
        </w:rPr>
        <w:t>алкоголя</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наркотиков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курение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ииныхформвредадляфизического</w:t>
      </w:r>
      <w:r w:rsidRPr="007C2EDF">
        <w:rPr>
          <w:rFonts w:hAnsi="Times New Roman" w:cs="Times New Roman"/>
          <w:color w:val="000000"/>
          <w:sz w:val="28"/>
          <w:szCs w:val="28"/>
        </w:rPr>
        <w:br/>
      </w:r>
      <w:r w:rsidRPr="007C2EDF">
        <w:rPr>
          <w:rFonts w:hAnsi="Times New Roman" w:cs="Times New Roman"/>
          <w:color w:val="000000"/>
          <w:sz w:val="28"/>
          <w:szCs w:val="28"/>
        </w:rPr>
        <w:t>ипсихическогоздоровья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соблюдениеправилбезопасности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втомчисленавыковбезопасногоповедения</w:t>
      </w:r>
      <w:r w:rsidRPr="007C2EDF">
        <w:rPr>
          <w:rFonts w:hAnsi="Times New Roman" w:cs="Times New Roman"/>
          <w:color w:val="000000"/>
          <w:sz w:val="28"/>
          <w:szCs w:val="28"/>
        </w:rPr>
        <w:br/>
      </w:r>
      <w:r w:rsidRPr="007C2EDF">
        <w:rPr>
          <w:rFonts w:hAnsi="Times New Roman" w:cs="Times New Roman"/>
          <w:color w:val="000000"/>
          <w:sz w:val="28"/>
          <w:szCs w:val="28"/>
        </w:rPr>
        <w:t>вИнтернет–среде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способностьадаптироватьсякстрессовымситуациямименяющимся</w:t>
      </w:r>
      <w:r w:rsidRPr="007C2EDF">
        <w:rPr>
          <w:rFonts w:hAnsi="Times New Roman" w:cs="Times New Roman"/>
          <w:color w:val="000000"/>
          <w:sz w:val="28"/>
          <w:szCs w:val="28"/>
        </w:rPr>
        <w:br/>
      </w:r>
      <w:r w:rsidRPr="007C2EDF">
        <w:rPr>
          <w:rFonts w:hAnsi="Times New Roman" w:cs="Times New Roman"/>
          <w:color w:val="000000"/>
          <w:sz w:val="28"/>
          <w:szCs w:val="28"/>
        </w:rPr>
        <w:t>социальным</w:t>
      </w:r>
      <w:r w:rsidRPr="007C2EDF">
        <w:rPr>
          <w:rFonts w:hAnsi="Times New Roman" w:cs="Times New Roman"/>
          <w:color w:val="000000"/>
          <w:sz w:val="28"/>
          <w:szCs w:val="28"/>
        </w:rPr>
        <w:t xml:space="preserve">, </w:t>
      </w:r>
      <w:r w:rsidRPr="007C2EDF">
        <w:rPr>
          <w:rFonts w:hAnsi="Times New Roman" w:cs="Times New Roman"/>
          <w:color w:val="000000"/>
          <w:sz w:val="28"/>
          <w:szCs w:val="28"/>
        </w:rPr>
        <w:t>информационнымиприроднымусловиям</w:t>
      </w:r>
      <w:r w:rsidRPr="007C2EDF">
        <w:rPr>
          <w:rFonts w:hAnsi="Times New Roman" w:cs="Times New Roman"/>
          <w:color w:val="000000"/>
          <w:sz w:val="28"/>
          <w:szCs w:val="28"/>
        </w:rPr>
        <w:t xml:space="preserve">, </w:t>
      </w:r>
      <w:r w:rsidRPr="007C2EDF">
        <w:rPr>
          <w:rFonts w:hAnsi="Times New Roman" w:cs="Times New Roman"/>
          <w:color w:val="000000"/>
          <w:sz w:val="28"/>
          <w:szCs w:val="28"/>
        </w:rPr>
        <w:t>втомчислеосмыслив</w:t>
      </w:r>
      <w:r w:rsidRPr="007C2EDF">
        <w:rPr>
          <w:rFonts w:hAnsi="Times New Roman" w:cs="Times New Roman"/>
          <w:color w:val="000000"/>
          <w:sz w:val="28"/>
          <w:szCs w:val="28"/>
        </w:rPr>
        <w:t>а</w:t>
      </w:r>
      <w:r w:rsidRPr="007C2EDF">
        <w:rPr>
          <w:rFonts w:hAnsi="Times New Roman" w:cs="Times New Roman"/>
          <w:color w:val="000000"/>
          <w:sz w:val="28"/>
          <w:szCs w:val="28"/>
        </w:rPr>
        <w:t>ясобственныйопытивыстраиваядальнейшиецели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умениеприниматьсебяидругихлюдей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неосуждая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умениеосознаватьэмоциональноесостояниесвоёидругихлюдей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уметь</w:t>
      </w:r>
      <w:r w:rsidRPr="007C2EDF">
        <w:rPr>
          <w:rFonts w:hAnsi="Times New Roman" w:cs="Times New Roman"/>
          <w:color w:val="000000"/>
          <w:sz w:val="28"/>
          <w:szCs w:val="28"/>
        </w:rPr>
        <w:br/>
      </w:r>
      <w:r w:rsidRPr="007C2EDF">
        <w:rPr>
          <w:rFonts w:hAnsi="Times New Roman" w:cs="Times New Roman"/>
          <w:color w:val="000000"/>
          <w:sz w:val="28"/>
          <w:szCs w:val="28"/>
        </w:rPr>
        <w:t>управлятьсобственнымэмоциональнымсостоянием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сформированностьнавыкарефлексии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признаниесвоегоправанаошибку</w:t>
      </w:r>
      <w:r w:rsidRPr="007C2EDF">
        <w:rPr>
          <w:rFonts w:hAnsi="Times New Roman" w:cs="Times New Roman"/>
          <w:color w:val="000000"/>
          <w:sz w:val="28"/>
          <w:szCs w:val="28"/>
        </w:rPr>
        <w:br/>
      </w:r>
      <w:r w:rsidRPr="007C2EDF">
        <w:rPr>
          <w:rFonts w:hAnsi="Times New Roman" w:cs="Times New Roman"/>
          <w:color w:val="000000"/>
          <w:sz w:val="28"/>
          <w:szCs w:val="28"/>
        </w:rPr>
        <w:t>итакогожеправадругогочеловека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7) </w:t>
      </w:r>
      <w:r w:rsidRPr="007C2EDF">
        <w:rPr>
          <w:rFonts w:hAnsi="Times New Roman" w:cs="Times New Roman"/>
          <w:b/>
          <w:bCs/>
          <w:color w:val="000000"/>
          <w:sz w:val="28"/>
          <w:szCs w:val="28"/>
        </w:rPr>
        <w:t>трудовоевоспитание</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установканаактивноеучастиеврешениипрактическихзадач</w:t>
      </w:r>
      <w:r w:rsidRPr="007C2EDF">
        <w:rPr>
          <w:rFonts w:hAnsi="Times New Roman" w:cs="Times New Roman"/>
          <w:color w:val="000000"/>
          <w:sz w:val="28"/>
          <w:szCs w:val="28"/>
        </w:rPr>
        <w:t xml:space="preserve"> (</w:t>
      </w:r>
      <w:r w:rsidRPr="007C2EDF">
        <w:rPr>
          <w:rFonts w:hAnsi="Times New Roman" w:cs="Times New Roman"/>
          <w:color w:val="000000"/>
          <w:sz w:val="28"/>
          <w:szCs w:val="28"/>
        </w:rPr>
        <w:t>врамкахсемьи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организации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населенногопункта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родногокрая</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технологическойисоциальной</w:t>
      </w:r>
      <w:r w:rsidRPr="007C2EDF">
        <w:rPr>
          <w:rFonts w:hAnsi="Times New Roman" w:cs="Times New Roman"/>
          <w:color w:val="000000"/>
          <w:sz w:val="28"/>
          <w:szCs w:val="28"/>
        </w:rPr>
        <w:br/>
      </w:r>
      <w:r w:rsidRPr="007C2EDF">
        <w:rPr>
          <w:rFonts w:hAnsi="Times New Roman" w:cs="Times New Roman"/>
          <w:color w:val="000000"/>
          <w:sz w:val="28"/>
          <w:szCs w:val="28"/>
        </w:rPr>
        <w:t>направленности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способностьинициировать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планироватьисамостоятельно</w:t>
      </w:r>
      <w:r w:rsidRPr="007C2EDF">
        <w:rPr>
          <w:rFonts w:hAnsi="Times New Roman" w:cs="Times New Roman"/>
          <w:color w:val="000000"/>
          <w:sz w:val="28"/>
          <w:szCs w:val="28"/>
        </w:rPr>
        <w:br/>
      </w:r>
      <w:r w:rsidRPr="007C2EDF">
        <w:rPr>
          <w:rFonts w:hAnsi="Times New Roman" w:cs="Times New Roman"/>
          <w:color w:val="000000"/>
          <w:sz w:val="28"/>
          <w:szCs w:val="28"/>
        </w:rPr>
        <w:t>выполнятьтакогородадеятельность</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интерескпрактическомуизучениюпрофессийитрударазличногорода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втомчисленаосновепримененияизучаемогопредметногознания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осознаниеважностиобучениянапротяжениивсейжизнидляуспешной</w:t>
      </w:r>
      <w:r w:rsidRPr="007C2EDF">
        <w:rPr>
          <w:rFonts w:hAnsi="Times New Roman" w:cs="Times New Roman"/>
          <w:color w:val="000000"/>
          <w:sz w:val="28"/>
          <w:szCs w:val="28"/>
        </w:rPr>
        <w:br/>
      </w:r>
      <w:r w:rsidRPr="007C2EDF">
        <w:rPr>
          <w:rFonts w:hAnsi="Times New Roman" w:cs="Times New Roman"/>
          <w:color w:val="000000"/>
          <w:sz w:val="28"/>
          <w:szCs w:val="28"/>
        </w:rPr>
        <w:t>профессиональнойдеятельностииразвитиенеобходимыхуменийдляэтого</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готовностьадаптироватьсявпрофессиональнойсреде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уважениектрудуирезультатамтрудовойдеятельности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осознанныйвыборипостроениеиндивидуальнойтраекторииобразования</w:t>
      </w:r>
      <w:r w:rsidRPr="007C2EDF">
        <w:rPr>
          <w:rFonts w:hAnsi="Times New Roman" w:cs="Times New Roman"/>
          <w:color w:val="000000"/>
          <w:sz w:val="28"/>
          <w:szCs w:val="28"/>
        </w:rPr>
        <w:br/>
      </w:r>
      <w:r w:rsidRPr="007C2EDF">
        <w:rPr>
          <w:rFonts w:hAnsi="Times New Roman" w:cs="Times New Roman"/>
          <w:color w:val="000000"/>
          <w:sz w:val="28"/>
          <w:szCs w:val="28"/>
        </w:rPr>
        <w:t>ижизненныхплановсучётомличныхиобщественныхинтересовипотребностей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укреплениеответственногоотношениякучёбе</w:t>
      </w:r>
      <w:r w:rsidRPr="007C2EDF">
        <w:rPr>
          <w:rFonts w:hAnsi="Times New Roman" w:cs="Times New Roman"/>
          <w:color w:val="000000"/>
          <w:sz w:val="28"/>
          <w:szCs w:val="28"/>
        </w:rPr>
        <w:t xml:space="preserve">, </w:t>
      </w:r>
      <w:r w:rsidRPr="007C2EDF">
        <w:rPr>
          <w:rFonts w:hAnsi="Times New Roman" w:cs="Times New Roman"/>
          <w:color w:val="000000"/>
          <w:sz w:val="28"/>
          <w:szCs w:val="28"/>
        </w:rPr>
        <w:t>способностиприменятьмеры</w:t>
      </w:r>
      <w:r w:rsidRPr="007C2EDF">
        <w:rPr>
          <w:rFonts w:hAnsi="Times New Roman" w:cs="Times New Roman"/>
          <w:color w:val="000000"/>
          <w:sz w:val="28"/>
          <w:szCs w:val="28"/>
        </w:rPr>
        <w:br/>
      </w:r>
      <w:r w:rsidRPr="007C2EDF">
        <w:rPr>
          <w:rFonts w:hAnsi="Times New Roman" w:cs="Times New Roman"/>
          <w:color w:val="000000"/>
          <w:sz w:val="28"/>
          <w:szCs w:val="28"/>
        </w:rPr>
        <w:t>исредстваиндивидуальнойзащиты</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приёмырациональногоибезопасного</w:t>
      </w:r>
      <w:r w:rsidRPr="007C2EDF">
        <w:rPr>
          <w:rFonts w:hAnsi="Times New Roman" w:cs="Times New Roman"/>
          <w:color w:val="000000"/>
          <w:sz w:val="28"/>
          <w:szCs w:val="28"/>
        </w:rPr>
        <w:br/>
      </w:r>
      <w:r w:rsidRPr="007C2EDF">
        <w:rPr>
          <w:rFonts w:hAnsi="Times New Roman" w:cs="Times New Roman"/>
          <w:color w:val="000000"/>
          <w:sz w:val="28"/>
          <w:szCs w:val="28"/>
        </w:rPr>
        <w:t>поведениявопасныхичрезвычайныхситуациях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овладениеумениямиоказыватьпервуюпомощьпострадавшимприпотере</w:t>
      </w:r>
      <w:r w:rsidRPr="007C2EDF">
        <w:rPr>
          <w:rFonts w:hAnsi="Times New Roman" w:cs="Times New Roman"/>
          <w:color w:val="000000"/>
          <w:sz w:val="28"/>
          <w:szCs w:val="28"/>
        </w:rPr>
        <w:br/>
      </w:r>
      <w:r w:rsidRPr="007C2EDF">
        <w:rPr>
          <w:rFonts w:hAnsi="Times New Roman" w:cs="Times New Roman"/>
          <w:color w:val="000000"/>
          <w:sz w:val="28"/>
          <w:szCs w:val="28"/>
        </w:rPr>
        <w:t>сознания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остановкедыхания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наружныхкровотечениях</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попаданииинородны</w:t>
      </w:r>
      <w:r w:rsidRPr="007C2EDF">
        <w:rPr>
          <w:rFonts w:hAnsi="Times New Roman" w:cs="Times New Roman"/>
          <w:color w:val="000000"/>
          <w:sz w:val="28"/>
          <w:szCs w:val="28"/>
        </w:rPr>
        <w:t>х</w:t>
      </w:r>
      <w:r w:rsidRPr="007C2EDF">
        <w:rPr>
          <w:rFonts w:hAnsi="Times New Roman" w:cs="Times New Roman"/>
          <w:color w:val="000000"/>
          <w:sz w:val="28"/>
          <w:szCs w:val="28"/>
        </w:rPr>
        <w:t>телвверхниедыхательныепути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травмахразличныхобластейтела</w:t>
      </w:r>
      <w:r w:rsidRPr="007C2EDF">
        <w:rPr>
          <w:rFonts w:hAnsi="Times New Roman" w:cs="Times New Roman"/>
          <w:color w:val="000000"/>
          <w:sz w:val="28"/>
          <w:szCs w:val="28"/>
        </w:rPr>
        <w:t xml:space="preserve">, </w:t>
      </w:r>
      <w:r w:rsidRPr="007C2EDF">
        <w:rPr>
          <w:rFonts w:hAnsi="Times New Roman" w:cs="Times New Roman"/>
          <w:color w:val="000000"/>
          <w:sz w:val="28"/>
          <w:szCs w:val="28"/>
        </w:rPr>
        <w:t>ожогах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отморожениях</w:t>
      </w:r>
      <w:r w:rsidRPr="007C2EDF">
        <w:rPr>
          <w:rFonts w:hAnsi="Times New Roman" w:cs="Times New Roman"/>
          <w:color w:val="000000"/>
          <w:sz w:val="28"/>
          <w:szCs w:val="28"/>
        </w:rPr>
        <w:t xml:space="preserve">, </w:t>
      </w:r>
      <w:r w:rsidRPr="007C2EDF">
        <w:rPr>
          <w:rFonts w:hAnsi="Times New Roman" w:cs="Times New Roman"/>
          <w:color w:val="000000"/>
          <w:sz w:val="28"/>
          <w:szCs w:val="28"/>
        </w:rPr>
        <w:t>отравлениях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установканаовладениезнаниямииумениямипредупрежденияопасных</w:t>
      </w:r>
      <w:r w:rsidRPr="007C2EDF">
        <w:rPr>
          <w:rFonts w:hAnsi="Times New Roman" w:cs="Times New Roman"/>
          <w:color w:val="000000"/>
          <w:sz w:val="28"/>
          <w:szCs w:val="28"/>
        </w:rPr>
        <w:br/>
      </w:r>
      <w:r w:rsidRPr="007C2EDF">
        <w:rPr>
          <w:rFonts w:hAnsi="Times New Roman" w:cs="Times New Roman"/>
          <w:color w:val="000000"/>
          <w:sz w:val="28"/>
          <w:szCs w:val="28"/>
        </w:rPr>
        <w:t>ичрезвычайныхситуацийвовремяпребываниявразличныхсредах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впомещ</w:t>
      </w:r>
      <w:r w:rsidRPr="007C2EDF">
        <w:rPr>
          <w:rFonts w:hAnsi="Times New Roman" w:cs="Times New Roman"/>
          <w:color w:val="000000"/>
          <w:sz w:val="28"/>
          <w:szCs w:val="28"/>
        </w:rPr>
        <w:t>е</w:t>
      </w:r>
      <w:r w:rsidRPr="007C2EDF">
        <w:rPr>
          <w:rFonts w:hAnsi="Times New Roman" w:cs="Times New Roman"/>
          <w:color w:val="000000"/>
          <w:sz w:val="28"/>
          <w:szCs w:val="28"/>
        </w:rPr>
        <w:t>нии</w:t>
      </w:r>
      <w:r w:rsidRPr="007C2EDF">
        <w:rPr>
          <w:rFonts w:hAnsi="Times New Roman" w:cs="Times New Roman"/>
          <w:color w:val="000000"/>
          <w:sz w:val="28"/>
          <w:szCs w:val="28"/>
        </w:rPr>
        <w:t>,</w:t>
      </w:r>
      <w:r w:rsidRPr="007C2EDF">
        <w:rPr>
          <w:rFonts w:hAnsi="Times New Roman" w:cs="Times New Roman"/>
          <w:color w:val="000000"/>
          <w:sz w:val="28"/>
          <w:szCs w:val="28"/>
        </w:rPr>
        <w:t>наулице</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наприроде</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вобщественныхместахинамассовыхмероприят</w:t>
      </w:r>
      <w:r w:rsidRPr="007C2EDF">
        <w:rPr>
          <w:rFonts w:hAnsi="Times New Roman" w:cs="Times New Roman"/>
          <w:color w:val="000000"/>
          <w:sz w:val="28"/>
          <w:szCs w:val="28"/>
        </w:rPr>
        <w:t>и</w:t>
      </w:r>
      <w:r w:rsidRPr="007C2EDF">
        <w:rPr>
          <w:rFonts w:hAnsi="Times New Roman" w:cs="Times New Roman"/>
          <w:color w:val="000000"/>
          <w:sz w:val="28"/>
          <w:szCs w:val="28"/>
        </w:rPr>
        <w:t>ях</w:t>
      </w:r>
      <w:r w:rsidRPr="007C2EDF">
        <w:rPr>
          <w:rFonts w:hAnsi="Times New Roman" w:cs="Times New Roman"/>
          <w:color w:val="000000"/>
          <w:sz w:val="28"/>
          <w:szCs w:val="28"/>
        </w:rPr>
        <w:t>,</w:t>
      </w:r>
      <w:r w:rsidRPr="007C2EDF">
        <w:rPr>
          <w:rFonts w:hAnsi="Times New Roman" w:cs="Times New Roman"/>
          <w:color w:val="000000"/>
          <w:sz w:val="28"/>
          <w:szCs w:val="28"/>
        </w:rPr>
        <w:t>прикоммуникации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привоздействиирисковкультурнойсреды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 xml:space="preserve">8) </w:t>
      </w:r>
      <w:r w:rsidRPr="007C2EDF">
        <w:rPr>
          <w:rFonts w:hAnsi="Times New Roman" w:cs="Times New Roman"/>
          <w:b/>
          <w:bCs/>
          <w:color w:val="000000"/>
          <w:sz w:val="28"/>
          <w:szCs w:val="28"/>
        </w:rPr>
        <w:t>экологическоевоспитание</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ориентациянаприменениезнанийизсоциальныхиестественныхнаук</w:t>
      </w:r>
      <w:r w:rsidRPr="007C2EDF">
        <w:rPr>
          <w:rFonts w:hAnsi="Times New Roman" w:cs="Times New Roman"/>
          <w:color w:val="000000"/>
          <w:sz w:val="28"/>
          <w:szCs w:val="28"/>
        </w:rPr>
        <w:br/>
      </w:r>
      <w:r w:rsidRPr="007C2EDF">
        <w:rPr>
          <w:rFonts w:hAnsi="Times New Roman" w:cs="Times New Roman"/>
          <w:color w:val="000000"/>
          <w:sz w:val="28"/>
          <w:szCs w:val="28"/>
        </w:rPr>
        <w:t>длярешениязадачвобластиокружающейсреды</w:t>
      </w:r>
      <w:r w:rsidRPr="007C2EDF">
        <w:rPr>
          <w:rFonts w:hAnsi="Times New Roman" w:cs="Times New Roman"/>
          <w:color w:val="000000"/>
          <w:sz w:val="28"/>
          <w:szCs w:val="28"/>
        </w:rPr>
        <w:t xml:space="preserve">, </w:t>
      </w:r>
      <w:r w:rsidRPr="007C2EDF">
        <w:rPr>
          <w:rFonts w:hAnsi="Times New Roman" w:cs="Times New Roman"/>
          <w:color w:val="000000"/>
          <w:sz w:val="28"/>
          <w:szCs w:val="28"/>
        </w:rPr>
        <w:t>планированияпоступков</w:t>
      </w:r>
      <w:r w:rsidRPr="007C2EDF">
        <w:rPr>
          <w:rFonts w:hAnsi="Times New Roman" w:cs="Times New Roman"/>
          <w:color w:val="000000"/>
          <w:sz w:val="28"/>
          <w:szCs w:val="28"/>
        </w:rPr>
        <w:br/>
      </w:r>
      <w:r w:rsidRPr="007C2EDF">
        <w:rPr>
          <w:rFonts w:hAnsi="Times New Roman" w:cs="Times New Roman"/>
          <w:color w:val="000000"/>
          <w:sz w:val="28"/>
          <w:szCs w:val="28"/>
        </w:rPr>
        <w:t>иоценкиихвозможныхпоследствийдляокружающейсреды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повышениеуровняэкологическойкультуры</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осознаниеглобальногохарактера</w:t>
      </w:r>
      <w:r w:rsidRPr="007C2EDF">
        <w:rPr>
          <w:rFonts w:hAnsi="Times New Roman" w:cs="Times New Roman"/>
          <w:color w:val="000000"/>
          <w:sz w:val="28"/>
          <w:szCs w:val="28"/>
        </w:rPr>
        <w:br/>
      </w:r>
      <w:r w:rsidRPr="007C2EDF">
        <w:rPr>
          <w:rFonts w:hAnsi="Times New Roman" w:cs="Times New Roman"/>
          <w:color w:val="000000"/>
          <w:sz w:val="28"/>
          <w:szCs w:val="28"/>
        </w:rPr>
        <w:t>экологическихпроблемипутейихрешения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активноенеприятиедействий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приносящихвредокружающейсреде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осознаниесвоейроликакгражданинаипотребителявусловияхвзаимосвязи</w:t>
      </w:r>
      <w:r w:rsidRPr="007C2EDF">
        <w:rPr>
          <w:rFonts w:hAnsi="Times New Roman" w:cs="Times New Roman"/>
          <w:color w:val="000000"/>
          <w:sz w:val="28"/>
          <w:szCs w:val="28"/>
        </w:rPr>
        <w:br/>
      </w:r>
      <w:r w:rsidRPr="007C2EDF">
        <w:rPr>
          <w:rFonts w:hAnsi="Times New Roman" w:cs="Times New Roman"/>
          <w:color w:val="000000"/>
          <w:sz w:val="28"/>
          <w:szCs w:val="28"/>
        </w:rPr>
        <w:t>природной</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технологическойисоциальнойсред</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готовностькучастиювпрактическойдеятельностиэкологической</w:t>
      </w:r>
      <w:r w:rsidRPr="007C2EDF">
        <w:rPr>
          <w:rFonts w:hAnsi="Times New Roman" w:cs="Times New Roman"/>
          <w:color w:val="000000"/>
          <w:sz w:val="28"/>
          <w:szCs w:val="28"/>
        </w:rPr>
        <w:br/>
      </w:r>
      <w:r w:rsidRPr="007C2EDF">
        <w:rPr>
          <w:rFonts w:hAnsi="Times New Roman" w:cs="Times New Roman"/>
          <w:color w:val="000000"/>
          <w:sz w:val="28"/>
          <w:szCs w:val="28"/>
        </w:rPr>
        <w:t>направленности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освоениеосновэкологическойкультуры</w:t>
      </w:r>
      <w:r w:rsidRPr="007C2EDF">
        <w:rPr>
          <w:rFonts w:hAnsi="Times New Roman" w:cs="Times New Roman"/>
          <w:color w:val="000000"/>
          <w:sz w:val="28"/>
          <w:szCs w:val="28"/>
        </w:rPr>
        <w:t xml:space="preserve">, </w:t>
      </w:r>
      <w:r w:rsidRPr="007C2EDF">
        <w:rPr>
          <w:rFonts w:hAnsi="Times New Roman" w:cs="Times New Roman"/>
          <w:color w:val="000000"/>
          <w:sz w:val="28"/>
          <w:szCs w:val="28"/>
        </w:rPr>
        <w:t>методовпроектирования</w:t>
      </w:r>
      <w:r w:rsidRPr="007C2EDF">
        <w:rPr>
          <w:rFonts w:hAnsi="Times New Roman" w:cs="Times New Roman"/>
          <w:color w:val="000000"/>
          <w:sz w:val="28"/>
          <w:szCs w:val="28"/>
        </w:rPr>
        <w:br/>
      </w:r>
      <w:r w:rsidRPr="007C2EDF">
        <w:rPr>
          <w:rFonts w:hAnsi="Times New Roman" w:cs="Times New Roman"/>
          <w:color w:val="000000"/>
          <w:sz w:val="28"/>
          <w:szCs w:val="28"/>
        </w:rPr>
        <w:t>собственнойбезопаснойжизнедеятельностисучётомприродных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техногенных</w:t>
      </w:r>
      <w:r w:rsidRPr="007C2EDF">
        <w:rPr>
          <w:rFonts w:hAnsi="Times New Roman" w:cs="Times New Roman"/>
          <w:color w:val="000000"/>
          <w:sz w:val="28"/>
          <w:szCs w:val="28"/>
        </w:rPr>
        <w:br/>
      </w:r>
      <w:r w:rsidRPr="007C2EDF">
        <w:rPr>
          <w:rFonts w:hAnsi="Times New Roman" w:cs="Times New Roman"/>
          <w:color w:val="000000"/>
          <w:sz w:val="28"/>
          <w:szCs w:val="28"/>
        </w:rPr>
        <w:t>исоциальныхрисковнатерриториипроживания</w:t>
      </w:r>
      <w:r w:rsidRPr="007C2EDF">
        <w:rPr>
          <w:rFonts w:hAnsi="Times New Roman" w:cs="Times New Roman"/>
          <w:color w:val="000000"/>
          <w:sz w:val="28"/>
          <w:szCs w:val="28"/>
        </w:rPr>
        <w:t>.</w:t>
      </w:r>
    </w:p>
    <w:p w:rsidR="002E3651" w:rsidRPr="007C2EDF" w:rsidRDefault="002E3651" w:rsidP="002E3651">
      <w:pPr>
        <w:jc w:val="left"/>
        <w:rPr>
          <w:rFonts w:hAnsi="Times New Roman" w:cs="Times New Roman"/>
          <w:color w:val="000000"/>
          <w:sz w:val="28"/>
          <w:szCs w:val="28"/>
        </w:rPr>
      </w:pPr>
      <w:r w:rsidRPr="007C2EDF">
        <w:rPr>
          <w:rFonts w:hAnsi="Times New Roman" w:cs="Times New Roman"/>
          <w:b/>
          <w:bCs/>
          <w:color w:val="000000"/>
          <w:sz w:val="28"/>
          <w:szCs w:val="28"/>
        </w:rPr>
        <w:t>МЕТАПРЕДМЕТНЫЕРЕЗУЛЬТАТЫ</w:t>
      </w:r>
      <w:r w:rsidRPr="007C2EDF">
        <w:rPr>
          <w:rFonts w:hAnsi="Times New Roman" w:cs="Times New Roman"/>
          <w:b/>
          <w:bCs/>
          <w:color w:val="000000"/>
          <w:sz w:val="28"/>
          <w:szCs w:val="28"/>
        </w:rPr>
        <w:br/>
      </w:r>
      <w:r w:rsidRPr="007C2EDF">
        <w:rPr>
          <w:rFonts w:hAnsi="Times New Roman" w:cs="Times New Roman"/>
          <w:color w:val="000000"/>
          <w:sz w:val="28"/>
          <w:szCs w:val="28"/>
        </w:rPr>
        <w:t>ВрезультатеизученияОБЗРнауровнеосновногообщегообразования</w:t>
      </w:r>
      <w:r w:rsidRPr="007C2EDF">
        <w:rPr>
          <w:rFonts w:hAnsi="Times New Roman" w:cs="Times New Roman"/>
          <w:color w:val="000000"/>
          <w:sz w:val="28"/>
          <w:szCs w:val="28"/>
        </w:rPr>
        <w:br/>
      </w:r>
      <w:r w:rsidRPr="007C2EDF">
        <w:rPr>
          <w:rFonts w:hAnsi="Times New Roman" w:cs="Times New Roman"/>
          <w:color w:val="000000"/>
          <w:sz w:val="28"/>
          <w:szCs w:val="28"/>
        </w:rPr>
        <w:t>уобучающегосябудутсформированыпознавательныеуниверсальныеучебные</w:t>
      </w:r>
      <w:r w:rsidRPr="007C2EDF">
        <w:rPr>
          <w:rFonts w:hAnsi="Times New Roman" w:cs="Times New Roman"/>
          <w:color w:val="000000"/>
          <w:sz w:val="28"/>
          <w:szCs w:val="28"/>
        </w:rPr>
        <w:br/>
      </w:r>
      <w:r w:rsidRPr="007C2EDF">
        <w:rPr>
          <w:rFonts w:hAnsi="Times New Roman" w:cs="Times New Roman"/>
          <w:color w:val="000000"/>
          <w:sz w:val="28"/>
          <w:szCs w:val="28"/>
        </w:rPr>
        <w:t>действия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коммуникативныеуниверсальныеучебныедействия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регулятивные</w:t>
      </w:r>
      <w:r w:rsidRPr="007C2EDF">
        <w:rPr>
          <w:rFonts w:hAnsi="Times New Roman" w:cs="Times New Roman"/>
          <w:color w:val="000000"/>
          <w:sz w:val="28"/>
          <w:szCs w:val="28"/>
        </w:rPr>
        <w:br/>
      </w:r>
      <w:r w:rsidRPr="007C2EDF">
        <w:rPr>
          <w:rFonts w:hAnsi="Times New Roman" w:cs="Times New Roman"/>
          <w:color w:val="000000"/>
          <w:sz w:val="28"/>
          <w:szCs w:val="28"/>
        </w:rPr>
        <w:t>универсальныеучебныедействия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совместнаядеятельность</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Познавательныеуниверсальныеучебныедействия</w:t>
      </w:r>
      <w:r w:rsidRPr="007C2EDF">
        <w:rPr>
          <w:rFonts w:hAnsi="Times New Roman" w:cs="Times New Roman"/>
          <w:b/>
          <w:bCs/>
          <w:color w:val="000000"/>
          <w:sz w:val="28"/>
          <w:szCs w:val="28"/>
        </w:rPr>
        <w:br/>
      </w:r>
      <w:r w:rsidRPr="007C2EDF">
        <w:rPr>
          <w:rFonts w:hAnsi="Times New Roman" w:cs="Times New Roman"/>
          <w:b/>
          <w:bCs/>
          <w:color w:val="000000"/>
          <w:sz w:val="28"/>
          <w:szCs w:val="28"/>
        </w:rPr>
        <w:t>Базовыелогическиедействия</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выявлятьихарактеризоватьсущественныепризнакиобъектов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явлений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устанавливатьсущественныйпризнакклассификации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основания</w:t>
      </w:r>
      <w:r w:rsidRPr="007C2EDF">
        <w:rPr>
          <w:rFonts w:hAnsi="Times New Roman" w:cs="Times New Roman"/>
          <w:color w:val="000000"/>
          <w:sz w:val="28"/>
          <w:szCs w:val="28"/>
        </w:rPr>
        <w:br/>
      </w:r>
      <w:r w:rsidRPr="007C2EDF">
        <w:rPr>
          <w:rFonts w:hAnsi="Times New Roman" w:cs="Times New Roman"/>
          <w:color w:val="000000"/>
          <w:sz w:val="28"/>
          <w:szCs w:val="28"/>
        </w:rPr>
        <w:t>дляобобщенияисравнения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критериипроводимогоанализа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сучётомпредложеннойзадачивыявлятьзакономерностиипротиворечия</w:t>
      </w:r>
      <w:r w:rsidRPr="007C2EDF">
        <w:rPr>
          <w:rFonts w:hAnsi="Times New Roman" w:cs="Times New Roman"/>
          <w:color w:val="000000"/>
          <w:sz w:val="28"/>
          <w:szCs w:val="28"/>
        </w:rPr>
        <w:br/>
      </w:r>
      <w:r w:rsidRPr="007C2EDF">
        <w:rPr>
          <w:rFonts w:hAnsi="Times New Roman" w:cs="Times New Roman"/>
          <w:color w:val="000000"/>
          <w:sz w:val="28"/>
          <w:szCs w:val="28"/>
        </w:rPr>
        <w:t>врассматриваемыхфактах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данныхинаблюдениях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предлагатькритериидлявыявлениязакономерностейипротиворечий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выявлятьдефицитинформации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данных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необходимыхдлярешения</w:t>
      </w:r>
      <w:r w:rsidRPr="007C2EDF">
        <w:rPr>
          <w:rFonts w:hAnsi="Times New Roman" w:cs="Times New Roman"/>
          <w:color w:val="000000"/>
          <w:sz w:val="28"/>
          <w:szCs w:val="28"/>
        </w:rPr>
        <w:br/>
      </w:r>
      <w:r w:rsidRPr="007C2EDF">
        <w:rPr>
          <w:rFonts w:hAnsi="Times New Roman" w:cs="Times New Roman"/>
          <w:color w:val="000000"/>
          <w:sz w:val="28"/>
          <w:szCs w:val="28"/>
        </w:rPr>
        <w:t>поставленнойзадачи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выявлятьпричинно</w:t>
      </w:r>
      <w:r w:rsidRPr="007C2EDF">
        <w:rPr>
          <w:rFonts w:hAnsi="Times New Roman" w:cs="Times New Roman"/>
          <w:color w:val="000000"/>
          <w:sz w:val="28"/>
          <w:szCs w:val="28"/>
        </w:rPr>
        <w:t>-</w:t>
      </w:r>
      <w:r w:rsidRPr="007C2EDF">
        <w:rPr>
          <w:rFonts w:hAnsi="Times New Roman" w:cs="Times New Roman"/>
          <w:color w:val="000000"/>
          <w:sz w:val="28"/>
          <w:szCs w:val="28"/>
        </w:rPr>
        <w:t>следственныесвязиприизученииявленийипроцессов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проводитьвыводысиспользованиемдедуктивныхииндуктивныхумозаключений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умозаключенийпоаналогии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формулироватьгипотезыовзаимосвязях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самостоятельновыбиратьспособрешенияучебнойзадачи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сравнивать</w:t>
      </w:r>
      <w:r w:rsidRPr="007C2EDF">
        <w:rPr>
          <w:rFonts w:hAnsi="Times New Roman" w:cs="Times New Roman"/>
          <w:color w:val="000000"/>
          <w:sz w:val="28"/>
          <w:szCs w:val="28"/>
        </w:rPr>
        <w:br/>
      </w:r>
      <w:r w:rsidRPr="007C2EDF">
        <w:rPr>
          <w:rFonts w:hAnsi="Times New Roman" w:cs="Times New Roman"/>
          <w:color w:val="000000"/>
          <w:sz w:val="28"/>
          <w:szCs w:val="28"/>
        </w:rPr>
        <w:t>нескольковариантоврешения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выбиратьнаиболееподходящийсучётом</w:t>
      </w:r>
      <w:r w:rsidRPr="007C2EDF">
        <w:rPr>
          <w:rFonts w:hAnsi="Times New Roman" w:cs="Times New Roman"/>
          <w:color w:val="000000"/>
          <w:sz w:val="28"/>
          <w:szCs w:val="28"/>
        </w:rPr>
        <w:br/>
      </w:r>
      <w:r w:rsidRPr="007C2EDF">
        <w:rPr>
          <w:rFonts w:hAnsi="Times New Roman" w:cs="Times New Roman"/>
          <w:color w:val="000000"/>
          <w:sz w:val="28"/>
          <w:szCs w:val="28"/>
        </w:rPr>
        <w:t>самостоятельновыделенныхкритериев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Базовыеисследовательскиедействия</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формулироватьпроблемныевопросы</w:t>
      </w:r>
      <w:r w:rsidRPr="007C2EDF">
        <w:rPr>
          <w:rFonts w:hAnsi="Times New Roman" w:cs="Times New Roman"/>
          <w:color w:val="000000"/>
          <w:sz w:val="28"/>
          <w:szCs w:val="28"/>
        </w:rPr>
        <w:t xml:space="preserve">, </w:t>
      </w:r>
      <w:r w:rsidRPr="007C2EDF">
        <w:rPr>
          <w:rFonts w:hAnsi="Times New Roman" w:cs="Times New Roman"/>
          <w:color w:val="000000"/>
          <w:sz w:val="28"/>
          <w:szCs w:val="28"/>
        </w:rPr>
        <w:t>отражающиенесоответствиемежду</w:t>
      </w:r>
      <w:r w:rsidRPr="007C2EDF">
        <w:rPr>
          <w:rFonts w:hAnsi="Times New Roman" w:cs="Times New Roman"/>
          <w:color w:val="000000"/>
          <w:sz w:val="28"/>
          <w:szCs w:val="28"/>
        </w:rPr>
        <w:br/>
      </w:r>
      <w:r w:rsidRPr="007C2EDF">
        <w:rPr>
          <w:rFonts w:hAnsi="Times New Roman" w:cs="Times New Roman"/>
          <w:color w:val="000000"/>
          <w:sz w:val="28"/>
          <w:szCs w:val="28"/>
        </w:rPr>
        <w:t>рассматриваемыминаиболееблагоприятнымсостояниемобъекта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явления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повседневнойжизни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обобщать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анализироватьиоцениватьполучаемуюинформацию</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выдвигать</w:t>
      </w:r>
      <w:r w:rsidRPr="007C2EDF">
        <w:rPr>
          <w:rFonts w:hAnsi="Times New Roman" w:cs="Times New Roman"/>
          <w:color w:val="000000"/>
          <w:sz w:val="28"/>
          <w:szCs w:val="28"/>
        </w:rPr>
        <w:br/>
      </w:r>
      <w:r w:rsidRPr="007C2EDF">
        <w:rPr>
          <w:rFonts w:hAnsi="Times New Roman" w:cs="Times New Roman"/>
          <w:color w:val="000000"/>
          <w:sz w:val="28"/>
          <w:szCs w:val="28"/>
        </w:rPr>
        <w:t>гипотезы</w:t>
      </w:r>
      <w:r w:rsidRPr="007C2EDF">
        <w:rPr>
          <w:rFonts w:hAnsi="Times New Roman" w:cs="Times New Roman"/>
          <w:color w:val="000000"/>
          <w:sz w:val="28"/>
          <w:szCs w:val="28"/>
        </w:rPr>
        <w:t xml:space="preserve">, </w:t>
      </w:r>
      <w:r w:rsidRPr="007C2EDF">
        <w:rPr>
          <w:rFonts w:hAnsi="Times New Roman" w:cs="Times New Roman"/>
          <w:color w:val="000000"/>
          <w:sz w:val="28"/>
          <w:szCs w:val="28"/>
        </w:rPr>
        <w:t>аргументироватьсвоюточкузрения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делатьобоснованныевыводы</w:t>
      </w:r>
      <w:r w:rsidRPr="007C2EDF">
        <w:rPr>
          <w:rFonts w:hAnsi="Times New Roman" w:cs="Times New Roman"/>
          <w:color w:val="000000"/>
          <w:sz w:val="28"/>
          <w:szCs w:val="28"/>
        </w:rPr>
        <w:br/>
      </w:r>
      <w:r w:rsidRPr="007C2EDF">
        <w:rPr>
          <w:rFonts w:hAnsi="Times New Roman" w:cs="Times New Roman"/>
          <w:color w:val="000000"/>
          <w:sz w:val="28"/>
          <w:szCs w:val="28"/>
        </w:rPr>
        <w:t>порезультатамисследования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проводить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приниматьучастие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небольшоесамостоятельноеисследование</w:t>
      </w:r>
      <w:r w:rsidRPr="007C2EDF">
        <w:rPr>
          <w:rFonts w:hAnsi="Times New Roman" w:cs="Times New Roman"/>
          <w:color w:val="000000"/>
          <w:sz w:val="28"/>
          <w:szCs w:val="28"/>
        </w:rPr>
        <w:br/>
      </w:r>
      <w:r w:rsidRPr="007C2EDF">
        <w:rPr>
          <w:rFonts w:hAnsi="Times New Roman" w:cs="Times New Roman"/>
          <w:color w:val="000000"/>
          <w:sz w:val="28"/>
          <w:szCs w:val="28"/>
        </w:rPr>
        <w:t>заданногообъекта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явления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устанавливатьпричинно</w:t>
      </w:r>
      <w:r w:rsidRPr="007C2EDF">
        <w:rPr>
          <w:rFonts w:hAnsi="Times New Roman" w:cs="Times New Roman"/>
          <w:color w:val="000000"/>
          <w:sz w:val="28"/>
          <w:szCs w:val="28"/>
        </w:rPr>
        <w:t>-</w:t>
      </w:r>
      <w:r w:rsidRPr="007C2EDF">
        <w:rPr>
          <w:rFonts w:hAnsi="Times New Roman" w:cs="Times New Roman"/>
          <w:color w:val="000000"/>
          <w:sz w:val="28"/>
          <w:szCs w:val="28"/>
        </w:rPr>
        <w:t>следственныесвязи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прогнозироватьвозможноедальнейшееразвитиепроцессов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событий</w:t>
      </w:r>
      <w:r w:rsidRPr="007C2EDF">
        <w:rPr>
          <w:rFonts w:hAnsi="Times New Roman" w:cs="Times New Roman"/>
          <w:color w:val="000000"/>
          <w:sz w:val="28"/>
          <w:szCs w:val="28"/>
        </w:rPr>
        <w:br/>
      </w:r>
      <w:r w:rsidRPr="007C2EDF">
        <w:rPr>
          <w:rFonts w:hAnsi="Times New Roman" w:cs="Times New Roman"/>
          <w:color w:val="000000"/>
          <w:sz w:val="28"/>
          <w:szCs w:val="28"/>
        </w:rPr>
        <w:t>иихпоследствияваналогичныхилисходныхситуациях</w:t>
      </w:r>
      <w:r w:rsidRPr="007C2EDF">
        <w:rPr>
          <w:rFonts w:hAnsi="Times New Roman" w:cs="Times New Roman"/>
          <w:color w:val="000000"/>
          <w:sz w:val="28"/>
          <w:szCs w:val="28"/>
        </w:rPr>
        <w:t xml:space="preserve">, </w:t>
      </w:r>
      <w:r w:rsidRPr="007C2EDF">
        <w:rPr>
          <w:rFonts w:hAnsi="Times New Roman" w:cs="Times New Roman"/>
          <w:color w:val="000000"/>
          <w:sz w:val="28"/>
          <w:szCs w:val="28"/>
        </w:rPr>
        <w:t>атакжевыдвигать</w:t>
      </w:r>
      <w:r w:rsidRPr="007C2EDF">
        <w:rPr>
          <w:rFonts w:hAnsi="Times New Roman" w:cs="Times New Roman"/>
          <w:color w:val="000000"/>
          <w:sz w:val="28"/>
          <w:szCs w:val="28"/>
        </w:rPr>
        <w:br/>
      </w:r>
      <w:r w:rsidRPr="007C2EDF">
        <w:rPr>
          <w:rFonts w:hAnsi="Times New Roman" w:cs="Times New Roman"/>
          <w:color w:val="000000"/>
          <w:sz w:val="28"/>
          <w:szCs w:val="28"/>
        </w:rPr>
        <w:t>предположенияобихразвитиивновыхусловияхиконтекстах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Работасинформацией</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применятьразличныеметоды</w:t>
      </w:r>
      <w:r w:rsidRPr="007C2EDF">
        <w:rPr>
          <w:rFonts w:hAnsi="Times New Roman" w:cs="Times New Roman"/>
          <w:color w:val="000000"/>
          <w:sz w:val="28"/>
          <w:szCs w:val="28"/>
        </w:rPr>
        <w:t xml:space="preserve">, </w:t>
      </w:r>
      <w:r w:rsidRPr="007C2EDF">
        <w:rPr>
          <w:rFonts w:hAnsi="Times New Roman" w:cs="Times New Roman"/>
          <w:color w:val="000000"/>
          <w:sz w:val="28"/>
          <w:szCs w:val="28"/>
        </w:rPr>
        <w:t>инструментыизапросыприпоискеиотборе</w:t>
      </w:r>
      <w:r w:rsidRPr="007C2EDF">
        <w:rPr>
          <w:rFonts w:hAnsi="Times New Roman" w:cs="Times New Roman"/>
          <w:color w:val="000000"/>
          <w:sz w:val="28"/>
          <w:szCs w:val="28"/>
        </w:rPr>
        <w:br/>
      </w:r>
      <w:r w:rsidRPr="007C2EDF">
        <w:rPr>
          <w:rFonts w:hAnsi="Times New Roman" w:cs="Times New Roman"/>
          <w:color w:val="000000"/>
          <w:sz w:val="28"/>
          <w:szCs w:val="28"/>
        </w:rPr>
        <w:t>информацииилиданныхизисточниковсучётомпредложеннойучебнойзадачи</w:t>
      </w:r>
      <w:r w:rsidRPr="007C2EDF">
        <w:rPr>
          <w:rFonts w:hAnsi="Times New Roman" w:cs="Times New Roman"/>
          <w:color w:val="000000"/>
          <w:sz w:val="28"/>
          <w:szCs w:val="28"/>
        </w:rPr>
        <w:br/>
      </w:r>
      <w:r w:rsidRPr="007C2EDF">
        <w:rPr>
          <w:rFonts w:hAnsi="Times New Roman" w:cs="Times New Roman"/>
          <w:color w:val="000000"/>
          <w:sz w:val="28"/>
          <w:szCs w:val="28"/>
        </w:rPr>
        <w:t>изаданныхкритериев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выбирать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анализировать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систематизироватьиинтерпретировать</w:t>
      </w:r>
      <w:r w:rsidRPr="007C2EDF">
        <w:rPr>
          <w:rFonts w:hAnsi="Times New Roman" w:cs="Times New Roman"/>
          <w:color w:val="000000"/>
          <w:sz w:val="28"/>
          <w:szCs w:val="28"/>
        </w:rPr>
        <w:br/>
      </w:r>
      <w:r w:rsidRPr="007C2EDF">
        <w:rPr>
          <w:rFonts w:hAnsi="Times New Roman" w:cs="Times New Roman"/>
          <w:color w:val="000000"/>
          <w:sz w:val="28"/>
          <w:szCs w:val="28"/>
        </w:rPr>
        <w:t>информациюразличныхвидовиформпредставления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находитьсходныеаргументы</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подтверждающиеилиопровергающиеодну</w:t>
      </w:r>
      <w:r w:rsidRPr="007C2EDF">
        <w:rPr>
          <w:rFonts w:hAnsi="Times New Roman" w:cs="Times New Roman"/>
          <w:color w:val="000000"/>
          <w:sz w:val="28"/>
          <w:szCs w:val="28"/>
        </w:rPr>
        <w:br/>
      </w:r>
      <w:r w:rsidRPr="007C2EDF">
        <w:rPr>
          <w:rFonts w:hAnsi="Times New Roman" w:cs="Times New Roman"/>
          <w:color w:val="000000"/>
          <w:sz w:val="28"/>
          <w:szCs w:val="28"/>
        </w:rPr>
        <w:t>итужеидею</w:t>
      </w:r>
      <w:r w:rsidRPr="007C2EDF">
        <w:rPr>
          <w:rFonts w:hAnsi="Times New Roman" w:cs="Times New Roman"/>
          <w:color w:val="000000"/>
          <w:sz w:val="28"/>
          <w:szCs w:val="28"/>
        </w:rPr>
        <w:t xml:space="preserve">, </w:t>
      </w:r>
      <w:r w:rsidRPr="007C2EDF">
        <w:rPr>
          <w:rFonts w:hAnsi="Times New Roman" w:cs="Times New Roman"/>
          <w:color w:val="000000"/>
          <w:sz w:val="28"/>
          <w:szCs w:val="28"/>
        </w:rPr>
        <w:t>версию</w:t>
      </w:r>
      <w:r w:rsidRPr="007C2EDF">
        <w:rPr>
          <w:rFonts w:hAnsi="Times New Roman" w:cs="Times New Roman"/>
          <w:color w:val="000000"/>
          <w:sz w:val="28"/>
          <w:szCs w:val="28"/>
        </w:rPr>
        <w:t xml:space="preserve">) </w:t>
      </w:r>
      <w:r w:rsidRPr="007C2EDF">
        <w:rPr>
          <w:rFonts w:hAnsi="Times New Roman" w:cs="Times New Roman"/>
          <w:color w:val="000000"/>
          <w:sz w:val="28"/>
          <w:szCs w:val="28"/>
        </w:rPr>
        <w:t>вразличныхинформационныхисточниках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самостоятельновыбиратьоптимальнуюформупредставленияинформации</w:t>
      </w:r>
      <w:r w:rsidRPr="007C2EDF">
        <w:rPr>
          <w:rFonts w:hAnsi="Times New Roman" w:cs="Times New Roman"/>
          <w:color w:val="000000"/>
          <w:sz w:val="28"/>
          <w:szCs w:val="28"/>
        </w:rPr>
        <w:br/>
      </w:r>
      <w:r w:rsidRPr="007C2EDF">
        <w:rPr>
          <w:rFonts w:hAnsi="Times New Roman" w:cs="Times New Roman"/>
          <w:color w:val="000000"/>
          <w:sz w:val="28"/>
          <w:szCs w:val="28"/>
        </w:rPr>
        <w:t>ииллюстрироватьрешаемыезадачинесложнымисхемами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диаграммами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иной</w:t>
      </w:r>
      <w:r w:rsidRPr="007C2EDF">
        <w:rPr>
          <w:rFonts w:hAnsi="Times New Roman" w:cs="Times New Roman"/>
          <w:color w:val="000000"/>
          <w:sz w:val="28"/>
          <w:szCs w:val="28"/>
        </w:rPr>
        <w:br/>
      </w:r>
      <w:r w:rsidRPr="007C2EDF">
        <w:rPr>
          <w:rFonts w:hAnsi="Times New Roman" w:cs="Times New Roman"/>
          <w:color w:val="000000"/>
          <w:sz w:val="28"/>
          <w:szCs w:val="28"/>
        </w:rPr>
        <w:t>графикойиихкомбинациями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оцениватьнадёжностьинформациипокритериям</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предложенным</w:t>
      </w:r>
      <w:r w:rsidRPr="007C2EDF">
        <w:rPr>
          <w:rFonts w:hAnsi="Times New Roman" w:cs="Times New Roman"/>
          <w:color w:val="000000"/>
          <w:sz w:val="28"/>
          <w:szCs w:val="28"/>
        </w:rPr>
        <w:br/>
      </w:r>
      <w:r w:rsidRPr="007C2EDF">
        <w:rPr>
          <w:rFonts w:hAnsi="Times New Roman" w:cs="Times New Roman"/>
          <w:color w:val="000000"/>
          <w:sz w:val="28"/>
          <w:szCs w:val="28"/>
        </w:rPr>
        <w:t>педагогическимработникомилисформулированнымсамостоятельно</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эффективнозапоминатьисистематизироватьинформацию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овладениесистемойуниверсальныхпознавательныхдействийобеспечивает</w:t>
      </w:r>
      <w:r w:rsidRPr="007C2EDF">
        <w:rPr>
          <w:rFonts w:hAnsi="Times New Roman" w:cs="Times New Roman"/>
          <w:color w:val="000000"/>
          <w:sz w:val="28"/>
          <w:szCs w:val="28"/>
        </w:rPr>
        <w:br/>
      </w:r>
      <w:r w:rsidRPr="007C2EDF">
        <w:rPr>
          <w:rFonts w:hAnsi="Times New Roman" w:cs="Times New Roman"/>
          <w:color w:val="000000"/>
          <w:sz w:val="28"/>
          <w:szCs w:val="28"/>
        </w:rPr>
        <w:t>сформированностькогнитивныхнавыковобучающихся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Коммуникативныеуниверсальныеучебныедействия</w:t>
      </w:r>
      <w:r w:rsidRPr="007C2EDF">
        <w:rPr>
          <w:rFonts w:hAnsi="Times New Roman" w:cs="Times New Roman"/>
          <w:b/>
          <w:bCs/>
          <w:color w:val="000000"/>
          <w:sz w:val="28"/>
          <w:szCs w:val="28"/>
        </w:rPr>
        <w:br/>
      </w:r>
      <w:r w:rsidRPr="007C2EDF">
        <w:rPr>
          <w:rFonts w:hAnsi="Times New Roman" w:cs="Times New Roman"/>
          <w:b/>
          <w:bCs/>
          <w:color w:val="000000"/>
          <w:sz w:val="28"/>
          <w:szCs w:val="28"/>
        </w:rPr>
        <w:t>Общение</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уверенновысказыватьсвоюточкузрениявустнойиписьменнойречи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выражатьэмоциивсоответствиисформатомицелямиобщения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определять</w:t>
      </w:r>
      <w:r w:rsidRPr="007C2EDF">
        <w:rPr>
          <w:rFonts w:hAnsi="Times New Roman" w:cs="Times New Roman"/>
          <w:color w:val="000000"/>
          <w:sz w:val="28"/>
          <w:szCs w:val="28"/>
        </w:rPr>
        <w:br/>
      </w:r>
      <w:r w:rsidRPr="007C2EDF">
        <w:rPr>
          <w:rFonts w:hAnsi="Times New Roman" w:cs="Times New Roman"/>
          <w:color w:val="000000"/>
          <w:sz w:val="28"/>
          <w:szCs w:val="28"/>
        </w:rPr>
        <w:t>предпосылкивозникновенияконфликтныхситуацийивыстраиватьграмотное</w:t>
      </w:r>
      <w:r w:rsidRPr="007C2EDF">
        <w:rPr>
          <w:rFonts w:hAnsi="Times New Roman" w:cs="Times New Roman"/>
          <w:color w:val="000000"/>
          <w:sz w:val="28"/>
          <w:szCs w:val="28"/>
        </w:rPr>
        <w:br/>
      </w:r>
      <w:r w:rsidRPr="007C2EDF">
        <w:rPr>
          <w:rFonts w:hAnsi="Times New Roman" w:cs="Times New Roman"/>
          <w:color w:val="000000"/>
          <w:sz w:val="28"/>
          <w:szCs w:val="28"/>
        </w:rPr>
        <w:t>общениедляихсмягчения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распознаватьневербальныесредстваобщения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пониматьзначение</w:t>
      </w:r>
      <w:r w:rsidRPr="007C2EDF">
        <w:rPr>
          <w:rFonts w:hAnsi="Times New Roman" w:cs="Times New Roman"/>
          <w:color w:val="000000"/>
          <w:sz w:val="28"/>
          <w:szCs w:val="28"/>
        </w:rPr>
        <w:br/>
      </w:r>
      <w:r w:rsidRPr="007C2EDF">
        <w:rPr>
          <w:rFonts w:hAnsi="Times New Roman" w:cs="Times New Roman"/>
          <w:color w:val="000000"/>
          <w:sz w:val="28"/>
          <w:szCs w:val="28"/>
        </w:rPr>
        <w:t>социальныхзнаковинамерениядругихлюдей</w:t>
      </w:r>
      <w:r w:rsidRPr="007C2EDF">
        <w:rPr>
          <w:rFonts w:hAnsi="Times New Roman" w:cs="Times New Roman"/>
          <w:color w:val="000000"/>
          <w:sz w:val="28"/>
          <w:szCs w:val="28"/>
        </w:rPr>
        <w:t xml:space="preserve">, </w:t>
      </w:r>
      <w:r w:rsidRPr="007C2EDF">
        <w:rPr>
          <w:rFonts w:hAnsi="Times New Roman" w:cs="Times New Roman"/>
          <w:color w:val="000000"/>
          <w:sz w:val="28"/>
          <w:szCs w:val="28"/>
        </w:rPr>
        <w:t>уважительно</w:t>
      </w:r>
      <w:r w:rsidRPr="007C2EDF">
        <w:rPr>
          <w:rFonts w:hAnsi="Times New Roman" w:cs="Times New Roman"/>
          <w:color w:val="000000"/>
          <w:sz w:val="28"/>
          <w:szCs w:val="28"/>
        </w:rPr>
        <w:t xml:space="preserve">, </w:t>
      </w:r>
      <w:r w:rsidRPr="007C2EDF">
        <w:rPr>
          <w:rFonts w:hAnsi="Times New Roman" w:cs="Times New Roman"/>
          <w:color w:val="000000"/>
          <w:sz w:val="28"/>
          <w:szCs w:val="28"/>
        </w:rPr>
        <w:t>вкорректнойформе</w:t>
      </w:r>
      <w:r w:rsidRPr="007C2EDF">
        <w:rPr>
          <w:rFonts w:hAnsi="Times New Roman" w:cs="Times New Roman"/>
          <w:color w:val="000000"/>
          <w:sz w:val="28"/>
          <w:szCs w:val="28"/>
        </w:rPr>
        <w:br/>
      </w:r>
      <w:r w:rsidRPr="007C2EDF">
        <w:rPr>
          <w:rFonts w:hAnsi="Times New Roman" w:cs="Times New Roman"/>
          <w:color w:val="000000"/>
          <w:sz w:val="28"/>
          <w:szCs w:val="28"/>
        </w:rPr>
        <w:t>формулироватьсвоивзгляды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сопоставлятьсвоисужденияссуждениямидругихучастниковдиалога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обнаруживатьразличиеисходствопозиций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входеобщениязадаватьвопросыивыдаватьответыпосуществурешаемой</w:t>
      </w:r>
      <w:r w:rsidRPr="007C2EDF">
        <w:rPr>
          <w:rFonts w:hAnsi="Times New Roman" w:cs="Times New Roman"/>
          <w:color w:val="000000"/>
          <w:sz w:val="28"/>
          <w:szCs w:val="28"/>
        </w:rPr>
        <w:br/>
      </w:r>
      <w:r w:rsidRPr="007C2EDF">
        <w:rPr>
          <w:rFonts w:hAnsi="Times New Roman" w:cs="Times New Roman"/>
          <w:color w:val="000000"/>
          <w:sz w:val="28"/>
          <w:szCs w:val="28"/>
        </w:rPr>
        <w:t>учебнойзадачи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обнаруживатьразличиеисходствопозицийдругихучастников</w:t>
      </w:r>
      <w:r w:rsidRPr="007C2EDF">
        <w:rPr>
          <w:rFonts w:hAnsi="Times New Roman" w:cs="Times New Roman"/>
          <w:color w:val="000000"/>
          <w:sz w:val="28"/>
          <w:szCs w:val="28"/>
        </w:rPr>
        <w:br/>
      </w:r>
      <w:r w:rsidRPr="007C2EDF">
        <w:rPr>
          <w:rFonts w:hAnsi="Times New Roman" w:cs="Times New Roman"/>
          <w:color w:val="000000"/>
          <w:sz w:val="28"/>
          <w:szCs w:val="28"/>
        </w:rPr>
        <w:t>диалога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публичнопредставлятьрезультатырешенияучебнойзадачи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самостоятельно</w:t>
      </w:r>
      <w:r w:rsidRPr="007C2EDF">
        <w:rPr>
          <w:rFonts w:hAnsi="Times New Roman" w:cs="Times New Roman"/>
          <w:color w:val="000000"/>
          <w:sz w:val="28"/>
          <w:szCs w:val="28"/>
        </w:rPr>
        <w:br/>
      </w:r>
      <w:r w:rsidRPr="007C2EDF">
        <w:rPr>
          <w:rFonts w:hAnsi="Times New Roman" w:cs="Times New Roman"/>
          <w:color w:val="000000"/>
          <w:sz w:val="28"/>
          <w:szCs w:val="28"/>
        </w:rPr>
        <w:t>выбиратьнаиболеецелесообразныйформатвыступленияиготовитьразличные</w:t>
      </w:r>
      <w:r w:rsidRPr="007C2EDF">
        <w:rPr>
          <w:rFonts w:hAnsi="Times New Roman" w:cs="Times New Roman"/>
          <w:color w:val="000000"/>
          <w:sz w:val="28"/>
          <w:szCs w:val="28"/>
        </w:rPr>
        <w:br/>
      </w:r>
      <w:r w:rsidRPr="007C2EDF">
        <w:rPr>
          <w:rFonts w:hAnsi="Times New Roman" w:cs="Times New Roman"/>
          <w:color w:val="000000"/>
          <w:sz w:val="28"/>
          <w:szCs w:val="28"/>
        </w:rPr>
        <w:t>презентационныематериалы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Регулятивныеуниверсальныеучебныедействия</w:t>
      </w:r>
      <w:r w:rsidRPr="007C2EDF">
        <w:rPr>
          <w:rFonts w:hAnsi="Times New Roman" w:cs="Times New Roman"/>
          <w:b/>
          <w:bCs/>
          <w:color w:val="000000"/>
          <w:sz w:val="28"/>
          <w:szCs w:val="28"/>
        </w:rPr>
        <w:br/>
      </w:r>
      <w:r w:rsidRPr="007C2EDF">
        <w:rPr>
          <w:rFonts w:hAnsi="Times New Roman" w:cs="Times New Roman"/>
          <w:b/>
          <w:bCs/>
          <w:color w:val="000000"/>
          <w:sz w:val="28"/>
          <w:szCs w:val="28"/>
        </w:rPr>
        <w:t>Самоорганизация</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выявлятьпроблемныевопросы</w:t>
      </w:r>
      <w:r w:rsidRPr="007C2EDF">
        <w:rPr>
          <w:rFonts w:hAnsi="Times New Roman" w:cs="Times New Roman"/>
          <w:color w:val="000000"/>
          <w:sz w:val="28"/>
          <w:szCs w:val="28"/>
        </w:rPr>
        <w:t xml:space="preserve">, </w:t>
      </w:r>
      <w:r w:rsidRPr="007C2EDF">
        <w:rPr>
          <w:rFonts w:hAnsi="Times New Roman" w:cs="Times New Roman"/>
          <w:color w:val="000000"/>
          <w:sz w:val="28"/>
          <w:szCs w:val="28"/>
        </w:rPr>
        <w:t>требующиерешениявжизненныхиучебных</w:t>
      </w:r>
      <w:r w:rsidRPr="007C2EDF">
        <w:rPr>
          <w:rFonts w:hAnsi="Times New Roman" w:cs="Times New Roman"/>
          <w:color w:val="000000"/>
          <w:sz w:val="28"/>
          <w:szCs w:val="28"/>
        </w:rPr>
        <w:br/>
      </w:r>
      <w:r w:rsidRPr="007C2EDF">
        <w:rPr>
          <w:rFonts w:hAnsi="Times New Roman" w:cs="Times New Roman"/>
          <w:color w:val="000000"/>
          <w:sz w:val="28"/>
          <w:szCs w:val="28"/>
        </w:rPr>
        <w:t>ситуациях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аргументированноопределятьоптимальныйвариантпринятиярешений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самостоятельносоставлятьалгоритм</w:t>
      </w:r>
      <w:r w:rsidRPr="007C2EDF">
        <w:rPr>
          <w:rFonts w:hAnsi="Times New Roman" w:cs="Times New Roman"/>
          <w:color w:val="000000"/>
          <w:sz w:val="28"/>
          <w:szCs w:val="28"/>
        </w:rPr>
        <w:t xml:space="preserve"> (</w:t>
      </w:r>
      <w:r w:rsidRPr="007C2EDF">
        <w:rPr>
          <w:rFonts w:hAnsi="Times New Roman" w:cs="Times New Roman"/>
          <w:color w:val="000000"/>
          <w:sz w:val="28"/>
          <w:szCs w:val="28"/>
        </w:rPr>
        <w:t>частьалгоритма</w:t>
      </w:r>
      <w:r w:rsidRPr="007C2EDF">
        <w:rPr>
          <w:rFonts w:hAnsi="Times New Roman" w:cs="Times New Roman"/>
          <w:color w:val="000000"/>
          <w:sz w:val="28"/>
          <w:szCs w:val="28"/>
        </w:rPr>
        <w:t xml:space="preserve">) </w:t>
      </w:r>
      <w:r w:rsidRPr="007C2EDF">
        <w:rPr>
          <w:rFonts w:hAnsi="Times New Roman" w:cs="Times New Roman"/>
          <w:color w:val="000000"/>
          <w:sz w:val="28"/>
          <w:szCs w:val="28"/>
        </w:rPr>
        <w:t>ивыбиратьспособрешения</w:t>
      </w:r>
      <w:r w:rsidRPr="007C2EDF">
        <w:rPr>
          <w:rFonts w:hAnsi="Times New Roman" w:cs="Times New Roman"/>
          <w:color w:val="000000"/>
          <w:sz w:val="28"/>
          <w:szCs w:val="28"/>
        </w:rPr>
        <w:br/>
      </w:r>
      <w:r w:rsidRPr="007C2EDF">
        <w:rPr>
          <w:rFonts w:hAnsi="Times New Roman" w:cs="Times New Roman"/>
          <w:color w:val="000000"/>
          <w:sz w:val="28"/>
          <w:szCs w:val="28"/>
        </w:rPr>
        <w:t>учебнойзадачисучётомсобственныхвозможностейиимеющихсяресурсов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составлятьпландействий</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находитьнеобходимыересурсыдляего</w:t>
      </w:r>
      <w:r w:rsidRPr="007C2EDF">
        <w:rPr>
          <w:rFonts w:hAnsi="Times New Roman" w:cs="Times New Roman"/>
          <w:color w:val="000000"/>
          <w:sz w:val="28"/>
          <w:szCs w:val="28"/>
        </w:rPr>
        <w:br/>
      </w:r>
      <w:r w:rsidRPr="007C2EDF">
        <w:rPr>
          <w:rFonts w:hAnsi="Times New Roman" w:cs="Times New Roman"/>
          <w:color w:val="000000"/>
          <w:sz w:val="28"/>
          <w:szCs w:val="28"/>
        </w:rPr>
        <w:t>выполнения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принеобходимостикорректироватьпредложенныйалгоритм</w:t>
      </w:r>
      <w:r w:rsidRPr="007C2EDF">
        <w:rPr>
          <w:rFonts w:hAnsi="Times New Roman" w:cs="Times New Roman"/>
          <w:color w:val="000000"/>
          <w:sz w:val="28"/>
          <w:szCs w:val="28"/>
        </w:rPr>
        <w:t xml:space="preserve">, </w:t>
      </w:r>
      <w:r w:rsidRPr="007C2EDF">
        <w:rPr>
          <w:rFonts w:hAnsi="Times New Roman" w:cs="Times New Roman"/>
          <w:color w:val="000000"/>
          <w:sz w:val="28"/>
          <w:szCs w:val="28"/>
        </w:rPr>
        <w:t>брать</w:t>
      </w:r>
      <w:r w:rsidRPr="007C2EDF">
        <w:rPr>
          <w:rFonts w:hAnsi="Times New Roman" w:cs="Times New Roman"/>
          <w:color w:val="000000"/>
          <w:sz w:val="28"/>
          <w:szCs w:val="28"/>
        </w:rPr>
        <w:br/>
      </w:r>
      <w:r w:rsidRPr="007C2EDF">
        <w:rPr>
          <w:rFonts w:hAnsi="Times New Roman" w:cs="Times New Roman"/>
          <w:color w:val="000000"/>
          <w:sz w:val="28"/>
          <w:szCs w:val="28"/>
        </w:rPr>
        <w:t>ответственностьзапринятоерешение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Самоконтроль</w:t>
      </w:r>
      <w:r w:rsidRPr="007C2EDF">
        <w:rPr>
          <w:rFonts w:hAnsi="Times New Roman" w:cs="Times New Roman"/>
          <w:b/>
          <w:bCs/>
          <w:color w:val="000000"/>
          <w:sz w:val="28"/>
          <w:szCs w:val="28"/>
        </w:rPr>
        <w:t xml:space="preserve">, </w:t>
      </w:r>
      <w:r w:rsidRPr="007C2EDF">
        <w:rPr>
          <w:rFonts w:hAnsi="Times New Roman" w:cs="Times New Roman"/>
          <w:b/>
          <w:bCs/>
          <w:color w:val="000000"/>
          <w:sz w:val="28"/>
          <w:szCs w:val="28"/>
        </w:rPr>
        <w:t>эмоциональныйинтеллект</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даватьоценкуситуации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предвидетьтрудности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которыемогутвозникнуть</w:t>
      </w:r>
      <w:r w:rsidRPr="007C2EDF">
        <w:rPr>
          <w:rFonts w:hAnsi="Times New Roman" w:cs="Times New Roman"/>
          <w:color w:val="000000"/>
          <w:sz w:val="28"/>
          <w:szCs w:val="28"/>
        </w:rPr>
        <w:br/>
      </w:r>
      <w:r w:rsidRPr="007C2EDF">
        <w:rPr>
          <w:rFonts w:hAnsi="Times New Roman" w:cs="Times New Roman"/>
          <w:color w:val="000000"/>
          <w:sz w:val="28"/>
          <w:szCs w:val="28"/>
        </w:rPr>
        <w:t>прирешенииучебнойзадачи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ивноситькоррективывдеятельностьнаоснове</w:t>
      </w:r>
      <w:r w:rsidRPr="007C2EDF">
        <w:rPr>
          <w:rFonts w:hAnsi="Times New Roman" w:cs="Times New Roman"/>
          <w:color w:val="000000"/>
          <w:sz w:val="28"/>
          <w:szCs w:val="28"/>
        </w:rPr>
        <w:br/>
      </w:r>
      <w:r w:rsidRPr="007C2EDF">
        <w:rPr>
          <w:rFonts w:hAnsi="Times New Roman" w:cs="Times New Roman"/>
          <w:color w:val="000000"/>
          <w:sz w:val="28"/>
          <w:szCs w:val="28"/>
        </w:rPr>
        <w:t>новыхобстоятельств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объяснятьпричиныдостижения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недостижения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результатовдеятельности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даватьоценкуприобретённомуопыту</w:t>
      </w:r>
      <w:r w:rsidRPr="007C2EDF">
        <w:rPr>
          <w:rFonts w:hAnsi="Times New Roman" w:cs="Times New Roman"/>
          <w:color w:val="000000"/>
          <w:sz w:val="28"/>
          <w:szCs w:val="28"/>
        </w:rPr>
        <w:t xml:space="preserve">, </w:t>
      </w:r>
      <w:r w:rsidRPr="007C2EDF">
        <w:rPr>
          <w:rFonts w:hAnsi="Times New Roman" w:cs="Times New Roman"/>
          <w:color w:val="000000"/>
          <w:sz w:val="28"/>
          <w:szCs w:val="28"/>
        </w:rPr>
        <w:t>уметьнаходитьпозитивное</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впроизошедшейситуации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оцениватьсоответствиерезультатацелииусловиям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управлятьсобственнымиэмоциямиинеподдаватьсяэмоциямдругихлюдей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выявлятьианализироватьихпричины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ставитьсебянаместодругогочеловека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пониматьмотивыинамерения</w:t>
      </w:r>
      <w:r w:rsidRPr="007C2EDF">
        <w:rPr>
          <w:rFonts w:hAnsi="Times New Roman" w:cs="Times New Roman"/>
          <w:color w:val="000000"/>
          <w:sz w:val="28"/>
          <w:szCs w:val="28"/>
        </w:rPr>
        <w:br/>
      </w:r>
      <w:r w:rsidRPr="007C2EDF">
        <w:rPr>
          <w:rFonts w:hAnsi="Times New Roman" w:cs="Times New Roman"/>
          <w:color w:val="000000"/>
          <w:sz w:val="28"/>
          <w:szCs w:val="28"/>
        </w:rPr>
        <w:t>другогочеловека</w:t>
      </w:r>
      <w:r w:rsidRPr="007C2EDF">
        <w:rPr>
          <w:rFonts w:hAnsi="Times New Roman" w:cs="Times New Roman"/>
          <w:color w:val="000000"/>
          <w:sz w:val="28"/>
          <w:szCs w:val="28"/>
        </w:rPr>
        <w:t xml:space="preserve">, </w:t>
      </w:r>
      <w:r w:rsidRPr="007C2EDF">
        <w:rPr>
          <w:rFonts w:hAnsi="Times New Roman" w:cs="Times New Roman"/>
          <w:color w:val="000000"/>
          <w:sz w:val="28"/>
          <w:szCs w:val="28"/>
        </w:rPr>
        <w:t>регулироватьспособвыраженияэмоций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осознанноотноситьсякдругомучеловеку</w:t>
      </w:r>
      <w:r w:rsidRPr="007C2EDF">
        <w:rPr>
          <w:rFonts w:hAnsi="Times New Roman" w:cs="Times New Roman"/>
          <w:color w:val="000000"/>
          <w:sz w:val="28"/>
          <w:szCs w:val="28"/>
        </w:rPr>
        <w:t xml:space="preserve">, </w:t>
      </w:r>
      <w:r w:rsidRPr="007C2EDF">
        <w:rPr>
          <w:rFonts w:hAnsi="Times New Roman" w:cs="Times New Roman"/>
          <w:color w:val="000000"/>
          <w:sz w:val="28"/>
          <w:szCs w:val="28"/>
        </w:rPr>
        <w:t>егомнению</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признаватьправо</w:t>
      </w:r>
      <w:r w:rsidRPr="007C2EDF">
        <w:rPr>
          <w:rFonts w:hAnsi="Times New Roman" w:cs="Times New Roman"/>
          <w:color w:val="000000"/>
          <w:sz w:val="28"/>
          <w:szCs w:val="28"/>
        </w:rPr>
        <w:br/>
      </w:r>
      <w:r w:rsidRPr="007C2EDF">
        <w:rPr>
          <w:rFonts w:hAnsi="Times New Roman" w:cs="Times New Roman"/>
          <w:color w:val="000000"/>
          <w:sz w:val="28"/>
          <w:szCs w:val="28"/>
        </w:rPr>
        <w:t>наошибкусвоюичужую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бытьоткрытымсебеидругимлюдям</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осознаватьневозможностьконтроля</w:t>
      </w:r>
      <w:r w:rsidRPr="007C2EDF">
        <w:rPr>
          <w:rFonts w:hAnsi="Times New Roman" w:cs="Times New Roman"/>
          <w:color w:val="000000"/>
          <w:sz w:val="28"/>
          <w:szCs w:val="28"/>
        </w:rPr>
        <w:br/>
      </w:r>
      <w:r w:rsidRPr="007C2EDF">
        <w:rPr>
          <w:rFonts w:hAnsi="Times New Roman" w:cs="Times New Roman"/>
          <w:color w:val="000000"/>
          <w:sz w:val="28"/>
          <w:szCs w:val="28"/>
        </w:rPr>
        <w:t>всеговокруг</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Совместнаядеятельность</w:t>
      </w:r>
      <w:r w:rsidRPr="007C2EDF">
        <w:rPr>
          <w:rFonts w:hAnsi="Times New Roman" w:cs="Times New Roman"/>
          <w:b/>
          <w:bCs/>
          <w:color w:val="000000"/>
          <w:sz w:val="28"/>
          <w:szCs w:val="28"/>
        </w:rPr>
        <w:t>:</w:t>
      </w:r>
      <w:r w:rsidRPr="007C2EDF">
        <w:rPr>
          <w:rFonts w:hAnsi="Times New Roman" w:cs="Times New Roman"/>
          <w:b/>
          <w:bCs/>
          <w:color w:val="000000"/>
          <w:sz w:val="28"/>
          <w:szCs w:val="28"/>
        </w:rPr>
        <w:br/>
      </w:r>
      <w:r w:rsidRPr="007C2EDF">
        <w:rPr>
          <w:rFonts w:hAnsi="Times New Roman" w:cs="Times New Roman"/>
          <w:color w:val="000000"/>
          <w:sz w:val="28"/>
          <w:szCs w:val="28"/>
        </w:rPr>
        <w:t>пониматьииспользоватьпреимуществакоманднойииндивидуальнойработы</w:t>
      </w:r>
      <w:r w:rsidRPr="007C2EDF">
        <w:rPr>
          <w:rFonts w:hAnsi="Times New Roman" w:cs="Times New Roman"/>
          <w:color w:val="000000"/>
          <w:sz w:val="28"/>
          <w:szCs w:val="28"/>
        </w:rPr>
        <w:br/>
      </w:r>
      <w:r w:rsidRPr="007C2EDF">
        <w:rPr>
          <w:rFonts w:hAnsi="Times New Roman" w:cs="Times New Roman"/>
          <w:color w:val="000000"/>
          <w:sz w:val="28"/>
          <w:szCs w:val="28"/>
        </w:rPr>
        <w:t>прирешенииконкретнойучебнойзадачи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планироватьорганизациюсовместнойдеятельности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распределятьроли</w:t>
      </w:r>
      <w:r w:rsidRPr="007C2EDF">
        <w:rPr>
          <w:rFonts w:hAnsi="Times New Roman" w:cs="Times New Roman"/>
          <w:color w:val="000000"/>
          <w:sz w:val="28"/>
          <w:szCs w:val="28"/>
        </w:rPr>
        <w:br/>
      </w:r>
      <w:r w:rsidRPr="007C2EDF">
        <w:rPr>
          <w:rFonts w:hAnsi="Times New Roman" w:cs="Times New Roman"/>
          <w:color w:val="000000"/>
          <w:sz w:val="28"/>
          <w:szCs w:val="28"/>
        </w:rPr>
        <w:t>ипониматьсвоюроль</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приниматьправилаучебноговзаимодействия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обсуждать</w:t>
      </w:r>
      <w:r w:rsidRPr="007C2EDF">
        <w:rPr>
          <w:rFonts w:hAnsi="Times New Roman" w:cs="Times New Roman"/>
          <w:color w:val="000000"/>
          <w:sz w:val="28"/>
          <w:szCs w:val="28"/>
        </w:rPr>
        <w:br/>
      </w:r>
      <w:r w:rsidRPr="007C2EDF">
        <w:rPr>
          <w:rFonts w:hAnsi="Times New Roman" w:cs="Times New Roman"/>
          <w:color w:val="000000"/>
          <w:sz w:val="28"/>
          <w:szCs w:val="28"/>
        </w:rPr>
        <w:t>процессирезультатсовместнойработы</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подчиняться</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выделятьобщуюточку</w:t>
      </w:r>
      <w:r w:rsidRPr="007C2EDF">
        <w:rPr>
          <w:rFonts w:hAnsi="Times New Roman" w:cs="Times New Roman"/>
          <w:color w:val="000000"/>
          <w:sz w:val="28"/>
          <w:szCs w:val="28"/>
        </w:rPr>
        <w:br/>
      </w:r>
      <w:r w:rsidRPr="007C2EDF">
        <w:rPr>
          <w:rFonts w:hAnsi="Times New Roman" w:cs="Times New Roman"/>
          <w:color w:val="000000"/>
          <w:sz w:val="28"/>
          <w:szCs w:val="28"/>
        </w:rPr>
        <w:t>зрения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договариватьсяорезультатах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определятьсвоидействияидействияпартнёра</w:t>
      </w:r>
      <w:r w:rsidRPr="007C2EDF">
        <w:rPr>
          <w:rFonts w:hAnsi="Times New Roman" w:cs="Times New Roman"/>
          <w:color w:val="000000"/>
          <w:sz w:val="28"/>
          <w:szCs w:val="28"/>
        </w:rPr>
        <w:t xml:space="preserve">, </w:t>
      </w:r>
      <w:r w:rsidRPr="007C2EDF">
        <w:rPr>
          <w:rFonts w:hAnsi="Times New Roman" w:cs="Times New Roman"/>
          <w:color w:val="000000"/>
          <w:sz w:val="28"/>
          <w:szCs w:val="28"/>
        </w:rPr>
        <w:t>которыепомогали</w:t>
      </w:r>
      <w:r w:rsidRPr="007C2EDF">
        <w:rPr>
          <w:rFonts w:hAnsi="Times New Roman" w:cs="Times New Roman"/>
          <w:color w:val="000000"/>
          <w:sz w:val="28"/>
          <w:szCs w:val="28"/>
        </w:rPr>
        <w:br/>
      </w:r>
      <w:r w:rsidRPr="007C2EDF">
        <w:rPr>
          <w:rFonts w:hAnsi="Times New Roman" w:cs="Times New Roman"/>
          <w:color w:val="000000"/>
          <w:sz w:val="28"/>
          <w:szCs w:val="28"/>
        </w:rPr>
        <w:t>илизатруднялинахождениеобщегорешения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оцениватькачествосвоеговклада</w:t>
      </w:r>
      <w:r w:rsidRPr="007C2EDF">
        <w:rPr>
          <w:rFonts w:hAnsi="Times New Roman" w:cs="Times New Roman"/>
          <w:color w:val="000000"/>
          <w:sz w:val="28"/>
          <w:szCs w:val="28"/>
        </w:rPr>
        <w:br/>
      </w:r>
      <w:r w:rsidRPr="007C2EDF">
        <w:rPr>
          <w:rFonts w:hAnsi="Times New Roman" w:cs="Times New Roman"/>
          <w:color w:val="000000"/>
          <w:sz w:val="28"/>
          <w:szCs w:val="28"/>
        </w:rPr>
        <w:t>вобщийпродуктпозаданнымучастникамигруппыкритериям</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разделятьсферу</w:t>
      </w:r>
      <w:r w:rsidRPr="007C2EDF">
        <w:rPr>
          <w:rFonts w:hAnsi="Times New Roman" w:cs="Times New Roman"/>
          <w:color w:val="000000"/>
          <w:sz w:val="28"/>
          <w:szCs w:val="28"/>
        </w:rPr>
        <w:br/>
      </w:r>
      <w:r w:rsidRPr="007C2EDF">
        <w:rPr>
          <w:rFonts w:hAnsi="Times New Roman" w:cs="Times New Roman"/>
          <w:color w:val="000000"/>
          <w:sz w:val="28"/>
          <w:szCs w:val="28"/>
        </w:rPr>
        <w:t>ответственностиипроявлятьготовностькпредоставлениюотчётапередгруппой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b/>
          <w:bCs/>
          <w:color w:val="000000"/>
          <w:sz w:val="28"/>
          <w:szCs w:val="28"/>
        </w:rPr>
        <w:t>ПРЕДМЕТНЫЕРЕЗУЛЬТАТЫ</w:t>
      </w:r>
      <w:r w:rsidRPr="007C2EDF">
        <w:rPr>
          <w:rFonts w:hAnsi="Times New Roman" w:cs="Times New Roman"/>
          <w:b/>
          <w:bCs/>
          <w:color w:val="000000"/>
          <w:sz w:val="28"/>
          <w:szCs w:val="28"/>
        </w:rPr>
        <w:br/>
      </w:r>
      <w:r w:rsidRPr="007C2EDF">
        <w:rPr>
          <w:rFonts w:hAnsi="Times New Roman" w:cs="Times New Roman"/>
          <w:color w:val="000000"/>
          <w:sz w:val="28"/>
          <w:szCs w:val="28"/>
        </w:rPr>
        <w:t>Предметныерезультатыхарактеризуютсформированностьуобучающихся</w:t>
      </w:r>
      <w:r w:rsidRPr="007C2EDF">
        <w:rPr>
          <w:rFonts w:hAnsi="Times New Roman" w:cs="Times New Roman"/>
          <w:color w:val="000000"/>
          <w:sz w:val="28"/>
          <w:szCs w:val="28"/>
        </w:rPr>
        <w:br/>
      </w:r>
      <w:r w:rsidRPr="007C2EDF">
        <w:rPr>
          <w:rFonts w:hAnsi="Times New Roman" w:cs="Times New Roman"/>
          <w:color w:val="000000"/>
          <w:sz w:val="28"/>
          <w:szCs w:val="28"/>
        </w:rPr>
        <w:t>основкультурыбезопасностиизащитыРодиныипроявляютсявспособности</w:t>
      </w:r>
      <w:r w:rsidRPr="007C2EDF">
        <w:rPr>
          <w:rFonts w:hAnsi="Times New Roman" w:cs="Times New Roman"/>
          <w:color w:val="000000"/>
          <w:sz w:val="28"/>
          <w:szCs w:val="28"/>
        </w:rPr>
        <w:br/>
      </w:r>
      <w:r w:rsidRPr="007C2EDF">
        <w:rPr>
          <w:rFonts w:hAnsi="Times New Roman" w:cs="Times New Roman"/>
          <w:color w:val="000000"/>
          <w:sz w:val="28"/>
          <w:szCs w:val="28"/>
        </w:rPr>
        <w:t>построенияиследованиямоделииндивидуальногобезопасногоповеденияиопыте</w:t>
      </w:r>
      <w:r w:rsidRPr="007C2EDF">
        <w:rPr>
          <w:rFonts w:hAnsi="Times New Roman" w:cs="Times New Roman"/>
          <w:color w:val="000000"/>
          <w:sz w:val="28"/>
          <w:szCs w:val="28"/>
        </w:rPr>
        <w:br/>
      </w:r>
      <w:r w:rsidRPr="007C2EDF">
        <w:rPr>
          <w:rFonts w:hAnsi="Times New Roman" w:cs="Times New Roman"/>
          <w:color w:val="000000"/>
          <w:sz w:val="28"/>
          <w:szCs w:val="28"/>
        </w:rPr>
        <w:t>еёприменениявповседневнойжизни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Приобретаемыйопытпроявляетсявпониманиисуществующихпроблем</w:t>
      </w:r>
      <w:r w:rsidRPr="007C2EDF">
        <w:rPr>
          <w:rFonts w:hAnsi="Times New Roman" w:cs="Times New Roman"/>
          <w:color w:val="000000"/>
          <w:sz w:val="28"/>
          <w:szCs w:val="28"/>
        </w:rPr>
        <w:br/>
      </w:r>
      <w:r w:rsidRPr="007C2EDF">
        <w:rPr>
          <w:rFonts w:hAnsi="Times New Roman" w:cs="Times New Roman"/>
          <w:color w:val="000000"/>
          <w:sz w:val="28"/>
          <w:szCs w:val="28"/>
        </w:rPr>
        <w:t>безопасностииусвоенииобучающимисяминимумаосновныхключевыхпон</w:t>
      </w:r>
      <w:r w:rsidRPr="007C2EDF">
        <w:rPr>
          <w:rFonts w:hAnsi="Times New Roman" w:cs="Times New Roman"/>
          <w:color w:val="000000"/>
          <w:sz w:val="28"/>
          <w:szCs w:val="28"/>
        </w:rPr>
        <w:t>я</w:t>
      </w:r>
      <w:r w:rsidRPr="007C2EDF">
        <w:rPr>
          <w:rFonts w:hAnsi="Times New Roman" w:cs="Times New Roman"/>
          <w:color w:val="000000"/>
          <w:sz w:val="28"/>
          <w:szCs w:val="28"/>
        </w:rPr>
        <w:t>тий</w:t>
      </w:r>
      <w:r w:rsidRPr="007C2EDF">
        <w:rPr>
          <w:rFonts w:hAnsi="Times New Roman" w:cs="Times New Roman"/>
          <w:color w:val="000000"/>
          <w:sz w:val="28"/>
          <w:szCs w:val="28"/>
        </w:rPr>
        <w:t>,</w:t>
      </w:r>
      <w:r w:rsidRPr="007C2EDF">
        <w:rPr>
          <w:rFonts w:hAnsi="Times New Roman" w:cs="Times New Roman"/>
          <w:color w:val="000000"/>
          <w:sz w:val="28"/>
          <w:szCs w:val="28"/>
        </w:rPr>
        <w:t>которыевдальнейшембудутиспользоватьсябездополнительныхразъяснений</w:t>
      </w:r>
      <w:r w:rsidRPr="007C2EDF">
        <w:rPr>
          <w:rFonts w:hAnsi="Times New Roman" w:cs="Times New Roman"/>
          <w:color w:val="000000"/>
          <w:sz w:val="28"/>
          <w:szCs w:val="28"/>
        </w:rPr>
        <w:t>,</w:t>
      </w:r>
      <w:r w:rsidRPr="007C2EDF">
        <w:rPr>
          <w:rFonts w:hAnsi="Times New Roman" w:cs="Times New Roman"/>
          <w:color w:val="000000"/>
          <w:sz w:val="28"/>
          <w:szCs w:val="28"/>
        </w:rPr>
        <w:t>приобретениисистематизированныхзнанийосновкомплекснойбезопасн</w:t>
      </w:r>
      <w:r w:rsidRPr="007C2EDF">
        <w:rPr>
          <w:rFonts w:hAnsi="Times New Roman" w:cs="Times New Roman"/>
          <w:color w:val="000000"/>
          <w:sz w:val="28"/>
          <w:szCs w:val="28"/>
        </w:rPr>
        <w:t>о</w:t>
      </w:r>
      <w:r w:rsidRPr="007C2EDF">
        <w:rPr>
          <w:rFonts w:hAnsi="Times New Roman" w:cs="Times New Roman"/>
          <w:color w:val="000000"/>
          <w:sz w:val="28"/>
          <w:szCs w:val="28"/>
        </w:rPr>
        <w:t>стиличности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обществаигосударства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военнойподготовки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индивидуальнойс</w:t>
      </w:r>
      <w:r w:rsidRPr="007C2EDF">
        <w:rPr>
          <w:rFonts w:hAnsi="Times New Roman" w:cs="Times New Roman"/>
          <w:color w:val="000000"/>
          <w:sz w:val="28"/>
          <w:szCs w:val="28"/>
        </w:rPr>
        <w:t>и</w:t>
      </w:r>
      <w:r w:rsidRPr="007C2EDF">
        <w:rPr>
          <w:rFonts w:hAnsi="Times New Roman" w:cs="Times New Roman"/>
          <w:color w:val="000000"/>
          <w:sz w:val="28"/>
          <w:szCs w:val="28"/>
        </w:rPr>
        <w:t>стемы</w:t>
      </w:r>
      <w:r w:rsidRPr="007C2EDF">
        <w:rPr>
          <w:rFonts w:hAnsi="Times New Roman" w:cs="Times New Roman"/>
          <w:color w:val="000000"/>
          <w:sz w:val="28"/>
          <w:szCs w:val="28"/>
        </w:rPr>
        <w:br/>
      </w:r>
      <w:r w:rsidRPr="007C2EDF">
        <w:rPr>
          <w:rFonts w:hAnsi="Times New Roman" w:cs="Times New Roman"/>
          <w:color w:val="000000"/>
          <w:sz w:val="28"/>
          <w:szCs w:val="28"/>
        </w:rPr>
        <w:t>здоровогообразажизни</w:t>
      </w:r>
      <w:r w:rsidRPr="007C2EDF">
        <w:rPr>
          <w:rFonts w:hAnsi="Times New Roman" w:cs="Times New Roman"/>
          <w:color w:val="000000"/>
          <w:sz w:val="28"/>
          <w:szCs w:val="28"/>
        </w:rPr>
        <w:t xml:space="preserve">, </w:t>
      </w:r>
      <w:r w:rsidRPr="007C2EDF">
        <w:rPr>
          <w:rFonts w:hAnsi="Times New Roman" w:cs="Times New Roman"/>
          <w:color w:val="000000"/>
          <w:sz w:val="28"/>
          <w:szCs w:val="28"/>
        </w:rPr>
        <w:t>антиэкстремистскогомышленияиантитеррористическ</w:t>
      </w:r>
      <w:r w:rsidRPr="007C2EDF">
        <w:rPr>
          <w:rFonts w:hAnsi="Times New Roman" w:cs="Times New Roman"/>
          <w:color w:val="000000"/>
          <w:sz w:val="28"/>
          <w:szCs w:val="28"/>
        </w:rPr>
        <w:t>о</w:t>
      </w:r>
      <w:r w:rsidRPr="007C2EDF">
        <w:rPr>
          <w:rFonts w:hAnsi="Times New Roman" w:cs="Times New Roman"/>
          <w:color w:val="000000"/>
          <w:sz w:val="28"/>
          <w:szCs w:val="28"/>
        </w:rPr>
        <w:t>гоповедения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овладениибазовымимедицинскимизнаниямиипрактическимиум</w:t>
      </w:r>
      <w:r w:rsidRPr="007C2EDF">
        <w:rPr>
          <w:rFonts w:hAnsi="Times New Roman" w:cs="Times New Roman"/>
          <w:color w:val="000000"/>
          <w:sz w:val="28"/>
          <w:szCs w:val="28"/>
        </w:rPr>
        <w:t>е</w:t>
      </w:r>
      <w:r w:rsidRPr="007C2EDF">
        <w:rPr>
          <w:rFonts w:hAnsi="Times New Roman" w:cs="Times New Roman"/>
          <w:color w:val="000000"/>
          <w:sz w:val="28"/>
          <w:szCs w:val="28"/>
        </w:rPr>
        <w:t>ниямибезопасногоповедениявповседневнойжизни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ПредметныерезультатыпоОБЗРдолжныобеспечивать</w:t>
      </w:r>
      <w:r w:rsidRPr="007C2EDF">
        <w:rPr>
          <w:rFonts w:hAnsi="Times New Roman" w:cs="Times New Roman"/>
          <w:color w:val="000000"/>
          <w:sz w:val="28"/>
          <w:szCs w:val="28"/>
        </w:rPr>
        <w:t>:</w:t>
      </w:r>
      <w:r w:rsidRPr="007C2EDF">
        <w:rPr>
          <w:rFonts w:hAnsi="Times New Roman" w:cs="Times New Roman"/>
          <w:color w:val="000000"/>
          <w:sz w:val="28"/>
          <w:szCs w:val="28"/>
        </w:rPr>
        <w:br/>
        <w:t xml:space="preserve">1) </w:t>
      </w:r>
      <w:r w:rsidRPr="007C2EDF">
        <w:rPr>
          <w:rFonts w:hAnsi="Times New Roman" w:cs="Times New Roman"/>
          <w:color w:val="000000"/>
          <w:sz w:val="28"/>
          <w:szCs w:val="28"/>
        </w:rPr>
        <w:t>сформированностьпредставленийозначениибезопасногоиустойчивого</w:t>
      </w:r>
      <w:r w:rsidRPr="007C2EDF">
        <w:rPr>
          <w:rFonts w:hAnsi="Times New Roman" w:cs="Times New Roman"/>
          <w:color w:val="000000"/>
          <w:sz w:val="28"/>
          <w:szCs w:val="28"/>
        </w:rPr>
        <w:br/>
      </w:r>
      <w:r w:rsidRPr="007C2EDF">
        <w:rPr>
          <w:rFonts w:hAnsi="Times New Roman" w:cs="Times New Roman"/>
          <w:color w:val="000000"/>
          <w:sz w:val="28"/>
          <w:szCs w:val="28"/>
        </w:rPr>
        <w:t>развитиядлягосударства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общества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личности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фундаментальныхценностях</w:t>
      </w:r>
      <w:r w:rsidRPr="007C2EDF">
        <w:rPr>
          <w:rFonts w:hAnsi="Times New Roman" w:cs="Times New Roman"/>
          <w:color w:val="000000"/>
          <w:sz w:val="28"/>
          <w:szCs w:val="28"/>
        </w:rPr>
        <w:br/>
      </w:r>
      <w:r w:rsidRPr="007C2EDF">
        <w:rPr>
          <w:rFonts w:hAnsi="Times New Roman" w:cs="Times New Roman"/>
          <w:color w:val="000000"/>
          <w:sz w:val="28"/>
          <w:szCs w:val="28"/>
        </w:rPr>
        <w:t>ипринципах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формирующихосновыроссийскогообщества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безопасностистр</w:t>
      </w:r>
      <w:r w:rsidRPr="007C2EDF">
        <w:rPr>
          <w:rFonts w:hAnsi="Times New Roman" w:cs="Times New Roman"/>
          <w:color w:val="000000"/>
          <w:sz w:val="28"/>
          <w:szCs w:val="28"/>
        </w:rPr>
        <w:t>а</w:t>
      </w:r>
      <w:r w:rsidRPr="007C2EDF">
        <w:rPr>
          <w:rFonts w:hAnsi="Times New Roman" w:cs="Times New Roman"/>
          <w:color w:val="000000"/>
          <w:sz w:val="28"/>
          <w:szCs w:val="28"/>
        </w:rPr>
        <w:t>ны</w:t>
      </w:r>
      <w:r w:rsidRPr="007C2EDF">
        <w:rPr>
          <w:rFonts w:hAnsi="Times New Roman" w:cs="Times New Roman"/>
          <w:color w:val="000000"/>
          <w:sz w:val="28"/>
          <w:szCs w:val="28"/>
        </w:rPr>
        <w:t>,</w:t>
      </w:r>
      <w:r w:rsidRPr="007C2EDF">
        <w:rPr>
          <w:rFonts w:hAnsi="Times New Roman" w:cs="Times New Roman"/>
          <w:color w:val="000000"/>
          <w:sz w:val="28"/>
          <w:szCs w:val="28"/>
        </w:rPr>
        <w:t>закрепленныхвКонституцииРоссийскойФедерации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правовыхосновах</w:t>
      </w:r>
      <w:r w:rsidRPr="007C2EDF">
        <w:rPr>
          <w:rFonts w:hAnsi="Times New Roman" w:cs="Times New Roman"/>
          <w:color w:val="000000"/>
          <w:sz w:val="28"/>
          <w:szCs w:val="28"/>
        </w:rPr>
        <w:br/>
        <w:t xml:space="preserve">2) </w:t>
      </w:r>
      <w:r w:rsidRPr="007C2EDF">
        <w:rPr>
          <w:rFonts w:hAnsi="Times New Roman" w:cs="Times New Roman"/>
          <w:color w:val="000000"/>
          <w:sz w:val="28"/>
          <w:szCs w:val="28"/>
        </w:rPr>
        <w:t>освоениезнанийомероприятияхпозащитенаселенияпричрезвычайных</w:t>
      </w:r>
      <w:r w:rsidRPr="007C2EDF">
        <w:rPr>
          <w:rFonts w:hAnsi="Times New Roman" w:cs="Times New Roman"/>
          <w:color w:val="000000"/>
          <w:sz w:val="28"/>
          <w:szCs w:val="28"/>
        </w:rPr>
        <w:br/>
      </w:r>
      <w:r w:rsidRPr="007C2EDF">
        <w:rPr>
          <w:rFonts w:hAnsi="Times New Roman" w:cs="Times New Roman"/>
          <w:color w:val="000000"/>
          <w:sz w:val="28"/>
          <w:szCs w:val="28"/>
        </w:rPr>
        <w:t>ситуацияхприродного</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техногенногоибиолого</w:t>
      </w:r>
      <w:r w:rsidRPr="007C2EDF">
        <w:rPr>
          <w:rFonts w:hAnsi="Times New Roman" w:cs="Times New Roman"/>
          <w:color w:val="000000"/>
          <w:sz w:val="28"/>
          <w:szCs w:val="28"/>
        </w:rPr>
        <w:t>-</w:t>
      </w:r>
      <w:r w:rsidRPr="007C2EDF">
        <w:rPr>
          <w:rFonts w:hAnsi="Times New Roman" w:cs="Times New Roman"/>
          <w:color w:val="000000"/>
          <w:sz w:val="28"/>
          <w:szCs w:val="28"/>
        </w:rPr>
        <w:t>социальногохарактера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возникновениивоеннойугрозы</w:t>
      </w:r>
      <w:r w:rsidRPr="007C2EDF">
        <w:rPr>
          <w:rFonts w:hAnsi="Times New Roman" w:cs="Times New Roman"/>
          <w:color w:val="000000"/>
          <w:sz w:val="28"/>
          <w:szCs w:val="28"/>
        </w:rPr>
        <w:t xml:space="preserve">; </w:t>
      </w:r>
      <w:r w:rsidRPr="007C2EDF">
        <w:rPr>
          <w:rFonts w:hAnsi="Times New Roman" w:cs="Times New Roman"/>
          <w:color w:val="000000"/>
          <w:sz w:val="28"/>
          <w:szCs w:val="28"/>
        </w:rPr>
        <w:t>формированиепредставленийоролигражда</w:t>
      </w:r>
      <w:r w:rsidRPr="007C2EDF">
        <w:rPr>
          <w:rFonts w:hAnsi="Times New Roman" w:cs="Times New Roman"/>
          <w:color w:val="000000"/>
          <w:sz w:val="28"/>
          <w:szCs w:val="28"/>
        </w:rPr>
        <w:t>н</w:t>
      </w:r>
      <w:r w:rsidRPr="007C2EDF">
        <w:rPr>
          <w:rFonts w:hAnsi="Times New Roman" w:cs="Times New Roman"/>
          <w:color w:val="000000"/>
          <w:sz w:val="28"/>
          <w:szCs w:val="28"/>
        </w:rPr>
        <w:t>скойобороныиееистории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знаниепорядкадействийприсигнале«Вниманиевсем</w:t>
      </w:r>
      <w:r w:rsidRPr="007C2EDF">
        <w:rPr>
          <w:rFonts w:hAnsi="Times New Roman" w:cs="Times New Roman"/>
          <w:color w:val="000000"/>
          <w:sz w:val="28"/>
          <w:szCs w:val="28"/>
        </w:rPr>
        <w:t>!</w:t>
      </w:r>
      <w:r w:rsidRPr="007C2EDF">
        <w:rPr>
          <w:rFonts w:hAnsi="Times New Roman" w:cs="Times New Roman"/>
          <w:color w:val="000000"/>
          <w:sz w:val="28"/>
          <w:szCs w:val="28"/>
        </w:rPr>
        <w:t>»</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знаниеобиндивидуальныхиколлективныхмерахзащитыисформированность</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представленийопорядкеихприменения</w:t>
      </w:r>
      <w:r w:rsidRPr="007C2EDF">
        <w:rPr>
          <w:rFonts w:hAnsi="Times New Roman" w:cs="Times New Roman"/>
          <w:color w:val="000000"/>
          <w:sz w:val="28"/>
          <w:szCs w:val="28"/>
        </w:rPr>
        <w:t>;</w:t>
      </w:r>
      <w:r w:rsidRPr="007C2EDF">
        <w:rPr>
          <w:rFonts w:hAnsi="Times New Roman" w:cs="Times New Roman"/>
          <w:color w:val="000000"/>
          <w:sz w:val="28"/>
          <w:szCs w:val="28"/>
        </w:rPr>
        <w:br/>
        <w:t xml:space="preserve">3) </w:t>
      </w:r>
      <w:r w:rsidRPr="007C2EDF">
        <w:rPr>
          <w:rFonts w:hAnsi="Times New Roman" w:cs="Times New Roman"/>
          <w:color w:val="000000"/>
          <w:sz w:val="28"/>
          <w:szCs w:val="28"/>
        </w:rPr>
        <w:t>сформированностьчувствагордостизасвоюРодину</w:t>
      </w:r>
      <w:r w:rsidRPr="007C2EDF">
        <w:rPr>
          <w:rFonts w:hAnsi="Times New Roman" w:cs="Times New Roman"/>
          <w:color w:val="000000"/>
          <w:sz w:val="28"/>
          <w:szCs w:val="28"/>
        </w:rPr>
        <w:t xml:space="preserve">, </w:t>
      </w:r>
      <w:r w:rsidRPr="007C2EDF">
        <w:rPr>
          <w:rFonts w:hAnsi="Times New Roman" w:cs="Times New Roman"/>
          <w:color w:val="000000"/>
          <w:sz w:val="28"/>
          <w:szCs w:val="28"/>
        </w:rPr>
        <w:t>ответственного</w:t>
      </w:r>
      <w:r w:rsidRPr="007C2EDF">
        <w:rPr>
          <w:rFonts w:hAnsi="Times New Roman" w:cs="Times New Roman"/>
          <w:color w:val="000000"/>
          <w:sz w:val="28"/>
          <w:szCs w:val="28"/>
        </w:rPr>
        <w:br/>
      </w:r>
      <w:r w:rsidRPr="007C2EDF">
        <w:rPr>
          <w:rFonts w:hAnsi="Times New Roman" w:cs="Times New Roman"/>
          <w:color w:val="000000"/>
          <w:sz w:val="28"/>
          <w:szCs w:val="28"/>
        </w:rPr>
        <w:t>отношенияквыполнениюконституционногодолга–защитеОтечества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овладениезнаниямиобисториивозникновенияиразвитиявоеннойорганизации</w:t>
      </w:r>
      <w:r w:rsidRPr="007C2EDF">
        <w:rPr>
          <w:rFonts w:hAnsi="Times New Roman" w:cs="Times New Roman"/>
          <w:color w:val="000000"/>
          <w:sz w:val="28"/>
          <w:szCs w:val="28"/>
        </w:rPr>
        <w:br/>
      </w:r>
      <w:r w:rsidRPr="007C2EDF">
        <w:rPr>
          <w:rFonts w:hAnsi="Times New Roman" w:cs="Times New Roman"/>
          <w:color w:val="000000"/>
          <w:sz w:val="28"/>
          <w:szCs w:val="28"/>
        </w:rPr>
        <w:t>государства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функцииизадачисовременныхВооруженныхсилРоссийской</w:t>
      </w:r>
      <w:r w:rsidRPr="007C2EDF">
        <w:rPr>
          <w:rFonts w:hAnsi="Times New Roman" w:cs="Times New Roman"/>
          <w:color w:val="000000"/>
          <w:sz w:val="28"/>
          <w:szCs w:val="28"/>
        </w:rPr>
        <w:br/>
      </w:r>
      <w:r w:rsidRPr="007C2EDF">
        <w:rPr>
          <w:rFonts w:hAnsi="Times New Roman" w:cs="Times New Roman"/>
          <w:color w:val="000000"/>
          <w:sz w:val="28"/>
          <w:szCs w:val="28"/>
        </w:rPr>
        <w:t>Федерации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знаниеособенностейдобровольнойиобязательнойподготовки</w:t>
      </w:r>
      <w:r w:rsidRPr="007C2EDF">
        <w:rPr>
          <w:rFonts w:hAnsi="Times New Roman" w:cs="Times New Roman"/>
          <w:color w:val="000000"/>
          <w:sz w:val="28"/>
          <w:szCs w:val="28"/>
        </w:rPr>
        <w:br/>
      </w:r>
      <w:r w:rsidRPr="007C2EDF">
        <w:rPr>
          <w:rFonts w:hAnsi="Times New Roman" w:cs="Times New Roman"/>
          <w:color w:val="000000"/>
          <w:sz w:val="28"/>
          <w:szCs w:val="28"/>
        </w:rPr>
        <w:t>квоеннойслужбе</w:t>
      </w:r>
      <w:r w:rsidRPr="007C2EDF">
        <w:rPr>
          <w:rFonts w:hAnsi="Times New Roman" w:cs="Times New Roman"/>
          <w:color w:val="000000"/>
          <w:sz w:val="28"/>
          <w:szCs w:val="28"/>
        </w:rPr>
        <w:t>;</w:t>
      </w:r>
      <w:r w:rsidRPr="007C2EDF">
        <w:rPr>
          <w:rFonts w:hAnsi="Times New Roman" w:cs="Times New Roman"/>
          <w:color w:val="000000"/>
          <w:sz w:val="28"/>
          <w:szCs w:val="28"/>
        </w:rPr>
        <w:br/>
        <w:t xml:space="preserve">4) </w:t>
      </w:r>
      <w:r w:rsidRPr="007C2EDF">
        <w:rPr>
          <w:rFonts w:hAnsi="Times New Roman" w:cs="Times New Roman"/>
          <w:color w:val="000000"/>
          <w:sz w:val="28"/>
          <w:szCs w:val="28"/>
        </w:rPr>
        <w:t>сформированностьпредставленийоназначении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боевыхсвойствах</w:t>
      </w:r>
      <w:r w:rsidRPr="007C2EDF">
        <w:rPr>
          <w:rFonts w:hAnsi="Times New Roman" w:cs="Times New Roman"/>
          <w:color w:val="000000"/>
          <w:sz w:val="28"/>
          <w:szCs w:val="28"/>
        </w:rPr>
        <w:br/>
      </w:r>
      <w:r w:rsidRPr="007C2EDF">
        <w:rPr>
          <w:rFonts w:hAnsi="Times New Roman" w:cs="Times New Roman"/>
          <w:color w:val="000000"/>
          <w:sz w:val="28"/>
          <w:szCs w:val="28"/>
        </w:rPr>
        <w:t>иобщемустройствестрелковогооружия</w:t>
      </w:r>
      <w:r w:rsidRPr="007C2EDF">
        <w:rPr>
          <w:rFonts w:hAnsi="Times New Roman" w:cs="Times New Roman"/>
          <w:color w:val="000000"/>
          <w:sz w:val="28"/>
          <w:szCs w:val="28"/>
        </w:rPr>
        <w:t>;</w:t>
      </w:r>
      <w:r w:rsidRPr="007C2EDF">
        <w:rPr>
          <w:rFonts w:hAnsi="Times New Roman" w:cs="Times New Roman"/>
          <w:color w:val="000000"/>
          <w:sz w:val="28"/>
          <w:szCs w:val="28"/>
        </w:rPr>
        <w:br/>
        <w:t xml:space="preserve">5) </w:t>
      </w:r>
      <w:r w:rsidRPr="007C2EDF">
        <w:rPr>
          <w:rFonts w:hAnsi="Times New Roman" w:cs="Times New Roman"/>
          <w:color w:val="000000"/>
          <w:sz w:val="28"/>
          <w:szCs w:val="28"/>
        </w:rPr>
        <w:t>овладениеосновнымиположениямиобщевоинскихуставовВооруженных</w:t>
      </w:r>
      <w:r w:rsidRPr="007C2EDF">
        <w:rPr>
          <w:rFonts w:hAnsi="Times New Roman" w:cs="Times New Roman"/>
          <w:color w:val="000000"/>
          <w:sz w:val="28"/>
          <w:szCs w:val="28"/>
        </w:rPr>
        <w:br/>
      </w:r>
      <w:r w:rsidRPr="007C2EDF">
        <w:rPr>
          <w:rFonts w:hAnsi="Times New Roman" w:cs="Times New Roman"/>
          <w:color w:val="000000"/>
          <w:sz w:val="28"/>
          <w:szCs w:val="28"/>
        </w:rPr>
        <w:t>СилРоссийскойФедерациииумениеихприменятьпривыполненииобязанн</w:t>
      </w:r>
      <w:r w:rsidRPr="007C2EDF">
        <w:rPr>
          <w:rFonts w:hAnsi="Times New Roman" w:cs="Times New Roman"/>
          <w:color w:val="000000"/>
          <w:sz w:val="28"/>
          <w:szCs w:val="28"/>
        </w:rPr>
        <w:t>о</w:t>
      </w:r>
      <w:r w:rsidRPr="007C2EDF">
        <w:rPr>
          <w:rFonts w:hAnsi="Times New Roman" w:cs="Times New Roman"/>
          <w:color w:val="000000"/>
          <w:sz w:val="28"/>
          <w:szCs w:val="28"/>
        </w:rPr>
        <w:t>стейвоинскойслужбы</w:t>
      </w:r>
      <w:r w:rsidRPr="007C2EDF">
        <w:rPr>
          <w:rFonts w:hAnsi="Times New Roman" w:cs="Times New Roman"/>
          <w:color w:val="000000"/>
          <w:sz w:val="28"/>
          <w:szCs w:val="28"/>
        </w:rPr>
        <w:t>;</w:t>
      </w:r>
      <w:r w:rsidRPr="007C2EDF">
        <w:rPr>
          <w:rFonts w:hAnsi="Times New Roman" w:cs="Times New Roman"/>
          <w:color w:val="000000"/>
          <w:sz w:val="28"/>
          <w:szCs w:val="28"/>
        </w:rPr>
        <w:br/>
        <w:t xml:space="preserve">6) </w:t>
      </w:r>
      <w:r w:rsidRPr="007C2EDF">
        <w:rPr>
          <w:rFonts w:hAnsi="Times New Roman" w:cs="Times New Roman"/>
          <w:color w:val="000000"/>
          <w:sz w:val="28"/>
          <w:szCs w:val="28"/>
        </w:rPr>
        <w:t>сформированностьпредставленийокультуребезопасности</w:t>
      </w:r>
      <w:r w:rsidRPr="007C2EDF">
        <w:rPr>
          <w:rFonts w:hAnsi="Times New Roman" w:cs="Times New Roman"/>
          <w:color w:val="000000"/>
          <w:sz w:val="28"/>
          <w:szCs w:val="28"/>
        </w:rPr>
        <w:br/>
      </w:r>
      <w:r w:rsidRPr="007C2EDF">
        <w:rPr>
          <w:rFonts w:hAnsi="Times New Roman" w:cs="Times New Roman"/>
          <w:color w:val="000000"/>
          <w:sz w:val="28"/>
          <w:szCs w:val="28"/>
        </w:rPr>
        <w:t>жизнедеятельности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понятиях«опасность»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«безопасность»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«риск»</w:t>
      </w:r>
      <w:r w:rsidRPr="007C2EDF">
        <w:rPr>
          <w:rFonts w:hAnsi="Times New Roman" w:cs="Times New Roman"/>
          <w:color w:val="000000"/>
          <w:sz w:val="28"/>
          <w:szCs w:val="28"/>
        </w:rPr>
        <w:t xml:space="preserve">, </w:t>
      </w:r>
      <w:r w:rsidRPr="007C2EDF">
        <w:rPr>
          <w:rFonts w:hAnsi="Times New Roman" w:cs="Times New Roman"/>
          <w:color w:val="000000"/>
          <w:sz w:val="28"/>
          <w:szCs w:val="28"/>
        </w:rPr>
        <w:t>знание</w:t>
      </w:r>
      <w:r w:rsidRPr="007C2EDF">
        <w:rPr>
          <w:rFonts w:hAnsi="Times New Roman" w:cs="Times New Roman"/>
          <w:color w:val="000000"/>
          <w:sz w:val="28"/>
          <w:szCs w:val="28"/>
        </w:rPr>
        <w:br/>
      </w:r>
      <w:r w:rsidRPr="007C2EDF">
        <w:rPr>
          <w:rFonts w:hAnsi="Times New Roman" w:cs="Times New Roman"/>
          <w:color w:val="000000"/>
          <w:sz w:val="28"/>
          <w:szCs w:val="28"/>
        </w:rPr>
        <w:t>универсальныхправилбезопасногоповедения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готовностьприменять</w:t>
      </w:r>
      <w:r w:rsidRPr="007C2EDF">
        <w:rPr>
          <w:rFonts w:hAnsi="Times New Roman" w:cs="Times New Roman"/>
          <w:color w:val="000000"/>
          <w:sz w:val="28"/>
          <w:szCs w:val="28"/>
        </w:rPr>
        <w:br/>
      </w:r>
      <w:r w:rsidRPr="007C2EDF">
        <w:rPr>
          <w:rFonts w:hAnsi="Times New Roman" w:cs="Times New Roman"/>
          <w:color w:val="000000"/>
          <w:sz w:val="28"/>
          <w:szCs w:val="28"/>
        </w:rPr>
        <w:t>ихнапрактике</w:t>
      </w:r>
      <w:r w:rsidRPr="007C2EDF">
        <w:rPr>
          <w:rFonts w:hAnsi="Times New Roman" w:cs="Times New Roman"/>
          <w:color w:val="000000"/>
          <w:sz w:val="28"/>
          <w:szCs w:val="28"/>
        </w:rPr>
        <w:t xml:space="preserve">, </w:t>
      </w:r>
      <w:r w:rsidRPr="007C2EDF">
        <w:rPr>
          <w:rFonts w:hAnsi="Times New Roman" w:cs="Times New Roman"/>
          <w:color w:val="000000"/>
          <w:sz w:val="28"/>
          <w:szCs w:val="28"/>
        </w:rPr>
        <w:t>используяосвоенныезнанияиумения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освоениеоснов</w:t>
      </w:r>
      <w:r w:rsidRPr="007C2EDF">
        <w:rPr>
          <w:rFonts w:hAnsi="Times New Roman" w:cs="Times New Roman"/>
          <w:color w:val="000000"/>
          <w:sz w:val="28"/>
          <w:szCs w:val="28"/>
        </w:rPr>
        <w:br/>
      </w:r>
      <w:r w:rsidRPr="007C2EDF">
        <w:rPr>
          <w:rFonts w:hAnsi="Times New Roman" w:cs="Times New Roman"/>
          <w:color w:val="000000"/>
          <w:sz w:val="28"/>
          <w:szCs w:val="28"/>
        </w:rPr>
        <w:t>проектированиясобственнойбезопаснойжизнедеятельностисучетомпр</w:t>
      </w:r>
      <w:r w:rsidRPr="007C2EDF">
        <w:rPr>
          <w:rFonts w:hAnsi="Times New Roman" w:cs="Times New Roman"/>
          <w:color w:val="000000"/>
          <w:sz w:val="28"/>
          <w:szCs w:val="28"/>
        </w:rPr>
        <w:t>и</w:t>
      </w:r>
      <w:r w:rsidRPr="007C2EDF">
        <w:rPr>
          <w:rFonts w:hAnsi="Times New Roman" w:cs="Times New Roman"/>
          <w:color w:val="000000"/>
          <w:sz w:val="28"/>
          <w:szCs w:val="28"/>
        </w:rPr>
        <w:t>родных</w:t>
      </w:r>
      <w:r w:rsidRPr="007C2EDF">
        <w:rPr>
          <w:rFonts w:hAnsi="Times New Roman" w:cs="Times New Roman"/>
          <w:color w:val="000000"/>
          <w:sz w:val="28"/>
          <w:szCs w:val="28"/>
        </w:rPr>
        <w:t>,</w:t>
      </w:r>
      <w:r w:rsidRPr="007C2EDF">
        <w:rPr>
          <w:rFonts w:hAnsi="Times New Roman" w:cs="Times New Roman"/>
          <w:color w:val="000000"/>
          <w:sz w:val="28"/>
          <w:szCs w:val="28"/>
        </w:rPr>
        <w:t>техногенныхисоциальныхрисков</w:t>
      </w:r>
      <w:r w:rsidRPr="007C2EDF">
        <w:rPr>
          <w:rFonts w:hAnsi="Times New Roman" w:cs="Times New Roman"/>
          <w:color w:val="000000"/>
          <w:sz w:val="28"/>
          <w:szCs w:val="28"/>
        </w:rPr>
        <w:t>;</w:t>
      </w:r>
      <w:r w:rsidRPr="007C2EDF">
        <w:rPr>
          <w:rFonts w:hAnsi="Times New Roman" w:cs="Times New Roman"/>
          <w:color w:val="000000"/>
          <w:sz w:val="28"/>
          <w:szCs w:val="28"/>
        </w:rPr>
        <w:br/>
        <w:t xml:space="preserve">7) </w:t>
      </w:r>
      <w:r w:rsidRPr="007C2EDF">
        <w:rPr>
          <w:rFonts w:hAnsi="Times New Roman" w:cs="Times New Roman"/>
          <w:color w:val="000000"/>
          <w:sz w:val="28"/>
          <w:szCs w:val="28"/>
        </w:rPr>
        <w:t>знаниеправилдорожногодвижения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пожарнойбезопасности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безопасного</w:t>
      </w:r>
      <w:r w:rsidRPr="007C2EDF">
        <w:rPr>
          <w:rFonts w:hAnsi="Times New Roman" w:cs="Times New Roman"/>
          <w:color w:val="000000"/>
          <w:sz w:val="28"/>
          <w:szCs w:val="28"/>
        </w:rPr>
        <w:br/>
      </w:r>
      <w:r w:rsidRPr="007C2EDF">
        <w:rPr>
          <w:rFonts w:hAnsi="Times New Roman" w:cs="Times New Roman"/>
          <w:color w:val="000000"/>
          <w:sz w:val="28"/>
          <w:szCs w:val="28"/>
        </w:rPr>
        <w:t>поведениявбыту</w:t>
      </w:r>
      <w:r w:rsidRPr="007C2EDF">
        <w:rPr>
          <w:rFonts w:hAnsi="Times New Roman" w:cs="Times New Roman"/>
          <w:color w:val="000000"/>
          <w:sz w:val="28"/>
          <w:szCs w:val="28"/>
        </w:rPr>
        <w:t xml:space="preserve">, </w:t>
      </w:r>
      <w:r w:rsidRPr="007C2EDF">
        <w:rPr>
          <w:rFonts w:hAnsi="Times New Roman" w:cs="Times New Roman"/>
          <w:color w:val="000000"/>
          <w:sz w:val="28"/>
          <w:szCs w:val="28"/>
        </w:rPr>
        <w:t>транспорте</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вобщественныхместах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наприродеиумение</w:t>
      </w:r>
      <w:r w:rsidRPr="007C2EDF">
        <w:rPr>
          <w:rFonts w:hAnsi="Times New Roman" w:cs="Times New Roman"/>
          <w:color w:val="000000"/>
          <w:sz w:val="28"/>
          <w:szCs w:val="28"/>
        </w:rPr>
        <w:br/>
      </w:r>
      <w:r w:rsidRPr="007C2EDF">
        <w:rPr>
          <w:rFonts w:hAnsi="Times New Roman" w:cs="Times New Roman"/>
          <w:color w:val="000000"/>
          <w:sz w:val="28"/>
          <w:szCs w:val="28"/>
        </w:rPr>
        <w:t>применятьихвповедении</w:t>
      </w:r>
      <w:r w:rsidRPr="007C2EDF">
        <w:rPr>
          <w:rFonts w:hAnsi="Times New Roman" w:cs="Times New Roman"/>
          <w:color w:val="000000"/>
          <w:sz w:val="28"/>
          <w:szCs w:val="28"/>
        </w:rPr>
        <w:t>;</w:t>
      </w:r>
      <w:r w:rsidRPr="007C2EDF">
        <w:rPr>
          <w:rFonts w:hAnsi="Times New Roman" w:cs="Times New Roman"/>
          <w:color w:val="000000"/>
          <w:sz w:val="28"/>
          <w:szCs w:val="28"/>
        </w:rPr>
        <w:br/>
        <w:t xml:space="preserve">8) </w:t>
      </w:r>
      <w:r w:rsidRPr="007C2EDF">
        <w:rPr>
          <w:rFonts w:hAnsi="Times New Roman" w:cs="Times New Roman"/>
          <w:color w:val="000000"/>
          <w:sz w:val="28"/>
          <w:szCs w:val="28"/>
        </w:rPr>
        <w:t>сформированностьпредставленийопорядкедействийпривозникновении</w:t>
      </w:r>
      <w:r w:rsidRPr="007C2EDF">
        <w:rPr>
          <w:rFonts w:hAnsi="Times New Roman" w:cs="Times New Roman"/>
          <w:color w:val="000000"/>
          <w:sz w:val="28"/>
          <w:szCs w:val="28"/>
        </w:rPr>
        <w:br/>
      </w:r>
      <w:r w:rsidRPr="007C2EDF">
        <w:rPr>
          <w:rFonts w:hAnsi="Times New Roman" w:cs="Times New Roman"/>
          <w:color w:val="000000"/>
          <w:sz w:val="28"/>
          <w:szCs w:val="28"/>
        </w:rPr>
        <w:t>чрезвычайныхситуацийвбыту</w:t>
      </w:r>
      <w:r w:rsidRPr="007C2EDF">
        <w:rPr>
          <w:rFonts w:hAnsi="Times New Roman" w:cs="Times New Roman"/>
          <w:color w:val="000000"/>
          <w:sz w:val="28"/>
          <w:szCs w:val="28"/>
        </w:rPr>
        <w:t xml:space="preserve">, </w:t>
      </w:r>
      <w:r w:rsidRPr="007C2EDF">
        <w:rPr>
          <w:rFonts w:hAnsi="Times New Roman" w:cs="Times New Roman"/>
          <w:color w:val="000000"/>
          <w:sz w:val="28"/>
          <w:szCs w:val="28"/>
        </w:rPr>
        <w:t>транспорте</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вобщественныхместах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наприроде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умениеоцениватьипрогнозироватьнеблагоприятныефакторыобстановки</w:t>
      </w:r>
      <w:r w:rsidRPr="007C2EDF">
        <w:rPr>
          <w:rFonts w:hAnsi="Times New Roman" w:cs="Times New Roman"/>
          <w:color w:val="000000"/>
          <w:sz w:val="28"/>
          <w:szCs w:val="28"/>
        </w:rPr>
        <w:br/>
      </w:r>
      <w:r w:rsidRPr="007C2EDF">
        <w:rPr>
          <w:rFonts w:hAnsi="Times New Roman" w:cs="Times New Roman"/>
          <w:color w:val="000000"/>
          <w:sz w:val="28"/>
          <w:szCs w:val="28"/>
        </w:rPr>
        <w:t>иприниматьобоснованныерешениявопасныхичрезвычайныхситуациях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сучетомреальныхусловийивозможностей</w:t>
      </w:r>
      <w:r w:rsidRPr="007C2EDF">
        <w:rPr>
          <w:rFonts w:hAnsi="Times New Roman" w:cs="Times New Roman"/>
          <w:color w:val="000000"/>
          <w:sz w:val="28"/>
          <w:szCs w:val="28"/>
        </w:rPr>
        <w:t>;</w:t>
      </w:r>
      <w:r w:rsidRPr="007C2EDF">
        <w:rPr>
          <w:rFonts w:hAnsi="Times New Roman" w:cs="Times New Roman"/>
          <w:color w:val="000000"/>
          <w:sz w:val="28"/>
          <w:szCs w:val="28"/>
        </w:rPr>
        <w:br/>
        <w:t xml:space="preserve">9) </w:t>
      </w:r>
      <w:r w:rsidRPr="007C2EDF">
        <w:rPr>
          <w:rFonts w:hAnsi="Times New Roman" w:cs="Times New Roman"/>
          <w:color w:val="000000"/>
          <w:sz w:val="28"/>
          <w:szCs w:val="28"/>
        </w:rPr>
        <w:t>освоениеосновмедицинскихзнанийивладениеумениямиоказывать</w:t>
      </w:r>
      <w:r w:rsidRPr="007C2EDF">
        <w:rPr>
          <w:rFonts w:hAnsi="Times New Roman" w:cs="Times New Roman"/>
          <w:color w:val="000000"/>
          <w:sz w:val="28"/>
          <w:szCs w:val="28"/>
        </w:rPr>
        <w:br/>
      </w:r>
      <w:r w:rsidRPr="007C2EDF">
        <w:rPr>
          <w:rFonts w:hAnsi="Times New Roman" w:cs="Times New Roman"/>
          <w:color w:val="000000"/>
          <w:sz w:val="28"/>
          <w:szCs w:val="28"/>
        </w:rPr>
        <w:t>первуюпомощьпострадавшимприпотересознания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остановкедыхания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нару</w:t>
      </w:r>
      <w:r w:rsidRPr="007C2EDF">
        <w:rPr>
          <w:rFonts w:hAnsi="Times New Roman" w:cs="Times New Roman"/>
          <w:color w:val="000000"/>
          <w:sz w:val="28"/>
          <w:szCs w:val="28"/>
        </w:rPr>
        <w:t>ж</w:t>
      </w:r>
      <w:r w:rsidRPr="007C2EDF">
        <w:rPr>
          <w:rFonts w:hAnsi="Times New Roman" w:cs="Times New Roman"/>
          <w:color w:val="000000"/>
          <w:sz w:val="28"/>
          <w:szCs w:val="28"/>
        </w:rPr>
        <w:t>ныхкровотечениях</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попаданииинородныхтелвверхниедыхательныепути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тра</w:t>
      </w:r>
      <w:r w:rsidRPr="007C2EDF">
        <w:rPr>
          <w:rFonts w:hAnsi="Times New Roman" w:cs="Times New Roman"/>
          <w:color w:val="000000"/>
          <w:sz w:val="28"/>
          <w:szCs w:val="28"/>
        </w:rPr>
        <w:t>в</w:t>
      </w:r>
      <w:r w:rsidRPr="007C2EDF">
        <w:rPr>
          <w:rFonts w:hAnsi="Times New Roman" w:cs="Times New Roman"/>
          <w:color w:val="000000"/>
          <w:sz w:val="28"/>
          <w:szCs w:val="28"/>
        </w:rPr>
        <w:t>махразличныхобластейтела</w:t>
      </w:r>
      <w:r w:rsidRPr="007C2EDF">
        <w:rPr>
          <w:rFonts w:hAnsi="Times New Roman" w:cs="Times New Roman"/>
          <w:color w:val="000000"/>
          <w:sz w:val="28"/>
          <w:szCs w:val="28"/>
        </w:rPr>
        <w:t xml:space="preserve">, </w:t>
      </w:r>
      <w:r w:rsidRPr="007C2EDF">
        <w:rPr>
          <w:rFonts w:hAnsi="Times New Roman" w:cs="Times New Roman"/>
          <w:color w:val="000000"/>
          <w:sz w:val="28"/>
          <w:szCs w:val="28"/>
        </w:rPr>
        <w:t>ожогах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отморожениях</w:t>
      </w:r>
      <w:r w:rsidRPr="007C2EDF">
        <w:rPr>
          <w:rFonts w:hAnsi="Times New Roman" w:cs="Times New Roman"/>
          <w:color w:val="000000"/>
          <w:sz w:val="28"/>
          <w:szCs w:val="28"/>
        </w:rPr>
        <w:t xml:space="preserve">, </w:t>
      </w:r>
      <w:r w:rsidRPr="007C2EDF">
        <w:rPr>
          <w:rFonts w:hAnsi="Times New Roman" w:cs="Times New Roman"/>
          <w:color w:val="000000"/>
          <w:sz w:val="28"/>
          <w:szCs w:val="28"/>
        </w:rPr>
        <w:t>отравлениях</w:t>
      </w:r>
      <w:r w:rsidRPr="007C2EDF">
        <w:rPr>
          <w:rFonts w:hAnsi="Times New Roman" w:cs="Times New Roman"/>
          <w:color w:val="000000"/>
          <w:sz w:val="28"/>
          <w:szCs w:val="28"/>
        </w:rPr>
        <w:t xml:space="preserve">; </w:t>
      </w:r>
      <w:r w:rsidRPr="007C2EDF">
        <w:rPr>
          <w:rFonts w:hAnsi="Times New Roman" w:cs="Times New Roman"/>
          <w:color w:val="000000"/>
          <w:sz w:val="28"/>
          <w:szCs w:val="28"/>
        </w:rPr>
        <w:t>сформир</w:t>
      </w:r>
      <w:r w:rsidRPr="007C2EDF">
        <w:rPr>
          <w:rFonts w:hAnsi="Times New Roman" w:cs="Times New Roman"/>
          <w:color w:val="000000"/>
          <w:sz w:val="28"/>
          <w:szCs w:val="28"/>
        </w:rPr>
        <w:t>о</w:t>
      </w:r>
      <w:r w:rsidRPr="007C2EDF">
        <w:rPr>
          <w:rFonts w:hAnsi="Times New Roman" w:cs="Times New Roman"/>
          <w:color w:val="000000"/>
          <w:sz w:val="28"/>
          <w:szCs w:val="28"/>
        </w:rPr>
        <w:t>ванностьсоциальноответственногоотношениякведениюздоровогообраз</w:t>
      </w:r>
      <w:r w:rsidRPr="007C2EDF">
        <w:rPr>
          <w:rFonts w:hAnsi="Times New Roman" w:cs="Times New Roman"/>
          <w:color w:val="000000"/>
          <w:sz w:val="28"/>
          <w:szCs w:val="28"/>
        </w:rPr>
        <w:t>а</w:t>
      </w:r>
      <w:r w:rsidRPr="007C2EDF">
        <w:rPr>
          <w:rFonts w:hAnsi="Times New Roman" w:cs="Times New Roman"/>
          <w:color w:val="000000"/>
          <w:sz w:val="28"/>
          <w:szCs w:val="28"/>
        </w:rPr>
        <w:t>жизни</w:t>
      </w:r>
      <w:r w:rsidRPr="007C2EDF">
        <w:rPr>
          <w:rFonts w:hAnsi="Times New Roman" w:cs="Times New Roman"/>
          <w:color w:val="000000"/>
          <w:sz w:val="28"/>
          <w:szCs w:val="28"/>
        </w:rPr>
        <w:t>,</w:t>
      </w:r>
      <w:r w:rsidRPr="007C2EDF">
        <w:rPr>
          <w:rFonts w:hAnsi="Times New Roman" w:cs="Times New Roman"/>
          <w:color w:val="000000"/>
          <w:sz w:val="28"/>
          <w:szCs w:val="28"/>
        </w:rPr>
        <w:t>исключающегоупотреблениенаркотиков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алкоголя</w:t>
      </w:r>
      <w:r w:rsidRPr="007C2EDF">
        <w:rPr>
          <w:rFonts w:hAnsi="Times New Roman" w:cs="Times New Roman"/>
          <w:color w:val="000000"/>
          <w:sz w:val="28"/>
          <w:szCs w:val="28"/>
        </w:rPr>
        <w:t xml:space="preserve">, </w:t>
      </w:r>
      <w:r w:rsidRPr="007C2EDF">
        <w:rPr>
          <w:rFonts w:hAnsi="Times New Roman" w:cs="Times New Roman"/>
          <w:color w:val="000000"/>
          <w:sz w:val="28"/>
          <w:szCs w:val="28"/>
        </w:rPr>
        <w:t>куренияинанесени</w:t>
      </w:r>
      <w:r w:rsidRPr="007C2EDF">
        <w:rPr>
          <w:rFonts w:hAnsi="Times New Roman" w:cs="Times New Roman"/>
          <w:color w:val="000000"/>
          <w:sz w:val="28"/>
          <w:szCs w:val="28"/>
        </w:rPr>
        <w:t>я</w:t>
      </w:r>
      <w:r w:rsidRPr="007C2EDF">
        <w:rPr>
          <w:rFonts w:hAnsi="Times New Roman" w:cs="Times New Roman"/>
          <w:color w:val="000000"/>
          <w:sz w:val="28"/>
          <w:szCs w:val="28"/>
        </w:rPr>
        <w:t>иноговредасобственномуздоровьюиздоровьюокружающих</w:t>
      </w:r>
      <w:r w:rsidRPr="007C2EDF">
        <w:rPr>
          <w:rFonts w:hAnsi="Times New Roman" w:cs="Times New Roman"/>
          <w:color w:val="000000"/>
          <w:sz w:val="28"/>
          <w:szCs w:val="28"/>
        </w:rPr>
        <w:t>;</w:t>
      </w:r>
      <w:r w:rsidRPr="007C2EDF">
        <w:rPr>
          <w:rFonts w:hAnsi="Times New Roman" w:cs="Times New Roman"/>
          <w:color w:val="000000"/>
          <w:sz w:val="28"/>
          <w:szCs w:val="28"/>
        </w:rPr>
        <w:br/>
        <w:t xml:space="preserve">10) </w:t>
      </w:r>
      <w:r w:rsidRPr="007C2EDF">
        <w:rPr>
          <w:rFonts w:hAnsi="Times New Roman" w:cs="Times New Roman"/>
          <w:color w:val="000000"/>
          <w:sz w:val="28"/>
          <w:szCs w:val="28"/>
        </w:rPr>
        <w:t>сформированностьпредставленийоправилахбезопасногоповедения</w:t>
      </w:r>
      <w:r w:rsidRPr="007C2EDF">
        <w:rPr>
          <w:rFonts w:hAnsi="Times New Roman" w:cs="Times New Roman"/>
          <w:color w:val="000000"/>
          <w:sz w:val="28"/>
          <w:szCs w:val="28"/>
        </w:rPr>
        <w:br/>
      </w:r>
      <w:r w:rsidRPr="007C2EDF">
        <w:rPr>
          <w:rFonts w:hAnsi="Times New Roman" w:cs="Times New Roman"/>
          <w:color w:val="000000"/>
          <w:sz w:val="28"/>
          <w:szCs w:val="28"/>
        </w:rPr>
        <w:t>всоциуме</w:t>
      </w:r>
      <w:r w:rsidRPr="007C2EDF">
        <w:rPr>
          <w:rFonts w:hAnsi="Times New Roman" w:cs="Times New Roman"/>
          <w:color w:val="000000"/>
          <w:sz w:val="28"/>
          <w:szCs w:val="28"/>
        </w:rPr>
        <w:t xml:space="preserve">, </w:t>
      </w:r>
      <w:r w:rsidRPr="007C2EDF">
        <w:rPr>
          <w:rFonts w:hAnsi="Times New Roman" w:cs="Times New Roman"/>
          <w:color w:val="000000"/>
          <w:sz w:val="28"/>
          <w:szCs w:val="28"/>
        </w:rPr>
        <w:t>овладениезнаниямиобопасныхпроявленияхконфликтов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манипулятивномповедении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уменияраспознаватьопасныепроявления</w:t>
      </w:r>
      <w:r w:rsidRPr="007C2EDF">
        <w:rPr>
          <w:rFonts w:hAnsi="Times New Roman" w:cs="Times New Roman"/>
          <w:color w:val="000000"/>
          <w:sz w:val="28"/>
          <w:szCs w:val="28"/>
        </w:rPr>
        <w:br/>
      </w:r>
      <w:r w:rsidRPr="007C2EDF">
        <w:rPr>
          <w:rFonts w:hAnsi="Times New Roman" w:cs="Times New Roman"/>
          <w:color w:val="000000"/>
          <w:sz w:val="28"/>
          <w:szCs w:val="28"/>
        </w:rPr>
        <w:t>иформированиеготовностиимпротиводействовать</w:t>
      </w:r>
      <w:r w:rsidRPr="007C2EDF">
        <w:rPr>
          <w:rFonts w:hAnsi="Times New Roman" w:cs="Times New Roman"/>
          <w:color w:val="000000"/>
          <w:sz w:val="28"/>
          <w:szCs w:val="28"/>
        </w:rPr>
        <w:t>;</w:t>
      </w:r>
      <w:r w:rsidRPr="007C2EDF">
        <w:rPr>
          <w:rFonts w:hAnsi="Times New Roman" w:cs="Times New Roman"/>
          <w:color w:val="000000"/>
          <w:sz w:val="28"/>
          <w:szCs w:val="28"/>
        </w:rPr>
        <w:br/>
        <w:t xml:space="preserve">11) </w:t>
      </w:r>
      <w:r w:rsidRPr="007C2EDF">
        <w:rPr>
          <w:rFonts w:hAnsi="Times New Roman" w:cs="Times New Roman"/>
          <w:color w:val="000000"/>
          <w:sz w:val="28"/>
          <w:szCs w:val="28"/>
        </w:rPr>
        <w:t>сформированностьпредставленийобинформационныхикомпьютерных</w:t>
      </w:r>
      <w:r w:rsidRPr="007C2EDF">
        <w:rPr>
          <w:rFonts w:hAnsi="Times New Roman" w:cs="Times New Roman"/>
          <w:color w:val="000000"/>
          <w:sz w:val="28"/>
          <w:szCs w:val="28"/>
        </w:rPr>
        <w:br/>
      </w:r>
      <w:r w:rsidRPr="007C2EDF">
        <w:rPr>
          <w:rFonts w:hAnsi="Times New Roman" w:cs="Times New Roman"/>
          <w:color w:val="000000"/>
          <w:sz w:val="28"/>
          <w:szCs w:val="28"/>
        </w:rPr>
        <w:t>угрозах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опасныхявленияхвИнтернете</w:t>
      </w:r>
      <w:r w:rsidRPr="007C2EDF">
        <w:rPr>
          <w:rFonts w:hAnsi="Times New Roman" w:cs="Times New Roman"/>
          <w:color w:val="000000"/>
          <w:sz w:val="28"/>
          <w:szCs w:val="28"/>
        </w:rPr>
        <w:t xml:space="preserve">, </w:t>
      </w:r>
      <w:r w:rsidRPr="007C2EDF">
        <w:rPr>
          <w:rFonts w:hAnsi="Times New Roman" w:cs="Times New Roman"/>
          <w:color w:val="000000"/>
          <w:sz w:val="28"/>
          <w:szCs w:val="28"/>
        </w:rPr>
        <w:t>знанияоправилахбезопасногоповедени</w:t>
      </w:r>
      <w:r w:rsidRPr="007C2EDF">
        <w:rPr>
          <w:rFonts w:hAnsi="Times New Roman" w:cs="Times New Roman"/>
          <w:color w:val="000000"/>
          <w:sz w:val="28"/>
          <w:szCs w:val="28"/>
        </w:rPr>
        <w:t>я</w:t>
      </w:r>
      <w:r w:rsidRPr="007C2EDF">
        <w:rPr>
          <w:rFonts w:hAnsi="Times New Roman" w:cs="Times New Roman"/>
          <w:color w:val="000000"/>
          <w:sz w:val="28"/>
          <w:szCs w:val="28"/>
        </w:rPr>
        <w:t>винформационномпространствеиготовностьприменятьихнапрактике</w:t>
      </w:r>
      <w:r w:rsidRPr="007C2EDF">
        <w:rPr>
          <w:rFonts w:hAnsi="Times New Roman" w:cs="Times New Roman"/>
          <w:color w:val="000000"/>
          <w:sz w:val="28"/>
          <w:szCs w:val="28"/>
        </w:rPr>
        <w:t>;</w:t>
      </w:r>
      <w:r w:rsidRPr="007C2EDF">
        <w:rPr>
          <w:rFonts w:hAnsi="Times New Roman" w:cs="Times New Roman"/>
          <w:color w:val="000000"/>
          <w:sz w:val="28"/>
          <w:szCs w:val="28"/>
        </w:rPr>
        <w:br/>
        <w:t xml:space="preserve">12) </w:t>
      </w:r>
      <w:r w:rsidRPr="007C2EDF">
        <w:rPr>
          <w:rFonts w:hAnsi="Times New Roman" w:cs="Times New Roman"/>
          <w:color w:val="000000"/>
          <w:sz w:val="28"/>
          <w:szCs w:val="28"/>
        </w:rPr>
        <w:t>освоениезнанийобосновахобщественно</w:t>
      </w:r>
      <w:r w:rsidRPr="007C2EDF">
        <w:rPr>
          <w:rFonts w:hAnsi="Times New Roman" w:cs="Times New Roman"/>
          <w:color w:val="000000"/>
          <w:sz w:val="28"/>
          <w:szCs w:val="28"/>
        </w:rPr>
        <w:t>-</w:t>
      </w:r>
      <w:r w:rsidRPr="007C2EDF">
        <w:rPr>
          <w:rFonts w:hAnsi="Times New Roman" w:cs="Times New Roman"/>
          <w:color w:val="000000"/>
          <w:sz w:val="28"/>
          <w:szCs w:val="28"/>
        </w:rPr>
        <w:t>государственнойсистемы</w:t>
      </w:r>
      <w:r w:rsidRPr="007C2EDF">
        <w:rPr>
          <w:rFonts w:hAnsi="Times New Roman" w:cs="Times New Roman"/>
          <w:color w:val="000000"/>
          <w:sz w:val="28"/>
          <w:szCs w:val="28"/>
        </w:rPr>
        <w:br/>
      </w:r>
      <w:r w:rsidRPr="007C2EDF">
        <w:rPr>
          <w:rFonts w:hAnsi="Times New Roman" w:cs="Times New Roman"/>
          <w:color w:val="000000"/>
          <w:sz w:val="28"/>
          <w:szCs w:val="28"/>
        </w:rPr>
        <w:t>противодействияэкстремизмуитерроризму</w:t>
      </w:r>
      <w:r w:rsidRPr="007C2EDF">
        <w:rPr>
          <w:rFonts w:hAnsi="Times New Roman" w:cs="Times New Roman"/>
          <w:color w:val="000000"/>
          <w:sz w:val="28"/>
          <w:szCs w:val="28"/>
        </w:rPr>
        <w:t xml:space="preserve">; </w:t>
      </w:r>
      <w:r w:rsidRPr="007C2EDF">
        <w:rPr>
          <w:rFonts w:hAnsi="Times New Roman" w:cs="Times New Roman"/>
          <w:color w:val="000000"/>
          <w:sz w:val="28"/>
          <w:szCs w:val="28"/>
        </w:rPr>
        <w:t>сформированностьпредставлений</w:t>
      </w:r>
      <w:r w:rsidRPr="007C2EDF">
        <w:rPr>
          <w:rFonts w:hAnsi="Times New Roman" w:cs="Times New Roman"/>
          <w:color w:val="000000"/>
          <w:sz w:val="28"/>
          <w:szCs w:val="28"/>
        </w:rPr>
        <w:br/>
      </w:r>
      <w:r w:rsidRPr="007C2EDF">
        <w:rPr>
          <w:rFonts w:hAnsi="Times New Roman" w:cs="Times New Roman"/>
          <w:color w:val="000000"/>
          <w:sz w:val="28"/>
          <w:szCs w:val="28"/>
        </w:rPr>
        <w:t>обопасностивовлечениявдеструктивную</w:t>
      </w:r>
      <w:r w:rsidRPr="007C2EDF">
        <w:rPr>
          <w:rFonts w:hAnsi="Times New Roman" w:cs="Times New Roman"/>
          <w:color w:val="000000"/>
          <w:sz w:val="28"/>
          <w:szCs w:val="28"/>
        </w:rPr>
        <w:t xml:space="preserve">, </w:t>
      </w:r>
      <w:r w:rsidRPr="007C2EDF">
        <w:rPr>
          <w:rFonts w:hAnsi="Times New Roman" w:cs="Times New Roman"/>
          <w:color w:val="000000"/>
          <w:sz w:val="28"/>
          <w:szCs w:val="28"/>
        </w:rPr>
        <w:t>экстремистскуюитеррористическу</w:t>
      </w:r>
      <w:r w:rsidRPr="007C2EDF">
        <w:rPr>
          <w:rFonts w:hAnsi="Times New Roman" w:cs="Times New Roman"/>
          <w:color w:val="000000"/>
          <w:sz w:val="28"/>
          <w:szCs w:val="28"/>
        </w:rPr>
        <w:t>ю</w:t>
      </w:r>
      <w:r w:rsidRPr="007C2EDF">
        <w:rPr>
          <w:rFonts w:hAnsi="Times New Roman" w:cs="Times New Roman"/>
          <w:color w:val="000000"/>
          <w:sz w:val="28"/>
          <w:szCs w:val="28"/>
        </w:rPr>
        <w:t>деятельность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умениераспознаватьопасностивовлечения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знанияправил</w:t>
      </w:r>
      <w:r w:rsidRPr="007C2EDF">
        <w:rPr>
          <w:rFonts w:hAnsi="Times New Roman" w:cs="Times New Roman"/>
          <w:color w:val="000000"/>
          <w:sz w:val="28"/>
          <w:szCs w:val="28"/>
        </w:rPr>
        <w:br/>
      </w:r>
      <w:r w:rsidRPr="007C2EDF">
        <w:rPr>
          <w:rFonts w:hAnsi="Times New Roman" w:cs="Times New Roman"/>
          <w:color w:val="000000"/>
          <w:sz w:val="28"/>
          <w:szCs w:val="28"/>
        </w:rPr>
        <w:t>безопасногоповеденияприугрозеиливслучаетеррористическогоакта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 xml:space="preserve">13) </w:t>
      </w:r>
      <w:r w:rsidRPr="007C2EDF">
        <w:rPr>
          <w:rFonts w:hAnsi="Times New Roman" w:cs="Times New Roman"/>
          <w:color w:val="000000"/>
          <w:sz w:val="28"/>
          <w:szCs w:val="28"/>
        </w:rPr>
        <w:t>сформированностьактивнойжизненнойпозиции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уменийинавыков</w:t>
      </w:r>
      <w:r w:rsidRPr="007C2EDF">
        <w:rPr>
          <w:rFonts w:hAnsi="Times New Roman" w:cs="Times New Roman"/>
          <w:color w:val="000000"/>
          <w:sz w:val="28"/>
          <w:szCs w:val="28"/>
        </w:rPr>
        <w:br/>
      </w:r>
      <w:r w:rsidRPr="007C2EDF">
        <w:rPr>
          <w:rFonts w:hAnsi="Times New Roman" w:cs="Times New Roman"/>
          <w:color w:val="000000"/>
          <w:sz w:val="28"/>
          <w:szCs w:val="28"/>
        </w:rPr>
        <w:t>личногоучастиявобеспечениимербезопасностиличности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общества</w:t>
      </w:r>
      <w:r w:rsidRPr="007C2EDF">
        <w:rPr>
          <w:rFonts w:hAnsi="Times New Roman" w:cs="Times New Roman"/>
          <w:color w:val="000000"/>
          <w:sz w:val="28"/>
          <w:szCs w:val="28"/>
        </w:rPr>
        <w:br/>
      </w:r>
      <w:r w:rsidRPr="007C2EDF">
        <w:rPr>
          <w:rFonts w:hAnsi="Times New Roman" w:cs="Times New Roman"/>
          <w:color w:val="000000"/>
          <w:sz w:val="28"/>
          <w:szCs w:val="28"/>
        </w:rPr>
        <w:t>игосударства</w:t>
      </w:r>
      <w:r w:rsidRPr="007C2EDF">
        <w:rPr>
          <w:rFonts w:hAnsi="Times New Roman" w:cs="Times New Roman"/>
          <w:color w:val="000000"/>
          <w:sz w:val="28"/>
          <w:szCs w:val="28"/>
        </w:rPr>
        <w:t>;</w:t>
      </w:r>
    </w:p>
    <w:p w:rsidR="002E3651" w:rsidRPr="007C2EDF" w:rsidRDefault="002E3651" w:rsidP="002E3651">
      <w:pPr>
        <w:ind w:firstLine="0"/>
        <w:rPr>
          <w:rFonts w:hAnsi="Times New Roman" w:cs="Times New Roman"/>
          <w:color w:val="000000"/>
          <w:sz w:val="28"/>
          <w:szCs w:val="28"/>
        </w:rPr>
      </w:pPr>
      <w:r w:rsidRPr="007C2EDF">
        <w:rPr>
          <w:rFonts w:hAnsi="Times New Roman" w:cs="Times New Roman"/>
          <w:color w:val="000000"/>
          <w:sz w:val="28"/>
          <w:szCs w:val="28"/>
        </w:rPr>
        <w:t xml:space="preserve">14) </w:t>
      </w:r>
      <w:r w:rsidRPr="007C2EDF">
        <w:rPr>
          <w:rFonts w:hAnsi="Times New Roman" w:cs="Times New Roman"/>
          <w:color w:val="000000"/>
          <w:sz w:val="28"/>
          <w:szCs w:val="28"/>
        </w:rPr>
        <w:t>пониманиеролигосударствавобеспечениивгосударственнойимеждунаро</w:t>
      </w:r>
      <w:r w:rsidRPr="007C2EDF">
        <w:rPr>
          <w:rFonts w:hAnsi="Times New Roman" w:cs="Times New Roman"/>
          <w:color w:val="000000"/>
          <w:sz w:val="28"/>
          <w:szCs w:val="28"/>
        </w:rPr>
        <w:t>д</w:t>
      </w:r>
      <w:r w:rsidRPr="007C2EDF">
        <w:rPr>
          <w:rFonts w:hAnsi="Times New Roman" w:cs="Times New Roman"/>
          <w:color w:val="000000"/>
          <w:sz w:val="28"/>
          <w:szCs w:val="28"/>
        </w:rPr>
        <w:t>нойбезопасности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впротиводействииосновнымвызовамсовременности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терроризму</w:t>
      </w:r>
      <w:r w:rsidRPr="007C2EDF">
        <w:rPr>
          <w:rFonts w:hAnsi="Times New Roman" w:cs="Times New Roman"/>
          <w:color w:val="000000"/>
          <w:sz w:val="28"/>
          <w:szCs w:val="28"/>
        </w:rPr>
        <w:t xml:space="preserve">. </w:t>
      </w:r>
      <w:r w:rsidRPr="007C2EDF">
        <w:rPr>
          <w:rFonts w:hAnsi="Times New Roman" w:cs="Times New Roman"/>
          <w:color w:val="000000"/>
          <w:sz w:val="28"/>
          <w:szCs w:val="28"/>
        </w:rPr>
        <w:t>экстремизму</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незаконномураспространениюнаркотически</w:t>
      </w:r>
      <w:r w:rsidRPr="007C2EDF">
        <w:rPr>
          <w:rFonts w:hAnsi="Times New Roman" w:cs="Times New Roman"/>
          <w:color w:val="000000"/>
          <w:sz w:val="28"/>
          <w:szCs w:val="28"/>
        </w:rPr>
        <w:t>х</w:t>
      </w:r>
      <w:r w:rsidRPr="007C2EDF">
        <w:rPr>
          <w:rFonts w:hAnsi="Times New Roman" w:cs="Times New Roman"/>
          <w:color w:val="000000"/>
          <w:sz w:val="28"/>
          <w:szCs w:val="28"/>
        </w:rPr>
        <w:t>средств</w:t>
      </w:r>
      <w:r w:rsidRPr="007C2EDF">
        <w:rPr>
          <w:rFonts w:hAnsi="Times New Roman" w:cs="Times New Roman"/>
          <w:color w:val="000000"/>
          <w:sz w:val="28"/>
          <w:szCs w:val="28"/>
        </w:rPr>
        <w:t>.</w:t>
      </w:r>
    </w:p>
    <w:p w:rsidR="002E3651" w:rsidRPr="007C2EDF" w:rsidRDefault="002E3651" w:rsidP="002E3651">
      <w:pPr>
        <w:rPr>
          <w:rFonts w:hAnsi="Times New Roman" w:cs="Times New Roman"/>
          <w:color w:val="000000"/>
          <w:sz w:val="28"/>
          <w:szCs w:val="28"/>
        </w:rPr>
      </w:pPr>
      <w:r w:rsidRPr="007C2EDF">
        <w:rPr>
          <w:rFonts w:hAnsi="Times New Roman" w:cs="Times New Roman"/>
          <w:color w:val="000000"/>
          <w:sz w:val="28"/>
          <w:szCs w:val="28"/>
        </w:rPr>
        <w:t>ДостижениерезультатовосвоенияпрограммыОБЗРобеспечиваетсяп</w:t>
      </w:r>
      <w:r w:rsidRPr="007C2EDF">
        <w:rPr>
          <w:rFonts w:hAnsi="Times New Roman" w:cs="Times New Roman"/>
          <w:color w:val="000000"/>
          <w:sz w:val="28"/>
          <w:szCs w:val="28"/>
        </w:rPr>
        <w:t>о</w:t>
      </w:r>
      <w:r w:rsidRPr="007C2EDF">
        <w:rPr>
          <w:rFonts w:hAnsi="Times New Roman" w:cs="Times New Roman"/>
          <w:color w:val="000000"/>
          <w:sz w:val="28"/>
          <w:szCs w:val="28"/>
        </w:rPr>
        <w:t>средствомвключениявуказаннуюпрограммупредметныхрезультатовосвоения</w:t>
      </w:r>
      <w:r w:rsidRPr="007C2EDF">
        <w:rPr>
          <w:rFonts w:hAnsi="Times New Roman" w:cs="Times New Roman"/>
          <w:color w:val="000000"/>
          <w:sz w:val="28"/>
          <w:szCs w:val="28"/>
        </w:rPr>
        <w:br/>
      </w:r>
      <w:r w:rsidRPr="007C2EDF">
        <w:rPr>
          <w:rFonts w:hAnsi="Times New Roman" w:cs="Times New Roman"/>
          <w:color w:val="000000"/>
          <w:sz w:val="28"/>
          <w:szCs w:val="28"/>
        </w:rPr>
        <w:t>модулейОБЗР</w:t>
      </w:r>
      <w:r w:rsidRPr="007C2EDF">
        <w:rPr>
          <w:rFonts w:hAnsi="Times New Roman" w:cs="Times New Roman"/>
          <w:color w:val="000000"/>
          <w:sz w:val="28"/>
          <w:szCs w:val="28"/>
        </w:rPr>
        <w:t>.</w:t>
      </w:r>
    </w:p>
    <w:p w:rsidR="002E3651" w:rsidRPr="007C2EDF" w:rsidRDefault="002E3651" w:rsidP="002E3651">
      <w:pPr>
        <w:jc w:val="left"/>
        <w:rPr>
          <w:rFonts w:hAnsi="Times New Roman" w:cs="Times New Roman"/>
          <w:color w:val="000000"/>
          <w:sz w:val="28"/>
          <w:szCs w:val="28"/>
        </w:rPr>
      </w:pPr>
      <w:r w:rsidRPr="007C2EDF">
        <w:rPr>
          <w:rFonts w:hAnsi="Times New Roman" w:cs="Times New Roman"/>
          <w:i/>
          <w:iCs/>
          <w:color w:val="000000"/>
          <w:sz w:val="28"/>
          <w:szCs w:val="28"/>
        </w:rPr>
        <w:t>Предметныерезультатыпомодулю№</w:t>
      </w:r>
      <w:r w:rsidRPr="007C2EDF">
        <w:rPr>
          <w:rFonts w:hAnsi="Times New Roman" w:cs="Times New Roman"/>
          <w:i/>
          <w:iCs/>
          <w:color w:val="000000"/>
          <w:sz w:val="28"/>
          <w:szCs w:val="28"/>
        </w:rPr>
        <w:t xml:space="preserve"> 1 </w:t>
      </w:r>
      <w:r w:rsidRPr="007C2EDF">
        <w:rPr>
          <w:rFonts w:hAnsi="Times New Roman" w:cs="Times New Roman"/>
          <w:i/>
          <w:iCs/>
          <w:color w:val="000000"/>
          <w:sz w:val="28"/>
          <w:szCs w:val="28"/>
        </w:rPr>
        <w:t>«Безопасноеиустойчивоеразвитие</w:t>
      </w:r>
      <w:r w:rsidRPr="007C2EDF">
        <w:rPr>
          <w:rFonts w:hAnsi="Times New Roman" w:cs="Times New Roman"/>
          <w:i/>
          <w:iCs/>
          <w:color w:val="000000"/>
          <w:sz w:val="28"/>
          <w:szCs w:val="28"/>
        </w:rPr>
        <w:br/>
      </w:r>
      <w:r w:rsidRPr="007C2EDF">
        <w:rPr>
          <w:rFonts w:hAnsi="Times New Roman" w:cs="Times New Roman"/>
          <w:i/>
          <w:iCs/>
          <w:color w:val="000000"/>
          <w:sz w:val="28"/>
          <w:szCs w:val="28"/>
        </w:rPr>
        <w:t>личности</w:t>
      </w:r>
      <w:r w:rsidRPr="007C2EDF">
        <w:rPr>
          <w:rFonts w:hAnsi="Times New Roman" w:cs="Times New Roman"/>
          <w:i/>
          <w:iCs/>
          <w:color w:val="000000"/>
          <w:sz w:val="28"/>
          <w:szCs w:val="28"/>
        </w:rPr>
        <w:t xml:space="preserve">, </w:t>
      </w:r>
      <w:r w:rsidRPr="007C2EDF">
        <w:rPr>
          <w:rFonts w:hAnsi="Times New Roman" w:cs="Times New Roman"/>
          <w:i/>
          <w:iCs/>
          <w:color w:val="000000"/>
          <w:sz w:val="28"/>
          <w:szCs w:val="28"/>
        </w:rPr>
        <w:t>общества</w:t>
      </w:r>
      <w:r w:rsidRPr="007C2EDF">
        <w:rPr>
          <w:rFonts w:hAnsi="Times New Roman" w:cs="Times New Roman"/>
          <w:i/>
          <w:iCs/>
          <w:color w:val="000000"/>
          <w:sz w:val="28"/>
          <w:szCs w:val="28"/>
        </w:rPr>
        <w:t xml:space="preserve">, </w:t>
      </w:r>
      <w:r w:rsidRPr="007C2EDF">
        <w:rPr>
          <w:rFonts w:hAnsi="Times New Roman" w:cs="Times New Roman"/>
          <w:i/>
          <w:iCs/>
          <w:color w:val="000000"/>
          <w:sz w:val="28"/>
          <w:szCs w:val="28"/>
        </w:rPr>
        <w:t>государства»</w:t>
      </w:r>
      <w:r w:rsidRPr="007C2EDF">
        <w:rPr>
          <w:rFonts w:hAnsi="Times New Roman" w:cs="Times New Roman"/>
          <w:i/>
          <w:iCs/>
          <w:color w:val="000000"/>
          <w:sz w:val="28"/>
          <w:szCs w:val="28"/>
        </w:rPr>
        <w:t>:</w:t>
      </w:r>
      <w:r w:rsidRPr="007C2EDF">
        <w:rPr>
          <w:rFonts w:hAnsi="Times New Roman" w:cs="Times New Roman"/>
          <w:i/>
          <w:iCs/>
          <w:color w:val="000000"/>
          <w:sz w:val="28"/>
          <w:szCs w:val="28"/>
        </w:rPr>
        <w:br/>
      </w:r>
      <w:r w:rsidRPr="007C2EDF">
        <w:rPr>
          <w:rFonts w:hAnsi="Times New Roman" w:cs="Times New Roman"/>
          <w:color w:val="000000"/>
          <w:sz w:val="28"/>
          <w:szCs w:val="28"/>
        </w:rPr>
        <w:t>объяснятьзначениеКонституцииРоссийскойФедерации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раскрыватьсодержаниестатей</w:t>
      </w:r>
      <w:r w:rsidRPr="007C2EDF">
        <w:rPr>
          <w:rFonts w:hAnsi="Times New Roman" w:cs="Times New Roman"/>
          <w:color w:val="000000"/>
          <w:sz w:val="28"/>
          <w:szCs w:val="28"/>
        </w:rPr>
        <w:t xml:space="preserve"> 2, 4, 20, 41, 42, 58, 59 </w:t>
      </w:r>
      <w:r w:rsidRPr="007C2EDF">
        <w:rPr>
          <w:rFonts w:hAnsi="Times New Roman" w:cs="Times New Roman"/>
          <w:color w:val="000000"/>
          <w:sz w:val="28"/>
          <w:szCs w:val="28"/>
        </w:rPr>
        <w:t>КонституцииРоссийской</w:t>
      </w:r>
      <w:r w:rsidRPr="007C2EDF">
        <w:rPr>
          <w:rFonts w:hAnsi="Times New Roman" w:cs="Times New Roman"/>
          <w:color w:val="000000"/>
          <w:sz w:val="28"/>
          <w:szCs w:val="28"/>
        </w:rPr>
        <w:br/>
      </w:r>
      <w:r w:rsidRPr="007C2EDF">
        <w:rPr>
          <w:rFonts w:hAnsi="Times New Roman" w:cs="Times New Roman"/>
          <w:color w:val="000000"/>
          <w:sz w:val="28"/>
          <w:szCs w:val="28"/>
        </w:rPr>
        <w:t>Федерации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пояснятьихзначениедляличностииобщества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объяснятьзначениеСтратегиинациональнойбезопасностиРоссийской</w:t>
      </w:r>
      <w:r w:rsidRPr="007C2EDF">
        <w:rPr>
          <w:rFonts w:hAnsi="Times New Roman" w:cs="Times New Roman"/>
          <w:color w:val="000000"/>
          <w:sz w:val="28"/>
          <w:szCs w:val="28"/>
        </w:rPr>
        <w:br/>
      </w:r>
      <w:r w:rsidRPr="007C2EDF">
        <w:rPr>
          <w:rFonts w:hAnsi="Times New Roman" w:cs="Times New Roman"/>
          <w:color w:val="000000"/>
          <w:sz w:val="28"/>
          <w:szCs w:val="28"/>
        </w:rPr>
        <w:t>Федерации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утвержденнойУказомПрезидентаРоссийскойФедерации</w:t>
      </w:r>
      <w:r w:rsidRPr="007C2EDF">
        <w:rPr>
          <w:rFonts w:hAnsi="Times New Roman" w:cs="Times New Roman"/>
          <w:color w:val="000000"/>
          <w:sz w:val="28"/>
          <w:szCs w:val="28"/>
        </w:rPr>
        <w:br/>
      </w:r>
      <w:r w:rsidRPr="007C2EDF">
        <w:rPr>
          <w:rFonts w:hAnsi="Times New Roman" w:cs="Times New Roman"/>
          <w:color w:val="000000"/>
          <w:sz w:val="28"/>
          <w:szCs w:val="28"/>
        </w:rPr>
        <w:t>от</w:t>
      </w:r>
      <w:r w:rsidRPr="007C2EDF">
        <w:rPr>
          <w:rFonts w:hAnsi="Times New Roman" w:cs="Times New Roman"/>
          <w:color w:val="000000"/>
          <w:sz w:val="28"/>
          <w:szCs w:val="28"/>
        </w:rPr>
        <w:t xml:space="preserve"> 2 </w:t>
      </w:r>
      <w:r w:rsidRPr="007C2EDF">
        <w:rPr>
          <w:rFonts w:hAnsi="Times New Roman" w:cs="Times New Roman"/>
          <w:color w:val="000000"/>
          <w:sz w:val="28"/>
          <w:szCs w:val="28"/>
        </w:rPr>
        <w:t>июля</w:t>
      </w:r>
      <w:r w:rsidRPr="007C2EDF">
        <w:rPr>
          <w:rFonts w:hAnsi="Times New Roman" w:cs="Times New Roman"/>
          <w:color w:val="000000"/>
          <w:sz w:val="28"/>
          <w:szCs w:val="28"/>
        </w:rPr>
        <w:t xml:space="preserve"> 2021 </w:t>
      </w:r>
      <w:r w:rsidRPr="007C2EDF">
        <w:rPr>
          <w:rFonts w:hAnsi="Times New Roman" w:cs="Times New Roman"/>
          <w:color w:val="000000"/>
          <w:sz w:val="28"/>
          <w:szCs w:val="28"/>
        </w:rPr>
        <w:t>г</w:t>
      </w:r>
      <w:r w:rsidRPr="007C2EDF">
        <w:rPr>
          <w:rFonts w:hAnsi="Times New Roman" w:cs="Times New Roman"/>
          <w:color w:val="000000"/>
          <w:sz w:val="28"/>
          <w:szCs w:val="28"/>
        </w:rPr>
        <w:t xml:space="preserve">. </w:t>
      </w:r>
      <w:r w:rsidRPr="007C2EDF">
        <w:rPr>
          <w:rFonts w:hAnsi="Times New Roman" w:cs="Times New Roman"/>
          <w:color w:val="000000"/>
          <w:sz w:val="28"/>
          <w:szCs w:val="28"/>
        </w:rPr>
        <w:t>№</w:t>
      </w:r>
      <w:r w:rsidRPr="007C2EDF">
        <w:rPr>
          <w:rFonts w:hAnsi="Times New Roman" w:cs="Times New Roman"/>
          <w:color w:val="000000"/>
          <w:sz w:val="28"/>
          <w:szCs w:val="28"/>
        </w:rPr>
        <w:t xml:space="preserve"> 400;</w:t>
      </w:r>
      <w:r w:rsidRPr="007C2EDF">
        <w:rPr>
          <w:rFonts w:hAnsi="Times New Roman" w:cs="Times New Roman"/>
          <w:color w:val="000000"/>
          <w:sz w:val="28"/>
          <w:szCs w:val="28"/>
        </w:rPr>
        <w:br/>
      </w:r>
      <w:r w:rsidRPr="007C2EDF">
        <w:rPr>
          <w:rFonts w:hAnsi="Times New Roman" w:cs="Times New Roman"/>
          <w:color w:val="000000"/>
          <w:sz w:val="28"/>
          <w:szCs w:val="28"/>
        </w:rPr>
        <w:t>раскрыватьпонятия«национальныеинтересы»и«угрозынациональной</w:t>
      </w:r>
      <w:r w:rsidRPr="007C2EDF">
        <w:rPr>
          <w:rFonts w:hAnsi="Times New Roman" w:cs="Times New Roman"/>
          <w:color w:val="000000"/>
          <w:sz w:val="28"/>
          <w:szCs w:val="28"/>
        </w:rPr>
        <w:br/>
      </w:r>
      <w:r w:rsidRPr="007C2EDF">
        <w:rPr>
          <w:rFonts w:hAnsi="Times New Roman" w:cs="Times New Roman"/>
          <w:color w:val="000000"/>
          <w:sz w:val="28"/>
          <w:szCs w:val="28"/>
        </w:rPr>
        <w:t>безопасности»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приводитьпримеры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раскрыватьклассификациючрезвычайныхситуацийпомасштабам</w:t>
      </w:r>
      <w:r w:rsidRPr="007C2EDF">
        <w:rPr>
          <w:rFonts w:hAnsi="Times New Roman" w:cs="Times New Roman"/>
          <w:color w:val="000000"/>
          <w:sz w:val="28"/>
          <w:szCs w:val="28"/>
        </w:rPr>
        <w:br/>
      </w:r>
      <w:r w:rsidRPr="007C2EDF">
        <w:rPr>
          <w:rFonts w:hAnsi="Times New Roman" w:cs="Times New Roman"/>
          <w:color w:val="000000"/>
          <w:sz w:val="28"/>
          <w:szCs w:val="28"/>
        </w:rPr>
        <w:t>иисточникамвозникновения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приводитьпримеры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раскрыватьспособыинформированияиоповещениянаселения</w:t>
      </w:r>
      <w:r w:rsidRPr="007C2EDF">
        <w:rPr>
          <w:rFonts w:hAnsi="Times New Roman" w:cs="Times New Roman"/>
          <w:color w:val="000000"/>
          <w:sz w:val="28"/>
          <w:szCs w:val="28"/>
        </w:rPr>
        <w:br/>
      </w:r>
      <w:r w:rsidRPr="007C2EDF">
        <w:rPr>
          <w:rFonts w:hAnsi="Times New Roman" w:cs="Times New Roman"/>
          <w:color w:val="000000"/>
          <w:sz w:val="28"/>
          <w:szCs w:val="28"/>
        </w:rPr>
        <w:t>очрезвычайныхситуациях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перечислятьосновныеэтапыразвитиягражданскойобороны</w:t>
      </w:r>
      <w:r w:rsidRPr="007C2EDF">
        <w:rPr>
          <w:rFonts w:hAnsi="Times New Roman" w:cs="Times New Roman"/>
          <w:color w:val="000000"/>
          <w:sz w:val="28"/>
          <w:szCs w:val="28"/>
        </w:rPr>
        <w:t xml:space="preserve">, </w:t>
      </w:r>
      <w:r w:rsidRPr="007C2EDF">
        <w:rPr>
          <w:rFonts w:hAnsi="Times New Roman" w:cs="Times New Roman"/>
          <w:color w:val="000000"/>
          <w:sz w:val="28"/>
          <w:szCs w:val="28"/>
        </w:rPr>
        <w:t>характеризовать</w:t>
      </w:r>
      <w:r w:rsidRPr="007C2EDF">
        <w:rPr>
          <w:rFonts w:hAnsi="Times New Roman" w:cs="Times New Roman"/>
          <w:color w:val="000000"/>
          <w:sz w:val="28"/>
          <w:szCs w:val="28"/>
        </w:rPr>
        <w:br/>
      </w:r>
      <w:r w:rsidRPr="007C2EDF">
        <w:rPr>
          <w:rFonts w:hAnsi="Times New Roman" w:cs="Times New Roman"/>
          <w:color w:val="000000"/>
          <w:sz w:val="28"/>
          <w:szCs w:val="28"/>
        </w:rPr>
        <w:t>рольгражданскойобороныпричрезвычайныхситуацияхиугрозахвоенного</w:t>
      </w:r>
      <w:r w:rsidRPr="007C2EDF">
        <w:rPr>
          <w:rFonts w:hAnsi="Times New Roman" w:cs="Times New Roman"/>
          <w:color w:val="000000"/>
          <w:sz w:val="28"/>
          <w:szCs w:val="28"/>
        </w:rPr>
        <w:br/>
      </w:r>
      <w:r w:rsidRPr="007C2EDF">
        <w:rPr>
          <w:rFonts w:hAnsi="Times New Roman" w:cs="Times New Roman"/>
          <w:color w:val="000000"/>
          <w:sz w:val="28"/>
          <w:szCs w:val="28"/>
        </w:rPr>
        <w:t>характера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выработатьнавыкибезопасныхдействийприполучениисигнала«Внимание</w:t>
      </w:r>
      <w:r w:rsidRPr="007C2EDF">
        <w:rPr>
          <w:rFonts w:hAnsi="Times New Roman" w:cs="Times New Roman"/>
          <w:color w:val="000000"/>
          <w:sz w:val="28"/>
          <w:szCs w:val="28"/>
        </w:rPr>
        <w:br/>
      </w:r>
      <w:r w:rsidRPr="007C2EDF">
        <w:rPr>
          <w:rFonts w:hAnsi="Times New Roman" w:cs="Times New Roman"/>
          <w:color w:val="000000"/>
          <w:sz w:val="28"/>
          <w:szCs w:val="28"/>
        </w:rPr>
        <w:t>всем</w:t>
      </w:r>
      <w:r w:rsidRPr="007C2EDF">
        <w:rPr>
          <w:rFonts w:hAnsi="Times New Roman" w:cs="Times New Roman"/>
          <w:color w:val="000000"/>
          <w:sz w:val="28"/>
          <w:szCs w:val="28"/>
        </w:rPr>
        <w:t>!</w:t>
      </w:r>
      <w:r w:rsidRPr="007C2EDF">
        <w:rPr>
          <w:rFonts w:hAnsi="Times New Roman" w:cs="Times New Roman"/>
          <w:color w:val="000000"/>
          <w:sz w:val="28"/>
          <w:szCs w:val="28"/>
        </w:rPr>
        <w:t>»</w:t>
      </w:r>
      <w:r w:rsidRPr="007C2EDF">
        <w:rPr>
          <w:rFonts w:hAnsi="Times New Roman" w:cs="Times New Roman"/>
          <w:color w:val="000000"/>
          <w:sz w:val="28"/>
          <w:szCs w:val="28"/>
        </w:rPr>
        <w:t xml:space="preserve">; </w:t>
      </w:r>
      <w:r w:rsidRPr="007C2EDF">
        <w:rPr>
          <w:rFonts w:hAnsi="Times New Roman" w:cs="Times New Roman"/>
          <w:color w:val="000000"/>
          <w:sz w:val="28"/>
          <w:szCs w:val="28"/>
        </w:rPr>
        <w:t>изучитьсредстваиндивидуальнойиколлективнойзащитынаселения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вырабатыватьнавыкипользованияфильтрующимпротивогазом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объяснятьпорядокдействийнаселенияприобъявленииэвакуации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характеризоватьсовременноесостояниеВооружённыхСилРоссийской</w:t>
      </w:r>
      <w:r w:rsidRPr="007C2EDF">
        <w:rPr>
          <w:rFonts w:hAnsi="Times New Roman" w:cs="Times New Roman"/>
          <w:color w:val="000000"/>
          <w:sz w:val="28"/>
          <w:szCs w:val="28"/>
        </w:rPr>
        <w:br/>
      </w:r>
      <w:r w:rsidRPr="007C2EDF">
        <w:rPr>
          <w:rFonts w:hAnsi="Times New Roman" w:cs="Times New Roman"/>
          <w:color w:val="000000"/>
          <w:sz w:val="28"/>
          <w:szCs w:val="28"/>
        </w:rPr>
        <w:t>Федерации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приводитьпримерыпримененияВооружённыхСилРоссийскойФедерации</w:t>
      </w:r>
      <w:r w:rsidRPr="007C2EDF">
        <w:rPr>
          <w:rFonts w:hAnsi="Times New Roman" w:cs="Times New Roman"/>
          <w:color w:val="000000"/>
          <w:sz w:val="28"/>
          <w:szCs w:val="28"/>
        </w:rPr>
        <w:br/>
      </w:r>
      <w:r w:rsidRPr="007C2EDF">
        <w:rPr>
          <w:rFonts w:hAnsi="Times New Roman" w:cs="Times New Roman"/>
          <w:color w:val="000000"/>
          <w:sz w:val="28"/>
          <w:szCs w:val="28"/>
        </w:rPr>
        <w:t>вборьбеснеонацизмомимеждународнымтерроризмом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раскрыватьпонятия«воинскаяобязанность»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«военнаяслужба»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раскрыватьсодержаниеподготовкикслужбевармии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i/>
          <w:iCs/>
          <w:color w:val="000000"/>
          <w:sz w:val="28"/>
          <w:szCs w:val="28"/>
        </w:rPr>
        <w:t>Предметныерезультатыпомодулю№</w:t>
      </w:r>
      <w:r w:rsidRPr="007C2EDF">
        <w:rPr>
          <w:rFonts w:hAnsi="Times New Roman" w:cs="Times New Roman"/>
          <w:i/>
          <w:iCs/>
          <w:color w:val="000000"/>
          <w:sz w:val="28"/>
          <w:szCs w:val="28"/>
        </w:rPr>
        <w:t xml:space="preserve"> 2 </w:t>
      </w:r>
      <w:r w:rsidRPr="007C2EDF">
        <w:rPr>
          <w:rFonts w:hAnsi="Times New Roman" w:cs="Times New Roman"/>
          <w:i/>
          <w:iCs/>
          <w:color w:val="000000"/>
          <w:sz w:val="28"/>
          <w:szCs w:val="28"/>
        </w:rPr>
        <w:t>«Военнаяподготовка</w:t>
      </w:r>
      <w:r w:rsidRPr="007C2EDF">
        <w:rPr>
          <w:rFonts w:hAnsi="Times New Roman" w:cs="Times New Roman"/>
          <w:i/>
          <w:iCs/>
          <w:color w:val="000000"/>
          <w:sz w:val="28"/>
          <w:szCs w:val="28"/>
        </w:rPr>
        <w:t xml:space="preserve">. </w:t>
      </w:r>
      <w:r w:rsidRPr="007C2EDF">
        <w:rPr>
          <w:rFonts w:hAnsi="Times New Roman" w:cs="Times New Roman"/>
          <w:i/>
          <w:iCs/>
          <w:color w:val="000000"/>
          <w:sz w:val="28"/>
          <w:szCs w:val="28"/>
        </w:rPr>
        <w:t>Основы</w:t>
      </w:r>
      <w:r w:rsidRPr="007C2EDF">
        <w:rPr>
          <w:rFonts w:hAnsi="Times New Roman" w:cs="Times New Roman"/>
          <w:i/>
          <w:iCs/>
          <w:color w:val="000000"/>
          <w:sz w:val="28"/>
          <w:szCs w:val="28"/>
        </w:rPr>
        <w:br/>
      </w:r>
      <w:r w:rsidRPr="007C2EDF">
        <w:rPr>
          <w:rFonts w:hAnsi="Times New Roman" w:cs="Times New Roman"/>
          <w:i/>
          <w:iCs/>
          <w:color w:val="000000"/>
          <w:sz w:val="28"/>
          <w:szCs w:val="28"/>
        </w:rPr>
        <w:t>военныхзнаний»</w:t>
      </w:r>
      <w:r w:rsidRPr="007C2EDF">
        <w:rPr>
          <w:rFonts w:hAnsi="Times New Roman" w:cs="Times New Roman"/>
          <w:i/>
          <w:iCs/>
          <w:color w:val="000000"/>
          <w:sz w:val="28"/>
          <w:szCs w:val="28"/>
        </w:rPr>
        <w:t>:</w:t>
      </w:r>
      <w:r w:rsidRPr="007C2EDF">
        <w:rPr>
          <w:rFonts w:hAnsi="Times New Roman" w:cs="Times New Roman"/>
          <w:i/>
          <w:iCs/>
          <w:color w:val="000000"/>
          <w:sz w:val="28"/>
          <w:szCs w:val="28"/>
        </w:rPr>
        <w:br/>
      </w:r>
      <w:r w:rsidRPr="007C2EDF">
        <w:rPr>
          <w:rFonts w:hAnsi="Times New Roman" w:cs="Times New Roman"/>
          <w:color w:val="000000"/>
          <w:sz w:val="28"/>
          <w:szCs w:val="28"/>
        </w:rPr>
        <w:t>иметьпредставлениеобисториизарожденияиразвитияВооруженныхСил</w:t>
      </w:r>
      <w:r w:rsidRPr="007C2EDF">
        <w:rPr>
          <w:rFonts w:hAnsi="Times New Roman" w:cs="Times New Roman"/>
          <w:color w:val="000000"/>
          <w:sz w:val="28"/>
          <w:szCs w:val="28"/>
        </w:rPr>
        <w:br/>
      </w:r>
      <w:r w:rsidRPr="007C2EDF">
        <w:rPr>
          <w:rFonts w:hAnsi="Times New Roman" w:cs="Times New Roman"/>
          <w:color w:val="000000"/>
          <w:sz w:val="28"/>
          <w:szCs w:val="28"/>
        </w:rPr>
        <w:t>РоссийскойФедерации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владетьинформациейонаправленияхподготовкиквоеннойслужбе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пониматьнеобходимостьподготовкиквоеннойслужбепоосновным</w:t>
      </w:r>
      <w:r w:rsidRPr="007C2EDF">
        <w:rPr>
          <w:rFonts w:hAnsi="Times New Roman" w:cs="Times New Roman"/>
          <w:color w:val="000000"/>
          <w:sz w:val="28"/>
          <w:szCs w:val="28"/>
        </w:rPr>
        <w:br/>
      </w:r>
      <w:r w:rsidRPr="007C2EDF">
        <w:rPr>
          <w:rFonts w:hAnsi="Times New Roman" w:cs="Times New Roman"/>
          <w:color w:val="000000"/>
          <w:sz w:val="28"/>
          <w:szCs w:val="28"/>
        </w:rPr>
        <w:t>направлениям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осознаватьзначимостькаждогонаправленияподготовкиквоеннойслужбе</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врешениикомплексныхзадач</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иметьпредставлениеосоставе</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предназначениивидовиродовВооруженных</w:t>
      </w:r>
      <w:r w:rsidRPr="007C2EDF">
        <w:rPr>
          <w:rFonts w:hAnsi="Times New Roman" w:cs="Times New Roman"/>
          <w:color w:val="000000"/>
          <w:sz w:val="28"/>
          <w:szCs w:val="28"/>
        </w:rPr>
        <w:br/>
      </w:r>
      <w:r w:rsidRPr="007C2EDF">
        <w:rPr>
          <w:rFonts w:hAnsi="Times New Roman" w:cs="Times New Roman"/>
          <w:color w:val="000000"/>
          <w:sz w:val="28"/>
          <w:szCs w:val="28"/>
        </w:rPr>
        <w:t>СилРоссийскойФедерации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пониматьфункцииизадачиВооруженныхСилРоссийскойФедерации</w:t>
      </w:r>
      <w:r w:rsidRPr="007C2EDF">
        <w:rPr>
          <w:rFonts w:hAnsi="Times New Roman" w:cs="Times New Roman"/>
          <w:color w:val="000000"/>
          <w:sz w:val="28"/>
          <w:szCs w:val="28"/>
        </w:rPr>
        <w:br/>
      </w:r>
      <w:r w:rsidRPr="007C2EDF">
        <w:rPr>
          <w:rFonts w:hAnsi="Times New Roman" w:cs="Times New Roman"/>
          <w:color w:val="000000"/>
          <w:sz w:val="28"/>
          <w:szCs w:val="28"/>
        </w:rPr>
        <w:t>насовременномэтапе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пониматьзначимостьвоеннойприсягидляформированияобразароссийского</w:t>
      </w:r>
      <w:r w:rsidRPr="007C2EDF">
        <w:rPr>
          <w:rFonts w:hAnsi="Times New Roman" w:cs="Times New Roman"/>
          <w:color w:val="000000"/>
          <w:sz w:val="28"/>
          <w:szCs w:val="28"/>
        </w:rPr>
        <w:br/>
      </w:r>
      <w:r w:rsidRPr="007C2EDF">
        <w:rPr>
          <w:rFonts w:hAnsi="Times New Roman" w:cs="Times New Roman"/>
          <w:color w:val="000000"/>
          <w:sz w:val="28"/>
          <w:szCs w:val="28"/>
        </w:rPr>
        <w:t>военнослужащего–защитникаОтечества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иметьпредставлениеобосновныхобразцахвооруженияивоеннойтехники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иметьпредставлениеоклассификациивидоввооруженияивоеннойтехники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иметьпредставлениеобосновныхтактико</w:t>
      </w:r>
      <w:r w:rsidRPr="007C2EDF">
        <w:rPr>
          <w:rFonts w:hAnsi="Times New Roman" w:cs="Times New Roman"/>
          <w:color w:val="000000"/>
          <w:sz w:val="28"/>
          <w:szCs w:val="28"/>
        </w:rPr>
        <w:t>-</w:t>
      </w:r>
      <w:r w:rsidRPr="007C2EDF">
        <w:rPr>
          <w:rFonts w:hAnsi="Times New Roman" w:cs="Times New Roman"/>
          <w:color w:val="000000"/>
          <w:sz w:val="28"/>
          <w:szCs w:val="28"/>
        </w:rPr>
        <w:t>техническиххарактеристиках</w:t>
      </w:r>
      <w:r w:rsidRPr="007C2EDF">
        <w:rPr>
          <w:rFonts w:hAnsi="Times New Roman" w:cs="Times New Roman"/>
          <w:color w:val="000000"/>
          <w:sz w:val="28"/>
          <w:szCs w:val="28"/>
        </w:rPr>
        <w:br/>
      </w:r>
      <w:r w:rsidRPr="007C2EDF">
        <w:rPr>
          <w:rFonts w:hAnsi="Times New Roman" w:cs="Times New Roman"/>
          <w:color w:val="000000"/>
          <w:sz w:val="28"/>
          <w:szCs w:val="28"/>
        </w:rPr>
        <w:t>вооруженияивоеннойтехники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иметьпредставлениеоборганизационнойструктуреотделенияизадачах</w:t>
      </w:r>
      <w:r w:rsidRPr="007C2EDF">
        <w:rPr>
          <w:rFonts w:hAnsi="Times New Roman" w:cs="Times New Roman"/>
          <w:color w:val="000000"/>
          <w:sz w:val="28"/>
          <w:szCs w:val="28"/>
        </w:rPr>
        <w:br/>
      </w:r>
      <w:r w:rsidRPr="007C2EDF">
        <w:rPr>
          <w:rFonts w:hAnsi="Times New Roman" w:cs="Times New Roman"/>
          <w:color w:val="000000"/>
          <w:sz w:val="28"/>
          <w:szCs w:val="28"/>
        </w:rPr>
        <w:t>личногосостававбою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иметьпредставлениеосовременныхэлементахэкипировкиибронезащиты</w:t>
      </w:r>
      <w:r w:rsidRPr="007C2EDF">
        <w:rPr>
          <w:rFonts w:hAnsi="Times New Roman" w:cs="Times New Roman"/>
          <w:color w:val="000000"/>
          <w:sz w:val="28"/>
          <w:szCs w:val="28"/>
        </w:rPr>
        <w:br/>
      </w:r>
      <w:r w:rsidRPr="007C2EDF">
        <w:rPr>
          <w:rFonts w:hAnsi="Times New Roman" w:cs="Times New Roman"/>
          <w:color w:val="000000"/>
          <w:sz w:val="28"/>
          <w:szCs w:val="28"/>
        </w:rPr>
        <w:t>военнослужащего</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знатьалгоритмнадеванияэкипировкиисредствбронезащиты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иметьпредставлениеовооруженииотделенияитактико</w:t>
      </w:r>
      <w:r w:rsidRPr="007C2EDF">
        <w:rPr>
          <w:rFonts w:hAnsi="Times New Roman" w:cs="Times New Roman"/>
          <w:color w:val="000000"/>
          <w:sz w:val="28"/>
          <w:szCs w:val="28"/>
        </w:rPr>
        <w:t>-</w:t>
      </w:r>
      <w:r w:rsidRPr="007C2EDF">
        <w:rPr>
          <w:rFonts w:hAnsi="Times New Roman" w:cs="Times New Roman"/>
          <w:color w:val="000000"/>
          <w:sz w:val="28"/>
          <w:szCs w:val="28"/>
        </w:rPr>
        <w:t>технических</w:t>
      </w:r>
      <w:r w:rsidRPr="007C2EDF">
        <w:rPr>
          <w:rFonts w:hAnsi="Times New Roman" w:cs="Times New Roman"/>
          <w:color w:val="000000"/>
          <w:sz w:val="28"/>
          <w:szCs w:val="28"/>
        </w:rPr>
        <w:br/>
      </w:r>
      <w:r w:rsidRPr="007C2EDF">
        <w:rPr>
          <w:rFonts w:hAnsi="Times New Roman" w:cs="Times New Roman"/>
          <w:color w:val="000000"/>
          <w:sz w:val="28"/>
          <w:szCs w:val="28"/>
        </w:rPr>
        <w:t>характеристикахстрелковогооружия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знатьосновныехарактеристикистрелковогооружияиручныхгранат</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знатьисториюсозданияуставовиэтаповстановлениясовременных</w:t>
      </w:r>
      <w:r w:rsidRPr="007C2EDF">
        <w:rPr>
          <w:rFonts w:hAnsi="Times New Roman" w:cs="Times New Roman"/>
          <w:color w:val="000000"/>
          <w:sz w:val="28"/>
          <w:szCs w:val="28"/>
        </w:rPr>
        <w:br/>
      </w:r>
      <w:r w:rsidRPr="007C2EDF">
        <w:rPr>
          <w:rFonts w:hAnsi="Times New Roman" w:cs="Times New Roman"/>
          <w:color w:val="000000"/>
          <w:sz w:val="28"/>
          <w:szCs w:val="28"/>
        </w:rPr>
        <w:t>общевоинскихуставовВооруженныхСилРоссийскойФедерации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знатьструктурусовременныхобщевоинскихуставовипониматьихзначение</w:t>
      </w:r>
      <w:r w:rsidRPr="007C2EDF">
        <w:rPr>
          <w:rFonts w:hAnsi="Times New Roman" w:cs="Times New Roman"/>
          <w:color w:val="000000"/>
          <w:sz w:val="28"/>
          <w:szCs w:val="28"/>
        </w:rPr>
        <w:br/>
      </w:r>
      <w:r w:rsidRPr="007C2EDF">
        <w:rPr>
          <w:rFonts w:hAnsi="Times New Roman" w:cs="Times New Roman"/>
          <w:color w:val="000000"/>
          <w:sz w:val="28"/>
          <w:szCs w:val="28"/>
        </w:rPr>
        <w:t>дляповседневнойжизнедеятельностивойск</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пониматьпорядокотдачиприказа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приказания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иихвыполнения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различатьвоинскиезванияиобразцывоеннойформыодежды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иметьпредставлениеовоинскойдисциплине</w:t>
      </w:r>
      <w:r w:rsidRPr="007C2EDF">
        <w:rPr>
          <w:rFonts w:hAnsi="Times New Roman" w:cs="Times New Roman"/>
          <w:color w:val="000000"/>
          <w:sz w:val="28"/>
          <w:szCs w:val="28"/>
        </w:rPr>
        <w:t xml:space="preserve">, </w:t>
      </w:r>
      <w:r w:rsidRPr="007C2EDF">
        <w:rPr>
          <w:rFonts w:hAnsi="Times New Roman" w:cs="Times New Roman"/>
          <w:color w:val="000000"/>
          <w:sz w:val="28"/>
          <w:szCs w:val="28"/>
        </w:rPr>
        <w:t>еесущностиизначении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пониматьпринципыдостижениявоинскойдисциплины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уметьоцениватьрискинарушениявоинскойдисциплины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знатьосновныеположенияСтроевогоустава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знатьобязанностивоеннослужащегопередпостроениемивстрою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знатьстроевыеприёмынаместебезоружия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выполнятьстроевыеприёмынаместебезоружия</w:t>
      </w:r>
      <w:r w:rsidRPr="007C2EDF">
        <w:rPr>
          <w:rFonts w:hAnsi="Times New Roman" w:cs="Times New Roman"/>
          <w:color w:val="000000"/>
          <w:sz w:val="28"/>
          <w:szCs w:val="28"/>
        </w:rPr>
        <w:t>.</w:t>
      </w:r>
    </w:p>
    <w:p w:rsidR="002E3651" w:rsidRPr="007C2EDF" w:rsidRDefault="002E3651" w:rsidP="002E3651">
      <w:pPr>
        <w:rPr>
          <w:rFonts w:hAnsi="Times New Roman" w:cs="Times New Roman"/>
          <w:i/>
          <w:iCs/>
          <w:color w:val="000000"/>
          <w:sz w:val="28"/>
          <w:szCs w:val="28"/>
        </w:rPr>
      </w:pPr>
      <w:r w:rsidRPr="007C2EDF">
        <w:rPr>
          <w:rFonts w:hAnsi="Times New Roman" w:cs="Times New Roman"/>
          <w:i/>
          <w:iCs/>
          <w:color w:val="000000"/>
          <w:sz w:val="28"/>
          <w:szCs w:val="28"/>
        </w:rPr>
        <w:t>Предметныерезультатыпомодулю</w:t>
      </w:r>
      <w:r w:rsidRPr="007C2EDF">
        <w:rPr>
          <w:rFonts w:hAnsi="Times New Roman" w:cs="Times New Roman"/>
          <w:i/>
          <w:iCs/>
          <w:color w:val="000000"/>
          <w:sz w:val="28"/>
          <w:szCs w:val="28"/>
        </w:rPr>
        <w:t xml:space="preserve"> 3 </w:t>
      </w:r>
      <w:r w:rsidRPr="007C2EDF">
        <w:rPr>
          <w:rFonts w:hAnsi="Times New Roman" w:cs="Times New Roman"/>
          <w:i/>
          <w:iCs/>
          <w:color w:val="000000"/>
          <w:sz w:val="28"/>
          <w:szCs w:val="28"/>
        </w:rPr>
        <w:t>«культурабезопасностижизнеде</w:t>
      </w:r>
      <w:r w:rsidRPr="007C2EDF">
        <w:rPr>
          <w:rFonts w:hAnsi="Times New Roman" w:cs="Times New Roman"/>
          <w:i/>
          <w:iCs/>
          <w:color w:val="000000"/>
          <w:sz w:val="28"/>
          <w:szCs w:val="28"/>
        </w:rPr>
        <w:t>я</w:t>
      </w:r>
      <w:r w:rsidRPr="007C2EDF">
        <w:rPr>
          <w:rFonts w:hAnsi="Times New Roman" w:cs="Times New Roman"/>
          <w:i/>
          <w:iCs/>
          <w:color w:val="000000"/>
          <w:sz w:val="28"/>
          <w:szCs w:val="28"/>
        </w:rPr>
        <w:t>тельностивсовременномобществе»</w:t>
      </w:r>
      <w:r w:rsidRPr="007C2EDF">
        <w:rPr>
          <w:rFonts w:hAnsi="Times New Roman" w:cs="Times New Roman"/>
          <w:i/>
          <w:iCs/>
          <w:color w:val="000000"/>
          <w:sz w:val="28"/>
          <w:szCs w:val="28"/>
        </w:rPr>
        <w:t>:</w:t>
      </w:r>
    </w:p>
    <w:p w:rsidR="002E3651" w:rsidRPr="007C2EDF" w:rsidRDefault="002E3651" w:rsidP="002E3651">
      <w:pPr>
        <w:jc w:val="left"/>
        <w:rPr>
          <w:rFonts w:hAnsi="Times New Roman" w:cs="Times New Roman"/>
          <w:color w:val="000000"/>
          <w:sz w:val="28"/>
          <w:szCs w:val="28"/>
        </w:rPr>
      </w:pPr>
      <w:r w:rsidRPr="007C2EDF">
        <w:rPr>
          <w:rFonts w:hAnsi="Times New Roman" w:cs="Times New Roman"/>
          <w:color w:val="000000"/>
          <w:sz w:val="28"/>
          <w:szCs w:val="28"/>
        </w:rPr>
        <w:t>характеризоватьзначениебезопасностижизнедеятельностидлячеловека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раскрыватьсмыслпонятий«опасность»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«безопасность»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«риск»</w:t>
      </w:r>
      <w:r w:rsidRPr="007C2EDF">
        <w:rPr>
          <w:rFonts w:hAnsi="Times New Roman" w:cs="Times New Roman"/>
          <w:color w:val="000000"/>
          <w:sz w:val="28"/>
          <w:szCs w:val="28"/>
        </w:rPr>
        <w:t xml:space="preserve">, </w:t>
      </w:r>
      <w:r w:rsidRPr="007C2EDF">
        <w:rPr>
          <w:rFonts w:hAnsi="Times New Roman" w:cs="Times New Roman"/>
          <w:color w:val="000000"/>
          <w:sz w:val="28"/>
          <w:szCs w:val="28"/>
        </w:rPr>
        <w:t>«культура</w:t>
      </w:r>
      <w:r w:rsidRPr="007C2EDF">
        <w:rPr>
          <w:rFonts w:hAnsi="Times New Roman" w:cs="Times New Roman"/>
          <w:color w:val="000000"/>
          <w:sz w:val="28"/>
          <w:szCs w:val="28"/>
        </w:rPr>
        <w:br/>
      </w:r>
      <w:r w:rsidRPr="007C2EDF">
        <w:rPr>
          <w:rFonts w:hAnsi="Times New Roman" w:cs="Times New Roman"/>
          <w:color w:val="000000"/>
          <w:sz w:val="28"/>
          <w:szCs w:val="28"/>
        </w:rPr>
        <w:t>безопасностижизнедеятельности»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классифицироватьихарактеризоватьисточникиопасности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раскрыватьиобосновыватьобщиепринципыбезопасногоповедения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моделироватьреальныеситуацииирешатьситуационныезадачи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объяснятьсходствоиразличияопаснойичрезвычайнойситуаций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объяснятьмеханизмперерастанияповседневнойситуациивчрезвычайную</w:t>
      </w:r>
      <w:r w:rsidRPr="007C2EDF">
        <w:rPr>
          <w:rFonts w:hAnsi="Times New Roman" w:cs="Times New Roman"/>
          <w:color w:val="000000"/>
          <w:sz w:val="28"/>
          <w:szCs w:val="28"/>
        </w:rPr>
        <w:br/>
      </w:r>
      <w:r w:rsidRPr="007C2EDF">
        <w:rPr>
          <w:rFonts w:hAnsi="Times New Roman" w:cs="Times New Roman"/>
          <w:color w:val="000000"/>
          <w:sz w:val="28"/>
          <w:szCs w:val="28"/>
        </w:rPr>
        <w:t>ситуацию</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приводитьпримерыразличныхугрозбезопасностиихарактеризоватьих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раскрыватьиобосновыватьправилаповедениявопасныхичрезвычайных</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ситуациях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i/>
          <w:iCs/>
          <w:color w:val="000000"/>
          <w:sz w:val="28"/>
          <w:szCs w:val="28"/>
        </w:rPr>
        <w:t>Предметныерезультатыпомодулю№</w:t>
      </w:r>
      <w:r w:rsidRPr="007C2EDF">
        <w:rPr>
          <w:rFonts w:hAnsi="Times New Roman" w:cs="Times New Roman"/>
          <w:i/>
          <w:iCs/>
          <w:color w:val="000000"/>
          <w:sz w:val="28"/>
          <w:szCs w:val="28"/>
        </w:rPr>
        <w:t xml:space="preserve"> 4 </w:t>
      </w:r>
      <w:r w:rsidRPr="007C2EDF">
        <w:rPr>
          <w:rFonts w:hAnsi="Times New Roman" w:cs="Times New Roman"/>
          <w:i/>
          <w:iCs/>
          <w:color w:val="000000"/>
          <w:sz w:val="28"/>
          <w:szCs w:val="28"/>
        </w:rPr>
        <w:t>«Безопасностьвбыту»</w:t>
      </w:r>
      <w:r w:rsidRPr="007C2EDF">
        <w:rPr>
          <w:rFonts w:hAnsi="Times New Roman" w:cs="Times New Roman"/>
          <w:i/>
          <w:iCs/>
          <w:color w:val="000000"/>
          <w:sz w:val="28"/>
          <w:szCs w:val="28"/>
        </w:rPr>
        <w:t>:</w:t>
      </w:r>
      <w:r w:rsidRPr="007C2EDF">
        <w:rPr>
          <w:rFonts w:hAnsi="Times New Roman" w:cs="Times New Roman"/>
          <w:i/>
          <w:iCs/>
          <w:color w:val="000000"/>
          <w:sz w:val="28"/>
          <w:szCs w:val="28"/>
        </w:rPr>
        <w:br/>
      </w:r>
      <w:r w:rsidRPr="007C2EDF">
        <w:rPr>
          <w:rFonts w:hAnsi="Times New Roman" w:cs="Times New Roman"/>
          <w:color w:val="000000"/>
          <w:sz w:val="28"/>
          <w:szCs w:val="28"/>
        </w:rPr>
        <w:t>объяснятьособенностижизнеобеспеченияжилища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классифицироватьосновныеисточникиопасностивбыту</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объяснятьправапотребителя</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выработатьнавыкибезопасноговыбора</w:t>
      </w:r>
      <w:r w:rsidRPr="007C2EDF">
        <w:rPr>
          <w:rFonts w:hAnsi="Times New Roman" w:cs="Times New Roman"/>
          <w:color w:val="000000"/>
          <w:sz w:val="28"/>
          <w:szCs w:val="28"/>
        </w:rPr>
        <w:br/>
      </w:r>
      <w:r w:rsidRPr="007C2EDF">
        <w:rPr>
          <w:rFonts w:hAnsi="Times New Roman" w:cs="Times New Roman"/>
          <w:color w:val="000000"/>
          <w:sz w:val="28"/>
          <w:szCs w:val="28"/>
        </w:rPr>
        <w:t>продуктовпитания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характеризоватьбытовыеотравленияипричиныихвозникновения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характеризоватьправилабезопасногоиспользованиясредствбытовойхимии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иметьнавыкибезопасныхдействийприсборертутивдомашнихусловияхвслучае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еслиразбилсяртутныйтермометр</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раскрыватьпризнакиотравления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иметьнавыкипрофилактикипищевых</w:t>
      </w:r>
      <w:r w:rsidRPr="007C2EDF">
        <w:rPr>
          <w:rFonts w:hAnsi="Times New Roman" w:cs="Times New Roman"/>
          <w:color w:val="000000"/>
          <w:sz w:val="28"/>
          <w:szCs w:val="28"/>
        </w:rPr>
        <w:br/>
      </w:r>
      <w:r w:rsidRPr="007C2EDF">
        <w:rPr>
          <w:rFonts w:hAnsi="Times New Roman" w:cs="Times New Roman"/>
          <w:color w:val="000000"/>
          <w:sz w:val="28"/>
          <w:szCs w:val="28"/>
        </w:rPr>
        <w:t>отравлений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знатьправилаиприёмыоказанияпервойпомощи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иметьнавыкибезопасных</w:t>
      </w:r>
      <w:r w:rsidRPr="007C2EDF">
        <w:rPr>
          <w:rFonts w:hAnsi="Times New Roman" w:cs="Times New Roman"/>
          <w:color w:val="000000"/>
          <w:sz w:val="28"/>
          <w:szCs w:val="28"/>
        </w:rPr>
        <w:br/>
      </w:r>
      <w:r w:rsidRPr="007C2EDF">
        <w:rPr>
          <w:rFonts w:hAnsi="Times New Roman" w:cs="Times New Roman"/>
          <w:color w:val="000000"/>
          <w:sz w:val="28"/>
          <w:szCs w:val="28"/>
        </w:rPr>
        <w:t>действийприотравлениях</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промываниижелудка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характеризоватьбытовыетравмыиобъяснятьправилаихпредупреждения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знатьправилабезопасногообращениясинструментами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знатьмерыпредосторожностиотукусовразличныхживотных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знатьправилаииметьнавыкиоказанияпервойпомощиприушибах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переломах</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растяжении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вывихе</w:t>
      </w:r>
      <w:r w:rsidRPr="007C2EDF">
        <w:rPr>
          <w:rFonts w:hAnsi="Times New Roman" w:cs="Times New Roman"/>
          <w:color w:val="000000"/>
          <w:sz w:val="28"/>
          <w:szCs w:val="28"/>
        </w:rPr>
        <w:t xml:space="preserve">, </w:t>
      </w:r>
      <w:r w:rsidRPr="007C2EDF">
        <w:rPr>
          <w:rFonts w:hAnsi="Times New Roman" w:cs="Times New Roman"/>
          <w:color w:val="000000"/>
          <w:sz w:val="28"/>
          <w:szCs w:val="28"/>
        </w:rPr>
        <w:t>сотрясениимозга</w:t>
      </w:r>
      <w:r w:rsidRPr="007C2EDF">
        <w:rPr>
          <w:rFonts w:hAnsi="Times New Roman" w:cs="Times New Roman"/>
          <w:color w:val="000000"/>
          <w:sz w:val="28"/>
          <w:szCs w:val="28"/>
        </w:rPr>
        <w:t xml:space="preserve">, </w:t>
      </w:r>
      <w:r w:rsidRPr="007C2EDF">
        <w:rPr>
          <w:rFonts w:hAnsi="Times New Roman" w:cs="Times New Roman"/>
          <w:color w:val="000000"/>
          <w:sz w:val="28"/>
          <w:szCs w:val="28"/>
        </w:rPr>
        <w:t>укусахживотных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кровотечениях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владетьправиламикомплектованияихранениядомашнейаптечки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владетьправиламибезопасногоповеденияииметьнавыкибезопасных</w:t>
      </w:r>
      <w:r w:rsidRPr="007C2EDF">
        <w:rPr>
          <w:rFonts w:hAnsi="Times New Roman" w:cs="Times New Roman"/>
          <w:color w:val="000000"/>
          <w:sz w:val="28"/>
          <w:szCs w:val="28"/>
        </w:rPr>
        <w:br/>
      </w:r>
      <w:r w:rsidRPr="007C2EDF">
        <w:rPr>
          <w:rFonts w:hAnsi="Times New Roman" w:cs="Times New Roman"/>
          <w:color w:val="000000"/>
          <w:sz w:val="28"/>
          <w:szCs w:val="28"/>
        </w:rPr>
        <w:t>действийприобращениисгазовымииэлектрическимиприборами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владетьправиламибезопасногоповеденияииметьнавыкибезопасных</w:t>
      </w:r>
      <w:r w:rsidRPr="007C2EDF">
        <w:rPr>
          <w:rFonts w:hAnsi="Times New Roman" w:cs="Times New Roman"/>
          <w:color w:val="000000"/>
          <w:sz w:val="28"/>
          <w:szCs w:val="28"/>
        </w:rPr>
        <w:br/>
      </w:r>
      <w:r w:rsidRPr="007C2EDF">
        <w:rPr>
          <w:rFonts w:hAnsi="Times New Roman" w:cs="Times New Roman"/>
          <w:color w:val="000000"/>
          <w:sz w:val="28"/>
          <w:szCs w:val="28"/>
        </w:rPr>
        <w:t>действийприопасныхситуацияхвподъездеилифте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владетьправиламиииметьнавыкиприёмовоказанияпервойпомощи</w:t>
      </w:r>
      <w:r w:rsidRPr="007C2EDF">
        <w:rPr>
          <w:rFonts w:hAnsi="Times New Roman" w:cs="Times New Roman"/>
          <w:color w:val="000000"/>
          <w:sz w:val="28"/>
          <w:szCs w:val="28"/>
        </w:rPr>
        <w:br/>
      </w:r>
      <w:r w:rsidRPr="007C2EDF">
        <w:rPr>
          <w:rFonts w:hAnsi="Times New Roman" w:cs="Times New Roman"/>
          <w:color w:val="000000"/>
          <w:sz w:val="28"/>
          <w:szCs w:val="28"/>
        </w:rPr>
        <w:t>приотравлениигазомиэлектротравме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характеризоватьпожар</w:t>
      </w:r>
      <w:r w:rsidRPr="007C2EDF">
        <w:rPr>
          <w:rFonts w:hAnsi="Times New Roman" w:cs="Times New Roman"/>
          <w:color w:val="000000"/>
          <w:sz w:val="28"/>
          <w:szCs w:val="28"/>
        </w:rPr>
        <w:t xml:space="preserve">, </w:t>
      </w:r>
      <w:r w:rsidRPr="007C2EDF">
        <w:rPr>
          <w:rFonts w:hAnsi="Times New Roman" w:cs="Times New Roman"/>
          <w:color w:val="000000"/>
          <w:sz w:val="28"/>
          <w:szCs w:val="28"/>
        </w:rPr>
        <w:t>егофакторыистадииразвития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объяснятьусловияипричинывозникновенияпожаров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характеризовать</w:t>
      </w:r>
      <w:r w:rsidRPr="007C2EDF">
        <w:rPr>
          <w:rFonts w:hAnsi="Times New Roman" w:cs="Times New Roman"/>
          <w:color w:val="000000"/>
          <w:sz w:val="28"/>
          <w:szCs w:val="28"/>
        </w:rPr>
        <w:br/>
      </w:r>
      <w:r w:rsidRPr="007C2EDF">
        <w:rPr>
          <w:rFonts w:hAnsi="Times New Roman" w:cs="Times New Roman"/>
          <w:color w:val="000000"/>
          <w:sz w:val="28"/>
          <w:szCs w:val="28"/>
        </w:rPr>
        <w:t>ихвозможныепоследствия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иметьнавыкибезопасныхдействийприпожаредома</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набалконе</w:t>
      </w:r>
      <w:r w:rsidRPr="007C2EDF">
        <w:rPr>
          <w:rFonts w:hAnsi="Times New Roman" w:cs="Times New Roman"/>
          <w:color w:val="000000"/>
          <w:sz w:val="28"/>
          <w:szCs w:val="28"/>
        </w:rPr>
        <w:t xml:space="preserve">, </w:t>
      </w:r>
      <w:r w:rsidRPr="007C2EDF">
        <w:rPr>
          <w:rFonts w:hAnsi="Times New Roman" w:cs="Times New Roman"/>
          <w:color w:val="000000"/>
          <w:sz w:val="28"/>
          <w:szCs w:val="28"/>
        </w:rPr>
        <w:t>вподъезде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влифте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иметьнавыкиправильногоиспользованияпервичныхсредств</w:t>
      </w:r>
      <w:r w:rsidRPr="007C2EDF">
        <w:rPr>
          <w:rFonts w:hAnsi="Times New Roman" w:cs="Times New Roman"/>
          <w:color w:val="000000"/>
          <w:sz w:val="28"/>
          <w:szCs w:val="28"/>
        </w:rPr>
        <w:br/>
      </w:r>
      <w:r w:rsidRPr="007C2EDF">
        <w:rPr>
          <w:rFonts w:hAnsi="Times New Roman" w:cs="Times New Roman"/>
          <w:color w:val="000000"/>
          <w:sz w:val="28"/>
          <w:szCs w:val="28"/>
        </w:rPr>
        <w:t>пожаротушения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оказанияпервойпомощи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обязанностиииметьпредставлениеобответственностиграждан</w:t>
      </w:r>
      <w:r w:rsidRPr="007C2EDF">
        <w:rPr>
          <w:rFonts w:hAnsi="Times New Roman" w:cs="Times New Roman"/>
          <w:color w:val="000000"/>
          <w:sz w:val="28"/>
          <w:szCs w:val="28"/>
        </w:rPr>
        <w:br/>
      </w:r>
      <w:r w:rsidRPr="007C2EDF">
        <w:rPr>
          <w:rFonts w:hAnsi="Times New Roman" w:cs="Times New Roman"/>
          <w:color w:val="000000"/>
          <w:sz w:val="28"/>
          <w:szCs w:val="28"/>
        </w:rPr>
        <w:t>вобластипожарнойбезопасности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знатьпорядокииметьнавыкивызоваэкстренныхслужб</w:t>
      </w:r>
      <w:r w:rsidRPr="007C2EDF">
        <w:rPr>
          <w:rFonts w:hAnsi="Times New Roman" w:cs="Times New Roman"/>
          <w:color w:val="000000"/>
          <w:sz w:val="28"/>
          <w:szCs w:val="28"/>
        </w:rPr>
        <w:t xml:space="preserve">; </w:t>
      </w:r>
      <w:r w:rsidRPr="007C2EDF">
        <w:rPr>
          <w:rFonts w:hAnsi="Times New Roman" w:cs="Times New Roman"/>
          <w:color w:val="000000"/>
          <w:sz w:val="28"/>
          <w:szCs w:val="28"/>
        </w:rPr>
        <w:t>знатьпорядок</w:t>
      </w:r>
      <w:r w:rsidRPr="007C2EDF">
        <w:rPr>
          <w:rFonts w:hAnsi="Times New Roman" w:cs="Times New Roman"/>
          <w:color w:val="000000"/>
          <w:sz w:val="28"/>
          <w:szCs w:val="28"/>
        </w:rPr>
        <w:br/>
      </w:r>
      <w:r w:rsidRPr="007C2EDF">
        <w:rPr>
          <w:rFonts w:hAnsi="Times New Roman" w:cs="Times New Roman"/>
          <w:color w:val="000000"/>
          <w:sz w:val="28"/>
          <w:szCs w:val="28"/>
        </w:rPr>
        <w:t>взаимодействиясэкстреннымслужбами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иметьпредставлениеобответственностизаложныесообщения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характеризоватьмерыпопредотвращениюпроникновениязлоумышленников</w:t>
      </w:r>
      <w:r w:rsidRPr="007C2EDF">
        <w:rPr>
          <w:rFonts w:hAnsi="Times New Roman" w:cs="Times New Roman"/>
          <w:color w:val="000000"/>
          <w:sz w:val="28"/>
          <w:szCs w:val="28"/>
        </w:rPr>
        <w:br/>
      </w:r>
      <w:r w:rsidRPr="007C2EDF">
        <w:rPr>
          <w:rFonts w:hAnsi="Times New Roman" w:cs="Times New Roman"/>
          <w:color w:val="000000"/>
          <w:sz w:val="28"/>
          <w:szCs w:val="28"/>
        </w:rPr>
        <w:t>вдом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характеризоватьситуациикриминогенногохарактера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знатьправилаповедениясмалознакомымилюдьми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знатьправилаповеденияииметьнавыкибезопасныхдействийприпопытке</w:t>
      </w:r>
      <w:r w:rsidRPr="007C2EDF">
        <w:rPr>
          <w:rFonts w:hAnsi="Times New Roman" w:cs="Times New Roman"/>
          <w:color w:val="000000"/>
          <w:sz w:val="28"/>
          <w:szCs w:val="28"/>
        </w:rPr>
        <w:br/>
      </w:r>
      <w:r w:rsidRPr="007C2EDF">
        <w:rPr>
          <w:rFonts w:hAnsi="Times New Roman" w:cs="Times New Roman"/>
          <w:color w:val="000000"/>
          <w:sz w:val="28"/>
          <w:szCs w:val="28"/>
        </w:rPr>
        <w:t>проникновениявдомпосторонних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классифицироватьаварийныеситуациинакоммунальныхсистемах</w:t>
      </w:r>
      <w:r w:rsidRPr="007C2EDF">
        <w:rPr>
          <w:rFonts w:hAnsi="Times New Roman" w:cs="Times New Roman"/>
          <w:color w:val="000000"/>
          <w:sz w:val="28"/>
          <w:szCs w:val="28"/>
        </w:rPr>
        <w:br/>
      </w:r>
      <w:r w:rsidRPr="007C2EDF">
        <w:rPr>
          <w:rFonts w:hAnsi="Times New Roman" w:cs="Times New Roman"/>
          <w:color w:val="000000"/>
          <w:sz w:val="28"/>
          <w:szCs w:val="28"/>
        </w:rPr>
        <w:t>жизнеобеспечения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иметьнавыкибезопасныхдействийприаварияхнакоммунальныхсистемах</w:t>
      </w:r>
      <w:r w:rsidRPr="007C2EDF">
        <w:rPr>
          <w:rFonts w:hAnsi="Times New Roman" w:cs="Times New Roman"/>
          <w:color w:val="000000"/>
          <w:sz w:val="28"/>
          <w:szCs w:val="28"/>
        </w:rPr>
        <w:br/>
      </w:r>
      <w:r w:rsidRPr="007C2EDF">
        <w:rPr>
          <w:rFonts w:hAnsi="Times New Roman" w:cs="Times New Roman"/>
          <w:color w:val="000000"/>
          <w:sz w:val="28"/>
          <w:szCs w:val="28"/>
        </w:rPr>
        <w:t>жизнеобеспечения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i/>
          <w:iCs/>
          <w:color w:val="000000"/>
          <w:sz w:val="28"/>
          <w:szCs w:val="28"/>
        </w:rPr>
        <w:t>Предметныерезультатыпомодулю№</w:t>
      </w:r>
      <w:r w:rsidRPr="007C2EDF">
        <w:rPr>
          <w:rFonts w:hAnsi="Times New Roman" w:cs="Times New Roman"/>
          <w:i/>
          <w:iCs/>
          <w:color w:val="000000"/>
          <w:sz w:val="28"/>
          <w:szCs w:val="28"/>
        </w:rPr>
        <w:t xml:space="preserve"> 5 </w:t>
      </w:r>
      <w:r w:rsidRPr="007C2EDF">
        <w:rPr>
          <w:rFonts w:hAnsi="Times New Roman" w:cs="Times New Roman"/>
          <w:i/>
          <w:iCs/>
          <w:color w:val="000000"/>
          <w:sz w:val="28"/>
          <w:szCs w:val="28"/>
        </w:rPr>
        <w:t>«Безопасностьнатранспорте»</w:t>
      </w:r>
      <w:r w:rsidRPr="007C2EDF">
        <w:rPr>
          <w:rFonts w:hAnsi="Times New Roman" w:cs="Times New Roman"/>
          <w:i/>
          <w:iCs/>
          <w:color w:val="000000"/>
          <w:sz w:val="28"/>
          <w:szCs w:val="28"/>
        </w:rPr>
        <w:t>:</w:t>
      </w:r>
      <w:r w:rsidRPr="007C2EDF">
        <w:rPr>
          <w:rFonts w:hAnsi="Times New Roman" w:cs="Times New Roman"/>
          <w:i/>
          <w:iCs/>
          <w:color w:val="000000"/>
          <w:sz w:val="28"/>
          <w:szCs w:val="28"/>
        </w:rPr>
        <w:br/>
      </w:r>
      <w:r w:rsidRPr="007C2EDF">
        <w:rPr>
          <w:rFonts w:hAnsi="Times New Roman" w:cs="Times New Roman"/>
          <w:color w:val="000000"/>
          <w:sz w:val="28"/>
          <w:szCs w:val="28"/>
        </w:rPr>
        <w:t>знатьправиладорожногодвиженияиобъяснятьихзначение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перечислятьихарактеризоватьучастниковдорожногодвиженияиэлементы</w:t>
      </w:r>
      <w:r w:rsidRPr="007C2EDF">
        <w:rPr>
          <w:rFonts w:hAnsi="Times New Roman" w:cs="Times New Roman"/>
          <w:color w:val="000000"/>
          <w:sz w:val="28"/>
          <w:szCs w:val="28"/>
        </w:rPr>
        <w:br/>
      </w:r>
      <w:r w:rsidRPr="007C2EDF">
        <w:rPr>
          <w:rFonts w:hAnsi="Times New Roman" w:cs="Times New Roman"/>
          <w:color w:val="000000"/>
          <w:sz w:val="28"/>
          <w:szCs w:val="28"/>
        </w:rPr>
        <w:t>дороги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знатьусловияобеспечениябезопасностиучастниковдорожногодвижения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знатьправиладорожногодвижениядляпешеходов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классифицироватьихарактеризоватьдорожныезнакидляпешеходов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знать«дорожныеловушки»иобъяснятьправилаихпредупреждения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иметьнавыкибезопасногопереходадороги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знатьправилаприменениясветовозвращающихэлементов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знатьправиладорожногодвижениядляпассажиров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знатьобязанностипассажировмаршрутныхтранспортныхсредств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знатьправилапримененияремнябезопасностиидетскихудерживающих</w:t>
      </w:r>
      <w:r w:rsidRPr="007C2EDF">
        <w:rPr>
          <w:rFonts w:hAnsi="Times New Roman" w:cs="Times New Roman"/>
          <w:color w:val="000000"/>
          <w:sz w:val="28"/>
          <w:szCs w:val="28"/>
        </w:rPr>
        <w:br/>
      </w:r>
      <w:r w:rsidRPr="007C2EDF">
        <w:rPr>
          <w:rFonts w:hAnsi="Times New Roman" w:cs="Times New Roman"/>
          <w:color w:val="000000"/>
          <w:sz w:val="28"/>
          <w:szCs w:val="28"/>
        </w:rPr>
        <w:t>устройств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иметьнавыкибезопасныхдействийпассажировприопасныхичрезвычайных</w:t>
      </w:r>
      <w:r w:rsidRPr="007C2EDF">
        <w:rPr>
          <w:rFonts w:hAnsi="Times New Roman" w:cs="Times New Roman"/>
          <w:color w:val="000000"/>
          <w:sz w:val="28"/>
          <w:szCs w:val="28"/>
        </w:rPr>
        <w:br/>
      </w:r>
      <w:r w:rsidRPr="007C2EDF">
        <w:rPr>
          <w:rFonts w:hAnsi="Times New Roman" w:cs="Times New Roman"/>
          <w:color w:val="000000"/>
          <w:sz w:val="28"/>
          <w:szCs w:val="28"/>
        </w:rPr>
        <w:t>ситуацияхвмаршрутныхтранспортныхсредствах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знатьправилаповеденияпассажирамотоцикла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знатьправиладорожногодвижениядляводителявелосипеда</w:t>
      </w:r>
      <w:r w:rsidRPr="007C2EDF">
        <w:rPr>
          <w:rFonts w:hAnsi="Times New Roman" w:cs="Times New Roman"/>
          <w:color w:val="000000"/>
          <w:sz w:val="28"/>
          <w:szCs w:val="28"/>
        </w:rPr>
        <w:t xml:space="preserve">, </w:t>
      </w:r>
      <w:r w:rsidRPr="007C2EDF">
        <w:rPr>
          <w:rFonts w:hAnsi="Times New Roman" w:cs="Times New Roman"/>
          <w:color w:val="000000"/>
          <w:sz w:val="28"/>
          <w:szCs w:val="28"/>
        </w:rPr>
        <w:t>мопеда</w:t>
      </w:r>
      <w:r w:rsidRPr="007C2EDF">
        <w:rPr>
          <w:rFonts w:hAnsi="Times New Roman" w:cs="Times New Roman"/>
          <w:color w:val="000000"/>
          <w:sz w:val="28"/>
          <w:szCs w:val="28"/>
        </w:rPr>
        <w:t xml:space="preserve">, </w:t>
      </w:r>
      <w:r w:rsidRPr="007C2EDF">
        <w:rPr>
          <w:rFonts w:hAnsi="Times New Roman" w:cs="Times New Roman"/>
          <w:color w:val="000000"/>
          <w:sz w:val="28"/>
          <w:szCs w:val="28"/>
        </w:rPr>
        <w:t>лиц</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использующихсредстваиндивидуальноймобильности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знатьдорожныезнакидляводителявелосипеда</w:t>
      </w:r>
      <w:r w:rsidRPr="007C2EDF">
        <w:rPr>
          <w:rFonts w:hAnsi="Times New Roman" w:cs="Times New Roman"/>
          <w:color w:val="000000"/>
          <w:sz w:val="28"/>
          <w:szCs w:val="28"/>
        </w:rPr>
        <w:t xml:space="preserve">, </w:t>
      </w:r>
      <w:r w:rsidRPr="007C2EDF">
        <w:rPr>
          <w:rFonts w:hAnsi="Times New Roman" w:cs="Times New Roman"/>
          <w:color w:val="000000"/>
          <w:sz w:val="28"/>
          <w:szCs w:val="28"/>
        </w:rPr>
        <w:t>сигналывелосипедиста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знатьправилаподготовкиивыработатьнавыкибезопасногоиспользования</w:t>
      </w:r>
      <w:r w:rsidRPr="007C2EDF">
        <w:rPr>
          <w:rFonts w:hAnsi="Times New Roman" w:cs="Times New Roman"/>
          <w:color w:val="000000"/>
          <w:sz w:val="28"/>
          <w:szCs w:val="28"/>
        </w:rPr>
        <w:br/>
      </w:r>
      <w:r w:rsidRPr="007C2EDF">
        <w:rPr>
          <w:rFonts w:hAnsi="Times New Roman" w:cs="Times New Roman"/>
          <w:color w:val="000000"/>
          <w:sz w:val="28"/>
          <w:szCs w:val="28"/>
        </w:rPr>
        <w:t>велосипеда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знатьтребованияправилдорожногодвижениякводителюмотоцикла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классифицироватьдорожно</w:t>
      </w:r>
      <w:r w:rsidRPr="007C2EDF">
        <w:rPr>
          <w:rFonts w:hAnsi="Times New Roman" w:cs="Times New Roman"/>
          <w:color w:val="000000"/>
          <w:sz w:val="28"/>
          <w:szCs w:val="28"/>
        </w:rPr>
        <w:t>-</w:t>
      </w:r>
      <w:r w:rsidRPr="007C2EDF">
        <w:rPr>
          <w:rFonts w:hAnsi="Times New Roman" w:cs="Times New Roman"/>
          <w:color w:val="000000"/>
          <w:sz w:val="28"/>
          <w:szCs w:val="28"/>
        </w:rPr>
        <w:t>транспортныепроисшествияихарактеризовать</w:t>
      </w:r>
      <w:r w:rsidRPr="007C2EDF">
        <w:rPr>
          <w:rFonts w:hAnsi="Times New Roman" w:cs="Times New Roman"/>
          <w:color w:val="000000"/>
          <w:sz w:val="28"/>
          <w:szCs w:val="28"/>
        </w:rPr>
        <w:br/>
      </w:r>
      <w:r w:rsidRPr="007C2EDF">
        <w:rPr>
          <w:rFonts w:hAnsi="Times New Roman" w:cs="Times New Roman"/>
          <w:color w:val="000000"/>
          <w:sz w:val="28"/>
          <w:szCs w:val="28"/>
        </w:rPr>
        <w:t>причиныихвозникновения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иметьнавыкибезопасныхдействийочевидцадорожно</w:t>
      </w:r>
      <w:r w:rsidRPr="007C2EDF">
        <w:rPr>
          <w:rFonts w:hAnsi="Times New Roman" w:cs="Times New Roman"/>
          <w:color w:val="000000"/>
          <w:sz w:val="28"/>
          <w:szCs w:val="28"/>
        </w:rPr>
        <w:t>-</w:t>
      </w:r>
      <w:r w:rsidRPr="007C2EDF">
        <w:rPr>
          <w:rFonts w:hAnsi="Times New Roman" w:cs="Times New Roman"/>
          <w:color w:val="000000"/>
          <w:sz w:val="28"/>
          <w:szCs w:val="28"/>
        </w:rPr>
        <w:t>транспортного</w:t>
      </w:r>
      <w:r w:rsidRPr="007C2EDF">
        <w:rPr>
          <w:rFonts w:hAnsi="Times New Roman" w:cs="Times New Roman"/>
          <w:color w:val="000000"/>
          <w:sz w:val="28"/>
          <w:szCs w:val="28"/>
        </w:rPr>
        <w:br/>
      </w:r>
      <w:r w:rsidRPr="007C2EDF">
        <w:rPr>
          <w:rFonts w:hAnsi="Times New Roman" w:cs="Times New Roman"/>
          <w:color w:val="000000"/>
          <w:sz w:val="28"/>
          <w:szCs w:val="28"/>
        </w:rPr>
        <w:t>происшествия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знатьпорядокдействийприпожаренатранспорте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знатьособенностииопасностинаразличныхвидахтранспорта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внеуличного</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железнодорожного</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водного</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воздушного</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знатьобязанностипассажировотдельныхвидовтранспорта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иметьнавыкибезопасногоповеденияпассажировприразличных</w:t>
      </w:r>
      <w:r w:rsidRPr="007C2EDF">
        <w:rPr>
          <w:rFonts w:hAnsi="Times New Roman" w:cs="Times New Roman"/>
          <w:color w:val="000000"/>
          <w:sz w:val="28"/>
          <w:szCs w:val="28"/>
        </w:rPr>
        <w:br/>
      </w:r>
      <w:r w:rsidRPr="007C2EDF">
        <w:rPr>
          <w:rFonts w:hAnsi="Times New Roman" w:cs="Times New Roman"/>
          <w:color w:val="000000"/>
          <w:sz w:val="28"/>
          <w:szCs w:val="28"/>
        </w:rPr>
        <w:t>происшествияхнаотдельныхвидахтранспорта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знатьправилаииметьнавыкиоказанияпервойпомощиприразличных</w:t>
      </w:r>
      <w:r w:rsidRPr="007C2EDF">
        <w:rPr>
          <w:rFonts w:hAnsi="Times New Roman" w:cs="Times New Roman"/>
          <w:color w:val="000000"/>
          <w:sz w:val="28"/>
          <w:szCs w:val="28"/>
        </w:rPr>
        <w:br/>
      </w:r>
      <w:r w:rsidRPr="007C2EDF">
        <w:rPr>
          <w:rFonts w:hAnsi="Times New Roman" w:cs="Times New Roman"/>
          <w:color w:val="000000"/>
          <w:sz w:val="28"/>
          <w:szCs w:val="28"/>
        </w:rPr>
        <w:t>травмахврезультатечрезвычайныхситуацийнатранспорте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знатьспособыизвлеченияпострадавшегоизтранспорта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i/>
          <w:iCs/>
          <w:color w:val="000000"/>
          <w:sz w:val="28"/>
          <w:szCs w:val="28"/>
        </w:rPr>
        <w:t>Предметныерезультатыпомодулю№</w:t>
      </w:r>
      <w:r w:rsidRPr="007C2EDF">
        <w:rPr>
          <w:rFonts w:hAnsi="Times New Roman" w:cs="Times New Roman"/>
          <w:i/>
          <w:iCs/>
          <w:color w:val="000000"/>
          <w:sz w:val="28"/>
          <w:szCs w:val="28"/>
        </w:rPr>
        <w:t xml:space="preserve"> 6 </w:t>
      </w:r>
      <w:r w:rsidRPr="007C2EDF">
        <w:rPr>
          <w:rFonts w:hAnsi="Times New Roman" w:cs="Times New Roman"/>
          <w:i/>
          <w:iCs/>
          <w:color w:val="000000"/>
          <w:sz w:val="28"/>
          <w:szCs w:val="28"/>
        </w:rPr>
        <w:t>«Безопасностьвобщественных</w:t>
      </w:r>
      <w:r w:rsidRPr="007C2EDF">
        <w:rPr>
          <w:rFonts w:hAnsi="Times New Roman" w:cs="Times New Roman"/>
          <w:i/>
          <w:iCs/>
          <w:color w:val="000000"/>
          <w:sz w:val="28"/>
          <w:szCs w:val="28"/>
        </w:rPr>
        <w:br/>
      </w:r>
      <w:r w:rsidRPr="007C2EDF">
        <w:rPr>
          <w:rFonts w:hAnsi="Times New Roman" w:cs="Times New Roman"/>
          <w:i/>
          <w:iCs/>
          <w:color w:val="000000"/>
          <w:sz w:val="28"/>
          <w:szCs w:val="28"/>
        </w:rPr>
        <w:t>местах»</w:t>
      </w:r>
      <w:r w:rsidRPr="007C2EDF">
        <w:rPr>
          <w:rFonts w:hAnsi="Times New Roman" w:cs="Times New Roman"/>
          <w:i/>
          <w:iCs/>
          <w:color w:val="000000"/>
          <w:sz w:val="28"/>
          <w:szCs w:val="28"/>
        </w:rPr>
        <w:t>:</w:t>
      </w:r>
      <w:r w:rsidRPr="007C2EDF">
        <w:rPr>
          <w:rFonts w:hAnsi="Times New Roman" w:cs="Times New Roman"/>
          <w:i/>
          <w:iCs/>
          <w:color w:val="000000"/>
          <w:sz w:val="28"/>
          <w:szCs w:val="28"/>
        </w:rPr>
        <w:br/>
      </w:r>
      <w:r w:rsidRPr="007C2EDF">
        <w:rPr>
          <w:rFonts w:hAnsi="Times New Roman" w:cs="Times New Roman"/>
          <w:color w:val="000000"/>
          <w:sz w:val="28"/>
          <w:szCs w:val="28"/>
        </w:rPr>
        <w:t>классифицироватьобщественныеместа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характеризоватьпотенциальныеисточникиопасностивобщественных</w:t>
      </w:r>
      <w:r w:rsidRPr="007C2EDF">
        <w:rPr>
          <w:rFonts w:hAnsi="Times New Roman" w:cs="Times New Roman"/>
          <w:color w:val="000000"/>
          <w:sz w:val="28"/>
          <w:szCs w:val="28"/>
        </w:rPr>
        <w:br/>
      </w:r>
      <w:r w:rsidRPr="007C2EDF">
        <w:rPr>
          <w:rFonts w:hAnsi="Times New Roman" w:cs="Times New Roman"/>
          <w:color w:val="000000"/>
          <w:sz w:val="28"/>
          <w:szCs w:val="28"/>
        </w:rPr>
        <w:t>местах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знатьправилавызоваэкстренныхслужбипорядоквзаимодействиясними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уметьпланироватьдействиявслучаевозникновенияопасной</w:t>
      </w:r>
      <w:r w:rsidRPr="007C2EDF">
        <w:rPr>
          <w:rFonts w:hAnsi="Times New Roman" w:cs="Times New Roman"/>
          <w:color w:val="000000"/>
          <w:sz w:val="28"/>
          <w:szCs w:val="28"/>
        </w:rPr>
        <w:br/>
      </w:r>
      <w:r w:rsidRPr="007C2EDF">
        <w:rPr>
          <w:rFonts w:hAnsi="Times New Roman" w:cs="Times New Roman"/>
          <w:color w:val="000000"/>
          <w:sz w:val="28"/>
          <w:szCs w:val="28"/>
        </w:rPr>
        <w:t>иличрезвычайнойситуации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характеризоватьрискимассовыхмероприятийиобъяснятьправила</w:t>
      </w:r>
      <w:r w:rsidRPr="007C2EDF">
        <w:rPr>
          <w:rFonts w:hAnsi="Times New Roman" w:cs="Times New Roman"/>
          <w:color w:val="000000"/>
          <w:sz w:val="28"/>
          <w:szCs w:val="28"/>
        </w:rPr>
        <w:br/>
      </w:r>
      <w:r w:rsidRPr="007C2EDF">
        <w:rPr>
          <w:rFonts w:hAnsi="Times New Roman" w:cs="Times New Roman"/>
          <w:color w:val="000000"/>
          <w:sz w:val="28"/>
          <w:szCs w:val="28"/>
        </w:rPr>
        <w:t>подготовкикпосещениюмассовыхмероприятий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иметьнавыкибезопасногоповеденияприбеспорядкахвместахмассового</w:t>
      </w:r>
      <w:r w:rsidRPr="007C2EDF">
        <w:rPr>
          <w:rFonts w:hAnsi="Times New Roman" w:cs="Times New Roman"/>
          <w:color w:val="000000"/>
          <w:sz w:val="28"/>
          <w:szCs w:val="28"/>
        </w:rPr>
        <w:br/>
      </w:r>
      <w:r w:rsidRPr="007C2EDF">
        <w:rPr>
          <w:rFonts w:hAnsi="Times New Roman" w:cs="Times New Roman"/>
          <w:color w:val="000000"/>
          <w:sz w:val="28"/>
          <w:szCs w:val="28"/>
        </w:rPr>
        <w:t>пребываниялюдей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иметьнавыкибезопасныхдействийприпопаданиивтолпуидавку</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иметьнавыкибезопасныхдействийприобнаруженииугрозывозникновения</w:t>
      </w:r>
      <w:r w:rsidRPr="007C2EDF">
        <w:rPr>
          <w:rFonts w:hAnsi="Times New Roman" w:cs="Times New Roman"/>
          <w:color w:val="000000"/>
          <w:sz w:val="28"/>
          <w:szCs w:val="28"/>
        </w:rPr>
        <w:br/>
      </w:r>
      <w:r w:rsidRPr="007C2EDF">
        <w:rPr>
          <w:rFonts w:hAnsi="Times New Roman" w:cs="Times New Roman"/>
          <w:color w:val="000000"/>
          <w:sz w:val="28"/>
          <w:szCs w:val="28"/>
        </w:rPr>
        <w:t>пожара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знатьправилаииметьнавыкибезопасныхдействийприэвакуации</w:t>
      </w:r>
      <w:r w:rsidRPr="007C2EDF">
        <w:rPr>
          <w:rFonts w:hAnsi="Times New Roman" w:cs="Times New Roman"/>
          <w:color w:val="000000"/>
          <w:sz w:val="28"/>
          <w:szCs w:val="28"/>
        </w:rPr>
        <w:br/>
      </w:r>
      <w:r w:rsidRPr="007C2EDF">
        <w:rPr>
          <w:rFonts w:hAnsi="Times New Roman" w:cs="Times New Roman"/>
          <w:color w:val="000000"/>
          <w:sz w:val="28"/>
          <w:szCs w:val="28"/>
        </w:rPr>
        <w:t>изобщественныхместизданий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знатьнавыкибезопасныхдействийприобрушенияхзданийисооружений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характеризоватьопасностикриминогенногоиантиобщественногохарактера</w:t>
      </w:r>
      <w:r w:rsidRPr="007C2EDF">
        <w:rPr>
          <w:rFonts w:hAnsi="Times New Roman" w:cs="Times New Roman"/>
          <w:color w:val="000000"/>
          <w:sz w:val="28"/>
          <w:szCs w:val="28"/>
        </w:rPr>
        <w:br/>
      </w:r>
      <w:r w:rsidRPr="007C2EDF">
        <w:rPr>
          <w:rFonts w:hAnsi="Times New Roman" w:cs="Times New Roman"/>
          <w:color w:val="000000"/>
          <w:sz w:val="28"/>
          <w:szCs w:val="28"/>
        </w:rPr>
        <w:t>вобщественныхместах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иметьпредставлениеобезопасныхдействияхвситуацияхкриминогенного</w:t>
      </w:r>
      <w:r w:rsidRPr="007C2EDF">
        <w:rPr>
          <w:rFonts w:hAnsi="Times New Roman" w:cs="Times New Roman"/>
          <w:color w:val="000000"/>
          <w:sz w:val="28"/>
          <w:szCs w:val="28"/>
        </w:rPr>
        <w:br/>
      </w:r>
      <w:r w:rsidRPr="007C2EDF">
        <w:rPr>
          <w:rFonts w:hAnsi="Times New Roman" w:cs="Times New Roman"/>
          <w:color w:val="000000"/>
          <w:sz w:val="28"/>
          <w:szCs w:val="28"/>
        </w:rPr>
        <w:t>иантиобщественногохарактера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приобнаружениибесхозных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потенциально</w:t>
      </w:r>
      <w:r w:rsidRPr="007C2EDF">
        <w:rPr>
          <w:rFonts w:hAnsi="Times New Roman" w:cs="Times New Roman"/>
          <w:color w:val="000000"/>
          <w:sz w:val="28"/>
          <w:szCs w:val="28"/>
        </w:rPr>
        <w:br/>
      </w:r>
      <w:r w:rsidRPr="007C2EDF">
        <w:rPr>
          <w:rFonts w:hAnsi="Times New Roman" w:cs="Times New Roman"/>
          <w:color w:val="000000"/>
          <w:sz w:val="28"/>
          <w:szCs w:val="28"/>
        </w:rPr>
        <w:t>опасных</w:t>
      </w:r>
      <w:r w:rsidRPr="007C2EDF">
        <w:rPr>
          <w:rFonts w:hAnsi="Times New Roman" w:cs="Times New Roman"/>
          <w:color w:val="000000"/>
          <w:sz w:val="28"/>
          <w:szCs w:val="28"/>
        </w:rPr>
        <w:t xml:space="preserve">) </w:t>
      </w:r>
      <w:r w:rsidRPr="007C2EDF">
        <w:rPr>
          <w:rFonts w:hAnsi="Times New Roman" w:cs="Times New Roman"/>
          <w:color w:val="000000"/>
          <w:sz w:val="28"/>
          <w:szCs w:val="28"/>
        </w:rPr>
        <w:t>вещейипредметов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атакжевслучаетеррористическогоакта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втомчисле</w:t>
      </w:r>
      <w:r w:rsidRPr="007C2EDF">
        <w:rPr>
          <w:rFonts w:hAnsi="Times New Roman" w:cs="Times New Roman"/>
          <w:color w:val="000000"/>
          <w:sz w:val="28"/>
          <w:szCs w:val="28"/>
        </w:rPr>
        <w:br/>
      </w:r>
      <w:r w:rsidRPr="007C2EDF">
        <w:rPr>
          <w:rFonts w:hAnsi="Times New Roman" w:cs="Times New Roman"/>
          <w:color w:val="000000"/>
          <w:sz w:val="28"/>
          <w:szCs w:val="28"/>
        </w:rPr>
        <w:t>призахватеиосвобождениизаложников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иметьнавыкидействийпривзаимодействиисправоохранительными</w:t>
      </w:r>
      <w:r w:rsidRPr="007C2EDF">
        <w:rPr>
          <w:rFonts w:hAnsi="Times New Roman" w:cs="Times New Roman"/>
          <w:color w:val="000000"/>
          <w:sz w:val="28"/>
          <w:szCs w:val="28"/>
        </w:rPr>
        <w:br/>
      </w:r>
      <w:r w:rsidRPr="007C2EDF">
        <w:rPr>
          <w:rFonts w:hAnsi="Times New Roman" w:cs="Times New Roman"/>
          <w:color w:val="000000"/>
          <w:sz w:val="28"/>
          <w:szCs w:val="28"/>
        </w:rPr>
        <w:t>органами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i/>
          <w:iCs/>
          <w:color w:val="000000"/>
          <w:sz w:val="28"/>
          <w:szCs w:val="28"/>
        </w:rPr>
        <w:t>Предметныерезультатыпомодулю№</w:t>
      </w:r>
      <w:r w:rsidRPr="007C2EDF">
        <w:rPr>
          <w:rFonts w:hAnsi="Times New Roman" w:cs="Times New Roman"/>
          <w:i/>
          <w:iCs/>
          <w:color w:val="000000"/>
          <w:sz w:val="28"/>
          <w:szCs w:val="28"/>
        </w:rPr>
        <w:t xml:space="preserve"> 7 </w:t>
      </w:r>
      <w:r w:rsidRPr="007C2EDF">
        <w:rPr>
          <w:rFonts w:hAnsi="Times New Roman" w:cs="Times New Roman"/>
          <w:i/>
          <w:iCs/>
          <w:color w:val="000000"/>
          <w:sz w:val="28"/>
          <w:szCs w:val="28"/>
        </w:rPr>
        <w:t>«Безопасностьвприроднойсреде»</w:t>
      </w:r>
      <w:r w:rsidRPr="007C2EDF">
        <w:rPr>
          <w:rFonts w:hAnsi="Times New Roman" w:cs="Times New Roman"/>
          <w:i/>
          <w:iCs/>
          <w:color w:val="000000"/>
          <w:sz w:val="28"/>
          <w:szCs w:val="28"/>
        </w:rPr>
        <w:t>:</w:t>
      </w:r>
      <w:r w:rsidRPr="007C2EDF">
        <w:rPr>
          <w:rFonts w:hAnsi="Times New Roman" w:cs="Times New Roman"/>
          <w:i/>
          <w:iCs/>
          <w:color w:val="000000"/>
          <w:sz w:val="28"/>
          <w:szCs w:val="28"/>
        </w:rPr>
        <w:br/>
      </w:r>
      <w:r w:rsidRPr="007C2EDF">
        <w:rPr>
          <w:rFonts w:hAnsi="Times New Roman" w:cs="Times New Roman"/>
          <w:color w:val="000000"/>
          <w:sz w:val="28"/>
          <w:szCs w:val="28"/>
        </w:rPr>
        <w:t>классифицироватьихарактеризоватьчрезвычайныеситуацииприродного</w:t>
      </w:r>
      <w:r w:rsidRPr="007C2EDF">
        <w:rPr>
          <w:rFonts w:hAnsi="Times New Roman" w:cs="Times New Roman"/>
          <w:color w:val="000000"/>
          <w:sz w:val="28"/>
          <w:szCs w:val="28"/>
        </w:rPr>
        <w:br/>
      </w:r>
      <w:r w:rsidRPr="007C2EDF">
        <w:rPr>
          <w:rFonts w:hAnsi="Times New Roman" w:cs="Times New Roman"/>
          <w:color w:val="000000"/>
          <w:sz w:val="28"/>
          <w:szCs w:val="28"/>
        </w:rPr>
        <w:t>характера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характеризоватьопасностивприроднойсреде</w:t>
      </w:r>
      <w:r w:rsidRPr="007C2EDF">
        <w:rPr>
          <w:rFonts w:hAnsi="Times New Roman" w:cs="Times New Roman"/>
          <w:color w:val="000000"/>
          <w:sz w:val="28"/>
          <w:szCs w:val="28"/>
        </w:rPr>
        <w:t xml:space="preserve">: </w:t>
      </w:r>
      <w:r w:rsidRPr="007C2EDF">
        <w:rPr>
          <w:rFonts w:hAnsi="Times New Roman" w:cs="Times New Roman"/>
          <w:color w:val="000000"/>
          <w:sz w:val="28"/>
          <w:szCs w:val="28"/>
        </w:rPr>
        <w:t>дикиеживотные</w:t>
      </w:r>
      <w:r w:rsidRPr="007C2EDF">
        <w:rPr>
          <w:rFonts w:hAnsi="Times New Roman" w:cs="Times New Roman"/>
          <w:color w:val="000000"/>
          <w:sz w:val="28"/>
          <w:szCs w:val="28"/>
        </w:rPr>
        <w:t xml:space="preserve">, </w:t>
      </w:r>
      <w:r w:rsidRPr="007C2EDF">
        <w:rPr>
          <w:rFonts w:hAnsi="Times New Roman" w:cs="Times New Roman"/>
          <w:color w:val="000000"/>
          <w:sz w:val="28"/>
          <w:szCs w:val="28"/>
        </w:rPr>
        <w:t>змеи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насекомыеипаукообразные</w:t>
      </w:r>
      <w:r w:rsidRPr="007C2EDF">
        <w:rPr>
          <w:rFonts w:hAnsi="Times New Roman" w:cs="Times New Roman"/>
          <w:color w:val="000000"/>
          <w:sz w:val="28"/>
          <w:szCs w:val="28"/>
        </w:rPr>
        <w:t xml:space="preserve">, </w:t>
      </w:r>
      <w:r w:rsidRPr="007C2EDF">
        <w:rPr>
          <w:rFonts w:hAnsi="Times New Roman" w:cs="Times New Roman"/>
          <w:color w:val="000000"/>
          <w:sz w:val="28"/>
          <w:szCs w:val="28"/>
        </w:rPr>
        <w:t>ядовитыегрибыирастения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иметьпредставлениеобезопасныхдействияхпривстречесдикими</w:t>
      </w:r>
      <w:r w:rsidRPr="007C2EDF">
        <w:rPr>
          <w:rFonts w:hAnsi="Times New Roman" w:cs="Times New Roman"/>
          <w:color w:val="000000"/>
          <w:sz w:val="28"/>
          <w:szCs w:val="28"/>
        </w:rPr>
        <w:br/>
      </w:r>
      <w:r w:rsidRPr="007C2EDF">
        <w:rPr>
          <w:rFonts w:hAnsi="Times New Roman" w:cs="Times New Roman"/>
          <w:color w:val="000000"/>
          <w:sz w:val="28"/>
          <w:szCs w:val="28"/>
        </w:rPr>
        <w:t>животными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змеями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насекомымиипаукообразными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знатьправилаповедениядляснижениярискаотравленияядовитымигрибами</w:t>
      </w:r>
      <w:r w:rsidRPr="007C2EDF">
        <w:rPr>
          <w:rFonts w:hAnsi="Times New Roman" w:cs="Times New Roman"/>
          <w:color w:val="000000"/>
          <w:sz w:val="28"/>
          <w:szCs w:val="28"/>
        </w:rPr>
        <w:br/>
      </w:r>
      <w:r w:rsidRPr="007C2EDF">
        <w:rPr>
          <w:rFonts w:hAnsi="Times New Roman" w:cs="Times New Roman"/>
          <w:color w:val="000000"/>
          <w:sz w:val="28"/>
          <w:szCs w:val="28"/>
        </w:rPr>
        <w:t>ирастениями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характеризоватьавтономныеусловия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раскрыватьихопасностиипорядок</w:t>
      </w:r>
      <w:r w:rsidRPr="007C2EDF">
        <w:rPr>
          <w:rFonts w:hAnsi="Times New Roman" w:cs="Times New Roman"/>
          <w:color w:val="000000"/>
          <w:sz w:val="28"/>
          <w:szCs w:val="28"/>
        </w:rPr>
        <w:br/>
      </w:r>
      <w:r w:rsidRPr="007C2EDF">
        <w:rPr>
          <w:rFonts w:hAnsi="Times New Roman" w:cs="Times New Roman"/>
          <w:color w:val="000000"/>
          <w:sz w:val="28"/>
          <w:szCs w:val="28"/>
        </w:rPr>
        <w:t>подготовкикним</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иметьпредставлениеобезопасныхдействияхприавтономномпребывании</w:t>
      </w:r>
      <w:r w:rsidRPr="007C2EDF">
        <w:rPr>
          <w:rFonts w:hAnsi="Times New Roman" w:cs="Times New Roman"/>
          <w:color w:val="000000"/>
          <w:sz w:val="28"/>
          <w:szCs w:val="28"/>
        </w:rPr>
        <w:br/>
      </w:r>
      <w:r w:rsidRPr="007C2EDF">
        <w:rPr>
          <w:rFonts w:hAnsi="Times New Roman" w:cs="Times New Roman"/>
          <w:color w:val="000000"/>
          <w:sz w:val="28"/>
          <w:szCs w:val="28"/>
        </w:rPr>
        <w:t>вприроднойсреде</w:t>
      </w:r>
      <w:r w:rsidRPr="007C2EDF">
        <w:rPr>
          <w:rFonts w:hAnsi="Times New Roman" w:cs="Times New Roman"/>
          <w:color w:val="000000"/>
          <w:sz w:val="28"/>
          <w:szCs w:val="28"/>
        </w:rPr>
        <w:t xml:space="preserve">: </w:t>
      </w:r>
      <w:r w:rsidRPr="007C2EDF">
        <w:rPr>
          <w:rFonts w:hAnsi="Times New Roman" w:cs="Times New Roman"/>
          <w:color w:val="000000"/>
          <w:sz w:val="28"/>
          <w:szCs w:val="28"/>
        </w:rPr>
        <w:t>ориентированиенаместности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втомчислеработаскомпасом</w:t>
      </w:r>
      <w:r w:rsidRPr="007C2EDF">
        <w:rPr>
          <w:rFonts w:hAnsi="Times New Roman" w:cs="Times New Roman"/>
          <w:color w:val="000000"/>
          <w:sz w:val="28"/>
          <w:szCs w:val="28"/>
        </w:rPr>
        <w:br/>
      </w:r>
      <w:r w:rsidRPr="007C2EDF">
        <w:rPr>
          <w:rFonts w:hAnsi="Times New Roman" w:cs="Times New Roman"/>
          <w:color w:val="000000"/>
          <w:sz w:val="28"/>
          <w:szCs w:val="28"/>
        </w:rPr>
        <w:t>икартой</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обеспечениеночлегаипитания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разведениекостра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подачасигналов</w:t>
      </w:r>
      <w:r w:rsidRPr="007C2EDF">
        <w:rPr>
          <w:rFonts w:hAnsi="Times New Roman" w:cs="Times New Roman"/>
          <w:color w:val="000000"/>
          <w:sz w:val="28"/>
          <w:szCs w:val="28"/>
        </w:rPr>
        <w:br/>
      </w:r>
      <w:r w:rsidRPr="007C2EDF">
        <w:rPr>
          <w:rFonts w:hAnsi="Times New Roman" w:cs="Times New Roman"/>
          <w:color w:val="000000"/>
          <w:sz w:val="28"/>
          <w:szCs w:val="28"/>
        </w:rPr>
        <w:t>бедствия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классифицироватьихарактеризоватьприродныепожарыиихопасности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характеризоватьфакторыипричинывозникновенияпожаров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иметьпредставленияобезопасныхдействияхпринахождениивзоне</w:t>
      </w:r>
      <w:r w:rsidRPr="007C2EDF">
        <w:rPr>
          <w:rFonts w:hAnsi="Times New Roman" w:cs="Times New Roman"/>
          <w:color w:val="000000"/>
          <w:sz w:val="28"/>
          <w:szCs w:val="28"/>
        </w:rPr>
        <w:br/>
      </w:r>
      <w:r w:rsidRPr="007C2EDF">
        <w:rPr>
          <w:rFonts w:hAnsi="Times New Roman" w:cs="Times New Roman"/>
          <w:color w:val="000000"/>
          <w:sz w:val="28"/>
          <w:szCs w:val="28"/>
        </w:rPr>
        <w:t>природногопожара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иметьпредставлениеоправилахбезопасногоповедениявгорах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характеризоватьснежныелавины</w:t>
      </w:r>
      <w:r w:rsidRPr="007C2EDF">
        <w:rPr>
          <w:rFonts w:hAnsi="Times New Roman" w:cs="Times New Roman"/>
          <w:color w:val="000000"/>
          <w:sz w:val="28"/>
          <w:szCs w:val="28"/>
        </w:rPr>
        <w:t xml:space="preserve">, </w:t>
      </w:r>
      <w:r w:rsidRPr="007C2EDF">
        <w:rPr>
          <w:rFonts w:hAnsi="Times New Roman" w:cs="Times New Roman"/>
          <w:color w:val="000000"/>
          <w:sz w:val="28"/>
          <w:szCs w:val="28"/>
        </w:rPr>
        <w:t>камнепады</w:t>
      </w:r>
      <w:r w:rsidRPr="007C2EDF">
        <w:rPr>
          <w:rFonts w:hAnsi="Times New Roman" w:cs="Times New Roman"/>
          <w:color w:val="000000"/>
          <w:sz w:val="28"/>
          <w:szCs w:val="28"/>
        </w:rPr>
        <w:t xml:space="preserve">, </w:t>
      </w:r>
      <w:r w:rsidRPr="007C2EDF">
        <w:rPr>
          <w:rFonts w:hAnsi="Times New Roman" w:cs="Times New Roman"/>
          <w:color w:val="000000"/>
          <w:sz w:val="28"/>
          <w:szCs w:val="28"/>
        </w:rPr>
        <w:t>сели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оползни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ихвнешние</w:t>
      </w:r>
      <w:r w:rsidRPr="007C2EDF">
        <w:rPr>
          <w:rFonts w:hAnsi="Times New Roman" w:cs="Times New Roman"/>
          <w:color w:val="000000"/>
          <w:sz w:val="28"/>
          <w:szCs w:val="28"/>
        </w:rPr>
        <w:br/>
      </w:r>
      <w:r w:rsidRPr="007C2EDF">
        <w:rPr>
          <w:rFonts w:hAnsi="Times New Roman" w:cs="Times New Roman"/>
          <w:color w:val="000000"/>
          <w:sz w:val="28"/>
          <w:szCs w:val="28"/>
        </w:rPr>
        <w:t>признакииопасности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иметьпредставленияобезопасныхдействиях</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необходимыхдляснижения</w:t>
      </w:r>
      <w:r w:rsidRPr="007C2EDF">
        <w:rPr>
          <w:rFonts w:hAnsi="Times New Roman" w:cs="Times New Roman"/>
          <w:color w:val="000000"/>
          <w:sz w:val="28"/>
          <w:szCs w:val="28"/>
        </w:rPr>
        <w:br/>
      </w:r>
      <w:r w:rsidRPr="007C2EDF">
        <w:rPr>
          <w:rFonts w:hAnsi="Times New Roman" w:cs="Times New Roman"/>
          <w:color w:val="000000"/>
          <w:sz w:val="28"/>
          <w:szCs w:val="28"/>
        </w:rPr>
        <w:t>рискапопаданиявлавину</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подкамнепад</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припопаданиивзонуселя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приначале</w:t>
      </w:r>
      <w:r w:rsidRPr="007C2EDF">
        <w:rPr>
          <w:rFonts w:hAnsi="Times New Roman" w:cs="Times New Roman"/>
          <w:color w:val="000000"/>
          <w:sz w:val="28"/>
          <w:szCs w:val="28"/>
        </w:rPr>
        <w:t>о</w:t>
      </w:r>
      <w:r w:rsidRPr="007C2EDF">
        <w:rPr>
          <w:rFonts w:hAnsi="Times New Roman" w:cs="Times New Roman"/>
          <w:color w:val="000000"/>
          <w:sz w:val="28"/>
          <w:szCs w:val="28"/>
        </w:rPr>
        <w:lastRenderedPageBreak/>
        <w:t>ползня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знатьобщиеправилабезопасногоповедениянаводоёмах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знатьправилакупания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пониматьразличиямеждуоборудованными</w:t>
      </w:r>
      <w:r w:rsidRPr="007C2EDF">
        <w:rPr>
          <w:rFonts w:hAnsi="Times New Roman" w:cs="Times New Roman"/>
          <w:color w:val="000000"/>
          <w:sz w:val="28"/>
          <w:szCs w:val="28"/>
        </w:rPr>
        <w:br/>
      </w:r>
      <w:r w:rsidRPr="007C2EDF">
        <w:rPr>
          <w:rFonts w:hAnsi="Times New Roman" w:cs="Times New Roman"/>
          <w:color w:val="000000"/>
          <w:sz w:val="28"/>
          <w:szCs w:val="28"/>
        </w:rPr>
        <w:t>инеоборудованнымипляжами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знатьправиласамо</w:t>
      </w:r>
      <w:r w:rsidRPr="007C2EDF">
        <w:rPr>
          <w:rFonts w:hAnsi="Times New Roman" w:cs="Times New Roman"/>
          <w:color w:val="000000"/>
          <w:sz w:val="28"/>
          <w:szCs w:val="28"/>
        </w:rPr>
        <w:t xml:space="preserve">- </w:t>
      </w:r>
      <w:r w:rsidRPr="007C2EDF">
        <w:rPr>
          <w:rFonts w:hAnsi="Times New Roman" w:cs="Times New Roman"/>
          <w:color w:val="000000"/>
          <w:sz w:val="28"/>
          <w:szCs w:val="28"/>
        </w:rPr>
        <w:t>ивзаимопомощитерпящимбедствиенаводе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иметьпредставлениеобезопасныхдействияхприобнаружениитонущего</w:t>
      </w:r>
      <w:r w:rsidRPr="007C2EDF">
        <w:rPr>
          <w:rFonts w:hAnsi="Times New Roman" w:cs="Times New Roman"/>
          <w:color w:val="000000"/>
          <w:sz w:val="28"/>
          <w:szCs w:val="28"/>
        </w:rPr>
        <w:br/>
      </w:r>
      <w:r w:rsidRPr="007C2EDF">
        <w:rPr>
          <w:rFonts w:hAnsi="Times New Roman" w:cs="Times New Roman"/>
          <w:color w:val="000000"/>
          <w:sz w:val="28"/>
          <w:szCs w:val="28"/>
        </w:rPr>
        <w:t>человекалетомичеловекавполынье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знатьправилаповеденияпринахождениинаплавсредствахинальду</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характеризоватьнаводнения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ихвнешниепризнакииопасности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иметьпредставлениеобезопасныхдействияхпринаводнении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характеризоватьцунами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ихвнешниепризнакииопасности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иметьпредставлениеобезопасныхдействияхпринахождениивзонецунами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характеризоватьураганы</w:t>
      </w:r>
      <w:r w:rsidRPr="007C2EDF">
        <w:rPr>
          <w:rFonts w:hAnsi="Times New Roman" w:cs="Times New Roman"/>
          <w:color w:val="000000"/>
          <w:sz w:val="28"/>
          <w:szCs w:val="28"/>
        </w:rPr>
        <w:t xml:space="preserve">, </w:t>
      </w:r>
      <w:r w:rsidRPr="007C2EDF">
        <w:rPr>
          <w:rFonts w:hAnsi="Times New Roman" w:cs="Times New Roman"/>
          <w:color w:val="000000"/>
          <w:sz w:val="28"/>
          <w:szCs w:val="28"/>
        </w:rPr>
        <w:t>смерчи</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ихвнешниепризнакииопасности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иметьпредставлениеобезопасныхдействияхприураганахисмерчах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характеризоватьгрозы</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ихвнешниепризнакииопасности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иметьнавыкибезопасныхдействийприпопаданиивгрозу</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характеризоватьземлетрясенияиизвержениявулкановиихопасности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иметьпредставлениеобезопасныхдействияхприземлетрясении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втомчисле</w:t>
      </w:r>
      <w:r w:rsidRPr="007C2EDF">
        <w:rPr>
          <w:rFonts w:hAnsi="Times New Roman" w:cs="Times New Roman"/>
          <w:color w:val="000000"/>
          <w:sz w:val="28"/>
          <w:szCs w:val="28"/>
        </w:rPr>
        <w:br/>
      </w:r>
      <w:r w:rsidRPr="007C2EDF">
        <w:rPr>
          <w:rFonts w:hAnsi="Times New Roman" w:cs="Times New Roman"/>
          <w:color w:val="000000"/>
          <w:sz w:val="28"/>
          <w:szCs w:val="28"/>
        </w:rPr>
        <w:t>припопаданииподзавал</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иметьпредставлениеобезопасныхдействияхпринахождениивзоне</w:t>
      </w:r>
      <w:r w:rsidRPr="007C2EDF">
        <w:rPr>
          <w:rFonts w:hAnsi="Times New Roman" w:cs="Times New Roman"/>
          <w:color w:val="000000"/>
          <w:sz w:val="28"/>
          <w:szCs w:val="28"/>
        </w:rPr>
        <w:br/>
      </w:r>
      <w:r w:rsidRPr="007C2EDF">
        <w:rPr>
          <w:rFonts w:hAnsi="Times New Roman" w:cs="Times New Roman"/>
          <w:color w:val="000000"/>
          <w:sz w:val="28"/>
          <w:szCs w:val="28"/>
        </w:rPr>
        <w:t>извержениявулкана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раскрыватьсмыслпонятий«экология»и«экологическаякультура»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объяснятьзначениеэкологиидляустойчивогоразвитияобщества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знатьправилабезопасногоповеденияпринеблагоприятнойэкологической</w:t>
      </w:r>
      <w:r w:rsidRPr="007C2EDF">
        <w:rPr>
          <w:rFonts w:hAnsi="Times New Roman" w:cs="Times New Roman"/>
          <w:color w:val="000000"/>
          <w:sz w:val="28"/>
          <w:szCs w:val="28"/>
        </w:rPr>
        <w:br/>
      </w:r>
      <w:r w:rsidRPr="007C2EDF">
        <w:rPr>
          <w:rFonts w:hAnsi="Times New Roman" w:cs="Times New Roman"/>
          <w:color w:val="000000"/>
          <w:sz w:val="28"/>
          <w:szCs w:val="28"/>
        </w:rPr>
        <w:t>обстановке</w:t>
      </w:r>
      <w:r w:rsidRPr="007C2EDF">
        <w:rPr>
          <w:rFonts w:hAnsi="Times New Roman" w:cs="Times New Roman"/>
          <w:color w:val="000000"/>
          <w:sz w:val="28"/>
          <w:szCs w:val="28"/>
        </w:rPr>
        <w:t xml:space="preserve"> (</w:t>
      </w:r>
      <w:r w:rsidRPr="007C2EDF">
        <w:rPr>
          <w:rFonts w:hAnsi="Times New Roman" w:cs="Times New Roman"/>
          <w:color w:val="000000"/>
          <w:sz w:val="28"/>
          <w:szCs w:val="28"/>
        </w:rPr>
        <w:t>загрязненииатмосферы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i/>
          <w:iCs/>
          <w:color w:val="000000"/>
          <w:sz w:val="28"/>
          <w:szCs w:val="28"/>
        </w:rPr>
        <w:t>Предметныерезультатыпомодулю№</w:t>
      </w:r>
      <w:r w:rsidRPr="007C2EDF">
        <w:rPr>
          <w:rFonts w:hAnsi="Times New Roman" w:cs="Times New Roman"/>
          <w:i/>
          <w:iCs/>
          <w:color w:val="000000"/>
          <w:sz w:val="28"/>
          <w:szCs w:val="28"/>
        </w:rPr>
        <w:t xml:space="preserve"> 8 </w:t>
      </w:r>
      <w:r w:rsidRPr="007C2EDF">
        <w:rPr>
          <w:rFonts w:hAnsi="Times New Roman" w:cs="Times New Roman"/>
          <w:i/>
          <w:iCs/>
          <w:color w:val="000000"/>
          <w:sz w:val="28"/>
          <w:szCs w:val="28"/>
        </w:rPr>
        <w:t>«Основымедицинскихзнаний</w:t>
      </w:r>
      <w:r w:rsidRPr="007C2EDF">
        <w:rPr>
          <w:rFonts w:hAnsi="Times New Roman" w:cs="Times New Roman"/>
          <w:i/>
          <w:iCs/>
          <w:color w:val="000000"/>
          <w:sz w:val="28"/>
          <w:szCs w:val="28"/>
        </w:rPr>
        <w:t>.</w:t>
      </w:r>
      <w:r w:rsidRPr="007C2EDF">
        <w:rPr>
          <w:rFonts w:hAnsi="Times New Roman" w:cs="Times New Roman"/>
          <w:i/>
          <w:iCs/>
          <w:color w:val="000000"/>
          <w:sz w:val="28"/>
          <w:szCs w:val="28"/>
        </w:rPr>
        <w:br/>
      </w:r>
      <w:r w:rsidRPr="007C2EDF">
        <w:rPr>
          <w:rFonts w:hAnsi="Times New Roman" w:cs="Times New Roman"/>
          <w:i/>
          <w:iCs/>
          <w:color w:val="000000"/>
          <w:sz w:val="28"/>
          <w:szCs w:val="28"/>
        </w:rPr>
        <w:t>Оказаниепервойпомощи»</w:t>
      </w:r>
      <w:r w:rsidRPr="007C2EDF">
        <w:rPr>
          <w:rFonts w:hAnsi="Times New Roman" w:cs="Times New Roman"/>
          <w:i/>
          <w:iCs/>
          <w:color w:val="000000"/>
          <w:sz w:val="28"/>
          <w:szCs w:val="28"/>
        </w:rPr>
        <w:t>:</w:t>
      </w:r>
      <w:r w:rsidRPr="007C2EDF">
        <w:rPr>
          <w:rFonts w:hAnsi="Times New Roman" w:cs="Times New Roman"/>
          <w:i/>
          <w:iCs/>
          <w:color w:val="000000"/>
          <w:sz w:val="28"/>
          <w:szCs w:val="28"/>
        </w:rPr>
        <w:br/>
      </w:r>
      <w:r w:rsidRPr="007C2EDF">
        <w:rPr>
          <w:rFonts w:hAnsi="Times New Roman" w:cs="Times New Roman"/>
          <w:color w:val="000000"/>
          <w:sz w:val="28"/>
          <w:szCs w:val="28"/>
        </w:rPr>
        <w:t>раскрыватьсмыслпонятий«здоровье»и«здоровыйобразжизни»</w:t>
      </w:r>
      <w:r w:rsidRPr="007C2EDF">
        <w:rPr>
          <w:rFonts w:hAnsi="Times New Roman" w:cs="Times New Roman"/>
          <w:color w:val="000000"/>
          <w:sz w:val="28"/>
          <w:szCs w:val="28"/>
        </w:rPr>
        <w:br/>
      </w:r>
      <w:r w:rsidRPr="007C2EDF">
        <w:rPr>
          <w:rFonts w:hAnsi="Times New Roman" w:cs="Times New Roman"/>
          <w:color w:val="000000"/>
          <w:sz w:val="28"/>
          <w:szCs w:val="28"/>
        </w:rPr>
        <w:t>иихсодержание</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объяснятьзначениездоровьядлячеловека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характеризоватьфакторы</w:t>
      </w:r>
      <w:r w:rsidRPr="007C2EDF">
        <w:rPr>
          <w:rFonts w:hAnsi="Times New Roman" w:cs="Times New Roman"/>
          <w:color w:val="000000"/>
          <w:sz w:val="28"/>
          <w:szCs w:val="28"/>
        </w:rPr>
        <w:t xml:space="preserve">, </w:t>
      </w:r>
      <w:r w:rsidRPr="007C2EDF">
        <w:rPr>
          <w:rFonts w:hAnsi="Times New Roman" w:cs="Times New Roman"/>
          <w:color w:val="000000"/>
          <w:sz w:val="28"/>
          <w:szCs w:val="28"/>
        </w:rPr>
        <w:t>влияющиеназдоровьечеловека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раскрыватьсодержаниеэлементовздоровогообразажизни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объяснять</w:t>
      </w:r>
      <w:r w:rsidRPr="007C2EDF">
        <w:rPr>
          <w:rFonts w:hAnsi="Times New Roman" w:cs="Times New Roman"/>
          <w:color w:val="000000"/>
          <w:sz w:val="28"/>
          <w:szCs w:val="28"/>
        </w:rPr>
        <w:br/>
      </w:r>
      <w:r w:rsidRPr="007C2EDF">
        <w:rPr>
          <w:rFonts w:hAnsi="Times New Roman" w:cs="Times New Roman"/>
          <w:color w:val="000000"/>
          <w:sz w:val="28"/>
          <w:szCs w:val="28"/>
        </w:rPr>
        <w:t>пагубностьвредныхпривычек</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обосновыватьличнуюответственностьзасохранениездоровья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раскрыватьпонятие«инфекционныезаболевания»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объяснятьпричины</w:t>
      </w:r>
      <w:r w:rsidRPr="007C2EDF">
        <w:rPr>
          <w:rFonts w:hAnsi="Times New Roman" w:cs="Times New Roman"/>
          <w:color w:val="000000"/>
          <w:sz w:val="28"/>
          <w:szCs w:val="28"/>
        </w:rPr>
        <w:br/>
      </w:r>
      <w:r w:rsidRPr="007C2EDF">
        <w:rPr>
          <w:rFonts w:hAnsi="Times New Roman" w:cs="Times New Roman"/>
          <w:color w:val="000000"/>
          <w:sz w:val="28"/>
          <w:szCs w:val="28"/>
        </w:rPr>
        <w:t>ихвозникновения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характеризоватьмеханизмраспространенияинфекционныхзаболеваний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выработатьнавыкисоблюдениямерихпрофилактикиизащитыотних</w:t>
      </w:r>
      <w:r w:rsidRPr="007C2EDF">
        <w:rPr>
          <w:rFonts w:hAnsi="Times New Roman" w:cs="Times New Roman"/>
          <w:color w:val="000000"/>
          <w:sz w:val="28"/>
          <w:szCs w:val="28"/>
        </w:rPr>
        <w:t>;</w:t>
      </w:r>
    </w:p>
    <w:p w:rsidR="002E3651" w:rsidRPr="007C2EDF" w:rsidRDefault="002E3651" w:rsidP="002E3651">
      <w:pPr>
        <w:jc w:val="left"/>
        <w:rPr>
          <w:rFonts w:hAnsi="Times New Roman" w:cs="Times New Roman"/>
          <w:color w:val="000000"/>
          <w:sz w:val="28"/>
          <w:szCs w:val="28"/>
        </w:rPr>
      </w:pPr>
      <w:r w:rsidRPr="007C2EDF">
        <w:rPr>
          <w:rFonts w:hAnsi="Times New Roman" w:cs="Times New Roman"/>
          <w:color w:val="000000"/>
          <w:sz w:val="28"/>
          <w:szCs w:val="28"/>
        </w:rPr>
        <w:t>характеризоватьфакторырисканеинфекционныхзаболеваний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иметьнавыкисоблюдениямерпрофилактикинеинфекционныхзаболеваний</w:t>
      </w:r>
      <w:r w:rsidRPr="007C2EDF">
        <w:rPr>
          <w:rFonts w:hAnsi="Times New Roman" w:cs="Times New Roman"/>
          <w:color w:val="000000"/>
          <w:sz w:val="28"/>
          <w:szCs w:val="28"/>
        </w:rPr>
        <w:br/>
      </w:r>
      <w:r w:rsidRPr="007C2EDF">
        <w:rPr>
          <w:rFonts w:hAnsi="Times New Roman" w:cs="Times New Roman"/>
          <w:color w:val="000000"/>
          <w:sz w:val="28"/>
          <w:szCs w:val="28"/>
        </w:rPr>
        <w:t>изащитыотних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знатьназначениедиспансеризацииираскрыватьеёзадачи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раскрыватьпонятия«психическоездоровье»и«психическоеблагополучие»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объяснятьпонятие«стресс»иеговлияниеначеловека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иметьнавыкисоблюдениямерпрофилактикистресса</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раскрыватьспособы</w:t>
      </w:r>
      <w:r w:rsidRPr="007C2EDF">
        <w:rPr>
          <w:rFonts w:hAnsi="Times New Roman" w:cs="Times New Roman"/>
          <w:color w:val="000000"/>
          <w:sz w:val="28"/>
          <w:szCs w:val="28"/>
        </w:rPr>
        <w:br/>
      </w:r>
      <w:r w:rsidRPr="007C2EDF">
        <w:rPr>
          <w:rFonts w:hAnsi="Times New Roman" w:cs="Times New Roman"/>
          <w:color w:val="000000"/>
          <w:sz w:val="28"/>
          <w:szCs w:val="28"/>
        </w:rPr>
        <w:t>саморегуляцииэмоциональныхсостояний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раскрыватьпонятие«перваяпомощь»иеёсодержание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знатьсостояния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требующиеоказанияпервойпомощи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знатьуниверсальныйалгоритмоказанияпервойпомощи</w:t>
      </w:r>
      <w:r w:rsidRPr="007C2EDF">
        <w:rPr>
          <w:rFonts w:hAnsi="Times New Roman" w:cs="Times New Roman"/>
          <w:color w:val="000000"/>
          <w:sz w:val="28"/>
          <w:szCs w:val="28"/>
        </w:rPr>
        <w:t xml:space="preserve">; </w:t>
      </w:r>
      <w:r w:rsidRPr="007C2EDF">
        <w:rPr>
          <w:rFonts w:hAnsi="Times New Roman" w:cs="Times New Roman"/>
          <w:color w:val="000000"/>
          <w:sz w:val="28"/>
          <w:szCs w:val="28"/>
        </w:rPr>
        <w:t>знатьназначение</w:t>
      </w:r>
      <w:r w:rsidRPr="007C2EDF">
        <w:rPr>
          <w:rFonts w:hAnsi="Times New Roman" w:cs="Times New Roman"/>
          <w:color w:val="000000"/>
          <w:sz w:val="28"/>
          <w:szCs w:val="28"/>
        </w:rPr>
        <w:br/>
      </w:r>
      <w:r w:rsidRPr="007C2EDF">
        <w:rPr>
          <w:rFonts w:hAnsi="Times New Roman" w:cs="Times New Roman"/>
          <w:color w:val="000000"/>
          <w:sz w:val="28"/>
          <w:szCs w:val="28"/>
        </w:rPr>
        <w:t>исоставаптечкипервойпомощи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иметьнавыкидействийприоказаниипервойпомощивразличныхситуациях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характеризоватьприёмыпсихологическойподдержкипострадавшего</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i/>
          <w:iCs/>
          <w:color w:val="000000"/>
          <w:sz w:val="28"/>
          <w:szCs w:val="28"/>
        </w:rPr>
        <w:t>Предметныерезультатыпомодулю№</w:t>
      </w:r>
      <w:r w:rsidRPr="007C2EDF">
        <w:rPr>
          <w:rFonts w:hAnsi="Times New Roman" w:cs="Times New Roman"/>
          <w:i/>
          <w:iCs/>
          <w:color w:val="000000"/>
          <w:sz w:val="28"/>
          <w:szCs w:val="28"/>
        </w:rPr>
        <w:t xml:space="preserve"> 9 </w:t>
      </w:r>
      <w:r w:rsidRPr="007C2EDF">
        <w:rPr>
          <w:rFonts w:hAnsi="Times New Roman" w:cs="Times New Roman"/>
          <w:i/>
          <w:iCs/>
          <w:color w:val="000000"/>
          <w:sz w:val="28"/>
          <w:szCs w:val="28"/>
        </w:rPr>
        <w:t>«Безопасностьвсоциуме»</w:t>
      </w:r>
      <w:r w:rsidRPr="007C2EDF">
        <w:rPr>
          <w:rFonts w:hAnsi="Times New Roman" w:cs="Times New Roman"/>
          <w:i/>
          <w:iCs/>
          <w:color w:val="000000"/>
          <w:sz w:val="28"/>
          <w:szCs w:val="28"/>
        </w:rPr>
        <w:t>:</w:t>
      </w:r>
      <w:r w:rsidRPr="007C2EDF">
        <w:rPr>
          <w:rFonts w:hAnsi="Times New Roman" w:cs="Times New Roman"/>
          <w:i/>
          <w:iCs/>
          <w:color w:val="000000"/>
          <w:sz w:val="28"/>
          <w:szCs w:val="28"/>
        </w:rPr>
        <w:br/>
      </w:r>
      <w:r w:rsidRPr="007C2EDF">
        <w:rPr>
          <w:rFonts w:hAnsi="Times New Roman" w:cs="Times New Roman"/>
          <w:color w:val="000000"/>
          <w:sz w:val="28"/>
          <w:szCs w:val="28"/>
        </w:rPr>
        <w:t>характеризоватьобщениеиобъяснятьегозначениедлячеловека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характеризоватьпризнакиианализироватьспособыэффективногообщения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раскрыватьприёмыииметьнавыкисоблюденияправилбезопасной</w:t>
      </w:r>
      <w:r w:rsidRPr="007C2EDF">
        <w:rPr>
          <w:rFonts w:hAnsi="Times New Roman" w:cs="Times New Roman"/>
          <w:color w:val="000000"/>
          <w:sz w:val="28"/>
          <w:szCs w:val="28"/>
        </w:rPr>
        <w:br/>
      </w:r>
      <w:r w:rsidRPr="007C2EDF">
        <w:rPr>
          <w:rFonts w:hAnsi="Times New Roman" w:cs="Times New Roman"/>
          <w:color w:val="000000"/>
          <w:sz w:val="28"/>
          <w:szCs w:val="28"/>
        </w:rPr>
        <w:t>межличностнойкоммуникацииикомфортноговзаимодействиявгруппе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раскрыватьпризнакиконструктивногоидеструктивногообщения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раскрыватьпонятие«конфликт»ихарактеризоватьстадииегоразвития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факторыипричиныразвития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иметьпредставлениеоситуацияхвозникновениямежличностных</w:t>
      </w:r>
      <w:r w:rsidRPr="007C2EDF">
        <w:rPr>
          <w:rFonts w:hAnsi="Times New Roman" w:cs="Times New Roman"/>
          <w:color w:val="000000"/>
          <w:sz w:val="28"/>
          <w:szCs w:val="28"/>
        </w:rPr>
        <w:br/>
      </w:r>
      <w:r w:rsidRPr="007C2EDF">
        <w:rPr>
          <w:rFonts w:hAnsi="Times New Roman" w:cs="Times New Roman"/>
          <w:color w:val="000000"/>
          <w:sz w:val="28"/>
          <w:szCs w:val="28"/>
        </w:rPr>
        <w:t>игрупповыхконфликтов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характеризоватьбезопасныеиэффективныеспособыизбеганияиразрешения</w:t>
      </w:r>
      <w:r w:rsidRPr="007C2EDF">
        <w:rPr>
          <w:rFonts w:hAnsi="Times New Roman" w:cs="Times New Roman"/>
          <w:color w:val="000000"/>
          <w:sz w:val="28"/>
          <w:szCs w:val="28"/>
        </w:rPr>
        <w:br/>
      </w:r>
      <w:r w:rsidRPr="007C2EDF">
        <w:rPr>
          <w:rFonts w:hAnsi="Times New Roman" w:cs="Times New Roman"/>
          <w:color w:val="000000"/>
          <w:sz w:val="28"/>
          <w:szCs w:val="28"/>
        </w:rPr>
        <w:t>конфликтныхситуаций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иметьнавыкибезопасногоповедениядляснижениярискаконфликта</w:t>
      </w:r>
      <w:r w:rsidRPr="007C2EDF">
        <w:rPr>
          <w:rFonts w:hAnsi="Times New Roman" w:cs="Times New Roman"/>
          <w:color w:val="000000"/>
          <w:sz w:val="28"/>
          <w:szCs w:val="28"/>
        </w:rPr>
        <w:br/>
      </w:r>
      <w:r w:rsidRPr="007C2EDF">
        <w:rPr>
          <w:rFonts w:hAnsi="Times New Roman" w:cs="Times New Roman"/>
          <w:color w:val="000000"/>
          <w:sz w:val="28"/>
          <w:szCs w:val="28"/>
        </w:rPr>
        <w:t>ибезопасныхдействийприегоопасныхпроявлениях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характеризоватьспособразрешенияконфликтаспомощьютретьейстороны</w:t>
      </w:r>
      <w:r w:rsidRPr="007C2EDF">
        <w:rPr>
          <w:rFonts w:hAnsi="Times New Roman" w:cs="Times New Roman"/>
          <w:color w:val="000000"/>
          <w:sz w:val="28"/>
          <w:szCs w:val="28"/>
        </w:rPr>
        <w:br/>
        <w:t>(</w:t>
      </w:r>
      <w:r w:rsidRPr="007C2EDF">
        <w:rPr>
          <w:rFonts w:hAnsi="Times New Roman" w:cs="Times New Roman"/>
          <w:color w:val="000000"/>
          <w:sz w:val="28"/>
          <w:szCs w:val="28"/>
        </w:rPr>
        <w:t>медиатора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иметьпредставлениеобопасныхформахпроявленияконфликта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агрессия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домашнеенасилиеибуллинг</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характеризоватьманипуляциивходемежличностногообщения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раскрыватьприёмыраспознаванияманипуляцийизнатьспособы</w:t>
      </w:r>
      <w:r w:rsidRPr="007C2EDF">
        <w:rPr>
          <w:rFonts w:hAnsi="Times New Roman" w:cs="Times New Roman"/>
          <w:color w:val="000000"/>
          <w:sz w:val="28"/>
          <w:szCs w:val="28"/>
        </w:rPr>
        <w:br/>
      </w:r>
      <w:r w:rsidRPr="007C2EDF">
        <w:rPr>
          <w:rFonts w:hAnsi="Times New Roman" w:cs="Times New Roman"/>
          <w:color w:val="000000"/>
          <w:sz w:val="28"/>
          <w:szCs w:val="28"/>
        </w:rPr>
        <w:t>противостоянияей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раскрыватьприёмыраспознаванияпротивозаконныхпроявлений</w:t>
      </w:r>
      <w:r w:rsidRPr="007C2EDF">
        <w:rPr>
          <w:rFonts w:hAnsi="Times New Roman" w:cs="Times New Roman"/>
          <w:color w:val="000000"/>
          <w:sz w:val="28"/>
          <w:szCs w:val="28"/>
        </w:rPr>
        <w:br/>
      </w:r>
      <w:r w:rsidRPr="007C2EDF">
        <w:rPr>
          <w:rFonts w:hAnsi="Times New Roman" w:cs="Times New Roman"/>
          <w:color w:val="000000"/>
          <w:sz w:val="28"/>
          <w:szCs w:val="28"/>
        </w:rPr>
        <w:t>манипуляции</w:t>
      </w:r>
      <w:r w:rsidRPr="007C2EDF">
        <w:rPr>
          <w:rFonts w:hAnsi="Times New Roman" w:cs="Times New Roman"/>
          <w:color w:val="000000"/>
          <w:sz w:val="28"/>
          <w:szCs w:val="28"/>
        </w:rPr>
        <w:t xml:space="preserve"> (</w:t>
      </w:r>
      <w:r w:rsidRPr="007C2EDF">
        <w:rPr>
          <w:rFonts w:hAnsi="Times New Roman" w:cs="Times New Roman"/>
          <w:color w:val="000000"/>
          <w:sz w:val="28"/>
          <w:szCs w:val="28"/>
        </w:rPr>
        <w:t>мошенничество</w:t>
      </w:r>
      <w:r w:rsidRPr="007C2EDF">
        <w:rPr>
          <w:rFonts w:hAnsi="Times New Roman" w:cs="Times New Roman"/>
          <w:color w:val="000000"/>
          <w:sz w:val="28"/>
          <w:szCs w:val="28"/>
        </w:rPr>
        <w:t xml:space="preserve">, </w:t>
      </w:r>
      <w:r w:rsidRPr="007C2EDF">
        <w:rPr>
          <w:rFonts w:hAnsi="Times New Roman" w:cs="Times New Roman"/>
          <w:color w:val="000000"/>
          <w:sz w:val="28"/>
          <w:szCs w:val="28"/>
        </w:rPr>
        <w:t>вымогательство</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подстрекательствокдейств</w:t>
      </w:r>
      <w:r w:rsidRPr="007C2EDF">
        <w:rPr>
          <w:rFonts w:hAnsi="Times New Roman" w:cs="Times New Roman"/>
          <w:color w:val="000000"/>
          <w:sz w:val="28"/>
          <w:szCs w:val="28"/>
        </w:rPr>
        <w:t>и</w:t>
      </w:r>
      <w:r w:rsidRPr="007C2EDF">
        <w:rPr>
          <w:rFonts w:hAnsi="Times New Roman" w:cs="Times New Roman"/>
          <w:color w:val="000000"/>
          <w:sz w:val="28"/>
          <w:szCs w:val="28"/>
        </w:rPr>
        <w:t>ям</w:t>
      </w:r>
      <w:r w:rsidRPr="007C2EDF">
        <w:rPr>
          <w:rFonts w:hAnsi="Times New Roman" w:cs="Times New Roman"/>
          <w:color w:val="000000"/>
          <w:sz w:val="28"/>
          <w:szCs w:val="28"/>
        </w:rPr>
        <w:t>,</w:t>
      </w:r>
      <w:r w:rsidRPr="007C2EDF">
        <w:rPr>
          <w:rFonts w:hAnsi="Times New Roman" w:cs="Times New Roman"/>
          <w:color w:val="000000"/>
          <w:sz w:val="28"/>
          <w:szCs w:val="28"/>
        </w:rPr>
        <w:t>которыемогутпричинитьвреджизнииздоровью</w:t>
      </w:r>
      <w:r w:rsidRPr="007C2EDF">
        <w:rPr>
          <w:rFonts w:hAnsi="Times New Roman" w:cs="Times New Roman"/>
          <w:color w:val="000000"/>
          <w:sz w:val="28"/>
          <w:szCs w:val="28"/>
        </w:rPr>
        <w:t xml:space="preserve">, </w:t>
      </w:r>
      <w:r w:rsidRPr="007C2EDF">
        <w:rPr>
          <w:rFonts w:hAnsi="Times New Roman" w:cs="Times New Roman"/>
          <w:color w:val="000000"/>
          <w:sz w:val="28"/>
          <w:szCs w:val="28"/>
        </w:rPr>
        <w:t>ивовлечениевпресту</w:t>
      </w:r>
      <w:r w:rsidRPr="007C2EDF">
        <w:rPr>
          <w:rFonts w:hAnsi="Times New Roman" w:cs="Times New Roman"/>
          <w:color w:val="000000"/>
          <w:sz w:val="28"/>
          <w:szCs w:val="28"/>
        </w:rPr>
        <w:t>п</w:t>
      </w:r>
      <w:r w:rsidRPr="007C2EDF">
        <w:rPr>
          <w:rFonts w:hAnsi="Times New Roman" w:cs="Times New Roman"/>
          <w:color w:val="000000"/>
          <w:sz w:val="28"/>
          <w:szCs w:val="28"/>
        </w:rPr>
        <w:t>ную</w:t>
      </w:r>
      <w:r w:rsidRPr="007C2EDF">
        <w:rPr>
          <w:rFonts w:hAnsi="Times New Roman" w:cs="Times New Roman"/>
          <w:color w:val="000000"/>
          <w:sz w:val="28"/>
          <w:szCs w:val="28"/>
        </w:rPr>
        <w:t>,</w:t>
      </w:r>
      <w:r w:rsidRPr="007C2EDF">
        <w:rPr>
          <w:rFonts w:hAnsi="Times New Roman" w:cs="Times New Roman"/>
          <w:color w:val="000000"/>
          <w:sz w:val="28"/>
          <w:szCs w:val="28"/>
        </w:rPr>
        <w:t>асоциальнуюилидеструктивнуюдеятельность</w:t>
      </w:r>
      <w:r w:rsidRPr="007C2EDF">
        <w:rPr>
          <w:rFonts w:hAnsi="Times New Roman" w:cs="Times New Roman"/>
          <w:color w:val="000000"/>
          <w:sz w:val="28"/>
          <w:szCs w:val="28"/>
        </w:rPr>
        <w:t xml:space="preserve">) </w:t>
      </w:r>
      <w:r w:rsidRPr="007C2EDF">
        <w:rPr>
          <w:rFonts w:hAnsi="Times New Roman" w:cs="Times New Roman"/>
          <w:color w:val="000000"/>
          <w:sz w:val="28"/>
          <w:szCs w:val="28"/>
        </w:rPr>
        <w:t>изнатьспособызащитыо</w:t>
      </w:r>
      <w:r w:rsidRPr="007C2EDF">
        <w:rPr>
          <w:rFonts w:hAnsi="Times New Roman" w:cs="Times New Roman"/>
          <w:color w:val="000000"/>
          <w:sz w:val="28"/>
          <w:szCs w:val="28"/>
        </w:rPr>
        <w:t>т</w:t>
      </w:r>
      <w:r w:rsidRPr="007C2EDF">
        <w:rPr>
          <w:rFonts w:hAnsi="Times New Roman" w:cs="Times New Roman"/>
          <w:color w:val="000000"/>
          <w:sz w:val="28"/>
          <w:szCs w:val="28"/>
        </w:rPr>
        <w:t>них</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характеризоватьсовременныемолодёжныеувлеченияиопасности</w:t>
      </w:r>
      <w:r w:rsidRPr="007C2EDF">
        <w:rPr>
          <w:rFonts w:hAnsi="Times New Roman" w:cs="Times New Roman"/>
          <w:color w:val="000000"/>
          <w:sz w:val="28"/>
          <w:szCs w:val="28"/>
        </w:rPr>
        <w:t xml:space="preserve">, </w:t>
      </w:r>
      <w:r w:rsidRPr="007C2EDF">
        <w:rPr>
          <w:rFonts w:hAnsi="Times New Roman" w:cs="Times New Roman"/>
          <w:color w:val="000000"/>
          <w:sz w:val="28"/>
          <w:szCs w:val="28"/>
        </w:rPr>
        <w:t>связанные</w:t>
      </w:r>
      <w:r w:rsidRPr="007C2EDF">
        <w:rPr>
          <w:rFonts w:hAnsi="Times New Roman" w:cs="Times New Roman"/>
          <w:color w:val="000000"/>
          <w:sz w:val="28"/>
          <w:szCs w:val="28"/>
        </w:rPr>
        <w:br/>
      </w:r>
      <w:r w:rsidRPr="007C2EDF">
        <w:rPr>
          <w:rFonts w:hAnsi="Times New Roman" w:cs="Times New Roman"/>
          <w:color w:val="000000"/>
          <w:sz w:val="28"/>
          <w:szCs w:val="28"/>
        </w:rPr>
        <w:t>сними</w:t>
      </w:r>
      <w:r w:rsidRPr="007C2EDF">
        <w:rPr>
          <w:rFonts w:hAnsi="Times New Roman" w:cs="Times New Roman"/>
          <w:color w:val="000000"/>
          <w:sz w:val="28"/>
          <w:szCs w:val="28"/>
        </w:rPr>
        <w:t xml:space="preserve">, </w:t>
      </w:r>
      <w:r w:rsidRPr="007C2EDF">
        <w:rPr>
          <w:rFonts w:hAnsi="Times New Roman" w:cs="Times New Roman"/>
          <w:color w:val="000000"/>
          <w:sz w:val="28"/>
          <w:szCs w:val="28"/>
        </w:rPr>
        <w:t>знатьправилабезопасногоповедения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иметьнавыкибезопасногоповеденияприкоммуникацииснезнакомыми</w:t>
      </w:r>
      <w:r w:rsidRPr="007C2EDF">
        <w:rPr>
          <w:rFonts w:hAnsi="Times New Roman" w:cs="Times New Roman"/>
          <w:color w:val="000000"/>
          <w:sz w:val="28"/>
          <w:szCs w:val="28"/>
        </w:rPr>
        <w:br/>
      </w:r>
      <w:r w:rsidRPr="007C2EDF">
        <w:rPr>
          <w:rFonts w:hAnsi="Times New Roman" w:cs="Times New Roman"/>
          <w:color w:val="000000"/>
          <w:sz w:val="28"/>
          <w:szCs w:val="28"/>
        </w:rPr>
        <w:t>людьми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i/>
          <w:iCs/>
          <w:color w:val="000000"/>
          <w:sz w:val="28"/>
          <w:szCs w:val="28"/>
        </w:rPr>
        <w:t>Предметныерезультатыпомодулю№</w:t>
      </w:r>
      <w:r w:rsidRPr="007C2EDF">
        <w:rPr>
          <w:rFonts w:hAnsi="Times New Roman" w:cs="Times New Roman"/>
          <w:i/>
          <w:iCs/>
          <w:color w:val="000000"/>
          <w:sz w:val="28"/>
          <w:szCs w:val="28"/>
        </w:rPr>
        <w:t xml:space="preserve"> 10 </w:t>
      </w:r>
      <w:r w:rsidRPr="007C2EDF">
        <w:rPr>
          <w:rFonts w:hAnsi="Times New Roman" w:cs="Times New Roman"/>
          <w:i/>
          <w:iCs/>
          <w:color w:val="000000"/>
          <w:sz w:val="28"/>
          <w:szCs w:val="28"/>
        </w:rPr>
        <w:t>«Безопасностьвинформационном</w:t>
      </w:r>
      <w:r w:rsidRPr="007C2EDF">
        <w:rPr>
          <w:rFonts w:hAnsi="Times New Roman" w:cs="Times New Roman"/>
          <w:i/>
          <w:iCs/>
          <w:color w:val="000000"/>
          <w:sz w:val="28"/>
          <w:szCs w:val="28"/>
        </w:rPr>
        <w:br/>
      </w:r>
      <w:r w:rsidRPr="007C2EDF">
        <w:rPr>
          <w:rFonts w:hAnsi="Times New Roman" w:cs="Times New Roman"/>
          <w:i/>
          <w:iCs/>
          <w:color w:val="000000"/>
          <w:sz w:val="28"/>
          <w:szCs w:val="28"/>
        </w:rPr>
        <w:t>пространстве»</w:t>
      </w:r>
      <w:r w:rsidRPr="007C2EDF">
        <w:rPr>
          <w:rFonts w:hAnsi="Times New Roman" w:cs="Times New Roman"/>
          <w:i/>
          <w:iCs/>
          <w:color w:val="000000"/>
          <w:sz w:val="28"/>
          <w:szCs w:val="28"/>
        </w:rPr>
        <w:t>:</w:t>
      </w:r>
      <w:r w:rsidRPr="007C2EDF">
        <w:rPr>
          <w:rFonts w:hAnsi="Times New Roman" w:cs="Times New Roman"/>
          <w:i/>
          <w:iCs/>
          <w:color w:val="000000"/>
          <w:sz w:val="28"/>
          <w:szCs w:val="28"/>
        </w:rPr>
        <w:br/>
      </w:r>
      <w:r w:rsidRPr="007C2EDF">
        <w:rPr>
          <w:rFonts w:hAnsi="Times New Roman" w:cs="Times New Roman"/>
          <w:color w:val="000000"/>
          <w:sz w:val="28"/>
          <w:szCs w:val="28"/>
        </w:rPr>
        <w:t>раскрыватьпонятие«цифроваясреда»</w:t>
      </w:r>
      <w:r w:rsidRPr="007C2EDF">
        <w:rPr>
          <w:rFonts w:hAnsi="Times New Roman" w:cs="Times New Roman"/>
          <w:color w:val="000000"/>
          <w:sz w:val="28"/>
          <w:szCs w:val="28"/>
        </w:rPr>
        <w:t xml:space="preserve">, </w:t>
      </w:r>
      <w:r w:rsidRPr="007C2EDF">
        <w:rPr>
          <w:rFonts w:hAnsi="Times New Roman" w:cs="Times New Roman"/>
          <w:color w:val="000000"/>
          <w:sz w:val="28"/>
          <w:szCs w:val="28"/>
        </w:rPr>
        <w:t>еёхарактеристикииприводить</w:t>
      </w:r>
      <w:r w:rsidRPr="007C2EDF">
        <w:rPr>
          <w:rFonts w:hAnsi="Times New Roman" w:cs="Times New Roman"/>
          <w:color w:val="000000"/>
          <w:sz w:val="28"/>
          <w:szCs w:val="28"/>
        </w:rPr>
        <w:br/>
      </w:r>
      <w:r w:rsidRPr="007C2EDF">
        <w:rPr>
          <w:rFonts w:hAnsi="Times New Roman" w:cs="Times New Roman"/>
          <w:color w:val="000000"/>
          <w:sz w:val="28"/>
          <w:szCs w:val="28"/>
        </w:rPr>
        <w:t>примерыинформационныхикомпьютерныхугроз</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объяснятьположительныевозможностицифровойсреды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характеризоватьрискииугрозыприиспользованииИнтернета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знатьобщиепринципыбезопасногоповедения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необходимые</w:t>
      </w:r>
      <w:r w:rsidRPr="007C2EDF">
        <w:rPr>
          <w:rFonts w:hAnsi="Times New Roman" w:cs="Times New Roman"/>
          <w:color w:val="000000"/>
          <w:sz w:val="28"/>
          <w:szCs w:val="28"/>
        </w:rPr>
        <w:br/>
      </w:r>
      <w:r w:rsidRPr="007C2EDF">
        <w:rPr>
          <w:rFonts w:hAnsi="Times New Roman" w:cs="Times New Roman"/>
          <w:color w:val="000000"/>
          <w:sz w:val="28"/>
          <w:szCs w:val="28"/>
        </w:rPr>
        <w:t>дляпредупреждениявозникновенияопасныхситуацийвличномцифровом</w:t>
      </w:r>
      <w:r w:rsidRPr="007C2EDF">
        <w:rPr>
          <w:rFonts w:hAnsi="Times New Roman" w:cs="Times New Roman"/>
          <w:color w:val="000000"/>
          <w:sz w:val="28"/>
          <w:szCs w:val="28"/>
        </w:rPr>
        <w:br/>
      </w:r>
      <w:r w:rsidRPr="007C2EDF">
        <w:rPr>
          <w:rFonts w:hAnsi="Times New Roman" w:cs="Times New Roman"/>
          <w:color w:val="000000"/>
          <w:sz w:val="28"/>
          <w:szCs w:val="28"/>
        </w:rPr>
        <w:t>пространстве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lastRenderedPageBreak/>
        <w:t>характеризоватьопасныеявленияцифровойсреды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классифицироватьиоцениватьрискивредоносныхпрограммиприложений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ихразновидностей</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иметьнавыкисоблюденияправилкибергигиеныдляпредупреждения</w:t>
      </w:r>
      <w:r w:rsidRPr="007C2EDF">
        <w:rPr>
          <w:rFonts w:hAnsi="Times New Roman" w:cs="Times New Roman"/>
          <w:color w:val="000000"/>
          <w:sz w:val="28"/>
          <w:szCs w:val="28"/>
        </w:rPr>
        <w:br/>
      </w:r>
      <w:r w:rsidRPr="007C2EDF">
        <w:rPr>
          <w:rFonts w:hAnsi="Times New Roman" w:cs="Times New Roman"/>
          <w:color w:val="000000"/>
          <w:sz w:val="28"/>
          <w:szCs w:val="28"/>
        </w:rPr>
        <w:t>возникновенияопасныхситуацийвцифровойсреде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характеризоватьосновныевидыопасногоизапрещённогоконтента</w:t>
      </w:r>
      <w:r w:rsidRPr="007C2EDF">
        <w:rPr>
          <w:rFonts w:hAnsi="Times New Roman" w:cs="Times New Roman"/>
          <w:color w:val="000000"/>
          <w:sz w:val="28"/>
          <w:szCs w:val="28"/>
        </w:rPr>
        <w:br/>
      </w:r>
      <w:r w:rsidRPr="007C2EDF">
        <w:rPr>
          <w:rFonts w:hAnsi="Times New Roman" w:cs="Times New Roman"/>
          <w:color w:val="000000"/>
          <w:sz w:val="28"/>
          <w:szCs w:val="28"/>
        </w:rPr>
        <w:t>вИнтернетеихарактеризоватьегопризнаки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раскрыватьприёмыраспознаванияопасностейприиспользованииИнтернета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характеризоватьпротивоправныедействиявИнтернете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иметьнавыкисоблюденияправилцифровогоповедения</w:t>
      </w:r>
      <w:r w:rsidRPr="007C2EDF">
        <w:rPr>
          <w:rFonts w:hAnsi="Times New Roman" w:cs="Times New Roman"/>
          <w:color w:val="000000"/>
          <w:sz w:val="28"/>
          <w:szCs w:val="28"/>
        </w:rPr>
        <w:t xml:space="preserve">, </w:t>
      </w:r>
      <w:r w:rsidRPr="007C2EDF">
        <w:rPr>
          <w:rFonts w:hAnsi="Times New Roman" w:cs="Times New Roman"/>
          <w:color w:val="000000"/>
          <w:sz w:val="28"/>
          <w:szCs w:val="28"/>
        </w:rPr>
        <w:t>необходимых</w:t>
      </w:r>
      <w:r w:rsidRPr="007C2EDF">
        <w:rPr>
          <w:rFonts w:hAnsi="Times New Roman" w:cs="Times New Roman"/>
          <w:color w:val="000000"/>
          <w:sz w:val="28"/>
          <w:szCs w:val="28"/>
        </w:rPr>
        <w:br/>
      </w:r>
      <w:r w:rsidRPr="007C2EDF">
        <w:rPr>
          <w:rFonts w:hAnsi="Times New Roman" w:cs="Times New Roman"/>
          <w:color w:val="000000"/>
          <w:sz w:val="28"/>
          <w:szCs w:val="28"/>
        </w:rPr>
        <w:t>дляснижениярисковиугрозприиспользованииИнтернета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кибербуллинга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вербовкивразличныеорганизацииигруппы</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характеризоватьдеструктивныетечениявИнтернете</w:t>
      </w:r>
      <w:r w:rsidRPr="007C2EDF">
        <w:rPr>
          <w:rFonts w:hAnsi="Times New Roman" w:cs="Times New Roman"/>
          <w:color w:val="000000"/>
          <w:sz w:val="28"/>
          <w:szCs w:val="28"/>
        </w:rPr>
        <w:t xml:space="preserve">, </w:t>
      </w:r>
      <w:r w:rsidRPr="007C2EDF">
        <w:rPr>
          <w:rFonts w:hAnsi="Times New Roman" w:cs="Times New Roman"/>
          <w:color w:val="000000"/>
          <w:sz w:val="28"/>
          <w:szCs w:val="28"/>
        </w:rPr>
        <w:t>ихпризнаки</w:t>
      </w:r>
      <w:r w:rsidRPr="007C2EDF">
        <w:rPr>
          <w:rFonts w:hAnsi="Times New Roman" w:cs="Times New Roman"/>
          <w:color w:val="000000"/>
          <w:sz w:val="28"/>
          <w:szCs w:val="28"/>
        </w:rPr>
        <w:br/>
      </w:r>
      <w:r w:rsidRPr="007C2EDF">
        <w:rPr>
          <w:rFonts w:hAnsi="Times New Roman" w:cs="Times New Roman"/>
          <w:color w:val="000000"/>
          <w:sz w:val="28"/>
          <w:szCs w:val="28"/>
        </w:rPr>
        <w:t>иопасности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иметьнавыкисоблюденияправилбезопасногоиспользованияИнтернета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необходимыхдляснижениярисковиугрозвовлечениявразличную</w:t>
      </w:r>
      <w:r w:rsidRPr="007C2EDF">
        <w:rPr>
          <w:rFonts w:hAnsi="Times New Roman" w:cs="Times New Roman"/>
          <w:color w:val="000000"/>
          <w:sz w:val="28"/>
          <w:szCs w:val="28"/>
        </w:rPr>
        <w:br/>
      </w:r>
      <w:r w:rsidRPr="007C2EDF">
        <w:rPr>
          <w:rFonts w:hAnsi="Times New Roman" w:cs="Times New Roman"/>
          <w:color w:val="000000"/>
          <w:sz w:val="28"/>
          <w:szCs w:val="28"/>
        </w:rPr>
        <w:t>деструктивнуюдеятельность</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i/>
          <w:iCs/>
          <w:color w:val="000000"/>
          <w:sz w:val="28"/>
          <w:szCs w:val="28"/>
        </w:rPr>
        <w:t>Предметныерезультатыпомодулю№</w:t>
      </w:r>
      <w:r w:rsidRPr="007C2EDF">
        <w:rPr>
          <w:rFonts w:hAnsi="Times New Roman" w:cs="Times New Roman"/>
          <w:i/>
          <w:iCs/>
          <w:color w:val="000000"/>
          <w:sz w:val="28"/>
          <w:szCs w:val="28"/>
        </w:rPr>
        <w:t xml:space="preserve"> 11 </w:t>
      </w:r>
      <w:r w:rsidRPr="007C2EDF">
        <w:rPr>
          <w:rFonts w:hAnsi="Times New Roman" w:cs="Times New Roman"/>
          <w:i/>
          <w:iCs/>
          <w:color w:val="000000"/>
          <w:sz w:val="28"/>
          <w:szCs w:val="28"/>
        </w:rPr>
        <w:t>«Основыпротиводействия</w:t>
      </w:r>
      <w:r w:rsidRPr="007C2EDF">
        <w:rPr>
          <w:rFonts w:hAnsi="Times New Roman" w:cs="Times New Roman"/>
          <w:i/>
          <w:iCs/>
          <w:color w:val="000000"/>
          <w:sz w:val="28"/>
          <w:szCs w:val="28"/>
        </w:rPr>
        <w:br/>
      </w:r>
      <w:r w:rsidRPr="007C2EDF">
        <w:rPr>
          <w:rFonts w:hAnsi="Times New Roman" w:cs="Times New Roman"/>
          <w:i/>
          <w:iCs/>
          <w:color w:val="000000"/>
          <w:sz w:val="28"/>
          <w:szCs w:val="28"/>
        </w:rPr>
        <w:t>экстремизмуитерроризму»</w:t>
      </w:r>
      <w:r w:rsidRPr="007C2EDF">
        <w:rPr>
          <w:rFonts w:hAnsi="Times New Roman" w:cs="Times New Roman"/>
          <w:i/>
          <w:iCs/>
          <w:color w:val="000000"/>
          <w:sz w:val="28"/>
          <w:szCs w:val="28"/>
        </w:rPr>
        <w:t>:</w:t>
      </w:r>
      <w:r w:rsidRPr="007C2EDF">
        <w:rPr>
          <w:rFonts w:hAnsi="Times New Roman" w:cs="Times New Roman"/>
          <w:i/>
          <w:iCs/>
          <w:color w:val="000000"/>
          <w:sz w:val="28"/>
          <w:szCs w:val="28"/>
        </w:rPr>
        <w:br/>
      </w:r>
      <w:r w:rsidRPr="007C2EDF">
        <w:rPr>
          <w:rFonts w:hAnsi="Times New Roman" w:cs="Times New Roman"/>
          <w:color w:val="000000"/>
          <w:sz w:val="28"/>
          <w:szCs w:val="28"/>
        </w:rPr>
        <w:t>объяснятьпонятия«экстремизм»и«терроризм»</w:t>
      </w:r>
      <w:r w:rsidRPr="007C2EDF">
        <w:rPr>
          <w:rFonts w:hAnsi="Times New Roman" w:cs="Times New Roman"/>
          <w:color w:val="000000"/>
          <w:sz w:val="28"/>
          <w:szCs w:val="28"/>
        </w:rPr>
        <w:t xml:space="preserve">, </w:t>
      </w:r>
      <w:r w:rsidRPr="007C2EDF">
        <w:rPr>
          <w:rFonts w:hAnsi="Times New Roman" w:cs="Times New Roman"/>
          <w:color w:val="000000"/>
          <w:sz w:val="28"/>
          <w:szCs w:val="28"/>
        </w:rPr>
        <w:t>раскрыватьихсодержание</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характеризоватьпричины</w:t>
      </w:r>
      <w:r w:rsidRPr="007C2EDF">
        <w:rPr>
          <w:rFonts w:hAnsi="Times New Roman" w:cs="Times New Roman"/>
          <w:color w:val="000000"/>
          <w:sz w:val="28"/>
          <w:szCs w:val="28"/>
        </w:rPr>
        <w:t xml:space="preserve">, </w:t>
      </w:r>
      <w:r w:rsidRPr="007C2EDF">
        <w:rPr>
          <w:rFonts w:hAnsi="Times New Roman" w:cs="Times New Roman"/>
          <w:color w:val="000000"/>
          <w:sz w:val="28"/>
          <w:szCs w:val="28"/>
        </w:rPr>
        <w:t>возможныевариантыпроявленияиихпоследствия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раскрыватьцелииформыпроявлениятеррористическихактов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характеризоватьихпоследствия</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раскрыватьосновыобщественно</w:t>
      </w:r>
      <w:r w:rsidRPr="007C2EDF">
        <w:rPr>
          <w:rFonts w:hAnsi="Times New Roman" w:cs="Times New Roman"/>
          <w:color w:val="000000"/>
          <w:sz w:val="28"/>
          <w:szCs w:val="28"/>
        </w:rPr>
        <w:t>-</w:t>
      </w:r>
      <w:r w:rsidRPr="007C2EDF">
        <w:rPr>
          <w:rFonts w:hAnsi="Times New Roman" w:cs="Times New Roman"/>
          <w:color w:val="000000"/>
          <w:sz w:val="28"/>
          <w:szCs w:val="28"/>
        </w:rPr>
        <w:t>государственнойсистемы</w:t>
      </w:r>
      <w:r w:rsidRPr="007C2EDF">
        <w:rPr>
          <w:rFonts w:hAnsi="Times New Roman" w:cs="Times New Roman"/>
          <w:color w:val="000000"/>
          <w:sz w:val="28"/>
          <w:szCs w:val="28"/>
        </w:rPr>
        <w:t xml:space="preserve">, </w:t>
      </w:r>
      <w:r w:rsidRPr="007C2EDF">
        <w:rPr>
          <w:rFonts w:hAnsi="Times New Roman" w:cs="Times New Roman"/>
          <w:color w:val="000000"/>
          <w:sz w:val="28"/>
          <w:szCs w:val="28"/>
        </w:rPr>
        <w:t>рольличности</w:t>
      </w:r>
      <w:r w:rsidRPr="007C2EDF">
        <w:rPr>
          <w:rFonts w:hAnsi="Times New Roman" w:cs="Times New Roman"/>
          <w:color w:val="000000"/>
          <w:sz w:val="28"/>
          <w:szCs w:val="28"/>
        </w:rPr>
        <w:br/>
      </w:r>
      <w:r w:rsidRPr="007C2EDF">
        <w:rPr>
          <w:rFonts w:hAnsi="Times New Roman" w:cs="Times New Roman"/>
          <w:color w:val="000000"/>
          <w:sz w:val="28"/>
          <w:szCs w:val="28"/>
        </w:rPr>
        <w:t>впротиводействииэкстремизмуитерроризму</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знатьуровнитеррористическойопасностиицеликонтртеррористической</w:t>
      </w:r>
      <w:r w:rsidRPr="007C2EDF">
        <w:rPr>
          <w:rFonts w:hAnsi="Times New Roman" w:cs="Times New Roman"/>
          <w:color w:val="000000"/>
          <w:sz w:val="28"/>
          <w:szCs w:val="28"/>
        </w:rPr>
        <w:br/>
      </w:r>
      <w:r w:rsidRPr="007C2EDF">
        <w:rPr>
          <w:rFonts w:hAnsi="Times New Roman" w:cs="Times New Roman"/>
          <w:color w:val="000000"/>
          <w:sz w:val="28"/>
          <w:szCs w:val="28"/>
        </w:rPr>
        <w:t>операции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характеризоватьпризнакивовлечениявтеррористическуюдеятельность</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иметьнавыкисоблюденияправилантитеррористическогоповедения</w:t>
      </w:r>
      <w:r w:rsidRPr="007C2EDF">
        <w:rPr>
          <w:rFonts w:hAnsi="Times New Roman" w:cs="Times New Roman"/>
          <w:color w:val="000000"/>
          <w:sz w:val="28"/>
          <w:szCs w:val="28"/>
        </w:rPr>
        <w:br/>
      </w:r>
      <w:r w:rsidRPr="007C2EDF">
        <w:rPr>
          <w:rFonts w:hAnsi="Times New Roman" w:cs="Times New Roman"/>
          <w:color w:val="000000"/>
          <w:sz w:val="28"/>
          <w:szCs w:val="28"/>
        </w:rPr>
        <w:t>ибезопасныхдействийприобнаружениипризнаковвербовки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иметьпредставлениеопризнакахподготовкиразличныхформтерактов</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объяснятьпризнакиподозрительныхпредметов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иметьнавыкибезопасных</w:t>
      </w:r>
      <w:r w:rsidRPr="007C2EDF">
        <w:rPr>
          <w:rFonts w:hAnsi="Times New Roman" w:cs="Times New Roman"/>
          <w:color w:val="000000"/>
          <w:sz w:val="28"/>
          <w:szCs w:val="28"/>
        </w:rPr>
        <w:br/>
      </w:r>
      <w:r w:rsidRPr="007C2EDF">
        <w:rPr>
          <w:rFonts w:hAnsi="Times New Roman" w:cs="Times New Roman"/>
          <w:color w:val="000000"/>
          <w:sz w:val="28"/>
          <w:szCs w:val="28"/>
        </w:rPr>
        <w:t>действийприихобнаружении</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иметьпредставлениеобезопасныхдействияхвслучаетеракта</w:t>
      </w:r>
      <w:r w:rsidRPr="007C2EDF">
        <w:rPr>
          <w:rFonts w:hAnsi="Times New Roman" w:cs="Times New Roman"/>
          <w:color w:val="000000"/>
          <w:sz w:val="28"/>
          <w:szCs w:val="28"/>
        </w:rPr>
        <w:t xml:space="preserve"> (</w:t>
      </w:r>
      <w:r w:rsidRPr="007C2EDF">
        <w:rPr>
          <w:rFonts w:hAnsi="Times New Roman" w:cs="Times New Roman"/>
          <w:color w:val="000000"/>
          <w:sz w:val="28"/>
          <w:szCs w:val="28"/>
        </w:rPr>
        <w:t>нападение</w:t>
      </w:r>
      <w:r w:rsidRPr="007C2EDF">
        <w:rPr>
          <w:rFonts w:hAnsi="Times New Roman" w:cs="Times New Roman"/>
          <w:color w:val="000000"/>
          <w:sz w:val="28"/>
          <w:szCs w:val="28"/>
        </w:rPr>
        <w:br/>
      </w:r>
      <w:r w:rsidRPr="007C2EDF">
        <w:rPr>
          <w:rFonts w:hAnsi="Times New Roman" w:cs="Times New Roman"/>
          <w:color w:val="000000"/>
          <w:sz w:val="28"/>
          <w:szCs w:val="28"/>
        </w:rPr>
        <w:t>террористовипопытказахватазаложников</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попаданиевзаложники</w:t>
      </w:r>
      <w:r w:rsidRPr="007C2EDF">
        <w:rPr>
          <w:rFonts w:hAnsi="Times New Roman" w:cs="Times New Roman"/>
          <w:color w:val="000000"/>
          <w:sz w:val="28"/>
          <w:szCs w:val="28"/>
        </w:rPr>
        <w:t xml:space="preserve">, </w:t>
      </w:r>
      <w:r w:rsidRPr="007C2EDF">
        <w:rPr>
          <w:rFonts w:hAnsi="Times New Roman" w:cs="Times New Roman"/>
          <w:color w:val="000000"/>
          <w:sz w:val="28"/>
          <w:szCs w:val="28"/>
        </w:rPr>
        <w:t>огневойналёт</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наездтранспортногосредства</w:t>
      </w:r>
      <w:r w:rsidRPr="007C2EDF">
        <w:rPr>
          <w:rFonts w:hAnsi="Times New Roman" w:cs="Times New Roman"/>
          <w:color w:val="000000"/>
          <w:sz w:val="28"/>
          <w:szCs w:val="28"/>
        </w:rPr>
        <w:t xml:space="preserve">, </w:t>
      </w:r>
      <w:r w:rsidRPr="007C2EDF">
        <w:rPr>
          <w:rFonts w:hAnsi="Times New Roman" w:cs="Times New Roman"/>
          <w:color w:val="000000"/>
          <w:sz w:val="28"/>
          <w:szCs w:val="28"/>
        </w:rPr>
        <w:t>подрыввзрывногоустройства</w:t>
      </w:r>
      <w:r w:rsidRPr="007C2EDF">
        <w:rPr>
          <w:rFonts w:hAnsi="Times New Roman" w:cs="Times New Roman"/>
          <w:color w:val="000000"/>
          <w:sz w:val="28"/>
          <w:szCs w:val="28"/>
        </w:rPr>
        <w:t>).</w:t>
      </w:r>
      <w:r w:rsidRPr="007C2EDF">
        <w:rPr>
          <w:rFonts w:hAnsi="Times New Roman" w:cs="Times New Roman"/>
          <w:color w:val="000000"/>
          <w:sz w:val="28"/>
          <w:szCs w:val="28"/>
        </w:rPr>
        <w:br/>
      </w:r>
      <w:r w:rsidRPr="007C2EDF">
        <w:rPr>
          <w:rFonts w:hAnsi="Times New Roman" w:cs="Times New Roman"/>
          <w:color w:val="000000"/>
          <w:sz w:val="28"/>
          <w:szCs w:val="28"/>
        </w:rPr>
        <w:t>Образовательнаяорганизациявправесамостоятельноопределять</w:t>
      </w:r>
      <w:r w:rsidRPr="007C2EDF">
        <w:rPr>
          <w:rFonts w:hAnsi="Times New Roman" w:cs="Times New Roman"/>
          <w:color w:val="000000"/>
          <w:sz w:val="28"/>
          <w:szCs w:val="28"/>
        </w:rPr>
        <w:br/>
      </w:r>
      <w:r w:rsidRPr="007C2EDF">
        <w:rPr>
          <w:rFonts w:hAnsi="Times New Roman" w:cs="Times New Roman"/>
          <w:color w:val="000000"/>
          <w:sz w:val="28"/>
          <w:szCs w:val="28"/>
        </w:rPr>
        <w:t>последовательностьосвоенияобучающимисямодулейОБЗР</w:t>
      </w:r>
      <w:r w:rsidRPr="007C2EDF">
        <w:rPr>
          <w:rFonts w:hAnsi="Times New Roman" w:cs="Times New Roman"/>
          <w:color w:val="000000"/>
          <w:sz w:val="28"/>
          <w:szCs w:val="28"/>
        </w:rPr>
        <w:t>.</w:t>
      </w:r>
    </w:p>
    <w:p w:rsidR="002E3651" w:rsidRDefault="002E3651" w:rsidP="002E3651">
      <w:pPr>
        <w:rPr>
          <w:rFonts w:hAnsi="Times New Roman" w:cs="Times New Roman"/>
          <w:color w:val="000000"/>
        </w:rPr>
      </w:pPr>
    </w:p>
    <w:p w:rsidR="002E3651" w:rsidRDefault="002E3651" w:rsidP="002E3651">
      <w:pPr>
        <w:rPr>
          <w:rFonts w:ascii="Times New Roman" w:hAnsi="Times New Roman" w:cs="Times New Roman"/>
          <w:b/>
          <w:sz w:val="28"/>
          <w:szCs w:val="28"/>
        </w:rPr>
      </w:pPr>
      <w:r>
        <w:rPr>
          <w:rFonts w:ascii="Times New Roman" w:hAnsi="Times New Roman" w:cs="Times New Roman"/>
          <w:b/>
          <w:sz w:val="28"/>
          <w:szCs w:val="28"/>
        </w:rPr>
        <w:t>2.2. </w:t>
      </w:r>
      <w:r w:rsidRPr="006B70F1">
        <w:rPr>
          <w:rFonts w:ascii="Times New Roman" w:hAnsi="Times New Roman" w:cs="Times New Roman"/>
          <w:b/>
          <w:sz w:val="28"/>
          <w:szCs w:val="28"/>
        </w:rPr>
        <w:t>ПРОГРАММА ФОРМИРОВАНИЯ УНИВЕРСАЛЬНЫХ УЧЕ</w:t>
      </w:r>
      <w:r w:rsidRPr="006B70F1">
        <w:rPr>
          <w:rFonts w:ascii="Times New Roman" w:hAnsi="Times New Roman" w:cs="Times New Roman"/>
          <w:b/>
          <w:sz w:val="28"/>
          <w:szCs w:val="28"/>
        </w:rPr>
        <w:t>Б</w:t>
      </w:r>
      <w:r>
        <w:rPr>
          <w:rFonts w:ascii="Times New Roman" w:hAnsi="Times New Roman" w:cs="Times New Roman"/>
          <w:b/>
          <w:sz w:val="28"/>
          <w:szCs w:val="28"/>
        </w:rPr>
        <w:t>НЫХ ДЕЙСТВИЙ</w:t>
      </w:r>
    </w:p>
    <w:p w:rsidR="002E3651" w:rsidRPr="006B70F1" w:rsidRDefault="002E3651" w:rsidP="002E3651">
      <w:pPr>
        <w:ind w:firstLine="0"/>
        <w:jc w:val="center"/>
        <w:rPr>
          <w:rFonts w:ascii="Times New Roman" w:hAnsi="Times New Roman" w:cs="Times New Roman"/>
          <w:b/>
          <w:sz w:val="28"/>
          <w:szCs w:val="28"/>
        </w:rPr>
      </w:pPr>
    </w:p>
    <w:p w:rsidR="002E3651" w:rsidRDefault="002E3651" w:rsidP="002E3651">
      <w:pPr>
        <w:ind w:firstLine="0"/>
        <w:jc w:val="center"/>
        <w:rPr>
          <w:rFonts w:ascii="Times New Roman" w:hAnsi="Times New Roman" w:cs="Times New Roman"/>
          <w:b/>
          <w:sz w:val="28"/>
          <w:szCs w:val="28"/>
        </w:rPr>
      </w:pPr>
      <w:bookmarkStart w:id="521" w:name="sub_101974"/>
      <w:bookmarkEnd w:id="519"/>
      <w:r>
        <w:rPr>
          <w:rFonts w:ascii="Times New Roman" w:hAnsi="Times New Roman" w:cs="Times New Roman"/>
          <w:b/>
          <w:sz w:val="28"/>
          <w:szCs w:val="28"/>
        </w:rPr>
        <w:t>1. ЦЕЛЕВОЙ РАЗДЕЛ</w:t>
      </w:r>
    </w:p>
    <w:p w:rsidR="002E3651" w:rsidRPr="001354B4" w:rsidRDefault="002E3651" w:rsidP="002E3651">
      <w:pPr>
        <w:ind w:firstLine="0"/>
        <w:jc w:val="center"/>
        <w:rPr>
          <w:rFonts w:ascii="Times New Roman" w:hAnsi="Times New Roman" w:cs="Times New Roman"/>
          <w:b/>
          <w:sz w:val="28"/>
          <w:szCs w:val="28"/>
        </w:rPr>
      </w:pPr>
    </w:p>
    <w:p w:rsidR="002E3651" w:rsidRPr="00EC56FD" w:rsidRDefault="002E3651" w:rsidP="002E3651">
      <w:pPr>
        <w:rPr>
          <w:rFonts w:ascii="Times New Roman" w:hAnsi="Times New Roman" w:cs="Times New Roman"/>
          <w:i/>
          <w:sz w:val="28"/>
          <w:szCs w:val="28"/>
        </w:rPr>
      </w:pPr>
      <w:bookmarkStart w:id="522" w:name="sub_101977"/>
      <w:bookmarkEnd w:id="521"/>
      <w:r w:rsidRPr="00EC56FD">
        <w:rPr>
          <w:rFonts w:ascii="Times New Roman" w:hAnsi="Times New Roman" w:cs="Times New Roman"/>
          <w:i/>
          <w:sz w:val="28"/>
          <w:szCs w:val="28"/>
        </w:rPr>
        <w:t xml:space="preserve">Программа формирования универсальных учебных действий (далее - </w:t>
      </w:r>
      <w:r w:rsidRPr="00EC56FD">
        <w:rPr>
          <w:rFonts w:ascii="Times New Roman" w:hAnsi="Times New Roman" w:cs="Times New Roman"/>
          <w:i/>
          <w:sz w:val="28"/>
          <w:szCs w:val="28"/>
        </w:rPr>
        <w:lastRenderedPageBreak/>
        <w:t>УУД) у обучающихся обеспечива</w:t>
      </w:r>
      <w:r>
        <w:rPr>
          <w:rFonts w:ascii="Times New Roman" w:hAnsi="Times New Roman" w:cs="Times New Roman"/>
          <w:i/>
          <w:sz w:val="28"/>
          <w:szCs w:val="28"/>
        </w:rPr>
        <w:t>ет</w:t>
      </w:r>
      <w:r w:rsidRPr="00EC56FD">
        <w:rPr>
          <w:rFonts w:ascii="Times New Roman" w:hAnsi="Times New Roman" w:cs="Times New Roman"/>
          <w:i/>
          <w:sz w:val="28"/>
          <w:szCs w:val="28"/>
        </w:rPr>
        <w:t>:</w:t>
      </w:r>
    </w:p>
    <w:bookmarkEnd w:id="522"/>
    <w:p w:rsidR="002E3651" w:rsidRPr="006779AC" w:rsidRDefault="002E3651" w:rsidP="002E3651">
      <w:pPr>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развитие способности к саморазвитию и самосовершенствованию;</w:t>
      </w:r>
    </w:p>
    <w:p w:rsidR="002E3651" w:rsidRPr="006779AC" w:rsidRDefault="002E3651" w:rsidP="002E3651">
      <w:pPr>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формирование внутренней позиции личности, регулятивных, познав</w:t>
      </w:r>
      <w:r w:rsidRPr="006779AC">
        <w:rPr>
          <w:rFonts w:ascii="Times New Roman" w:hAnsi="Times New Roman" w:cs="Times New Roman"/>
          <w:sz w:val="28"/>
          <w:szCs w:val="28"/>
        </w:rPr>
        <w:t>а</w:t>
      </w:r>
      <w:r w:rsidRPr="006779AC">
        <w:rPr>
          <w:rFonts w:ascii="Times New Roman" w:hAnsi="Times New Roman" w:cs="Times New Roman"/>
          <w:sz w:val="28"/>
          <w:szCs w:val="28"/>
        </w:rPr>
        <w:t>тельных, коммуникативных УУД у обучающихся;</w:t>
      </w:r>
    </w:p>
    <w:p w:rsidR="002E3651" w:rsidRPr="006779AC" w:rsidRDefault="002E3651" w:rsidP="002E3651">
      <w:pPr>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формирование опыта применения УУД в жизненных ситуациях для р</w:t>
      </w:r>
      <w:r w:rsidRPr="006779AC">
        <w:rPr>
          <w:rFonts w:ascii="Times New Roman" w:hAnsi="Times New Roman" w:cs="Times New Roman"/>
          <w:sz w:val="28"/>
          <w:szCs w:val="28"/>
        </w:rPr>
        <w:t>е</w:t>
      </w:r>
      <w:r w:rsidRPr="006779AC">
        <w:rPr>
          <w:rFonts w:ascii="Times New Roman" w:hAnsi="Times New Roman" w:cs="Times New Roman"/>
          <w:sz w:val="28"/>
          <w:szCs w:val="28"/>
        </w:rPr>
        <w:t>шения задач общекультурного, личностного и познавательного развития об</w:t>
      </w:r>
      <w:r w:rsidRPr="006779AC">
        <w:rPr>
          <w:rFonts w:ascii="Times New Roman" w:hAnsi="Times New Roman" w:cs="Times New Roman"/>
          <w:sz w:val="28"/>
          <w:szCs w:val="28"/>
        </w:rPr>
        <w:t>у</w:t>
      </w:r>
      <w:r w:rsidRPr="006779AC">
        <w:rPr>
          <w:rFonts w:ascii="Times New Roman" w:hAnsi="Times New Roman" w:cs="Times New Roman"/>
          <w:sz w:val="28"/>
          <w:szCs w:val="28"/>
        </w:rPr>
        <w:t>чающихся, готовности к решению практических задач;</w:t>
      </w:r>
    </w:p>
    <w:p w:rsidR="002E3651" w:rsidRPr="006779AC" w:rsidRDefault="002E3651" w:rsidP="002E3651">
      <w:pPr>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повышение эффективности усвоения знаний и учебных действий, фо</w:t>
      </w:r>
      <w:r w:rsidRPr="006779AC">
        <w:rPr>
          <w:rFonts w:ascii="Times New Roman" w:hAnsi="Times New Roman" w:cs="Times New Roman"/>
          <w:sz w:val="28"/>
          <w:szCs w:val="28"/>
        </w:rPr>
        <w:t>р</w:t>
      </w:r>
      <w:r w:rsidRPr="006779AC">
        <w:rPr>
          <w:rFonts w:ascii="Times New Roman" w:hAnsi="Times New Roman" w:cs="Times New Roman"/>
          <w:sz w:val="28"/>
          <w:szCs w:val="28"/>
        </w:rPr>
        <w:t>мирования компетенций в предметных областях, учебно-исследовательской и проектной деятельности;</w:t>
      </w:r>
    </w:p>
    <w:p w:rsidR="002E3651" w:rsidRPr="006779AC" w:rsidRDefault="002E3651" w:rsidP="002E3651">
      <w:pPr>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формирование навыка участия в различных формах организации уче</w:t>
      </w:r>
      <w:r w:rsidRPr="006779AC">
        <w:rPr>
          <w:rFonts w:ascii="Times New Roman" w:hAnsi="Times New Roman" w:cs="Times New Roman"/>
          <w:sz w:val="28"/>
          <w:szCs w:val="28"/>
        </w:rPr>
        <w:t>б</w:t>
      </w:r>
      <w:r w:rsidRPr="006779AC">
        <w:rPr>
          <w:rFonts w:ascii="Times New Roman" w:hAnsi="Times New Roman" w:cs="Times New Roman"/>
          <w:sz w:val="28"/>
          <w:szCs w:val="28"/>
        </w:rPr>
        <w:t>но-исследовательской и проектной деятельности, в т.ч. творческих конкурсах, олимпиадах, научных обществах, научно-практических конференциях, олимп</w:t>
      </w:r>
      <w:r w:rsidRPr="006779AC">
        <w:rPr>
          <w:rFonts w:ascii="Times New Roman" w:hAnsi="Times New Roman" w:cs="Times New Roman"/>
          <w:sz w:val="28"/>
          <w:szCs w:val="28"/>
        </w:rPr>
        <w:t>и</w:t>
      </w:r>
      <w:r w:rsidRPr="006779AC">
        <w:rPr>
          <w:rFonts w:ascii="Times New Roman" w:hAnsi="Times New Roman" w:cs="Times New Roman"/>
          <w:sz w:val="28"/>
          <w:szCs w:val="28"/>
        </w:rPr>
        <w:t>адах;</w:t>
      </w:r>
    </w:p>
    <w:p w:rsidR="002E3651" w:rsidRPr="006779AC" w:rsidRDefault="002E3651" w:rsidP="002E3651">
      <w:pPr>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овладение приемами учебного сотрудничества и социального взаим</w:t>
      </w:r>
      <w:r w:rsidRPr="006779AC">
        <w:rPr>
          <w:rFonts w:ascii="Times New Roman" w:hAnsi="Times New Roman" w:cs="Times New Roman"/>
          <w:sz w:val="28"/>
          <w:szCs w:val="28"/>
        </w:rPr>
        <w:t>о</w:t>
      </w:r>
      <w:r w:rsidRPr="006779AC">
        <w:rPr>
          <w:rFonts w:ascii="Times New Roman" w:hAnsi="Times New Roman" w:cs="Times New Roman"/>
          <w:sz w:val="28"/>
          <w:szCs w:val="28"/>
        </w:rPr>
        <w:t>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2E3651" w:rsidRPr="006779AC" w:rsidRDefault="002E3651" w:rsidP="002E3651">
      <w:pPr>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формирование и развитие компетенций обучающихся в области испол</w:t>
      </w:r>
      <w:r w:rsidRPr="006779AC">
        <w:rPr>
          <w:rFonts w:ascii="Times New Roman" w:hAnsi="Times New Roman" w:cs="Times New Roman"/>
          <w:sz w:val="28"/>
          <w:szCs w:val="28"/>
        </w:rPr>
        <w:t>ь</w:t>
      </w:r>
      <w:r w:rsidRPr="006779AC">
        <w:rPr>
          <w:rFonts w:ascii="Times New Roman" w:hAnsi="Times New Roman" w:cs="Times New Roman"/>
          <w:sz w:val="28"/>
          <w:szCs w:val="28"/>
        </w:rPr>
        <w:t>зования ИКТ;</w:t>
      </w:r>
    </w:p>
    <w:p w:rsidR="002E3651" w:rsidRPr="006779AC" w:rsidRDefault="002E3651" w:rsidP="002E3651">
      <w:pPr>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на уровне общего пользования, включая владение ИКТ, поиском, анал</w:t>
      </w:r>
      <w:r w:rsidRPr="006779AC">
        <w:rPr>
          <w:rFonts w:ascii="Times New Roman" w:hAnsi="Times New Roman" w:cs="Times New Roman"/>
          <w:sz w:val="28"/>
          <w:szCs w:val="28"/>
        </w:rPr>
        <w:t>и</w:t>
      </w:r>
      <w:r w:rsidRPr="006779AC">
        <w:rPr>
          <w:rFonts w:ascii="Times New Roman" w:hAnsi="Times New Roman" w:cs="Times New Roman"/>
          <w:sz w:val="28"/>
          <w:szCs w:val="28"/>
        </w:rPr>
        <w:t>зом и передачей информации, презентацией выполненных работ, основами и</w:t>
      </w:r>
      <w:r w:rsidRPr="006779AC">
        <w:rPr>
          <w:rFonts w:ascii="Times New Roman" w:hAnsi="Times New Roman" w:cs="Times New Roman"/>
          <w:sz w:val="28"/>
          <w:szCs w:val="28"/>
        </w:rPr>
        <w:t>н</w:t>
      </w:r>
      <w:r w:rsidRPr="006779AC">
        <w:rPr>
          <w:rFonts w:ascii="Times New Roman" w:hAnsi="Times New Roman" w:cs="Times New Roman"/>
          <w:sz w:val="28"/>
          <w:szCs w:val="28"/>
        </w:rPr>
        <w:t>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2E3651" w:rsidRPr="006779AC" w:rsidRDefault="002E3651" w:rsidP="002E3651">
      <w:pPr>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rsidR="002E3651" w:rsidRPr="00EC56FD" w:rsidRDefault="002E3651" w:rsidP="002E3651">
      <w:pPr>
        <w:rPr>
          <w:rFonts w:ascii="Times New Roman" w:hAnsi="Times New Roman" w:cs="Times New Roman"/>
          <w:b/>
          <w:i/>
          <w:sz w:val="28"/>
          <w:szCs w:val="28"/>
        </w:rPr>
      </w:pPr>
      <w:bookmarkStart w:id="523" w:name="sub_101978"/>
      <w:r w:rsidRPr="00EC56FD">
        <w:rPr>
          <w:rFonts w:ascii="Times New Roman" w:hAnsi="Times New Roman" w:cs="Times New Roman"/>
          <w:b/>
          <w:i/>
          <w:sz w:val="28"/>
          <w:szCs w:val="28"/>
        </w:rPr>
        <w:t>УУД позволяют решать широкий круг задач в различных предметных областях и являющихся результатами освоения обучающимися ООП ООО.</w:t>
      </w:r>
    </w:p>
    <w:p w:rsidR="002E3651" w:rsidRPr="001354B4" w:rsidRDefault="002E3651" w:rsidP="002E3651">
      <w:pPr>
        <w:rPr>
          <w:rFonts w:ascii="Times New Roman" w:hAnsi="Times New Roman" w:cs="Times New Roman"/>
          <w:b/>
          <w:i/>
          <w:sz w:val="28"/>
          <w:szCs w:val="28"/>
        </w:rPr>
      </w:pPr>
      <w:bookmarkStart w:id="524" w:name="sub_101979"/>
      <w:bookmarkEnd w:id="523"/>
      <w:r w:rsidRPr="001354B4">
        <w:rPr>
          <w:rFonts w:ascii="Times New Roman" w:hAnsi="Times New Roman" w:cs="Times New Roman"/>
          <w:b/>
          <w:i/>
          <w:sz w:val="28"/>
          <w:szCs w:val="28"/>
        </w:rPr>
        <w:t>Достижения обучающихся, полученные в результате изучения уче</w:t>
      </w:r>
      <w:r w:rsidRPr="001354B4">
        <w:rPr>
          <w:rFonts w:ascii="Times New Roman" w:hAnsi="Times New Roman" w:cs="Times New Roman"/>
          <w:b/>
          <w:i/>
          <w:sz w:val="28"/>
          <w:szCs w:val="28"/>
        </w:rPr>
        <w:t>б</w:t>
      </w:r>
      <w:r w:rsidRPr="001354B4">
        <w:rPr>
          <w:rFonts w:ascii="Times New Roman" w:hAnsi="Times New Roman" w:cs="Times New Roman"/>
          <w:b/>
          <w:i/>
          <w:sz w:val="28"/>
          <w:szCs w:val="28"/>
        </w:rPr>
        <w:t>ных предметов, учебных курсов, модулей, характеризующие совокупность познавательных, коммуникативных и регулятивных УУД отражают сп</w:t>
      </w:r>
      <w:r w:rsidRPr="001354B4">
        <w:rPr>
          <w:rFonts w:ascii="Times New Roman" w:hAnsi="Times New Roman" w:cs="Times New Roman"/>
          <w:b/>
          <w:i/>
          <w:sz w:val="28"/>
          <w:szCs w:val="28"/>
        </w:rPr>
        <w:t>о</w:t>
      </w:r>
      <w:r w:rsidRPr="001354B4">
        <w:rPr>
          <w:rFonts w:ascii="Times New Roman" w:hAnsi="Times New Roman" w:cs="Times New Roman"/>
          <w:b/>
          <w:i/>
          <w:sz w:val="28"/>
          <w:szCs w:val="28"/>
        </w:rPr>
        <w:t>собность обучающихся использовать на практике УУД, составляющие умение овладевать учебными знаково-символическими средствами, напра</w:t>
      </w:r>
      <w:r w:rsidRPr="001354B4">
        <w:rPr>
          <w:rFonts w:ascii="Times New Roman" w:hAnsi="Times New Roman" w:cs="Times New Roman"/>
          <w:b/>
          <w:i/>
          <w:sz w:val="28"/>
          <w:szCs w:val="28"/>
        </w:rPr>
        <w:t>в</w:t>
      </w:r>
      <w:r w:rsidRPr="001354B4">
        <w:rPr>
          <w:rFonts w:ascii="Times New Roman" w:hAnsi="Times New Roman" w:cs="Times New Roman"/>
          <w:b/>
          <w:i/>
          <w:sz w:val="28"/>
          <w:szCs w:val="28"/>
        </w:rPr>
        <w:t>ленными на:</w:t>
      </w:r>
    </w:p>
    <w:bookmarkEnd w:id="524"/>
    <w:p w:rsidR="002E3651" w:rsidRPr="006779AC" w:rsidRDefault="002E3651" w:rsidP="002E3651">
      <w:pPr>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овладение умениями замещения, моделирования, кодирования и дек</w:t>
      </w:r>
      <w:r w:rsidRPr="006779AC">
        <w:rPr>
          <w:rFonts w:ascii="Times New Roman" w:hAnsi="Times New Roman" w:cs="Times New Roman"/>
          <w:sz w:val="28"/>
          <w:szCs w:val="28"/>
        </w:rPr>
        <w:t>о</w:t>
      </w:r>
      <w:r w:rsidRPr="006779AC">
        <w:rPr>
          <w:rFonts w:ascii="Times New Roman" w:hAnsi="Times New Roman" w:cs="Times New Roman"/>
          <w:sz w:val="28"/>
          <w:szCs w:val="28"/>
        </w:rPr>
        <w:t>дирования информации, логическими операциями, включая общие приемы р</w:t>
      </w:r>
      <w:r w:rsidRPr="006779AC">
        <w:rPr>
          <w:rFonts w:ascii="Times New Roman" w:hAnsi="Times New Roman" w:cs="Times New Roman"/>
          <w:sz w:val="28"/>
          <w:szCs w:val="28"/>
        </w:rPr>
        <w:t>е</w:t>
      </w:r>
      <w:r w:rsidRPr="006779AC">
        <w:rPr>
          <w:rFonts w:ascii="Times New Roman" w:hAnsi="Times New Roman" w:cs="Times New Roman"/>
          <w:sz w:val="28"/>
          <w:szCs w:val="28"/>
        </w:rPr>
        <w:t>шения задач (универсальные учебные познавательные действия);</w:t>
      </w:r>
    </w:p>
    <w:p w:rsidR="002E3651" w:rsidRPr="006779AC" w:rsidRDefault="002E3651" w:rsidP="002E3651">
      <w:pPr>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приобретение ими умения учитывать позицию собеседника, организ</w:t>
      </w:r>
      <w:r w:rsidRPr="006779AC">
        <w:rPr>
          <w:rFonts w:ascii="Times New Roman" w:hAnsi="Times New Roman" w:cs="Times New Roman"/>
          <w:sz w:val="28"/>
          <w:szCs w:val="28"/>
        </w:rPr>
        <w:t>о</w:t>
      </w:r>
      <w:r w:rsidRPr="006779AC">
        <w:rPr>
          <w:rFonts w:ascii="Times New Roman" w:hAnsi="Times New Roman" w:cs="Times New Roman"/>
          <w:sz w:val="28"/>
          <w:szCs w:val="28"/>
        </w:rPr>
        <w:t>вывать и осуществлять сотрудничество, коррекцию с педагогическими рабо</w:t>
      </w:r>
      <w:r w:rsidRPr="006779AC">
        <w:rPr>
          <w:rFonts w:ascii="Times New Roman" w:hAnsi="Times New Roman" w:cs="Times New Roman"/>
          <w:sz w:val="28"/>
          <w:szCs w:val="28"/>
        </w:rPr>
        <w:t>т</w:t>
      </w:r>
      <w:r w:rsidRPr="006779AC">
        <w:rPr>
          <w:rFonts w:ascii="Times New Roman" w:hAnsi="Times New Roman" w:cs="Times New Roman"/>
          <w:sz w:val="28"/>
          <w:szCs w:val="28"/>
        </w:rPr>
        <w:t>никами и со сверстниками, адекватно передавать информацию и отображать предметное содержание и условия деятельности и речи, учитывать разные мн</w:t>
      </w:r>
      <w:r w:rsidRPr="006779AC">
        <w:rPr>
          <w:rFonts w:ascii="Times New Roman" w:hAnsi="Times New Roman" w:cs="Times New Roman"/>
          <w:sz w:val="28"/>
          <w:szCs w:val="28"/>
        </w:rPr>
        <w:t>е</w:t>
      </w:r>
      <w:r w:rsidRPr="006779AC">
        <w:rPr>
          <w:rFonts w:ascii="Times New Roman" w:hAnsi="Times New Roman" w:cs="Times New Roman"/>
          <w:sz w:val="28"/>
          <w:szCs w:val="28"/>
        </w:rPr>
        <w:t>ния и интересы, аргументировать и обосновывать свою позицию, задавать в</w:t>
      </w:r>
      <w:r w:rsidRPr="006779AC">
        <w:rPr>
          <w:rFonts w:ascii="Times New Roman" w:hAnsi="Times New Roman" w:cs="Times New Roman"/>
          <w:sz w:val="28"/>
          <w:szCs w:val="28"/>
        </w:rPr>
        <w:t>о</w:t>
      </w:r>
      <w:r w:rsidRPr="006779AC">
        <w:rPr>
          <w:rFonts w:ascii="Times New Roman" w:hAnsi="Times New Roman" w:cs="Times New Roman"/>
          <w:sz w:val="28"/>
          <w:szCs w:val="28"/>
        </w:rPr>
        <w:t>просы, необходимые для организации собственной деятельности и сотруднич</w:t>
      </w:r>
      <w:r w:rsidRPr="006779AC">
        <w:rPr>
          <w:rFonts w:ascii="Times New Roman" w:hAnsi="Times New Roman" w:cs="Times New Roman"/>
          <w:sz w:val="28"/>
          <w:szCs w:val="28"/>
        </w:rPr>
        <w:t>е</w:t>
      </w:r>
      <w:r w:rsidRPr="006779AC">
        <w:rPr>
          <w:rFonts w:ascii="Times New Roman" w:hAnsi="Times New Roman" w:cs="Times New Roman"/>
          <w:sz w:val="28"/>
          <w:szCs w:val="28"/>
        </w:rPr>
        <w:t>ства с партнером (универсальные учебные коммуникативные действия);</w:t>
      </w:r>
    </w:p>
    <w:p w:rsidR="002E3651" w:rsidRDefault="002E3651" w:rsidP="002E3651">
      <w:pPr>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включающими способность принимать и сохранять учебную цель и з</w:t>
      </w:r>
      <w:r w:rsidRPr="006779AC">
        <w:rPr>
          <w:rFonts w:ascii="Times New Roman" w:hAnsi="Times New Roman" w:cs="Times New Roman"/>
          <w:sz w:val="28"/>
          <w:szCs w:val="28"/>
        </w:rPr>
        <w:t>а</w:t>
      </w:r>
      <w:r w:rsidRPr="006779AC">
        <w:rPr>
          <w:rFonts w:ascii="Times New Roman" w:hAnsi="Times New Roman" w:cs="Times New Roman"/>
          <w:sz w:val="28"/>
          <w:szCs w:val="28"/>
        </w:rPr>
        <w:lastRenderedPageBreak/>
        <w:t>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2E3651" w:rsidRPr="006779AC" w:rsidRDefault="002E3651" w:rsidP="002E3651">
      <w:pPr>
        <w:rPr>
          <w:rFonts w:ascii="Times New Roman" w:hAnsi="Times New Roman" w:cs="Times New Roman"/>
          <w:sz w:val="28"/>
          <w:szCs w:val="28"/>
        </w:rPr>
      </w:pPr>
    </w:p>
    <w:p w:rsidR="002E3651" w:rsidRDefault="002E3651" w:rsidP="002E3651">
      <w:pPr>
        <w:ind w:firstLine="0"/>
        <w:jc w:val="center"/>
        <w:rPr>
          <w:rFonts w:ascii="Times New Roman" w:hAnsi="Times New Roman" w:cs="Times New Roman"/>
          <w:b/>
          <w:sz w:val="28"/>
          <w:szCs w:val="28"/>
        </w:rPr>
      </w:pPr>
    </w:p>
    <w:p w:rsidR="00441AAD" w:rsidRDefault="00441AAD" w:rsidP="00441AAD">
      <w:pPr>
        <w:rPr>
          <w:rFonts w:ascii="Times New Roman" w:eastAsia="Times New Roman" w:hAnsi="Times New Roman"/>
          <w:b/>
          <w:sz w:val="28"/>
          <w:szCs w:val="28"/>
        </w:rPr>
      </w:pPr>
      <w:r w:rsidRPr="00441AAD">
        <w:rPr>
          <w:rFonts w:ascii="Times New Roman" w:eastAsia="Times New Roman" w:hAnsi="Times New Roman" w:cs="Times New Roman"/>
          <w:b/>
          <w:sz w:val="28"/>
          <w:szCs w:val="28"/>
        </w:rPr>
        <w:t>2.1.</w:t>
      </w:r>
      <w:r>
        <w:rPr>
          <w:rFonts w:ascii="Times New Roman" w:eastAsia="Times New Roman" w:hAnsi="Times New Roman" w:cs="Times New Roman"/>
          <w:b/>
          <w:sz w:val="28"/>
          <w:szCs w:val="28"/>
        </w:rPr>
        <w:t>18</w:t>
      </w:r>
      <w:r w:rsidRPr="00441AAD">
        <w:rPr>
          <w:rFonts w:ascii="Times New Roman" w:eastAsia="Times New Roman" w:hAnsi="Times New Roman" w:cs="Times New Roman"/>
          <w:b/>
          <w:sz w:val="28"/>
          <w:szCs w:val="28"/>
        </w:rPr>
        <w:t>. </w:t>
      </w:r>
      <w:r w:rsidRPr="00441AAD">
        <w:rPr>
          <w:rFonts w:ascii="Times New Roman" w:eastAsia="Times New Roman" w:hAnsi="Times New Roman"/>
          <w:b/>
          <w:sz w:val="28"/>
          <w:szCs w:val="28"/>
        </w:rPr>
        <w:t>РАБОЧАЯ ПРОГРАММА УЧЕБНОГО ПРЕДМЕТА «ФИЗ</w:t>
      </w:r>
      <w:r w:rsidRPr="00441AAD">
        <w:rPr>
          <w:rFonts w:ascii="Times New Roman" w:eastAsia="Times New Roman" w:hAnsi="Times New Roman"/>
          <w:b/>
          <w:sz w:val="28"/>
          <w:szCs w:val="28"/>
        </w:rPr>
        <w:t>И</w:t>
      </w:r>
      <w:r w:rsidRPr="00441AAD">
        <w:rPr>
          <w:rFonts w:ascii="Times New Roman" w:eastAsia="Times New Roman" w:hAnsi="Times New Roman"/>
          <w:b/>
          <w:sz w:val="28"/>
          <w:szCs w:val="28"/>
        </w:rPr>
        <w:t>ЧЕСКАЯ КУЛЬТУРА»</w:t>
      </w:r>
    </w:p>
    <w:p w:rsidR="00441AAD" w:rsidRDefault="00441AAD" w:rsidP="00441AAD">
      <w:pPr>
        <w:rPr>
          <w:rFonts w:ascii="Times New Roman" w:eastAsia="Times New Roman" w:hAnsi="Times New Roman" w:cs="Times New Roman"/>
          <w:b/>
          <w:sz w:val="28"/>
          <w:szCs w:val="28"/>
        </w:rPr>
      </w:pPr>
    </w:p>
    <w:p w:rsidR="00441AAD" w:rsidRPr="006B1ABB" w:rsidRDefault="00441AAD" w:rsidP="00441AAD">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Рабочая программа учебного предмета «</w:t>
      </w:r>
      <w:r>
        <w:rPr>
          <w:rFonts w:ascii="Times New Roman" w:eastAsia="Times New Roman" w:hAnsi="Times New Roman"/>
          <w:b/>
          <w:i/>
          <w:sz w:val="28"/>
          <w:szCs w:val="28"/>
        </w:rPr>
        <w:t>Физическая культура</w:t>
      </w:r>
      <w:r w:rsidRPr="006B1ABB">
        <w:rPr>
          <w:rFonts w:ascii="Times New Roman" w:eastAsia="Times New Roman" w:hAnsi="Times New Roman"/>
          <w:b/>
          <w:i/>
          <w:sz w:val="28"/>
          <w:szCs w:val="28"/>
        </w:rPr>
        <w:t>» с</w:t>
      </w:r>
      <w:r w:rsidRPr="006B1ABB">
        <w:rPr>
          <w:rFonts w:ascii="Times New Roman" w:eastAsia="Times New Roman" w:hAnsi="Times New Roman"/>
          <w:b/>
          <w:i/>
          <w:sz w:val="28"/>
          <w:szCs w:val="28"/>
        </w:rPr>
        <w:t>о</w:t>
      </w:r>
      <w:r w:rsidRPr="006B1ABB">
        <w:rPr>
          <w:rFonts w:ascii="Times New Roman" w:eastAsia="Times New Roman" w:hAnsi="Times New Roman"/>
          <w:b/>
          <w:i/>
          <w:sz w:val="28"/>
          <w:szCs w:val="28"/>
        </w:rPr>
        <w:t>ставлена в соответствии с ФГОС ООО и ФАОП ООО.</w:t>
      </w:r>
    </w:p>
    <w:p w:rsidR="00441AAD" w:rsidRPr="00441AAD" w:rsidRDefault="00441AAD" w:rsidP="00441AAD">
      <w:pPr>
        <w:tabs>
          <w:tab w:val="left" w:pos="1527"/>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Рабочая программа по учебному предмету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таты освоения программы по физической культуре.</w:t>
      </w:r>
    </w:p>
    <w:p w:rsidR="00441AAD" w:rsidRPr="00441AAD" w:rsidRDefault="00441AAD" w:rsidP="00441AAD">
      <w:pPr>
        <w:tabs>
          <w:tab w:val="left" w:pos="1548"/>
        </w:tabs>
        <w:autoSpaceDE/>
        <w:autoSpaceDN/>
        <w:adjustRightInd/>
        <w:ind w:left="709" w:firstLine="0"/>
        <w:rPr>
          <w:rFonts w:ascii="Times New Roman" w:eastAsia="Times New Roman" w:hAnsi="Times New Roman" w:cs="Times New Roman"/>
          <w:sz w:val="28"/>
          <w:szCs w:val="28"/>
        </w:rPr>
      </w:pPr>
    </w:p>
    <w:p w:rsidR="00441AAD" w:rsidRPr="00441AAD" w:rsidRDefault="00441AAD" w:rsidP="00441AAD">
      <w:pPr>
        <w:tabs>
          <w:tab w:val="left" w:pos="1548"/>
        </w:tabs>
        <w:autoSpaceDE/>
        <w:autoSpaceDN/>
        <w:adjustRightInd/>
        <w:ind w:left="709" w:firstLine="0"/>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1)</w:t>
      </w:r>
      <w:r w:rsidRPr="00441AAD">
        <w:rPr>
          <w:rFonts w:ascii="Times New Roman" w:eastAsia="Times New Roman" w:hAnsi="Times New Roman" w:cs="Times New Roman"/>
          <w:b/>
          <w:sz w:val="28"/>
          <w:szCs w:val="28"/>
          <w:lang w:val="en-US"/>
        </w:rPr>
        <w:t> </w:t>
      </w:r>
      <w:r w:rsidRPr="00441AAD">
        <w:rPr>
          <w:rFonts w:ascii="Times New Roman" w:eastAsia="Times New Roman" w:hAnsi="Times New Roman" w:cs="Times New Roman"/>
          <w:b/>
          <w:sz w:val="28"/>
          <w:szCs w:val="28"/>
        </w:rPr>
        <w:t>ПОЯСНИТЕЛЬНАЯ ЗАПИСКА</w:t>
      </w:r>
    </w:p>
    <w:p w:rsidR="00441AAD" w:rsidRPr="00441AAD" w:rsidRDefault="00441AAD" w:rsidP="00441AAD">
      <w:pPr>
        <w:tabs>
          <w:tab w:val="left" w:pos="1734"/>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Программа по физической культуре на уровне основного общего образ</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вания составлена на основе требований к результатам освоения основной обр</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зовательной программы ФГОС ООО, а также на основе характеристики план</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руемых результатов духовно-нравственного развития, воспитания и социализ</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ции обучающихся, представленной в федеральной рабочей программе воспит</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ния.</w:t>
      </w:r>
    </w:p>
    <w:p w:rsidR="00441AAD" w:rsidRPr="00441AAD" w:rsidRDefault="00441AAD" w:rsidP="00441AAD">
      <w:pPr>
        <w:tabs>
          <w:tab w:val="left" w:pos="1734"/>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зацию через конкретное предметное содержание.</w:t>
      </w:r>
    </w:p>
    <w:p w:rsidR="00441AAD" w:rsidRPr="00441AAD" w:rsidRDefault="00441AAD" w:rsidP="00441AAD">
      <w:pPr>
        <w:tabs>
          <w:tab w:val="left" w:pos="1738"/>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При создании программы по физической культуре учитывались потре</w:t>
      </w:r>
      <w:r w:rsidRPr="00441AAD">
        <w:rPr>
          <w:rFonts w:ascii="Times New Roman" w:eastAsia="Times New Roman" w:hAnsi="Times New Roman" w:cs="Times New Roman"/>
          <w:sz w:val="28"/>
          <w:szCs w:val="28"/>
        </w:rPr>
        <w:t>б</w:t>
      </w:r>
      <w:r w:rsidRPr="00441AAD">
        <w:rPr>
          <w:rFonts w:ascii="Times New Roman" w:eastAsia="Times New Roman" w:hAnsi="Times New Roman" w:cs="Times New Roman"/>
          <w:sz w:val="28"/>
          <w:szCs w:val="28"/>
        </w:rPr>
        <w:t>ности современного российского общества в физически крепком и дееспосо</w:t>
      </w:r>
      <w:r w:rsidRPr="00441AAD">
        <w:rPr>
          <w:rFonts w:ascii="Times New Roman" w:eastAsia="Times New Roman" w:hAnsi="Times New Roman" w:cs="Times New Roman"/>
          <w:sz w:val="28"/>
          <w:szCs w:val="28"/>
        </w:rPr>
        <w:t>б</w:t>
      </w:r>
      <w:r w:rsidRPr="00441AAD">
        <w:rPr>
          <w:rFonts w:ascii="Times New Roman" w:eastAsia="Times New Roman" w:hAnsi="Times New Roman" w:cs="Times New Roman"/>
          <w:sz w:val="28"/>
          <w:szCs w:val="28"/>
        </w:rPr>
        <w:t>ном подрастающем поколении, способном активно включаться в разнообра</w:t>
      </w:r>
      <w:r w:rsidRPr="00441AAD">
        <w:rPr>
          <w:rFonts w:ascii="Times New Roman" w:eastAsia="Times New Roman" w:hAnsi="Times New Roman" w:cs="Times New Roman"/>
          <w:sz w:val="28"/>
          <w:szCs w:val="28"/>
        </w:rPr>
        <w:t>з</w:t>
      </w:r>
      <w:r w:rsidRPr="00441AAD">
        <w:rPr>
          <w:rFonts w:ascii="Times New Roman" w:eastAsia="Times New Roman" w:hAnsi="Times New Roman" w:cs="Times New Roman"/>
          <w:sz w:val="28"/>
          <w:szCs w:val="28"/>
        </w:rPr>
        <w:t>ные формы здорового образа жизни, умеющем использовать ценности физич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ской культуры для самоопределения, саморазвития и самоактуализации.</w:t>
      </w:r>
    </w:p>
    <w:p w:rsidR="00441AAD" w:rsidRPr="00441AAD" w:rsidRDefault="00441AAD" w:rsidP="00441AAD">
      <w:pPr>
        <w:tabs>
          <w:tab w:val="left" w:pos="8448"/>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t>щей жизнедеятельности, укрепления их здоровья, повышения функциональных и адаптивных возможностей систем организма, развития жизненно важных ф</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зических качеств. Программа по физической культуре обеспечивает прее</w:t>
      </w:r>
      <w:r w:rsidRPr="00441AAD">
        <w:rPr>
          <w:rFonts w:ascii="Times New Roman" w:eastAsia="Times New Roman" w:hAnsi="Times New Roman" w:cs="Times New Roman"/>
          <w:sz w:val="28"/>
          <w:szCs w:val="28"/>
        </w:rPr>
        <w:t>м</w:t>
      </w:r>
      <w:r w:rsidRPr="00441AAD">
        <w:rPr>
          <w:rFonts w:ascii="Times New Roman" w:eastAsia="Times New Roman" w:hAnsi="Times New Roman" w:cs="Times New Roman"/>
          <w:sz w:val="28"/>
          <w:szCs w:val="28"/>
        </w:rPr>
        <w:t>ственность с федеральными рабочими программами начального общего и сре</w:t>
      </w:r>
      <w:r w:rsidRPr="00441AAD">
        <w:rPr>
          <w:rFonts w:ascii="Times New Roman" w:eastAsia="Times New Roman" w:hAnsi="Times New Roman" w:cs="Times New Roman"/>
          <w:sz w:val="28"/>
          <w:szCs w:val="28"/>
        </w:rPr>
        <w:t>д</w:t>
      </w:r>
      <w:r w:rsidRPr="00441AAD">
        <w:rPr>
          <w:rFonts w:ascii="Times New Roman" w:eastAsia="Times New Roman" w:hAnsi="Times New Roman" w:cs="Times New Roman"/>
          <w:sz w:val="28"/>
          <w:szCs w:val="28"/>
        </w:rPr>
        <w:t>него общего образования.</w:t>
      </w:r>
    </w:p>
    <w:p w:rsidR="00441AAD" w:rsidRPr="00441AAD" w:rsidRDefault="00441AAD" w:rsidP="00441AAD">
      <w:pPr>
        <w:tabs>
          <w:tab w:val="left" w:pos="1743"/>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Основной целью программы по физической культуре является форм</w:t>
      </w:r>
      <w:r w:rsidRPr="00441AAD">
        <w:rPr>
          <w:rFonts w:ascii="Times New Roman" w:eastAsia="Times New Roman" w:hAnsi="Times New Roman" w:cs="Times New Roman"/>
          <w:b/>
          <w:i/>
          <w:sz w:val="28"/>
          <w:szCs w:val="28"/>
        </w:rPr>
        <w:t>и</w:t>
      </w:r>
      <w:r w:rsidRPr="00441AAD">
        <w:rPr>
          <w:rFonts w:ascii="Times New Roman" w:eastAsia="Times New Roman" w:hAnsi="Times New Roman" w:cs="Times New Roman"/>
          <w:b/>
          <w:i/>
          <w:sz w:val="28"/>
          <w:szCs w:val="28"/>
        </w:rPr>
        <w:t>рование разносторонне физически развитой личности, способной активно использовать ценности физической культуры для укрепления и длительн</w:t>
      </w:r>
      <w:r w:rsidRPr="00441AAD">
        <w:rPr>
          <w:rFonts w:ascii="Times New Roman" w:eastAsia="Times New Roman" w:hAnsi="Times New Roman" w:cs="Times New Roman"/>
          <w:b/>
          <w:i/>
          <w:sz w:val="28"/>
          <w:szCs w:val="28"/>
        </w:rPr>
        <w:t>о</w:t>
      </w:r>
      <w:r w:rsidRPr="00441AAD">
        <w:rPr>
          <w:rFonts w:ascii="Times New Roman" w:eastAsia="Times New Roman" w:hAnsi="Times New Roman" w:cs="Times New Roman"/>
          <w:b/>
          <w:i/>
          <w:sz w:val="28"/>
          <w:szCs w:val="28"/>
        </w:rPr>
        <w:t>го сохранения собственного здоровья, оптимизации трудовой деятельн</w:t>
      </w:r>
      <w:r w:rsidRPr="00441AAD">
        <w:rPr>
          <w:rFonts w:ascii="Times New Roman" w:eastAsia="Times New Roman" w:hAnsi="Times New Roman" w:cs="Times New Roman"/>
          <w:b/>
          <w:i/>
          <w:sz w:val="28"/>
          <w:szCs w:val="28"/>
        </w:rPr>
        <w:t>о</w:t>
      </w:r>
      <w:r w:rsidRPr="00441AAD">
        <w:rPr>
          <w:rFonts w:ascii="Times New Roman" w:eastAsia="Times New Roman" w:hAnsi="Times New Roman" w:cs="Times New Roman"/>
          <w:b/>
          <w:i/>
          <w:sz w:val="28"/>
          <w:szCs w:val="28"/>
        </w:rPr>
        <w:t>сти и организации активного отдыха.</w:t>
      </w:r>
    </w:p>
    <w:p w:rsidR="00441AAD" w:rsidRPr="00441AAD" w:rsidRDefault="00441AAD" w:rsidP="00441AAD">
      <w:pPr>
        <w:tabs>
          <w:tab w:val="left" w:pos="1743"/>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lastRenderedPageBreak/>
        <w:t>В программе по физической культуре данная цель конкретизируется и связывается с формированием устойчивых мотивов и потребностей обуча</w:t>
      </w:r>
      <w:r w:rsidRPr="00441AAD">
        <w:rPr>
          <w:rFonts w:ascii="Times New Roman" w:eastAsia="Times New Roman" w:hAnsi="Times New Roman" w:cs="Times New Roman"/>
          <w:sz w:val="28"/>
          <w:szCs w:val="28"/>
        </w:rPr>
        <w:t>ю</w:t>
      </w:r>
      <w:r w:rsidRPr="00441AAD">
        <w:rPr>
          <w:rFonts w:ascii="Times New Roman" w:eastAsia="Times New Roman" w:hAnsi="Times New Roman" w:cs="Times New Roman"/>
          <w:sz w:val="28"/>
          <w:szCs w:val="28"/>
        </w:rPr>
        <w:t>щихся в бережном отношении к своему здоровью, целостном развитии физич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ских, психических и нравственных качеств, творческом использовании ценн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стей физической культуры в организации здорового образа жизни, регулярных занятиях двигательной деятельностью и спортом.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Развивающая направленность</w:t>
      </w:r>
      <w:r w:rsidRPr="00441AAD">
        <w:rPr>
          <w:rFonts w:ascii="Times New Roman" w:eastAsia="Times New Roman" w:hAnsi="Times New Roman" w:cs="Times New Roman"/>
          <w:sz w:val="28"/>
          <w:szCs w:val="28"/>
        </w:rPr>
        <w:t xml:space="preserve"> программы по физической культуре опр</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деляется вектором развития физических качеств и функциональных возможн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Воспитывающее значение</w:t>
      </w:r>
      <w:r w:rsidRPr="00441AAD">
        <w:rPr>
          <w:rFonts w:ascii="Times New Roman" w:eastAsia="Times New Roman" w:hAnsi="Times New Roman" w:cs="Times New Roman"/>
          <w:sz w:val="28"/>
          <w:szCs w:val="28"/>
        </w:rPr>
        <w:t xml:space="preserve"> программы по физической культуре заключ</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ми и учителями физической культуры, организации совместной учебной и ко</w:t>
      </w:r>
      <w:r w:rsidRPr="00441AAD">
        <w:rPr>
          <w:rFonts w:ascii="Times New Roman" w:eastAsia="Times New Roman" w:hAnsi="Times New Roman" w:cs="Times New Roman"/>
          <w:sz w:val="28"/>
          <w:szCs w:val="28"/>
        </w:rPr>
        <w:t>н</w:t>
      </w:r>
      <w:r w:rsidRPr="00441AAD">
        <w:rPr>
          <w:rFonts w:ascii="Times New Roman" w:eastAsia="Times New Roman" w:hAnsi="Times New Roman" w:cs="Times New Roman"/>
          <w:sz w:val="28"/>
          <w:szCs w:val="28"/>
        </w:rPr>
        <w:t>сультативной деятельности.</w:t>
      </w:r>
    </w:p>
    <w:p w:rsidR="00441AAD" w:rsidRPr="00441AAD" w:rsidRDefault="00441AAD" w:rsidP="00441AAD">
      <w:pPr>
        <w:tabs>
          <w:tab w:val="left" w:pos="1743"/>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Центральной идеей конструирования учебного содержания и планиру</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41AAD" w:rsidRPr="00441AAD" w:rsidRDefault="00441AAD" w:rsidP="00441AAD">
      <w:pPr>
        <w:tabs>
          <w:tab w:val="left" w:pos="1734"/>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 целях усиления мотивационной составляющей учебного предмета «Ф</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ние».</w:t>
      </w:r>
    </w:p>
    <w:p w:rsidR="00441AAD" w:rsidRPr="00441AAD" w:rsidRDefault="00441AAD" w:rsidP="00441AAD">
      <w:pPr>
        <w:tabs>
          <w:tab w:val="left" w:pos="1743"/>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 xml:space="preserve">Инвариантные модули включают в себя содержание базовых видов спорта: </w:t>
      </w:r>
      <w:r w:rsidRPr="00441AAD">
        <w:rPr>
          <w:rFonts w:ascii="Times New Roman" w:eastAsia="Times New Roman" w:hAnsi="Times New Roman" w:cs="Times New Roman"/>
          <w:sz w:val="28"/>
          <w:szCs w:val="28"/>
        </w:rPr>
        <w:t>гимнастика, лёгкая атлетика, зимние виды спорта (на примере лыжной подготовки), спортивные игры, плавание. Инвариантные модули в своём пре</w:t>
      </w:r>
      <w:r w:rsidRPr="00441AAD">
        <w:rPr>
          <w:rFonts w:ascii="Times New Roman" w:eastAsia="Times New Roman" w:hAnsi="Times New Roman" w:cs="Times New Roman"/>
          <w:sz w:val="28"/>
          <w:szCs w:val="28"/>
        </w:rPr>
        <w:t>д</w:t>
      </w:r>
      <w:r w:rsidRPr="00441AAD">
        <w:rPr>
          <w:rFonts w:ascii="Times New Roman" w:eastAsia="Times New Roman" w:hAnsi="Times New Roman" w:cs="Times New Roman"/>
          <w:sz w:val="28"/>
          <w:szCs w:val="28"/>
        </w:rPr>
        <w:t>метном содержании ориентируются на всестороннюю физическую подгото</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ленность обучающихся, освоение ими технических действий и физических упражнений, содействующих обогащению двигательного опыта.</w:t>
      </w:r>
    </w:p>
    <w:p w:rsidR="001745EB" w:rsidRPr="001745EB" w:rsidRDefault="001745EB" w:rsidP="00441AAD">
      <w:pPr>
        <w:tabs>
          <w:tab w:val="left" w:pos="1738"/>
        </w:tabs>
        <w:autoSpaceDE/>
        <w:autoSpaceDN/>
        <w:adjustRightInd/>
        <w:ind w:firstLine="709"/>
        <w:rPr>
          <w:rFonts w:ascii="Times New Roman" w:eastAsia="Times New Roman" w:hAnsi="Times New Roman" w:cs="Times New Roman"/>
          <w:sz w:val="28"/>
          <w:szCs w:val="28"/>
        </w:rPr>
      </w:pPr>
      <w:r w:rsidRPr="001745EB">
        <w:rPr>
          <w:rFonts w:ascii="Times New Roman" w:eastAsia="Times New Roman" w:hAnsi="Times New Roman" w:cs="Times New Roman"/>
          <w:sz w:val="28"/>
          <w:szCs w:val="28"/>
        </w:rPr>
        <w:t>При отсутствии должных условий инвариантный модуль «Лыжные го</w:t>
      </w:r>
      <w:r w:rsidRPr="001745EB">
        <w:rPr>
          <w:rFonts w:ascii="Times New Roman" w:eastAsia="Times New Roman" w:hAnsi="Times New Roman" w:cs="Times New Roman"/>
          <w:sz w:val="28"/>
          <w:szCs w:val="28"/>
        </w:rPr>
        <w:t>н</w:t>
      </w:r>
      <w:r w:rsidRPr="001745EB">
        <w:rPr>
          <w:rFonts w:ascii="Times New Roman" w:eastAsia="Times New Roman" w:hAnsi="Times New Roman" w:cs="Times New Roman"/>
          <w:sz w:val="28"/>
          <w:szCs w:val="28"/>
        </w:rPr>
        <w:t>ки» заменяется углублённым освоением содержания других инвариантных м</w:t>
      </w:r>
      <w:r w:rsidRPr="001745EB">
        <w:rPr>
          <w:rFonts w:ascii="Times New Roman" w:eastAsia="Times New Roman" w:hAnsi="Times New Roman" w:cs="Times New Roman"/>
          <w:sz w:val="28"/>
          <w:szCs w:val="28"/>
        </w:rPr>
        <w:t>о</w:t>
      </w:r>
      <w:r w:rsidRPr="001745EB">
        <w:rPr>
          <w:rFonts w:ascii="Times New Roman" w:eastAsia="Times New Roman" w:hAnsi="Times New Roman" w:cs="Times New Roman"/>
          <w:sz w:val="28"/>
          <w:szCs w:val="28"/>
        </w:rPr>
        <w:t>дулей («Лёгкая атлетика», «Гимнастика» и «Спортивные игры»). Модули «Пл</w:t>
      </w:r>
      <w:r w:rsidRPr="001745EB">
        <w:rPr>
          <w:rFonts w:ascii="Times New Roman" w:eastAsia="Times New Roman" w:hAnsi="Times New Roman" w:cs="Times New Roman"/>
          <w:sz w:val="28"/>
          <w:szCs w:val="28"/>
        </w:rPr>
        <w:t>а</w:t>
      </w:r>
      <w:r w:rsidRPr="001745EB">
        <w:rPr>
          <w:rFonts w:ascii="Times New Roman" w:eastAsia="Times New Roman" w:hAnsi="Times New Roman" w:cs="Times New Roman"/>
          <w:sz w:val="28"/>
          <w:szCs w:val="28"/>
        </w:rPr>
        <w:lastRenderedPageBreak/>
        <w:t>вание», «Лыжные гонки» заменены углублённым изучением материалов других инвариантных модулей.</w:t>
      </w:r>
    </w:p>
    <w:p w:rsidR="00441AAD" w:rsidRPr="00441AAD" w:rsidRDefault="00441AAD" w:rsidP="00441AAD">
      <w:pPr>
        <w:tabs>
          <w:tab w:val="left" w:pos="1738"/>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 xml:space="preserve">Вариативные модули </w:t>
      </w:r>
      <w:r w:rsidRPr="00441AAD">
        <w:rPr>
          <w:rFonts w:ascii="Times New Roman" w:eastAsia="Times New Roman" w:hAnsi="Times New Roman" w:cs="Times New Roman"/>
          <w:sz w:val="28"/>
          <w:szCs w:val="28"/>
        </w:rPr>
        <w:t>объединены модулем «Спорт», содержание котор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го разрабатывается образовательной организацией на основе модульных пр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грамм по физической культуре для общеобразовательных организаций. Осно</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ной содержательной направленностью вариативных модулей является подг</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441AAD" w:rsidRPr="001745EB" w:rsidRDefault="00441AAD" w:rsidP="00441AAD">
      <w:pPr>
        <w:autoSpaceDE/>
        <w:autoSpaceDN/>
        <w:adjustRightInd/>
        <w:ind w:firstLine="709"/>
        <w:rPr>
          <w:rFonts w:ascii="Times New Roman" w:eastAsia="Times New Roman" w:hAnsi="Times New Roman" w:cs="Times New Roman"/>
          <w:sz w:val="28"/>
          <w:szCs w:val="28"/>
        </w:rPr>
      </w:pPr>
      <w:r w:rsidRPr="001745EB">
        <w:rPr>
          <w:rFonts w:ascii="Times New Roman" w:eastAsia="Times New Roman" w:hAnsi="Times New Roman" w:cs="Times New Roman"/>
          <w:sz w:val="28"/>
          <w:szCs w:val="28"/>
        </w:rPr>
        <w:t>Модуль «Спорт» может разрабатыва</w:t>
      </w:r>
      <w:r w:rsidR="001745EB" w:rsidRPr="001745EB">
        <w:rPr>
          <w:rFonts w:ascii="Times New Roman" w:eastAsia="Times New Roman" w:hAnsi="Times New Roman" w:cs="Times New Roman"/>
          <w:sz w:val="28"/>
          <w:szCs w:val="28"/>
        </w:rPr>
        <w:t>ет</w:t>
      </w:r>
      <w:r w:rsidRPr="001745EB">
        <w:rPr>
          <w:rFonts w:ascii="Times New Roman" w:eastAsia="Times New Roman" w:hAnsi="Times New Roman" w:cs="Times New Roman"/>
          <w:sz w:val="28"/>
          <w:szCs w:val="28"/>
        </w:rPr>
        <w:t>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w:t>
      </w:r>
      <w:r w:rsidRPr="001745EB">
        <w:rPr>
          <w:rFonts w:ascii="Times New Roman" w:eastAsia="Times New Roman" w:hAnsi="Times New Roman" w:cs="Times New Roman"/>
          <w:sz w:val="28"/>
          <w:szCs w:val="28"/>
        </w:rPr>
        <w:t>д</w:t>
      </w:r>
      <w:r w:rsidRPr="001745EB">
        <w:rPr>
          <w:rFonts w:ascii="Times New Roman" w:eastAsia="Times New Roman" w:hAnsi="Times New Roman" w:cs="Times New Roman"/>
          <w:sz w:val="28"/>
          <w:szCs w:val="28"/>
        </w:rPr>
        <w:t>ставлено примерное содержание «Базовой физической подготовки».</w:t>
      </w:r>
    </w:p>
    <w:p w:rsidR="00441AAD" w:rsidRPr="00441AAD" w:rsidRDefault="00441AAD" w:rsidP="00441AAD">
      <w:pPr>
        <w:tabs>
          <w:tab w:val="left" w:pos="1743"/>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тельных, коммуникативных и регулятивных действий, соответствующих во</w:t>
      </w:r>
      <w:r w:rsidRPr="00441AAD">
        <w:rPr>
          <w:rFonts w:ascii="Times New Roman" w:eastAsia="Times New Roman" w:hAnsi="Times New Roman" w:cs="Times New Roman"/>
          <w:sz w:val="28"/>
          <w:szCs w:val="28"/>
        </w:rPr>
        <w:t>з</w:t>
      </w:r>
      <w:r w:rsidRPr="00441AAD">
        <w:rPr>
          <w:rFonts w:ascii="Times New Roman" w:eastAsia="Times New Roman" w:hAnsi="Times New Roman" w:cs="Times New Roman"/>
          <w:sz w:val="28"/>
          <w:szCs w:val="28"/>
        </w:rPr>
        <w:t>можностям и особенностям обучающихся данного возраста. Личностные д</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стижения непосредственно связаны с конкретным содержанием учебного пре</w:t>
      </w:r>
      <w:r w:rsidRPr="00441AAD">
        <w:rPr>
          <w:rFonts w:ascii="Times New Roman" w:eastAsia="Times New Roman" w:hAnsi="Times New Roman" w:cs="Times New Roman"/>
          <w:sz w:val="28"/>
          <w:szCs w:val="28"/>
        </w:rPr>
        <w:t>д</w:t>
      </w:r>
      <w:r w:rsidRPr="00441AAD">
        <w:rPr>
          <w:rFonts w:ascii="Times New Roman" w:eastAsia="Times New Roman" w:hAnsi="Times New Roman" w:cs="Times New Roman"/>
          <w:sz w:val="28"/>
          <w:szCs w:val="28"/>
        </w:rPr>
        <w:t>мета и представлены по мере его раскрытия.</w:t>
      </w:r>
    </w:p>
    <w:p w:rsidR="00441AAD" w:rsidRPr="00441AAD" w:rsidRDefault="00441AAD" w:rsidP="00441AAD">
      <w:pPr>
        <w:tabs>
          <w:tab w:val="left" w:pos="1914"/>
        </w:tabs>
        <w:autoSpaceDE/>
        <w:autoSpaceDN/>
        <w:adjustRightInd/>
        <w:ind w:firstLine="0"/>
        <w:rPr>
          <w:rFonts w:ascii="Times New Roman" w:eastAsia="Times New Roman" w:hAnsi="Times New Roman" w:cs="Times New Roman"/>
          <w:sz w:val="28"/>
          <w:szCs w:val="28"/>
        </w:rPr>
      </w:pPr>
    </w:p>
    <w:p w:rsidR="00441AAD" w:rsidRPr="00441AAD" w:rsidRDefault="00441AAD" w:rsidP="00441AAD">
      <w:pPr>
        <w:tabs>
          <w:tab w:val="left" w:pos="1893"/>
        </w:tabs>
        <w:autoSpaceDE/>
        <w:autoSpaceDN/>
        <w:adjustRightInd/>
        <w:rPr>
          <w:rFonts w:ascii="Times New Roman" w:eastAsia="Times New Roman" w:hAnsi="Times New Roman" w:cs="Times New Roman"/>
          <w:sz w:val="28"/>
          <w:szCs w:val="28"/>
        </w:rPr>
      </w:pPr>
    </w:p>
    <w:p w:rsidR="00441AAD" w:rsidRPr="00441AAD" w:rsidRDefault="00441AAD" w:rsidP="00441AAD">
      <w:pPr>
        <w:tabs>
          <w:tab w:val="left" w:pos="1893"/>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lang w:eastAsia="en-US"/>
        </w:rPr>
        <w:t>2) СОДЕРЖАНИЕ УЧЕБНОГО ПРЕДМЕТА «ФИЗИЧЕСКАЯ КУЛЬТУРА»</w:t>
      </w:r>
    </w:p>
    <w:p w:rsidR="00441AAD" w:rsidRPr="00441AAD" w:rsidRDefault="00441AAD" w:rsidP="00441AAD">
      <w:pPr>
        <w:tabs>
          <w:tab w:val="left" w:pos="1893"/>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В программе по физической культуре учитываются личностные и мет</w:t>
      </w:r>
      <w:r w:rsidRPr="00441AAD">
        <w:rPr>
          <w:rFonts w:ascii="Times New Roman" w:eastAsia="Times New Roman" w:hAnsi="Times New Roman" w:cs="Times New Roman"/>
          <w:i/>
          <w:sz w:val="28"/>
          <w:szCs w:val="28"/>
        </w:rPr>
        <w:t>а</w:t>
      </w:r>
      <w:r w:rsidRPr="00441AAD">
        <w:rPr>
          <w:rFonts w:ascii="Times New Roman" w:eastAsia="Times New Roman" w:hAnsi="Times New Roman" w:cs="Times New Roman"/>
          <w:i/>
          <w:sz w:val="28"/>
          <w:szCs w:val="28"/>
        </w:rPr>
        <w:t>предметные результаты, зафиксированные в ФГОС ООО.</w:t>
      </w:r>
    </w:p>
    <w:p w:rsidR="00441AAD" w:rsidRPr="00441AAD" w:rsidRDefault="00441AAD" w:rsidP="00441AAD">
      <w:pPr>
        <w:tabs>
          <w:tab w:val="left" w:pos="1573"/>
        </w:tabs>
        <w:autoSpaceDE/>
        <w:autoSpaceDN/>
        <w:adjustRightInd/>
        <w:ind w:left="709" w:firstLine="0"/>
        <w:rPr>
          <w:rFonts w:ascii="Times New Roman" w:eastAsia="Times New Roman" w:hAnsi="Times New Roman" w:cs="Times New Roman"/>
          <w:sz w:val="28"/>
          <w:szCs w:val="28"/>
        </w:rPr>
      </w:pPr>
    </w:p>
    <w:p w:rsidR="00441AAD" w:rsidRPr="00441AAD" w:rsidRDefault="00441AAD" w:rsidP="00441AAD">
      <w:pPr>
        <w:tabs>
          <w:tab w:val="left" w:pos="1573"/>
        </w:tabs>
        <w:autoSpaceDE/>
        <w:autoSpaceDN/>
        <w:adjustRightInd/>
        <w:ind w:firstLine="709"/>
        <w:jc w:val="center"/>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СОДЕРЖАНИЕ ОБУЧЕНИЯ В 5 КЛАССЕ</w:t>
      </w:r>
    </w:p>
    <w:p w:rsidR="00441AAD" w:rsidRPr="00441AAD" w:rsidRDefault="00441AAD" w:rsidP="00441AAD">
      <w:pPr>
        <w:tabs>
          <w:tab w:val="left" w:pos="1779"/>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Знания о физической культуре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зацией отдыха и досуга.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Исторические сведения об Олимпийских играх Древней Греции, характ</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ристика их содержания и правил спортивной борьбы. Расцвет и завершение и</w:t>
      </w:r>
      <w:r w:rsidRPr="00441AAD">
        <w:rPr>
          <w:rFonts w:ascii="Times New Roman" w:eastAsia="Times New Roman" w:hAnsi="Times New Roman" w:cs="Times New Roman"/>
          <w:sz w:val="28"/>
          <w:szCs w:val="28"/>
        </w:rPr>
        <w:t>с</w:t>
      </w:r>
      <w:r w:rsidRPr="00441AAD">
        <w:rPr>
          <w:rFonts w:ascii="Times New Roman" w:eastAsia="Times New Roman" w:hAnsi="Times New Roman" w:cs="Times New Roman"/>
          <w:sz w:val="28"/>
          <w:szCs w:val="28"/>
        </w:rPr>
        <w:t>тории Олимпийских игр древности.</w:t>
      </w:r>
    </w:p>
    <w:p w:rsidR="00441AAD" w:rsidRPr="00441AAD" w:rsidRDefault="00441AAD" w:rsidP="00441AAD">
      <w:pPr>
        <w:tabs>
          <w:tab w:val="left" w:pos="1779"/>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Способы самостоятельной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Режим дня и его значение для обучающихся, связь с умственной работ</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способностью. Составление индивидуального режима дня, определение осно</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ных индивидуальных видов деятельности, их временных диапазонов и посл</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довательности в выполнении.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xml:space="preserve">Физическое развитие человека, его показатели и способы измерения. </w:t>
      </w:r>
      <w:r w:rsidRPr="00441AAD">
        <w:rPr>
          <w:rFonts w:ascii="Times New Roman" w:eastAsia="Times New Roman" w:hAnsi="Times New Roman" w:cs="Times New Roman"/>
          <w:sz w:val="28"/>
          <w:szCs w:val="28"/>
        </w:rPr>
        <w:lastRenderedPageBreak/>
        <w:t>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рекционной направленностью и правил их самостоятельного проведения.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Проведение самостоятельных занятий физическими упражнениями на о</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крытых площадках и в домашних условиях, подготовка мест занятий, выбор одежды и обуви, предупреждение травматизма.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Оценивание состояния организма в покое и после физической нагрузки в процессе самостоятельных занятий физической культуры и спортом.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Составление дневника физической культуры.</w:t>
      </w:r>
    </w:p>
    <w:p w:rsidR="00441AAD" w:rsidRPr="00441AAD" w:rsidRDefault="00441AAD" w:rsidP="00441AAD">
      <w:pPr>
        <w:tabs>
          <w:tab w:val="left" w:pos="1779"/>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Физическое совершенствование</w:t>
      </w:r>
    </w:p>
    <w:p w:rsidR="00441AAD" w:rsidRPr="00441AAD" w:rsidRDefault="00441AAD" w:rsidP="00441AAD">
      <w:pPr>
        <w:tabs>
          <w:tab w:val="left" w:pos="1979"/>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Физкультурно-оздоровительная деятельность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Роль и значение физкультурно-оздоровительной деятельности в здоровом образе жизни современного человека. Упражнения утренней зарядки и фи</w:t>
      </w:r>
      <w:r w:rsidRPr="00441AAD">
        <w:rPr>
          <w:rFonts w:ascii="Times New Roman" w:eastAsia="Times New Roman" w:hAnsi="Times New Roman" w:cs="Times New Roman"/>
          <w:sz w:val="28"/>
          <w:szCs w:val="28"/>
        </w:rPr>
        <w:t>з</w:t>
      </w:r>
      <w:r w:rsidRPr="00441AAD">
        <w:rPr>
          <w:rFonts w:ascii="Times New Roman" w:eastAsia="Times New Roman" w:hAnsi="Times New Roman" w:cs="Times New Roman"/>
          <w:sz w:val="28"/>
          <w:szCs w:val="28"/>
        </w:rPr>
        <w:t>культминуток, дыхательной и зрительной гимнастики в процессе учебных зан</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t>тий, закаливающие процедуры после занятий утренней зарядкой. Упражнения на развитие гибкости и подвижности суставов, развитие координации; форм</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рование телосложения с использованием внешних отягощений.</w:t>
      </w:r>
    </w:p>
    <w:p w:rsidR="00441AAD" w:rsidRPr="00441AAD" w:rsidRDefault="00441AAD" w:rsidP="00441AAD">
      <w:pPr>
        <w:tabs>
          <w:tab w:val="left" w:pos="1979"/>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Спортивно-оздоровительная деятельность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Роль и значение спортивно-оздоровительной деятельности в здоровом образе жизни современного человека.</w:t>
      </w:r>
    </w:p>
    <w:p w:rsidR="00441AAD" w:rsidRPr="00441AAD" w:rsidRDefault="00441AAD" w:rsidP="00441AAD">
      <w:pPr>
        <w:tabs>
          <w:tab w:val="left" w:pos="2190"/>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Модуль «Гимнастика»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Кувырки вперёд и назад в группировке, кувырки вперёд ноги «скрестно», кувырки назад из стойки на лопатках (мальчики). Опорные прыжки через ги</w:t>
      </w:r>
      <w:r w:rsidRPr="00441AAD">
        <w:rPr>
          <w:rFonts w:ascii="Times New Roman" w:eastAsia="Times New Roman" w:hAnsi="Times New Roman" w:cs="Times New Roman"/>
          <w:sz w:val="28"/>
          <w:szCs w:val="28"/>
        </w:rPr>
        <w:t>м</w:t>
      </w:r>
      <w:r w:rsidRPr="00441AAD">
        <w:rPr>
          <w:rFonts w:ascii="Times New Roman" w:eastAsia="Times New Roman" w:hAnsi="Times New Roman" w:cs="Times New Roman"/>
          <w:sz w:val="28"/>
          <w:szCs w:val="28"/>
        </w:rPr>
        <w:t>настического козла ноги врозь (мальчики), опорные прыжки на гимнастическ</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го козла с последующим спрыгиванием (девочки).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ком, лазанье разноимённым способом по диагонали и одноимённым способом вверх. Расхождение на гимнастической скамейке правым и левым боком спос</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бом «удерживая за плечи».</w:t>
      </w:r>
    </w:p>
    <w:p w:rsidR="00441AAD" w:rsidRPr="00441AAD" w:rsidRDefault="00441AAD" w:rsidP="00441AAD">
      <w:pPr>
        <w:tabs>
          <w:tab w:val="left" w:pos="2190"/>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«Лёгкая атлетика»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Бег на длинные дистанции с равномерной скоростью передвижения с в</w:t>
      </w:r>
      <w:r w:rsidRPr="00441AAD">
        <w:rPr>
          <w:rFonts w:ascii="Times New Roman" w:eastAsia="Times New Roman" w:hAnsi="Times New Roman" w:cs="Times New Roman"/>
          <w:sz w:val="28"/>
          <w:szCs w:val="28"/>
        </w:rPr>
        <w:t>ы</w:t>
      </w:r>
      <w:r w:rsidRPr="00441AAD">
        <w:rPr>
          <w:rFonts w:ascii="Times New Roman" w:eastAsia="Times New Roman" w:hAnsi="Times New Roman" w:cs="Times New Roman"/>
          <w:sz w:val="28"/>
          <w:szCs w:val="28"/>
        </w:rPr>
        <w:t>сокого старта, бег на короткие дистанции с максимальной скоростью передв</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жения. Прыжки в длину с разбега способом «согнув ноги», прыжки в высоту с прямого разбега.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Метание малого мяча с места в вертикальную неподвижную мишень, м</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тание малого мяча на дальность с трёх шагов разбега.</w:t>
      </w:r>
    </w:p>
    <w:p w:rsidR="00441AAD" w:rsidRPr="00441AAD" w:rsidRDefault="00441AAD" w:rsidP="00441AAD">
      <w:pPr>
        <w:tabs>
          <w:tab w:val="left" w:pos="2212"/>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«Спортивные игры»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ческие действия с мячом.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lastRenderedPageBreak/>
        <w:t>Волейбол. Прямая нижняя подача мяча, приём и передача мяча двумя р</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ками снизу и сверху на месте и в движении, ранее разученные технические де</w:t>
      </w:r>
      <w:r w:rsidRPr="00441AAD">
        <w:rPr>
          <w:rFonts w:ascii="Times New Roman" w:eastAsia="Times New Roman" w:hAnsi="Times New Roman" w:cs="Times New Roman"/>
          <w:sz w:val="28"/>
          <w:szCs w:val="28"/>
        </w:rPr>
        <w:t>й</w:t>
      </w:r>
      <w:r w:rsidRPr="00441AAD">
        <w:rPr>
          <w:rFonts w:ascii="Times New Roman" w:eastAsia="Times New Roman" w:hAnsi="Times New Roman" w:cs="Times New Roman"/>
          <w:sz w:val="28"/>
          <w:szCs w:val="28"/>
        </w:rPr>
        <w:t>ствия с мячом.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Футбол. Удар по неподвижному мячу внутренней стороной стопы с н</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большого разбега, остановка катящегося мяча способом «наступания», ведение мяча «по прямой», «по кругу» и «змейкой», обводка мячом ориентиров (кон</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сов).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Совершенствование техники ранее разученных гимнастических и акроб</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тических упражнений, упражнений лёгкой атлетики и зимних видов спорта, технических действий спортивных игр.</w:t>
      </w:r>
    </w:p>
    <w:p w:rsidR="00441AAD" w:rsidRPr="00441AAD" w:rsidRDefault="00441AAD" w:rsidP="00441AAD">
      <w:pPr>
        <w:tabs>
          <w:tab w:val="left" w:pos="2212"/>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«Спорт»</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Физическая подготовка к выполнению нормативов комплекса ГТО с и</w:t>
      </w:r>
      <w:r w:rsidRPr="00441AAD">
        <w:rPr>
          <w:rFonts w:ascii="Times New Roman" w:eastAsia="Times New Roman" w:hAnsi="Times New Roman" w:cs="Times New Roman"/>
          <w:sz w:val="28"/>
          <w:szCs w:val="28"/>
        </w:rPr>
        <w:t>с</w:t>
      </w:r>
      <w:r w:rsidRPr="00441AAD">
        <w:rPr>
          <w:rFonts w:ascii="Times New Roman" w:eastAsia="Times New Roman" w:hAnsi="Times New Roman" w:cs="Times New Roman"/>
          <w:sz w:val="28"/>
          <w:szCs w:val="28"/>
        </w:rPr>
        <w:t>пользованием средств базовой физической подготовки, видов спорта и оздор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вительных систем физической культуры, национальных видов спорта, культу</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но-этнических игр.</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p>
    <w:p w:rsidR="00441AAD" w:rsidRPr="00441AAD" w:rsidRDefault="00441AAD" w:rsidP="00441AAD">
      <w:pPr>
        <w:autoSpaceDE/>
        <w:autoSpaceDN/>
        <w:adjustRightInd/>
        <w:ind w:firstLine="709"/>
        <w:jc w:val="center"/>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СОДЕРЖАНИЕ ОБУЧЕНИЯ В 6 КЛАССЕ</w:t>
      </w:r>
    </w:p>
    <w:p w:rsidR="00441AAD" w:rsidRPr="00441AAD" w:rsidRDefault="00441AAD" w:rsidP="00441AAD">
      <w:pPr>
        <w:tabs>
          <w:tab w:val="left" w:pos="1780"/>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Знания о физической культуре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41AAD" w:rsidRPr="00441AAD" w:rsidRDefault="00441AAD" w:rsidP="00441AAD">
      <w:pPr>
        <w:tabs>
          <w:tab w:val="left" w:pos="1780"/>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Способы самостоятельной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Ведение дневника физической культуры. Физическая подготовка и её влияние на развитие систем организма, связь с укреплением здоровья, физич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ская подготовленность как результат физической подготовки.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и способы самостоятельного развития физических качеств. Сп</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и способы составления плана самостоятельных занятий физич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ской подготовкой.</w:t>
      </w:r>
    </w:p>
    <w:p w:rsidR="00441AAD" w:rsidRPr="00441AAD" w:rsidRDefault="00441AAD" w:rsidP="00441AAD">
      <w:pPr>
        <w:tabs>
          <w:tab w:val="left" w:pos="1814"/>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Физическое совершенствование</w:t>
      </w:r>
    </w:p>
    <w:p w:rsidR="00441AAD" w:rsidRPr="00441AAD" w:rsidRDefault="00441AAD" w:rsidP="00441AAD">
      <w:pPr>
        <w:tabs>
          <w:tab w:val="left" w:pos="2026"/>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Физкультурно-оздоровительная деятельность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самостоятельного закаливания организма с помощью воздушных и солнечных ванн, купания в естественных водоёмах. Правила техники бе</w:t>
      </w:r>
      <w:r w:rsidRPr="00441AAD">
        <w:rPr>
          <w:rFonts w:ascii="Times New Roman" w:eastAsia="Times New Roman" w:hAnsi="Times New Roman" w:cs="Times New Roman"/>
          <w:sz w:val="28"/>
          <w:szCs w:val="28"/>
        </w:rPr>
        <w:t>з</w:t>
      </w:r>
      <w:r w:rsidRPr="00441AAD">
        <w:rPr>
          <w:rFonts w:ascii="Times New Roman" w:eastAsia="Times New Roman" w:hAnsi="Times New Roman" w:cs="Times New Roman"/>
          <w:sz w:val="28"/>
          <w:szCs w:val="28"/>
        </w:rPr>
        <w:t>опасности и гигиены мест занятий физическими упражнениями.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w:t>
      </w:r>
      <w:r w:rsidRPr="00441AAD">
        <w:rPr>
          <w:rFonts w:ascii="Times New Roman" w:eastAsia="Times New Roman" w:hAnsi="Times New Roman" w:cs="Times New Roman"/>
          <w:sz w:val="28"/>
          <w:szCs w:val="28"/>
        </w:rPr>
        <w:t>ж</w:t>
      </w:r>
      <w:r w:rsidRPr="00441AAD">
        <w:rPr>
          <w:rFonts w:ascii="Times New Roman" w:eastAsia="Times New Roman" w:hAnsi="Times New Roman" w:cs="Times New Roman"/>
          <w:sz w:val="28"/>
          <w:szCs w:val="28"/>
        </w:rPr>
        <w:t>нения для физкультпауз, направленных на поддержание оптимальной работ</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способности мышц опорно-двигательного аппарата в режиме учебной деятел</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ности.</w:t>
      </w:r>
    </w:p>
    <w:p w:rsidR="00441AAD" w:rsidRPr="00441AAD" w:rsidRDefault="00441AAD" w:rsidP="00441AAD">
      <w:pPr>
        <w:tabs>
          <w:tab w:val="left" w:pos="2030"/>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Спортивно-оздоровительная деятельность</w:t>
      </w:r>
    </w:p>
    <w:p w:rsidR="00441AAD" w:rsidRPr="00441AAD" w:rsidRDefault="00441AAD" w:rsidP="00441AAD">
      <w:pPr>
        <w:tabs>
          <w:tab w:val="left" w:pos="2237"/>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«Гимнастика»</w:t>
      </w:r>
    </w:p>
    <w:p w:rsidR="00441AAD" w:rsidRPr="00441AAD" w:rsidRDefault="00441AAD" w:rsidP="00441AAD">
      <w:pPr>
        <w:tabs>
          <w:tab w:val="left" w:pos="5843"/>
          <w:tab w:val="left" w:pos="8565"/>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lastRenderedPageBreak/>
        <w:t>Акробатическая комбинация из общеразвивающих и сложно координир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ванных упражнений, стоек и кувырков, ранее разученных акробатических упражнений.</w:t>
      </w:r>
    </w:p>
    <w:p w:rsidR="00441AAD" w:rsidRPr="00441AAD" w:rsidRDefault="00441AAD" w:rsidP="00441AAD">
      <w:pPr>
        <w:tabs>
          <w:tab w:val="left" w:pos="5843"/>
          <w:tab w:val="left" w:pos="8565"/>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Комбинация из стилизованных общеразвивающих упражнений и сложно-координированных упражнений ритмической гимнастики, разнообразных дв</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жений руками и ногами с разной амплитудой и траекторией, танцевальными движениями из ранее разученных танцев (девочки).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Опорные прыжки через гимнастического козла с разбега способом «с</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гнув ноги» (мальчики) и способом «ноги врозь» (девочки).</w:t>
      </w:r>
    </w:p>
    <w:p w:rsidR="00441AAD" w:rsidRPr="00441AAD" w:rsidRDefault="00441AAD" w:rsidP="00441AAD">
      <w:pPr>
        <w:tabs>
          <w:tab w:val="left" w:pos="5637"/>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Гимнастические комбинации на низком гимнастическом бревне с испол</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зованием стилизованных общеразвивающих и сложно-координированных упражнений, передвижений шагом и лёгким бегом, поворотами с разнообра</w:t>
      </w:r>
      <w:r w:rsidRPr="00441AAD">
        <w:rPr>
          <w:rFonts w:ascii="Times New Roman" w:eastAsia="Times New Roman" w:hAnsi="Times New Roman" w:cs="Times New Roman"/>
          <w:sz w:val="28"/>
          <w:szCs w:val="28"/>
        </w:rPr>
        <w:t>з</w:t>
      </w:r>
      <w:r w:rsidRPr="00441AAD">
        <w:rPr>
          <w:rFonts w:ascii="Times New Roman" w:eastAsia="Times New Roman" w:hAnsi="Times New Roman" w:cs="Times New Roman"/>
          <w:sz w:val="28"/>
          <w:szCs w:val="28"/>
        </w:rPr>
        <w:t>ными движениями рук и ног, удержанием статических поз (девочки).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Упражнения на невысокой гимнастической перекладине: висы, упор ноги врозь, перемах вперёд и обратно (мальчики).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Лазанье по канату в три приёма (мальчики).</w:t>
      </w:r>
    </w:p>
    <w:p w:rsidR="00441AAD" w:rsidRPr="00441AAD" w:rsidRDefault="00441AAD" w:rsidP="00441AAD">
      <w:pPr>
        <w:tabs>
          <w:tab w:val="left" w:pos="2246"/>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«Лёгкая атлетика»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Прыжковые упражнения: прыжок в высоту с разбега способом «переш</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гивание», ранее разученные прыжковые упражнения в длину и высоту, напр</w:t>
      </w:r>
      <w:r w:rsidRPr="00441AAD">
        <w:rPr>
          <w:rFonts w:ascii="Times New Roman" w:eastAsia="Times New Roman" w:hAnsi="Times New Roman" w:cs="Times New Roman"/>
          <w:sz w:val="28"/>
          <w:szCs w:val="28"/>
        </w:rPr>
        <w:t>ы</w:t>
      </w:r>
      <w:r w:rsidRPr="00441AAD">
        <w:rPr>
          <w:rFonts w:ascii="Times New Roman" w:eastAsia="Times New Roman" w:hAnsi="Times New Roman" w:cs="Times New Roman"/>
          <w:sz w:val="28"/>
          <w:szCs w:val="28"/>
        </w:rPr>
        <w:t>гивание и спрыгивание.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Метание малого (теннисного) мяча в подвижную (раскачивающуюся) мишень.</w:t>
      </w:r>
    </w:p>
    <w:p w:rsidR="00441AAD" w:rsidRPr="00441AAD" w:rsidRDefault="00441AAD" w:rsidP="00441AAD">
      <w:pPr>
        <w:tabs>
          <w:tab w:val="left" w:pos="2246"/>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«Спортивные игры»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зину.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игры и игровая деятельность по правилам с использованием р</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зученных технических приёмов.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Волейбол. Приём и передача мяча двумя руками снизу в разные зоны площадки команды соперника. Правила игры и игровая деятельность по прав</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лам с использованием разученных технических приёмов в подаче мяча, его приёме и передаче двумя руками снизу и сверху.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441AAD" w:rsidRPr="00441AAD" w:rsidRDefault="00441AAD" w:rsidP="00441AAD">
      <w:pPr>
        <w:autoSpaceDE/>
        <w:autoSpaceDN/>
        <w:adjustRightInd/>
        <w:spacing w:after="30"/>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 остановке и передаче мяча, его ведении и обводке.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Совершенствование техники ранее разученных гимнастических и акроб</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тических упражнений, упражнений лёгкой атлетики и зимних видов спорта, технических действий спортивных игр.</w:t>
      </w:r>
    </w:p>
    <w:p w:rsidR="00441AAD" w:rsidRPr="00441AAD" w:rsidRDefault="00441AAD" w:rsidP="00441AAD">
      <w:pPr>
        <w:tabs>
          <w:tab w:val="left" w:pos="2237"/>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«Спорт»</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lastRenderedPageBreak/>
        <w:t>Физическая подготовка к выполнению нормативов комплекса ГТО с и</w:t>
      </w:r>
      <w:r w:rsidRPr="00441AAD">
        <w:rPr>
          <w:rFonts w:ascii="Times New Roman" w:eastAsia="Times New Roman" w:hAnsi="Times New Roman" w:cs="Times New Roman"/>
          <w:sz w:val="28"/>
          <w:szCs w:val="28"/>
        </w:rPr>
        <w:t>с</w:t>
      </w:r>
      <w:r w:rsidRPr="00441AAD">
        <w:rPr>
          <w:rFonts w:ascii="Times New Roman" w:eastAsia="Times New Roman" w:hAnsi="Times New Roman" w:cs="Times New Roman"/>
          <w:sz w:val="28"/>
          <w:szCs w:val="28"/>
        </w:rPr>
        <w:t>пользованием средств базовой физической подготовки, видов спорта и оздор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вительных систем физической культуры, национальных видов спорта, культу</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но-этнических игр.</w:t>
      </w:r>
    </w:p>
    <w:p w:rsidR="00441AAD" w:rsidRPr="00441AAD" w:rsidRDefault="00441AAD" w:rsidP="00441AAD">
      <w:pPr>
        <w:tabs>
          <w:tab w:val="left" w:pos="2237"/>
        </w:tabs>
        <w:autoSpaceDE/>
        <w:autoSpaceDN/>
        <w:adjustRightInd/>
        <w:ind w:left="709" w:firstLine="0"/>
        <w:rPr>
          <w:rFonts w:ascii="Times New Roman" w:eastAsia="Times New Roman" w:hAnsi="Times New Roman" w:cs="Times New Roman"/>
          <w:sz w:val="28"/>
          <w:szCs w:val="28"/>
        </w:rPr>
      </w:pPr>
    </w:p>
    <w:p w:rsidR="00441AAD" w:rsidRPr="00441AAD" w:rsidRDefault="00441AAD" w:rsidP="00441AAD">
      <w:pPr>
        <w:tabs>
          <w:tab w:val="left" w:pos="2237"/>
        </w:tabs>
        <w:autoSpaceDE/>
        <w:autoSpaceDN/>
        <w:adjustRightInd/>
        <w:ind w:firstLine="0"/>
        <w:jc w:val="center"/>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СОДЕРЖАНИЕ ОБУЧЕНИЯ В 7 КЛАССЕ</w:t>
      </w:r>
    </w:p>
    <w:p w:rsidR="00441AAD" w:rsidRPr="00441AAD" w:rsidRDefault="00441AAD" w:rsidP="00441AAD">
      <w:pPr>
        <w:tabs>
          <w:tab w:val="left" w:pos="1809"/>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Знания о физической культуре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Влияние занятий физической культурой и спортом на воспитание пол</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жительных качеств личности современного человека.</w:t>
      </w:r>
    </w:p>
    <w:p w:rsidR="00441AAD" w:rsidRPr="00441AAD" w:rsidRDefault="00441AAD" w:rsidP="00441AAD">
      <w:pPr>
        <w:tabs>
          <w:tab w:val="left" w:pos="1809"/>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Способы самостоятельной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техники безопасности и гигиены мест занятий в процессе в</w:t>
      </w:r>
      <w:r w:rsidRPr="00441AAD">
        <w:rPr>
          <w:rFonts w:ascii="Times New Roman" w:eastAsia="Times New Roman" w:hAnsi="Times New Roman" w:cs="Times New Roman"/>
          <w:sz w:val="28"/>
          <w:szCs w:val="28"/>
        </w:rPr>
        <w:t>ы</w:t>
      </w:r>
      <w:r w:rsidRPr="00441AAD">
        <w:rPr>
          <w:rFonts w:ascii="Times New Roman" w:eastAsia="Times New Roman" w:hAnsi="Times New Roman" w:cs="Times New Roman"/>
          <w:sz w:val="28"/>
          <w:szCs w:val="28"/>
        </w:rPr>
        <w:t>полнения физических упражнений на открытых площадках. Ведение дневника по физической культуре.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w:t>
      </w:r>
      <w:r w:rsidRPr="00441AAD">
        <w:rPr>
          <w:rFonts w:ascii="Times New Roman" w:eastAsia="Times New Roman" w:hAnsi="Times New Roman" w:cs="Times New Roman"/>
          <w:sz w:val="28"/>
          <w:szCs w:val="28"/>
        </w:rPr>
        <w:t>д</w:t>
      </w:r>
      <w:r w:rsidRPr="00441AAD">
        <w:rPr>
          <w:rFonts w:ascii="Times New Roman" w:eastAsia="Times New Roman" w:hAnsi="Times New Roman" w:cs="Times New Roman"/>
          <w:sz w:val="28"/>
          <w:szCs w:val="28"/>
        </w:rPr>
        <w:t>готовки, понятие двигательного умения и двигательного навыка. Способы оц</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нивания техники двигательных действий и организация процедуры оценивания. Ошибки при разучивании техники выполнения двигательных действий, прич</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ны и способы их предупреждения при самостоятельных занятиях технической подготовкой.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стоятельной технической подготовке. Способы оценивания оздоровительного эффекта занятий физической культурой с помощью «индекса Кетле», «ортост</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тической пробы», «функциональной пробы со стандартной нагрузкой».</w:t>
      </w:r>
    </w:p>
    <w:p w:rsidR="00441AAD" w:rsidRPr="00441AAD" w:rsidRDefault="00441AAD" w:rsidP="00441AAD">
      <w:pPr>
        <w:tabs>
          <w:tab w:val="left" w:pos="1854"/>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Физическое совершенствование</w:t>
      </w:r>
    </w:p>
    <w:p w:rsidR="00441AAD" w:rsidRPr="00441AAD" w:rsidRDefault="00441AAD" w:rsidP="00441AAD">
      <w:pPr>
        <w:tabs>
          <w:tab w:val="left" w:pos="2060"/>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Физкультурно-оздоровительная деятельность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Оздоровительные комплексы для самостоятельных занятий с добавлен</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ем ранее разученных упражнений: для коррекции телосложения и профилакт</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ки нарушения осанки, дыхательной и зрительной гимнастики в режиме учебн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го дня.</w:t>
      </w:r>
    </w:p>
    <w:p w:rsidR="00441AAD" w:rsidRPr="00441AAD" w:rsidRDefault="00441AAD" w:rsidP="00441AAD">
      <w:pPr>
        <w:tabs>
          <w:tab w:val="left" w:pos="2065"/>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Спортивно-оздоровительная деятельность</w:t>
      </w:r>
    </w:p>
    <w:p w:rsidR="00441AAD" w:rsidRPr="00441AAD" w:rsidRDefault="00441AAD" w:rsidP="00441AAD">
      <w:pPr>
        <w:tabs>
          <w:tab w:val="left" w:pos="2276"/>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Модуль «Гимнастика»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Акробатические комбинации из ранее разученных упражнений с доба</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лением упражнений ритмической гимнастики (девочки). Простейшие акроб</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 упражнений степ-аэробики, включающий упражнения в ход</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бе, прыжках, спрыгивании и запрыгивании с поворотами разведением рук и ног, выполняемых в среднем и высоком темпе (девочки).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lastRenderedPageBreak/>
        <w:t>Комбинация на гимнастическом бревне из ранее разученных упражнений с добавлением упражнений на статическое и динамическое равновесие (дево</w:t>
      </w:r>
      <w:r w:rsidRPr="00441AAD">
        <w:rPr>
          <w:rFonts w:ascii="Times New Roman" w:eastAsia="Times New Roman" w:hAnsi="Times New Roman" w:cs="Times New Roman"/>
          <w:sz w:val="28"/>
          <w:szCs w:val="28"/>
        </w:rPr>
        <w:t>ч</w:t>
      </w:r>
      <w:r w:rsidRPr="00441AAD">
        <w:rPr>
          <w:rFonts w:ascii="Times New Roman" w:eastAsia="Times New Roman" w:hAnsi="Times New Roman" w:cs="Times New Roman"/>
          <w:sz w:val="28"/>
          <w:szCs w:val="28"/>
        </w:rPr>
        <w:t>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41AAD" w:rsidRPr="00441AAD" w:rsidRDefault="00441AAD" w:rsidP="00441AAD">
      <w:pPr>
        <w:tabs>
          <w:tab w:val="left" w:pos="2276"/>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«Лёгкая атлетика»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Метание малого (теннисного) мяча по движущейся (катящейся) с разной скоростью мишени.</w:t>
      </w:r>
    </w:p>
    <w:p w:rsidR="00441AAD" w:rsidRPr="00441AAD" w:rsidRDefault="00441AAD" w:rsidP="00441AAD">
      <w:pPr>
        <w:tabs>
          <w:tab w:val="left" w:pos="2226"/>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«Спортивные игры»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Баскетбол. Передача и ловля мяча после отскока от пола, бросок в корз</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ну двумя руками снизу и от груди после ведения. Игровая деятельность по пр</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вилам с использованием ранее разученных технических приёмов без мяча и с мячом: ведение, приёмы и передачи, броски в корзину.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Волейбол. Верхняя прямая подача мяча в разные зоны площадки сопе</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ника, передача мяча через сетку двумя руками сверху и перевод мяча за голову. Игровая деятельность по правилам с использованием ранее разученных техн</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ческих приёмов.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Футбол. Средние и длинные передачи мяча по прямой и диагонали, та</w:t>
      </w:r>
      <w:r w:rsidRPr="00441AAD">
        <w:rPr>
          <w:rFonts w:ascii="Times New Roman" w:eastAsia="Times New Roman" w:hAnsi="Times New Roman" w:cs="Times New Roman"/>
          <w:sz w:val="28"/>
          <w:szCs w:val="28"/>
        </w:rPr>
        <w:t>к</w:t>
      </w:r>
      <w:r w:rsidRPr="00441AAD">
        <w:rPr>
          <w:rFonts w:ascii="Times New Roman" w:eastAsia="Times New Roman" w:hAnsi="Times New Roman" w:cs="Times New Roman"/>
          <w:sz w:val="28"/>
          <w:szCs w:val="28"/>
        </w:rPr>
        <w:t>тические действия при выполнении углового удара и вбрасывании мяча из-за боковой линии. Игровая деятельность по правилам с использованием ранее р</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зученных технических приёмов.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Совершенствование техники ранее разученных гимнастических и акроб</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тических упражнений, упражнений лёгкой атлетики и зимних видов спорта, технических действий спортивных игр.</w:t>
      </w:r>
    </w:p>
    <w:p w:rsidR="00441AAD" w:rsidRPr="00441AAD" w:rsidRDefault="00441AAD" w:rsidP="00441AAD">
      <w:pPr>
        <w:tabs>
          <w:tab w:val="left" w:pos="2226"/>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«Спорт»</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Физическая подготовка к выполнению нормативов комплекса ГТО с и</w:t>
      </w:r>
      <w:r w:rsidRPr="00441AAD">
        <w:rPr>
          <w:rFonts w:ascii="Times New Roman" w:eastAsia="Times New Roman" w:hAnsi="Times New Roman" w:cs="Times New Roman"/>
          <w:sz w:val="28"/>
          <w:szCs w:val="28"/>
        </w:rPr>
        <w:t>с</w:t>
      </w:r>
      <w:r w:rsidRPr="00441AAD">
        <w:rPr>
          <w:rFonts w:ascii="Times New Roman" w:eastAsia="Times New Roman" w:hAnsi="Times New Roman" w:cs="Times New Roman"/>
          <w:sz w:val="28"/>
          <w:szCs w:val="28"/>
        </w:rPr>
        <w:t>пользованием средств базовой физической подготовки, видов спорта и оздор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вительных систем физической культуры, национальных видов спорта, культу</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но-этнических игр.</w:t>
      </w:r>
    </w:p>
    <w:p w:rsidR="00441AAD" w:rsidRPr="00441AAD" w:rsidRDefault="00441AAD" w:rsidP="00441AAD">
      <w:pPr>
        <w:tabs>
          <w:tab w:val="left" w:pos="1592"/>
        </w:tabs>
        <w:autoSpaceDE/>
        <w:autoSpaceDN/>
        <w:adjustRightInd/>
        <w:ind w:left="709" w:firstLine="0"/>
        <w:rPr>
          <w:rFonts w:ascii="Times New Roman" w:eastAsia="Times New Roman" w:hAnsi="Times New Roman" w:cs="Times New Roman"/>
          <w:sz w:val="28"/>
          <w:szCs w:val="28"/>
        </w:rPr>
      </w:pPr>
    </w:p>
    <w:p w:rsidR="00441AAD" w:rsidRPr="00441AAD" w:rsidRDefault="00441AAD" w:rsidP="00441AAD">
      <w:pPr>
        <w:tabs>
          <w:tab w:val="left" w:pos="1592"/>
        </w:tabs>
        <w:autoSpaceDE/>
        <w:autoSpaceDN/>
        <w:adjustRightInd/>
        <w:ind w:firstLine="0"/>
        <w:jc w:val="center"/>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СОДЕРЖАНИЕ ОБУЧЕНИЯ В 8 КЛАССЕ</w:t>
      </w:r>
    </w:p>
    <w:p w:rsidR="00441AAD" w:rsidRPr="00441AAD" w:rsidRDefault="00441AAD" w:rsidP="00441AAD">
      <w:pPr>
        <w:tabs>
          <w:tab w:val="left" w:pos="1799"/>
        </w:tabs>
        <w:autoSpaceDE/>
        <w:autoSpaceDN/>
        <w:adjustRightInd/>
        <w:ind w:left="709" w:firstLine="0"/>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Знания о физической культуре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мость.</w:t>
      </w:r>
    </w:p>
    <w:p w:rsidR="00441AAD" w:rsidRPr="00441AAD" w:rsidRDefault="00441AAD" w:rsidP="00441AAD">
      <w:pPr>
        <w:tabs>
          <w:tab w:val="left" w:pos="1799"/>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Способы самостоятельной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Коррекция осанки и разработка индивидуальных планов занятий корр</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гирующей гимнастикой. Коррекция избыточной массы тела и разработка инд</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видуальных планов занятий корригирующей гимнастикой.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Составление планов-конспектов для самостоятельных занятий спорти</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lastRenderedPageBreak/>
        <w:t>ной подготовкой. Способы учёта индивидуальных особенностей при составл</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нии планов самостоятельных тренировочных занятий.</w:t>
      </w:r>
    </w:p>
    <w:p w:rsidR="00441AAD" w:rsidRPr="00441AAD" w:rsidRDefault="00441AAD" w:rsidP="00441AAD">
      <w:pPr>
        <w:tabs>
          <w:tab w:val="left" w:pos="1800"/>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Физическое совершенствование</w:t>
      </w:r>
    </w:p>
    <w:p w:rsidR="00441AAD" w:rsidRPr="00441AAD" w:rsidRDefault="00441AAD" w:rsidP="00441AAD">
      <w:pPr>
        <w:tabs>
          <w:tab w:val="left" w:pos="2016"/>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Физкультурно-оздоровительная деятельность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Профилактика перенапряжения систем организма средствами оздоров</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тельной физической культуры: упражнения мышечной релаксации и регулир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вания вегетативной нервной системы, профилактики общего утомления и остроты зрения.</w:t>
      </w:r>
    </w:p>
    <w:p w:rsidR="00441AAD" w:rsidRPr="00441AAD" w:rsidRDefault="00441AAD" w:rsidP="00441AAD">
      <w:pPr>
        <w:tabs>
          <w:tab w:val="left" w:pos="2016"/>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Спортивно-оздоровительная деятельность</w:t>
      </w:r>
    </w:p>
    <w:p w:rsidR="00441AAD" w:rsidRPr="00441AAD" w:rsidRDefault="00441AAD" w:rsidP="00441AAD">
      <w:pPr>
        <w:tabs>
          <w:tab w:val="left" w:pos="2227"/>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«Гимнастика»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Гимнастическая комбинация на гимнастическом бревне из ранее освое</w:t>
      </w:r>
      <w:r w:rsidRPr="00441AAD">
        <w:rPr>
          <w:rFonts w:ascii="Times New Roman" w:eastAsia="Times New Roman" w:hAnsi="Times New Roman" w:cs="Times New Roman"/>
          <w:sz w:val="28"/>
          <w:szCs w:val="28"/>
        </w:rPr>
        <w:t>н</w:t>
      </w:r>
      <w:r w:rsidRPr="00441AAD">
        <w:rPr>
          <w:rFonts w:ascii="Times New Roman" w:eastAsia="Times New Roman" w:hAnsi="Times New Roman" w:cs="Times New Roman"/>
          <w:sz w:val="28"/>
          <w:szCs w:val="28"/>
        </w:rPr>
        <w:t>ных упражнений с увеличивающимся числом технических элементов в пры</w:t>
      </w:r>
      <w:r w:rsidRPr="00441AAD">
        <w:rPr>
          <w:rFonts w:ascii="Times New Roman" w:eastAsia="Times New Roman" w:hAnsi="Times New Roman" w:cs="Times New Roman"/>
          <w:sz w:val="28"/>
          <w:szCs w:val="28"/>
        </w:rPr>
        <w:t>ж</w:t>
      </w:r>
      <w:r w:rsidRPr="00441AAD">
        <w:rPr>
          <w:rFonts w:ascii="Times New Roman" w:eastAsia="Times New Roman" w:hAnsi="Times New Roman" w:cs="Times New Roman"/>
          <w:sz w:val="28"/>
          <w:szCs w:val="28"/>
        </w:rPr>
        <w:t>ках, поворотах и передвижениях (девушки). Гимнастическая комбинация на п</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рекладине с включением ранее освоенных упражнений в упорах и висах (юн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ний ритмической гимнастики (девушки).</w:t>
      </w:r>
    </w:p>
    <w:p w:rsidR="00441AAD" w:rsidRPr="00441AAD" w:rsidRDefault="00441AAD" w:rsidP="00441AAD">
      <w:pPr>
        <w:tabs>
          <w:tab w:val="left" w:pos="2227"/>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Модуль «Лёгкая атлетика»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Кроссовый бег, прыжок в длину с разбега способом «прогнувшись».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проведения соревнований по сдаче норм комплекса ГТО. Сам</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441AAD" w:rsidRPr="00441AAD" w:rsidRDefault="00441AAD" w:rsidP="00441AAD">
      <w:pPr>
        <w:tabs>
          <w:tab w:val="left" w:pos="2182"/>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«Спортивные игры»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ванием ранее разученных технических приёмов.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Волейбол. Прямой нападающий удар, индивидуальное блокирование м</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t>ча в прыжке с места, тактические действия в защите и нападении. Игровая де</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t>тельность по правилам с использованием ранее разученных технических при</w:t>
      </w:r>
      <w:r w:rsidRPr="00441AAD">
        <w:rPr>
          <w:rFonts w:ascii="Times New Roman" w:eastAsia="Times New Roman" w:hAnsi="Times New Roman" w:cs="Times New Roman"/>
          <w:sz w:val="28"/>
          <w:szCs w:val="28"/>
        </w:rPr>
        <w:t>ё</w:t>
      </w:r>
      <w:r w:rsidRPr="00441AAD">
        <w:rPr>
          <w:rFonts w:ascii="Times New Roman" w:eastAsia="Times New Roman" w:hAnsi="Times New Roman" w:cs="Times New Roman"/>
          <w:sz w:val="28"/>
          <w:szCs w:val="28"/>
        </w:rPr>
        <w:t>мов.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Футбол. Удар по мячу с разбега внутренней частью подъёма стопы, ост</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новка мяча внутренней стороной стопы. Правила игры в мини-футбол, технич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зученных технических приёмов (юноши).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Совершенствование техники ранее разученных гимнастических и акроб</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тических упражнений, упражнений лёгкой атлетики и зимних видов спорта, технических действий спортивных игр.</w:t>
      </w:r>
    </w:p>
    <w:p w:rsidR="00441AAD" w:rsidRPr="00441AAD" w:rsidRDefault="00441AAD" w:rsidP="00441AAD">
      <w:pPr>
        <w:tabs>
          <w:tab w:val="left" w:pos="2186"/>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lastRenderedPageBreak/>
        <w:t>Модуль «Спорт»</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Физическая подготовка к выполнению нормативов комплекса ГТО с и</w:t>
      </w:r>
      <w:r w:rsidRPr="00441AAD">
        <w:rPr>
          <w:rFonts w:ascii="Times New Roman" w:eastAsia="Times New Roman" w:hAnsi="Times New Roman" w:cs="Times New Roman"/>
          <w:sz w:val="28"/>
          <w:szCs w:val="28"/>
        </w:rPr>
        <w:t>с</w:t>
      </w:r>
      <w:r w:rsidRPr="00441AAD">
        <w:rPr>
          <w:rFonts w:ascii="Times New Roman" w:eastAsia="Times New Roman" w:hAnsi="Times New Roman" w:cs="Times New Roman"/>
          <w:sz w:val="28"/>
          <w:szCs w:val="28"/>
        </w:rPr>
        <w:t>пользованием средств базовой физической подготовки, видов спорта и оздор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вительных систем физической культуры, национальных видов спорта, культу</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но-этнических игр.</w:t>
      </w:r>
    </w:p>
    <w:p w:rsidR="00441AAD" w:rsidRPr="00441AAD" w:rsidRDefault="00441AAD" w:rsidP="00441AAD">
      <w:pPr>
        <w:tabs>
          <w:tab w:val="left" w:pos="1588"/>
        </w:tabs>
        <w:autoSpaceDE/>
        <w:autoSpaceDN/>
        <w:adjustRightInd/>
        <w:ind w:left="709" w:firstLine="0"/>
        <w:rPr>
          <w:rFonts w:ascii="Times New Roman" w:eastAsia="Times New Roman" w:hAnsi="Times New Roman" w:cs="Times New Roman"/>
          <w:sz w:val="28"/>
          <w:szCs w:val="28"/>
        </w:rPr>
      </w:pPr>
    </w:p>
    <w:p w:rsidR="00441AAD" w:rsidRPr="00441AAD" w:rsidRDefault="00441AAD" w:rsidP="00441AAD">
      <w:pPr>
        <w:tabs>
          <w:tab w:val="left" w:pos="1588"/>
        </w:tabs>
        <w:autoSpaceDE/>
        <w:autoSpaceDN/>
        <w:adjustRightInd/>
        <w:ind w:firstLine="0"/>
        <w:jc w:val="center"/>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СОДЕРЖАНИЕ ОБУЧЕНИЯ В 9 КЛАССЕ</w:t>
      </w:r>
    </w:p>
    <w:p w:rsidR="00441AAD" w:rsidRPr="00441AAD" w:rsidRDefault="00441AAD" w:rsidP="00441AAD">
      <w:pPr>
        <w:tabs>
          <w:tab w:val="left" w:pos="1799"/>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Знания о физической культуре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Здоровье и здоровый образ жизни, вредные привычки и их пагубное вл</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яние на здоровье человека. Туристские походы как форма организации здор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вого образа жизни. Профессионально-прикладная физическая культура.</w:t>
      </w:r>
    </w:p>
    <w:p w:rsidR="00441AAD" w:rsidRPr="00441AAD" w:rsidRDefault="00441AAD" w:rsidP="00441AAD">
      <w:pPr>
        <w:tabs>
          <w:tab w:val="left" w:pos="1799"/>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Способы самостоятельной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Восстановительный массаж как средство оптимизации работоспособн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сти, его правила и приёмы во время самостоятельных занятий физической по</w:t>
      </w:r>
      <w:r w:rsidRPr="00441AAD">
        <w:rPr>
          <w:rFonts w:ascii="Times New Roman" w:eastAsia="Times New Roman" w:hAnsi="Times New Roman" w:cs="Times New Roman"/>
          <w:sz w:val="28"/>
          <w:szCs w:val="28"/>
        </w:rPr>
        <w:t>д</w:t>
      </w:r>
      <w:r w:rsidRPr="00441AAD">
        <w:rPr>
          <w:rFonts w:ascii="Times New Roman" w:eastAsia="Times New Roman" w:hAnsi="Times New Roman" w:cs="Times New Roman"/>
          <w:sz w:val="28"/>
          <w:szCs w:val="28"/>
        </w:rPr>
        <w:t>готовкой. Банные процедуры как средство укрепления здоровья. Измерение функциональных резервов организма. Оказание первой помощи на самосто</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t>тельных занятиях физическими упражнениями и во время активного отдыха.</w:t>
      </w:r>
    </w:p>
    <w:p w:rsidR="00441AAD" w:rsidRPr="00441AAD" w:rsidRDefault="00441AAD" w:rsidP="00441AAD">
      <w:pPr>
        <w:tabs>
          <w:tab w:val="left" w:pos="1799"/>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Физическое совершенствование</w:t>
      </w:r>
    </w:p>
    <w:p w:rsidR="00441AAD" w:rsidRPr="00441AAD" w:rsidRDefault="00441AAD" w:rsidP="00441AAD">
      <w:pPr>
        <w:tabs>
          <w:tab w:val="left" w:pos="2015"/>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Физкультурно-оздоровительная деятельность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Занятия физической культурой и режим питания. Упражнения для сн</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жения избыточной массы тела. Оздоровительные, коррекционные и профила</w:t>
      </w:r>
      <w:r w:rsidRPr="00441AAD">
        <w:rPr>
          <w:rFonts w:ascii="Times New Roman" w:eastAsia="Times New Roman" w:hAnsi="Times New Roman" w:cs="Times New Roman"/>
          <w:sz w:val="28"/>
          <w:szCs w:val="28"/>
        </w:rPr>
        <w:t>к</w:t>
      </w:r>
      <w:r w:rsidRPr="00441AAD">
        <w:rPr>
          <w:rFonts w:ascii="Times New Roman" w:eastAsia="Times New Roman" w:hAnsi="Times New Roman" w:cs="Times New Roman"/>
          <w:sz w:val="28"/>
          <w:szCs w:val="28"/>
        </w:rPr>
        <w:t>тические мероприятия в режиме двигательной активности обучающихся.</w:t>
      </w:r>
    </w:p>
    <w:p w:rsidR="00441AAD" w:rsidRPr="00441AAD" w:rsidRDefault="00441AAD" w:rsidP="00441AAD">
      <w:pPr>
        <w:tabs>
          <w:tab w:val="left" w:pos="2015"/>
        </w:tabs>
        <w:autoSpaceDE/>
        <w:autoSpaceDN/>
        <w:adjustRightInd/>
        <w:ind w:left="709" w:firstLine="0"/>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Спортивно-оздоровительная деятельность</w:t>
      </w:r>
    </w:p>
    <w:p w:rsidR="00441AAD" w:rsidRPr="00441AAD" w:rsidRDefault="00441AAD" w:rsidP="00441AAD">
      <w:pPr>
        <w:tabs>
          <w:tab w:val="left" w:pos="2226"/>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«Гимнастика»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ская комбинация на гимнастическом бревне, с включением полушпагата, сто</w:t>
      </w:r>
      <w:r w:rsidRPr="00441AAD">
        <w:rPr>
          <w:rFonts w:ascii="Times New Roman" w:eastAsia="Times New Roman" w:hAnsi="Times New Roman" w:cs="Times New Roman"/>
          <w:sz w:val="28"/>
          <w:szCs w:val="28"/>
        </w:rPr>
        <w:t>й</w:t>
      </w:r>
      <w:r w:rsidRPr="00441AAD">
        <w:rPr>
          <w:rFonts w:ascii="Times New Roman" w:eastAsia="Times New Roman" w:hAnsi="Times New Roman" w:cs="Times New Roman"/>
          <w:sz w:val="28"/>
          <w:szCs w:val="28"/>
        </w:rPr>
        <w:t>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441AAD" w:rsidRPr="00441AAD" w:rsidRDefault="00441AAD" w:rsidP="00441AAD">
      <w:pPr>
        <w:tabs>
          <w:tab w:val="left" w:pos="2226"/>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«Лёгкая атлетика»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Техническая подготовка в беговых и прыжковых упражнениях: бег на к</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роткие и длинные дистанции, прыжки в длину способами «прогнувшись» и «согнув ноги», прыжки в высоту способом «перешагивание». Техническая по</w:t>
      </w:r>
      <w:r w:rsidRPr="00441AAD">
        <w:rPr>
          <w:rFonts w:ascii="Times New Roman" w:eastAsia="Times New Roman" w:hAnsi="Times New Roman" w:cs="Times New Roman"/>
          <w:sz w:val="28"/>
          <w:szCs w:val="28"/>
        </w:rPr>
        <w:t>д</w:t>
      </w:r>
      <w:r w:rsidRPr="00441AAD">
        <w:rPr>
          <w:rFonts w:ascii="Times New Roman" w:eastAsia="Times New Roman" w:hAnsi="Times New Roman" w:cs="Times New Roman"/>
          <w:sz w:val="28"/>
          <w:szCs w:val="28"/>
        </w:rPr>
        <w:t>готовка в метании спортивного снаряда с разбега на дальность.</w:t>
      </w:r>
    </w:p>
    <w:p w:rsidR="00441AAD" w:rsidRPr="00441AAD" w:rsidRDefault="00441AAD" w:rsidP="00441AAD">
      <w:pPr>
        <w:tabs>
          <w:tab w:val="left" w:pos="2235"/>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«Спортивные игры»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Баскетбол. Техническая подготовка в игровых действиях: ведение, пер</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дачи, приёмы и броски мяча на месте, в прыжке, после ведения.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xml:space="preserve">Футбол. Техническая подготовка в игровых действиях: ведение, приёмы и </w:t>
      </w:r>
      <w:r w:rsidRPr="00441AAD">
        <w:rPr>
          <w:rFonts w:ascii="Times New Roman" w:eastAsia="Times New Roman" w:hAnsi="Times New Roman" w:cs="Times New Roman"/>
          <w:sz w:val="28"/>
          <w:szCs w:val="28"/>
        </w:rPr>
        <w:lastRenderedPageBreak/>
        <w:t>передачи, остановки и удары по мячу с места и в движении.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Совершенствование техники ранее разученных гимнастических и акроб</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тических упражнений, упражнений лёгкой атлетики и зимних видов спорта, технических действий спортивных игр.</w:t>
      </w:r>
    </w:p>
    <w:p w:rsidR="00441AAD" w:rsidRPr="00441AAD" w:rsidRDefault="00441AAD" w:rsidP="00441AAD">
      <w:pPr>
        <w:tabs>
          <w:tab w:val="left" w:pos="2235"/>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«Спорт»</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Физическая подготовка к выполнению нормативов Комплекса ГТО с и</w:t>
      </w:r>
      <w:r w:rsidRPr="00441AAD">
        <w:rPr>
          <w:rFonts w:ascii="Times New Roman" w:eastAsia="Times New Roman" w:hAnsi="Times New Roman" w:cs="Times New Roman"/>
          <w:sz w:val="28"/>
          <w:szCs w:val="28"/>
        </w:rPr>
        <w:t>с</w:t>
      </w:r>
      <w:r w:rsidRPr="00441AAD">
        <w:rPr>
          <w:rFonts w:ascii="Times New Roman" w:eastAsia="Times New Roman" w:hAnsi="Times New Roman" w:cs="Times New Roman"/>
          <w:sz w:val="28"/>
          <w:szCs w:val="28"/>
        </w:rPr>
        <w:t>пользованием средств базовой физической подготовки, видов спорта и оздор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вительных систем физической культуры, национальных видов спорта, культу</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но-этнических игр.</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p>
    <w:p w:rsidR="00441AAD" w:rsidRPr="00441AAD" w:rsidRDefault="00441AAD" w:rsidP="00441AAD">
      <w:pPr>
        <w:tabs>
          <w:tab w:val="left" w:pos="1596"/>
        </w:tabs>
        <w:autoSpaceDE/>
        <w:autoSpaceDN/>
        <w:adjustRightInd/>
        <w:ind w:firstLine="0"/>
        <w:jc w:val="center"/>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ПРОГРАММА ВАРИАТИВНОГО МОДУЛЯ</w:t>
      </w:r>
    </w:p>
    <w:p w:rsidR="00441AAD" w:rsidRPr="00441AAD" w:rsidRDefault="00441AAD" w:rsidP="00441AAD">
      <w:pPr>
        <w:tabs>
          <w:tab w:val="left" w:pos="1596"/>
        </w:tabs>
        <w:autoSpaceDE/>
        <w:autoSpaceDN/>
        <w:adjustRightInd/>
        <w:ind w:firstLine="0"/>
        <w:jc w:val="center"/>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«БАЗОВАЯ ФИЗИЧЕСКАЯ ПОДГОТОВКА»</w:t>
      </w:r>
    </w:p>
    <w:p w:rsidR="00441AAD" w:rsidRPr="00441AAD" w:rsidRDefault="00441AAD" w:rsidP="00441AAD">
      <w:pPr>
        <w:tabs>
          <w:tab w:val="left" w:pos="1808"/>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Развитие силовых способностей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441AAD" w:rsidRPr="00441AAD" w:rsidRDefault="00441AAD" w:rsidP="00441AAD">
      <w:pPr>
        <w:tabs>
          <w:tab w:val="left" w:pos="1774"/>
        </w:tabs>
        <w:autoSpaceDE/>
        <w:autoSpaceDN/>
        <w:adjustRightInd/>
        <w:ind w:firstLine="709"/>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Развитие скоростных способностей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Бег на месте в максимальном темпе (в упоре о гимнастическую стенку и без упора). Челночный бег. Бег по разметкам с максимальным темпом. Повто</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ный бег с максимальной скоростью и максимальной частотой шагов (10-15 м). Бег с ускорениями из разных исходных положений. Бег с максимальной скор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w:t>
      </w:r>
      <w:r w:rsidRPr="00441AAD">
        <w:rPr>
          <w:rFonts w:ascii="Times New Roman" w:eastAsia="Times New Roman" w:hAnsi="Times New Roman" w:cs="Times New Roman"/>
          <w:sz w:val="28"/>
          <w:szCs w:val="28"/>
        </w:rPr>
        <w:t>н</w:t>
      </w:r>
      <w:r w:rsidRPr="00441AAD">
        <w:rPr>
          <w:rFonts w:ascii="Times New Roman" w:eastAsia="Times New Roman" w:hAnsi="Times New Roman" w:cs="Times New Roman"/>
          <w:sz w:val="28"/>
          <w:szCs w:val="28"/>
        </w:rPr>
        <w:t>нисного мяча после отскока от пола, стены (правой и левой рукой). Передача теннисного мяча в парах правой (левой) рукой и попеременно. Ведение тенни</w:t>
      </w:r>
      <w:r w:rsidRPr="00441AAD">
        <w:rPr>
          <w:rFonts w:ascii="Times New Roman" w:eastAsia="Times New Roman" w:hAnsi="Times New Roman" w:cs="Times New Roman"/>
          <w:sz w:val="28"/>
          <w:szCs w:val="28"/>
        </w:rPr>
        <w:t>с</w:t>
      </w:r>
      <w:r w:rsidRPr="00441AAD">
        <w:rPr>
          <w:rFonts w:ascii="Times New Roman" w:eastAsia="Times New Roman" w:hAnsi="Times New Roman" w:cs="Times New Roman"/>
          <w:sz w:val="28"/>
          <w:szCs w:val="28"/>
        </w:rPr>
        <w:t>ного мяча ногами с ускорениями по прямой, по кругу, вокруг стоек. Прыжки через скакалку на месте и в движении с максимальной частотой прыжков. Пр</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w:t>
      </w:r>
      <w:r w:rsidRPr="00441AAD">
        <w:rPr>
          <w:rFonts w:ascii="Times New Roman" w:eastAsia="Times New Roman" w:hAnsi="Times New Roman" w:cs="Times New Roman"/>
          <w:sz w:val="28"/>
          <w:szCs w:val="28"/>
        </w:rPr>
        <w:t>ч</w:t>
      </w:r>
      <w:r w:rsidRPr="00441AAD">
        <w:rPr>
          <w:rFonts w:ascii="Times New Roman" w:eastAsia="Times New Roman" w:hAnsi="Times New Roman" w:cs="Times New Roman"/>
          <w:sz w:val="28"/>
          <w:szCs w:val="28"/>
        </w:rPr>
        <w:t>ных предметов (легкоатлетических стоек, мячей, лежащих на полу или подв</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шенных на высоте). Эстафеты и подвижные игры со скоростной направленн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lastRenderedPageBreak/>
        <w:t>стью. Технические действия из базовых видов спорта, выполняемые с макс</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мальной скоростью движений.</w:t>
      </w:r>
    </w:p>
    <w:p w:rsidR="00441AAD" w:rsidRPr="00441AAD" w:rsidRDefault="00441AAD" w:rsidP="00441AAD">
      <w:pPr>
        <w:autoSpaceDE/>
        <w:autoSpaceDN/>
        <w:adjustRightInd/>
        <w:ind w:firstLine="0"/>
        <w:rPr>
          <w:rFonts w:ascii="Times New Roman" w:eastAsia="Times New Roman" w:hAnsi="Times New Roman" w:cs="Times New Roman"/>
          <w:sz w:val="28"/>
          <w:szCs w:val="28"/>
        </w:rPr>
      </w:pPr>
    </w:p>
    <w:p w:rsidR="00441AAD" w:rsidRPr="00441AAD" w:rsidRDefault="00441AAD" w:rsidP="00441AAD">
      <w:pPr>
        <w:tabs>
          <w:tab w:val="left" w:pos="1796"/>
        </w:tabs>
        <w:autoSpaceDE/>
        <w:autoSpaceDN/>
        <w:adjustRightInd/>
        <w:ind w:firstLine="709"/>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Развитие выносливости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441AAD" w:rsidRPr="00441AAD" w:rsidRDefault="00441AAD" w:rsidP="00441AAD">
      <w:pPr>
        <w:tabs>
          <w:tab w:val="left" w:pos="1796"/>
        </w:tabs>
        <w:autoSpaceDE/>
        <w:autoSpaceDN/>
        <w:adjustRightInd/>
        <w:ind w:left="709" w:firstLine="0"/>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Развитие координации движений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Жонглирование большими (волейбольными) и малыми (теннисными) м</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t>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ском равновесии. Упражнения в воспроизведении пространственной точности движений руками, ногами, туловищем. Упражнение на точность дифференц</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рования мышечных усилий. Подвижные и спортивные игры.</w:t>
      </w:r>
    </w:p>
    <w:p w:rsidR="00441AAD" w:rsidRPr="00441AAD" w:rsidRDefault="00441AAD" w:rsidP="00441AAD">
      <w:pPr>
        <w:tabs>
          <w:tab w:val="left" w:pos="1796"/>
        </w:tabs>
        <w:autoSpaceDE/>
        <w:autoSpaceDN/>
        <w:adjustRightInd/>
        <w:ind w:left="709" w:firstLine="0"/>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Развитие гибкости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общеразвивающих упражнений (активных и пассивных), в</w:t>
      </w:r>
      <w:r w:rsidRPr="00441AAD">
        <w:rPr>
          <w:rFonts w:ascii="Times New Roman" w:eastAsia="Times New Roman" w:hAnsi="Times New Roman" w:cs="Times New Roman"/>
          <w:sz w:val="28"/>
          <w:szCs w:val="28"/>
        </w:rPr>
        <w:t>ы</w:t>
      </w:r>
      <w:r w:rsidRPr="00441AAD">
        <w:rPr>
          <w:rFonts w:ascii="Times New Roman" w:eastAsia="Times New Roman" w:hAnsi="Times New Roman" w:cs="Times New Roman"/>
          <w:sz w:val="28"/>
          <w:szCs w:val="28"/>
        </w:rPr>
        <w:t>полняемых с большой амплитудой движений. Упражнения на растяжение и расслабление мышц. Специальные упражнения для развития подвижности с</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ставов (полушпагат, шпагат, выкруты гимнастической палки).</w:t>
      </w:r>
    </w:p>
    <w:p w:rsidR="00441AAD" w:rsidRPr="00441AAD" w:rsidRDefault="00441AAD" w:rsidP="00441AAD">
      <w:pPr>
        <w:tabs>
          <w:tab w:val="left" w:pos="1796"/>
        </w:tabs>
        <w:autoSpaceDE/>
        <w:autoSpaceDN/>
        <w:adjustRightInd/>
        <w:ind w:left="709" w:firstLine="0"/>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Упражнения культурно-этнической направленности</w:t>
      </w:r>
    </w:p>
    <w:p w:rsidR="00441AAD" w:rsidRPr="00441AAD" w:rsidRDefault="00441AAD" w:rsidP="00441AAD">
      <w:pPr>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Сюжетно-образные и обрядовые игры. Технические действия национал</w:t>
      </w:r>
      <w:r w:rsidRPr="00441AAD">
        <w:rPr>
          <w:rFonts w:ascii="Times New Roman" w:eastAsia="Times New Roman" w:hAnsi="Times New Roman" w:cs="Times New Roman"/>
          <w:i/>
          <w:sz w:val="28"/>
          <w:szCs w:val="28"/>
        </w:rPr>
        <w:t>ь</w:t>
      </w:r>
      <w:r w:rsidRPr="00441AAD">
        <w:rPr>
          <w:rFonts w:ascii="Times New Roman" w:eastAsia="Times New Roman" w:hAnsi="Times New Roman" w:cs="Times New Roman"/>
          <w:i/>
          <w:sz w:val="28"/>
          <w:szCs w:val="28"/>
        </w:rPr>
        <w:t>ных видов спорта.</w:t>
      </w:r>
    </w:p>
    <w:p w:rsidR="00441AAD" w:rsidRPr="00441AAD" w:rsidRDefault="00441AAD" w:rsidP="00441AAD">
      <w:pPr>
        <w:tabs>
          <w:tab w:val="left" w:pos="1796"/>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Специальная физическая подготовка</w:t>
      </w:r>
    </w:p>
    <w:p w:rsidR="00441AAD" w:rsidRPr="00441AAD" w:rsidRDefault="00441AAD" w:rsidP="00441AAD">
      <w:pPr>
        <w:tabs>
          <w:tab w:val="left" w:pos="2007"/>
        </w:tabs>
        <w:autoSpaceDE/>
        <w:autoSpaceDN/>
        <w:adjustRightInd/>
        <w:ind w:left="709" w:firstLine="0"/>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Модуль «Гимнастика»</w:t>
      </w:r>
    </w:p>
    <w:p w:rsidR="00441AAD" w:rsidRPr="00441AAD" w:rsidRDefault="00441AAD" w:rsidP="00441AAD">
      <w:pPr>
        <w:tabs>
          <w:tab w:val="left" w:pos="2178"/>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Развитие гибкости</w:t>
      </w:r>
      <w:r w:rsidRPr="00441AAD">
        <w:rPr>
          <w:rFonts w:ascii="Times New Roman" w:eastAsia="Times New Roman" w:hAnsi="Times New Roman" w:cs="Times New Roman"/>
          <w:sz w:val="28"/>
          <w:szCs w:val="28"/>
        </w:rPr>
        <w:t>. Наклоны туловища вперёд, назад, в стороны с во</w:t>
      </w:r>
      <w:r w:rsidRPr="00441AAD">
        <w:rPr>
          <w:rFonts w:ascii="Times New Roman" w:eastAsia="Times New Roman" w:hAnsi="Times New Roman" w:cs="Times New Roman"/>
          <w:sz w:val="28"/>
          <w:szCs w:val="28"/>
        </w:rPr>
        <w:t>з</w:t>
      </w:r>
      <w:r w:rsidRPr="00441AAD">
        <w:rPr>
          <w:rFonts w:ascii="Times New Roman" w:eastAsia="Times New Roman" w:hAnsi="Times New Roman" w:cs="Times New Roman"/>
          <w:sz w:val="28"/>
          <w:szCs w:val="28"/>
        </w:rPr>
        <w:t>растающей амплитудой движений в положении стоя, сидя, сидя ноги в стор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ны. Упражнения с гимнастической палкой (укороченной скакалкой) для разв</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тия подвижности плечевого сустава (выкруты). Комплексы общеразвивающих упражнений с повышенной амплитудой для плечевых, локтевых, тазобедре</w:t>
      </w:r>
      <w:r w:rsidRPr="00441AAD">
        <w:rPr>
          <w:rFonts w:ascii="Times New Roman" w:eastAsia="Times New Roman" w:hAnsi="Times New Roman" w:cs="Times New Roman"/>
          <w:sz w:val="28"/>
          <w:szCs w:val="28"/>
        </w:rPr>
        <w:t>н</w:t>
      </w:r>
      <w:r w:rsidRPr="00441AAD">
        <w:rPr>
          <w:rFonts w:ascii="Times New Roman" w:eastAsia="Times New Roman" w:hAnsi="Times New Roman" w:cs="Times New Roman"/>
          <w:sz w:val="28"/>
          <w:szCs w:val="28"/>
        </w:rPr>
        <w:t>ных и коленных суставов, для развития подвижности позвоночного столба. Комплексы активных и пассивных упражнений с большой амплитудой движ</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ний. Упражнения для развития подвижности суставов (полушпагат, шпагат, складка, мост).</w:t>
      </w:r>
    </w:p>
    <w:p w:rsidR="00441AAD" w:rsidRPr="00441AAD" w:rsidRDefault="00441AAD" w:rsidP="00441AAD">
      <w:pPr>
        <w:tabs>
          <w:tab w:val="left" w:pos="2192"/>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Развитие координации движений</w:t>
      </w:r>
      <w:r w:rsidRPr="00441AAD">
        <w:rPr>
          <w:rFonts w:ascii="Times New Roman" w:eastAsia="Times New Roman" w:hAnsi="Times New Roman" w:cs="Times New Roman"/>
          <w:sz w:val="28"/>
          <w:szCs w:val="28"/>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441AAD" w:rsidRPr="00441AAD" w:rsidRDefault="00441AAD" w:rsidP="00441AAD">
      <w:pPr>
        <w:tabs>
          <w:tab w:val="left" w:pos="2192"/>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Развитие силовых способностей.</w:t>
      </w:r>
      <w:r w:rsidRPr="00441AAD">
        <w:rPr>
          <w:rFonts w:ascii="Times New Roman" w:eastAsia="Times New Roman" w:hAnsi="Times New Roman" w:cs="Times New Roman"/>
          <w:sz w:val="28"/>
          <w:szCs w:val="28"/>
        </w:rPr>
        <w:t xml:space="preserve"> Подтягивание в висе и отжимание в </w:t>
      </w:r>
      <w:r w:rsidRPr="00441AAD">
        <w:rPr>
          <w:rFonts w:ascii="Times New Roman" w:eastAsia="Times New Roman" w:hAnsi="Times New Roman" w:cs="Times New Roman"/>
          <w:sz w:val="28"/>
          <w:szCs w:val="28"/>
        </w:rPr>
        <w:lastRenderedPageBreak/>
        <w:t>упоре. Передвижения в висе и упоре на руках на перекладине (мальчики), по</w:t>
      </w:r>
      <w:r w:rsidRPr="00441AAD">
        <w:rPr>
          <w:rFonts w:ascii="Times New Roman" w:eastAsia="Times New Roman" w:hAnsi="Times New Roman" w:cs="Times New Roman"/>
          <w:sz w:val="28"/>
          <w:szCs w:val="28"/>
        </w:rPr>
        <w:t>д</w:t>
      </w:r>
      <w:r w:rsidRPr="00441AAD">
        <w:rPr>
          <w:rFonts w:ascii="Times New Roman" w:eastAsia="Times New Roman" w:hAnsi="Times New Roman" w:cs="Times New Roman"/>
          <w:sz w:val="28"/>
          <w:szCs w:val="28"/>
        </w:rPr>
        <w:t>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сильной высоты, из положения лёжа на гимнастическом козле (ноги зафикс</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w:t>
      </w:r>
      <w:r w:rsidRPr="00441AAD">
        <w:rPr>
          <w:rFonts w:ascii="Times New Roman" w:eastAsia="Times New Roman" w:hAnsi="Times New Roman" w:cs="Times New Roman"/>
          <w:sz w:val="28"/>
          <w:szCs w:val="28"/>
        </w:rPr>
        <w:t>н</w:t>
      </w:r>
      <w:r w:rsidRPr="00441AAD">
        <w:rPr>
          <w:rFonts w:ascii="Times New Roman" w:eastAsia="Times New Roman" w:hAnsi="Times New Roman" w:cs="Times New Roman"/>
          <w:sz w:val="28"/>
          <w:szCs w:val="28"/>
        </w:rPr>
        <w:t>ты атлетической гимнастики (по типу «подкачки»), приседания на одной ноге «пистолетом» с опорой на руку для сохранения равновесия).</w:t>
      </w:r>
    </w:p>
    <w:p w:rsidR="00441AAD" w:rsidRPr="00441AAD" w:rsidRDefault="00441AAD" w:rsidP="00441AAD">
      <w:pPr>
        <w:tabs>
          <w:tab w:val="left" w:pos="2192"/>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Развитие выносливости</w:t>
      </w:r>
      <w:r w:rsidRPr="00441AAD">
        <w:rPr>
          <w:rFonts w:ascii="Times New Roman" w:eastAsia="Times New Roman" w:hAnsi="Times New Roman" w:cs="Times New Roman"/>
          <w:sz w:val="28"/>
          <w:szCs w:val="28"/>
        </w:rPr>
        <w:t>.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ровки»). Комплексы упражнений с отягощением, выполняемые в режиме н</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прерывного и интервального методов.</w:t>
      </w:r>
    </w:p>
    <w:p w:rsidR="00441AAD" w:rsidRPr="00441AAD" w:rsidRDefault="00441AAD" w:rsidP="00441AAD">
      <w:pPr>
        <w:tabs>
          <w:tab w:val="left" w:pos="1990"/>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Модуль «Лёгкая атлетика»</w:t>
      </w:r>
    </w:p>
    <w:p w:rsidR="00441AAD" w:rsidRPr="00441AAD" w:rsidRDefault="00441AAD" w:rsidP="00441AAD">
      <w:pPr>
        <w:tabs>
          <w:tab w:val="left" w:pos="1990"/>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Развитие выносливости</w:t>
      </w:r>
      <w:r w:rsidRPr="00441AAD">
        <w:rPr>
          <w:rFonts w:ascii="Times New Roman" w:eastAsia="Times New Roman" w:hAnsi="Times New Roman" w:cs="Times New Roman"/>
          <w:sz w:val="28"/>
          <w:szCs w:val="28"/>
        </w:rPr>
        <w:t>. Бег с максимальной скоростью в режиме п</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вторно-интервального метода. Бег по пересеченной местности (кроссовый бег). Гладкий бег с равномерной скоростью в разных зонах интенсивности. Повто</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ный бег с препятствиями в максимальном темпе. Равномерный повторный бег с финальным ускорением (на разные дистанции). Равномерный бег с дополн</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тельным отягощением в режиме «до отказа».</w:t>
      </w:r>
    </w:p>
    <w:p w:rsidR="00441AAD" w:rsidRPr="00441AAD" w:rsidRDefault="00441AAD" w:rsidP="00441AAD">
      <w:pPr>
        <w:tabs>
          <w:tab w:val="left" w:pos="1990"/>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Развитие силовых способностей</w:t>
      </w:r>
      <w:r w:rsidRPr="00441AAD">
        <w:rPr>
          <w:rFonts w:ascii="Times New Roman" w:eastAsia="Times New Roman" w:hAnsi="Times New Roman" w:cs="Times New Roman"/>
          <w:sz w:val="28"/>
          <w:szCs w:val="28"/>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ны). Запрыгивание с последующим спрыгиванием. Прыжки в глубину по мет</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t>гощением на мышечные группы. Комплексы силовых упражнений по методу круговой тренировки.</w:t>
      </w:r>
    </w:p>
    <w:p w:rsidR="00441AAD" w:rsidRPr="00441AAD" w:rsidRDefault="00441AAD" w:rsidP="00441AAD">
      <w:pPr>
        <w:tabs>
          <w:tab w:val="left" w:pos="1990"/>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Развитие скоростных способностей</w:t>
      </w:r>
      <w:r w:rsidRPr="00441AAD">
        <w:rPr>
          <w:rFonts w:ascii="Times New Roman" w:eastAsia="Times New Roman" w:hAnsi="Times New Roman" w:cs="Times New Roman"/>
          <w:sz w:val="28"/>
          <w:szCs w:val="28"/>
        </w:rPr>
        <w:t>. Бег на месте с максимальной скор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госкоки, и многоскоки, переходящие в бег с ускорением. Подвижные и спо</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тивные игры, эстафеты.</w:t>
      </w:r>
    </w:p>
    <w:p w:rsidR="00441AAD" w:rsidRPr="00441AAD" w:rsidRDefault="00441AAD" w:rsidP="00441AAD">
      <w:pPr>
        <w:tabs>
          <w:tab w:val="left" w:pos="1990"/>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Развитие координации движений</w:t>
      </w:r>
      <w:r w:rsidRPr="00441AAD">
        <w:rPr>
          <w:rFonts w:ascii="Times New Roman" w:eastAsia="Times New Roman" w:hAnsi="Times New Roman" w:cs="Times New Roman"/>
          <w:sz w:val="28"/>
          <w:szCs w:val="28"/>
        </w:rPr>
        <w:t xml:space="preserve">. Специализированные комплексы упражнений на развитие координации (разрабатываются на основе учебного </w:t>
      </w:r>
      <w:r w:rsidRPr="00441AAD">
        <w:rPr>
          <w:rFonts w:ascii="Times New Roman" w:eastAsia="Times New Roman" w:hAnsi="Times New Roman" w:cs="Times New Roman"/>
          <w:sz w:val="28"/>
          <w:szCs w:val="28"/>
        </w:rPr>
        <w:lastRenderedPageBreak/>
        <w:t>материала модулей «Гимнастика» и «Спортивные игры»).</w:t>
      </w:r>
    </w:p>
    <w:p w:rsidR="00441AAD" w:rsidRPr="00441AAD" w:rsidRDefault="00441AAD" w:rsidP="00441AAD">
      <w:pPr>
        <w:tabs>
          <w:tab w:val="left" w:pos="1986"/>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Модуль «Спортивные игры»</w:t>
      </w:r>
    </w:p>
    <w:p w:rsidR="00441AAD" w:rsidRPr="00441AAD" w:rsidRDefault="00441AAD" w:rsidP="00441AAD">
      <w:pPr>
        <w:tabs>
          <w:tab w:val="left" w:pos="2197"/>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Баскетбол</w:t>
      </w:r>
      <w:r w:rsidRPr="00441AAD">
        <w:rPr>
          <w:rFonts w:ascii="Times New Roman" w:eastAsia="Times New Roman" w:hAnsi="Times New Roman" w:cs="Times New Roman"/>
          <w:sz w:val="28"/>
          <w:szCs w:val="28"/>
        </w:rPr>
        <w:t>.</w:t>
      </w:r>
    </w:p>
    <w:p w:rsidR="00441AAD" w:rsidRPr="00441AAD" w:rsidRDefault="00441AAD" w:rsidP="00441AAD">
      <w:pPr>
        <w:tabs>
          <w:tab w:val="left" w:pos="2197"/>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i/>
          <w:sz w:val="28"/>
          <w:szCs w:val="28"/>
        </w:rPr>
        <w:t> развитие скоростных способностей</w:t>
      </w:r>
      <w:r w:rsidRPr="00441AAD">
        <w:rPr>
          <w:rFonts w:ascii="Times New Roman" w:eastAsia="Times New Roman" w:hAnsi="Times New Roman" w:cs="Times New Roman"/>
          <w:sz w:val="28"/>
          <w:szCs w:val="28"/>
        </w:rPr>
        <w:t>. Ходьба и бег в различных напра</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лениях с максимальной скоростью с внезапными остановками и выполнением различных заданий (например, прыжки вверх, назад, вправо, влево, присед</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ния). Ускорения с изменением направления движения. Бег с максимальной ч</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w:t>
      </w:r>
      <w:r w:rsidRPr="00441AAD">
        <w:rPr>
          <w:rFonts w:ascii="Times New Roman" w:eastAsia="Times New Roman" w:hAnsi="Times New Roman" w:cs="Times New Roman"/>
          <w:sz w:val="28"/>
          <w:szCs w:val="28"/>
        </w:rPr>
        <w:t>к</w:t>
      </w:r>
      <w:r w:rsidRPr="00441AAD">
        <w:rPr>
          <w:rFonts w:ascii="Times New Roman" w:eastAsia="Times New Roman" w:hAnsi="Times New Roman" w:cs="Times New Roman"/>
          <w:sz w:val="28"/>
          <w:szCs w:val="28"/>
        </w:rPr>
        <w:t>симальной скоростью с предварительным выполнением многоскоков. Пер</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движения с ускорениями и максимальной скоростью приставными шагами л</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вым и правым боком. Ведение баскетбольного мяча с ускорением и максимал</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рёд, назад, боком с последующим рывком на 3-5 м. Подвижные и спортивные игры, эстафеты;</w:t>
      </w:r>
    </w:p>
    <w:p w:rsidR="00441AAD" w:rsidRPr="00441AAD" w:rsidRDefault="00441AAD" w:rsidP="00441AAD">
      <w:pPr>
        <w:tabs>
          <w:tab w:val="left" w:pos="2197"/>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w:t>
      </w:r>
      <w:r w:rsidRPr="00441AAD">
        <w:rPr>
          <w:rFonts w:ascii="Times New Roman" w:eastAsia="Times New Roman" w:hAnsi="Times New Roman" w:cs="Times New Roman"/>
          <w:i/>
          <w:sz w:val="28"/>
          <w:szCs w:val="28"/>
        </w:rPr>
        <w:t>развитие силовых способностей</w:t>
      </w:r>
      <w:r w:rsidRPr="00441AAD">
        <w:rPr>
          <w:rFonts w:ascii="Times New Roman" w:eastAsia="Times New Roman" w:hAnsi="Times New Roman" w:cs="Times New Roman"/>
          <w:sz w:val="28"/>
          <w:szCs w:val="28"/>
        </w:rPr>
        <w:t>. Комплексы упражнений с дополн</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тельным отягощением на основные мышечные группы. Ходьба и прыжки в глубоком приседе. Прыжки на одной ноге и обеих ногах с продвижением вп</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ред, по кругу, «змейкой», на месте с поворотом на 180° и 360°. Прыжки через скакалку в максимальном темпе на месте и с передвижением (с дополнител</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ным отягощением и без него). Напрыгивание и спрыгивание с последующим ускорением. Многоскоки с последующим ускорением и ускорения с послед</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ющим выполнением многоскоков. Броски набивного мяча из различных исхо</w:t>
      </w:r>
      <w:r w:rsidRPr="00441AAD">
        <w:rPr>
          <w:rFonts w:ascii="Times New Roman" w:eastAsia="Times New Roman" w:hAnsi="Times New Roman" w:cs="Times New Roman"/>
          <w:sz w:val="28"/>
          <w:szCs w:val="28"/>
        </w:rPr>
        <w:t>д</w:t>
      </w:r>
      <w:r w:rsidRPr="00441AAD">
        <w:rPr>
          <w:rFonts w:ascii="Times New Roman" w:eastAsia="Times New Roman" w:hAnsi="Times New Roman" w:cs="Times New Roman"/>
          <w:sz w:val="28"/>
          <w:szCs w:val="28"/>
        </w:rPr>
        <w:t>ных положений, с различной траекторией полёта одной рукой и обеими руками, стоя, сидя, в полуприседе;</w:t>
      </w:r>
    </w:p>
    <w:p w:rsidR="00441AAD" w:rsidRPr="00441AAD" w:rsidRDefault="00441AAD" w:rsidP="00441AAD">
      <w:pPr>
        <w:tabs>
          <w:tab w:val="left" w:pos="2197"/>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w:t>
      </w:r>
      <w:r w:rsidRPr="00441AAD">
        <w:rPr>
          <w:rFonts w:ascii="Times New Roman" w:eastAsia="Times New Roman" w:hAnsi="Times New Roman" w:cs="Times New Roman"/>
          <w:i/>
          <w:sz w:val="28"/>
          <w:szCs w:val="28"/>
        </w:rPr>
        <w:t>развитие выносливости</w:t>
      </w:r>
      <w:r w:rsidRPr="00441AAD">
        <w:rPr>
          <w:rFonts w:ascii="Times New Roman" w:eastAsia="Times New Roman" w:hAnsi="Times New Roman" w:cs="Times New Roman"/>
          <w:sz w:val="28"/>
          <w:szCs w:val="28"/>
        </w:rPr>
        <w:t>. Повторный бег с максимальной скоростью с уменьшающимся интервалом отдыха. Гладкий бег по методу непрерывно</w:t>
      </w:r>
      <w:r w:rsidRPr="00441AAD">
        <w:rPr>
          <w:rFonts w:ascii="Times New Roman" w:eastAsia="Times New Roman" w:hAnsi="Times New Roman" w:cs="Times New Roman"/>
          <w:sz w:val="28"/>
          <w:szCs w:val="28"/>
        </w:rPr>
        <w:softHyphen/>
        <w:t>интервального упражнения. Гладкий бег в режиме большой и умеренной и</w:t>
      </w:r>
      <w:r w:rsidRPr="00441AAD">
        <w:rPr>
          <w:rFonts w:ascii="Times New Roman" w:eastAsia="Times New Roman" w:hAnsi="Times New Roman" w:cs="Times New Roman"/>
          <w:sz w:val="28"/>
          <w:szCs w:val="28"/>
        </w:rPr>
        <w:t>н</w:t>
      </w:r>
      <w:r w:rsidRPr="00441AAD">
        <w:rPr>
          <w:rFonts w:ascii="Times New Roman" w:eastAsia="Times New Roman" w:hAnsi="Times New Roman" w:cs="Times New Roman"/>
          <w:sz w:val="28"/>
          <w:szCs w:val="28"/>
        </w:rPr>
        <w:t>тенсивности. Игра в баскетбол с увеличивающимся объёмом времени игры;</w:t>
      </w:r>
    </w:p>
    <w:p w:rsidR="00441AAD" w:rsidRPr="00441AAD" w:rsidRDefault="00441AAD" w:rsidP="00441AAD">
      <w:pPr>
        <w:tabs>
          <w:tab w:val="left" w:pos="2197"/>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w:t>
      </w:r>
      <w:r w:rsidRPr="00441AAD">
        <w:rPr>
          <w:rFonts w:ascii="Times New Roman" w:eastAsia="Times New Roman" w:hAnsi="Times New Roman" w:cs="Times New Roman"/>
          <w:i/>
          <w:sz w:val="28"/>
          <w:szCs w:val="28"/>
        </w:rPr>
        <w:t>развитие координации движений</w:t>
      </w:r>
      <w:r w:rsidRPr="00441AAD">
        <w:rPr>
          <w:rFonts w:ascii="Times New Roman" w:eastAsia="Times New Roman" w:hAnsi="Times New Roman" w:cs="Times New Roman"/>
          <w:sz w:val="28"/>
          <w:szCs w:val="28"/>
        </w:rPr>
        <w:t>. Броски баскетбольного мяча по неп</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движной и подвижной мишени. Акробатические упражнения (двойные и тро</w:t>
      </w:r>
      <w:r w:rsidRPr="00441AAD">
        <w:rPr>
          <w:rFonts w:ascii="Times New Roman" w:eastAsia="Times New Roman" w:hAnsi="Times New Roman" w:cs="Times New Roman"/>
          <w:sz w:val="28"/>
          <w:szCs w:val="28"/>
        </w:rPr>
        <w:t>й</w:t>
      </w:r>
      <w:r w:rsidRPr="00441AAD">
        <w:rPr>
          <w:rFonts w:ascii="Times New Roman" w:eastAsia="Times New Roman" w:hAnsi="Times New Roman" w:cs="Times New Roman"/>
          <w:sz w:val="28"/>
          <w:szCs w:val="28"/>
        </w:rPr>
        <w:t>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w:t>
      </w:r>
      <w:r w:rsidRPr="00441AAD">
        <w:rPr>
          <w:rFonts w:ascii="Times New Roman" w:eastAsia="Times New Roman" w:hAnsi="Times New Roman" w:cs="Times New Roman"/>
          <w:sz w:val="28"/>
          <w:szCs w:val="28"/>
        </w:rPr>
        <w:t>й</w:t>
      </w:r>
      <w:r w:rsidRPr="00441AAD">
        <w:rPr>
          <w:rFonts w:ascii="Times New Roman" w:eastAsia="Times New Roman" w:hAnsi="Times New Roman" w:cs="Times New Roman"/>
          <w:sz w:val="28"/>
          <w:szCs w:val="28"/>
        </w:rPr>
        <w:t>ся по команде скоростью и направлением передвижения.</w:t>
      </w:r>
    </w:p>
    <w:p w:rsidR="00441AAD" w:rsidRPr="00441AAD" w:rsidRDefault="00441AAD" w:rsidP="00441AAD">
      <w:pPr>
        <w:tabs>
          <w:tab w:val="left" w:pos="2197"/>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Футбол</w:t>
      </w:r>
    </w:p>
    <w:p w:rsidR="00441AAD" w:rsidRPr="00441AAD" w:rsidRDefault="00441AAD" w:rsidP="00441AAD">
      <w:pPr>
        <w:tabs>
          <w:tab w:val="left" w:pos="2197"/>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 развитие скоростных способностей</w:t>
      </w:r>
      <w:r w:rsidRPr="00441AAD">
        <w:rPr>
          <w:rFonts w:ascii="Times New Roman" w:eastAsia="Times New Roman" w:hAnsi="Times New Roman" w:cs="Times New Roman"/>
          <w:sz w:val="28"/>
          <w:szCs w:val="28"/>
        </w:rPr>
        <w:t>. Старты из различных положений с последующим ускорением. Бег с максимальной скоростью по прямой, с ост</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 xml:space="preserve">новками (по свистку, хлопку, заданному сигналу), с ускорениями, «рывками», изменением направления передвижения. Бег в максимальном темпе. Бег и </w:t>
      </w:r>
      <w:r w:rsidRPr="00441AAD">
        <w:rPr>
          <w:rFonts w:ascii="Times New Roman" w:eastAsia="Times New Roman" w:hAnsi="Times New Roman" w:cs="Times New Roman"/>
          <w:sz w:val="28"/>
          <w:szCs w:val="28"/>
        </w:rPr>
        <w:lastRenderedPageBreak/>
        <w:t>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нием направления движения. Кувырки вперёд, назад, боком с последующим рывком. Подвижные и спортивные игры, эстафеты.</w:t>
      </w:r>
    </w:p>
    <w:p w:rsidR="00441AAD" w:rsidRPr="00441AAD" w:rsidRDefault="00441AAD" w:rsidP="00441AAD">
      <w:pPr>
        <w:tabs>
          <w:tab w:val="left" w:pos="2197"/>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 развитие силовых способностей</w:t>
      </w:r>
      <w:r w:rsidRPr="00441AAD">
        <w:rPr>
          <w:rFonts w:ascii="Times New Roman" w:eastAsia="Times New Roman" w:hAnsi="Times New Roman" w:cs="Times New Roman"/>
          <w:sz w:val="28"/>
          <w:szCs w:val="28"/>
        </w:rPr>
        <w:t>. Комплексы упражнений с дополн</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тельным отягощением на основные мышечные группы. Многоскоки через пр</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пятствия. Спрыгивание с возвышенной опоры с последующим ускорением, прыжком в длину и в высоту. Прыжки на обеих ногах с дополнительным от</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t>гощением (вперёд, назад, в приседе, с продвижением вперёд).</w:t>
      </w:r>
    </w:p>
    <w:p w:rsidR="00441AAD" w:rsidRPr="00441AAD" w:rsidRDefault="00441AAD" w:rsidP="00441AAD">
      <w:pPr>
        <w:tabs>
          <w:tab w:val="left" w:pos="2197"/>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 развитие выносливости</w:t>
      </w:r>
      <w:r w:rsidRPr="00441AAD">
        <w:rPr>
          <w:rFonts w:ascii="Times New Roman" w:eastAsia="Times New Roman" w:hAnsi="Times New Roman" w:cs="Times New Roman"/>
          <w:sz w:val="28"/>
          <w:szCs w:val="28"/>
        </w:rPr>
        <w:t>. Равномерный бег на средние и длинные д</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станции. Повторные ускорения с уменьшающимся интервалом отдыха. П</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вторный бег на короткие дистанции с максимальной скоростью и уменьша</w:t>
      </w:r>
      <w:r w:rsidRPr="00441AAD">
        <w:rPr>
          <w:rFonts w:ascii="Times New Roman" w:eastAsia="Times New Roman" w:hAnsi="Times New Roman" w:cs="Times New Roman"/>
          <w:sz w:val="28"/>
          <w:szCs w:val="28"/>
        </w:rPr>
        <w:t>ю</w:t>
      </w:r>
      <w:r w:rsidRPr="00441AAD">
        <w:rPr>
          <w:rFonts w:ascii="Times New Roman" w:eastAsia="Times New Roman" w:hAnsi="Times New Roman" w:cs="Times New Roman"/>
          <w:sz w:val="28"/>
          <w:szCs w:val="28"/>
        </w:rPr>
        <w:t>щимся интервалом отдыха. Гладкий бег в режиме непрерывно-интервального метода. Передвижение на лыжах в режиме большой и умеренной интенсивн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сти.</w:t>
      </w:r>
    </w:p>
    <w:p w:rsidR="00441AAD" w:rsidRPr="00441AAD" w:rsidRDefault="00441AAD" w:rsidP="00441AAD">
      <w:pPr>
        <w:tabs>
          <w:tab w:val="left" w:pos="2197"/>
        </w:tabs>
        <w:autoSpaceDE/>
        <w:autoSpaceDN/>
        <w:adjustRightInd/>
        <w:ind w:firstLine="709"/>
        <w:rPr>
          <w:rFonts w:ascii="Times New Roman" w:eastAsia="Times New Roman" w:hAnsi="Times New Roman" w:cs="Times New Roman"/>
          <w:i/>
          <w:sz w:val="28"/>
          <w:szCs w:val="28"/>
        </w:rPr>
      </w:pPr>
    </w:p>
    <w:p w:rsidR="00441AAD" w:rsidRPr="00441AAD" w:rsidRDefault="00441AAD" w:rsidP="00441AAD">
      <w:pPr>
        <w:tabs>
          <w:tab w:val="left" w:pos="2197"/>
        </w:tabs>
        <w:autoSpaceDE/>
        <w:autoSpaceDN/>
        <w:adjustRightInd/>
        <w:ind w:firstLine="709"/>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3) ПЛАНИРУЕМЫЕ РЕЗУЛЬТАТЫ ОСВОЕНИЯ ПРОГРАММЫ ПО УЧЕБНОМУ ПРЕДМЕТУ «ФИЗИЧЕСКАЯ КУЛЬТУРА» НА УРОВНЕ ООО</w:t>
      </w:r>
    </w:p>
    <w:p w:rsidR="00441AAD" w:rsidRPr="00441AAD" w:rsidRDefault="00441AAD" w:rsidP="00441AAD">
      <w:pPr>
        <w:tabs>
          <w:tab w:val="left" w:pos="2197"/>
        </w:tabs>
        <w:autoSpaceDE/>
        <w:autoSpaceDN/>
        <w:adjustRightInd/>
        <w:ind w:firstLine="0"/>
        <w:jc w:val="center"/>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lang w:eastAsia="en-US"/>
        </w:rPr>
        <w:t>ЛИЧНОСТНЫЕ РЕЗУЛЬТАТЫ</w:t>
      </w:r>
    </w:p>
    <w:p w:rsidR="00441AAD" w:rsidRPr="00441AAD" w:rsidRDefault="00441AAD" w:rsidP="00441AAD">
      <w:pPr>
        <w:tabs>
          <w:tab w:val="left" w:pos="1734"/>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В результате изучения физической культуры на уровне основного о</w:t>
      </w:r>
      <w:r w:rsidRPr="00441AAD">
        <w:rPr>
          <w:rFonts w:ascii="Times New Roman" w:eastAsia="Times New Roman" w:hAnsi="Times New Roman" w:cs="Times New Roman"/>
          <w:b/>
          <w:i/>
          <w:sz w:val="28"/>
          <w:szCs w:val="28"/>
        </w:rPr>
        <w:t>б</w:t>
      </w:r>
      <w:r w:rsidRPr="00441AAD">
        <w:rPr>
          <w:rFonts w:ascii="Times New Roman" w:eastAsia="Times New Roman" w:hAnsi="Times New Roman" w:cs="Times New Roman"/>
          <w:b/>
          <w:i/>
          <w:sz w:val="28"/>
          <w:szCs w:val="28"/>
        </w:rPr>
        <w:t>щего образования у обучающегося будут сформированы следующие ли</w:t>
      </w:r>
      <w:r w:rsidRPr="00441AAD">
        <w:rPr>
          <w:rFonts w:ascii="Times New Roman" w:eastAsia="Times New Roman" w:hAnsi="Times New Roman" w:cs="Times New Roman"/>
          <w:b/>
          <w:i/>
          <w:sz w:val="28"/>
          <w:szCs w:val="28"/>
        </w:rPr>
        <w:t>ч</w:t>
      </w:r>
      <w:r w:rsidRPr="00441AAD">
        <w:rPr>
          <w:rFonts w:ascii="Times New Roman" w:eastAsia="Times New Roman" w:hAnsi="Times New Roman" w:cs="Times New Roman"/>
          <w:b/>
          <w:i/>
          <w:sz w:val="28"/>
          <w:szCs w:val="28"/>
        </w:rPr>
        <w:t>ностные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готовность проявлять интерес к истории и развитию физической кул</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туры и спорта в Российской Федерации, гордиться победами выдающихся от</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чественных спортсменов-олимпийцев;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готовность отстаивать символы Российской Федерации во время спо</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тивных соревнований, уважать традиции и принципы современных Олимпи</w:t>
      </w:r>
      <w:r w:rsidRPr="00441AAD">
        <w:rPr>
          <w:rFonts w:ascii="Times New Roman" w:eastAsia="Times New Roman" w:hAnsi="Times New Roman" w:cs="Times New Roman"/>
          <w:sz w:val="28"/>
          <w:szCs w:val="28"/>
        </w:rPr>
        <w:t>й</w:t>
      </w:r>
      <w:r w:rsidRPr="00441AAD">
        <w:rPr>
          <w:rFonts w:ascii="Times New Roman" w:eastAsia="Times New Roman" w:hAnsi="Times New Roman" w:cs="Times New Roman"/>
          <w:sz w:val="28"/>
          <w:szCs w:val="28"/>
        </w:rPr>
        <w:t>ских игр и олимпийского движения;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готовность ориентироваться на моральные ценности и нормы межли</w:t>
      </w:r>
      <w:r w:rsidRPr="00441AAD">
        <w:rPr>
          <w:rFonts w:ascii="Times New Roman" w:eastAsia="Times New Roman" w:hAnsi="Times New Roman" w:cs="Times New Roman"/>
          <w:sz w:val="28"/>
          <w:szCs w:val="28"/>
        </w:rPr>
        <w:t>ч</w:t>
      </w:r>
      <w:r w:rsidRPr="00441AAD">
        <w:rPr>
          <w:rFonts w:ascii="Times New Roman" w:eastAsia="Times New Roman" w:hAnsi="Times New Roman" w:cs="Times New Roman"/>
          <w:sz w:val="28"/>
          <w:szCs w:val="28"/>
        </w:rPr>
        <w:t>ностного взаимодействия при организации, планировании и проведении со</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местных занятий физической культурой и спортом, оздоровительных меропр</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ятий в условиях активного отдыха и досуга;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готовность оценивать своё поведение и поступки во время проведения совместных занятий физической культурой, участия в спортивных мероприят</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ях и соревнованиях;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готовность оказывать первую медицинскую помощь при травмах и ушибах, соблюдать правила техники безопасности во время совместных зан</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t>тий физической культурой и спортом;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стремление к физическому совершенствованию, формированию культ</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ры движения и телосложения, самовыражению в избранном виде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lastRenderedPageBreak/>
        <w:t>-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ний за изменением их показателей;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осознание здоровья как базовой ценности человека, признание объе</w:t>
      </w:r>
      <w:r w:rsidRPr="00441AAD">
        <w:rPr>
          <w:rFonts w:ascii="Times New Roman" w:eastAsia="Times New Roman" w:hAnsi="Times New Roman" w:cs="Times New Roman"/>
          <w:sz w:val="28"/>
          <w:szCs w:val="28"/>
        </w:rPr>
        <w:t>к</w:t>
      </w:r>
      <w:r w:rsidRPr="00441AAD">
        <w:rPr>
          <w:rFonts w:ascii="Times New Roman" w:eastAsia="Times New Roman" w:hAnsi="Times New Roman" w:cs="Times New Roman"/>
          <w:sz w:val="28"/>
          <w:szCs w:val="28"/>
        </w:rPr>
        <w:t>тивной необходимости в его укреплении и длительном сохранении посредством занятий физической культурой и спортом;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осознание необходимости ведения здорового образа жизни как средства профилактики пагубного влияния вредных привычек на физическое, психич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ское и социальное здоровье человека;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способность адаптироваться к стрессовым ситуациям, осуществлять профилактические мероприятия по регулированию эмоциональных напряж</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ний, активному восстановлению организма после значительных умственных и физических нагрузок;</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готовность соблюдать правила безопасности во время занятий физич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ской культурой и спортом, проводить гигиенические и профилактические м</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роприятия по организации мест занятий, выбору спортивного инвентаря и об</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рудования, спортивной одежды;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освоение опыта взаимодействия со сверстниками, форм общения и п</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ведения при выполнении учебных заданий на уроках физической культуры, и</w:t>
      </w:r>
      <w:r w:rsidRPr="00441AAD">
        <w:rPr>
          <w:rFonts w:ascii="Times New Roman" w:eastAsia="Times New Roman" w:hAnsi="Times New Roman" w:cs="Times New Roman"/>
          <w:sz w:val="28"/>
          <w:szCs w:val="28"/>
        </w:rPr>
        <w:t>г</w:t>
      </w:r>
      <w:r w:rsidRPr="00441AAD">
        <w:rPr>
          <w:rFonts w:ascii="Times New Roman" w:eastAsia="Times New Roman" w:hAnsi="Times New Roman" w:cs="Times New Roman"/>
          <w:sz w:val="28"/>
          <w:szCs w:val="28"/>
        </w:rPr>
        <w:t>ровой и соревновательной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повышение компетентности в организации самостоятельных занятий физической культурой, планировании их содержания и направленности в зав</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симости от индивидуальных интересов и потребностей;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представлений об основных понятиях и терминах физ</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ческого воспитания и спортивной тренировки, умений руководствоваться ими в познавательной и практической деятельности, общении со сверстниками, пу</w:t>
      </w:r>
      <w:r w:rsidRPr="00441AAD">
        <w:rPr>
          <w:rFonts w:ascii="Times New Roman" w:eastAsia="Times New Roman" w:hAnsi="Times New Roman" w:cs="Times New Roman"/>
          <w:sz w:val="28"/>
          <w:szCs w:val="28"/>
        </w:rPr>
        <w:t>б</w:t>
      </w:r>
      <w:r w:rsidRPr="00441AAD">
        <w:rPr>
          <w:rFonts w:ascii="Times New Roman" w:eastAsia="Times New Roman" w:hAnsi="Times New Roman" w:cs="Times New Roman"/>
          <w:sz w:val="28"/>
          <w:szCs w:val="28"/>
        </w:rPr>
        <w:t>личных выступлениях и дискуссиях.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p>
    <w:p w:rsidR="00441AAD" w:rsidRPr="00441AAD" w:rsidRDefault="00441AAD" w:rsidP="00441AAD">
      <w:pPr>
        <w:autoSpaceDE/>
        <w:autoSpaceDN/>
        <w:adjustRightInd/>
        <w:ind w:firstLine="0"/>
        <w:jc w:val="center"/>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lang w:eastAsia="en-US"/>
        </w:rPr>
        <w:t>МЕТАПРЕДМЕТНЫЕ РЕЗУЛЬТАТЫ</w:t>
      </w:r>
    </w:p>
    <w:p w:rsidR="00441AAD" w:rsidRPr="00441AAD" w:rsidRDefault="00441AAD" w:rsidP="00441AAD">
      <w:pPr>
        <w:tabs>
          <w:tab w:val="left" w:pos="1729"/>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В результате изучения физической культуры на уровне основного о</w:t>
      </w:r>
      <w:r w:rsidRPr="00441AAD">
        <w:rPr>
          <w:rFonts w:ascii="Times New Roman" w:eastAsia="Times New Roman" w:hAnsi="Times New Roman" w:cs="Times New Roman"/>
          <w:b/>
          <w:i/>
          <w:sz w:val="28"/>
          <w:szCs w:val="28"/>
        </w:rPr>
        <w:t>б</w:t>
      </w:r>
      <w:r w:rsidRPr="00441AAD">
        <w:rPr>
          <w:rFonts w:ascii="Times New Roman" w:eastAsia="Times New Roman" w:hAnsi="Times New Roman" w:cs="Times New Roman"/>
          <w:b/>
          <w:i/>
          <w:sz w:val="28"/>
          <w:szCs w:val="28"/>
        </w:rPr>
        <w:t>щего образования у обучающегося будут сформированы познавательные УУД, коммуникативные УУД, регулятивные УУД.</w:t>
      </w:r>
    </w:p>
    <w:p w:rsidR="00441AAD" w:rsidRPr="00441AAD" w:rsidRDefault="00441AAD" w:rsidP="00441AAD">
      <w:pPr>
        <w:tabs>
          <w:tab w:val="left" w:pos="1729"/>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lang w:eastAsia="en-US"/>
        </w:rPr>
        <w:t>Познавательные УУД</w:t>
      </w:r>
    </w:p>
    <w:p w:rsidR="00441AAD" w:rsidRPr="00441AAD" w:rsidRDefault="00441AAD" w:rsidP="00441AAD">
      <w:pPr>
        <w:tabs>
          <w:tab w:val="left" w:pos="1729"/>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У обучающегося будут сформированы следующие познавательные УУД:</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проводить сравнение соревновательных упражнений Олимпийских игр древности и современных Олимпийских игр, выявлять их общность и различия;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осмысливать Олимпийскую хартию как основополагающий документ современного олимпийского движения, приводить примеры её гуманистич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ской направленности;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xml:space="preserve">- анализировать влияние занятий физической культурой и спортом на воспитание положительных качеств личности, устанавливать возможность </w:t>
      </w:r>
      <w:r w:rsidRPr="00441AAD">
        <w:rPr>
          <w:rFonts w:ascii="Times New Roman" w:eastAsia="Times New Roman" w:hAnsi="Times New Roman" w:cs="Times New Roman"/>
          <w:sz w:val="28"/>
          <w:szCs w:val="28"/>
        </w:rPr>
        <w:lastRenderedPageBreak/>
        <w:t>профилактики вредных привычек;</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характеризовать туристские походы как форму активного отдыха, выя</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лять их целевое предназначение в сохранении и укреплении здоровья, руково</w:t>
      </w:r>
      <w:r w:rsidRPr="00441AAD">
        <w:rPr>
          <w:rFonts w:ascii="Times New Roman" w:eastAsia="Times New Roman" w:hAnsi="Times New Roman" w:cs="Times New Roman"/>
          <w:sz w:val="28"/>
          <w:szCs w:val="28"/>
        </w:rPr>
        <w:t>д</w:t>
      </w:r>
      <w:r w:rsidRPr="00441AAD">
        <w:rPr>
          <w:rFonts w:ascii="Times New Roman" w:eastAsia="Times New Roman" w:hAnsi="Times New Roman" w:cs="Times New Roman"/>
          <w:sz w:val="28"/>
          <w:szCs w:val="28"/>
        </w:rPr>
        <w:t>ствоваться требованиями техники безопасности во время передвижения по маршруту и организации бивуака;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устанавливать причинно-следственную связь между планированием р</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жима дня и изменениями показателей работоспособности;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устанавливать связь негативного влияния нарушения осанки на состо</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t>ние здоровья и выявлять причины нарушений, измерять индивидуальную фо</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му и составлять комплексы упражнений по профилактике и коррекции выявл</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t>емых нарушений;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устанавливать причинно-следственную связь между подготовкой мест занятий на открытых площадках и правилами предупреждения травматизма.</w:t>
      </w:r>
    </w:p>
    <w:p w:rsidR="00441AAD" w:rsidRPr="00441AAD" w:rsidRDefault="00441AAD" w:rsidP="00441AAD">
      <w:pPr>
        <w:widowControl/>
        <w:autoSpaceDE/>
        <w:autoSpaceDN/>
        <w:adjustRightInd/>
        <w:ind w:firstLine="709"/>
        <w:rPr>
          <w:rFonts w:ascii="Times New Roman" w:eastAsia="Times New Roman" w:hAnsi="Times New Roman" w:cs="Times New Roman"/>
          <w:b/>
          <w:i/>
          <w:sz w:val="28"/>
          <w:szCs w:val="28"/>
          <w:lang w:eastAsia="en-US"/>
        </w:rPr>
      </w:pPr>
      <w:r w:rsidRPr="00441AAD">
        <w:rPr>
          <w:rFonts w:ascii="Times New Roman" w:eastAsia="Times New Roman" w:hAnsi="Times New Roman" w:cs="Times New Roman"/>
          <w:b/>
          <w:i/>
          <w:sz w:val="28"/>
          <w:szCs w:val="28"/>
          <w:lang w:eastAsia="en-US"/>
        </w:rPr>
        <w:t>Коммуникативные УУД</w:t>
      </w:r>
    </w:p>
    <w:p w:rsidR="00441AAD" w:rsidRPr="00441AAD" w:rsidRDefault="00441AAD" w:rsidP="00441AAD">
      <w:pPr>
        <w:widowControl/>
        <w:autoSpaceDE/>
        <w:autoSpaceDN/>
        <w:adjustRightInd/>
        <w:ind w:firstLine="709"/>
        <w:rPr>
          <w:rFonts w:ascii="Times New Roman" w:eastAsia="Times New Roman" w:hAnsi="Times New Roman" w:cs="Times New Roman"/>
          <w:b/>
          <w:i/>
          <w:sz w:val="28"/>
          <w:szCs w:val="28"/>
          <w:lang w:eastAsia="en-US"/>
        </w:rPr>
      </w:pPr>
      <w:r w:rsidRPr="00441AAD">
        <w:rPr>
          <w:rFonts w:eastAsia="Times New Roman"/>
          <w:i/>
          <w:sz w:val="28"/>
          <w:szCs w:val="28"/>
        </w:rPr>
        <w:t>У обучающегося будут сформированы следующие коммуникативные УУД:</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выбирать, анализировать и систематизировать информацию из разных источников об образцах техники выполнения разучиваемых упражнений, пр</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вилах планирования самостоятельных занятий физической и технической по</w:t>
      </w:r>
      <w:r w:rsidRPr="00441AAD">
        <w:rPr>
          <w:rFonts w:ascii="Times New Roman" w:eastAsia="Times New Roman" w:hAnsi="Times New Roman" w:cs="Times New Roman"/>
          <w:sz w:val="28"/>
          <w:szCs w:val="28"/>
        </w:rPr>
        <w:t>д</w:t>
      </w:r>
      <w:r w:rsidRPr="00441AAD">
        <w:rPr>
          <w:rFonts w:ascii="Times New Roman" w:eastAsia="Times New Roman" w:hAnsi="Times New Roman" w:cs="Times New Roman"/>
          <w:sz w:val="28"/>
          <w:szCs w:val="28"/>
        </w:rPr>
        <w:t>готовкой;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вести наблюдения за развитием физических качеств, сравнивать их п</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описывать и анализировать технику разучиваемого упражнения, выд</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лять фазы и элементы движений, подбирать подготовительные упражнения и планировать последовательность решения задач обучения, оценивать эффе</w:t>
      </w:r>
      <w:r w:rsidRPr="00441AAD">
        <w:rPr>
          <w:rFonts w:ascii="Times New Roman" w:eastAsia="Times New Roman" w:hAnsi="Times New Roman" w:cs="Times New Roman"/>
          <w:sz w:val="28"/>
          <w:szCs w:val="28"/>
        </w:rPr>
        <w:t>к</w:t>
      </w:r>
      <w:r w:rsidRPr="00441AAD">
        <w:rPr>
          <w:rFonts w:ascii="Times New Roman" w:eastAsia="Times New Roman" w:hAnsi="Times New Roman" w:cs="Times New Roman"/>
          <w:sz w:val="28"/>
          <w:szCs w:val="28"/>
        </w:rPr>
        <w:t>тивность обучения посредством сравнения с эталонным образцом;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наблюдать, анализировать и контролировать технику выполнения физ</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ческих упражнений другими обучающимися, сравнивать её с эталонным обра</w:t>
      </w:r>
      <w:r w:rsidRPr="00441AAD">
        <w:rPr>
          <w:rFonts w:ascii="Times New Roman" w:eastAsia="Times New Roman" w:hAnsi="Times New Roman" w:cs="Times New Roman"/>
          <w:sz w:val="28"/>
          <w:szCs w:val="28"/>
        </w:rPr>
        <w:t>з</w:t>
      </w:r>
      <w:r w:rsidRPr="00441AAD">
        <w:rPr>
          <w:rFonts w:ascii="Times New Roman" w:eastAsia="Times New Roman" w:hAnsi="Times New Roman" w:cs="Times New Roman"/>
          <w:sz w:val="28"/>
          <w:szCs w:val="28"/>
        </w:rPr>
        <w:t>цом, выявлять ошибки и предлагать способы их устранения;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нения.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lang w:eastAsia="en-US"/>
        </w:rPr>
        <w:t>Регулятивные УУД</w:t>
      </w:r>
    </w:p>
    <w:p w:rsidR="00441AAD" w:rsidRPr="00441AAD" w:rsidRDefault="00441AAD" w:rsidP="00441AAD">
      <w:pPr>
        <w:tabs>
          <w:tab w:val="left" w:pos="1945"/>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У обучающегося будут сформированы следующие регулятивные УУД:</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составлять и выполнять индивидуальные комплексы физических упражнений с разной функциональной направленностью, выявлять особенн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lastRenderedPageBreak/>
        <w:t>сти их воздействия на состояние организма, развитие его резервных возможн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стей с помощью процедур контроля и функциональных проб;</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составлять и выполнять акробатические и гимнастические комплексы упражнений, самостоятельно разучивать сложно-координированные упражн</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ния на спортивных снарядах;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активно взаимодействовать в условиях учебной и игровой деятельности, ориентироваться на указания учителя и правила игры при возникновении ко</w:t>
      </w:r>
      <w:r w:rsidRPr="00441AAD">
        <w:rPr>
          <w:rFonts w:ascii="Times New Roman" w:eastAsia="Times New Roman" w:hAnsi="Times New Roman" w:cs="Times New Roman"/>
          <w:sz w:val="28"/>
          <w:szCs w:val="28"/>
        </w:rPr>
        <w:t>н</w:t>
      </w:r>
      <w:r w:rsidRPr="00441AAD">
        <w:rPr>
          <w:rFonts w:ascii="Times New Roman" w:eastAsia="Times New Roman" w:hAnsi="Times New Roman" w:cs="Times New Roman"/>
          <w:sz w:val="28"/>
          <w:szCs w:val="28"/>
        </w:rPr>
        <w:t>фликтных и нестандартных ситуаций, признавать своё право и право других на ошибку, право на её совместное исправление;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организовывать оказание первой помощи при травмах и ушибах во вр</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мя самостоятельных занятий физической культурой и спортом, применять сп</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собы и приёмы помощи в зависимости от характера и признаков полученной травмы.</w:t>
      </w:r>
    </w:p>
    <w:p w:rsidR="00441AAD" w:rsidRPr="00441AAD" w:rsidRDefault="00441AAD" w:rsidP="00441AAD">
      <w:pPr>
        <w:widowControl/>
        <w:autoSpaceDE/>
        <w:autoSpaceDN/>
        <w:adjustRightInd/>
        <w:ind w:firstLine="0"/>
        <w:jc w:val="center"/>
        <w:rPr>
          <w:rFonts w:ascii="Times New Roman" w:eastAsia="Times New Roman" w:hAnsi="Times New Roman" w:cs="Times New Roman"/>
          <w:b/>
          <w:sz w:val="28"/>
          <w:szCs w:val="28"/>
        </w:rPr>
      </w:pPr>
    </w:p>
    <w:p w:rsidR="00441AAD" w:rsidRPr="00441AAD" w:rsidRDefault="00441AAD" w:rsidP="00441AAD">
      <w:pPr>
        <w:widowControl/>
        <w:autoSpaceDE/>
        <w:autoSpaceDN/>
        <w:adjustRightInd/>
        <w:ind w:firstLine="0"/>
        <w:jc w:val="center"/>
        <w:rPr>
          <w:rFonts w:ascii="Times New Roman" w:eastAsia="Times New Roman" w:hAnsi="Times New Roman" w:cs="Times New Roman"/>
          <w:b/>
          <w:sz w:val="28"/>
          <w:szCs w:val="28"/>
          <w:lang w:eastAsia="en-US"/>
        </w:rPr>
      </w:pPr>
      <w:r w:rsidRPr="00441AAD">
        <w:rPr>
          <w:rFonts w:ascii="Times New Roman" w:eastAsia="Times New Roman" w:hAnsi="Times New Roman" w:cs="Times New Roman"/>
          <w:b/>
          <w:sz w:val="28"/>
          <w:szCs w:val="28"/>
          <w:lang w:eastAsia="en-US"/>
        </w:rPr>
        <w:t>ПРЕДМЕТНЫЕ РЕЗУЛЬТАТЫ</w:t>
      </w:r>
    </w:p>
    <w:p w:rsidR="00441AAD" w:rsidRPr="00441AAD" w:rsidRDefault="00441AAD" w:rsidP="00441AAD">
      <w:pPr>
        <w:widowControl/>
        <w:autoSpaceDE/>
        <w:autoSpaceDN/>
        <w:adjustRightInd/>
        <w:ind w:firstLine="0"/>
        <w:jc w:val="center"/>
        <w:rPr>
          <w:rFonts w:ascii="Times New Roman" w:eastAsia="Times New Roman" w:hAnsi="Times New Roman" w:cs="Times New Roman"/>
          <w:b/>
          <w:sz w:val="28"/>
          <w:szCs w:val="28"/>
          <w:lang w:eastAsia="en-US"/>
        </w:rPr>
      </w:pPr>
    </w:p>
    <w:p w:rsidR="00441AAD" w:rsidRPr="00441AAD" w:rsidRDefault="00441AAD" w:rsidP="00441AAD">
      <w:pPr>
        <w:widowControl/>
        <w:autoSpaceDE/>
        <w:autoSpaceDN/>
        <w:adjustRightInd/>
        <w:ind w:firstLine="0"/>
        <w:jc w:val="center"/>
        <w:rPr>
          <w:rFonts w:ascii="Times New Roman" w:eastAsia="Times New Roman" w:hAnsi="Times New Roman" w:cs="Times New Roman"/>
          <w:b/>
          <w:smallCaps/>
          <w:sz w:val="28"/>
          <w:szCs w:val="28"/>
          <w:lang w:eastAsia="en-US"/>
        </w:rPr>
      </w:pPr>
      <w:r w:rsidRPr="00441AAD">
        <w:rPr>
          <w:rFonts w:ascii="Times New Roman" w:eastAsia="Times New Roman" w:hAnsi="Times New Roman" w:cs="Times New Roman"/>
          <w:b/>
          <w:sz w:val="28"/>
          <w:szCs w:val="28"/>
          <w:lang w:eastAsia="en-US"/>
        </w:rPr>
        <w:t>5 </w:t>
      </w:r>
      <w:r w:rsidRPr="00441AAD">
        <w:rPr>
          <w:rFonts w:ascii="Times New Roman" w:eastAsia="Times New Roman" w:hAnsi="Times New Roman" w:cs="Times New Roman"/>
          <w:b/>
          <w:smallCaps/>
          <w:sz w:val="28"/>
          <w:szCs w:val="28"/>
          <w:lang w:eastAsia="en-US"/>
        </w:rPr>
        <w:t>КЛАСС</w:t>
      </w:r>
    </w:p>
    <w:p w:rsidR="00441AAD" w:rsidRPr="00441AAD" w:rsidRDefault="00441AAD" w:rsidP="00441AAD">
      <w:pPr>
        <w:tabs>
          <w:tab w:val="left" w:pos="1945"/>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 xml:space="preserve">К концу обучения в 5 классе обучающийся научится: </w:t>
      </w:r>
    </w:p>
    <w:p w:rsidR="00441AAD" w:rsidRPr="00441AAD" w:rsidRDefault="00441AAD" w:rsidP="00441AAD">
      <w:pPr>
        <w:tabs>
          <w:tab w:val="left" w:pos="1945"/>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проводить измерение индивидуальной осанки и сравнивать её показат</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ли со стандартами, составлять комплексы упражнений по коррекции и проф</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лактике её нарушения, планировать их выполнение в режиме дня;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составлять дневник физической культуры и вести в нём наблюдение за показателями физического развития и физической подготовленности, планир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вать содержание и регулярность проведения самостоятельных занятий;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осуществлять профилактику утомления во время учебной деятельности, выполнять комплексы упражнений физкультминуток, дыхательной и зрител</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ной гимнастики;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комплексы упражнений оздоровительной физической кул</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туры на развитие гибкости, координации и формирование телосложения;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опорный прыжок с разбега способом «ноги врозь» (мальч</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ки) и способом «напрыгивания с последующим спрыгиванием» (девочки);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упражнения в висах и упорах на низкой гимнастической п</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передвигаться по гимнастической стенке приставным шагом, лазать разноимённым способом вверх и по диагонали;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xml:space="preserve">- выполнять бег с равномерной скоростью с высокого старта по учебной </w:t>
      </w:r>
      <w:r w:rsidRPr="00441AAD">
        <w:rPr>
          <w:rFonts w:ascii="Times New Roman" w:eastAsia="Times New Roman" w:hAnsi="Times New Roman" w:cs="Times New Roman"/>
          <w:sz w:val="28"/>
          <w:szCs w:val="28"/>
        </w:rPr>
        <w:lastRenderedPageBreak/>
        <w:t>дистанции;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демонстрировать технику прыжка в длину с разбега способом «согнув ноги»; передвигаться на лыжах попеременным двухшажным ходом (для бе</w:t>
      </w:r>
      <w:r w:rsidRPr="00441AAD">
        <w:rPr>
          <w:rFonts w:ascii="Times New Roman" w:eastAsia="Times New Roman" w:hAnsi="Times New Roman" w:cs="Times New Roman"/>
          <w:sz w:val="28"/>
          <w:szCs w:val="28"/>
        </w:rPr>
        <w:t>с</w:t>
      </w:r>
      <w:r w:rsidRPr="00441AAD">
        <w:rPr>
          <w:rFonts w:ascii="Times New Roman" w:eastAsia="Times New Roman" w:hAnsi="Times New Roman" w:cs="Times New Roman"/>
          <w:sz w:val="28"/>
          <w:szCs w:val="28"/>
        </w:rPr>
        <w:t>снежных районов - имитация передвижения);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тренироваться в упражнениях общефизической и специальной физич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ской подготовки с учётом индивидуальных и возрастно-половых особенностей; демонстрировать технические действия в спортивных играх: баскетбол (вед</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ние мяча с равномерной скоростью в разных направлениях, приём и передача мяча двумя руками от груди с места и в движении);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волейбол (приём и передача мяча двумя руками снизу и сверху с места и в движении, прямая нижняя подача);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футбол (ведение мяча с равномерной скоростью в разных направлениях, приём и передача мяча, удар по неподвижному мячу с небольшого разбега).</w:t>
      </w:r>
    </w:p>
    <w:p w:rsidR="00441AAD" w:rsidRPr="00441AAD" w:rsidRDefault="00441AAD" w:rsidP="00441AAD">
      <w:pPr>
        <w:widowControl/>
        <w:autoSpaceDE/>
        <w:autoSpaceDN/>
        <w:adjustRightInd/>
        <w:ind w:firstLine="0"/>
        <w:jc w:val="center"/>
        <w:rPr>
          <w:rFonts w:ascii="Times New Roman" w:eastAsia="Times New Roman" w:hAnsi="Times New Roman" w:cs="Times New Roman"/>
          <w:b/>
          <w:sz w:val="28"/>
          <w:szCs w:val="28"/>
          <w:lang w:eastAsia="en-US"/>
        </w:rPr>
      </w:pPr>
    </w:p>
    <w:p w:rsidR="00441AAD" w:rsidRPr="00441AAD" w:rsidRDefault="00441AAD" w:rsidP="00441AAD">
      <w:pPr>
        <w:widowControl/>
        <w:autoSpaceDE/>
        <w:autoSpaceDN/>
        <w:adjustRightInd/>
        <w:ind w:firstLine="0"/>
        <w:jc w:val="center"/>
        <w:rPr>
          <w:rFonts w:ascii="Times New Roman" w:eastAsia="Times New Roman" w:hAnsi="Times New Roman" w:cs="Times New Roman"/>
          <w:b/>
          <w:smallCaps/>
          <w:sz w:val="28"/>
          <w:szCs w:val="28"/>
          <w:lang w:eastAsia="en-US"/>
        </w:rPr>
      </w:pPr>
      <w:r w:rsidRPr="00441AAD">
        <w:rPr>
          <w:rFonts w:ascii="Times New Roman" w:eastAsia="Times New Roman" w:hAnsi="Times New Roman" w:cs="Times New Roman"/>
          <w:b/>
          <w:sz w:val="28"/>
          <w:szCs w:val="28"/>
          <w:lang w:eastAsia="en-US"/>
        </w:rPr>
        <w:t>6 </w:t>
      </w:r>
      <w:r w:rsidRPr="00441AAD">
        <w:rPr>
          <w:rFonts w:ascii="Times New Roman" w:eastAsia="Times New Roman" w:hAnsi="Times New Roman" w:cs="Times New Roman"/>
          <w:b/>
          <w:smallCaps/>
          <w:sz w:val="28"/>
          <w:szCs w:val="28"/>
          <w:lang w:eastAsia="en-US"/>
        </w:rPr>
        <w:t>КЛАСС</w:t>
      </w:r>
    </w:p>
    <w:p w:rsidR="00441AAD" w:rsidRPr="00441AAD" w:rsidRDefault="00441AAD" w:rsidP="00441AAD">
      <w:pPr>
        <w:tabs>
          <w:tab w:val="left" w:pos="1940"/>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 xml:space="preserve">К концу обучения в 6 классе обучающийся научится: </w:t>
      </w:r>
    </w:p>
    <w:p w:rsidR="00441AAD" w:rsidRPr="00441AAD" w:rsidRDefault="00441AAD" w:rsidP="00441AAD">
      <w:pPr>
        <w:tabs>
          <w:tab w:val="left" w:pos="1940"/>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измерять индивидуальные показатели физических качеств, определять их соответствие возрастным нормам и подбирать упражнения для их напра</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ленного развития;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контролировать режимы физической нагрузки по частоте пульса и ст</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пени утомления организма по внешним признакам во время самостоятельных занятий физической подготовкой;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подготавливать места для самостоятельных занятий физической культ</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рой и спортом в соответствии с правилами техники безопасности и гигиенич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скими требованиями;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отбирать упражнения оздоровительной физической культуры и соста</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лять из них комплексы физкультминуток и физкультпауз для оптимизации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работоспособности и снятия мышечного утомления в режиме учебной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441AAD" w:rsidRPr="00441AAD" w:rsidRDefault="00441AAD" w:rsidP="00441AAD">
      <w:pPr>
        <w:tabs>
          <w:tab w:val="left" w:pos="7867"/>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лазанье по канату в три приёма (мальчики), составлять и в</w:t>
      </w:r>
      <w:r w:rsidRPr="00441AAD">
        <w:rPr>
          <w:rFonts w:ascii="Times New Roman" w:eastAsia="Times New Roman" w:hAnsi="Times New Roman" w:cs="Times New Roman"/>
          <w:sz w:val="28"/>
          <w:szCs w:val="28"/>
        </w:rPr>
        <w:t>ы</w:t>
      </w:r>
      <w:r w:rsidRPr="00441AAD">
        <w:rPr>
          <w:rFonts w:ascii="Times New Roman" w:eastAsia="Times New Roman" w:hAnsi="Times New Roman" w:cs="Times New Roman"/>
          <w:sz w:val="28"/>
          <w:szCs w:val="28"/>
        </w:rPr>
        <w:t>полнять комбинацию на низком бревне из стилизованных общеразвивающих и сложно-координированных упражнений (девочки);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беговые упражнения с максимальным ускорением, использ</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вать их в самостоятельных занятиях для развития быстроты и равномерный бег для развития общей выносливости;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lastRenderedPageBreak/>
        <w:t>- выполнять передвижение на лыжах одновременным одношажным х</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дом, наблюдать и анализировать его выполнение другими обучающимися, сравнивая с заданным образцом, выявлять ошибки и предлагать способы устр</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нения (для бесснежных районов - имитация передвижения);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тренироваться в упражнениях общефизической и специальной физич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ской подготовки с учётом индивидуальных и возрастно-половых особенностей;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правила и демонстрировать технические действия в спорти</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ных играх: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футбол (ведение мяча с разной скоростью передвижения, с ускорением в разных направлениях, удар по катящемуся мячу с разбега, использование р</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зученных технических действий в условиях игровой деятельности).</w:t>
      </w:r>
    </w:p>
    <w:p w:rsidR="00441AAD" w:rsidRPr="00441AAD" w:rsidRDefault="00441AAD" w:rsidP="00441AAD">
      <w:pPr>
        <w:tabs>
          <w:tab w:val="left" w:pos="1997"/>
        </w:tabs>
        <w:autoSpaceDE/>
        <w:autoSpaceDN/>
        <w:adjustRightInd/>
        <w:ind w:firstLine="709"/>
        <w:jc w:val="center"/>
        <w:rPr>
          <w:rFonts w:ascii="Times New Roman" w:eastAsia="Times New Roman" w:hAnsi="Times New Roman" w:cs="Times New Roman"/>
          <w:b/>
          <w:sz w:val="28"/>
          <w:szCs w:val="28"/>
          <w:lang w:eastAsia="en-US"/>
        </w:rPr>
      </w:pPr>
    </w:p>
    <w:p w:rsidR="00441AAD" w:rsidRPr="00441AAD" w:rsidRDefault="00441AAD" w:rsidP="00441AAD">
      <w:pPr>
        <w:tabs>
          <w:tab w:val="left" w:pos="1997"/>
        </w:tabs>
        <w:autoSpaceDE/>
        <w:autoSpaceDN/>
        <w:adjustRightInd/>
        <w:ind w:firstLine="0"/>
        <w:jc w:val="center"/>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lang w:eastAsia="en-US"/>
        </w:rPr>
        <w:t>7 </w:t>
      </w:r>
      <w:r w:rsidRPr="00441AAD">
        <w:rPr>
          <w:rFonts w:ascii="Times New Roman" w:eastAsia="Times New Roman" w:hAnsi="Times New Roman" w:cs="Times New Roman"/>
          <w:b/>
          <w:smallCaps/>
          <w:sz w:val="28"/>
          <w:szCs w:val="28"/>
          <w:lang w:eastAsia="en-US"/>
        </w:rPr>
        <w:t>КЛАСС</w:t>
      </w:r>
    </w:p>
    <w:p w:rsidR="00441AAD" w:rsidRPr="00441AAD" w:rsidRDefault="00441AAD" w:rsidP="00441AAD">
      <w:pPr>
        <w:tabs>
          <w:tab w:val="left" w:pos="1997"/>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К концу обучения в 7 классе обучающийся научится: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проводить анализ причин зарождения современного олимпийского дв</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жения, давать характеристику основным этапам его развития в СССР и совр</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менной России;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объяснять положительное влияние занятий физической культурой и спортом на воспитание личностных качеств современных обучающихся, пр</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водить примеры из собственной жизни;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объяснять понятие «техника физических упражнений», руководств</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ваться правилами технической подготовки при самостоятельном обучении 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вым физическим упражнениям, проводить процедуры оценивания техники их выполнения;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статической пробы» (по образцу);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лазанье по канату в два приёма (юноши) и простейшие акр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батические пирамиды в парах и тройках (девушки);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составлять и самостоятельно разучивать комплекс степ-аэробики, вкл</w:t>
      </w:r>
      <w:r w:rsidRPr="00441AAD">
        <w:rPr>
          <w:rFonts w:ascii="Times New Roman" w:eastAsia="Times New Roman" w:hAnsi="Times New Roman" w:cs="Times New Roman"/>
          <w:sz w:val="28"/>
          <w:szCs w:val="28"/>
        </w:rPr>
        <w:t>ю</w:t>
      </w:r>
      <w:r w:rsidRPr="00441AAD">
        <w:rPr>
          <w:rFonts w:ascii="Times New Roman" w:eastAsia="Times New Roman" w:hAnsi="Times New Roman" w:cs="Times New Roman"/>
          <w:sz w:val="28"/>
          <w:szCs w:val="28"/>
        </w:rPr>
        <w:t>чающий упражнения в ходьбе, прыжках, спрыгивании и запрыгивании с пов</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ротами, разведением рук и ног (девушки);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стойку на голове с опорой на руки и включать её в акробат</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ческую комбинацию из ранее освоенных упражнений (юноши);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беговые упражнения с преодолением препятствий способами «наступание» и «прыжковый бег», применять их в беге по пересечённой мес</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метание малого мяча на точность в неподвижную, качающ</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lastRenderedPageBreak/>
        <w:t>юся и катящуюся с разной скоростью мишень;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переход с передвижения попеременным двухшажным ходом на передвижение одновременным одношажным ходом и обратно во время пр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хождения учебной дистанции, наблюдать и анализировать его выполнение др</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гими обучающимися, сравнивая с заданным образцом, выявлять ошибки и предлагать способы устранения (для бесснежных районов - имитация перех</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да);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тренироваться в упражнениях общефизической и специальной физич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ской подготовки с учётом индивидуальных и возрастно-половых особенностей;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демонстрировать и использовать технические действия спортивных игр: баскетбол (передача и ловля мяча после отскока от пола, броски мяча двумя р</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ками снизу и от груди в движении, использование разученных технических действий в условиях игровой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волейбол (передача мяча за голову на своей площадке и через сетку, и</w:t>
      </w:r>
      <w:r w:rsidRPr="00441AAD">
        <w:rPr>
          <w:rFonts w:ascii="Times New Roman" w:eastAsia="Times New Roman" w:hAnsi="Times New Roman" w:cs="Times New Roman"/>
          <w:sz w:val="28"/>
          <w:szCs w:val="28"/>
        </w:rPr>
        <w:t>с</w:t>
      </w:r>
      <w:r w:rsidRPr="00441AAD">
        <w:rPr>
          <w:rFonts w:ascii="Times New Roman" w:eastAsia="Times New Roman" w:hAnsi="Times New Roman" w:cs="Times New Roman"/>
          <w:sz w:val="28"/>
          <w:szCs w:val="28"/>
        </w:rPr>
        <w:t>пользование разученных технических действий в условиях игровой деятельн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41AAD" w:rsidRPr="00441AAD" w:rsidRDefault="00441AAD" w:rsidP="00441AAD">
      <w:pPr>
        <w:autoSpaceDE/>
        <w:autoSpaceDN/>
        <w:adjustRightInd/>
        <w:ind w:firstLine="0"/>
        <w:jc w:val="center"/>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lang w:eastAsia="en-US"/>
        </w:rPr>
        <w:t>8 </w:t>
      </w:r>
      <w:r w:rsidRPr="00441AAD">
        <w:rPr>
          <w:rFonts w:ascii="Times New Roman" w:eastAsia="Times New Roman" w:hAnsi="Times New Roman" w:cs="Times New Roman"/>
          <w:b/>
          <w:smallCaps/>
          <w:sz w:val="28"/>
          <w:szCs w:val="28"/>
          <w:lang w:eastAsia="en-US"/>
        </w:rPr>
        <w:t>КЛАСС</w:t>
      </w:r>
    </w:p>
    <w:p w:rsidR="00441AAD" w:rsidRPr="00441AAD" w:rsidRDefault="00441AAD" w:rsidP="00441AAD">
      <w:pPr>
        <w:tabs>
          <w:tab w:val="left" w:pos="1945"/>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 xml:space="preserve">К концу обучения в 8 классе обучающийся научится: </w:t>
      </w:r>
    </w:p>
    <w:p w:rsidR="00441AAD" w:rsidRPr="00441AAD" w:rsidRDefault="00441AAD" w:rsidP="00441AAD">
      <w:pPr>
        <w:tabs>
          <w:tab w:val="left" w:pos="1945"/>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проводить анализ основных направлений развития физической культуры в Российской Федерации, характеризовать содержание основных форм их орг</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низации;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анализировать понятие «всестороннее и гармоничное физическое разв</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тие», раскрывать критерии и приводить примеры, устанавливать связь с наследственными факторами и занятиями физической культурой и спортом;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проводить занятия оздоровительной гимнастикой по коррекции индив</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дуальной формы осанки и избыточной массы тела;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составлять планы занятия спортивной тренировкой, определять их цел</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вое содержание в соответствии с индивидуальными показателями развития о</w:t>
      </w:r>
      <w:r w:rsidRPr="00441AAD">
        <w:rPr>
          <w:rFonts w:ascii="Times New Roman" w:eastAsia="Times New Roman" w:hAnsi="Times New Roman" w:cs="Times New Roman"/>
          <w:sz w:val="28"/>
          <w:szCs w:val="28"/>
        </w:rPr>
        <w:t>с</w:t>
      </w:r>
      <w:r w:rsidRPr="00441AAD">
        <w:rPr>
          <w:rFonts w:ascii="Times New Roman" w:eastAsia="Times New Roman" w:hAnsi="Times New Roman" w:cs="Times New Roman"/>
          <w:sz w:val="28"/>
          <w:szCs w:val="28"/>
        </w:rPr>
        <w:t>новных физических качеств;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гимнастическую комбинацию на гимнастическом бревне из ранее освоенных упражнений с добавлением элементов акробатики и ритмич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ской гимнастики (девушки);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комбинацию на параллельных брусьях с включением упра</w:t>
      </w:r>
      <w:r w:rsidRPr="00441AAD">
        <w:rPr>
          <w:rFonts w:ascii="Times New Roman" w:eastAsia="Times New Roman" w:hAnsi="Times New Roman" w:cs="Times New Roman"/>
          <w:sz w:val="28"/>
          <w:szCs w:val="28"/>
        </w:rPr>
        <w:t>ж</w:t>
      </w:r>
      <w:r w:rsidRPr="00441AAD">
        <w:rPr>
          <w:rFonts w:ascii="Times New Roman" w:eastAsia="Times New Roman" w:hAnsi="Times New Roman" w:cs="Times New Roman"/>
          <w:sz w:val="28"/>
          <w:szCs w:val="28"/>
        </w:rPr>
        <w:t>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прыжок в длину с разбега способом «прогнувшись», набл</w:t>
      </w:r>
      <w:r w:rsidRPr="00441AAD">
        <w:rPr>
          <w:rFonts w:ascii="Times New Roman" w:eastAsia="Times New Roman" w:hAnsi="Times New Roman" w:cs="Times New Roman"/>
          <w:sz w:val="28"/>
          <w:szCs w:val="28"/>
        </w:rPr>
        <w:t>ю</w:t>
      </w:r>
      <w:r w:rsidRPr="00441AAD">
        <w:rPr>
          <w:rFonts w:ascii="Times New Roman" w:eastAsia="Times New Roman" w:hAnsi="Times New Roman" w:cs="Times New Roman"/>
          <w:sz w:val="28"/>
          <w:szCs w:val="28"/>
        </w:rPr>
        <w:t>дать и анализировать технические особенности в выполнении другими обуч</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ющимися, выявлять ошибки и предлагать способы устранения;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тестовые задания комплекса ГТО в беговых и технических легкоатлетических дисциплинах в соответствии с установленными требовани</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lastRenderedPageBreak/>
        <w:t>ми к их технике;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прыжки в воду со стартовой тумбы;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технические элементы плавания кролем на груди в соглас</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вании с дыханием;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тренироваться в упражнениях общефизической и специальной физич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ской подготовки с учётом индивидуальных и возрастно-половых особенностей;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демонстрировать и использовать технические действия спортивных игр: баскетбол (передача мяча одной рукой снизу и от плеча, бросок в корзину дв</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мя и одной рукой в прыжке, тактические действия в защите и нападении, и</w:t>
      </w:r>
      <w:r w:rsidRPr="00441AAD">
        <w:rPr>
          <w:rFonts w:ascii="Times New Roman" w:eastAsia="Times New Roman" w:hAnsi="Times New Roman" w:cs="Times New Roman"/>
          <w:sz w:val="28"/>
          <w:szCs w:val="28"/>
        </w:rPr>
        <w:t>с</w:t>
      </w:r>
      <w:r w:rsidRPr="00441AAD">
        <w:rPr>
          <w:rFonts w:ascii="Times New Roman" w:eastAsia="Times New Roman" w:hAnsi="Times New Roman" w:cs="Times New Roman"/>
          <w:sz w:val="28"/>
          <w:szCs w:val="28"/>
        </w:rPr>
        <w:t>пользование разученных технических и тактических действий в условиях игр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волейбол (прямой нападающий удар и индивидуальное блокирование мяча в прыжке с места, тактические действия в защите и нападении, использ</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вание разученных технических и тактических действий в условиях игровой д</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футбол (удары по неподвижному, катящемуся и летящему мячу с разб</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p>
    <w:p w:rsidR="00441AAD" w:rsidRPr="00441AAD" w:rsidRDefault="00441AAD" w:rsidP="00441AAD">
      <w:pPr>
        <w:autoSpaceDE/>
        <w:autoSpaceDN/>
        <w:adjustRightInd/>
        <w:ind w:firstLine="0"/>
        <w:jc w:val="center"/>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lang w:eastAsia="en-US"/>
        </w:rPr>
        <w:t>9 </w:t>
      </w:r>
      <w:r w:rsidRPr="00441AAD">
        <w:rPr>
          <w:rFonts w:ascii="Times New Roman" w:eastAsia="Times New Roman" w:hAnsi="Times New Roman" w:cs="Times New Roman"/>
          <w:b/>
          <w:smallCaps/>
          <w:sz w:val="28"/>
          <w:szCs w:val="28"/>
          <w:lang w:eastAsia="en-US"/>
        </w:rPr>
        <w:t>КЛАСС</w:t>
      </w:r>
    </w:p>
    <w:p w:rsidR="00441AAD" w:rsidRPr="00441AAD" w:rsidRDefault="00441AAD" w:rsidP="00441AAD">
      <w:pPr>
        <w:tabs>
          <w:tab w:val="left" w:pos="1960"/>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 xml:space="preserve">К концу обучения в 9 классе обучающийся научится: </w:t>
      </w:r>
    </w:p>
    <w:p w:rsidR="00441AAD" w:rsidRPr="00441AAD" w:rsidRDefault="00441AAD" w:rsidP="00441AAD">
      <w:pPr>
        <w:tabs>
          <w:tab w:val="left" w:pos="1960"/>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отстаивать принципы здорового образа жизни, раскрывать эффекти</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ность его форм в профилактике вредных привычек, обосновывать пагубное влияние вредных привычек на здоровье человека, его социальную и произво</w:t>
      </w:r>
      <w:r w:rsidRPr="00441AAD">
        <w:rPr>
          <w:rFonts w:ascii="Times New Roman" w:eastAsia="Times New Roman" w:hAnsi="Times New Roman" w:cs="Times New Roman"/>
          <w:sz w:val="28"/>
          <w:szCs w:val="28"/>
        </w:rPr>
        <w:t>д</w:t>
      </w:r>
      <w:r w:rsidRPr="00441AAD">
        <w:rPr>
          <w:rFonts w:ascii="Times New Roman" w:eastAsia="Times New Roman" w:hAnsi="Times New Roman" w:cs="Times New Roman"/>
          <w:sz w:val="28"/>
          <w:szCs w:val="28"/>
        </w:rPr>
        <w:t>ственную деятельность;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понимать пользу туристских подходов как формы организации здоров</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го образа жизни, выполнять правила подготовки к пешим походам, требования безопасности при передвижении и организации бивуака;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объяснять понятие «профессионально-прикладная физическая культ</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ра», её целевое предназначение, связь с характером и особенностями професс</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ональной деятельности, понимать необходимость занятий профессионально-прикладной физической подготовкой обучающихся общеобразовательной о</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ганизации;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использовать приёмы массажа и применять их в процессе самостоятел</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ных занятий физической культурой и спортом, выполнять гигиенические тр</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бования к процедурам массажа;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измерять индивидуальные функциональные резервы организма с пом</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щью проб Штанге, Генча, «задержки дыхания», использовать их для планир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вания индивидуальных занятий спортивной и профессионально-прикладной физической подготовкой;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определять характер травм и ушибов, встречающихся на самостоятел</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ных занятиях физическими упражнениями и во время активного отдыха, пр</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менять способы оказания первой помощи;</w:t>
      </w:r>
    </w:p>
    <w:p w:rsidR="00441AAD" w:rsidRPr="00441AAD" w:rsidRDefault="00441AAD" w:rsidP="00441AAD">
      <w:pPr>
        <w:tabs>
          <w:tab w:val="left" w:pos="4551"/>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составлять и выполнять комплексы упражнений из разученных акроб</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lastRenderedPageBreak/>
        <w:t>тических упражнений с повышенными требованиями к технике их выполнения (юноши);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составлять и выполнять гимнастическую комбинацию на высокой пер</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кладине из разученных упражнений, с включением элементов размахивания и соскока вперёд способом «прогнувшись» (юноши);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составлять и выполнять композицию упражнений черлидинга с постр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ением пирамид, элементами степ-аэробики и акробатики (девушки);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составлять и выполнять комплекс ритмической гимнастики с включен</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ем элементов художественной гимнастики, упражнений на гибкость и равнов</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сие (девушки);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совершенствовать технику беговых и прыжковых упражнений в проце</w:t>
      </w:r>
      <w:r w:rsidRPr="00441AAD">
        <w:rPr>
          <w:rFonts w:ascii="Times New Roman" w:eastAsia="Times New Roman" w:hAnsi="Times New Roman" w:cs="Times New Roman"/>
          <w:sz w:val="28"/>
          <w:szCs w:val="28"/>
        </w:rPr>
        <w:t>с</w:t>
      </w:r>
      <w:r w:rsidRPr="00441AAD">
        <w:rPr>
          <w:rFonts w:ascii="Times New Roman" w:eastAsia="Times New Roman" w:hAnsi="Times New Roman" w:cs="Times New Roman"/>
          <w:sz w:val="28"/>
          <w:szCs w:val="28"/>
        </w:rPr>
        <w:t>се самостоятельных занятий технической подготовкой к выполнению норм</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тивных требований комплекса ГТО;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повороты кувырком, маятником;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технические элементы брассом в согласовании с дыханием;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совершенствовать технические действия в спортивных играх: баскетбол, волейбол, футбол, взаимодействовать с игроками своих команд в условиях и</w:t>
      </w:r>
      <w:r w:rsidRPr="00441AAD">
        <w:rPr>
          <w:rFonts w:ascii="Times New Roman" w:eastAsia="Times New Roman" w:hAnsi="Times New Roman" w:cs="Times New Roman"/>
          <w:sz w:val="28"/>
          <w:szCs w:val="28"/>
        </w:rPr>
        <w:t>г</w:t>
      </w:r>
      <w:r w:rsidRPr="00441AAD">
        <w:rPr>
          <w:rFonts w:ascii="Times New Roman" w:eastAsia="Times New Roman" w:hAnsi="Times New Roman" w:cs="Times New Roman"/>
          <w:sz w:val="28"/>
          <w:szCs w:val="28"/>
        </w:rPr>
        <w:t>ровой деятельности, при организации тактических действий в нападении и з</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щите;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тренироваться в упражнениях общефизической и специальной физич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ской подготовки с учётом индивидуальных и возрастно-половых особенностей.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p>
    <w:p w:rsidR="00441AAD" w:rsidRPr="00441AAD" w:rsidRDefault="00441AAD" w:rsidP="00441AAD">
      <w:pPr>
        <w:tabs>
          <w:tab w:val="left" w:pos="1709"/>
        </w:tabs>
        <w:autoSpaceDE/>
        <w:autoSpaceDN/>
        <w:adjustRightInd/>
        <w:ind w:firstLine="0"/>
        <w:jc w:val="center"/>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 xml:space="preserve">ФИЗИЧЕСКАЯ КУЛЬТУРА. </w:t>
      </w:r>
    </w:p>
    <w:p w:rsidR="00441AAD" w:rsidRPr="00441AAD" w:rsidRDefault="00441AAD" w:rsidP="00441AAD">
      <w:pPr>
        <w:tabs>
          <w:tab w:val="left" w:pos="1709"/>
        </w:tabs>
        <w:autoSpaceDE/>
        <w:autoSpaceDN/>
        <w:adjustRightInd/>
        <w:ind w:firstLine="0"/>
        <w:jc w:val="center"/>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МОДУЛИ ПО ВИДАМ СПОРТА</w:t>
      </w:r>
    </w:p>
    <w:p w:rsidR="00441AAD" w:rsidRPr="00441AAD" w:rsidRDefault="00441AAD" w:rsidP="00441AAD">
      <w:pPr>
        <w:tabs>
          <w:tab w:val="left" w:pos="1920"/>
        </w:tabs>
        <w:autoSpaceDE/>
        <w:autoSpaceDN/>
        <w:adjustRightInd/>
        <w:ind w:firstLine="709"/>
        <w:jc w:val="center"/>
        <w:rPr>
          <w:rFonts w:ascii="Times New Roman" w:eastAsia="Times New Roman" w:hAnsi="Times New Roman" w:cs="Times New Roman"/>
          <w:b/>
          <w:sz w:val="28"/>
          <w:szCs w:val="28"/>
        </w:rPr>
      </w:pPr>
    </w:p>
    <w:p w:rsidR="00441AAD" w:rsidRPr="00441AAD" w:rsidRDefault="00441AAD" w:rsidP="00441AAD">
      <w:pPr>
        <w:tabs>
          <w:tab w:val="left" w:pos="1918"/>
        </w:tabs>
        <w:autoSpaceDE/>
        <w:autoSpaceDN/>
        <w:adjustRightInd/>
        <w:ind w:firstLine="0"/>
        <w:rPr>
          <w:rFonts w:ascii="Times New Roman" w:eastAsia="Times New Roman" w:hAnsi="Times New Roman" w:cs="Times New Roman"/>
          <w:b/>
          <w:sz w:val="28"/>
          <w:szCs w:val="28"/>
        </w:rPr>
      </w:pPr>
    </w:p>
    <w:p w:rsidR="00441AAD" w:rsidRPr="00441AAD" w:rsidRDefault="00441AAD" w:rsidP="00441AAD">
      <w:pPr>
        <w:tabs>
          <w:tab w:val="left" w:pos="1918"/>
        </w:tabs>
        <w:autoSpaceDE/>
        <w:autoSpaceDN/>
        <w:adjustRightInd/>
        <w:ind w:firstLine="0"/>
        <w:jc w:val="center"/>
        <w:rPr>
          <w:rFonts w:ascii="Times New Roman" w:eastAsia="Times New Roman" w:hAnsi="Times New Roman" w:cs="Times New Roman"/>
          <w:b/>
          <w:sz w:val="28"/>
          <w:szCs w:val="28"/>
          <w:u w:val="single"/>
        </w:rPr>
      </w:pPr>
      <w:r w:rsidRPr="00441AAD">
        <w:rPr>
          <w:rFonts w:ascii="Times New Roman" w:eastAsia="Times New Roman" w:hAnsi="Times New Roman" w:cs="Times New Roman"/>
          <w:b/>
          <w:sz w:val="28"/>
          <w:szCs w:val="28"/>
          <w:u w:val="single"/>
        </w:rPr>
        <w:t>МОДУЛЬ «ФУТБОЛ»</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1) Пояснительная записка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Учебный модуль «Футбол» (далее - модуль по футболу, футбол) на уровне основного общего образования разработан с целью оказания методич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ской помощи учителю физической культуры в создании рабочей программы по учебному физической культуре с учётом современных тенденций в системе о</w:t>
      </w:r>
      <w:r w:rsidRPr="00441AAD">
        <w:rPr>
          <w:rFonts w:ascii="Times New Roman" w:eastAsia="Times New Roman" w:hAnsi="Times New Roman" w:cs="Times New Roman"/>
          <w:sz w:val="28"/>
          <w:szCs w:val="28"/>
        </w:rPr>
        <w:t>б</w:t>
      </w:r>
      <w:r w:rsidRPr="00441AAD">
        <w:rPr>
          <w:rFonts w:ascii="Times New Roman" w:eastAsia="Times New Roman" w:hAnsi="Times New Roman" w:cs="Times New Roman"/>
          <w:sz w:val="28"/>
          <w:szCs w:val="28"/>
        </w:rPr>
        <w:t>разования и использования спортивно-ориентированных форм, средств и мет</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дов обучения по различным видам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Футбол - самая популярная и доступная игра, которая является эффекти</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ным средством физического воспитания, содействует всестороннему физич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скому, интеллектуальному, нравственному развитию обучающихся, укрепл</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нию здоровья, привлечению школьников к систематическим занятиям физич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ской культурой и спортом, их личностному и профессиональному самоопред</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лению.</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Футбол позволяет обучающимся понимать принципы взаимовыручки, проявлять волю, терпение и развивать чувство ответственности. В процессе и</w:t>
      </w:r>
      <w:r w:rsidRPr="00441AAD">
        <w:rPr>
          <w:rFonts w:ascii="Times New Roman" w:eastAsia="Times New Roman" w:hAnsi="Times New Roman" w:cs="Times New Roman"/>
          <w:sz w:val="28"/>
          <w:szCs w:val="28"/>
        </w:rPr>
        <w:t>г</w:t>
      </w:r>
      <w:r w:rsidRPr="00441AAD">
        <w:rPr>
          <w:rFonts w:ascii="Times New Roman" w:eastAsia="Times New Roman" w:hAnsi="Times New Roman" w:cs="Times New Roman"/>
          <w:sz w:val="28"/>
          <w:szCs w:val="28"/>
        </w:rPr>
        <w:t>ры формируется командный дух, познаются основы взаимодействия друг с др</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гом. Футбол - командная игра, в которой каждому члену команды надо уметь выстраивать отношения с другими игроками. Психологический климат в к</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lastRenderedPageBreak/>
        <w:t>манде играет определяющую роль и оказывает серьезное влияние на результат. Футбол дает возможность выработать коммуникативные навыки, развить чу</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ство сплочённости и желание находить общий язык с партнером, а также р</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шать конфликтные ситуации.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Систематические занятия футболом оказывают на организм обучающихся всестороннее влияние: повышают общий объем двигательной активности, с</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вершенствуют функциональную деятельность организма, обеспечивая пр</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вильное физическое развитие.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по футболу рассматривается как средство физической подгото</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ки, освоения технической и тактической стороны игры как для мальчиков, так и для девочек, повышает умственную работоспособность, снижает заболева</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мость и утомление у обучающихся, возникающее в ходе учебных занятий.</w:t>
      </w:r>
    </w:p>
    <w:p w:rsidR="00441AAD" w:rsidRPr="00441AAD" w:rsidRDefault="00441AAD" w:rsidP="00441AAD">
      <w:pPr>
        <w:tabs>
          <w:tab w:val="left" w:pos="2104"/>
        </w:tabs>
        <w:autoSpaceDE/>
        <w:autoSpaceDN/>
        <w:adjustRightInd/>
        <w:ind w:firstLine="709"/>
        <w:rPr>
          <w:rFonts w:ascii="Times New Roman" w:eastAsia="Times New Roman" w:hAnsi="Times New Roman" w:cs="Times New Roman"/>
          <w:b/>
          <w:sz w:val="28"/>
          <w:szCs w:val="28"/>
        </w:rPr>
      </w:pPr>
      <w:r w:rsidRPr="00441AAD">
        <w:rPr>
          <w:rFonts w:ascii="Times New Roman" w:eastAsia="Times New Roman" w:hAnsi="Times New Roman" w:cs="Times New Roman"/>
          <w:b/>
          <w:i/>
          <w:sz w:val="28"/>
          <w:szCs w:val="28"/>
        </w:rPr>
        <w:t>Целями изучения</w:t>
      </w:r>
      <w:r w:rsidRPr="00441AAD">
        <w:rPr>
          <w:rFonts w:ascii="Times New Roman" w:eastAsia="Times New Roman" w:hAnsi="Times New Roman" w:cs="Times New Roman"/>
          <w:sz w:val="28"/>
          <w:szCs w:val="28"/>
        </w:rPr>
        <w:t xml:space="preserve"> модуля по футболу» являются: формирование у об</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чающихся навыков общечеловеческой культуры и социального самоопредел</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ния, устойчивой мотивации к сохранению и укреплению собственного здор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 xml:space="preserve">вья, ведению здорового образа жизни через занятия физической культурой и спортом </w:t>
      </w:r>
      <w:r w:rsidRPr="00441AAD">
        <w:rPr>
          <w:rFonts w:ascii="Times New Roman" w:eastAsia="Times New Roman" w:hAnsi="Times New Roman" w:cs="Times New Roman"/>
          <w:b/>
          <w:sz w:val="28"/>
          <w:szCs w:val="28"/>
        </w:rPr>
        <w:t>с использованием средств вида спорта «Футбол».</w:t>
      </w:r>
    </w:p>
    <w:p w:rsidR="00441AAD" w:rsidRPr="00441AAD" w:rsidRDefault="00441AAD" w:rsidP="00441AAD">
      <w:pPr>
        <w:tabs>
          <w:tab w:val="left" w:pos="2125"/>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Задачами изучения модуля по футболу являются: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всестороннее гармоничное развитие обучающихся, увеличение объёма их двигательной активности;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развитие основных физических качеств и повышение функциональных возможностей организма обучающихся, укрепление их физического, нра</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ственного, психологического и социального здоровья, обеспечение культуры безопасного поведения средствами футбола;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ознакомление и обучение физическим упражнениям общеразвивающей и корригирующей направленности посредством освоения технических де</w:t>
      </w:r>
      <w:r w:rsidRPr="00441AAD">
        <w:rPr>
          <w:rFonts w:ascii="Times New Roman" w:eastAsia="Times New Roman" w:hAnsi="Times New Roman" w:cs="Times New Roman"/>
          <w:sz w:val="28"/>
          <w:szCs w:val="28"/>
        </w:rPr>
        <w:t>й</w:t>
      </w:r>
      <w:r w:rsidRPr="00441AAD">
        <w:rPr>
          <w:rFonts w:ascii="Times New Roman" w:eastAsia="Times New Roman" w:hAnsi="Times New Roman" w:cs="Times New Roman"/>
          <w:sz w:val="28"/>
          <w:szCs w:val="28"/>
        </w:rPr>
        <w:t>ствий в футболе;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ознакомление и освоение знаний об истории и развитии футбола, осно</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обучение двигательным умениям и навыкам, техническим действиям в футболе в образовательной деятельности, физкультурно-оздоровительной де</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t>тельности и при организации самостоятельных занятий по футболу;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удовлетворение индивидуальных потребностей обучающихся в занятиях физической культурой и спортом средствами футбола;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lastRenderedPageBreak/>
        <w:t>- выявление, развитие и поддержка одарённых детей в области спорта.</w:t>
      </w:r>
    </w:p>
    <w:p w:rsidR="00441AAD" w:rsidRPr="00441AAD" w:rsidRDefault="00441AAD" w:rsidP="00441AAD">
      <w:pPr>
        <w:tabs>
          <w:tab w:val="left" w:pos="2125"/>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Место и роль модуля по футболу.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по футболу доступен для освоения всем обучающимся, незав</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симо от уровня их физического развития и гендерных особенностей, и расш</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w:t>
      </w:r>
      <w:r w:rsidRPr="00441AAD">
        <w:rPr>
          <w:rFonts w:ascii="Times New Roman" w:eastAsia="Times New Roman" w:hAnsi="Times New Roman" w:cs="Times New Roman"/>
          <w:sz w:val="28"/>
          <w:szCs w:val="28"/>
        </w:rPr>
        <w:t>д</w:t>
      </w:r>
      <w:r w:rsidRPr="00441AAD">
        <w:rPr>
          <w:rFonts w:ascii="Times New Roman" w:eastAsia="Times New Roman" w:hAnsi="Times New Roman" w:cs="Times New Roman"/>
          <w:sz w:val="28"/>
          <w:szCs w:val="28"/>
        </w:rPr>
        <w:t>ствами футбола, их использования в прикладных целях для увеличения объема двигательной активности и оздоровления в повседневной жизни.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Интеграция модуля по футболу поможет обучающимся в освоении с</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держательных компонентов и модулей по легкой атлетике, подвижным и спо</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тивным играм, гимнастике, а также в освоении программ в рамках внеурочной деятельности, дополнительного образования, деятельности школьных спорти</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ных клубов, подготовке обучающихся к выполнению норм ГТО и участию в спортивных мероприятиях.</w:t>
      </w:r>
    </w:p>
    <w:p w:rsidR="00441AAD" w:rsidRPr="00441AAD" w:rsidRDefault="00441AAD" w:rsidP="00441AAD">
      <w:pPr>
        <w:tabs>
          <w:tab w:val="left" w:pos="2079"/>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по футболу может быть реализован в следующих вариантах: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сти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 виде целостного последовательного учебного модуля, изучаемого за счёт части учебного плана, формируемой участниками образовательных отн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дении уроков физической культуры с 3-х часовой недельной нагрузкой рек</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мендуемый объём в 5, 6, 7, 8, 9-х классах - по 34 часа);</w:t>
      </w:r>
    </w:p>
    <w:p w:rsidR="00441AAD" w:rsidRPr="00441AAD" w:rsidRDefault="00441AAD" w:rsidP="00441AAD">
      <w:pPr>
        <w:tabs>
          <w:tab w:val="left" w:pos="2142"/>
          <w:tab w:val="left" w:pos="4637"/>
          <w:tab w:val="left" w:pos="6451"/>
          <w:tab w:val="left" w:pos="9427"/>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441AAD" w:rsidRPr="00441AAD" w:rsidRDefault="00441AAD" w:rsidP="00441AAD">
      <w:pPr>
        <w:tabs>
          <w:tab w:val="left" w:pos="2142"/>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2) Содержание модуля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Знания о футболе.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Сведения о ведущих отечественных и зарубежных футбольных клубах, их традициях.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Выдающиеся отечественные и зарубежные игроки, тренеры, внесшие о</w:t>
      </w:r>
      <w:r w:rsidRPr="00441AAD">
        <w:rPr>
          <w:rFonts w:ascii="Times New Roman" w:eastAsia="Times New Roman" w:hAnsi="Times New Roman" w:cs="Times New Roman"/>
          <w:sz w:val="28"/>
          <w:szCs w:val="28"/>
        </w:rPr>
        <w:t>б</w:t>
      </w:r>
      <w:r w:rsidRPr="00441AAD">
        <w:rPr>
          <w:rFonts w:ascii="Times New Roman" w:eastAsia="Times New Roman" w:hAnsi="Times New Roman" w:cs="Times New Roman"/>
          <w:sz w:val="28"/>
          <w:szCs w:val="28"/>
        </w:rPr>
        <w:t>щий вклад в развитие и становление современного футбола.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игры в футбол. Размеры футбольного поля, инвентарь и обор</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дование для занятий футболом. Судейство соревнований по футболу, роль и обязанности судейской бригады.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Соревнования по футболу, фестивали и футбольные проекты, провод</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lastRenderedPageBreak/>
        <w:t>Правила ухода за инвентарем, спортивным оборудованием, футбольным полем.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безопасного поведения на занятиях футболом и стадионе во время просмотра игры в качестве зрителя, болельщика.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Характерные травмы футболистов, методы и меры предупреждения</w:t>
      </w:r>
    </w:p>
    <w:p w:rsidR="00441AAD" w:rsidRPr="00441AAD" w:rsidRDefault="00441AAD" w:rsidP="00441AAD">
      <w:pPr>
        <w:autoSpaceDE/>
        <w:autoSpaceDN/>
        <w:adjustRightInd/>
        <w:spacing w:after="15"/>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травматизма во время занятий.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Основы правильного питания и суточного пищевого рациона футбол</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стов.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Влияние занятий футболом на укрепление здоровья, развитие физических качеств и физической подготовленности организма.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Основы организации здорового образа жизни средствами футбола, мет</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ды профилактики вредных привычек и асоциального поведения.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Влияние занятий футболом на формирование положительных качеств личности человека.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Стратегии, системы, тактика и стили игры футбол.</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Способы самостоятельной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Подбор и составление комплексов общеразвивающих и корригирующих упражнений. Закаливающие процедуры.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Подбор физических упражнений и комплексов для развития физических качеств футболиста. Методические принципы построения частей урока (зан</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t>тия) по футболу.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Методы предупреждения и нивелирования конфликтных ситуации во время занятий футболом.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Подвижные игры и эстафеты с элементами футбола. Контроль за физич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ской нагрузкой, физическим развития и состоянием здоровья.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Тестирование уровня физической и технической подготовленности в футболе.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Физическое совершенствование.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Подбор и составление комплексов общеразвивающих упражнений с фу</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больным мячом.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специальных упражнений для развития физических качеств, упражнения на частоту движений ног и специально-беговые упражнения.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Подвижные игры и эстафеты специальной направленности с элементами и техническими приемами футбола.</w:t>
      </w:r>
    </w:p>
    <w:p w:rsidR="00441AAD" w:rsidRPr="00441AAD" w:rsidRDefault="00441AAD" w:rsidP="00441AAD">
      <w:pPr>
        <w:autoSpaceDE/>
        <w:autoSpaceDN/>
        <w:adjustRightInd/>
        <w:spacing w:after="10"/>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Индивидуальные технические действия с мячом: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ведение мяча ногой - различными способами с изменением скорости и направления движения, с различным сочетанием техники владения мячом (ра</w:t>
      </w:r>
      <w:r w:rsidRPr="00441AAD">
        <w:rPr>
          <w:rFonts w:ascii="Times New Roman" w:eastAsia="Times New Roman" w:hAnsi="Times New Roman" w:cs="Times New Roman"/>
          <w:sz w:val="28"/>
          <w:szCs w:val="28"/>
        </w:rPr>
        <w:t>з</w:t>
      </w:r>
      <w:r w:rsidRPr="00441AAD">
        <w:rPr>
          <w:rFonts w:ascii="Times New Roman" w:eastAsia="Times New Roman" w:hAnsi="Times New Roman" w:cs="Times New Roman"/>
          <w:sz w:val="28"/>
          <w:szCs w:val="28"/>
        </w:rPr>
        <w:t>вороты с мячом, обманные движения («финты»), удары по мячу ногой);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остановка мяча ногой - внутренней стороной стопы, подошвой, средней частью подъема, с переводом в стороны;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lastRenderedPageBreak/>
        <w:t>- удары по мячу ногой - внутренней стороной стопы, внутренней частью подъема, средней частью подъема, внешней частью подъема;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удар по мячу головой - серединой лба;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обманные движения («финты») - «остановка» мяча ногой, «уход» вып</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дом, «уход» в сторону, «уход» с переносом ноги через мяч, «удар» по мячу 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гой;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отбор мяча - выбиванием, перехватом;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Вбрасывание мяча.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Игровые комбинации и упражнения в парах, тройках, группах, тактич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ские действия (в процессе учебной игры и (или) соревновательной деятельн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сти). Игра в футбол по упрощенным правилам.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Учебные игры в футбол. Участие в фестивалях и соревнованиях по фу</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болу.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Тестовые упражнения по физической и технической подготовленности обучающихся в футболе.</w:t>
      </w:r>
    </w:p>
    <w:p w:rsidR="00441AAD" w:rsidRPr="00441AAD" w:rsidRDefault="00441AAD" w:rsidP="00441AAD">
      <w:pPr>
        <w:tabs>
          <w:tab w:val="left" w:pos="2123"/>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3) Планируемые образовательные результаты</w:t>
      </w:r>
    </w:p>
    <w:p w:rsidR="00441AAD" w:rsidRPr="00441AAD" w:rsidRDefault="00441AAD" w:rsidP="00441AAD">
      <w:pPr>
        <w:tabs>
          <w:tab w:val="left" w:pos="2123"/>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Содержание модуля по футболу направлено на достижение обучающ</w:t>
      </w:r>
      <w:r w:rsidRPr="00441AAD">
        <w:rPr>
          <w:rFonts w:ascii="Times New Roman" w:eastAsia="Times New Roman" w:hAnsi="Times New Roman" w:cs="Times New Roman"/>
          <w:i/>
          <w:sz w:val="28"/>
          <w:szCs w:val="28"/>
        </w:rPr>
        <w:t>и</w:t>
      </w:r>
      <w:r w:rsidRPr="00441AAD">
        <w:rPr>
          <w:rFonts w:ascii="Times New Roman" w:eastAsia="Times New Roman" w:hAnsi="Times New Roman" w:cs="Times New Roman"/>
          <w:i/>
          <w:sz w:val="28"/>
          <w:szCs w:val="28"/>
        </w:rPr>
        <w:t>мися личностных, метапредметных и предметных результатов обучения.</w:t>
      </w:r>
    </w:p>
    <w:p w:rsidR="00441AAD" w:rsidRPr="00441AAD" w:rsidRDefault="00441AAD" w:rsidP="00441AAD">
      <w:pPr>
        <w:tabs>
          <w:tab w:val="left" w:pos="2344"/>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футболу на уровне основного общего образ</w:t>
      </w:r>
      <w:r w:rsidRPr="00441AAD">
        <w:rPr>
          <w:rFonts w:ascii="Times New Roman" w:eastAsia="Times New Roman" w:hAnsi="Times New Roman" w:cs="Times New Roman"/>
          <w:b/>
          <w:i/>
          <w:sz w:val="28"/>
          <w:szCs w:val="28"/>
        </w:rPr>
        <w:t>о</w:t>
      </w:r>
      <w:r w:rsidRPr="00441AAD">
        <w:rPr>
          <w:rFonts w:ascii="Times New Roman" w:eastAsia="Times New Roman" w:hAnsi="Times New Roman" w:cs="Times New Roman"/>
          <w:b/>
          <w:i/>
          <w:sz w:val="28"/>
          <w:szCs w:val="28"/>
        </w:rPr>
        <w:t>вания у обучающихся будут сформированы следующиеличностные резул</w:t>
      </w:r>
      <w:r w:rsidRPr="00441AAD">
        <w:rPr>
          <w:rFonts w:ascii="Times New Roman" w:eastAsia="Times New Roman" w:hAnsi="Times New Roman" w:cs="Times New Roman"/>
          <w:b/>
          <w:i/>
          <w:sz w:val="28"/>
          <w:szCs w:val="28"/>
        </w:rPr>
        <w:t>ь</w:t>
      </w:r>
      <w:r w:rsidRPr="00441AAD">
        <w:rPr>
          <w:rFonts w:ascii="Times New Roman" w:eastAsia="Times New Roman" w:hAnsi="Times New Roman" w:cs="Times New Roman"/>
          <w:b/>
          <w:i/>
          <w:sz w:val="28"/>
          <w:szCs w:val="28"/>
        </w:rPr>
        <w:t>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воспитание патриотизма, уважения к Отечеству через знания истории и современного состояния развития футбола;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готовности обучающихся к саморазвитию и самообразов</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нию, мотивации и осознанному выбору индивидуальной траектории образов</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ния средствами футбола профессиональных предпочтений в области физич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ской культуры и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осознанного, уважительного и доброжелательного отн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шения в команде, со сверстниками и педагогами;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нравственного поведения, осознанного и ответственного отношения к собственным поступкам, положительных качеств личности;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моральной компетентности в решении проблем в процессе занятий ф</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зической культурой, игровой и соревновательной деятельности по футболу;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владение умением вести дискуссию, обсуждать содержание и результ</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ты совместной деятельности, находить компромиссы при принятии общих р</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шений; формирование ценности здорового и безопасного образа жизни; осво</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ние правил индивидуального и коллективного безопасного поведения в уче</w:t>
      </w:r>
      <w:r w:rsidRPr="00441AAD">
        <w:rPr>
          <w:rFonts w:ascii="Times New Roman" w:eastAsia="Times New Roman" w:hAnsi="Times New Roman" w:cs="Times New Roman"/>
          <w:sz w:val="28"/>
          <w:szCs w:val="28"/>
        </w:rPr>
        <w:t>б</w:t>
      </w:r>
      <w:r w:rsidRPr="00441AAD">
        <w:rPr>
          <w:rFonts w:ascii="Times New Roman" w:eastAsia="Times New Roman" w:hAnsi="Times New Roman" w:cs="Times New Roman"/>
          <w:sz w:val="28"/>
          <w:szCs w:val="28"/>
        </w:rPr>
        <w:t>ной, соревновательной, досуговой деятельности и чрезвычайных ситуациях.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441AAD" w:rsidRPr="00441AAD" w:rsidRDefault="00441AAD" w:rsidP="00441AAD">
      <w:pPr>
        <w:tabs>
          <w:tab w:val="left" w:pos="2295"/>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футболу на уровне основного общего образ</w:t>
      </w:r>
      <w:r w:rsidRPr="00441AAD">
        <w:rPr>
          <w:rFonts w:ascii="Times New Roman" w:eastAsia="Times New Roman" w:hAnsi="Times New Roman" w:cs="Times New Roman"/>
          <w:b/>
          <w:i/>
          <w:sz w:val="28"/>
          <w:szCs w:val="28"/>
        </w:rPr>
        <w:t>о</w:t>
      </w:r>
      <w:r w:rsidRPr="00441AAD">
        <w:rPr>
          <w:rFonts w:ascii="Times New Roman" w:eastAsia="Times New Roman" w:hAnsi="Times New Roman" w:cs="Times New Roman"/>
          <w:b/>
          <w:i/>
          <w:sz w:val="28"/>
          <w:szCs w:val="28"/>
        </w:rPr>
        <w:t>вания у обучающихся будут сформированы следующиеметапредметные р</w:t>
      </w:r>
      <w:r w:rsidRPr="00441AAD">
        <w:rPr>
          <w:rFonts w:ascii="Times New Roman" w:eastAsia="Times New Roman" w:hAnsi="Times New Roman" w:cs="Times New Roman"/>
          <w:b/>
          <w:i/>
          <w:sz w:val="28"/>
          <w:szCs w:val="28"/>
        </w:rPr>
        <w:t>е</w:t>
      </w:r>
      <w:r w:rsidRPr="00441AAD">
        <w:rPr>
          <w:rFonts w:ascii="Times New Roman" w:eastAsia="Times New Roman" w:hAnsi="Times New Roman" w:cs="Times New Roman"/>
          <w:b/>
          <w:i/>
          <w:sz w:val="28"/>
          <w:szCs w:val="28"/>
        </w:rPr>
        <w:t>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самостоятельно планировать пути достижения целей, в т.ч. ал</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lastRenderedPageBreak/>
        <w:t>тернативные, осознанно выбирать наиболее эффективные способы решения з</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w:t>
      </w:r>
      <w:r w:rsidRPr="00441AAD">
        <w:rPr>
          <w:rFonts w:ascii="Times New Roman" w:eastAsia="Times New Roman" w:hAnsi="Times New Roman" w:cs="Times New Roman"/>
          <w:sz w:val="28"/>
          <w:szCs w:val="28"/>
        </w:rPr>
        <w:t>й</w:t>
      </w:r>
      <w:r w:rsidRPr="00441AAD">
        <w:rPr>
          <w:rFonts w:ascii="Times New Roman" w:eastAsia="Times New Roman" w:hAnsi="Times New Roman" w:cs="Times New Roman"/>
          <w:sz w:val="28"/>
          <w:szCs w:val="28"/>
        </w:rPr>
        <w:t>ствий в рамках предложенных условий, корректировать свои действия в соо</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ветствии с изменяющейся ситуацией;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организовывать учебное сотрудничество и совместную деятел</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ность с учителем и сверстниками, работать индивидуально и в группе;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находить общее решение и разрешать конфликтные ситуации на основе согласования позиций и учёта интересов;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формулировать, аргументировать и отстаивать своё мнение; умение с</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здавать, применять и преобразовывать графические пиктограммы физических упражнений в двигательные действия и наоборот, схемы для тактических, и</w:t>
      </w:r>
      <w:r w:rsidRPr="00441AAD">
        <w:rPr>
          <w:rFonts w:ascii="Times New Roman" w:eastAsia="Times New Roman" w:hAnsi="Times New Roman" w:cs="Times New Roman"/>
          <w:sz w:val="28"/>
          <w:szCs w:val="28"/>
        </w:rPr>
        <w:t>г</w:t>
      </w:r>
      <w:r w:rsidRPr="00441AAD">
        <w:rPr>
          <w:rFonts w:ascii="Times New Roman" w:eastAsia="Times New Roman" w:hAnsi="Times New Roman" w:cs="Times New Roman"/>
          <w:sz w:val="28"/>
          <w:szCs w:val="28"/>
        </w:rPr>
        <w:t>ровых задач.</w:t>
      </w:r>
    </w:p>
    <w:p w:rsidR="00441AAD" w:rsidRPr="00441AAD" w:rsidRDefault="00441AAD" w:rsidP="00441AAD">
      <w:pPr>
        <w:tabs>
          <w:tab w:val="left" w:pos="2320"/>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При изучении модуля по футболу на уровне основного общего образ</w:t>
      </w:r>
      <w:r w:rsidRPr="00441AAD">
        <w:rPr>
          <w:rFonts w:ascii="Times New Roman" w:eastAsia="Times New Roman" w:hAnsi="Times New Roman" w:cs="Times New Roman"/>
          <w:b/>
          <w:i/>
          <w:sz w:val="28"/>
          <w:szCs w:val="28"/>
        </w:rPr>
        <w:t>о</w:t>
      </w:r>
      <w:r w:rsidRPr="00441AAD">
        <w:rPr>
          <w:rFonts w:ascii="Times New Roman" w:eastAsia="Times New Roman" w:hAnsi="Times New Roman" w:cs="Times New Roman"/>
          <w:b/>
          <w:i/>
          <w:sz w:val="28"/>
          <w:szCs w:val="28"/>
        </w:rPr>
        <w:t>вания у обучающихся будут сформированы следующиепредметные резул</w:t>
      </w:r>
      <w:r w:rsidRPr="00441AAD">
        <w:rPr>
          <w:rFonts w:ascii="Times New Roman" w:eastAsia="Times New Roman" w:hAnsi="Times New Roman" w:cs="Times New Roman"/>
          <w:b/>
          <w:i/>
          <w:sz w:val="28"/>
          <w:szCs w:val="28"/>
        </w:rPr>
        <w:t>ь</w:t>
      </w:r>
      <w:r w:rsidRPr="00441AAD">
        <w:rPr>
          <w:rFonts w:ascii="Times New Roman" w:eastAsia="Times New Roman" w:hAnsi="Times New Roman" w:cs="Times New Roman"/>
          <w:b/>
          <w:i/>
          <w:sz w:val="28"/>
          <w:szCs w:val="28"/>
        </w:rPr>
        <w:t>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понимание роли и значения занятий футболом в формировании ли</w:t>
      </w:r>
      <w:r w:rsidRPr="00441AAD">
        <w:rPr>
          <w:rFonts w:ascii="Times New Roman" w:eastAsia="Times New Roman" w:hAnsi="Times New Roman" w:cs="Times New Roman"/>
          <w:sz w:val="28"/>
          <w:szCs w:val="28"/>
        </w:rPr>
        <w:t>ч</w:t>
      </w:r>
      <w:r w:rsidRPr="00441AAD">
        <w:rPr>
          <w:rFonts w:ascii="Times New Roman" w:eastAsia="Times New Roman" w:hAnsi="Times New Roman" w:cs="Times New Roman"/>
          <w:sz w:val="28"/>
          <w:szCs w:val="28"/>
        </w:rPr>
        <w:t>ностных качеств, основ здорового образа жизни, укреплении и сохранении зд</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ровья;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знания правил соревнований по виду спорта футбол, состава судейской бригады их роли, обязанностей, основных функций и жесты;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соблюдать правила игры футбол в учебных играх в качестве судьи, п</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мощника судьи, секретаря;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знания правил безопасности при занятиях футболом, правомерного п</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ведения во время соревнований по футболу в качестве зрителя, болельщика;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организовывать и проводить подвижные игры и эстафеты с эл</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ментами футбола, во время самостоятельных занятий и досуговой деятельности со сверстниками;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характеризовать средства общей и специальной физической по</w:t>
      </w:r>
      <w:r w:rsidRPr="00441AAD">
        <w:rPr>
          <w:rFonts w:ascii="Times New Roman" w:eastAsia="Times New Roman" w:hAnsi="Times New Roman" w:cs="Times New Roman"/>
          <w:sz w:val="28"/>
          <w:szCs w:val="28"/>
        </w:rPr>
        <w:t>д</w:t>
      </w:r>
      <w:r w:rsidRPr="00441AAD">
        <w:rPr>
          <w:rFonts w:ascii="Times New Roman" w:eastAsia="Times New Roman" w:hAnsi="Times New Roman" w:cs="Times New Roman"/>
          <w:sz w:val="28"/>
          <w:szCs w:val="28"/>
        </w:rPr>
        <w:t>готовки, основные методы обучения техническим приемам;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w:t>
      </w:r>
      <w:r w:rsidRPr="00441AAD">
        <w:rPr>
          <w:rFonts w:ascii="Times New Roman" w:eastAsia="Times New Roman" w:hAnsi="Times New Roman" w:cs="Times New Roman"/>
          <w:sz w:val="28"/>
          <w:szCs w:val="28"/>
        </w:rPr>
        <w:t>н</w:t>
      </w:r>
      <w:r w:rsidRPr="00441AAD">
        <w:rPr>
          <w:rFonts w:ascii="Times New Roman" w:eastAsia="Times New Roman" w:hAnsi="Times New Roman" w:cs="Times New Roman"/>
          <w:sz w:val="28"/>
          <w:szCs w:val="28"/>
        </w:rPr>
        <w:t>ных движений («финтов»), отбора и вбрасывания мяча;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применять изученные технические приемы в учебной, игровой, соревновательной и досуговой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lastRenderedPageBreak/>
        <w:t>- анализировать выполнение технических приемов в футболе и находить способы устранения ошибок;</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выполнять игровые комбинации и упражнения в парах, тройках, группах и тактические действия с учетом игровых амплуа и ситуаций, в учебной, игр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вой, соревновательной и досуговой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оказывать первую помощь при травмах и повреждениях во вр</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мя занятий футболом;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сти, средств восстановления после физической нагрузки;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w:t>
      </w:r>
      <w:r w:rsidRPr="00441AAD">
        <w:rPr>
          <w:rFonts w:ascii="Times New Roman" w:eastAsia="Times New Roman" w:hAnsi="Times New Roman" w:cs="Times New Roman"/>
          <w:sz w:val="28"/>
          <w:szCs w:val="28"/>
        </w:rPr>
        <w:t>н</w:t>
      </w:r>
      <w:r w:rsidRPr="00441AAD">
        <w:rPr>
          <w:rFonts w:ascii="Times New Roman" w:eastAsia="Times New Roman" w:hAnsi="Times New Roman" w:cs="Times New Roman"/>
          <w:sz w:val="28"/>
          <w:szCs w:val="28"/>
        </w:rPr>
        <w:t>ности, анализировать результаты тестирования;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участие в соревновательной деятельности на внутришкольном, райо</w:t>
      </w:r>
      <w:r w:rsidRPr="00441AAD">
        <w:rPr>
          <w:rFonts w:ascii="Times New Roman" w:eastAsia="Times New Roman" w:hAnsi="Times New Roman" w:cs="Times New Roman"/>
          <w:sz w:val="28"/>
          <w:szCs w:val="28"/>
        </w:rPr>
        <w:t>н</w:t>
      </w:r>
      <w:r w:rsidRPr="00441AAD">
        <w:rPr>
          <w:rFonts w:ascii="Times New Roman" w:eastAsia="Times New Roman" w:hAnsi="Times New Roman" w:cs="Times New Roman"/>
          <w:sz w:val="28"/>
          <w:szCs w:val="28"/>
        </w:rPr>
        <w:t>ном, муниципальном, городском, региональном, всероссийском уровнях;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взаимодействие со сверстниками при выполнении групповых упражн</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ний тактического характера, умение проявлять толерантность во время учебной и соревновательной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p>
    <w:p w:rsidR="004C3554" w:rsidRDefault="004C3554" w:rsidP="00441AAD">
      <w:pPr>
        <w:autoSpaceDE/>
        <w:autoSpaceDN/>
        <w:adjustRightInd/>
        <w:ind w:firstLine="709"/>
        <w:jc w:val="center"/>
        <w:rPr>
          <w:rFonts w:ascii="Times New Roman" w:eastAsia="Times New Roman" w:hAnsi="Times New Roman" w:cs="Times New Roman"/>
          <w:b/>
          <w:sz w:val="28"/>
          <w:szCs w:val="28"/>
          <w:u w:val="single"/>
        </w:rPr>
      </w:pPr>
    </w:p>
    <w:p w:rsidR="00441AAD" w:rsidRPr="00441AAD" w:rsidRDefault="00441AAD" w:rsidP="00441AAD">
      <w:pPr>
        <w:autoSpaceDE/>
        <w:autoSpaceDN/>
        <w:adjustRightInd/>
        <w:ind w:firstLine="709"/>
        <w:jc w:val="center"/>
        <w:rPr>
          <w:rFonts w:ascii="Times New Roman" w:eastAsia="Times New Roman" w:hAnsi="Times New Roman" w:cs="Times New Roman"/>
          <w:sz w:val="28"/>
          <w:szCs w:val="28"/>
          <w:u w:val="single"/>
        </w:rPr>
      </w:pPr>
      <w:r w:rsidRPr="00441AAD">
        <w:rPr>
          <w:rFonts w:ascii="Times New Roman" w:eastAsia="Times New Roman" w:hAnsi="Times New Roman" w:cs="Times New Roman"/>
          <w:b/>
          <w:sz w:val="28"/>
          <w:szCs w:val="28"/>
          <w:u w:val="single"/>
        </w:rPr>
        <w:t>МОДУЛЬ «ЛЕГКАЯ АТЛЕТИКА»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1) Пояснительная записка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«Легкая атлетика» (далее - модуль по легкой атлетике, легкая а</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летика) на уровне основного общего образования разработан с целью оказания методической помощи учителю физической культуры в создании рабочей пр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граммы по физической культуре с учётом современных тенденций в системе образования и использования спортивно-ориентированных форм, средств и м</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тодов обучения по различным видам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Легкая атлетика дает возможность развивать все физические (двигател</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ные) качества: быстроту, выносливость, силу, гибкость, координацию, с учетом сенситивных периодов развития детей. Занятия лёгкой атлетикой являются о</w:t>
      </w:r>
      <w:r w:rsidRPr="00441AAD">
        <w:rPr>
          <w:rFonts w:ascii="Times New Roman" w:eastAsia="Times New Roman" w:hAnsi="Times New Roman" w:cs="Times New Roman"/>
          <w:sz w:val="28"/>
          <w:szCs w:val="28"/>
        </w:rPr>
        <w:t>б</w:t>
      </w:r>
      <w:r w:rsidRPr="00441AAD">
        <w:rPr>
          <w:rFonts w:ascii="Times New Roman" w:eastAsia="Times New Roman" w:hAnsi="Times New Roman" w:cs="Times New Roman"/>
          <w:sz w:val="28"/>
          <w:szCs w:val="28"/>
        </w:rPr>
        <w:t>щедоступными благодаря разнообразию видов, огромному количеству легко дозируемых упражнений, которыми можно заниматься практически повсемес</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но и в любое время года.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w:t>
      </w:r>
      <w:r w:rsidRPr="00441AAD">
        <w:rPr>
          <w:rFonts w:ascii="Times New Roman" w:eastAsia="Times New Roman" w:hAnsi="Times New Roman" w:cs="Times New Roman"/>
          <w:sz w:val="28"/>
          <w:szCs w:val="28"/>
        </w:rPr>
        <w:t>г</w:t>
      </w:r>
      <w:r w:rsidRPr="00441AAD">
        <w:rPr>
          <w:rFonts w:ascii="Times New Roman" w:eastAsia="Times New Roman" w:hAnsi="Times New Roman" w:cs="Times New Roman"/>
          <w:sz w:val="28"/>
          <w:szCs w:val="28"/>
        </w:rPr>
        <w:t>коатлетические дисциплины играют важную роль в общефизической подгото</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ке спортсменов практически во всех видах спорта. Беговые виды легкой атл</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тики, как средство закаливания, оказывают положительное влияние на имму</w:t>
      </w:r>
      <w:r w:rsidRPr="00441AAD">
        <w:rPr>
          <w:rFonts w:ascii="Times New Roman" w:eastAsia="Times New Roman" w:hAnsi="Times New Roman" w:cs="Times New Roman"/>
          <w:sz w:val="28"/>
          <w:szCs w:val="28"/>
        </w:rPr>
        <w:t>н</w:t>
      </w:r>
      <w:r w:rsidRPr="00441AAD">
        <w:rPr>
          <w:rFonts w:ascii="Times New Roman" w:eastAsia="Times New Roman" w:hAnsi="Times New Roman" w:cs="Times New Roman"/>
          <w:sz w:val="28"/>
          <w:szCs w:val="28"/>
        </w:rPr>
        <w:t>ную систему организма человека, повышают выносливость и устойчивое сост</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яние организма к воздействию низких температур, простудным заболеваниям.</w:t>
      </w:r>
    </w:p>
    <w:p w:rsidR="00441AAD" w:rsidRPr="00441AAD" w:rsidRDefault="00441AAD" w:rsidP="00441AAD">
      <w:pPr>
        <w:tabs>
          <w:tab w:val="left" w:pos="2233"/>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Целью изучения</w:t>
      </w:r>
      <w:r w:rsidRPr="00441AAD">
        <w:rPr>
          <w:rFonts w:ascii="Times New Roman" w:eastAsia="Times New Roman" w:hAnsi="Times New Roman" w:cs="Times New Roman"/>
          <w:sz w:val="28"/>
          <w:szCs w:val="28"/>
        </w:rPr>
        <w:t xml:space="preserve"> модуля по легкой атлетике является обучение основам </w:t>
      </w:r>
      <w:r w:rsidRPr="00441AAD">
        <w:rPr>
          <w:rFonts w:ascii="Times New Roman" w:eastAsia="Times New Roman" w:hAnsi="Times New Roman" w:cs="Times New Roman"/>
          <w:sz w:val="28"/>
          <w:szCs w:val="28"/>
        </w:rPr>
        <w:lastRenderedPageBreak/>
        <w:t>легкоатлетических дисциплин (бега, прыжков и метаний) как базовому жи</w:t>
      </w:r>
      <w:r w:rsidRPr="00441AAD">
        <w:rPr>
          <w:rFonts w:ascii="Times New Roman" w:eastAsia="Times New Roman" w:hAnsi="Times New Roman" w:cs="Times New Roman"/>
          <w:sz w:val="28"/>
          <w:szCs w:val="28"/>
        </w:rPr>
        <w:t>з</w:t>
      </w:r>
      <w:r w:rsidRPr="00441AAD">
        <w:rPr>
          <w:rFonts w:ascii="Times New Roman" w:eastAsia="Times New Roman" w:hAnsi="Times New Roman" w:cs="Times New Roman"/>
          <w:sz w:val="28"/>
          <w:szCs w:val="28"/>
        </w:rPr>
        <w:t>ненно необходимому навыку, формирование у обучающихся общечеловеческой культуры и социального самоопределения, устойчивой мотивации к сохран</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441AAD" w:rsidRPr="00441AAD" w:rsidRDefault="00441AAD" w:rsidP="00441AAD">
      <w:pPr>
        <w:tabs>
          <w:tab w:val="left" w:pos="2244"/>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Задачами изучения</w:t>
      </w:r>
      <w:r w:rsidRPr="00441AAD">
        <w:rPr>
          <w:rFonts w:ascii="Times New Roman" w:eastAsia="Times New Roman" w:hAnsi="Times New Roman" w:cs="Times New Roman"/>
          <w:sz w:val="28"/>
          <w:szCs w:val="28"/>
        </w:rPr>
        <w:t xml:space="preserve"> модуля по легкой атлетике являются: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всестороннее гармоничное развитие детей и подростков, увеличение объёма их двигательной активности;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укрепление физического, психологического и социального здоровья обучающихся, развитие основных физических качеств и повышение функци</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нальных возможностей их организма, обеспечение культуры безопасного пов</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дения средствами легкой атлетики;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технических навыков бега, прыжков, метаний и умения применять их в различных условиях;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общих представлений о различных видах легкой атлет</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ки, их возможностях и значении в процессе укрепления здоровья, физическом развитии и физической подготовке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обучение основам техники бега, прыжков и метаний, безопасному пов</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дению на занятиях на стадионе (спортивной площадке), в легкоатлетическом манеже, в спортивном зале, при проведении соревнований по кроссу и разли</w:t>
      </w:r>
      <w:r w:rsidRPr="00441AAD">
        <w:rPr>
          <w:rFonts w:ascii="Times New Roman" w:eastAsia="Times New Roman" w:hAnsi="Times New Roman" w:cs="Times New Roman"/>
          <w:sz w:val="28"/>
          <w:szCs w:val="28"/>
        </w:rPr>
        <w:t>ч</w:t>
      </w:r>
      <w:r w:rsidRPr="00441AAD">
        <w:rPr>
          <w:rFonts w:ascii="Times New Roman" w:eastAsia="Times New Roman" w:hAnsi="Times New Roman" w:cs="Times New Roman"/>
          <w:sz w:val="28"/>
          <w:szCs w:val="28"/>
        </w:rPr>
        <w:t>ным эстафетам, отдыхе на природе, в критических ситуациях;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культуры движений, обогащение двигательного опыта средствами различных видов легкой атлетики с общеразвивающей и корриг</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рующей направленностью;</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воспитание общей культуры развития личности обучающегося сре</w:t>
      </w:r>
      <w:r w:rsidRPr="00441AAD">
        <w:rPr>
          <w:rFonts w:ascii="Times New Roman" w:eastAsia="Times New Roman" w:hAnsi="Times New Roman" w:cs="Times New Roman"/>
          <w:sz w:val="28"/>
          <w:szCs w:val="28"/>
        </w:rPr>
        <w:t>д</w:t>
      </w:r>
      <w:r w:rsidRPr="00441AAD">
        <w:rPr>
          <w:rFonts w:ascii="Times New Roman" w:eastAsia="Times New Roman" w:hAnsi="Times New Roman" w:cs="Times New Roman"/>
          <w:sz w:val="28"/>
          <w:szCs w:val="28"/>
        </w:rPr>
        <w:t>ствами легкой атлетики, в т.ч., для самореализации и самоопределения;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развитие положительной мотивации и устойчивого учебно-познавательного интереса к физической культуре, удовлетворение индивид</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альных потребностей, обучающихся в занятиях физической культурой и спо</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том средствами различных видов легкой атлетики;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бы, секции, к участию в соревнованиях;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выявление, развитие и поддержка одаренных детей в области спорта.</w:t>
      </w:r>
    </w:p>
    <w:p w:rsidR="00441AAD" w:rsidRPr="00441AAD" w:rsidRDefault="00441AAD" w:rsidP="00441AAD">
      <w:pPr>
        <w:tabs>
          <w:tab w:val="left" w:pos="2244"/>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Место и роль модуля по легкой атлетике.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ных организациях.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Интеграция модуля по легкой атлетике поможет обучающимся в осво</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нии содержательных компонентов и модулей по гимнастике, самбо, плаванию, подвижным и спортивным играм, а также в освоении программ в рамках вн</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урочной деятельности, дополнительного образования физкультурно-</w:t>
      </w:r>
      <w:r w:rsidRPr="00441AAD">
        <w:rPr>
          <w:rFonts w:ascii="Times New Roman" w:eastAsia="Times New Roman" w:hAnsi="Times New Roman" w:cs="Times New Roman"/>
          <w:sz w:val="28"/>
          <w:szCs w:val="28"/>
        </w:rPr>
        <w:lastRenderedPageBreak/>
        <w:t>спортивной направленности, деятельности школьных спортивных клубов, по</w:t>
      </w:r>
      <w:r w:rsidRPr="00441AAD">
        <w:rPr>
          <w:rFonts w:ascii="Times New Roman" w:eastAsia="Times New Roman" w:hAnsi="Times New Roman" w:cs="Times New Roman"/>
          <w:sz w:val="28"/>
          <w:szCs w:val="28"/>
        </w:rPr>
        <w:t>д</w:t>
      </w:r>
      <w:r w:rsidRPr="00441AAD">
        <w:rPr>
          <w:rFonts w:ascii="Times New Roman" w:eastAsia="Times New Roman" w:hAnsi="Times New Roman" w:cs="Times New Roman"/>
          <w:sz w:val="28"/>
          <w:szCs w:val="28"/>
        </w:rPr>
        <w:t>готовке обучающихся к сдаче норм ГТО, подготовки юношей к службе в В</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оруженных Силах Российской Федерации и участии в спортивных соревнов</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ниях.</w:t>
      </w:r>
    </w:p>
    <w:p w:rsidR="00441AAD" w:rsidRPr="00441AAD" w:rsidRDefault="00441AAD" w:rsidP="00441AAD">
      <w:pPr>
        <w:tabs>
          <w:tab w:val="left" w:pos="2223"/>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по легкой атлетике может быть реализован в следующих вар</w:t>
      </w:r>
      <w:r w:rsidRPr="00441AAD">
        <w:rPr>
          <w:rFonts w:ascii="Times New Roman" w:eastAsia="Times New Roman" w:hAnsi="Times New Roman" w:cs="Times New Roman"/>
          <w:i/>
          <w:sz w:val="28"/>
          <w:szCs w:val="28"/>
        </w:rPr>
        <w:t>и</w:t>
      </w:r>
      <w:r w:rsidRPr="00441AAD">
        <w:rPr>
          <w:rFonts w:ascii="Times New Roman" w:eastAsia="Times New Roman" w:hAnsi="Times New Roman" w:cs="Times New Roman"/>
          <w:i/>
          <w:sz w:val="28"/>
          <w:szCs w:val="28"/>
        </w:rPr>
        <w:t>антах: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ющей дозировкой и интенсивностью);</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 виде целостного последовательного учебного модуля, изучаемого за счёт части учебного плана, формируемой участниками образовательных отн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дении уроков физической культуры с 3-х часовой недельной нагрузкой рек</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мендуемый объём в 5, 6, 7, 8, 9-х классах - по 34 часа);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41AAD" w:rsidRPr="00441AAD" w:rsidRDefault="00441AAD" w:rsidP="00441AAD">
      <w:pPr>
        <w:tabs>
          <w:tab w:val="left" w:pos="2249"/>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2) Содержание модуля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Знания о легкой атлетике.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История развития легкой атлетики как вида спорта в мире, в Российской Федерации, в регионе.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Характеристика различных видов легкой атлетики (бега, прыжков, мет</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ний, спортивной ходьбы).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Достижения отечественных легкоатлетов на мировых первенствах и Олимпийских играх.</w:t>
      </w:r>
    </w:p>
    <w:p w:rsidR="00441AAD" w:rsidRPr="00441AAD" w:rsidRDefault="00441AAD" w:rsidP="00441AAD">
      <w:pPr>
        <w:tabs>
          <w:tab w:val="left" w:pos="6174"/>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Главные организации и федерации (международные, российские), ос</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ществляющие управление легкой атлетикой.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Основные правила проведения соревнований по легкой атлетике. Пр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грамма соревнований по легкой атлетике (бег, прыжки, метания, многоборья, спортивная ходьба, соревнования вне стадиона).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Судейская коллегия, обслуживающая соревнования по легкой атлетике (основные функции).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Словарь терминов и определений по легкой атлетике.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Занятия легкой атлетикой (в первую очередь бегом и спортивной ход</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бой) как средство укрепления здоровья, повышения функциональных возмо</w:t>
      </w:r>
      <w:r w:rsidRPr="00441AAD">
        <w:rPr>
          <w:rFonts w:ascii="Times New Roman" w:eastAsia="Times New Roman" w:hAnsi="Times New Roman" w:cs="Times New Roman"/>
          <w:sz w:val="28"/>
          <w:szCs w:val="28"/>
        </w:rPr>
        <w:t>ж</w:t>
      </w:r>
      <w:r w:rsidRPr="00441AAD">
        <w:rPr>
          <w:rFonts w:ascii="Times New Roman" w:eastAsia="Times New Roman" w:hAnsi="Times New Roman" w:cs="Times New Roman"/>
          <w:sz w:val="28"/>
          <w:szCs w:val="28"/>
        </w:rPr>
        <w:t>ностей основных систем организма.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Сведения о физических качествах, необходимых в различных видах ле</w:t>
      </w:r>
      <w:r w:rsidRPr="00441AAD">
        <w:rPr>
          <w:rFonts w:ascii="Times New Roman" w:eastAsia="Times New Roman" w:hAnsi="Times New Roman" w:cs="Times New Roman"/>
          <w:sz w:val="28"/>
          <w:szCs w:val="28"/>
        </w:rPr>
        <w:t>г</w:t>
      </w:r>
      <w:r w:rsidRPr="00441AAD">
        <w:rPr>
          <w:rFonts w:ascii="Times New Roman" w:eastAsia="Times New Roman" w:hAnsi="Times New Roman" w:cs="Times New Roman"/>
          <w:sz w:val="28"/>
          <w:szCs w:val="28"/>
        </w:rPr>
        <w:t>кой атлетики и способах их развития с учетом сенситивных периодов.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Значение занятий различными видами легкой атлетики на формирование положительных качеств личности человека.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lastRenderedPageBreak/>
        <w:t>Основные требования к спортивным сооружениям для занятий легкой а</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летикой (стадион, манеж - размеры, планировка, беговая дорожка, секторы для прыжков и метаний).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Основные средства и методы обучения технике различных видов легкой атлетики.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Основы прикладного значения различных видов легкой атлетики.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Игры и развлечения при занятиях различными видами легкой атлетики.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поведения и техники безопасности при занятиях различными в</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дами легкой атлетики на стадионе, на пересеченной местности, в легкоатлет</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ческом манеже.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Способы самостоятельной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Самоконтроль во время занятий различными видами легкой атлетики. Первые внешние признаки утомления. Средства восстановления организма п</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сле физической нагрузки.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личной гигиены, требования к спортивной одежде, кроссовой и специальной обуви для занятий легкой атлетикой.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Правильное сбалансированное питание в различных видах легкой атлет</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Индивидуальные комплексы упражнений, включающие общеразвива</w:t>
      </w:r>
      <w:r w:rsidRPr="00441AAD">
        <w:rPr>
          <w:rFonts w:ascii="Times New Roman" w:eastAsia="Times New Roman" w:hAnsi="Times New Roman" w:cs="Times New Roman"/>
          <w:sz w:val="28"/>
          <w:szCs w:val="28"/>
        </w:rPr>
        <w:t>ю</w:t>
      </w:r>
      <w:r w:rsidRPr="00441AAD">
        <w:rPr>
          <w:rFonts w:ascii="Times New Roman" w:eastAsia="Times New Roman" w:hAnsi="Times New Roman" w:cs="Times New Roman"/>
          <w:sz w:val="28"/>
          <w:szCs w:val="28"/>
        </w:rPr>
        <w:t>щие, специальные и имитационные упражнения в различных видах легкой а</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летики, упражнения для изучения техники бега, прыжков, метаний и ее сове</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шенствования.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Самостоятельное освоение двигательных действий.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Судейство простейших спортивных соревнований по различным видам легкой атлетики в качестве судьи.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Характерные травмы во время занятий различными видами легкой атл</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тики и мероприятия по их профилактике.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Причины возникновения ошибок при выполнении технических приёмов в беге, прыжках и метаниях.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Тестирование уровня физической подготовленности в беге, прыжках и метаниях.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Физическое совершенствование.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общеразвивающих, специальных и имитационных упражн</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ний в различных видах легкой атлетики.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упражнений на развитие физических качеств, характерных для различных видов легкой атлетики.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Упражнения с использованием вспомогательных средств (барьеров и к</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нусов различной высоты, медболов).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Бег со старта из различных положений, бег со сменой темпа и направл</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ний бега, многоскоки (прыжки с ноги на ногу), метание медбола с партнером.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Пробегание учебных дистанций с низкого и высокого старта, с хода, в группах и в парах с фиксацией результата.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Подвижные игры с элементами бега, прыжков и метаний (с элементами соревнования, не имеющие сюжета, игры сюжетного характера, командные и</w:t>
      </w:r>
      <w:r w:rsidRPr="00441AAD">
        <w:rPr>
          <w:rFonts w:ascii="Times New Roman" w:eastAsia="Times New Roman" w:hAnsi="Times New Roman" w:cs="Times New Roman"/>
          <w:sz w:val="28"/>
          <w:szCs w:val="28"/>
        </w:rPr>
        <w:t>г</w:t>
      </w:r>
      <w:r w:rsidRPr="00441AAD">
        <w:rPr>
          <w:rFonts w:ascii="Times New Roman" w:eastAsia="Times New Roman" w:hAnsi="Times New Roman" w:cs="Times New Roman"/>
          <w:sz w:val="28"/>
          <w:szCs w:val="28"/>
        </w:rPr>
        <w:t>ры).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lastRenderedPageBreak/>
        <w:t>Специальные и имитационные упражнения при проведении занятий по различным видам легкой атлетики, упражнения для изучения техники при зан</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t>тиях бегом, прыжками и метаниями.</w:t>
      </w:r>
    </w:p>
    <w:p w:rsidR="00441AAD" w:rsidRPr="00441AAD" w:rsidRDefault="00441AAD" w:rsidP="00441AAD">
      <w:pPr>
        <w:autoSpaceDE/>
        <w:autoSpaceDN/>
        <w:adjustRightInd/>
        <w:spacing w:after="21"/>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Прикладные виды легкой атлетики (кросс).</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Тестовые упражнения по физической подготовленности в беге, прыжках и метаниях.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Участие в соревновательной деятельности. Соревнования, проводимые по нестандартным многоборьям (3-4 вида - «станции»), имеющие четкую напра</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ленность - спринтерско-барьерную, прыжковую или метательскую.</w:t>
      </w:r>
    </w:p>
    <w:p w:rsidR="00441AAD" w:rsidRPr="00441AAD" w:rsidRDefault="00441AAD" w:rsidP="00441AAD">
      <w:pPr>
        <w:tabs>
          <w:tab w:val="left" w:pos="2264"/>
          <w:tab w:val="left" w:pos="5350"/>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3) Планируемые образовательные результаты</w:t>
      </w:r>
    </w:p>
    <w:p w:rsidR="00441AAD" w:rsidRPr="00441AAD" w:rsidRDefault="00441AAD" w:rsidP="00441AAD">
      <w:pPr>
        <w:tabs>
          <w:tab w:val="left" w:pos="2264"/>
          <w:tab w:val="left" w:pos="5350"/>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Содержание модуля по легкой атлетике направлено на достижение об</w:t>
      </w:r>
      <w:r w:rsidRPr="00441AAD">
        <w:rPr>
          <w:rFonts w:ascii="Times New Roman" w:eastAsia="Times New Roman" w:hAnsi="Times New Roman" w:cs="Times New Roman"/>
          <w:i/>
          <w:sz w:val="28"/>
          <w:szCs w:val="28"/>
        </w:rPr>
        <w:t>у</w:t>
      </w:r>
      <w:r w:rsidRPr="00441AAD">
        <w:rPr>
          <w:rFonts w:ascii="Times New Roman" w:eastAsia="Times New Roman" w:hAnsi="Times New Roman" w:cs="Times New Roman"/>
          <w:i/>
          <w:sz w:val="28"/>
          <w:szCs w:val="28"/>
        </w:rPr>
        <w:t>чающимися личностных, метапредметных и предметных результатов обуч</w:t>
      </w:r>
      <w:r w:rsidRPr="00441AAD">
        <w:rPr>
          <w:rFonts w:ascii="Times New Roman" w:eastAsia="Times New Roman" w:hAnsi="Times New Roman" w:cs="Times New Roman"/>
          <w:i/>
          <w:sz w:val="28"/>
          <w:szCs w:val="28"/>
        </w:rPr>
        <w:t>е</w:t>
      </w:r>
      <w:r w:rsidRPr="00441AAD">
        <w:rPr>
          <w:rFonts w:ascii="Times New Roman" w:eastAsia="Times New Roman" w:hAnsi="Times New Roman" w:cs="Times New Roman"/>
          <w:i/>
          <w:sz w:val="28"/>
          <w:szCs w:val="28"/>
        </w:rPr>
        <w:t>ния.</w:t>
      </w:r>
    </w:p>
    <w:p w:rsidR="00441AAD" w:rsidRPr="00441AAD" w:rsidRDefault="00441AAD" w:rsidP="00441AAD">
      <w:pPr>
        <w:tabs>
          <w:tab w:val="left" w:pos="2264"/>
          <w:tab w:val="left" w:pos="5350"/>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легкой атлетике на уровне основного общего образования у обучающихся будут сформированы следующиеличностные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патриотизма, уважения к Отечеству через знания истории и современного состояния развития легкой атлетики, проявление чувства горд</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сти за свою Родину, российский народ и историю России через достижения отечественных легкоатлетов на мировых чемпионатах и первенствах, Чемпи</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натах Европы и Олимпийских играх;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готовности обучающихся к саморазвитию и самообразов</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нию, мотивации и осознанному выбору индивидуальной траектории образов</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ния средствами легкой атлетики, профессиональных предпочтений в области физической культуры и спорта, в т.ч. через традиции и идеалы главных орган</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заций по легкой атлетике регионального, всероссийского и мирового уровней, а также школьных спортивных клубов;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сформированность толерантного сознания и поведения, способность в</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сти диалог с другими людьми (сверстниками, взрослыми, педагогами), дост</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гать взаимопонимание, находить общие цели и сотрудничать для их достиж</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ния в учебной, тренировочной, досуговой, игровой и соревновательной де</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t>тельности на принципах доброжелательности и взаимопомощи;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летике;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готовности соблюдать правила индивидуального и колле</w:t>
      </w:r>
      <w:r w:rsidRPr="00441AAD">
        <w:rPr>
          <w:rFonts w:ascii="Times New Roman" w:eastAsia="Times New Roman" w:hAnsi="Times New Roman" w:cs="Times New Roman"/>
          <w:sz w:val="28"/>
          <w:szCs w:val="28"/>
        </w:rPr>
        <w:t>к</w:t>
      </w:r>
      <w:r w:rsidRPr="00441AAD">
        <w:rPr>
          <w:rFonts w:ascii="Times New Roman" w:eastAsia="Times New Roman" w:hAnsi="Times New Roman" w:cs="Times New Roman"/>
          <w:sz w:val="28"/>
          <w:szCs w:val="28"/>
        </w:rPr>
        <w:t>тивного безопасного поведения в учебной, соревновательной, досуговой де</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t>тельности и чрезвычайных ситуациях при занятии легкой атлетикой;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положительных качеств личности и управление своими эмоциями в различных ситуациях и условиях, в достижении поставленных ц</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лей на основе представлений о нравственных нормах, способность к самосто</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lastRenderedPageBreak/>
        <w:t>тельной, творческой и ответственной деятельности средствами легкой атлет</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ки.</w:t>
      </w:r>
    </w:p>
    <w:p w:rsidR="00441AAD" w:rsidRPr="00441AAD" w:rsidRDefault="00441AAD" w:rsidP="00441AAD">
      <w:pPr>
        <w:tabs>
          <w:tab w:val="left" w:pos="2434"/>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легкой атлетике на уровне основного общего образования у обучающихся будут сформированы следующиеметапредме</w:t>
      </w:r>
      <w:r w:rsidRPr="00441AAD">
        <w:rPr>
          <w:rFonts w:ascii="Times New Roman" w:eastAsia="Times New Roman" w:hAnsi="Times New Roman" w:cs="Times New Roman"/>
          <w:b/>
          <w:i/>
          <w:sz w:val="28"/>
          <w:szCs w:val="28"/>
        </w:rPr>
        <w:t>т</w:t>
      </w:r>
      <w:r w:rsidRPr="00441AAD">
        <w:rPr>
          <w:rFonts w:ascii="Times New Roman" w:eastAsia="Times New Roman" w:hAnsi="Times New Roman" w:cs="Times New Roman"/>
          <w:b/>
          <w:i/>
          <w:sz w:val="28"/>
          <w:szCs w:val="28"/>
        </w:rPr>
        <w:t>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самостоятельно определять цели и задачи своего обучения сре</w:t>
      </w:r>
      <w:r w:rsidRPr="00441AAD">
        <w:rPr>
          <w:rFonts w:ascii="Times New Roman" w:eastAsia="Times New Roman" w:hAnsi="Times New Roman" w:cs="Times New Roman"/>
          <w:sz w:val="28"/>
          <w:szCs w:val="28"/>
        </w:rPr>
        <w:t>д</w:t>
      </w:r>
      <w:r w:rsidRPr="00441AAD">
        <w:rPr>
          <w:rFonts w:ascii="Times New Roman" w:eastAsia="Times New Roman" w:hAnsi="Times New Roman" w:cs="Times New Roman"/>
          <w:sz w:val="28"/>
          <w:szCs w:val="28"/>
        </w:rPr>
        <w:t>ствами различных видов легкой атлетики, составлять планы в рамках физкул</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турно-спортивной деятельности, осуществлять, контролировать и корректир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вать учебную, тренировочную, игровую и соревновательную деятельность;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организовывать учебное сотрудничество и совместную деятел</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ность со сверстниками и взрослыми, работать индивидуально, в парах и в гру</w:t>
      </w:r>
      <w:r w:rsidRPr="00441AAD">
        <w:rPr>
          <w:rFonts w:ascii="Times New Roman" w:eastAsia="Times New Roman" w:hAnsi="Times New Roman" w:cs="Times New Roman"/>
          <w:sz w:val="28"/>
          <w:szCs w:val="28"/>
        </w:rPr>
        <w:t>п</w:t>
      </w:r>
      <w:r w:rsidRPr="00441AAD">
        <w:rPr>
          <w:rFonts w:ascii="Times New Roman" w:eastAsia="Times New Roman" w:hAnsi="Times New Roman" w:cs="Times New Roman"/>
          <w:sz w:val="28"/>
          <w:szCs w:val="28"/>
        </w:rPr>
        <w:t>пе, эффективно взаимодействовать и разрешать конфликты в процессе учебной, тренировочной, игровой и соревновательной деятельности, судейской практ</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ки, учитывать позиции других участников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владеть основами самоконтроля, самооценки, выявлять, анал</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зировать и находить способы устранения ошибок при выполнении технических действий в различных видах легкой атлетики;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организовывать совместную деятельность с учителем и сверс</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никами, работать индивидуально и в группе, формулировать, аргументировать и отстаивать своё мнение, соблюдать нормы информационной избирательн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сти, этики и этикета.</w:t>
      </w:r>
    </w:p>
    <w:p w:rsidR="00441AAD" w:rsidRPr="00441AAD" w:rsidRDefault="00441AAD" w:rsidP="00441AAD">
      <w:pPr>
        <w:tabs>
          <w:tab w:val="left" w:pos="2439"/>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легкой атлетике на уровне основного общего образования у обучающихся будут сформированы следующиепредметные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знания о значении легкой атлетики, особенно бега, как средства пов</w:t>
      </w:r>
      <w:r w:rsidRPr="00441AAD">
        <w:rPr>
          <w:rFonts w:ascii="Times New Roman" w:eastAsia="Times New Roman" w:hAnsi="Times New Roman" w:cs="Times New Roman"/>
          <w:sz w:val="28"/>
          <w:szCs w:val="28"/>
        </w:rPr>
        <w:t>ы</w:t>
      </w:r>
      <w:r w:rsidRPr="00441AAD">
        <w:rPr>
          <w:rFonts w:ascii="Times New Roman" w:eastAsia="Times New Roman" w:hAnsi="Times New Roman" w:cs="Times New Roman"/>
          <w:sz w:val="28"/>
          <w:szCs w:val="28"/>
        </w:rPr>
        <w:t>шения функциональных возможностей основных систем организма и укрепл</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ния здоровья человека;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знания о роли легкой атлетики в направлениях: физическая культура, спорт, здоровье, безопасность, укрепление международных связей, достижен</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ях выдающихся отечественных легкоатлетов, их вкладе в развитие легкой атл</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тики;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характеризовать виды легкой атлетики (бег, прыжки, метания, соревнования на стадионе, в манеже, пробеги по шоссе, кросс, спортивная ходьба);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знания легкоатлетических дисциплин и программ соревнований, состава судейской коллегии, функций судей, применение терминологии и правил пр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ведения соревнований по различным видам легкой атлетики в учебной, соре</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новательной и досуговой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использование основных средств и методов обучения основам техники различных видов легкой атлетики, знание прикладного значения легкой атлет</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применение правил поведения и требований безопасности при орган</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зации занятий легкой атлетикой на стадионе, в легкоатлетическом манеже (спортивном зале) и вне стадиона;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выполнять комплексы упражнений, включающие общеразвив</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lastRenderedPageBreak/>
        <w:t>ющие, специальные и имитационные упражнения в различных видах легкой а</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летики, упражнения для изучения техники отдельных видов легкой атлетики и их совершенствование;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составлять и демонстрировать комплексы упражнений на разв</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тие физических качеств, характерные для легкой атлетики в целом и отдельно для бега, прыжков и метаний;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выполнять тестовые упражнения по физической подготовленн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сти в различных видах легкой атлетики, участие в соревнованиях по легкой а</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летике.</w:t>
      </w:r>
    </w:p>
    <w:p w:rsidR="00441AAD" w:rsidRPr="00441AAD" w:rsidRDefault="00441AAD" w:rsidP="00441AAD">
      <w:pPr>
        <w:tabs>
          <w:tab w:val="left" w:pos="2076"/>
        </w:tabs>
        <w:autoSpaceDE/>
        <w:autoSpaceDN/>
        <w:adjustRightInd/>
        <w:ind w:firstLine="709"/>
        <w:rPr>
          <w:rFonts w:ascii="Times New Roman" w:eastAsia="Times New Roman" w:hAnsi="Times New Roman" w:cs="Times New Roman"/>
          <w:b/>
          <w:sz w:val="28"/>
          <w:szCs w:val="28"/>
        </w:rPr>
      </w:pPr>
    </w:p>
    <w:p w:rsidR="00441AAD" w:rsidRPr="00441AAD" w:rsidRDefault="00441AAD" w:rsidP="00441AAD">
      <w:pPr>
        <w:tabs>
          <w:tab w:val="left" w:pos="2065"/>
        </w:tabs>
        <w:autoSpaceDE/>
        <w:autoSpaceDN/>
        <w:adjustRightInd/>
        <w:ind w:firstLine="0"/>
        <w:jc w:val="center"/>
        <w:rPr>
          <w:rFonts w:ascii="Times New Roman" w:eastAsia="Times New Roman" w:hAnsi="Times New Roman" w:cs="Times New Roman"/>
          <w:b/>
          <w:sz w:val="28"/>
          <w:szCs w:val="28"/>
          <w:u w:val="single"/>
        </w:rPr>
      </w:pPr>
      <w:r w:rsidRPr="00441AAD">
        <w:rPr>
          <w:rFonts w:ascii="Times New Roman" w:eastAsia="Times New Roman" w:hAnsi="Times New Roman" w:cs="Times New Roman"/>
          <w:b/>
          <w:sz w:val="28"/>
          <w:szCs w:val="28"/>
          <w:u w:val="single"/>
        </w:rPr>
        <w:t>МОДУЛЬ «ФУТБОЛ ДЛЯ ВСЕХ»</w:t>
      </w:r>
    </w:p>
    <w:p w:rsidR="00441AAD" w:rsidRPr="00441AAD" w:rsidRDefault="00441AAD" w:rsidP="00441AAD">
      <w:pPr>
        <w:widowControl/>
        <w:autoSpaceDE/>
        <w:autoSpaceDN/>
        <w:adjustRightInd/>
        <w:ind w:firstLine="709"/>
        <w:contextualSpacing/>
        <w:jc w:val="left"/>
        <w:rPr>
          <w:rFonts w:ascii="Times New Roman" w:eastAsia="Times New Roman" w:hAnsi="Times New Roman" w:cs="Times New Roman"/>
          <w:b/>
          <w:sz w:val="28"/>
          <w:szCs w:val="28"/>
          <w:lang w:eastAsia="en-US"/>
        </w:rPr>
      </w:pPr>
      <w:r w:rsidRPr="00441AAD">
        <w:rPr>
          <w:rFonts w:ascii="Times New Roman" w:eastAsia="Times New Roman" w:hAnsi="Times New Roman" w:cs="Times New Roman"/>
          <w:b/>
          <w:sz w:val="28"/>
          <w:szCs w:val="28"/>
          <w:lang w:eastAsia="en-US"/>
        </w:rPr>
        <w:t>1) Пояснительная записка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Учебный модуль «Футбол для всех» (далее - модуль по футболу, футбол) на уровне основного общего образования разработан с целью оказания метод</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ческой помощи учителю физической культуры в создании рабочей программы по учебному предмету «Физическая культура» с учётом современных тенде</w:t>
      </w:r>
      <w:r w:rsidRPr="00441AAD">
        <w:rPr>
          <w:rFonts w:ascii="Times New Roman" w:eastAsia="Times New Roman" w:hAnsi="Times New Roman" w:cs="Times New Roman"/>
          <w:sz w:val="28"/>
          <w:szCs w:val="28"/>
        </w:rPr>
        <w:t>н</w:t>
      </w:r>
      <w:r w:rsidRPr="00441AAD">
        <w:rPr>
          <w:rFonts w:ascii="Times New Roman" w:eastAsia="Times New Roman" w:hAnsi="Times New Roman" w:cs="Times New Roman"/>
          <w:sz w:val="28"/>
          <w:szCs w:val="28"/>
        </w:rPr>
        <w:t>ций в системе образования и использования спортивно-ориентированных форм, средств и методов обучения по различным видам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по футболу создает максимально благоприятные условия для раскрытия и развития физических, духовных способностей ребенка, его сам</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определения.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Командный характер игры в футбол воспитывает чувство дружбы, тов</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рищества, взаимопомощи, развивает такие ценные моральные качества, как чувство ответственности, уважение к партнерам и соперникам, дисциплинир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ванность, активность, личные качества - самостоятельность, инициативу, тво</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чество. В процессе игровой деятельности необходимо овладевать сложной те</w:t>
      </w:r>
      <w:r w:rsidRPr="00441AAD">
        <w:rPr>
          <w:rFonts w:ascii="Times New Roman" w:eastAsia="Times New Roman" w:hAnsi="Times New Roman" w:cs="Times New Roman"/>
          <w:sz w:val="28"/>
          <w:szCs w:val="28"/>
        </w:rPr>
        <w:t>х</w:t>
      </w:r>
      <w:r w:rsidRPr="00441AAD">
        <w:rPr>
          <w:rFonts w:ascii="Times New Roman" w:eastAsia="Times New Roman" w:hAnsi="Times New Roman" w:cs="Times New Roman"/>
          <w:sz w:val="28"/>
          <w:szCs w:val="28"/>
        </w:rPr>
        <w:t>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танию волевых черт характера: смелости, стойкости, решительности, выдер</w:t>
      </w:r>
      <w:r w:rsidRPr="00441AAD">
        <w:rPr>
          <w:rFonts w:ascii="Times New Roman" w:eastAsia="Times New Roman" w:hAnsi="Times New Roman" w:cs="Times New Roman"/>
          <w:sz w:val="28"/>
          <w:szCs w:val="28"/>
        </w:rPr>
        <w:t>ж</w:t>
      </w:r>
      <w:r w:rsidRPr="00441AAD">
        <w:rPr>
          <w:rFonts w:ascii="Times New Roman" w:eastAsia="Times New Roman" w:hAnsi="Times New Roman" w:cs="Times New Roman"/>
          <w:sz w:val="28"/>
          <w:szCs w:val="28"/>
        </w:rPr>
        <w:t>ки, мужества.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Систематические занятия футболом содействуют развитию личностных качеств обучающихся, обеспечивают каждому обучающемуся всестороннее ф</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зическое развитие, возможность сохранения здоровья, увеличение продолж</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тельности жизни и работоспособности, приобретение эмоционального, псих</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логического комфорта и залога безопасности жизни.</w:t>
      </w:r>
    </w:p>
    <w:p w:rsidR="00441AAD" w:rsidRPr="00441AAD" w:rsidRDefault="00441AAD" w:rsidP="00441AAD">
      <w:pPr>
        <w:tabs>
          <w:tab w:val="left" w:pos="2223"/>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Целью изучения модуля по футболу</w:t>
      </w:r>
      <w:r w:rsidRPr="00441AAD">
        <w:rPr>
          <w:rFonts w:ascii="Times New Roman" w:eastAsia="Times New Roman" w:hAnsi="Times New Roman" w:cs="Times New Roman"/>
          <w:sz w:val="28"/>
          <w:szCs w:val="28"/>
        </w:rPr>
        <w:t xml:space="preserve"> является содействие всестороннему развитию личности посредством формирования физической культуры обуча</w:t>
      </w:r>
      <w:r w:rsidRPr="00441AAD">
        <w:rPr>
          <w:rFonts w:ascii="Times New Roman" w:eastAsia="Times New Roman" w:hAnsi="Times New Roman" w:cs="Times New Roman"/>
          <w:sz w:val="28"/>
          <w:szCs w:val="28"/>
        </w:rPr>
        <w:t>ю</w:t>
      </w:r>
      <w:r w:rsidRPr="00441AAD">
        <w:rPr>
          <w:rFonts w:ascii="Times New Roman" w:eastAsia="Times New Roman" w:hAnsi="Times New Roman" w:cs="Times New Roman"/>
          <w:sz w:val="28"/>
          <w:szCs w:val="28"/>
        </w:rPr>
        <w:t>щихся с использованием средств футбола, формирования у подрастающего п</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коления потребности в ведении здорового образа жизни.</w:t>
      </w:r>
    </w:p>
    <w:p w:rsidR="00441AAD" w:rsidRPr="00441AAD" w:rsidRDefault="00441AAD" w:rsidP="00441AAD">
      <w:pPr>
        <w:tabs>
          <w:tab w:val="left" w:pos="2244"/>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Задачами изучения модуля по футболу являются: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xml:space="preserve">- формирование культуры движений, обогащение двигательного опыта </w:t>
      </w:r>
      <w:r w:rsidRPr="00441AAD">
        <w:rPr>
          <w:rFonts w:ascii="Times New Roman" w:eastAsia="Times New Roman" w:hAnsi="Times New Roman" w:cs="Times New Roman"/>
          <w:sz w:val="28"/>
          <w:szCs w:val="28"/>
        </w:rPr>
        <w:lastRenderedPageBreak/>
        <w:t>физическими упражнениями с общеразвивающей и корригирующей направле</w:t>
      </w:r>
      <w:r w:rsidRPr="00441AAD">
        <w:rPr>
          <w:rFonts w:ascii="Times New Roman" w:eastAsia="Times New Roman" w:hAnsi="Times New Roman" w:cs="Times New Roman"/>
          <w:sz w:val="28"/>
          <w:szCs w:val="28"/>
        </w:rPr>
        <w:t>н</w:t>
      </w:r>
      <w:r w:rsidRPr="00441AAD">
        <w:rPr>
          <w:rFonts w:ascii="Times New Roman" w:eastAsia="Times New Roman" w:hAnsi="Times New Roman" w:cs="Times New Roman"/>
          <w:sz w:val="28"/>
          <w:szCs w:val="28"/>
        </w:rPr>
        <w:t>ностью, техническими действиями и приемами в футболе;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приобщение обучающихся к здоровому образу жизни и гармонии тела средствами футбола;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укрепление и сохранения здоровья, развитие основных физических к</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честв и повышение функциональных способностей организма;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воспитание нравственных качеств, чувства товарищества и личной о</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ветственности, сотрудничества в игровой и соревновательной деятельности в футболе.</w:t>
      </w:r>
    </w:p>
    <w:p w:rsidR="00441AAD" w:rsidRPr="00441AAD" w:rsidRDefault="00441AAD" w:rsidP="00441AAD">
      <w:pPr>
        <w:tabs>
          <w:tab w:val="left" w:pos="2272"/>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Место и роль модуля по футболу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по футболу расширяет и дополняет знания, полученные в резул</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тате освоения программы по физической культуре на уровне основного общего образования.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w:t>
      </w:r>
      <w:r w:rsidRPr="00441AAD">
        <w:rPr>
          <w:rFonts w:ascii="Times New Roman" w:eastAsia="Times New Roman" w:hAnsi="Times New Roman" w:cs="Times New Roman"/>
          <w:sz w:val="28"/>
          <w:szCs w:val="28"/>
        </w:rPr>
        <w:t>х</w:t>
      </w:r>
      <w:r w:rsidRPr="00441AAD">
        <w:rPr>
          <w:rFonts w:ascii="Times New Roman" w:eastAsia="Times New Roman" w:hAnsi="Times New Roman" w:cs="Times New Roman"/>
          <w:sz w:val="28"/>
          <w:szCs w:val="28"/>
        </w:rPr>
        <w:t>ся.</w:t>
      </w:r>
    </w:p>
    <w:p w:rsidR="00441AAD" w:rsidRPr="00441AAD" w:rsidRDefault="00441AAD" w:rsidP="00441AAD">
      <w:pPr>
        <w:tabs>
          <w:tab w:val="left" w:pos="2231"/>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по футболу может быть реализован в следующих вариантах: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 виде целостного последовательного учебного модуля, изучаемого за счёт части учебного плана, формируемой участниками образовательных отн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дении уроков физической культуры с 3-х часовой недельной нагрузкой рек</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мендуемый объём в 5, 6, 7, 8, 9-х классах - по 34 часа);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тивных клубов, включая использование учебных модулей по видам спорта (р</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комендуемый объём в 5, 6, 7, 8, 9-х классах - по 34 часа).</w:t>
      </w:r>
    </w:p>
    <w:p w:rsidR="00441AAD" w:rsidRPr="00441AAD" w:rsidRDefault="00441AAD" w:rsidP="00441AAD">
      <w:pPr>
        <w:widowControl/>
        <w:autoSpaceDE/>
        <w:autoSpaceDN/>
        <w:adjustRightInd/>
        <w:ind w:firstLine="709"/>
        <w:contextualSpacing/>
        <w:jc w:val="left"/>
        <w:rPr>
          <w:rFonts w:ascii="Times New Roman" w:eastAsia="Times New Roman" w:hAnsi="Times New Roman" w:cs="Times New Roman"/>
          <w:b/>
          <w:sz w:val="28"/>
          <w:szCs w:val="28"/>
          <w:lang w:eastAsia="en-US"/>
        </w:rPr>
      </w:pPr>
      <w:r w:rsidRPr="00441AAD">
        <w:rPr>
          <w:rFonts w:ascii="Times New Roman" w:eastAsia="Times New Roman" w:hAnsi="Times New Roman" w:cs="Times New Roman"/>
          <w:b/>
          <w:sz w:val="28"/>
          <w:szCs w:val="28"/>
          <w:lang w:eastAsia="en-US"/>
        </w:rPr>
        <w:t>2) Содержание модуля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Знания о футболе.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Техника безопасности во время занятий футболом. Правила игры в фу</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бол. Физическая культура и спорт в России. Развитие футбола в России и за р</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бежом.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Строение и функции организма человека. Влияние физических упражн</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ний на организм занимающихся. Гигиенические знания и навыки. Закаливание. Режим и питание спортсмена.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Врачебный контроль и самоконтроль. Оказание первой медицинской п</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мощи.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упражнений для развития основных физических качеств фу</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lastRenderedPageBreak/>
        <w:t>болиста.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Понятие о спортивной этике и взаимоотношениях между обучающимися. Игровые амплуа в футболе. Подбор общеразвивающих упражнений для ра</w:t>
      </w:r>
      <w:r w:rsidRPr="00441AAD">
        <w:rPr>
          <w:rFonts w:ascii="Times New Roman" w:eastAsia="Times New Roman" w:hAnsi="Times New Roman" w:cs="Times New Roman"/>
          <w:sz w:val="28"/>
          <w:szCs w:val="28"/>
        </w:rPr>
        <w:t>з</w:t>
      </w:r>
      <w:r w:rsidRPr="00441AAD">
        <w:rPr>
          <w:rFonts w:ascii="Times New Roman" w:eastAsia="Times New Roman" w:hAnsi="Times New Roman" w:cs="Times New Roman"/>
          <w:sz w:val="28"/>
          <w:szCs w:val="28"/>
        </w:rPr>
        <w:t>минки футболистов различных амплуа.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Способы самостоятельной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Подготовка места занятий, выбор одежды и обуви для занятий футболом в зависимости от места проведения занятий. Организация и проведение соре</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нований по футболу для обучающихся младшего возраста во время активного отдыха и каникул.</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Оценка техники осваиваемых специальных упражнений с футбольным мячом, способы выявления и устранения ошибок в технике выполнения упра</w:t>
      </w:r>
      <w:r w:rsidRPr="00441AAD">
        <w:rPr>
          <w:rFonts w:ascii="Times New Roman" w:eastAsia="Times New Roman" w:hAnsi="Times New Roman" w:cs="Times New Roman"/>
          <w:sz w:val="28"/>
          <w:szCs w:val="28"/>
        </w:rPr>
        <w:t>ж</w:t>
      </w:r>
      <w:r w:rsidRPr="00441AAD">
        <w:rPr>
          <w:rFonts w:ascii="Times New Roman" w:eastAsia="Times New Roman" w:hAnsi="Times New Roman" w:cs="Times New Roman"/>
          <w:sz w:val="28"/>
          <w:szCs w:val="28"/>
        </w:rPr>
        <w:t>нений. Тестирование уровня физической подготовленности в футболе.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Физическое совершенствование.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подготовительных и специальных упражнений, формиру</w:t>
      </w:r>
      <w:r w:rsidRPr="00441AAD">
        <w:rPr>
          <w:rFonts w:ascii="Times New Roman" w:eastAsia="Times New Roman" w:hAnsi="Times New Roman" w:cs="Times New Roman"/>
          <w:sz w:val="28"/>
          <w:szCs w:val="28"/>
        </w:rPr>
        <w:t>ю</w:t>
      </w:r>
      <w:r w:rsidRPr="00441AAD">
        <w:rPr>
          <w:rFonts w:ascii="Times New Roman" w:eastAsia="Times New Roman" w:hAnsi="Times New Roman" w:cs="Times New Roman"/>
          <w:sz w:val="28"/>
          <w:szCs w:val="28"/>
        </w:rPr>
        <w:t>щих двигательные умения и навыки футболиста.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Технические действия в игре.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Техника передвижения: бег обычный, спиной вперед, скрестным и пр</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ставным шагом, по прямой, дугами, с изменением направления и скорости.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Прыжки: вверх, вверх - вперед, вверх - назад, вверх - вправо, вверх - вл</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во, толчком двумя ногами с места и толчком одной и двумя ногами с разбега. Для вратарей - прыжки в сторону с падением «перекатом». Повороты перест</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панием, прыжком, на одной ноге, в стороны и назад, на месте и в движении. Остановка во время бега выпадом и прыжком.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w:t>
      </w:r>
      <w:r w:rsidRPr="00441AAD">
        <w:rPr>
          <w:rFonts w:ascii="Times New Roman" w:eastAsia="Times New Roman" w:hAnsi="Times New Roman" w:cs="Times New Roman"/>
          <w:sz w:val="28"/>
          <w:szCs w:val="28"/>
        </w:rPr>
        <w:t>д</w:t>
      </w:r>
      <w:r w:rsidRPr="00441AAD">
        <w:rPr>
          <w:rFonts w:ascii="Times New Roman" w:eastAsia="Times New Roman" w:hAnsi="Times New Roman" w:cs="Times New Roman"/>
          <w:sz w:val="28"/>
          <w:szCs w:val="28"/>
        </w:rPr>
        <w:t>нее расстояние.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Удары на точность: в определенную цель на поле, в ворота, в ноги пар</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неру, на ход двигающемуся партнеру.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Остановка мяча: подошвой и внутренней стороной стопы катящегося и опускающегося мяча - на месте, в движении вперед и назад, внутренней стор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Ведение мяча: внутренней частью подъёма, внешней частью подъёма, правой, левой ногой и поочерёдно по прямой и кругу, а также меняя направл</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ние движения, между стоек и движущимися партнёрами, изменяя скорость, в</w:t>
      </w:r>
      <w:r w:rsidRPr="00441AAD">
        <w:rPr>
          <w:rFonts w:ascii="Times New Roman" w:eastAsia="Times New Roman" w:hAnsi="Times New Roman" w:cs="Times New Roman"/>
          <w:sz w:val="28"/>
          <w:szCs w:val="28"/>
        </w:rPr>
        <w:t>ы</w:t>
      </w:r>
      <w:r w:rsidRPr="00441AAD">
        <w:rPr>
          <w:rFonts w:ascii="Times New Roman" w:eastAsia="Times New Roman" w:hAnsi="Times New Roman" w:cs="Times New Roman"/>
          <w:sz w:val="28"/>
          <w:szCs w:val="28"/>
        </w:rPr>
        <w:t>полняя ускорения и рывки, не теряя контроль над мячом.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Обманные движения (финты): «уход» выпадом (при атаке противника спереди умение показать туловищем движение в сторону и уйти с мячом в др</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гую), «остановкой» мяча ногой (после замедления бега и ложной попытки остановки мяча выполняется рывок с мячом), «ударом» по мячу ногой (имит</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руя удар, уход от соперника вправо или влево).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lastRenderedPageBreak/>
        <w:t>Отбор мяча: при единоборстве с соперником, находящимся на месте, движущимся навстречу или сбоку, применяя выбивание мяча ногой в выпаде.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Вбрасывание мяча: из-за боковой линии, с места из положения ноги вм</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сте и шага, на точность: в ноги или на ход партнеру.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Техника игры вратаря: основная стойка вратаря. Передвижение в воротах без мяча в сторону скрестным, приставным шагом и скачками.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Ловля: летящего навстречу и несколько в сторону от вратаря мяча на в</w:t>
      </w:r>
      <w:r w:rsidRPr="00441AAD">
        <w:rPr>
          <w:rFonts w:ascii="Times New Roman" w:eastAsia="Times New Roman" w:hAnsi="Times New Roman" w:cs="Times New Roman"/>
          <w:sz w:val="28"/>
          <w:szCs w:val="28"/>
        </w:rPr>
        <w:t>ы</w:t>
      </w:r>
      <w:r w:rsidRPr="00441AAD">
        <w:rPr>
          <w:rFonts w:ascii="Times New Roman" w:eastAsia="Times New Roman" w:hAnsi="Times New Roman" w:cs="Times New Roman"/>
          <w:sz w:val="28"/>
          <w:szCs w:val="28"/>
        </w:rPr>
        <w:t>соте груди и живота без прыжка и в прыжке, катящего и низко летящего навстречу и несколько в сторону мяча без падения и с падением, высоко лет</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t>щего навстречу и в сторону мяча без прыжка и в прыжке с места и с разбега, летящего в сторону на уровне живота, груди мяча с падением перекатом.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Тактические действия в нападении.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Индивидуальные действия без мяча. Выбор месторасположения на фу</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больном поле.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Индивидуальные действия с мячом. Способы остановки в зависимости от направления, траектории и скорости мяча. Определение игровой ситуации, ц</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рах, вбрасывание мяча (не менее одной по каждой группе).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Тактика защиты.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Индивидуальные действия. Выбор позиции по отношению «опекаемого» игрока и противодействие получению им мяча. Выбор момента и способа де</w:t>
      </w:r>
      <w:r w:rsidRPr="00441AAD">
        <w:rPr>
          <w:rFonts w:ascii="Times New Roman" w:eastAsia="Times New Roman" w:hAnsi="Times New Roman" w:cs="Times New Roman"/>
          <w:sz w:val="28"/>
          <w:szCs w:val="28"/>
        </w:rPr>
        <w:t>й</w:t>
      </w:r>
      <w:r w:rsidRPr="00441AAD">
        <w:rPr>
          <w:rFonts w:ascii="Times New Roman" w:eastAsia="Times New Roman" w:hAnsi="Times New Roman" w:cs="Times New Roman"/>
          <w:sz w:val="28"/>
          <w:szCs w:val="28"/>
        </w:rPr>
        <w:t>ствия (удар или остановка) для перехвата мяча.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Групповые действия. Противодействие комбинации «стенка». Взаим</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действие игроков при розыгрыше противником «стандартных» комбинаций.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цию при угловом, штрафном и свободном ударах вблизи своих ворот.</w:t>
      </w:r>
    </w:p>
    <w:p w:rsidR="00441AAD" w:rsidRPr="00441AAD" w:rsidRDefault="00441AAD" w:rsidP="00441AAD">
      <w:pPr>
        <w:widowControl/>
        <w:autoSpaceDE/>
        <w:autoSpaceDN/>
        <w:adjustRightInd/>
        <w:ind w:firstLine="709"/>
        <w:contextualSpacing/>
        <w:jc w:val="left"/>
        <w:rPr>
          <w:rFonts w:ascii="Times New Roman" w:eastAsia="Times New Roman" w:hAnsi="Times New Roman" w:cs="Times New Roman"/>
          <w:b/>
          <w:sz w:val="28"/>
          <w:szCs w:val="28"/>
          <w:lang w:eastAsia="en-US"/>
        </w:rPr>
      </w:pPr>
      <w:r w:rsidRPr="00441AAD">
        <w:rPr>
          <w:rFonts w:ascii="Times New Roman" w:eastAsia="Times New Roman" w:hAnsi="Times New Roman" w:cs="Times New Roman"/>
          <w:b/>
          <w:sz w:val="28"/>
          <w:szCs w:val="28"/>
          <w:lang w:eastAsia="en-US"/>
        </w:rPr>
        <w:t>3) Планируемые образовательные результаты</w:t>
      </w:r>
    </w:p>
    <w:p w:rsidR="00441AAD" w:rsidRPr="00441AAD" w:rsidRDefault="00441AAD" w:rsidP="00441AAD">
      <w:pPr>
        <w:tabs>
          <w:tab w:val="left" w:pos="2256"/>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Содержание модуля по футболу направлено на достижение обучающ</w:t>
      </w:r>
      <w:r w:rsidRPr="00441AAD">
        <w:rPr>
          <w:rFonts w:ascii="Times New Roman" w:eastAsia="Times New Roman" w:hAnsi="Times New Roman" w:cs="Times New Roman"/>
          <w:i/>
          <w:sz w:val="28"/>
          <w:szCs w:val="28"/>
        </w:rPr>
        <w:t>и</w:t>
      </w:r>
      <w:r w:rsidRPr="00441AAD">
        <w:rPr>
          <w:rFonts w:ascii="Times New Roman" w:eastAsia="Times New Roman" w:hAnsi="Times New Roman" w:cs="Times New Roman"/>
          <w:i/>
          <w:sz w:val="28"/>
          <w:szCs w:val="28"/>
        </w:rPr>
        <w:t>мися личностных, метапредметных и предметных результатов обучения.</w:t>
      </w:r>
    </w:p>
    <w:p w:rsidR="00441AAD" w:rsidRPr="00441AAD" w:rsidRDefault="00441AAD" w:rsidP="00441AAD">
      <w:pPr>
        <w:tabs>
          <w:tab w:val="left" w:pos="2472"/>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При изучении модуля по футболу на уровне основного общего образ</w:t>
      </w:r>
      <w:r w:rsidRPr="00441AAD">
        <w:rPr>
          <w:rFonts w:ascii="Times New Roman" w:eastAsia="Times New Roman" w:hAnsi="Times New Roman" w:cs="Times New Roman"/>
          <w:b/>
          <w:i/>
          <w:sz w:val="28"/>
          <w:szCs w:val="28"/>
        </w:rPr>
        <w:t>о</w:t>
      </w:r>
      <w:r w:rsidRPr="00441AAD">
        <w:rPr>
          <w:rFonts w:ascii="Times New Roman" w:eastAsia="Times New Roman" w:hAnsi="Times New Roman" w:cs="Times New Roman"/>
          <w:b/>
          <w:i/>
          <w:sz w:val="28"/>
          <w:szCs w:val="28"/>
        </w:rPr>
        <w:t>вания у обучающихся будут сформированы следующиеличностные резул</w:t>
      </w:r>
      <w:r w:rsidRPr="00441AAD">
        <w:rPr>
          <w:rFonts w:ascii="Times New Roman" w:eastAsia="Times New Roman" w:hAnsi="Times New Roman" w:cs="Times New Roman"/>
          <w:b/>
          <w:i/>
          <w:sz w:val="28"/>
          <w:szCs w:val="28"/>
        </w:rPr>
        <w:t>ь</w:t>
      </w:r>
      <w:r w:rsidRPr="00441AAD">
        <w:rPr>
          <w:rFonts w:ascii="Times New Roman" w:eastAsia="Times New Roman" w:hAnsi="Times New Roman" w:cs="Times New Roman"/>
          <w:b/>
          <w:i/>
          <w:sz w:val="28"/>
          <w:szCs w:val="28"/>
        </w:rPr>
        <w:t>таты</w:t>
      </w:r>
      <w:r w:rsidRPr="00441AAD">
        <w:rPr>
          <w:rFonts w:ascii="Times New Roman" w:eastAsia="Times New Roman" w:hAnsi="Times New Roman" w:cs="Times New Roman"/>
          <w:sz w:val="28"/>
          <w:szCs w:val="28"/>
        </w:rPr>
        <w:t>:</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lastRenderedPageBreak/>
        <w:t>- готовность и способность обучающихся к саморазвитию и самообраз</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ванию;</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развитие доброжелательности и эмоционально-нравственной отзывч</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вости, понимания во время игры в футбол;</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развитие навыков сотрудничества со сверстниками и взрослыми в ра</w:t>
      </w:r>
      <w:r w:rsidRPr="00441AAD">
        <w:rPr>
          <w:rFonts w:ascii="Times New Roman" w:eastAsia="Times New Roman" w:hAnsi="Times New Roman" w:cs="Times New Roman"/>
          <w:sz w:val="28"/>
          <w:szCs w:val="28"/>
        </w:rPr>
        <w:t>з</w:t>
      </w:r>
      <w:r w:rsidRPr="00441AAD">
        <w:rPr>
          <w:rFonts w:ascii="Times New Roman" w:eastAsia="Times New Roman" w:hAnsi="Times New Roman" w:cs="Times New Roman"/>
          <w:sz w:val="28"/>
          <w:szCs w:val="28"/>
        </w:rPr>
        <w:t>ных игровых ситуациях, умение не создавать конфликты и находить выходы из спорных ситуаций во время игры в футбол;</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эстетических потребностей, ценностей и чувств;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установки на безопасный, здоровый образ жизни.</w:t>
      </w:r>
    </w:p>
    <w:p w:rsidR="00441AAD" w:rsidRPr="00441AAD" w:rsidRDefault="00441AAD" w:rsidP="00441AAD">
      <w:pPr>
        <w:tabs>
          <w:tab w:val="left" w:pos="2477"/>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футболу на уровне основного общего образ</w:t>
      </w:r>
      <w:r w:rsidRPr="00441AAD">
        <w:rPr>
          <w:rFonts w:ascii="Times New Roman" w:eastAsia="Times New Roman" w:hAnsi="Times New Roman" w:cs="Times New Roman"/>
          <w:b/>
          <w:i/>
          <w:sz w:val="28"/>
          <w:szCs w:val="28"/>
        </w:rPr>
        <w:t>о</w:t>
      </w:r>
      <w:r w:rsidRPr="00441AAD">
        <w:rPr>
          <w:rFonts w:ascii="Times New Roman" w:eastAsia="Times New Roman" w:hAnsi="Times New Roman" w:cs="Times New Roman"/>
          <w:b/>
          <w:i/>
          <w:sz w:val="28"/>
          <w:szCs w:val="28"/>
        </w:rPr>
        <w:t>вания у обучающихся будут сформированы следующиеметапредметные р</w:t>
      </w:r>
      <w:r w:rsidRPr="00441AAD">
        <w:rPr>
          <w:rFonts w:ascii="Times New Roman" w:eastAsia="Times New Roman" w:hAnsi="Times New Roman" w:cs="Times New Roman"/>
          <w:b/>
          <w:i/>
          <w:sz w:val="28"/>
          <w:szCs w:val="28"/>
        </w:rPr>
        <w:t>е</w:t>
      </w:r>
      <w:r w:rsidRPr="00441AAD">
        <w:rPr>
          <w:rFonts w:ascii="Times New Roman" w:eastAsia="Times New Roman" w:hAnsi="Times New Roman" w:cs="Times New Roman"/>
          <w:b/>
          <w:i/>
          <w:sz w:val="28"/>
          <w:szCs w:val="28"/>
        </w:rPr>
        <w:t>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овладение способностью принимать и сохранять цели и задачи учебной деятельности, поиска средств её осуществления с использованием игры в фу</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бол;</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умения планировать, контролировать и оценивать уче</w:t>
      </w:r>
      <w:r w:rsidRPr="00441AAD">
        <w:rPr>
          <w:rFonts w:ascii="Times New Roman" w:eastAsia="Times New Roman" w:hAnsi="Times New Roman" w:cs="Times New Roman"/>
          <w:sz w:val="28"/>
          <w:szCs w:val="28"/>
        </w:rPr>
        <w:t>б</w:t>
      </w:r>
      <w:r w:rsidRPr="00441AAD">
        <w:rPr>
          <w:rFonts w:ascii="Times New Roman" w:eastAsia="Times New Roman" w:hAnsi="Times New Roman" w:cs="Times New Roman"/>
          <w:sz w:val="28"/>
          <w:szCs w:val="28"/>
        </w:rPr>
        <w:t>ные действия в соответствии с правилами и условиями игры в футбол, опред</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лять наиболее эффективные способы достижения игрового результата;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владение двигательными действиями и физическими упражнениями футбола и активное их использование в самостоятельно организованной фи</w:t>
      </w:r>
      <w:r w:rsidRPr="00441AAD">
        <w:rPr>
          <w:rFonts w:ascii="Times New Roman" w:eastAsia="Times New Roman" w:hAnsi="Times New Roman" w:cs="Times New Roman"/>
          <w:sz w:val="28"/>
          <w:szCs w:val="28"/>
        </w:rPr>
        <w:t>з</w:t>
      </w:r>
      <w:r w:rsidRPr="00441AAD">
        <w:rPr>
          <w:rFonts w:ascii="Times New Roman" w:eastAsia="Times New Roman" w:hAnsi="Times New Roman" w:cs="Times New Roman"/>
          <w:sz w:val="28"/>
          <w:szCs w:val="28"/>
        </w:rPr>
        <w:t>культурно- оздоровительной и спортивно-оздоровительной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овладение способностью использовать знаки, символы, схемы в игровой и соревновательной деятельности по футболу;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аргументирование своей позиции и координирование ее с позициями партнеров в сотрудничестве при выработке общего решения в совместной де</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t>тельности.</w:t>
      </w:r>
    </w:p>
    <w:p w:rsidR="00441AAD" w:rsidRPr="00441AAD" w:rsidRDefault="00441AAD" w:rsidP="00441AAD">
      <w:pPr>
        <w:tabs>
          <w:tab w:val="left" w:pos="2444"/>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«Футбол для всех» на уровне основного общего образования у обучающихся будут сформированы следующиепредметные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применение тактических и стратегических приемов организации игры в футбол в быстро меняющейся игровой обстановке;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применение различных приемов владения мячом и специальными упражнениями футбола, активное их использование в самостоятельно орган</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зованной физкультурно-оздоровительной и спортивно-оздоровительной де</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t>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овладение основными техническими и тактическими элементами фу</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бола и применение их в игре в групповых и командных действиях в нападении и защите;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xml:space="preserve">- организация соревнований по футболу для обучающихся младшего </w:t>
      </w:r>
      <w:r w:rsidRPr="00441AAD">
        <w:rPr>
          <w:rFonts w:ascii="Times New Roman" w:eastAsia="Times New Roman" w:hAnsi="Times New Roman" w:cs="Times New Roman"/>
          <w:sz w:val="28"/>
          <w:szCs w:val="28"/>
        </w:rPr>
        <w:lastRenderedPageBreak/>
        <w:t>школьного возраста;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овладение умениями самостоятельно организовывать здоровьесберег</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ющую жизнедеятельность (режим дня, утренняя зарядка, оздоровительные м</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роприятия, подвижные игры на основе игры в футбол);</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навыка систематического наблюдения за своим физич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ским состоянием, величиной физических нагрузок, данными мониторинга зд</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ровья (рост, масса тела), показателями развития основных физических качеств (силы, быстроты, выносливости, координации, гибкости).</w:t>
      </w:r>
    </w:p>
    <w:p w:rsidR="00441AAD" w:rsidRPr="00441AAD" w:rsidRDefault="00441AAD" w:rsidP="00441AAD">
      <w:pPr>
        <w:tabs>
          <w:tab w:val="left" w:pos="2065"/>
        </w:tabs>
        <w:autoSpaceDE/>
        <w:autoSpaceDN/>
        <w:adjustRightInd/>
        <w:ind w:firstLine="709"/>
        <w:jc w:val="center"/>
        <w:rPr>
          <w:rFonts w:ascii="Times New Roman" w:eastAsia="Times New Roman" w:hAnsi="Times New Roman" w:cs="Times New Roman"/>
          <w:b/>
          <w:sz w:val="28"/>
          <w:szCs w:val="28"/>
          <w:u w:val="single"/>
        </w:rPr>
      </w:pPr>
    </w:p>
    <w:p w:rsidR="00441AAD" w:rsidRDefault="00441AAD" w:rsidP="00D7622F">
      <w:pPr>
        <w:rPr>
          <w:rFonts w:ascii="Times New Roman" w:hAnsi="Times New Roman" w:cs="Times New Roman"/>
          <w:b/>
          <w:sz w:val="28"/>
          <w:szCs w:val="28"/>
        </w:rPr>
      </w:pPr>
      <w:r w:rsidRPr="00441AAD">
        <w:rPr>
          <w:rFonts w:ascii="Times New Roman" w:eastAsia="Times New Roman" w:hAnsi="Times New Roman" w:cs="Times New Roman"/>
          <w:b/>
          <w:sz w:val="28"/>
          <w:szCs w:val="28"/>
        </w:rPr>
        <w:t>2.2. ПРОГРАММА ФОРМИРОВАНИЯ УНИВЕРСАЛЬНЫХ УЧЕ</w:t>
      </w:r>
      <w:r w:rsidRPr="00441AAD">
        <w:rPr>
          <w:rFonts w:ascii="Times New Roman" w:eastAsia="Times New Roman" w:hAnsi="Times New Roman" w:cs="Times New Roman"/>
          <w:b/>
          <w:sz w:val="28"/>
          <w:szCs w:val="28"/>
        </w:rPr>
        <w:t>Б</w:t>
      </w:r>
      <w:r w:rsidRPr="00441AAD">
        <w:rPr>
          <w:rFonts w:ascii="Times New Roman" w:eastAsia="Times New Roman" w:hAnsi="Times New Roman" w:cs="Times New Roman"/>
          <w:b/>
          <w:sz w:val="28"/>
          <w:szCs w:val="28"/>
        </w:rPr>
        <w:t>НЫХ ДЕЙСТВИЙ</w:t>
      </w:r>
    </w:p>
    <w:p w:rsidR="00F03DE3" w:rsidRPr="00D7622F" w:rsidRDefault="00F03DE3" w:rsidP="00D7622F">
      <w:pPr>
        <w:rPr>
          <w:rFonts w:ascii="Times New Roman" w:hAnsi="Times New Roman" w:cs="Times New Roman"/>
          <w:sz w:val="28"/>
          <w:szCs w:val="28"/>
        </w:rPr>
      </w:pPr>
      <w:bookmarkStart w:id="525" w:name="sub_19323"/>
      <w:bookmarkEnd w:id="520"/>
    </w:p>
    <w:p w:rsidR="00F03DE3" w:rsidRPr="00F03DE3" w:rsidRDefault="00F03DE3" w:rsidP="00F03DE3">
      <w:pPr>
        <w:pStyle w:val="1"/>
        <w:spacing w:before="0" w:after="0"/>
        <w:rPr>
          <w:rFonts w:ascii="Times New Roman" w:hAnsi="Times New Roman" w:cs="Times New Roman"/>
          <w:color w:val="auto"/>
          <w:sz w:val="28"/>
          <w:szCs w:val="28"/>
        </w:rPr>
      </w:pPr>
      <w:bookmarkStart w:id="526" w:name="sub_101000"/>
      <w:bookmarkStart w:id="527" w:name="sub_1194"/>
      <w:bookmarkEnd w:id="525"/>
      <w:r>
        <w:rPr>
          <w:rFonts w:ascii="Times New Roman" w:hAnsi="Times New Roman" w:cs="Times New Roman"/>
          <w:color w:val="auto"/>
          <w:sz w:val="28"/>
          <w:szCs w:val="28"/>
        </w:rPr>
        <w:t>I. </w:t>
      </w:r>
      <w:r w:rsidRPr="004A6DDA">
        <w:rPr>
          <w:rFonts w:ascii="Times New Roman" w:hAnsi="Times New Roman" w:cs="Times New Roman"/>
          <w:color w:val="auto"/>
          <w:sz w:val="28"/>
          <w:szCs w:val="28"/>
        </w:rPr>
        <w:t>ЦЕЛЕВОЙ РАЗДЕЛ</w:t>
      </w:r>
      <w:bookmarkEnd w:id="526"/>
    </w:p>
    <w:p w:rsidR="00F03DE3" w:rsidRPr="00D7622F" w:rsidRDefault="00F03DE3" w:rsidP="00F03DE3">
      <w:pPr>
        <w:rPr>
          <w:rFonts w:ascii="Times New Roman" w:hAnsi="Times New Roman" w:cs="Times New Roman"/>
          <w:sz w:val="28"/>
          <w:szCs w:val="28"/>
        </w:rPr>
      </w:pPr>
      <w:bookmarkStart w:id="528" w:name="sub_1932"/>
      <w:r w:rsidRPr="00D7622F">
        <w:rPr>
          <w:rFonts w:ascii="Times New Roman" w:hAnsi="Times New Roman" w:cs="Times New Roman"/>
          <w:sz w:val="28"/>
          <w:szCs w:val="28"/>
        </w:rPr>
        <w:t>Формирование системы универсальных учебных действий осуществляе</w:t>
      </w:r>
      <w:r w:rsidRPr="00D7622F">
        <w:rPr>
          <w:rFonts w:ascii="Times New Roman" w:hAnsi="Times New Roman" w:cs="Times New Roman"/>
          <w:sz w:val="28"/>
          <w:szCs w:val="28"/>
        </w:rPr>
        <w:t>т</w:t>
      </w:r>
      <w:r w:rsidRPr="00D7622F">
        <w:rPr>
          <w:rFonts w:ascii="Times New Roman" w:hAnsi="Times New Roman" w:cs="Times New Roman"/>
          <w:sz w:val="28"/>
          <w:szCs w:val="28"/>
        </w:rPr>
        <w:t>ся с учетом возрастных особенностей развития личностной и познавательной сфер обучающегося с ЗПР.</w:t>
      </w:r>
    </w:p>
    <w:p w:rsidR="00F03DE3" w:rsidRPr="00D7622F" w:rsidRDefault="00F03DE3" w:rsidP="00F03DE3">
      <w:pPr>
        <w:rPr>
          <w:rFonts w:ascii="Times New Roman" w:hAnsi="Times New Roman" w:cs="Times New Roman"/>
          <w:sz w:val="28"/>
          <w:szCs w:val="28"/>
        </w:rPr>
      </w:pPr>
      <w:bookmarkStart w:id="529" w:name="sub_19321"/>
      <w:bookmarkEnd w:id="528"/>
      <w:r w:rsidRPr="00F03DE3">
        <w:rPr>
          <w:rFonts w:ascii="Times New Roman" w:hAnsi="Times New Roman" w:cs="Times New Roman"/>
          <w:i/>
          <w:sz w:val="28"/>
          <w:szCs w:val="28"/>
        </w:rPr>
        <w:t xml:space="preserve">Познавательные УУД: </w:t>
      </w:r>
      <w:r w:rsidRPr="00D7622F">
        <w:rPr>
          <w:rFonts w:ascii="Times New Roman" w:hAnsi="Times New Roman" w:cs="Times New Roman"/>
          <w:sz w:val="28"/>
          <w:szCs w:val="28"/>
        </w:rPr>
        <w:t>по отношению к обучающимся с ЗПР предметом особого коррекционного внимания является формирование приемов мысл</w:t>
      </w:r>
      <w:r w:rsidRPr="00D7622F">
        <w:rPr>
          <w:rFonts w:ascii="Times New Roman" w:hAnsi="Times New Roman" w:cs="Times New Roman"/>
          <w:sz w:val="28"/>
          <w:szCs w:val="28"/>
        </w:rPr>
        <w:t>и</w:t>
      </w:r>
      <w:r w:rsidRPr="00D7622F">
        <w:rPr>
          <w:rFonts w:ascii="Times New Roman" w:hAnsi="Times New Roman" w:cs="Times New Roman"/>
          <w:sz w:val="28"/>
          <w:szCs w:val="28"/>
        </w:rPr>
        <w:t>тельной деятельности и соответствующих логических операций, обусловленное сниженным уровнем развития словесно-логических форм мышления.</w:t>
      </w:r>
    </w:p>
    <w:p w:rsidR="00F03DE3" w:rsidRPr="00D7622F" w:rsidRDefault="00F03DE3" w:rsidP="00F03DE3">
      <w:pPr>
        <w:rPr>
          <w:rFonts w:ascii="Times New Roman" w:hAnsi="Times New Roman" w:cs="Times New Roman"/>
          <w:sz w:val="28"/>
          <w:szCs w:val="28"/>
        </w:rPr>
      </w:pPr>
      <w:bookmarkStart w:id="530" w:name="sub_19322"/>
      <w:bookmarkEnd w:id="529"/>
      <w:r w:rsidRPr="00F03DE3">
        <w:rPr>
          <w:rFonts w:ascii="Times New Roman" w:hAnsi="Times New Roman" w:cs="Times New Roman"/>
          <w:i/>
          <w:sz w:val="28"/>
          <w:szCs w:val="28"/>
        </w:rPr>
        <w:t>Коммуникативные УУД:</w:t>
      </w:r>
      <w:r w:rsidRPr="00D7622F">
        <w:rPr>
          <w:rFonts w:ascii="Times New Roman" w:hAnsi="Times New Roman" w:cs="Times New Roman"/>
          <w:sz w:val="28"/>
          <w:szCs w:val="28"/>
        </w:rPr>
        <w:t xml:space="preserve"> по отношению к обучающимся с ЗПР особую значимость представляет расширение коммуникативного репертуара, формир</w:t>
      </w:r>
      <w:r w:rsidRPr="00D7622F">
        <w:rPr>
          <w:rFonts w:ascii="Times New Roman" w:hAnsi="Times New Roman" w:cs="Times New Roman"/>
          <w:sz w:val="28"/>
          <w:szCs w:val="28"/>
        </w:rPr>
        <w:t>о</w:t>
      </w:r>
      <w:r w:rsidRPr="00D7622F">
        <w:rPr>
          <w:rFonts w:ascii="Times New Roman" w:hAnsi="Times New Roman" w:cs="Times New Roman"/>
          <w:sz w:val="28"/>
          <w:szCs w:val="28"/>
        </w:rPr>
        <w:t>вание навыков гибкости общения, соотносимых с контекстом социально-коммуникативной ситуации, развитие речевых компетенций и связной речи.</w:t>
      </w:r>
    </w:p>
    <w:bookmarkEnd w:id="530"/>
    <w:p w:rsidR="00F03DE3" w:rsidRDefault="00F03DE3" w:rsidP="00F03DE3">
      <w:pPr>
        <w:rPr>
          <w:rFonts w:ascii="Times New Roman" w:hAnsi="Times New Roman" w:cs="Times New Roman"/>
          <w:sz w:val="28"/>
          <w:szCs w:val="28"/>
        </w:rPr>
      </w:pPr>
      <w:r>
        <w:rPr>
          <w:rFonts w:ascii="Times New Roman" w:hAnsi="Times New Roman" w:cs="Times New Roman"/>
          <w:sz w:val="28"/>
          <w:szCs w:val="28"/>
        </w:rPr>
        <w:t>П</w:t>
      </w:r>
      <w:r w:rsidRPr="00D7622F">
        <w:rPr>
          <w:rFonts w:ascii="Times New Roman" w:hAnsi="Times New Roman" w:cs="Times New Roman"/>
          <w:sz w:val="28"/>
          <w:szCs w:val="28"/>
        </w:rPr>
        <w:t>о отношению к обучающимся с ЗПР саморегуляция познавательной д</w:t>
      </w:r>
      <w:r w:rsidRPr="00D7622F">
        <w:rPr>
          <w:rFonts w:ascii="Times New Roman" w:hAnsi="Times New Roman" w:cs="Times New Roman"/>
          <w:sz w:val="28"/>
          <w:szCs w:val="28"/>
        </w:rPr>
        <w:t>е</w:t>
      </w:r>
      <w:r w:rsidRPr="00D7622F">
        <w:rPr>
          <w:rFonts w:ascii="Times New Roman" w:hAnsi="Times New Roman" w:cs="Times New Roman"/>
          <w:sz w:val="28"/>
          <w:szCs w:val="28"/>
        </w:rPr>
        <w:t xml:space="preserve">ятельности, поведения и эмоционального реагирования является предметом особого коррекционного внимания. </w:t>
      </w:r>
    </w:p>
    <w:p w:rsidR="00F03DE3" w:rsidRPr="004A6DDA" w:rsidRDefault="00F03DE3" w:rsidP="00F03DE3">
      <w:pPr>
        <w:rPr>
          <w:rFonts w:ascii="Times New Roman" w:hAnsi="Times New Roman" w:cs="Times New Roman"/>
          <w:sz w:val="28"/>
          <w:szCs w:val="28"/>
        </w:rPr>
      </w:pPr>
      <w:r w:rsidRPr="00D7622F">
        <w:rPr>
          <w:rFonts w:ascii="Times New Roman" w:hAnsi="Times New Roman" w:cs="Times New Roman"/>
          <w:sz w:val="28"/>
          <w:szCs w:val="28"/>
        </w:rPr>
        <w:t>Формирование саморегуляции у обучающихся с ЗПР является обязател</w:t>
      </w:r>
      <w:r w:rsidRPr="00D7622F">
        <w:rPr>
          <w:rFonts w:ascii="Times New Roman" w:hAnsi="Times New Roman" w:cs="Times New Roman"/>
          <w:sz w:val="28"/>
          <w:szCs w:val="28"/>
        </w:rPr>
        <w:t>ь</w:t>
      </w:r>
      <w:r w:rsidRPr="00D7622F">
        <w:rPr>
          <w:rFonts w:ascii="Times New Roman" w:hAnsi="Times New Roman" w:cs="Times New Roman"/>
          <w:sz w:val="28"/>
          <w:szCs w:val="28"/>
        </w:rPr>
        <w:t>ным сквозным направлением в образовательном и коррекционном процессе.</w:t>
      </w:r>
    </w:p>
    <w:p w:rsidR="00F03DE3" w:rsidRPr="00F03DE3" w:rsidRDefault="00F03DE3" w:rsidP="00F03DE3">
      <w:pPr>
        <w:rPr>
          <w:rFonts w:ascii="Times New Roman" w:hAnsi="Times New Roman" w:cs="Times New Roman"/>
          <w:i/>
          <w:sz w:val="28"/>
          <w:szCs w:val="28"/>
        </w:rPr>
      </w:pPr>
      <w:bookmarkStart w:id="531" w:name="sub_100001"/>
      <w:r w:rsidRPr="00F03DE3">
        <w:rPr>
          <w:rFonts w:ascii="Times New Roman" w:hAnsi="Times New Roman" w:cs="Times New Roman"/>
          <w:i/>
          <w:sz w:val="28"/>
          <w:szCs w:val="28"/>
        </w:rPr>
        <w:t>Программа формирования универсальных учебных действий (далее - УУД) у обучающихся с ограниченными возможностями здоровья (далее - ОВЗ) обеспечивает:</w:t>
      </w:r>
    </w:p>
    <w:bookmarkEnd w:id="531"/>
    <w:p w:rsidR="00F03DE3"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 xml:space="preserve">развитие способности к саморазвитию и самосовершенствованию; </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внутренней позиции личности, регулятивных, познав</w:t>
      </w:r>
      <w:r w:rsidRPr="004A6DDA">
        <w:rPr>
          <w:rFonts w:ascii="Times New Roman" w:hAnsi="Times New Roman" w:cs="Times New Roman"/>
          <w:sz w:val="28"/>
          <w:szCs w:val="28"/>
        </w:rPr>
        <w:t>а</w:t>
      </w:r>
      <w:r w:rsidRPr="004A6DDA">
        <w:rPr>
          <w:rFonts w:ascii="Times New Roman" w:hAnsi="Times New Roman" w:cs="Times New Roman"/>
          <w:sz w:val="28"/>
          <w:szCs w:val="28"/>
        </w:rPr>
        <w:t>тельных, коммуникативных УУД у обучающихся;</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опыта применения УУД в жизненных ситуациях для р</w:t>
      </w:r>
      <w:r w:rsidRPr="004A6DDA">
        <w:rPr>
          <w:rFonts w:ascii="Times New Roman" w:hAnsi="Times New Roman" w:cs="Times New Roman"/>
          <w:sz w:val="28"/>
          <w:szCs w:val="28"/>
        </w:rPr>
        <w:t>е</w:t>
      </w:r>
      <w:r w:rsidRPr="004A6DDA">
        <w:rPr>
          <w:rFonts w:ascii="Times New Roman" w:hAnsi="Times New Roman" w:cs="Times New Roman"/>
          <w:sz w:val="28"/>
          <w:szCs w:val="28"/>
        </w:rPr>
        <w:t>шения задач общекультурного, личностного и познавательного развития об</w:t>
      </w:r>
      <w:r w:rsidRPr="004A6DDA">
        <w:rPr>
          <w:rFonts w:ascii="Times New Roman" w:hAnsi="Times New Roman" w:cs="Times New Roman"/>
          <w:sz w:val="28"/>
          <w:szCs w:val="28"/>
        </w:rPr>
        <w:t>у</w:t>
      </w:r>
      <w:r w:rsidRPr="004A6DDA">
        <w:rPr>
          <w:rFonts w:ascii="Times New Roman" w:hAnsi="Times New Roman" w:cs="Times New Roman"/>
          <w:sz w:val="28"/>
          <w:szCs w:val="28"/>
        </w:rPr>
        <w:t>чающихся, готовности к решению практических задач;</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повышение эффективности усвоения знаний и учебных действий, фо</w:t>
      </w:r>
      <w:r w:rsidRPr="004A6DDA">
        <w:rPr>
          <w:rFonts w:ascii="Times New Roman" w:hAnsi="Times New Roman" w:cs="Times New Roman"/>
          <w:sz w:val="28"/>
          <w:szCs w:val="28"/>
        </w:rPr>
        <w:t>р</w:t>
      </w:r>
      <w:r w:rsidRPr="004A6DDA">
        <w:rPr>
          <w:rFonts w:ascii="Times New Roman" w:hAnsi="Times New Roman" w:cs="Times New Roman"/>
          <w:sz w:val="28"/>
          <w:szCs w:val="28"/>
        </w:rPr>
        <w:t>мирования компетенций в предметных областях, учебно-исследовательской и проектной деятельности;</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навыка участия в различных формах организации уче</w:t>
      </w:r>
      <w:r w:rsidRPr="004A6DDA">
        <w:rPr>
          <w:rFonts w:ascii="Times New Roman" w:hAnsi="Times New Roman" w:cs="Times New Roman"/>
          <w:sz w:val="28"/>
          <w:szCs w:val="28"/>
        </w:rPr>
        <w:t>б</w:t>
      </w:r>
      <w:r w:rsidRPr="004A6DDA">
        <w:rPr>
          <w:rFonts w:ascii="Times New Roman" w:hAnsi="Times New Roman" w:cs="Times New Roman"/>
          <w:sz w:val="28"/>
          <w:szCs w:val="28"/>
        </w:rPr>
        <w:t>но-исследовательской и проектной деятельности, в том числе творческих ко</w:t>
      </w:r>
      <w:r w:rsidRPr="004A6DDA">
        <w:rPr>
          <w:rFonts w:ascii="Times New Roman" w:hAnsi="Times New Roman" w:cs="Times New Roman"/>
          <w:sz w:val="28"/>
          <w:szCs w:val="28"/>
        </w:rPr>
        <w:t>н</w:t>
      </w:r>
      <w:r w:rsidRPr="004A6DDA">
        <w:rPr>
          <w:rFonts w:ascii="Times New Roman" w:hAnsi="Times New Roman" w:cs="Times New Roman"/>
          <w:sz w:val="28"/>
          <w:szCs w:val="28"/>
        </w:rPr>
        <w:t>курсах, олимпиадах, научных обществах, научно-практических конференциях, олимпиадах;</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lastRenderedPageBreak/>
        <w:t>- </w:t>
      </w:r>
      <w:r w:rsidRPr="004A6DDA">
        <w:rPr>
          <w:rFonts w:ascii="Times New Roman" w:hAnsi="Times New Roman" w:cs="Times New Roman"/>
          <w:sz w:val="28"/>
          <w:szCs w:val="28"/>
        </w:rPr>
        <w:t>овладение приемами учебного сотрудничества и социального взаим</w:t>
      </w:r>
      <w:r w:rsidRPr="004A6DDA">
        <w:rPr>
          <w:rFonts w:ascii="Times New Roman" w:hAnsi="Times New Roman" w:cs="Times New Roman"/>
          <w:sz w:val="28"/>
          <w:szCs w:val="28"/>
        </w:rPr>
        <w:t>о</w:t>
      </w:r>
      <w:r w:rsidRPr="004A6DDA">
        <w:rPr>
          <w:rFonts w:ascii="Times New Roman" w:hAnsi="Times New Roman" w:cs="Times New Roman"/>
          <w:sz w:val="28"/>
          <w:szCs w:val="28"/>
        </w:rPr>
        <w:t>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и развитие компетенций обучающихся в области испол</w:t>
      </w:r>
      <w:r w:rsidRPr="004A6DDA">
        <w:rPr>
          <w:rFonts w:ascii="Times New Roman" w:hAnsi="Times New Roman" w:cs="Times New Roman"/>
          <w:sz w:val="28"/>
          <w:szCs w:val="28"/>
        </w:rPr>
        <w:t>ь</w:t>
      </w:r>
      <w:r w:rsidRPr="004A6DDA">
        <w:rPr>
          <w:rFonts w:ascii="Times New Roman" w:hAnsi="Times New Roman" w:cs="Times New Roman"/>
          <w:sz w:val="28"/>
          <w:szCs w:val="28"/>
        </w:rPr>
        <w:t>зования ИКТ;</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на уровне общего пользования, включая владение ИКТ, поиском, анал</w:t>
      </w:r>
      <w:r w:rsidRPr="004A6DDA">
        <w:rPr>
          <w:rFonts w:ascii="Times New Roman" w:hAnsi="Times New Roman" w:cs="Times New Roman"/>
          <w:sz w:val="28"/>
          <w:szCs w:val="28"/>
        </w:rPr>
        <w:t>и</w:t>
      </w:r>
      <w:r w:rsidRPr="004A6DDA">
        <w:rPr>
          <w:rFonts w:ascii="Times New Roman" w:hAnsi="Times New Roman" w:cs="Times New Roman"/>
          <w:sz w:val="28"/>
          <w:szCs w:val="28"/>
        </w:rPr>
        <w:t>зом и передачей информации, презентацией выполненных работ, основами и</w:t>
      </w:r>
      <w:r w:rsidRPr="004A6DDA">
        <w:rPr>
          <w:rFonts w:ascii="Times New Roman" w:hAnsi="Times New Roman" w:cs="Times New Roman"/>
          <w:sz w:val="28"/>
          <w:szCs w:val="28"/>
        </w:rPr>
        <w:t>н</w:t>
      </w:r>
      <w:r w:rsidRPr="004A6DDA">
        <w:rPr>
          <w:rFonts w:ascii="Times New Roman" w:hAnsi="Times New Roman" w:cs="Times New Roman"/>
          <w:sz w:val="28"/>
          <w:szCs w:val="28"/>
        </w:rPr>
        <w:t>формационной безопасности, умением безопасного использования средств ИКТ и сети Интернет формирование культуры пользования ИКТ;</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учебного сотрудничества, коммуникативных учебных де</w:t>
      </w:r>
      <w:r w:rsidRPr="004A6DDA">
        <w:rPr>
          <w:rFonts w:ascii="Times New Roman" w:hAnsi="Times New Roman" w:cs="Times New Roman"/>
          <w:sz w:val="28"/>
          <w:szCs w:val="28"/>
        </w:rPr>
        <w:t>й</w:t>
      </w:r>
      <w:r w:rsidRPr="004A6DDA">
        <w:rPr>
          <w:rFonts w:ascii="Times New Roman" w:hAnsi="Times New Roman" w:cs="Times New Roman"/>
          <w:sz w:val="28"/>
          <w:szCs w:val="28"/>
        </w:rPr>
        <w:t>ствий, активизация взаимодействия со взрослыми и сверстниками при расш</w:t>
      </w:r>
      <w:r w:rsidRPr="004A6DDA">
        <w:rPr>
          <w:rFonts w:ascii="Times New Roman" w:hAnsi="Times New Roman" w:cs="Times New Roman"/>
          <w:sz w:val="28"/>
          <w:szCs w:val="28"/>
        </w:rPr>
        <w:t>и</w:t>
      </w:r>
      <w:r w:rsidRPr="004A6DDA">
        <w:rPr>
          <w:rFonts w:ascii="Times New Roman" w:hAnsi="Times New Roman" w:cs="Times New Roman"/>
          <w:sz w:val="28"/>
          <w:szCs w:val="28"/>
        </w:rPr>
        <w:t>рении социальных практик при общении с окружающими людьми.</w:t>
      </w:r>
    </w:p>
    <w:p w:rsidR="00F03DE3" w:rsidRPr="00F03DE3" w:rsidRDefault="00F03DE3" w:rsidP="00F03DE3">
      <w:pPr>
        <w:rPr>
          <w:rFonts w:ascii="Times New Roman" w:hAnsi="Times New Roman" w:cs="Times New Roman"/>
          <w:b/>
          <w:i/>
          <w:sz w:val="28"/>
          <w:szCs w:val="28"/>
        </w:rPr>
      </w:pPr>
      <w:bookmarkStart w:id="532" w:name="sub_100002"/>
      <w:r w:rsidRPr="00F03DE3">
        <w:rPr>
          <w:rFonts w:ascii="Times New Roman" w:hAnsi="Times New Roman" w:cs="Times New Roman"/>
          <w:b/>
          <w:i/>
          <w:sz w:val="28"/>
          <w:szCs w:val="28"/>
        </w:rPr>
        <w:t>УУД позволяют решать широкий круг задач в различных предметных областях и являющиеся результатами освоения обучающимися АО</w:t>
      </w:r>
      <w:r>
        <w:rPr>
          <w:rFonts w:ascii="Times New Roman" w:hAnsi="Times New Roman" w:cs="Times New Roman"/>
          <w:b/>
          <w:i/>
          <w:sz w:val="28"/>
          <w:szCs w:val="28"/>
        </w:rPr>
        <w:t>О</w:t>
      </w:r>
      <w:r w:rsidRPr="00F03DE3">
        <w:rPr>
          <w:rFonts w:ascii="Times New Roman" w:hAnsi="Times New Roman" w:cs="Times New Roman"/>
          <w:b/>
          <w:i/>
          <w:sz w:val="28"/>
          <w:szCs w:val="28"/>
        </w:rPr>
        <w:t>П ООО.</w:t>
      </w:r>
    </w:p>
    <w:p w:rsidR="00F03DE3" w:rsidRPr="00F03DE3" w:rsidRDefault="00F03DE3" w:rsidP="00F03DE3">
      <w:pPr>
        <w:rPr>
          <w:rFonts w:ascii="Times New Roman" w:hAnsi="Times New Roman" w:cs="Times New Roman"/>
          <w:b/>
          <w:i/>
          <w:sz w:val="28"/>
          <w:szCs w:val="28"/>
        </w:rPr>
      </w:pPr>
      <w:bookmarkStart w:id="533" w:name="sub_100003"/>
      <w:bookmarkEnd w:id="532"/>
      <w:r w:rsidRPr="00F03DE3">
        <w:rPr>
          <w:rFonts w:ascii="Times New Roman" w:hAnsi="Times New Roman" w:cs="Times New Roman"/>
          <w:b/>
          <w:i/>
          <w:sz w:val="28"/>
          <w:szCs w:val="28"/>
        </w:rPr>
        <w:t>Достижения обучающихся, полученные в результате изучения уче</w:t>
      </w:r>
      <w:r w:rsidRPr="00F03DE3">
        <w:rPr>
          <w:rFonts w:ascii="Times New Roman" w:hAnsi="Times New Roman" w:cs="Times New Roman"/>
          <w:b/>
          <w:i/>
          <w:sz w:val="28"/>
          <w:szCs w:val="28"/>
        </w:rPr>
        <w:t>б</w:t>
      </w:r>
      <w:r w:rsidRPr="00F03DE3">
        <w:rPr>
          <w:rFonts w:ascii="Times New Roman" w:hAnsi="Times New Roman" w:cs="Times New Roman"/>
          <w:b/>
          <w:i/>
          <w:sz w:val="28"/>
          <w:szCs w:val="28"/>
        </w:rPr>
        <w:t>ных предметов, учебных курсов, модулей, характеризующие совокупность познавательных, коммуникативных и регулятивных УУД отражают сп</w:t>
      </w:r>
      <w:r w:rsidRPr="00F03DE3">
        <w:rPr>
          <w:rFonts w:ascii="Times New Roman" w:hAnsi="Times New Roman" w:cs="Times New Roman"/>
          <w:b/>
          <w:i/>
          <w:sz w:val="28"/>
          <w:szCs w:val="28"/>
        </w:rPr>
        <w:t>о</w:t>
      </w:r>
      <w:r w:rsidRPr="00F03DE3">
        <w:rPr>
          <w:rFonts w:ascii="Times New Roman" w:hAnsi="Times New Roman" w:cs="Times New Roman"/>
          <w:b/>
          <w:i/>
          <w:sz w:val="28"/>
          <w:szCs w:val="28"/>
        </w:rPr>
        <w:t>собность обучающихся использовать на практике УУД, составляющие умение овладевать учебными знаково-символическими средствами, напра</w:t>
      </w:r>
      <w:r w:rsidRPr="00F03DE3">
        <w:rPr>
          <w:rFonts w:ascii="Times New Roman" w:hAnsi="Times New Roman" w:cs="Times New Roman"/>
          <w:b/>
          <w:i/>
          <w:sz w:val="28"/>
          <w:szCs w:val="28"/>
        </w:rPr>
        <w:t>в</w:t>
      </w:r>
      <w:r w:rsidRPr="00F03DE3">
        <w:rPr>
          <w:rFonts w:ascii="Times New Roman" w:hAnsi="Times New Roman" w:cs="Times New Roman"/>
          <w:b/>
          <w:i/>
          <w:sz w:val="28"/>
          <w:szCs w:val="28"/>
        </w:rPr>
        <w:t>ленными на:</w:t>
      </w:r>
    </w:p>
    <w:bookmarkEnd w:id="533"/>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овладение умениями замещения, моделирования, кодирования и дек</w:t>
      </w:r>
      <w:r w:rsidRPr="004A6DDA">
        <w:rPr>
          <w:rFonts w:ascii="Times New Roman" w:hAnsi="Times New Roman" w:cs="Times New Roman"/>
          <w:sz w:val="28"/>
          <w:szCs w:val="28"/>
        </w:rPr>
        <w:t>о</w:t>
      </w:r>
      <w:r w:rsidRPr="004A6DDA">
        <w:rPr>
          <w:rFonts w:ascii="Times New Roman" w:hAnsi="Times New Roman" w:cs="Times New Roman"/>
          <w:sz w:val="28"/>
          <w:szCs w:val="28"/>
        </w:rPr>
        <w:t>дирования информации, логическими операциями, включая общие приемы р</w:t>
      </w:r>
      <w:r w:rsidRPr="004A6DDA">
        <w:rPr>
          <w:rFonts w:ascii="Times New Roman" w:hAnsi="Times New Roman" w:cs="Times New Roman"/>
          <w:sz w:val="28"/>
          <w:szCs w:val="28"/>
        </w:rPr>
        <w:t>е</w:t>
      </w:r>
      <w:r w:rsidRPr="004A6DDA">
        <w:rPr>
          <w:rFonts w:ascii="Times New Roman" w:hAnsi="Times New Roman" w:cs="Times New Roman"/>
          <w:sz w:val="28"/>
          <w:szCs w:val="28"/>
        </w:rPr>
        <w:t>шения задач (универсальные учебные познавательные действия);</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приобретение ими умения учитывать позицию собеседника, организ</w:t>
      </w:r>
      <w:r w:rsidRPr="004A6DDA">
        <w:rPr>
          <w:rFonts w:ascii="Times New Roman" w:hAnsi="Times New Roman" w:cs="Times New Roman"/>
          <w:sz w:val="28"/>
          <w:szCs w:val="28"/>
        </w:rPr>
        <w:t>о</w:t>
      </w:r>
      <w:r w:rsidRPr="004A6DDA">
        <w:rPr>
          <w:rFonts w:ascii="Times New Roman" w:hAnsi="Times New Roman" w:cs="Times New Roman"/>
          <w:sz w:val="28"/>
          <w:szCs w:val="28"/>
        </w:rPr>
        <w:t>вывать и осуществлять сотрудничество, коррекцию с педагогическими рабо</w:t>
      </w:r>
      <w:r w:rsidRPr="004A6DDA">
        <w:rPr>
          <w:rFonts w:ascii="Times New Roman" w:hAnsi="Times New Roman" w:cs="Times New Roman"/>
          <w:sz w:val="28"/>
          <w:szCs w:val="28"/>
        </w:rPr>
        <w:t>т</w:t>
      </w:r>
      <w:r w:rsidRPr="004A6DDA">
        <w:rPr>
          <w:rFonts w:ascii="Times New Roman" w:hAnsi="Times New Roman" w:cs="Times New Roman"/>
          <w:sz w:val="28"/>
          <w:szCs w:val="28"/>
        </w:rPr>
        <w:t>никами и со сверстниками, адекватно передавать информацию и отображать предметное содержание и условия деятельности и речи, учитывать разные мн</w:t>
      </w:r>
      <w:r w:rsidRPr="004A6DDA">
        <w:rPr>
          <w:rFonts w:ascii="Times New Roman" w:hAnsi="Times New Roman" w:cs="Times New Roman"/>
          <w:sz w:val="28"/>
          <w:szCs w:val="28"/>
        </w:rPr>
        <w:t>е</w:t>
      </w:r>
      <w:r w:rsidRPr="004A6DDA">
        <w:rPr>
          <w:rFonts w:ascii="Times New Roman" w:hAnsi="Times New Roman" w:cs="Times New Roman"/>
          <w:sz w:val="28"/>
          <w:szCs w:val="28"/>
        </w:rPr>
        <w:t>ния и интересы, аргументировать и обосновывать свою позицию, задавать в</w:t>
      </w:r>
      <w:r w:rsidRPr="004A6DDA">
        <w:rPr>
          <w:rFonts w:ascii="Times New Roman" w:hAnsi="Times New Roman" w:cs="Times New Roman"/>
          <w:sz w:val="28"/>
          <w:szCs w:val="28"/>
        </w:rPr>
        <w:t>о</w:t>
      </w:r>
      <w:r w:rsidRPr="004A6DDA">
        <w:rPr>
          <w:rFonts w:ascii="Times New Roman" w:hAnsi="Times New Roman" w:cs="Times New Roman"/>
          <w:sz w:val="28"/>
          <w:szCs w:val="28"/>
        </w:rPr>
        <w:t>просы, необходимые для организации собственной деятельности и сотруднич</w:t>
      </w:r>
      <w:r w:rsidRPr="004A6DDA">
        <w:rPr>
          <w:rFonts w:ascii="Times New Roman" w:hAnsi="Times New Roman" w:cs="Times New Roman"/>
          <w:sz w:val="28"/>
          <w:szCs w:val="28"/>
        </w:rPr>
        <w:t>е</w:t>
      </w:r>
      <w:r w:rsidRPr="004A6DDA">
        <w:rPr>
          <w:rFonts w:ascii="Times New Roman" w:hAnsi="Times New Roman" w:cs="Times New Roman"/>
          <w:sz w:val="28"/>
          <w:szCs w:val="28"/>
        </w:rPr>
        <w:t>ства с партнером (универсальные учебные коммуникативные действия);</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включающими способность принимать и сохранять учебную цель и з</w:t>
      </w:r>
      <w:r w:rsidRPr="004A6DDA">
        <w:rPr>
          <w:rFonts w:ascii="Times New Roman" w:hAnsi="Times New Roman" w:cs="Times New Roman"/>
          <w:sz w:val="28"/>
          <w:szCs w:val="28"/>
        </w:rPr>
        <w:t>а</w:t>
      </w:r>
      <w:r w:rsidRPr="004A6DDA">
        <w:rPr>
          <w:rFonts w:ascii="Times New Roman" w:hAnsi="Times New Roman" w:cs="Times New Roman"/>
          <w:sz w:val="28"/>
          <w:szCs w:val="28"/>
        </w:rPr>
        <w:t>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F03DE3" w:rsidRPr="004A6DDA" w:rsidRDefault="00F03DE3" w:rsidP="00F03DE3">
      <w:pPr>
        <w:rPr>
          <w:rFonts w:ascii="Times New Roman" w:hAnsi="Times New Roman" w:cs="Times New Roman"/>
          <w:sz w:val="28"/>
          <w:szCs w:val="28"/>
        </w:rPr>
      </w:pPr>
    </w:p>
    <w:p w:rsidR="00F03DE3" w:rsidRPr="00F03DE3" w:rsidRDefault="00F03DE3" w:rsidP="00F03DE3">
      <w:pPr>
        <w:ind w:firstLine="0"/>
        <w:jc w:val="center"/>
        <w:rPr>
          <w:rFonts w:ascii="Times New Roman" w:eastAsia="Times New Roman" w:hAnsi="Times New Roman" w:cs="Times New Roman"/>
          <w:b/>
          <w:sz w:val="28"/>
          <w:szCs w:val="28"/>
        </w:rPr>
      </w:pPr>
      <w:r w:rsidRPr="00F03DE3">
        <w:rPr>
          <w:rFonts w:ascii="Times New Roman" w:eastAsia="Times New Roman" w:hAnsi="Times New Roman" w:cs="Times New Roman"/>
          <w:b/>
          <w:sz w:val="28"/>
          <w:szCs w:val="28"/>
        </w:rPr>
        <w:t>2. СОДЕРЖАТЕЛЬНЫЙ РАЗДЕЛ</w:t>
      </w:r>
    </w:p>
    <w:p w:rsidR="00F03DE3" w:rsidRPr="00F03DE3" w:rsidRDefault="00F03DE3" w:rsidP="00F03DE3">
      <w:pPr>
        <w:rPr>
          <w:rFonts w:ascii="Times New Roman" w:eastAsia="Times New Roman" w:hAnsi="Times New Roman" w:cs="Times New Roman"/>
          <w:i/>
          <w:sz w:val="28"/>
          <w:szCs w:val="28"/>
        </w:rPr>
      </w:pPr>
      <w:bookmarkStart w:id="534" w:name="sub_101980"/>
      <w:r w:rsidRPr="00F03DE3">
        <w:rPr>
          <w:rFonts w:ascii="Times New Roman" w:eastAsia="Times New Roman" w:hAnsi="Times New Roman" w:cs="Times New Roman"/>
          <w:i/>
          <w:sz w:val="28"/>
          <w:szCs w:val="28"/>
        </w:rPr>
        <w:t>Программа формирования УУД у обучающихся содержит:</w:t>
      </w:r>
    </w:p>
    <w:bookmarkEnd w:id="534"/>
    <w:p w:rsidR="00F03DE3" w:rsidRPr="00F03DE3" w:rsidRDefault="00F03DE3" w:rsidP="00F03DE3">
      <w:pPr>
        <w:rPr>
          <w:rFonts w:ascii="Times New Roman" w:eastAsia="Times New Roman" w:hAnsi="Times New Roman" w:cs="Times New Roman"/>
          <w:sz w:val="28"/>
          <w:szCs w:val="28"/>
        </w:rPr>
      </w:pPr>
      <w:r w:rsidRPr="00F03DE3">
        <w:rPr>
          <w:rFonts w:ascii="Times New Roman" w:eastAsia="Times New Roman" w:hAnsi="Times New Roman" w:cs="Times New Roman"/>
          <w:sz w:val="28"/>
          <w:szCs w:val="28"/>
        </w:rPr>
        <w:t>- описание взаимосвязи универсальных учебных действий с содержанием учебных предметов;</w:t>
      </w:r>
    </w:p>
    <w:p w:rsidR="00F03DE3" w:rsidRPr="00F03DE3" w:rsidRDefault="00F03DE3" w:rsidP="00F03DE3">
      <w:pPr>
        <w:rPr>
          <w:rFonts w:ascii="Times New Roman" w:eastAsia="Times New Roman" w:hAnsi="Times New Roman" w:cs="Times New Roman"/>
          <w:sz w:val="28"/>
          <w:szCs w:val="28"/>
        </w:rPr>
      </w:pPr>
      <w:r w:rsidRPr="00F03DE3">
        <w:rPr>
          <w:rFonts w:ascii="Times New Roman" w:eastAsia="Times New Roman" w:hAnsi="Times New Roman" w:cs="Times New Roman"/>
          <w:sz w:val="28"/>
          <w:szCs w:val="28"/>
        </w:rPr>
        <w:lastRenderedPageBreak/>
        <w:t>- описание особенностей реализации основных направлений и форм учебно-исследовательской деятельности в рамках урочной и внеурочной раб</w:t>
      </w:r>
      <w:r w:rsidRPr="00F03DE3">
        <w:rPr>
          <w:rFonts w:ascii="Times New Roman" w:eastAsia="Times New Roman" w:hAnsi="Times New Roman" w:cs="Times New Roman"/>
          <w:sz w:val="28"/>
          <w:szCs w:val="28"/>
        </w:rPr>
        <w:t>о</w:t>
      </w:r>
      <w:r w:rsidRPr="00F03DE3">
        <w:rPr>
          <w:rFonts w:ascii="Times New Roman" w:eastAsia="Times New Roman" w:hAnsi="Times New Roman" w:cs="Times New Roman"/>
          <w:sz w:val="28"/>
          <w:szCs w:val="28"/>
        </w:rPr>
        <w:t>ты.</w:t>
      </w:r>
    </w:p>
    <w:p w:rsidR="00F03DE3" w:rsidRPr="004A6DDA" w:rsidRDefault="00F03DE3" w:rsidP="00F03DE3">
      <w:pPr>
        <w:rPr>
          <w:rFonts w:ascii="Times New Roman" w:hAnsi="Times New Roman" w:cs="Times New Roman"/>
          <w:sz w:val="28"/>
          <w:szCs w:val="28"/>
        </w:rPr>
      </w:pPr>
    </w:p>
    <w:p w:rsidR="00F03DE3" w:rsidRPr="00F03DE3" w:rsidRDefault="00F03DE3" w:rsidP="00F03DE3">
      <w:pPr>
        <w:rPr>
          <w:rFonts w:ascii="Times New Roman" w:hAnsi="Times New Roman" w:cs="Times New Roman"/>
          <w:b/>
          <w:sz w:val="28"/>
          <w:szCs w:val="28"/>
        </w:rPr>
      </w:pPr>
      <w:bookmarkStart w:id="535" w:name="sub_100004"/>
      <w:r w:rsidRPr="00F03DE3">
        <w:rPr>
          <w:rFonts w:ascii="Times New Roman" w:hAnsi="Times New Roman" w:cs="Times New Roman"/>
          <w:b/>
          <w:sz w:val="28"/>
          <w:szCs w:val="28"/>
        </w:rPr>
        <w:t>2.1. Описание взаимосвязи УУД с содержанием учебных предметов</w:t>
      </w:r>
    </w:p>
    <w:p w:rsidR="00F03DE3" w:rsidRDefault="00F03DE3" w:rsidP="00F03DE3">
      <w:pPr>
        <w:rPr>
          <w:rFonts w:ascii="Times New Roman" w:hAnsi="Times New Roman" w:cs="Times New Roman"/>
          <w:sz w:val="28"/>
          <w:szCs w:val="28"/>
        </w:rPr>
      </w:pPr>
      <w:bookmarkStart w:id="536" w:name="sub_41"/>
      <w:bookmarkEnd w:id="535"/>
      <w:r w:rsidRPr="004A6DDA">
        <w:rPr>
          <w:rFonts w:ascii="Times New Roman" w:hAnsi="Times New Roman" w:cs="Times New Roman"/>
          <w:sz w:val="28"/>
          <w:szCs w:val="28"/>
        </w:rPr>
        <w:t>Разработанные по всем учебным предметам федеральные рабочие пр</w:t>
      </w:r>
      <w:r w:rsidRPr="004A6DDA">
        <w:rPr>
          <w:rFonts w:ascii="Times New Roman" w:hAnsi="Times New Roman" w:cs="Times New Roman"/>
          <w:sz w:val="28"/>
          <w:szCs w:val="28"/>
        </w:rPr>
        <w:t>о</w:t>
      </w:r>
      <w:r w:rsidRPr="004A6DDA">
        <w:rPr>
          <w:rFonts w:ascii="Times New Roman" w:hAnsi="Times New Roman" w:cs="Times New Roman"/>
          <w:sz w:val="28"/>
          <w:szCs w:val="28"/>
        </w:rPr>
        <w:t xml:space="preserve">граммы отражают определенные во </w:t>
      </w:r>
      <w:hyperlink r:id="rId41" w:history="1">
        <w:r w:rsidRPr="00F03DE3">
          <w:rPr>
            <w:rStyle w:val="a4"/>
            <w:rFonts w:ascii="Times New Roman" w:hAnsi="Times New Roman" w:cs="Times New Roman"/>
            <w:b w:val="0"/>
            <w:color w:val="auto"/>
            <w:sz w:val="28"/>
            <w:szCs w:val="28"/>
          </w:rPr>
          <w:t>ФГОС</w:t>
        </w:r>
      </w:hyperlink>
      <w:r w:rsidRPr="004A6DDA">
        <w:rPr>
          <w:rFonts w:ascii="Times New Roman" w:hAnsi="Times New Roman" w:cs="Times New Roman"/>
          <w:sz w:val="28"/>
          <w:szCs w:val="28"/>
        </w:rPr>
        <w:t xml:space="preserve"> ООО универсальные учебные де</w:t>
      </w:r>
      <w:r w:rsidRPr="004A6DDA">
        <w:rPr>
          <w:rFonts w:ascii="Times New Roman" w:hAnsi="Times New Roman" w:cs="Times New Roman"/>
          <w:sz w:val="28"/>
          <w:szCs w:val="28"/>
        </w:rPr>
        <w:t>й</w:t>
      </w:r>
      <w:r w:rsidRPr="004A6DDA">
        <w:rPr>
          <w:rFonts w:ascii="Times New Roman" w:hAnsi="Times New Roman" w:cs="Times New Roman"/>
          <w:sz w:val="28"/>
          <w:szCs w:val="28"/>
        </w:rPr>
        <w:t>ствия в трех своих компонентах, учитывают особые образовательные потре</w:t>
      </w:r>
      <w:r>
        <w:rPr>
          <w:rFonts w:ascii="Times New Roman" w:hAnsi="Times New Roman" w:cs="Times New Roman"/>
          <w:sz w:val="28"/>
          <w:szCs w:val="28"/>
        </w:rPr>
        <w:t>б</w:t>
      </w:r>
      <w:r>
        <w:rPr>
          <w:rFonts w:ascii="Times New Roman" w:hAnsi="Times New Roman" w:cs="Times New Roman"/>
          <w:sz w:val="28"/>
          <w:szCs w:val="28"/>
        </w:rPr>
        <w:t>ности обучающихся с ОВЗ, в т.</w:t>
      </w:r>
      <w:r w:rsidRPr="004A6DDA">
        <w:rPr>
          <w:rFonts w:ascii="Times New Roman" w:hAnsi="Times New Roman" w:cs="Times New Roman"/>
          <w:sz w:val="28"/>
          <w:szCs w:val="28"/>
        </w:rPr>
        <w:t>ч</w:t>
      </w:r>
      <w:r>
        <w:rPr>
          <w:rFonts w:ascii="Times New Roman" w:hAnsi="Times New Roman" w:cs="Times New Roman"/>
          <w:sz w:val="28"/>
          <w:szCs w:val="28"/>
        </w:rPr>
        <w:t xml:space="preserve">. </w:t>
      </w:r>
      <w:r w:rsidRPr="004A6DDA">
        <w:rPr>
          <w:rFonts w:ascii="Times New Roman" w:hAnsi="Times New Roman" w:cs="Times New Roman"/>
          <w:sz w:val="28"/>
          <w:szCs w:val="28"/>
        </w:rPr>
        <w:t>в целенаправленном развитии речи - устной и письменной.</w:t>
      </w:r>
    </w:p>
    <w:p w:rsidR="00F03DE3" w:rsidRPr="004A6DDA" w:rsidRDefault="00F03DE3" w:rsidP="00F03DE3">
      <w:pPr>
        <w:rPr>
          <w:rFonts w:ascii="Times New Roman" w:hAnsi="Times New Roman" w:cs="Times New Roman"/>
          <w:sz w:val="28"/>
          <w:szCs w:val="28"/>
        </w:rPr>
      </w:pPr>
    </w:p>
    <w:p w:rsidR="00F03DE3" w:rsidRPr="00F03DE3" w:rsidRDefault="00F03DE3" w:rsidP="00F03DE3">
      <w:pPr>
        <w:rPr>
          <w:rFonts w:ascii="Times New Roman" w:hAnsi="Times New Roman" w:cs="Times New Roman"/>
          <w:b/>
          <w:i/>
          <w:sz w:val="28"/>
          <w:szCs w:val="28"/>
        </w:rPr>
      </w:pPr>
      <w:bookmarkStart w:id="537" w:name="sub_42"/>
      <w:bookmarkEnd w:id="536"/>
      <w:r w:rsidRPr="00F03DE3">
        <w:rPr>
          <w:rFonts w:ascii="Times New Roman" w:hAnsi="Times New Roman" w:cs="Times New Roman"/>
          <w:b/>
          <w:i/>
          <w:sz w:val="28"/>
          <w:szCs w:val="28"/>
        </w:rPr>
        <w:t>Описание реализации требований формирования УУД в предметных результатах.</w:t>
      </w:r>
    </w:p>
    <w:p w:rsidR="00F03DE3" w:rsidRDefault="00F03DE3" w:rsidP="00F03DE3">
      <w:pPr>
        <w:rPr>
          <w:rFonts w:ascii="Times New Roman" w:hAnsi="Times New Roman" w:cs="Times New Roman"/>
          <w:b/>
          <w:i/>
          <w:sz w:val="28"/>
          <w:szCs w:val="28"/>
        </w:rPr>
      </w:pPr>
      <w:bookmarkStart w:id="538" w:name="sub_421"/>
      <w:bookmarkEnd w:id="537"/>
      <w:r>
        <w:rPr>
          <w:rFonts w:ascii="Times New Roman" w:hAnsi="Times New Roman" w:cs="Times New Roman"/>
          <w:b/>
          <w:i/>
          <w:sz w:val="28"/>
          <w:szCs w:val="28"/>
        </w:rPr>
        <w:t>Русский язык и литература</w:t>
      </w:r>
    </w:p>
    <w:p w:rsidR="002B2B5F" w:rsidRPr="002B2B5F" w:rsidRDefault="002B2B5F" w:rsidP="002B2B5F">
      <w:pPr>
        <w:rPr>
          <w:rFonts w:ascii="Times New Roman" w:eastAsia="Times New Roman" w:hAnsi="Times New Roman" w:cs="Times New Roman"/>
          <w:i/>
          <w:sz w:val="28"/>
          <w:szCs w:val="28"/>
        </w:rPr>
      </w:pPr>
      <w:bookmarkStart w:id="539" w:name="sub_101989"/>
      <w:bookmarkEnd w:id="538"/>
      <w:r w:rsidRPr="002B2B5F">
        <w:rPr>
          <w:rFonts w:ascii="Times New Roman" w:eastAsia="Times New Roman" w:hAnsi="Times New Roman" w:cs="Times New Roman"/>
          <w:i/>
          <w:sz w:val="28"/>
          <w:szCs w:val="28"/>
        </w:rPr>
        <w:t>Формирование познавательных УУД в части базовых логических де</w:t>
      </w:r>
      <w:r w:rsidRPr="002B2B5F">
        <w:rPr>
          <w:rFonts w:ascii="Times New Roman" w:eastAsia="Times New Roman" w:hAnsi="Times New Roman" w:cs="Times New Roman"/>
          <w:i/>
          <w:sz w:val="28"/>
          <w:szCs w:val="28"/>
        </w:rPr>
        <w:t>й</w:t>
      </w:r>
      <w:r w:rsidRPr="002B2B5F">
        <w:rPr>
          <w:rFonts w:ascii="Times New Roman" w:eastAsia="Times New Roman" w:hAnsi="Times New Roman" w:cs="Times New Roman"/>
          <w:i/>
          <w:sz w:val="28"/>
          <w:szCs w:val="28"/>
        </w:rPr>
        <w:t>ствий:</w:t>
      </w:r>
    </w:p>
    <w:bookmarkEnd w:id="539"/>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анализировать, классифицировать, сравнивать языковые единицы, а также тексты различных функциональных разновидностей языка, функци</w:t>
      </w:r>
      <w:r w:rsidRPr="004A6DDA">
        <w:rPr>
          <w:rFonts w:ascii="Times New Roman" w:hAnsi="Times New Roman" w:cs="Times New Roman"/>
          <w:sz w:val="28"/>
          <w:szCs w:val="28"/>
        </w:rPr>
        <w:t>о</w:t>
      </w:r>
      <w:r w:rsidRPr="004A6DDA">
        <w:rPr>
          <w:rFonts w:ascii="Times New Roman" w:hAnsi="Times New Roman" w:cs="Times New Roman"/>
          <w:sz w:val="28"/>
          <w:szCs w:val="28"/>
        </w:rPr>
        <w:t>нально-смысловых типов речи и жанров;</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w:t>
      </w:r>
      <w:r w:rsidRPr="004A6DDA">
        <w:rPr>
          <w:rFonts w:ascii="Times New Roman" w:hAnsi="Times New Roman" w:cs="Times New Roman"/>
          <w:sz w:val="28"/>
          <w:szCs w:val="28"/>
        </w:rPr>
        <w:t>о</w:t>
      </w:r>
      <w:r w:rsidRPr="004A6DDA">
        <w:rPr>
          <w:rFonts w:ascii="Times New Roman" w:hAnsi="Times New Roman" w:cs="Times New Roman"/>
          <w:sz w:val="28"/>
          <w:szCs w:val="28"/>
        </w:rPr>
        <w:t>вых единиц, текстов различных функциональных разновидностей языка, фун</w:t>
      </w:r>
      <w:r w:rsidRPr="004A6DDA">
        <w:rPr>
          <w:rFonts w:ascii="Times New Roman" w:hAnsi="Times New Roman" w:cs="Times New Roman"/>
          <w:sz w:val="28"/>
          <w:szCs w:val="28"/>
        </w:rPr>
        <w:t>к</w:t>
      </w:r>
      <w:r w:rsidRPr="004A6DDA">
        <w:rPr>
          <w:rFonts w:ascii="Times New Roman" w:hAnsi="Times New Roman" w:cs="Times New Roman"/>
          <w:sz w:val="28"/>
          <w:szCs w:val="28"/>
        </w:rPr>
        <w:t>ционально-смысловых типов речи и жанров;</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устанавливать существенный признак классификации и классифицир</w:t>
      </w:r>
      <w:r w:rsidRPr="004A6DDA">
        <w:rPr>
          <w:rFonts w:ascii="Times New Roman" w:hAnsi="Times New Roman" w:cs="Times New Roman"/>
          <w:sz w:val="28"/>
          <w:szCs w:val="28"/>
        </w:rPr>
        <w:t>о</w:t>
      </w:r>
      <w:r w:rsidRPr="004A6DDA">
        <w:rPr>
          <w:rFonts w:ascii="Times New Roman" w:hAnsi="Times New Roman" w:cs="Times New Roman"/>
          <w:sz w:val="28"/>
          <w:szCs w:val="28"/>
        </w:rPr>
        <w:t>вать литературные объекты, устанавливать основания для их обобщения и сравнения, определять критерии проводимого анализа;</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выявлять и комментировать закономерности при изучении языковых процессов; формулировать выводы с использованием дедуктивных и индукти</w:t>
      </w:r>
      <w:r w:rsidRPr="004A6DDA">
        <w:rPr>
          <w:rFonts w:ascii="Times New Roman" w:hAnsi="Times New Roman" w:cs="Times New Roman"/>
          <w:sz w:val="28"/>
          <w:szCs w:val="28"/>
        </w:rPr>
        <w:t>в</w:t>
      </w:r>
      <w:r w:rsidRPr="004A6DDA">
        <w:rPr>
          <w:rFonts w:ascii="Times New Roman" w:hAnsi="Times New Roman" w:cs="Times New Roman"/>
          <w:sz w:val="28"/>
          <w:szCs w:val="28"/>
        </w:rPr>
        <w:t>ных умозаключений, умозаключений по аналогии;</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выбирать способ решения учебной задачи при работе с разными един</w:t>
      </w:r>
      <w:r w:rsidRPr="004A6DDA">
        <w:rPr>
          <w:rFonts w:ascii="Times New Roman" w:hAnsi="Times New Roman" w:cs="Times New Roman"/>
          <w:sz w:val="28"/>
          <w:szCs w:val="28"/>
        </w:rPr>
        <w:t>и</w:t>
      </w:r>
      <w:r w:rsidRPr="004A6DDA">
        <w:rPr>
          <w:rFonts w:ascii="Times New Roman" w:hAnsi="Times New Roman" w:cs="Times New Roman"/>
          <w:sz w:val="28"/>
          <w:szCs w:val="28"/>
        </w:rPr>
        <w:t>цами языка, разными типами текстов, сравнивая варианты решения и выбирая оптимальный вариант с учётом выделенных критериев;</w:t>
      </w:r>
    </w:p>
    <w:p w:rsidR="00F03DE3" w:rsidRPr="004A6DDA" w:rsidRDefault="00F03DE3" w:rsidP="00F03DE3">
      <w:pPr>
        <w:rPr>
          <w:rFonts w:ascii="Times New Roman" w:hAnsi="Times New Roman" w:cs="Times New Roman"/>
          <w:sz w:val="28"/>
          <w:szCs w:val="28"/>
        </w:rPr>
      </w:pPr>
      <w:r w:rsidRPr="00F03DE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самостоятельно выявлять (в рамках предложенной задачи) критерии определения закономерностей и противоречий в рассматриваемых литерату</w:t>
      </w:r>
      <w:r w:rsidRPr="004A6DDA">
        <w:rPr>
          <w:rFonts w:ascii="Times New Roman" w:hAnsi="Times New Roman" w:cs="Times New Roman"/>
          <w:sz w:val="28"/>
          <w:szCs w:val="28"/>
        </w:rPr>
        <w:t>р</w:t>
      </w:r>
      <w:r w:rsidRPr="004A6DDA">
        <w:rPr>
          <w:rFonts w:ascii="Times New Roman" w:hAnsi="Times New Roman" w:cs="Times New Roman"/>
          <w:sz w:val="28"/>
          <w:szCs w:val="28"/>
        </w:rPr>
        <w:t>ных фактах и наблюдениях над текстом;</w:t>
      </w:r>
    </w:p>
    <w:p w:rsidR="00F03DE3" w:rsidRPr="004A6DDA" w:rsidRDefault="00F03DE3" w:rsidP="00F03DE3">
      <w:pPr>
        <w:rPr>
          <w:rFonts w:ascii="Times New Roman" w:hAnsi="Times New Roman" w:cs="Times New Roman"/>
          <w:sz w:val="28"/>
          <w:szCs w:val="28"/>
        </w:rPr>
      </w:pPr>
      <w:r w:rsidRPr="00F03DE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выявлять дефицит информации, данных, необходимых для решения п</w:t>
      </w:r>
      <w:r w:rsidRPr="004A6DDA">
        <w:rPr>
          <w:rFonts w:ascii="Times New Roman" w:hAnsi="Times New Roman" w:cs="Times New Roman"/>
          <w:sz w:val="28"/>
          <w:szCs w:val="28"/>
        </w:rPr>
        <w:t>о</w:t>
      </w:r>
      <w:r w:rsidRPr="004A6DDA">
        <w:rPr>
          <w:rFonts w:ascii="Times New Roman" w:hAnsi="Times New Roman" w:cs="Times New Roman"/>
          <w:sz w:val="28"/>
          <w:szCs w:val="28"/>
        </w:rPr>
        <w:t>ставленной учебной задачи;</w:t>
      </w:r>
    </w:p>
    <w:p w:rsidR="00F03DE3" w:rsidRPr="004A6DDA" w:rsidRDefault="00F03DE3" w:rsidP="00F03DE3">
      <w:pPr>
        <w:rPr>
          <w:rFonts w:ascii="Times New Roman" w:hAnsi="Times New Roman" w:cs="Times New Roman"/>
          <w:sz w:val="28"/>
          <w:szCs w:val="28"/>
        </w:rPr>
      </w:pPr>
      <w:r w:rsidRPr="00F03DE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устанавливать причинно-следственные связи при изучении литерату</w:t>
      </w:r>
      <w:r w:rsidRPr="004A6DDA">
        <w:rPr>
          <w:rFonts w:ascii="Times New Roman" w:hAnsi="Times New Roman" w:cs="Times New Roman"/>
          <w:sz w:val="28"/>
          <w:szCs w:val="28"/>
        </w:rPr>
        <w:t>р</w:t>
      </w:r>
      <w:r w:rsidRPr="004A6DDA">
        <w:rPr>
          <w:rFonts w:ascii="Times New Roman" w:hAnsi="Times New Roman" w:cs="Times New Roman"/>
          <w:sz w:val="28"/>
          <w:szCs w:val="28"/>
        </w:rPr>
        <w:t>ных явлений и процессов.</w:t>
      </w:r>
    </w:p>
    <w:p w:rsidR="002B2B5F" w:rsidRPr="002B2B5F" w:rsidRDefault="002B2B5F" w:rsidP="002B2B5F">
      <w:pPr>
        <w:rPr>
          <w:rFonts w:ascii="Times New Roman" w:eastAsia="Times New Roman" w:hAnsi="Times New Roman" w:cs="Times New Roman"/>
          <w:i/>
          <w:sz w:val="28"/>
          <w:szCs w:val="28"/>
        </w:rPr>
      </w:pPr>
      <w:bookmarkStart w:id="540" w:name="sub_101990"/>
      <w:r w:rsidRPr="002B2B5F">
        <w:rPr>
          <w:rFonts w:ascii="Times New Roman" w:eastAsia="Times New Roman" w:hAnsi="Times New Roman" w:cs="Times New Roman"/>
          <w:i/>
          <w:sz w:val="28"/>
          <w:szCs w:val="28"/>
        </w:rPr>
        <w:t>Формирование познавательных УУД в части базовых исследовательских действий:</w:t>
      </w:r>
    </w:p>
    <w:bookmarkEnd w:id="540"/>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самостоятельно определять и формулировать цели лингвистических м</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ниисследований, формулировать и использовать вопросы как исследовател</w:t>
      </w:r>
      <w:r w:rsidR="00F03DE3" w:rsidRPr="004A6DDA">
        <w:rPr>
          <w:rFonts w:ascii="Times New Roman" w:hAnsi="Times New Roman" w:cs="Times New Roman"/>
          <w:sz w:val="28"/>
          <w:szCs w:val="28"/>
        </w:rPr>
        <w:t>ь</w:t>
      </w:r>
      <w:r w:rsidR="00F03DE3" w:rsidRPr="004A6DDA">
        <w:rPr>
          <w:rFonts w:ascii="Times New Roman" w:hAnsi="Times New Roman" w:cs="Times New Roman"/>
          <w:sz w:val="28"/>
          <w:szCs w:val="28"/>
        </w:rPr>
        <w:t>ский инструмент;</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 xml:space="preserve">формулировать в устной и письменной форме гипотезу предстоящего </w:t>
      </w:r>
      <w:r w:rsidR="00F03DE3" w:rsidRPr="004A6DDA">
        <w:rPr>
          <w:rFonts w:ascii="Times New Roman" w:hAnsi="Times New Roman" w:cs="Times New Roman"/>
          <w:sz w:val="28"/>
          <w:szCs w:val="28"/>
        </w:rPr>
        <w:lastRenderedPageBreak/>
        <w:t>исследования (исследовательского проекта) языкового материала; осущест</w:t>
      </w:r>
      <w:r w:rsidR="00F03DE3" w:rsidRPr="004A6DDA">
        <w:rPr>
          <w:rFonts w:ascii="Times New Roman" w:hAnsi="Times New Roman" w:cs="Times New Roman"/>
          <w:sz w:val="28"/>
          <w:szCs w:val="28"/>
        </w:rPr>
        <w:t>в</w:t>
      </w:r>
      <w:r w:rsidR="00F03DE3" w:rsidRPr="004A6DDA">
        <w:rPr>
          <w:rFonts w:ascii="Times New Roman" w:hAnsi="Times New Roman" w:cs="Times New Roman"/>
          <w:sz w:val="28"/>
          <w:szCs w:val="28"/>
        </w:rPr>
        <w:t>лять проверку гипотезы; аргументировать свою позицию, мнение;</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проводить по самостоятельно составленному плану небольшое исслед</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мы, таблицы, диаграммы;</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формулировать гипотезу об истинности собственных суждений и су</w:t>
      </w:r>
      <w:r w:rsidR="00F03DE3" w:rsidRPr="004A6DDA">
        <w:rPr>
          <w:rFonts w:ascii="Times New Roman" w:hAnsi="Times New Roman" w:cs="Times New Roman"/>
          <w:sz w:val="28"/>
          <w:szCs w:val="28"/>
        </w:rPr>
        <w:t>ж</w:t>
      </w:r>
      <w:r w:rsidR="00F03DE3" w:rsidRPr="004A6DDA">
        <w:rPr>
          <w:rFonts w:ascii="Times New Roman" w:hAnsi="Times New Roman" w:cs="Times New Roman"/>
          <w:sz w:val="28"/>
          <w:szCs w:val="28"/>
        </w:rPr>
        <w:t>дений других, аргументировать свою позицию в выборе и интерпретации лит</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ратурного объекта исследования;</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самостоятельно составлять план исследования особенностей литерату</w:t>
      </w:r>
      <w:r w:rsidR="00F03DE3" w:rsidRPr="004A6DDA">
        <w:rPr>
          <w:rFonts w:ascii="Times New Roman" w:hAnsi="Times New Roman" w:cs="Times New Roman"/>
          <w:sz w:val="28"/>
          <w:szCs w:val="28"/>
        </w:rPr>
        <w:t>р</w:t>
      </w:r>
      <w:r w:rsidR="00F03DE3" w:rsidRPr="004A6DDA">
        <w:rPr>
          <w:rFonts w:ascii="Times New Roman" w:hAnsi="Times New Roman" w:cs="Times New Roman"/>
          <w:sz w:val="28"/>
          <w:szCs w:val="28"/>
        </w:rPr>
        <w:t>ного объекта изучения, причинно-следственных связей и зависимостей объе</w:t>
      </w:r>
      <w:r w:rsidR="00F03DE3" w:rsidRPr="004A6DDA">
        <w:rPr>
          <w:rFonts w:ascii="Times New Roman" w:hAnsi="Times New Roman" w:cs="Times New Roman"/>
          <w:sz w:val="28"/>
          <w:szCs w:val="28"/>
        </w:rPr>
        <w:t>к</w:t>
      </w:r>
      <w:r w:rsidR="00F03DE3" w:rsidRPr="004A6DDA">
        <w:rPr>
          <w:rFonts w:ascii="Times New Roman" w:hAnsi="Times New Roman" w:cs="Times New Roman"/>
          <w:sz w:val="28"/>
          <w:szCs w:val="28"/>
        </w:rPr>
        <w:t>тов между собой;</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овладеть инструментами оценки достоверности полученных выводов и обобщений;</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прогнозировать возможное дальнейшее развитие событий и их после</w:t>
      </w:r>
      <w:r w:rsidR="00F03DE3" w:rsidRPr="004A6DDA">
        <w:rPr>
          <w:rFonts w:ascii="Times New Roman" w:hAnsi="Times New Roman" w:cs="Times New Roman"/>
          <w:sz w:val="28"/>
          <w:szCs w:val="28"/>
        </w:rPr>
        <w:t>д</w:t>
      </w:r>
      <w:r w:rsidR="00F03DE3" w:rsidRPr="004A6DDA">
        <w:rPr>
          <w:rFonts w:ascii="Times New Roman" w:hAnsi="Times New Roman" w:cs="Times New Roman"/>
          <w:sz w:val="28"/>
          <w:szCs w:val="28"/>
        </w:rPr>
        <w:t>ствия в аналогичных или сходных ситуациях, а также выдвигать предполож</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ния об их развитии в новых условиях и контекстах, в том числе в литературных произведениях;</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2B2B5F" w:rsidRPr="002B2B5F" w:rsidRDefault="002B2B5F" w:rsidP="002B2B5F">
      <w:pPr>
        <w:rPr>
          <w:rFonts w:ascii="Times New Roman" w:eastAsia="Times New Roman" w:hAnsi="Times New Roman" w:cs="Times New Roman"/>
          <w:i/>
          <w:sz w:val="28"/>
          <w:szCs w:val="28"/>
        </w:rPr>
      </w:pPr>
      <w:bookmarkStart w:id="541" w:name="sub_101991"/>
      <w:r w:rsidRPr="002B2B5F">
        <w:rPr>
          <w:rFonts w:ascii="Times New Roman" w:eastAsia="Times New Roman" w:hAnsi="Times New Roman" w:cs="Times New Roman"/>
          <w:i/>
          <w:sz w:val="28"/>
          <w:szCs w:val="28"/>
        </w:rPr>
        <w:t>Формирование познавательных УУД в части работы с информацией:</w:t>
      </w:r>
    </w:p>
    <w:bookmarkEnd w:id="541"/>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выбирать, анализировать, обобщать, систематизировать, интерпретир</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вать и комментировать информацию, представленную в текстах, таблицах, сх</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мах; представлять текст в виде таблицы, графики; извлекать информацию из различных источников (энциклопедий, словарей, справочников; СМИ, госуда</w:t>
      </w:r>
      <w:r w:rsidR="00F03DE3" w:rsidRPr="004A6DDA">
        <w:rPr>
          <w:rFonts w:ascii="Times New Roman" w:hAnsi="Times New Roman" w:cs="Times New Roman"/>
          <w:sz w:val="28"/>
          <w:szCs w:val="28"/>
        </w:rPr>
        <w:t>р</w:t>
      </w:r>
      <w:r w:rsidR="00F03DE3" w:rsidRPr="004A6DDA">
        <w:rPr>
          <w:rFonts w:ascii="Times New Roman" w:hAnsi="Times New Roman" w:cs="Times New Roman"/>
          <w:sz w:val="28"/>
          <w:szCs w:val="28"/>
        </w:rPr>
        <w:t>ственных электронных ресурсов учебного назначения), передавать информ</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цию в сжатом и развёрнутом виде в соответствии с учебной задачей;</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использовать различные виды аудирования - выборочное, ознаком</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тельное, детальное (с учетом особых образовательных потребностей и особе</w:t>
      </w:r>
      <w:r w:rsidR="00F03DE3" w:rsidRPr="004A6DDA">
        <w:rPr>
          <w:rFonts w:ascii="Times New Roman" w:hAnsi="Times New Roman" w:cs="Times New Roman"/>
          <w:sz w:val="28"/>
          <w:szCs w:val="28"/>
        </w:rPr>
        <w:t>н</w:t>
      </w:r>
      <w:r w:rsidR="00F03DE3" w:rsidRPr="004A6DDA">
        <w:rPr>
          <w:rFonts w:ascii="Times New Roman" w:hAnsi="Times New Roman" w:cs="Times New Roman"/>
          <w:sz w:val="28"/>
          <w:szCs w:val="28"/>
        </w:rPr>
        <w:t>ностей речевого развития обучающихся), и чтения - изучающее, ознакомител</w:t>
      </w:r>
      <w:r w:rsidR="00F03DE3" w:rsidRPr="004A6DDA">
        <w:rPr>
          <w:rFonts w:ascii="Times New Roman" w:hAnsi="Times New Roman" w:cs="Times New Roman"/>
          <w:sz w:val="28"/>
          <w:szCs w:val="28"/>
        </w:rPr>
        <w:t>ь</w:t>
      </w:r>
      <w:r w:rsidR="00F03DE3" w:rsidRPr="004A6DDA">
        <w:rPr>
          <w:rFonts w:ascii="Times New Roman" w:hAnsi="Times New Roman" w:cs="Times New Roman"/>
          <w:sz w:val="28"/>
          <w:szCs w:val="28"/>
        </w:rPr>
        <w:t>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вать прочитанный или прослушанный текст с точки зрения использованных в нем языковых средств; оценивать достоверность содержащейся в тексте и</w:t>
      </w:r>
      <w:r w:rsidR="00F03DE3" w:rsidRPr="004A6DDA">
        <w:rPr>
          <w:rFonts w:ascii="Times New Roman" w:hAnsi="Times New Roman" w:cs="Times New Roman"/>
          <w:sz w:val="28"/>
          <w:szCs w:val="28"/>
        </w:rPr>
        <w:t>н</w:t>
      </w:r>
      <w:r w:rsidR="00F03DE3" w:rsidRPr="004A6DDA">
        <w:rPr>
          <w:rFonts w:ascii="Times New Roman" w:hAnsi="Times New Roman" w:cs="Times New Roman"/>
          <w:sz w:val="28"/>
          <w:szCs w:val="28"/>
        </w:rPr>
        <w:t>формации;</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 процессе чтения текста прогн</w:t>
      </w:r>
      <w:r>
        <w:rPr>
          <w:rFonts w:ascii="Times New Roman" w:hAnsi="Times New Roman" w:cs="Times New Roman"/>
          <w:sz w:val="28"/>
          <w:szCs w:val="28"/>
        </w:rPr>
        <w:t>озировать его содержание (в т.</w:t>
      </w:r>
      <w:r w:rsidR="00F03DE3" w:rsidRPr="004A6DDA">
        <w:rPr>
          <w:rFonts w:ascii="Times New Roman" w:hAnsi="Times New Roman" w:cs="Times New Roman"/>
          <w:sz w:val="28"/>
          <w:szCs w:val="28"/>
        </w:rPr>
        <w:t>ч</w:t>
      </w:r>
      <w:r>
        <w:rPr>
          <w:rFonts w:ascii="Times New Roman" w:hAnsi="Times New Roman" w:cs="Times New Roman"/>
          <w:sz w:val="28"/>
          <w:szCs w:val="28"/>
        </w:rPr>
        <w:t>.</w:t>
      </w:r>
      <w:r w:rsidR="00F03DE3" w:rsidRPr="004A6DDA">
        <w:rPr>
          <w:rFonts w:ascii="Times New Roman" w:hAnsi="Times New Roman" w:cs="Times New Roman"/>
          <w:sz w:val="28"/>
          <w:szCs w:val="28"/>
        </w:rPr>
        <w:t xml:space="preserve"> по названию, ключевым словам, по первому и последнему абзацу), выдвигать предположения о дальнейшем развитии мысли автора и проверять их в проце</w:t>
      </w:r>
      <w:r w:rsidR="00F03DE3" w:rsidRPr="004A6DDA">
        <w:rPr>
          <w:rFonts w:ascii="Times New Roman" w:hAnsi="Times New Roman" w:cs="Times New Roman"/>
          <w:sz w:val="28"/>
          <w:szCs w:val="28"/>
        </w:rPr>
        <w:t>с</w:t>
      </w:r>
      <w:r w:rsidR="00F03DE3" w:rsidRPr="004A6DDA">
        <w:rPr>
          <w:rFonts w:ascii="Times New Roman" w:hAnsi="Times New Roman" w:cs="Times New Roman"/>
          <w:sz w:val="28"/>
          <w:szCs w:val="28"/>
        </w:rPr>
        <w:t>се чтения текста;</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находить и формулировать аргументы, подтверждающую или опрове</w:t>
      </w:r>
      <w:r w:rsidR="00F03DE3" w:rsidRPr="004A6DDA">
        <w:rPr>
          <w:rFonts w:ascii="Times New Roman" w:hAnsi="Times New Roman" w:cs="Times New Roman"/>
          <w:sz w:val="28"/>
          <w:szCs w:val="28"/>
        </w:rPr>
        <w:t>р</w:t>
      </w:r>
      <w:r w:rsidR="00F03DE3" w:rsidRPr="004A6DDA">
        <w:rPr>
          <w:rFonts w:ascii="Times New Roman" w:hAnsi="Times New Roman" w:cs="Times New Roman"/>
          <w:sz w:val="28"/>
          <w:szCs w:val="28"/>
        </w:rPr>
        <w:t>гающую позицию автора текста и собственную точку зрения на проблему те</w:t>
      </w:r>
      <w:r w:rsidR="00F03DE3" w:rsidRPr="004A6DDA">
        <w:rPr>
          <w:rFonts w:ascii="Times New Roman" w:hAnsi="Times New Roman" w:cs="Times New Roman"/>
          <w:sz w:val="28"/>
          <w:szCs w:val="28"/>
        </w:rPr>
        <w:t>к</w:t>
      </w:r>
      <w:r w:rsidR="00F03DE3" w:rsidRPr="004A6DDA">
        <w:rPr>
          <w:rFonts w:ascii="Times New Roman" w:hAnsi="Times New Roman" w:cs="Times New Roman"/>
          <w:sz w:val="28"/>
          <w:szCs w:val="28"/>
        </w:rPr>
        <w:t>ста, в анализируемом тексте и других источниках;</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самостоятельно выбирать оптимальную форму представления литер</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турной и другой информации (текст, презентация, таблица, схема) в зависим</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сти от коммуникативной установки;</w:t>
      </w:r>
    </w:p>
    <w:p w:rsidR="00F03DE3"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оценивать надежность литературной и другой информации по критер</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ям, предложенным педагогическим работником или сформулированным сам</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стоятельно; эффективно запоминать и систематизировать эту информацию.</w:t>
      </w:r>
    </w:p>
    <w:p w:rsidR="00F03DE3" w:rsidRPr="002B2B5F" w:rsidRDefault="00F03DE3" w:rsidP="00F03DE3">
      <w:pPr>
        <w:rPr>
          <w:rFonts w:ascii="Times New Roman" w:hAnsi="Times New Roman" w:cs="Times New Roman"/>
          <w:i/>
          <w:sz w:val="28"/>
          <w:szCs w:val="28"/>
        </w:rPr>
      </w:pPr>
      <w:bookmarkStart w:id="542" w:name="sub_4212"/>
      <w:r w:rsidRPr="002B2B5F">
        <w:rPr>
          <w:rFonts w:ascii="Times New Roman" w:hAnsi="Times New Roman" w:cs="Times New Roman"/>
          <w:i/>
          <w:sz w:val="28"/>
          <w:szCs w:val="28"/>
        </w:rPr>
        <w:t xml:space="preserve">Формирование коммуникативных </w:t>
      </w:r>
      <w:r w:rsidR="002B2B5F" w:rsidRPr="002B2B5F">
        <w:rPr>
          <w:rFonts w:ascii="Times New Roman" w:hAnsi="Times New Roman" w:cs="Times New Roman"/>
          <w:i/>
          <w:sz w:val="28"/>
          <w:szCs w:val="28"/>
        </w:rPr>
        <w:t>УУД</w:t>
      </w:r>
      <w:r w:rsidRPr="002B2B5F">
        <w:rPr>
          <w:rFonts w:ascii="Times New Roman" w:hAnsi="Times New Roman" w:cs="Times New Roman"/>
          <w:i/>
          <w:sz w:val="28"/>
          <w:szCs w:val="28"/>
        </w:rPr>
        <w:t>:</w:t>
      </w:r>
    </w:p>
    <w:bookmarkEnd w:id="542"/>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владеть различными видами монолога и диалога, формулировать в ус</w:t>
      </w:r>
      <w:r w:rsidR="00F03DE3" w:rsidRPr="004A6DDA">
        <w:rPr>
          <w:rFonts w:ascii="Times New Roman" w:hAnsi="Times New Roman" w:cs="Times New Roman"/>
          <w:sz w:val="28"/>
          <w:szCs w:val="28"/>
        </w:rPr>
        <w:t>т</w:t>
      </w:r>
      <w:r w:rsidR="00F03DE3" w:rsidRPr="004A6DDA">
        <w:rPr>
          <w:rFonts w:ascii="Times New Roman" w:hAnsi="Times New Roman" w:cs="Times New Roman"/>
          <w:sz w:val="28"/>
          <w:szCs w:val="28"/>
        </w:rPr>
        <w:t>ной и письменной форме суждения на социально-культурные, нравственно-этические, бытовые, учебные темы в соответствии с темой, целью, сферой и с</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туацией общения;</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правильно, логично, аргументированно излагать свою точку зрения по поставленной проблеме;</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выражать свою точку зрения и аргументировать ее в диалогах и диску</w:t>
      </w:r>
      <w:r w:rsidR="00F03DE3" w:rsidRPr="004A6DDA">
        <w:rPr>
          <w:rFonts w:ascii="Times New Roman" w:hAnsi="Times New Roman" w:cs="Times New Roman"/>
          <w:sz w:val="28"/>
          <w:szCs w:val="28"/>
        </w:rPr>
        <w:t>с</w:t>
      </w:r>
      <w:r w:rsidR="00F03DE3" w:rsidRPr="004A6DDA">
        <w:rPr>
          <w:rFonts w:ascii="Times New Roman" w:hAnsi="Times New Roman" w:cs="Times New Roman"/>
          <w:sz w:val="28"/>
          <w:szCs w:val="28"/>
        </w:rPr>
        <w:t>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2B2B5F"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формулировать цель учебной деятельности, планировать ее, осущест</w:t>
      </w:r>
      <w:r w:rsidR="00F03DE3" w:rsidRPr="004A6DDA">
        <w:rPr>
          <w:rFonts w:ascii="Times New Roman" w:hAnsi="Times New Roman" w:cs="Times New Roman"/>
          <w:sz w:val="28"/>
          <w:szCs w:val="28"/>
        </w:rPr>
        <w:t>в</w:t>
      </w:r>
      <w:r w:rsidR="00F03DE3" w:rsidRPr="004A6DDA">
        <w:rPr>
          <w:rFonts w:ascii="Times New Roman" w:hAnsi="Times New Roman" w:cs="Times New Roman"/>
          <w:sz w:val="28"/>
          <w:szCs w:val="28"/>
        </w:rPr>
        <w:t xml:space="preserve">лять самоконтроль, самооценку, самокоррекцию; </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объяснять причины достижения (недостижения) результата деятельн</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сти;</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давать оценку приобретенному речевому опыту и корректировать со</w:t>
      </w:r>
      <w:r w:rsidR="00F03DE3" w:rsidRPr="004A6DDA">
        <w:rPr>
          <w:rFonts w:ascii="Times New Roman" w:hAnsi="Times New Roman" w:cs="Times New Roman"/>
          <w:sz w:val="28"/>
          <w:szCs w:val="28"/>
        </w:rPr>
        <w:t>б</w:t>
      </w:r>
      <w:r w:rsidR="00F03DE3" w:rsidRPr="004A6DDA">
        <w:rPr>
          <w:rFonts w:ascii="Times New Roman" w:hAnsi="Times New Roman" w:cs="Times New Roman"/>
          <w:sz w:val="28"/>
          <w:szCs w:val="28"/>
        </w:rPr>
        <w:t>ственную речь с учетом целей и условий общения;</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оценивать соответствие результата поставленной цели и условиям о</w:t>
      </w:r>
      <w:r w:rsidR="00F03DE3" w:rsidRPr="004A6DDA">
        <w:rPr>
          <w:rFonts w:ascii="Times New Roman" w:hAnsi="Times New Roman" w:cs="Times New Roman"/>
          <w:sz w:val="28"/>
          <w:szCs w:val="28"/>
        </w:rPr>
        <w:t>б</w:t>
      </w:r>
      <w:r w:rsidR="00F03DE3" w:rsidRPr="004A6DDA">
        <w:rPr>
          <w:rFonts w:ascii="Times New Roman" w:hAnsi="Times New Roman" w:cs="Times New Roman"/>
          <w:sz w:val="28"/>
          <w:szCs w:val="28"/>
        </w:rPr>
        <w:t>щения;</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управлять собственными эмоциями, корректно выражать их в процессе речевого общения.</w:t>
      </w:r>
    </w:p>
    <w:p w:rsidR="002B2B5F" w:rsidRPr="002B2B5F" w:rsidRDefault="002B2B5F" w:rsidP="002B2B5F">
      <w:pPr>
        <w:rPr>
          <w:rFonts w:ascii="Times New Roman" w:eastAsia="Times New Roman" w:hAnsi="Times New Roman" w:cs="Times New Roman"/>
          <w:i/>
          <w:sz w:val="28"/>
          <w:szCs w:val="28"/>
        </w:rPr>
      </w:pPr>
      <w:bookmarkStart w:id="543" w:name="sub_101993"/>
      <w:r w:rsidRPr="002B2B5F">
        <w:rPr>
          <w:rFonts w:ascii="Times New Roman" w:eastAsia="Times New Roman" w:hAnsi="Times New Roman" w:cs="Times New Roman"/>
          <w:i/>
          <w:sz w:val="28"/>
          <w:szCs w:val="28"/>
        </w:rPr>
        <w:t>Формирование регулятивных УУД:</w:t>
      </w:r>
    </w:p>
    <w:bookmarkEnd w:id="543"/>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владеть социокультурными нормами и нормами речевого поведения в актуальных сферах речевого общения;</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соблюдать нормы современного русского литературного языка и нормы речевого этикета;</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уместно пользоваться в процессе устной коммуникации внеязыковыми средствами общения (в том числе естественными жестами, мимикой лица);</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публично представлять результаты проведенного языкового анализа или проекта при использовании устной речи, самостоятельно составленной комп</w:t>
      </w:r>
      <w:r w:rsidR="00F03DE3" w:rsidRPr="004A6DDA">
        <w:rPr>
          <w:rFonts w:ascii="Times New Roman" w:hAnsi="Times New Roman" w:cs="Times New Roman"/>
          <w:sz w:val="28"/>
          <w:szCs w:val="28"/>
        </w:rPr>
        <w:t>ь</w:t>
      </w:r>
      <w:r w:rsidR="00F03DE3" w:rsidRPr="004A6DDA">
        <w:rPr>
          <w:rFonts w:ascii="Times New Roman" w:hAnsi="Times New Roman" w:cs="Times New Roman"/>
          <w:sz w:val="28"/>
          <w:szCs w:val="28"/>
        </w:rPr>
        <w:lastRenderedPageBreak/>
        <w:t>ютерной презентации выполненного лингвистического исследования, проекта.</w:t>
      </w:r>
    </w:p>
    <w:p w:rsidR="00F03DE3" w:rsidRPr="002B2B5F" w:rsidRDefault="00F03DE3" w:rsidP="00F03DE3">
      <w:pPr>
        <w:rPr>
          <w:rFonts w:ascii="Times New Roman" w:hAnsi="Times New Roman" w:cs="Times New Roman"/>
          <w:b/>
          <w:i/>
          <w:sz w:val="28"/>
          <w:szCs w:val="28"/>
        </w:rPr>
      </w:pPr>
      <w:bookmarkStart w:id="544" w:name="sub_422"/>
      <w:r w:rsidRPr="002B2B5F">
        <w:rPr>
          <w:rFonts w:ascii="Times New Roman" w:hAnsi="Times New Roman" w:cs="Times New Roman"/>
          <w:b/>
          <w:i/>
          <w:sz w:val="28"/>
          <w:szCs w:val="28"/>
        </w:rPr>
        <w:t>Иностранный (английский) язык.</w:t>
      </w:r>
    </w:p>
    <w:p w:rsidR="00F03DE3" w:rsidRPr="002B2B5F" w:rsidRDefault="002B2B5F" w:rsidP="002B2B5F">
      <w:pPr>
        <w:rPr>
          <w:rFonts w:ascii="Times New Roman" w:eastAsia="Times New Roman" w:hAnsi="Times New Roman" w:cs="Times New Roman"/>
          <w:i/>
          <w:sz w:val="28"/>
          <w:szCs w:val="28"/>
        </w:rPr>
      </w:pPr>
      <w:bookmarkStart w:id="545" w:name="sub_101994"/>
      <w:bookmarkStart w:id="546" w:name="sub_42211"/>
      <w:bookmarkEnd w:id="544"/>
      <w:r w:rsidRPr="002B2B5F">
        <w:rPr>
          <w:rFonts w:ascii="Times New Roman" w:eastAsia="Times New Roman" w:hAnsi="Times New Roman" w:cs="Times New Roman"/>
          <w:i/>
          <w:sz w:val="28"/>
          <w:szCs w:val="28"/>
        </w:rPr>
        <w:t>Формирование познавательных УУД в части базовых логических де</w:t>
      </w:r>
      <w:r w:rsidRPr="002B2B5F">
        <w:rPr>
          <w:rFonts w:ascii="Times New Roman" w:eastAsia="Times New Roman" w:hAnsi="Times New Roman" w:cs="Times New Roman"/>
          <w:i/>
          <w:sz w:val="28"/>
          <w:szCs w:val="28"/>
        </w:rPr>
        <w:t>й</w:t>
      </w:r>
      <w:r w:rsidRPr="002B2B5F">
        <w:rPr>
          <w:rFonts w:ascii="Times New Roman" w:eastAsia="Times New Roman" w:hAnsi="Times New Roman" w:cs="Times New Roman"/>
          <w:i/>
          <w:sz w:val="28"/>
          <w:szCs w:val="28"/>
        </w:rPr>
        <w:t>ствий:</w:t>
      </w:r>
      <w:bookmarkEnd w:id="545"/>
    </w:p>
    <w:bookmarkEnd w:id="546"/>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определять признаки языковых единиц иностранного языка, применять изученные правила, языковые модели, алгоритмы;</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определять и использовать словообразовательные элементы;</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классифицировать языковые единицы иностранного языка;</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проводить аналогии и устанавливать различия между языковыми сре</w:t>
      </w:r>
      <w:r w:rsidR="00F03DE3" w:rsidRPr="004A6DDA">
        <w:rPr>
          <w:rFonts w:ascii="Times New Roman" w:hAnsi="Times New Roman" w:cs="Times New Roman"/>
          <w:sz w:val="28"/>
          <w:szCs w:val="28"/>
        </w:rPr>
        <w:t>д</w:t>
      </w:r>
      <w:r w:rsidR="00F03DE3" w:rsidRPr="004A6DDA">
        <w:rPr>
          <w:rFonts w:ascii="Times New Roman" w:hAnsi="Times New Roman" w:cs="Times New Roman"/>
          <w:sz w:val="28"/>
          <w:szCs w:val="28"/>
        </w:rPr>
        <w:t>ствами родного и иностранных языков;</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различать и использовать языковые единицы разного уровня (морфемы, слова, словосочетания, предложение);</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определять типы высказываний на иностранном языке;</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использовать информацию, представленную в схемах, таблицах при п</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строении собственных устных и письменных высказываний.</w:t>
      </w:r>
    </w:p>
    <w:p w:rsidR="002B2B5F" w:rsidRPr="002B2B5F" w:rsidRDefault="002B2B5F" w:rsidP="002B2B5F">
      <w:pPr>
        <w:rPr>
          <w:rFonts w:ascii="Times New Roman" w:eastAsia="Times New Roman" w:hAnsi="Times New Roman" w:cs="Times New Roman"/>
          <w:i/>
          <w:sz w:val="28"/>
          <w:szCs w:val="28"/>
        </w:rPr>
      </w:pPr>
      <w:bookmarkStart w:id="547" w:name="sub_101995"/>
      <w:r w:rsidRPr="002B2B5F">
        <w:rPr>
          <w:rFonts w:ascii="Times New Roman" w:eastAsia="Times New Roman" w:hAnsi="Times New Roman" w:cs="Times New Roman"/>
          <w:i/>
          <w:sz w:val="28"/>
          <w:szCs w:val="28"/>
        </w:rPr>
        <w:t>Формирование познавательных УУД в части работы с информацией</w:t>
      </w:r>
      <w:r>
        <w:rPr>
          <w:rFonts w:ascii="Times New Roman" w:eastAsia="Times New Roman" w:hAnsi="Times New Roman" w:cs="Times New Roman"/>
          <w:i/>
          <w:sz w:val="28"/>
          <w:szCs w:val="28"/>
        </w:rPr>
        <w:t>:</w:t>
      </w:r>
    </w:p>
    <w:bookmarkEnd w:id="547"/>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понимать основное или полное содержание текстов, извлекать запраш</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ваемую информацию и существенные детали из текста в зависимости от п</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ставленной задачи;</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понимать иноязычную речь в процессе аудирования, извлекать запр</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шиваемую информацию и существенные детали в зависимости от поставленной задачи;</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прогнозировать содержание текста по заголовку и иллюстрациям, уст</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навливать логические связи в тексте, последовательность событий, восстана</w:t>
      </w:r>
      <w:r w:rsidR="00F03DE3" w:rsidRPr="004A6DDA">
        <w:rPr>
          <w:rFonts w:ascii="Times New Roman" w:hAnsi="Times New Roman" w:cs="Times New Roman"/>
          <w:sz w:val="28"/>
          <w:szCs w:val="28"/>
        </w:rPr>
        <w:t>в</w:t>
      </w:r>
      <w:r w:rsidR="00F03DE3" w:rsidRPr="004A6DDA">
        <w:rPr>
          <w:rFonts w:ascii="Times New Roman" w:hAnsi="Times New Roman" w:cs="Times New Roman"/>
          <w:sz w:val="28"/>
          <w:szCs w:val="28"/>
        </w:rPr>
        <w:t>ливать текст из разрозненных частей;</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определять значение нового слова по контексту;</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кратко отображать информацию на иностранном языке, использовать ключевые слова, выражения, составлять план;</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оценивать достоверность информации, полученной из иноязычных и</w:t>
      </w:r>
      <w:r w:rsidR="00F03DE3" w:rsidRPr="004A6DDA">
        <w:rPr>
          <w:rFonts w:ascii="Times New Roman" w:hAnsi="Times New Roman" w:cs="Times New Roman"/>
          <w:sz w:val="28"/>
          <w:szCs w:val="28"/>
        </w:rPr>
        <w:t>с</w:t>
      </w:r>
      <w:r w:rsidR="00F03DE3" w:rsidRPr="004A6DDA">
        <w:rPr>
          <w:rFonts w:ascii="Times New Roman" w:hAnsi="Times New Roman" w:cs="Times New Roman"/>
          <w:sz w:val="28"/>
          <w:szCs w:val="28"/>
        </w:rPr>
        <w:t>точников, сети Интернет.</w:t>
      </w:r>
    </w:p>
    <w:p w:rsidR="002B2B5F" w:rsidRPr="002B2B5F" w:rsidRDefault="002B2B5F" w:rsidP="002B2B5F">
      <w:pPr>
        <w:rPr>
          <w:rFonts w:ascii="Times New Roman" w:eastAsia="Times New Roman" w:hAnsi="Times New Roman" w:cs="Times New Roman"/>
          <w:i/>
          <w:sz w:val="28"/>
          <w:szCs w:val="28"/>
        </w:rPr>
      </w:pPr>
      <w:bookmarkStart w:id="548" w:name="sub_101996"/>
      <w:r w:rsidRPr="002B2B5F">
        <w:rPr>
          <w:rFonts w:ascii="Times New Roman" w:eastAsia="Times New Roman" w:hAnsi="Times New Roman" w:cs="Times New Roman"/>
          <w:i/>
          <w:sz w:val="28"/>
          <w:szCs w:val="28"/>
        </w:rPr>
        <w:t>Формирование коммуникативных УУД:</w:t>
      </w:r>
    </w:p>
    <w:bookmarkEnd w:id="548"/>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воспринимать и создавать собственные диалогические и монологич</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ские высказывания в соответствии с поставленной задачей;</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адекватно выбирать языковые средства для решения коммуникативных задач;</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знать основные нормы речевого этикета и речевого поведения на а</w:t>
      </w:r>
      <w:r w:rsidR="00F03DE3" w:rsidRPr="004A6DDA">
        <w:rPr>
          <w:rFonts w:ascii="Times New Roman" w:hAnsi="Times New Roman" w:cs="Times New Roman"/>
          <w:sz w:val="28"/>
          <w:szCs w:val="28"/>
        </w:rPr>
        <w:t>н</w:t>
      </w:r>
      <w:r w:rsidR="00F03DE3" w:rsidRPr="004A6DDA">
        <w:rPr>
          <w:rFonts w:ascii="Times New Roman" w:hAnsi="Times New Roman" w:cs="Times New Roman"/>
          <w:sz w:val="28"/>
          <w:szCs w:val="28"/>
        </w:rPr>
        <w:t>глийском языке в соответствии с коммуникативной ситуацией.</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осуществлять работу в парах, группах, выполнять разные социальные роли: ведущего и исполнителя;</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выражать свою точку зрения на английском языке при использовании изученных языковых средств, уметь корректно выражать свое отношение к ал</w:t>
      </w:r>
      <w:r w:rsidR="00F03DE3" w:rsidRPr="004A6DDA">
        <w:rPr>
          <w:rFonts w:ascii="Times New Roman" w:hAnsi="Times New Roman" w:cs="Times New Roman"/>
          <w:sz w:val="28"/>
          <w:szCs w:val="28"/>
        </w:rPr>
        <w:t>ь</w:t>
      </w:r>
      <w:r w:rsidR="00F03DE3" w:rsidRPr="004A6DDA">
        <w:rPr>
          <w:rFonts w:ascii="Times New Roman" w:hAnsi="Times New Roman" w:cs="Times New Roman"/>
          <w:sz w:val="28"/>
          <w:szCs w:val="28"/>
        </w:rPr>
        <w:t>тернативной позиции;</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представлять на иностранном языке результаты выполненной проектной работы с использованием компьютерной презентации.</w:t>
      </w:r>
    </w:p>
    <w:p w:rsidR="00F03DE3" w:rsidRPr="002B2B5F" w:rsidRDefault="00F03DE3" w:rsidP="00F03DE3">
      <w:pPr>
        <w:rPr>
          <w:rFonts w:ascii="Times New Roman" w:hAnsi="Times New Roman" w:cs="Times New Roman"/>
          <w:i/>
          <w:sz w:val="28"/>
          <w:szCs w:val="28"/>
        </w:rPr>
      </w:pPr>
      <w:bookmarkStart w:id="549" w:name="sub_4223"/>
      <w:r w:rsidRPr="002B2B5F">
        <w:rPr>
          <w:rFonts w:ascii="Times New Roman" w:hAnsi="Times New Roman" w:cs="Times New Roman"/>
          <w:i/>
          <w:sz w:val="28"/>
          <w:szCs w:val="28"/>
        </w:rPr>
        <w:t xml:space="preserve">Формирование регулятивных </w:t>
      </w:r>
      <w:r w:rsidR="002B2B5F" w:rsidRPr="002B2B5F">
        <w:rPr>
          <w:rFonts w:ascii="Times New Roman" w:hAnsi="Times New Roman" w:cs="Times New Roman"/>
          <w:i/>
          <w:sz w:val="28"/>
          <w:szCs w:val="28"/>
        </w:rPr>
        <w:t>УУД:</w:t>
      </w:r>
    </w:p>
    <w:bookmarkEnd w:id="549"/>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lastRenderedPageBreak/>
        <w:t>- </w:t>
      </w:r>
      <w:r w:rsidR="00F03DE3" w:rsidRPr="004A6DDA">
        <w:rPr>
          <w:rFonts w:ascii="Times New Roman" w:hAnsi="Times New Roman" w:cs="Times New Roman"/>
          <w:sz w:val="28"/>
          <w:szCs w:val="28"/>
        </w:rPr>
        <w:t>формулировать новые учебные задачи, определять способы их выпо</w:t>
      </w:r>
      <w:r w:rsidR="00F03DE3" w:rsidRPr="004A6DDA">
        <w:rPr>
          <w:rFonts w:ascii="Times New Roman" w:hAnsi="Times New Roman" w:cs="Times New Roman"/>
          <w:sz w:val="28"/>
          <w:szCs w:val="28"/>
        </w:rPr>
        <w:t>л</w:t>
      </w:r>
      <w:r w:rsidR="00F03DE3" w:rsidRPr="004A6DDA">
        <w:rPr>
          <w:rFonts w:ascii="Times New Roman" w:hAnsi="Times New Roman" w:cs="Times New Roman"/>
          <w:sz w:val="28"/>
          <w:szCs w:val="28"/>
        </w:rPr>
        <w:t>нения в сотрудничестве с педагогическим работником и самостоятельно;</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планировать работу в парах или группе, определять свою роль, распр</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делять задачи между участниками;</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воспринимать речь партнера при работе в паре или группах, при нео</w:t>
      </w:r>
      <w:r w:rsidR="00F03DE3" w:rsidRPr="004A6DDA">
        <w:rPr>
          <w:rFonts w:ascii="Times New Roman" w:hAnsi="Times New Roman" w:cs="Times New Roman"/>
          <w:sz w:val="28"/>
          <w:szCs w:val="28"/>
        </w:rPr>
        <w:t>б</w:t>
      </w:r>
      <w:r w:rsidR="00F03DE3" w:rsidRPr="004A6DDA">
        <w:rPr>
          <w:rFonts w:ascii="Times New Roman" w:hAnsi="Times New Roman" w:cs="Times New Roman"/>
          <w:sz w:val="28"/>
          <w:szCs w:val="28"/>
        </w:rPr>
        <w:t>ходимости ее корректировать;</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корректировать свою деятельность с учетом поставленных учебных з</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дач, возникающих в ходе их выполнения, трудностей и ошибок;</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осуществлять самоконтроль при выполнении заданий, адекватно оцен</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вать результаты своей деятельности.</w:t>
      </w:r>
    </w:p>
    <w:p w:rsidR="00F03DE3" w:rsidRDefault="00F03DE3" w:rsidP="002B2B5F">
      <w:pPr>
        <w:tabs>
          <w:tab w:val="center" w:pos="5178"/>
        </w:tabs>
        <w:rPr>
          <w:rFonts w:ascii="Times New Roman" w:hAnsi="Times New Roman" w:cs="Times New Roman"/>
          <w:b/>
          <w:i/>
          <w:sz w:val="28"/>
          <w:szCs w:val="28"/>
        </w:rPr>
      </w:pPr>
      <w:bookmarkStart w:id="550" w:name="sub_423"/>
      <w:r w:rsidRPr="002B2B5F">
        <w:rPr>
          <w:rFonts w:ascii="Times New Roman" w:hAnsi="Times New Roman" w:cs="Times New Roman"/>
          <w:b/>
          <w:i/>
          <w:sz w:val="28"/>
          <w:szCs w:val="28"/>
        </w:rPr>
        <w:t>М</w:t>
      </w:r>
      <w:r w:rsidR="002B2B5F">
        <w:rPr>
          <w:rFonts w:ascii="Times New Roman" w:hAnsi="Times New Roman" w:cs="Times New Roman"/>
          <w:b/>
          <w:i/>
          <w:sz w:val="28"/>
          <w:szCs w:val="28"/>
        </w:rPr>
        <w:t>атематика и информатика</w:t>
      </w:r>
      <w:r w:rsidR="002B2B5F">
        <w:rPr>
          <w:rFonts w:ascii="Times New Roman" w:hAnsi="Times New Roman" w:cs="Times New Roman"/>
          <w:b/>
          <w:i/>
          <w:sz w:val="28"/>
          <w:szCs w:val="28"/>
        </w:rPr>
        <w:tab/>
      </w:r>
    </w:p>
    <w:p w:rsidR="002B2B5F" w:rsidRPr="002B2B5F" w:rsidRDefault="002B2B5F" w:rsidP="002B2B5F">
      <w:pPr>
        <w:rPr>
          <w:rFonts w:ascii="Times New Roman" w:eastAsia="Times New Roman" w:hAnsi="Times New Roman" w:cs="Times New Roman"/>
          <w:i/>
          <w:sz w:val="28"/>
          <w:szCs w:val="28"/>
        </w:rPr>
      </w:pPr>
      <w:bookmarkStart w:id="551" w:name="sub_101997"/>
      <w:r w:rsidRPr="002B2B5F">
        <w:rPr>
          <w:rFonts w:ascii="Times New Roman" w:eastAsia="Times New Roman" w:hAnsi="Times New Roman" w:cs="Times New Roman"/>
          <w:i/>
          <w:sz w:val="28"/>
          <w:szCs w:val="28"/>
        </w:rPr>
        <w:t>Формирование познавательных УУД в части базовых логических де</w:t>
      </w:r>
      <w:r w:rsidRPr="002B2B5F">
        <w:rPr>
          <w:rFonts w:ascii="Times New Roman" w:eastAsia="Times New Roman" w:hAnsi="Times New Roman" w:cs="Times New Roman"/>
          <w:i/>
          <w:sz w:val="28"/>
          <w:szCs w:val="28"/>
        </w:rPr>
        <w:t>й</w:t>
      </w:r>
      <w:r w:rsidRPr="002B2B5F">
        <w:rPr>
          <w:rFonts w:ascii="Times New Roman" w:eastAsia="Times New Roman" w:hAnsi="Times New Roman" w:cs="Times New Roman"/>
          <w:i/>
          <w:sz w:val="28"/>
          <w:szCs w:val="28"/>
        </w:rPr>
        <w:t>ствий:</w:t>
      </w:r>
    </w:p>
    <w:bookmarkEnd w:id="550"/>
    <w:bookmarkEnd w:id="551"/>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выявлять качества, свойства, характеристики математических объектов;</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различать свойства и признаки объектов;</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сравнивать, упорядочивать, классифицировать числа, величины, выр</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жения, формулы, графики, геометрические фигуры;</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устанавливать связи и отношения, проводить аналогии, распознавать з</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висимости между объектами;</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анализировать изменения и находить закономерности;</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формулировать и использовать определения понятий, теоремы; выв</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дить следствия, строить отрицания, формулировать обратные теоремы;</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rPr>
        <w:t> </w:t>
      </w:r>
      <w:r w:rsidR="00F03DE3" w:rsidRPr="004A6DDA">
        <w:rPr>
          <w:rFonts w:ascii="Times New Roman" w:hAnsi="Times New Roman" w:cs="Times New Roman"/>
          <w:sz w:val="28"/>
          <w:szCs w:val="28"/>
        </w:rPr>
        <w:t>использовать логические связки «и», «или», «если ..., то ...»;</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обобщать и конкретизировать; строить заключения от общего к частн</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му и от частного к общему;</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использовать кванторы «все», «всякий», «любой», «некоторый», «сущ</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ствует»; приводить пример и контрпример;</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различать, распознавать верные и неверные утверждения;</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выражать отношения, зависимости, правила, закономерности с пом</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щью формул;</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моделировать отношения между объектами, использовать символьные и графические модели;</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воспроизводить и строить логические цепочки утверждений, прямые и от противного;</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устанавливать противоречия в рассуждениях;</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создавать, применять и преобразовывать знаки и символы, модели и схемы для решения учебных и познавательных задач;</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применять различные методы, инструменты и запросы при поиске и о</w:t>
      </w:r>
      <w:r w:rsidR="00F03DE3" w:rsidRPr="004A6DDA">
        <w:rPr>
          <w:rFonts w:ascii="Times New Roman" w:hAnsi="Times New Roman" w:cs="Times New Roman"/>
          <w:sz w:val="28"/>
          <w:szCs w:val="28"/>
        </w:rPr>
        <w:t>т</w:t>
      </w:r>
      <w:r w:rsidR="00F03DE3" w:rsidRPr="004A6DDA">
        <w:rPr>
          <w:rFonts w:ascii="Times New Roman" w:hAnsi="Times New Roman" w:cs="Times New Roman"/>
          <w:sz w:val="28"/>
          <w:szCs w:val="28"/>
        </w:rPr>
        <w:t>боре информации или данных из источников с учетом предложенной учебной задачи и заданных критериев.</w:t>
      </w:r>
    </w:p>
    <w:p w:rsidR="002B2B5F" w:rsidRPr="002B2B5F" w:rsidRDefault="002B2B5F" w:rsidP="002B2B5F">
      <w:pPr>
        <w:rPr>
          <w:rFonts w:ascii="Times New Roman" w:eastAsia="Times New Roman" w:hAnsi="Times New Roman" w:cs="Times New Roman"/>
          <w:i/>
          <w:sz w:val="28"/>
          <w:szCs w:val="28"/>
        </w:rPr>
      </w:pPr>
      <w:bookmarkStart w:id="552" w:name="sub_101998"/>
      <w:r w:rsidRPr="002B2B5F">
        <w:rPr>
          <w:rFonts w:ascii="Times New Roman" w:eastAsia="Times New Roman" w:hAnsi="Times New Roman" w:cs="Times New Roman"/>
          <w:i/>
          <w:sz w:val="28"/>
          <w:szCs w:val="28"/>
        </w:rPr>
        <w:t>Формирование познавательных УУД в части базовых исследовательских действий:</w:t>
      </w:r>
    </w:p>
    <w:bookmarkEnd w:id="552"/>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формулировать вопросы исследовательского характера о свойствах м</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тематических объектов, влиянии на свойства отдельных элементов и параме</w:t>
      </w:r>
      <w:r w:rsidR="00F03DE3" w:rsidRPr="004A6DDA">
        <w:rPr>
          <w:rFonts w:ascii="Times New Roman" w:hAnsi="Times New Roman" w:cs="Times New Roman"/>
          <w:sz w:val="28"/>
          <w:szCs w:val="28"/>
        </w:rPr>
        <w:t>т</w:t>
      </w:r>
      <w:r w:rsidR="00F03DE3" w:rsidRPr="004A6DDA">
        <w:rPr>
          <w:rFonts w:ascii="Times New Roman" w:hAnsi="Times New Roman" w:cs="Times New Roman"/>
          <w:sz w:val="28"/>
          <w:szCs w:val="28"/>
        </w:rPr>
        <w:t xml:space="preserve">ров; выдвигать гипотезы, разбирать различные варианты; использовать пример, </w:t>
      </w:r>
      <w:r w:rsidR="00F03DE3" w:rsidRPr="004A6DDA">
        <w:rPr>
          <w:rFonts w:ascii="Times New Roman" w:hAnsi="Times New Roman" w:cs="Times New Roman"/>
          <w:sz w:val="28"/>
          <w:szCs w:val="28"/>
        </w:rPr>
        <w:lastRenderedPageBreak/>
        <w:t>аналогию и обобщение;</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доказывать, обосновывать, аргументировать свои суждения, выводы, з</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кономерности и результаты;</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представлять выводы, результаты опытов и экспериментов, используя, в том числе математический язык и символику;</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оценивать надежность информации по критериям, предложенным пед</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гогическим работником или сформулированным самостоятельно.</w:t>
      </w:r>
    </w:p>
    <w:p w:rsidR="002B2B5F" w:rsidRPr="002B2B5F" w:rsidRDefault="002B2B5F" w:rsidP="002B2B5F">
      <w:pPr>
        <w:rPr>
          <w:rFonts w:ascii="Times New Roman" w:eastAsia="Times New Roman" w:hAnsi="Times New Roman" w:cs="Times New Roman"/>
          <w:i/>
          <w:sz w:val="28"/>
          <w:szCs w:val="28"/>
        </w:rPr>
      </w:pPr>
      <w:bookmarkStart w:id="553" w:name="sub_101999"/>
      <w:r w:rsidRPr="002B2B5F">
        <w:rPr>
          <w:rFonts w:ascii="Times New Roman" w:eastAsia="Times New Roman" w:hAnsi="Times New Roman" w:cs="Times New Roman"/>
          <w:i/>
          <w:sz w:val="28"/>
          <w:szCs w:val="28"/>
        </w:rPr>
        <w:t>Формирование познавательных УУД в части работы с информацией</w:t>
      </w:r>
    </w:p>
    <w:bookmarkEnd w:id="553"/>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использовать таблицы и схемы для структурированного представления информации, графические способы представления данных;</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переводить вербальную информацию в графическую форму и наоборот;</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выявлять недостаточность и избыточность информации, данных, нео</w:t>
      </w:r>
      <w:r w:rsidR="00F03DE3" w:rsidRPr="004A6DDA">
        <w:rPr>
          <w:rFonts w:ascii="Times New Roman" w:hAnsi="Times New Roman" w:cs="Times New Roman"/>
          <w:sz w:val="28"/>
          <w:szCs w:val="28"/>
        </w:rPr>
        <w:t>б</w:t>
      </w:r>
      <w:r w:rsidR="00F03DE3" w:rsidRPr="004A6DDA">
        <w:rPr>
          <w:rFonts w:ascii="Times New Roman" w:hAnsi="Times New Roman" w:cs="Times New Roman"/>
          <w:sz w:val="28"/>
          <w:szCs w:val="28"/>
        </w:rPr>
        <w:t>ходимых для решения учебной или практической задачи;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распознавать неверную информацию, данные, утверждения; устанавл</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вать противоречия в фактах, данных;</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находить ошибки в неверных утверждениях и исправлять их;</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оценивать надежность информации по критериям, предложенным пед</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гогическим работником или сформулированным самостоятельно.</w:t>
      </w:r>
    </w:p>
    <w:p w:rsidR="001212DC" w:rsidRPr="001212DC" w:rsidRDefault="001212DC" w:rsidP="001212DC">
      <w:pPr>
        <w:rPr>
          <w:rFonts w:ascii="Times New Roman" w:eastAsia="Times New Roman" w:hAnsi="Times New Roman" w:cs="Times New Roman"/>
          <w:i/>
          <w:sz w:val="28"/>
          <w:szCs w:val="28"/>
        </w:rPr>
      </w:pPr>
      <w:bookmarkStart w:id="554" w:name="sub_102000"/>
      <w:r w:rsidRPr="001212DC">
        <w:rPr>
          <w:rFonts w:ascii="Times New Roman" w:eastAsia="Times New Roman" w:hAnsi="Times New Roman" w:cs="Times New Roman"/>
          <w:i/>
          <w:sz w:val="28"/>
          <w:szCs w:val="28"/>
        </w:rPr>
        <w:t>Формирование коммуникативных УУД:</w:t>
      </w:r>
    </w:p>
    <w:bookmarkEnd w:id="554"/>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выстраивать и представлять в письменной форме логику решения зад</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чи, доказательства, подкрепляя пояснениями, обоснованиями в текстовом и графическом виде;</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владеть базовыми нормами информационной этики и права, основами информационной безопасности, определяющими правила общественного пов</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дения, формы социальной жизни в группах и сообществах, существующих в виртуальном пространстве;</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в том числе при создании инфо</w:t>
      </w:r>
      <w:r w:rsidR="00F03DE3" w:rsidRPr="004A6DDA">
        <w:rPr>
          <w:rFonts w:ascii="Times New Roman" w:hAnsi="Times New Roman" w:cs="Times New Roman"/>
          <w:sz w:val="28"/>
          <w:szCs w:val="28"/>
        </w:rPr>
        <w:t>р</w:t>
      </w:r>
      <w:r w:rsidR="00F03DE3" w:rsidRPr="004A6DDA">
        <w:rPr>
          <w:rFonts w:ascii="Times New Roman" w:hAnsi="Times New Roman" w:cs="Times New Roman"/>
          <w:sz w:val="28"/>
          <w:szCs w:val="28"/>
        </w:rPr>
        <w:t>мационного продукта;</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принимать цель совместной информационной деятельности по сбору, обработке, передаче, формализации информации;</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w:t>
      </w:r>
      <w:r w:rsidR="00F03DE3" w:rsidRPr="004A6DDA">
        <w:rPr>
          <w:rFonts w:ascii="Times New Roman" w:hAnsi="Times New Roman" w:cs="Times New Roman"/>
          <w:sz w:val="28"/>
          <w:szCs w:val="28"/>
        </w:rPr>
        <w:t>р</w:t>
      </w:r>
      <w:r w:rsidR="00F03DE3" w:rsidRPr="004A6DDA">
        <w:rPr>
          <w:rFonts w:ascii="Times New Roman" w:hAnsi="Times New Roman" w:cs="Times New Roman"/>
          <w:sz w:val="28"/>
          <w:szCs w:val="28"/>
        </w:rPr>
        <w:t>динируя свои действия с другими членами команды;</w:t>
      </w:r>
    </w:p>
    <w:p w:rsidR="00F03DE3"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1212DC" w:rsidRPr="001212DC" w:rsidRDefault="001212DC" w:rsidP="001212DC">
      <w:pPr>
        <w:rPr>
          <w:rFonts w:ascii="Times New Roman" w:eastAsia="Times New Roman" w:hAnsi="Times New Roman" w:cs="Times New Roman"/>
          <w:i/>
          <w:sz w:val="28"/>
          <w:szCs w:val="28"/>
        </w:rPr>
      </w:pPr>
      <w:bookmarkStart w:id="555" w:name="sub_102001"/>
      <w:r w:rsidRPr="001212DC">
        <w:rPr>
          <w:rFonts w:ascii="Times New Roman" w:eastAsia="Times New Roman" w:hAnsi="Times New Roman" w:cs="Times New Roman"/>
          <w:i/>
          <w:sz w:val="28"/>
          <w:szCs w:val="28"/>
        </w:rPr>
        <w:t>Формирование регулятивных УУД</w:t>
      </w:r>
      <w:r>
        <w:rPr>
          <w:rFonts w:ascii="Times New Roman" w:eastAsia="Times New Roman" w:hAnsi="Times New Roman" w:cs="Times New Roman"/>
          <w:i/>
          <w:sz w:val="28"/>
          <w:szCs w:val="28"/>
        </w:rPr>
        <w:t>:</w:t>
      </w:r>
    </w:p>
    <w:bookmarkEnd w:id="555"/>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удерживать цель деятельности;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планировать выполнение учебной задачи, выбирать и аргументировать способ деятельности;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F03DE3" w:rsidRPr="001212DC" w:rsidRDefault="001212DC" w:rsidP="00F03DE3">
      <w:pPr>
        <w:rPr>
          <w:rFonts w:ascii="Times New Roman" w:hAnsi="Times New Roman" w:cs="Times New Roman"/>
          <w:b/>
          <w:i/>
          <w:sz w:val="28"/>
          <w:szCs w:val="28"/>
        </w:rPr>
      </w:pPr>
      <w:r>
        <w:rPr>
          <w:rFonts w:ascii="Times New Roman" w:hAnsi="Times New Roman" w:cs="Times New Roman"/>
          <w:sz w:val="28"/>
          <w:szCs w:val="28"/>
        </w:rPr>
        <w:lastRenderedPageBreak/>
        <w:t>- </w:t>
      </w:r>
      <w:r w:rsidR="00F03DE3" w:rsidRPr="004A6DDA">
        <w:rPr>
          <w:rFonts w:ascii="Times New Roman" w:hAnsi="Times New Roman" w:cs="Times New Roman"/>
          <w:sz w:val="28"/>
          <w:szCs w:val="28"/>
        </w:rPr>
        <w:t>анализировать и оценивать собственную работу, например: меру со</w:t>
      </w:r>
      <w:r w:rsidR="00F03DE3" w:rsidRPr="004A6DDA">
        <w:rPr>
          <w:rFonts w:ascii="Times New Roman" w:hAnsi="Times New Roman" w:cs="Times New Roman"/>
          <w:sz w:val="28"/>
          <w:szCs w:val="28"/>
        </w:rPr>
        <w:t>б</w:t>
      </w:r>
      <w:r w:rsidR="00F03DE3" w:rsidRPr="004A6DDA">
        <w:rPr>
          <w:rFonts w:ascii="Times New Roman" w:hAnsi="Times New Roman" w:cs="Times New Roman"/>
          <w:sz w:val="28"/>
          <w:szCs w:val="28"/>
        </w:rPr>
        <w:t xml:space="preserve">ственной </w:t>
      </w:r>
      <w:r w:rsidR="00F03DE3" w:rsidRPr="001212DC">
        <w:rPr>
          <w:rFonts w:ascii="Times New Roman" w:hAnsi="Times New Roman" w:cs="Times New Roman"/>
          <w:sz w:val="28"/>
          <w:szCs w:val="28"/>
        </w:rPr>
        <w:t>самостоятельности, затруднения, дефициты, ошибки;</w:t>
      </w:r>
    </w:p>
    <w:p w:rsidR="00F03DE3" w:rsidRPr="001212DC" w:rsidRDefault="001212DC" w:rsidP="00F03DE3">
      <w:pPr>
        <w:rPr>
          <w:rFonts w:ascii="Times New Roman" w:hAnsi="Times New Roman" w:cs="Times New Roman"/>
          <w:b/>
          <w:i/>
          <w:sz w:val="28"/>
          <w:szCs w:val="28"/>
        </w:rPr>
      </w:pPr>
      <w:bookmarkStart w:id="556" w:name="sub_424"/>
      <w:r w:rsidRPr="001212DC">
        <w:rPr>
          <w:rFonts w:ascii="Times New Roman" w:hAnsi="Times New Roman" w:cs="Times New Roman"/>
          <w:b/>
          <w:i/>
          <w:sz w:val="28"/>
          <w:szCs w:val="28"/>
        </w:rPr>
        <w:t>Естественно</w:t>
      </w:r>
      <w:r w:rsidR="00F03DE3" w:rsidRPr="001212DC">
        <w:rPr>
          <w:rFonts w:ascii="Times New Roman" w:hAnsi="Times New Roman" w:cs="Times New Roman"/>
          <w:b/>
          <w:i/>
          <w:sz w:val="28"/>
          <w:szCs w:val="28"/>
        </w:rPr>
        <w:t>научные предметы.</w:t>
      </w:r>
    </w:p>
    <w:p w:rsidR="001212DC" w:rsidRPr="001212DC" w:rsidRDefault="001212DC" w:rsidP="001212DC">
      <w:pPr>
        <w:rPr>
          <w:rFonts w:ascii="Times New Roman" w:eastAsia="Times New Roman" w:hAnsi="Times New Roman" w:cs="Times New Roman"/>
          <w:i/>
          <w:sz w:val="28"/>
          <w:szCs w:val="28"/>
        </w:rPr>
      </w:pPr>
      <w:bookmarkStart w:id="557" w:name="sub_102002"/>
      <w:bookmarkEnd w:id="556"/>
      <w:r w:rsidRPr="001212DC">
        <w:rPr>
          <w:rFonts w:ascii="Times New Roman" w:eastAsia="Times New Roman" w:hAnsi="Times New Roman" w:cs="Times New Roman"/>
          <w:i/>
          <w:sz w:val="28"/>
          <w:szCs w:val="28"/>
        </w:rPr>
        <w:t>Формирование познавательных УУД в части базовых логических де</w:t>
      </w:r>
      <w:r w:rsidRPr="001212DC">
        <w:rPr>
          <w:rFonts w:ascii="Times New Roman" w:eastAsia="Times New Roman" w:hAnsi="Times New Roman" w:cs="Times New Roman"/>
          <w:i/>
          <w:sz w:val="28"/>
          <w:szCs w:val="28"/>
        </w:rPr>
        <w:t>й</w:t>
      </w:r>
      <w:r w:rsidRPr="001212DC">
        <w:rPr>
          <w:rFonts w:ascii="Times New Roman" w:eastAsia="Times New Roman" w:hAnsi="Times New Roman" w:cs="Times New Roman"/>
          <w:i/>
          <w:sz w:val="28"/>
          <w:szCs w:val="28"/>
        </w:rPr>
        <w:t>ствий</w:t>
      </w:r>
      <w:r>
        <w:rPr>
          <w:rFonts w:ascii="Times New Roman" w:eastAsia="Times New Roman" w:hAnsi="Times New Roman" w:cs="Times New Roman"/>
          <w:i/>
          <w:sz w:val="28"/>
          <w:szCs w:val="28"/>
        </w:rPr>
        <w:t>:</w:t>
      </w:r>
    </w:p>
    <w:bookmarkEnd w:id="557"/>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выдвигать гипотезы, объясняющие простые явления;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строить простейшие модели физических явлений (в виде рисунков или схем);</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прогнозировать свойства веществ на основе общих химических свойств изученных классов или групп веществ, к которым они относятся;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w:t>
      </w:r>
      <w:r w:rsidR="00F03DE3" w:rsidRPr="004A6DDA">
        <w:rPr>
          <w:rFonts w:ascii="Times New Roman" w:hAnsi="Times New Roman" w:cs="Times New Roman"/>
          <w:sz w:val="28"/>
          <w:szCs w:val="28"/>
        </w:rPr>
        <w:t>к</w:t>
      </w:r>
      <w:r w:rsidR="00F03DE3" w:rsidRPr="004A6DDA">
        <w:rPr>
          <w:rFonts w:ascii="Times New Roman" w:hAnsi="Times New Roman" w:cs="Times New Roman"/>
          <w:sz w:val="28"/>
          <w:szCs w:val="28"/>
        </w:rPr>
        <w:t>тов.</w:t>
      </w:r>
    </w:p>
    <w:p w:rsidR="001212DC" w:rsidRPr="001212DC" w:rsidRDefault="001212DC" w:rsidP="001212DC">
      <w:pPr>
        <w:rPr>
          <w:rFonts w:ascii="Times New Roman" w:eastAsia="Times New Roman" w:hAnsi="Times New Roman" w:cs="Times New Roman"/>
          <w:i/>
          <w:sz w:val="28"/>
          <w:szCs w:val="28"/>
        </w:rPr>
      </w:pPr>
      <w:bookmarkStart w:id="558" w:name="sub_102003"/>
      <w:r w:rsidRPr="001212DC">
        <w:rPr>
          <w:rFonts w:ascii="Times New Roman" w:eastAsia="Times New Roman" w:hAnsi="Times New Roman" w:cs="Times New Roman"/>
          <w:i/>
          <w:sz w:val="28"/>
          <w:szCs w:val="28"/>
        </w:rPr>
        <w:t>Формирование познавательных УУД в части базовых исследовательских действий</w:t>
      </w:r>
      <w:r>
        <w:rPr>
          <w:rFonts w:ascii="Times New Roman" w:eastAsia="Times New Roman" w:hAnsi="Times New Roman" w:cs="Times New Roman"/>
          <w:i/>
          <w:sz w:val="28"/>
          <w:szCs w:val="28"/>
        </w:rPr>
        <w:t>:</w:t>
      </w:r>
    </w:p>
    <w:bookmarkEnd w:id="558"/>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исследование явления теплообмена при смешивании холодной и гор</w:t>
      </w:r>
      <w:r w:rsidR="00F03DE3" w:rsidRPr="004A6DDA">
        <w:rPr>
          <w:rFonts w:ascii="Times New Roman" w:hAnsi="Times New Roman" w:cs="Times New Roman"/>
          <w:sz w:val="28"/>
          <w:szCs w:val="28"/>
        </w:rPr>
        <w:t>я</w:t>
      </w:r>
      <w:r w:rsidR="00F03DE3" w:rsidRPr="004A6DDA">
        <w:rPr>
          <w:rFonts w:ascii="Times New Roman" w:hAnsi="Times New Roman" w:cs="Times New Roman"/>
          <w:sz w:val="28"/>
          <w:szCs w:val="28"/>
        </w:rPr>
        <w:t>чей воды;</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исследование процесса испарения различных жидкостей;</w:t>
      </w:r>
    </w:p>
    <w:p w:rsidR="00F03DE3"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w:t>
      </w:r>
      <w:r w:rsidR="00F03DE3" w:rsidRPr="004A6DDA">
        <w:rPr>
          <w:rFonts w:ascii="Times New Roman" w:hAnsi="Times New Roman" w:cs="Times New Roman"/>
          <w:sz w:val="28"/>
          <w:szCs w:val="28"/>
        </w:rPr>
        <w:t>б</w:t>
      </w:r>
      <w:r w:rsidR="00F03DE3" w:rsidRPr="004A6DDA">
        <w:rPr>
          <w:rFonts w:ascii="Times New Roman" w:hAnsi="Times New Roman" w:cs="Times New Roman"/>
          <w:sz w:val="28"/>
          <w:szCs w:val="28"/>
        </w:rPr>
        <w:t>наружение сульфат-ионов, взаимодействие разбавленной серной кислоты с цинком).</w:t>
      </w:r>
    </w:p>
    <w:p w:rsidR="001212DC" w:rsidRPr="001212DC" w:rsidRDefault="001212DC" w:rsidP="001212DC">
      <w:pPr>
        <w:rPr>
          <w:rFonts w:ascii="Times New Roman" w:eastAsia="Times New Roman" w:hAnsi="Times New Roman" w:cs="Times New Roman"/>
          <w:i/>
          <w:sz w:val="28"/>
          <w:szCs w:val="28"/>
        </w:rPr>
      </w:pPr>
      <w:bookmarkStart w:id="559" w:name="sub_102004"/>
      <w:r w:rsidRPr="001212DC">
        <w:rPr>
          <w:rFonts w:ascii="Times New Roman" w:eastAsia="Times New Roman" w:hAnsi="Times New Roman" w:cs="Times New Roman"/>
          <w:i/>
          <w:sz w:val="28"/>
          <w:szCs w:val="28"/>
        </w:rPr>
        <w:t>Формирование познавательных УУД в части работы с информацией</w:t>
      </w:r>
      <w:bookmarkEnd w:id="559"/>
      <w:r>
        <w:rPr>
          <w:rFonts w:ascii="Times New Roman" w:eastAsia="Times New Roman" w:hAnsi="Times New Roman" w:cs="Times New Roman"/>
          <w:i/>
          <w:sz w:val="28"/>
          <w:szCs w:val="28"/>
        </w:rPr>
        <w:t>:</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анализировать оригинальный текст, посвященный использованию звука (или ультразвука) в технике (например, эхолокация, ультразвук в медицине);</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выполнять задания по тексту (смысловое чтение);</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использование при выполнении учебных заданий и в процессе исслед</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вательской деятельности научно-популярную литературу химического соде</w:t>
      </w:r>
      <w:r w:rsidR="00F03DE3" w:rsidRPr="004A6DDA">
        <w:rPr>
          <w:rFonts w:ascii="Times New Roman" w:hAnsi="Times New Roman" w:cs="Times New Roman"/>
          <w:sz w:val="28"/>
          <w:szCs w:val="28"/>
        </w:rPr>
        <w:t>р</w:t>
      </w:r>
      <w:r w:rsidR="00F03DE3" w:rsidRPr="004A6DDA">
        <w:rPr>
          <w:rFonts w:ascii="Times New Roman" w:hAnsi="Times New Roman" w:cs="Times New Roman"/>
          <w:sz w:val="28"/>
          <w:szCs w:val="28"/>
        </w:rPr>
        <w:t>жания, справочные материалы, ресурсы сети Интернет.</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века.</w:t>
      </w:r>
    </w:p>
    <w:p w:rsidR="001212DC" w:rsidRPr="001212DC" w:rsidRDefault="001212DC" w:rsidP="001212DC">
      <w:pPr>
        <w:rPr>
          <w:rFonts w:ascii="Times New Roman" w:eastAsia="Times New Roman" w:hAnsi="Times New Roman" w:cs="Times New Roman"/>
          <w:i/>
          <w:sz w:val="28"/>
          <w:szCs w:val="28"/>
        </w:rPr>
      </w:pPr>
      <w:bookmarkStart w:id="560" w:name="sub_102005"/>
      <w:r w:rsidRPr="001212DC">
        <w:rPr>
          <w:rFonts w:ascii="Times New Roman" w:eastAsia="Times New Roman" w:hAnsi="Times New Roman" w:cs="Times New Roman"/>
          <w:i/>
          <w:sz w:val="28"/>
          <w:szCs w:val="28"/>
        </w:rPr>
        <w:t>Формирование коммуникативных УУД</w:t>
      </w:r>
      <w:r>
        <w:rPr>
          <w:rFonts w:ascii="Times New Roman" w:eastAsia="Times New Roman" w:hAnsi="Times New Roman" w:cs="Times New Roman"/>
          <w:i/>
          <w:sz w:val="28"/>
          <w:szCs w:val="28"/>
        </w:rPr>
        <w:t>:</w:t>
      </w:r>
      <w:bookmarkEnd w:id="560"/>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сопоставлять свои суждения с суждениями других участников диску</w:t>
      </w:r>
      <w:r w:rsidR="00F03DE3" w:rsidRPr="004A6DDA">
        <w:rPr>
          <w:rFonts w:ascii="Times New Roman" w:hAnsi="Times New Roman" w:cs="Times New Roman"/>
          <w:sz w:val="28"/>
          <w:szCs w:val="28"/>
        </w:rPr>
        <w:t>с</w:t>
      </w:r>
      <w:r w:rsidR="00F03DE3" w:rsidRPr="004A6DDA">
        <w:rPr>
          <w:rFonts w:ascii="Times New Roman" w:hAnsi="Times New Roman" w:cs="Times New Roman"/>
          <w:sz w:val="28"/>
          <w:szCs w:val="28"/>
        </w:rPr>
        <w:t>сии, при выявлении различий и сходства позиций по отношению к обсужда</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мой естественнонаучной проблеме;</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выражать свою точку зрения на решение естественно-научной задачи в устных и письменных текстах;</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го наблюдения;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определять и принимать цель совместной деятельности по решению естественно-научной проблемы, организация действий по ее достижению: о</w:t>
      </w:r>
      <w:r w:rsidR="00F03DE3" w:rsidRPr="004A6DDA">
        <w:rPr>
          <w:rFonts w:ascii="Times New Roman" w:hAnsi="Times New Roman" w:cs="Times New Roman"/>
          <w:sz w:val="28"/>
          <w:szCs w:val="28"/>
        </w:rPr>
        <w:t>б</w:t>
      </w:r>
      <w:r w:rsidR="00F03DE3" w:rsidRPr="004A6DDA">
        <w:rPr>
          <w:rFonts w:ascii="Times New Roman" w:hAnsi="Times New Roman" w:cs="Times New Roman"/>
          <w:sz w:val="28"/>
          <w:szCs w:val="28"/>
        </w:rPr>
        <w:t>суждение процесса и результатов совместной работы; обобщение мнений н</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скольких людей;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lastRenderedPageBreak/>
        <w:t>- </w:t>
      </w:r>
      <w:r w:rsidR="00F03DE3" w:rsidRPr="004A6DDA">
        <w:rPr>
          <w:rFonts w:ascii="Times New Roman" w:hAnsi="Times New Roman" w:cs="Times New Roman"/>
          <w:sz w:val="28"/>
          <w:szCs w:val="28"/>
        </w:rPr>
        <w:t>координировать собственные действия с другими членами команды при решении задачи, выполнении естественно-научного исследования;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оценивать собственный вклад в решение естественно-научной пробл</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мы.</w:t>
      </w:r>
    </w:p>
    <w:p w:rsidR="001212DC" w:rsidRPr="001212DC" w:rsidRDefault="001212DC" w:rsidP="001212DC">
      <w:pPr>
        <w:rPr>
          <w:rFonts w:ascii="Times New Roman" w:eastAsia="Times New Roman" w:hAnsi="Times New Roman" w:cs="Times New Roman"/>
          <w:i/>
          <w:sz w:val="28"/>
          <w:szCs w:val="28"/>
        </w:rPr>
      </w:pPr>
      <w:bookmarkStart w:id="561" w:name="sub_102006"/>
      <w:r w:rsidRPr="001212DC">
        <w:rPr>
          <w:rFonts w:ascii="Times New Roman" w:eastAsia="Times New Roman" w:hAnsi="Times New Roman" w:cs="Times New Roman"/>
          <w:i/>
          <w:sz w:val="28"/>
          <w:szCs w:val="28"/>
        </w:rPr>
        <w:t>Формирование регулятивных УУД</w:t>
      </w:r>
      <w:r>
        <w:rPr>
          <w:rFonts w:ascii="Times New Roman" w:eastAsia="Times New Roman" w:hAnsi="Times New Roman" w:cs="Times New Roman"/>
          <w:i/>
          <w:sz w:val="28"/>
          <w:szCs w:val="28"/>
        </w:rPr>
        <w:t>:</w:t>
      </w:r>
    </w:p>
    <w:bookmarkEnd w:id="561"/>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выявление проблем в жизненных и учебных ситуациях, требующих для решения проявлений естественно-научной грамотности;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выработка адекватной оценки ситуации, возникшей при решении ест</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ственнонаучной задачи и при выдвижении плана, изменения ситуации в случае необходимости;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объяснение причин достижения (недостижения) результатов деятельн</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сти по решению естественно-научной задачи, проекта или естественно-научного исследования;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оценка соответствия результата решения естественно-научной пробл</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мы поставленным целям и условиям;</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rPr>
        <w:t> </w:t>
      </w:r>
      <w:r w:rsidR="00F03DE3" w:rsidRPr="004A6DDA">
        <w:rPr>
          <w:rFonts w:ascii="Times New Roman" w:hAnsi="Times New Roman" w:cs="Times New Roman"/>
          <w:sz w:val="28"/>
          <w:szCs w:val="28"/>
        </w:rPr>
        <w:t>готовность ставить себя на место другого человека в ходе дискуссии по естественно-научной проблеме, готовность понимать мотивы, намерения и л</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гику другого.</w:t>
      </w:r>
    </w:p>
    <w:p w:rsidR="00F03DE3" w:rsidRPr="001212DC" w:rsidRDefault="001212DC" w:rsidP="00F03DE3">
      <w:pPr>
        <w:rPr>
          <w:rFonts w:ascii="Times New Roman" w:hAnsi="Times New Roman" w:cs="Times New Roman"/>
          <w:b/>
          <w:i/>
          <w:sz w:val="28"/>
          <w:szCs w:val="28"/>
        </w:rPr>
      </w:pPr>
      <w:bookmarkStart w:id="562" w:name="sub_425"/>
      <w:r w:rsidRPr="001212DC">
        <w:rPr>
          <w:rFonts w:ascii="Times New Roman" w:hAnsi="Times New Roman" w:cs="Times New Roman"/>
          <w:b/>
          <w:i/>
          <w:sz w:val="28"/>
          <w:szCs w:val="28"/>
        </w:rPr>
        <w:t>Общественно-научные предметы</w:t>
      </w:r>
    </w:p>
    <w:p w:rsidR="001212DC" w:rsidRPr="001212DC" w:rsidRDefault="001212DC" w:rsidP="001212DC">
      <w:pPr>
        <w:rPr>
          <w:rFonts w:ascii="Times New Roman" w:eastAsia="Times New Roman" w:hAnsi="Times New Roman" w:cs="Times New Roman"/>
          <w:i/>
          <w:sz w:val="28"/>
          <w:szCs w:val="28"/>
        </w:rPr>
      </w:pPr>
      <w:bookmarkStart w:id="563" w:name="sub_102007"/>
      <w:bookmarkEnd w:id="562"/>
      <w:r w:rsidRPr="001212DC">
        <w:rPr>
          <w:rFonts w:ascii="Times New Roman" w:eastAsia="Times New Roman" w:hAnsi="Times New Roman" w:cs="Times New Roman"/>
          <w:i/>
          <w:sz w:val="28"/>
          <w:szCs w:val="28"/>
        </w:rPr>
        <w:t>Формирование познавательных УУД в части базовых логических де</w:t>
      </w:r>
      <w:r w:rsidRPr="001212DC">
        <w:rPr>
          <w:rFonts w:ascii="Times New Roman" w:eastAsia="Times New Roman" w:hAnsi="Times New Roman" w:cs="Times New Roman"/>
          <w:i/>
          <w:sz w:val="28"/>
          <w:szCs w:val="28"/>
        </w:rPr>
        <w:t>й</w:t>
      </w:r>
      <w:r w:rsidRPr="001212DC">
        <w:rPr>
          <w:rFonts w:ascii="Times New Roman" w:eastAsia="Times New Roman" w:hAnsi="Times New Roman" w:cs="Times New Roman"/>
          <w:i/>
          <w:sz w:val="28"/>
          <w:szCs w:val="28"/>
        </w:rPr>
        <w:t>ствий</w:t>
      </w:r>
      <w:r>
        <w:rPr>
          <w:rFonts w:ascii="Times New Roman" w:eastAsia="Times New Roman" w:hAnsi="Times New Roman" w:cs="Times New Roman"/>
          <w:i/>
          <w:sz w:val="28"/>
          <w:szCs w:val="28"/>
        </w:rPr>
        <w:t>:</w:t>
      </w:r>
    </w:p>
    <w:bookmarkEnd w:id="563"/>
    <w:p w:rsidR="00F03DE3" w:rsidRPr="004A6DDA" w:rsidRDefault="001212DC" w:rsidP="001212DC">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систематизировать, классифицировать и обобщать исторические факты;</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составлять синхронистические и систематические таблицы;</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выявлять и характеризовать существенные признаки исторических я</w:t>
      </w:r>
      <w:r w:rsidR="00F03DE3" w:rsidRPr="004A6DDA">
        <w:rPr>
          <w:rFonts w:ascii="Times New Roman" w:hAnsi="Times New Roman" w:cs="Times New Roman"/>
          <w:sz w:val="28"/>
          <w:szCs w:val="28"/>
        </w:rPr>
        <w:t>в</w:t>
      </w:r>
      <w:r w:rsidR="00F03DE3" w:rsidRPr="004A6DDA">
        <w:rPr>
          <w:rFonts w:ascii="Times New Roman" w:hAnsi="Times New Roman" w:cs="Times New Roman"/>
          <w:sz w:val="28"/>
          <w:szCs w:val="28"/>
        </w:rPr>
        <w:t>лений, процессов;</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сравнивать истори</w:t>
      </w:r>
      <w:r>
        <w:rPr>
          <w:rFonts w:ascii="Times New Roman" w:hAnsi="Times New Roman" w:cs="Times New Roman"/>
          <w:sz w:val="28"/>
          <w:szCs w:val="28"/>
        </w:rPr>
        <w:t>ческие явления, процессы (в т.</w:t>
      </w:r>
      <w:r w:rsidR="00F03DE3" w:rsidRPr="004A6DDA">
        <w:rPr>
          <w:rFonts w:ascii="Times New Roman" w:hAnsi="Times New Roman" w:cs="Times New Roman"/>
          <w:sz w:val="28"/>
          <w:szCs w:val="28"/>
        </w:rPr>
        <w:t>ч</w:t>
      </w:r>
      <w:r>
        <w:rPr>
          <w:rFonts w:ascii="Times New Roman" w:hAnsi="Times New Roman" w:cs="Times New Roman"/>
          <w:sz w:val="28"/>
          <w:szCs w:val="28"/>
        </w:rPr>
        <w:t>.</w:t>
      </w:r>
      <w:r w:rsidR="00F03DE3" w:rsidRPr="004A6DDA">
        <w:rPr>
          <w:rFonts w:ascii="Times New Roman" w:hAnsi="Times New Roman" w:cs="Times New Roman"/>
          <w:sz w:val="28"/>
          <w:szCs w:val="28"/>
        </w:rPr>
        <w:t xml:space="preserve"> политическое устройство государств, социально-экономические отношения, пути модерниз</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ции) по горизонтали (существовавшие синхронно в разных сообществах) и в динамике («было - стало») по заданным или самостоятельно определенным о</w:t>
      </w:r>
      <w:r w:rsidR="00F03DE3" w:rsidRPr="004A6DDA">
        <w:rPr>
          <w:rFonts w:ascii="Times New Roman" w:hAnsi="Times New Roman" w:cs="Times New Roman"/>
          <w:sz w:val="28"/>
          <w:szCs w:val="28"/>
        </w:rPr>
        <w:t>с</w:t>
      </w:r>
      <w:r w:rsidR="00F03DE3" w:rsidRPr="004A6DDA">
        <w:rPr>
          <w:rFonts w:ascii="Times New Roman" w:hAnsi="Times New Roman" w:cs="Times New Roman"/>
          <w:sz w:val="28"/>
          <w:szCs w:val="28"/>
        </w:rPr>
        <w:t>нованиям;</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использовать понятия и категории современн</w:t>
      </w:r>
      <w:r>
        <w:rPr>
          <w:rFonts w:ascii="Times New Roman" w:hAnsi="Times New Roman" w:cs="Times New Roman"/>
          <w:sz w:val="28"/>
          <w:szCs w:val="28"/>
        </w:rPr>
        <w:t>ого исторического знания (в т.</w:t>
      </w:r>
      <w:r w:rsidR="00F03DE3" w:rsidRPr="004A6DDA">
        <w:rPr>
          <w:rFonts w:ascii="Times New Roman" w:hAnsi="Times New Roman" w:cs="Times New Roman"/>
          <w:sz w:val="28"/>
          <w:szCs w:val="28"/>
        </w:rPr>
        <w:t>ч</w:t>
      </w:r>
      <w:r>
        <w:rPr>
          <w:rFonts w:ascii="Times New Roman" w:hAnsi="Times New Roman" w:cs="Times New Roman"/>
          <w:sz w:val="28"/>
          <w:szCs w:val="28"/>
        </w:rPr>
        <w:t>.</w:t>
      </w:r>
      <w:r w:rsidR="00F03DE3" w:rsidRPr="004A6DDA">
        <w:rPr>
          <w:rFonts w:ascii="Times New Roman" w:hAnsi="Times New Roman" w:cs="Times New Roman"/>
          <w:sz w:val="28"/>
          <w:szCs w:val="28"/>
        </w:rPr>
        <w:t xml:space="preserve"> эпоха, цивилизация, исторический источник, исторический факт, ист</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ризм);</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sidR="00F03DE3" w:rsidRPr="004A6DDA">
        <w:rPr>
          <w:rFonts w:ascii="Times New Roman" w:hAnsi="Times New Roman" w:cs="Times New Roman"/>
          <w:sz w:val="28"/>
          <w:szCs w:val="28"/>
        </w:rPr>
        <w:t>выявлять причины и следствия исторических событий и процессов;</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осуществлять по самостоятельно составленному плану учебный иссл</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довательский проект по истории (например, по истории своего края, города, с</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ла), привлекая материалы музеев, библиотек, СМИ;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соотносить результаты своего исследования с уже имеющимися данн</w:t>
      </w:r>
      <w:r w:rsidR="00F03DE3" w:rsidRPr="004A6DDA">
        <w:rPr>
          <w:rFonts w:ascii="Times New Roman" w:hAnsi="Times New Roman" w:cs="Times New Roman"/>
          <w:sz w:val="28"/>
          <w:szCs w:val="28"/>
        </w:rPr>
        <w:t>ы</w:t>
      </w:r>
      <w:r w:rsidR="00F03DE3" w:rsidRPr="004A6DDA">
        <w:rPr>
          <w:rFonts w:ascii="Times New Roman" w:hAnsi="Times New Roman" w:cs="Times New Roman"/>
          <w:sz w:val="28"/>
          <w:szCs w:val="28"/>
        </w:rPr>
        <w:lastRenderedPageBreak/>
        <w:t>ми, оценивать их значимость;</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сравнивать формы политического участия (выборы и референдум), пр</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ступок и преступление, дееспособность малолетних в возрасте от 6 до 14 лет и несовершеннолетних в возрасте от 14 до 18 лет, мораль и право;</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rPr>
        <w:t> </w:t>
      </w:r>
      <w:r w:rsidR="00F03DE3" w:rsidRPr="004A6DDA">
        <w:rPr>
          <w:rFonts w:ascii="Times New Roman" w:hAnsi="Times New Roman" w:cs="Times New Roman"/>
          <w:sz w:val="28"/>
          <w:szCs w:val="28"/>
        </w:rPr>
        <w:t>определять конструктивные модели поведения в конфликтной ситуации, находить конструктивное разрешение конфликта;</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преобразовывать статистическую и визуальную информацию в текст;</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вносить коррективы в моделируемую экономическую деятельность на основе изменившихся ситуаций;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использовать полученные знания для публичного представления резул</w:t>
      </w:r>
      <w:r w:rsidR="00F03DE3" w:rsidRPr="004A6DDA">
        <w:rPr>
          <w:rFonts w:ascii="Times New Roman" w:hAnsi="Times New Roman" w:cs="Times New Roman"/>
          <w:sz w:val="28"/>
          <w:szCs w:val="28"/>
        </w:rPr>
        <w:t>ь</w:t>
      </w:r>
      <w:r w:rsidR="00F03DE3" w:rsidRPr="004A6DDA">
        <w:rPr>
          <w:rFonts w:ascii="Times New Roman" w:hAnsi="Times New Roman" w:cs="Times New Roman"/>
          <w:sz w:val="28"/>
          <w:szCs w:val="28"/>
        </w:rPr>
        <w:t>татов своей деятельности в сфере духовной культуры;</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устанавливать и объяснять взаимосвязи между правами человека и гражданина и обязанностями граждан;</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w:t>
      </w:r>
      <w:r w:rsidR="00F03DE3" w:rsidRPr="004A6DDA">
        <w:rPr>
          <w:rFonts w:ascii="Times New Roman" w:hAnsi="Times New Roman" w:cs="Times New Roman"/>
          <w:sz w:val="28"/>
          <w:szCs w:val="28"/>
        </w:rPr>
        <w:t>н</w:t>
      </w:r>
      <w:r w:rsidR="00F03DE3" w:rsidRPr="004A6DDA">
        <w:rPr>
          <w:rFonts w:ascii="Times New Roman" w:hAnsi="Times New Roman" w:cs="Times New Roman"/>
          <w:sz w:val="28"/>
          <w:szCs w:val="28"/>
        </w:rPr>
        <w:t>том и географической широтой местности на основе анализа данных наблюд</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ний;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классифицировать формы рельефа суши по высоте и по внешнему обл</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ку,</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классифицировать острова по происхождению.</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формулировать оценочные суждения с использованием разных исто</w:t>
      </w:r>
      <w:r w:rsidR="00F03DE3" w:rsidRPr="004A6DDA">
        <w:rPr>
          <w:rFonts w:ascii="Times New Roman" w:hAnsi="Times New Roman" w:cs="Times New Roman"/>
          <w:sz w:val="28"/>
          <w:szCs w:val="28"/>
        </w:rPr>
        <w:t>ч</w:t>
      </w:r>
      <w:r w:rsidR="00F03DE3" w:rsidRPr="004A6DDA">
        <w:rPr>
          <w:rFonts w:ascii="Times New Roman" w:hAnsi="Times New Roman" w:cs="Times New Roman"/>
          <w:sz w:val="28"/>
          <w:szCs w:val="28"/>
        </w:rPr>
        <w:t>ников географической информации;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самостоятельно составлять план решения учебной географической зад</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чи.</w:t>
      </w:r>
    </w:p>
    <w:p w:rsidR="001212DC" w:rsidRPr="001212DC" w:rsidRDefault="001212DC" w:rsidP="001212DC">
      <w:pPr>
        <w:rPr>
          <w:rFonts w:ascii="Times New Roman" w:hAnsi="Times New Roman" w:cs="Times New Roman"/>
          <w:i/>
          <w:sz w:val="28"/>
          <w:szCs w:val="28"/>
        </w:rPr>
      </w:pPr>
      <w:bookmarkStart w:id="564" w:name="sub_102008"/>
      <w:r w:rsidRPr="001212DC">
        <w:rPr>
          <w:rFonts w:ascii="Times New Roman" w:hAnsi="Times New Roman" w:cs="Times New Roman"/>
          <w:i/>
          <w:sz w:val="28"/>
          <w:szCs w:val="28"/>
        </w:rPr>
        <w:t>Формирование познавательных УУД в части базовых исследовательских действий</w:t>
      </w:r>
      <w:r>
        <w:rPr>
          <w:rFonts w:ascii="Times New Roman" w:hAnsi="Times New Roman" w:cs="Times New Roman"/>
          <w:i/>
          <w:sz w:val="28"/>
          <w:szCs w:val="28"/>
        </w:rPr>
        <w:t>:</w:t>
      </w:r>
    </w:p>
    <w:bookmarkEnd w:id="564"/>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представлять результаты наблюдений в табличной и (или) графической форме;</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формулировать вопросы, осуществлять поиск ответов для прогнозир</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вания, например, изменения численности населения Российской Федерации в будущем;</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ния);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проводить по самостоятельно составленному плану небольшое исслед</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вание роли традиций в обществе;</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lastRenderedPageBreak/>
        <w:t>- </w:t>
      </w:r>
      <w:r w:rsidR="00F03DE3" w:rsidRPr="004A6DDA">
        <w:rPr>
          <w:rFonts w:ascii="Times New Roman" w:hAnsi="Times New Roman" w:cs="Times New Roman"/>
          <w:sz w:val="28"/>
          <w:szCs w:val="28"/>
        </w:rPr>
        <w:t>проводить изучение несложных практических ситуаций, связанных с использованием различных способов повышения эффективности производства.</w:t>
      </w:r>
    </w:p>
    <w:p w:rsidR="001212DC" w:rsidRPr="001212DC" w:rsidRDefault="001212DC" w:rsidP="001212DC">
      <w:pPr>
        <w:rPr>
          <w:rFonts w:ascii="Times New Roman" w:eastAsia="Times New Roman" w:hAnsi="Times New Roman" w:cs="Times New Roman"/>
          <w:i/>
          <w:sz w:val="28"/>
          <w:szCs w:val="28"/>
        </w:rPr>
      </w:pPr>
      <w:bookmarkStart w:id="565" w:name="sub_102009"/>
      <w:r w:rsidRPr="001212DC">
        <w:rPr>
          <w:rFonts w:ascii="Times New Roman" w:eastAsia="Times New Roman" w:hAnsi="Times New Roman" w:cs="Times New Roman"/>
          <w:i/>
          <w:sz w:val="28"/>
          <w:szCs w:val="28"/>
        </w:rPr>
        <w:t>Формирование познавательных УУД в части работы с информацией</w:t>
      </w:r>
      <w:r>
        <w:rPr>
          <w:rFonts w:ascii="Times New Roman" w:eastAsia="Times New Roman" w:hAnsi="Times New Roman" w:cs="Times New Roman"/>
          <w:i/>
          <w:sz w:val="28"/>
          <w:szCs w:val="28"/>
        </w:rPr>
        <w:t>:</w:t>
      </w:r>
    </w:p>
    <w:bookmarkEnd w:id="565"/>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зуальных), например, публицистике в соответствии с предложенной познав</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тельной задачей;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анализировать и интерпретировать историческую информацию, прим</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няя приемы критики источника, высказывать суждение о его информационных особенностях и ценности (по заданным или самостоятельно определяемым кр</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териям);</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сравнивать данные разных источников исторической информации, в</w:t>
      </w:r>
      <w:r w:rsidR="00F03DE3" w:rsidRPr="004A6DDA">
        <w:rPr>
          <w:rFonts w:ascii="Times New Roman" w:hAnsi="Times New Roman" w:cs="Times New Roman"/>
          <w:sz w:val="28"/>
          <w:szCs w:val="28"/>
        </w:rPr>
        <w:t>ы</w:t>
      </w:r>
      <w:r w:rsidR="00F03DE3" w:rsidRPr="004A6DDA">
        <w:rPr>
          <w:rFonts w:ascii="Times New Roman" w:hAnsi="Times New Roman" w:cs="Times New Roman"/>
          <w:sz w:val="28"/>
          <w:szCs w:val="28"/>
        </w:rPr>
        <w:t>являть их сходство и различия;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выбирать оптимальную форму представления результатов самосто</w:t>
      </w:r>
      <w:r w:rsidR="00F03DE3" w:rsidRPr="004A6DDA">
        <w:rPr>
          <w:rFonts w:ascii="Times New Roman" w:hAnsi="Times New Roman" w:cs="Times New Roman"/>
          <w:sz w:val="28"/>
          <w:szCs w:val="28"/>
        </w:rPr>
        <w:t>я</w:t>
      </w:r>
      <w:r w:rsidR="00F03DE3" w:rsidRPr="004A6DDA">
        <w:rPr>
          <w:rFonts w:ascii="Times New Roman" w:hAnsi="Times New Roman" w:cs="Times New Roman"/>
          <w:sz w:val="28"/>
          <w:szCs w:val="28"/>
        </w:rPr>
        <w:t>тельной работы с исторической информацией (например, сообщение, эссе, пр</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зентация, учебный проект);</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выделять географическую информацию, которая является противореч</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вой или может быть недостоверной;</w:t>
      </w:r>
    </w:p>
    <w:p w:rsidR="001212DC"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определять информацию, недостающую для решения той или иной з</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 xml:space="preserve">дачи; </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извлекать информацию о правах и обязанностях обучающегося, запо</w:t>
      </w:r>
      <w:r w:rsidR="00F03DE3" w:rsidRPr="004A6DDA">
        <w:rPr>
          <w:rFonts w:ascii="Times New Roman" w:hAnsi="Times New Roman" w:cs="Times New Roman"/>
          <w:sz w:val="28"/>
          <w:szCs w:val="28"/>
        </w:rPr>
        <w:t>л</w:t>
      </w:r>
      <w:r w:rsidR="00F03DE3" w:rsidRPr="004A6DDA">
        <w:rPr>
          <w:rFonts w:ascii="Times New Roman" w:hAnsi="Times New Roman" w:cs="Times New Roman"/>
          <w:sz w:val="28"/>
          <w:szCs w:val="28"/>
        </w:rPr>
        <w:t>нять соответствующие таблицы, составлять план;</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w:t>
      </w:r>
      <w:r w:rsidR="00F03DE3" w:rsidRPr="004A6DDA">
        <w:rPr>
          <w:rFonts w:ascii="Times New Roman" w:hAnsi="Times New Roman" w:cs="Times New Roman"/>
          <w:sz w:val="28"/>
          <w:szCs w:val="28"/>
        </w:rPr>
        <w:t>п</w:t>
      </w:r>
      <w:r w:rsidR="00F03DE3" w:rsidRPr="004A6DDA">
        <w:rPr>
          <w:rFonts w:ascii="Times New Roman" w:hAnsi="Times New Roman" w:cs="Times New Roman"/>
          <w:sz w:val="28"/>
          <w:szCs w:val="28"/>
        </w:rPr>
        <w:t>тированных источников (в том числе учебных материалов) и публикаций СМИ;</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представлять информацию в виде кратких выводов и обобщений;</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осуществлять поиск информации о роли непрерывного образования в современном обществе в разных источниках информации;</w:t>
      </w:r>
    </w:p>
    <w:p w:rsidR="00F03DE3"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сопоставлять и обобщать информацию, представленную в разных фо</w:t>
      </w:r>
      <w:r w:rsidR="00F03DE3" w:rsidRPr="004A6DDA">
        <w:rPr>
          <w:rFonts w:ascii="Times New Roman" w:hAnsi="Times New Roman" w:cs="Times New Roman"/>
          <w:sz w:val="28"/>
          <w:szCs w:val="28"/>
        </w:rPr>
        <w:t>р</w:t>
      </w:r>
      <w:r w:rsidR="00F03DE3" w:rsidRPr="004A6DDA">
        <w:rPr>
          <w:rFonts w:ascii="Times New Roman" w:hAnsi="Times New Roman" w:cs="Times New Roman"/>
          <w:sz w:val="28"/>
          <w:szCs w:val="28"/>
        </w:rPr>
        <w:t>мах (описательную, графическую, аудиовизуальную).</w:t>
      </w:r>
    </w:p>
    <w:p w:rsidR="001212DC" w:rsidRPr="001212DC" w:rsidRDefault="001212DC" w:rsidP="001212DC">
      <w:pPr>
        <w:rPr>
          <w:rFonts w:ascii="Times New Roman" w:eastAsia="Times New Roman" w:hAnsi="Times New Roman" w:cs="Times New Roman"/>
          <w:i/>
          <w:sz w:val="28"/>
          <w:szCs w:val="28"/>
        </w:rPr>
      </w:pPr>
      <w:bookmarkStart w:id="566" w:name="sub_102010"/>
      <w:r w:rsidRPr="001212DC">
        <w:rPr>
          <w:rFonts w:ascii="Times New Roman" w:eastAsia="Times New Roman" w:hAnsi="Times New Roman" w:cs="Times New Roman"/>
          <w:i/>
          <w:sz w:val="28"/>
          <w:szCs w:val="28"/>
        </w:rPr>
        <w:t>Формирование коммуникативных УУД</w:t>
      </w:r>
      <w:r>
        <w:rPr>
          <w:rFonts w:ascii="Times New Roman" w:eastAsia="Times New Roman" w:hAnsi="Times New Roman" w:cs="Times New Roman"/>
          <w:i/>
          <w:sz w:val="28"/>
          <w:szCs w:val="28"/>
        </w:rPr>
        <w:t>:</w:t>
      </w:r>
    </w:p>
    <w:bookmarkEnd w:id="566"/>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определять характер отношений между людьми в различных историч</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ских и современных ситуациях, событиях;</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раскрывать значение совместной деятельности, сотрудничества людей в разных сферах в различные исторические эпохи;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принимать участие в обсуждении открыты</w:t>
      </w:r>
      <w:r>
        <w:rPr>
          <w:rFonts w:ascii="Times New Roman" w:hAnsi="Times New Roman" w:cs="Times New Roman"/>
          <w:sz w:val="28"/>
          <w:szCs w:val="28"/>
        </w:rPr>
        <w:t>х (в т.</w:t>
      </w:r>
      <w:r w:rsidR="00F03DE3" w:rsidRPr="004A6DDA">
        <w:rPr>
          <w:rFonts w:ascii="Times New Roman" w:hAnsi="Times New Roman" w:cs="Times New Roman"/>
          <w:sz w:val="28"/>
          <w:szCs w:val="28"/>
        </w:rPr>
        <w:t>ч</w:t>
      </w:r>
      <w:r>
        <w:rPr>
          <w:rFonts w:ascii="Times New Roman" w:hAnsi="Times New Roman" w:cs="Times New Roman"/>
          <w:sz w:val="28"/>
          <w:szCs w:val="28"/>
        </w:rPr>
        <w:t>.</w:t>
      </w:r>
      <w:r w:rsidR="00F03DE3" w:rsidRPr="004A6DDA">
        <w:rPr>
          <w:rFonts w:ascii="Times New Roman" w:hAnsi="Times New Roman" w:cs="Times New Roman"/>
          <w:sz w:val="28"/>
          <w:szCs w:val="28"/>
        </w:rPr>
        <w:t xml:space="preserve"> дискуссионных) в</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просов истории, высказывая и аргументируя свои суждения;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осуществлять презентацию выполненной самостоятельной работы, пр</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являя способность к диалогу с аудиторией;</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 xml:space="preserve">оценивать собственные поступки и поведение других людей с точки </w:t>
      </w:r>
      <w:r w:rsidR="00F03DE3" w:rsidRPr="004A6DDA">
        <w:rPr>
          <w:rFonts w:ascii="Times New Roman" w:hAnsi="Times New Roman" w:cs="Times New Roman"/>
          <w:sz w:val="28"/>
          <w:szCs w:val="28"/>
        </w:rPr>
        <w:lastRenderedPageBreak/>
        <w:t>зрения их соответствия правовым и нравственным нормам;</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анализировать причины социальных и межличностных конфликтов, м</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делировать варианты выхода из конфликтной ситуации;</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выражать свою точку зрения, участвовать в дискуссии;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w:t>
      </w:r>
      <w:r w:rsidR="00F03DE3" w:rsidRPr="004A6DDA">
        <w:rPr>
          <w:rFonts w:ascii="Times New Roman" w:hAnsi="Times New Roman" w:cs="Times New Roman"/>
          <w:sz w:val="28"/>
          <w:szCs w:val="28"/>
        </w:rPr>
        <w:t>с</w:t>
      </w:r>
      <w:r w:rsidR="00F03DE3" w:rsidRPr="004A6DDA">
        <w:rPr>
          <w:rFonts w:ascii="Times New Roman" w:hAnsi="Times New Roman" w:cs="Times New Roman"/>
          <w:sz w:val="28"/>
          <w:szCs w:val="28"/>
        </w:rPr>
        <w:t>нове гуманистических ценностей, взаимопонимания между людьми разных культур с точки зрения их соответствия духовным традициям общества;</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зультатов, разделять сферу ответственности;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планировать организацию совместной работы при выполнении учебного проекта;</w:t>
      </w:r>
    </w:p>
    <w:p w:rsidR="00F03DE3"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разделять сферу ответственности.</w:t>
      </w:r>
    </w:p>
    <w:p w:rsidR="001212DC" w:rsidRPr="001212DC" w:rsidRDefault="001212DC" w:rsidP="001212DC">
      <w:pPr>
        <w:rPr>
          <w:rFonts w:ascii="Times New Roman" w:eastAsia="Times New Roman" w:hAnsi="Times New Roman" w:cs="Times New Roman"/>
          <w:i/>
          <w:sz w:val="28"/>
          <w:szCs w:val="28"/>
        </w:rPr>
      </w:pPr>
      <w:bookmarkStart w:id="567" w:name="sub_102011"/>
      <w:r w:rsidRPr="001212DC">
        <w:rPr>
          <w:rFonts w:ascii="Times New Roman" w:eastAsia="Times New Roman" w:hAnsi="Times New Roman" w:cs="Times New Roman"/>
          <w:i/>
          <w:sz w:val="28"/>
          <w:szCs w:val="28"/>
        </w:rPr>
        <w:t>Формирование регулятивных УУД</w:t>
      </w:r>
      <w:r>
        <w:rPr>
          <w:rFonts w:ascii="Times New Roman" w:eastAsia="Times New Roman" w:hAnsi="Times New Roman" w:cs="Times New Roman"/>
          <w:i/>
          <w:sz w:val="28"/>
          <w:szCs w:val="28"/>
        </w:rPr>
        <w:t>:</w:t>
      </w:r>
    </w:p>
    <w:bookmarkEnd w:id="567"/>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стике целей и задач социальных движений, реформ и революций);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w:t>
      </w:r>
      <w:r w:rsidR="00F03DE3" w:rsidRPr="004A6DDA">
        <w:rPr>
          <w:rFonts w:ascii="Times New Roman" w:hAnsi="Times New Roman" w:cs="Times New Roman"/>
          <w:sz w:val="28"/>
          <w:szCs w:val="28"/>
        </w:rPr>
        <w:t>н</w:t>
      </w:r>
      <w:r w:rsidR="00F03DE3" w:rsidRPr="004A6DDA">
        <w:rPr>
          <w:rFonts w:ascii="Times New Roman" w:hAnsi="Times New Roman" w:cs="Times New Roman"/>
          <w:sz w:val="28"/>
          <w:szCs w:val="28"/>
        </w:rPr>
        <w:t>формации);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w:t>
      </w:r>
      <w:r w:rsidR="00F03DE3" w:rsidRPr="004A6DDA">
        <w:rPr>
          <w:rFonts w:ascii="Times New Roman" w:hAnsi="Times New Roman" w:cs="Times New Roman"/>
          <w:sz w:val="28"/>
          <w:szCs w:val="28"/>
        </w:rPr>
        <w:t>р</w:t>
      </w:r>
      <w:r w:rsidR="00F03DE3" w:rsidRPr="004A6DDA">
        <w:rPr>
          <w:rFonts w:ascii="Times New Roman" w:hAnsi="Times New Roman" w:cs="Times New Roman"/>
          <w:sz w:val="28"/>
          <w:szCs w:val="28"/>
        </w:rPr>
        <w:t>жащейся в учебной и исторической литературе;</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212DC" w:rsidRDefault="001212DC" w:rsidP="00F03DE3">
      <w:pPr>
        <w:rPr>
          <w:rFonts w:ascii="Times New Roman" w:hAnsi="Times New Roman" w:cs="Times New Roman"/>
          <w:sz w:val="28"/>
          <w:szCs w:val="28"/>
        </w:rPr>
      </w:pPr>
      <w:bookmarkStart w:id="568" w:name="sub_100005"/>
    </w:p>
    <w:p w:rsidR="001212DC" w:rsidRPr="001212DC" w:rsidRDefault="001212DC" w:rsidP="001212DC">
      <w:pPr>
        <w:rPr>
          <w:rFonts w:ascii="Times New Roman" w:eastAsia="Times New Roman" w:hAnsi="Times New Roman" w:cs="Times New Roman"/>
          <w:b/>
          <w:sz w:val="28"/>
          <w:szCs w:val="28"/>
        </w:rPr>
      </w:pPr>
      <w:r w:rsidRPr="001212DC">
        <w:rPr>
          <w:rFonts w:ascii="Times New Roman" w:eastAsia="Times New Roman" w:hAnsi="Times New Roman" w:cs="Times New Roman"/>
          <w:b/>
          <w:sz w:val="28"/>
          <w:szCs w:val="28"/>
        </w:rPr>
        <w:t>2.2. Особенности реализации основных направлений и форм учебно-исследовательской и проектной деятельности в рамках урочной и вн</w:t>
      </w:r>
      <w:r w:rsidRPr="001212DC">
        <w:rPr>
          <w:rFonts w:ascii="Times New Roman" w:eastAsia="Times New Roman" w:hAnsi="Times New Roman" w:cs="Times New Roman"/>
          <w:b/>
          <w:sz w:val="28"/>
          <w:szCs w:val="28"/>
        </w:rPr>
        <w:t>е</w:t>
      </w:r>
      <w:r w:rsidRPr="001212DC">
        <w:rPr>
          <w:rFonts w:ascii="Times New Roman" w:eastAsia="Times New Roman" w:hAnsi="Times New Roman" w:cs="Times New Roman"/>
          <w:b/>
          <w:sz w:val="28"/>
          <w:szCs w:val="28"/>
        </w:rPr>
        <w:t>урочной деятельности</w:t>
      </w:r>
    </w:p>
    <w:p w:rsidR="00F03DE3" w:rsidRPr="004A6DDA" w:rsidRDefault="00F03DE3" w:rsidP="00F03DE3">
      <w:pPr>
        <w:rPr>
          <w:rFonts w:ascii="Times New Roman" w:hAnsi="Times New Roman" w:cs="Times New Roman"/>
          <w:sz w:val="28"/>
          <w:szCs w:val="28"/>
        </w:rPr>
      </w:pPr>
      <w:bookmarkStart w:id="569" w:name="sub_100511"/>
      <w:bookmarkEnd w:id="568"/>
      <w:r w:rsidRPr="004A6DDA">
        <w:rPr>
          <w:rFonts w:ascii="Times New Roman" w:hAnsi="Times New Roman" w:cs="Times New Roman"/>
          <w:sz w:val="28"/>
          <w:szCs w:val="28"/>
        </w:rPr>
        <w:t xml:space="preserve">Одним из важнейших путей формирования УУД на уровне основного общего образования является </w:t>
      </w:r>
      <w:r w:rsidRPr="001212DC">
        <w:rPr>
          <w:rFonts w:ascii="Times New Roman" w:hAnsi="Times New Roman" w:cs="Times New Roman"/>
          <w:i/>
          <w:sz w:val="28"/>
          <w:szCs w:val="28"/>
        </w:rPr>
        <w:t>включение обучающихся с ОВЗ в учебно-исследовательскую и проектную деятельность (УИПД)</w:t>
      </w:r>
      <w:r w:rsidRPr="004A6DDA">
        <w:rPr>
          <w:rFonts w:ascii="Times New Roman" w:hAnsi="Times New Roman" w:cs="Times New Roman"/>
          <w:sz w:val="28"/>
          <w:szCs w:val="28"/>
        </w:rPr>
        <w:t>, которая организуется на основе программы формирования УУД.</w:t>
      </w:r>
    </w:p>
    <w:p w:rsidR="00F03DE3" w:rsidRPr="004A6DDA" w:rsidRDefault="00F03DE3" w:rsidP="00F03DE3">
      <w:pPr>
        <w:rPr>
          <w:rFonts w:ascii="Times New Roman" w:hAnsi="Times New Roman" w:cs="Times New Roman"/>
          <w:sz w:val="28"/>
          <w:szCs w:val="28"/>
        </w:rPr>
      </w:pPr>
      <w:bookmarkStart w:id="570" w:name="sub_100512"/>
      <w:bookmarkEnd w:id="569"/>
      <w:r w:rsidRPr="004A6DDA">
        <w:rPr>
          <w:rFonts w:ascii="Times New Roman" w:hAnsi="Times New Roman" w:cs="Times New Roman"/>
          <w:sz w:val="28"/>
          <w:szCs w:val="28"/>
        </w:rPr>
        <w:t>Организация УИПД призвана обеспечивать формирование у обучающи</w:t>
      </w:r>
      <w:r w:rsidRPr="004A6DDA">
        <w:rPr>
          <w:rFonts w:ascii="Times New Roman" w:hAnsi="Times New Roman" w:cs="Times New Roman"/>
          <w:sz w:val="28"/>
          <w:szCs w:val="28"/>
        </w:rPr>
        <w:t>х</w:t>
      </w:r>
      <w:r w:rsidRPr="004A6DDA">
        <w:rPr>
          <w:rFonts w:ascii="Times New Roman" w:hAnsi="Times New Roman" w:cs="Times New Roman"/>
          <w:sz w:val="28"/>
          <w:szCs w:val="28"/>
        </w:rPr>
        <w:t>ся опыта применения УУД в жизненных ситуациях, навыков учебного сотру</w:t>
      </w:r>
      <w:r w:rsidRPr="004A6DDA">
        <w:rPr>
          <w:rFonts w:ascii="Times New Roman" w:hAnsi="Times New Roman" w:cs="Times New Roman"/>
          <w:sz w:val="28"/>
          <w:szCs w:val="28"/>
        </w:rPr>
        <w:t>д</w:t>
      </w:r>
      <w:r w:rsidRPr="004A6DDA">
        <w:rPr>
          <w:rFonts w:ascii="Times New Roman" w:hAnsi="Times New Roman" w:cs="Times New Roman"/>
          <w:sz w:val="28"/>
          <w:szCs w:val="28"/>
        </w:rPr>
        <w:t>ничества и социального взаимодействия со сверстниками, обучающимися младшего и старшего возраста, взрослыми.</w:t>
      </w:r>
    </w:p>
    <w:p w:rsidR="00F03DE3" w:rsidRPr="004A6DDA" w:rsidRDefault="00F03DE3" w:rsidP="00F03DE3">
      <w:pPr>
        <w:rPr>
          <w:rFonts w:ascii="Times New Roman" w:hAnsi="Times New Roman" w:cs="Times New Roman"/>
          <w:sz w:val="28"/>
          <w:szCs w:val="28"/>
        </w:rPr>
      </w:pPr>
      <w:bookmarkStart w:id="571" w:name="sub_100513"/>
      <w:bookmarkEnd w:id="570"/>
      <w:r w:rsidRPr="004A6DDA">
        <w:rPr>
          <w:rFonts w:ascii="Times New Roman" w:hAnsi="Times New Roman" w:cs="Times New Roman"/>
          <w:sz w:val="28"/>
          <w:szCs w:val="28"/>
        </w:rPr>
        <w:t>УИПД обучающихся с ОВЗ сориентирована на формирование и развитие научного способа мышления, устойчивого познавательного интереса, готовн</w:t>
      </w:r>
      <w:r w:rsidRPr="004A6DDA">
        <w:rPr>
          <w:rFonts w:ascii="Times New Roman" w:hAnsi="Times New Roman" w:cs="Times New Roman"/>
          <w:sz w:val="28"/>
          <w:szCs w:val="28"/>
        </w:rPr>
        <w:t>о</w:t>
      </w:r>
      <w:r w:rsidRPr="004A6DDA">
        <w:rPr>
          <w:rFonts w:ascii="Times New Roman" w:hAnsi="Times New Roman" w:cs="Times New Roman"/>
          <w:sz w:val="28"/>
          <w:szCs w:val="28"/>
        </w:rPr>
        <w:t>сти к постоянному саморазвитию и самообразованию, способности к проявл</w:t>
      </w:r>
      <w:r w:rsidRPr="004A6DDA">
        <w:rPr>
          <w:rFonts w:ascii="Times New Roman" w:hAnsi="Times New Roman" w:cs="Times New Roman"/>
          <w:sz w:val="28"/>
          <w:szCs w:val="28"/>
        </w:rPr>
        <w:t>е</w:t>
      </w:r>
      <w:r w:rsidRPr="004A6DDA">
        <w:rPr>
          <w:rFonts w:ascii="Times New Roman" w:hAnsi="Times New Roman" w:cs="Times New Roman"/>
          <w:sz w:val="28"/>
          <w:szCs w:val="28"/>
        </w:rPr>
        <w:t>нию самостоятельности и творчества при решении личностно и социально зн</w:t>
      </w:r>
      <w:r w:rsidRPr="004A6DDA">
        <w:rPr>
          <w:rFonts w:ascii="Times New Roman" w:hAnsi="Times New Roman" w:cs="Times New Roman"/>
          <w:sz w:val="28"/>
          <w:szCs w:val="28"/>
        </w:rPr>
        <w:t>а</w:t>
      </w:r>
      <w:r w:rsidRPr="004A6DDA">
        <w:rPr>
          <w:rFonts w:ascii="Times New Roman" w:hAnsi="Times New Roman" w:cs="Times New Roman"/>
          <w:sz w:val="28"/>
          <w:szCs w:val="28"/>
        </w:rPr>
        <w:lastRenderedPageBreak/>
        <w:t>чимых проблем.</w:t>
      </w:r>
    </w:p>
    <w:p w:rsidR="00F03DE3" w:rsidRPr="001212DC" w:rsidRDefault="00F03DE3" w:rsidP="00F03DE3">
      <w:pPr>
        <w:rPr>
          <w:rFonts w:ascii="Times New Roman" w:hAnsi="Times New Roman" w:cs="Times New Roman"/>
          <w:i/>
          <w:sz w:val="28"/>
          <w:szCs w:val="28"/>
        </w:rPr>
      </w:pPr>
      <w:bookmarkStart w:id="572" w:name="sub_100514"/>
      <w:bookmarkEnd w:id="571"/>
      <w:r w:rsidRPr="001212DC">
        <w:rPr>
          <w:rFonts w:ascii="Times New Roman" w:hAnsi="Times New Roman" w:cs="Times New Roman"/>
          <w:i/>
          <w:sz w:val="28"/>
          <w:szCs w:val="28"/>
        </w:rPr>
        <w:t>УИПД может осуществляться обучающимися индивидуально и колле</w:t>
      </w:r>
      <w:r w:rsidRPr="001212DC">
        <w:rPr>
          <w:rFonts w:ascii="Times New Roman" w:hAnsi="Times New Roman" w:cs="Times New Roman"/>
          <w:i/>
          <w:sz w:val="28"/>
          <w:szCs w:val="28"/>
        </w:rPr>
        <w:t>к</w:t>
      </w:r>
      <w:r w:rsidRPr="001212DC">
        <w:rPr>
          <w:rFonts w:ascii="Times New Roman" w:hAnsi="Times New Roman" w:cs="Times New Roman"/>
          <w:i/>
          <w:sz w:val="28"/>
          <w:szCs w:val="28"/>
        </w:rPr>
        <w:t>тивно (в составе малых групп, класса). Все виды и формы УИПД адаптирую</w:t>
      </w:r>
      <w:r w:rsidRPr="001212DC">
        <w:rPr>
          <w:rFonts w:ascii="Times New Roman" w:hAnsi="Times New Roman" w:cs="Times New Roman"/>
          <w:i/>
          <w:sz w:val="28"/>
          <w:szCs w:val="28"/>
        </w:rPr>
        <w:t>т</w:t>
      </w:r>
      <w:r w:rsidRPr="001212DC">
        <w:rPr>
          <w:rFonts w:ascii="Times New Roman" w:hAnsi="Times New Roman" w:cs="Times New Roman"/>
          <w:i/>
          <w:sz w:val="28"/>
          <w:szCs w:val="28"/>
        </w:rPr>
        <w:t>ся с учетом особенностей и особых образовательных потребностей обуча</w:t>
      </w:r>
      <w:r w:rsidRPr="001212DC">
        <w:rPr>
          <w:rFonts w:ascii="Times New Roman" w:hAnsi="Times New Roman" w:cs="Times New Roman"/>
          <w:i/>
          <w:sz w:val="28"/>
          <w:szCs w:val="28"/>
        </w:rPr>
        <w:t>ю</w:t>
      </w:r>
      <w:r w:rsidRPr="001212DC">
        <w:rPr>
          <w:rFonts w:ascii="Times New Roman" w:hAnsi="Times New Roman" w:cs="Times New Roman"/>
          <w:i/>
          <w:sz w:val="28"/>
          <w:szCs w:val="28"/>
        </w:rPr>
        <w:t>щихся.</w:t>
      </w:r>
    </w:p>
    <w:p w:rsidR="00F03DE3" w:rsidRPr="004A6DDA" w:rsidRDefault="00F03DE3" w:rsidP="00F03DE3">
      <w:pPr>
        <w:rPr>
          <w:rFonts w:ascii="Times New Roman" w:hAnsi="Times New Roman" w:cs="Times New Roman"/>
          <w:sz w:val="28"/>
          <w:szCs w:val="28"/>
        </w:rPr>
      </w:pPr>
      <w:bookmarkStart w:id="573" w:name="sub_100515"/>
      <w:bookmarkEnd w:id="572"/>
      <w:r w:rsidRPr="004A6DDA">
        <w:rPr>
          <w:rFonts w:ascii="Times New Roman" w:hAnsi="Times New Roman" w:cs="Times New Roman"/>
          <w:sz w:val="28"/>
          <w:szCs w:val="28"/>
        </w:rPr>
        <w:t>Результаты учебных исследований и проектов, реализуемых обучающ</w:t>
      </w:r>
      <w:r w:rsidRPr="004A6DDA">
        <w:rPr>
          <w:rFonts w:ascii="Times New Roman" w:hAnsi="Times New Roman" w:cs="Times New Roman"/>
          <w:sz w:val="28"/>
          <w:szCs w:val="28"/>
        </w:rPr>
        <w:t>и</w:t>
      </w:r>
      <w:r w:rsidRPr="004A6DDA">
        <w:rPr>
          <w:rFonts w:ascii="Times New Roman" w:hAnsi="Times New Roman" w:cs="Times New Roman"/>
          <w:sz w:val="28"/>
          <w:szCs w:val="28"/>
        </w:rPr>
        <w:t>мися в рамках урочной и внеурочной деятельности, являются важнейшими п</w:t>
      </w:r>
      <w:r w:rsidRPr="004A6DDA">
        <w:rPr>
          <w:rFonts w:ascii="Times New Roman" w:hAnsi="Times New Roman" w:cs="Times New Roman"/>
          <w:sz w:val="28"/>
          <w:szCs w:val="28"/>
        </w:rPr>
        <w:t>о</w:t>
      </w:r>
      <w:r w:rsidRPr="004A6DDA">
        <w:rPr>
          <w:rFonts w:ascii="Times New Roman" w:hAnsi="Times New Roman" w:cs="Times New Roman"/>
          <w:sz w:val="28"/>
          <w:szCs w:val="28"/>
        </w:rPr>
        <w:t>казателями уровня сформированности у обучающихся с ОВЗ комплекса позн</w:t>
      </w:r>
      <w:r w:rsidRPr="004A6DDA">
        <w:rPr>
          <w:rFonts w:ascii="Times New Roman" w:hAnsi="Times New Roman" w:cs="Times New Roman"/>
          <w:sz w:val="28"/>
          <w:szCs w:val="28"/>
        </w:rPr>
        <w:t>а</w:t>
      </w:r>
      <w:r w:rsidRPr="004A6DDA">
        <w:rPr>
          <w:rFonts w:ascii="Times New Roman" w:hAnsi="Times New Roman" w:cs="Times New Roman"/>
          <w:sz w:val="28"/>
          <w:szCs w:val="28"/>
        </w:rPr>
        <w:t>вательных, коммуникативных и регулятивных учебных действий, исследов</w:t>
      </w:r>
      <w:r w:rsidRPr="004A6DDA">
        <w:rPr>
          <w:rFonts w:ascii="Times New Roman" w:hAnsi="Times New Roman" w:cs="Times New Roman"/>
          <w:sz w:val="28"/>
          <w:szCs w:val="28"/>
        </w:rPr>
        <w:t>а</w:t>
      </w:r>
      <w:r w:rsidRPr="004A6DDA">
        <w:rPr>
          <w:rFonts w:ascii="Times New Roman" w:hAnsi="Times New Roman" w:cs="Times New Roman"/>
          <w:sz w:val="28"/>
          <w:szCs w:val="28"/>
        </w:rPr>
        <w:t>тельских и проектных компетенций, предметных и междисциплинарных зн</w:t>
      </w:r>
      <w:r w:rsidRPr="004A6DDA">
        <w:rPr>
          <w:rFonts w:ascii="Times New Roman" w:hAnsi="Times New Roman" w:cs="Times New Roman"/>
          <w:sz w:val="28"/>
          <w:szCs w:val="28"/>
        </w:rPr>
        <w:t>а</w:t>
      </w:r>
      <w:r w:rsidRPr="004A6DDA">
        <w:rPr>
          <w:rFonts w:ascii="Times New Roman" w:hAnsi="Times New Roman" w:cs="Times New Roman"/>
          <w:sz w:val="28"/>
          <w:szCs w:val="28"/>
        </w:rPr>
        <w:t>ний.</w:t>
      </w:r>
    </w:p>
    <w:p w:rsidR="00F03DE3" w:rsidRPr="00706BBD" w:rsidRDefault="00F03DE3" w:rsidP="00F03DE3">
      <w:pPr>
        <w:rPr>
          <w:rFonts w:ascii="Times New Roman" w:hAnsi="Times New Roman" w:cs="Times New Roman"/>
          <w:i/>
          <w:sz w:val="28"/>
          <w:szCs w:val="28"/>
        </w:rPr>
      </w:pPr>
      <w:bookmarkStart w:id="574" w:name="sub_100516"/>
      <w:bookmarkEnd w:id="573"/>
      <w:r w:rsidRPr="00706BBD">
        <w:rPr>
          <w:rFonts w:ascii="Times New Roman" w:hAnsi="Times New Roman" w:cs="Times New Roman"/>
          <w:i/>
          <w:sz w:val="28"/>
          <w:szCs w:val="28"/>
        </w:rPr>
        <w:t>УУД оцениваются на протяжении всего процесса формирования учебно-исследовательской и проектной деятельности.</w:t>
      </w:r>
    </w:p>
    <w:p w:rsidR="00F03DE3" w:rsidRPr="00706BBD" w:rsidRDefault="00F03DE3" w:rsidP="00F03DE3">
      <w:pPr>
        <w:rPr>
          <w:rFonts w:ascii="Times New Roman" w:hAnsi="Times New Roman" w:cs="Times New Roman"/>
          <w:i/>
          <w:sz w:val="28"/>
          <w:szCs w:val="28"/>
        </w:rPr>
      </w:pPr>
      <w:bookmarkStart w:id="575" w:name="sub_100517"/>
      <w:bookmarkEnd w:id="574"/>
      <w:r w:rsidRPr="00706BBD">
        <w:rPr>
          <w:rFonts w:ascii="Times New Roman" w:hAnsi="Times New Roman" w:cs="Times New Roman"/>
          <w:i/>
          <w:sz w:val="28"/>
          <w:szCs w:val="28"/>
        </w:rPr>
        <w:t>Материально-техническое оснащ</w:t>
      </w:r>
      <w:r w:rsidR="00706BBD" w:rsidRPr="00706BBD">
        <w:rPr>
          <w:rFonts w:ascii="Times New Roman" w:hAnsi="Times New Roman" w:cs="Times New Roman"/>
          <w:i/>
          <w:sz w:val="28"/>
          <w:szCs w:val="28"/>
        </w:rPr>
        <w:t xml:space="preserve">ение образовательного процесса </w:t>
      </w:r>
      <w:r w:rsidRPr="00706BBD">
        <w:rPr>
          <w:rFonts w:ascii="Times New Roman" w:hAnsi="Times New Roman" w:cs="Times New Roman"/>
          <w:i/>
          <w:sz w:val="28"/>
          <w:szCs w:val="28"/>
        </w:rPr>
        <w:t>обе</w:t>
      </w:r>
      <w:r w:rsidRPr="00706BBD">
        <w:rPr>
          <w:rFonts w:ascii="Times New Roman" w:hAnsi="Times New Roman" w:cs="Times New Roman"/>
          <w:i/>
          <w:sz w:val="28"/>
          <w:szCs w:val="28"/>
        </w:rPr>
        <w:t>с</w:t>
      </w:r>
      <w:r w:rsidRPr="00706BBD">
        <w:rPr>
          <w:rFonts w:ascii="Times New Roman" w:hAnsi="Times New Roman" w:cs="Times New Roman"/>
          <w:i/>
          <w:sz w:val="28"/>
          <w:szCs w:val="28"/>
        </w:rPr>
        <w:t>печива</w:t>
      </w:r>
      <w:r w:rsidR="00706BBD" w:rsidRPr="00706BBD">
        <w:rPr>
          <w:rFonts w:ascii="Times New Roman" w:hAnsi="Times New Roman" w:cs="Times New Roman"/>
          <w:i/>
          <w:sz w:val="28"/>
          <w:szCs w:val="28"/>
        </w:rPr>
        <w:t>ет</w:t>
      </w:r>
      <w:r w:rsidRPr="00706BBD">
        <w:rPr>
          <w:rFonts w:ascii="Times New Roman" w:hAnsi="Times New Roman" w:cs="Times New Roman"/>
          <w:i/>
          <w:sz w:val="28"/>
          <w:szCs w:val="28"/>
        </w:rPr>
        <w:t xml:space="preserve"> возможность включения</w:t>
      </w:r>
      <w:r w:rsidR="00706BBD" w:rsidRPr="00706BBD">
        <w:rPr>
          <w:rFonts w:ascii="Times New Roman" w:hAnsi="Times New Roman" w:cs="Times New Roman"/>
          <w:i/>
          <w:sz w:val="28"/>
          <w:szCs w:val="28"/>
        </w:rPr>
        <w:t xml:space="preserve"> обучающихся с ОВЗ в УИПД, в т.ч.</w:t>
      </w:r>
      <w:r w:rsidRPr="00706BBD">
        <w:rPr>
          <w:rFonts w:ascii="Times New Roman" w:hAnsi="Times New Roman" w:cs="Times New Roman"/>
          <w:i/>
          <w:sz w:val="28"/>
          <w:szCs w:val="28"/>
        </w:rPr>
        <w:t xml:space="preserve"> при и</w:t>
      </w:r>
      <w:r w:rsidRPr="00706BBD">
        <w:rPr>
          <w:rFonts w:ascii="Times New Roman" w:hAnsi="Times New Roman" w:cs="Times New Roman"/>
          <w:i/>
          <w:sz w:val="28"/>
          <w:szCs w:val="28"/>
        </w:rPr>
        <w:t>с</w:t>
      </w:r>
      <w:r w:rsidRPr="00706BBD">
        <w:rPr>
          <w:rFonts w:ascii="Times New Roman" w:hAnsi="Times New Roman" w:cs="Times New Roman"/>
          <w:i/>
          <w:sz w:val="28"/>
          <w:szCs w:val="28"/>
        </w:rPr>
        <w:t>пользовании вспомогательных средств и ассистивных технологий с учетом особых образовательных потребностей и особенностей обучающихся.</w:t>
      </w:r>
    </w:p>
    <w:p w:rsidR="00F03DE3" w:rsidRPr="004A6DDA" w:rsidRDefault="00F03DE3" w:rsidP="00F03DE3">
      <w:pPr>
        <w:rPr>
          <w:rFonts w:ascii="Times New Roman" w:hAnsi="Times New Roman" w:cs="Times New Roman"/>
          <w:sz w:val="28"/>
          <w:szCs w:val="28"/>
        </w:rPr>
      </w:pPr>
      <w:bookmarkStart w:id="576" w:name="sub_100518"/>
      <w:bookmarkEnd w:id="575"/>
      <w:r w:rsidRPr="004A6DDA">
        <w:rPr>
          <w:rFonts w:ascii="Times New Roman" w:hAnsi="Times New Roman" w:cs="Times New Roman"/>
          <w:sz w:val="28"/>
          <w:szCs w:val="28"/>
        </w:rPr>
        <w:t>С учетом вероятности возникновения особых условий организации обр</w:t>
      </w:r>
      <w:r w:rsidRPr="004A6DDA">
        <w:rPr>
          <w:rFonts w:ascii="Times New Roman" w:hAnsi="Times New Roman" w:cs="Times New Roman"/>
          <w:sz w:val="28"/>
          <w:szCs w:val="28"/>
        </w:rPr>
        <w:t>а</w:t>
      </w:r>
      <w:r w:rsidRPr="004A6DDA">
        <w:rPr>
          <w:rFonts w:ascii="Times New Roman" w:hAnsi="Times New Roman" w:cs="Times New Roman"/>
          <w:sz w:val="28"/>
          <w:szCs w:val="28"/>
        </w:rPr>
        <w:t>зовательного процесса (в том числе эпидемиологическая обстановка или сло</w:t>
      </w:r>
      <w:r w:rsidRPr="004A6DDA">
        <w:rPr>
          <w:rFonts w:ascii="Times New Roman" w:hAnsi="Times New Roman" w:cs="Times New Roman"/>
          <w:sz w:val="28"/>
          <w:szCs w:val="28"/>
        </w:rPr>
        <w:t>ж</w:t>
      </w:r>
      <w:r w:rsidRPr="004A6DDA">
        <w:rPr>
          <w:rFonts w:ascii="Times New Roman" w:hAnsi="Times New Roman" w:cs="Times New Roman"/>
          <w:sz w:val="28"/>
          <w:szCs w:val="28"/>
        </w:rPr>
        <w:t xml:space="preserve">ные погодные условия, возникшие у обучающегося проблемы со здоровьем, выбор обучающимся индивидуальной траектории) </w:t>
      </w:r>
      <w:r w:rsidR="00706BBD" w:rsidRPr="00706BBD">
        <w:rPr>
          <w:rFonts w:ascii="Times New Roman" w:hAnsi="Times New Roman" w:cs="Times New Roman"/>
          <w:i/>
          <w:sz w:val="28"/>
          <w:szCs w:val="28"/>
        </w:rPr>
        <w:t>УИПД</w:t>
      </w:r>
      <w:r w:rsidRPr="00706BBD">
        <w:rPr>
          <w:rFonts w:ascii="Times New Roman" w:hAnsi="Times New Roman" w:cs="Times New Roman"/>
          <w:i/>
          <w:sz w:val="28"/>
          <w:szCs w:val="28"/>
        </w:rPr>
        <w:t xml:space="preserve"> обучающихся может быть реализована в дистанционном формате.</w:t>
      </w:r>
    </w:p>
    <w:p w:rsidR="00F03DE3" w:rsidRPr="00706BBD" w:rsidRDefault="00F03DE3" w:rsidP="00F03DE3">
      <w:pPr>
        <w:rPr>
          <w:rFonts w:ascii="Times New Roman" w:hAnsi="Times New Roman" w:cs="Times New Roman"/>
          <w:b/>
          <w:i/>
          <w:sz w:val="28"/>
          <w:szCs w:val="28"/>
        </w:rPr>
      </w:pPr>
      <w:bookmarkStart w:id="577" w:name="sub_100519"/>
      <w:bookmarkEnd w:id="576"/>
      <w:r w:rsidRPr="00706BBD">
        <w:rPr>
          <w:rFonts w:ascii="Times New Roman" w:hAnsi="Times New Roman" w:cs="Times New Roman"/>
          <w:b/>
          <w:i/>
          <w:sz w:val="28"/>
          <w:szCs w:val="28"/>
        </w:rPr>
        <w:t>Особенности реализации учебно</w:t>
      </w:r>
      <w:r w:rsidR="00706BBD">
        <w:rPr>
          <w:rFonts w:ascii="Times New Roman" w:hAnsi="Times New Roman" w:cs="Times New Roman"/>
          <w:b/>
          <w:i/>
          <w:sz w:val="28"/>
          <w:szCs w:val="28"/>
        </w:rPr>
        <w:t>-исследовательской деятельности</w:t>
      </w:r>
    </w:p>
    <w:p w:rsidR="00F03DE3" w:rsidRPr="004A6DDA" w:rsidRDefault="00F03DE3" w:rsidP="00F03DE3">
      <w:pPr>
        <w:rPr>
          <w:rFonts w:ascii="Times New Roman" w:hAnsi="Times New Roman" w:cs="Times New Roman"/>
          <w:sz w:val="28"/>
          <w:szCs w:val="28"/>
        </w:rPr>
      </w:pPr>
      <w:bookmarkStart w:id="578" w:name="sub_5191"/>
      <w:bookmarkEnd w:id="577"/>
      <w:r w:rsidRPr="00706BBD">
        <w:rPr>
          <w:rFonts w:ascii="Times New Roman" w:hAnsi="Times New Roman" w:cs="Times New Roman"/>
          <w:i/>
          <w:sz w:val="28"/>
          <w:szCs w:val="28"/>
        </w:rPr>
        <w:t>Особенность учебно-исследовательской деятельности</w:t>
      </w:r>
      <w:r w:rsidRPr="004A6DDA">
        <w:rPr>
          <w:rFonts w:ascii="Times New Roman" w:hAnsi="Times New Roman" w:cs="Times New Roman"/>
          <w:sz w:val="28"/>
          <w:szCs w:val="28"/>
        </w:rPr>
        <w:t xml:space="preserve"> (далее - УИД) с</w:t>
      </w:r>
      <w:r w:rsidRPr="004A6DDA">
        <w:rPr>
          <w:rFonts w:ascii="Times New Roman" w:hAnsi="Times New Roman" w:cs="Times New Roman"/>
          <w:sz w:val="28"/>
          <w:szCs w:val="28"/>
        </w:rPr>
        <w:t>о</w:t>
      </w:r>
      <w:r w:rsidRPr="004A6DDA">
        <w:rPr>
          <w:rFonts w:ascii="Times New Roman" w:hAnsi="Times New Roman" w:cs="Times New Roman"/>
          <w:sz w:val="28"/>
          <w:szCs w:val="28"/>
        </w:rPr>
        <w:t>стоит в том, что она нацелена на решение обучающимися познавательной пр</w:t>
      </w:r>
      <w:r w:rsidRPr="004A6DDA">
        <w:rPr>
          <w:rFonts w:ascii="Times New Roman" w:hAnsi="Times New Roman" w:cs="Times New Roman"/>
          <w:sz w:val="28"/>
          <w:szCs w:val="28"/>
        </w:rPr>
        <w:t>о</w:t>
      </w:r>
      <w:r w:rsidRPr="004A6DDA">
        <w:rPr>
          <w:rFonts w:ascii="Times New Roman" w:hAnsi="Times New Roman" w:cs="Times New Roman"/>
          <w:sz w:val="28"/>
          <w:szCs w:val="28"/>
        </w:rPr>
        <w:t>блемы, носит теоретический характер, ориентирована на получение обуча</w:t>
      </w:r>
      <w:r w:rsidRPr="004A6DDA">
        <w:rPr>
          <w:rFonts w:ascii="Times New Roman" w:hAnsi="Times New Roman" w:cs="Times New Roman"/>
          <w:sz w:val="28"/>
          <w:szCs w:val="28"/>
        </w:rPr>
        <w:t>ю</w:t>
      </w:r>
      <w:r w:rsidRPr="004A6DDA">
        <w:rPr>
          <w:rFonts w:ascii="Times New Roman" w:hAnsi="Times New Roman" w:cs="Times New Roman"/>
          <w:sz w:val="28"/>
          <w:szCs w:val="28"/>
        </w:rPr>
        <w:t>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F03DE3" w:rsidRPr="00706BBD" w:rsidRDefault="00F03DE3" w:rsidP="00F03DE3">
      <w:pPr>
        <w:rPr>
          <w:rFonts w:ascii="Times New Roman" w:hAnsi="Times New Roman" w:cs="Times New Roman"/>
          <w:i/>
          <w:sz w:val="28"/>
          <w:szCs w:val="28"/>
        </w:rPr>
      </w:pPr>
      <w:bookmarkStart w:id="579" w:name="sub_5192"/>
      <w:bookmarkEnd w:id="578"/>
      <w:r w:rsidRPr="00706BBD">
        <w:rPr>
          <w:rFonts w:ascii="Times New Roman" w:hAnsi="Times New Roman" w:cs="Times New Roman"/>
          <w:i/>
          <w:sz w:val="28"/>
          <w:szCs w:val="28"/>
        </w:rPr>
        <w:t>Исследовательские задачи представляют собой особый вид педагогич</w:t>
      </w:r>
      <w:r w:rsidRPr="00706BBD">
        <w:rPr>
          <w:rFonts w:ascii="Times New Roman" w:hAnsi="Times New Roman" w:cs="Times New Roman"/>
          <w:i/>
          <w:sz w:val="28"/>
          <w:szCs w:val="28"/>
        </w:rPr>
        <w:t>е</w:t>
      </w:r>
      <w:r w:rsidRPr="00706BBD">
        <w:rPr>
          <w:rFonts w:ascii="Times New Roman" w:hAnsi="Times New Roman" w:cs="Times New Roman"/>
          <w:i/>
          <w:sz w:val="28"/>
          <w:szCs w:val="28"/>
        </w:rPr>
        <w:t>ской установки, ориентированной:</w:t>
      </w:r>
    </w:p>
    <w:bookmarkEnd w:id="579"/>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на формирование и развитие у обучающихся умений поиска ответов на проблемные вопросы, предполагающие использование имеющихся у них зн</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ний, получение новых посредством размышлений, рассуждений, предполож</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ний, экспериментирования;</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ды).</w:t>
      </w:r>
    </w:p>
    <w:p w:rsidR="00F03DE3" w:rsidRPr="00706BBD" w:rsidRDefault="00F03DE3" w:rsidP="00F03DE3">
      <w:pPr>
        <w:rPr>
          <w:rFonts w:ascii="Times New Roman" w:hAnsi="Times New Roman" w:cs="Times New Roman"/>
          <w:i/>
          <w:sz w:val="28"/>
          <w:szCs w:val="28"/>
        </w:rPr>
      </w:pPr>
      <w:bookmarkStart w:id="580" w:name="sub_5193"/>
      <w:r w:rsidRPr="00706BBD">
        <w:rPr>
          <w:rFonts w:ascii="Times New Roman" w:hAnsi="Times New Roman" w:cs="Times New Roman"/>
          <w:i/>
          <w:sz w:val="28"/>
          <w:szCs w:val="28"/>
        </w:rPr>
        <w:t>Осуществление УИД обучающимися включает в себя ряд этапов:</w:t>
      </w:r>
    </w:p>
    <w:bookmarkEnd w:id="580"/>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о</w:t>
      </w:r>
      <w:r w:rsidR="00F03DE3" w:rsidRPr="004A6DDA">
        <w:rPr>
          <w:rFonts w:ascii="Times New Roman" w:hAnsi="Times New Roman" w:cs="Times New Roman"/>
          <w:sz w:val="28"/>
          <w:szCs w:val="28"/>
        </w:rPr>
        <w:t>боснование актуальности исследования;</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планирование или проектирование исследовательских работ (выдвиж</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ние гипотезы, постановка цели и задач), выбор необходимых средств или и</w:t>
      </w:r>
      <w:r w:rsidR="00F03DE3" w:rsidRPr="004A6DDA">
        <w:rPr>
          <w:rFonts w:ascii="Times New Roman" w:hAnsi="Times New Roman" w:cs="Times New Roman"/>
          <w:sz w:val="28"/>
          <w:szCs w:val="28"/>
        </w:rPr>
        <w:t>н</w:t>
      </w:r>
      <w:r w:rsidR="00F03DE3" w:rsidRPr="004A6DDA">
        <w:rPr>
          <w:rFonts w:ascii="Times New Roman" w:hAnsi="Times New Roman" w:cs="Times New Roman"/>
          <w:sz w:val="28"/>
          <w:szCs w:val="28"/>
        </w:rPr>
        <w:t>струментария;</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проведение экспериментальной работы с поэтапным контролем и ко</w:t>
      </w:r>
      <w:r w:rsidR="00F03DE3" w:rsidRPr="004A6DDA">
        <w:rPr>
          <w:rFonts w:ascii="Times New Roman" w:hAnsi="Times New Roman" w:cs="Times New Roman"/>
          <w:sz w:val="28"/>
          <w:szCs w:val="28"/>
        </w:rPr>
        <w:t>р</w:t>
      </w:r>
      <w:r w:rsidR="00F03DE3" w:rsidRPr="004A6DDA">
        <w:rPr>
          <w:rFonts w:ascii="Times New Roman" w:hAnsi="Times New Roman" w:cs="Times New Roman"/>
          <w:sz w:val="28"/>
          <w:szCs w:val="28"/>
        </w:rPr>
        <w:t>рекцией результатов работ, проверка гипотезы;</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lastRenderedPageBreak/>
        <w:t>- </w:t>
      </w:r>
      <w:r w:rsidR="00F03DE3" w:rsidRPr="004A6DDA">
        <w:rPr>
          <w:rFonts w:ascii="Times New Roman" w:hAnsi="Times New Roman" w:cs="Times New Roman"/>
          <w:sz w:val="28"/>
          <w:szCs w:val="28"/>
        </w:rPr>
        <w:t>описание процесса исследования, оформление результатов учебно-исследовательской деятельности в виде конечного продукта;</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представление результатов исследования (с учетом особых образов</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тельных потребностей и особенностей обучающихся);</w:t>
      </w:r>
    </w:p>
    <w:p w:rsidR="00F03DE3" w:rsidRPr="00706BBD" w:rsidRDefault="00F03DE3" w:rsidP="00F03DE3">
      <w:pPr>
        <w:rPr>
          <w:rFonts w:ascii="Times New Roman" w:hAnsi="Times New Roman" w:cs="Times New Roman"/>
          <w:i/>
          <w:sz w:val="28"/>
          <w:szCs w:val="28"/>
        </w:rPr>
      </w:pPr>
      <w:bookmarkStart w:id="581" w:name="sub_5194"/>
      <w:r w:rsidRPr="00706BBD">
        <w:rPr>
          <w:rFonts w:ascii="Times New Roman" w:hAnsi="Times New Roman" w:cs="Times New Roman"/>
          <w:i/>
          <w:sz w:val="28"/>
          <w:szCs w:val="28"/>
        </w:rPr>
        <w:t>Ценность учебно-исследовательской работы для обучающихся с ОВЗ связана с активизацией учебно-познавательной деятельности, общего и реч</w:t>
      </w:r>
      <w:r w:rsidRPr="00706BBD">
        <w:rPr>
          <w:rFonts w:ascii="Times New Roman" w:hAnsi="Times New Roman" w:cs="Times New Roman"/>
          <w:i/>
          <w:sz w:val="28"/>
          <w:szCs w:val="28"/>
        </w:rPr>
        <w:t>е</w:t>
      </w:r>
      <w:r w:rsidRPr="00706BBD">
        <w:rPr>
          <w:rFonts w:ascii="Times New Roman" w:hAnsi="Times New Roman" w:cs="Times New Roman"/>
          <w:i/>
          <w:sz w:val="28"/>
          <w:szCs w:val="28"/>
        </w:rPr>
        <w:t>вого развития с учетом их особых образовательных потребностей и индив</w:t>
      </w:r>
      <w:r w:rsidRPr="00706BBD">
        <w:rPr>
          <w:rFonts w:ascii="Times New Roman" w:hAnsi="Times New Roman" w:cs="Times New Roman"/>
          <w:i/>
          <w:sz w:val="28"/>
          <w:szCs w:val="28"/>
        </w:rPr>
        <w:t>и</w:t>
      </w:r>
      <w:r w:rsidRPr="00706BBD">
        <w:rPr>
          <w:rFonts w:ascii="Times New Roman" w:hAnsi="Times New Roman" w:cs="Times New Roman"/>
          <w:i/>
          <w:sz w:val="28"/>
          <w:szCs w:val="28"/>
        </w:rPr>
        <w:t>дуальных особенностей, возможностью решать доступные исследовательские задачи.</w:t>
      </w:r>
    </w:p>
    <w:p w:rsidR="00F03DE3" w:rsidRPr="004A6DDA" w:rsidRDefault="00F03DE3" w:rsidP="00F03DE3">
      <w:pPr>
        <w:rPr>
          <w:rFonts w:ascii="Times New Roman" w:hAnsi="Times New Roman" w:cs="Times New Roman"/>
          <w:sz w:val="28"/>
          <w:szCs w:val="28"/>
        </w:rPr>
      </w:pPr>
      <w:bookmarkStart w:id="582" w:name="sub_51951"/>
      <w:bookmarkEnd w:id="581"/>
      <w:r w:rsidRPr="00706BBD">
        <w:rPr>
          <w:rFonts w:ascii="Times New Roman" w:hAnsi="Times New Roman" w:cs="Times New Roman"/>
          <w:b/>
          <w:i/>
          <w:sz w:val="28"/>
          <w:szCs w:val="28"/>
        </w:rPr>
        <w:t>Особенность организации УИД обучающихся в рамках урочной де</w:t>
      </w:r>
      <w:r w:rsidRPr="00706BBD">
        <w:rPr>
          <w:rFonts w:ascii="Times New Roman" w:hAnsi="Times New Roman" w:cs="Times New Roman"/>
          <w:b/>
          <w:i/>
          <w:sz w:val="28"/>
          <w:szCs w:val="28"/>
        </w:rPr>
        <w:t>я</w:t>
      </w:r>
      <w:r w:rsidRPr="00706BBD">
        <w:rPr>
          <w:rFonts w:ascii="Times New Roman" w:hAnsi="Times New Roman" w:cs="Times New Roman"/>
          <w:b/>
          <w:i/>
          <w:sz w:val="28"/>
          <w:szCs w:val="28"/>
        </w:rPr>
        <w:t>тельности</w:t>
      </w:r>
      <w:r w:rsidRPr="004A6DDA">
        <w:rPr>
          <w:rFonts w:ascii="Times New Roman" w:hAnsi="Times New Roman" w:cs="Times New Roman"/>
          <w:sz w:val="28"/>
          <w:szCs w:val="28"/>
        </w:rPr>
        <w:t xml:space="preserve">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F03DE3" w:rsidRPr="00706BBD" w:rsidRDefault="00F03DE3" w:rsidP="00F03DE3">
      <w:pPr>
        <w:rPr>
          <w:rFonts w:ascii="Times New Roman" w:hAnsi="Times New Roman" w:cs="Times New Roman"/>
          <w:i/>
          <w:sz w:val="28"/>
          <w:szCs w:val="28"/>
        </w:rPr>
      </w:pPr>
      <w:bookmarkStart w:id="583" w:name="sub_51952"/>
      <w:bookmarkEnd w:id="582"/>
      <w:r w:rsidRPr="00706BBD">
        <w:rPr>
          <w:rFonts w:ascii="Times New Roman" w:hAnsi="Times New Roman" w:cs="Times New Roman"/>
          <w:i/>
          <w:sz w:val="28"/>
          <w:szCs w:val="28"/>
        </w:rPr>
        <w:t>С учетом этого при организации УИД обучающихся в урочное время ц</w:t>
      </w:r>
      <w:r w:rsidRPr="00706BBD">
        <w:rPr>
          <w:rFonts w:ascii="Times New Roman" w:hAnsi="Times New Roman" w:cs="Times New Roman"/>
          <w:i/>
          <w:sz w:val="28"/>
          <w:szCs w:val="28"/>
        </w:rPr>
        <w:t>е</w:t>
      </w:r>
      <w:r w:rsidRPr="00706BBD">
        <w:rPr>
          <w:rFonts w:ascii="Times New Roman" w:hAnsi="Times New Roman" w:cs="Times New Roman"/>
          <w:i/>
          <w:sz w:val="28"/>
          <w:szCs w:val="28"/>
        </w:rPr>
        <w:t>лесообразно ориентироваться на реализацию двух основных направлений и</w:t>
      </w:r>
      <w:r w:rsidRPr="00706BBD">
        <w:rPr>
          <w:rFonts w:ascii="Times New Roman" w:hAnsi="Times New Roman" w:cs="Times New Roman"/>
          <w:i/>
          <w:sz w:val="28"/>
          <w:szCs w:val="28"/>
        </w:rPr>
        <w:t>с</w:t>
      </w:r>
      <w:r w:rsidRPr="00706BBD">
        <w:rPr>
          <w:rFonts w:ascii="Times New Roman" w:hAnsi="Times New Roman" w:cs="Times New Roman"/>
          <w:i/>
          <w:sz w:val="28"/>
          <w:szCs w:val="28"/>
        </w:rPr>
        <w:t>следований:</w:t>
      </w:r>
    </w:p>
    <w:bookmarkEnd w:id="583"/>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предметные учебные исследования;</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междисциплинарные учебные исследования.</w:t>
      </w:r>
    </w:p>
    <w:p w:rsidR="00F03DE3" w:rsidRPr="004A6DDA" w:rsidRDefault="00F03DE3" w:rsidP="00F03DE3">
      <w:pPr>
        <w:rPr>
          <w:rFonts w:ascii="Times New Roman" w:hAnsi="Times New Roman" w:cs="Times New Roman"/>
          <w:sz w:val="28"/>
          <w:szCs w:val="28"/>
        </w:rPr>
      </w:pPr>
      <w:bookmarkStart w:id="584" w:name="sub_51953"/>
      <w:r w:rsidRPr="004A6DDA">
        <w:rPr>
          <w:rFonts w:ascii="Times New Roman" w:hAnsi="Times New Roman" w:cs="Times New Roman"/>
          <w:sz w:val="28"/>
          <w:szCs w:val="28"/>
        </w:rPr>
        <w:t>В отличие от предметных учебных исследований, нацеленных на реш</w:t>
      </w:r>
      <w:r w:rsidRPr="004A6DDA">
        <w:rPr>
          <w:rFonts w:ascii="Times New Roman" w:hAnsi="Times New Roman" w:cs="Times New Roman"/>
          <w:sz w:val="28"/>
          <w:szCs w:val="28"/>
        </w:rPr>
        <w:t>е</w:t>
      </w:r>
      <w:r w:rsidRPr="004A6DDA">
        <w:rPr>
          <w:rFonts w:ascii="Times New Roman" w:hAnsi="Times New Roman" w:cs="Times New Roman"/>
          <w:sz w:val="28"/>
          <w:szCs w:val="28"/>
        </w:rPr>
        <w:t>ние задач, связанных с освоением содержания одного учебного предмета, ме</w:t>
      </w:r>
      <w:r w:rsidRPr="004A6DDA">
        <w:rPr>
          <w:rFonts w:ascii="Times New Roman" w:hAnsi="Times New Roman" w:cs="Times New Roman"/>
          <w:sz w:val="28"/>
          <w:szCs w:val="28"/>
        </w:rPr>
        <w:t>ж</w:t>
      </w:r>
      <w:r w:rsidRPr="004A6DDA">
        <w:rPr>
          <w:rFonts w:ascii="Times New Roman" w:hAnsi="Times New Roman" w:cs="Times New Roman"/>
          <w:sz w:val="28"/>
          <w:szCs w:val="28"/>
        </w:rPr>
        <w:t>дисциплинарные учебные исследования ориентированы на интеграцию разли</w:t>
      </w:r>
      <w:r w:rsidRPr="004A6DDA">
        <w:rPr>
          <w:rFonts w:ascii="Times New Roman" w:hAnsi="Times New Roman" w:cs="Times New Roman"/>
          <w:sz w:val="28"/>
          <w:szCs w:val="28"/>
        </w:rPr>
        <w:t>ч</w:t>
      </w:r>
      <w:r w:rsidRPr="004A6DDA">
        <w:rPr>
          <w:rFonts w:ascii="Times New Roman" w:hAnsi="Times New Roman" w:cs="Times New Roman"/>
          <w:sz w:val="28"/>
          <w:szCs w:val="28"/>
        </w:rPr>
        <w:t>ных областей знания об окружающем мире, изучаемых на нескольких учебных предметах.</w:t>
      </w:r>
    </w:p>
    <w:p w:rsidR="00F03DE3" w:rsidRPr="00706BBD" w:rsidRDefault="00F03DE3" w:rsidP="00F03DE3">
      <w:pPr>
        <w:rPr>
          <w:rFonts w:ascii="Times New Roman" w:hAnsi="Times New Roman" w:cs="Times New Roman"/>
          <w:i/>
          <w:sz w:val="28"/>
          <w:szCs w:val="28"/>
        </w:rPr>
      </w:pPr>
      <w:bookmarkStart w:id="585" w:name="sub_51954"/>
      <w:bookmarkEnd w:id="584"/>
      <w:r w:rsidRPr="004A6DDA">
        <w:rPr>
          <w:rFonts w:ascii="Times New Roman" w:hAnsi="Times New Roman" w:cs="Times New Roman"/>
          <w:sz w:val="28"/>
          <w:szCs w:val="28"/>
        </w:rPr>
        <w:t>УИД в рамках урочной деятельности выполняется обучающимся под р</w:t>
      </w:r>
      <w:r w:rsidRPr="004A6DDA">
        <w:rPr>
          <w:rFonts w:ascii="Times New Roman" w:hAnsi="Times New Roman" w:cs="Times New Roman"/>
          <w:sz w:val="28"/>
          <w:szCs w:val="28"/>
        </w:rPr>
        <w:t>у</w:t>
      </w:r>
      <w:r w:rsidRPr="004A6DDA">
        <w:rPr>
          <w:rFonts w:ascii="Times New Roman" w:hAnsi="Times New Roman" w:cs="Times New Roman"/>
          <w:sz w:val="28"/>
          <w:szCs w:val="28"/>
        </w:rPr>
        <w:t>ководством педагогического работника или самостоятельно по выбранной теме в рамках одного или нескольких изучаемых учебных предметов (курсов) в л</w:t>
      </w:r>
      <w:r w:rsidRPr="004A6DDA">
        <w:rPr>
          <w:rFonts w:ascii="Times New Roman" w:hAnsi="Times New Roman" w:cs="Times New Roman"/>
          <w:sz w:val="28"/>
          <w:szCs w:val="28"/>
        </w:rPr>
        <w:t>ю</w:t>
      </w:r>
      <w:r w:rsidRPr="00706BBD">
        <w:rPr>
          <w:rFonts w:ascii="Times New Roman" w:hAnsi="Times New Roman" w:cs="Times New Roman"/>
          <w:sz w:val="28"/>
          <w:szCs w:val="28"/>
        </w:rPr>
        <w:t>бой избранной области учебной деятельности в индивидуальном и групповом форматах.</w:t>
      </w:r>
    </w:p>
    <w:p w:rsidR="00F03DE3" w:rsidRPr="00706BBD" w:rsidRDefault="00F03DE3" w:rsidP="00F03DE3">
      <w:pPr>
        <w:rPr>
          <w:rFonts w:ascii="Times New Roman" w:hAnsi="Times New Roman" w:cs="Times New Roman"/>
          <w:i/>
          <w:sz w:val="28"/>
          <w:szCs w:val="28"/>
        </w:rPr>
      </w:pPr>
      <w:bookmarkStart w:id="586" w:name="sub_51955"/>
      <w:bookmarkEnd w:id="585"/>
      <w:r w:rsidRPr="00706BBD">
        <w:rPr>
          <w:rFonts w:ascii="Times New Roman" w:hAnsi="Times New Roman" w:cs="Times New Roman"/>
          <w:i/>
          <w:sz w:val="28"/>
          <w:szCs w:val="28"/>
        </w:rPr>
        <w:t>Формы организации исследовательской деятельности обучающихся м</w:t>
      </w:r>
      <w:r w:rsidRPr="00706BBD">
        <w:rPr>
          <w:rFonts w:ascii="Times New Roman" w:hAnsi="Times New Roman" w:cs="Times New Roman"/>
          <w:i/>
          <w:sz w:val="28"/>
          <w:szCs w:val="28"/>
        </w:rPr>
        <w:t>о</w:t>
      </w:r>
      <w:r w:rsidRPr="00706BBD">
        <w:rPr>
          <w:rFonts w:ascii="Times New Roman" w:hAnsi="Times New Roman" w:cs="Times New Roman"/>
          <w:i/>
          <w:sz w:val="28"/>
          <w:szCs w:val="28"/>
        </w:rPr>
        <w:t>гут быть следующими:</w:t>
      </w:r>
    </w:p>
    <w:bookmarkEnd w:id="586"/>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урок-исследование;</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урок с использованием интерактивной беседы в исследовательском ключе;</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урок-консультация;</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мини-исследование в рамках домашнего задания.</w:t>
      </w:r>
    </w:p>
    <w:p w:rsidR="00F03DE3" w:rsidRPr="004A6DDA" w:rsidRDefault="00F03DE3" w:rsidP="00F03DE3">
      <w:pPr>
        <w:rPr>
          <w:rFonts w:ascii="Times New Roman" w:hAnsi="Times New Roman" w:cs="Times New Roman"/>
          <w:sz w:val="28"/>
          <w:szCs w:val="28"/>
        </w:rPr>
      </w:pPr>
      <w:bookmarkStart w:id="587" w:name="sub_51956"/>
      <w:r w:rsidRPr="004A6DDA">
        <w:rPr>
          <w:rFonts w:ascii="Times New Roman" w:hAnsi="Times New Roman" w:cs="Times New Roman"/>
          <w:sz w:val="28"/>
          <w:szCs w:val="28"/>
        </w:rPr>
        <w:t>В связи с недостаточностью времени на проведение развернутого полн</w:t>
      </w:r>
      <w:r w:rsidRPr="004A6DDA">
        <w:rPr>
          <w:rFonts w:ascii="Times New Roman" w:hAnsi="Times New Roman" w:cs="Times New Roman"/>
          <w:sz w:val="28"/>
          <w:szCs w:val="28"/>
        </w:rPr>
        <w:t>о</w:t>
      </w:r>
      <w:r w:rsidRPr="004A6DDA">
        <w:rPr>
          <w:rFonts w:ascii="Times New Roman" w:hAnsi="Times New Roman" w:cs="Times New Roman"/>
          <w:sz w:val="28"/>
          <w:szCs w:val="28"/>
        </w:rPr>
        <w:t>ценного исследования на уроке наиболее целесообразным с методической то</w:t>
      </w:r>
      <w:r w:rsidRPr="004A6DDA">
        <w:rPr>
          <w:rFonts w:ascii="Times New Roman" w:hAnsi="Times New Roman" w:cs="Times New Roman"/>
          <w:sz w:val="28"/>
          <w:szCs w:val="28"/>
        </w:rPr>
        <w:t>ч</w:t>
      </w:r>
      <w:r w:rsidRPr="004A6DDA">
        <w:rPr>
          <w:rFonts w:ascii="Times New Roman" w:hAnsi="Times New Roman" w:cs="Times New Roman"/>
          <w:sz w:val="28"/>
          <w:szCs w:val="28"/>
        </w:rPr>
        <w:t>ки зрения и оптимальным с точки зрения временных затрат является использ</w:t>
      </w:r>
      <w:r w:rsidRPr="004A6DDA">
        <w:rPr>
          <w:rFonts w:ascii="Times New Roman" w:hAnsi="Times New Roman" w:cs="Times New Roman"/>
          <w:sz w:val="28"/>
          <w:szCs w:val="28"/>
        </w:rPr>
        <w:t>о</w:t>
      </w:r>
      <w:r w:rsidRPr="004A6DDA">
        <w:rPr>
          <w:rFonts w:ascii="Times New Roman" w:hAnsi="Times New Roman" w:cs="Times New Roman"/>
          <w:sz w:val="28"/>
          <w:szCs w:val="28"/>
        </w:rPr>
        <w:t>вание:</w:t>
      </w:r>
    </w:p>
    <w:bookmarkEnd w:id="587"/>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учебных исследовательских задач, предполагающих деятельность об</w:t>
      </w:r>
      <w:r w:rsidR="00F03DE3" w:rsidRPr="004A6DDA">
        <w:rPr>
          <w:rFonts w:ascii="Times New Roman" w:hAnsi="Times New Roman" w:cs="Times New Roman"/>
          <w:sz w:val="28"/>
          <w:szCs w:val="28"/>
        </w:rPr>
        <w:t>у</w:t>
      </w:r>
      <w:r w:rsidR="00F03DE3" w:rsidRPr="004A6DDA">
        <w:rPr>
          <w:rFonts w:ascii="Times New Roman" w:hAnsi="Times New Roman" w:cs="Times New Roman"/>
          <w:sz w:val="28"/>
          <w:szCs w:val="28"/>
        </w:rPr>
        <w:t xml:space="preserve">чающихся в проблемной ситуации, поставленной перед ними педагогическим </w:t>
      </w:r>
      <w:r w:rsidR="00F03DE3" w:rsidRPr="004A6DDA">
        <w:rPr>
          <w:rFonts w:ascii="Times New Roman" w:hAnsi="Times New Roman" w:cs="Times New Roman"/>
          <w:sz w:val="28"/>
          <w:szCs w:val="28"/>
        </w:rPr>
        <w:lastRenderedPageBreak/>
        <w:t>работником;</w:t>
      </w:r>
    </w:p>
    <w:p w:rsidR="00F03DE3" w:rsidRPr="004A6DDA" w:rsidRDefault="00706BBD" w:rsidP="00F03DE3">
      <w:pPr>
        <w:rPr>
          <w:rFonts w:ascii="Times New Roman" w:hAnsi="Times New Roman" w:cs="Times New Roman"/>
          <w:sz w:val="28"/>
          <w:szCs w:val="28"/>
        </w:rPr>
      </w:pPr>
      <w:r w:rsidRPr="00706BBD">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мини-исследований, организуемых педагогическим работником в теч</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ние одного или двух уроков («сдвоенный урок») и ориентирующих обуча</w:t>
      </w:r>
      <w:r w:rsidR="00F03DE3" w:rsidRPr="004A6DDA">
        <w:rPr>
          <w:rFonts w:ascii="Times New Roman" w:hAnsi="Times New Roman" w:cs="Times New Roman"/>
          <w:sz w:val="28"/>
          <w:szCs w:val="28"/>
        </w:rPr>
        <w:t>ю</w:t>
      </w:r>
      <w:r w:rsidR="00F03DE3" w:rsidRPr="004A6DDA">
        <w:rPr>
          <w:rFonts w:ascii="Times New Roman" w:hAnsi="Times New Roman" w:cs="Times New Roman"/>
          <w:sz w:val="28"/>
          <w:szCs w:val="28"/>
        </w:rPr>
        <w:t>щихся на поиск ответов на один или несколько проблемных вопросов.</w:t>
      </w:r>
    </w:p>
    <w:p w:rsidR="00706BBD" w:rsidRDefault="00F03DE3" w:rsidP="00F03DE3">
      <w:pPr>
        <w:rPr>
          <w:rFonts w:ascii="Times New Roman" w:hAnsi="Times New Roman" w:cs="Times New Roman"/>
          <w:sz w:val="28"/>
          <w:szCs w:val="28"/>
        </w:rPr>
      </w:pPr>
      <w:bookmarkStart w:id="588" w:name="sub_51957"/>
      <w:r w:rsidRPr="00706BBD">
        <w:rPr>
          <w:rFonts w:ascii="Times New Roman" w:hAnsi="Times New Roman" w:cs="Times New Roman"/>
          <w:i/>
          <w:sz w:val="28"/>
          <w:szCs w:val="28"/>
        </w:rPr>
        <w:t>Основными формами представления итогов учебных исследований явл</w:t>
      </w:r>
      <w:r w:rsidRPr="00706BBD">
        <w:rPr>
          <w:rFonts w:ascii="Times New Roman" w:hAnsi="Times New Roman" w:cs="Times New Roman"/>
          <w:i/>
          <w:sz w:val="28"/>
          <w:szCs w:val="28"/>
        </w:rPr>
        <w:t>я</w:t>
      </w:r>
      <w:r w:rsidRPr="00706BBD">
        <w:rPr>
          <w:rFonts w:ascii="Times New Roman" w:hAnsi="Times New Roman" w:cs="Times New Roman"/>
          <w:i/>
          <w:sz w:val="28"/>
          <w:szCs w:val="28"/>
        </w:rPr>
        <w:t>ются</w:t>
      </w:r>
      <w:r w:rsidR="00706BBD">
        <w:rPr>
          <w:rFonts w:ascii="Times New Roman" w:hAnsi="Times New Roman" w:cs="Times New Roman"/>
          <w:sz w:val="28"/>
          <w:szCs w:val="28"/>
        </w:rPr>
        <w:t>:</w:t>
      </w:r>
    </w:p>
    <w:p w:rsidR="00706BBD"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доклад (с комп</w:t>
      </w:r>
      <w:r>
        <w:rPr>
          <w:rFonts w:ascii="Times New Roman" w:hAnsi="Times New Roman" w:cs="Times New Roman"/>
          <w:sz w:val="28"/>
          <w:szCs w:val="28"/>
        </w:rPr>
        <w:t>ьютерной презентацией), реферат;</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отчет, статья, обзор и другие формы.</w:t>
      </w:r>
    </w:p>
    <w:p w:rsidR="00F03DE3" w:rsidRPr="004A6DDA" w:rsidRDefault="00706BBD" w:rsidP="00F03DE3">
      <w:pPr>
        <w:rPr>
          <w:rFonts w:ascii="Times New Roman" w:hAnsi="Times New Roman" w:cs="Times New Roman"/>
          <w:sz w:val="28"/>
          <w:szCs w:val="28"/>
        </w:rPr>
      </w:pPr>
      <w:bookmarkStart w:id="589" w:name="sub_51961"/>
      <w:bookmarkEnd w:id="588"/>
      <w:r w:rsidRPr="00706BBD">
        <w:rPr>
          <w:rFonts w:ascii="Times New Roman" w:hAnsi="Times New Roman" w:cs="Times New Roman"/>
          <w:b/>
          <w:i/>
          <w:sz w:val="28"/>
          <w:szCs w:val="28"/>
        </w:rPr>
        <w:t>О</w:t>
      </w:r>
      <w:r w:rsidR="00F03DE3" w:rsidRPr="00706BBD">
        <w:rPr>
          <w:rFonts w:ascii="Times New Roman" w:hAnsi="Times New Roman" w:cs="Times New Roman"/>
          <w:b/>
          <w:i/>
          <w:sz w:val="28"/>
          <w:szCs w:val="28"/>
        </w:rPr>
        <w:t>собенность УИД обучающихся в рамках внеурочной деятельн</w:t>
      </w:r>
      <w:r w:rsidR="00F03DE3" w:rsidRPr="00706BBD">
        <w:rPr>
          <w:rFonts w:ascii="Times New Roman" w:hAnsi="Times New Roman" w:cs="Times New Roman"/>
          <w:b/>
          <w:i/>
          <w:sz w:val="28"/>
          <w:szCs w:val="28"/>
        </w:rPr>
        <w:t>о</w:t>
      </w:r>
      <w:r w:rsidR="00F03DE3" w:rsidRPr="00706BBD">
        <w:rPr>
          <w:rFonts w:ascii="Times New Roman" w:hAnsi="Times New Roman" w:cs="Times New Roman"/>
          <w:b/>
          <w:i/>
          <w:sz w:val="28"/>
          <w:szCs w:val="28"/>
        </w:rPr>
        <w:t>сти</w:t>
      </w:r>
      <w:r w:rsidR="00F03DE3" w:rsidRPr="004A6DDA">
        <w:rPr>
          <w:rFonts w:ascii="Times New Roman" w:hAnsi="Times New Roman" w:cs="Times New Roman"/>
          <w:sz w:val="28"/>
          <w:szCs w:val="28"/>
        </w:rPr>
        <w:t>связана с тем, что в данном случае имеется достаточно времени на орган</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зацию и проведение развернут</w:t>
      </w:r>
      <w:r>
        <w:rPr>
          <w:rFonts w:ascii="Times New Roman" w:hAnsi="Times New Roman" w:cs="Times New Roman"/>
          <w:sz w:val="28"/>
          <w:szCs w:val="28"/>
        </w:rPr>
        <w:t>ого и полноценного исследования.</w:t>
      </w:r>
    </w:p>
    <w:p w:rsidR="00706BBD" w:rsidRPr="00706BBD" w:rsidRDefault="00706BBD" w:rsidP="00706BBD">
      <w:pPr>
        <w:rPr>
          <w:rFonts w:ascii="Times New Roman" w:eastAsia="Times New Roman" w:hAnsi="Times New Roman" w:cs="Times New Roman"/>
          <w:i/>
          <w:sz w:val="28"/>
          <w:szCs w:val="28"/>
        </w:rPr>
      </w:pPr>
      <w:bookmarkStart w:id="590" w:name="sub_102029"/>
      <w:bookmarkStart w:id="591" w:name="sub_51962"/>
      <w:bookmarkEnd w:id="589"/>
      <w:r w:rsidRPr="00706BBD">
        <w:rPr>
          <w:rFonts w:ascii="Times New Roman" w:eastAsia="Times New Roman" w:hAnsi="Times New Roman" w:cs="Times New Roman"/>
          <w:sz w:val="28"/>
          <w:szCs w:val="28"/>
        </w:rPr>
        <w:t xml:space="preserve">С учетом этого при организации УИД обучающихся во внеурочное время целесообразно ориентироваться на реализацию </w:t>
      </w:r>
      <w:r w:rsidRPr="00706BBD">
        <w:rPr>
          <w:rFonts w:ascii="Times New Roman" w:eastAsia="Times New Roman" w:hAnsi="Times New Roman" w:cs="Times New Roman"/>
          <w:i/>
          <w:sz w:val="28"/>
          <w:szCs w:val="28"/>
        </w:rPr>
        <w:t>нескольких направлений уче</w:t>
      </w:r>
      <w:r w:rsidRPr="00706BBD">
        <w:rPr>
          <w:rFonts w:ascii="Times New Roman" w:eastAsia="Times New Roman" w:hAnsi="Times New Roman" w:cs="Times New Roman"/>
          <w:i/>
          <w:sz w:val="28"/>
          <w:szCs w:val="28"/>
        </w:rPr>
        <w:t>б</w:t>
      </w:r>
      <w:r w:rsidRPr="00706BBD">
        <w:rPr>
          <w:rFonts w:ascii="Times New Roman" w:eastAsia="Times New Roman" w:hAnsi="Times New Roman" w:cs="Times New Roman"/>
          <w:i/>
          <w:sz w:val="28"/>
          <w:szCs w:val="28"/>
        </w:rPr>
        <w:t>ных исследований, основными являются:</w:t>
      </w:r>
    </w:p>
    <w:bookmarkEnd w:id="590"/>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социально-гуманитарное;</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филологическое;</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естественнонаучное;</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информационно-технологическое;</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междисциплинарное.</w:t>
      </w:r>
    </w:p>
    <w:p w:rsidR="00706BBD" w:rsidRPr="00706BBD" w:rsidRDefault="00706BBD" w:rsidP="00706BBD">
      <w:pPr>
        <w:rPr>
          <w:rFonts w:ascii="Times New Roman" w:eastAsia="Times New Roman" w:hAnsi="Times New Roman" w:cs="Times New Roman"/>
          <w:i/>
          <w:sz w:val="28"/>
          <w:szCs w:val="28"/>
        </w:rPr>
      </w:pPr>
      <w:r w:rsidRPr="00706BBD">
        <w:rPr>
          <w:rFonts w:ascii="Times New Roman" w:eastAsia="Times New Roman" w:hAnsi="Times New Roman" w:cs="Times New Roman"/>
          <w:i/>
          <w:sz w:val="28"/>
          <w:szCs w:val="28"/>
        </w:rPr>
        <w:t>Основными формами организации УИД во внеурочное время являются:</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конференция, семинар, дискуссия, диспут; брифинг, интервью, тел</w:t>
      </w:r>
      <w:r w:rsidRPr="00706BBD">
        <w:rPr>
          <w:rFonts w:ascii="Times New Roman" w:eastAsia="Times New Roman" w:hAnsi="Times New Roman" w:cs="Times New Roman"/>
          <w:sz w:val="28"/>
          <w:szCs w:val="28"/>
        </w:rPr>
        <w:t>е</w:t>
      </w:r>
      <w:r w:rsidRPr="00706BBD">
        <w:rPr>
          <w:rFonts w:ascii="Times New Roman" w:eastAsia="Times New Roman" w:hAnsi="Times New Roman" w:cs="Times New Roman"/>
          <w:sz w:val="28"/>
          <w:szCs w:val="28"/>
        </w:rPr>
        <w:t>мост;</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исследовательская практика, образовательные экспедиции, походы, п</w:t>
      </w:r>
      <w:r w:rsidRPr="00706BBD">
        <w:rPr>
          <w:rFonts w:ascii="Times New Roman" w:eastAsia="Times New Roman" w:hAnsi="Times New Roman" w:cs="Times New Roman"/>
          <w:sz w:val="28"/>
          <w:szCs w:val="28"/>
        </w:rPr>
        <w:t>о</w:t>
      </w:r>
      <w:r w:rsidRPr="00706BBD">
        <w:rPr>
          <w:rFonts w:ascii="Times New Roman" w:eastAsia="Times New Roman" w:hAnsi="Times New Roman" w:cs="Times New Roman"/>
          <w:sz w:val="28"/>
          <w:szCs w:val="28"/>
        </w:rPr>
        <w:t>ездки, экскурсии;</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научно-исследовательское общество учащихся.</w:t>
      </w:r>
    </w:p>
    <w:p w:rsidR="00F03DE3" w:rsidRPr="003B486C" w:rsidRDefault="00706BBD" w:rsidP="00F03DE3">
      <w:pPr>
        <w:rPr>
          <w:rFonts w:ascii="Times New Roman" w:hAnsi="Times New Roman" w:cs="Times New Roman"/>
          <w:sz w:val="28"/>
          <w:szCs w:val="28"/>
        </w:rPr>
      </w:pPr>
      <w:bookmarkStart w:id="592" w:name="sub_51964"/>
      <w:bookmarkEnd w:id="591"/>
      <w:r w:rsidRPr="003B486C">
        <w:rPr>
          <w:rFonts w:ascii="Times New Roman" w:hAnsi="Times New Roman" w:cs="Times New Roman"/>
          <w:sz w:val="28"/>
          <w:szCs w:val="28"/>
        </w:rPr>
        <w:t>В</w:t>
      </w:r>
      <w:r w:rsidR="00F03DE3" w:rsidRPr="003B486C">
        <w:rPr>
          <w:rFonts w:ascii="Times New Roman" w:hAnsi="Times New Roman" w:cs="Times New Roman"/>
          <w:sz w:val="28"/>
          <w:szCs w:val="28"/>
        </w:rPr>
        <w:t xml:space="preserve"> процессе внеурочной деятельности УИД  организована совместно с нормати</w:t>
      </w:r>
      <w:r w:rsidRPr="003B486C">
        <w:rPr>
          <w:rFonts w:ascii="Times New Roman" w:hAnsi="Times New Roman" w:cs="Times New Roman"/>
          <w:sz w:val="28"/>
          <w:szCs w:val="28"/>
        </w:rPr>
        <w:t>вно развивающимися сверстниками.</w:t>
      </w:r>
    </w:p>
    <w:p w:rsidR="00F03DE3" w:rsidRPr="003B486C" w:rsidRDefault="00706BBD" w:rsidP="00F03DE3">
      <w:pPr>
        <w:rPr>
          <w:rFonts w:ascii="Times New Roman" w:hAnsi="Times New Roman" w:cs="Times New Roman"/>
          <w:sz w:val="28"/>
          <w:szCs w:val="28"/>
        </w:rPr>
      </w:pPr>
      <w:bookmarkStart w:id="593" w:name="sub_51965"/>
      <w:bookmarkEnd w:id="592"/>
      <w:r w:rsidRPr="003B486C">
        <w:rPr>
          <w:rFonts w:ascii="Times New Roman" w:hAnsi="Times New Roman" w:cs="Times New Roman"/>
          <w:i/>
          <w:sz w:val="28"/>
          <w:szCs w:val="28"/>
        </w:rPr>
        <w:t>Д</w:t>
      </w:r>
      <w:r w:rsidR="00F03DE3" w:rsidRPr="003B486C">
        <w:rPr>
          <w:rFonts w:ascii="Times New Roman" w:hAnsi="Times New Roman" w:cs="Times New Roman"/>
          <w:i/>
          <w:sz w:val="28"/>
          <w:szCs w:val="28"/>
        </w:rPr>
        <w:t>ля представления итогов УИД во внеурочное время наиболее целесоо</w:t>
      </w:r>
      <w:r w:rsidR="00F03DE3" w:rsidRPr="003B486C">
        <w:rPr>
          <w:rFonts w:ascii="Times New Roman" w:hAnsi="Times New Roman" w:cs="Times New Roman"/>
          <w:i/>
          <w:sz w:val="28"/>
          <w:szCs w:val="28"/>
        </w:rPr>
        <w:t>б</w:t>
      </w:r>
      <w:r w:rsidR="00F03DE3" w:rsidRPr="003B486C">
        <w:rPr>
          <w:rFonts w:ascii="Times New Roman" w:hAnsi="Times New Roman" w:cs="Times New Roman"/>
          <w:i/>
          <w:sz w:val="28"/>
          <w:szCs w:val="28"/>
        </w:rPr>
        <w:t>разно использование различных форм</w:t>
      </w:r>
      <w:r w:rsidRPr="003B486C">
        <w:rPr>
          <w:rFonts w:ascii="Times New Roman" w:hAnsi="Times New Roman" w:cs="Times New Roman"/>
          <w:i/>
          <w:sz w:val="28"/>
          <w:szCs w:val="28"/>
        </w:rPr>
        <w:t xml:space="preserve"> предъявления результатов</w:t>
      </w:r>
      <w:r w:rsidRPr="003B486C">
        <w:rPr>
          <w:rFonts w:ascii="Times New Roman" w:hAnsi="Times New Roman" w:cs="Times New Roman"/>
          <w:sz w:val="28"/>
          <w:szCs w:val="28"/>
        </w:rPr>
        <w:t>, в т.</w:t>
      </w:r>
      <w:r w:rsidR="00F03DE3" w:rsidRPr="003B486C">
        <w:rPr>
          <w:rFonts w:ascii="Times New Roman" w:hAnsi="Times New Roman" w:cs="Times New Roman"/>
          <w:sz w:val="28"/>
          <w:szCs w:val="28"/>
        </w:rPr>
        <w:t>ч</w:t>
      </w:r>
      <w:r w:rsidRPr="003B486C">
        <w:rPr>
          <w:rFonts w:ascii="Times New Roman" w:hAnsi="Times New Roman" w:cs="Times New Roman"/>
          <w:sz w:val="28"/>
          <w:szCs w:val="28"/>
        </w:rPr>
        <w:t>.</w:t>
      </w:r>
      <w:r w:rsidR="00F03DE3" w:rsidRPr="003B486C">
        <w:rPr>
          <w:rFonts w:ascii="Times New Roman" w:hAnsi="Times New Roman" w:cs="Times New Roman"/>
          <w:sz w:val="28"/>
          <w:szCs w:val="28"/>
        </w:rPr>
        <w:t>: пис</w:t>
      </w:r>
      <w:r w:rsidR="00F03DE3" w:rsidRPr="003B486C">
        <w:rPr>
          <w:rFonts w:ascii="Times New Roman" w:hAnsi="Times New Roman" w:cs="Times New Roman"/>
          <w:sz w:val="28"/>
          <w:szCs w:val="28"/>
        </w:rPr>
        <w:t>ь</w:t>
      </w:r>
      <w:r w:rsidR="00F03DE3" w:rsidRPr="003B486C">
        <w:rPr>
          <w:rFonts w:ascii="Times New Roman" w:hAnsi="Times New Roman" w:cs="Times New Roman"/>
          <w:sz w:val="28"/>
          <w:szCs w:val="28"/>
        </w:rPr>
        <w:t>менная исследовательская работа (эссе, доклад, реферат), обзоры, отчеты.</w:t>
      </w:r>
    </w:p>
    <w:p w:rsidR="00F03DE3" w:rsidRPr="003B486C" w:rsidRDefault="00F03DE3" w:rsidP="00F03DE3">
      <w:pPr>
        <w:rPr>
          <w:rFonts w:ascii="Times New Roman" w:hAnsi="Times New Roman" w:cs="Times New Roman"/>
          <w:sz w:val="28"/>
          <w:szCs w:val="28"/>
        </w:rPr>
      </w:pPr>
      <w:bookmarkStart w:id="594" w:name="sub_5197"/>
      <w:bookmarkEnd w:id="593"/>
      <w:r w:rsidRPr="003B486C">
        <w:rPr>
          <w:rFonts w:ascii="Times New Roman" w:hAnsi="Times New Roman" w:cs="Times New Roman"/>
          <w:sz w:val="28"/>
          <w:szCs w:val="28"/>
        </w:rPr>
        <w:t>Общие рекомендации по оцениванию учебно-исследовательской деятел</w:t>
      </w:r>
      <w:r w:rsidRPr="003B486C">
        <w:rPr>
          <w:rFonts w:ascii="Times New Roman" w:hAnsi="Times New Roman" w:cs="Times New Roman"/>
          <w:sz w:val="28"/>
          <w:szCs w:val="28"/>
        </w:rPr>
        <w:t>ь</w:t>
      </w:r>
      <w:r w:rsidRPr="003B486C">
        <w:rPr>
          <w:rFonts w:ascii="Times New Roman" w:hAnsi="Times New Roman" w:cs="Times New Roman"/>
          <w:sz w:val="28"/>
          <w:szCs w:val="28"/>
        </w:rPr>
        <w:t>ности:</w:t>
      </w:r>
    </w:p>
    <w:p w:rsidR="00F03DE3" w:rsidRPr="003B486C" w:rsidRDefault="00F03DE3" w:rsidP="00F03DE3">
      <w:pPr>
        <w:rPr>
          <w:rFonts w:ascii="Times New Roman" w:hAnsi="Times New Roman" w:cs="Times New Roman"/>
          <w:sz w:val="28"/>
          <w:szCs w:val="28"/>
        </w:rPr>
      </w:pPr>
      <w:bookmarkStart w:id="595" w:name="sub_51971"/>
      <w:bookmarkEnd w:id="594"/>
      <w:r w:rsidRPr="003B486C">
        <w:rPr>
          <w:rFonts w:ascii="Times New Roman" w:hAnsi="Times New Roman" w:cs="Times New Roman"/>
          <w:sz w:val="28"/>
          <w:szCs w:val="28"/>
        </w:rPr>
        <w:t>1) при оценивании результатов УИД следует ориентироваться на то, что основными критериями учебного исследования является то, насколько доказ</w:t>
      </w:r>
      <w:r w:rsidRPr="003B486C">
        <w:rPr>
          <w:rFonts w:ascii="Times New Roman" w:hAnsi="Times New Roman" w:cs="Times New Roman"/>
          <w:sz w:val="28"/>
          <w:szCs w:val="28"/>
        </w:rPr>
        <w:t>а</w:t>
      </w:r>
      <w:r w:rsidRPr="003B486C">
        <w:rPr>
          <w:rFonts w:ascii="Times New Roman" w:hAnsi="Times New Roman" w:cs="Times New Roman"/>
          <w:sz w:val="28"/>
          <w:szCs w:val="28"/>
        </w:rPr>
        <w:t>тельно и корректно решена поставленная проблема, насколько полно и посл</w:t>
      </w:r>
      <w:r w:rsidRPr="003B486C">
        <w:rPr>
          <w:rFonts w:ascii="Times New Roman" w:hAnsi="Times New Roman" w:cs="Times New Roman"/>
          <w:sz w:val="28"/>
          <w:szCs w:val="28"/>
        </w:rPr>
        <w:t>е</w:t>
      </w:r>
      <w:r w:rsidRPr="003B486C">
        <w:rPr>
          <w:rFonts w:ascii="Times New Roman" w:hAnsi="Times New Roman" w:cs="Times New Roman"/>
          <w:sz w:val="28"/>
          <w:szCs w:val="28"/>
        </w:rPr>
        <w:t>довательно достигнуты сформулированные цель, задачи, гипотеза;</w:t>
      </w:r>
    </w:p>
    <w:p w:rsidR="00F03DE3" w:rsidRPr="003B486C" w:rsidRDefault="00F03DE3" w:rsidP="00F03DE3">
      <w:pPr>
        <w:rPr>
          <w:rFonts w:ascii="Times New Roman" w:hAnsi="Times New Roman" w:cs="Times New Roman"/>
          <w:sz w:val="28"/>
          <w:szCs w:val="28"/>
        </w:rPr>
      </w:pPr>
      <w:bookmarkStart w:id="596" w:name="sub_51972"/>
      <w:bookmarkEnd w:id="595"/>
      <w:r w:rsidRPr="003B486C">
        <w:rPr>
          <w:rFonts w:ascii="Times New Roman" w:hAnsi="Times New Roman" w:cs="Times New Roman"/>
          <w:sz w:val="28"/>
          <w:szCs w:val="28"/>
        </w:rPr>
        <w:t>2) оценка результатов УИД должна учитывать то, насколько обучающи</w:t>
      </w:r>
      <w:r w:rsidRPr="003B486C">
        <w:rPr>
          <w:rFonts w:ascii="Times New Roman" w:hAnsi="Times New Roman" w:cs="Times New Roman"/>
          <w:sz w:val="28"/>
          <w:szCs w:val="28"/>
        </w:rPr>
        <w:t>м</w:t>
      </w:r>
      <w:r w:rsidRPr="003B486C">
        <w:rPr>
          <w:rFonts w:ascii="Times New Roman" w:hAnsi="Times New Roman" w:cs="Times New Roman"/>
          <w:sz w:val="28"/>
          <w:szCs w:val="28"/>
        </w:rPr>
        <w:t>ся в рамках проведения исследования удалось продемонстрировать базовые и</w:t>
      </w:r>
      <w:r w:rsidRPr="003B486C">
        <w:rPr>
          <w:rFonts w:ascii="Times New Roman" w:hAnsi="Times New Roman" w:cs="Times New Roman"/>
          <w:sz w:val="28"/>
          <w:szCs w:val="28"/>
        </w:rPr>
        <w:t>с</w:t>
      </w:r>
      <w:r w:rsidRPr="003B486C">
        <w:rPr>
          <w:rFonts w:ascii="Times New Roman" w:hAnsi="Times New Roman" w:cs="Times New Roman"/>
          <w:sz w:val="28"/>
          <w:szCs w:val="28"/>
        </w:rPr>
        <w:t>следовательские действия, описать результаты логично, четко и грамотно.</w:t>
      </w:r>
    </w:p>
    <w:p w:rsidR="00F03DE3" w:rsidRPr="00706BBD" w:rsidRDefault="00F03DE3" w:rsidP="00706BBD">
      <w:pPr>
        <w:ind w:firstLine="0"/>
        <w:jc w:val="center"/>
        <w:rPr>
          <w:rFonts w:ascii="Times New Roman" w:hAnsi="Times New Roman" w:cs="Times New Roman"/>
          <w:b/>
          <w:i/>
          <w:sz w:val="28"/>
          <w:szCs w:val="28"/>
        </w:rPr>
      </w:pPr>
      <w:bookmarkStart w:id="597" w:name="sub_52"/>
      <w:bookmarkEnd w:id="596"/>
      <w:r w:rsidRPr="00706BBD">
        <w:rPr>
          <w:rFonts w:ascii="Times New Roman" w:hAnsi="Times New Roman" w:cs="Times New Roman"/>
          <w:b/>
          <w:i/>
          <w:sz w:val="28"/>
          <w:szCs w:val="28"/>
        </w:rPr>
        <w:t>Особенности организации проектной деятельности.</w:t>
      </w:r>
    </w:p>
    <w:p w:rsidR="00F03DE3" w:rsidRPr="00706BBD" w:rsidRDefault="00F03DE3" w:rsidP="00F03DE3">
      <w:pPr>
        <w:rPr>
          <w:rFonts w:ascii="Times New Roman" w:hAnsi="Times New Roman" w:cs="Times New Roman"/>
          <w:i/>
          <w:sz w:val="28"/>
          <w:szCs w:val="28"/>
        </w:rPr>
      </w:pPr>
      <w:bookmarkStart w:id="598" w:name="sub_100521"/>
      <w:bookmarkEnd w:id="597"/>
      <w:r w:rsidRPr="00706BBD">
        <w:rPr>
          <w:rFonts w:ascii="Times New Roman" w:hAnsi="Times New Roman" w:cs="Times New Roman"/>
          <w:i/>
          <w:sz w:val="28"/>
          <w:szCs w:val="28"/>
        </w:rPr>
        <w:t>Особенность проектной деятельности (далее - ПД) заключается в том, что она нацелена на получение конкретного результата («продукта»), с уч</w:t>
      </w:r>
      <w:r w:rsidRPr="00706BBD">
        <w:rPr>
          <w:rFonts w:ascii="Times New Roman" w:hAnsi="Times New Roman" w:cs="Times New Roman"/>
          <w:i/>
          <w:sz w:val="28"/>
          <w:szCs w:val="28"/>
        </w:rPr>
        <w:t>е</w:t>
      </w:r>
      <w:r w:rsidRPr="00706BBD">
        <w:rPr>
          <w:rFonts w:ascii="Times New Roman" w:hAnsi="Times New Roman" w:cs="Times New Roman"/>
          <w:i/>
          <w:sz w:val="28"/>
          <w:szCs w:val="28"/>
        </w:rPr>
        <w:t>том заранее заданных требований и запланированных ресурсов.</w:t>
      </w:r>
    </w:p>
    <w:p w:rsidR="00F03DE3" w:rsidRPr="004A6DDA" w:rsidRDefault="00F03DE3" w:rsidP="00F03DE3">
      <w:pPr>
        <w:rPr>
          <w:rFonts w:ascii="Times New Roman" w:hAnsi="Times New Roman" w:cs="Times New Roman"/>
          <w:sz w:val="28"/>
          <w:szCs w:val="28"/>
        </w:rPr>
      </w:pPr>
      <w:bookmarkStart w:id="599" w:name="sub_100522"/>
      <w:bookmarkEnd w:id="598"/>
      <w:r w:rsidRPr="004A6DDA">
        <w:rPr>
          <w:rFonts w:ascii="Times New Roman" w:hAnsi="Times New Roman" w:cs="Times New Roman"/>
          <w:sz w:val="28"/>
          <w:szCs w:val="28"/>
        </w:rPr>
        <w:t xml:space="preserve">Специфика ПД обучающихся с ОВЗ в значительной степени связана с ориентацией на получение проектного результата, обеспечивающего решение </w:t>
      </w:r>
      <w:r w:rsidRPr="004A6DDA">
        <w:rPr>
          <w:rFonts w:ascii="Times New Roman" w:hAnsi="Times New Roman" w:cs="Times New Roman"/>
          <w:sz w:val="28"/>
          <w:szCs w:val="28"/>
        </w:rPr>
        <w:lastRenderedPageBreak/>
        <w:t>прикладной задачи и имеющего конкретное выражение.</w:t>
      </w:r>
    </w:p>
    <w:p w:rsidR="00F03DE3" w:rsidRPr="004A6DDA" w:rsidRDefault="00F03DE3" w:rsidP="00F03DE3">
      <w:pPr>
        <w:rPr>
          <w:rFonts w:ascii="Times New Roman" w:hAnsi="Times New Roman" w:cs="Times New Roman"/>
          <w:sz w:val="28"/>
          <w:szCs w:val="28"/>
        </w:rPr>
      </w:pPr>
      <w:bookmarkStart w:id="600" w:name="sub_100523"/>
      <w:bookmarkEnd w:id="599"/>
      <w:r w:rsidRPr="004A6DDA">
        <w:rPr>
          <w:rFonts w:ascii="Times New Roman" w:hAnsi="Times New Roman" w:cs="Times New Roman"/>
          <w:sz w:val="28"/>
          <w:szCs w:val="28"/>
        </w:rPr>
        <w:t>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социально-значимой или познавательной проблемы.</w:t>
      </w:r>
    </w:p>
    <w:p w:rsidR="00F03DE3" w:rsidRPr="004A6DDA" w:rsidRDefault="00F03DE3" w:rsidP="00F03DE3">
      <w:pPr>
        <w:rPr>
          <w:rFonts w:ascii="Times New Roman" w:hAnsi="Times New Roman" w:cs="Times New Roman"/>
          <w:sz w:val="28"/>
          <w:szCs w:val="28"/>
        </w:rPr>
      </w:pPr>
      <w:bookmarkStart w:id="601" w:name="sub_100524"/>
      <w:bookmarkEnd w:id="600"/>
      <w:r w:rsidRPr="00706BBD">
        <w:rPr>
          <w:rFonts w:ascii="Times New Roman" w:hAnsi="Times New Roman" w:cs="Times New Roman"/>
          <w:i/>
          <w:sz w:val="28"/>
          <w:szCs w:val="28"/>
        </w:rPr>
        <w:t>Проектные задачи</w:t>
      </w:r>
      <w:r w:rsidRPr="004A6DDA">
        <w:rPr>
          <w:rFonts w:ascii="Times New Roman" w:hAnsi="Times New Roman" w:cs="Times New Roman"/>
          <w:sz w:val="28"/>
          <w:szCs w:val="28"/>
        </w:rPr>
        <w:t xml:space="preserve"> отличаются (от исследовательских) иной логикой р</w:t>
      </w:r>
      <w:r w:rsidRPr="004A6DDA">
        <w:rPr>
          <w:rFonts w:ascii="Times New Roman" w:hAnsi="Times New Roman" w:cs="Times New Roman"/>
          <w:sz w:val="28"/>
          <w:szCs w:val="28"/>
        </w:rPr>
        <w:t>е</w:t>
      </w:r>
      <w:r w:rsidRPr="004A6DDA">
        <w:rPr>
          <w:rFonts w:ascii="Times New Roman" w:hAnsi="Times New Roman" w:cs="Times New Roman"/>
          <w:sz w:val="28"/>
          <w:szCs w:val="28"/>
        </w:rPr>
        <w:t>шения, а также тем, что нацелены на формирование и развитие у обучающихся умений:</w:t>
      </w:r>
    </w:p>
    <w:bookmarkEnd w:id="601"/>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определять оптимальный путь решения проблемного вопроса, прогн</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зировать проектный результат и оформлять его в виде реального «продукта»;</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использовать для создания проектного «продукта» имеющиеся знания и освоенные способы действия.</w:t>
      </w:r>
    </w:p>
    <w:p w:rsidR="00706BBD" w:rsidRPr="00706BBD" w:rsidRDefault="00706BBD" w:rsidP="00706BBD">
      <w:pPr>
        <w:rPr>
          <w:rFonts w:ascii="Times New Roman" w:eastAsia="Times New Roman" w:hAnsi="Times New Roman" w:cs="Times New Roman"/>
          <w:i/>
          <w:sz w:val="28"/>
          <w:szCs w:val="28"/>
        </w:rPr>
      </w:pPr>
      <w:bookmarkStart w:id="602" w:name="sub_102035"/>
      <w:bookmarkStart w:id="603" w:name="sub_100525"/>
      <w:r w:rsidRPr="00706BBD">
        <w:rPr>
          <w:rFonts w:ascii="Times New Roman" w:eastAsia="Times New Roman" w:hAnsi="Times New Roman" w:cs="Times New Roman"/>
          <w:i/>
          <w:sz w:val="28"/>
          <w:szCs w:val="28"/>
        </w:rPr>
        <w:t>Осуществление ПД обучающимися включает в себя ряд этапов:</w:t>
      </w:r>
    </w:p>
    <w:bookmarkEnd w:id="602"/>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анализ и формулирование проблемы;</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формулирование темы проекта;</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постановка цели и задач проекта;</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составление плана работы;</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сбор информации (исследование);</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выполнение технологического этапа; подготовка и защита проекта;</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рефлексия, анализ результатов выполнения проекта, оценка качества выполнения.</w:t>
      </w:r>
    </w:p>
    <w:bookmarkEnd w:id="603"/>
    <w:p w:rsidR="00F03DE3" w:rsidRPr="004A6DDA" w:rsidRDefault="00F03DE3" w:rsidP="00F03DE3">
      <w:pPr>
        <w:rPr>
          <w:rFonts w:ascii="Times New Roman" w:hAnsi="Times New Roman" w:cs="Times New Roman"/>
          <w:sz w:val="28"/>
          <w:szCs w:val="28"/>
        </w:rPr>
      </w:pPr>
      <w:r w:rsidRPr="00706BBD">
        <w:rPr>
          <w:rFonts w:ascii="Times New Roman" w:hAnsi="Times New Roman" w:cs="Times New Roman"/>
          <w:b/>
          <w:i/>
          <w:sz w:val="28"/>
          <w:szCs w:val="28"/>
        </w:rPr>
        <w:t>Особенности организации ПД обучающихся в рамках урочной де</w:t>
      </w:r>
      <w:r w:rsidRPr="00706BBD">
        <w:rPr>
          <w:rFonts w:ascii="Times New Roman" w:hAnsi="Times New Roman" w:cs="Times New Roman"/>
          <w:b/>
          <w:i/>
          <w:sz w:val="28"/>
          <w:szCs w:val="28"/>
        </w:rPr>
        <w:t>я</w:t>
      </w:r>
      <w:r w:rsidRPr="00706BBD">
        <w:rPr>
          <w:rFonts w:ascii="Times New Roman" w:hAnsi="Times New Roman" w:cs="Times New Roman"/>
          <w:b/>
          <w:i/>
          <w:sz w:val="28"/>
          <w:szCs w:val="28"/>
        </w:rPr>
        <w:t>тельности</w:t>
      </w:r>
      <w:r w:rsidRPr="004A6DDA">
        <w:rPr>
          <w:rFonts w:ascii="Times New Roman" w:hAnsi="Times New Roman" w:cs="Times New Roman"/>
          <w:sz w:val="28"/>
          <w:szCs w:val="28"/>
        </w:rPr>
        <w:t xml:space="preserve">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rsidR="00706BBD" w:rsidRDefault="00F03DE3" w:rsidP="00F03DE3">
      <w:pPr>
        <w:rPr>
          <w:rFonts w:ascii="Times New Roman" w:hAnsi="Times New Roman" w:cs="Times New Roman"/>
          <w:sz w:val="28"/>
          <w:szCs w:val="28"/>
        </w:rPr>
      </w:pPr>
      <w:r w:rsidRPr="004A6DDA">
        <w:rPr>
          <w:rFonts w:ascii="Times New Roman" w:hAnsi="Times New Roman" w:cs="Times New Roman"/>
          <w:sz w:val="28"/>
          <w:szCs w:val="28"/>
        </w:rPr>
        <w:t>С учетом этого при организации ПД обучающихся с ОВЗ в урочное время целесообразно ориентироваться на реализацию двух направлений проектиров</w:t>
      </w:r>
      <w:r w:rsidRPr="004A6DDA">
        <w:rPr>
          <w:rFonts w:ascii="Times New Roman" w:hAnsi="Times New Roman" w:cs="Times New Roman"/>
          <w:sz w:val="28"/>
          <w:szCs w:val="28"/>
        </w:rPr>
        <w:t>а</w:t>
      </w:r>
      <w:r w:rsidRPr="004A6DDA">
        <w:rPr>
          <w:rFonts w:ascii="Times New Roman" w:hAnsi="Times New Roman" w:cs="Times New Roman"/>
          <w:sz w:val="28"/>
          <w:szCs w:val="28"/>
        </w:rPr>
        <w:t xml:space="preserve">ния: предметные проекты и метапредметные проекты. </w:t>
      </w:r>
    </w:p>
    <w:p w:rsidR="00F03DE3" w:rsidRPr="004A6DDA" w:rsidRDefault="00F03DE3" w:rsidP="00F03DE3">
      <w:pPr>
        <w:rPr>
          <w:rFonts w:ascii="Times New Roman" w:hAnsi="Times New Roman" w:cs="Times New Roman"/>
          <w:sz w:val="28"/>
          <w:szCs w:val="28"/>
        </w:rPr>
      </w:pPr>
      <w:r w:rsidRPr="00706BBD">
        <w:rPr>
          <w:rFonts w:ascii="Times New Roman" w:hAnsi="Times New Roman" w:cs="Times New Roman"/>
          <w:i/>
          <w:sz w:val="28"/>
          <w:szCs w:val="28"/>
        </w:rPr>
        <w:t>Предметные проекты</w:t>
      </w:r>
      <w:r w:rsidRPr="004A6DDA">
        <w:rPr>
          <w:rFonts w:ascii="Times New Roman" w:hAnsi="Times New Roman" w:cs="Times New Roman"/>
          <w:sz w:val="28"/>
          <w:szCs w:val="28"/>
        </w:rPr>
        <w:t xml:space="preserve"> нацеленных на решение задач предметного обуч</w:t>
      </w:r>
      <w:r w:rsidRPr="004A6DDA">
        <w:rPr>
          <w:rFonts w:ascii="Times New Roman" w:hAnsi="Times New Roman" w:cs="Times New Roman"/>
          <w:sz w:val="28"/>
          <w:szCs w:val="28"/>
        </w:rPr>
        <w:t>е</w:t>
      </w:r>
      <w:r w:rsidRPr="004A6DDA">
        <w:rPr>
          <w:rFonts w:ascii="Times New Roman" w:hAnsi="Times New Roman" w:cs="Times New Roman"/>
          <w:sz w:val="28"/>
          <w:szCs w:val="28"/>
        </w:rPr>
        <w:t>ния</w:t>
      </w:r>
      <w:r w:rsidRPr="00706BBD">
        <w:rPr>
          <w:rFonts w:ascii="Times New Roman" w:hAnsi="Times New Roman" w:cs="Times New Roman"/>
          <w:i/>
          <w:sz w:val="28"/>
          <w:szCs w:val="28"/>
        </w:rPr>
        <w:t>, метапредметные проекты</w:t>
      </w:r>
      <w:r w:rsidRPr="004A6DDA">
        <w:rPr>
          <w:rFonts w:ascii="Times New Roman" w:hAnsi="Times New Roman" w:cs="Times New Roman"/>
          <w:sz w:val="28"/>
          <w:szCs w:val="28"/>
        </w:rPr>
        <w:t xml:space="preserve"> могут быть сориентированы на решение пр</w:t>
      </w:r>
      <w:r w:rsidRPr="004A6DDA">
        <w:rPr>
          <w:rFonts w:ascii="Times New Roman" w:hAnsi="Times New Roman" w:cs="Times New Roman"/>
          <w:sz w:val="28"/>
          <w:szCs w:val="28"/>
        </w:rPr>
        <w:t>и</w:t>
      </w:r>
      <w:r w:rsidRPr="004A6DDA">
        <w:rPr>
          <w:rFonts w:ascii="Times New Roman" w:hAnsi="Times New Roman" w:cs="Times New Roman"/>
          <w:sz w:val="28"/>
          <w:szCs w:val="28"/>
        </w:rPr>
        <w:t>кладных проблем, связанных с практическими задачами жизнедеятельности, в том числе социального характера, выходящих за рамки содержания предметн</w:t>
      </w:r>
      <w:r w:rsidRPr="004A6DDA">
        <w:rPr>
          <w:rFonts w:ascii="Times New Roman" w:hAnsi="Times New Roman" w:cs="Times New Roman"/>
          <w:sz w:val="28"/>
          <w:szCs w:val="28"/>
        </w:rPr>
        <w:t>о</w:t>
      </w:r>
      <w:r w:rsidRPr="004A6DDA">
        <w:rPr>
          <w:rFonts w:ascii="Times New Roman" w:hAnsi="Times New Roman" w:cs="Times New Roman"/>
          <w:sz w:val="28"/>
          <w:szCs w:val="28"/>
        </w:rPr>
        <w:t>го обучения.</w:t>
      </w:r>
    </w:p>
    <w:p w:rsidR="00706BBD" w:rsidRPr="00706BBD" w:rsidRDefault="00706BBD" w:rsidP="00706BBD">
      <w:pPr>
        <w:rPr>
          <w:rFonts w:ascii="Times New Roman" w:eastAsia="Times New Roman" w:hAnsi="Times New Roman" w:cs="Times New Roman"/>
          <w:i/>
          <w:sz w:val="28"/>
          <w:szCs w:val="28"/>
        </w:rPr>
      </w:pPr>
      <w:bookmarkStart w:id="604" w:name="sub_102040"/>
      <w:r w:rsidRPr="00706BBD">
        <w:rPr>
          <w:rFonts w:ascii="Times New Roman" w:eastAsia="Times New Roman" w:hAnsi="Times New Roman" w:cs="Times New Roman"/>
          <w:i/>
          <w:sz w:val="28"/>
          <w:szCs w:val="28"/>
        </w:rPr>
        <w:t>Формы организации ПД обучающихся могут быть следующие:</w:t>
      </w:r>
    </w:p>
    <w:bookmarkEnd w:id="604"/>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монопроект (использование содержания одного предмета);</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межпредметный проект (использование интегрированного знания и сп</w:t>
      </w:r>
      <w:r w:rsidRPr="00706BBD">
        <w:rPr>
          <w:rFonts w:ascii="Times New Roman" w:eastAsia="Times New Roman" w:hAnsi="Times New Roman" w:cs="Times New Roman"/>
          <w:sz w:val="28"/>
          <w:szCs w:val="28"/>
        </w:rPr>
        <w:t>о</w:t>
      </w:r>
      <w:r w:rsidRPr="00706BBD">
        <w:rPr>
          <w:rFonts w:ascii="Times New Roman" w:eastAsia="Times New Roman" w:hAnsi="Times New Roman" w:cs="Times New Roman"/>
          <w:sz w:val="28"/>
          <w:szCs w:val="28"/>
        </w:rPr>
        <w:t>собов учебной деятельности различных предметов);</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метапроект (использование областей знания и методов деятельности, выходящих за рамки предметного обучения).</w:t>
      </w:r>
    </w:p>
    <w:p w:rsidR="00F03DE3" w:rsidRPr="004A6DDA" w:rsidRDefault="00F03DE3" w:rsidP="00F03DE3">
      <w:pPr>
        <w:rPr>
          <w:rFonts w:ascii="Times New Roman" w:hAnsi="Times New Roman" w:cs="Times New Roman"/>
          <w:sz w:val="28"/>
          <w:szCs w:val="28"/>
        </w:rPr>
      </w:pPr>
      <w:r w:rsidRPr="00706BBD">
        <w:rPr>
          <w:rFonts w:ascii="Times New Roman" w:hAnsi="Times New Roman" w:cs="Times New Roman"/>
          <w:i/>
          <w:sz w:val="28"/>
          <w:szCs w:val="28"/>
        </w:rPr>
        <w:t>Основными формами представления итогов ПД являются</w:t>
      </w:r>
      <w:r w:rsidRPr="004A6DDA">
        <w:rPr>
          <w:rFonts w:ascii="Times New Roman" w:hAnsi="Times New Roman" w:cs="Times New Roman"/>
          <w:sz w:val="28"/>
          <w:szCs w:val="28"/>
        </w:rPr>
        <w:t>: материальный объект, макет, конструкторское изделие; отчетные материалы по проекту (те</w:t>
      </w:r>
      <w:r w:rsidRPr="004A6DDA">
        <w:rPr>
          <w:rFonts w:ascii="Times New Roman" w:hAnsi="Times New Roman" w:cs="Times New Roman"/>
          <w:sz w:val="28"/>
          <w:szCs w:val="28"/>
        </w:rPr>
        <w:t>к</w:t>
      </w:r>
      <w:r w:rsidRPr="004A6DDA">
        <w:rPr>
          <w:rFonts w:ascii="Times New Roman" w:hAnsi="Times New Roman" w:cs="Times New Roman"/>
          <w:sz w:val="28"/>
          <w:szCs w:val="28"/>
        </w:rPr>
        <w:t>сты, мультимедийные продукты).</w:t>
      </w:r>
    </w:p>
    <w:p w:rsidR="00F03DE3" w:rsidRPr="004A6DDA" w:rsidRDefault="00F03DE3" w:rsidP="00F03DE3">
      <w:pPr>
        <w:rPr>
          <w:rFonts w:ascii="Times New Roman" w:hAnsi="Times New Roman" w:cs="Times New Roman"/>
          <w:sz w:val="28"/>
          <w:szCs w:val="28"/>
        </w:rPr>
      </w:pPr>
      <w:r w:rsidRPr="00706BBD">
        <w:rPr>
          <w:rFonts w:ascii="Times New Roman" w:hAnsi="Times New Roman" w:cs="Times New Roman"/>
          <w:b/>
          <w:i/>
          <w:sz w:val="28"/>
          <w:szCs w:val="28"/>
        </w:rPr>
        <w:t>Особенности организации ПД обучающихся в рамках внеурочной де</w:t>
      </w:r>
      <w:r w:rsidRPr="00706BBD">
        <w:rPr>
          <w:rFonts w:ascii="Times New Roman" w:hAnsi="Times New Roman" w:cs="Times New Roman"/>
          <w:b/>
          <w:i/>
          <w:sz w:val="28"/>
          <w:szCs w:val="28"/>
        </w:rPr>
        <w:t>я</w:t>
      </w:r>
      <w:r w:rsidRPr="00706BBD">
        <w:rPr>
          <w:rFonts w:ascii="Times New Roman" w:hAnsi="Times New Roman" w:cs="Times New Roman"/>
          <w:b/>
          <w:i/>
          <w:sz w:val="28"/>
          <w:szCs w:val="28"/>
        </w:rPr>
        <w:t>тельности</w:t>
      </w:r>
      <w:r w:rsidRPr="004A6DDA">
        <w:rPr>
          <w:rFonts w:ascii="Times New Roman" w:hAnsi="Times New Roman" w:cs="Times New Roman"/>
          <w:sz w:val="28"/>
          <w:szCs w:val="28"/>
        </w:rPr>
        <w:t xml:space="preserve"> так же, как и при организации учебных исследований, связаны с тем, что имеющееся время предоставляет большие возможности для организ</w:t>
      </w:r>
      <w:r w:rsidRPr="004A6DDA">
        <w:rPr>
          <w:rFonts w:ascii="Times New Roman" w:hAnsi="Times New Roman" w:cs="Times New Roman"/>
          <w:sz w:val="28"/>
          <w:szCs w:val="28"/>
        </w:rPr>
        <w:t>а</w:t>
      </w:r>
      <w:r w:rsidRPr="004A6DDA">
        <w:rPr>
          <w:rFonts w:ascii="Times New Roman" w:hAnsi="Times New Roman" w:cs="Times New Roman"/>
          <w:sz w:val="28"/>
          <w:szCs w:val="28"/>
        </w:rPr>
        <w:t xml:space="preserve">ции, подготовки и реализации развернутого и полноценного учебного проекта, </w:t>
      </w:r>
      <w:r w:rsidRPr="004A6DDA">
        <w:rPr>
          <w:rFonts w:ascii="Times New Roman" w:hAnsi="Times New Roman" w:cs="Times New Roman"/>
          <w:sz w:val="28"/>
          <w:szCs w:val="28"/>
        </w:rPr>
        <w:lastRenderedPageBreak/>
        <w:t>в том числе при его выполнении совместно с нормативно развивающимися сверстниками.</w:t>
      </w:r>
    </w:p>
    <w:p w:rsidR="00F03DE3" w:rsidRPr="004A6DDA" w:rsidRDefault="00F03DE3" w:rsidP="00F03DE3">
      <w:pPr>
        <w:rPr>
          <w:rFonts w:ascii="Times New Roman" w:hAnsi="Times New Roman" w:cs="Times New Roman"/>
          <w:sz w:val="28"/>
          <w:szCs w:val="28"/>
        </w:rPr>
      </w:pPr>
      <w:r w:rsidRPr="00706BBD">
        <w:rPr>
          <w:rFonts w:ascii="Times New Roman" w:hAnsi="Times New Roman" w:cs="Times New Roman"/>
          <w:i/>
          <w:sz w:val="28"/>
          <w:szCs w:val="28"/>
        </w:rPr>
        <w:t>С учетом этого при организации ПД обучающихся во внеурочное время целесообразно ориентироваться на реализацию следующих направлений уче</w:t>
      </w:r>
      <w:r w:rsidRPr="00706BBD">
        <w:rPr>
          <w:rFonts w:ascii="Times New Roman" w:hAnsi="Times New Roman" w:cs="Times New Roman"/>
          <w:i/>
          <w:sz w:val="28"/>
          <w:szCs w:val="28"/>
        </w:rPr>
        <w:t>б</w:t>
      </w:r>
      <w:r w:rsidRPr="00706BBD">
        <w:rPr>
          <w:rFonts w:ascii="Times New Roman" w:hAnsi="Times New Roman" w:cs="Times New Roman"/>
          <w:i/>
          <w:sz w:val="28"/>
          <w:szCs w:val="28"/>
        </w:rPr>
        <w:t>ного проектирования:</w:t>
      </w:r>
      <w:r w:rsidRPr="004A6DDA">
        <w:rPr>
          <w:rFonts w:ascii="Times New Roman" w:hAnsi="Times New Roman" w:cs="Times New Roman"/>
          <w:sz w:val="28"/>
          <w:szCs w:val="28"/>
        </w:rPr>
        <w:t xml:space="preserve"> гуманитарное, естественно-научное, социально-ориентированное, инженерно-техническое, художественно-творческое, спо</w:t>
      </w:r>
      <w:r w:rsidRPr="004A6DDA">
        <w:rPr>
          <w:rFonts w:ascii="Times New Roman" w:hAnsi="Times New Roman" w:cs="Times New Roman"/>
          <w:sz w:val="28"/>
          <w:szCs w:val="28"/>
        </w:rPr>
        <w:t>р</w:t>
      </w:r>
      <w:r w:rsidRPr="004A6DDA">
        <w:rPr>
          <w:rFonts w:ascii="Times New Roman" w:hAnsi="Times New Roman" w:cs="Times New Roman"/>
          <w:sz w:val="28"/>
          <w:szCs w:val="28"/>
        </w:rPr>
        <w:t>тивно-оздоровительное, туристско-краеведческое.</w:t>
      </w:r>
    </w:p>
    <w:p w:rsidR="00F03DE3" w:rsidRPr="004A6DDA" w:rsidRDefault="00F03DE3" w:rsidP="00F03DE3">
      <w:pPr>
        <w:rPr>
          <w:rFonts w:ascii="Times New Roman" w:hAnsi="Times New Roman" w:cs="Times New Roman"/>
          <w:sz w:val="28"/>
          <w:szCs w:val="28"/>
        </w:rPr>
      </w:pPr>
      <w:r w:rsidRPr="00706BBD">
        <w:rPr>
          <w:rFonts w:ascii="Times New Roman" w:hAnsi="Times New Roman" w:cs="Times New Roman"/>
          <w:i/>
          <w:sz w:val="28"/>
          <w:szCs w:val="28"/>
        </w:rPr>
        <w:t>В качестве основных форм организации ПД</w:t>
      </w:r>
      <w:r w:rsidR="00706BBD">
        <w:rPr>
          <w:rFonts w:ascii="Times New Roman" w:hAnsi="Times New Roman" w:cs="Times New Roman"/>
          <w:sz w:val="28"/>
          <w:szCs w:val="28"/>
        </w:rPr>
        <w:t xml:space="preserve"> могут быть использованы в т.ч.</w:t>
      </w:r>
      <w:r w:rsidRPr="004A6DDA">
        <w:rPr>
          <w:rFonts w:ascii="Times New Roman" w:hAnsi="Times New Roman" w:cs="Times New Roman"/>
          <w:sz w:val="28"/>
          <w:szCs w:val="28"/>
        </w:rPr>
        <w:t xml:space="preserve"> творческие мастерские, экспериментальные лаборатории, проектные нед</w:t>
      </w:r>
      <w:r w:rsidRPr="004A6DDA">
        <w:rPr>
          <w:rFonts w:ascii="Times New Roman" w:hAnsi="Times New Roman" w:cs="Times New Roman"/>
          <w:sz w:val="28"/>
          <w:szCs w:val="28"/>
        </w:rPr>
        <w:t>е</w:t>
      </w:r>
      <w:r w:rsidRPr="004A6DDA">
        <w:rPr>
          <w:rFonts w:ascii="Times New Roman" w:hAnsi="Times New Roman" w:cs="Times New Roman"/>
          <w:sz w:val="28"/>
          <w:szCs w:val="28"/>
        </w:rPr>
        <w:t>ли, практикумы.</w:t>
      </w:r>
    </w:p>
    <w:p w:rsidR="00F03DE3" w:rsidRDefault="00F03DE3" w:rsidP="00F03DE3">
      <w:pPr>
        <w:rPr>
          <w:rFonts w:ascii="Times New Roman" w:hAnsi="Times New Roman" w:cs="Times New Roman"/>
          <w:sz w:val="28"/>
          <w:szCs w:val="28"/>
        </w:rPr>
      </w:pPr>
      <w:r w:rsidRPr="00706BBD">
        <w:rPr>
          <w:rFonts w:ascii="Times New Roman" w:hAnsi="Times New Roman" w:cs="Times New Roman"/>
          <w:i/>
          <w:sz w:val="28"/>
          <w:szCs w:val="28"/>
        </w:rPr>
        <w:t>Формами представления итогов ПД</w:t>
      </w:r>
      <w:r w:rsidRPr="004A6DDA">
        <w:rPr>
          <w:rFonts w:ascii="Times New Roman" w:hAnsi="Times New Roman" w:cs="Times New Roman"/>
          <w:sz w:val="28"/>
          <w:szCs w:val="28"/>
        </w:rPr>
        <w:t xml:space="preserve"> во внеурочное время являются мат</w:t>
      </w:r>
      <w:r w:rsidRPr="004A6DDA">
        <w:rPr>
          <w:rFonts w:ascii="Times New Roman" w:hAnsi="Times New Roman" w:cs="Times New Roman"/>
          <w:sz w:val="28"/>
          <w:szCs w:val="28"/>
        </w:rPr>
        <w:t>е</w:t>
      </w:r>
      <w:r w:rsidRPr="004A6DDA">
        <w:rPr>
          <w:rFonts w:ascii="Times New Roman" w:hAnsi="Times New Roman" w:cs="Times New Roman"/>
          <w:sz w:val="28"/>
          <w:szCs w:val="28"/>
        </w:rPr>
        <w:t>риальный продукт (например, объект, макет, конструкторское изделие), меди</w:t>
      </w:r>
      <w:r w:rsidRPr="004A6DDA">
        <w:rPr>
          <w:rFonts w:ascii="Times New Roman" w:hAnsi="Times New Roman" w:cs="Times New Roman"/>
          <w:sz w:val="28"/>
          <w:szCs w:val="28"/>
        </w:rPr>
        <w:t>й</w:t>
      </w:r>
      <w:r w:rsidRPr="004A6DDA">
        <w:rPr>
          <w:rFonts w:ascii="Times New Roman" w:hAnsi="Times New Roman" w:cs="Times New Roman"/>
          <w:sz w:val="28"/>
          <w:szCs w:val="28"/>
        </w:rPr>
        <w:t>ный продукт (например, плакат, газета, журнал, рекламная продукция, фильм), публичное мероприятие (в том числе образовательное событие, социальное м</w:t>
      </w:r>
      <w:r w:rsidRPr="004A6DDA">
        <w:rPr>
          <w:rFonts w:ascii="Times New Roman" w:hAnsi="Times New Roman" w:cs="Times New Roman"/>
          <w:sz w:val="28"/>
          <w:szCs w:val="28"/>
        </w:rPr>
        <w:t>е</w:t>
      </w:r>
      <w:r w:rsidRPr="004A6DDA">
        <w:rPr>
          <w:rFonts w:ascii="Times New Roman" w:hAnsi="Times New Roman" w:cs="Times New Roman"/>
          <w:sz w:val="28"/>
          <w:szCs w:val="28"/>
        </w:rPr>
        <w:t>роприятие или акция, театральная постановка), отчетные материалы по проекту (тексты, мультимедийные продукты, устное выступление с компьютерной пр</w:t>
      </w:r>
      <w:r w:rsidRPr="004A6DDA">
        <w:rPr>
          <w:rFonts w:ascii="Times New Roman" w:hAnsi="Times New Roman" w:cs="Times New Roman"/>
          <w:sz w:val="28"/>
          <w:szCs w:val="28"/>
        </w:rPr>
        <w:t>е</w:t>
      </w:r>
      <w:r w:rsidRPr="004A6DDA">
        <w:rPr>
          <w:rFonts w:ascii="Times New Roman" w:hAnsi="Times New Roman" w:cs="Times New Roman"/>
          <w:sz w:val="28"/>
          <w:szCs w:val="28"/>
        </w:rPr>
        <w:t>зентацией).</w:t>
      </w:r>
    </w:p>
    <w:p w:rsidR="00C20982" w:rsidRPr="004A6DDA" w:rsidRDefault="00C20982" w:rsidP="00F03DE3">
      <w:pPr>
        <w:rPr>
          <w:rFonts w:ascii="Times New Roman" w:hAnsi="Times New Roman" w:cs="Times New Roman"/>
          <w:sz w:val="28"/>
          <w:szCs w:val="28"/>
        </w:rPr>
      </w:pPr>
    </w:p>
    <w:p w:rsidR="00F03DE3" w:rsidRPr="00706BBD" w:rsidRDefault="00706BBD" w:rsidP="00F03DE3">
      <w:pPr>
        <w:rPr>
          <w:rFonts w:ascii="Times New Roman" w:hAnsi="Times New Roman" w:cs="Times New Roman"/>
          <w:i/>
          <w:sz w:val="28"/>
          <w:szCs w:val="28"/>
        </w:rPr>
      </w:pPr>
      <w:bookmarkStart w:id="605" w:name="sub_100527"/>
      <w:r w:rsidRPr="00706BBD">
        <w:rPr>
          <w:rFonts w:ascii="Times New Roman" w:hAnsi="Times New Roman" w:cs="Times New Roman"/>
          <w:i/>
          <w:sz w:val="28"/>
          <w:szCs w:val="28"/>
        </w:rPr>
        <w:t xml:space="preserve">Особенности оценивания </w:t>
      </w:r>
      <w:r w:rsidR="00F03DE3" w:rsidRPr="00706BBD">
        <w:rPr>
          <w:rFonts w:ascii="Times New Roman" w:hAnsi="Times New Roman" w:cs="Times New Roman"/>
          <w:i/>
          <w:sz w:val="28"/>
          <w:szCs w:val="28"/>
        </w:rPr>
        <w:t>ПД:</w:t>
      </w:r>
    </w:p>
    <w:p w:rsidR="00F03DE3" w:rsidRPr="004A6DDA" w:rsidRDefault="00F03DE3" w:rsidP="00F03DE3">
      <w:pPr>
        <w:rPr>
          <w:rFonts w:ascii="Times New Roman" w:hAnsi="Times New Roman" w:cs="Times New Roman"/>
          <w:sz w:val="28"/>
          <w:szCs w:val="28"/>
        </w:rPr>
      </w:pPr>
      <w:bookmarkStart w:id="606" w:name="sub_5271"/>
      <w:bookmarkEnd w:id="605"/>
      <w:r w:rsidRPr="004A6DDA">
        <w:rPr>
          <w:rFonts w:ascii="Times New Roman" w:hAnsi="Times New Roman" w:cs="Times New Roman"/>
          <w:sz w:val="28"/>
          <w:szCs w:val="28"/>
        </w:rPr>
        <w:t xml:space="preserve">1) при оценивании результатов ПД </w:t>
      </w:r>
      <w:r w:rsidR="009F17EF">
        <w:rPr>
          <w:rFonts w:ascii="Times New Roman" w:hAnsi="Times New Roman" w:cs="Times New Roman"/>
          <w:sz w:val="28"/>
          <w:szCs w:val="28"/>
        </w:rPr>
        <w:t>учитывается</w:t>
      </w:r>
      <w:r w:rsidRPr="004A6DDA">
        <w:rPr>
          <w:rFonts w:ascii="Times New Roman" w:hAnsi="Times New Roman" w:cs="Times New Roman"/>
          <w:sz w:val="28"/>
          <w:szCs w:val="28"/>
        </w:rPr>
        <w:t>, прежде всего, практич</w:t>
      </w:r>
      <w:r w:rsidRPr="004A6DDA">
        <w:rPr>
          <w:rFonts w:ascii="Times New Roman" w:hAnsi="Times New Roman" w:cs="Times New Roman"/>
          <w:sz w:val="28"/>
          <w:szCs w:val="28"/>
        </w:rPr>
        <w:t>е</w:t>
      </w:r>
      <w:r w:rsidRPr="004A6DDA">
        <w:rPr>
          <w:rFonts w:ascii="Times New Roman" w:hAnsi="Times New Roman" w:cs="Times New Roman"/>
          <w:sz w:val="28"/>
          <w:szCs w:val="28"/>
        </w:rPr>
        <w:t>скую значимость</w:t>
      </w:r>
      <w:r w:rsidR="009F17EF">
        <w:rPr>
          <w:rFonts w:ascii="Times New Roman" w:hAnsi="Times New Roman" w:cs="Times New Roman"/>
          <w:sz w:val="28"/>
          <w:szCs w:val="28"/>
        </w:rPr>
        <w:t xml:space="preserve"> проекта</w:t>
      </w:r>
      <w:r w:rsidRPr="004A6DDA">
        <w:rPr>
          <w:rFonts w:ascii="Times New Roman" w:hAnsi="Times New Roman" w:cs="Times New Roman"/>
          <w:sz w:val="28"/>
          <w:szCs w:val="28"/>
        </w:rPr>
        <w:t>;</w:t>
      </w:r>
    </w:p>
    <w:p w:rsidR="00F03DE3" w:rsidRPr="004A6DDA" w:rsidRDefault="009F17EF" w:rsidP="00F03DE3">
      <w:pPr>
        <w:rPr>
          <w:rFonts w:ascii="Times New Roman" w:hAnsi="Times New Roman" w:cs="Times New Roman"/>
          <w:sz w:val="28"/>
          <w:szCs w:val="28"/>
        </w:rPr>
      </w:pPr>
      <w:bookmarkStart w:id="607" w:name="sub_5272"/>
      <w:bookmarkEnd w:id="606"/>
      <w:r>
        <w:rPr>
          <w:rFonts w:ascii="Times New Roman" w:hAnsi="Times New Roman" w:cs="Times New Roman"/>
          <w:sz w:val="28"/>
          <w:szCs w:val="28"/>
        </w:rPr>
        <w:t xml:space="preserve">2) оценка результатов ПД </w:t>
      </w:r>
      <w:r w:rsidR="00F03DE3" w:rsidRPr="004A6DDA">
        <w:rPr>
          <w:rFonts w:ascii="Times New Roman" w:hAnsi="Times New Roman" w:cs="Times New Roman"/>
          <w:sz w:val="28"/>
          <w:szCs w:val="28"/>
        </w:rPr>
        <w:t>учитыва</w:t>
      </w:r>
      <w:r>
        <w:rPr>
          <w:rFonts w:ascii="Times New Roman" w:hAnsi="Times New Roman" w:cs="Times New Roman"/>
          <w:sz w:val="28"/>
          <w:szCs w:val="28"/>
        </w:rPr>
        <w:t>ет</w:t>
      </w:r>
      <w:r w:rsidR="00F03DE3" w:rsidRPr="004A6DDA">
        <w:rPr>
          <w:rFonts w:ascii="Times New Roman" w:hAnsi="Times New Roman" w:cs="Times New Roman"/>
          <w:sz w:val="28"/>
          <w:szCs w:val="28"/>
        </w:rPr>
        <w:t xml:space="preserve"> то, насколько обучающимся в ра</w:t>
      </w:r>
      <w:r w:rsidR="00F03DE3" w:rsidRPr="004A6DDA">
        <w:rPr>
          <w:rFonts w:ascii="Times New Roman" w:hAnsi="Times New Roman" w:cs="Times New Roman"/>
          <w:sz w:val="28"/>
          <w:szCs w:val="28"/>
        </w:rPr>
        <w:t>м</w:t>
      </w:r>
      <w:r w:rsidR="00F03DE3" w:rsidRPr="004A6DDA">
        <w:rPr>
          <w:rFonts w:ascii="Times New Roman" w:hAnsi="Times New Roman" w:cs="Times New Roman"/>
          <w:sz w:val="28"/>
          <w:szCs w:val="28"/>
        </w:rPr>
        <w:t>ках работы над проектом удалось продемонстрировать базовые проектные де</w:t>
      </w:r>
      <w:r w:rsidR="00F03DE3" w:rsidRPr="004A6DDA">
        <w:rPr>
          <w:rFonts w:ascii="Times New Roman" w:hAnsi="Times New Roman" w:cs="Times New Roman"/>
          <w:sz w:val="28"/>
          <w:szCs w:val="28"/>
        </w:rPr>
        <w:t>й</w:t>
      </w:r>
      <w:r w:rsidR="00F03DE3" w:rsidRPr="004A6DDA">
        <w:rPr>
          <w:rFonts w:ascii="Times New Roman" w:hAnsi="Times New Roman" w:cs="Times New Roman"/>
          <w:sz w:val="28"/>
          <w:szCs w:val="28"/>
        </w:rPr>
        <w:t>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дукта», осуществлять самооценку деятельности и результата, оценку деятел</w:t>
      </w:r>
      <w:r w:rsidR="00F03DE3" w:rsidRPr="004A6DDA">
        <w:rPr>
          <w:rFonts w:ascii="Times New Roman" w:hAnsi="Times New Roman" w:cs="Times New Roman"/>
          <w:sz w:val="28"/>
          <w:szCs w:val="28"/>
        </w:rPr>
        <w:t>ь</w:t>
      </w:r>
      <w:r w:rsidR="00F03DE3" w:rsidRPr="004A6DDA">
        <w:rPr>
          <w:rFonts w:ascii="Times New Roman" w:hAnsi="Times New Roman" w:cs="Times New Roman"/>
          <w:sz w:val="28"/>
          <w:szCs w:val="28"/>
        </w:rPr>
        <w:t>ности товарищей в группе;</w:t>
      </w:r>
    </w:p>
    <w:p w:rsidR="00F03DE3" w:rsidRPr="004A6DDA" w:rsidRDefault="00F03DE3" w:rsidP="00F03DE3">
      <w:pPr>
        <w:rPr>
          <w:rFonts w:ascii="Times New Roman" w:hAnsi="Times New Roman" w:cs="Times New Roman"/>
          <w:sz w:val="28"/>
          <w:szCs w:val="28"/>
        </w:rPr>
      </w:pPr>
      <w:bookmarkStart w:id="608" w:name="sub_5273"/>
      <w:bookmarkEnd w:id="607"/>
      <w:r w:rsidRPr="004A6DDA">
        <w:rPr>
          <w:rFonts w:ascii="Times New Roman" w:hAnsi="Times New Roman" w:cs="Times New Roman"/>
          <w:sz w:val="28"/>
          <w:szCs w:val="28"/>
        </w:rPr>
        <w:t>3) в процессе публичной презентации результатов проекта оценивается качество зашиты проекта (четкость и ясность изложения задачи, убедител</w:t>
      </w:r>
      <w:r w:rsidRPr="004A6DDA">
        <w:rPr>
          <w:rFonts w:ascii="Times New Roman" w:hAnsi="Times New Roman" w:cs="Times New Roman"/>
          <w:sz w:val="28"/>
          <w:szCs w:val="28"/>
        </w:rPr>
        <w:t>ь</w:t>
      </w:r>
      <w:r w:rsidRPr="004A6DDA">
        <w:rPr>
          <w:rFonts w:ascii="Times New Roman" w:hAnsi="Times New Roman" w:cs="Times New Roman"/>
          <w:sz w:val="28"/>
          <w:szCs w:val="28"/>
        </w:rPr>
        <w:t>ность рассуждений, последовательность в аргументации; логичность и ориг</w:t>
      </w:r>
      <w:r w:rsidRPr="004A6DDA">
        <w:rPr>
          <w:rFonts w:ascii="Times New Roman" w:hAnsi="Times New Roman" w:cs="Times New Roman"/>
          <w:sz w:val="28"/>
          <w:szCs w:val="28"/>
        </w:rPr>
        <w:t>и</w:t>
      </w:r>
      <w:r w:rsidRPr="004A6DDA">
        <w:rPr>
          <w:rFonts w:ascii="Times New Roman" w:hAnsi="Times New Roman" w:cs="Times New Roman"/>
          <w:sz w:val="28"/>
          <w:szCs w:val="28"/>
        </w:rPr>
        <w:t>нальность), качество наглядного представления проекта (использование рису</w:t>
      </w:r>
      <w:r w:rsidRPr="004A6DDA">
        <w:rPr>
          <w:rFonts w:ascii="Times New Roman" w:hAnsi="Times New Roman" w:cs="Times New Roman"/>
          <w:sz w:val="28"/>
          <w:szCs w:val="28"/>
        </w:rPr>
        <w:t>н</w:t>
      </w:r>
      <w:r w:rsidRPr="004A6DDA">
        <w:rPr>
          <w:rFonts w:ascii="Times New Roman" w:hAnsi="Times New Roman" w:cs="Times New Roman"/>
          <w:sz w:val="28"/>
          <w:szCs w:val="28"/>
        </w:rPr>
        <w:t>ков, схем, графиков, моделей и других средств наглядной презентации), кач</w:t>
      </w:r>
      <w:r w:rsidRPr="004A6DDA">
        <w:rPr>
          <w:rFonts w:ascii="Times New Roman" w:hAnsi="Times New Roman" w:cs="Times New Roman"/>
          <w:sz w:val="28"/>
          <w:szCs w:val="28"/>
        </w:rPr>
        <w:t>е</w:t>
      </w:r>
      <w:r w:rsidRPr="004A6DDA">
        <w:rPr>
          <w:rFonts w:ascii="Times New Roman" w:hAnsi="Times New Roman" w:cs="Times New Roman"/>
          <w:sz w:val="28"/>
          <w:szCs w:val="28"/>
        </w:rPr>
        <w:t>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w:t>
      </w:r>
      <w:r w:rsidRPr="004A6DDA">
        <w:rPr>
          <w:rFonts w:ascii="Times New Roman" w:hAnsi="Times New Roman" w:cs="Times New Roman"/>
          <w:sz w:val="28"/>
          <w:szCs w:val="28"/>
        </w:rPr>
        <w:t>у</w:t>
      </w:r>
      <w:r w:rsidRPr="004A6DDA">
        <w:rPr>
          <w:rFonts w:ascii="Times New Roman" w:hAnsi="Times New Roman" w:cs="Times New Roman"/>
          <w:sz w:val="28"/>
          <w:szCs w:val="28"/>
        </w:rPr>
        <w:t>ментировать и отстаивать собственную точку зрения, участвовать в дискуссии, говорить внятно и естественно, реализуя произносительные возможности).</w:t>
      </w:r>
    </w:p>
    <w:bookmarkEnd w:id="608"/>
    <w:p w:rsidR="00F03DE3" w:rsidRPr="004A6DDA" w:rsidRDefault="00F03DE3" w:rsidP="00F03DE3">
      <w:pPr>
        <w:rPr>
          <w:rFonts w:ascii="Times New Roman" w:hAnsi="Times New Roman" w:cs="Times New Roman"/>
          <w:sz w:val="28"/>
          <w:szCs w:val="28"/>
        </w:rPr>
      </w:pPr>
    </w:p>
    <w:p w:rsidR="009F17EF" w:rsidRPr="009F17EF" w:rsidRDefault="009F17EF" w:rsidP="009F17EF">
      <w:pPr>
        <w:ind w:firstLine="0"/>
        <w:jc w:val="center"/>
        <w:rPr>
          <w:rFonts w:ascii="Times New Roman" w:eastAsia="Times New Roman" w:hAnsi="Times New Roman" w:cs="Times New Roman"/>
          <w:b/>
          <w:sz w:val="28"/>
          <w:szCs w:val="28"/>
        </w:rPr>
      </w:pPr>
      <w:bookmarkStart w:id="609" w:name="sub_101976"/>
      <w:r w:rsidRPr="009F17EF">
        <w:rPr>
          <w:rFonts w:ascii="Times New Roman" w:eastAsia="Times New Roman" w:hAnsi="Times New Roman" w:cs="Times New Roman"/>
          <w:b/>
          <w:sz w:val="28"/>
          <w:szCs w:val="28"/>
        </w:rPr>
        <w:t>3. ОРГАНИЗАЦИОННЫЙ РАЗДЕЛ</w:t>
      </w:r>
      <w:bookmarkEnd w:id="609"/>
    </w:p>
    <w:p w:rsidR="00F03DE3" w:rsidRPr="004A6DDA" w:rsidRDefault="00F03DE3" w:rsidP="00F03DE3">
      <w:pPr>
        <w:rPr>
          <w:rFonts w:ascii="Times New Roman" w:hAnsi="Times New Roman" w:cs="Times New Roman"/>
          <w:sz w:val="28"/>
          <w:szCs w:val="28"/>
        </w:rPr>
      </w:pPr>
      <w:bookmarkStart w:id="610" w:name="sub_100528"/>
      <w:r w:rsidRPr="004A6DDA">
        <w:rPr>
          <w:rFonts w:ascii="Times New Roman" w:hAnsi="Times New Roman" w:cs="Times New Roman"/>
          <w:sz w:val="28"/>
          <w:szCs w:val="28"/>
        </w:rPr>
        <w:t>Организационный раздел Программы формирования УУД у обучающи</w:t>
      </w:r>
      <w:r w:rsidRPr="004A6DDA">
        <w:rPr>
          <w:rFonts w:ascii="Times New Roman" w:hAnsi="Times New Roman" w:cs="Times New Roman"/>
          <w:sz w:val="28"/>
          <w:szCs w:val="28"/>
        </w:rPr>
        <w:t>х</w:t>
      </w:r>
      <w:r w:rsidRPr="004A6DDA">
        <w:rPr>
          <w:rFonts w:ascii="Times New Roman" w:hAnsi="Times New Roman" w:cs="Times New Roman"/>
          <w:sz w:val="28"/>
          <w:szCs w:val="28"/>
        </w:rPr>
        <w:t>ся с ОВЗ содержит описание условий, обеспечивающих развитие универсал</w:t>
      </w:r>
      <w:r w:rsidRPr="004A6DDA">
        <w:rPr>
          <w:rFonts w:ascii="Times New Roman" w:hAnsi="Times New Roman" w:cs="Times New Roman"/>
          <w:sz w:val="28"/>
          <w:szCs w:val="28"/>
        </w:rPr>
        <w:t>ь</w:t>
      </w:r>
      <w:r w:rsidRPr="004A6DDA">
        <w:rPr>
          <w:rFonts w:ascii="Times New Roman" w:hAnsi="Times New Roman" w:cs="Times New Roman"/>
          <w:sz w:val="28"/>
          <w:szCs w:val="28"/>
        </w:rPr>
        <w:t>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F03DE3" w:rsidRPr="004A6DDA" w:rsidRDefault="00F03DE3" w:rsidP="00F03DE3">
      <w:pPr>
        <w:rPr>
          <w:rFonts w:ascii="Times New Roman" w:hAnsi="Times New Roman" w:cs="Times New Roman"/>
          <w:sz w:val="28"/>
          <w:szCs w:val="28"/>
        </w:rPr>
      </w:pPr>
      <w:bookmarkStart w:id="611" w:name="sub_61"/>
      <w:bookmarkEnd w:id="610"/>
      <w:r w:rsidRPr="004A6DDA">
        <w:rPr>
          <w:rFonts w:ascii="Times New Roman" w:hAnsi="Times New Roman" w:cs="Times New Roman"/>
          <w:sz w:val="28"/>
          <w:szCs w:val="28"/>
        </w:rPr>
        <w:lastRenderedPageBreak/>
        <w:t xml:space="preserve">Условия реализации </w:t>
      </w:r>
      <w:r w:rsidR="009F17EF">
        <w:rPr>
          <w:rFonts w:ascii="Times New Roman" w:hAnsi="Times New Roman" w:cs="Times New Roman"/>
          <w:sz w:val="28"/>
          <w:szCs w:val="28"/>
        </w:rPr>
        <w:t>АООП, в т.ч.</w:t>
      </w:r>
      <w:r w:rsidRPr="004A6DDA">
        <w:rPr>
          <w:rFonts w:ascii="Times New Roman" w:hAnsi="Times New Roman" w:cs="Times New Roman"/>
          <w:sz w:val="28"/>
          <w:szCs w:val="28"/>
        </w:rPr>
        <w:t xml:space="preserve"> программы УУД, </w:t>
      </w:r>
      <w:r w:rsidR="009F17EF">
        <w:rPr>
          <w:rFonts w:ascii="Times New Roman" w:hAnsi="Times New Roman" w:cs="Times New Roman"/>
          <w:sz w:val="28"/>
          <w:szCs w:val="28"/>
        </w:rPr>
        <w:t>обеспечивают</w:t>
      </w:r>
      <w:r w:rsidRPr="004A6DDA">
        <w:rPr>
          <w:rFonts w:ascii="Times New Roman" w:hAnsi="Times New Roman" w:cs="Times New Roman"/>
          <w:sz w:val="28"/>
          <w:szCs w:val="28"/>
        </w:rPr>
        <w:t xml:space="preserve"> об</w:t>
      </w:r>
      <w:r w:rsidRPr="004A6DDA">
        <w:rPr>
          <w:rFonts w:ascii="Times New Roman" w:hAnsi="Times New Roman" w:cs="Times New Roman"/>
          <w:sz w:val="28"/>
          <w:szCs w:val="28"/>
        </w:rPr>
        <w:t>у</w:t>
      </w:r>
      <w:r w:rsidRPr="004A6DDA">
        <w:rPr>
          <w:rFonts w:ascii="Times New Roman" w:hAnsi="Times New Roman" w:cs="Times New Roman"/>
          <w:sz w:val="28"/>
          <w:szCs w:val="28"/>
        </w:rPr>
        <w:t>чающимся овладение ключевыми компетенциями, включая формирование оп</w:t>
      </w:r>
      <w:r w:rsidRPr="004A6DDA">
        <w:rPr>
          <w:rFonts w:ascii="Times New Roman" w:hAnsi="Times New Roman" w:cs="Times New Roman"/>
          <w:sz w:val="28"/>
          <w:szCs w:val="28"/>
        </w:rPr>
        <w:t>ы</w:t>
      </w:r>
      <w:r w:rsidRPr="004A6DDA">
        <w:rPr>
          <w:rFonts w:ascii="Times New Roman" w:hAnsi="Times New Roman" w:cs="Times New Roman"/>
          <w:sz w:val="28"/>
          <w:szCs w:val="28"/>
        </w:rPr>
        <w:t>та проектно-исследовательской деятельности и ИКТ-компетенций.</w:t>
      </w:r>
    </w:p>
    <w:p w:rsidR="00F03DE3" w:rsidRPr="008737F5" w:rsidRDefault="009F17EF" w:rsidP="00F03DE3">
      <w:pPr>
        <w:rPr>
          <w:rFonts w:ascii="Times New Roman" w:hAnsi="Times New Roman" w:cs="Times New Roman"/>
          <w:i/>
          <w:sz w:val="28"/>
          <w:szCs w:val="28"/>
        </w:rPr>
      </w:pPr>
      <w:bookmarkStart w:id="612" w:name="sub_611"/>
      <w:bookmarkEnd w:id="611"/>
      <w:r w:rsidRPr="008737F5">
        <w:rPr>
          <w:rFonts w:ascii="Times New Roman" w:hAnsi="Times New Roman" w:cs="Times New Roman"/>
          <w:i/>
          <w:sz w:val="28"/>
          <w:szCs w:val="28"/>
        </w:rPr>
        <w:t>Условия</w:t>
      </w:r>
      <w:r w:rsidR="00F03DE3" w:rsidRPr="008737F5">
        <w:rPr>
          <w:rFonts w:ascii="Times New Roman" w:hAnsi="Times New Roman" w:cs="Times New Roman"/>
          <w:i/>
          <w:sz w:val="28"/>
          <w:szCs w:val="28"/>
        </w:rPr>
        <w:t xml:space="preserve"> включают:</w:t>
      </w:r>
    </w:p>
    <w:bookmarkEnd w:id="612"/>
    <w:p w:rsidR="00F03DE3" w:rsidRPr="008737F5" w:rsidRDefault="009F17EF" w:rsidP="00F03DE3">
      <w:pPr>
        <w:rPr>
          <w:rFonts w:ascii="Times New Roman" w:hAnsi="Times New Roman" w:cs="Times New Roman"/>
          <w:sz w:val="28"/>
          <w:szCs w:val="28"/>
        </w:rPr>
      </w:pPr>
      <w:r w:rsidRPr="008737F5">
        <w:rPr>
          <w:rFonts w:ascii="Times New Roman" w:hAnsi="Times New Roman" w:cs="Times New Roman"/>
          <w:sz w:val="28"/>
          <w:szCs w:val="28"/>
        </w:rPr>
        <w:t>- </w:t>
      </w:r>
      <w:r w:rsidR="00F03DE3" w:rsidRPr="008737F5">
        <w:rPr>
          <w:rFonts w:ascii="Times New Roman" w:hAnsi="Times New Roman" w:cs="Times New Roman"/>
          <w:sz w:val="28"/>
          <w:szCs w:val="28"/>
        </w:rPr>
        <w:t>укомплектованность образовательной организации руководящими р</w:t>
      </w:r>
      <w:r w:rsidR="00F03DE3" w:rsidRPr="008737F5">
        <w:rPr>
          <w:rFonts w:ascii="Times New Roman" w:hAnsi="Times New Roman" w:cs="Times New Roman"/>
          <w:sz w:val="28"/>
          <w:szCs w:val="28"/>
        </w:rPr>
        <w:t>а</w:t>
      </w:r>
      <w:r w:rsidR="00F03DE3" w:rsidRPr="008737F5">
        <w:rPr>
          <w:rFonts w:ascii="Times New Roman" w:hAnsi="Times New Roman" w:cs="Times New Roman"/>
          <w:sz w:val="28"/>
          <w:szCs w:val="28"/>
        </w:rPr>
        <w:t>ботниками, владеющими технологиями о</w:t>
      </w:r>
      <w:r w:rsidRPr="008737F5">
        <w:rPr>
          <w:rFonts w:ascii="Times New Roman" w:hAnsi="Times New Roman" w:cs="Times New Roman"/>
          <w:sz w:val="28"/>
          <w:szCs w:val="28"/>
        </w:rPr>
        <w:t>бучения обучающихся с ОВЗ, в т.ч.</w:t>
      </w:r>
      <w:r w:rsidR="00F03DE3" w:rsidRPr="008737F5">
        <w:rPr>
          <w:rFonts w:ascii="Times New Roman" w:hAnsi="Times New Roman" w:cs="Times New Roman"/>
          <w:sz w:val="28"/>
          <w:szCs w:val="28"/>
        </w:rPr>
        <w:t xml:space="preserve"> инклюзивного;</w:t>
      </w:r>
    </w:p>
    <w:p w:rsidR="00F03DE3" w:rsidRPr="008737F5" w:rsidRDefault="009F17EF" w:rsidP="00F03DE3">
      <w:pPr>
        <w:rPr>
          <w:rFonts w:ascii="Times New Roman" w:hAnsi="Times New Roman" w:cs="Times New Roman"/>
          <w:sz w:val="28"/>
          <w:szCs w:val="28"/>
        </w:rPr>
      </w:pPr>
      <w:r w:rsidRPr="008737F5">
        <w:rPr>
          <w:rFonts w:ascii="Times New Roman" w:hAnsi="Times New Roman" w:cs="Times New Roman"/>
          <w:sz w:val="28"/>
          <w:szCs w:val="28"/>
        </w:rPr>
        <w:t>- </w:t>
      </w:r>
      <w:r w:rsidR="00F03DE3" w:rsidRPr="008737F5">
        <w:rPr>
          <w:rFonts w:ascii="Times New Roman" w:hAnsi="Times New Roman" w:cs="Times New Roman"/>
          <w:sz w:val="28"/>
          <w:szCs w:val="28"/>
        </w:rPr>
        <w:t>укомплектованность образовательной организации педагогическими р</w:t>
      </w:r>
      <w:r w:rsidR="00F03DE3" w:rsidRPr="008737F5">
        <w:rPr>
          <w:rFonts w:ascii="Times New Roman" w:hAnsi="Times New Roman" w:cs="Times New Roman"/>
          <w:sz w:val="28"/>
          <w:szCs w:val="28"/>
        </w:rPr>
        <w:t>а</w:t>
      </w:r>
      <w:r w:rsidR="00F03DE3" w:rsidRPr="008737F5">
        <w:rPr>
          <w:rFonts w:ascii="Times New Roman" w:hAnsi="Times New Roman" w:cs="Times New Roman"/>
          <w:sz w:val="28"/>
          <w:szCs w:val="28"/>
        </w:rPr>
        <w:t>ботниками, владеющими технологиями о</w:t>
      </w:r>
      <w:r w:rsidRPr="008737F5">
        <w:rPr>
          <w:rFonts w:ascii="Times New Roman" w:hAnsi="Times New Roman" w:cs="Times New Roman"/>
          <w:sz w:val="28"/>
          <w:szCs w:val="28"/>
        </w:rPr>
        <w:t>бучения обучающихся с ОВЗ, в т.ч.</w:t>
      </w:r>
      <w:r w:rsidR="00F03DE3" w:rsidRPr="008737F5">
        <w:rPr>
          <w:rFonts w:ascii="Times New Roman" w:hAnsi="Times New Roman" w:cs="Times New Roman"/>
          <w:sz w:val="28"/>
          <w:szCs w:val="28"/>
        </w:rPr>
        <w:t>инклюзивного;</w:t>
      </w:r>
    </w:p>
    <w:p w:rsidR="00F03DE3" w:rsidRPr="008737F5" w:rsidRDefault="009F17EF" w:rsidP="00F03DE3">
      <w:pPr>
        <w:rPr>
          <w:rFonts w:ascii="Times New Roman" w:hAnsi="Times New Roman" w:cs="Times New Roman"/>
          <w:sz w:val="28"/>
          <w:szCs w:val="28"/>
        </w:rPr>
      </w:pPr>
      <w:r w:rsidRPr="008737F5">
        <w:rPr>
          <w:rFonts w:ascii="Times New Roman" w:hAnsi="Times New Roman" w:cs="Times New Roman"/>
          <w:sz w:val="28"/>
          <w:szCs w:val="28"/>
        </w:rPr>
        <w:t>- </w:t>
      </w:r>
      <w:r w:rsidR="00F03DE3" w:rsidRPr="008737F5">
        <w:rPr>
          <w:rFonts w:ascii="Times New Roman" w:hAnsi="Times New Roman" w:cs="Times New Roman"/>
          <w:sz w:val="28"/>
          <w:szCs w:val="28"/>
        </w:rPr>
        <w:t>укомплектованность образовательной организации педагогическим р</w:t>
      </w:r>
      <w:r w:rsidR="00F03DE3" w:rsidRPr="008737F5">
        <w:rPr>
          <w:rFonts w:ascii="Times New Roman" w:hAnsi="Times New Roman" w:cs="Times New Roman"/>
          <w:sz w:val="28"/>
          <w:szCs w:val="28"/>
        </w:rPr>
        <w:t>а</w:t>
      </w:r>
      <w:r w:rsidR="00F03DE3" w:rsidRPr="008737F5">
        <w:rPr>
          <w:rFonts w:ascii="Times New Roman" w:hAnsi="Times New Roman" w:cs="Times New Roman"/>
          <w:sz w:val="28"/>
          <w:szCs w:val="28"/>
        </w:rPr>
        <w:t>ботниками-дефектологами соответствующего профиля;</w:t>
      </w:r>
    </w:p>
    <w:p w:rsidR="00F03DE3" w:rsidRPr="008737F5" w:rsidRDefault="009F17EF" w:rsidP="00F03DE3">
      <w:pPr>
        <w:rPr>
          <w:rFonts w:ascii="Times New Roman" w:hAnsi="Times New Roman" w:cs="Times New Roman"/>
          <w:sz w:val="28"/>
          <w:szCs w:val="28"/>
        </w:rPr>
      </w:pPr>
      <w:r w:rsidRPr="008737F5">
        <w:rPr>
          <w:rFonts w:ascii="Times New Roman" w:hAnsi="Times New Roman" w:cs="Times New Roman"/>
          <w:sz w:val="28"/>
          <w:szCs w:val="28"/>
        </w:rPr>
        <w:t>- </w:t>
      </w:r>
      <w:r w:rsidR="00F03DE3" w:rsidRPr="008737F5">
        <w:rPr>
          <w:rFonts w:ascii="Times New Roman" w:hAnsi="Times New Roman" w:cs="Times New Roman"/>
          <w:sz w:val="28"/>
          <w:szCs w:val="28"/>
        </w:rPr>
        <w:t>непрерывность профессионального развития педагогических работн</w:t>
      </w:r>
      <w:r w:rsidR="00F03DE3" w:rsidRPr="008737F5">
        <w:rPr>
          <w:rFonts w:ascii="Times New Roman" w:hAnsi="Times New Roman" w:cs="Times New Roman"/>
          <w:sz w:val="28"/>
          <w:szCs w:val="28"/>
        </w:rPr>
        <w:t>и</w:t>
      </w:r>
      <w:r w:rsidR="00F03DE3" w:rsidRPr="008737F5">
        <w:rPr>
          <w:rFonts w:ascii="Times New Roman" w:hAnsi="Times New Roman" w:cs="Times New Roman"/>
          <w:sz w:val="28"/>
          <w:szCs w:val="28"/>
        </w:rPr>
        <w:t>ков образовательной организации, реализующей АООП ООО.</w:t>
      </w:r>
    </w:p>
    <w:p w:rsidR="00F03DE3" w:rsidRPr="008737F5" w:rsidRDefault="009F17EF" w:rsidP="00F03DE3">
      <w:pPr>
        <w:rPr>
          <w:rFonts w:ascii="Times New Roman" w:hAnsi="Times New Roman" w:cs="Times New Roman"/>
          <w:sz w:val="28"/>
          <w:szCs w:val="28"/>
        </w:rPr>
      </w:pPr>
      <w:bookmarkStart w:id="613" w:name="sub_612"/>
      <w:r w:rsidRPr="008737F5">
        <w:rPr>
          <w:rFonts w:ascii="Times New Roman" w:hAnsi="Times New Roman" w:cs="Times New Roman"/>
          <w:sz w:val="28"/>
          <w:szCs w:val="28"/>
        </w:rPr>
        <w:t xml:space="preserve">Педагогические кадры </w:t>
      </w:r>
      <w:r w:rsidR="00F03DE3" w:rsidRPr="008737F5">
        <w:rPr>
          <w:rFonts w:ascii="Times New Roman" w:hAnsi="Times New Roman" w:cs="Times New Roman"/>
          <w:sz w:val="28"/>
          <w:szCs w:val="28"/>
        </w:rPr>
        <w:t>име</w:t>
      </w:r>
      <w:r w:rsidRPr="008737F5">
        <w:rPr>
          <w:rFonts w:ascii="Times New Roman" w:hAnsi="Times New Roman" w:cs="Times New Roman"/>
          <w:sz w:val="28"/>
          <w:szCs w:val="28"/>
        </w:rPr>
        <w:t>ют</w:t>
      </w:r>
      <w:r w:rsidR="00F03DE3" w:rsidRPr="008737F5">
        <w:rPr>
          <w:rFonts w:ascii="Times New Roman" w:hAnsi="Times New Roman" w:cs="Times New Roman"/>
          <w:sz w:val="28"/>
          <w:szCs w:val="28"/>
        </w:rPr>
        <w:t xml:space="preserve"> необходимый уровень подготовки для ре</w:t>
      </w:r>
      <w:r w:rsidR="00F03DE3" w:rsidRPr="008737F5">
        <w:rPr>
          <w:rFonts w:ascii="Times New Roman" w:hAnsi="Times New Roman" w:cs="Times New Roman"/>
          <w:sz w:val="28"/>
          <w:szCs w:val="28"/>
        </w:rPr>
        <w:t>а</w:t>
      </w:r>
      <w:r w:rsidR="00F03DE3" w:rsidRPr="008737F5">
        <w:rPr>
          <w:rFonts w:ascii="Times New Roman" w:hAnsi="Times New Roman" w:cs="Times New Roman"/>
          <w:sz w:val="28"/>
          <w:szCs w:val="28"/>
        </w:rPr>
        <w:t>лизации программы УУД обучаю</w:t>
      </w:r>
      <w:r w:rsidRPr="008737F5">
        <w:rPr>
          <w:rFonts w:ascii="Times New Roman" w:hAnsi="Times New Roman" w:cs="Times New Roman"/>
          <w:sz w:val="28"/>
          <w:szCs w:val="28"/>
        </w:rPr>
        <w:t>щихся с ОВЗ, что включает в т.ч.</w:t>
      </w:r>
      <w:r w:rsidR="00F03DE3" w:rsidRPr="008737F5">
        <w:rPr>
          <w:rFonts w:ascii="Times New Roman" w:hAnsi="Times New Roman" w:cs="Times New Roman"/>
          <w:sz w:val="28"/>
          <w:szCs w:val="28"/>
        </w:rPr>
        <w:t xml:space="preserve"> следующее:</w:t>
      </w:r>
    </w:p>
    <w:bookmarkEnd w:id="613"/>
    <w:p w:rsidR="00F03DE3" w:rsidRPr="008737F5" w:rsidRDefault="009F17EF" w:rsidP="00F03DE3">
      <w:pPr>
        <w:rPr>
          <w:rFonts w:ascii="Times New Roman" w:hAnsi="Times New Roman" w:cs="Times New Roman"/>
          <w:sz w:val="28"/>
          <w:szCs w:val="28"/>
        </w:rPr>
      </w:pPr>
      <w:r w:rsidRPr="008737F5">
        <w:rPr>
          <w:rFonts w:ascii="Times New Roman" w:hAnsi="Times New Roman" w:cs="Times New Roman"/>
          <w:sz w:val="28"/>
          <w:szCs w:val="28"/>
        </w:rPr>
        <w:t>- </w:t>
      </w:r>
      <w:r w:rsidR="00F03DE3" w:rsidRPr="008737F5">
        <w:rPr>
          <w:rFonts w:ascii="Times New Roman" w:hAnsi="Times New Roman" w:cs="Times New Roman"/>
          <w:sz w:val="28"/>
          <w:szCs w:val="28"/>
        </w:rPr>
        <w:t>повышение квалификации в области обучения той категории обуча</w:t>
      </w:r>
      <w:r w:rsidR="00F03DE3" w:rsidRPr="008737F5">
        <w:rPr>
          <w:rFonts w:ascii="Times New Roman" w:hAnsi="Times New Roman" w:cs="Times New Roman"/>
          <w:sz w:val="28"/>
          <w:szCs w:val="28"/>
        </w:rPr>
        <w:t>ю</w:t>
      </w:r>
      <w:r w:rsidR="00F03DE3" w:rsidRPr="008737F5">
        <w:rPr>
          <w:rFonts w:ascii="Times New Roman" w:hAnsi="Times New Roman" w:cs="Times New Roman"/>
          <w:sz w:val="28"/>
          <w:szCs w:val="28"/>
        </w:rPr>
        <w:t>щихся с ОВЗ, которым адресована реализуемая АООП ООО с учетом требов</w:t>
      </w:r>
      <w:r w:rsidR="00F03DE3" w:rsidRPr="008737F5">
        <w:rPr>
          <w:rFonts w:ascii="Times New Roman" w:hAnsi="Times New Roman" w:cs="Times New Roman"/>
          <w:sz w:val="28"/>
          <w:szCs w:val="28"/>
        </w:rPr>
        <w:t>а</w:t>
      </w:r>
      <w:r w:rsidR="00F03DE3" w:rsidRPr="008737F5">
        <w:rPr>
          <w:rFonts w:ascii="Times New Roman" w:hAnsi="Times New Roman" w:cs="Times New Roman"/>
          <w:sz w:val="28"/>
          <w:szCs w:val="28"/>
        </w:rPr>
        <w:t>ний к педагогическим кадрам, реализующим данные образовательные пр</w:t>
      </w:r>
      <w:r w:rsidR="00F03DE3" w:rsidRPr="008737F5">
        <w:rPr>
          <w:rFonts w:ascii="Times New Roman" w:hAnsi="Times New Roman" w:cs="Times New Roman"/>
          <w:sz w:val="28"/>
          <w:szCs w:val="28"/>
        </w:rPr>
        <w:t>о</w:t>
      </w:r>
      <w:r w:rsidR="00F03DE3" w:rsidRPr="008737F5">
        <w:rPr>
          <w:rFonts w:ascii="Times New Roman" w:hAnsi="Times New Roman" w:cs="Times New Roman"/>
          <w:sz w:val="28"/>
          <w:szCs w:val="28"/>
        </w:rPr>
        <w:t>граммы;</w:t>
      </w:r>
    </w:p>
    <w:p w:rsidR="00F03DE3" w:rsidRPr="008737F5" w:rsidRDefault="009F17EF" w:rsidP="00F03DE3">
      <w:pPr>
        <w:rPr>
          <w:rFonts w:ascii="Times New Roman" w:hAnsi="Times New Roman" w:cs="Times New Roman"/>
          <w:sz w:val="28"/>
          <w:szCs w:val="28"/>
        </w:rPr>
      </w:pPr>
      <w:r w:rsidRPr="008737F5">
        <w:rPr>
          <w:rFonts w:ascii="Times New Roman" w:hAnsi="Times New Roman" w:cs="Times New Roman"/>
          <w:sz w:val="28"/>
          <w:szCs w:val="28"/>
        </w:rPr>
        <w:t>- </w:t>
      </w:r>
      <w:r w:rsidR="00F03DE3" w:rsidRPr="008737F5">
        <w:rPr>
          <w:rFonts w:ascii="Times New Roman" w:hAnsi="Times New Roman" w:cs="Times New Roman"/>
          <w:sz w:val="28"/>
          <w:szCs w:val="28"/>
        </w:rPr>
        <w:t>овладение профессиональными компетенциями реализации особых о</w:t>
      </w:r>
      <w:r w:rsidR="00F03DE3" w:rsidRPr="008737F5">
        <w:rPr>
          <w:rFonts w:ascii="Times New Roman" w:hAnsi="Times New Roman" w:cs="Times New Roman"/>
          <w:sz w:val="28"/>
          <w:szCs w:val="28"/>
        </w:rPr>
        <w:t>б</w:t>
      </w:r>
      <w:r w:rsidR="00F03DE3" w:rsidRPr="008737F5">
        <w:rPr>
          <w:rFonts w:ascii="Times New Roman" w:hAnsi="Times New Roman" w:cs="Times New Roman"/>
          <w:sz w:val="28"/>
          <w:szCs w:val="28"/>
        </w:rPr>
        <w:t xml:space="preserve">разовательных потребностей адресной группы обучающихся с ОВЗ на уровне </w:t>
      </w:r>
      <w:r w:rsidRPr="008737F5">
        <w:rPr>
          <w:rFonts w:ascii="Times New Roman" w:hAnsi="Times New Roman" w:cs="Times New Roman"/>
          <w:sz w:val="28"/>
          <w:szCs w:val="28"/>
        </w:rPr>
        <w:t>ООО</w:t>
      </w:r>
      <w:r w:rsidR="00F03DE3" w:rsidRPr="008737F5">
        <w:rPr>
          <w:rFonts w:ascii="Times New Roman" w:hAnsi="Times New Roman" w:cs="Times New Roman"/>
          <w:sz w:val="28"/>
          <w:szCs w:val="28"/>
        </w:rPr>
        <w:t>;</w:t>
      </w:r>
    </w:p>
    <w:p w:rsidR="00F03DE3" w:rsidRPr="008737F5" w:rsidRDefault="009F17EF" w:rsidP="00F03DE3">
      <w:pPr>
        <w:rPr>
          <w:rFonts w:ascii="Times New Roman" w:hAnsi="Times New Roman" w:cs="Times New Roman"/>
          <w:sz w:val="28"/>
          <w:szCs w:val="28"/>
        </w:rPr>
      </w:pPr>
      <w:r w:rsidRPr="008737F5">
        <w:rPr>
          <w:rFonts w:ascii="Times New Roman" w:hAnsi="Times New Roman" w:cs="Times New Roman"/>
          <w:sz w:val="28"/>
          <w:szCs w:val="28"/>
        </w:rPr>
        <w:t>- </w:t>
      </w:r>
      <w:r w:rsidR="00F03DE3" w:rsidRPr="008737F5">
        <w:rPr>
          <w:rFonts w:ascii="Times New Roman" w:hAnsi="Times New Roman" w:cs="Times New Roman"/>
          <w:sz w:val="28"/>
          <w:szCs w:val="28"/>
        </w:rPr>
        <w:t>участие в разработке программы по формированию УУД или участие во внутришкольном семинаре, посвященном особенностям применения разраб</w:t>
      </w:r>
      <w:r w:rsidR="00F03DE3" w:rsidRPr="008737F5">
        <w:rPr>
          <w:rFonts w:ascii="Times New Roman" w:hAnsi="Times New Roman" w:cs="Times New Roman"/>
          <w:sz w:val="28"/>
          <w:szCs w:val="28"/>
        </w:rPr>
        <w:t>о</w:t>
      </w:r>
      <w:r w:rsidR="00F03DE3" w:rsidRPr="008737F5">
        <w:rPr>
          <w:rFonts w:ascii="Times New Roman" w:hAnsi="Times New Roman" w:cs="Times New Roman"/>
          <w:sz w:val="28"/>
          <w:szCs w:val="28"/>
        </w:rPr>
        <w:t>танной программы формирования УУД;</w:t>
      </w:r>
    </w:p>
    <w:p w:rsidR="00F03DE3" w:rsidRPr="008737F5" w:rsidRDefault="009F17EF" w:rsidP="00F03DE3">
      <w:pPr>
        <w:rPr>
          <w:rFonts w:ascii="Times New Roman" w:hAnsi="Times New Roman" w:cs="Times New Roman"/>
          <w:sz w:val="28"/>
          <w:szCs w:val="28"/>
        </w:rPr>
      </w:pPr>
      <w:r w:rsidRPr="008737F5">
        <w:rPr>
          <w:rFonts w:ascii="Times New Roman" w:hAnsi="Times New Roman" w:cs="Times New Roman"/>
          <w:sz w:val="28"/>
          <w:szCs w:val="28"/>
        </w:rPr>
        <w:t>- </w:t>
      </w:r>
      <w:r w:rsidR="00F03DE3" w:rsidRPr="008737F5">
        <w:rPr>
          <w:rFonts w:ascii="Times New Roman" w:hAnsi="Times New Roman" w:cs="Times New Roman"/>
          <w:sz w:val="28"/>
          <w:szCs w:val="28"/>
        </w:rP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w:t>
      </w:r>
      <w:r w:rsidR="00F03DE3" w:rsidRPr="008737F5">
        <w:rPr>
          <w:rFonts w:ascii="Times New Roman" w:hAnsi="Times New Roman" w:cs="Times New Roman"/>
          <w:sz w:val="28"/>
          <w:szCs w:val="28"/>
        </w:rPr>
        <w:t>о</w:t>
      </w:r>
      <w:r w:rsidR="00F03DE3" w:rsidRPr="008737F5">
        <w:rPr>
          <w:rFonts w:ascii="Times New Roman" w:hAnsi="Times New Roman" w:cs="Times New Roman"/>
          <w:sz w:val="28"/>
          <w:szCs w:val="28"/>
        </w:rPr>
        <w:t>бенностей адресной категории обучающихся с ОВЗ;</w:t>
      </w:r>
    </w:p>
    <w:p w:rsidR="00F03DE3" w:rsidRPr="008737F5" w:rsidRDefault="009F17EF" w:rsidP="00F03DE3">
      <w:pPr>
        <w:rPr>
          <w:rFonts w:ascii="Times New Roman" w:hAnsi="Times New Roman" w:cs="Times New Roman"/>
          <w:sz w:val="28"/>
          <w:szCs w:val="28"/>
        </w:rPr>
      </w:pPr>
      <w:r w:rsidRPr="008737F5">
        <w:rPr>
          <w:rFonts w:ascii="Times New Roman" w:hAnsi="Times New Roman" w:cs="Times New Roman"/>
          <w:sz w:val="28"/>
          <w:szCs w:val="28"/>
        </w:rPr>
        <w:t>- </w:t>
      </w:r>
      <w:r w:rsidR="00F03DE3" w:rsidRPr="008737F5">
        <w:rPr>
          <w:rFonts w:ascii="Times New Roman" w:hAnsi="Times New Roman" w:cs="Times New Roman"/>
          <w:sz w:val="28"/>
          <w:szCs w:val="28"/>
        </w:rPr>
        <w:t>осуществление формирования УУД в рамках проектной, исследовател</w:t>
      </w:r>
      <w:r w:rsidR="00F03DE3" w:rsidRPr="008737F5">
        <w:rPr>
          <w:rFonts w:ascii="Times New Roman" w:hAnsi="Times New Roman" w:cs="Times New Roman"/>
          <w:sz w:val="28"/>
          <w:szCs w:val="28"/>
        </w:rPr>
        <w:t>ь</w:t>
      </w:r>
      <w:r w:rsidR="00F03DE3" w:rsidRPr="008737F5">
        <w:rPr>
          <w:rFonts w:ascii="Times New Roman" w:hAnsi="Times New Roman" w:cs="Times New Roman"/>
          <w:sz w:val="28"/>
          <w:szCs w:val="28"/>
        </w:rPr>
        <w:t>ской деятельностей с учетом особых образовательных потребностей и индив</w:t>
      </w:r>
      <w:r w:rsidR="00F03DE3" w:rsidRPr="008737F5">
        <w:rPr>
          <w:rFonts w:ascii="Times New Roman" w:hAnsi="Times New Roman" w:cs="Times New Roman"/>
          <w:sz w:val="28"/>
          <w:szCs w:val="28"/>
        </w:rPr>
        <w:t>и</w:t>
      </w:r>
      <w:r w:rsidR="00F03DE3" w:rsidRPr="008737F5">
        <w:rPr>
          <w:rFonts w:ascii="Times New Roman" w:hAnsi="Times New Roman" w:cs="Times New Roman"/>
          <w:sz w:val="28"/>
          <w:szCs w:val="28"/>
        </w:rPr>
        <w:t>дуальных особенностей обучающихся с ОВЗ;</w:t>
      </w:r>
    </w:p>
    <w:p w:rsidR="00F03DE3" w:rsidRPr="008737F5" w:rsidRDefault="009F17EF" w:rsidP="00F03DE3">
      <w:pPr>
        <w:rPr>
          <w:rFonts w:ascii="Times New Roman" w:hAnsi="Times New Roman" w:cs="Times New Roman"/>
          <w:sz w:val="28"/>
          <w:szCs w:val="28"/>
        </w:rPr>
      </w:pPr>
      <w:r w:rsidRPr="008737F5">
        <w:rPr>
          <w:rFonts w:ascii="Times New Roman" w:hAnsi="Times New Roman" w:cs="Times New Roman"/>
          <w:sz w:val="28"/>
          <w:szCs w:val="28"/>
        </w:rPr>
        <w:t>- </w:t>
      </w:r>
      <w:r w:rsidR="00F03DE3" w:rsidRPr="008737F5">
        <w:rPr>
          <w:rFonts w:ascii="Times New Roman" w:hAnsi="Times New Roman" w:cs="Times New Roman"/>
          <w:sz w:val="28"/>
          <w:szCs w:val="28"/>
        </w:rPr>
        <w:t>владение навыками формирующего оценивания с учетом особых обр</w:t>
      </w:r>
      <w:r w:rsidR="00F03DE3" w:rsidRPr="008737F5">
        <w:rPr>
          <w:rFonts w:ascii="Times New Roman" w:hAnsi="Times New Roman" w:cs="Times New Roman"/>
          <w:sz w:val="28"/>
          <w:szCs w:val="28"/>
        </w:rPr>
        <w:t>а</w:t>
      </w:r>
      <w:r w:rsidR="00F03DE3" w:rsidRPr="008737F5">
        <w:rPr>
          <w:rFonts w:ascii="Times New Roman" w:hAnsi="Times New Roman" w:cs="Times New Roman"/>
          <w:sz w:val="28"/>
          <w:szCs w:val="28"/>
        </w:rPr>
        <w:t>зовательных потребностей и индивидуальных особенностей обучающихся с ОВЗ;</w:t>
      </w:r>
    </w:p>
    <w:p w:rsidR="00F03DE3" w:rsidRPr="008737F5" w:rsidRDefault="009F17EF" w:rsidP="00F03DE3">
      <w:pPr>
        <w:rPr>
          <w:rFonts w:ascii="Times New Roman" w:hAnsi="Times New Roman" w:cs="Times New Roman"/>
          <w:sz w:val="28"/>
          <w:szCs w:val="28"/>
        </w:rPr>
      </w:pPr>
      <w:r w:rsidRPr="008737F5">
        <w:rPr>
          <w:rFonts w:ascii="Times New Roman" w:hAnsi="Times New Roman" w:cs="Times New Roman"/>
          <w:sz w:val="28"/>
          <w:szCs w:val="28"/>
        </w:rPr>
        <w:t>- </w:t>
      </w:r>
      <w:r w:rsidR="00F03DE3" w:rsidRPr="008737F5">
        <w:rPr>
          <w:rFonts w:ascii="Times New Roman" w:hAnsi="Times New Roman" w:cs="Times New Roman"/>
          <w:sz w:val="28"/>
          <w:szCs w:val="28"/>
        </w:rPr>
        <w:t>владение навыками тьюторского сопровождения обучающихся с учетом особых образовательных потребностей и индивидуальных особенностей об</w:t>
      </w:r>
      <w:r w:rsidR="00F03DE3" w:rsidRPr="008737F5">
        <w:rPr>
          <w:rFonts w:ascii="Times New Roman" w:hAnsi="Times New Roman" w:cs="Times New Roman"/>
          <w:sz w:val="28"/>
          <w:szCs w:val="28"/>
        </w:rPr>
        <w:t>у</w:t>
      </w:r>
      <w:r w:rsidR="00F03DE3" w:rsidRPr="008737F5">
        <w:rPr>
          <w:rFonts w:ascii="Times New Roman" w:hAnsi="Times New Roman" w:cs="Times New Roman"/>
          <w:sz w:val="28"/>
          <w:szCs w:val="28"/>
        </w:rPr>
        <w:t>чающихся с ОВЗ;</w:t>
      </w:r>
    </w:p>
    <w:p w:rsidR="00F03DE3" w:rsidRPr="008737F5" w:rsidRDefault="009F17EF" w:rsidP="00F03DE3">
      <w:pPr>
        <w:rPr>
          <w:rFonts w:ascii="Times New Roman" w:hAnsi="Times New Roman" w:cs="Times New Roman"/>
          <w:sz w:val="28"/>
          <w:szCs w:val="28"/>
        </w:rPr>
      </w:pPr>
      <w:r w:rsidRPr="008737F5">
        <w:rPr>
          <w:rFonts w:ascii="Times New Roman" w:hAnsi="Times New Roman" w:cs="Times New Roman"/>
          <w:sz w:val="28"/>
          <w:szCs w:val="28"/>
        </w:rPr>
        <w:t>- </w:t>
      </w:r>
      <w:r w:rsidR="00F03DE3" w:rsidRPr="008737F5">
        <w:rPr>
          <w:rFonts w:ascii="Times New Roman" w:hAnsi="Times New Roman" w:cs="Times New Roman"/>
          <w:sz w:val="28"/>
          <w:szCs w:val="28"/>
        </w:rPr>
        <w:t>привлечение диагностического инструментария для оценки качества формирования УУД в рамках предметной и внепредметной деятельности с уч</w:t>
      </w:r>
      <w:r w:rsidR="00F03DE3" w:rsidRPr="008737F5">
        <w:rPr>
          <w:rFonts w:ascii="Times New Roman" w:hAnsi="Times New Roman" w:cs="Times New Roman"/>
          <w:sz w:val="28"/>
          <w:szCs w:val="28"/>
        </w:rPr>
        <w:t>е</w:t>
      </w:r>
      <w:r w:rsidR="00F03DE3" w:rsidRPr="008737F5">
        <w:rPr>
          <w:rFonts w:ascii="Times New Roman" w:hAnsi="Times New Roman" w:cs="Times New Roman"/>
          <w:sz w:val="28"/>
          <w:szCs w:val="28"/>
        </w:rPr>
        <w:t>том особых образовательных потребностей и индивидуальных особенностей обучающихся с ОВЗ.</w:t>
      </w:r>
    </w:p>
    <w:p w:rsidR="00F03DE3" w:rsidRPr="009F17EF" w:rsidRDefault="00F03DE3" w:rsidP="00F03DE3">
      <w:pPr>
        <w:rPr>
          <w:rFonts w:ascii="Times New Roman" w:hAnsi="Times New Roman" w:cs="Times New Roman"/>
          <w:b/>
          <w:i/>
          <w:sz w:val="28"/>
          <w:szCs w:val="28"/>
        </w:rPr>
      </w:pPr>
      <w:bookmarkStart w:id="614" w:name="sub_62"/>
      <w:r w:rsidRPr="009F17EF">
        <w:rPr>
          <w:rFonts w:ascii="Times New Roman" w:hAnsi="Times New Roman" w:cs="Times New Roman"/>
          <w:b/>
          <w:i/>
          <w:sz w:val="28"/>
          <w:szCs w:val="28"/>
        </w:rPr>
        <w:t>Формы взаимодействия участников образовательного процесса при создании и реализа</w:t>
      </w:r>
      <w:r w:rsidR="009F17EF">
        <w:rPr>
          <w:rFonts w:ascii="Times New Roman" w:hAnsi="Times New Roman" w:cs="Times New Roman"/>
          <w:b/>
          <w:i/>
          <w:sz w:val="28"/>
          <w:szCs w:val="28"/>
        </w:rPr>
        <w:t>ции программы развития УУД</w:t>
      </w:r>
    </w:p>
    <w:p w:rsidR="009F17EF" w:rsidRPr="008737F5" w:rsidRDefault="00F03DE3" w:rsidP="00F03DE3">
      <w:pPr>
        <w:rPr>
          <w:rFonts w:ascii="Times New Roman" w:hAnsi="Times New Roman" w:cs="Times New Roman"/>
          <w:sz w:val="28"/>
          <w:szCs w:val="28"/>
        </w:rPr>
      </w:pPr>
      <w:bookmarkStart w:id="615" w:name="sub_621"/>
      <w:bookmarkEnd w:id="614"/>
      <w:r w:rsidRPr="008737F5">
        <w:rPr>
          <w:rFonts w:ascii="Times New Roman" w:hAnsi="Times New Roman" w:cs="Times New Roman"/>
          <w:sz w:val="28"/>
          <w:szCs w:val="28"/>
        </w:rPr>
        <w:lastRenderedPageBreak/>
        <w:t xml:space="preserve">С целью разработки и реализации программы формирования УУД в </w:t>
      </w:r>
      <w:r w:rsidR="009F17EF" w:rsidRPr="008737F5">
        <w:rPr>
          <w:rFonts w:ascii="Times New Roman" w:hAnsi="Times New Roman" w:cs="Times New Roman"/>
          <w:sz w:val="28"/>
          <w:szCs w:val="28"/>
        </w:rPr>
        <w:t>ОО</w:t>
      </w:r>
      <w:r w:rsidRPr="008737F5">
        <w:rPr>
          <w:rFonts w:ascii="Times New Roman" w:hAnsi="Times New Roman" w:cs="Times New Roman"/>
          <w:sz w:val="28"/>
          <w:szCs w:val="28"/>
        </w:rPr>
        <w:t xml:space="preserve"> создана рабочая группа.</w:t>
      </w:r>
    </w:p>
    <w:p w:rsidR="009F17EF" w:rsidRPr="008737F5" w:rsidRDefault="00F03DE3" w:rsidP="00F03DE3">
      <w:pPr>
        <w:rPr>
          <w:rFonts w:ascii="Times New Roman" w:hAnsi="Times New Roman" w:cs="Times New Roman"/>
          <w:sz w:val="28"/>
          <w:szCs w:val="28"/>
        </w:rPr>
      </w:pPr>
      <w:r w:rsidRPr="008737F5">
        <w:rPr>
          <w:rFonts w:ascii="Times New Roman" w:hAnsi="Times New Roman" w:cs="Times New Roman"/>
          <w:sz w:val="28"/>
          <w:szCs w:val="28"/>
        </w:rPr>
        <w:t>В рабочую группу кроме педагогических работников-предметников и м</w:t>
      </w:r>
      <w:r w:rsidRPr="008737F5">
        <w:rPr>
          <w:rFonts w:ascii="Times New Roman" w:hAnsi="Times New Roman" w:cs="Times New Roman"/>
          <w:sz w:val="28"/>
          <w:szCs w:val="28"/>
        </w:rPr>
        <w:t>е</w:t>
      </w:r>
      <w:r w:rsidRPr="008737F5">
        <w:rPr>
          <w:rFonts w:ascii="Times New Roman" w:hAnsi="Times New Roman" w:cs="Times New Roman"/>
          <w:sz w:val="28"/>
          <w:szCs w:val="28"/>
        </w:rPr>
        <w:t xml:space="preserve">тодистов </w:t>
      </w:r>
      <w:r w:rsidR="008737F5">
        <w:rPr>
          <w:rFonts w:ascii="Times New Roman" w:hAnsi="Times New Roman" w:cs="Times New Roman"/>
          <w:sz w:val="28"/>
          <w:szCs w:val="28"/>
        </w:rPr>
        <w:t>входят</w:t>
      </w:r>
      <w:r w:rsidRPr="008737F5">
        <w:rPr>
          <w:rFonts w:ascii="Times New Roman" w:hAnsi="Times New Roman" w:cs="Times New Roman"/>
          <w:sz w:val="28"/>
          <w:szCs w:val="28"/>
        </w:rPr>
        <w:t xml:space="preserve"> специалист</w:t>
      </w:r>
      <w:r w:rsidR="008737F5">
        <w:rPr>
          <w:rFonts w:ascii="Times New Roman" w:hAnsi="Times New Roman" w:cs="Times New Roman"/>
          <w:sz w:val="28"/>
          <w:szCs w:val="28"/>
        </w:rPr>
        <w:t>ы</w:t>
      </w:r>
      <w:r w:rsidRPr="008737F5">
        <w:rPr>
          <w:rFonts w:ascii="Times New Roman" w:hAnsi="Times New Roman" w:cs="Times New Roman"/>
          <w:sz w:val="28"/>
          <w:szCs w:val="28"/>
        </w:rPr>
        <w:t xml:space="preserve"> психолого-педагогич</w:t>
      </w:r>
      <w:r w:rsidR="009F17EF" w:rsidRPr="008737F5">
        <w:rPr>
          <w:rFonts w:ascii="Times New Roman" w:hAnsi="Times New Roman" w:cs="Times New Roman"/>
          <w:sz w:val="28"/>
          <w:szCs w:val="28"/>
        </w:rPr>
        <w:t>еского сопровождения: п</w:t>
      </w:r>
      <w:r w:rsidR="009F17EF" w:rsidRPr="008737F5">
        <w:rPr>
          <w:rFonts w:ascii="Times New Roman" w:hAnsi="Times New Roman" w:cs="Times New Roman"/>
          <w:sz w:val="28"/>
          <w:szCs w:val="28"/>
        </w:rPr>
        <w:t>е</w:t>
      </w:r>
      <w:r w:rsidR="009F17EF" w:rsidRPr="008737F5">
        <w:rPr>
          <w:rFonts w:ascii="Times New Roman" w:hAnsi="Times New Roman" w:cs="Times New Roman"/>
          <w:sz w:val="28"/>
          <w:szCs w:val="28"/>
        </w:rPr>
        <w:t>дагог-</w:t>
      </w:r>
      <w:r w:rsidRPr="008737F5">
        <w:rPr>
          <w:rFonts w:ascii="Times New Roman" w:hAnsi="Times New Roman" w:cs="Times New Roman"/>
          <w:sz w:val="28"/>
          <w:szCs w:val="28"/>
        </w:rPr>
        <w:t>психолог, учител</w:t>
      </w:r>
      <w:r w:rsidR="008737F5">
        <w:rPr>
          <w:rFonts w:ascii="Times New Roman" w:hAnsi="Times New Roman" w:cs="Times New Roman"/>
          <w:sz w:val="28"/>
          <w:szCs w:val="28"/>
        </w:rPr>
        <w:t>ь</w:t>
      </w:r>
      <w:r w:rsidRPr="008737F5">
        <w:rPr>
          <w:rFonts w:ascii="Times New Roman" w:hAnsi="Times New Roman" w:cs="Times New Roman"/>
          <w:sz w:val="28"/>
          <w:szCs w:val="28"/>
        </w:rPr>
        <w:t>-логопед</w:t>
      </w:r>
      <w:r w:rsidR="008737F5">
        <w:rPr>
          <w:rFonts w:ascii="Times New Roman" w:hAnsi="Times New Roman" w:cs="Times New Roman"/>
          <w:sz w:val="28"/>
          <w:szCs w:val="28"/>
        </w:rPr>
        <w:t>.</w:t>
      </w:r>
    </w:p>
    <w:p w:rsidR="00F03DE3" w:rsidRPr="008737F5" w:rsidRDefault="00F03DE3" w:rsidP="00F03DE3">
      <w:pPr>
        <w:rPr>
          <w:rFonts w:ascii="Times New Roman" w:hAnsi="Times New Roman" w:cs="Times New Roman"/>
          <w:sz w:val="28"/>
          <w:szCs w:val="28"/>
        </w:rPr>
      </w:pPr>
      <w:r w:rsidRPr="008737F5">
        <w:rPr>
          <w:rFonts w:ascii="Times New Roman" w:hAnsi="Times New Roman" w:cs="Times New Roman"/>
          <w:sz w:val="28"/>
          <w:szCs w:val="28"/>
        </w:rPr>
        <w:t>Их участие позвол</w:t>
      </w:r>
      <w:r w:rsidR="008737F5">
        <w:rPr>
          <w:rFonts w:ascii="Times New Roman" w:hAnsi="Times New Roman" w:cs="Times New Roman"/>
          <w:sz w:val="28"/>
          <w:szCs w:val="28"/>
        </w:rPr>
        <w:t>яе</w:t>
      </w:r>
      <w:r w:rsidRPr="008737F5">
        <w:rPr>
          <w:rFonts w:ascii="Times New Roman" w:hAnsi="Times New Roman" w:cs="Times New Roman"/>
          <w:sz w:val="28"/>
          <w:szCs w:val="28"/>
        </w:rPr>
        <w:t>т точнее конкретизировать планируемые метапре</w:t>
      </w:r>
      <w:r w:rsidRPr="008737F5">
        <w:rPr>
          <w:rFonts w:ascii="Times New Roman" w:hAnsi="Times New Roman" w:cs="Times New Roman"/>
          <w:sz w:val="28"/>
          <w:szCs w:val="28"/>
        </w:rPr>
        <w:t>д</w:t>
      </w:r>
      <w:r w:rsidRPr="008737F5">
        <w:rPr>
          <w:rFonts w:ascii="Times New Roman" w:hAnsi="Times New Roman" w:cs="Times New Roman"/>
          <w:sz w:val="28"/>
          <w:szCs w:val="28"/>
        </w:rPr>
        <w:t>метные результаты обучающихся с учетом особых образовательных потребн</w:t>
      </w:r>
      <w:r w:rsidRPr="008737F5">
        <w:rPr>
          <w:rFonts w:ascii="Times New Roman" w:hAnsi="Times New Roman" w:cs="Times New Roman"/>
          <w:sz w:val="28"/>
          <w:szCs w:val="28"/>
        </w:rPr>
        <w:t>о</w:t>
      </w:r>
      <w:r w:rsidRPr="008737F5">
        <w:rPr>
          <w:rFonts w:ascii="Times New Roman" w:hAnsi="Times New Roman" w:cs="Times New Roman"/>
          <w:sz w:val="28"/>
          <w:szCs w:val="28"/>
        </w:rPr>
        <w:t>стей, нозологических и индивидуальных особенностей обучающихся с ОВЗ; а также соотнести формируемые универсальные учебные действия с содержан</w:t>
      </w:r>
      <w:r w:rsidRPr="008737F5">
        <w:rPr>
          <w:rFonts w:ascii="Times New Roman" w:hAnsi="Times New Roman" w:cs="Times New Roman"/>
          <w:sz w:val="28"/>
          <w:szCs w:val="28"/>
        </w:rPr>
        <w:t>и</w:t>
      </w:r>
      <w:r w:rsidRPr="008737F5">
        <w:rPr>
          <w:rFonts w:ascii="Times New Roman" w:hAnsi="Times New Roman" w:cs="Times New Roman"/>
          <w:sz w:val="28"/>
          <w:szCs w:val="28"/>
        </w:rPr>
        <w:t>ем ПКР.</w:t>
      </w:r>
    </w:p>
    <w:bookmarkEnd w:id="615"/>
    <w:p w:rsidR="009F17EF" w:rsidRPr="009F17EF" w:rsidRDefault="009F17EF" w:rsidP="009F17EF">
      <w:pPr>
        <w:ind w:firstLine="0"/>
        <w:jc w:val="center"/>
        <w:rPr>
          <w:rFonts w:ascii="Times New Roman" w:hAnsi="Times New Roman" w:cs="Times New Roman"/>
          <w:b/>
          <w:i/>
          <w:sz w:val="28"/>
          <w:szCs w:val="28"/>
        </w:rPr>
      </w:pPr>
      <w:r w:rsidRPr="009F680C">
        <w:rPr>
          <w:rFonts w:ascii="Times New Roman" w:hAnsi="Times New Roman" w:cs="Times New Roman"/>
          <w:b/>
          <w:i/>
          <w:sz w:val="28"/>
          <w:szCs w:val="28"/>
        </w:rPr>
        <w:t>Направления деятельности рабочей группы</w:t>
      </w:r>
    </w:p>
    <w:p w:rsidR="00F03DE3" w:rsidRPr="009F17EF" w:rsidRDefault="00F03DE3" w:rsidP="00F03DE3">
      <w:pPr>
        <w:rPr>
          <w:rFonts w:ascii="Times New Roman" w:hAnsi="Times New Roman" w:cs="Times New Roman"/>
          <w:i/>
          <w:sz w:val="28"/>
          <w:szCs w:val="28"/>
        </w:rPr>
      </w:pPr>
      <w:r w:rsidRPr="009F17EF">
        <w:rPr>
          <w:rFonts w:ascii="Times New Roman" w:hAnsi="Times New Roman" w:cs="Times New Roman"/>
          <w:i/>
          <w:sz w:val="28"/>
          <w:szCs w:val="28"/>
        </w:rPr>
        <w:t>Рабочая группа реализует свою деятельность по следующим направлен</w:t>
      </w:r>
      <w:r w:rsidRPr="009F17EF">
        <w:rPr>
          <w:rFonts w:ascii="Times New Roman" w:hAnsi="Times New Roman" w:cs="Times New Roman"/>
          <w:i/>
          <w:sz w:val="28"/>
          <w:szCs w:val="28"/>
        </w:rPr>
        <w:t>и</w:t>
      </w:r>
      <w:r w:rsidRPr="009F17EF">
        <w:rPr>
          <w:rFonts w:ascii="Times New Roman" w:hAnsi="Times New Roman" w:cs="Times New Roman"/>
          <w:i/>
          <w:sz w:val="28"/>
          <w:szCs w:val="28"/>
        </w:rPr>
        <w:t>ям:</w:t>
      </w:r>
    </w:p>
    <w:p w:rsidR="00F03DE3" w:rsidRPr="004A6DDA" w:rsidRDefault="009F17E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разработка плана координации деятельности педагогических работн</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ков в том числе предметников, учителей-дефектологов, направленной на фо</w:t>
      </w:r>
      <w:r w:rsidR="00F03DE3" w:rsidRPr="004A6DDA">
        <w:rPr>
          <w:rFonts w:ascii="Times New Roman" w:hAnsi="Times New Roman" w:cs="Times New Roman"/>
          <w:sz w:val="28"/>
          <w:szCs w:val="28"/>
        </w:rPr>
        <w:t>р</w:t>
      </w:r>
      <w:r w:rsidR="00F03DE3" w:rsidRPr="004A6DDA">
        <w:rPr>
          <w:rFonts w:ascii="Times New Roman" w:hAnsi="Times New Roman" w:cs="Times New Roman"/>
          <w:sz w:val="28"/>
          <w:szCs w:val="28"/>
        </w:rPr>
        <w:t>мирова</w:t>
      </w:r>
      <w:r>
        <w:rPr>
          <w:rFonts w:ascii="Times New Roman" w:hAnsi="Times New Roman" w:cs="Times New Roman"/>
          <w:sz w:val="28"/>
          <w:szCs w:val="28"/>
        </w:rPr>
        <w:t>ние УУД на основе ФАОП ООО</w:t>
      </w:r>
      <w:r w:rsidR="00F03DE3" w:rsidRPr="004A6DDA">
        <w:rPr>
          <w:rFonts w:ascii="Times New Roman" w:hAnsi="Times New Roman" w:cs="Times New Roman"/>
          <w:sz w:val="28"/>
          <w:szCs w:val="28"/>
        </w:rPr>
        <w:t>;</w:t>
      </w:r>
    </w:p>
    <w:p w:rsidR="00F03DE3" w:rsidRPr="004A6DDA" w:rsidRDefault="009F17E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выделение общих для всех предметов планируемых результатов в овл</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дении познавательными, коммуникативными, регулятивными учебными де</w:t>
      </w:r>
      <w:r w:rsidR="00F03DE3" w:rsidRPr="004A6DDA">
        <w:rPr>
          <w:rFonts w:ascii="Times New Roman" w:hAnsi="Times New Roman" w:cs="Times New Roman"/>
          <w:sz w:val="28"/>
          <w:szCs w:val="28"/>
        </w:rPr>
        <w:t>й</w:t>
      </w:r>
      <w:r w:rsidR="00F03DE3" w:rsidRPr="004A6DDA">
        <w:rPr>
          <w:rFonts w:ascii="Times New Roman" w:hAnsi="Times New Roman" w:cs="Times New Roman"/>
          <w:sz w:val="28"/>
          <w:szCs w:val="28"/>
        </w:rPr>
        <w:t>ствиями; определение образовательной предметности, которая может быть п</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ложена в основу работы по развитию УУД;</w:t>
      </w:r>
    </w:p>
    <w:p w:rsidR="00F03DE3" w:rsidRPr="004A6DDA" w:rsidRDefault="009F17EF" w:rsidP="00F03DE3">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определение способов межпредметной интеграции, обеспечивающей достижение данных результатов (например, междисциплинарный модуль, инт</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гративные уроки);</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разработка общего алгоритма (технологической схемы) урока, имеющ</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го два целевых фокуса: предметный и метапредметный;</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rPr>
        <w:t> </w:t>
      </w:r>
      <w:r w:rsidR="00F03DE3" w:rsidRPr="004A6DDA">
        <w:rPr>
          <w:rFonts w:ascii="Times New Roman" w:hAnsi="Times New Roman" w:cs="Times New Roman"/>
          <w:sz w:val="28"/>
          <w:szCs w:val="28"/>
        </w:rPr>
        <w:t>разработка основных подходов к конструированию задач на применение универсальных учебных действий;</w:t>
      </w:r>
    </w:p>
    <w:p w:rsidR="00F03DE3" w:rsidRPr="004A6DDA" w:rsidRDefault="009F17E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разработка основных подходов к организации учебной деятельности по формированию и развитию ИКТ-компетенций;</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разработка методики и инструментария мониторинга успешности осв</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ения и применения обучающимися универсальных учебных действий;</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организация и проведение серии семинаров с педагогическим работн</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ками, работающими на уровне начального общего образования в целях реал</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зации принципа преемственности в плане развития УУД;</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организация и проведение систематических консультаций с педагогич</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 xml:space="preserve">скими работниками по предметам и учителями-дефектологами по проблемам, </w:t>
      </w:r>
      <w:r w:rsidR="00F03DE3" w:rsidRPr="004A6DDA">
        <w:rPr>
          <w:rFonts w:ascii="Times New Roman" w:hAnsi="Times New Roman" w:cs="Times New Roman"/>
          <w:sz w:val="28"/>
          <w:szCs w:val="28"/>
        </w:rPr>
        <w:lastRenderedPageBreak/>
        <w:t>связанным с развитием универсальных учебных действий в образовательном процессе;</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rPr>
        <w:t> </w:t>
      </w:r>
      <w:r w:rsidR="00F03DE3" w:rsidRPr="004A6DDA">
        <w:rPr>
          <w:rFonts w:ascii="Times New Roman" w:hAnsi="Times New Roman" w:cs="Times New Roman"/>
          <w:sz w:val="28"/>
          <w:szCs w:val="28"/>
        </w:rP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rsidR="00F03DE3" w:rsidRPr="004A6DDA" w:rsidRDefault="009F17E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организация разъяснительной или просветительской работы с родит</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лями (законными представителями) по проблемам развития УУД у обучающи</w:t>
      </w:r>
      <w:r w:rsidR="00F03DE3" w:rsidRPr="004A6DDA">
        <w:rPr>
          <w:rFonts w:ascii="Times New Roman" w:hAnsi="Times New Roman" w:cs="Times New Roman"/>
          <w:sz w:val="28"/>
          <w:szCs w:val="28"/>
        </w:rPr>
        <w:t>х</w:t>
      </w:r>
      <w:r w:rsidR="00F03DE3" w:rsidRPr="004A6DDA">
        <w:rPr>
          <w:rFonts w:ascii="Times New Roman" w:hAnsi="Times New Roman" w:cs="Times New Roman"/>
          <w:sz w:val="28"/>
          <w:szCs w:val="28"/>
        </w:rPr>
        <w:t>ся;</w:t>
      </w:r>
    </w:p>
    <w:p w:rsidR="00F03DE3" w:rsidRPr="004A6DDA" w:rsidRDefault="009F17E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 xml:space="preserve">организация отражения результатов работы по формированию УУД обучающихся на сайте </w:t>
      </w:r>
      <w:r>
        <w:rPr>
          <w:rFonts w:ascii="Times New Roman" w:hAnsi="Times New Roman" w:cs="Times New Roman"/>
          <w:sz w:val="28"/>
          <w:szCs w:val="28"/>
        </w:rPr>
        <w:t>ОО</w:t>
      </w:r>
      <w:r w:rsidR="00F03DE3" w:rsidRPr="004A6DDA">
        <w:rPr>
          <w:rFonts w:ascii="Times New Roman" w:hAnsi="Times New Roman" w:cs="Times New Roman"/>
          <w:sz w:val="28"/>
          <w:szCs w:val="28"/>
        </w:rPr>
        <w:t>.</w:t>
      </w:r>
    </w:p>
    <w:p w:rsidR="009F17EF" w:rsidRPr="009F17EF" w:rsidRDefault="009F17EF" w:rsidP="009F17EF">
      <w:pPr>
        <w:ind w:firstLine="0"/>
        <w:jc w:val="center"/>
        <w:rPr>
          <w:rFonts w:ascii="Times New Roman" w:eastAsia="Times New Roman" w:hAnsi="Times New Roman" w:cs="Times New Roman"/>
          <w:b/>
          <w:i/>
          <w:sz w:val="28"/>
          <w:szCs w:val="28"/>
        </w:rPr>
      </w:pPr>
      <w:bookmarkStart w:id="616" w:name="sub_100622"/>
      <w:r w:rsidRPr="009F17EF">
        <w:rPr>
          <w:rFonts w:ascii="Times New Roman" w:eastAsia="Times New Roman" w:hAnsi="Times New Roman" w:cs="Times New Roman"/>
          <w:b/>
          <w:i/>
          <w:sz w:val="28"/>
          <w:szCs w:val="28"/>
        </w:rPr>
        <w:t>Этапы работы рабочей группы</w:t>
      </w:r>
    </w:p>
    <w:p w:rsidR="00F03DE3" w:rsidRDefault="00F03DE3" w:rsidP="00F03DE3">
      <w:pPr>
        <w:rPr>
          <w:rFonts w:ascii="Times New Roman" w:hAnsi="Times New Roman" w:cs="Times New Roman"/>
          <w:sz w:val="28"/>
          <w:szCs w:val="28"/>
        </w:rPr>
      </w:pPr>
      <w:r w:rsidRPr="004A6DDA">
        <w:rPr>
          <w:rFonts w:ascii="Times New Roman" w:hAnsi="Times New Roman" w:cs="Times New Roman"/>
          <w:sz w:val="28"/>
          <w:szCs w:val="28"/>
        </w:rPr>
        <w:t>Рабочей группой может быть реализовано несколько этапов с соблюден</w:t>
      </w:r>
      <w:r w:rsidRPr="004A6DDA">
        <w:rPr>
          <w:rFonts w:ascii="Times New Roman" w:hAnsi="Times New Roman" w:cs="Times New Roman"/>
          <w:sz w:val="28"/>
          <w:szCs w:val="28"/>
        </w:rPr>
        <w:t>и</w:t>
      </w:r>
      <w:r w:rsidRPr="004A6DDA">
        <w:rPr>
          <w:rFonts w:ascii="Times New Roman" w:hAnsi="Times New Roman" w:cs="Times New Roman"/>
          <w:sz w:val="28"/>
          <w:szCs w:val="28"/>
        </w:rPr>
        <w:t>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9F17EF" w:rsidRPr="009F17EF" w:rsidRDefault="009F17EF" w:rsidP="009F17EF">
      <w:pPr>
        <w:rPr>
          <w:rFonts w:ascii="Times New Roman" w:eastAsia="Times New Roman" w:hAnsi="Times New Roman" w:cs="Times New Roman"/>
          <w:b/>
          <w:i/>
          <w:sz w:val="28"/>
          <w:szCs w:val="28"/>
        </w:rPr>
      </w:pPr>
      <w:r w:rsidRPr="009F17EF">
        <w:rPr>
          <w:rFonts w:ascii="Times New Roman" w:eastAsia="Times New Roman" w:hAnsi="Times New Roman" w:cs="Times New Roman"/>
          <w:b/>
          <w:i/>
          <w:sz w:val="28"/>
          <w:szCs w:val="28"/>
        </w:rPr>
        <w:t>1. Подготовительный этап.</w:t>
      </w:r>
    </w:p>
    <w:p w:rsidR="009F17EF" w:rsidRPr="009F17EF" w:rsidRDefault="009F17EF" w:rsidP="009F17EF">
      <w:pPr>
        <w:rPr>
          <w:rFonts w:ascii="Times New Roman" w:eastAsia="Times New Roman" w:hAnsi="Times New Roman" w:cs="Times New Roman"/>
          <w:i/>
          <w:sz w:val="28"/>
          <w:szCs w:val="28"/>
        </w:rPr>
      </w:pPr>
      <w:r w:rsidRPr="009F17EF">
        <w:rPr>
          <w:rFonts w:ascii="Times New Roman" w:eastAsia="Times New Roman" w:hAnsi="Times New Roman" w:cs="Times New Roman"/>
          <w:i/>
          <w:sz w:val="28"/>
          <w:szCs w:val="28"/>
        </w:rPr>
        <w:t>На подготовительном этапе рабочая группа проводит следующие ан</w:t>
      </w:r>
      <w:r w:rsidRPr="009F17EF">
        <w:rPr>
          <w:rFonts w:ascii="Times New Roman" w:eastAsia="Times New Roman" w:hAnsi="Times New Roman" w:cs="Times New Roman"/>
          <w:i/>
          <w:sz w:val="28"/>
          <w:szCs w:val="28"/>
        </w:rPr>
        <w:t>а</w:t>
      </w:r>
      <w:r w:rsidRPr="009F17EF">
        <w:rPr>
          <w:rFonts w:ascii="Times New Roman" w:eastAsia="Times New Roman" w:hAnsi="Times New Roman" w:cs="Times New Roman"/>
          <w:i/>
          <w:sz w:val="28"/>
          <w:szCs w:val="28"/>
        </w:rPr>
        <w:t>литические работы:</w:t>
      </w:r>
    </w:p>
    <w:bookmarkEnd w:id="616"/>
    <w:p w:rsidR="00F03DE3" w:rsidRPr="004A6DDA" w:rsidRDefault="00D06D7A"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проанализировать рекомендательные, теоретические и научно-методические материалы, которые могут быть использованы для наиболее э</w:t>
      </w:r>
      <w:r w:rsidR="00F03DE3" w:rsidRPr="004A6DDA">
        <w:rPr>
          <w:rFonts w:ascii="Times New Roman" w:hAnsi="Times New Roman" w:cs="Times New Roman"/>
          <w:sz w:val="28"/>
          <w:szCs w:val="28"/>
        </w:rPr>
        <w:t>ф</w:t>
      </w:r>
      <w:r w:rsidR="00F03DE3" w:rsidRPr="004A6DDA">
        <w:rPr>
          <w:rFonts w:ascii="Times New Roman" w:hAnsi="Times New Roman" w:cs="Times New Roman"/>
          <w:sz w:val="28"/>
          <w:szCs w:val="28"/>
        </w:rPr>
        <w:t>фективного выполнения задач программы;</w:t>
      </w:r>
    </w:p>
    <w:p w:rsidR="00F03DE3" w:rsidRPr="004A6DDA" w:rsidRDefault="00D06D7A"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определить обучающихся, в том числе с выдающимися способностями, нуждающихся в построении индивидуальной образовательной траектории;</w:t>
      </w:r>
    </w:p>
    <w:p w:rsidR="00F03DE3" w:rsidRPr="004A6DDA" w:rsidRDefault="00D06D7A"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проанализировать достигнутые обучающимися результаты по форсир</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ванию УУД на уровне начального общего образования при реализации соотве</w:t>
      </w:r>
      <w:r w:rsidR="00F03DE3" w:rsidRPr="004A6DDA">
        <w:rPr>
          <w:rFonts w:ascii="Times New Roman" w:hAnsi="Times New Roman" w:cs="Times New Roman"/>
          <w:sz w:val="28"/>
          <w:szCs w:val="28"/>
        </w:rPr>
        <w:t>т</w:t>
      </w:r>
      <w:r w:rsidR="00F03DE3" w:rsidRPr="004A6DDA">
        <w:rPr>
          <w:rFonts w:ascii="Times New Roman" w:hAnsi="Times New Roman" w:cs="Times New Roman"/>
          <w:sz w:val="28"/>
          <w:szCs w:val="28"/>
        </w:rPr>
        <w:t>ствующего варианта АООП НОО;</w:t>
      </w:r>
    </w:p>
    <w:p w:rsidR="00F03DE3" w:rsidRDefault="00D06D7A"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проанализировать опыт успешных практик, в том числе с использован</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ем информационных ресурсов образовательной организации.</w:t>
      </w:r>
    </w:p>
    <w:p w:rsidR="00D06D7A" w:rsidRPr="00D06D7A" w:rsidRDefault="00D06D7A" w:rsidP="00D06D7A">
      <w:pPr>
        <w:rPr>
          <w:rFonts w:ascii="Times New Roman" w:eastAsia="Times New Roman" w:hAnsi="Times New Roman" w:cs="Times New Roman"/>
          <w:b/>
          <w:i/>
          <w:sz w:val="28"/>
          <w:szCs w:val="28"/>
        </w:rPr>
      </w:pPr>
      <w:r w:rsidRPr="00D06D7A">
        <w:rPr>
          <w:rFonts w:ascii="Times New Roman" w:eastAsia="Times New Roman" w:hAnsi="Times New Roman" w:cs="Times New Roman"/>
          <w:b/>
          <w:i/>
          <w:sz w:val="28"/>
          <w:szCs w:val="28"/>
        </w:rPr>
        <w:t>2.</w:t>
      </w:r>
      <w:r w:rsidRPr="00D06D7A">
        <w:rPr>
          <w:rFonts w:ascii="Times New Roman" w:eastAsia="Times New Roman" w:hAnsi="Times New Roman" w:cs="Times New Roman"/>
          <w:b/>
          <w:i/>
          <w:sz w:val="28"/>
          <w:szCs w:val="28"/>
          <w:lang w:val="en-US"/>
        </w:rPr>
        <w:t> </w:t>
      </w:r>
      <w:r w:rsidRPr="00D06D7A">
        <w:rPr>
          <w:rFonts w:ascii="Times New Roman" w:eastAsia="Times New Roman" w:hAnsi="Times New Roman" w:cs="Times New Roman"/>
          <w:b/>
          <w:i/>
          <w:sz w:val="28"/>
          <w:szCs w:val="28"/>
        </w:rPr>
        <w:t>Основной этап.</w:t>
      </w:r>
    </w:p>
    <w:p w:rsidR="00F03DE3" w:rsidRDefault="00F03DE3" w:rsidP="00F03DE3">
      <w:pPr>
        <w:rPr>
          <w:rFonts w:ascii="Times New Roman" w:hAnsi="Times New Roman" w:cs="Times New Roman"/>
          <w:sz w:val="28"/>
          <w:szCs w:val="28"/>
        </w:rPr>
      </w:pPr>
      <w:bookmarkStart w:id="617" w:name="sub_100624"/>
      <w:r w:rsidRPr="004A6DDA">
        <w:rPr>
          <w:rFonts w:ascii="Times New Roman" w:hAnsi="Times New Roman" w:cs="Times New Roman"/>
          <w:sz w:val="28"/>
          <w:szCs w:val="28"/>
        </w:rPr>
        <w:t>На основном этапе осуществляется работа по проектированию общей стратегии развития УУД, организации и механизмов реализации задач пр</w:t>
      </w:r>
      <w:r w:rsidRPr="004A6DDA">
        <w:rPr>
          <w:rFonts w:ascii="Times New Roman" w:hAnsi="Times New Roman" w:cs="Times New Roman"/>
          <w:sz w:val="28"/>
          <w:szCs w:val="28"/>
        </w:rPr>
        <w:t>о</w:t>
      </w:r>
      <w:r w:rsidRPr="004A6DDA">
        <w:rPr>
          <w:rFonts w:ascii="Times New Roman" w:hAnsi="Times New Roman" w:cs="Times New Roman"/>
          <w:sz w:val="28"/>
          <w:szCs w:val="28"/>
        </w:rPr>
        <w:t>граммы, определению специальных требований к условиям реализации пр</w:t>
      </w:r>
      <w:r w:rsidRPr="004A6DDA">
        <w:rPr>
          <w:rFonts w:ascii="Times New Roman" w:hAnsi="Times New Roman" w:cs="Times New Roman"/>
          <w:sz w:val="28"/>
          <w:szCs w:val="28"/>
        </w:rPr>
        <w:t>о</w:t>
      </w:r>
      <w:r w:rsidRPr="004A6DDA">
        <w:rPr>
          <w:rFonts w:ascii="Times New Roman" w:hAnsi="Times New Roman" w:cs="Times New Roman"/>
          <w:sz w:val="28"/>
          <w:szCs w:val="28"/>
        </w:rPr>
        <w:t>граммы развития УУД с учетом особых образовательных потребностей и инд</w:t>
      </w:r>
      <w:r w:rsidRPr="004A6DDA">
        <w:rPr>
          <w:rFonts w:ascii="Times New Roman" w:hAnsi="Times New Roman" w:cs="Times New Roman"/>
          <w:sz w:val="28"/>
          <w:szCs w:val="28"/>
        </w:rPr>
        <w:t>и</w:t>
      </w:r>
      <w:r w:rsidRPr="004A6DDA">
        <w:rPr>
          <w:rFonts w:ascii="Times New Roman" w:hAnsi="Times New Roman" w:cs="Times New Roman"/>
          <w:sz w:val="28"/>
          <w:szCs w:val="28"/>
        </w:rPr>
        <w:t>видуальных особенностей обучающихся с ОВЗ.</w:t>
      </w:r>
    </w:p>
    <w:p w:rsidR="00D06D7A" w:rsidRPr="00D06D7A" w:rsidRDefault="00D06D7A" w:rsidP="00D06D7A">
      <w:pPr>
        <w:rPr>
          <w:rFonts w:ascii="Times New Roman" w:eastAsia="Times New Roman" w:hAnsi="Times New Roman" w:cs="Times New Roman"/>
          <w:b/>
          <w:i/>
          <w:sz w:val="28"/>
          <w:szCs w:val="28"/>
        </w:rPr>
      </w:pPr>
      <w:r w:rsidRPr="00D06D7A">
        <w:rPr>
          <w:rFonts w:ascii="Times New Roman" w:eastAsia="Times New Roman" w:hAnsi="Times New Roman" w:cs="Times New Roman"/>
          <w:b/>
          <w:i/>
          <w:sz w:val="28"/>
          <w:szCs w:val="28"/>
        </w:rPr>
        <w:t>3. Заключительный этап.</w:t>
      </w:r>
    </w:p>
    <w:p w:rsidR="00D06D7A" w:rsidRPr="004A6DDA" w:rsidRDefault="00F03DE3" w:rsidP="004C3554">
      <w:pPr>
        <w:rPr>
          <w:rFonts w:ascii="Times New Roman" w:hAnsi="Times New Roman" w:cs="Times New Roman"/>
          <w:sz w:val="28"/>
          <w:szCs w:val="28"/>
        </w:rPr>
      </w:pPr>
      <w:bookmarkStart w:id="618" w:name="sub_100625"/>
      <w:bookmarkEnd w:id="617"/>
      <w:r w:rsidRPr="004A6DDA">
        <w:rPr>
          <w:rFonts w:ascii="Times New Roman" w:hAnsi="Times New Roman" w:cs="Times New Roman"/>
          <w:sz w:val="28"/>
          <w:szCs w:val="28"/>
        </w:rPr>
        <w:t>На заключительном этапе проводится обсуждение хода реализации пр</w:t>
      </w:r>
      <w:r w:rsidRPr="004A6DDA">
        <w:rPr>
          <w:rFonts w:ascii="Times New Roman" w:hAnsi="Times New Roman" w:cs="Times New Roman"/>
          <w:sz w:val="28"/>
          <w:szCs w:val="28"/>
        </w:rPr>
        <w:t>о</w:t>
      </w:r>
      <w:r w:rsidRPr="004A6DDA">
        <w:rPr>
          <w:rFonts w:ascii="Times New Roman" w:hAnsi="Times New Roman" w:cs="Times New Roman"/>
          <w:sz w:val="28"/>
          <w:szCs w:val="28"/>
        </w:rPr>
        <w:t>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rsidR="00F03DE3" w:rsidRPr="00D06D7A" w:rsidRDefault="00F03DE3" w:rsidP="00F03DE3">
      <w:pPr>
        <w:rPr>
          <w:rFonts w:ascii="Times New Roman" w:hAnsi="Times New Roman" w:cs="Times New Roman"/>
          <w:i/>
          <w:sz w:val="28"/>
          <w:szCs w:val="28"/>
        </w:rPr>
      </w:pPr>
      <w:bookmarkStart w:id="619" w:name="sub_100626"/>
      <w:bookmarkEnd w:id="618"/>
      <w:r w:rsidRPr="004A6DDA">
        <w:rPr>
          <w:rFonts w:ascii="Times New Roman" w:hAnsi="Times New Roman" w:cs="Times New Roman"/>
          <w:sz w:val="28"/>
          <w:szCs w:val="28"/>
        </w:rPr>
        <w:t>В целях соотнесения формирования метапредметных результатов с раб</w:t>
      </w:r>
      <w:r w:rsidRPr="004A6DDA">
        <w:rPr>
          <w:rFonts w:ascii="Times New Roman" w:hAnsi="Times New Roman" w:cs="Times New Roman"/>
          <w:sz w:val="28"/>
          <w:szCs w:val="28"/>
        </w:rPr>
        <w:t>о</w:t>
      </w:r>
      <w:r w:rsidRPr="004A6DDA">
        <w:rPr>
          <w:rFonts w:ascii="Times New Roman" w:hAnsi="Times New Roman" w:cs="Times New Roman"/>
          <w:sz w:val="28"/>
          <w:szCs w:val="28"/>
        </w:rPr>
        <w:t>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w:t>
      </w:r>
      <w:r w:rsidRPr="004A6DDA">
        <w:rPr>
          <w:rFonts w:ascii="Times New Roman" w:hAnsi="Times New Roman" w:cs="Times New Roman"/>
          <w:sz w:val="28"/>
          <w:szCs w:val="28"/>
        </w:rPr>
        <w:t>а</w:t>
      </w:r>
      <w:r w:rsidRPr="004A6DDA">
        <w:rPr>
          <w:rFonts w:ascii="Times New Roman" w:hAnsi="Times New Roman" w:cs="Times New Roman"/>
          <w:sz w:val="28"/>
          <w:szCs w:val="28"/>
        </w:rPr>
        <w:t>тельных технологий, активизации взаимодействия и реализации потенциала п</w:t>
      </w:r>
      <w:r w:rsidRPr="004A6DDA">
        <w:rPr>
          <w:rFonts w:ascii="Times New Roman" w:hAnsi="Times New Roman" w:cs="Times New Roman"/>
          <w:sz w:val="28"/>
          <w:szCs w:val="28"/>
        </w:rPr>
        <w:t>е</w:t>
      </w:r>
      <w:r w:rsidRPr="004A6DDA">
        <w:rPr>
          <w:rFonts w:ascii="Times New Roman" w:hAnsi="Times New Roman" w:cs="Times New Roman"/>
          <w:sz w:val="28"/>
          <w:szCs w:val="28"/>
        </w:rPr>
        <w:t xml:space="preserve">дагогических работников, в </w:t>
      </w:r>
      <w:r w:rsidR="00D06D7A">
        <w:rPr>
          <w:rFonts w:ascii="Times New Roman" w:hAnsi="Times New Roman" w:cs="Times New Roman"/>
          <w:sz w:val="28"/>
          <w:szCs w:val="28"/>
        </w:rPr>
        <w:t>ОО на регулярной основе проводят</w:t>
      </w:r>
      <w:r w:rsidRPr="004A6DDA">
        <w:rPr>
          <w:rFonts w:ascii="Times New Roman" w:hAnsi="Times New Roman" w:cs="Times New Roman"/>
          <w:sz w:val="28"/>
          <w:szCs w:val="28"/>
        </w:rPr>
        <w:t xml:space="preserve">ся </w:t>
      </w:r>
      <w:r w:rsidRPr="00D06D7A">
        <w:rPr>
          <w:rFonts w:ascii="Times New Roman" w:hAnsi="Times New Roman" w:cs="Times New Roman"/>
          <w:i/>
          <w:sz w:val="28"/>
          <w:szCs w:val="28"/>
        </w:rPr>
        <w:t>методич</w:t>
      </w:r>
      <w:r w:rsidRPr="00D06D7A">
        <w:rPr>
          <w:rFonts w:ascii="Times New Roman" w:hAnsi="Times New Roman" w:cs="Times New Roman"/>
          <w:i/>
          <w:sz w:val="28"/>
          <w:szCs w:val="28"/>
        </w:rPr>
        <w:t>е</w:t>
      </w:r>
      <w:r w:rsidRPr="00D06D7A">
        <w:rPr>
          <w:rFonts w:ascii="Times New Roman" w:hAnsi="Times New Roman" w:cs="Times New Roman"/>
          <w:i/>
          <w:sz w:val="28"/>
          <w:szCs w:val="28"/>
        </w:rPr>
        <w:t>ские советы.</w:t>
      </w:r>
    </w:p>
    <w:bookmarkEnd w:id="619"/>
    <w:p w:rsidR="00964012" w:rsidRDefault="00964012" w:rsidP="004C3554">
      <w:pPr>
        <w:widowControl/>
        <w:autoSpaceDE/>
        <w:autoSpaceDN/>
        <w:adjustRightInd/>
        <w:ind w:firstLine="0"/>
        <w:jc w:val="left"/>
        <w:rPr>
          <w:rFonts w:ascii="Times New Roman" w:hAnsi="Times New Roman" w:cs="Times New Roman"/>
          <w:b/>
          <w:sz w:val="28"/>
          <w:szCs w:val="28"/>
        </w:rPr>
      </w:pPr>
    </w:p>
    <w:p w:rsidR="00964012" w:rsidRDefault="00964012" w:rsidP="004C3554">
      <w:pPr>
        <w:widowControl/>
        <w:autoSpaceDE/>
        <w:autoSpaceDN/>
        <w:adjustRightInd/>
        <w:ind w:firstLine="0"/>
        <w:jc w:val="left"/>
        <w:rPr>
          <w:rFonts w:ascii="Times New Roman" w:hAnsi="Times New Roman" w:cs="Times New Roman"/>
          <w:b/>
          <w:sz w:val="28"/>
          <w:szCs w:val="28"/>
        </w:rPr>
      </w:pPr>
    </w:p>
    <w:p w:rsidR="00964012" w:rsidRDefault="00964012" w:rsidP="004C3554">
      <w:pPr>
        <w:widowControl/>
        <w:autoSpaceDE/>
        <w:autoSpaceDN/>
        <w:adjustRightInd/>
        <w:ind w:firstLine="0"/>
        <w:jc w:val="left"/>
        <w:rPr>
          <w:rFonts w:ascii="Times New Roman" w:hAnsi="Times New Roman" w:cs="Times New Roman"/>
          <w:b/>
          <w:sz w:val="28"/>
          <w:szCs w:val="28"/>
        </w:rPr>
      </w:pPr>
    </w:p>
    <w:p w:rsidR="00964012" w:rsidRDefault="00964012" w:rsidP="004C3554">
      <w:pPr>
        <w:widowControl/>
        <w:autoSpaceDE/>
        <w:autoSpaceDN/>
        <w:adjustRightInd/>
        <w:ind w:firstLine="0"/>
        <w:jc w:val="left"/>
        <w:rPr>
          <w:rFonts w:ascii="Times New Roman" w:hAnsi="Times New Roman" w:cs="Times New Roman"/>
          <w:b/>
          <w:sz w:val="28"/>
          <w:szCs w:val="28"/>
        </w:rPr>
      </w:pPr>
    </w:p>
    <w:p w:rsidR="00964012" w:rsidRDefault="00964012" w:rsidP="004C3554">
      <w:pPr>
        <w:widowControl/>
        <w:autoSpaceDE/>
        <w:autoSpaceDN/>
        <w:adjustRightInd/>
        <w:ind w:firstLine="0"/>
        <w:jc w:val="left"/>
        <w:rPr>
          <w:rFonts w:ascii="Times New Roman" w:hAnsi="Times New Roman" w:cs="Times New Roman"/>
          <w:b/>
          <w:sz w:val="28"/>
          <w:szCs w:val="28"/>
        </w:rPr>
      </w:pPr>
    </w:p>
    <w:p w:rsidR="00964012" w:rsidRDefault="00964012" w:rsidP="004C3554">
      <w:pPr>
        <w:widowControl/>
        <w:autoSpaceDE/>
        <w:autoSpaceDN/>
        <w:adjustRightInd/>
        <w:ind w:firstLine="0"/>
        <w:jc w:val="left"/>
        <w:rPr>
          <w:rFonts w:ascii="Times New Roman" w:hAnsi="Times New Roman" w:cs="Times New Roman"/>
          <w:b/>
          <w:sz w:val="28"/>
          <w:szCs w:val="28"/>
        </w:rPr>
      </w:pPr>
    </w:p>
    <w:p w:rsidR="00964012" w:rsidRDefault="00964012" w:rsidP="004C3554">
      <w:pPr>
        <w:widowControl/>
        <w:autoSpaceDE/>
        <w:autoSpaceDN/>
        <w:adjustRightInd/>
        <w:ind w:firstLine="0"/>
        <w:jc w:val="left"/>
        <w:rPr>
          <w:rFonts w:ascii="Times New Roman" w:hAnsi="Times New Roman" w:cs="Times New Roman"/>
          <w:b/>
          <w:sz w:val="28"/>
          <w:szCs w:val="28"/>
        </w:rPr>
      </w:pPr>
    </w:p>
    <w:p w:rsidR="00964012" w:rsidRDefault="00964012" w:rsidP="004C3554">
      <w:pPr>
        <w:widowControl/>
        <w:autoSpaceDE/>
        <w:autoSpaceDN/>
        <w:adjustRightInd/>
        <w:ind w:firstLine="0"/>
        <w:jc w:val="left"/>
        <w:rPr>
          <w:rFonts w:ascii="Times New Roman" w:hAnsi="Times New Roman" w:cs="Times New Roman"/>
          <w:b/>
          <w:sz w:val="28"/>
          <w:szCs w:val="28"/>
        </w:rPr>
      </w:pPr>
    </w:p>
    <w:p w:rsidR="00560C46" w:rsidRDefault="00560C46" w:rsidP="004C3554">
      <w:pPr>
        <w:widowControl/>
        <w:autoSpaceDE/>
        <w:autoSpaceDN/>
        <w:adjustRightInd/>
        <w:ind w:firstLine="0"/>
        <w:jc w:val="left"/>
        <w:rPr>
          <w:rFonts w:ascii="Times New Roman" w:hAnsi="Times New Roman" w:cs="Times New Roman"/>
          <w:b/>
          <w:sz w:val="28"/>
          <w:szCs w:val="28"/>
        </w:rPr>
      </w:pPr>
    </w:p>
    <w:p w:rsidR="00B06079" w:rsidRPr="00D7622F" w:rsidRDefault="00B06079" w:rsidP="004C3554">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t>2.3</w:t>
      </w:r>
      <w:r w:rsidRPr="00D7622F">
        <w:rPr>
          <w:rFonts w:ascii="Times New Roman" w:hAnsi="Times New Roman" w:cs="Times New Roman"/>
          <w:b/>
          <w:sz w:val="28"/>
          <w:szCs w:val="28"/>
        </w:rPr>
        <w:t>. ПРОГРАММА КОРРЕКЦИОННОЙ РАБОТЫ</w:t>
      </w:r>
    </w:p>
    <w:p w:rsidR="00B06079" w:rsidRPr="00D7622F" w:rsidRDefault="00B06079" w:rsidP="00B06079">
      <w:pPr>
        <w:rPr>
          <w:rFonts w:ascii="Times New Roman" w:hAnsi="Times New Roman" w:cs="Times New Roman"/>
          <w:sz w:val="28"/>
          <w:szCs w:val="28"/>
        </w:rPr>
      </w:pPr>
    </w:p>
    <w:p w:rsidR="00B06079" w:rsidRPr="00717B85" w:rsidRDefault="00B06079" w:rsidP="00B06079">
      <w:pPr>
        <w:widowControl/>
        <w:shd w:val="clear" w:color="auto" w:fill="FFFFFF"/>
        <w:suppressAutoHyphens/>
        <w:autoSpaceDE/>
        <w:autoSpaceDN/>
        <w:adjustRightInd/>
        <w:ind w:firstLine="709"/>
        <w:rPr>
          <w:rFonts w:ascii="Times New Roman" w:eastAsia="Arial Unicode MS" w:hAnsi="Times New Roman" w:cs="Times New Roman"/>
          <w:b/>
          <w:bCs/>
          <w:iCs/>
          <w:color w:val="00000A"/>
          <w:kern w:val="1"/>
          <w:sz w:val="28"/>
          <w:szCs w:val="28"/>
          <w:lang w:eastAsia="en-US"/>
        </w:rPr>
      </w:pPr>
      <w:bookmarkStart w:id="620" w:name="sub_1941"/>
      <w:r>
        <w:rPr>
          <w:rFonts w:ascii="Times New Roman" w:eastAsia="Arial Unicode MS" w:hAnsi="Times New Roman" w:cs="Times New Roman"/>
          <w:b/>
          <w:bCs/>
          <w:iCs/>
          <w:color w:val="00000A"/>
          <w:kern w:val="1"/>
          <w:sz w:val="28"/>
          <w:szCs w:val="28"/>
          <w:lang w:eastAsia="en-US"/>
        </w:rPr>
        <w:t xml:space="preserve">2.3.1. Цель, </w:t>
      </w:r>
      <w:r w:rsidRPr="00717B85">
        <w:rPr>
          <w:rFonts w:ascii="Times New Roman" w:eastAsia="Arial Unicode MS" w:hAnsi="Times New Roman" w:cs="Times New Roman"/>
          <w:b/>
          <w:bCs/>
          <w:iCs/>
          <w:color w:val="00000A"/>
          <w:kern w:val="1"/>
          <w:sz w:val="28"/>
          <w:szCs w:val="28"/>
          <w:lang w:eastAsia="en-US"/>
        </w:rPr>
        <w:t xml:space="preserve">задачи </w:t>
      </w:r>
      <w:r>
        <w:rPr>
          <w:rFonts w:ascii="Times New Roman" w:eastAsia="Arial Unicode MS" w:hAnsi="Times New Roman" w:cs="Times New Roman"/>
          <w:b/>
          <w:bCs/>
          <w:iCs/>
          <w:color w:val="00000A"/>
          <w:kern w:val="1"/>
          <w:sz w:val="28"/>
          <w:szCs w:val="28"/>
          <w:lang w:eastAsia="en-US"/>
        </w:rPr>
        <w:t xml:space="preserve">и принципы </w:t>
      </w:r>
      <w:r w:rsidRPr="00717B85">
        <w:rPr>
          <w:rFonts w:ascii="Times New Roman" w:eastAsia="Arial Unicode MS" w:hAnsi="Times New Roman" w:cs="Times New Roman"/>
          <w:b/>
          <w:bCs/>
          <w:iCs/>
          <w:color w:val="00000A"/>
          <w:kern w:val="1"/>
          <w:sz w:val="28"/>
          <w:szCs w:val="28"/>
          <w:lang w:eastAsia="en-US"/>
        </w:rPr>
        <w:t>программы коррекционной работы</w:t>
      </w:r>
      <w:bookmarkEnd w:id="620"/>
    </w:p>
    <w:p w:rsidR="00B06079" w:rsidRPr="004A6DDA" w:rsidRDefault="00B06079" w:rsidP="00B06079">
      <w:pPr>
        <w:rPr>
          <w:rFonts w:ascii="Times New Roman" w:hAnsi="Times New Roman" w:cs="Times New Roman"/>
          <w:sz w:val="28"/>
          <w:szCs w:val="28"/>
        </w:rPr>
      </w:pPr>
      <w:bookmarkStart w:id="621" w:name="sub_15001"/>
      <w:r w:rsidRPr="004A6DDA">
        <w:rPr>
          <w:rFonts w:ascii="Times New Roman" w:hAnsi="Times New Roman" w:cs="Times New Roman"/>
          <w:sz w:val="28"/>
          <w:szCs w:val="28"/>
        </w:rPr>
        <w:t xml:space="preserve">ФАОП ООО для обучающихся с </w:t>
      </w:r>
      <w:r>
        <w:rPr>
          <w:rFonts w:ascii="Times New Roman" w:hAnsi="Times New Roman" w:cs="Times New Roman"/>
          <w:sz w:val="28"/>
          <w:szCs w:val="28"/>
        </w:rPr>
        <w:t>ЗПР</w:t>
      </w:r>
      <w:r w:rsidRPr="004A6DDA">
        <w:rPr>
          <w:rFonts w:ascii="Times New Roman" w:hAnsi="Times New Roman" w:cs="Times New Roman"/>
          <w:sz w:val="28"/>
          <w:szCs w:val="28"/>
        </w:rPr>
        <w:t xml:space="preserve"> предполагает обязательную реал</w:t>
      </w:r>
      <w:r w:rsidRPr="004A6DDA">
        <w:rPr>
          <w:rFonts w:ascii="Times New Roman" w:hAnsi="Times New Roman" w:cs="Times New Roman"/>
          <w:sz w:val="28"/>
          <w:szCs w:val="28"/>
        </w:rPr>
        <w:t>и</w:t>
      </w:r>
      <w:r w:rsidRPr="004A6DDA">
        <w:rPr>
          <w:rFonts w:ascii="Times New Roman" w:hAnsi="Times New Roman" w:cs="Times New Roman"/>
          <w:sz w:val="28"/>
          <w:szCs w:val="28"/>
        </w:rPr>
        <w:t>зацию ПКР в системе учебной и внеурочной деятельности при создании спец</w:t>
      </w:r>
      <w:r w:rsidRPr="004A6DDA">
        <w:rPr>
          <w:rFonts w:ascii="Times New Roman" w:hAnsi="Times New Roman" w:cs="Times New Roman"/>
          <w:sz w:val="28"/>
          <w:szCs w:val="28"/>
        </w:rPr>
        <w:t>и</w:t>
      </w:r>
      <w:r w:rsidRPr="004A6DDA">
        <w:rPr>
          <w:rFonts w:ascii="Times New Roman" w:hAnsi="Times New Roman" w:cs="Times New Roman"/>
          <w:sz w:val="28"/>
          <w:szCs w:val="28"/>
        </w:rPr>
        <w:t>альных условий, учитывающих особые образовательные потребности обуча</w:t>
      </w:r>
      <w:r w:rsidRPr="004A6DDA">
        <w:rPr>
          <w:rFonts w:ascii="Times New Roman" w:hAnsi="Times New Roman" w:cs="Times New Roman"/>
          <w:sz w:val="28"/>
          <w:szCs w:val="28"/>
        </w:rPr>
        <w:t>ю</w:t>
      </w:r>
      <w:r w:rsidRPr="004A6DDA">
        <w:rPr>
          <w:rFonts w:ascii="Times New Roman" w:hAnsi="Times New Roman" w:cs="Times New Roman"/>
          <w:sz w:val="28"/>
          <w:szCs w:val="28"/>
        </w:rPr>
        <w:t>щихся с ЗПР и определяющих логику построения образовательного процесса, его организацию, структуру и содержание на основе личностно ориентирова</w:t>
      </w:r>
      <w:r w:rsidRPr="004A6DDA">
        <w:rPr>
          <w:rFonts w:ascii="Times New Roman" w:hAnsi="Times New Roman" w:cs="Times New Roman"/>
          <w:sz w:val="28"/>
          <w:szCs w:val="28"/>
        </w:rPr>
        <w:t>н</w:t>
      </w:r>
      <w:r w:rsidRPr="004A6DDA">
        <w:rPr>
          <w:rFonts w:ascii="Times New Roman" w:hAnsi="Times New Roman" w:cs="Times New Roman"/>
          <w:sz w:val="28"/>
          <w:szCs w:val="28"/>
        </w:rPr>
        <w:t>ного и индивидуально-дифференцированного подходов.</w:t>
      </w:r>
    </w:p>
    <w:p w:rsidR="00B06079" w:rsidRPr="004A6DDA" w:rsidRDefault="00B06079" w:rsidP="00B06079">
      <w:pPr>
        <w:rPr>
          <w:rFonts w:ascii="Times New Roman" w:hAnsi="Times New Roman" w:cs="Times New Roman"/>
          <w:sz w:val="28"/>
          <w:szCs w:val="28"/>
        </w:rPr>
      </w:pPr>
      <w:bookmarkStart w:id="622" w:name="sub_15002"/>
      <w:bookmarkEnd w:id="621"/>
      <w:r w:rsidRPr="004A6DDA">
        <w:rPr>
          <w:rFonts w:ascii="Times New Roman" w:hAnsi="Times New Roman" w:cs="Times New Roman"/>
          <w:sz w:val="28"/>
          <w:szCs w:val="28"/>
        </w:rPr>
        <w:t>Содержание ПКР определяется с учетом особых образовательных п</w:t>
      </w:r>
      <w:r w:rsidRPr="004A6DDA">
        <w:rPr>
          <w:rFonts w:ascii="Times New Roman" w:hAnsi="Times New Roman" w:cs="Times New Roman"/>
          <w:sz w:val="28"/>
          <w:szCs w:val="28"/>
        </w:rPr>
        <w:t>о</w:t>
      </w:r>
      <w:r w:rsidRPr="004A6DDA">
        <w:rPr>
          <w:rFonts w:ascii="Times New Roman" w:hAnsi="Times New Roman" w:cs="Times New Roman"/>
          <w:sz w:val="28"/>
          <w:szCs w:val="28"/>
        </w:rPr>
        <w:t xml:space="preserve">требностей обучающихся с ЗПР на уровне </w:t>
      </w:r>
      <w:r>
        <w:rPr>
          <w:rFonts w:ascii="Times New Roman" w:hAnsi="Times New Roman" w:cs="Times New Roman"/>
          <w:sz w:val="28"/>
          <w:szCs w:val="28"/>
        </w:rPr>
        <w:t>ООО</w:t>
      </w:r>
      <w:r w:rsidRPr="004A6DDA">
        <w:rPr>
          <w:rFonts w:ascii="Times New Roman" w:hAnsi="Times New Roman" w:cs="Times New Roman"/>
          <w:sz w:val="28"/>
          <w:szCs w:val="28"/>
        </w:rPr>
        <w:t xml:space="preserve"> в соответствии с рекомендац</w:t>
      </w:r>
      <w:r w:rsidRPr="004A6DDA">
        <w:rPr>
          <w:rFonts w:ascii="Times New Roman" w:hAnsi="Times New Roman" w:cs="Times New Roman"/>
          <w:sz w:val="28"/>
          <w:szCs w:val="28"/>
        </w:rPr>
        <w:t>и</w:t>
      </w:r>
      <w:r w:rsidRPr="004A6DDA">
        <w:rPr>
          <w:rFonts w:ascii="Times New Roman" w:hAnsi="Times New Roman" w:cs="Times New Roman"/>
          <w:sz w:val="28"/>
          <w:szCs w:val="28"/>
        </w:rPr>
        <w:t>ями ПМПК, ППК) и ИПРА (при наличии).</w:t>
      </w:r>
    </w:p>
    <w:p w:rsidR="00B06079" w:rsidRPr="004A6DDA" w:rsidRDefault="00B06079" w:rsidP="00B06079">
      <w:pPr>
        <w:rPr>
          <w:rFonts w:ascii="Times New Roman" w:hAnsi="Times New Roman" w:cs="Times New Roman"/>
          <w:sz w:val="28"/>
          <w:szCs w:val="28"/>
        </w:rPr>
      </w:pPr>
      <w:bookmarkStart w:id="623" w:name="sub_15003"/>
      <w:bookmarkEnd w:id="622"/>
      <w:r w:rsidRPr="00717B85">
        <w:rPr>
          <w:rFonts w:ascii="Times New Roman" w:hAnsi="Times New Roman" w:cs="Times New Roman"/>
          <w:i/>
          <w:sz w:val="28"/>
          <w:szCs w:val="28"/>
        </w:rPr>
        <w:t>Ценностные ориентиры ПКР</w:t>
      </w:r>
      <w:r w:rsidRPr="004A6DDA">
        <w:rPr>
          <w:rFonts w:ascii="Times New Roman" w:hAnsi="Times New Roman" w:cs="Times New Roman"/>
          <w:sz w:val="28"/>
          <w:szCs w:val="28"/>
        </w:rPr>
        <w:t xml:space="preserve"> связаны с тем, что реализация программы в ходе всего образовательно-коррекционного процесса способствует качестве</w:t>
      </w:r>
      <w:r w:rsidRPr="004A6DDA">
        <w:rPr>
          <w:rFonts w:ascii="Times New Roman" w:hAnsi="Times New Roman" w:cs="Times New Roman"/>
          <w:sz w:val="28"/>
          <w:szCs w:val="28"/>
        </w:rPr>
        <w:t>н</w:t>
      </w:r>
      <w:r w:rsidRPr="004A6DDA">
        <w:rPr>
          <w:rFonts w:ascii="Times New Roman" w:hAnsi="Times New Roman" w:cs="Times New Roman"/>
          <w:sz w:val="28"/>
          <w:szCs w:val="28"/>
        </w:rPr>
        <w:t>ному образованию обучающихся с ЗПР с учетом их особых образовательных потребностей и индивидуальных особенностей, достижение планируемых р</w:t>
      </w:r>
      <w:r w:rsidRPr="004A6DDA">
        <w:rPr>
          <w:rFonts w:ascii="Times New Roman" w:hAnsi="Times New Roman" w:cs="Times New Roman"/>
          <w:sz w:val="28"/>
          <w:szCs w:val="28"/>
        </w:rPr>
        <w:t>е</w:t>
      </w:r>
      <w:r w:rsidRPr="004A6DDA">
        <w:rPr>
          <w:rFonts w:ascii="Times New Roman" w:hAnsi="Times New Roman" w:cs="Times New Roman"/>
          <w:sz w:val="28"/>
          <w:szCs w:val="28"/>
        </w:rPr>
        <w:t>зультатов основного общего образования.</w:t>
      </w:r>
    </w:p>
    <w:p w:rsidR="00B06079" w:rsidRPr="004A6DDA" w:rsidRDefault="00B06079" w:rsidP="00B06079">
      <w:pPr>
        <w:rPr>
          <w:rFonts w:ascii="Times New Roman" w:hAnsi="Times New Roman" w:cs="Times New Roman"/>
          <w:sz w:val="28"/>
          <w:szCs w:val="28"/>
        </w:rPr>
      </w:pPr>
      <w:bookmarkStart w:id="624" w:name="sub_15004"/>
      <w:bookmarkEnd w:id="623"/>
      <w:r w:rsidRPr="00717B85">
        <w:rPr>
          <w:rFonts w:ascii="Times New Roman" w:hAnsi="Times New Roman" w:cs="Times New Roman"/>
          <w:b/>
          <w:i/>
          <w:sz w:val="28"/>
          <w:szCs w:val="28"/>
        </w:rPr>
        <w:t>Цель ПКР:</w:t>
      </w:r>
      <w:r w:rsidRPr="004A6DDA">
        <w:rPr>
          <w:rFonts w:ascii="Times New Roman" w:hAnsi="Times New Roman" w:cs="Times New Roman"/>
          <w:sz w:val="28"/>
          <w:szCs w:val="28"/>
        </w:rPr>
        <w:t xml:space="preserve"> проектирование и реализация комплексной системы психол</w:t>
      </w:r>
      <w:r w:rsidRPr="004A6DDA">
        <w:rPr>
          <w:rFonts w:ascii="Times New Roman" w:hAnsi="Times New Roman" w:cs="Times New Roman"/>
          <w:sz w:val="28"/>
          <w:szCs w:val="28"/>
        </w:rPr>
        <w:t>о</w:t>
      </w:r>
      <w:r w:rsidRPr="004A6DDA">
        <w:rPr>
          <w:rFonts w:ascii="Times New Roman" w:hAnsi="Times New Roman" w:cs="Times New Roman"/>
          <w:sz w:val="28"/>
          <w:szCs w:val="28"/>
        </w:rPr>
        <w:t>го-педагогического сопровождения, предоставление специализированной п</w:t>
      </w:r>
      <w:r w:rsidRPr="004A6DDA">
        <w:rPr>
          <w:rFonts w:ascii="Times New Roman" w:hAnsi="Times New Roman" w:cs="Times New Roman"/>
          <w:sz w:val="28"/>
          <w:szCs w:val="28"/>
        </w:rPr>
        <w:t>о</w:t>
      </w:r>
      <w:r w:rsidRPr="004A6DDA">
        <w:rPr>
          <w:rFonts w:ascii="Times New Roman" w:hAnsi="Times New Roman" w:cs="Times New Roman"/>
          <w:sz w:val="28"/>
          <w:szCs w:val="28"/>
        </w:rPr>
        <w:t>мощи обучающимся с ЗПР для преодоления (ослабления) недостатков в псих</w:t>
      </w:r>
      <w:r w:rsidRPr="004A6DDA">
        <w:rPr>
          <w:rFonts w:ascii="Times New Roman" w:hAnsi="Times New Roman" w:cs="Times New Roman"/>
          <w:sz w:val="28"/>
          <w:szCs w:val="28"/>
        </w:rPr>
        <w:t>и</w:t>
      </w:r>
      <w:r w:rsidRPr="004A6DDA">
        <w:rPr>
          <w:rFonts w:ascii="Times New Roman" w:hAnsi="Times New Roman" w:cs="Times New Roman"/>
          <w:sz w:val="28"/>
          <w:szCs w:val="28"/>
        </w:rPr>
        <w:t>ческом развитии, успешной школьной и социальной адаптации, результативн</w:t>
      </w:r>
      <w:r w:rsidRPr="004A6DDA">
        <w:rPr>
          <w:rFonts w:ascii="Times New Roman" w:hAnsi="Times New Roman" w:cs="Times New Roman"/>
          <w:sz w:val="28"/>
          <w:szCs w:val="28"/>
        </w:rPr>
        <w:t>о</w:t>
      </w:r>
      <w:r w:rsidRPr="004A6DDA">
        <w:rPr>
          <w:rFonts w:ascii="Times New Roman" w:hAnsi="Times New Roman" w:cs="Times New Roman"/>
          <w:sz w:val="28"/>
          <w:szCs w:val="28"/>
        </w:rPr>
        <w:t>го освоения адаптированной образовательной программы основного общего образования.</w:t>
      </w:r>
    </w:p>
    <w:bookmarkEnd w:id="624"/>
    <w:p w:rsidR="00B06079" w:rsidRPr="00717B85" w:rsidRDefault="00B06079" w:rsidP="00B06079">
      <w:pPr>
        <w:rPr>
          <w:rFonts w:ascii="Times New Roman" w:hAnsi="Times New Roman" w:cs="Times New Roman"/>
          <w:b/>
          <w:i/>
          <w:sz w:val="28"/>
          <w:szCs w:val="28"/>
        </w:rPr>
      </w:pPr>
      <w:r w:rsidRPr="00717B85">
        <w:rPr>
          <w:rFonts w:ascii="Times New Roman" w:hAnsi="Times New Roman" w:cs="Times New Roman"/>
          <w:b/>
          <w:i/>
          <w:sz w:val="28"/>
          <w:szCs w:val="28"/>
        </w:rPr>
        <w:t>Задачи ПКР: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обеспечение специальных условий обучения, воспитания и развития в соответствии с индивидуальными особенностями и возможностями обуча</w:t>
      </w:r>
      <w:r w:rsidRPr="004A6DDA">
        <w:rPr>
          <w:rFonts w:ascii="Times New Roman" w:hAnsi="Times New Roman" w:cs="Times New Roman"/>
          <w:sz w:val="28"/>
          <w:szCs w:val="28"/>
        </w:rPr>
        <w:t>ю</w:t>
      </w:r>
      <w:r w:rsidRPr="004A6DDA">
        <w:rPr>
          <w:rFonts w:ascii="Times New Roman" w:hAnsi="Times New Roman" w:cs="Times New Roman"/>
          <w:sz w:val="28"/>
          <w:szCs w:val="28"/>
        </w:rPr>
        <w:t>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оказание комплексной коррекционно-педагогической, психологической и социальной помощи обучающимся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осуществление индивидуально-ориентированного психолого-педагогического сопровождения обучающихся с ЗПР с учетом их особых обр</w:t>
      </w:r>
      <w:r w:rsidRPr="004A6DDA">
        <w:rPr>
          <w:rFonts w:ascii="Times New Roman" w:hAnsi="Times New Roman" w:cs="Times New Roman"/>
          <w:sz w:val="28"/>
          <w:szCs w:val="28"/>
        </w:rPr>
        <w:t>а</w:t>
      </w:r>
      <w:r w:rsidRPr="004A6DDA">
        <w:rPr>
          <w:rFonts w:ascii="Times New Roman" w:hAnsi="Times New Roman" w:cs="Times New Roman"/>
          <w:sz w:val="28"/>
          <w:szCs w:val="28"/>
        </w:rPr>
        <w:t>зовательных потребностей;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разработка и проведение коррекционных курсов, реализуемых в проце</w:t>
      </w:r>
      <w:r w:rsidRPr="004A6DDA">
        <w:rPr>
          <w:rFonts w:ascii="Times New Roman" w:hAnsi="Times New Roman" w:cs="Times New Roman"/>
          <w:sz w:val="28"/>
          <w:szCs w:val="28"/>
        </w:rPr>
        <w:t>с</w:t>
      </w:r>
      <w:r w:rsidRPr="004A6DDA">
        <w:rPr>
          <w:rFonts w:ascii="Times New Roman" w:hAnsi="Times New Roman" w:cs="Times New Roman"/>
          <w:sz w:val="28"/>
          <w:szCs w:val="28"/>
        </w:rPr>
        <w:lastRenderedPageBreak/>
        <w:t>се внеурочной деятельности;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оказание специализированной индивидуально ориентированной псих</w:t>
      </w:r>
      <w:r w:rsidRPr="004A6DDA">
        <w:rPr>
          <w:rFonts w:ascii="Times New Roman" w:hAnsi="Times New Roman" w:cs="Times New Roman"/>
          <w:sz w:val="28"/>
          <w:szCs w:val="28"/>
        </w:rPr>
        <w:t>о</w:t>
      </w:r>
      <w:r w:rsidRPr="004A6DDA">
        <w:rPr>
          <w:rFonts w:ascii="Times New Roman" w:hAnsi="Times New Roman" w:cs="Times New Roman"/>
          <w:sz w:val="28"/>
          <w:szCs w:val="28"/>
        </w:rPr>
        <w:t>лого-педагогической помощи в развитии учебно-познавательной деятельности обучающихся с ЗПР в контексте достижения ими планируемых результатов о</w:t>
      </w:r>
      <w:r w:rsidRPr="004A6DDA">
        <w:rPr>
          <w:rFonts w:ascii="Times New Roman" w:hAnsi="Times New Roman" w:cs="Times New Roman"/>
          <w:sz w:val="28"/>
          <w:szCs w:val="28"/>
        </w:rPr>
        <w:t>б</w:t>
      </w:r>
      <w:r w:rsidRPr="004A6DDA">
        <w:rPr>
          <w:rFonts w:ascii="Times New Roman" w:hAnsi="Times New Roman" w:cs="Times New Roman"/>
          <w:sz w:val="28"/>
          <w:szCs w:val="28"/>
        </w:rPr>
        <w:t>разования;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реализация системы мероприятий по социальной адаптации обуча</w:t>
      </w:r>
      <w:r w:rsidRPr="004A6DDA">
        <w:rPr>
          <w:rFonts w:ascii="Times New Roman" w:hAnsi="Times New Roman" w:cs="Times New Roman"/>
          <w:sz w:val="28"/>
          <w:szCs w:val="28"/>
        </w:rPr>
        <w:t>ю</w:t>
      </w:r>
      <w:r w:rsidRPr="004A6DDA">
        <w:rPr>
          <w:rFonts w:ascii="Times New Roman" w:hAnsi="Times New Roman" w:cs="Times New Roman"/>
          <w:sz w:val="28"/>
          <w:szCs w:val="28"/>
        </w:rPr>
        <w:t>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обеспечение сетевого взаимодействия специалистов разного профиля в процессе комплексного сопровождения обучающихся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w:t>
      </w:r>
      <w:r w:rsidRPr="004A6DDA">
        <w:rPr>
          <w:rFonts w:ascii="Times New Roman" w:hAnsi="Times New Roman" w:cs="Times New Roman"/>
          <w:sz w:val="28"/>
          <w:szCs w:val="28"/>
        </w:rPr>
        <w:t>о</w:t>
      </w:r>
      <w:r w:rsidRPr="004A6DDA">
        <w:rPr>
          <w:rFonts w:ascii="Times New Roman" w:hAnsi="Times New Roman" w:cs="Times New Roman"/>
          <w:sz w:val="28"/>
          <w:szCs w:val="28"/>
        </w:rPr>
        <w:t>полнительного образования, в также с другими обучающимися, со специал</w:t>
      </w:r>
      <w:r w:rsidRPr="004A6DDA">
        <w:rPr>
          <w:rFonts w:ascii="Times New Roman" w:hAnsi="Times New Roman" w:cs="Times New Roman"/>
          <w:sz w:val="28"/>
          <w:szCs w:val="28"/>
        </w:rPr>
        <w:t>и</w:t>
      </w:r>
      <w:r w:rsidRPr="004A6DDA">
        <w:rPr>
          <w:rFonts w:ascii="Times New Roman" w:hAnsi="Times New Roman" w:cs="Times New Roman"/>
          <w:sz w:val="28"/>
          <w:szCs w:val="28"/>
        </w:rPr>
        <w:t>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B06079" w:rsidRDefault="00B06079" w:rsidP="00B06079">
      <w:pPr>
        <w:rPr>
          <w:rFonts w:ascii="Times New Roman" w:hAnsi="Times New Roman" w:cs="Times New Roman"/>
          <w:sz w:val="28"/>
          <w:szCs w:val="28"/>
        </w:rPr>
      </w:pPr>
      <w:bookmarkStart w:id="625" w:name="sub_15005"/>
    </w:p>
    <w:p w:rsidR="00B06079" w:rsidRPr="00426EC3" w:rsidRDefault="00B06079" w:rsidP="00B06079">
      <w:pPr>
        <w:rPr>
          <w:rFonts w:ascii="Times New Roman" w:hAnsi="Times New Roman" w:cs="Times New Roman"/>
          <w:b/>
          <w:i/>
          <w:sz w:val="28"/>
          <w:szCs w:val="28"/>
        </w:rPr>
      </w:pPr>
      <w:r w:rsidRPr="00426EC3">
        <w:rPr>
          <w:rFonts w:ascii="Times New Roman" w:hAnsi="Times New Roman" w:cs="Times New Roman"/>
          <w:b/>
          <w:i/>
          <w:sz w:val="28"/>
          <w:szCs w:val="28"/>
        </w:rPr>
        <w:t>Принципы программы коррекционной работы</w:t>
      </w:r>
    </w:p>
    <w:p w:rsidR="00B06079" w:rsidRPr="00426EC3" w:rsidRDefault="00B06079" w:rsidP="00B06079">
      <w:pPr>
        <w:rPr>
          <w:rFonts w:ascii="Times New Roman" w:hAnsi="Times New Roman" w:cs="Times New Roman"/>
          <w:b/>
          <w:i/>
          <w:sz w:val="28"/>
          <w:szCs w:val="28"/>
        </w:rPr>
      </w:pPr>
      <w:bookmarkStart w:id="626" w:name="sub_150051"/>
      <w:bookmarkEnd w:id="625"/>
      <w:r w:rsidRPr="00426EC3">
        <w:rPr>
          <w:rFonts w:ascii="Times New Roman" w:hAnsi="Times New Roman" w:cs="Times New Roman"/>
          <w:b/>
          <w:i/>
          <w:sz w:val="28"/>
          <w:szCs w:val="28"/>
        </w:rPr>
        <w:t>Преемственность.</w:t>
      </w:r>
    </w:p>
    <w:bookmarkEnd w:id="626"/>
    <w:p w:rsidR="00B06079"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Принцип обеспечивает создание единого образовательно-коррекционного пространства при переходе от уровня начального общего образования к осно</w:t>
      </w:r>
      <w:r w:rsidRPr="004A6DDA">
        <w:rPr>
          <w:rFonts w:ascii="Times New Roman" w:hAnsi="Times New Roman" w:cs="Times New Roman"/>
          <w:sz w:val="28"/>
          <w:szCs w:val="28"/>
        </w:rPr>
        <w:t>в</w:t>
      </w:r>
      <w:r w:rsidRPr="004A6DDA">
        <w:rPr>
          <w:rFonts w:ascii="Times New Roman" w:hAnsi="Times New Roman" w:cs="Times New Roman"/>
          <w:sz w:val="28"/>
          <w:szCs w:val="28"/>
        </w:rPr>
        <w:t>ному общему образованию, способствует достижению личностных, метапре</w:t>
      </w:r>
      <w:r w:rsidRPr="004A6DDA">
        <w:rPr>
          <w:rFonts w:ascii="Times New Roman" w:hAnsi="Times New Roman" w:cs="Times New Roman"/>
          <w:sz w:val="28"/>
          <w:szCs w:val="28"/>
        </w:rPr>
        <w:t>д</w:t>
      </w:r>
      <w:r w:rsidRPr="004A6DDA">
        <w:rPr>
          <w:rFonts w:ascii="Times New Roman" w:hAnsi="Times New Roman" w:cs="Times New Roman"/>
          <w:sz w:val="28"/>
          <w:szCs w:val="28"/>
        </w:rPr>
        <w:t>метных и предметных результатов освоения адаптированной основной образ</w:t>
      </w:r>
      <w:r w:rsidRPr="004A6DDA">
        <w:rPr>
          <w:rFonts w:ascii="Times New Roman" w:hAnsi="Times New Roman" w:cs="Times New Roman"/>
          <w:sz w:val="28"/>
          <w:szCs w:val="28"/>
        </w:rPr>
        <w:t>о</w:t>
      </w:r>
      <w:r w:rsidRPr="004A6DDA">
        <w:rPr>
          <w:rFonts w:ascii="Times New Roman" w:hAnsi="Times New Roman" w:cs="Times New Roman"/>
          <w:sz w:val="28"/>
          <w:szCs w:val="28"/>
        </w:rPr>
        <w:t>вательной программы основного общего образования, необходимых обуча</w:t>
      </w:r>
      <w:r w:rsidRPr="004A6DDA">
        <w:rPr>
          <w:rFonts w:ascii="Times New Roman" w:hAnsi="Times New Roman" w:cs="Times New Roman"/>
          <w:sz w:val="28"/>
          <w:szCs w:val="28"/>
        </w:rPr>
        <w:t>ю</w:t>
      </w:r>
      <w:r w:rsidRPr="004A6DDA">
        <w:rPr>
          <w:rFonts w:ascii="Times New Roman" w:hAnsi="Times New Roman" w:cs="Times New Roman"/>
          <w:sz w:val="28"/>
          <w:szCs w:val="28"/>
        </w:rPr>
        <w:t>щимся с ЗПР для продолжения образования, социальной адаптации и интегр</w:t>
      </w:r>
      <w:r w:rsidRPr="004A6DDA">
        <w:rPr>
          <w:rFonts w:ascii="Times New Roman" w:hAnsi="Times New Roman" w:cs="Times New Roman"/>
          <w:sz w:val="28"/>
          <w:szCs w:val="28"/>
        </w:rPr>
        <w:t>а</w:t>
      </w:r>
      <w:r w:rsidRPr="004A6DDA">
        <w:rPr>
          <w:rFonts w:ascii="Times New Roman" w:hAnsi="Times New Roman" w:cs="Times New Roman"/>
          <w:sz w:val="28"/>
          <w:szCs w:val="28"/>
        </w:rPr>
        <w:t xml:space="preserve">ции в обществе. </w:t>
      </w:r>
    </w:p>
    <w:p w:rsidR="00B06079"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Принцип обеспечивает связь ПКР с другими разделами адаптированной основной образовательной программы основного общего образования: пр</w:t>
      </w:r>
      <w:r w:rsidRPr="004A6DDA">
        <w:rPr>
          <w:rFonts w:ascii="Times New Roman" w:hAnsi="Times New Roman" w:cs="Times New Roman"/>
          <w:sz w:val="28"/>
          <w:szCs w:val="28"/>
        </w:rPr>
        <w:t>о</w:t>
      </w:r>
      <w:r w:rsidRPr="004A6DDA">
        <w:rPr>
          <w:rFonts w:ascii="Times New Roman" w:hAnsi="Times New Roman" w:cs="Times New Roman"/>
          <w:sz w:val="28"/>
          <w:szCs w:val="28"/>
        </w:rPr>
        <w:t>граммой формирования универсальных учебных действий, программой восп</w:t>
      </w:r>
      <w:r w:rsidRPr="004A6DDA">
        <w:rPr>
          <w:rFonts w:ascii="Times New Roman" w:hAnsi="Times New Roman" w:cs="Times New Roman"/>
          <w:sz w:val="28"/>
          <w:szCs w:val="28"/>
        </w:rPr>
        <w:t>и</w:t>
      </w:r>
      <w:r w:rsidRPr="004A6DDA">
        <w:rPr>
          <w:rFonts w:ascii="Times New Roman" w:hAnsi="Times New Roman" w:cs="Times New Roman"/>
          <w:sz w:val="28"/>
          <w:szCs w:val="28"/>
        </w:rPr>
        <w:t xml:space="preserve">тания обучающихся. </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Принцип реализуется при обязательной преемственности в образовател</w:t>
      </w:r>
      <w:r w:rsidRPr="004A6DDA">
        <w:rPr>
          <w:rFonts w:ascii="Times New Roman" w:hAnsi="Times New Roman" w:cs="Times New Roman"/>
          <w:sz w:val="28"/>
          <w:szCs w:val="28"/>
        </w:rPr>
        <w:t>ь</w:t>
      </w:r>
      <w:r w:rsidRPr="004A6DDA">
        <w:rPr>
          <w:rFonts w:ascii="Times New Roman" w:hAnsi="Times New Roman" w:cs="Times New Roman"/>
          <w:sz w:val="28"/>
          <w:szCs w:val="28"/>
        </w:rPr>
        <w:t xml:space="preserve">но-коррекционном процессе в учебной и внеурочной деятельности, </w:t>
      </w:r>
      <w:r>
        <w:rPr>
          <w:rFonts w:ascii="Times New Roman" w:hAnsi="Times New Roman" w:cs="Times New Roman"/>
          <w:sz w:val="28"/>
          <w:szCs w:val="28"/>
        </w:rPr>
        <w:t>в т.ч.</w:t>
      </w:r>
      <w:r w:rsidRPr="004A6DDA">
        <w:rPr>
          <w:rFonts w:ascii="Times New Roman" w:hAnsi="Times New Roman" w:cs="Times New Roman"/>
          <w:sz w:val="28"/>
          <w:szCs w:val="28"/>
        </w:rPr>
        <w:t xml:space="preserve"> при проведении коррекционных курсов и дополнительных коррекционно-развивающих занятий, а также в условиях семейного воспитания при взаим</w:t>
      </w:r>
      <w:r w:rsidRPr="004A6DDA">
        <w:rPr>
          <w:rFonts w:ascii="Times New Roman" w:hAnsi="Times New Roman" w:cs="Times New Roman"/>
          <w:sz w:val="28"/>
          <w:szCs w:val="28"/>
        </w:rPr>
        <w:t>о</w:t>
      </w:r>
      <w:r w:rsidRPr="004A6DDA">
        <w:rPr>
          <w:rFonts w:ascii="Times New Roman" w:hAnsi="Times New Roman" w:cs="Times New Roman"/>
          <w:sz w:val="28"/>
          <w:szCs w:val="28"/>
        </w:rPr>
        <w:t>действии всех участников образовательных отношений.</w:t>
      </w:r>
    </w:p>
    <w:p w:rsidR="00B06079" w:rsidRPr="00426EC3" w:rsidRDefault="00B06079" w:rsidP="00B06079">
      <w:pPr>
        <w:rPr>
          <w:rFonts w:ascii="Times New Roman" w:hAnsi="Times New Roman" w:cs="Times New Roman"/>
          <w:b/>
          <w:i/>
          <w:sz w:val="28"/>
          <w:szCs w:val="28"/>
        </w:rPr>
      </w:pPr>
      <w:bookmarkStart w:id="627" w:name="sub_150052"/>
      <w:r w:rsidRPr="00426EC3">
        <w:rPr>
          <w:rFonts w:ascii="Times New Roman" w:hAnsi="Times New Roman" w:cs="Times New Roman"/>
          <w:b/>
          <w:i/>
          <w:sz w:val="28"/>
          <w:szCs w:val="28"/>
        </w:rPr>
        <w:t>Соблюде</w:t>
      </w:r>
      <w:r>
        <w:rPr>
          <w:rFonts w:ascii="Times New Roman" w:hAnsi="Times New Roman" w:cs="Times New Roman"/>
          <w:b/>
          <w:i/>
          <w:sz w:val="28"/>
          <w:szCs w:val="28"/>
        </w:rPr>
        <w:t>ние интересов обучающихся с ЗПР</w:t>
      </w:r>
    </w:p>
    <w:bookmarkEnd w:id="627"/>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Принцип определяет позицию педагогических работников, которые пр</w:t>
      </w:r>
      <w:r w:rsidRPr="004A6DDA">
        <w:rPr>
          <w:rFonts w:ascii="Times New Roman" w:hAnsi="Times New Roman" w:cs="Times New Roman"/>
          <w:sz w:val="28"/>
          <w:szCs w:val="28"/>
        </w:rPr>
        <w:t>и</w:t>
      </w:r>
      <w:r w:rsidRPr="004A6DDA">
        <w:rPr>
          <w:rFonts w:ascii="Times New Roman" w:hAnsi="Times New Roman" w:cs="Times New Roman"/>
          <w:sz w:val="28"/>
          <w:szCs w:val="28"/>
        </w:rPr>
        <w:t>званы решать проблемы обучающихся с максимальной пользой и в их интер</w:t>
      </w:r>
      <w:r w:rsidRPr="004A6DDA">
        <w:rPr>
          <w:rFonts w:ascii="Times New Roman" w:hAnsi="Times New Roman" w:cs="Times New Roman"/>
          <w:sz w:val="28"/>
          <w:szCs w:val="28"/>
        </w:rPr>
        <w:t>е</w:t>
      </w:r>
      <w:r w:rsidRPr="004A6DDA">
        <w:rPr>
          <w:rFonts w:ascii="Times New Roman" w:hAnsi="Times New Roman" w:cs="Times New Roman"/>
          <w:sz w:val="28"/>
          <w:szCs w:val="28"/>
        </w:rPr>
        <w:t xml:space="preserve">сах, </w:t>
      </w:r>
      <w:r>
        <w:rPr>
          <w:rFonts w:ascii="Times New Roman" w:hAnsi="Times New Roman" w:cs="Times New Roman"/>
          <w:sz w:val="28"/>
          <w:szCs w:val="28"/>
        </w:rPr>
        <w:t>в т.ч.</w:t>
      </w:r>
      <w:r w:rsidRPr="004A6DDA">
        <w:rPr>
          <w:rFonts w:ascii="Times New Roman" w:hAnsi="Times New Roman" w:cs="Times New Roman"/>
          <w:sz w:val="28"/>
          <w:szCs w:val="28"/>
        </w:rPr>
        <w:t xml:space="preserve"> в их качественном образовании с учетом особых образовательных п</w:t>
      </w:r>
      <w:r w:rsidRPr="004A6DDA">
        <w:rPr>
          <w:rFonts w:ascii="Times New Roman" w:hAnsi="Times New Roman" w:cs="Times New Roman"/>
          <w:sz w:val="28"/>
          <w:szCs w:val="28"/>
        </w:rPr>
        <w:t>о</w:t>
      </w:r>
      <w:r w:rsidRPr="004A6DDA">
        <w:rPr>
          <w:rFonts w:ascii="Times New Roman" w:hAnsi="Times New Roman" w:cs="Times New Roman"/>
          <w:sz w:val="28"/>
          <w:szCs w:val="28"/>
        </w:rPr>
        <w:t>требностей.</w:t>
      </w:r>
    </w:p>
    <w:p w:rsidR="00B06079" w:rsidRPr="00426EC3" w:rsidRDefault="00B06079" w:rsidP="00B06079">
      <w:pPr>
        <w:rPr>
          <w:rFonts w:ascii="Times New Roman" w:hAnsi="Times New Roman" w:cs="Times New Roman"/>
          <w:b/>
          <w:i/>
          <w:sz w:val="28"/>
          <w:szCs w:val="28"/>
        </w:rPr>
      </w:pPr>
      <w:bookmarkStart w:id="628" w:name="sub_150053"/>
      <w:r w:rsidRPr="00426EC3">
        <w:rPr>
          <w:rFonts w:ascii="Times New Roman" w:hAnsi="Times New Roman" w:cs="Times New Roman"/>
          <w:b/>
          <w:i/>
          <w:sz w:val="28"/>
          <w:szCs w:val="28"/>
        </w:rPr>
        <w:t>Непрерывность</w:t>
      </w:r>
    </w:p>
    <w:bookmarkEnd w:id="628"/>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 xml:space="preserve">Принцип гарантирует обучающемуся с ЗПР и его родителям (законным </w:t>
      </w:r>
      <w:r w:rsidRPr="004A6DDA">
        <w:rPr>
          <w:rFonts w:ascii="Times New Roman" w:hAnsi="Times New Roman" w:cs="Times New Roman"/>
          <w:sz w:val="28"/>
          <w:szCs w:val="28"/>
        </w:rPr>
        <w:lastRenderedPageBreak/>
        <w:t>представителям) непрерывность помощи до полного решения проблемы или определения подхода к ее решению.</w:t>
      </w:r>
    </w:p>
    <w:p w:rsidR="00B06079" w:rsidRPr="00426EC3" w:rsidRDefault="00B06079" w:rsidP="00B06079">
      <w:pPr>
        <w:rPr>
          <w:rFonts w:ascii="Times New Roman" w:hAnsi="Times New Roman" w:cs="Times New Roman"/>
          <w:b/>
          <w:i/>
          <w:sz w:val="28"/>
          <w:szCs w:val="28"/>
        </w:rPr>
      </w:pPr>
      <w:bookmarkStart w:id="629" w:name="sub_150054"/>
      <w:r>
        <w:rPr>
          <w:rFonts w:ascii="Times New Roman" w:hAnsi="Times New Roman" w:cs="Times New Roman"/>
          <w:b/>
          <w:i/>
          <w:sz w:val="28"/>
          <w:szCs w:val="28"/>
        </w:rPr>
        <w:t>Вариативность</w:t>
      </w:r>
    </w:p>
    <w:bookmarkEnd w:id="629"/>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Принцип предполагает создание вариативных условий для получения о</w:t>
      </w:r>
      <w:r w:rsidRPr="004A6DDA">
        <w:rPr>
          <w:rFonts w:ascii="Times New Roman" w:hAnsi="Times New Roman" w:cs="Times New Roman"/>
          <w:sz w:val="28"/>
          <w:szCs w:val="28"/>
        </w:rPr>
        <w:t>б</w:t>
      </w:r>
      <w:r w:rsidRPr="004A6DDA">
        <w:rPr>
          <w:rFonts w:ascii="Times New Roman" w:hAnsi="Times New Roman" w:cs="Times New Roman"/>
          <w:sz w:val="28"/>
          <w:szCs w:val="28"/>
        </w:rPr>
        <w:t>разования обучающимся с ЗПР с учетом их особых образовательных потребн</w:t>
      </w:r>
      <w:r w:rsidRPr="004A6DDA">
        <w:rPr>
          <w:rFonts w:ascii="Times New Roman" w:hAnsi="Times New Roman" w:cs="Times New Roman"/>
          <w:sz w:val="28"/>
          <w:szCs w:val="28"/>
        </w:rPr>
        <w:t>о</w:t>
      </w:r>
      <w:r w:rsidRPr="004A6DDA">
        <w:rPr>
          <w:rFonts w:ascii="Times New Roman" w:hAnsi="Times New Roman" w:cs="Times New Roman"/>
          <w:sz w:val="28"/>
          <w:szCs w:val="28"/>
        </w:rPr>
        <w:t>стей, имеющихся трудностей в обучении и социализации.</w:t>
      </w:r>
    </w:p>
    <w:p w:rsidR="00B06079" w:rsidRPr="00426EC3" w:rsidRDefault="00B06079" w:rsidP="00B06079">
      <w:pPr>
        <w:rPr>
          <w:rFonts w:ascii="Times New Roman" w:hAnsi="Times New Roman" w:cs="Times New Roman"/>
          <w:b/>
          <w:i/>
          <w:sz w:val="28"/>
          <w:szCs w:val="28"/>
        </w:rPr>
      </w:pPr>
      <w:bookmarkStart w:id="630" w:name="sub_150055"/>
      <w:r w:rsidRPr="00426EC3">
        <w:rPr>
          <w:rFonts w:ascii="Times New Roman" w:hAnsi="Times New Roman" w:cs="Times New Roman"/>
          <w:b/>
          <w:i/>
          <w:sz w:val="28"/>
          <w:szCs w:val="28"/>
        </w:rPr>
        <w:t>Комплексность и системность</w:t>
      </w:r>
    </w:p>
    <w:bookmarkEnd w:id="630"/>
    <w:p w:rsidR="00B06079"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Принцип комплексности и системности базируется на единстве проце</w:t>
      </w:r>
      <w:r w:rsidRPr="004A6DDA">
        <w:rPr>
          <w:rFonts w:ascii="Times New Roman" w:hAnsi="Times New Roman" w:cs="Times New Roman"/>
          <w:sz w:val="28"/>
          <w:szCs w:val="28"/>
        </w:rPr>
        <w:t>с</w:t>
      </w:r>
      <w:r w:rsidRPr="004A6DDA">
        <w:rPr>
          <w:rFonts w:ascii="Times New Roman" w:hAnsi="Times New Roman" w:cs="Times New Roman"/>
          <w:sz w:val="28"/>
          <w:szCs w:val="28"/>
        </w:rPr>
        <w:t xml:space="preserve">сов диагностики, обучения и коррекции нарушений развития у обучающихся (с учетом их особых образовательных потребностей </w:t>
      </w:r>
      <w:r>
        <w:rPr>
          <w:rFonts w:ascii="Times New Roman" w:hAnsi="Times New Roman" w:cs="Times New Roman"/>
          <w:sz w:val="28"/>
          <w:szCs w:val="28"/>
        </w:rPr>
        <w:t>и индивидуальных особенн</w:t>
      </w:r>
      <w:r>
        <w:rPr>
          <w:rFonts w:ascii="Times New Roman" w:hAnsi="Times New Roman" w:cs="Times New Roman"/>
          <w:sz w:val="28"/>
          <w:szCs w:val="28"/>
        </w:rPr>
        <w:t>о</w:t>
      </w:r>
      <w:r>
        <w:rPr>
          <w:rFonts w:ascii="Times New Roman" w:hAnsi="Times New Roman" w:cs="Times New Roman"/>
          <w:sz w:val="28"/>
          <w:szCs w:val="28"/>
        </w:rPr>
        <w:t>стей).</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Реализация данного принципа предполагает:</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создание в образовательной организации условий, учитывающих особые образовательные потребности обучающихся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 xml:space="preserve">реализацию ПКР в процессе учебной и внеурочной деятельности, </w:t>
      </w:r>
      <w:r>
        <w:rPr>
          <w:rFonts w:ascii="Times New Roman" w:hAnsi="Times New Roman" w:cs="Times New Roman"/>
          <w:sz w:val="28"/>
          <w:szCs w:val="28"/>
        </w:rPr>
        <w:t>в т.ч.</w:t>
      </w:r>
      <w:r w:rsidRPr="004A6DDA">
        <w:rPr>
          <w:rFonts w:ascii="Times New Roman" w:hAnsi="Times New Roman" w:cs="Times New Roman"/>
          <w:sz w:val="28"/>
          <w:szCs w:val="28"/>
        </w:rPr>
        <w:t xml:space="preserve"> при включении во внеурочную деятельность коррекционных курсов и дополн</w:t>
      </w:r>
      <w:r w:rsidRPr="004A6DDA">
        <w:rPr>
          <w:rFonts w:ascii="Times New Roman" w:hAnsi="Times New Roman" w:cs="Times New Roman"/>
          <w:sz w:val="28"/>
          <w:szCs w:val="28"/>
        </w:rPr>
        <w:t>и</w:t>
      </w:r>
      <w:r w:rsidRPr="004A6DDA">
        <w:rPr>
          <w:rFonts w:ascii="Times New Roman" w:hAnsi="Times New Roman" w:cs="Times New Roman"/>
          <w:sz w:val="28"/>
          <w:szCs w:val="28"/>
        </w:rPr>
        <w:t>тельных коррекционно-развивающих занятий в соответствии с Индивидуал</w:t>
      </w:r>
      <w:r w:rsidRPr="004A6DDA">
        <w:rPr>
          <w:rFonts w:ascii="Times New Roman" w:hAnsi="Times New Roman" w:cs="Times New Roman"/>
          <w:sz w:val="28"/>
          <w:szCs w:val="28"/>
        </w:rPr>
        <w:t>ь</w:t>
      </w:r>
      <w:r w:rsidRPr="004A6DDA">
        <w:rPr>
          <w:rFonts w:ascii="Times New Roman" w:hAnsi="Times New Roman" w:cs="Times New Roman"/>
          <w:sz w:val="28"/>
          <w:szCs w:val="28"/>
        </w:rPr>
        <w:t>ным планом коррекционно-развивающей работы каждого обучающегося;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комплексное сопровождение каждого обучающегося с ЗПР при систем</w:t>
      </w:r>
      <w:r w:rsidRPr="004A6DDA">
        <w:rPr>
          <w:rFonts w:ascii="Times New Roman" w:hAnsi="Times New Roman" w:cs="Times New Roman"/>
          <w:sz w:val="28"/>
          <w:szCs w:val="28"/>
        </w:rPr>
        <w:t>а</w:t>
      </w:r>
      <w:r w:rsidRPr="004A6DDA">
        <w:rPr>
          <w:rFonts w:ascii="Times New Roman" w:hAnsi="Times New Roman" w:cs="Times New Roman"/>
          <w:sz w:val="28"/>
          <w:szCs w:val="28"/>
        </w:rPr>
        <w:t>тическом взаимодействии всех участников образовательных отношений;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создание комфортной психологической и социальной ситуации разв</w:t>
      </w:r>
      <w:r w:rsidRPr="004A6DDA">
        <w:rPr>
          <w:rFonts w:ascii="Times New Roman" w:hAnsi="Times New Roman" w:cs="Times New Roman"/>
          <w:sz w:val="28"/>
          <w:szCs w:val="28"/>
        </w:rPr>
        <w:t>и</w:t>
      </w:r>
      <w:r w:rsidRPr="004A6DDA">
        <w:rPr>
          <w:rFonts w:ascii="Times New Roman" w:hAnsi="Times New Roman" w:cs="Times New Roman"/>
          <w:sz w:val="28"/>
          <w:szCs w:val="28"/>
        </w:rPr>
        <w:t>тия, обучения и воспитания с учетом психологических и социальных факторов в формировании личности, возрастных и индивидуальных особенностей об</w:t>
      </w:r>
      <w:r w:rsidRPr="004A6DDA">
        <w:rPr>
          <w:rFonts w:ascii="Times New Roman" w:hAnsi="Times New Roman" w:cs="Times New Roman"/>
          <w:sz w:val="28"/>
          <w:szCs w:val="28"/>
        </w:rPr>
        <w:t>у</w:t>
      </w:r>
      <w:r w:rsidRPr="004A6DDA">
        <w:rPr>
          <w:rFonts w:ascii="Times New Roman" w:hAnsi="Times New Roman" w:cs="Times New Roman"/>
          <w:sz w:val="28"/>
          <w:szCs w:val="28"/>
        </w:rPr>
        <w:t>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применение специальных методов, приемов и средств обучения и во</w:t>
      </w:r>
      <w:r w:rsidRPr="004A6DDA">
        <w:rPr>
          <w:rFonts w:ascii="Times New Roman" w:hAnsi="Times New Roman" w:cs="Times New Roman"/>
          <w:sz w:val="28"/>
          <w:szCs w:val="28"/>
        </w:rPr>
        <w:t>с</w:t>
      </w:r>
      <w:r w:rsidRPr="004A6DDA">
        <w:rPr>
          <w:rFonts w:ascii="Times New Roman" w:hAnsi="Times New Roman" w:cs="Times New Roman"/>
          <w:sz w:val="28"/>
          <w:szCs w:val="28"/>
        </w:rPr>
        <w:t>питания, способствующих качественному освоению обучающимися с ЗПР о</w:t>
      </w:r>
      <w:r w:rsidRPr="004A6DDA">
        <w:rPr>
          <w:rFonts w:ascii="Times New Roman" w:hAnsi="Times New Roman" w:cs="Times New Roman"/>
          <w:sz w:val="28"/>
          <w:szCs w:val="28"/>
        </w:rPr>
        <w:t>б</w:t>
      </w:r>
      <w:r w:rsidRPr="004A6DDA">
        <w:rPr>
          <w:rFonts w:ascii="Times New Roman" w:hAnsi="Times New Roman" w:cs="Times New Roman"/>
          <w:sz w:val="28"/>
          <w:szCs w:val="28"/>
        </w:rPr>
        <w:t>разовательной программы;</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учебно-познавательной деятельности, самостоятельности об</w:t>
      </w:r>
      <w:r w:rsidRPr="004A6DDA">
        <w:rPr>
          <w:rFonts w:ascii="Times New Roman" w:hAnsi="Times New Roman" w:cs="Times New Roman"/>
          <w:sz w:val="28"/>
          <w:szCs w:val="28"/>
        </w:rPr>
        <w:t>у</w:t>
      </w:r>
      <w:r w:rsidRPr="004A6DDA">
        <w:rPr>
          <w:rFonts w:ascii="Times New Roman" w:hAnsi="Times New Roman" w:cs="Times New Roman"/>
          <w:sz w:val="28"/>
          <w:szCs w:val="28"/>
        </w:rPr>
        <w:t>чающихся с ЗПР; расширение их познавательных интересов и сферы жизне</w:t>
      </w:r>
      <w:r w:rsidRPr="004A6DDA">
        <w:rPr>
          <w:rFonts w:ascii="Times New Roman" w:hAnsi="Times New Roman" w:cs="Times New Roman"/>
          <w:sz w:val="28"/>
          <w:szCs w:val="28"/>
        </w:rPr>
        <w:t>н</w:t>
      </w:r>
      <w:r w:rsidRPr="004A6DDA">
        <w:rPr>
          <w:rFonts w:ascii="Times New Roman" w:hAnsi="Times New Roman" w:cs="Times New Roman"/>
          <w:sz w:val="28"/>
          <w:szCs w:val="28"/>
        </w:rPr>
        <w:t>ной компетенции;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обеспечение социальной адаптации обучающихся с ЗПР на основе овл</w:t>
      </w:r>
      <w:r w:rsidRPr="004A6DDA">
        <w:rPr>
          <w:rFonts w:ascii="Times New Roman" w:hAnsi="Times New Roman" w:cs="Times New Roman"/>
          <w:sz w:val="28"/>
          <w:szCs w:val="28"/>
        </w:rPr>
        <w:t>а</w:t>
      </w:r>
      <w:r w:rsidRPr="004A6DDA">
        <w:rPr>
          <w:rFonts w:ascii="Times New Roman" w:hAnsi="Times New Roman" w:cs="Times New Roman"/>
          <w:sz w:val="28"/>
          <w:szCs w:val="28"/>
        </w:rPr>
        <w:t xml:space="preserve">дения ими социокультурными нормами и правилами, </w:t>
      </w:r>
      <w:r>
        <w:rPr>
          <w:rFonts w:ascii="Times New Roman" w:hAnsi="Times New Roman" w:cs="Times New Roman"/>
          <w:sz w:val="28"/>
          <w:szCs w:val="28"/>
        </w:rPr>
        <w:t>в т.ч.</w:t>
      </w:r>
      <w:r w:rsidRPr="004A6DDA">
        <w:rPr>
          <w:rFonts w:ascii="Times New Roman" w:hAnsi="Times New Roman" w:cs="Times New Roman"/>
          <w:sz w:val="28"/>
          <w:szCs w:val="28"/>
        </w:rPr>
        <w:t xml:space="preserve"> межличностного взаимодействия с окружающими людьми;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содействие приобщению обучающихся с ЗПР к здоровому образу жи</w:t>
      </w:r>
      <w:r w:rsidRPr="004A6DDA">
        <w:rPr>
          <w:rFonts w:ascii="Times New Roman" w:hAnsi="Times New Roman" w:cs="Times New Roman"/>
          <w:sz w:val="28"/>
          <w:szCs w:val="28"/>
        </w:rPr>
        <w:t>з</w:t>
      </w:r>
      <w:r w:rsidRPr="004A6DDA">
        <w:rPr>
          <w:rFonts w:ascii="Times New Roman" w:hAnsi="Times New Roman" w:cs="Times New Roman"/>
          <w:sz w:val="28"/>
          <w:szCs w:val="28"/>
        </w:rPr>
        <w:t>ни;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обеспечение профессиональной ориентации обучающихся с ЗПР с уч</w:t>
      </w:r>
      <w:r w:rsidRPr="004A6DDA">
        <w:rPr>
          <w:rFonts w:ascii="Times New Roman" w:hAnsi="Times New Roman" w:cs="Times New Roman"/>
          <w:sz w:val="28"/>
          <w:szCs w:val="28"/>
        </w:rPr>
        <w:t>е</w:t>
      </w:r>
      <w:r w:rsidRPr="004A6DDA">
        <w:rPr>
          <w:rFonts w:ascii="Times New Roman" w:hAnsi="Times New Roman" w:cs="Times New Roman"/>
          <w:sz w:val="28"/>
          <w:szCs w:val="28"/>
        </w:rPr>
        <w:t>том их интересов, способностей, индивидуальных особенностей.</w:t>
      </w:r>
    </w:p>
    <w:p w:rsidR="00B06079" w:rsidRDefault="00B06079" w:rsidP="00B06079">
      <w:pPr>
        <w:rPr>
          <w:rFonts w:ascii="Times New Roman" w:hAnsi="Times New Roman" w:cs="Times New Roman"/>
          <w:sz w:val="28"/>
          <w:szCs w:val="28"/>
        </w:rPr>
      </w:pPr>
      <w:bookmarkStart w:id="631" w:name="sub_15006"/>
    </w:p>
    <w:p w:rsidR="00B06079" w:rsidRDefault="00B06079" w:rsidP="00B06079">
      <w:pPr>
        <w:rPr>
          <w:rFonts w:ascii="Times New Roman" w:hAnsi="Times New Roman" w:cs="Times New Roman"/>
          <w:sz w:val="28"/>
          <w:szCs w:val="28"/>
        </w:rPr>
      </w:pPr>
      <w:r w:rsidRPr="00426EC3">
        <w:rPr>
          <w:rFonts w:ascii="Times New Roman" w:hAnsi="Times New Roman" w:cs="Times New Roman"/>
          <w:b/>
          <w:sz w:val="28"/>
          <w:szCs w:val="28"/>
        </w:rPr>
        <w:t>2.3.2.</w:t>
      </w:r>
      <w:r>
        <w:rPr>
          <w:rFonts w:ascii="Times New Roman" w:hAnsi="Times New Roman" w:cs="Times New Roman"/>
          <w:sz w:val="28"/>
          <w:szCs w:val="28"/>
        </w:rPr>
        <w:t> </w:t>
      </w:r>
      <w:r w:rsidRPr="00426EC3">
        <w:rPr>
          <w:rFonts w:ascii="Times New Roman" w:eastAsia="Times New Roman" w:hAnsi="Times New Roman" w:cs="Times New Roman"/>
          <w:b/>
          <w:spacing w:val="-1"/>
          <w:kern w:val="1"/>
          <w:sz w:val="28"/>
          <w:szCs w:val="28"/>
          <w:lang w:eastAsia="ar-SA"/>
        </w:rPr>
        <w:t>Психолого-медико-педагогическое сопровождение обучающихся</w:t>
      </w:r>
    </w:p>
    <w:bookmarkEnd w:id="631"/>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Система комплексной помощи выстраивается на основе реализации пс</w:t>
      </w:r>
      <w:r w:rsidRPr="004A6DDA">
        <w:rPr>
          <w:rFonts w:ascii="Times New Roman" w:hAnsi="Times New Roman" w:cs="Times New Roman"/>
          <w:sz w:val="28"/>
          <w:szCs w:val="28"/>
        </w:rPr>
        <w:t>и</w:t>
      </w:r>
      <w:r w:rsidRPr="004A6DDA">
        <w:rPr>
          <w:rFonts w:ascii="Times New Roman" w:hAnsi="Times New Roman" w:cs="Times New Roman"/>
          <w:sz w:val="28"/>
          <w:szCs w:val="28"/>
        </w:rPr>
        <w:t>хологического, логопедического, дефектологического, социально</w:t>
      </w:r>
      <w:r w:rsidR="008737F5">
        <w:rPr>
          <w:rFonts w:ascii="Times New Roman" w:hAnsi="Times New Roman" w:cs="Times New Roman"/>
          <w:sz w:val="28"/>
          <w:szCs w:val="28"/>
        </w:rPr>
        <w:t>-</w:t>
      </w:r>
      <w:r w:rsidRPr="004A6DDA">
        <w:rPr>
          <w:rFonts w:ascii="Times New Roman" w:hAnsi="Times New Roman" w:cs="Times New Roman"/>
          <w:sz w:val="28"/>
          <w:szCs w:val="28"/>
        </w:rPr>
        <w:t>педагогического сопровождения.</w:t>
      </w:r>
    </w:p>
    <w:p w:rsidR="00B06079" w:rsidRPr="00426EC3" w:rsidRDefault="00B06079" w:rsidP="00B06079">
      <w:pPr>
        <w:rPr>
          <w:rFonts w:ascii="Times New Roman" w:hAnsi="Times New Roman" w:cs="Times New Roman"/>
          <w:i/>
          <w:sz w:val="28"/>
          <w:szCs w:val="28"/>
        </w:rPr>
      </w:pPr>
      <w:r w:rsidRPr="00426EC3">
        <w:rPr>
          <w:rFonts w:ascii="Times New Roman" w:hAnsi="Times New Roman" w:cs="Times New Roman"/>
          <w:i/>
          <w:sz w:val="28"/>
          <w:szCs w:val="28"/>
        </w:rPr>
        <w:t>Система комплексной помощи включает:</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определение особых образовательных потребностей обучающихся с ЗПР на уровне основного общего образования;</w:t>
      </w:r>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4A6DDA">
        <w:rPr>
          <w:rFonts w:ascii="Times New Roman" w:hAnsi="Times New Roman" w:cs="Times New Roman"/>
          <w:sz w:val="28"/>
          <w:szCs w:val="28"/>
        </w:rPr>
        <w:t>индивидуализацию содержания специальных образовательных условий;</w:t>
      </w:r>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определение особенностей организации образовательного процесса в соответствии с индивидуальными психофизическими возможностями обуча</w:t>
      </w:r>
      <w:r w:rsidRPr="004A6DDA">
        <w:rPr>
          <w:rFonts w:ascii="Times New Roman" w:hAnsi="Times New Roman" w:cs="Times New Roman"/>
          <w:sz w:val="28"/>
          <w:szCs w:val="28"/>
        </w:rPr>
        <w:t>ю</w:t>
      </w:r>
      <w:r w:rsidRPr="004A6DDA">
        <w:rPr>
          <w:rFonts w:ascii="Times New Roman" w:hAnsi="Times New Roman" w:cs="Times New Roman"/>
          <w:sz w:val="28"/>
          <w:szCs w:val="28"/>
        </w:rPr>
        <w:t>щихся;</w:t>
      </w:r>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организацию групповых и индивидуальных коррекционно-развивающих занятий для обучающихся с ЗПР;</w:t>
      </w:r>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реализацию мероприятий по социальной адаптации учащихся;</w:t>
      </w:r>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оказание родителям (законным представителям) обучающихся консул</w:t>
      </w:r>
      <w:r w:rsidRPr="004A6DDA">
        <w:rPr>
          <w:rFonts w:ascii="Times New Roman" w:hAnsi="Times New Roman" w:cs="Times New Roman"/>
          <w:sz w:val="28"/>
          <w:szCs w:val="28"/>
        </w:rPr>
        <w:t>ь</w:t>
      </w:r>
      <w:r w:rsidRPr="004A6DDA">
        <w:rPr>
          <w:rFonts w:ascii="Times New Roman" w:hAnsi="Times New Roman" w:cs="Times New Roman"/>
          <w:sz w:val="28"/>
          <w:szCs w:val="28"/>
        </w:rPr>
        <w:t>тативной и методической помощи по социальным, правовым и другим вопр</w:t>
      </w:r>
      <w:r w:rsidRPr="004A6DDA">
        <w:rPr>
          <w:rFonts w:ascii="Times New Roman" w:hAnsi="Times New Roman" w:cs="Times New Roman"/>
          <w:sz w:val="28"/>
          <w:szCs w:val="28"/>
        </w:rPr>
        <w:t>о</w:t>
      </w:r>
      <w:r w:rsidRPr="004A6DDA">
        <w:rPr>
          <w:rFonts w:ascii="Times New Roman" w:hAnsi="Times New Roman" w:cs="Times New Roman"/>
          <w:sz w:val="28"/>
          <w:szCs w:val="28"/>
        </w:rPr>
        <w:t>сам;</w:t>
      </w:r>
    </w:p>
    <w:p w:rsidR="00B06079" w:rsidRDefault="00B06079" w:rsidP="00B06079">
      <w:pPr>
        <w:rPr>
          <w:rFonts w:ascii="Times New Roman" w:hAnsi="Times New Roman" w:cs="Times New Roman"/>
          <w:sz w:val="28"/>
          <w:szCs w:val="28"/>
        </w:rPr>
      </w:pPr>
      <w:r w:rsidRPr="00426EC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мониторинг динамики развития обучающихся, их успешности в осво</w:t>
      </w:r>
      <w:r w:rsidRPr="004A6DDA">
        <w:rPr>
          <w:rFonts w:ascii="Times New Roman" w:hAnsi="Times New Roman" w:cs="Times New Roman"/>
          <w:sz w:val="28"/>
          <w:szCs w:val="28"/>
        </w:rPr>
        <w:t>е</w:t>
      </w:r>
      <w:r w:rsidRPr="004A6DDA">
        <w:rPr>
          <w:rFonts w:ascii="Times New Roman" w:hAnsi="Times New Roman" w:cs="Times New Roman"/>
          <w:sz w:val="28"/>
          <w:szCs w:val="28"/>
        </w:rPr>
        <w:t>нии адаптированной основной общеобразовательной программы основного общего образования.</w:t>
      </w:r>
    </w:p>
    <w:p w:rsidR="00B06079" w:rsidRPr="004A6DDA" w:rsidRDefault="00B06079" w:rsidP="00B06079">
      <w:pPr>
        <w:rPr>
          <w:rFonts w:ascii="Times New Roman" w:hAnsi="Times New Roman" w:cs="Times New Roman"/>
          <w:sz w:val="28"/>
          <w:szCs w:val="28"/>
        </w:rPr>
      </w:pPr>
    </w:p>
    <w:p w:rsidR="00B06079" w:rsidRDefault="00B06079" w:rsidP="00B06079">
      <w:pPr>
        <w:rPr>
          <w:rFonts w:ascii="Times New Roman" w:hAnsi="Times New Roman" w:cs="Times New Roman"/>
          <w:b/>
          <w:sz w:val="28"/>
          <w:szCs w:val="28"/>
        </w:rPr>
      </w:pPr>
      <w:bookmarkStart w:id="632" w:name="sub_15007"/>
      <w:r w:rsidRPr="00426EC3">
        <w:rPr>
          <w:rFonts w:ascii="Times New Roman" w:hAnsi="Times New Roman" w:cs="Times New Roman"/>
          <w:b/>
          <w:sz w:val="28"/>
          <w:szCs w:val="28"/>
        </w:rPr>
        <w:t xml:space="preserve">2.3.3. Перечень </w:t>
      </w:r>
      <w:r>
        <w:rPr>
          <w:rFonts w:ascii="Times New Roman" w:hAnsi="Times New Roman" w:cs="Times New Roman"/>
          <w:b/>
          <w:sz w:val="28"/>
          <w:szCs w:val="28"/>
        </w:rPr>
        <w:t>и содержание направлений работы</w:t>
      </w:r>
    </w:p>
    <w:p w:rsidR="00B06079" w:rsidRPr="004A6DDA" w:rsidRDefault="00B06079" w:rsidP="00B06079">
      <w:pPr>
        <w:rPr>
          <w:rFonts w:ascii="Times New Roman" w:hAnsi="Times New Roman" w:cs="Times New Roman"/>
          <w:sz w:val="28"/>
          <w:szCs w:val="28"/>
        </w:rPr>
      </w:pPr>
      <w:bookmarkStart w:id="633" w:name="sub_15071"/>
      <w:bookmarkEnd w:id="632"/>
      <w:r w:rsidRPr="004A6DDA">
        <w:rPr>
          <w:rFonts w:ascii="Times New Roman" w:hAnsi="Times New Roman" w:cs="Times New Roman"/>
          <w:sz w:val="28"/>
          <w:szCs w:val="28"/>
        </w:rPr>
        <w:t>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w:t>
      </w:r>
      <w:r w:rsidRPr="004A6DDA">
        <w:rPr>
          <w:rFonts w:ascii="Times New Roman" w:hAnsi="Times New Roman" w:cs="Times New Roman"/>
          <w:sz w:val="28"/>
          <w:szCs w:val="28"/>
        </w:rPr>
        <w:t>б</w:t>
      </w:r>
      <w:r w:rsidRPr="004A6DDA">
        <w:rPr>
          <w:rFonts w:ascii="Times New Roman" w:hAnsi="Times New Roman" w:cs="Times New Roman"/>
          <w:sz w:val="28"/>
          <w:szCs w:val="28"/>
        </w:rPr>
        <w:t>следования.</w:t>
      </w:r>
    </w:p>
    <w:p w:rsidR="00B06079" w:rsidRPr="004A6DDA" w:rsidRDefault="00B06079" w:rsidP="00B06079">
      <w:pPr>
        <w:rPr>
          <w:rFonts w:ascii="Times New Roman" w:hAnsi="Times New Roman" w:cs="Times New Roman"/>
          <w:sz w:val="28"/>
          <w:szCs w:val="28"/>
        </w:rPr>
      </w:pPr>
      <w:bookmarkStart w:id="634" w:name="sub_15072"/>
      <w:bookmarkEnd w:id="633"/>
      <w:r w:rsidRPr="00426EC3">
        <w:rPr>
          <w:rFonts w:ascii="Times New Roman" w:hAnsi="Times New Roman" w:cs="Times New Roman"/>
          <w:i/>
          <w:sz w:val="28"/>
          <w:szCs w:val="28"/>
        </w:rPr>
        <w:t>Направления коррекционной работы</w:t>
      </w:r>
      <w:r w:rsidRPr="004A6DDA">
        <w:rPr>
          <w:rFonts w:ascii="Times New Roman" w:hAnsi="Times New Roman" w:cs="Times New Roman"/>
          <w:sz w:val="28"/>
          <w:szCs w:val="28"/>
        </w:rPr>
        <w:t xml:space="preserve">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w:t>
      </w:r>
      <w:r w:rsidRPr="004A6DDA">
        <w:rPr>
          <w:rFonts w:ascii="Times New Roman" w:hAnsi="Times New Roman" w:cs="Times New Roman"/>
          <w:sz w:val="28"/>
          <w:szCs w:val="28"/>
        </w:rPr>
        <w:t>и</w:t>
      </w:r>
      <w:r w:rsidRPr="004A6DDA">
        <w:rPr>
          <w:rFonts w:ascii="Times New Roman" w:hAnsi="Times New Roman" w:cs="Times New Roman"/>
          <w:sz w:val="28"/>
          <w:szCs w:val="28"/>
        </w:rPr>
        <w:t>стемы комплексного психолого-педагогического сопровождения обучающихся с ЗПР.</w:t>
      </w:r>
    </w:p>
    <w:p w:rsidR="00B06079" w:rsidRPr="00736045" w:rsidRDefault="00B06079" w:rsidP="00B06079">
      <w:pPr>
        <w:rPr>
          <w:rFonts w:ascii="Times New Roman" w:hAnsi="Times New Roman" w:cs="Times New Roman"/>
          <w:b/>
          <w:sz w:val="28"/>
          <w:szCs w:val="28"/>
        </w:rPr>
      </w:pPr>
      <w:bookmarkStart w:id="635" w:name="sub_15073"/>
      <w:bookmarkEnd w:id="634"/>
      <w:r w:rsidRPr="00736045">
        <w:rPr>
          <w:rFonts w:ascii="Times New Roman" w:hAnsi="Times New Roman" w:cs="Times New Roman"/>
          <w:b/>
          <w:sz w:val="28"/>
          <w:szCs w:val="28"/>
        </w:rPr>
        <w:t>Характеристика содержания направлений коррекционной работы.</w:t>
      </w:r>
    </w:p>
    <w:p w:rsidR="00B06079" w:rsidRPr="00736045" w:rsidRDefault="00B06079" w:rsidP="00B06079">
      <w:pPr>
        <w:rPr>
          <w:rFonts w:ascii="Times New Roman" w:hAnsi="Times New Roman" w:cs="Times New Roman"/>
          <w:b/>
          <w:sz w:val="28"/>
          <w:szCs w:val="28"/>
        </w:rPr>
      </w:pPr>
      <w:bookmarkStart w:id="636" w:name="sub_15731"/>
      <w:bookmarkEnd w:id="635"/>
      <w:r w:rsidRPr="00736045">
        <w:rPr>
          <w:rFonts w:ascii="Times New Roman" w:hAnsi="Times New Roman" w:cs="Times New Roman"/>
          <w:b/>
          <w:sz w:val="28"/>
          <w:szCs w:val="28"/>
        </w:rPr>
        <w:t>Диагностическое направление включает:</w:t>
      </w:r>
    </w:p>
    <w:bookmarkEnd w:id="636"/>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определение уровня актуального и зоны ближайшего развития обуча</w:t>
      </w:r>
      <w:r w:rsidRPr="004A6DDA">
        <w:rPr>
          <w:rFonts w:ascii="Times New Roman" w:hAnsi="Times New Roman" w:cs="Times New Roman"/>
          <w:sz w:val="28"/>
          <w:szCs w:val="28"/>
        </w:rPr>
        <w:t>ю</w:t>
      </w:r>
      <w:r w:rsidRPr="004A6DDA">
        <w:rPr>
          <w:rFonts w:ascii="Times New Roman" w:hAnsi="Times New Roman" w:cs="Times New Roman"/>
          <w:sz w:val="28"/>
          <w:szCs w:val="28"/>
        </w:rPr>
        <w:t>щихся с ЗПР, выявление индивидуальных возможностей;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изучение развития эмоциональной, регуляторной, познавательной, реч</w:t>
      </w:r>
      <w:r w:rsidRPr="004A6DDA">
        <w:rPr>
          <w:rFonts w:ascii="Times New Roman" w:hAnsi="Times New Roman" w:cs="Times New Roman"/>
          <w:sz w:val="28"/>
          <w:szCs w:val="28"/>
        </w:rPr>
        <w:t>е</w:t>
      </w:r>
      <w:r w:rsidRPr="004A6DDA">
        <w:rPr>
          <w:rFonts w:ascii="Times New Roman" w:hAnsi="Times New Roman" w:cs="Times New Roman"/>
          <w:sz w:val="28"/>
          <w:szCs w:val="28"/>
        </w:rPr>
        <w:t>вой сфер и личностных особенностей обучающихся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изучение социальной ситуации развития и условий семейного воспит</w:t>
      </w:r>
      <w:r w:rsidRPr="004A6DDA">
        <w:rPr>
          <w:rFonts w:ascii="Times New Roman" w:hAnsi="Times New Roman" w:cs="Times New Roman"/>
          <w:sz w:val="28"/>
          <w:szCs w:val="28"/>
        </w:rPr>
        <w:t>а</w:t>
      </w:r>
      <w:r w:rsidRPr="004A6DDA">
        <w:rPr>
          <w:rFonts w:ascii="Times New Roman" w:hAnsi="Times New Roman" w:cs="Times New Roman"/>
          <w:sz w:val="28"/>
          <w:szCs w:val="28"/>
        </w:rPr>
        <w:t>ния обучающегося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изучение адаптивных возможностей и уровня психосоциального разв</w:t>
      </w:r>
      <w:r w:rsidRPr="004A6DDA">
        <w:rPr>
          <w:rFonts w:ascii="Times New Roman" w:hAnsi="Times New Roman" w:cs="Times New Roman"/>
          <w:sz w:val="28"/>
          <w:szCs w:val="28"/>
        </w:rPr>
        <w:t>и</w:t>
      </w:r>
      <w:r w:rsidRPr="004A6DDA">
        <w:rPr>
          <w:rFonts w:ascii="Times New Roman" w:hAnsi="Times New Roman" w:cs="Times New Roman"/>
          <w:sz w:val="28"/>
          <w:szCs w:val="28"/>
        </w:rPr>
        <w:t>тия обучающегося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выявление особенностей коммуникативной деятельности обучающихся с ЗПР и способности к регуляции собственного поведения, эмоционального р</w:t>
      </w:r>
      <w:r w:rsidRPr="004A6DDA">
        <w:rPr>
          <w:rFonts w:ascii="Times New Roman" w:hAnsi="Times New Roman" w:cs="Times New Roman"/>
          <w:sz w:val="28"/>
          <w:szCs w:val="28"/>
        </w:rPr>
        <w:t>е</w:t>
      </w:r>
      <w:r w:rsidRPr="004A6DDA">
        <w:rPr>
          <w:rFonts w:ascii="Times New Roman" w:hAnsi="Times New Roman" w:cs="Times New Roman"/>
          <w:sz w:val="28"/>
          <w:szCs w:val="28"/>
        </w:rPr>
        <w:t>агирования;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изучение профессиональных предпочтений и склонностей;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м</w:t>
      </w:r>
      <w:r w:rsidRPr="004A6DDA">
        <w:rPr>
          <w:rFonts w:ascii="Times New Roman" w:hAnsi="Times New Roman" w:cs="Times New Roman"/>
          <w:sz w:val="28"/>
          <w:szCs w:val="28"/>
        </w:rPr>
        <w:t>ониторинг динамики развития, успешности освоения образовательных программ основного общего образования.</w:t>
      </w:r>
    </w:p>
    <w:p w:rsidR="00B06079" w:rsidRPr="004A6DDA" w:rsidRDefault="00B06079" w:rsidP="00B06079">
      <w:pPr>
        <w:rPr>
          <w:rFonts w:ascii="Times New Roman" w:hAnsi="Times New Roman" w:cs="Times New Roman"/>
          <w:sz w:val="28"/>
          <w:szCs w:val="28"/>
        </w:rPr>
      </w:pPr>
      <w:bookmarkStart w:id="637" w:name="sub_157311"/>
      <w:r w:rsidRPr="004A6DDA">
        <w:rPr>
          <w:rFonts w:ascii="Times New Roman" w:hAnsi="Times New Roman" w:cs="Times New Roman"/>
          <w:sz w:val="28"/>
          <w:szCs w:val="28"/>
        </w:rPr>
        <w:t>Диагностическое направление реализуется учителем-дефектологом (ол</w:t>
      </w:r>
      <w:r w:rsidRPr="004A6DDA">
        <w:rPr>
          <w:rFonts w:ascii="Times New Roman" w:hAnsi="Times New Roman" w:cs="Times New Roman"/>
          <w:sz w:val="28"/>
          <w:szCs w:val="28"/>
        </w:rPr>
        <w:t>и</w:t>
      </w:r>
      <w:r w:rsidRPr="004A6DDA">
        <w:rPr>
          <w:rFonts w:ascii="Times New Roman" w:hAnsi="Times New Roman" w:cs="Times New Roman"/>
          <w:sz w:val="28"/>
          <w:szCs w:val="28"/>
        </w:rPr>
        <w:t>гофренопедагогом), педагогом-психологом, учителем-логопедом, социальным педагогом, учителями-предметниками и другими педагогическими работник</w:t>
      </w:r>
      <w:r w:rsidRPr="004A6DDA">
        <w:rPr>
          <w:rFonts w:ascii="Times New Roman" w:hAnsi="Times New Roman" w:cs="Times New Roman"/>
          <w:sz w:val="28"/>
          <w:szCs w:val="28"/>
        </w:rPr>
        <w:t>а</w:t>
      </w:r>
      <w:r w:rsidRPr="004A6DDA">
        <w:rPr>
          <w:rFonts w:ascii="Times New Roman" w:hAnsi="Times New Roman" w:cs="Times New Roman"/>
          <w:sz w:val="28"/>
          <w:szCs w:val="28"/>
        </w:rPr>
        <w:t>ми.</w:t>
      </w:r>
    </w:p>
    <w:p w:rsidR="00B06079" w:rsidRPr="004A6DDA" w:rsidRDefault="00B06079" w:rsidP="00B06079">
      <w:pPr>
        <w:rPr>
          <w:rFonts w:ascii="Times New Roman" w:hAnsi="Times New Roman" w:cs="Times New Roman"/>
          <w:sz w:val="28"/>
          <w:szCs w:val="28"/>
        </w:rPr>
      </w:pPr>
      <w:bookmarkStart w:id="638" w:name="sub_157312"/>
      <w:bookmarkEnd w:id="637"/>
      <w:r w:rsidRPr="004A6DDA">
        <w:rPr>
          <w:rFonts w:ascii="Times New Roman" w:hAnsi="Times New Roman" w:cs="Times New Roman"/>
          <w:sz w:val="28"/>
          <w:szCs w:val="28"/>
        </w:rPr>
        <w:lastRenderedPageBreak/>
        <w:t>Результаты комплексной диагностики и систематического мониторинга достижения каждым обучающимся планируемых результатов освоения образ</w:t>
      </w:r>
      <w:r w:rsidRPr="004A6DDA">
        <w:rPr>
          <w:rFonts w:ascii="Times New Roman" w:hAnsi="Times New Roman" w:cs="Times New Roman"/>
          <w:sz w:val="28"/>
          <w:szCs w:val="28"/>
        </w:rPr>
        <w:t>о</w:t>
      </w:r>
      <w:r w:rsidRPr="004A6DDA">
        <w:rPr>
          <w:rFonts w:ascii="Times New Roman" w:hAnsi="Times New Roman" w:cs="Times New Roman"/>
          <w:sz w:val="28"/>
          <w:szCs w:val="28"/>
        </w:rPr>
        <w:t>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w:t>
      </w:r>
      <w:r>
        <w:rPr>
          <w:rFonts w:ascii="Times New Roman" w:hAnsi="Times New Roman" w:cs="Times New Roman"/>
          <w:sz w:val="28"/>
          <w:szCs w:val="28"/>
        </w:rPr>
        <w:t>в т.ч.</w:t>
      </w:r>
      <w:r w:rsidRPr="004A6DDA">
        <w:rPr>
          <w:rFonts w:ascii="Times New Roman" w:hAnsi="Times New Roman" w:cs="Times New Roman"/>
          <w:sz w:val="28"/>
          <w:szCs w:val="28"/>
        </w:rPr>
        <w:t xml:space="preserve">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B06079" w:rsidRPr="004A6DDA" w:rsidRDefault="00B06079" w:rsidP="00B06079">
      <w:pPr>
        <w:rPr>
          <w:rFonts w:ascii="Times New Roman" w:hAnsi="Times New Roman" w:cs="Times New Roman"/>
          <w:sz w:val="28"/>
          <w:szCs w:val="28"/>
        </w:rPr>
      </w:pPr>
      <w:bookmarkStart w:id="639" w:name="sub_157313"/>
      <w:bookmarkEnd w:id="638"/>
      <w:r w:rsidRPr="004A6DDA">
        <w:rPr>
          <w:rFonts w:ascii="Times New Roman" w:hAnsi="Times New Roman" w:cs="Times New Roman"/>
          <w:sz w:val="28"/>
          <w:szCs w:val="28"/>
        </w:rPr>
        <w:t>На основе результатов комплексного обследования, а также рекоменд</w:t>
      </w:r>
      <w:r w:rsidRPr="004A6DDA">
        <w:rPr>
          <w:rFonts w:ascii="Times New Roman" w:hAnsi="Times New Roman" w:cs="Times New Roman"/>
          <w:sz w:val="28"/>
          <w:szCs w:val="28"/>
        </w:rPr>
        <w:t>а</w:t>
      </w:r>
      <w:r w:rsidRPr="004A6DDA">
        <w:rPr>
          <w:rFonts w:ascii="Times New Roman" w:hAnsi="Times New Roman" w:cs="Times New Roman"/>
          <w:sz w:val="28"/>
          <w:szCs w:val="28"/>
        </w:rPr>
        <w:t>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B06079" w:rsidRPr="00736045" w:rsidRDefault="00B06079" w:rsidP="00B06079">
      <w:pPr>
        <w:rPr>
          <w:rFonts w:ascii="Times New Roman" w:hAnsi="Times New Roman" w:cs="Times New Roman"/>
          <w:b/>
          <w:sz w:val="28"/>
          <w:szCs w:val="28"/>
        </w:rPr>
      </w:pPr>
      <w:bookmarkStart w:id="640" w:name="sub_15732"/>
      <w:bookmarkEnd w:id="639"/>
      <w:r w:rsidRPr="00736045">
        <w:rPr>
          <w:rFonts w:ascii="Times New Roman" w:hAnsi="Times New Roman" w:cs="Times New Roman"/>
          <w:b/>
          <w:sz w:val="28"/>
          <w:szCs w:val="28"/>
        </w:rPr>
        <w:t>Коррекционно-развивающее и психопрофилактическое направление включает:</w:t>
      </w:r>
    </w:p>
    <w:bookmarkEnd w:id="640"/>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выбор оптимальных специальных методик и вариативного программн</w:t>
      </w:r>
      <w:r w:rsidRPr="004A6DDA">
        <w:rPr>
          <w:rFonts w:ascii="Times New Roman" w:hAnsi="Times New Roman" w:cs="Times New Roman"/>
          <w:sz w:val="28"/>
          <w:szCs w:val="28"/>
        </w:rPr>
        <w:t>о</w:t>
      </w:r>
      <w:r w:rsidRPr="004A6DDA">
        <w:rPr>
          <w:rFonts w:ascii="Times New Roman" w:hAnsi="Times New Roman" w:cs="Times New Roman"/>
          <w:sz w:val="28"/>
          <w:szCs w:val="28"/>
        </w:rPr>
        <w:t>го содержания коррекционных курсов, методов и приемов коррекции, развития и обучения в соответствии с особыми образовательными потребностями об</w:t>
      </w:r>
      <w:r w:rsidRPr="004A6DDA">
        <w:rPr>
          <w:rFonts w:ascii="Times New Roman" w:hAnsi="Times New Roman" w:cs="Times New Roman"/>
          <w:sz w:val="28"/>
          <w:szCs w:val="28"/>
        </w:rPr>
        <w:t>у</w:t>
      </w:r>
      <w:r w:rsidRPr="004A6DDA">
        <w:rPr>
          <w:rFonts w:ascii="Times New Roman" w:hAnsi="Times New Roman" w:cs="Times New Roman"/>
          <w:sz w:val="28"/>
          <w:szCs w:val="28"/>
        </w:rPr>
        <w:t>чающегося с ЗПР на уровне основного общего образования;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проведение коррекционных курсов, индивидуальных и групповых ко</w:t>
      </w:r>
      <w:r w:rsidRPr="004A6DDA">
        <w:rPr>
          <w:rFonts w:ascii="Times New Roman" w:hAnsi="Times New Roman" w:cs="Times New Roman"/>
          <w:sz w:val="28"/>
          <w:szCs w:val="28"/>
        </w:rPr>
        <w:t>р</w:t>
      </w:r>
      <w:r w:rsidRPr="004A6DDA">
        <w:rPr>
          <w:rFonts w:ascii="Times New Roman" w:hAnsi="Times New Roman" w:cs="Times New Roman"/>
          <w:sz w:val="28"/>
          <w:szCs w:val="28"/>
        </w:rPr>
        <w:t>рекционно-развивающих занятий, необходимых для преодоления нарушений развития, трудностей обучения и обеспечения успешной социализации;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системное воздействие на учебно-познавательную и речевую деятел</w:t>
      </w:r>
      <w:r w:rsidRPr="004A6DDA">
        <w:rPr>
          <w:rFonts w:ascii="Times New Roman" w:hAnsi="Times New Roman" w:cs="Times New Roman"/>
          <w:sz w:val="28"/>
          <w:szCs w:val="28"/>
        </w:rPr>
        <w:t>ь</w:t>
      </w:r>
      <w:r w:rsidRPr="004A6DDA">
        <w:rPr>
          <w:rFonts w:ascii="Times New Roman" w:hAnsi="Times New Roman" w:cs="Times New Roman"/>
          <w:sz w:val="28"/>
          <w:szCs w:val="28"/>
        </w:rPr>
        <w:t>ность обучающегося с ЗПР, направленное на формирование универсальных учебных действий и коррекцию отклонений в развитии;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коррекцию и развитие высших психических функций, развитие эмоци</w:t>
      </w:r>
      <w:r w:rsidRPr="004A6DDA">
        <w:rPr>
          <w:rFonts w:ascii="Times New Roman" w:hAnsi="Times New Roman" w:cs="Times New Roman"/>
          <w:sz w:val="28"/>
          <w:szCs w:val="28"/>
        </w:rPr>
        <w:t>о</w:t>
      </w:r>
      <w:r w:rsidRPr="004A6DDA">
        <w:rPr>
          <w:rFonts w:ascii="Times New Roman" w:hAnsi="Times New Roman" w:cs="Times New Roman"/>
          <w:sz w:val="28"/>
          <w:szCs w:val="28"/>
        </w:rPr>
        <w:t>нальной, регуляторной и личностной сферы обучающегося с ЗПР и психоко</w:t>
      </w:r>
      <w:r w:rsidRPr="004A6DDA">
        <w:rPr>
          <w:rFonts w:ascii="Times New Roman" w:hAnsi="Times New Roman" w:cs="Times New Roman"/>
          <w:sz w:val="28"/>
          <w:szCs w:val="28"/>
        </w:rPr>
        <w:t>р</w:t>
      </w:r>
      <w:r w:rsidRPr="004A6DDA">
        <w:rPr>
          <w:rFonts w:ascii="Times New Roman" w:hAnsi="Times New Roman" w:cs="Times New Roman"/>
          <w:sz w:val="28"/>
          <w:szCs w:val="28"/>
        </w:rPr>
        <w:t>рекцию его поведения;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стремления к осознанному самопознанию и саморазв</w:t>
      </w:r>
      <w:r w:rsidRPr="004A6DDA">
        <w:rPr>
          <w:rFonts w:ascii="Times New Roman" w:hAnsi="Times New Roman" w:cs="Times New Roman"/>
          <w:sz w:val="28"/>
          <w:szCs w:val="28"/>
        </w:rPr>
        <w:t>и</w:t>
      </w:r>
      <w:r w:rsidRPr="004A6DDA">
        <w:rPr>
          <w:rFonts w:ascii="Times New Roman" w:hAnsi="Times New Roman" w:cs="Times New Roman"/>
          <w:sz w:val="28"/>
          <w:szCs w:val="28"/>
        </w:rPr>
        <w:t>тию у обучающихся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способов регуляции поведения и эмоциональных состо</w:t>
      </w:r>
      <w:r w:rsidRPr="004A6DDA">
        <w:rPr>
          <w:rFonts w:ascii="Times New Roman" w:hAnsi="Times New Roman" w:cs="Times New Roman"/>
          <w:sz w:val="28"/>
          <w:szCs w:val="28"/>
        </w:rPr>
        <w:t>я</w:t>
      </w:r>
      <w:r w:rsidRPr="004A6DDA">
        <w:rPr>
          <w:rFonts w:ascii="Times New Roman" w:hAnsi="Times New Roman" w:cs="Times New Roman"/>
          <w:sz w:val="28"/>
          <w:szCs w:val="28"/>
        </w:rPr>
        <w:t>ний с учетом норм и правил общественного уклада;</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навыков конструктивного общения и эффективного взаим</w:t>
      </w:r>
      <w:r w:rsidRPr="004A6DDA">
        <w:rPr>
          <w:rFonts w:ascii="Times New Roman" w:hAnsi="Times New Roman" w:cs="Times New Roman"/>
          <w:sz w:val="28"/>
          <w:szCs w:val="28"/>
        </w:rPr>
        <w:t>о</w:t>
      </w:r>
      <w:r w:rsidRPr="004A6DDA">
        <w:rPr>
          <w:rFonts w:ascii="Times New Roman" w:hAnsi="Times New Roman" w:cs="Times New Roman"/>
          <w:sz w:val="28"/>
          <w:szCs w:val="28"/>
        </w:rPr>
        <w:t>действия с окружающими;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компетенций, необходимых для продолжения образования и профессионального самоопределения;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осознанного подхода в решении нравственных проблем на о</w:t>
      </w:r>
      <w:r w:rsidRPr="004A6DDA">
        <w:rPr>
          <w:rFonts w:ascii="Times New Roman" w:hAnsi="Times New Roman" w:cs="Times New Roman"/>
          <w:sz w:val="28"/>
          <w:szCs w:val="28"/>
        </w:rPr>
        <w:t>с</w:t>
      </w:r>
      <w:r w:rsidRPr="004A6DDA">
        <w:rPr>
          <w:rFonts w:ascii="Times New Roman" w:hAnsi="Times New Roman" w:cs="Times New Roman"/>
          <w:sz w:val="28"/>
          <w:szCs w:val="28"/>
        </w:rPr>
        <w:t>нове личностного выбора, осознанного и ответственного отношения к своим поступкам;</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социальную защиту обучающегося в случае неблагоприятных условий жизни при психотравмирующих обстоятельствах.</w:t>
      </w:r>
    </w:p>
    <w:p w:rsidR="00B06079" w:rsidRPr="00426EC3" w:rsidRDefault="00B06079" w:rsidP="00B06079">
      <w:pPr>
        <w:rPr>
          <w:rFonts w:ascii="Times New Roman" w:hAnsi="Times New Roman" w:cs="Times New Roman"/>
          <w:i/>
          <w:sz w:val="28"/>
          <w:szCs w:val="28"/>
        </w:rPr>
      </w:pPr>
      <w:bookmarkStart w:id="641" w:name="sub_157321"/>
      <w:r w:rsidRPr="00426EC3">
        <w:rPr>
          <w:rFonts w:ascii="Times New Roman" w:hAnsi="Times New Roman" w:cs="Times New Roman"/>
          <w:i/>
          <w:sz w:val="28"/>
          <w:szCs w:val="28"/>
        </w:rPr>
        <w:t>Организация и проведение коррекционно-развивающей работы в системе реализации ФАОП ООО для обучающихся с ЗПР отражается в следующей д</w:t>
      </w:r>
      <w:r w:rsidRPr="00426EC3">
        <w:rPr>
          <w:rFonts w:ascii="Times New Roman" w:hAnsi="Times New Roman" w:cs="Times New Roman"/>
          <w:i/>
          <w:sz w:val="28"/>
          <w:szCs w:val="28"/>
        </w:rPr>
        <w:t>о</w:t>
      </w:r>
      <w:r w:rsidRPr="00426EC3">
        <w:rPr>
          <w:rFonts w:ascii="Times New Roman" w:hAnsi="Times New Roman" w:cs="Times New Roman"/>
          <w:i/>
          <w:sz w:val="28"/>
          <w:szCs w:val="28"/>
        </w:rPr>
        <w:t>кументации:</w:t>
      </w:r>
    </w:p>
    <w:bookmarkEnd w:id="641"/>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индивидуальных планах коррекционно-развивающей работы, разраб</w:t>
      </w:r>
      <w:r w:rsidRPr="004A6DDA">
        <w:rPr>
          <w:rFonts w:ascii="Times New Roman" w:hAnsi="Times New Roman" w:cs="Times New Roman"/>
          <w:sz w:val="28"/>
          <w:szCs w:val="28"/>
        </w:rPr>
        <w:t>о</w:t>
      </w:r>
      <w:r w:rsidRPr="004A6DDA">
        <w:rPr>
          <w:rFonts w:ascii="Times New Roman" w:hAnsi="Times New Roman" w:cs="Times New Roman"/>
          <w:sz w:val="28"/>
          <w:szCs w:val="28"/>
        </w:rPr>
        <w:t>танных для каждого обучающегося и утвержденных руководителем психолого-педагогического консилиума образовательной организации;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lastRenderedPageBreak/>
        <w:t>- </w:t>
      </w:r>
      <w:r w:rsidRPr="004A6DDA">
        <w:rPr>
          <w:rFonts w:ascii="Times New Roman" w:hAnsi="Times New Roman" w:cs="Times New Roman"/>
          <w:sz w:val="28"/>
          <w:szCs w:val="28"/>
        </w:rPr>
        <w:t>рабочих программах коррекционных курсов и дополнительных корре</w:t>
      </w:r>
      <w:r w:rsidRPr="004A6DDA">
        <w:rPr>
          <w:rFonts w:ascii="Times New Roman" w:hAnsi="Times New Roman" w:cs="Times New Roman"/>
          <w:sz w:val="28"/>
          <w:szCs w:val="28"/>
        </w:rPr>
        <w:t>к</w:t>
      </w:r>
      <w:r w:rsidRPr="004A6DDA">
        <w:rPr>
          <w:rFonts w:ascii="Times New Roman" w:hAnsi="Times New Roman" w:cs="Times New Roman"/>
          <w:sz w:val="28"/>
          <w:szCs w:val="28"/>
        </w:rPr>
        <w:t>ционно-развивающих занятий;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планах работы педагога-психолога, учителя-дефектолога (олигофрен</w:t>
      </w:r>
      <w:r w:rsidRPr="004A6DDA">
        <w:rPr>
          <w:rFonts w:ascii="Times New Roman" w:hAnsi="Times New Roman" w:cs="Times New Roman"/>
          <w:sz w:val="28"/>
          <w:szCs w:val="28"/>
        </w:rPr>
        <w:t>о</w:t>
      </w:r>
      <w:r w:rsidRPr="004A6DDA">
        <w:rPr>
          <w:rFonts w:ascii="Times New Roman" w:hAnsi="Times New Roman" w:cs="Times New Roman"/>
          <w:sz w:val="28"/>
          <w:szCs w:val="28"/>
        </w:rPr>
        <w:t>педагога), учителя-логопеда, социального педагога и других специалистов, проектируемых с учетом индивидуальных особенностей каждого обучающег</w:t>
      </w:r>
      <w:r w:rsidRPr="004A6DDA">
        <w:rPr>
          <w:rFonts w:ascii="Times New Roman" w:hAnsi="Times New Roman" w:cs="Times New Roman"/>
          <w:sz w:val="28"/>
          <w:szCs w:val="28"/>
        </w:rPr>
        <w:t>о</w:t>
      </w:r>
      <w:r w:rsidRPr="004A6DDA">
        <w:rPr>
          <w:rFonts w:ascii="Times New Roman" w:hAnsi="Times New Roman" w:cs="Times New Roman"/>
          <w:sz w:val="28"/>
          <w:szCs w:val="28"/>
        </w:rPr>
        <w:t>ся с ЗПР;</w:t>
      </w:r>
    </w:p>
    <w:p w:rsidR="00B06079"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программе внеурочной деятельности, проектируемой на основе индив</w:t>
      </w:r>
      <w:r w:rsidRPr="004A6DDA">
        <w:rPr>
          <w:rFonts w:ascii="Times New Roman" w:hAnsi="Times New Roman" w:cs="Times New Roman"/>
          <w:sz w:val="28"/>
          <w:szCs w:val="28"/>
        </w:rPr>
        <w:t>и</w:t>
      </w:r>
      <w:r w:rsidRPr="004A6DDA">
        <w:rPr>
          <w:rFonts w:ascii="Times New Roman" w:hAnsi="Times New Roman" w:cs="Times New Roman"/>
          <w:sz w:val="28"/>
          <w:szCs w:val="28"/>
        </w:rPr>
        <w:t>дуально-дифференцированного подхода.</w:t>
      </w:r>
      <w:bookmarkStart w:id="642" w:name="sub_157322"/>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i/>
          <w:sz w:val="28"/>
          <w:szCs w:val="28"/>
        </w:rPr>
        <w:t>Индивидуальный план коррекционно-развивающей работы</w:t>
      </w:r>
      <w:r w:rsidRPr="004A6DDA">
        <w:rPr>
          <w:rFonts w:ascii="Times New Roman" w:hAnsi="Times New Roman" w:cs="Times New Roman"/>
          <w:sz w:val="28"/>
          <w:szCs w:val="28"/>
        </w:rPr>
        <w:t xml:space="preserve"> ежегодно с</w:t>
      </w:r>
      <w:r w:rsidRPr="004A6DDA">
        <w:rPr>
          <w:rFonts w:ascii="Times New Roman" w:hAnsi="Times New Roman" w:cs="Times New Roman"/>
          <w:sz w:val="28"/>
          <w:szCs w:val="28"/>
        </w:rPr>
        <w:t>о</w:t>
      </w:r>
      <w:r w:rsidRPr="004A6DDA">
        <w:rPr>
          <w:rFonts w:ascii="Times New Roman" w:hAnsi="Times New Roman" w:cs="Times New Roman"/>
          <w:sz w:val="28"/>
          <w:szCs w:val="28"/>
        </w:rPr>
        <w:t>ставляется для каждого обучающегося с ЗПР. В течение учебного года может происходить корректировка индивидуального плана с учетом достижения об</w:t>
      </w:r>
      <w:r w:rsidRPr="004A6DDA">
        <w:rPr>
          <w:rFonts w:ascii="Times New Roman" w:hAnsi="Times New Roman" w:cs="Times New Roman"/>
          <w:sz w:val="28"/>
          <w:szCs w:val="28"/>
        </w:rPr>
        <w:t>у</w:t>
      </w:r>
      <w:r w:rsidRPr="004A6DDA">
        <w:rPr>
          <w:rFonts w:ascii="Times New Roman" w:hAnsi="Times New Roman" w:cs="Times New Roman"/>
          <w:sz w:val="28"/>
          <w:szCs w:val="28"/>
        </w:rPr>
        <w:t>чающимся планируемых результатов.</w:t>
      </w:r>
    </w:p>
    <w:p w:rsidR="00B06079" w:rsidRPr="00426EC3" w:rsidRDefault="00B06079" w:rsidP="00B06079">
      <w:pPr>
        <w:rPr>
          <w:rFonts w:ascii="Times New Roman" w:hAnsi="Times New Roman" w:cs="Times New Roman"/>
          <w:i/>
          <w:sz w:val="28"/>
          <w:szCs w:val="28"/>
        </w:rPr>
      </w:pPr>
      <w:bookmarkStart w:id="643" w:name="sub_157323"/>
      <w:bookmarkEnd w:id="642"/>
      <w:r w:rsidRPr="00426EC3">
        <w:rPr>
          <w:rFonts w:ascii="Times New Roman" w:hAnsi="Times New Roman" w:cs="Times New Roman"/>
          <w:i/>
          <w:sz w:val="28"/>
          <w:szCs w:val="28"/>
        </w:rPr>
        <w:t>Индивидуальный план коррекционно-развивающей работы обучающегося содержит:</w:t>
      </w:r>
    </w:p>
    <w:bookmarkEnd w:id="643"/>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направления работы, определяемые ППК с учетом рекомендаций ПМПК и ИПРА (при наличии), особых образовательных потребностей и индивидуал</w:t>
      </w:r>
      <w:r w:rsidRPr="004A6DDA">
        <w:rPr>
          <w:rFonts w:ascii="Times New Roman" w:hAnsi="Times New Roman" w:cs="Times New Roman"/>
          <w:sz w:val="28"/>
          <w:szCs w:val="28"/>
        </w:rPr>
        <w:t>ь</w:t>
      </w:r>
      <w:r w:rsidRPr="004A6DDA">
        <w:rPr>
          <w:rFonts w:ascii="Times New Roman" w:hAnsi="Times New Roman" w:cs="Times New Roman"/>
          <w:sz w:val="28"/>
          <w:szCs w:val="28"/>
        </w:rPr>
        <w:t>ных особенностей каждого обучающегося с ЗПР, выявленных в процессе ста</w:t>
      </w:r>
      <w:r w:rsidRPr="004A6DDA">
        <w:rPr>
          <w:rFonts w:ascii="Times New Roman" w:hAnsi="Times New Roman" w:cs="Times New Roman"/>
          <w:sz w:val="28"/>
          <w:szCs w:val="28"/>
        </w:rPr>
        <w:t>р</w:t>
      </w:r>
      <w:r w:rsidRPr="004A6DDA">
        <w:rPr>
          <w:rFonts w:ascii="Times New Roman" w:hAnsi="Times New Roman" w:cs="Times New Roman"/>
          <w:sz w:val="28"/>
          <w:szCs w:val="28"/>
        </w:rPr>
        <w:t>тового комплексного психолого-педагогического обследования или монитори</w:t>
      </w:r>
      <w:r w:rsidRPr="004A6DDA">
        <w:rPr>
          <w:rFonts w:ascii="Times New Roman" w:hAnsi="Times New Roman" w:cs="Times New Roman"/>
          <w:sz w:val="28"/>
          <w:szCs w:val="28"/>
        </w:rPr>
        <w:t>н</w:t>
      </w:r>
      <w:r w:rsidRPr="004A6DDA">
        <w:rPr>
          <w:rFonts w:ascii="Times New Roman" w:hAnsi="Times New Roman" w:cs="Times New Roman"/>
          <w:sz w:val="28"/>
          <w:szCs w:val="28"/>
        </w:rPr>
        <w:t xml:space="preserve">га (периодического учета) достижения планируемых результатов образования, </w:t>
      </w:r>
      <w:r>
        <w:rPr>
          <w:rFonts w:ascii="Times New Roman" w:hAnsi="Times New Roman" w:cs="Times New Roman"/>
          <w:sz w:val="28"/>
          <w:szCs w:val="28"/>
        </w:rPr>
        <w:t>в т.ч.</w:t>
      </w:r>
      <w:r w:rsidRPr="004A6DDA">
        <w:rPr>
          <w:rFonts w:ascii="Times New Roman" w:hAnsi="Times New Roman" w:cs="Times New Roman"/>
          <w:sz w:val="28"/>
          <w:szCs w:val="28"/>
        </w:rPr>
        <w:t xml:space="preserve"> ПКР;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описание содержания, организации, примерных сроков и планируемых результатов работы по каждому направлению.</w:t>
      </w:r>
    </w:p>
    <w:p w:rsidR="00B06079" w:rsidRPr="004A6DDA" w:rsidRDefault="00B06079" w:rsidP="00B06079">
      <w:pPr>
        <w:rPr>
          <w:rFonts w:ascii="Times New Roman" w:hAnsi="Times New Roman" w:cs="Times New Roman"/>
          <w:sz w:val="28"/>
          <w:szCs w:val="28"/>
        </w:rPr>
      </w:pPr>
      <w:bookmarkStart w:id="644" w:name="sub_157324"/>
      <w:r w:rsidRPr="00426EC3">
        <w:rPr>
          <w:rFonts w:ascii="Times New Roman" w:hAnsi="Times New Roman" w:cs="Times New Roman"/>
          <w:i/>
          <w:sz w:val="28"/>
          <w:szCs w:val="28"/>
        </w:rPr>
        <w:t>ПКР включает реализацию коррекционных курсов: «Коррекционно-развивающие занятия психокоррекционные (психологические и дефектологич</w:t>
      </w:r>
      <w:r w:rsidRPr="00426EC3">
        <w:rPr>
          <w:rFonts w:ascii="Times New Roman" w:hAnsi="Times New Roman" w:cs="Times New Roman"/>
          <w:i/>
          <w:sz w:val="28"/>
          <w:szCs w:val="28"/>
        </w:rPr>
        <w:t>е</w:t>
      </w:r>
      <w:r w:rsidRPr="00426EC3">
        <w:rPr>
          <w:rFonts w:ascii="Times New Roman" w:hAnsi="Times New Roman" w:cs="Times New Roman"/>
          <w:i/>
          <w:sz w:val="28"/>
          <w:szCs w:val="28"/>
        </w:rPr>
        <w:t>ские)» и коррекционный курс «Логопедические занятия», а также предусма</w:t>
      </w:r>
      <w:r w:rsidRPr="00426EC3">
        <w:rPr>
          <w:rFonts w:ascii="Times New Roman" w:hAnsi="Times New Roman" w:cs="Times New Roman"/>
          <w:i/>
          <w:sz w:val="28"/>
          <w:szCs w:val="28"/>
        </w:rPr>
        <w:t>т</w:t>
      </w:r>
      <w:r w:rsidRPr="00426EC3">
        <w:rPr>
          <w:rFonts w:ascii="Times New Roman" w:hAnsi="Times New Roman" w:cs="Times New Roman"/>
          <w:i/>
          <w:sz w:val="28"/>
          <w:szCs w:val="28"/>
        </w:rPr>
        <w:t>ривает возможность проведения дополнительных коррекционно-развивающих занятий</w:t>
      </w:r>
      <w:r w:rsidRPr="004A6DDA">
        <w:rPr>
          <w:rFonts w:ascii="Times New Roman" w:hAnsi="Times New Roman" w:cs="Times New Roman"/>
          <w:sz w:val="28"/>
          <w:szCs w:val="28"/>
        </w:rPr>
        <w:t>.</w:t>
      </w:r>
    </w:p>
    <w:bookmarkEnd w:id="644"/>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 xml:space="preserve">Необходимость проведения дополнительных коррекционно-развивающих занятий </w:t>
      </w:r>
      <w:r>
        <w:rPr>
          <w:rFonts w:ascii="Times New Roman" w:hAnsi="Times New Roman" w:cs="Times New Roman"/>
          <w:sz w:val="28"/>
          <w:szCs w:val="28"/>
        </w:rPr>
        <w:t>возникает</w:t>
      </w:r>
      <w:r w:rsidRPr="004A6DDA">
        <w:rPr>
          <w:rFonts w:ascii="Times New Roman" w:hAnsi="Times New Roman" w:cs="Times New Roman"/>
          <w:sz w:val="28"/>
          <w:szCs w:val="28"/>
        </w:rPr>
        <w:t xml:space="preserve"> в следующих случаях:</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потребность в дополнительном психолого-педагогическом сопровожд</w:t>
      </w:r>
      <w:r w:rsidRPr="004A6DDA">
        <w:rPr>
          <w:rFonts w:ascii="Times New Roman" w:hAnsi="Times New Roman" w:cs="Times New Roman"/>
          <w:sz w:val="28"/>
          <w:szCs w:val="28"/>
        </w:rPr>
        <w:t>е</w:t>
      </w:r>
      <w:r w:rsidRPr="004A6DDA">
        <w:rPr>
          <w:rFonts w:ascii="Times New Roman" w:hAnsi="Times New Roman" w:cs="Times New Roman"/>
          <w:sz w:val="28"/>
          <w:szCs w:val="28"/>
        </w:rPr>
        <w:t>нии после длительной болезни;</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индивидуальные коррекционно-развивающие занятия педагога-психолога, направленные на помощь в трудной жизненной ситуации;</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коррекционно-развивающие занятия педагога-психолога по коррекции индивидуальных личностных нарушений/акцентуаций;</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коррекционно-развивающие занятия предметной направленности с уч</w:t>
      </w:r>
      <w:r w:rsidRPr="004A6DDA">
        <w:rPr>
          <w:rFonts w:ascii="Times New Roman" w:hAnsi="Times New Roman" w:cs="Times New Roman"/>
          <w:sz w:val="28"/>
          <w:szCs w:val="28"/>
        </w:rPr>
        <w:t>и</w:t>
      </w:r>
      <w:r w:rsidRPr="004A6DDA">
        <w:rPr>
          <w:rFonts w:ascii="Times New Roman" w:hAnsi="Times New Roman" w:cs="Times New Roman"/>
          <w:sz w:val="28"/>
          <w:szCs w:val="28"/>
        </w:rPr>
        <w:t>телем- предметником по преодолению индивидуальных образовательных д</w:t>
      </w:r>
      <w:r w:rsidRPr="004A6DDA">
        <w:rPr>
          <w:rFonts w:ascii="Times New Roman" w:hAnsi="Times New Roman" w:cs="Times New Roman"/>
          <w:sz w:val="28"/>
          <w:szCs w:val="28"/>
        </w:rPr>
        <w:t>е</w:t>
      </w:r>
      <w:r w:rsidRPr="004A6DDA">
        <w:rPr>
          <w:rFonts w:ascii="Times New Roman" w:hAnsi="Times New Roman" w:cs="Times New Roman"/>
          <w:sz w:val="28"/>
          <w:szCs w:val="28"/>
        </w:rPr>
        <w:t>фицитов;</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 xml:space="preserve">и в других ситуациях, требующих дополнительной, </w:t>
      </w:r>
      <w:r>
        <w:rPr>
          <w:rFonts w:ascii="Times New Roman" w:hAnsi="Times New Roman" w:cs="Times New Roman"/>
          <w:sz w:val="28"/>
          <w:szCs w:val="28"/>
        </w:rPr>
        <w:t>в т.ч.</w:t>
      </w:r>
      <w:r w:rsidRPr="004A6DDA">
        <w:rPr>
          <w:rFonts w:ascii="Times New Roman" w:hAnsi="Times New Roman" w:cs="Times New Roman"/>
          <w:sz w:val="28"/>
          <w:szCs w:val="28"/>
        </w:rPr>
        <w:t xml:space="preserve"> индивидуально ориентированной, коррекционно-развивающей помощи.</w:t>
      </w:r>
    </w:p>
    <w:p w:rsidR="00B06079" w:rsidRPr="004A6DDA" w:rsidRDefault="00B06079" w:rsidP="008737F5">
      <w:pPr>
        <w:jc w:val="left"/>
        <w:rPr>
          <w:rFonts w:ascii="Times New Roman" w:hAnsi="Times New Roman" w:cs="Times New Roman"/>
          <w:sz w:val="28"/>
          <w:szCs w:val="28"/>
        </w:rPr>
      </w:pPr>
      <w:bookmarkStart w:id="645" w:name="sub_157325"/>
      <w:r w:rsidRPr="00426EC3">
        <w:rPr>
          <w:rFonts w:ascii="Times New Roman" w:hAnsi="Times New Roman" w:cs="Times New Roman"/>
          <w:b/>
          <w:i/>
          <w:sz w:val="28"/>
          <w:szCs w:val="28"/>
        </w:rPr>
        <w:t>Коррекционныйкур</w:t>
      </w:r>
      <w:r w:rsidR="00AF06D7">
        <w:rPr>
          <w:rFonts w:ascii="Times New Roman" w:hAnsi="Times New Roman" w:cs="Times New Roman"/>
          <w:b/>
          <w:i/>
          <w:sz w:val="28"/>
          <w:szCs w:val="28"/>
        </w:rPr>
        <w:t xml:space="preserve">с </w:t>
      </w:r>
      <w:r w:rsidRPr="00426EC3">
        <w:rPr>
          <w:rFonts w:ascii="Times New Roman" w:hAnsi="Times New Roman" w:cs="Times New Roman"/>
          <w:b/>
          <w:i/>
          <w:sz w:val="28"/>
          <w:szCs w:val="28"/>
        </w:rPr>
        <w:t>«Психокоррекционные</w:t>
      </w:r>
      <w:r w:rsidR="00AF06D7">
        <w:rPr>
          <w:rFonts w:ascii="Times New Roman" w:hAnsi="Times New Roman" w:cs="Times New Roman"/>
          <w:b/>
          <w:i/>
          <w:sz w:val="28"/>
          <w:szCs w:val="28"/>
        </w:rPr>
        <w:t>зан</w:t>
      </w:r>
      <w:r w:rsidR="00201FA0">
        <w:rPr>
          <w:rFonts w:ascii="Times New Roman" w:hAnsi="Times New Roman" w:cs="Times New Roman"/>
          <w:b/>
          <w:i/>
          <w:sz w:val="28"/>
          <w:szCs w:val="28"/>
        </w:rPr>
        <w:t>я</w:t>
      </w:r>
      <w:r w:rsidR="00AF06D7">
        <w:rPr>
          <w:rFonts w:ascii="Times New Roman" w:hAnsi="Times New Roman" w:cs="Times New Roman"/>
          <w:b/>
          <w:i/>
          <w:sz w:val="28"/>
          <w:szCs w:val="28"/>
        </w:rPr>
        <w:t>т</w:t>
      </w:r>
      <w:r w:rsidRPr="00426EC3">
        <w:rPr>
          <w:rFonts w:ascii="Times New Roman" w:hAnsi="Times New Roman" w:cs="Times New Roman"/>
          <w:b/>
          <w:i/>
          <w:sz w:val="28"/>
          <w:szCs w:val="28"/>
        </w:rPr>
        <w:t>ия</w:t>
      </w:r>
      <w:r w:rsidRPr="00736045">
        <w:rPr>
          <w:rFonts w:ascii="Times New Roman" w:hAnsi="Times New Roman" w:cs="Times New Roman"/>
          <w:b/>
          <w:i/>
          <w:sz w:val="28"/>
          <w:szCs w:val="28"/>
        </w:rPr>
        <w:t xml:space="preserve">(психологические)» </w:t>
      </w:r>
      <w:r w:rsidRPr="004A6DDA">
        <w:rPr>
          <w:rFonts w:ascii="Times New Roman" w:hAnsi="Times New Roman" w:cs="Times New Roman"/>
          <w:sz w:val="28"/>
          <w:szCs w:val="28"/>
        </w:rPr>
        <w:t>направлен на развитие личности обучающегося с ЗПР подросткового возраста, его коммуникативных и социальных компетенций, гармонизацию его взаим</w:t>
      </w:r>
      <w:r w:rsidRPr="004A6DDA">
        <w:rPr>
          <w:rFonts w:ascii="Times New Roman" w:hAnsi="Times New Roman" w:cs="Times New Roman"/>
          <w:sz w:val="28"/>
          <w:szCs w:val="28"/>
        </w:rPr>
        <w:t>о</w:t>
      </w:r>
      <w:r w:rsidRPr="004A6DDA">
        <w:rPr>
          <w:rFonts w:ascii="Times New Roman" w:hAnsi="Times New Roman" w:cs="Times New Roman"/>
          <w:sz w:val="28"/>
          <w:szCs w:val="28"/>
        </w:rPr>
        <w:t>отношений с социумом.</w:t>
      </w:r>
    </w:p>
    <w:p w:rsidR="00B06079" w:rsidRPr="004A6DDA" w:rsidRDefault="00B06079" w:rsidP="00B06079">
      <w:pPr>
        <w:rPr>
          <w:rFonts w:ascii="Times New Roman" w:hAnsi="Times New Roman" w:cs="Times New Roman"/>
          <w:sz w:val="28"/>
          <w:szCs w:val="28"/>
        </w:rPr>
      </w:pPr>
      <w:bookmarkStart w:id="646" w:name="sub_73251"/>
      <w:bookmarkEnd w:id="645"/>
      <w:r w:rsidRPr="00426EC3">
        <w:rPr>
          <w:rFonts w:ascii="Times New Roman" w:hAnsi="Times New Roman" w:cs="Times New Roman"/>
          <w:i/>
          <w:sz w:val="28"/>
          <w:szCs w:val="28"/>
        </w:rPr>
        <w:t>Цель коррекционного курса</w:t>
      </w:r>
      <w:r w:rsidRPr="00736045">
        <w:rPr>
          <w:rFonts w:ascii="Times New Roman" w:hAnsi="Times New Roman" w:cs="Times New Roman"/>
          <w:i/>
          <w:sz w:val="28"/>
          <w:szCs w:val="28"/>
        </w:rPr>
        <w:t>«Психокоррекционные занятия (психологич</w:t>
      </w:r>
      <w:r w:rsidRPr="00736045">
        <w:rPr>
          <w:rFonts w:ascii="Times New Roman" w:hAnsi="Times New Roman" w:cs="Times New Roman"/>
          <w:i/>
          <w:sz w:val="28"/>
          <w:szCs w:val="28"/>
        </w:rPr>
        <w:t>е</w:t>
      </w:r>
      <w:r w:rsidRPr="00736045">
        <w:rPr>
          <w:rFonts w:ascii="Times New Roman" w:hAnsi="Times New Roman" w:cs="Times New Roman"/>
          <w:i/>
          <w:sz w:val="28"/>
          <w:szCs w:val="28"/>
        </w:rPr>
        <w:lastRenderedPageBreak/>
        <w:t xml:space="preserve">ские)» </w:t>
      </w:r>
      <w:r w:rsidRPr="004A6DDA">
        <w:rPr>
          <w:rFonts w:ascii="Times New Roman" w:hAnsi="Times New Roman" w:cs="Times New Roman"/>
          <w:sz w:val="28"/>
          <w:szCs w:val="28"/>
        </w:rPr>
        <w:t>- развитие и коррекция познавательной, личностной, эмоциональной, коммуникативной, регуляторной сфер обучающегося, направленные на преод</w:t>
      </w:r>
      <w:r w:rsidRPr="004A6DDA">
        <w:rPr>
          <w:rFonts w:ascii="Times New Roman" w:hAnsi="Times New Roman" w:cs="Times New Roman"/>
          <w:sz w:val="28"/>
          <w:szCs w:val="28"/>
        </w:rPr>
        <w:t>о</w:t>
      </w:r>
      <w:r w:rsidRPr="004A6DDA">
        <w:rPr>
          <w:rFonts w:ascii="Times New Roman" w:hAnsi="Times New Roman" w:cs="Times New Roman"/>
          <w:sz w:val="28"/>
          <w:szCs w:val="28"/>
        </w:rPr>
        <w:t>ление или ослабление трудностей в развитии, гармонизацию личности и ме</w:t>
      </w:r>
      <w:r w:rsidRPr="004A6DDA">
        <w:rPr>
          <w:rFonts w:ascii="Times New Roman" w:hAnsi="Times New Roman" w:cs="Times New Roman"/>
          <w:sz w:val="28"/>
          <w:szCs w:val="28"/>
        </w:rPr>
        <w:t>ж</w:t>
      </w:r>
      <w:r w:rsidRPr="004A6DDA">
        <w:rPr>
          <w:rFonts w:ascii="Times New Roman" w:hAnsi="Times New Roman" w:cs="Times New Roman"/>
          <w:sz w:val="28"/>
          <w:szCs w:val="28"/>
        </w:rPr>
        <w:t>личностных отношений.</w:t>
      </w:r>
    </w:p>
    <w:p w:rsidR="00B06079" w:rsidRPr="00426EC3" w:rsidRDefault="00B06079" w:rsidP="00B06079">
      <w:pPr>
        <w:rPr>
          <w:rFonts w:ascii="Times New Roman" w:hAnsi="Times New Roman" w:cs="Times New Roman"/>
          <w:i/>
          <w:sz w:val="28"/>
          <w:szCs w:val="28"/>
        </w:rPr>
      </w:pPr>
      <w:bookmarkStart w:id="647" w:name="sub_73252"/>
      <w:bookmarkEnd w:id="646"/>
      <w:r w:rsidRPr="00426EC3">
        <w:rPr>
          <w:rFonts w:ascii="Times New Roman" w:hAnsi="Times New Roman" w:cs="Times New Roman"/>
          <w:i/>
          <w:sz w:val="28"/>
          <w:szCs w:val="28"/>
        </w:rPr>
        <w:t>Задачи курса:</w:t>
      </w:r>
    </w:p>
    <w:bookmarkEnd w:id="647"/>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учебной мотивации, стимуляция развития познавател</w:t>
      </w:r>
      <w:r w:rsidRPr="004A6DDA">
        <w:rPr>
          <w:rFonts w:ascii="Times New Roman" w:hAnsi="Times New Roman" w:cs="Times New Roman"/>
          <w:sz w:val="28"/>
          <w:szCs w:val="28"/>
        </w:rPr>
        <w:t>ь</w:t>
      </w:r>
      <w:r w:rsidRPr="004A6DDA">
        <w:rPr>
          <w:rFonts w:ascii="Times New Roman" w:hAnsi="Times New Roman" w:cs="Times New Roman"/>
          <w:sz w:val="28"/>
          <w:szCs w:val="28"/>
        </w:rPr>
        <w:t>ных процессов;</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коррекция недостатков осознанной саморегуляции познавательной де</w:t>
      </w:r>
      <w:r w:rsidRPr="004A6DDA">
        <w:rPr>
          <w:rFonts w:ascii="Times New Roman" w:hAnsi="Times New Roman" w:cs="Times New Roman"/>
          <w:sz w:val="28"/>
          <w:szCs w:val="28"/>
        </w:rPr>
        <w:t>я</w:t>
      </w:r>
      <w:r w:rsidRPr="004A6DDA">
        <w:rPr>
          <w:rFonts w:ascii="Times New Roman" w:hAnsi="Times New Roman" w:cs="Times New Roman"/>
          <w:sz w:val="28"/>
          <w:szCs w:val="28"/>
        </w:rPr>
        <w:t>тельности, эмоций и поведения, формирование навыков самоконтроля;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гармонизация психоэмоционального состояния, формирование позити</w:t>
      </w:r>
      <w:r w:rsidRPr="004A6DDA">
        <w:rPr>
          <w:rFonts w:ascii="Times New Roman" w:hAnsi="Times New Roman" w:cs="Times New Roman"/>
          <w:sz w:val="28"/>
          <w:szCs w:val="28"/>
        </w:rPr>
        <w:t>в</w:t>
      </w:r>
      <w:r w:rsidRPr="004A6DDA">
        <w:rPr>
          <w:rFonts w:ascii="Times New Roman" w:hAnsi="Times New Roman" w:cs="Times New Roman"/>
          <w:sz w:val="28"/>
          <w:szCs w:val="28"/>
        </w:rPr>
        <w:t>ного отношения к своему «Я», повышение уверенности в себе, формирование адекватной самооценки;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личностного и профессионального самоопределения, форм</w:t>
      </w:r>
      <w:r w:rsidRPr="004A6DDA">
        <w:rPr>
          <w:rFonts w:ascii="Times New Roman" w:hAnsi="Times New Roman" w:cs="Times New Roman"/>
          <w:sz w:val="28"/>
          <w:szCs w:val="28"/>
        </w:rPr>
        <w:t>и</w:t>
      </w:r>
      <w:r w:rsidRPr="004A6DDA">
        <w:rPr>
          <w:rFonts w:ascii="Times New Roman" w:hAnsi="Times New Roman" w:cs="Times New Roman"/>
          <w:sz w:val="28"/>
          <w:szCs w:val="28"/>
        </w:rPr>
        <w:t>рование целостного «образа 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различных коммуникативных умений, приемов конструкти</w:t>
      </w:r>
      <w:r w:rsidRPr="004A6DDA">
        <w:rPr>
          <w:rFonts w:ascii="Times New Roman" w:hAnsi="Times New Roman" w:cs="Times New Roman"/>
          <w:sz w:val="28"/>
          <w:szCs w:val="28"/>
        </w:rPr>
        <w:t>в</w:t>
      </w:r>
      <w:r w:rsidRPr="004A6DDA">
        <w:rPr>
          <w:rFonts w:ascii="Times New Roman" w:hAnsi="Times New Roman" w:cs="Times New Roman"/>
          <w:sz w:val="28"/>
          <w:szCs w:val="28"/>
        </w:rPr>
        <w:t>ного общения и навыков сотрудничества;</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стимулирование интереса к себе и социальному окружению;</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продуктивных видов взаимоотношений с окружающими сверстниками и взрослыми;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предупреждение школьной и социальной дезадаптации;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становление и расширение сферы жизненной компетенции.</w:t>
      </w:r>
    </w:p>
    <w:p w:rsidR="00B06079" w:rsidRPr="004A6DDA" w:rsidRDefault="00B06079" w:rsidP="00B06079">
      <w:pPr>
        <w:rPr>
          <w:rFonts w:ascii="Times New Roman" w:hAnsi="Times New Roman" w:cs="Times New Roman"/>
          <w:sz w:val="28"/>
          <w:szCs w:val="28"/>
        </w:rPr>
      </w:pPr>
      <w:bookmarkStart w:id="648" w:name="sub_73253"/>
      <w:r w:rsidRPr="004A6DDA">
        <w:rPr>
          <w:rFonts w:ascii="Times New Roman" w:hAnsi="Times New Roman" w:cs="Times New Roman"/>
          <w:sz w:val="28"/>
          <w:szCs w:val="28"/>
        </w:rPr>
        <w:t xml:space="preserve">Коррекционный курс «Психокоррекционные занятия (психологические)» </w:t>
      </w:r>
      <w:r w:rsidRPr="00426EC3">
        <w:rPr>
          <w:rFonts w:ascii="Times New Roman" w:hAnsi="Times New Roman" w:cs="Times New Roman"/>
          <w:i/>
          <w:sz w:val="28"/>
          <w:szCs w:val="28"/>
        </w:rPr>
        <w:t>построен по модульному принципу</w:t>
      </w:r>
      <w:r w:rsidRPr="004A6DDA">
        <w:rPr>
          <w:rFonts w:ascii="Times New Roman" w:hAnsi="Times New Roman" w:cs="Times New Roman"/>
          <w:sz w:val="28"/>
          <w:szCs w:val="28"/>
        </w:rPr>
        <w:t xml:space="preserve"> и предусматривает гибкость содержательн</w:t>
      </w:r>
      <w:r w:rsidRPr="004A6DDA">
        <w:rPr>
          <w:rFonts w:ascii="Times New Roman" w:hAnsi="Times New Roman" w:cs="Times New Roman"/>
          <w:sz w:val="28"/>
          <w:szCs w:val="28"/>
        </w:rPr>
        <w:t>о</w:t>
      </w:r>
      <w:r w:rsidRPr="004A6DDA">
        <w:rPr>
          <w:rFonts w:ascii="Times New Roman" w:hAnsi="Times New Roman" w:cs="Times New Roman"/>
          <w:sz w:val="28"/>
          <w:szCs w:val="28"/>
        </w:rPr>
        <w:t>го наполнения модулей и конкретных тем.</w:t>
      </w:r>
    </w:p>
    <w:bookmarkEnd w:id="648"/>
    <w:p w:rsidR="00B06079" w:rsidRPr="008737F5" w:rsidRDefault="00B06079" w:rsidP="00B06079">
      <w:pPr>
        <w:rPr>
          <w:rFonts w:ascii="Times New Roman" w:hAnsi="Times New Roman" w:cs="Times New Roman"/>
          <w:sz w:val="28"/>
          <w:szCs w:val="28"/>
        </w:rPr>
      </w:pPr>
      <w:r w:rsidRPr="008737F5">
        <w:rPr>
          <w:rFonts w:ascii="Times New Roman" w:hAnsi="Times New Roman" w:cs="Times New Roman"/>
          <w:sz w:val="28"/>
          <w:szCs w:val="28"/>
        </w:rPr>
        <w:t>Модульный принцип подразумевает определение приоритетности изуч</w:t>
      </w:r>
      <w:r w:rsidRPr="008737F5">
        <w:rPr>
          <w:rFonts w:ascii="Times New Roman" w:hAnsi="Times New Roman" w:cs="Times New Roman"/>
          <w:sz w:val="28"/>
          <w:szCs w:val="28"/>
        </w:rPr>
        <w:t>е</w:t>
      </w:r>
      <w:r w:rsidRPr="008737F5">
        <w:rPr>
          <w:rFonts w:ascii="Times New Roman" w:hAnsi="Times New Roman" w:cs="Times New Roman"/>
          <w:sz w:val="28"/>
          <w:szCs w:val="28"/>
        </w:rPr>
        <w:t>ния того или иного модуля программы в зависимости от индивидуальных ос</w:t>
      </w:r>
      <w:r w:rsidRPr="008737F5">
        <w:rPr>
          <w:rFonts w:ascii="Times New Roman" w:hAnsi="Times New Roman" w:cs="Times New Roman"/>
          <w:sz w:val="28"/>
          <w:szCs w:val="28"/>
        </w:rPr>
        <w:t>о</w:t>
      </w:r>
      <w:r w:rsidRPr="008737F5">
        <w:rPr>
          <w:rFonts w:ascii="Times New Roman" w:hAnsi="Times New Roman" w:cs="Times New Roman"/>
          <w:sz w:val="28"/>
          <w:szCs w:val="28"/>
        </w:rPr>
        <w:t>бенностей ребенка или группы детей. Специалист может один или более мод</w:t>
      </w:r>
      <w:r w:rsidRPr="008737F5">
        <w:rPr>
          <w:rFonts w:ascii="Times New Roman" w:hAnsi="Times New Roman" w:cs="Times New Roman"/>
          <w:sz w:val="28"/>
          <w:szCs w:val="28"/>
        </w:rPr>
        <w:t>у</w:t>
      </w:r>
      <w:r w:rsidRPr="008737F5">
        <w:rPr>
          <w:rFonts w:ascii="Times New Roman" w:hAnsi="Times New Roman" w:cs="Times New Roman"/>
          <w:sz w:val="28"/>
          <w:szCs w:val="28"/>
        </w:rPr>
        <w:t>лей в качестве базовых, а другие изучать в меньшем объеме. Педагог-психолог может гибко варьировать распределение часов на изучение конкретного мод</w:t>
      </w:r>
      <w:r w:rsidRPr="008737F5">
        <w:rPr>
          <w:rFonts w:ascii="Times New Roman" w:hAnsi="Times New Roman" w:cs="Times New Roman"/>
          <w:sz w:val="28"/>
          <w:szCs w:val="28"/>
        </w:rPr>
        <w:t>у</w:t>
      </w:r>
      <w:r w:rsidRPr="008737F5">
        <w:rPr>
          <w:rFonts w:ascii="Times New Roman" w:hAnsi="Times New Roman" w:cs="Times New Roman"/>
          <w:sz w:val="28"/>
          <w:szCs w:val="28"/>
        </w:rPr>
        <w:t>ля.</w:t>
      </w:r>
    </w:p>
    <w:p w:rsidR="00B06079" w:rsidRPr="008737F5" w:rsidRDefault="00B06079" w:rsidP="00B06079">
      <w:pPr>
        <w:rPr>
          <w:rFonts w:ascii="Times New Roman" w:hAnsi="Times New Roman" w:cs="Times New Roman"/>
          <w:sz w:val="28"/>
          <w:szCs w:val="28"/>
        </w:rPr>
      </w:pPr>
      <w:r w:rsidRPr="008737F5">
        <w:rPr>
          <w:rFonts w:ascii="Times New Roman" w:hAnsi="Times New Roman" w:cs="Times New Roman"/>
          <w:sz w:val="28"/>
          <w:szCs w:val="28"/>
        </w:rPr>
        <w:t>Каждый модуль представляет собой систему взаимосвязанных занятий, выстроенных в определенной логике с постепенным усложнением и включен</w:t>
      </w:r>
      <w:r w:rsidRPr="008737F5">
        <w:rPr>
          <w:rFonts w:ascii="Times New Roman" w:hAnsi="Times New Roman" w:cs="Times New Roman"/>
          <w:sz w:val="28"/>
          <w:szCs w:val="28"/>
        </w:rPr>
        <w:t>и</w:t>
      </w:r>
      <w:r w:rsidRPr="008737F5">
        <w:rPr>
          <w:rFonts w:ascii="Times New Roman" w:hAnsi="Times New Roman" w:cs="Times New Roman"/>
          <w:sz w:val="28"/>
          <w:szCs w:val="28"/>
        </w:rPr>
        <w:t>ем новых тем, направленную на развитие дефицитарных психических функций обучающихся с ЗПР в соответствии с направленностью соответствующего м</w:t>
      </w:r>
      <w:r w:rsidRPr="008737F5">
        <w:rPr>
          <w:rFonts w:ascii="Times New Roman" w:hAnsi="Times New Roman" w:cs="Times New Roman"/>
          <w:sz w:val="28"/>
          <w:szCs w:val="28"/>
        </w:rPr>
        <w:t>о</w:t>
      </w:r>
      <w:r w:rsidRPr="008737F5">
        <w:rPr>
          <w:rFonts w:ascii="Times New Roman" w:hAnsi="Times New Roman" w:cs="Times New Roman"/>
          <w:sz w:val="28"/>
          <w:szCs w:val="28"/>
        </w:rPr>
        <w:t>дуля.</w:t>
      </w:r>
    </w:p>
    <w:p w:rsidR="00B06079" w:rsidRPr="008737F5" w:rsidRDefault="00B06079" w:rsidP="00B06079">
      <w:pPr>
        <w:rPr>
          <w:rFonts w:ascii="Times New Roman" w:hAnsi="Times New Roman" w:cs="Times New Roman"/>
          <w:sz w:val="28"/>
          <w:szCs w:val="28"/>
        </w:rPr>
      </w:pPr>
      <w:r w:rsidRPr="008737F5">
        <w:rPr>
          <w:rFonts w:ascii="Times New Roman" w:hAnsi="Times New Roman" w:cs="Times New Roman"/>
          <w:sz w:val="28"/>
          <w:szCs w:val="28"/>
        </w:rPr>
        <w:t>При этом из общего содержания модулей данного курса возможно выд</w:t>
      </w:r>
      <w:r w:rsidRPr="008737F5">
        <w:rPr>
          <w:rFonts w:ascii="Times New Roman" w:hAnsi="Times New Roman" w:cs="Times New Roman"/>
          <w:sz w:val="28"/>
          <w:szCs w:val="28"/>
        </w:rPr>
        <w:t>е</w:t>
      </w:r>
      <w:r w:rsidRPr="008737F5">
        <w:rPr>
          <w:rFonts w:ascii="Times New Roman" w:hAnsi="Times New Roman" w:cs="Times New Roman"/>
          <w:sz w:val="28"/>
          <w:szCs w:val="28"/>
        </w:rPr>
        <w:t>ление конкретных тематических блоков с учетом индивидуальных особенн</w:t>
      </w:r>
      <w:r w:rsidRPr="008737F5">
        <w:rPr>
          <w:rFonts w:ascii="Times New Roman" w:hAnsi="Times New Roman" w:cs="Times New Roman"/>
          <w:sz w:val="28"/>
          <w:szCs w:val="28"/>
        </w:rPr>
        <w:t>о</w:t>
      </w:r>
      <w:r w:rsidRPr="008737F5">
        <w:rPr>
          <w:rFonts w:ascii="Times New Roman" w:hAnsi="Times New Roman" w:cs="Times New Roman"/>
          <w:sz w:val="28"/>
          <w:szCs w:val="28"/>
        </w:rPr>
        <w:t>стей развития и особых образовательных потребностей конкретных обуча</w:t>
      </w:r>
      <w:r w:rsidRPr="008737F5">
        <w:rPr>
          <w:rFonts w:ascii="Times New Roman" w:hAnsi="Times New Roman" w:cs="Times New Roman"/>
          <w:sz w:val="28"/>
          <w:szCs w:val="28"/>
        </w:rPr>
        <w:t>ю</w:t>
      </w:r>
      <w:r w:rsidRPr="008737F5">
        <w:rPr>
          <w:rFonts w:ascii="Times New Roman" w:hAnsi="Times New Roman" w:cs="Times New Roman"/>
          <w:sz w:val="28"/>
          <w:szCs w:val="28"/>
        </w:rPr>
        <w:t>щихся с ЗПР, зачисленных на психокоррекционные занятия. За счет этого во</w:t>
      </w:r>
      <w:r w:rsidRPr="008737F5">
        <w:rPr>
          <w:rFonts w:ascii="Times New Roman" w:hAnsi="Times New Roman" w:cs="Times New Roman"/>
          <w:sz w:val="28"/>
          <w:szCs w:val="28"/>
        </w:rPr>
        <w:t>з</w:t>
      </w:r>
      <w:r w:rsidRPr="008737F5">
        <w:rPr>
          <w:rFonts w:ascii="Times New Roman" w:hAnsi="Times New Roman" w:cs="Times New Roman"/>
          <w:sz w:val="28"/>
          <w:szCs w:val="28"/>
        </w:rPr>
        <w:t>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w:t>
      </w:r>
      <w:r w:rsidRPr="008737F5">
        <w:rPr>
          <w:rFonts w:ascii="Times New Roman" w:hAnsi="Times New Roman" w:cs="Times New Roman"/>
          <w:sz w:val="28"/>
          <w:szCs w:val="28"/>
        </w:rPr>
        <w:t>п</w:t>
      </w:r>
      <w:r w:rsidRPr="008737F5">
        <w:rPr>
          <w:rFonts w:ascii="Times New Roman" w:hAnsi="Times New Roman" w:cs="Times New Roman"/>
          <w:sz w:val="28"/>
          <w:szCs w:val="28"/>
        </w:rPr>
        <w:t>тимизацию социальной адаптации и развития обучающихся с ЗПР.</w:t>
      </w:r>
    </w:p>
    <w:p w:rsidR="00B06079" w:rsidRPr="004A6DDA" w:rsidRDefault="00B06079" w:rsidP="00B06079">
      <w:pPr>
        <w:rPr>
          <w:rFonts w:ascii="Times New Roman" w:hAnsi="Times New Roman" w:cs="Times New Roman"/>
          <w:sz w:val="28"/>
          <w:szCs w:val="28"/>
        </w:rPr>
      </w:pPr>
      <w:bookmarkStart w:id="649" w:name="sub_73254"/>
      <w:r w:rsidRPr="004A6DDA">
        <w:rPr>
          <w:rFonts w:ascii="Times New Roman" w:hAnsi="Times New Roman" w:cs="Times New Roman"/>
          <w:sz w:val="28"/>
          <w:szCs w:val="28"/>
        </w:rPr>
        <w:t>В соответствии с целями и задачами коррекционного курса «Психоко</w:t>
      </w:r>
      <w:r w:rsidRPr="004A6DDA">
        <w:rPr>
          <w:rFonts w:ascii="Times New Roman" w:hAnsi="Times New Roman" w:cs="Times New Roman"/>
          <w:sz w:val="28"/>
          <w:szCs w:val="28"/>
        </w:rPr>
        <w:t>р</w:t>
      </w:r>
      <w:r w:rsidRPr="004A6DDA">
        <w:rPr>
          <w:rFonts w:ascii="Times New Roman" w:hAnsi="Times New Roman" w:cs="Times New Roman"/>
          <w:sz w:val="28"/>
          <w:szCs w:val="28"/>
        </w:rPr>
        <w:t>рекционные занятия (психологические)» выделяются следующие модули и ра</w:t>
      </w:r>
      <w:r w:rsidRPr="004A6DDA">
        <w:rPr>
          <w:rFonts w:ascii="Times New Roman" w:hAnsi="Times New Roman" w:cs="Times New Roman"/>
          <w:sz w:val="28"/>
          <w:szCs w:val="28"/>
        </w:rPr>
        <w:t>з</w:t>
      </w:r>
      <w:r w:rsidRPr="004A6DDA">
        <w:rPr>
          <w:rFonts w:ascii="Times New Roman" w:hAnsi="Times New Roman" w:cs="Times New Roman"/>
          <w:sz w:val="28"/>
          <w:szCs w:val="28"/>
        </w:rPr>
        <w:lastRenderedPageBreak/>
        <w:t>делы программы:</w:t>
      </w:r>
    </w:p>
    <w:bookmarkEnd w:id="649"/>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i/>
          <w:sz w:val="28"/>
          <w:szCs w:val="28"/>
        </w:rPr>
        <w:t>Модуль «Развитие саморегуляции познавательной деятельности и пов</w:t>
      </w:r>
      <w:r w:rsidRPr="00426EC3">
        <w:rPr>
          <w:rFonts w:ascii="Times New Roman" w:hAnsi="Times New Roman" w:cs="Times New Roman"/>
          <w:i/>
          <w:sz w:val="28"/>
          <w:szCs w:val="28"/>
        </w:rPr>
        <w:t>е</w:t>
      </w:r>
      <w:r w:rsidRPr="00426EC3">
        <w:rPr>
          <w:rFonts w:ascii="Times New Roman" w:hAnsi="Times New Roman" w:cs="Times New Roman"/>
          <w:i/>
          <w:sz w:val="28"/>
          <w:szCs w:val="28"/>
        </w:rPr>
        <w:t xml:space="preserve">дения» </w:t>
      </w:r>
      <w:r w:rsidRPr="004A6DDA">
        <w:rPr>
          <w:rFonts w:ascii="Times New Roman" w:hAnsi="Times New Roman" w:cs="Times New Roman"/>
          <w:sz w:val="28"/>
          <w:szCs w:val="28"/>
        </w:rPr>
        <w:t>(разделы «Развитие регуляции познавательных процессов» и «Развитие саморегуляции эмоциональных и функциональных состояний»);</w:t>
      </w:r>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i/>
          <w:sz w:val="28"/>
          <w:szCs w:val="28"/>
        </w:rPr>
        <w:t>Модуль «Формирование личностного самоопределения»</w:t>
      </w:r>
      <w:r w:rsidRPr="004A6DDA">
        <w:rPr>
          <w:rFonts w:ascii="Times New Roman" w:hAnsi="Times New Roman" w:cs="Times New Roman"/>
          <w:sz w:val="28"/>
          <w:szCs w:val="28"/>
        </w:rPr>
        <w:t xml:space="preserve"> (разделы «Разв</w:t>
      </w:r>
      <w:r w:rsidRPr="004A6DDA">
        <w:rPr>
          <w:rFonts w:ascii="Times New Roman" w:hAnsi="Times New Roman" w:cs="Times New Roman"/>
          <w:sz w:val="28"/>
          <w:szCs w:val="28"/>
        </w:rPr>
        <w:t>и</w:t>
      </w:r>
      <w:r w:rsidRPr="004A6DDA">
        <w:rPr>
          <w:rFonts w:ascii="Times New Roman" w:hAnsi="Times New Roman" w:cs="Times New Roman"/>
          <w:sz w:val="28"/>
          <w:szCs w:val="28"/>
        </w:rPr>
        <w:t>тие личностного самоопределения» и «Развитие профессионального самоопр</w:t>
      </w:r>
      <w:r w:rsidRPr="004A6DDA">
        <w:rPr>
          <w:rFonts w:ascii="Times New Roman" w:hAnsi="Times New Roman" w:cs="Times New Roman"/>
          <w:sz w:val="28"/>
          <w:szCs w:val="28"/>
        </w:rPr>
        <w:t>е</w:t>
      </w:r>
      <w:r w:rsidRPr="004A6DDA">
        <w:rPr>
          <w:rFonts w:ascii="Times New Roman" w:hAnsi="Times New Roman" w:cs="Times New Roman"/>
          <w:sz w:val="28"/>
          <w:szCs w:val="28"/>
        </w:rPr>
        <w:t>деления»);</w:t>
      </w:r>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i/>
          <w:sz w:val="28"/>
          <w:szCs w:val="28"/>
        </w:rPr>
        <w:t>Модуль «Развитие коммуникативной деятельности»</w:t>
      </w:r>
      <w:r w:rsidRPr="004A6DDA">
        <w:rPr>
          <w:rFonts w:ascii="Times New Roman" w:hAnsi="Times New Roman" w:cs="Times New Roman"/>
          <w:sz w:val="28"/>
          <w:szCs w:val="28"/>
        </w:rPr>
        <w:t xml:space="preserve"> (разделы «Развитие коммуникативных навыков» и «Развитие навыков сотрудничества»).</w:t>
      </w:r>
    </w:p>
    <w:p w:rsidR="00B06079" w:rsidRPr="00736045" w:rsidRDefault="00B06079" w:rsidP="00B06079">
      <w:pPr>
        <w:rPr>
          <w:rFonts w:ascii="Times New Roman" w:hAnsi="Times New Roman" w:cs="Times New Roman"/>
          <w:i/>
          <w:sz w:val="28"/>
          <w:szCs w:val="28"/>
        </w:rPr>
      </w:pPr>
      <w:bookmarkStart w:id="650" w:name="sub_73255"/>
      <w:r w:rsidRPr="00736045">
        <w:rPr>
          <w:rFonts w:ascii="Times New Roman" w:hAnsi="Times New Roman" w:cs="Times New Roman"/>
          <w:i/>
          <w:sz w:val="28"/>
          <w:szCs w:val="28"/>
        </w:rPr>
        <w:t>Занятия по коррекционному курс «Психокоррекционные занятия (псих</w:t>
      </w:r>
      <w:r w:rsidRPr="00736045">
        <w:rPr>
          <w:rFonts w:ascii="Times New Roman" w:hAnsi="Times New Roman" w:cs="Times New Roman"/>
          <w:i/>
          <w:sz w:val="28"/>
          <w:szCs w:val="28"/>
        </w:rPr>
        <w:t>о</w:t>
      </w:r>
      <w:r w:rsidRPr="00736045">
        <w:rPr>
          <w:rFonts w:ascii="Times New Roman" w:hAnsi="Times New Roman" w:cs="Times New Roman"/>
          <w:i/>
          <w:sz w:val="28"/>
          <w:szCs w:val="28"/>
        </w:rPr>
        <w:t>логические)» могут проводиться в разных формах фронтальной работы (п</w:t>
      </w:r>
      <w:r w:rsidRPr="00736045">
        <w:rPr>
          <w:rFonts w:ascii="Times New Roman" w:hAnsi="Times New Roman" w:cs="Times New Roman"/>
          <w:i/>
          <w:sz w:val="28"/>
          <w:szCs w:val="28"/>
        </w:rPr>
        <w:t>а</w:t>
      </w:r>
      <w:r w:rsidRPr="00736045">
        <w:rPr>
          <w:rFonts w:ascii="Times New Roman" w:hAnsi="Times New Roman" w:cs="Times New Roman"/>
          <w:i/>
          <w:sz w:val="28"/>
          <w:szCs w:val="28"/>
        </w:rPr>
        <w:t>рами, малыми группами), а также индивидуально.</w:t>
      </w:r>
    </w:p>
    <w:p w:rsidR="00B06079" w:rsidRPr="004A6DDA" w:rsidRDefault="00B06079" w:rsidP="00B06079">
      <w:pPr>
        <w:rPr>
          <w:rFonts w:ascii="Times New Roman" w:hAnsi="Times New Roman" w:cs="Times New Roman"/>
          <w:sz w:val="28"/>
          <w:szCs w:val="28"/>
        </w:rPr>
      </w:pPr>
      <w:bookmarkStart w:id="651" w:name="sub_157326"/>
      <w:bookmarkEnd w:id="650"/>
      <w:r w:rsidRPr="00736045">
        <w:rPr>
          <w:rFonts w:ascii="Times New Roman" w:hAnsi="Times New Roman" w:cs="Times New Roman"/>
          <w:b/>
          <w:i/>
          <w:sz w:val="28"/>
          <w:szCs w:val="28"/>
        </w:rPr>
        <w:t>Коррекционный курс «Психокоррекционные занятия (дефектологич</w:t>
      </w:r>
      <w:r w:rsidRPr="00736045">
        <w:rPr>
          <w:rFonts w:ascii="Times New Roman" w:hAnsi="Times New Roman" w:cs="Times New Roman"/>
          <w:b/>
          <w:i/>
          <w:sz w:val="28"/>
          <w:szCs w:val="28"/>
        </w:rPr>
        <w:t>е</w:t>
      </w:r>
      <w:r w:rsidRPr="00736045">
        <w:rPr>
          <w:rFonts w:ascii="Times New Roman" w:hAnsi="Times New Roman" w:cs="Times New Roman"/>
          <w:b/>
          <w:i/>
          <w:sz w:val="28"/>
          <w:szCs w:val="28"/>
        </w:rPr>
        <w:t>ские)»</w:t>
      </w:r>
      <w:r w:rsidRPr="004A6DDA">
        <w:rPr>
          <w:rFonts w:ascii="Times New Roman" w:hAnsi="Times New Roman" w:cs="Times New Roman"/>
          <w:sz w:val="28"/>
          <w:szCs w:val="28"/>
        </w:rPr>
        <w:t xml:space="preserve"> направлен на развитие необходимых для формирования учебных комп</w:t>
      </w:r>
      <w:r w:rsidRPr="004A6DDA">
        <w:rPr>
          <w:rFonts w:ascii="Times New Roman" w:hAnsi="Times New Roman" w:cs="Times New Roman"/>
          <w:sz w:val="28"/>
          <w:szCs w:val="28"/>
        </w:rPr>
        <w:t>е</w:t>
      </w:r>
      <w:r w:rsidRPr="004A6DDA">
        <w:rPr>
          <w:rFonts w:ascii="Times New Roman" w:hAnsi="Times New Roman" w:cs="Times New Roman"/>
          <w:sz w:val="28"/>
          <w:szCs w:val="28"/>
        </w:rPr>
        <w:t>тенций приемов мыслительной деятельности, ослаблении нарушений познав</w:t>
      </w:r>
      <w:r w:rsidRPr="004A6DDA">
        <w:rPr>
          <w:rFonts w:ascii="Times New Roman" w:hAnsi="Times New Roman" w:cs="Times New Roman"/>
          <w:sz w:val="28"/>
          <w:szCs w:val="28"/>
        </w:rPr>
        <w:t>а</w:t>
      </w:r>
      <w:r w:rsidRPr="004A6DDA">
        <w:rPr>
          <w:rFonts w:ascii="Times New Roman" w:hAnsi="Times New Roman" w:cs="Times New Roman"/>
          <w:sz w:val="28"/>
          <w:szCs w:val="28"/>
        </w:rPr>
        <w:t>тельных процессов, специальном формировании метапредметных умений и с</w:t>
      </w:r>
      <w:r w:rsidRPr="004A6DDA">
        <w:rPr>
          <w:rFonts w:ascii="Times New Roman" w:hAnsi="Times New Roman" w:cs="Times New Roman"/>
          <w:sz w:val="28"/>
          <w:szCs w:val="28"/>
        </w:rPr>
        <w:t>о</w:t>
      </w:r>
      <w:r w:rsidRPr="004A6DDA">
        <w:rPr>
          <w:rFonts w:ascii="Times New Roman" w:hAnsi="Times New Roman" w:cs="Times New Roman"/>
          <w:sz w:val="28"/>
          <w:szCs w:val="28"/>
        </w:rPr>
        <w:t>циальных (жизненных) компетенций.</w:t>
      </w:r>
    </w:p>
    <w:p w:rsidR="00B06079" w:rsidRPr="004A6DDA" w:rsidRDefault="00B06079" w:rsidP="00B06079">
      <w:pPr>
        <w:rPr>
          <w:rFonts w:ascii="Times New Roman" w:hAnsi="Times New Roman" w:cs="Times New Roman"/>
          <w:sz w:val="28"/>
          <w:szCs w:val="28"/>
        </w:rPr>
      </w:pPr>
      <w:bookmarkStart w:id="652" w:name="sub_73261"/>
      <w:bookmarkEnd w:id="651"/>
      <w:r w:rsidRPr="00736045">
        <w:rPr>
          <w:rFonts w:ascii="Times New Roman" w:hAnsi="Times New Roman" w:cs="Times New Roman"/>
          <w:i/>
          <w:sz w:val="28"/>
          <w:szCs w:val="28"/>
        </w:rPr>
        <w:t>Целькоррекционного курса «Психокоррекционные занятия (дефектолог</w:t>
      </w:r>
      <w:r w:rsidRPr="00736045">
        <w:rPr>
          <w:rFonts w:ascii="Times New Roman" w:hAnsi="Times New Roman" w:cs="Times New Roman"/>
          <w:i/>
          <w:sz w:val="28"/>
          <w:szCs w:val="28"/>
        </w:rPr>
        <w:t>и</w:t>
      </w:r>
      <w:r w:rsidRPr="00736045">
        <w:rPr>
          <w:rFonts w:ascii="Times New Roman" w:hAnsi="Times New Roman" w:cs="Times New Roman"/>
          <w:i/>
          <w:sz w:val="28"/>
          <w:szCs w:val="28"/>
        </w:rPr>
        <w:t xml:space="preserve">ческие)» </w:t>
      </w:r>
      <w:r w:rsidRPr="004A6DDA">
        <w:rPr>
          <w:rFonts w:ascii="Times New Roman" w:hAnsi="Times New Roman" w:cs="Times New Roman"/>
          <w:sz w:val="28"/>
          <w:szCs w:val="28"/>
        </w:rPr>
        <w:t>-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w:t>
      </w:r>
      <w:r w:rsidRPr="004A6DDA">
        <w:rPr>
          <w:rFonts w:ascii="Times New Roman" w:hAnsi="Times New Roman" w:cs="Times New Roman"/>
          <w:sz w:val="28"/>
          <w:szCs w:val="28"/>
        </w:rPr>
        <w:t>ь</w:t>
      </w:r>
      <w:r w:rsidRPr="004A6DDA">
        <w:rPr>
          <w:rFonts w:ascii="Times New Roman" w:hAnsi="Times New Roman" w:cs="Times New Roman"/>
          <w:sz w:val="28"/>
          <w:szCs w:val="28"/>
        </w:rPr>
        <w:t>ности, необходимых для освоения программного материала.</w:t>
      </w:r>
    </w:p>
    <w:p w:rsidR="00B06079" w:rsidRPr="00736045" w:rsidRDefault="00B06079" w:rsidP="00B06079">
      <w:pPr>
        <w:rPr>
          <w:rFonts w:ascii="Times New Roman" w:hAnsi="Times New Roman" w:cs="Times New Roman"/>
          <w:i/>
          <w:sz w:val="28"/>
          <w:szCs w:val="28"/>
        </w:rPr>
      </w:pPr>
      <w:bookmarkStart w:id="653" w:name="sub_73262"/>
      <w:bookmarkEnd w:id="652"/>
      <w:r w:rsidRPr="00736045">
        <w:rPr>
          <w:rFonts w:ascii="Times New Roman" w:hAnsi="Times New Roman" w:cs="Times New Roman"/>
          <w:i/>
          <w:sz w:val="28"/>
          <w:szCs w:val="28"/>
        </w:rPr>
        <w:t>Задачи курса:</w:t>
      </w:r>
    </w:p>
    <w:bookmarkEnd w:id="653"/>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коррекция и развитие познавательных процессов на основе учебного материала;</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приемов мыслительной деятельности, коррекция и ра</w:t>
      </w:r>
      <w:r w:rsidRPr="004A6DDA">
        <w:rPr>
          <w:rFonts w:ascii="Times New Roman" w:hAnsi="Times New Roman" w:cs="Times New Roman"/>
          <w:sz w:val="28"/>
          <w:szCs w:val="28"/>
        </w:rPr>
        <w:t>з</w:t>
      </w:r>
      <w:r w:rsidRPr="004A6DDA">
        <w:rPr>
          <w:rFonts w:ascii="Times New Roman" w:hAnsi="Times New Roman" w:cs="Times New Roman"/>
          <w:sz w:val="28"/>
          <w:szCs w:val="28"/>
        </w:rPr>
        <w:t>витие логических мыслительных операций;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самостоятельности в организации учебной работы, формир</w:t>
      </w:r>
      <w:r w:rsidRPr="004A6DDA">
        <w:rPr>
          <w:rFonts w:ascii="Times New Roman" w:hAnsi="Times New Roman" w:cs="Times New Roman"/>
          <w:sz w:val="28"/>
          <w:szCs w:val="28"/>
        </w:rPr>
        <w:t>о</w:t>
      </w:r>
      <w:r w:rsidRPr="004A6DDA">
        <w:rPr>
          <w:rFonts w:ascii="Times New Roman" w:hAnsi="Times New Roman" w:cs="Times New Roman"/>
          <w:sz w:val="28"/>
          <w:szCs w:val="28"/>
        </w:rPr>
        <w:t>вание алгоритмов учебных навыков, коррекция учебной деятельности, спец</w:t>
      </w:r>
      <w:r w:rsidRPr="004A6DDA">
        <w:rPr>
          <w:rFonts w:ascii="Times New Roman" w:hAnsi="Times New Roman" w:cs="Times New Roman"/>
          <w:sz w:val="28"/>
          <w:szCs w:val="28"/>
        </w:rPr>
        <w:t>и</w:t>
      </w:r>
      <w:r w:rsidRPr="004A6DDA">
        <w:rPr>
          <w:rFonts w:ascii="Times New Roman" w:hAnsi="Times New Roman" w:cs="Times New Roman"/>
          <w:sz w:val="28"/>
          <w:szCs w:val="28"/>
        </w:rPr>
        <w:t>альное формирование ее структурных компонентов;</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специальное формирование метапредметных умений, обеспечивающих освоение программного материала;</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формирование навыков социальной (жизненной) компетенции.</w:t>
      </w:r>
    </w:p>
    <w:p w:rsidR="00B06079" w:rsidRDefault="00B06079" w:rsidP="00B06079">
      <w:pPr>
        <w:rPr>
          <w:rFonts w:ascii="Times New Roman" w:hAnsi="Times New Roman" w:cs="Times New Roman"/>
          <w:sz w:val="28"/>
          <w:szCs w:val="28"/>
        </w:rPr>
      </w:pPr>
      <w:bookmarkStart w:id="654" w:name="sub_73263"/>
      <w:r w:rsidRPr="004A6DDA">
        <w:rPr>
          <w:rFonts w:ascii="Times New Roman" w:hAnsi="Times New Roman" w:cs="Times New Roman"/>
          <w:sz w:val="28"/>
          <w:szCs w:val="28"/>
        </w:rPr>
        <w:t>Коррекционный курс «Психокоррекционные занятия (дефектологич</w:t>
      </w:r>
      <w:r w:rsidRPr="004A6DDA">
        <w:rPr>
          <w:rFonts w:ascii="Times New Roman" w:hAnsi="Times New Roman" w:cs="Times New Roman"/>
          <w:sz w:val="28"/>
          <w:szCs w:val="28"/>
        </w:rPr>
        <w:t>е</w:t>
      </w:r>
      <w:r w:rsidRPr="004A6DDA">
        <w:rPr>
          <w:rFonts w:ascii="Times New Roman" w:hAnsi="Times New Roman" w:cs="Times New Roman"/>
          <w:sz w:val="28"/>
          <w:szCs w:val="28"/>
        </w:rPr>
        <w:t xml:space="preserve">ские)» </w:t>
      </w:r>
      <w:r w:rsidRPr="00736045">
        <w:rPr>
          <w:rFonts w:ascii="Times New Roman" w:hAnsi="Times New Roman" w:cs="Times New Roman"/>
          <w:i/>
          <w:sz w:val="28"/>
          <w:szCs w:val="28"/>
        </w:rPr>
        <w:t>построен по модульному принципу</w:t>
      </w:r>
      <w:r w:rsidRPr="004A6DDA">
        <w:rPr>
          <w:rFonts w:ascii="Times New Roman" w:hAnsi="Times New Roman" w:cs="Times New Roman"/>
          <w:sz w:val="28"/>
          <w:szCs w:val="28"/>
        </w:rPr>
        <w:t xml:space="preserve"> и предусматривает гибкость содерж</w:t>
      </w:r>
      <w:r w:rsidRPr="004A6DDA">
        <w:rPr>
          <w:rFonts w:ascii="Times New Roman" w:hAnsi="Times New Roman" w:cs="Times New Roman"/>
          <w:sz w:val="28"/>
          <w:szCs w:val="28"/>
        </w:rPr>
        <w:t>а</w:t>
      </w:r>
      <w:r w:rsidRPr="004A6DDA">
        <w:rPr>
          <w:rFonts w:ascii="Times New Roman" w:hAnsi="Times New Roman" w:cs="Times New Roman"/>
          <w:sz w:val="28"/>
          <w:szCs w:val="28"/>
        </w:rPr>
        <w:t xml:space="preserve">тельного наполнения модулей и конкретных тем. </w:t>
      </w:r>
    </w:p>
    <w:p w:rsidR="00B06079" w:rsidRPr="008737F5" w:rsidRDefault="00B06079" w:rsidP="00B06079">
      <w:pPr>
        <w:rPr>
          <w:rFonts w:ascii="Times New Roman" w:hAnsi="Times New Roman" w:cs="Times New Roman"/>
          <w:sz w:val="28"/>
          <w:szCs w:val="28"/>
        </w:rPr>
      </w:pPr>
      <w:r w:rsidRPr="008737F5">
        <w:rPr>
          <w:rFonts w:ascii="Times New Roman" w:hAnsi="Times New Roman" w:cs="Times New Roman"/>
          <w:sz w:val="28"/>
          <w:szCs w:val="28"/>
        </w:rPr>
        <w:t>В рамках курса учитель-дефектолог корригирует познавательную де</w:t>
      </w:r>
      <w:r w:rsidRPr="008737F5">
        <w:rPr>
          <w:rFonts w:ascii="Times New Roman" w:hAnsi="Times New Roman" w:cs="Times New Roman"/>
          <w:sz w:val="28"/>
          <w:szCs w:val="28"/>
        </w:rPr>
        <w:t>я</w:t>
      </w:r>
      <w:r w:rsidRPr="008737F5">
        <w:rPr>
          <w:rFonts w:ascii="Times New Roman" w:hAnsi="Times New Roman" w:cs="Times New Roman"/>
          <w:sz w:val="28"/>
          <w:szCs w:val="28"/>
        </w:rPr>
        <w:t xml:space="preserve">тельность, используя материал учебных предметов, что обеспечивает связь с учебной программой. </w:t>
      </w:r>
    </w:p>
    <w:p w:rsidR="00B06079" w:rsidRPr="008737F5" w:rsidRDefault="00B06079" w:rsidP="00B06079">
      <w:pPr>
        <w:rPr>
          <w:rFonts w:ascii="Times New Roman" w:hAnsi="Times New Roman" w:cs="Times New Roman"/>
          <w:sz w:val="28"/>
          <w:szCs w:val="28"/>
        </w:rPr>
      </w:pPr>
      <w:r w:rsidRPr="008737F5">
        <w:rPr>
          <w:rFonts w:ascii="Times New Roman" w:hAnsi="Times New Roman" w:cs="Times New Roman"/>
          <w:sz w:val="28"/>
          <w:szCs w:val="28"/>
        </w:rPr>
        <w:t>При отборе методов, приемов и подходов в коррекционной работе спец</w:t>
      </w:r>
      <w:r w:rsidRPr="008737F5">
        <w:rPr>
          <w:rFonts w:ascii="Times New Roman" w:hAnsi="Times New Roman" w:cs="Times New Roman"/>
          <w:sz w:val="28"/>
          <w:szCs w:val="28"/>
        </w:rPr>
        <w:t>и</w:t>
      </w:r>
      <w:r w:rsidRPr="008737F5">
        <w:rPr>
          <w:rFonts w:ascii="Times New Roman" w:hAnsi="Times New Roman" w:cs="Times New Roman"/>
          <w:sz w:val="28"/>
          <w:szCs w:val="28"/>
        </w:rPr>
        <w:t>алист руководствуется особыми образовательными потребностями данной к</w:t>
      </w:r>
      <w:r w:rsidRPr="008737F5">
        <w:rPr>
          <w:rFonts w:ascii="Times New Roman" w:hAnsi="Times New Roman" w:cs="Times New Roman"/>
          <w:sz w:val="28"/>
          <w:szCs w:val="28"/>
        </w:rPr>
        <w:t>а</w:t>
      </w:r>
      <w:r w:rsidRPr="008737F5">
        <w:rPr>
          <w:rFonts w:ascii="Times New Roman" w:hAnsi="Times New Roman" w:cs="Times New Roman"/>
          <w:sz w:val="28"/>
          <w:szCs w:val="28"/>
        </w:rPr>
        <w:t>тегории обучающихся и учитывает индивидуальные различия и особенности каждого школьника с ЗПР. Модульный принцип построения курса подразум</w:t>
      </w:r>
      <w:r w:rsidRPr="008737F5">
        <w:rPr>
          <w:rFonts w:ascii="Times New Roman" w:hAnsi="Times New Roman" w:cs="Times New Roman"/>
          <w:sz w:val="28"/>
          <w:szCs w:val="28"/>
        </w:rPr>
        <w:t>е</w:t>
      </w:r>
      <w:r w:rsidRPr="008737F5">
        <w:rPr>
          <w:rFonts w:ascii="Times New Roman" w:hAnsi="Times New Roman" w:cs="Times New Roman"/>
          <w:sz w:val="28"/>
          <w:szCs w:val="28"/>
        </w:rPr>
        <w:t xml:space="preserve">вает определение приоритетности изучения того или иного раздела модуля в зависимости от особенностей ребенка или группы обучающихся. Специалист </w:t>
      </w:r>
      <w:r w:rsidRPr="008737F5">
        <w:rPr>
          <w:rFonts w:ascii="Times New Roman" w:hAnsi="Times New Roman" w:cs="Times New Roman"/>
          <w:sz w:val="28"/>
          <w:szCs w:val="28"/>
        </w:rPr>
        <w:lastRenderedPageBreak/>
        <w:t>может сделать один и более разделов модулей в качестве базовых, а другие изучать в меньшем объеме. Учитель-дефектолог может гибко варьировать ра</w:t>
      </w:r>
      <w:r w:rsidRPr="008737F5">
        <w:rPr>
          <w:rFonts w:ascii="Times New Roman" w:hAnsi="Times New Roman" w:cs="Times New Roman"/>
          <w:sz w:val="28"/>
          <w:szCs w:val="28"/>
        </w:rPr>
        <w:t>с</w:t>
      </w:r>
      <w:r w:rsidRPr="008737F5">
        <w:rPr>
          <w:rFonts w:ascii="Times New Roman" w:hAnsi="Times New Roman" w:cs="Times New Roman"/>
          <w:sz w:val="28"/>
          <w:szCs w:val="28"/>
        </w:rPr>
        <w:t>пределение часов, ориентируясь на потребности обучающихся.</w:t>
      </w:r>
    </w:p>
    <w:p w:rsidR="00B06079" w:rsidRPr="00736045" w:rsidRDefault="00B06079" w:rsidP="00B06079">
      <w:pPr>
        <w:rPr>
          <w:rFonts w:ascii="Times New Roman" w:hAnsi="Times New Roman" w:cs="Times New Roman"/>
          <w:i/>
          <w:sz w:val="28"/>
          <w:szCs w:val="28"/>
        </w:rPr>
      </w:pPr>
      <w:bookmarkStart w:id="655" w:name="sub_73264"/>
      <w:bookmarkEnd w:id="654"/>
      <w:r w:rsidRPr="00736045">
        <w:rPr>
          <w:rFonts w:ascii="Times New Roman" w:hAnsi="Times New Roman" w:cs="Times New Roman"/>
          <w:i/>
          <w:sz w:val="28"/>
          <w:szCs w:val="28"/>
        </w:rPr>
        <w:t>В соответствии с целями и задачами коррекционного курса «Психоко</w:t>
      </w:r>
      <w:r w:rsidRPr="00736045">
        <w:rPr>
          <w:rFonts w:ascii="Times New Roman" w:hAnsi="Times New Roman" w:cs="Times New Roman"/>
          <w:i/>
          <w:sz w:val="28"/>
          <w:szCs w:val="28"/>
        </w:rPr>
        <w:t>р</w:t>
      </w:r>
      <w:r w:rsidRPr="00736045">
        <w:rPr>
          <w:rFonts w:ascii="Times New Roman" w:hAnsi="Times New Roman" w:cs="Times New Roman"/>
          <w:i/>
          <w:sz w:val="28"/>
          <w:szCs w:val="28"/>
        </w:rPr>
        <w:t>рекционные занятия (дефектологические)» выделяются следующие модули и разделы программы:</w:t>
      </w:r>
    </w:p>
    <w:bookmarkEnd w:id="655"/>
    <w:p w:rsidR="00B06079" w:rsidRPr="004A6DDA" w:rsidRDefault="00B06079" w:rsidP="00B06079">
      <w:pPr>
        <w:rPr>
          <w:rFonts w:ascii="Times New Roman" w:hAnsi="Times New Roman" w:cs="Times New Roman"/>
          <w:sz w:val="28"/>
          <w:szCs w:val="28"/>
        </w:rPr>
      </w:pPr>
      <w:r w:rsidRPr="00736045">
        <w:rPr>
          <w:rFonts w:ascii="Times New Roman" w:hAnsi="Times New Roman" w:cs="Times New Roman"/>
          <w:i/>
          <w:sz w:val="28"/>
          <w:szCs w:val="28"/>
        </w:rPr>
        <w:t>Модуль «Коррекция и развитие базовых приемов мыслительной деятел</w:t>
      </w:r>
      <w:r w:rsidRPr="00736045">
        <w:rPr>
          <w:rFonts w:ascii="Times New Roman" w:hAnsi="Times New Roman" w:cs="Times New Roman"/>
          <w:i/>
          <w:sz w:val="28"/>
          <w:szCs w:val="28"/>
        </w:rPr>
        <w:t>ь</w:t>
      </w:r>
      <w:r w:rsidRPr="00736045">
        <w:rPr>
          <w:rFonts w:ascii="Times New Roman" w:hAnsi="Times New Roman" w:cs="Times New Roman"/>
          <w:i/>
          <w:sz w:val="28"/>
          <w:szCs w:val="28"/>
        </w:rPr>
        <w:t>ности»</w:t>
      </w:r>
      <w:r w:rsidRPr="004A6DDA">
        <w:rPr>
          <w:rFonts w:ascii="Times New Roman" w:hAnsi="Times New Roman" w:cs="Times New Roman"/>
          <w:sz w:val="28"/>
          <w:szCs w:val="28"/>
        </w:rPr>
        <w:t xml:space="preserve"> (разделы: «Коррекция и развитие базовых логических действий и мы</w:t>
      </w:r>
      <w:r w:rsidRPr="004A6DDA">
        <w:rPr>
          <w:rFonts w:ascii="Times New Roman" w:hAnsi="Times New Roman" w:cs="Times New Roman"/>
          <w:sz w:val="28"/>
          <w:szCs w:val="28"/>
        </w:rPr>
        <w:t>с</w:t>
      </w:r>
      <w:r w:rsidRPr="004A6DDA">
        <w:rPr>
          <w:rFonts w:ascii="Times New Roman" w:hAnsi="Times New Roman" w:cs="Times New Roman"/>
          <w:sz w:val="28"/>
          <w:szCs w:val="28"/>
        </w:rPr>
        <w:t>лительных операций анализа, синтеза, сравнения, классификации», «Коррекция и развитие базовых логических действий и мыслительных операций обобщ</w:t>
      </w:r>
      <w:r w:rsidRPr="004A6DDA">
        <w:rPr>
          <w:rFonts w:ascii="Times New Roman" w:hAnsi="Times New Roman" w:cs="Times New Roman"/>
          <w:sz w:val="28"/>
          <w:szCs w:val="28"/>
        </w:rPr>
        <w:t>е</w:t>
      </w:r>
      <w:r w:rsidRPr="004A6DDA">
        <w:rPr>
          <w:rFonts w:ascii="Times New Roman" w:hAnsi="Times New Roman" w:cs="Times New Roman"/>
          <w:sz w:val="28"/>
          <w:szCs w:val="28"/>
        </w:rPr>
        <w:t>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B06079" w:rsidRPr="004A6DDA" w:rsidRDefault="00B06079" w:rsidP="00B06079">
      <w:pPr>
        <w:rPr>
          <w:rFonts w:ascii="Times New Roman" w:hAnsi="Times New Roman" w:cs="Times New Roman"/>
          <w:sz w:val="28"/>
          <w:szCs w:val="28"/>
        </w:rPr>
      </w:pPr>
      <w:r w:rsidRPr="00736045">
        <w:rPr>
          <w:rFonts w:ascii="Times New Roman" w:hAnsi="Times New Roman" w:cs="Times New Roman"/>
          <w:i/>
          <w:sz w:val="28"/>
          <w:szCs w:val="28"/>
        </w:rPr>
        <w:t>Модуль «Коррекция и развитие познавательной деятельности на уче</w:t>
      </w:r>
      <w:r w:rsidRPr="00736045">
        <w:rPr>
          <w:rFonts w:ascii="Times New Roman" w:hAnsi="Times New Roman" w:cs="Times New Roman"/>
          <w:i/>
          <w:sz w:val="28"/>
          <w:szCs w:val="28"/>
        </w:rPr>
        <w:t>б</w:t>
      </w:r>
      <w:r w:rsidRPr="00736045">
        <w:rPr>
          <w:rFonts w:ascii="Times New Roman" w:hAnsi="Times New Roman" w:cs="Times New Roman"/>
          <w:i/>
          <w:sz w:val="28"/>
          <w:szCs w:val="28"/>
        </w:rPr>
        <w:t>ном материале»</w:t>
      </w:r>
      <w:r w:rsidRPr="004A6DDA">
        <w:rPr>
          <w:rFonts w:ascii="Times New Roman" w:hAnsi="Times New Roman" w:cs="Times New Roman"/>
          <w:sz w:val="28"/>
          <w:szCs w:val="28"/>
        </w:rPr>
        <w:t xml:space="preserve"> (разделы: «Познавательные действия при работе с алгоритм</w:t>
      </w:r>
      <w:r w:rsidRPr="004A6DDA">
        <w:rPr>
          <w:rFonts w:ascii="Times New Roman" w:hAnsi="Times New Roman" w:cs="Times New Roman"/>
          <w:sz w:val="28"/>
          <w:szCs w:val="28"/>
        </w:rPr>
        <w:t>а</w:t>
      </w:r>
      <w:r w:rsidRPr="004A6DDA">
        <w:rPr>
          <w:rFonts w:ascii="Times New Roman" w:hAnsi="Times New Roman" w:cs="Times New Roman"/>
          <w:sz w:val="28"/>
          <w:szCs w:val="28"/>
        </w:rPr>
        <w:t>ми», «Познавательные действия при работе с информацией, коррекция и разв</w:t>
      </w:r>
      <w:r w:rsidRPr="004A6DDA">
        <w:rPr>
          <w:rFonts w:ascii="Times New Roman" w:hAnsi="Times New Roman" w:cs="Times New Roman"/>
          <w:sz w:val="28"/>
          <w:szCs w:val="28"/>
        </w:rPr>
        <w:t>и</w:t>
      </w:r>
      <w:r w:rsidRPr="004A6DDA">
        <w:rPr>
          <w:rFonts w:ascii="Times New Roman" w:hAnsi="Times New Roman" w:cs="Times New Roman"/>
          <w:sz w:val="28"/>
          <w:szCs w:val="28"/>
        </w:rPr>
        <w:t>тие познавательных процессов», «Познавательные действия по преобразованию информации»).</w:t>
      </w:r>
    </w:p>
    <w:p w:rsidR="00B06079" w:rsidRPr="00736045" w:rsidRDefault="00B06079" w:rsidP="00B06079">
      <w:pPr>
        <w:rPr>
          <w:rFonts w:ascii="Times New Roman" w:hAnsi="Times New Roman" w:cs="Times New Roman"/>
          <w:i/>
          <w:sz w:val="28"/>
          <w:szCs w:val="28"/>
        </w:rPr>
      </w:pPr>
      <w:bookmarkStart w:id="656" w:name="sub_73265"/>
      <w:r w:rsidRPr="00736045">
        <w:rPr>
          <w:rFonts w:ascii="Times New Roman" w:hAnsi="Times New Roman" w:cs="Times New Roman"/>
          <w:i/>
          <w:sz w:val="28"/>
          <w:szCs w:val="28"/>
        </w:rPr>
        <w:t>Занятия по коррекционному курс «Психокоррекционные занятия (дефе</w:t>
      </w:r>
      <w:r w:rsidRPr="00736045">
        <w:rPr>
          <w:rFonts w:ascii="Times New Roman" w:hAnsi="Times New Roman" w:cs="Times New Roman"/>
          <w:i/>
          <w:sz w:val="28"/>
          <w:szCs w:val="28"/>
        </w:rPr>
        <w:t>к</w:t>
      </w:r>
      <w:r w:rsidRPr="00736045">
        <w:rPr>
          <w:rFonts w:ascii="Times New Roman" w:hAnsi="Times New Roman" w:cs="Times New Roman"/>
          <w:i/>
          <w:sz w:val="28"/>
          <w:szCs w:val="28"/>
        </w:rPr>
        <w:t>тологические)» могут проводиться в разных формах фронтальной работы (парами, малыми группами), а также индивидуально.</w:t>
      </w:r>
    </w:p>
    <w:p w:rsidR="00B06079" w:rsidRPr="004A6DDA" w:rsidRDefault="00B06079" w:rsidP="00B06079">
      <w:pPr>
        <w:rPr>
          <w:rFonts w:ascii="Times New Roman" w:hAnsi="Times New Roman" w:cs="Times New Roman"/>
          <w:sz w:val="28"/>
          <w:szCs w:val="28"/>
        </w:rPr>
      </w:pPr>
      <w:bookmarkStart w:id="657" w:name="sub_157327"/>
      <w:bookmarkEnd w:id="656"/>
      <w:r w:rsidRPr="00736045">
        <w:rPr>
          <w:rFonts w:ascii="Times New Roman" w:hAnsi="Times New Roman" w:cs="Times New Roman"/>
          <w:b/>
          <w:i/>
          <w:sz w:val="28"/>
          <w:szCs w:val="28"/>
        </w:rPr>
        <w:t>Коррекционный курс «Логопедические занятия»</w:t>
      </w:r>
      <w:r w:rsidRPr="004A6DDA">
        <w:rPr>
          <w:rFonts w:ascii="Times New Roman" w:hAnsi="Times New Roman" w:cs="Times New Roman"/>
          <w:sz w:val="28"/>
          <w:szCs w:val="28"/>
        </w:rPr>
        <w:t xml:space="preserve"> направлен на форм</w:t>
      </w:r>
      <w:r w:rsidRPr="004A6DDA">
        <w:rPr>
          <w:rFonts w:ascii="Times New Roman" w:hAnsi="Times New Roman" w:cs="Times New Roman"/>
          <w:sz w:val="28"/>
          <w:szCs w:val="28"/>
        </w:rPr>
        <w:t>и</w:t>
      </w:r>
      <w:r w:rsidRPr="004A6DDA">
        <w:rPr>
          <w:rFonts w:ascii="Times New Roman" w:hAnsi="Times New Roman" w:cs="Times New Roman"/>
          <w:sz w:val="28"/>
          <w:szCs w:val="28"/>
        </w:rPr>
        <w:t>рование речевой компетенции обучающихся с ЗПР, развитие и совершенств</w:t>
      </w:r>
      <w:r w:rsidRPr="004A6DDA">
        <w:rPr>
          <w:rFonts w:ascii="Times New Roman" w:hAnsi="Times New Roman" w:cs="Times New Roman"/>
          <w:sz w:val="28"/>
          <w:szCs w:val="28"/>
        </w:rPr>
        <w:t>о</w:t>
      </w:r>
      <w:r w:rsidRPr="004A6DDA">
        <w:rPr>
          <w:rFonts w:ascii="Times New Roman" w:hAnsi="Times New Roman" w:cs="Times New Roman"/>
          <w:sz w:val="28"/>
          <w:szCs w:val="28"/>
        </w:rPr>
        <w:t>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B06079" w:rsidRPr="004A6DDA" w:rsidRDefault="00B06079" w:rsidP="00B06079">
      <w:pPr>
        <w:rPr>
          <w:rFonts w:ascii="Times New Roman" w:hAnsi="Times New Roman" w:cs="Times New Roman"/>
          <w:sz w:val="28"/>
          <w:szCs w:val="28"/>
        </w:rPr>
      </w:pPr>
      <w:bookmarkStart w:id="658" w:name="sub_73271"/>
      <w:bookmarkEnd w:id="657"/>
      <w:r w:rsidRPr="00736045">
        <w:rPr>
          <w:rFonts w:ascii="Times New Roman" w:hAnsi="Times New Roman" w:cs="Times New Roman"/>
          <w:i/>
          <w:sz w:val="28"/>
          <w:szCs w:val="28"/>
        </w:rPr>
        <w:t>Цель коррекционного курса «Логопедические занятия»</w:t>
      </w:r>
      <w:r w:rsidRPr="004A6DDA">
        <w:rPr>
          <w:rFonts w:ascii="Times New Roman" w:hAnsi="Times New Roman" w:cs="Times New Roman"/>
          <w:sz w:val="28"/>
          <w:szCs w:val="28"/>
        </w:rPr>
        <w:t xml:space="preserve"> - коррекция и пр</w:t>
      </w:r>
      <w:r w:rsidRPr="004A6DDA">
        <w:rPr>
          <w:rFonts w:ascii="Times New Roman" w:hAnsi="Times New Roman" w:cs="Times New Roman"/>
          <w:sz w:val="28"/>
          <w:szCs w:val="28"/>
        </w:rPr>
        <w:t>е</w:t>
      </w:r>
      <w:r w:rsidRPr="004A6DDA">
        <w:rPr>
          <w:rFonts w:ascii="Times New Roman" w:hAnsi="Times New Roman" w:cs="Times New Roman"/>
          <w:sz w:val="28"/>
          <w:szCs w:val="28"/>
        </w:rPr>
        <w:t>одоление или ослабление имеющихся нарушений (недостатков) устной и пис</w:t>
      </w:r>
      <w:r w:rsidRPr="004A6DDA">
        <w:rPr>
          <w:rFonts w:ascii="Times New Roman" w:hAnsi="Times New Roman" w:cs="Times New Roman"/>
          <w:sz w:val="28"/>
          <w:szCs w:val="28"/>
        </w:rPr>
        <w:t>ь</w:t>
      </w:r>
      <w:r w:rsidRPr="004A6DDA">
        <w:rPr>
          <w:rFonts w:ascii="Times New Roman" w:hAnsi="Times New Roman" w:cs="Times New Roman"/>
          <w:sz w:val="28"/>
          <w:szCs w:val="28"/>
        </w:rPr>
        <w:t>менной речи обучающихся с ЗПР, развитие и совершенствование коммуник</w:t>
      </w:r>
      <w:r w:rsidRPr="004A6DDA">
        <w:rPr>
          <w:rFonts w:ascii="Times New Roman" w:hAnsi="Times New Roman" w:cs="Times New Roman"/>
          <w:sz w:val="28"/>
          <w:szCs w:val="28"/>
        </w:rPr>
        <w:t>а</w:t>
      </w:r>
      <w:r w:rsidRPr="004A6DDA">
        <w:rPr>
          <w:rFonts w:ascii="Times New Roman" w:hAnsi="Times New Roman" w:cs="Times New Roman"/>
          <w:sz w:val="28"/>
          <w:szCs w:val="28"/>
        </w:rPr>
        <w:t>тивных компетенций, формирование мотивации к самоконтролю собственной речи.</w:t>
      </w:r>
    </w:p>
    <w:p w:rsidR="00B06079" w:rsidRPr="00736045" w:rsidRDefault="00B06079" w:rsidP="00B06079">
      <w:pPr>
        <w:rPr>
          <w:rFonts w:ascii="Times New Roman" w:hAnsi="Times New Roman" w:cs="Times New Roman"/>
          <w:i/>
          <w:sz w:val="28"/>
          <w:szCs w:val="28"/>
        </w:rPr>
      </w:pPr>
      <w:bookmarkStart w:id="659" w:name="sub_73272"/>
      <w:bookmarkEnd w:id="658"/>
      <w:r w:rsidRPr="00736045">
        <w:rPr>
          <w:rFonts w:ascii="Times New Roman" w:hAnsi="Times New Roman" w:cs="Times New Roman"/>
          <w:i/>
          <w:sz w:val="28"/>
          <w:szCs w:val="28"/>
        </w:rPr>
        <w:t>Задачи курса:</w:t>
      </w:r>
    </w:p>
    <w:bookmarkEnd w:id="659"/>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коррекция и развитие языкового анализа и синтеза;</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совершенствование зрительно-пространственных и пространственно-временных представлений;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совершенствование фонетико-фонематической стороны речи;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фонематических, морфологических и синтаксических обобщений;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коррекция и развитие лексико-грамматического строя речи;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алгоритма орфографических действий, орфографической зоркости, навыков грамотного письма;</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коррекция или минимизация ошибок письма и чтения;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связной речи и формирование коммуникативной компетенции.</w:t>
      </w:r>
    </w:p>
    <w:p w:rsidR="00B06079" w:rsidRPr="00366E01" w:rsidRDefault="00B06079" w:rsidP="00B06079">
      <w:pPr>
        <w:rPr>
          <w:rFonts w:ascii="Times New Roman" w:hAnsi="Times New Roman" w:cs="Times New Roman"/>
          <w:sz w:val="28"/>
          <w:szCs w:val="28"/>
        </w:rPr>
      </w:pPr>
      <w:bookmarkStart w:id="660" w:name="sub_73273"/>
      <w:r w:rsidRPr="00736045">
        <w:rPr>
          <w:rFonts w:ascii="Times New Roman" w:hAnsi="Times New Roman" w:cs="Times New Roman"/>
          <w:i/>
          <w:sz w:val="28"/>
          <w:szCs w:val="28"/>
        </w:rPr>
        <w:t>Рабочая программа коррекционного курса «Логопедические занятия» п</w:t>
      </w:r>
      <w:r w:rsidRPr="00736045">
        <w:rPr>
          <w:rFonts w:ascii="Times New Roman" w:hAnsi="Times New Roman" w:cs="Times New Roman"/>
          <w:i/>
          <w:sz w:val="28"/>
          <w:szCs w:val="28"/>
        </w:rPr>
        <w:t>о</w:t>
      </w:r>
      <w:r w:rsidRPr="00736045">
        <w:rPr>
          <w:rFonts w:ascii="Times New Roman" w:hAnsi="Times New Roman" w:cs="Times New Roman"/>
          <w:i/>
          <w:sz w:val="28"/>
          <w:szCs w:val="28"/>
        </w:rPr>
        <w:t>строена по модульному принципу.</w:t>
      </w:r>
      <w:r w:rsidRPr="00366E01">
        <w:rPr>
          <w:rFonts w:ascii="Times New Roman" w:hAnsi="Times New Roman" w:cs="Times New Roman"/>
          <w:sz w:val="28"/>
          <w:szCs w:val="28"/>
        </w:rPr>
        <w:t xml:space="preserve">Каждый модуль отражает содержание одного </w:t>
      </w:r>
      <w:r w:rsidRPr="00366E01">
        <w:rPr>
          <w:rFonts w:ascii="Times New Roman" w:hAnsi="Times New Roman" w:cs="Times New Roman"/>
          <w:sz w:val="28"/>
          <w:szCs w:val="28"/>
        </w:rPr>
        <w:lastRenderedPageBreak/>
        <w:t>из направлений коррекционной логопедической работы, необходимых для пр</w:t>
      </w:r>
      <w:r w:rsidRPr="00366E01">
        <w:rPr>
          <w:rFonts w:ascii="Times New Roman" w:hAnsi="Times New Roman" w:cs="Times New Roman"/>
          <w:sz w:val="28"/>
          <w:szCs w:val="28"/>
        </w:rPr>
        <w:t>е</w:t>
      </w:r>
      <w:r w:rsidRPr="00366E01">
        <w:rPr>
          <w:rFonts w:ascii="Times New Roman" w:hAnsi="Times New Roman" w:cs="Times New Roman"/>
          <w:sz w:val="28"/>
          <w:szCs w:val="28"/>
        </w:rPr>
        <w:t>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w:t>
      </w:r>
      <w:r w:rsidRPr="00366E01">
        <w:rPr>
          <w:rFonts w:ascii="Times New Roman" w:hAnsi="Times New Roman" w:cs="Times New Roman"/>
          <w:sz w:val="28"/>
          <w:szCs w:val="28"/>
        </w:rPr>
        <w:t>о</w:t>
      </w:r>
      <w:r w:rsidRPr="00366E01">
        <w:rPr>
          <w:rFonts w:ascii="Times New Roman" w:hAnsi="Times New Roman" w:cs="Times New Roman"/>
          <w:sz w:val="28"/>
          <w:szCs w:val="28"/>
        </w:rPr>
        <w:t>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w:t>
      </w:r>
      <w:r w:rsidRPr="00366E01">
        <w:rPr>
          <w:rFonts w:ascii="Times New Roman" w:hAnsi="Times New Roman" w:cs="Times New Roman"/>
          <w:sz w:val="28"/>
          <w:szCs w:val="28"/>
        </w:rPr>
        <w:t>и</w:t>
      </w:r>
      <w:r w:rsidRPr="00366E01">
        <w:rPr>
          <w:rFonts w:ascii="Times New Roman" w:hAnsi="Times New Roman" w:cs="Times New Roman"/>
          <w:sz w:val="28"/>
          <w:szCs w:val="28"/>
        </w:rPr>
        <w:t>дуализацию содержания программы.</w:t>
      </w:r>
    </w:p>
    <w:bookmarkEnd w:id="660"/>
    <w:p w:rsidR="00B06079" w:rsidRPr="00366E01" w:rsidRDefault="00B06079" w:rsidP="00B06079">
      <w:pPr>
        <w:rPr>
          <w:rFonts w:ascii="Times New Roman" w:hAnsi="Times New Roman" w:cs="Times New Roman"/>
          <w:sz w:val="28"/>
          <w:szCs w:val="28"/>
        </w:rPr>
      </w:pPr>
      <w:r w:rsidRPr="00366E01">
        <w:rPr>
          <w:rFonts w:ascii="Times New Roman" w:hAnsi="Times New Roman" w:cs="Times New Roman"/>
          <w:sz w:val="28"/>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w:t>
      </w:r>
      <w:r w:rsidRPr="00366E01">
        <w:rPr>
          <w:rFonts w:ascii="Times New Roman" w:hAnsi="Times New Roman" w:cs="Times New Roman"/>
          <w:sz w:val="28"/>
          <w:szCs w:val="28"/>
        </w:rPr>
        <w:t>е</w:t>
      </w:r>
      <w:r w:rsidRPr="00366E01">
        <w:rPr>
          <w:rFonts w:ascii="Times New Roman" w:hAnsi="Times New Roman" w:cs="Times New Roman"/>
          <w:sz w:val="28"/>
          <w:szCs w:val="28"/>
        </w:rPr>
        <w:t>щение на одном занятии логически связанных тем из разных модулей.</w:t>
      </w:r>
    </w:p>
    <w:p w:rsidR="00B06079" w:rsidRPr="00736045" w:rsidRDefault="00B06079" w:rsidP="00B06079">
      <w:pPr>
        <w:rPr>
          <w:rFonts w:ascii="Times New Roman" w:hAnsi="Times New Roman" w:cs="Times New Roman"/>
          <w:i/>
          <w:sz w:val="28"/>
          <w:szCs w:val="28"/>
        </w:rPr>
      </w:pPr>
      <w:bookmarkStart w:id="661" w:name="sub_73274"/>
      <w:r w:rsidRPr="00736045">
        <w:rPr>
          <w:rFonts w:ascii="Times New Roman" w:hAnsi="Times New Roman" w:cs="Times New Roman"/>
          <w:i/>
          <w:sz w:val="28"/>
          <w:szCs w:val="28"/>
        </w:rPr>
        <w:t>В соответствии с целями и задачами коррекционного курса «Логопед</w:t>
      </w:r>
      <w:r w:rsidRPr="00736045">
        <w:rPr>
          <w:rFonts w:ascii="Times New Roman" w:hAnsi="Times New Roman" w:cs="Times New Roman"/>
          <w:i/>
          <w:sz w:val="28"/>
          <w:szCs w:val="28"/>
        </w:rPr>
        <w:t>и</w:t>
      </w:r>
      <w:r w:rsidRPr="00736045">
        <w:rPr>
          <w:rFonts w:ascii="Times New Roman" w:hAnsi="Times New Roman" w:cs="Times New Roman"/>
          <w:i/>
          <w:sz w:val="28"/>
          <w:szCs w:val="28"/>
        </w:rPr>
        <w:t>ческие занятия» выделяются следующие модули:</w:t>
      </w:r>
    </w:p>
    <w:bookmarkEnd w:id="661"/>
    <w:p w:rsidR="00B06079" w:rsidRPr="00736045" w:rsidRDefault="00B06079" w:rsidP="00B06079">
      <w:pPr>
        <w:rPr>
          <w:rFonts w:ascii="Times New Roman" w:hAnsi="Times New Roman" w:cs="Times New Roman"/>
          <w:i/>
          <w:sz w:val="28"/>
          <w:szCs w:val="28"/>
        </w:rPr>
      </w:pPr>
      <w:r w:rsidRPr="00736045">
        <w:rPr>
          <w:rFonts w:ascii="Times New Roman" w:hAnsi="Times New Roman" w:cs="Times New Roman"/>
          <w:i/>
          <w:sz w:val="28"/>
          <w:szCs w:val="28"/>
        </w:rPr>
        <w:t>Модуль «Совершенствование фонетико-фонематической стороны речи. Фонетика, орфоэпия, графика»;</w:t>
      </w:r>
    </w:p>
    <w:p w:rsidR="00B06079" w:rsidRPr="00736045" w:rsidRDefault="00B06079" w:rsidP="00B06079">
      <w:pPr>
        <w:rPr>
          <w:rFonts w:ascii="Times New Roman" w:hAnsi="Times New Roman" w:cs="Times New Roman"/>
          <w:i/>
          <w:sz w:val="28"/>
          <w:szCs w:val="28"/>
        </w:rPr>
      </w:pPr>
      <w:r w:rsidRPr="00736045">
        <w:rPr>
          <w:rFonts w:ascii="Times New Roman" w:hAnsi="Times New Roman" w:cs="Times New Roman"/>
          <w:i/>
          <w:sz w:val="28"/>
          <w:szCs w:val="28"/>
        </w:rPr>
        <w:t>Модуль «Обогащение и активизация словарного запаса. Формирование навыков словообразования. Морфемика»;</w:t>
      </w:r>
    </w:p>
    <w:p w:rsidR="00B06079" w:rsidRPr="00736045" w:rsidRDefault="00B06079" w:rsidP="00B06079">
      <w:pPr>
        <w:rPr>
          <w:rFonts w:ascii="Times New Roman" w:hAnsi="Times New Roman" w:cs="Times New Roman"/>
          <w:i/>
          <w:sz w:val="28"/>
          <w:szCs w:val="28"/>
        </w:rPr>
      </w:pPr>
      <w:r w:rsidRPr="00736045">
        <w:rPr>
          <w:rFonts w:ascii="Times New Roman" w:hAnsi="Times New Roman" w:cs="Times New Roman"/>
          <w:i/>
          <w:sz w:val="28"/>
          <w:szCs w:val="28"/>
        </w:rPr>
        <w:t>Модуль «Коррекция и развитие лексико-грамматической стороны речи. Морфология»;</w:t>
      </w:r>
    </w:p>
    <w:p w:rsidR="00B06079" w:rsidRPr="00736045" w:rsidRDefault="00B06079" w:rsidP="00B06079">
      <w:pPr>
        <w:rPr>
          <w:rFonts w:ascii="Times New Roman" w:hAnsi="Times New Roman" w:cs="Times New Roman"/>
          <w:i/>
          <w:sz w:val="28"/>
          <w:szCs w:val="28"/>
        </w:rPr>
      </w:pPr>
      <w:r w:rsidRPr="00736045">
        <w:rPr>
          <w:rFonts w:ascii="Times New Roman" w:hAnsi="Times New Roman" w:cs="Times New Roman"/>
          <w:i/>
          <w:sz w:val="28"/>
          <w:szCs w:val="28"/>
        </w:rPr>
        <w:t>Модуль «Коррекция и развитие связной речи. Коммуникация (говорение, аудирование, чтение, письмо)».</w:t>
      </w:r>
    </w:p>
    <w:p w:rsidR="00B06079" w:rsidRPr="00736045" w:rsidRDefault="00B06079" w:rsidP="00B06079">
      <w:pPr>
        <w:rPr>
          <w:rFonts w:ascii="Times New Roman" w:hAnsi="Times New Roman" w:cs="Times New Roman"/>
          <w:i/>
          <w:sz w:val="28"/>
          <w:szCs w:val="28"/>
        </w:rPr>
      </w:pPr>
      <w:bookmarkStart w:id="662" w:name="sub_73275"/>
      <w:r w:rsidRPr="00736045">
        <w:rPr>
          <w:rFonts w:ascii="Times New Roman" w:hAnsi="Times New Roman" w:cs="Times New Roman"/>
          <w:i/>
          <w:sz w:val="28"/>
          <w:szCs w:val="28"/>
        </w:rPr>
        <w:t>Занятия по коррекционному курс «Логопедические занятия»  провод</w:t>
      </w:r>
      <w:r w:rsidR="00366E01">
        <w:rPr>
          <w:rFonts w:ascii="Times New Roman" w:hAnsi="Times New Roman" w:cs="Times New Roman"/>
          <w:i/>
          <w:sz w:val="28"/>
          <w:szCs w:val="28"/>
        </w:rPr>
        <w:t>я</w:t>
      </w:r>
      <w:r w:rsidRPr="00736045">
        <w:rPr>
          <w:rFonts w:ascii="Times New Roman" w:hAnsi="Times New Roman" w:cs="Times New Roman"/>
          <w:i/>
          <w:sz w:val="28"/>
          <w:szCs w:val="28"/>
        </w:rPr>
        <w:t>тся в разных формах фронтальной работы (парами, малыми группами), а также индивидуально.</w:t>
      </w:r>
    </w:p>
    <w:p w:rsidR="00B06079" w:rsidRPr="00366E01" w:rsidRDefault="00B06079" w:rsidP="00B06079">
      <w:pPr>
        <w:rPr>
          <w:rFonts w:ascii="Times New Roman" w:hAnsi="Times New Roman" w:cs="Times New Roman"/>
          <w:sz w:val="28"/>
          <w:szCs w:val="28"/>
        </w:rPr>
      </w:pPr>
      <w:bookmarkStart w:id="663" w:name="sub_157328"/>
      <w:bookmarkEnd w:id="662"/>
      <w:r w:rsidRPr="00366E01">
        <w:rPr>
          <w:rFonts w:ascii="Times New Roman" w:hAnsi="Times New Roman" w:cs="Times New Roman"/>
          <w:sz w:val="28"/>
          <w:szCs w:val="28"/>
        </w:rPr>
        <w:t>Направления, общее содержание и организацию дополнительных корре</w:t>
      </w:r>
      <w:r w:rsidRPr="00366E01">
        <w:rPr>
          <w:rFonts w:ascii="Times New Roman" w:hAnsi="Times New Roman" w:cs="Times New Roman"/>
          <w:sz w:val="28"/>
          <w:szCs w:val="28"/>
        </w:rPr>
        <w:t>к</w:t>
      </w:r>
      <w:r w:rsidRPr="00366E01">
        <w:rPr>
          <w:rFonts w:ascii="Times New Roman" w:hAnsi="Times New Roman" w:cs="Times New Roman"/>
          <w:sz w:val="28"/>
          <w:szCs w:val="28"/>
        </w:rPr>
        <w:t>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w:t>
      </w:r>
      <w:r w:rsidRPr="00366E01">
        <w:rPr>
          <w:rFonts w:ascii="Times New Roman" w:hAnsi="Times New Roman" w:cs="Times New Roman"/>
          <w:sz w:val="28"/>
          <w:szCs w:val="28"/>
        </w:rPr>
        <w:t>ь</w:t>
      </w:r>
      <w:r w:rsidRPr="00366E01">
        <w:rPr>
          <w:rFonts w:ascii="Times New Roman" w:hAnsi="Times New Roman" w:cs="Times New Roman"/>
          <w:sz w:val="28"/>
          <w:szCs w:val="28"/>
        </w:rPr>
        <w:t>ных потребностей, индивидуальных особенностей каждого обучающегося.</w:t>
      </w:r>
    </w:p>
    <w:p w:rsidR="00B06079" w:rsidRPr="00366E01" w:rsidRDefault="00B06079" w:rsidP="00B06079">
      <w:pPr>
        <w:rPr>
          <w:rFonts w:ascii="Times New Roman" w:hAnsi="Times New Roman" w:cs="Times New Roman"/>
          <w:sz w:val="28"/>
          <w:szCs w:val="28"/>
        </w:rPr>
      </w:pPr>
      <w:bookmarkStart w:id="664" w:name="sub_1573210"/>
      <w:bookmarkEnd w:id="663"/>
      <w:r w:rsidRPr="00366E01">
        <w:rPr>
          <w:rFonts w:ascii="Times New Roman" w:hAnsi="Times New Roman" w:cs="Times New Roman"/>
          <w:sz w:val="28"/>
          <w:szCs w:val="28"/>
        </w:rPr>
        <w:t>Время, отведённое на коррекционные курсы и дополнительные корре</w:t>
      </w:r>
      <w:r w:rsidRPr="00366E01">
        <w:rPr>
          <w:rFonts w:ascii="Times New Roman" w:hAnsi="Times New Roman" w:cs="Times New Roman"/>
          <w:sz w:val="28"/>
          <w:szCs w:val="28"/>
        </w:rPr>
        <w:t>к</w:t>
      </w:r>
      <w:r w:rsidRPr="00366E01">
        <w:rPr>
          <w:rFonts w:ascii="Times New Roman" w:hAnsi="Times New Roman" w:cs="Times New Roman"/>
          <w:sz w:val="28"/>
          <w:szCs w:val="28"/>
        </w:rPr>
        <w:t>ционно-развивающие занятия, не учитывается при определении максимально допустимой недельной нагрузки обучающихся, но учитывается при определ</w:t>
      </w:r>
      <w:r w:rsidRPr="00366E01">
        <w:rPr>
          <w:rFonts w:ascii="Times New Roman" w:hAnsi="Times New Roman" w:cs="Times New Roman"/>
          <w:sz w:val="28"/>
          <w:szCs w:val="28"/>
        </w:rPr>
        <w:t>е</w:t>
      </w:r>
      <w:r w:rsidRPr="00366E01">
        <w:rPr>
          <w:rFonts w:ascii="Times New Roman" w:hAnsi="Times New Roman" w:cs="Times New Roman"/>
          <w:sz w:val="28"/>
          <w:szCs w:val="28"/>
        </w:rPr>
        <w:t>нии объёмов финансирования, направляемых на реализацию адаптированной основной образовательной программы.</w:t>
      </w:r>
    </w:p>
    <w:p w:rsidR="00B06079" w:rsidRPr="00366E01" w:rsidRDefault="00B06079" w:rsidP="00B06079">
      <w:pPr>
        <w:rPr>
          <w:rFonts w:ascii="Times New Roman" w:hAnsi="Times New Roman" w:cs="Times New Roman"/>
          <w:sz w:val="28"/>
          <w:szCs w:val="28"/>
        </w:rPr>
      </w:pPr>
      <w:bookmarkStart w:id="665" w:name="sub_1573212"/>
      <w:bookmarkEnd w:id="664"/>
      <w:r w:rsidRPr="00366E01">
        <w:rPr>
          <w:rFonts w:ascii="Times New Roman" w:hAnsi="Times New Roman" w:cs="Times New Roman"/>
          <w:sz w:val="28"/>
          <w:szCs w:val="28"/>
        </w:rPr>
        <w:t>Педагогические работники, осуществляющие образовательную деятел</w:t>
      </w:r>
      <w:r w:rsidRPr="00366E01">
        <w:rPr>
          <w:rFonts w:ascii="Times New Roman" w:hAnsi="Times New Roman" w:cs="Times New Roman"/>
          <w:sz w:val="28"/>
          <w:szCs w:val="28"/>
        </w:rPr>
        <w:t>ь</w:t>
      </w:r>
      <w:r w:rsidRPr="00366E01">
        <w:rPr>
          <w:rFonts w:ascii="Times New Roman" w:hAnsi="Times New Roman" w:cs="Times New Roman"/>
          <w:sz w:val="28"/>
          <w:szCs w:val="28"/>
        </w:rPr>
        <w:t>ность при проведении коррекционно-развивающих курсов, а также дополн</w:t>
      </w:r>
      <w:r w:rsidRPr="00366E01">
        <w:rPr>
          <w:rFonts w:ascii="Times New Roman" w:hAnsi="Times New Roman" w:cs="Times New Roman"/>
          <w:sz w:val="28"/>
          <w:szCs w:val="28"/>
        </w:rPr>
        <w:t>и</w:t>
      </w:r>
      <w:r w:rsidRPr="00366E01">
        <w:rPr>
          <w:rFonts w:ascii="Times New Roman" w:hAnsi="Times New Roman" w:cs="Times New Roman"/>
          <w:sz w:val="28"/>
          <w:szCs w:val="28"/>
        </w:rPr>
        <w:t>тельных коррекционно-развивающих занятий разрабатывают индивидуально ориентированные рабочие программы с учетом особых образовательных п</w:t>
      </w:r>
      <w:r w:rsidRPr="00366E01">
        <w:rPr>
          <w:rFonts w:ascii="Times New Roman" w:hAnsi="Times New Roman" w:cs="Times New Roman"/>
          <w:sz w:val="28"/>
          <w:szCs w:val="28"/>
        </w:rPr>
        <w:t>о</w:t>
      </w:r>
      <w:r w:rsidRPr="00366E01">
        <w:rPr>
          <w:rFonts w:ascii="Times New Roman" w:hAnsi="Times New Roman" w:cs="Times New Roman"/>
          <w:sz w:val="28"/>
          <w:szCs w:val="28"/>
        </w:rPr>
        <w:t>требностей и индивидуальных особенностей обучающихся, проводят занятия в соответствии с расписанием, осуществляют стартовую диагностику и монит</w:t>
      </w:r>
      <w:r w:rsidRPr="00366E01">
        <w:rPr>
          <w:rFonts w:ascii="Times New Roman" w:hAnsi="Times New Roman" w:cs="Times New Roman"/>
          <w:sz w:val="28"/>
          <w:szCs w:val="28"/>
        </w:rPr>
        <w:t>о</w:t>
      </w:r>
      <w:r w:rsidRPr="00366E01">
        <w:rPr>
          <w:rFonts w:ascii="Times New Roman" w:hAnsi="Times New Roman" w:cs="Times New Roman"/>
          <w:sz w:val="28"/>
          <w:szCs w:val="28"/>
        </w:rPr>
        <w:t>ринг достижения обучающимися планируемых результатов, анализ и оценку полученных данных, проводят консультативную и информационно-</w:t>
      </w:r>
      <w:r w:rsidRPr="00366E01">
        <w:rPr>
          <w:rFonts w:ascii="Times New Roman" w:hAnsi="Times New Roman" w:cs="Times New Roman"/>
          <w:sz w:val="28"/>
          <w:szCs w:val="28"/>
        </w:rPr>
        <w:lastRenderedPageBreak/>
        <w:t>просветительскую работу.</w:t>
      </w:r>
    </w:p>
    <w:p w:rsidR="00B06079" w:rsidRPr="00366E01" w:rsidRDefault="00B06079" w:rsidP="00B06079">
      <w:pPr>
        <w:rPr>
          <w:rFonts w:ascii="Times New Roman" w:hAnsi="Times New Roman" w:cs="Times New Roman"/>
          <w:sz w:val="28"/>
          <w:szCs w:val="28"/>
        </w:rPr>
      </w:pPr>
      <w:bookmarkStart w:id="666" w:name="sub_1573213"/>
      <w:bookmarkEnd w:id="665"/>
      <w:r w:rsidRPr="00366E01">
        <w:rPr>
          <w:rFonts w:ascii="Times New Roman" w:hAnsi="Times New Roman" w:cs="Times New Roman"/>
          <w:sz w:val="28"/>
          <w:szCs w:val="28"/>
        </w:rPr>
        <w:t>Рабочая программа коррекционно-развивающего курса должна иметь следующую структуру:</w:t>
      </w:r>
    </w:p>
    <w:bookmarkEnd w:id="666"/>
    <w:p w:rsidR="00B06079" w:rsidRPr="00366E01" w:rsidRDefault="00B06079" w:rsidP="00B06079">
      <w:pPr>
        <w:rPr>
          <w:rFonts w:ascii="Times New Roman" w:hAnsi="Times New Roman" w:cs="Times New Roman"/>
          <w:sz w:val="28"/>
          <w:szCs w:val="28"/>
        </w:rPr>
      </w:pPr>
      <w:r w:rsidRPr="00366E01">
        <w:rPr>
          <w:rFonts w:ascii="Times New Roman" w:hAnsi="Times New Roman" w:cs="Times New Roman"/>
          <w:sz w:val="28"/>
          <w:szCs w:val="28"/>
        </w:rPr>
        <w:t>пояснительная записка;</w:t>
      </w:r>
    </w:p>
    <w:p w:rsidR="00B06079" w:rsidRPr="00366E01" w:rsidRDefault="00B06079" w:rsidP="00B06079">
      <w:pPr>
        <w:rPr>
          <w:rFonts w:ascii="Times New Roman" w:hAnsi="Times New Roman" w:cs="Times New Roman"/>
          <w:sz w:val="28"/>
          <w:szCs w:val="28"/>
        </w:rPr>
      </w:pPr>
      <w:r w:rsidRPr="00366E01">
        <w:rPr>
          <w:rFonts w:ascii="Times New Roman" w:hAnsi="Times New Roman" w:cs="Times New Roman"/>
          <w:sz w:val="28"/>
          <w:szCs w:val="28"/>
        </w:rPr>
        <w:t>общая характеристика коррекционного курса;</w:t>
      </w:r>
    </w:p>
    <w:p w:rsidR="00B06079" w:rsidRPr="00366E01" w:rsidRDefault="00B06079" w:rsidP="00B06079">
      <w:pPr>
        <w:rPr>
          <w:rFonts w:ascii="Times New Roman" w:hAnsi="Times New Roman" w:cs="Times New Roman"/>
          <w:sz w:val="28"/>
          <w:szCs w:val="28"/>
        </w:rPr>
      </w:pPr>
      <w:r w:rsidRPr="00366E01">
        <w:rPr>
          <w:rFonts w:ascii="Times New Roman" w:hAnsi="Times New Roman" w:cs="Times New Roman"/>
          <w:sz w:val="28"/>
          <w:szCs w:val="28"/>
        </w:rPr>
        <w:t>цели и задачи изучения коррекционного курса;</w:t>
      </w:r>
    </w:p>
    <w:p w:rsidR="00B06079" w:rsidRPr="00366E01" w:rsidRDefault="00B06079" w:rsidP="00B06079">
      <w:pPr>
        <w:rPr>
          <w:rFonts w:ascii="Times New Roman" w:hAnsi="Times New Roman" w:cs="Times New Roman"/>
          <w:sz w:val="28"/>
          <w:szCs w:val="28"/>
        </w:rPr>
      </w:pPr>
      <w:r w:rsidRPr="00366E01">
        <w:rPr>
          <w:rFonts w:ascii="Times New Roman" w:hAnsi="Times New Roman" w:cs="Times New Roman"/>
          <w:sz w:val="28"/>
          <w:szCs w:val="28"/>
        </w:rPr>
        <w:t>место коррекционного курса в учебном плане;</w:t>
      </w:r>
    </w:p>
    <w:p w:rsidR="00B06079" w:rsidRPr="00366E01" w:rsidRDefault="00B06079" w:rsidP="00B06079">
      <w:pPr>
        <w:rPr>
          <w:rFonts w:ascii="Times New Roman" w:hAnsi="Times New Roman" w:cs="Times New Roman"/>
          <w:sz w:val="28"/>
          <w:szCs w:val="28"/>
        </w:rPr>
      </w:pPr>
      <w:r w:rsidRPr="00366E01">
        <w:rPr>
          <w:rFonts w:ascii="Times New Roman" w:hAnsi="Times New Roman" w:cs="Times New Roman"/>
          <w:sz w:val="28"/>
          <w:szCs w:val="28"/>
        </w:rPr>
        <w:t>основные содержательные линии программы коррекционного курса;</w:t>
      </w:r>
    </w:p>
    <w:p w:rsidR="00B06079" w:rsidRPr="00366E01" w:rsidRDefault="00B06079" w:rsidP="00B06079">
      <w:pPr>
        <w:rPr>
          <w:rFonts w:ascii="Times New Roman" w:hAnsi="Times New Roman" w:cs="Times New Roman"/>
          <w:sz w:val="28"/>
          <w:szCs w:val="28"/>
        </w:rPr>
      </w:pPr>
      <w:r w:rsidRPr="00366E01">
        <w:rPr>
          <w:rFonts w:ascii="Times New Roman" w:hAnsi="Times New Roman" w:cs="Times New Roman"/>
          <w:sz w:val="28"/>
          <w:szCs w:val="28"/>
        </w:rPr>
        <w:t>содержание коррекционного курса (по классам);</w:t>
      </w:r>
    </w:p>
    <w:p w:rsidR="00B06079" w:rsidRPr="00366E01" w:rsidRDefault="00B06079" w:rsidP="00B06079">
      <w:pPr>
        <w:rPr>
          <w:rFonts w:ascii="Times New Roman" w:hAnsi="Times New Roman" w:cs="Times New Roman"/>
          <w:sz w:val="28"/>
          <w:szCs w:val="28"/>
        </w:rPr>
      </w:pPr>
      <w:r w:rsidRPr="00366E01">
        <w:rPr>
          <w:rFonts w:ascii="Times New Roman" w:hAnsi="Times New Roman" w:cs="Times New Roman"/>
          <w:sz w:val="28"/>
          <w:szCs w:val="28"/>
        </w:rPr>
        <w:t>планируемые результаты освоения коррекционного курса.</w:t>
      </w:r>
    </w:p>
    <w:p w:rsidR="00B06079" w:rsidRDefault="00B06079" w:rsidP="00B06079">
      <w:pPr>
        <w:rPr>
          <w:rFonts w:ascii="Times New Roman" w:hAnsi="Times New Roman" w:cs="Times New Roman"/>
          <w:sz w:val="28"/>
          <w:szCs w:val="28"/>
        </w:rPr>
      </w:pPr>
      <w:bookmarkStart w:id="667" w:name="sub_15733"/>
    </w:p>
    <w:p w:rsidR="00B06079" w:rsidRPr="00736045" w:rsidRDefault="00B06079" w:rsidP="00B06079">
      <w:pPr>
        <w:rPr>
          <w:rFonts w:ascii="Times New Roman" w:hAnsi="Times New Roman" w:cs="Times New Roman"/>
          <w:b/>
          <w:sz w:val="28"/>
          <w:szCs w:val="28"/>
        </w:rPr>
      </w:pPr>
      <w:r w:rsidRPr="00736045">
        <w:rPr>
          <w:rFonts w:ascii="Times New Roman" w:hAnsi="Times New Roman" w:cs="Times New Roman"/>
          <w:b/>
          <w:sz w:val="28"/>
          <w:szCs w:val="28"/>
        </w:rPr>
        <w:t>Консультативное направление</w:t>
      </w:r>
    </w:p>
    <w:p w:rsidR="00B06079" w:rsidRPr="004A6DDA" w:rsidRDefault="00B06079" w:rsidP="00B06079">
      <w:pPr>
        <w:rPr>
          <w:rFonts w:ascii="Times New Roman" w:hAnsi="Times New Roman" w:cs="Times New Roman"/>
          <w:sz w:val="28"/>
          <w:szCs w:val="28"/>
        </w:rPr>
      </w:pPr>
      <w:bookmarkStart w:id="668" w:name="sub_157331"/>
      <w:bookmarkEnd w:id="667"/>
      <w:r w:rsidRPr="004A6DDA">
        <w:rPr>
          <w:rFonts w:ascii="Times New Roman" w:hAnsi="Times New Roman" w:cs="Times New Roman"/>
          <w:sz w:val="28"/>
          <w:szCs w:val="28"/>
        </w:rPr>
        <w:t>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w:t>
      </w:r>
      <w:r w:rsidRPr="004A6DDA">
        <w:rPr>
          <w:rFonts w:ascii="Times New Roman" w:hAnsi="Times New Roman" w:cs="Times New Roman"/>
          <w:sz w:val="28"/>
          <w:szCs w:val="28"/>
        </w:rPr>
        <w:t>и</w:t>
      </w:r>
      <w:r w:rsidRPr="004A6DDA">
        <w:rPr>
          <w:rFonts w:ascii="Times New Roman" w:hAnsi="Times New Roman" w:cs="Times New Roman"/>
          <w:sz w:val="28"/>
          <w:szCs w:val="28"/>
        </w:rPr>
        <w:t>тельской компетентности и активизации роли родителей (законных представ</w:t>
      </w:r>
      <w:r w:rsidRPr="004A6DDA">
        <w:rPr>
          <w:rFonts w:ascii="Times New Roman" w:hAnsi="Times New Roman" w:cs="Times New Roman"/>
          <w:sz w:val="28"/>
          <w:szCs w:val="28"/>
        </w:rPr>
        <w:t>и</w:t>
      </w:r>
      <w:r w:rsidRPr="004A6DDA">
        <w:rPr>
          <w:rFonts w:ascii="Times New Roman" w:hAnsi="Times New Roman" w:cs="Times New Roman"/>
          <w:sz w:val="28"/>
          <w:szCs w:val="28"/>
        </w:rPr>
        <w:t>телей) в воспитании своих детей.</w:t>
      </w:r>
    </w:p>
    <w:p w:rsidR="00B06079" w:rsidRPr="00736045" w:rsidRDefault="00B06079" w:rsidP="00B06079">
      <w:pPr>
        <w:rPr>
          <w:rFonts w:ascii="Times New Roman" w:hAnsi="Times New Roman" w:cs="Times New Roman"/>
          <w:i/>
          <w:sz w:val="28"/>
          <w:szCs w:val="28"/>
        </w:rPr>
      </w:pPr>
      <w:bookmarkStart w:id="669" w:name="sub_157332"/>
      <w:bookmarkEnd w:id="668"/>
      <w:r w:rsidRPr="00736045">
        <w:rPr>
          <w:rFonts w:ascii="Times New Roman" w:hAnsi="Times New Roman" w:cs="Times New Roman"/>
          <w:i/>
          <w:sz w:val="28"/>
          <w:szCs w:val="28"/>
        </w:rPr>
        <w:t>Консультативная работа включает:</w:t>
      </w:r>
    </w:p>
    <w:bookmarkEnd w:id="669"/>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выработку педагогами и специалистами совместных обоснованных р</w:t>
      </w:r>
      <w:r w:rsidRPr="004A6DDA">
        <w:rPr>
          <w:rFonts w:ascii="Times New Roman" w:hAnsi="Times New Roman" w:cs="Times New Roman"/>
          <w:sz w:val="28"/>
          <w:szCs w:val="28"/>
        </w:rPr>
        <w:t>е</w:t>
      </w:r>
      <w:r w:rsidRPr="004A6DDA">
        <w:rPr>
          <w:rFonts w:ascii="Times New Roman" w:hAnsi="Times New Roman" w:cs="Times New Roman"/>
          <w:sz w:val="28"/>
          <w:szCs w:val="28"/>
        </w:rPr>
        <w:t>комендаций по основным направлениям работы с каждым обучающимся;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консультирование специалистами педагогов по выбору индивидуально ориентированных методов и приемов работы с обучающимися с ЗПР в осво</w:t>
      </w:r>
      <w:r w:rsidRPr="004A6DDA">
        <w:rPr>
          <w:rFonts w:ascii="Times New Roman" w:hAnsi="Times New Roman" w:cs="Times New Roman"/>
          <w:sz w:val="28"/>
          <w:szCs w:val="28"/>
        </w:rPr>
        <w:t>е</w:t>
      </w:r>
      <w:r w:rsidRPr="004A6DDA">
        <w:rPr>
          <w:rFonts w:ascii="Times New Roman" w:hAnsi="Times New Roman" w:cs="Times New Roman"/>
          <w:sz w:val="28"/>
          <w:szCs w:val="28"/>
        </w:rPr>
        <w:t>нии ими адаптированной образовательной программы основного общего обр</w:t>
      </w:r>
      <w:r w:rsidRPr="004A6DDA">
        <w:rPr>
          <w:rFonts w:ascii="Times New Roman" w:hAnsi="Times New Roman" w:cs="Times New Roman"/>
          <w:sz w:val="28"/>
          <w:szCs w:val="28"/>
        </w:rPr>
        <w:t>а</w:t>
      </w:r>
      <w:r w:rsidRPr="004A6DDA">
        <w:rPr>
          <w:rFonts w:ascii="Times New Roman" w:hAnsi="Times New Roman" w:cs="Times New Roman"/>
          <w:sz w:val="28"/>
          <w:szCs w:val="28"/>
        </w:rPr>
        <w:t>зования;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консультативную помощь семье в вопросах выбора стратегии воспит</w:t>
      </w:r>
      <w:r w:rsidRPr="004A6DDA">
        <w:rPr>
          <w:rFonts w:ascii="Times New Roman" w:hAnsi="Times New Roman" w:cs="Times New Roman"/>
          <w:sz w:val="28"/>
          <w:szCs w:val="28"/>
        </w:rPr>
        <w:t>а</w:t>
      </w:r>
      <w:r w:rsidRPr="004A6DDA">
        <w:rPr>
          <w:rFonts w:ascii="Times New Roman" w:hAnsi="Times New Roman" w:cs="Times New Roman"/>
          <w:sz w:val="28"/>
          <w:szCs w:val="28"/>
        </w:rPr>
        <w:t>ния и приемов коррекционного обучения обучающегося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консультативную поддержку обучающихся с ЗПР, направленную на с</w:t>
      </w:r>
      <w:r w:rsidRPr="004A6DDA">
        <w:rPr>
          <w:rFonts w:ascii="Times New Roman" w:hAnsi="Times New Roman" w:cs="Times New Roman"/>
          <w:sz w:val="28"/>
          <w:szCs w:val="28"/>
        </w:rPr>
        <w:t>о</w:t>
      </w:r>
      <w:r w:rsidRPr="004A6DDA">
        <w:rPr>
          <w:rFonts w:ascii="Times New Roman" w:hAnsi="Times New Roman" w:cs="Times New Roman"/>
          <w:sz w:val="28"/>
          <w:szCs w:val="28"/>
        </w:rPr>
        <w:t>действие осознанному выбору будущей профессиональной деятельности, фо</w:t>
      </w:r>
      <w:r w:rsidRPr="004A6DDA">
        <w:rPr>
          <w:rFonts w:ascii="Times New Roman" w:hAnsi="Times New Roman" w:cs="Times New Roman"/>
          <w:sz w:val="28"/>
          <w:szCs w:val="28"/>
        </w:rPr>
        <w:t>р</w:t>
      </w:r>
      <w:r w:rsidRPr="004A6DDA">
        <w:rPr>
          <w:rFonts w:ascii="Times New Roman" w:hAnsi="Times New Roman" w:cs="Times New Roman"/>
          <w:sz w:val="28"/>
          <w:szCs w:val="28"/>
        </w:rPr>
        <w:t>мы и места дальнейшего профессионального обучения в соответствии интер</w:t>
      </w:r>
      <w:r w:rsidRPr="004A6DDA">
        <w:rPr>
          <w:rFonts w:ascii="Times New Roman" w:hAnsi="Times New Roman" w:cs="Times New Roman"/>
          <w:sz w:val="28"/>
          <w:szCs w:val="28"/>
        </w:rPr>
        <w:t>е</w:t>
      </w:r>
      <w:r w:rsidRPr="004A6DDA">
        <w:rPr>
          <w:rFonts w:ascii="Times New Roman" w:hAnsi="Times New Roman" w:cs="Times New Roman"/>
          <w:sz w:val="28"/>
          <w:szCs w:val="28"/>
        </w:rPr>
        <w:t>сами, индивидуальными способностями и склонностями с учетом имеющихся ограничений.</w:t>
      </w:r>
    </w:p>
    <w:p w:rsidR="00B06079" w:rsidRPr="004A6DDA" w:rsidRDefault="00B06079" w:rsidP="00B06079">
      <w:pPr>
        <w:rPr>
          <w:rFonts w:ascii="Times New Roman" w:hAnsi="Times New Roman" w:cs="Times New Roman"/>
          <w:sz w:val="28"/>
          <w:szCs w:val="28"/>
        </w:rPr>
      </w:pPr>
      <w:bookmarkStart w:id="670" w:name="sub_157333"/>
      <w:r w:rsidRPr="004A6DDA">
        <w:rPr>
          <w:rFonts w:ascii="Times New Roman" w:hAnsi="Times New Roman" w:cs="Times New Roman"/>
          <w:sz w:val="28"/>
          <w:szCs w:val="28"/>
        </w:rPr>
        <w:t>Консультативную работу осуществляют все педагогические работники образовательной организации.</w:t>
      </w:r>
    </w:p>
    <w:p w:rsidR="00B06079" w:rsidRPr="00736045" w:rsidRDefault="00B06079" w:rsidP="00B06079">
      <w:pPr>
        <w:rPr>
          <w:rFonts w:ascii="Times New Roman" w:hAnsi="Times New Roman" w:cs="Times New Roman"/>
          <w:color w:val="FF0000"/>
          <w:sz w:val="28"/>
          <w:szCs w:val="28"/>
        </w:rPr>
      </w:pPr>
      <w:bookmarkStart w:id="671" w:name="sub_157334"/>
      <w:bookmarkEnd w:id="670"/>
    </w:p>
    <w:p w:rsidR="00B06079" w:rsidRPr="00736045" w:rsidRDefault="00B06079" w:rsidP="00B06079">
      <w:pPr>
        <w:rPr>
          <w:rFonts w:ascii="Times New Roman" w:hAnsi="Times New Roman" w:cs="Times New Roman"/>
          <w:b/>
          <w:sz w:val="28"/>
          <w:szCs w:val="28"/>
        </w:rPr>
      </w:pPr>
      <w:bookmarkStart w:id="672" w:name="sub_15734"/>
      <w:bookmarkEnd w:id="671"/>
      <w:r w:rsidRPr="00736045">
        <w:rPr>
          <w:rFonts w:ascii="Times New Roman" w:hAnsi="Times New Roman" w:cs="Times New Roman"/>
          <w:b/>
          <w:sz w:val="28"/>
          <w:szCs w:val="28"/>
        </w:rPr>
        <w:t>Информацион</w:t>
      </w:r>
      <w:r>
        <w:rPr>
          <w:rFonts w:ascii="Times New Roman" w:hAnsi="Times New Roman" w:cs="Times New Roman"/>
          <w:b/>
          <w:sz w:val="28"/>
          <w:szCs w:val="28"/>
        </w:rPr>
        <w:t>но-просветительское направление</w:t>
      </w:r>
    </w:p>
    <w:p w:rsidR="00B06079" w:rsidRPr="004A6DDA" w:rsidRDefault="00B06079" w:rsidP="00B06079">
      <w:pPr>
        <w:rPr>
          <w:rFonts w:ascii="Times New Roman" w:hAnsi="Times New Roman" w:cs="Times New Roman"/>
          <w:sz w:val="28"/>
          <w:szCs w:val="28"/>
        </w:rPr>
      </w:pPr>
      <w:bookmarkStart w:id="673" w:name="sub_157341"/>
      <w:bookmarkEnd w:id="672"/>
      <w:r w:rsidRPr="004A6DDA">
        <w:rPr>
          <w:rFonts w:ascii="Times New Roman" w:hAnsi="Times New Roman" w:cs="Times New Roman"/>
          <w:sz w:val="28"/>
          <w:szCs w:val="28"/>
        </w:rPr>
        <w:t>Данное направление предполагает разъяснительную деятельность по в</w:t>
      </w:r>
      <w:r w:rsidRPr="004A6DDA">
        <w:rPr>
          <w:rFonts w:ascii="Times New Roman" w:hAnsi="Times New Roman" w:cs="Times New Roman"/>
          <w:sz w:val="28"/>
          <w:szCs w:val="28"/>
        </w:rPr>
        <w:t>о</w:t>
      </w:r>
      <w:r w:rsidRPr="004A6DDA">
        <w:rPr>
          <w:rFonts w:ascii="Times New Roman" w:hAnsi="Times New Roman" w:cs="Times New Roman"/>
          <w:sz w:val="28"/>
          <w:szCs w:val="28"/>
        </w:rPr>
        <w:t xml:space="preserve">просам, связанным с особыми образовательными потребностями обучающихся с ЗПР, </w:t>
      </w:r>
      <w:r>
        <w:rPr>
          <w:rFonts w:ascii="Times New Roman" w:hAnsi="Times New Roman" w:cs="Times New Roman"/>
          <w:sz w:val="28"/>
          <w:szCs w:val="28"/>
        </w:rPr>
        <w:t>в т.ч.</w:t>
      </w:r>
      <w:r w:rsidRPr="004A6DDA">
        <w:rPr>
          <w:rFonts w:ascii="Times New Roman" w:hAnsi="Times New Roman" w:cs="Times New Roman"/>
          <w:sz w:val="28"/>
          <w:szCs w:val="28"/>
        </w:rPr>
        <w:t xml:space="preserve"> с обеспечением наиболее полноценного образования и развития, созданием необходимых условий для социальной адаптации.</w:t>
      </w:r>
    </w:p>
    <w:p w:rsidR="00B06079" w:rsidRPr="00736045" w:rsidRDefault="00B06079" w:rsidP="00B06079">
      <w:pPr>
        <w:rPr>
          <w:rFonts w:ascii="Times New Roman" w:hAnsi="Times New Roman" w:cs="Times New Roman"/>
          <w:i/>
          <w:sz w:val="28"/>
          <w:szCs w:val="28"/>
        </w:rPr>
      </w:pPr>
      <w:bookmarkStart w:id="674" w:name="sub_157342"/>
      <w:bookmarkEnd w:id="673"/>
      <w:r w:rsidRPr="00736045">
        <w:rPr>
          <w:rFonts w:ascii="Times New Roman" w:hAnsi="Times New Roman" w:cs="Times New Roman"/>
          <w:i/>
          <w:sz w:val="28"/>
          <w:szCs w:val="28"/>
        </w:rPr>
        <w:t>Информационно-просветительская работа включает:</w:t>
      </w:r>
    </w:p>
    <w:bookmarkEnd w:id="674"/>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информационную поддержку образовательной деятельности обуча</w:t>
      </w:r>
      <w:r w:rsidRPr="004A6DDA">
        <w:rPr>
          <w:rFonts w:ascii="Times New Roman" w:hAnsi="Times New Roman" w:cs="Times New Roman"/>
          <w:sz w:val="28"/>
          <w:szCs w:val="28"/>
        </w:rPr>
        <w:t>ю</w:t>
      </w:r>
      <w:r w:rsidRPr="004A6DDA">
        <w:rPr>
          <w:rFonts w:ascii="Times New Roman" w:hAnsi="Times New Roman" w:cs="Times New Roman"/>
          <w:sz w:val="28"/>
          <w:szCs w:val="28"/>
        </w:rPr>
        <w:t>щихся с ЗПР посредством размещения информации на официальном сайте о</w:t>
      </w:r>
      <w:r w:rsidRPr="004A6DDA">
        <w:rPr>
          <w:rFonts w:ascii="Times New Roman" w:hAnsi="Times New Roman" w:cs="Times New Roman"/>
          <w:sz w:val="28"/>
          <w:szCs w:val="28"/>
        </w:rPr>
        <w:t>б</w:t>
      </w:r>
      <w:r w:rsidRPr="004A6DDA">
        <w:rPr>
          <w:rFonts w:ascii="Times New Roman" w:hAnsi="Times New Roman" w:cs="Times New Roman"/>
          <w:sz w:val="28"/>
          <w:szCs w:val="28"/>
        </w:rPr>
        <w:t>разовательной организации и страницы образовательной организации в соц</w:t>
      </w:r>
      <w:r w:rsidRPr="004A6DDA">
        <w:rPr>
          <w:rFonts w:ascii="Times New Roman" w:hAnsi="Times New Roman" w:cs="Times New Roman"/>
          <w:sz w:val="28"/>
          <w:szCs w:val="28"/>
        </w:rPr>
        <w:t>и</w:t>
      </w:r>
      <w:r w:rsidRPr="004A6DDA">
        <w:rPr>
          <w:rFonts w:ascii="Times New Roman" w:hAnsi="Times New Roman" w:cs="Times New Roman"/>
          <w:sz w:val="28"/>
          <w:szCs w:val="28"/>
        </w:rPr>
        <w:t>альных сетях;</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различные формы просветительской деятельности (консультации, бес</w:t>
      </w:r>
      <w:r w:rsidRPr="004A6DDA">
        <w:rPr>
          <w:rFonts w:ascii="Times New Roman" w:hAnsi="Times New Roman" w:cs="Times New Roman"/>
          <w:sz w:val="28"/>
          <w:szCs w:val="28"/>
        </w:rPr>
        <w:t>е</w:t>
      </w:r>
      <w:r w:rsidRPr="004A6DDA">
        <w:rPr>
          <w:rFonts w:ascii="Times New Roman" w:hAnsi="Times New Roman" w:cs="Times New Roman"/>
          <w:sz w:val="28"/>
          <w:szCs w:val="28"/>
        </w:rPr>
        <w:lastRenderedPageBreak/>
        <w:t>ды, размещение информации на официальном сайте образовательной организ</w:t>
      </w:r>
      <w:r w:rsidRPr="004A6DDA">
        <w:rPr>
          <w:rFonts w:ascii="Times New Roman" w:hAnsi="Times New Roman" w:cs="Times New Roman"/>
          <w:sz w:val="28"/>
          <w:szCs w:val="28"/>
        </w:rPr>
        <w:t>а</w:t>
      </w:r>
      <w:r w:rsidRPr="004A6DDA">
        <w:rPr>
          <w:rFonts w:ascii="Times New Roman" w:hAnsi="Times New Roman" w:cs="Times New Roman"/>
          <w:sz w:val="28"/>
          <w:szCs w:val="28"/>
        </w:rPr>
        <w:t>ции и странице образовательной организации в социальных сетях);</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B06079" w:rsidRPr="004A6DDA" w:rsidRDefault="00B06079" w:rsidP="00B06079">
      <w:pPr>
        <w:rPr>
          <w:rFonts w:ascii="Times New Roman" w:hAnsi="Times New Roman" w:cs="Times New Roman"/>
          <w:sz w:val="28"/>
          <w:szCs w:val="28"/>
        </w:rPr>
      </w:pPr>
      <w:bookmarkStart w:id="675" w:name="sub_157343"/>
      <w:r w:rsidRPr="004A6DDA">
        <w:rPr>
          <w:rFonts w:ascii="Times New Roman" w:hAnsi="Times New Roman" w:cs="Times New Roman"/>
          <w:sz w:val="28"/>
          <w:szCs w:val="28"/>
        </w:rPr>
        <w:t>Информационно-просветительская работа проводится с обучающимися, с педагогическими и другими работниками образовательных или иных организ</w:t>
      </w:r>
      <w:r w:rsidRPr="004A6DDA">
        <w:rPr>
          <w:rFonts w:ascii="Times New Roman" w:hAnsi="Times New Roman" w:cs="Times New Roman"/>
          <w:sz w:val="28"/>
          <w:szCs w:val="28"/>
        </w:rPr>
        <w:t>а</w:t>
      </w:r>
      <w:r w:rsidRPr="004A6DDA">
        <w:rPr>
          <w:rFonts w:ascii="Times New Roman" w:hAnsi="Times New Roman" w:cs="Times New Roman"/>
          <w:sz w:val="28"/>
          <w:szCs w:val="28"/>
        </w:rPr>
        <w:t xml:space="preserve">ций, включая </w:t>
      </w:r>
      <w:r>
        <w:rPr>
          <w:rFonts w:ascii="Times New Roman" w:hAnsi="Times New Roman" w:cs="Times New Roman"/>
          <w:sz w:val="28"/>
          <w:szCs w:val="28"/>
        </w:rPr>
        <w:t>в т.ч.</w:t>
      </w:r>
      <w:r w:rsidRPr="004A6DDA">
        <w:rPr>
          <w:rFonts w:ascii="Times New Roman" w:hAnsi="Times New Roman" w:cs="Times New Roman"/>
          <w:sz w:val="28"/>
          <w:szCs w:val="28"/>
        </w:rPr>
        <w:t xml:space="preserve"> организации дополнительного и профессионального обр</w:t>
      </w:r>
      <w:r w:rsidRPr="004A6DDA">
        <w:rPr>
          <w:rFonts w:ascii="Times New Roman" w:hAnsi="Times New Roman" w:cs="Times New Roman"/>
          <w:sz w:val="28"/>
          <w:szCs w:val="28"/>
        </w:rPr>
        <w:t>а</w:t>
      </w:r>
      <w:r w:rsidRPr="004A6DDA">
        <w:rPr>
          <w:rFonts w:ascii="Times New Roman" w:hAnsi="Times New Roman" w:cs="Times New Roman"/>
          <w:sz w:val="28"/>
          <w:szCs w:val="28"/>
        </w:rPr>
        <w:t>зования, социальной сферы, здравоохранения, правопорядка, с родителями (з</w:t>
      </w:r>
      <w:r w:rsidRPr="004A6DDA">
        <w:rPr>
          <w:rFonts w:ascii="Times New Roman" w:hAnsi="Times New Roman" w:cs="Times New Roman"/>
          <w:sz w:val="28"/>
          <w:szCs w:val="28"/>
        </w:rPr>
        <w:t>а</w:t>
      </w:r>
      <w:r w:rsidRPr="004A6DDA">
        <w:rPr>
          <w:rFonts w:ascii="Times New Roman" w:hAnsi="Times New Roman" w:cs="Times New Roman"/>
          <w:sz w:val="28"/>
          <w:szCs w:val="28"/>
        </w:rPr>
        <w:t>конными представителями), представителями общественности.</w:t>
      </w:r>
    </w:p>
    <w:p w:rsidR="00B06079" w:rsidRPr="004A6DDA" w:rsidRDefault="00B06079" w:rsidP="00B06079">
      <w:pPr>
        <w:rPr>
          <w:rFonts w:ascii="Times New Roman" w:hAnsi="Times New Roman" w:cs="Times New Roman"/>
          <w:sz w:val="28"/>
          <w:szCs w:val="28"/>
        </w:rPr>
      </w:pPr>
      <w:bookmarkStart w:id="676" w:name="sub_157344"/>
      <w:bookmarkEnd w:id="675"/>
      <w:r w:rsidRPr="004A6DDA">
        <w:rPr>
          <w:rFonts w:ascii="Times New Roman" w:hAnsi="Times New Roman" w:cs="Times New Roman"/>
          <w:sz w:val="28"/>
          <w:szCs w:val="28"/>
        </w:rPr>
        <w:t>Информационно-просветительскую работу проводят все педагогические работники образовательной организации.</w:t>
      </w:r>
    </w:p>
    <w:bookmarkEnd w:id="676"/>
    <w:p w:rsidR="00B06079" w:rsidRPr="004A6DDA" w:rsidRDefault="00B06079" w:rsidP="00B06079">
      <w:pPr>
        <w:rPr>
          <w:rFonts w:ascii="Times New Roman" w:hAnsi="Times New Roman" w:cs="Times New Roman"/>
          <w:sz w:val="28"/>
          <w:szCs w:val="28"/>
        </w:rPr>
      </w:pPr>
    </w:p>
    <w:p w:rsidR="00B06079" w:rsidRPr="00736045" w:rsidRDefault="00B06079" w:rsidP="00B06079">
      <w:pPr>
        <w:pStyle w:val="1"/>
        <w:spacing w:before="0" w:after="0"/>
        <w:ind w:firstLine="709"/>
        <w:jc w:val="both"/>
        <w:rPr>
          <w:rFonts w:ascii="Times New Roman" w:hAnsi="Times New Roman" w:cs="Times New Roman"/>
          <w:color w:val="auto"/>
          <w:sz w:val="28"/>
          <w:szCs w:val="28"/>
        </w:rPr>
      </w:pPr>
      <w:bookmarkStart w:id="677" w:name="sub_15200"/>
      <w:r>
        <w:rPr>
          <w:rFonts w:ascii="Times New Roman" w:hAnsi="Times New Roman" w:cs="Times New Roman"/>
          <w:color w:val="auto"/>
          <w:sz w:val="28"/>
          <w:szCs w:val="28"/>
        </w:rPr>
        <w:t>2.3.4. </w:t>
      </w:r>
      <w:r w:rsidRPr="004A6DDA">
        <w:rPr>
          <w:rFonts w:ascii="Times New Roman" w:hAnsi="Times New Roman" w:cs="Times New Roman"/>
          <w:color w:val="auto"/>
          <w:sz w:val="28"/>
          <w:szCs w:val="28"/>
        </w:rPr>
        <w:t>Механизмы реализации программы</w:t>
      </w:r>
      <w:bookmarkEnd w:id="677"/>
    </w:p>
    <w:p w:rsidR="00B06079" w:rsidRPr="00736045" w:rsidRDefault="00B06079" w:rsidP="00B06079">
      <w:pPr>
        <w:rPr>
          <w:rFonts w:ascii="Times New Roman" w:hAnsi="Times New Roman" w:cs="Times New Roman"/>
          <w:i/>
          <w:sz w:val="28"/>
          <w:szCs w:val="28"/>
        </w:rPr>
      </w:pPr>
      <w:bookmarkStart w:id="678" w:name="sub_15008"/>
      <w:r w:rsidRPr="00736045">
        <w:rPr>
          <w:rFonts w:ascii="Times New Roman" w:hAnsi="Times New Roman" w:cs="Times New Roman"/>
          <w:i/>
          <w:sz w:val="28"/>
          <w:szCs w:val="28"/>
        </w:rPr>
        <w:t>Основным механизмом реализации ПКР является организованное вза</w:t>
      </w:r>
      <w:r w:rsidRPr="00736045">
        <w:rPr>
          <w:rFonts w:ascii="Times New Roman" w:hAnsi="Times New Roman" w:cs="Times New Roman"/>
          <w:i/>
          <w:sz w:val="28"/>
          <w:szCs w:val="28"/>
        </w:rPr>
        <w:t>и</w:t>
      </w:r>
      <w:r w:rsidRPr="00736045">
        <w:rPr>
          <w:rFonts w:ascii="Times New Roman" w:hAnsi="Times New Roman" w:cs="Times New Roman"/>
          <w:i/>
          <w:sz w:val="28"/>
          <w:szCs w:val="28"/>
        </w:rPr>
        <w:t>модействие всех участников образовательного процесса, которое обеспечив</w:t>
      </w:r>
      <w:r w:rsidRPr="00736045">
        <w:rPr>
          <w:rFonts w:ascii="Times New Roman" w:hAnsi="Times New Roman" w:cs="Times New Roman"/>
          <w:i/>
          <w:sz w:val="28"/>
          <w:szCs w:val="28"/>
        </w:rPr>
        <w:t>а</w:t>
      </w:r>
      <w:r w:rsidRPr="00736045">
        <w:rPr>
          <w:rFonts w:ascii="Times New Roman" w:hAnsi="Times New Roman" w:cs="Times New Roman"/>
          <w:i/>
          <w:sz w:val="28"/>
          <w:szCs w:val="28"/>
        </w:rPr>
        <w:t>ется посредством деятельности психолого-педагогического консилиума (ППк).</w:t>
      </w:r>
    </w:p>
    <w:p w:rsidR="00B06079" w:rsidRPr="004A6DDA" w:rsidRDefault="00B06079" w:rsidP="00B06079">
      <w:pPr>
        <w:rPr>
          <w:rFonts w:ascii="Times New Roman" w:hAnsi="Times New Roman" w:cs="Times New Roman"/>
          <w:sz w:val="28"/>
          <w:szCs w:val="28"/>
        </w:rPr>
      </w:pPr>
      <w:bookmarkStart w:id="679" w:name="sub_15081"/>
      <w:bookmarkEnd w:id="678"/>
      <w:r w:rsidRPr="004A6DDA">
        <w:rPr>
          <w:rFonts w:ascii="Times New Roman" w:hAnsi="Times New Roman" w:cs="Times New Roman"/>
          <w:sz w:val="28"/>
          <w:szCs w:val="28"/>
        </w:rPr>
        <w:t>Консилиум определяется как одна из организационных форм совместной деятельности педагогов, специалистов службы психолого-педагогического с</w:t>
      </w:r>
      <w:r w:rsidRPr="004A6DDA">
        <w:rPr>
          <w:rFonts w:ascii="Times New Roman" w:hAnsi="Times New Roman" w:cs="Times New Roman"/>
          <w:sz w:val="28"/>
          <w:szCs w:val="28"/>
        </w:rPr>
        <w:t>о</w:t>
      </w:r>
      <w:r w:rsidRPr="004A6DDA">
        <w:rPr>
          <w:rFonts w:ascii="Times New Roman" w:hAnsi="Times New Roman" w:cs="Times New Roman"/>
          <w:sz w:val="28"/>
          <w:szCs w:val="28"/>
        </w:rPr>
        <w:t>провождения и родителей, которая направлена на решение задач комплексной оценки возможностей, особенностей развития, особых образовательных п</w:t>
      </w:r>
      <w:r w:rsidRPr="004A6DDA">
        <w:rPr>
          <w:rFonts w:ascii="Times New Roman" w:hAnsi="Times New Roman" w:cs="Times New Roman"/>
          <w:sz w:val="28"/>
          <w:szCs w:val="28"/>
        </w:rPr>
        <w:t>о</w:t>
      </w:r>
      <w:r w:rsidRPr="004A6DDA">
        <w:rPr>
          <w:rFonts w:ascii="Times New Roman" w:hAnsi="Times New Roman" w:cs="Times New Roman"/>
          <w:sz w:val="28"/>
          <w:szCs w:val="28"/>
        </w:rPr>
        <w:t>требностей обучающихся с ЗПР и определяет стратегию оказания психолого-педагогической помощи с учетом имеющихся ресурсов как в самой образов</w:t>
      </w:r>
      <w:r w:rsidRPr="004A6DDA">
        <w:rPr>
          <w:rFonts w:ascii="Times New Roman" w:hAnsi="Times New Roman" w:cs="Times New Roman"/>
          <w:sz w:val="28"/>
          <w:szCs w:val="28"/>
        </w:rPr>
        <w:t>а</w:t>
      </w:r>
      <w:r w:rsidRPr="004A6DDA">
        <w:rPr>
          <w:rFonts w:ascii="Times New Roman" w:hAnsi="Times New Roman" w:cs="Times New Roman"/>
          <w:sz w:val="28"/>
          <w:szCs w:val="28"/>
        </w:rPr>
        <w:t>тельной организации, так и за ее пределами.</w:t>
      </w:r>
    </w:p>
    <w:p w:rsidR="00B06079" w:rsidRPr="00736045" w:rsidRDefault="00B06079" w:rsidP="00B06079">
      <w:pPr>
        <w:rPr>
          <w:rFonts w:ascii="Times New Roman" w:hAnsi="Times New Roman" w:cs="Times New Roman"/>
          <w:i/>
          <w:sz w:val="28"/>
          <w:szCs w:val="28"/>
        </w:rPr>
      </w:pPr>
      <w:bookmarkStart w:id="680" w:name="sub_15082"/>
      <w:bookmarkEnd w:id="679"/>
      <w:r w:rsidRPr="00736045">
        <w:rPr>
          <w:rFonts w:ascii="Times New Roman" w:hAnsi="Times New Roman" w:cs="Times New Roman"/>
          <w:i/>
          <w:sz w:val="28"/>
          <w:szCs w:val="28"/>
        </w:rPr>
        <w:t>Задачами деятельности ППк образовательной организации являются:</w:t>
      </w:r>
    </w:p>
    <w:bookmarkEnd w:id="680"/>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обеспечение взаимодействия участников образовательного процесса в решении вопросов адаптации и социализации обучающихся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организация и проведение комплексного психолого-педагогического о</w:t>
      </w:r>
      <w:r w:rsidRPr="004A6DDA">
        <w:rPr>
          <w:rFonts w:ascii="Times New Roman" w:hAnsi="Times New Roman" w:cs="Times New Roman"/>
          <w:sz w:val="28"/>
          <w:szCs w:val="28"/>
        </w:rPr>
        <w:t>б</w:t>
      </w:r>
      <w:r w:rsidRPr="004A6DDA">
        <w:rPr>
          <w:rFonts w:ascii="Times New Roman" w:hAnsi="Times New Roman" w:cs="Times New Roman"/>
          <w:sz w:val="28"/>
          <w:szCs w:val="28"/>
        </w:rPr>
        <w:t>следования и подготовка коллегиального заключения;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определение характера, продолжительности и эффективности психол</w:t>
      </w:r>
      <w:r w:rsidRPr="004A6DDA">
        <w:rPr>
          <w:rFonts w:ascii="Times New Roman" w:hAnsi="Times New Roman" w:cs="Times New Roman"/>
          <w:sz w:val="28"/>
          <w:szCs w:val="28"/>
        </w:rPr>
        <w:t>о</w:t>
      </w:r>
      <w:r w:rsidRPr="004A6DDA">
        <w:rPr>
          <w:rFonts w:ascii="Times New Roman" w:hAnsi="Times New Roman" w:cs="Times New Roman"/>
          <w:sz w:val="28"/>
          <w:szCs w:val="28"/>
        </w:rPr>
        <w:t>го-педагогической, коррекционно-развивающей помощи в условиях образов</w:t>
      </w:r>
      <w:r w:rsidRPr="004A6DDA">
        <w:rPr>
          <w:rFonts w:ascii="Times New Roman" w:hAnsi="Times New Roman" w:cs="Times New Roman"/>
          <w:sz w:val="28"/>
          <w:szCs w:val="28"/>
        </w:rPr>
        <w:t>а</w:t>
      </w:r>
      <w:r w:rsidRPr="004A6DDA">
        <w:rPr>
          <w:rFonts w:ascii="Times New Roman" w:hAnsi="Times New Roman" w:cs="Times New Roman"/>
          <w:sz w:val="28"/>
          <w:szCs w:val="28"/>
        </w:rPr>
        <w:t>тельной организации;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определение дифференцированных психолого-педагогических технол</w:t>
      </w:r>
      <w:r w:rsidRPr="004A6DDA">
        <w:rPr>
          <w:rFonts w:ascii="Times New Roman" w:hAnsi="Times New Roman" w:cs="Times New Roman"/>
          <w:sz w:val="28"/>
          <w:szCs w:val="28"/>
        </w:rPr>
        <w:t>о</w:t>
      </w:r>
      <w:r w:rsidRPr="004A6DDA">
        <w:rPr>
          <w:rFonts w:ascii="Times New Roman" w:hAnsi="Times New Roman" w:cs="Times New Roman"/>
          <w:sz w:val="28"/>
          <w:szCs w:val="28"/>
        </w:rPr>
        <w:t>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отслеживание динамики развития обучающегося и эффективности ре</w:t>
      </w:r>
      <w:r w:rsidRPr="004A6DDA">
        <w:rPr>
          <w:rFonts w:ascii="Times New Roman" w:hAnsi="Times New Roman" w:cs="Times New Roman"/>
          <w:sz w:val="28"/>
          <w:szCs w:val="28"/>
        </w:rPr>
        <w:t>а</w:t>
      </w:r>
      <w:r w:rsidRPr="004A6DDA">
        <w:rPr>
          <w:rFonts w:ascii="Times New Roman" w:hAnsi="Times New Roman" w:cs="Times New Roman"/>
          <w:sz w:val="28"/>
          <w:szCs w:val="28"/>
        </w:rPr>
        <w:t>лизации ПКР;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подготовка ПКР.</w:t>
      </w:r>
    </w:p>
    <w:p w:rsidR="00B06079" w:rsidRPr="00736045" w:rsidRDefault="00B06079" w:rsidP="00B06079">
      <w:pPr>
        <w:ind w:hanging="142"/>
        <w:jc w:val="center"/>
        <w:rPr>
          <w:rFonts w:ascii="Times New Roman" w:hAnsi="Times New Roman" w:cs="Times New Roman"/>
          <w:i/>
          <w:sz w:val="28"/>
          <w:szCs w:val="28"/>
        </w:rPr>
      </w:pPr>
      <w:bookmarkStart w:id="681" w:name="sub_15009"/>
      <w:r>
        <w:rPr>
          <w:rFonts w:ascii="Times New Roman" w:hAnsi="Times New Roman" w:cs="Times New Roman"/>
          <w:i/>
          <w:sz w:val="28"/>
          <w:szCs w:val="28"/>
        </w:rPr>
        <w:t>Этапы разработки ПКР</w:t>
      </w:r>
    </w:p>
    <w:p w:rsidR="00B06079" w:rsidRPr="004A6DDA" w:rsidRDefault="00B06079" w:rsidP="00B06079">
      <w:pPr>
        <w:rPr>
          <w:rFonts w:ascii="Times New Roman" w:hAnsi="Times New Roman" w:cs="Times New Roman"/>
          <w:sz w:val="28"/>
          <w:szCs w:val="28"/>
        </w:rPr>
      </w:pPr>
      <w:bookmarkStart w:id="682" w:name="sub_15091"/>
      <w:bookmarkEnd w:id="681"/>
      <w:r w:rsidRPr="00736045">
        <w:rPr>
          <w:rFonts w:ascii="Times New Roman" w:hAnsi="Times New Roman" w:cs="Times New Roman"/>
          <w:i/>
          <w:sz w:val="28"/>
          <w:szCs w:val="28"/>
        </w:rPr>
        <w:t>На подготовительном этапе</w:t>
      </w:r>
      <w:r w:rsidRPr="004A6DDA">
        <w:rPr>
          <w:rFonts w:ascii="Times New Roman" w:hAnsi="Times New Roman" w:cs="Times New Roman"/>
          <w:sz w:val="28"/>
          <w:szCs w:val="28"/>
        </w:rPr>
        <w:t xml:space="preserve"> определяется нормативно-правовое обесп</w:t>
      </w:r>
      <w:r w:rsidRPr="004A6DDA">
        <w:rPr>
          <w:rFonts w:ascii="Times New Roman" w:hAnsi="Times New Roman" w:cs="Times New Roman"/>
          <w:sz w:val="28"/>
          <w:szCs w:val="28"/>
        </w:rPr>
        <w:t>е</w:t>
      </w:r>
      <w:r w:rsidRPr="004A6DDA">
        <w:rPr>
          <w:rFonts w:ascii="Times New Roman" w:hAnsi="Times New Roman" w:cs="Times New Roman"/>
          <w:sz w:val="28"/>
          <w:szCs w:val="28"/>
        </w:rPr>
        <w:t>чение коррекционной работы, анализируется состав классов, особые образов</w:t>
      </w:r>
      <w:r w:rsidRPr="004A6DDA">
        <w:rPr>
          <w:rFonts w:ascii="Times New Roman" w:hAnsi="Times New Roman" w:cs="Times New Roman"/>
          <w:sz w:val="28"/>
          <w:szCs w:val="28"/>
        </w:rPr>
        <w:t>а</w:t>
      </w:r>
      <w:r w:rsidRPr="004A6DDA">
        <w:rPr>
          <w:rFonts w:ascii="Times New Roman" w:hAnsi="Times New Roman" w:cs="Times New Roman"/>
          <w:sz w:val="28"/>
          <w:szCs w:val="28"/>
        </w:rPr>
        <w:t>тельные потребности разных групп обучающихся с ЗПР, а также изучаются р</w:t>
      </w:r>
      <w:r w:rsidRPr="004A6DDA">
        <w:rPr>
          <w:rFonts w:ascii="Times New Roman" w:hAnsi="Times New Roman" w:cs="Times New Roman"/>
          <w:sz w:val="28"/>
          <w:szCs w:val="28"/>
        </w:rPr>
        <w:t>е</w:t>
      </w:r>
      <w:r w:rsidRPr="004A6DDA">
        <w:rPr>
          <w:rFonts w:ascii="Times New Roman" w:hAnsi="Times New Roman" w:cs="Times New Roman"/>
          <w:sz w:val="28"/>
          <w:szCs w:val="28"/>
        </w:rPr>
        <w:lastRenderedPageBreak/>
        <w:t>зультаты их обучения на уровне начального общего образования; создается (с</w:t>
      </w:r>
      <w:r w:rsidRPr="004A6DDA">
        <w:rPr>
          <w:rFonts w:ascii="Times New Roman" w:hAnsi="Times New Roman" w:cs="Times New Roman"/>
          <w:sz w:val="28"/>
          <w:szCs w:val="28"/>
        </w:rPr>
        <w:t>и</w:t>
      </w:r>
      <w:r w:rsidRPr="004A6DDA">
        <w:rPr>
          <w:rFonts w:ascii="Times New Roman" w:hAnsi="Times New Roman" w:cs="Times New Roman"/>
          <w:sz w:val="28"/>
          <w:szCs w:val="28"/>
        </w:rPr>
        <w:t>стематизируется, дополняется) фонд методических рекомендаций.</w:t>
      </w:r>
    </w:p>
    <w:p w:rsidR="00B06079" w:rsidRPr="004A6DDA" w:rsidRDefault="00B06079" w:rsidP="00B06079">
      <w:pPr>
        <w:rPr>
          <w:rFonts w:ascii="Times New Roman" w:hAnsi="Times New Roman" w:cs="Times New Roman"/>
          <w:sz w:val="28"/>
          <w:szCs w:val="28"/>
        </w:rPr>
      </w:pPr>
      <w:bookmarkStart w:id="683" w:name="sub_15092"/>
      <w:bookmarkEnd w:id="682"/>
      <w:r w:rsidRPr="00736045">
        <w:rPr>
          <w:rFonts w:ascii="Times New Roman" w:hAnsi="Times New Roman" w:cs="Times New Roman"/>
          <w:i/>
          <w:sz w:val="28"/>
          <w:szCs w:val="28"/>
        </w:rPr>
        <w:t>На основном этапе</w:t>
      </w:r>
      <w:r w:rsidRPr="004A6DDA">
        <w:rPr>
          <w:rFonts w:ascii="Times New Roman" w:hAnsi="Times New Roman" w:cs="Times New Roman"/>
          <w:sz w:val="28"/>
          <w:szCs w:val="28"/>
        </w:rPr>
        <w:t xml:space="preserve"> разрабатываются общая стратегия обучения и восп</w:t>
      </w:r>
      <w:r w:rsidRPr="004A6DDA">
        <w:rPr>
          <w:rFonts w:ascii="Times New Roman" w:hAnsi="Times New Roman" w:cs="Times New Roman"/>
          <w:sz w:val="28"/>
          <w:szCs w:val="28"/>
        </w:rPr>
        <w:t>и</w:t>
      </w:r>
      <w:r w:rsidRPr="004A6DDA">
        <w:rPr>
          <w:rFonts w:ascii="Times New Roman" w:hAnsi="Times New Roman" w:cs="Times New Roman"/>
          <w:sz w:val="28"/>
          <w:szCs w:val="28"/>
        </w:rPr>
        <w:t xml:space="preserve">тания обучающихся с ЗПР, механизмы реализации ПКР, </w:t>
      </w:r>
      <w:r>
        <w:rPr>
          <w:rFonts w:ascii="Times New Roman" w:hAnsi="Times New Roman" w:cs="Times New Roman"/>
          <w:sz w:val="28"/>
          <w:szCs w:val="28"/>
        </w:rPr>
        <w:t>в т.ч.</w:t>
      </w:r>
      <w:r w:rsidRPr="004A6DDA">
        <w:rPr>
          <w:rFonts w:ascii="Times New Roman" w:hAnsi="Times New Roman" w:cs="Times New Roman"/>
          <w:sz w:val="28"/>
          <w:szCs w:val="28"/>
        </w:rPr>
        <w:t xml:space="preserve">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w:t>
      </w:r>
      <w:r w:rsidRPr="004A6DDA">
        <w:rPr>
          <w:rFonts w:ascii="Times New Roman" w:hAnsi="Times New Roman" w:cs="Times New Roman"/>
          <w:sz w:val="28"/>
          <w:szCs w:val="28"/>
        </w:rPr>
        <w:t>и</w:t>
      </w:r>
      <w:r w:rsidRPr="004A6DDA">
        <w:rPr>
          <w:rFonts w:ascii="Times New Roman" w:hAnsi="Times New Roman" w:cs="Times New Roman"/>
          <w:sz w:val="28"/>
          <w:szCs w:val="28"/>
        </w:rPr>
        <w:t>рованной коррекционно-развивающей работы определяются при составлении рабочих программ.</w:t>
      </w:r>
    </w:p>
    <w:p w:rsidR="00B06079" w:rsidRDefault="00B06079" w:rsidP="00B06079">
      <w:pPr>
        <w:rPr>
          <w:rFonts w:ascii="Times New Roman" w:hAnsi="Times New Roman" w:cs="Times New Roman"/>
          <w:sz w:val="28"/>
          <w:szCs w:val="28"/>
        </w:rPr>
      </w:pPr>
      <w:bookmarkStart w:id="684" w:name="sub_15093"/>
      <w:bookmarkEnd w:id="683"/>
      <w:r w:rsidRPr="00736045">
        <w:rPr>
          <w:rFonts w:ascii="Times New Roman" w:hAnsi="Times New Roman" w:cs="Times New Roman"/>
          <w:i/>
          <w:sz w:val="28"/>
          <w:szCs w:val="28"/>
        </w:rPr>
        <w:t>На заключительном этапе</w:t>
      </w:r>
      <w:r w:rsidRPr="004A6DDA">
        <w:rPr>
          <w:rFonts w:ascii="Times New Roman" w:hAnsi="Times New Roman" w:cs="Times New Roman"/>
          <w:sz w:val="28"/>
          <w:szCs w:val="28"/>
        </w:rPr>
        <w:t xml:space="preserve"> осуществляется внутренняя экспертиза ПКР, возможна ее доработка; обсуждение хода реализации ПКР проводится психол</w:t>
      </w:r>
      <w:r w:rsidRPr="004A6DDA">
        <w:rPr>
          <w:rFonts w:ascii="Times New Roman" w:hAnsi="Times New Roman" w:cs="Times New Roman"/>
          <w:sz w:val="28"/>
          <w:szCs w:val="28"/>
        </w:rPr>
        <w:t>о</w:t>
      </w:r>
      <w:r w:rsidRPr="004A6DDA">
        <w:rPr>
          <w:rFonts w:ascii="Times New Roman" w:hAnsi="Times New Roman" w:cs="Times New Roman"/>
          <w:sz w:val="28"/>
          <w:szCs w:val="28"/>
        </w:rPr>
        <w:t>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B06079" w:rsidRPr="004A6DDA" w:rsidRDefault="00B06079" w:rsidP="00B06079">
      <w:pPr>
        <w:rPr>
          <w:rFonts w:ascii="Times New Roman" w:hAnsi="Times New Roman" w:cs="Times New Roman"/>
          <w:sz w:val="28"/>
          <w:szCs w:val="28"/>
        </w:rPr>
      </w:pPr>
    </w:p>
    <w:p w:rsidR="00B06079" w:rsidRPr="00B06079" w:rsidRDefault="00B06079" w:rsidP="00B06079">
      <w:pPr>
        <w:rPr>
          <w:rFonts w:ascii="Times New Roman" w:hAnsi="Times New Roman" w:cs="Times New Roman"/>
          <w:i/>
          <w:sz w:val="28"/>
          <w:szCs w:val="28"/>
        </w:rPr>
      </w:pPr>
      <w:bookmarkStart w:id="685" w:name="sub_15010"/>
      <w:bookmarkEnd w:id="684"/>
      <w:r w:rsidRPr="00B06079">
        <w:rPr>
          <w:rFonts w:ascii="Times New Roman" w:hAnsi="Times New Roman" w:cs="Times New Roman"/>
          <w:i/>
          <w:sz w:val="28"/>
          <w:szCs w:val="28"/>
        </w:rPr>
        <w:t>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B06079" w:rsidRPr="00B06079" w:rsidRDefault="00B06079" w:rsidP="00B06079">
      <w:pPr>
        <w:rPr>
          <w:rFonts w:ascii="Times New Roman" w:hAnsi="Times New Roman" w:cs="Times New Roman"/>
          <w:i/>
          <w:sz w:val="28"/>
          <w:szCs w:val="28"/>
        </w:rPr>
      </w:pPr>
      <w:bookmarkStart w:id="686" w:name="sub_15011"/>
      <w:bookmarkEnd w:id="685"/>
      <w:r w:rsidRPr="00B06079">
        <w:rPr>
          <w:rFonts w:ascii="Times New Roman" w:hAnsi="Times New Roman" w:cs="Times New Roman"/>
          <w:i/>
          <w:sz w:val="28"/>
          <w:szCs w:val="28"/>
        </w:rPr>
        <w:t>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B06079" w:rsidRPr="00B06079" w:rsidRDefault="00B06079" w:rsidP="00B06079">
      <w:pPr>
        <w:rPr>
          <w:rFonts w:ascii="Times New Roman" w:hAnsi="Times New Roman" w:cs="Times New Roman"/>
          <w:i/>
          <w:sz w:val="28"/>
          <w:szCs w:val="28"/>
        </w:rPr>
      </w:pPr>
      <w:bookmarkStart w:id="687" w:name="sub_15012"/>
      <w:bookmarkEnd w:id="686"/>
      <w:r w:rsidRPr="004A6DDA">
        <w:rPr>
          <w:rFonts w:ascii="Times New Roman" w:hAnsi="Times New Roman" w:cs="Times New Roman"/>
          <w:sz w:val="28"/>
          <w:szCs w:val="28"/>
        </w:rPr>
        <w:t>Одним из условий комплексного сопровождения и поддержки обуча</w:t>
      </w:r>
      <w:r w:rsidRPr="004A6DDA">
        <w:rPr>
          <w:rFonts w:ascii="Times New Roman" w:hAnsi="Times New Roman" w:cs="Times New Roman"/>
          <w:sz w:val="28"/>
          <w:szCs w:val="28"/>
        </w:rPr>
        <w:t>ю</w:t>
      </w:r>
      <w:r w:rsidRPr="004A6DDA">
        <w:rPr>
          <w:rFonts w:ascii="Times New Roman" w:hAnsi="Times New Roman" w:cs="Times New Roman"/>
          <w:sz w:val="28"/>
          <w:szCs w:val="28"/>
        </w:rPr>
        <w:t xml:space="preserve">щихся с ЗПР является </w:t>
      </w:r>
      <w:r w:rsidRPr="00B06079">
        <w:rPr>
          <w:rFonts w:ascii="Times New Roman" w:hAnsi="Times New Roman" w:cs="Times New Roman"/>
          <w:i/>
          <w:sz w:val="28"/>
          <w:szCs w:val="28"/>
        </w:rPr>
        <w:t>систематическое взаимодействие педагогических р</w:t>
      </w:r>
      <w:r w:rsidRPr="00B06079">
        <w:rPr>
          <w:rFonts w:ascii="Times New Roman" w:hAnsi="Times New Roman" w:cs="Times New Roman"/>
          <w:i/>
          <w:sz w:val="28"/>
          <w:szCs w:val="28"/>
        </w:rPr>
        <w:t>а</w:t>
      </w:r>
      <w:r w:rsidRPr="00B06079">
        <w:rPr>
          <w:rFonts w:ascii="Times New Roman" w:hAnsi="Times New Roman" w:cs="Times New Roman"/>
          <w:i/>
          <w:sz w:val="28"/>
          <w:szCs w:val="28"/>
        </w:rPr>
        <w:t>ботников и других специалистов образовательной организации, представит</w:t>
      </w:r>
      <w:r w:rsidRPr="00B06079">
        <w:rPr>
          <w:rFonts w:ascii="Times New Roman" w:hAnsi="Times New Roman" w:cs="Times New Roman"/>
          <w:i/>
          <w:sz w:val="28"/>
          <w:szCs w:val="28"/>
        </w:rPr>
        <w:t>е</w:t>
      </w:r>
      <w:r w:rsidRPr="00B06079">
        <w:rPr>
          <w:rFonts w:ascii="Times New Roman" w:hAnsi="Times New Roman" w:cs="Times New Roman"/>
          <w:i/>
          <w:sz w:val="28"/>
          <w:szCs w:val="28"/>
        </w:rPr>
        <w:t>лей администрации и родителей (законных представителей).</w:t>
      </w:r>
    </w:p>
    <w:p w:rsidR="00B06079" w:rsidRPr="004A6DDA" w:rsidRDefault="00B06079" w:rsidP="00B06079">
      <w:pPr>
        <w:rPr>
          <w:rFonts w:ascii="Times New Roman" w:hAnsi="Times New Roman" w:cs="Times New Roman"/>
          <w:sz w:val="28"/>
          <w:szCs w:val="28"/>
        </w:rPr>
      </w:pPr>
      <w:bookmarkStart w:id="688" w:name="sub_15013"/>
      <w:bookmarkEnd w:id="687"/>
      <w:r w:rsidRPr="004A6DDA">
        <w:rPr>
          <w:rFonts w:ascii="Times New Roman" w:hAnsi="Times New Roman" w:cs="Times New Roman"/>
          <w:sz w:val="28"/>
          <w:szCs w:val="28"/>
        </w:rPr>
        <w:t>Механизм взаимодействия предусматривает общую целевую и единую стратегическую направленность коррекционно-развивающей работы, реализ</w:t>
      </w:r>
      <w:r w:rsidRPr="004A6DDA">
        <w:rPr>
          <w:rFonts w:ascii="Times New Roman" w:hAnsi="Times New Roman" w:cs="Times New Roman"/>
          <w:sz w:val="28"/>
          <w:szCs w:val="28"/>
        </w:rPr>
        <w:t>у</w:t>
      </w:r>
      <w:r w:rsidRPr="004A6DDA">
        <w:rPr>
          <w:rFonts w:ascii="Times New Roman" w:hAnsi="Times New Roman" w:cs="Times New Roman"/>
          <w:sz w:val="28"/>
          <w:szCs w:val="28"/>
        </w:rPr>
        <w:t xml:space="preserve">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необходиоти), работниками </w:t>
      </w:r>
      <w:r>
        <w:rPr>
          <w:rFonts w:ascii="Times New Roman" w:hAnsi="Times New Roman" w:cs="Times New Roman"/>
          <w:sz w:val="28"/>
          <w:szCs w:val="28"/>
        </w:rPr>
        <w:t>в т.ч.</w:t>
      </w:r>
      <w:r w:rsidRPr="004A6DDA">
        <w:rPr>
          <w:rFonts w:ascii="Times New Roman" w:hAnsi="Times New Roman" w:cs="Times New Roman"/>
          <w:sz w:val="28"/>
          <w:szCs w:val="28"/>
        </w:rPr>
        <w:t xml:space="preserve"> организаций дополнительного образования, социальной защиты.</w:t>
      </w:r>
    </w:p>
    <w:p w:rsidR="00B06079" w:rsidRPr="004A6DDA" w:rsidRDefault="00B06079" w:rsidP="00B06079">
      <w:pPr>
        <w:rPr>
          <w:rFonts w:ascii="Times New Roman" w:hAnsi="Times New Roman" w:cs="Times New Roman"/>
          <w:sz w:val="28"/>
          <w:szCs w:val="28"/>
        </w:rPr>
      </w:pPr>
      <w:bookmarkStart w:id="689" w:name="sub_15014"/>
      <w:bookmarkEnd w:id="688"/>
      <w:r w:rsidRPr="004A6DDA">
        <w:rPr>
          <w:rFonts w:ascii="Times New Roman" w:hAnsi="Times New Roman" w:cs="Times New Roman"/>
          <w:sz w:val="28"/>
          <w:szCs w:val="28"/>
        </w:rPr>
        <w:t>Механизм реализации ПКР раскрывается в учебном плане, во взаимосв</w:t>
      </w:r>
      <w:r w:rsidRPr="004A6DDA">
        <w:rPr>
          <w:rFonts w:ascii="Times New Roman" w:hAnsi="Times New Roman" w:cs="Times New Roman"/>
          <w:sz w:val="28"/>
          <w:szCs w:val="28"/>
        </w:rPr>
        <w:t>я</w:t>
      </w:r>
      <w:r w:rsidRPr="004A6DDA">
        <w:rPr>
          <w:rFonts w:ascii="Times New Roman" w:hAnsi="Times New Roman" w:cs="Times New Roman"/>
          <w:sz w:val="28"/>
          <w:szCs w:val="28"/>
        </w:rPr>
        <w:t xml:space="preserve">зи разделов ПКР, </w:t>
      </w:r>
      <w:r>
        <w:rPr>
          <w:rFonts w:ascii="Times New Roman" w:hAnsi="Times New Roman" w:cs="Times New Roman"/>
          <w:sz w:val="28"/>
          <w:szCs w:val="28"/>
        </w:rPr>
        <w:t>в т.ч.</w:t>
      </w:r>
      <w:r w:rsidRPr="004A6DDA">
        <w:rPr>
          <w:rFonts w:ascii="Times New Roman" w:hAnsi="Times New Roman" w:cs="Times New Roman"/>
          <w:sz w:val="28"/>
          <w:szCs w:val="28"/>
        </w:rPr>
        <w:t xml:space="preserve">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w:t>
      </w:r>
      <w:r w:rsidRPr="004A6DDA">
        <w:rPr>
          <w:rFonts w:ascii="Times New Roman" w:hAnsi="Times New Roman" w:cs="Times New Roman"/>
          <w:sz w:val="28"/>
          <w:szCs w:val="28"/>
        </w:rPr>
        <w:t>о</w:t>
      </w:r>
      <w:r w:rsidRPr="004A6DDA">
        <w:rPr>
          <w:rFonts w:ascii="Times New Roman" w:hAnsi="Times New Roman" w:cs="Times New Roman"/>
          <w:sz w:val="28"/>
          <w:szCs w:val="28"/>
        </w:rPr>
        <w:t>граммах учебных предметов и внеурочной деятельности обучающихся, во вз</w:t>
      </w:r>
      <w:r w:rsidRPr="004A6DDA">
        <w:rPr>
          <w:rFonts w:ascii="Times New Roman" w:hAnsi="Times New Roman" w:cs="Times New Roman"/>
          <w:sz w:val="28"/>
          <w:szCs w:val="28"/>
        </w:rPr>
        <w:t>а</w:t>
      </w:r>
      <w:r w:rsidRPr="004A6DDA">
        <w:rPr>
          <w:rFonts w:ascii="Times New Roman" w:hAnsi="Times New Roman" w:cs="Times New Roman"/>
          <w:sz w:val="28"/>
          <w:szCs w:val="28"/>
        </w:rPr>
        <w:t>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w:t>
      </w:r>
      <w:r w:rsidRPr="004A6DDA">
        <w:rPr>
          <w:rFonts w:ascii="Times New Roman" w:hAnsi="Times New Roman" w:cs="Times New Roman"/>
          <w:sz w:val="28"/>
          <w:szCs w:val="28"/>
        </w:rPr>
        <w:t>а</w:t>
      </w:r>
      <w:r w:rsidRPr="004A6DDA">
        <w:rPr>
          <w:rFonts w:ascii="Times New Roman" w:hAnsi="Times New Roman" w:cs="Times New Roman"/>
          <w:sz w:val="28"/>
          <w:szCs w:val="28"/>
        </w:rPr>
        <w:t>нения, социальной защиты.</w:t>
      </w:r>
    </w:p>
    <w:p w:rsidR="00B06079" w:rsidRPr="00E42888" w:rsidRDefault="00366E01" w:rsidP="00B06079">
      <w:pPr>
        <w:rPr>
          <w:rFonts w:ascii="Times New Roman" w:hAnsi="Times New Roman" w:cs="Times New Roman"/>
          <w:sz w:val="28"/>
          <w:szCs w:val="28"/>
        </w:rPr>
      </w:pPr>
      <w:bookmarkStart w:id="690" w:name="sub_15015"/>
      <w:bookmarkEnd w:id="689"/>
      <w:r w:rsidRPr="00E42888">
        <w:rPr>
          <w:rFonts w:ascii="Times New Roman" w:hAnsi="Times New Roman" w:cs="Times New Roman"/>
          <w:sz w:val="28"/>
          <w:szCs w:val="28"/>
        </w:rPr>
        <w:t>К</w:t>
      </w:r>
      <w:r w:rsidR="00B06079" w:rsidRPr="00E42888">
        <w:rPr>
          <w:rFonts w:ascii="Times New Roman" w:hAnsi="Times New Roman" w:cs="Times New Roman"/>
          <w:sz w:val="28"/>
          <w:szCs w:val="28"/>
        </w:rPr>
        <w:t>оррекционно-развивающ</w:t>
      </w:r>
      <w:r w:rsidRPr="00E42888">
        <w:rPr>
          <w:rFonts w:ascii="Times New Roman" w:hAnsi="Times New Roman" w:cs="Times New Roman"/>
          <w:sz w:val="28"/>
          <w:szCs w:val="28"/>
        </w:rPr>
        <w:t>ая</w:t>
      </w:r>
      <w:r w:rsidR="00B06079" w:rsidRPr="00E42888">
        <w:rPr>
          <w:rFonts w:ascii="Times New Roman" w:hAnsi="Times New Roman" w:cs="Times New Roman"/>
          <w:sz w:val="28"/>
          <w:szCs w:val="28"/>
        </w:rPr>
        <w:t xml:space="preserve"> работ</w:t>
      </w:r>
      <w:r w:rsidRPr="00E42888">
        <w:rPr>
          <w:rFonts w:ascii="Times New Roman" w:hAnsi="Times New Roman" w:cs="Times New Roman"/>
          <w:sz w:val="28"/>
          <w:szCs w:val="28"/>
        </w:rPr>
        <w:t xml:space="preserve">а планируется </w:t>
      </w:r>
      <w:r w:rsidR="00B06079" w:rsidRPr="00E42888">
        <w:rPr>
          <w:rFonts w:ascii="Times New Roman" w:hAnsi="Times New Roman" w:cs="Times New Roman"/>
          <w:sz w:val="28"/>
          <w:szCs w:val="28"/>
        </w:rPr>
        <w:t xml:space="preserve"> во всех организацио</w:t>
      </w:r>
      <w:r w:rsidR="00B06079" w:rsidRPr="00E42888">
        <w:rPr>
          <w:rFonts w:ascii="Times New Roman" w:hAnsi="Times New Roman" w:cs="Times New Roman"/>
          <w:sz w:val="28"/>
          <w:szCs w:val="28"/>
        </w:rPr>
        <w:t>н</w:t>
      </w:r>
      <w:r w:rsidR="00B06079" w:rsidRPr="00E42888">
        <w:rPr>
          <w:rFonts w:ascii="Times New Roman" w:hAnsi="Times New Roman" w:cs="Times New Roman"/>
          <w:sz w:val="28"/>
          <w:szCs w:val="28"/>
        </w:rPr>
        <w:t>ных формах деятельности образовательной организации: на уроках и в проце</w:t>
      </w:r>
      <w:r w:rsidR="00B06079" w:rsidRPr="00E42888">
        <w:rPr>
          <w:rFonts w:ascii="Times New Roman" w:hAnsi="Times New Roman" w:cs="Times New Roman"/>
          <w:sz w:val="28"/>
          <w:szCs w:val="28"/>
        </w:rPr>
        <w:t>с</w:t>
      </w:r>
      <w:r w:rsidR="00B06079" w:rsidRPr="00E42888">
        <w:rPr>
          <w:rFonts w:ascii="Times New Roman" w:hAnsi="Times New Roman" w:cs="Times New Roman"/>
          <w:sz w:val="28"/>
          <w:szCs w:val="28"/>
        </w:rPr>
        <w:t>се внеурочной деятельности. При организации дополнительного образования на основе адаптированных программ разной направленности (например, худож</w:t>
      </w:r>
      <w:r w:rsidR="00B06079" w:rsidRPr="00E42888">
        <w:rPr>
          <w:rFonts w:ascii="Times New Roman" w:hAnsi="Times New Roman" w:cs="Times New Roman"/>
          <w:sz w:val="28"/>
          <w:szCs w:val="28"/>
        </w:rPr>
        <w:t>е</w:t>
      </w:r>
      <w:r w:rsidR="00B06079" w:rsidRPr="00E42888">
        <w:rPr>
          <w:rFonts w:ascii="Times New Roman" w:hAnsi="Times New Roman" w:cs="Times New Roman"/>
          <w:sz w:val="28"/>
          <w:szCs w:val="28"/>
        </w:rPr>
        <w:t>ственно-эстетической, спортивно-оздоровительной) осуществляется коррекц</w:t>
      </w:r>
      <w:r w:rsidR="00B06079" w:rsidRPr="00E42888">
        <w:rPr>
          <w:rFonts w:ascii="Times New Roman" w:hAnsi="Times New Roman" w:cs="Times New Roman"/>
          <w:sz w:val="28"/>
          <w:szCs w:val="28"/>
        </w:rPr>
        <w:t>и</w:t>
      </w:r>
      <w:r w:rsidR="00B06079" w:rsidRPr="00E42888">
        <w:rPr>
          <w:rFonts w:ascii="Times New Roman" w:hAnsi="Times New Roman" w:cs="Times New Roman"/>
          <w:sz w:val="28"/>
          <w:szCs w:val="28"/>
        </w:rPr>
        <w:t>онно-развивающая работа с учётом особых образовательных потребностей об</w:t>
      </w:r>
      <w:r w:rsidR="00B06079" w:rsidRPr="00E42888">
        <w:rPr>
          <w:rFonts w:ascii="Times New Roman" w:hAnsi="Times New Roman" w:cs="Times New Roman"/>
          <w:sz w:val="28"/>
          <w:szCs w:val="28"/>
        </w:rPr>
        <w:t>у</w:t>
      </w:r>
      <w:r w:rsidR="00B06079" w:rsidRPr="00E42888">
        <w:rPr>
          <w:rFonts w:ascii="Times New Roman" w:hAnsi="Times New Roman" w:cs="Times New Roman"/>
          <w:sz w:val="28"/>
          <w:szCs w:val="28"/>
        </w:rPr>
        <w:lastRenderedPageBreak/>
        <w:t>чающихся с ЗПР, их индивидуальных особенностей и интересов.</w:t>
      </w:r>
    </w:p>
    <w:p w:rsidR="00B06079" w:rsidRPr="00E42888" w:rsidRDefault="00B06079" w:rsidP="00B06079">
      <w:pPr>
        <w:rPr>
          <w:rFonts w:ascii="Times New Roman" w:hAnsi="Times New Roman" w:cs="Times New Roman"/>
          <w:sz w:val="28"/>
          <w:szCs w:val="28"/>
        </w:rPr>
      </w:pPr>
      <w:bookmarkStart w:id="691" w:name="sub_15016"/>
      <w:bookmarkEnd w:id="690"/>
      <w:r w:rsidRPr="00E42888">
        <w:rPr>
          <w:rFonts w:ascii="Times New Roman" w:hAnsi="Times New Roman" w:cs="Times New Roman"/>
          <w:sz w:val="28"/>
          <w:szCs w:val="28"/>
        </w:rPr>
        <w:t xml:space="preserve">В </w:t>
      </w:r>
      <w:r w:rsidR="00E42888" w:rsidRPr="00E42888">
        <w:rPr>
          <w:rFonts w:ascii="Times New Roman" w:hAnsi="Times New Roman" w:cs="Times New Roman"/>
          <w:sz w:val="28"/>
          <w:szCs w:val="28"/>
        </w:rPr>
        <w:t>МОУ СОШ № 2 им Н.Д. Терещенко</w:t>
      </w:r>
      <w:r w:rsidRPr="00E42888">
        <w:rPr>
          <w:rFonts w:ascii="Times New Roman" w:hAnsi="Times New Roman" w:cs="Times New Roman"/>
          <w:sz w:val="28"/>
          <w:szCs w:val="28"/>
        </w:rPr>
        <w:t>,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разработаны индивидуальные учебные планы. Реализация индивидуальных учебных планов для обучающихся осуществля</w:t>
      </w:r>
      <w:r w:rsidR="00E42888" w:rsidRPr="00E42888">
        <w:rPr>
          <w:rFonts w:ascii="Times New Roman" w:hAnsi="Times New Roman" w:cs="Times New Roman"/>
          <w:sz w:val="28"/>
          <w:szCs w:val="28"/>
        </w:rPr>
        <w:t>ет</w:t>
      </w:r>
      <w:r w:rsidRPr="00E42888">
        <w:rPr>
          <w:rFonts w:ascii="Times New Roman" w:hAnsi="Times New Roman" w:cs="Times New Roman"/>
          <w:sz w:val="28"/>
          <w:szCs w:val="28"/>
        </w:rPr>
        <w:t>ся при дистанционной поддержке (с учётом возможностей кажд</w:t>
      </w:r>
      <w:r w:rsidRPr="00E42888">
        <w:rPr>
          <w:rFonts w:ascii="Times New Roman" w:hAnsi="Times New Roman" w:cs="Times New Roman"/>
          <w:sz w:val="28"/>
          <w:szCs w:val="28"/>
        </w:rPr>
        <w:t>о</w:t>
      </w:r>
      <w:r w:rsidRPr="00E42888">
        <w:rPr>
          <w:rFonts w:ascii="Times New Roman" w:hAnsi="Times New Roman" w:cs="Times New Roman"/>
          <w:sz w:val="28"/>
          <w:szCs w:val="28"/>
        </w:rPr>
        <w:t>го обучающегос</w:t>
      </w:r>
      <w:r w:rsidR="00E42888" w:rsidRPr="00E42888">
        <w:rPr>
          <w:rFonts w:ascii="Times New Roman" w:hAnsi="Times New Roman" w:cs="Times New Roman"/>
          <w:sz w:val="28"/>
          <w:szCs w:val="28"/>
        </w:rPr>
        <w:t>я</w:t>
      </w:r>
      <w:r w:rsidRPr="00E42888">
        <w:rPr>
          <w:rFonts w:ascii="Times New Roman" w:hAnsi="Times New Roman" w:cs="Times New Roman"/>
          <w:sz w:val="28"/>
          <w:szCs w:val="28"/>
        </w:rPr>
        <w:t>.</w:t>
      </w:r>
    </w:p>
    <w:bookmarkEnd w:id="691"/>
    <w:p w:rsidR="00B06079" w:rsidRPr="004A6DDA" w:rsidRDefault="00B06079" w:rsidP="00B06079">
      <w:pPr>
        <w:rPr>
          <w:rFonts w:ascii="Times New Roman" w:hAnsi="Times New Roman" w:cs="Times New Roman"/>
          <w:sz w:val="28"/>
          <w:szCs w:val="28"/>
        </w:rPr>
      </w:pPr>
    </w:p>
    <w:p w:rsidR="00E42888" w:rsidRDefault="00E42888" w:rsidP="00B06079">
      <w:pPr>
        <w:pStyle w:val="1"/>
        <w:spacing w:before="0" w:after="0"/>
        <w:ind w:firstLine="709"/>
        <w:jc w:val="both"/>
        <w:rPr>
          <w:rFonts w:ascii="Times New Roman" w:hAnsi="Times New Roman" w:cs="Times New Roman"/>
          <w:color w:val="auto"/>
          <w:sz w:val="28"/>
          <w:szCs w:val="28"/>
        </w:rPr>
      </w:pPr>
      <w:bookmarkStart w:id="692" w:name="sub_15300"/>
    </w:p>
    <w:p w:rsidR="00B06079" w:rsidRPr="00B06079" w:rsidRDefault="00B06079" w:rsidP="00B06079">
      <w:pPr>
        <w:pStyle w:val="1"/>
        <w:spacing w:before="0" w:after="0"/>
        <w:ind w:firstLine="709"/>
        <w:jc w:val="both"/>
        <w:rPr>
          <w:rFonts w:ascii="Times New Roman" w:hAnsi="Times New Roman" w:cs="Times New Roman"/>
          <w:color w:val="auto"/>
          <w:sz w:val="28"/>
          <w:szCs w:val="28"/>
        </w:rPr>
      </w:pPr>
      <w:r w:rsidRPr="00B06079">
        <w:rPr>
          <w:rFonts w:ascii="Times New Roman" w:hAnsi="Times New Roman" w:cs="Times New Roman"/>
          <w:color w:val="auto"/>
          <w:sz w:val="28"/>
          <w:szCs w:val="28"/>
        </w:rPr>
        <w:t>2.3.5. Условия реализации ПКР</w:t>
      </w:r>
      <w:bookmarkEnd w:id="692"/>
    </w:p>
    <w:p w:rsidR="00B06079" w:rsidRPr="00B06079" w:rsidRDefault="00B06079" w:rsidP="00B06079">
      <w:pPr>
        <w:rPr>
          <w:rFonts w:ascii="Times New Roman" w:hAnsi="Times New Roman" w:cs="Times New Roman"/>
          <w:b/>
          <w:i/>
          <w:sz w:val="28"/>
          <w:szCs w:val="28"/>
        </w:rPr>
      </w:pPr>
      <w:bookmarkStart w:id="693" w:name="sub_15017"/>
      <w:r w:rsidRPr="00B06079">
        <w:rPr>
          <w:rFonts w:ascii="Times New Roman" w:hAnsi="Times New Roman" w:cs="Times New Roman"/>
          <w:b/>
          <w:i/>
          <w:sz w:val="28"/>
          <w:szCs w:val="28"/>
        </w:rPr>
        <w:t>Психолого-педагогическое обеспечение:</w:t>
      </w:r>
    </w:p>
    <w:bookmarkEnd w:id="693"/>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обеспечение дифференцированных условий (оптимальный режим уче</w:t>
      </w:r>
      <w:r w:rsidRPr="004A6DDA">
        <w:rPr>
          <w:rFonts w:ascii="Times New Roman" w:hAnsi="Times New Roman" w:cs="Times New Roman"/>
          <w:sz w:val="28"/>
          <w:szCs w:val="28"/>
        </w:rPr>
        <w:t>б</w:t>
      </w:r>
      <w:r w:rsidRPr="004A6DDA">
        <w:rPr>
          <w:rFonts w:ascii="Times New Roman" w:hAnsi="Times New Roman" w:cs="Times New Roman"/>
          <w:sz w:val="28"/>
          <w:szCs w:val="28"/>
        </w:rPr>
        <w:t>ных нагрузок);</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обеспечение психолого-педагогических условий реализации коррекц</w:t>
      </w:r>
      <w:r w:rsidRPr="004A6DDA">
        <w:rPr>
          <w:rFonts w:ascii="Times New Roman" w:hAnsi="Times New Roman" w:cs="Times New Roman"/>
          <w:sz w:val="28"/>
          <w:szCs w:val="28"/>
        </w:rPr>
        <w:t>и</w:t>
      </w:r>
      <w:r w:rsidRPr="004A6DDA">
        <w:rPr>
          <w:rFonts w:ascii="Times New Roman" w:hAnsi="Times New Roman" w:cs="Times New Roman"/>
          <w:sz w:val="28"/>
          <w:szCs w:val="28"/>
        </w:rPr>
        <w:t>онно-развивающей направленности образовательного процесса;</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учет особых образовательных потребностей обучающихся с ЗПР, их и</w:t>
      </w:r>
      <w:r w:rsidRPr="004A6DDA">
        <w:rPr>
          <w:rFonts w:ascii="Times New Roman" w:hAnsi="Times New Roman" w:cs="Times New Roman"/>
          <w:sz w:val="28"/>
          <w:szCs w:val="28"/>
        </w:rPr>
        <w:t>н</w:t>
      </w:r>
      <w:r w:rsidRPr="004A6DDA">
        <w:rPr>
          <w:rFonts w:ascii="Times New Roman" w:hAnsi="Times New Roman" w:cs="Times New Roman"/>
          <w:sz w:val="28"/>
          <w:szCs w:val="28"/>
        </w:rPr>
        <w:t>дивидуальных особенностей;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соблюдение комфортного психоэмоционального режима; особая пр</w:t>
      </w:r>
      <w:r w:rsidRPr="004A6DDA">
        <w:rPr>
          <w:rFonts w:ascii="Times New Roman" w:hAnsi="Times New Roman" w:cs="Times New Roman"/>
          <w:sz w:val="28"/>
          <w:szCs w:val="28"/>
        </w:rPr>
        <w:t>о</w:t>
      </w:r>
      <w:r w:rsidRPr="004A6DDA">
        <w:rPr>
          <w:rFonts w:ascii="Times New Roman" w:hAnsi="Times New Roman" w:cs="Times New Roman"/>
          <w:sz w:val="28"/>
          <w:szCs w:val="28"/>
        </w:rPr>
        <w:t>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использование специальных методов и приемов, средств обучения, сп</w:t>
      </w:r>
      <w:r w:rsidRPr="004A6DDA">
        <w:rPr>
          <w:rFonts w:ascii="Times New Roman" w:hAnsi="Times New Roman" w:cs="Times New Roman"/>
          <w:sz w:val="28"/>
          <w:szCs w:val="28"/>
        </w:rPr>
        <w:t>е</w:t>
      </w:r>
      <w:r w:rsidRPr="004A6DDA">
        <w:rPr>
          <w:rFonts w:ascii="Times New Roman" w:hAnsi="Times New Roman" w:cs="Times New Roman"/>
          <w:sz w:val="28"/>
          <w:szCs w:val="28"/>
        </w:rPr>
        <w:t>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создание организационных, мотивационных и медико-психологических условий для поддержания умственной и физической работоспособности с уч</w:t>
      </w:r>
      <w:r w:rsidRPr="004A6DDA">
        <w:rPr>
          <w:rFonts w:ascii="Times New Roman" w:hAnsi="Times New Roman" w:cs="Times New Roman"/>
          <w:sz w:val="28"/>
          <w:szCs w:val="28"/>
        </w:rPr>
        <w:t>е</w:t>
      </w:r>
      <w:r w:rsidRPr="004A6DDA">
        <w:rPr>
          <w:rFonts w:ascii="Times New Roman" w:hAnsi="Times New Roman" w:cs="Times New Roman"/>
          <w:sz w:val="28"/>
          <w:szCs w:val="28"/>
        </w:rPr>
        <w:t>том индивидуальных психофизических особенностей обучающегося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обеспечение системы комплексной психолого-педагогической помощи обучающимся с ЗПР в условиях образовательной организации (</w:t>
      </w:r>
      <w:r>
        <w:rPr>
          <w:rFonts w:ascii="Times New Roman" w:hAnsi="Times New Roman" w:cs="Times New Roman"/>
          <w:sz w:val="28"/>
          <w:szCs w:val="28"/>
        </w:rPr>
        <w:t>в т.ч.</w:t>
      </w:r>
      <w:r w:rsidRPr="004A6DDA">
        <w:rPr>
          <w:rFonts w:ascii="Times New Roman" w:hAnsi="Times New Roman" w:cs="Times New Roman"/>
          <w:sz w:val="28"/>
          <w:szCs w:val="28"/>
        </w:rPr>
        <w:t xml:space="preserve"> на основе сетевого взаимодействия);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осуществление коррекции познавательной деятельности и речевой сф</w:t>
      </w:r>
      <w:r w:rsidRPr="004A6DDA">
        <w:rPr>
          <w:rFonts w:ascii="Times New Roman" w:hAnsi="Times New Roman" w:cs="Times New Roman"/>
          <w:sz w:val="28"/>
          <w:szCs w:val="28"/>
        </w:rPr>
        <w:t>е</w:t>
      </w:r>
      <w:r w:rsidRPr="004A6DDA">
        <w:rPr>
          <w:rFonts w:ascii="Times New Roman" w:hAnsi="Times New Roman" w:cs="Times New Roman"/>
          <w:sz w:val="28"/>
          <w:szCs w:val="28"/>
        </w:rPr>
        <w:t>ры в процессе реализации образовательных программ основного общего обр</w:t>
      </w:r>
      <w:r w:rsidRPr="004A6DDA">
        <w:rPr>
          <w:rFonts w:ascii="Times New Roman" w:hAnsi="Times New Roman" w:cs="Times New Roman"/>
          <w:sz w:val="28"/>
          <w:szCs w:val="28"/>
        </w:rPr>
        <w:t>а</w:t>
      </w:r>
      <w:r w:rsidRPr="004A6DDA">
        <w:rPr>
          <w:rFonts w:ascii="Times New Roman" w:hAnsi="Times New Roman" w:cs="Times New Roman"/>
          <w:sz w:val="28"/>
          <w:szCs w:val="28"/>
        </w:rPr>
        <w:t>зования и при реализации ПКР на уровне основного общего образования как основы коррекции имеющихся у обучающегося с ЗПР нарушений;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осуществление психологического и социального сопровождения обуч</w:t>
      </w:r>
      <w:r w:rsidRPr="004A6DDA">
        <w:rPr>
          <w:rFonts w:ascii="Times New Roman" w:hAnsi="Times New Roman" w:cs="Times New Roman"/>
          <w:sz w:val="28"/>
          <w:szCs w:val="28"/>
        </w:rPr>
        <w:t>а</w:t>
      </w:r>
      <w:r w:rsidRPr="004A6DDA">
        <w:rPr>
          <w:rFonts w:ascii="Times New Roman" w:hAnsi="Times New Roman" w:cs="Times New Roman"/>
          <w:sz w:val="28"/>
          <w:szCs w:val="28"/>
        </w:rPr>
        <w:t>ющегося с ЗПР, направленное на его личностное становление и професси</w:t>
      </w:r>
      <w:r w:rsidRPr="004A6DDA">
        <w:rPr>
          <w:rFonts w:ascii="Times New Roman" w:hAnsi="Times New Roman" w:cs="Times New Roman"/>
          <w:sz w:val="28"/>
          <w:szCs w:val="28"/>
        </w:rPr>
        <w:t>о</w:t>
      </w:r>
      <w:r w:rsidRPr="004A6DDA">
        <w:rPr>
          <w:rFonts w:ascii="Times New Roman" w:hAnsi="Times New Roman" w:cs="Times New Roman"/>
          <w:sz w:val="28"/>
          <w:szCs w:val="28"/>
        </w:rPr>
        <w:t>нальное самоопределение, на профилактику социально нежелательного повед</w:t>
      </w:r>
      <w:r w:rsidRPr="004A6DDA">
        <w:rPr>
          <w:rFonts w:ascii="Times New Roman" w:hAnsi="Times New Roman" w:cs="Times New Roman"/>
          <w:sz w:val="28"/>
          <w:szCs w:val="28"/>
        </w:rPr>
        <w:t>е</w:t>
      </w:r>
      <w:r w:rsidRPr="004A6DDA">
        <w:rPr>
          <w:rFonts w:ascii="Times New Roman" w:hAnsi="Times New Roman" w:cs="Times New Roman"/>
          <w:sz w:val="28"/>
          <w:szCs w:val="28"/>
        </w:rPr>
        <w:t>ния, развитие навыков соблюдения правил кибербезопасности при общении в социальных сетях;</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специальные групповые психокоррекционные занятия по формиров</w:t>
      </w:r>
      <w:r w:rsidRPr="004A6DDA">
        <w:rPr>
          <w:rFonts w:ascii="Times New Roman" w:hAnsi="Times New Roman" w:cs="Times New Roman"/>
          <w:sz w:val="28"/>
          <w:szCs w:val="28"/>
        </w:rPr>
        <w:t>а</w:t>
      </w:r>
      <w:r w:rsidRPr="004A6DDA">
        <w:rPr>
          <w:rFonts w:ascii="Times New Roman" w:hAnsi="Times New Roman" w:cs="Times New Roman"/>
          <w:sz w:val="28"/>
          <w:szCs w:val="28"/>
        </w:rPr>
        <w:t>нию саморегуляции познавательной деятельности и поведения; закрепление и активизация навыков социально одобряемого поведения;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lastRenderedPageBreak/>
        <w:t>- </w:t>
      </w:r>
      <w:r w:rsidRPr="004A6DDA">
        <w:rPr>
          <w:rFonts w:ascii="Times New Roman" w:hAnsi="Times New Roman" w:cs="Times New Roman"/>
          <w:sz w:val="28"/>
          <w:szCs w:val="28"/>
        </w:rPr>
        <w:t>усиление видов деятельности, специфичных для данной категории об</w:t>
      </w:r>
      <w:r w:rsidRPr="004A6DDA">
        <w:rPr>
          <w:rFonts w:ascii="Times New Roman" w:hAnsi="Times New Roman" w:cs="Times New Roman"/>
          <w:sz w:val="28"/>
          <w:szCs w:val="28"/>
        </w:rPr>
        <w:t>у</w:t>
      </w:r>
      <w:r w:rsidRPr="004A6DDA">
        <w:rPr>
          <w:rFonts w:ascii="Times New Roman" w:hAnsi="Times New Roman" w:cs="Times New Roman"/>
          <w:sz w:val="28"/>
          <w:szCs w:val="28"/>
        </w:rPr>
        <w:t>чающихся, обеспечивающих осмысленное освоение содержания образования как в его академической части, так и в части формирования социальных (жи</w:t>
      </w:r>
      <w:r w:rsidRPr="004A6DDA">
        <w:rPr>
          <w:rFonts w:ascii="Times New Roman" w:hAnsi="Times New Roman" w:cs="Times New Roman"/>
          <w:sz w:val="28"/>
          <w:szCs w:val="28"/>
        </w:rPr>
        <w:t>з</w:t>
      </w:r>
      <w:r w:rsidRPr="004A6DDA">
        <w:rPr>
          <w:rFonts w:ascii="Times New Roman" w:hAnsi="Times New Roman" w:cs="Times New Roman"/>
          <w:sz w:val="28"/>
          <w:szCs w:val="28"/>
        </w:rPr>
        <w:t>ненных) компетенций: усиление предметно-практической деятельности с акт</w:t>
      </w:r>
      <w:r w:rsidRPr="004A6DDA">
        <w:rPr>
          <w:rFonts w:ascii="Times New Roman" w:hAnsi="Times New Roman" w:cs="Times New Roman"/>
          <w:sz w:val="28"/>
          <w:szCs w:val="28"/>
        </w:rPr>
        <w:t>и</w:t>
      </w:r>
      <w:r w:rsidRPr="004A6DDA">
        <w:rPr>
          <w:rFonts w:ascii="Times New Roman" w:hAnsi="Times New Roman" w:cs="Times New Roman"/>
          <w:sz w:val="28"/>
          <w:szCs w:val="28"/>
        </w:rPr>
        <w:t>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w:t>
      </w:r>
      <w:r w:rsidRPr="004A6DDA">
        <w:rPr>
          <w:rFonts w:ascii="Times New Roman" w:hAnsi="Times New Roman" w:cs="Times New Roman"/>
          <w:sz w:val="28"/>
          <w:szCs w:val="28"/>
        </w:rPr>
        <w:t>ь</w:t>
      </w:r>
      <w:r w:rsidRPr="004A6DDA">
        <w:rPr>
          <w:rFonts w:ascii="Times New Roman" w:hAnsi="Times New Roman" w:cs="Times New Roman"/>
          <w:sz w:val="28"/>
          <w:szCs w:val="28"/>
        </w:rPr>
        <w:t>ной опоры (планы, образцы, схемы, шаблоны, опорные таблицы).</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психологическое сопровождение, оптимизирующее взаимодействие с</w:t>
      </w:r>
      <w:r w:rsidRPr="004A6DDA">
        <w:rPr>
          <w:rFonts w:ascii="Times New Roman" w:hAnsi="Times New Roman" w:cs="Times New Roman"/>
          <w:sz w:val="28"/>
          <w:szCs w:val="28"/>
        </w:rPr>
        <w:t>е</w:t>
      </w:r>
      <w:r w:rsidRPr="004A6DDA">
        <w:rPr>
          <w:rFonts w:ascii="Times New Roman" w:hAnsi="Times New Roman" w:cs="Times New Roman"/>
          <w:sz w:val="28"/>
          <w:szCs w:val="28"/>
        </w:rPr>
        <w:t>мьи и ребенка; поддержку и включение семьи в процесс абилитации обучающ</w:t>
      </w:r>
      <w:r w:rsidRPr="004A6DDA">
        <w:rPr>
          <w:rFonts w:ascii="Times New Roman" w:hAnsi="Times New Roman" w:cs="Times New Roman"/>
          <w:sz w:val="28"/>
          <w:szCs w:val="28"/>
        </w:rPr>
        <w:t>е</w:t>
      </w:r>
      <w:r w:rsidRPr="004A6DDA">
        <w:rPr>
          <w:rFonts w:ascii="Times New Roman" w:hAnsi="Times New Roman" w:cs="Times New Roman"/>
          <w:sz w:val="28"/>
          <w:szCs w:val="28"/>
        </w:rPr>
        <w:t>гося средствами образования и ее особую подготовку силами специалистов;</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возможность тьюторского сопровождения, необходимость и длител</w:t>
      </w:r>
      <w:r w:rsidRPr="004A6DDA">
        <w:rPr>
          <w:rFonts w:ascii="Times New Roman" w:hAnsi="Times New Roman" w:cs="Times New Roman"/>
          <w:sz w:val="28"/>
          <w:szCs w:val="28"/>
        </w:rPr>
        <w:t>ь</w:t>
      </w:r>
      <w:r w:rsidRPr="004A6DDA">
        <w:rPr>
          <w:rFonts w:ascii="Times New Roman" w:hAnsi="Times New Roman" w:cs="Times New Roman"/>
          <w:sz w:val="28"/>
          <w:szCs w:val="28"/>
        </w:rPr>
        <w:t>ность которого определяется психолого-педагогическим консилиумом образ</w:t>
      </w:r>
      <w:r w:rsidRPr="004A6DDA">
        <w:rPr>
          <w:rFonts w:ascii="Times New Roman" w:hAnsi="Times New Roman" w:cs="Times New Roman"/>
          <w:sz w:val="28"/>
          <w:szCs w:val="28"/>
        </w:rPr>
        <w:t>о</w:t>
      </w:r>
      <w:r w:rsidRPr="004A6DDA">
        <w:rPr>
          <w:rFonts w:ascii="Times New Roman" w:hAnsi="Times New Roman" w:cs="Times New Roman"/>
          <w:sz w:val="28"/>
          <w:szCs w:val="28"/>
        </w:rPr>
        <w:t>вательной организации;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мониторинг динамики индивидуальных образовательных достижений и уровня психофизического развития обучающегося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B06079" w:rsidRPr="00B06079" w:rsidRDefault="00B06079" w:rsidP="00B06079">
      <w:pPr>
        <w:rPr>
          <w:rFonts w:ascii="Times New Roman" w:hAnsi="Times New Roman" w:cs="Times New Roman"/>
          <w:i/>
          <w:sz w:val="28"/>
          <w:szCs w:val="28"/>
        </w:rPr>
      </w:pPr>
      <w:r w:rsidRPr="00B06079">
        <w:rPr>
          <w:rFonts w:ascii="Times New Roman" w:hAnsi="Times New Roman" w:cs="Times New Roman"/>
          <w:i/>
          <w:sz w:val="28"/>
          <w:szCs w:val="28"/>
        </w:rPr>
        <w:t xml:space="preserve">Организация процесса обучения обучающихся с ЗПР предусматривает применение здоровьесберегающих технологий. </w:t>
      </w:r>
    </w:p>
    <w:p w:rsidR="00B06079" w:rsidRPr="00B06079" w:rsidRDefault="00B06079" w:rsidP="00B06079">
      <w:pPr>
        <w:rPr>
          <w:rFonts w:ascii="Times New Roman" w:hAnsi="Times New Roman" w:cs="Times New Roman"/>
          <w:i/>
          <w:sz w:val="28"/>
          <w:szCs w:val="28"/>
        </w:rPr>
      </w:pPr>
      <w:r w:rsidRPr="00B06079">
        <w:rPr>
          <w:rFonts w:ascii="Times New Roman" w:hAnsi="Times New Roman" w:cs="Times New Roman"/>
          <w:i/>
          <w:sz w:val="28"/>
          <w:szCs w:val="28"/>
        </w:rPr>
        <w:t>Для обучающихся с ЗПР необходимы:</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рациональная смена видов деятельности на уроке с целью предупрежд</w:t>
      </w:r>
      <w:r w:rsidRPr="004A6DDA">
        <w:rPr>
          <w:rFonts w:ascii="Times New Roman" w:hAnsi="Times New Roman" w:cs="Times New Roman"/>
          <w:sz w:val="28"/>
          <w:szCs w:val="28"/>
        </w:rPr>
        <w:t>е</w:t>
      </w:r>
      <w:r w:rsidRPr="004A6DDA">
        <w:rPr>
          <w:rFonts w:ascii="Times New Roman" w:hAnsi="Times New Roman" w:cs="Times New Roman"/>
          <w:sz w:val="28"/>
          <w:szCs w:val="28"/>
        </w:rPr>
        <w:t>ния быстрой утомляемости обучающихся; организация подвижных видов де</w:t>
      </w:r>
      <w:r w:rsidRPr="004A6DDA">
        <w:rPr>
          <w:rFonts w:ascii="Times New Roman" w:hAnsi="Times New Roman" w:cs="Times New Roman"/>
          <w:sz w:val="28"/>
          <w:szCs w:val="28"/>
        </w:rPr>
        <w:t>я</w:t>
      </w:r>
      <w:r w:rsidRPr="004A6DDA">
        <w:rPr>
          <w:rFonts w:ascii="Times New Roman" w:hAnsi="Times New Roman" w:cs="Times New Roman"/>
          <w:sz w:val="28"/>
          <w:szCs w:val="28"/>
        </w:rPr>
        <w:t>тельности, динамических пауз;</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использование коммуникативных игр для решения учебных задач и формирования положительного отношения к учебным предметам;</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культуры здорового образа жизни при изучении предм</w:t>
      </w:r>
      <w:r w:rsidRPr="004A6DDA">
        <w:rPr>
          <w:rFonts w:ascii="Times New Roman" w:hAnsi="Times New Roman" w:cs="Times New Roman"/>
          <w:sz w:val="28"/>
          <w:szCs w:val="28"/>
        </w:rPr>
        <w:t>е</w:t>
      </w:r>
      <w:r w:rsidRPr="004A6DDA">
        <w:rPr>
          <w:rFonts w:ascii="Times New Roman" w:hAnsi="Times New Roman" w:cs="Times New Roman"/>
          <w:sz w:val="28"/>
          <w:szCs w:val="28"/>
        </w:rPr>
        <w:t>тов и коррекционных курсов;</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комфортной психологической атмосферы в процессе о</w:t>
      </w:r>
      <w:r w:rsidRPr="004A6DDA">
        <w:rPr>
          <w:rFonts w:ascii="Times New Roman" w:hAnsi="Times New Roman" w:cs="Times New Roman"/>
          <w:sz w:val="28"/>
          <w:szCs w:val="28"/>
        </w:rPr>
        <w:t>б</w:t>
      </w:r>
      <w:r w:rsidRPr="004A6DDA">
        <w:rPr>
          <w:rFonts w:ascii="Times New Roman" w:hAnsi="Times New Roman" w:cs="Times New Roman"/>
          <w:sz w:val="28"/>
          <w:szCs w:val="28"/>
        </w:rPr>
        <w:t>щения со сверстниками и преподавателями на занятиях по учебным предметам, коррекционным курсам и во внеурочное время.</w:t>
      </w:r>
    </w:p>
    <w:p w:rsidR="00B06079" w:rsidRPr="00B06079" w:rsidRDefault="00B06079" w:rsidP="00B06079">
      <w:pPr>
        <w:rPr>
          <w:rFonts w:ascii="Times New Roman" w:hAnsi="Times New Roman" w:cs="Times New Roman"/>
          <w:b/>
          <w:i/>
          <w:sz w:val="28"/>
          <w:szCs w:val="28"/>
        </w:rPr>
      </w:pPr>
      <w:bookmarkStart w:id="694" w:name="sub_15018"/>
      <w:r w:rsidRPr="00B06079">
        <w:rPr>
          <w:rFonts w:ascii="Times New Roman" w:hAnsi="Times New Roman" w:cs="Times New Roman"/>
          <w:b/>
          <w:i/>
          <w:sz w:val="28"/>
          <w:szCs w:val="28"/>
        </w:rPr>
        <w:t>Прог</w:t>
      </w:r>
      <w:r>
        <w:rPr>
          <w:rFonts w:ascii="Times New Roman" w:hAnsi="Times New Roman" w:cs="Times New Roman"/>
          <w:b/>
          <w:i/>
          <w:sz w:val="28"/>
          <w:szCs w:val="28"/>
        </w:rPr>
        <w:t>раммно-методическое обеспечение</w:t>
      </w:r>
    </w:p>
    <w:bookmarkEnd w:id="694"/>
    <w:p w:rsidR="00B06079" w:rsidRPr="004A6DDA" w:rsidRDefault="00B06079" w:rsidP="00E42888">
      <w:pPr>
        <w:rPr>
          <w:rFonts w:ascii="Times New Roman" w:hAnsi="Times New Roman" w:cs="Times New Roman"/>
          <w:sz w:val="28"/>
          <w:szCs w:val="28"/>
        </w:rPr>
      </w:pPr>
      <w:r w:rsidRPr="004A6DDA">
        <w:rPr>
          <w:rFonts w:ascii="Times New Roman" w:hAnsi="Times New Roman" w:cs="Times New Roman"/>
          <w:sz w:val="28"/>
          <w:szCs w:val="28"/>
        </w:rPr>
        <w:t xml:space="preserve">В процессе реализации ПКР </w:t>
      </w:r>
      <w:r>
        <w:rPr>
          <w:rFonts w:ascii="Times New Roman" w:hAnsi="Times New Roman" w:cs="Times New Roman"/>
          <w:sz w:val="28"/>
          <w:szCs w:val="28"/>
        </w:rPr>
        <w:t>используются</w:t>
      </w:r>
      <w:r w:rsidRPr="004A6DDA">
        <w:rPr>
          <w:rFonts w:ascii="Times New Roman" w:hAnsi="Times New Roman" w:cs="Times New Roman"/>
          <w:sz w:val="28"/>
          <w:szCs w:val="28"/>
        </w:rPr>
        <w:t xml:space="preserve">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w:t>
      </w:r>
      <w:r w:rsidRPr="004A6DDA">
        <w:rPr>
          <w:rFonts w:ascii="Times New Roman" w:hAnsi="Times New Roman" w:cs="Times New Roman"/>
          <w:sz w:val="28"/>
          <w:szCs w:val="28"/>
        </w:rPr>
        <w:t>о</w:t>
      </w:r>
      <w:r w:rsidRPr="004A6DDA">
        <w:rPr>
          <w:rFonts w:ascii="Times New Roman" w:hAnsi="Times New Roman" w:cs="Times New Roman"/>
          <w:sz w:val="28"/>
          <w:szCs w:val="28"/>
        </w:rPr>
        <w:t xml:space="preserve">нальной деятельности </w:t>
      </w:r>
      <w:r>
        <w:rPr>
          <w:rFonts w:ascii="Times New Roman" w:hAnsi="Times New Roman" w:cs="Times New Roman"/>
          <w:sz w:val="28"/>
          <w:szCs w:val="28"/>
        </w:rPr>
        <w:t>в т.ч.</w:t>
      </w:r>
      <w:r w:rsidRPr="004A6DDA">
        <w:rPr>
          <w:rFonts w:ascii="Times New Roman" w:hAnsi="Times New Roman" w:cs="Times New Roman"/>
          <w:sz w:val="28"/>
          <w:szCs w:val="28"/>
        </w:rPr>
        <w:t xml:space="preserve"> педагога-психолога, учителя-дефектолога (олиг</w:t>
      </w:r>
      <w:r w:rsidRPr="004A6DDA">
        <w:rPr>
          <w:rFonts w:ascii="Times New Roman" w:hAnsi="Times New Roman" w:cs="Times New Roman"/>
          <w:sz w:val="28"/>
          <w:szCs w:val="28"/>
        </w:rPr>
        <w:t>о</w:t>
      </w:r>
      <w:r w:rsidRPr="004A6DDA">
        <w:rPr>
          <w:rFonts w:ascii="Times New Roman" w:hAnsi="Times New Roman" w:cs="Times New Roman"/>
          <w:sz w:val="28"/>
          <w:szCs w:val="28"/>
        </w:rPr>
        <w:t>френопедагога), учителя-логопеда, учителя-предметника, социального педаг</w:t>
      </w:r>
      <w:r w:rsidRPr="004A6DDA">
        <w:rPr>
          <w:rFonts w:ascii="Times New Roman" w:hAnsi="Times New Roman" w:cs="Times New Roman"/>
          <w:sz w:val="28"/>
          <w:szCs w:val="28"/>
        </w:rPr>
        <w:t>о</w:t>
      </w:r>
      <w:r w:rsidRPr="004A6DDA">
        <w:rPr>
          <w:rFonts w:ascii="Times New Roman" w:hAnsi="Times New Roman" w:cs="Times New Roman"/>
          <w:sz w:val="28"/>
          <w:szCs w:val="28"/>
        </w:rPr>
        <w:t>га.</w:t>
      </w:r>
    </w:p>
    <w:p w:rsidR="00B06079" w:rsidRDefault="00B06079" w:rsidP="00B06079">
      <w:pPr>
        <w:rPr>
          <w:rFonts w:ascii="Times New Roman" w:hAnsi="Times New Roman" w:cs="Times New Roman"/>
          <w:b/>
          <w:i/>
          <w:sz w:val="28"/>
          <w:szCs w:val="28"/>
        </w:rPr>
      </w:pPr>
      <w:bookmarkStart w:id="695" w:name="sub_15019"/>
    </w:p>
    <w:p w:rsidR="00B06079" w:rsidRPr="00B06079" w:rsidRDefault="00B06079" w:rsidP="00B06079">
      <w:pPr>
        <w:rPr>
          <w:rFonts w:ascii="Times New Roman" w:hAnsi="Times New Roman" w:cs="Times New Roman"/>
          <w:b/>
          <w:i/>
          <w:sz w:val="28"/>
          <w:szCs w:val="28"/>
        </w:rPr>
      </w:pPr>
      <w:r w:rsidRPr="00B06079">
        <w:rPr>
          <w:rFonts w:ascii="Times New Roman" w:hAnsi="Times New Roman" w:cs="Times New Roman"/>
          <w:b/>
          <w:i/>
          <w:sz w:val="28"/>
          <w:szCs w:val="28"/>
        </w:rPr>
        <w:t>Кадровое обеспечение.</w:t>
      </w:r>
    </w:p>
    <w:bookmarkEnd w:id="695"/>
    <w:p w:rsidR="00B06079"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Коррекционно-развивающая р</w:t>
      </w:r>
      <w:r>
        <w:rPr>
          <w:rFonts w:ascii="Times New Roman" w:hAnsi="Times New Roman" w:cs="Times New Roman"/>
          <w:sz w:val="28"/>
          <w:szCs w:val="28"/>
        </w:rPr>
        <w:t xml:space="preserve">абота осуществляться </w:t>
      </w:r>
      <w:r w:rsidRPr="004A6DDA">
        <w:rPr>
          <w:rFonts w:ascii="Times New Roman" w:hAnsi="Times New Roman" w:cs="Times New Roman"/>
          <w:sz w:val="28"/>
          <w:szCs w:val="28"/>
        </w:rPr>
        <w:t>педагогами-психологами, учителями- логопедами, социальными педагогами, специалист</w:t>
      </w:r>
      <w:r w:rsidRPr="004A6DDA">
        <w:rPr>
          <w:rFonts w:ascii="Times New Roman" w:hAnsi="Times New Roman" w:cs="Times New Roman"/>
          <w:sz w:val="28"/>
          <w:szCs w:val="28"/>
        </w:rPr>
        <w:t>а</w:t>
      </w:r>
      <w:r w:rsidRPr="004A6DDA">
        <w:rPr>
          <w:rFonts w:ascii="Times New Roman" w:hAnsi="Times New Roman" w:cs="Times New Roman"/>
          <w:sz w:val="28"/>
          <w:szCs w:val="28"/>
        </w:rPr>
        <w:t>ми по адаптивной физической культуре, а также педагогическими работниками (</w:t>
      </w:r>
      <w:r>
        <w:rPr>
          <w:rFonts w:ascii="Times New Roman" w:hAnsi="Times New Roman" w:cs="Times New Roman"/>
          <w:sz w:val="28"/>
          <w:szCs w:val="28"/>
        </w:rPr>
        <w:t>в т.ч.</w:t>
      </w:r>
      <w:r w:rsidRPr="004A6DDA">
        <w:rPr>
          <w:rFonts w:ascii="Times New Roman" w:hAnsi="Times New Roman" w:cs="Times New Roman"/>
          <w:sz w:val="28"/>
          <w:szCs w:val="28"/>
        </w:rPr>
        <w:t xml:space="preserve"> учителями- предметниками), имеющими специальную подготовку в о</w:t>
      </w:r>
      <w:r w:rsidRPr="004A6DDA">
        <w:rPr>
          <w:rFonts w:ascii="Times New Roman" w:hAnsi="Times New Roman" w:cs="Times New Roman"/>
          <w:sz w:val="28"/>
          <w:szCs w:val="28"/>
        </w:rPr>
        <w:t>б</w:t>
      </w:r>
      <w:r w:rsidRPr="004A6DDA">
        <w:rPr>
          <w:rFonts w:ascii="Times New Roman" w:hAnsi="Times New Roman" w:cs="Times New Roman"/>
          <w:sz w:val="28"/>
          <w:szCs w:val="28"/>
        </w:rPr>
        <w:lastRenderedPageBreak/>
        <w:t xml:space="preserve">ласти образования детей с ЗПР. </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Уровень квалификации работников образовательной организации д</w:t>
      </w:r>
      <w:r>
        <w:rPr>
          <w:rFonts w:ascii="Times New Roman" w:hAnsi="Times New Roman" w:cs="Times New Roman"/>
          <w:sz w:val="28"/>
          <w:szCs w:val="28"/>
        </w:rPr>
        <w:t>ля каждой занимаемой должности соответствует</w:t>
      </w:r>
      <w:r w:rsidRPr="004A6DDA">
        <w:rPr>
          <w:rFonts w:ascii="Times New Roman" w:hAnsi="Times New Roman" w:cs="Times New Roman"/>
          <w:sz w:val="28"/>
          <w:szCs w:val="28"/>
        </w:rPr>
        <w:t xml:space="preserve"> квалификационным характер</w:t>
      </w:r>
      <w:r w:rsidRPr="004A6DDA">
        <w:rPr>
          <w:rFonts w:ascii="Times New Roman" w:hAnsi="Times New Roman" w:cs="Times New Roman"/>
          <w:sz w:val="28"/>
          <w:szCs w:val="28"/>
        </w:rPr>
        <w:t>и</w:t>
      </w:r>
      <w:r w:rsidRPr="004A6DDA">
        <w:rPr>
          <w:rFonts w:ascii="Times New Roman" w:hAnsi="Times New Roman" w:cs="Times New Roman"/>
          <w:sz w:val="28"/>
          <w:szCs w:val="28"/>
        </w:rPr>
        <w:t>стикам по соответствующей должности.</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Обеспечивается систематическое повышение квалификации или перепо</w:t>
      </w:r>
      <w:r w:rsidRPr="004A6DDA">
        <w:rPr>
          <w:rFonts w:ascii="Times New Roman" w:hAnsi="Times New Roman" w:cs="Times New Roman"/>
          <w:sz w:val="28"/>
          <w:szCs w:val="28"/>
        </w:rPr>
        <w:t>д</w:t>
      </w:r>
      <w:r w:rsidRPr="004A6DDA">
        <w:rPr>
          <w:rFonts w:ascii="Times New Roman" w:hAnsi="Times New Roman" w:cs="Times New Roman"/>
          <w:sz w:val="28"/>
          <w:szCs w:val="28"/>
        </w:rPr>
        <w:t>готовка работников образовательных ор</w:t>
      </w:r>
      <w:r>
        <w:rPr>
          <w:rFonts w:ascii="Times New Roman" w:hAnsi="Times New Roman" w:cs="Times New Roman"/>
          <w:sz w:val="28"/>
          <w:szCs w:val="28"/>
        </w:rPr>
        <w:t>ганизаций, реализующих АООП ООО.</w:t>
      </w:r>
    </w:p>
    <w:p w:rsidR="00B06079" w:rsidRPr="00E42888" w:rsidRDefault="00B06079" w:rsidP="00B06079">
      <w:pPr>
        <w:rPr>
          <w:rFonts w:ascii="Times New Roman" w:hAnsi="Times New Roman" w:cs="Times New Roman"/>
          <w:sz w:val="28"/>
          <w:szCs w:val="28"/>
        </w:rPr>
      </w:pPr>
      <w:r w:rsidRPr="00E42888">
        <w:rPr>
          <w:rFonts w:ascii="Times New Roman" w:hAnsi="Times New Roman" w:cs="Times New Roman"/>
          <w:sz w:val="28"/>
          <w:szCs w:val="28"/>
        </w:rPr>
        <w:t xml:space="preserve">Педагогические работники </w:t>
      </w:r>
      <w:r w:rsidR="00E42888">
        <w:rPr>
          <w:rFonts w:ascii="Times New Roman" w:hAnsi="Times New Roman" w:cs="Times New Roman"/>
          <w:sz w:val="28"/>
          <w:szCs w:val="28"/>
        </w:rPr>
        <w:t>МОУ СОШ № 2 им. Н.Д. Терещенко</w:t>
      </w:r>
      <w:r w:rsidRPr="00E42888">
        <w:rPr>
          <w:rFonts w:ascii="Times New Roman" w:hAnsi="Times New Roman" w:cs="Times New Roman"/>
          <w:sz w:val="28"/>
          <w:szCs w:val="28"/>
        </w:rPr>
        <w:t>, реал</w:t>
      </w:r>
      <w:r w:rsidRPr="00E42888">
        <w:rPr>
          <w:rFonts w:ascii="Times New Roman" w:hAnsi="Times New Roman" w:cs="Times New Roman"/>
          <w:sz w:val="28"/>
          <w:szCs w:val="28"/>
        </w:rPr>
        <w:t>и</w:t>
      </w:r>
      <w:r w:rsidRPr="00E42888">
        <w:rPr>
          <w:rFonts w:ascii="Times New Roman" w:hAnsi="Times New Roman" w:cs="Times New Roman"/>
          <w:sz w:val="28"/>
          <w:szCs w:val="28"/>
        </w:rPr>
        <w:t>зующей АООП ООО (вариант 7)</w:t>
      </w:r>
      <w:r w:rsidR="00E42888" w:rsidRPr="00E42888">
        <w:rPr>
          <w:rFonts w:ascii="Times New Roman" w:hAnsi="Times New Roman" w:cs="Times New Roman"/>
          <w:sz w:val="28"/>
          <w:szCs w:val="28"/>
        </w:rPr>
        <w:t xml:space="preserve"> владеют</w:t>
      </w:r>
      <w:r w:rsidRPr="00E42888">
        <w:rPr>
          <w:rFonts w:ascii="Times New Roman" w:hAnsi="Times New Roman" w:cs="Times New Roman"/>
          <w:sz w:val="28"/>
          <w:szCs w:val="28"/>
        </w:rPr>
        <w:t xml:space="preserve"> профессиональными компетенциями в области организации и осуществления образовательно-коррекционной и во</w:t>
      </w:r>
      <w:r w:rsidRPr="00E42888">
        <w:rPr>
          <w:rFonts w:ascii="Times New Roman" w:hAnsi="Times New Roman" w:cs="Times New Roman"/>
          <w:sz w:val="28"/>
          <w:szCs w:val="28"/>
        </w:rPr>
        <w:t>с</w:t>
      </w:r>
      <w:r w:rsidRPr="00E42888">
        <w:rPr>
          <w:rFonts w:ascii="Times New Roman" w:hAnsi="Times New Roman" w:cs="Times New Roman"/>
          <w:sz w:val="28"/>
          <w:szCs w:val="28"/>
        </w:rPr>
        <w:t>питательной работы с обучающимися с ЗПР с учетом их особых образовател</w:t>
      </w:r>
      <w:r w:rsidRPr="00E42888">
        <w:rPr>
          <w:rFonts w:ascii="Times New Roman" w:hAnsi="Times New Roman" w:cs="Times New Roman"/>
          <w:sz w:val="28"/>
          <w:szCs w:val="28"/>
        </w:rPr>
        <w:t>ь</w:t>
      </w:r>
      <w:r w:rsidRPr="00E42888">
        <w:rPr>
          <w:rFonts w:ascii="Times New Roman" w:hAnsi="Times New Roman" w:cs="Times New Roman"/>
          <w:sz w:val="28"/>
          <w:szCs w:val="28"/>
        </w:rPr>
        <w:t>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B06079" w:rsidRPr="00B06079" w:rsidRDefault="00B06079" w:rsidP="00B06079">
      <w:pPr>
        <w:rPr>
          <w:rFonts w:ascii="Times New Roman" w:hAnsi="Times New Roman" w:cs="Times New Roman"/>
          <w:b/>
          <w:i/>
          <w:sz w:val="28"/>
          <w:szCs w:val="28"/>
        </w:rPr>
      </w:pPr>
      <w:bookmarkStart w:id="696" w:name="sub_15020"/>
      <w:r w:rsidRPr="00B06079">
        <w:rPr>
          <w:rFonts w:ascii="Times New Roman" w:hAnsi="Times New Roman" w:cs="Times New Roman"/>
          <w:b/>
          <w:i/>
          <w:sz w:val="28"/>
          <w:szCs w:val="28"/>
        </w:rPr>
        <w:t>Материально-техническое обеспечение.</w:t>
      </w:r>
    </w:p>
    <w:bookmarkEnd w:id="696"/>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Материально-техническое обеспечение заключается в создании надл</w:t>
      </w:r>
      <w:r w:rsidRPr="004A6DDA">
        <w:rPr>
          <w:rFonts w:ascii="Times New Roman" w:hAnsi="Times New Roman" w:cs="Times New Roman"/>
          <w:sz w:val="28"/>
          <w:szCs w:val="28"/>
        </w:rPr>
        <w:t>е</w:t>
      </w:r>
      <w:r w:rsidRPr="004A6DDA">
        <w:rPr>
          <w:rFonts w:ascii="Times New Roman" w:hAnsi="Times New Roman" w:cs="Times New Roman"/>
          <w:sz w:val="28"/>
          <w:szCs w:val="28"/>
        </w:rPr>
        <w:t xml:space="preserve">жащей материально-технической базы, позволяющей обеспечить адаптивную и коррекционно-развивающую среду образовательной организации, </w:t>
      </w:r>
      <w:r>
        <w:rPr>
          <w:rFonts w:ascii="Times New Roman" w:hAnsi="Times New Roman" w:cs="Times New Roman"/>
          <w:sz w:val="28"/>
          <w:szCs w:val="28"/>
        </w:rPr>
        <w:t>в т.ч.</w:t>
      </w:r>
      <w:r w:rsidRPr="004A6DDA">
        <w:rPr>
          <w:rFonts w:ascii="Times New Roman" w:hAnsi="Times New Roman" w:cs="Times New Roman"/>
          <w:sz w:val="28"/>
          <w:szCs w:val="28"/>
        </w:rPr>
        <w:t xml:space="preserve"> надл</w:t>
      </w:r>
      <w:r w:rsidRPr="004A6DDA">
        <w:rPr>
          <w:rFonts w:ascii="Times New Roman" w:hAnsi="Times New Roman" w:cs="Times New Roman"/>
          <w:sz w:val="28"/>
          <w:szCs w:val="28"/>
        </w:rPr>
        <w:t>е</w:t>
      </w:r>
      <w:r w:rsidRPr="004A6DDA">
        <w:rPr>
          <w:rFonts w:ascii="Times New Roman" w:hAnsi="Times New Roman" w:cs="Times New Roman"/>
          <w:sz w:val="28"/>
          <w:szCs w:val="28"/>
        </w:rPr>
        <w:t>жащие материально-технические условия, обеспечивающие возможность пр</w:t>
      </w:r>
      <w:r w:rsidRPr="004A6DDA">
        <w:rPr>
          <w:rFonts w:ascii="Times New Roman" w:hAnsi="Times New Roman" w:cs="Times New Roman"/>
          <w:sz w:val="28"/>
          <w:szCs w:val="28"/>
        </w:rPr>
        <w:t>о</w:t>
      </w:r>
      <w:r w:rsidRPr="004A6DDA">
        <w:rPr>
          <w:rFonts w:ascii="Times New Roman" w:hAnsi="Times New Roman" w:cs="Times New Roman"/>
          <w:sz w:val="28"/>
          <w:szCs w:val="28"/>
        </w:rPr>
        <w:t>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B06079" w:rsidRPr="00B06079" w:rsidRDefault="00B06079" w:rsidP="00B06079">
      <w:pPr>
        <w:rPr>
          <w:rFonts w:ascii="Times New Roman" w:hAnsi="Times New Roman" w:cs="Times New Roman"/>
          <w:b/>
          <w:i/>
          <w:sz w:val="28"/>
          <w:szCs w:val="28"/>
        </w:rPr>
      </w:pPr>
      <w:bookmarkStart w:id="697" w:name="sub_150021"/>
      <w:r w:rsidRPr="00B06079">
        <w:rPr>
          <w:rFonts w:ascii="Times New Roman" w:hAnsi="Times New Roman" w:cs="Times New Roman"/>
          <w:b/>
          <w:i/>
          <w:sz w:val="28"/>
          <w:szCs w:val="28"/>
        </w:rPr>
        <w:t>Информационное обеспечение</w:t>
      </w:r>
    </w:p>
    <w:bookmarkEnd w:id="697"/>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Необходимым условием реализации ПКР является создание информац</w:t>
      </w:r>
      <w:r w:rsidRPr="004A6DDA">
        <w:rPr>
          <w:rFonts w:ascii="Times New Roman" w:hAnsi="Times New Roman" w:cs="Times New Roman"/>
          <w:sz w:val="28"/>
          <w:szCs w:val="28"/>
        </w:rPr>
        <w:t>и</w:t>
      </w:r>
      <w:r w:rsidRPr="004A6DDA">
        <w:rPr>
          <w:rFonts w:ascii="Times New Roman" w:hAnsi="Times New Roman" w:cs="Times New Roman"/>
          <w:sz w:val="28"/>
          <w:szCs w:val="28"/>
        </w:rPr>
        <w:t>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Обязательным является создание системы широкого доступа педагогич</w:t>
      </w:r>
      <w:r w:rsidRPr="004A6DDA">
        <w:rPr>
          <w:rFonts w:ascii="Times New Roman" w:hAnsi="Times New Roman" w:cs="Times New Roman"/>
          <w:sz w:val="28"/>
          <w:szCs w:val="28"/>
        </w:rPr>
        <w:t>е</w:t>
      </w:r>
      <w:r w:rsidRPr="004A6DDA">
        <w:rPr>
          <w:rFonts w:ascii="Times New Roman" w:hAnsi="Times New Roman" w:cs="Times New Roman"/>
          <w:sz w:val="28"/>
          <w:szCs w:val="28"/>
        </w:rPr>
        <w:t>ских работников, обучающихся, их родителей (законных представителей) к с</w:t>
      </w:r>
      <w:r w:rsidRPr="004A6DDA">
        <w:rPr>
          <w:rFonts w:ascii="Times New Roman" w:hAnsi="Times New Roman" w:cs="Times New Roman"/>
          <w:sz w:val="28"/>
          <w:szCs w:val="28"/>
        </w:rPr>
        <w:t>е</w:t>
      </w:r>
      <w:r w:rsidRPr="004A6DDA">
        <w:rPr>
          <w:rFonts w:ascii="Times New Roman" w:hAnsi="Times New Roman" w:cs="Times New Roman"/>
          <w:sz w:val="28"/>
          <w:szCs w:val="28"/>
        </w:rPr>
        <w:t>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w:t>
      </w:r>
      <w:r w:rsidRPr="004A6DDA">
        <w:rPr>
          <w:rFonts w:ascii="Times New Roman" w:hAnsi="Times New Roman" w:cs="Times New Roman"/>
          <w:sz w:val="28"/>
          <w:szCs w:val="28"/>
        </w:rPr>
        <w:t>ь</w:t>
      </w:r>
      <w:r w:rsidRPr="004A6DDA">
        <w:rPr>
          <w:rFonts w:ascii="Times New Roman" w:hAnsi="Times New Roman" w:cs="Times New Roman"/>
          <w:sz w:val="28"/>
          <w:szCs w:val="28"/>
        </w:rPr>
        <w:t>ные потребности обучающихся с ЗПР.</w:t>
      </w:r>
    </w:p>
    <w:p w:rsidR="00B06079" w:rsidRPr="00B06079" w:rsidRDefault="00B06079" w:rsidP="00B06079">
      <w:pPr>
        <w:rPr>
          <w:rFonts w:ascii="Times New Roman" w:hAnsi="Times New Roman" w:cs="Times New Roman"/>
          <w:i/>
          <w:sz w:val="28"/>
          <w:szCs w:val="28"/>
        </w:rPr>
      </w:pPr>
      <w:bookmarkStart w:id="698" w:name="sub_150022"/>
      <w:r w:rsidRPr="00B06079">
        <w:rPr>
          <w:rFonts w:ascii="Times New Roman" w:hAnsi="Times New Roman" w:cs="Times New Roman"/>
          <w:i/>
          <w:sz w:val="28"/>
          <w:szCs w:val="28"/>
        </w:rPr>
        <w:t>Результатом реализации указанных требований является создание ко</w:t>
      </w:r>
      <w:r w:rsidRPr="00B06079">
        <w:rPr>
          <w:rFonts w:ascii="Times New Roman" w:hAnsi="Times New Roman" w:cs="Times New Roman"/>
          <w:i/>
          <w:sz w:val="28"/>
          <w:szCs w:val="28"/>
        </w:rPr>
        <w:t>м</w:t>
      </w:r>
      <w:r w:rsidRPr="00B06079">
        <w:rPr>
          <w:rFonts w:ascii="Times New Roman" w:hAnsi="Times New Roman" w:cs="Times New Roman"/>
          <w:i/>
          <w:sz w:val="28"/>
          <w:szCs w:val="28"/>
        </w:rPr>
        <w:t>фортной развивающей образовательно-коррекционной среды, преемственной по отношению к начальному общему образованию и учитывающей особенн</w:t>
      </w:r>
      <w:r w:rsidRPr="00B06079">
        <w:rPr>
          <w:rFonts w:ascii="Times New Roman" w:hAnsi="Times New Roman" w:cs="Times New Roman"/>
          <w:i/>
          <w:sz w:val="28"/>
          <w:szCs w:val="28"/>
        </w:rPr>
        <w:t>о</w:t>
      </w:r>
      <w:r w:rsidRPr="00B06079">
        <w:rPr>
          <w:rFonts w:ascii="Times New Roman" w:hAnsi="Times New Roman" w:cs="Times New Roman"/>
          <w:i/>
          <w:sz w:val="28"/>
          <w:szCs w:val="28"/>
        </w:rPr>
        <w:t>сти организации основного общего образования обучающихся с ЗПР с учетом их особых образовательных потребностей, обеспечивающей качественное о</w:t>
      </w:r>
      <w:r w:rsidRPr="00B06079">
        <w:rPr>
          <w:rFonts w:ascii="Times New Roman" w:hAnsi="Times New Roman" w:cs="Times New Roman"/>
          <w:i/>
          <w:sz w:val="28"/>
          <w:szCs w:val="28"/>
        </w:rPr>
        <w:t>б</w:t>
      </w:r>
      <w:r w:rsidRPr="00B06079">
        <w:rPr>
          <w:rFonts w:ascii="Times New Roman" w:hAnsi="Times New Roman" w:cs="Times New Roman"/>
          <w:i/>
          <w:sz w:val="28"/>
          <w:szCs w:val="28"/>
        </w:rPr>
        <w:t>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bookmarkEnd w:id="698"/>
    <w:p w:rsidR="00B06079" w:rsidRPr="004A6DDA" w:rsidRDefault="00B06079" w:rsidP="00B06079">
      <w:pPr>
        <w:rPr>
          <w:rFonts w:ascii="Times New Roman" w:hAnsi="Times New Roman" w:cs="Times New Roman"/>
          <w:sz w:val="28"/>
          <w:szCs w:val="28"/>
        </w:rPr>
      </w:pPr>
    </w:p>
    <w:p w:rsidR="00964012" w:rsidRDefault="00964012" w:rsidP="00B06079">
      <w:pPr>
        <w:pStyle w:val="1"/>
        <w:spacing w:before="0" w:after="0"/>
        <w:ind w:firstLine="709"/>
        <w:jc w:val="both"/>
        <w:rPr>
          <w:rFonts w:ascii="Times New Roman" w:hAnsi="Times New Roman" w:cs="Times New Roman"/>
          <w:color w:val="auto"/>
          <w:sz w:val="28"/>
          <w:szCs w:val="28"/>
        </w:rPr>
      </w:pPr>
      <w:bookmarkStart w:id="699" w:name="sub_15400"/>
    </w:p>
    <w:p w:rsidR="00B06079" w:rsidRPr="00B06079" w:rsidRDefault="00B06079" w:rsidP="00B06079">
      <w:pPr>
        <w:pStyle w:val="1"/>
        <w:spacing w:before="0"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2.3.6. </w:t>
      </w:r>
      <w:r w:rsidRPr="004A6DDA">
        <w:rPr>
          <w:rFonts w:ascii="Times New Roman" w:hAnsi="Times New Roman" w:cs="Times New Roman"/>
          <w:color w:val="auto"/>
          <w:sz w:val="28"/>
          <w:szCs w:val="28"/>
        </w:rPr>
        <w:t>Планируемые результаты коррекционной работы</w:t>
      </w:r>
      <w:bookmarkEnd w:id="699"/>
    </w:p>
    <w:p w:rsidR="00B06079" w:rsidRPr="004A6DDA" w:rsidRDefault="00B06079" w:rsidP="00B06079">
      <w:pPr>
        <w:rPr>
          <w:rFonts w:ascii="Times New Roman" w:hAnsi="Times New Roman" w:cs="Times New Roman"/>
          <w:sz w:val="28"/>
          <w:szCs w:val="28"/>
        </w:rPr>
      </w:pPr>
      <w:bookmarkStart w:id="700" w:name="sub_150023"/>
      <w:r w:rsidRPr="004A6DDA">
        <w:rPr>
          <w:rFonts w:ascii="Times New Roman" w:hAnsi="Times New Roman" w:cs="Times New Roman"/>
          <w:sz w:val="28"/>
          <w:szCs w:val="28"/>
        </w:rPr>
        <w:lastRenderedPageBreak/>
        <w:t>ПКР предусматривает выполнение требований к результатам, определе</w:t>
      </w:r>
      <w:r w:rsidRPr="004A6DDA">
        <w:rPr>
          <w:rFonts w:ascii="Times New Roman" w:hAnsi="Times New Roman" w:cs="Times New Roman"/>
          <w:sz w:val="28"/>
          <w:szCs w:val="28"/>
        </w:rPr>
        <w:t>н</w:t>
      </w:r>
      <w:r w:rsidRPr="004A6DDA">
        <w:rPr>
          <w:rFonts w:ascii="Times New Roman" w:hAnsi="Times New Roman" w:cs="Times New Roman"/>
          <w:sz w:val="28"/>
          <w:szCs w:val="28"/>
        </w:rPr>
        <w:t xml:space="preserve">ным </w:t>
      </w:r>
      <w:hyperlink r:id="rId42" w:history="1">
        <w:r w:rsidRPr="00B06079">
          <w:rPr>
            <w:rStyle w:val="a4"/>
            <w:rFonts w:ascii="Times New Roman" w:hAnsi="Times New Roman" w:cs="Times New Roman"/>
            <w:b w:val="0"/>
            <w:color w:val="auto"/>
            <w:sz w:val="28"/>
            <w:szCs w:val="28"/>
          </w:rPr>
          <w:t>ФГОС</w:t>
        </w:r>
      </w:hyperlink>
      <w:r w:rsidRPr="004A6DDA">
        <w:rPr>
          <w:rFonts w:ascii="Times New Roman" w:hAnsi="Times New Roman" w:cs="Times New Roman"/>
          <w:sz w:val="28"/>
          <w:szCs w:val="28"/>
        </w:rPr>
        <w:t xml:space="preserve"> ООО с учетом особых образовательных потребностей обучающихся с ЗПР.</w:t>
      </w:r>
    </w:p>
    <w:p w:rsidR="00B06079" w:rsidRPr="00B06079" w:rsidRDefault="00B06079" w:rsidP="00B06079">
      <w:pPr>
        <w:rPr>
          <w:rFonts w:ascii="Times New Roman" w:hAnsi="Times New Roman" w:cs="Times New Roman"/>
          <w:i/>
          <w:sz w:val="28"/>
          <w:szCs w:val="28"/>
        </w:rPr>
      </w:pPr>
      <w:bookmarkStart w:id="701" w:name="sub_150230"/>
      <w:bookmarkEnd w:id="700"/>
      <w:r w:rsidRPr="00B06079">
        <w:rPr>
          <w:rFonts w:ascii="Times New Roman" w:hAnsi="Times New Roman" w:cs="Times New Roman"/>
          <w:i/>
          <w:sz w:val="28"/>
          <w:szCs w:val="28"/>
        </w:rPr>
        <w:t>Основным объектом оценки достижений планируемых результатов освоения обучающимися с ЗПР ПКР выступает наличие положительной дин</w:t>
      </w:r>
      <w:r w:rsidRPr="00B06079">
        <w:rPr>
          <w:rFonts w:ascii="Times New Roman" w:hAnsi="Times New Roman" w:cs="Times New Roman"/>
          <w:i/>
          <w:sz w:val="28"/>
          <w:szCs w:val="28"/>
        </w:rPr>
        <w:t>а</w:t>
      </w:r>
      <w:r w:rsidRPr="00B06079">
        <w:rPr>
          <w:rFonts w:ascii="Times New Roman" w:hAnsi="Times New Roman" w:cs="Times New Roman"/>
          <w:i/>
          <w:sz w:val="28"/>
          <w:szCs w:val="28"/>
        </w:rPr>
        <w:t>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B06079" w:rsidRPr="00B06079" w:rsidRDefault="00B06079" w:rsidP="00B06079">
      <w:pPr>
        <w:rPr>
          <w:rFonts w:ascii="Times New Roman" w:hAnsi="Times New Roman" w:cs="Times New Roman"/>
          <w:i/>
          <w:sz w:val="28"/>
          <w:szCs w:val="28"/>
        </w:rPr>
      </w:pPr>
      <w:bookmarkStart w:id="702" w:name="sub_150024"/>
      <w:bookmarkEnd w:id="701"/>
      <w:r w:rsidRPr="00B06079">
        <w:rPr>
          <w:rFonts w:ascii="Times New Roman" w:hAnsi="Times New Roman" w:cs="Times New Roman"/>
          <w:i/>
          <w:sz w:val="28"/>
          <w:szCs w:val="28"/>
        </w:rPr>
        <w:t>Планируемые результаты ПКР имеют дифференцированный характер и могут определяться индивидуальными программами развития обучающихся.</w:t>
      </w:r>
    </w:p>
    <w:p w:rsidR="00B06079" w:rsidRPr="004A6DDA" w:rsidRDefault="00B06079" w:rsidP="00B06079">
      <w:pPr>
        <w:rPr>
          <w:rFonts w:ascii="Times New Roman" w:hAnsi="Times New Roman" w:cs="Times New Roman"/>
          <w:sz w:val="28"/>
          <w:szCs w:val="28"/>
        </w:rPr>
      </w:pPr>
      <w:bookmarkStart w:id="703" w:name="sub_150025"/>
      <w:bookmarkEnd w:id="702"/>
      <w:r w:rsidRPr="004A6DDA">
        <w:rPr>
          <w:rFonts w:ascii="Times New Roman" w:hAnsi="Times New Roman" w:cs="Times New Roman"/>
          <w:sz w:val="28"/>
          <w:szCs w:val="28"/>
        </w:rPr>
        <w:t>В зависимости от формы организации коррекционно-развивающей раб</w:t>
      </w:r>
      <w:r w:rsidRPr="004A6DDA">
        <w:rPr>
          <w:rFonts w:ascii="Times New Roman" w:hAnsi="Times New Roman" w:cs="Times New Roman"/>
          <w:sz w:val="28"/>
          <w:szCs w:val="28"/>
        </w:rPr>
        <w:t>о</w:t>
      </w:r>
      <w:r w:rsidRPr="004A6DDA">
        <w:rPr>
          <w:rFonts w:ascii="Times New Roman" w:hAnsi="Times New Roman" w:cs="Times New Roman"/>
          <w:sz w:val="28"/>
          <w:szCs w:val="28"/>
        </w:rPr>
        <w:t>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B06079" w:rsidRPr="00B06079" w:rsidRDefault="00B06079" w:rsidP="00B06079">
      <w:pPr>
        <w:rPr>
          <w:rFonts w:ascii="Times New Roman" w:hAnsi="Times New Roman" w:cs="Times New Roman"/>
          <w:i/>
          <w:sz w:val="28"/>
          <w:szCs w:val="28"/>
        </w:rPr>
      </w:pPr>
      <w:bookmarkStart w:id="704" w:name="sub_150026"/>
      <w:bookmarkEnd w:id="703"/>
      <w:r w:rsidRPr="00B06079">
        <w:rPr>
          <w:rFonts w:ascii="Times New Roman" w:hAnsi="Times New Roman" w:cs="Times New Roman"/>
          <w:i/>
          <w:sz w:val="28"/>
          <w:szCs w:val="28"/>
        </w:rPr>
        <w:t>Планируемые результаты реализации ПКР включают:</w:t>
      </w:r>
    </w:p>
    <w:bookmarkEnd w:id="704"/>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описание достижения каждым обучающимся сформированности ко</w:t>
      </w:r>
      <w:r w:rsidRPr="004A6DDA">
        <w:rPr>
          <w:rFonts w:ascii="Times New Roman" w:hAnsi="Times New Roman" w:cs="Times New Roman"/>
          <w:sz w:val="28"/>
          <w:szCs w:val="28"/>
        </w:rPr>
        <w:t>н</w:t>
      </w:r>
      <w:r w:rsidRPr="004A6DDA">
        <w:rPr>
          <w:rFonts w:ascii="Times New Roman" w:hAnsi="Times New Roman" w:cs="Times New Roman"/>
          <w:sz w:val="28"/>
          <w:szCs w:val="28"/>
        </w:rPr>
        <w:t>кретных качеств личности с учетом социокультурных норм и правил, спосо</w:t>
      </w:r>
      <w:r w:rsidRPr="004A6DDA">
        <w:rPr>
          <w:rFonts w:ascii="Times New Roman" w:hAnsi="Times New Roman" w:cs="Times New Roman"/>
          <w:sz w:val="28"/>
          <w:szCs w:val="28"/>
        </w:rPr>
        <w:t>б</w:t>
      </w:r>
      <w:r w:rsidRPr="004A6DDA">
        <w:rPr>
          <w:rFonts w:ascii="Times New Roman" w:hAnsi="Times New Roman" w:cs="Times New Roman"/>
          <w:sz w:val="28"/>
          <w:szCs w:val="28"/>
        </w:rPr>
        <w:t>ности к социальной адаптации в обществе; овладения универсальными уче</w:t>
      </w:r>
      <w:r w:rsidRPr="004A6DDA">
        <w:rPr>
          <w:rFonts w:ascii="Times New Roman" w:hAnsi="Times New Roman" w:cs="Times New Roman"/>
          <w:sz w:val="28"/>
          <w:szCs w:val="28"/>
        </w:rPr>
        <w:t>б</w:t>
      </w:r>
      <w:r w:rsidRPr="004A6DDA">
        <w:rPr>
          <w:rFonts w:ascii="Times New Roman" w:hAnsi="Times New Roman" w:cs="Times New Roman"/>
          <w:sz w:val="28"/>
          <w:szCs w:val="28"/>
        </w:rPr>
        <w:t>ными действиями (познавательными, коммуникативными, регулятивными); д</w:t>
      </w:r>
      <w:r w:rsidRPr="004A6DDA">
        <w:rPr>
          <w:rFonts w:ascii="Times New Roman" w:hAnsi="Times New Roman" w:cs="Times New Roman"/>
          <w:sz w:val="28"/>
          <w:szCs w:val="28"/>
        </w:rPr>
        <w:t>о</w:t>
      </w:r>
      <w:r w:rsidRPr="004A6DDA">
        <w:rPr>
          <w:rFonts w:ascii="Times New Roman" w:hAnsi="Times New Roman" w:cs="Times New Roman"/>
          <w:sz w:val="28"/>
          <w:szCs w:val="28"/>
        </w:rPr>
        <w:t>стижения планируемых предметных результатов образования и результатов коррекционных курсов в соответствии с ПКР, а также дополнительных корре</w:t>
      </w:r>
      <w:r w:rsidRPr="004A6DDA">
        <w:rPr>
          <w:rFonts w:ascii="Times New Roman" w:hAnsi="Times New Roman" w:cs="Times New Roman"/>
          <w:sz w:val="28"/>
          <w:szCs w:val="28"/>
        </w:rPr>
        <w:t>к</w:t>
      </w:r>
      <w:r w:rsidRPr="004A6DDA">
        <w:rPr>
          <w:rFonts w:ascii="Times New Roman" w:hAnsi="Times New Roman" w:cs="Times New Roman"/>
          <w:sz w:val="28"/>
          <w:szCs w:val="28"/>
        </w:rPr>
        <w:t>ционно-развивающих занятий, рекомендованных обучающемуся ППк образ</w:t>
      </w:r>
      <w:r w:rsidRPr="004A6DDA">
        <w:rPr>
          <w:rFonts w:ascii="Times New Roman" w:hAnsi="Times New Roman" w:cs="Times New Roman"/>
          <w:sz w:val="28"/>
          <w:szCs w:val="28"/>
        </w:rPr>
        <w:t>о</w:t>
      </w:r>
      <w:r w:rsidRPr="004A6DDA">
        <w:rPr>
          <w:rFonts w:ascii="Times New Roman" w:hAnsi="Times New Roman" w:cs="Times New Roman"/>
          <w:sz w:val="28"/>
          <w:szCs w:val="28"/>
        </w:rPr>
        <w:t>вательной организации с учетом рекомендаций ПМПК и ИПРА (при наличии);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анализ достигнутых результатов, выводы и рекомендации.</w:t>
      </w:r>
    </w:p>
    <w:p w:rsidR="00B06079" w:rsidRPr="00B06079" w:rsidRDefault="00B06079" w:rsidP="00B06079">
      <w:pPr>
        <w:rPr>
          <w:rFonts w:ascii="Times New Roman" w:hAnsi="Times New Roman" w:cs="Times New Roman"/>
          <w:i/>
          <w:sz w:val="28"/>
          <w:szCs w:val="28"/>
        </w:rPr>
      </w:pPr>
      <w:bookmarkStart w:id="705" w:name="sub_150027"/>
      <w:r w:rsidRPr="00B06079">
        <w:rPr>
          <w:rFonts w:ascii="Times New Roman" w:hAnsi="Times New Roman" w:cs="Times New Roman"/>
          <w:i/>
          <w:sz w:val="28"/>
          <w:szCs w:val="28"/>
        </w:rPr>
        <w:t>Мониторинг достижения обучающимися планируемых результатов ПКР предполагает:</w:t>
      </w:r>
    </w:p>
    <w:bookmarkEnd w:id="705"/>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 xml:space="preserve">проведение специализированного комплексного психолого-педагогического обследования каждого обучающегося с ЗПР, </w:t>
      </w:r>
      <w:r>
        <w:rPr>
          <w:rFonts w:ascii="Times New Roman" w:hAnsi="Times New Roman" w:cs="Times New Roman"/>
          <w:sz w:val="28"/>
          <w:szCs w:val="28"/>
        </w:rPr>
        <w:t>в т.ч.</w:t>
      </w:r>
      <w:r w:rsidRPr="004A6DDA">
        <w:rPr>
          <w:rFonts w:ascii="Times New Roman" w:hAnsi="Times New Roman" w:cs="Times New Roman"/>
          <w:sz w:val="28"/>
          <w:szCs w:val="28"/>
        </w:rPr>
        <w:t xml:space="preserve"> показателей развития познавательной, эмоциональной, регуляторной, личностной, комм</w:t>
      </w:r>
      <w:r w:rsidRPr="004A6DDA">
        <w:rPr>
          <w:rFonts w:ascii="Times New Roman" w:hAnsi="Times New Roman" w:cs="Times New Roman"/>
          <w:sz w:val="28"/>
          <w:szCs w:val="28"/>
        </w:rPr>
        <w:t>у</w:t>
      </w:r>
      <w:r w:rsidRPr="004A6DDA">
        <w:rPr>
          <w:rFonts w:ascii="Times New Roman" w:hAnsi="Times New Roman" w:cs="Times New Roman"/>
          <w:sz w:val="28"/>
          <w:szCs w:val="28"/>
        </w:rPr>
        <w:t>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систематическое осуществление психолого-педагогических наблюдений в учебной и внеурочной деятельности;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проведение мониторинга социальной ситуации и условий семейного воспитания (проводится в начале обучения в пятом классе, а также не реже о</w:t>
      </w:r>
      <w:r w:rsidRPr="004A6DDA">
        <w:rPr>
          <w:rFonts w:ascii="Times New Roman" w:hAnsi="Times New Roman" w:cs="Times New Roman"/>
          <w:sz w:val="28"/>
          <w:szCs w:val="28"/>
        </w:rPr>
        <w:t>д</w:t>
      </w:r>
      <w:r w:rsidRPr="004A6DDA">
        <w:rPr>
          <w:rFonts w:ascii="Times New Roman" w:hAnsi="Times New Roman" w:cs="Times New Roman"/>
          <w:sz w:val="28"/>
          <w:szCs w:val="28"/>
        </w:rPr>
        <w:t>ного раза в полугодие);</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изучение мнения о социокультурном развитии обучающихся педагог</w:t>
      </w:r>
      <w:r w:rsidRPr="004A6DDA">
        <w:rPr>
          <w:rFonts w:ascii="Times New Roman" w:hAnsi="Times New Roman" w:cs="Times New Roman"/>
          <w:sz w:val="28"/>
          <w:szCs w:val="28"/>
        </w:rPr>
        <w:t>и</w:t>
      </w:r>
      <w:r w:rsidRPr="004A6DDA">
        <w:rPr>
          <w:rFonts w:ascii="Times New Roman" w:hAnsi="Times New Roman" w:cs="Times New Roman"/>
          <w:sz w:val="28"/>
          <w:szCs w:val="28"/>
        </w:rPr>
        <w:t>ческих работников и родителей (законных представителей) (проводится при переходе на уровень основного общего образования, а также не реже одного р</w:t>
      </w:r>
      <w:r w:rsidRPr="004A6DDA">
        <w:rPr>
          <w:rFonts w:ascii="Times New Roman" w:hAnsi="Times New Roman" w:cs="Times New Roman"/>
          <w:sz w:val="28"/>
          <w:szCs w:val="28"/>
        </w:rPr>
        <w:t>а</w:t>
      </w:r>
      <w:r w:rsidRPr="004A6DDA">
        <w:rPr>
          <w:rFonts w:ascii="Times New Roman" w:hAnsi="Times New Roman" w:cs="Times New Roman"/>
          <w:sz w:val="28"/>
          <w:szCs w:val="28"/>
        </w:rPr>
        <w:t>за в полугодие).</w:t>
      </w:r>
    </w:p>
    <w:p w:rsidR="00B06079" w:rsidRPr="004A6DDA" w:rsidRDefault="00B06079" w:rsidP="00B06079">
      <w:pPr>
        <w:rPr>
          <w:rFonts w:ascii="Times New Roman" w:hAnsi="Times New Roman" w:cs="Times New Roman"/>
          <w:sz w:val="28"/>
          <w:szCs w:val="28"/>
        </w:rPr>
      </w:pPr>
      <w:bookmarkStart w:id="706" w:name="sub_150028"/>
      <w:r w:rsidRPr="004A6DDA">
        <w:rPr>
          <w:rFonts w:ascii="Times New Roman" w:hAnsi="Times New Roman" w:cs="Times New Roman"/>
          <w:sz w:val="28"/>
          <w:szCs w:val="28"/>
        </w:rPr>
        <w:t>Изучение достижения каждым обучающимся с ЗПР планируемых резул</w:t>
      </w:r>
      <w:r w:rsidRPr="004A6DDA">
        <w:rPr>
          <w:rFonts w:ascii="Times New Roman" w:hAnsi="Times New Roman" w:cs="Times New Roman"/>
          <w:sz w:val="28"/>
          <w:szCs w:val="28"/>
        </w:rPr>
        <w:t>ь</w:t>
      </w:r>
      <w:r w:rsidRPr="004A6DDA">
        <w:rPr>
          <w:rFonts w:ascii="Times New Roman" w:hAnsi="Times New Roman" w:cs="Times New Roman"/>
          <w:sz w:val="28"/>
          <w:szCs w:val="28"/>
        </w:rPr>
        <w:t xml:space="preserve">татов ПКР проводится педагогическими работниками </w:t>
      </w:r>
      <w:r>
        <w:rPr>
          <w:rFonts w:ascii="Times New Roman" w:hAnsi="Times New Roman" w:cs="Times New Roman"/>
          <w:sz w:val="28"/>
          <w:szCs w:val="28"/>
        </w:rPr>
        <w:t>в т.ч. учителями-</w:t>
      </w:r>
      <w:r w:rsidRPr="004A6DDA">
        <w:rPr>
          <w:rFonts w:ascii="Times New Roman" w:hAnsi="Times New Roman" w:cs="Times New Roman"/>
          <w:sz w:val="28"/>
          <w:szCs w:val="28"/>
        </w:rPr>
        <w:t xml:space="preserve">дефектологами, педагогами-психологами, учителями-логопедами, социальными </w:t>
      </w:r>
      <w:r w:rsidRPr="004A6DDA">
        <w:rPr>
          <w:rFonts w:ascii="Times New Roman" w:hAnsi="Times New Roman" w:cs="Times New Roman"/>
          <w:sz w:val="28"/>
          <w:szCs w:val="28"/>
        </w:rPr>
        <w:lastRenderedPageBreak/>
        <w:t>педагогами, учителями-предметниками, классными руководителями.</w:t>
      </w:r>
    </w:p>
    <w:p w:rsidR="00B06079" w:rsidRPr="00E42888" w:rsidRDefault="00B06079" w:rsidP="00E42888">
      <w:pPr>
        <w:rPr>
          <w:rFonts w:ascii="Times New Roman" w:hAnsi="Times New Roman" w:cs="Times New Roman"/>
          <w:sz w:val="28"/>
          <w:szCs w:val="28"/>
        </w:rPr>
      </w:pPr>
      <w:bookmarkStart w:id="707" w:name="sub_150029"/>
      <w:bookmarkEnd w:id="706"/>
      <w:r w:rsidRPr="004A6DDA">
        <w:rPr>
          <w:rFonts w:ascii="Times New Roman" w:hAnsi="Times New Roman" w:cs="Times New Roman"/>
          <w:sz w:val="28"/>
          <w:szCs w:val="28"/>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w:t>
      </w:r>
      <w:r w:rsidRPr="004A6DDA">
        <w:rPr>
          <w:rFonts w:ascii="Times New Roman" w:hAnsi="Times New Roman" w:cs="Times New Roman"/>
          <w:sz w:val="28"/>
          <w:szCs w:val="28"/>
        </w:rPr>
        <w:t>ь</w:t>
      </w:r>
      <w:r w:rsidRPr="004A6DDA">
        <w:rPr>
          <w:rFonts w:ascii="Times New Roman" w:hAnsi="Times New Roman" w:cs="Times New Roman"/>
          <w:sz w:val="28"/>
          <w:szCs w:val="28"/>
        </w:rPr>
        <w:t>ными обязанностями, а также портфолио достижений обучающегося.</w:t>
      </w:r>
      <w:bookmarkStart w:id="708" w:name="sub_150030"/>
      <w:bookmarkEnd w:id="707"/>
    </w:p>
    <w:p w:rsidR="00B06079" w:rsidRDefault="00B06079" w:rsidP="00B06079">
      <w:pPr>
        <w:rPr>
          <w:rFonts w:ascii="Times New Roman" w:hAnsi="Times New Roman" w:cs="Times New Roman"/>
          <w:sz w:val="28"/>
          <w:szCs w:val="28"/>
        </w:rPr>
      </w:pPr>
      <w:bookmarkStart w:id="709" w:name="sub_150031"/>
      <w:bookmarkEnd w:id="708"/>
      <w:r w:rsidRPr="004A6DDA">
        <w:rPr>
          <w:rFonts w:ascii="Times New Roman" w:hAnsi="Times New Roman" w:cs="Times New Roman"/>
          <w:sz w:val="28"/>
          <w:szCs w:val="28"/>
        </w:rPr>
        <w:t xml:space="preserve">Для оценки результатов освоения обучающимися с ЗПР ПКР, </w:t>
      </w:r>
      <w:r>
        <w:rPr>
          <w:rFonts w:ascii="Times New Roman" w:hAnsi="Times New Roman" w:cs="Times New Roman"/>
          <w:sz w:val="28"/>
          <w:szCs w:val="28"/>
        </w:rPr>
        <w:t>в т.ч.</w:t>
      </w:r>
      <w:r w:rsidRPr="004A6DDA">
        <w:rPr>
          <w:rFonts w:ascii="Times New Roman" w:hAnsi="Times New Roman" w:cs="Times New Roman"/>
          <w:sz w:val="28"/>
          <w:szCs w:val="28"/>
        </w:rPr>
        <w:t xml:space="preserve"> ра</w:t>
      </w:r>
      <w:r w:rsidRPr="004A6DDA">
        <w:rPr>
          <w:rFonts w:ascii="Times New Roman" w:hAnsi="Times New Roman" w:cs="Times New Roman"/>
          <w:sz w:val="28"/>
          <w:szCs w:val="28"/>
        </w:rPr>
        <w:t>с</w:t>
      </w:r>
      <w:r w:rsidRPr="004A6DDA">
        <w:rPr>
          <w:rFonts w:ascii="Times New Roman" w:hAnsi="Times New Roman" w:cs="Times New Roman"/>
          <w:sz w:val="28"/>
          <w:szCs w:val="28"/>
        </w:rPr>
        <w:t xml:space="preserve">ширения сферы жизненной компетенции, используется </w:t>
      </w:r>
      <w:r w:rsidRPr="00B06079">
        <w:rPr>
          <w:rFonts w:ascii="Times New Roman" w:hAnsi="Times New Roman" w:cs="Times New Roman"/>
          <w:i/>
          <w:sz w:val="28"/>
          <w:szCs w:val="28"/>
        </w:rPr>
        <w:t>метод экспертной оценки</w:t>
      </w:r>
      <w:r w:rsidRPr="004A6DDA">
        <w:rPr>
          <w:rFonts w:ascii="Times New Roman" w:hAnsi="Times New Roman" w:cs="Times New Roman"/>
          <w:sz w:val="28"/>
          <w:szCs w:val="28"/>
        </w:rPr>
        <w:t xml:space="preserve">, который представляет собой процедуру оценки результатов на основе мнений группы специалистов (экспертов) и родителей обучающегося. </w:t>
      </w:r>
    </w:p>
    <w:p w:rsidR="00B06079" w:rsidRPr="00D7622F" w:rsidRDefault="00B06079" w:rsidP="00B06079">
      <w:pPr>
        <w:rPr>
          <w:rFonts w:ascii="Times New Roman" w:hAnsi="Times New Roman" w:cs="Times New Roman"/>
          <w:sz w:val="28"/>
          <w:szCs w:val="28"/>
        </w:rPr>
      </w:pPr>
      <w:bookmarkStart w:id="710" w:name="sub_150032"/>
      <w:bookmarkEnd w:id="709"/>
      <w:r w:rsidRPr="004A6DDA">
        <w:rPr>
          <w:rFonts w:ascii="Times New Roman" w:hAnsi="Times New Roman" w:cs="Times New Roman"/>
          <w:sz w:val="28"/>
          <w:szCs w:val="28"/>
        </w:rPr>
        <w:t>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w:t>
      </w:r>
      <w:r w:rsidRPr="004A6DDA">
        <w:rPr>
          <w:rFonts w:ascii="Times New Roman" w:hAnsi="Times New Roman" w:cs="Times New Roman"/>
          <w:sz w:val="28"/>
          <w:szCs w:val="28"/>
        </w:rPr>
        <w:t>н</w:t>
      </w:r>
      <w:r w:rsidRPr="004A6DDA">
        <w:rPr>
          <w:rFonts w:ascii="Times New Roman" w:hAnsi="Times New Roman" w:cs="Times New Roman"/>
          <w:sz w:val="28"/>
          <w:szCs w:val="28"/>
        </w:rPr>
        <w:t>дации для дальнейшего обучения.</w:t>
      </w:r>
      <w:bookmarkEnd w:id="710"/>
    </w:p>
    <w:p w:rsidR="00B06079" w:rsidRDefault="00B06079" w:rsidP="00D7622F">
      <w:pPr>
        <w:rPr>
          <w:rFonts w:ascii="Times New Roman" w:hAnsi="Times New Roman" w:cs="Times New Roman"/>
          <w:b/>
          <w:sz w:val="28"/>
          <w:szCs w:val="28"/>
        </w:rPr>
      </w:pPr>
    </w:p>
    <w:p w:rsidR="00B06079" w:rsidRDefault="00B06079" w:rsidP="00D7622F">
      <w:pPr>
        <w:rPr>
          <w:rFonts w:ascii="Times New Roman" w:hAnsi="Times New Roman" w:cs="Times New Roman"/>
          <w:b/>
          <w:sz w:val="28"/>
          <w:szCs w:val="28"/>
        </w:rPr>
      </w:pPr>
    </w:p>
    <w:p w:rsidR="00B06079" w:rsidRDefault="00B06079" w:rsidP="00D7622F">
      <w:pPr>
        <w:rPr>
          <w:rFonts w:ascii="Times New Roman" w:hAnsi="Times New Roman" w:cs="Times New Roman"/>
          <w:b/>
          <w:sz w:val="28"/>
          <w:szCs w:val="28"/>
        </w:rPr>
      </w:pPr>
    </w:p>
    <w:p w:rsidR="00B06079" w:rsidRDefault="00B06079">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D06D7A" w:rsidRDefault="00B06079" w:rsidP="00D7622F">
      <w:pPr>
        <w:rPr>
          <w:rFonts w:ascii="Times New Roman" w:hAnsi="Times New Roman" w:cs="Times New Roman"/>
          <w:b/>
          <w:sz w:val="28"/>
          <w:szCs w:val="28"/>
        </w:rPr>
      </w:pPr>
      <w:r>
        <w:rPr>
          <w:rFonts w:ascii="Times New Roman" w:hAnsi="Times New Roman" w:cs="Times New Roman"/>
          <w:b/>
          <w:sz w:val="28"/>
          <w:szCs w:val="28"/>
        </w:rPr>
        <w:lastRenderedPageBreak/>
        <w:t>2.4</w:t>
      </w:r>
      <w:r w:rsidR="00D06D7A">
        <w:rPr>
          <w:rFonts w:ascii="Times New Roman" w:hAnsi="Times New Roman" w:cs="Times New Roman"/>
          <w:b/>
          <w:sz w:val="28"/>
          <w:szCs w:val="28"/>
        </w:rPr>
        <w:t>. РАБОЧАЯ ПРОГРАММА ВОСПИТАНИЯ</w:t>
      </w:r>
    </w:p>
    <w:p w:rsidR="00D06D7A" w:rsidRDefault="00D06D7A" w:rsidP="00D7622F">
      <w:pPr>
        <w:rPr>
          <w:rFonts w:ascii="Times New Roman" w:hAnsi="Times New Roman" w:cs="Times New Roman"/>
          <w:b/>
          <w:sz w:val="28"/>
          <w:szCs w:val="28"/>
        </w:rPr>
      </w:pPr>
    </w:p>
    <w:p w:rsidR="00D06D7A" w:rsidRPr="00E42888" w:rsidRDefault="00D06D7A" w:rsidP="00D06D7A">
      <w:pPr>
        <w:widowControl/>
        <w:autoSpaceDE/>
        <w:autoSpaceDN/>
        <w:adjustRightInd/>
        <w:ind w:firstLine="709"/>
        <w:rPr>
          <w:rFonts w:ascii="Times New Roman" w:eastAsia="Times New Roman" w:hAnsi="Times New Roman" w:cs="Times New Roman"/>
          <w:iCs/>
          <w:sz w:val="28"/>
          <w:szCs w:val="28"/>
          <w:lang w:eastAsia="en-US"/>
        </w:rPr>
      </w:pPr>
      <w:bookmarkStart w:id="711" w:name="sub_200001"/>
      <w:r w:rsidRPr="00E42888">
        <w:rPr>
          <w:rFonts w:ascii="Times New Roman" w:eastAsia="Times New Roman" w:hAnsi="Times New Roman" w:cs="Times New Roman"/>
          <w:iCs/>
          <w:sz w:val="28"/>
          <w:szCs w:val="28"/>
          <w:lang w:eastAsia="en-US"/>
        </w:rPr>
        <w:t>Рабочая программа воспитания (далее – Программа воспитания) соотве</w:t>
      </w:r>
      <w:r w:rsidRPr="00E42888">
        <w:rPr>
          <w:rFonts w:ascii="Times New Roman" w:eastAsia="Times New Roman" w:hAnsi="Times New Roman" w:cs="Times New Roman"/>
          <w:iCs/>
          <w:sz w:val="28"/>
          <w:szCs w:val="28"/>
          <w:lang w:eastAsia="en-US"/>
        </w:rPr>
        <w:t>т</w:t>
      </w:r>
      <w:r w:rsidRPr="00E42888">
        <w:rPr>
          <w:rFonts w:ascii="Times New Roman" w:eastAsia="Times New Roman" w:hAnsi="Times New Roman" w:cs="Times New Roman"/>
          <w:iCs/>
          <w:sz w:val="28"/>
          <w:szCs w:val="28"/>
          <w:lang w:eastAsia="en-US"/>
        </w:rPr>
        <w:t>ствует требованиям ФГОС ООО.</w:t>
      </w:r>
    </w:p>
    <w:p w:rsidR="00D06D7A" w:rsidRPr="00E42888" w:rsidRDefault="00D06D7A" w:rsidP="00D06D7A">
      <w:pPr>
        <w:widowControl/>
        <w:autoSpaceDE/>
        <w:autoSpaceDN/>
        <w:adjustRightInd/>
        <w:ind w:firstLine="709"/>
        <w:rPr>
          <w:rFonts w:ascii="Times New Roman" w:eastAsia="Times New Roman" w:hAnsi="Times New Roman" w:cs="Times New Roman"/>
          <w:i/>
          <w:sz w:val="28"/>
          <w:szCs w:val="28"/>
          <w:lang w:eastAsia="en-US"/>
        </w:rPr>
      </w:pPr>
      <w:r w:rsidRPr="00E42888">
        <w:rPr>
          <w:rFonts w:ascii="Times New Roman" w:eastAsia="Times New Roman" w:hAnsi="Times New Roman" w:cs="Times New Roman"/>
          <w:i/>
          <w:iCs/>
          <w:sz w:val="28"/>
          <w:szCs w:val="28"/>
          <w:lang w:eastAsia="en-US"/>
        </w:rPr>
        <w:t>Рабочая программа воспитания разработана на основе федеральной р</w:t>
      </w:r>
      <w:r w:rsidRPr="00E42888">
        <w:rPr>
          <w:rFonts w:ascii="Times New Roman" w:eastAsia="Times New Roman" w:hAnsi="Times New Roman" w:cs="Times New Roman"/>
          <w:i/>
          <w:iCs/>
          <w:sz w:val="28"/>
          <w:szCs w:val="28"/>
          <w:lang w:eastAsia="en-US"/>
        </w:rPr>
        <w:t>а</w:t>
      </w:r>
      <w:r w:rsidRPr="00E42888">
        <w:rPr>
          <w:rFonts w:ascii="Times New Roman" w:eastAsia="Times New Roman" w:hAnsi="Times New Roman" w:cs="Times New Roman"/>
          <w:i/>
          <w:iCs/>
          <w:sz w:val="28"/>
          <w:szCs w:val="28"/>
          <w:lang w:eastAsia="en-US"/>
        </w:rPr>
        <w:t>бочей программы воспитания (</w:t>
      </w:r>
      <w:r w:rsidRPr="00E42888">
        <w:rPr>
          <w:rFonts w:ascii="Times New Roman" w:eastAsia="Times New Roman" w:hAnsi="Times New Roman" w:cs="Times New Roman"/>
          <w:i/>
          <w:sz w:val="28"/>
          <w:szCs w:val="28"/>
          <w:lang w:eastAsia="en-US"/>
        </w:rPr>
        <w:t>приложение № 2 «Федеральная рабочая пр</w:t>
      </w:r>
      <w:r w:rsidRPr="00E42888">
        <w:rPr>
          <w:rFonts w:ascii="Times New Roman" w:eastAsia="Times New Roman" w:hAnsi="Times New Roman" w:cs="Times New Roman"/>
          <w:i/>
          <w:sz w:val="28"/>
          <w:szCs w:val="28"/>
          <w:lang w:eastAsia="en-US"/>
        </w:rPr>
        <w:t>о</w:t>
      </w:r>
      <w:r w:rsidRPr="00E42888">
        <w:rPr>
          <w:rFonts w:ascii="Times New Roman" w:eastAsia="Times New Roman" w:hAnsi="Times New Roman" w:cs="Times New Roman"/>
          <w:i/>
          <w:sz w:val="28"/>
          <w:szCs w:val="28"/>
          <w:lang w:eastAsia="en-US"/>
        </w:rPr>
        <w:t>грамма воспитания» Федеральной образовательной программы ООО).</w:t>
      </w:r>
    </w:p>
    <w:p w:rsidR="00D06D7A" w:rsidRPr="00E42888" w:rsidRDefault="00D06D7A" w:rsidP="00D06D7A">
      <w:pPr>
        <w:rPr>
          <w:rFonts w:eastAsia="Times New Roman"/>
          <w:sz w:val="28"/>
          <w:szCs w:val="28"/>
        </w:rPr>
      </w:pPr>
      <w:r w:rsidRPr="00E42888">
        <w:rPr>
          <w:rFonts w:eastAsia="Times New Roman"/>
          <w:sz w:val="28"/>
          <w:szCs w:val="28"/>
        </w:rPr>
        <w:t>Программа воспитания основывается на единстве и преемственности о</w:t>
      </w:r>
      <w:r w:rsidRPr="00E42888">
        <w:rPr>
          <w:rFonts w:eastAsia="Times New Roman"/>
          <w:sz w:val="28"/>
          <w:szCs w:val="28"/>
        </w:rPr>
        <w:t>б</w:t>
      </w:r>
      <w:r w:rsidRPr="00E42888">
        <w:rPr>
          <w:rFonts w:eastAsia="Times New Roman"/>
          <w:sz w:val="28"/>
          <w:szCs w:val="28"/>
        </w:rPr>
        <w:t>разовательного процесса всех уровней общего образования, соотносится с р</w:t>
      </w:r>
      <w:r w:rsidRPr="00E42888">
        <w:rPr>
          <w:rFonts w:eastAsia="Times New Roman"/>
          <w:sz w:val="28"/>
          <w:szCs w:val="28"/>
        </w:rPr>
        <w:t>а</w:t>
      </w:r>
      <w:r w:rsidRPr="00E42888">
        <w:rPr>
          <w:rFonts w:eastAsia="Times New Roman"/>
          <w:sz w:val="28"/>
          <w:szCs w:val="28"/>
        </w:rPr>
        <w:t>бочими программами воспитания начального общего, среднего общего образ</w:t>
      </w:r>
      <w:r w:rsidRPr="00E42888">
        <w:rPr>
          <w:rFonts w:eastAsia="Times New Roman"/>
          <w:sz w:val="28"/>
          <w:szCs w:val="28"/>
        </w:rPr>
        <w:t>о</w:t>
      </w:r>
      <w:r w:rsidRPr="00E42888">
        <w:rPr>
          <w:rFonts w:eastAsia="Times New Roman"/>
          <w:sz w:val="28"/>
          <w:szCs w:val="28"/>
        </w:rPr>
        <w:t>вания.</w:t>
      </w:r>
    </w:p>
    <w:p w:rsidR="00D06D7A" w:rsidRPr="00E42888" w:rsidRDefault="00D06D7A" w:rsidP="00D06D7A">
      <w:pPr>
        <w:rPr>
          <w:rFonts w:ascii="Times New Roman" w:hAnsi="Times New Roman" w:cs="Times New Roman"/>
          <w:b/>
          <w:i/>
          <w:sz w:val="28"/>
          <w:szCs w:val="28"/>
        </w:rPr>
      </w:pPr>
      <w:bookmarkStart w:id="712" w:name="sub_12"/>
      <w:bookmarkEnd w:id="711"/>
      <w:r w:rsidRPr="00E42888">
        <w:rPr>
          <w:rFonts w:ascii="Times New Roman" w:hAnsi="Times New Roman" w:cs="Times New Roman"/>
          <w:b/>
          <w:i/>
          <w:sz w:val="28"/>
          <w:szCs w:val="28"/>
        </w:rPr>
        <w:t>Программа воспитания:</w:t>
      </w:r>
    </w:p>
    <w:bookmarkEnd w:id="712"/>
    <w:p w:rsidR="00D06D7A" w:rsidRPr="00E42888" w:rsidRDefault="00C20982" w:rsidP="00D06D7A">
      <w:pPr>
        <w:rPr>
          <w:rFonts w:ascii="Times New Roman" w:hAnsi="Times New Roman" w:cs="Times New Roman"/>
          <w:sz w:val="28"/>
          <w:szCs w:val="28"/>
        </w:rPr>
      </w:pPr>
      <w:r w:rsidRPr="00E42888">
        <w:rPr>
          <w:rFonts w:ascii="Times New Roman" w:hAnsi="Times New Roman" w:cs="Times New Roman"/>
          <w:sz w:val="28"/>
          <w:szCs w:val="28"/>
        </w:rPr>
        <w:t>- </w:t>
      </w:r>
      <w:r w:rsidR="00D06D7A" w:rsidRPr="00E42888">
        <w:rPr>
          <w:rFonts w:ascii="Times New Roman" w:hAnsi="Times New Roman" w:cs="Times New Roman"/>
          <w:sz w:val="28"/>
          <w:szCs w:val="28"/>
        </w:rPr>
        <w:t>предназначена для планирования и организации системной воспит</w:t>
      </w:r>
      <w:r w:rsidR="00D06D7A" w:rsidRPr="00E42888">
        <w:rPr>
          <w:rFonts w:ascii="Times New Roman" w:hAnsi="Times New Roman" w:cs="Times New Roman"/>
          <w:sz w:val="28"/>
          <w:szCs w:val="28"/>
        </w:rPr>
        <w:t>а</w:t>
      </w:r>
      <w:r w:rsidR="00D06D7A" w:rsidRPr="00E42888">
        <w:rPr>
          <w:rFonts w:ascii="Times New Roman" w:hAnsi="Times New Roman" w:cs="Times New Roman"/>
          <w:sz w:val="28"/>
          <w:szCs w:val="28"/>
        </w:rPr>
        <w:t>тельной деятельности в образовательной организации;</w:t>
      </w:r>
    </w:p>
    <w:p w:rsidR="00D06D7A" w:rsidRPr="00E42888" w:rsidRDefault="00C20982" w:rsidP="00D06D7A">
      <w:pPr>
        <w:rPr>
          <w:rFonts w:ascii="Times New Roman" w:hAnsi="Times New Roman" w:cs="Times New Roman"/>
          <w:sz w:val="28"/>
          <w:szCs w:val="28"/>
        </w:rPr>
      </w:pPr>
      <w:r w:rsidRPr="00E42888">
        <w:rPr>
          <w:rFonts w:ascii="Times New Roman" w:hAnsi="Times New Roman" w:cs="Times New Roman"/>
          <w:sz w:val="28"/>
          <w:szCs w:val="28"/>
        </w:rPr>
        <w:t>- </w:t>
      </w:r>
      <w:r w:rsidR="00D06D7A" w:rsidRPr="00E42888">
        <w:rPr>
          <w:rFonts w:ascii="Times New Roman" w:hAnsi="Times New Roman" w:cs="Times New Roman"/>
          <w:sz w:val="28"/>
          <w:szCs w:val="28"/>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D06D7A" w:rsidRPr="00E42888" w:rsidRDefault="00C20982" w:rsidP="00D06D7A">
      <w:pPr>
        <w:rPr>
          <w:rFonts w:ascii="Times New Roman" w:hAnsi="Times New Roman" w:cs="Times New Roman"/>
          <w:sz w:val="28"/>
          <w:szCs w:val="28"/>
        </w:rPr>
      </w:pPr>
      <w:r w:rsidRPr="00E42888">
        <w:rPr>
          <w:rFonts w:ascii="Times New Roman" w:hAnsi="Times New Roman" w:cs="Times New Roman"/>
          <w:sz w:val="28"/>
          <w:szCs w:val="28"/>
        </w:rPr>
        <w:t>- </w:t>
      </w:r>
      <w:r w:rsidR="00D06D7A" w:rsidRPr="00E42888">
        <w:rPr>
          <w:rFonts w:ascii="Times New Roman" w:hAnsi="Times New Roman" w:cs="Times New Roman"/>
          <w:sz w:val="28"/>
          <w:szCs w:val="28"/>
        </w:rPr>
        <w:t>реализуется в единстве урочной и внеурочной деятельности, осущест</w:t>
      </w:r>
      <w:r w:rsidR="00D06D7A" w:rsidRPr="00E42888">
        <w:rPr>
          <w:rFonts w:ascii="Times New Roman" w:hAnsi="Times New Roman" w:cs="Times New Roman"/>
          <w:sz w:val="28"/>
          <w:szCs w:val="28"/>
        </w:rPr>
        <w:t>в</w:t>
      </w:r>
      <w:r w:rsidR="00D06D7A" w:rsidRPr="00E42888">
        <w:rPr>
          <w:rFonts w:ascii="Times New Roman" w:hAnsi="Times New Roman" w:cs="Times New Roman"/>
          <w:sz w:val="28"/>
          <w:szCs w:val="28"/>
        </w:rPr>
        <w:t>ляемой совместно с семьей и другими участниками образовательных отнош</w:t>
      </w:r>
      <w:r w:rsidR="00D06D7A" w:rsidRPr="00E42888">
        <w:rPr>
          <w:rFonts w:ascii="Times New Roman" w:hAnsi="Times New Roman" w:cs="Times New Roman"/>
          <w:sz w:val="28"/>
          <w:szCs w:val="28"/>
        </w:rPr>
        <w:t>е</w:t>
      </w:r>
      <w:r w:rsidR="00D06D7A" w:rsidRPr="00E42888">
        <w:rPr>
          <w:rFonts w:ascii="Times New Roman" w:hAnsi="Times New Roman" w:cs="Times New Roman"/>
          <w:sz w:val="28"/>
          <w:szCs w:val="28"/>
        </w:rPr>
        <w:t>ний, социальными институтами воспитания;</w:t>
      </w:r>
    </w:p>
    <w:p w:rsidR="00D06D7A" w:rsidRPr="00E42888" w:rsidRDefault="00C20982" w:rsidP="00D06D7A">
      <w:pPr>
        <w:rPr>
          <w:rFonts w:ascii="Times New Roman" w:hAnsi="Times New Roman" w:cs="Times New Roman"/>
          <w:sz w:val="28"/>
          <w:szCs w:val="28"/>
        </w:rPr>
      </w:pPr>
      <w:r w:rsidRPr="00E42888">
        <w:rPr>
          <w:rFonts w:ascii="Times New Roman" w:hAnsi="Times New Roman" w:cs="Times New Roman"/>
          <w:sz w:val="28"/>
          <w:szCs w:val="28"/>
        </w:rPr>
        <w:t>- </w:t>
      </w:r>
      <w:r w:rsidR="00D06D7A" w:rsidRPr="00E42888">
        <w:rPr>
          <w:rFonts w:ascii="Times New Roman" w:hAnsi="Times New Roman" w:cs="Times New Roman"/>
          <w:sz w:val="28"/>
          <w:szCs w:val="28"/>
        </w:rPr>
        <w:t>предусматривает приобщение обучающихся к российским традицио</w:t>
      </w:r>
      <w:r w:rsidR="00D06D7A" w:rsidRPr="00E42888">
        <w:rPr>
          <w:rFonts w:ascii="Times New Roman" w:hAnsi="Times New Roman" w:cs="Times New Roman"/>
          <w:sz w:val="28"/>
          <w:szCs w:val="28"/>
        </w:rPr>
        <w:t>н</w:t>
      </w:r>
      <w:r w:rsidR="00D06D7A" w:rsidRPr="00E42888">
        <w:rPr>
          <w:rFonts w:ascii="Times New Roman" w:hAnsi="Times New Roman" w:cs="Times New Roman"/>
          <w:sz w:val="28"/>
          <w:szCs w:val="28"/>
        </w:rPr>
        <w:t>ным духовным ценностям, включая ценности своей этнической группы, прав</w:t>
      </w:r>
      <w:r w:rsidR="00D06D7A" w:rsidRPr="00E42888">
        <w:rPr>
          <w:rFonts w:ascii="Times New Roman" w:hAnsi="Times New Roman" w:cs="Times New Roman"/>
          <w:sz w:val="28"/>
          <w:szCs w:val="28"/>
        </w:rPr>
        <w:t>и</w:t>
      </w:r>
      <w:r w:rsidR="00D06D7A" w:rsidRPr="00E42888">
        <w:rPr>
          <w:rFonts w:ascii="Times New Roman" w:hAnsi="Times New Roman" w:cs="Times New Roman"/>
          <w:sz w:val="28"/>
          <w:szCs w:val="28"/>
        </w:rPr>
        <w:t>лам и нормам поведения, принятым в российском обществе на основе росси</w:t>
      </w:r>
      <w:r w:rsidR="00D06D7A" w:rsidRPr="00E42888">
        <w:rPr>
          <w:rFonts w:ascii="Times New Roman" w:hAnsi="Times New Roman" w:cs="Times New Roman"/>
          <w:sz w:val="28"/>
          <w:szCs w:val="28"/>
        </w:rPr>
        <w:t>й</w:t>
      </w:r>
      <w:r w:rsidR="00D06D7A" w:rsidRPr="00E42888">
        <w:rPr>
          <w:rFonts w:ascii="Times New Roman" w:hAnsi="Times New Roman" w:cs="Times New Roman"/>
          <w:sz w:val="28"/>
          <w:szCs w:val="28"/>
        </w:rPr>
        <w:t>ских базовых конституционных норм и ценностей;</w:t>
      </w:r>
    </w:p>
    <w:p w:rsidR="00D06D7A" w:rsidRPr="00E42888" w:rsidRDefault="00C20982" w:rsidP="00D06D7A">
      <w:pPr>
        <w:rPr>
          <w:rFonts w:ascii="Times New Roman" w:hAnsi="Times New Roman" w:cs="Times New Roman"/>
          <w:sz w:val="28"/>
          <w:szCs w:val="28"/>
        </w:rPr>
      </w:pPr>
      <w:r w:rsidRPr="00E42888">
        <w:rPr>
          <w:rFonts w:ascii="Times New Roman" w:hAnsi="Times New Roman" w:cs="Times New Roman"/>
          <w:sz w:val="28"/>
          <w:szCs w:val="28"/>
        </w:rPr>
        <w:t>- </w:t>
      </w:r>
      <w:r w:rsidR="00D06D7A" w:rsidRPr="00E42888">
        <w:rPr>
          <w:rFonts w:ascii="Times New Roman" w:hAnsi="Times New Roman" w:cs="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D06D7A" w:rsidRPr="00E42888" w:rsidRDefault="00C20982" w:rsidP="00D06D7A">
      <w:pPr>
        <w:rPr>
          <w:rFonts w:ascii="Times New Roman" w:hAnsi="Times New Roman" w:cs="Times New Roman"/>
          <w:sz w:val="28"/>
          <w:szCs w:val="28"/>
        </w:rPr>
      </w:pPr>
      <w:r w:rsidRPr="00E42888">
        <w:rPr>
          <w:rFonts w:ascii="Times New Roman" w:hAnsi="Times New Roman" w:cs="Times New Roman"/>
          <w:sz w:val="28"/>
          <w:szCs w:val="28"/>
        </w:rPr>
        <w:t>- </w:t>
      </w:r>
      <w:r w:rsidR="00D06D7A" w:rsidRPr="00E42888">
        <w:rPr>
          <w:rFonts w:ascii="Times New Roman" w:hAnsi="Times New Roman" w:cs="Times New Roman"/>
          <w:sz w:val="28"/>
          <w:szCs w:val="28"/>
        </w:rPr>
        <w:t>ориентирована на помощь в формировании жизненной компетенции обучающихся.</w:t>
      </w:r>
    </w:p>
    <w:p w:rsidR="00D06D7A" w:rsidRPr="00E42888" w:rsidRDefault="00D06D7A" w:rsidP="00D06D7A">
      <w:pPr>
        <w:rPr>
          <w:rFonts w:ascii="Times New Roman" w:hAnsi="Times New Roman" w:cs="Times New Roman"/>
          <w:i/>
          <w:sz w:val="28"/>
          <w:szCs w:val="28"/>
        </w:rPr>
      </w:pPr>
      <w:bookmarkStart w:id="713" w:name="sub_13"/>
      <w:r w:rsidRPr="00E42888">
        <w:rPr>
          <w:rFonts w:ascii="Times New Roman" w:hAnsi="Times New Roman" w:cs="Times New Roman"/>
          <w:i/>
          <w:sz w:val="28"/>
          <w:szCs w:val="28"/>
        </w:rPr>
        <w:t>Программа воспитания включает три раздела: целевой, содержател</w:t>
      </w:r>
      <w:r w:rsidRPr="00E42888">
        <w:rPr>
          <w:rFonts w:ascii="Times New Roman" w:hAnsi="Times New Roman" w:cs="Times New Roman"/>
          <w:i/>
          <w:sz w:val="28"/>
          <w:szCs w:val="28"/>
        </w:rPr>
        <w:t>ь</w:t>
      </w:r>
      <w:r w:rsidRPr="00E42888">
        <w:rPr>
          <w:rFonts w:ascii="Times New Roman" w:hAnsi="Times New Roman" w:cs="Times New Roman"/>
          <w:i/>
          <w:sz w:val="28"/>
          <w:szCs w:val="28"/>
        </w:rPr>
        <w:t>ный, организационный.</w:t>
      </w:r>
    </w:p>
    <w:p w:rsidR="00C20982" w:rsidRDefault="00C20982" w:rsidP="00D06D7A">
      <w:pPr>
        <w:rPr>
          <w:rFonts w:ascii="Times New Roman" w:hAnsi="Times New Roman" w:cs="Times New Roman"/>
          <w:sz w:val="28"/>
          <w:szCs w:val="28"/>
        </w:rPr>
      </w:pPr>
      <w:bookmarkStart w:id="714" w:name="sub_200002"/>
      <w:bookmarkEnd w:id="713"/>
    </w:p>
    <w:p w:rsidR="003C292E" w:rsidRPr="003C292E" w:rsidRDefault="003C292E" w:rsidP="003C292E">
      <w:pPr>
        <w:ind w:firstLine="0"/>
        <w:jc w:val="center"/>
        <w:rPr>
          <w:rFonts w:ascii="Times New Roman" w:eastAsia="Times New Roman" w:hAnsi="Times New Roman" w:cs="Times New Roman"/>
          <w:b/>
          <w:sz w:val="28"/>
          <w:szCs w:val="28"/>
        </w:rPr>
      </w:pPr>
      <w:r w:rsidRPr="003C292E">
        <w:rPr>
          <w:rFonts w:ascii="Times New Roman" w:eastAsia="Times New Roman" w:hAnsi="Times New Roman" w:cs="Times New Roman"/>
          <w:b/>
          <w:sz w:val="28"/>
          <w:szCs w:val="28"/>
        </w:rPr>
        <w:t>1. ЦЕЛЕВОЙ РАЗДЕЛ</w:t>
      </w:r>
    </w:p>
    <w:p w:rsidR="003C292E" w:rsidRPr="003C292E" w:rsidRDefault="003C292E" w:rsidP="003C292E">
      <w:pPr>
        <w:rPr>
          <w:rFonts w:ascii="Times New Roman" w:eastAsia="Times New Roman" w:hAnsi="Times New Roman" w:cs="Times New Roman"/>
          <w:b/>
          <w:sz w:val="28"/>
          <w:szCs w:val="28"/>
        </w:rPr>
      </w:pPr>
      <w:r w:rsidRPr="003C292E">
        <w:rPr>
          <w:rFonts w:ascii="Times New Roman" w:eastAsia="Times New Roman" w:hAnsi="Times New Roman" w:cs="Times New Roman"/>
          <w:b/>
          <w:sz w:val="28"/>
          <w:szCs w:val="28"/>
        </w:rPr>
        <w:t>1.1. Цель и задачи воспитания</w:t>
      </w:r>
    </w:p>
    <w:p w:rsidR="00CB7FA8" w:rsidRDefault="00D06D7A" w:rsidP="00CB7FA8">
      <w:pPr>
        <w:rPr>
          <w:rFonts w:ascii="Times New Roman" w:hAnsi="Times New Roman" w:cs="Times New Roman"/>
          <w:sz w:val="28"/>
          <w:szCs w:val="28"/>
        </w:rPr>
      </w:pPr>
      <w:bookmarkStart w:id="715" w:name="sub_21"/>
      <w:bookmarkEnd w:id="714"/>
      <w:r w:rsidRPr="004A6DDA">
        <w:rPr>
          <w:rFonts w:ascii="Times New Roman" w:hAnsi="Times New Roman" w:cs="Times New Roman"/>
          <w:sz w:val="28"/>
          <w:szCs w:val="28"/>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43" w:history="1">
        <w:r w:rsidRPr="003C292E">
          <w:rPr>
            <w:rStyle w:val="a4"/>
            <w:rFonts w:ascii="Times New Roman" w:hAnsi="Times New Roman" w:cs="Times New Roman"/>
            <w:b w:val="0"/>
            <w:color w:val="auto"/>
            <w:sz w:val="28"/>
            <w:szCs w:val="28"/>
          </w:rPr>
          <w:t>Конституции</w:t>
        </w:r>
      </w:hyperlink>
      <w:r w:rsidRPr="004A6DDA">
        <w:rPr>
          <w:rFonts w:ascii="Times New Roman" w:hAnsi="Times New Roman" w:cs="Times New Roman"/>
          <w:sz w:val="28"/>
          <w:szCs w:val="28"/>
        </w:rPr>
        <w:t>Российской Федерации. Эти ценности и нормы определяют инвариантное содержание воспитания об</w:t>
      </w:r>
      <w:r w:rsidRPr="004A6DDA">
        <w:rPr>
          <w:rFonts w:ascii="Times New Roman" w:hAnsi="Times New Roman" w:cs="Times New Roman"/>
          <w:sz w:val="28"/>
          <w:szCs w:val="28"/>
        </w:rPr>
        <w:t>у</w:t>
      </w:r>
      <w:r w:rsidRPr="004A6DDA">
        <w:rPr>
          <w:rFonts w:ascii="Times New Roman" w:hAnsi="Times New Roman" w:cs="Times New Roman"/>
          <w:sz w:val="28"/>
          <w:szCs w:val="28"/>
        </w:rPr>
        <w:t xml:space="preserve">чающихся. </w:t>
      </w:r>
    </w:p>
    <w:p w:rsidR="00D06D7A" w:rsidRPr="00CB7FA8" w:rsidRDefault="00D06D7A" w:rsidP="00CB7FA8">
      <w:pPr>
        <w:rPr>
          <w:rFonts w:ascii="Times New Roman" w:hAnsi="Times New Roman" w:cs="Times New Roman"/>
          <w:b/>
          <w:sz w:val="28"/>
          <w:szCs w:val="28"/>
        </w:rPr>
      </w:pPr>
      <w:r w:rsidRPr="004A6DDA">
        <w:rPr>
          <w:rFonts w:ascii="Times New Roman" w:hAnsi="Times New Roman" w:cs="Times New Roman"/>
          <w:sz w:val="28"/>
          <w:szCs w:val="28"/>
        </w:rPr>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B7FA8" w:rsidRDefault="00D06D7A" w:rsidP="00D06D7A">
      <w:pPr>
        <w:rPr>
          <w:rFonts w:ascii="Times New Roman" w:hAnsi="Times New Roman" w:cs="Times New Roman"/>
          <w:sz w:val="28"/>
          <w:szCs w:val="28"/>
        </w:rPr>
      </w:pPr>
      <w:bookmarkStart w:id="716" w:name="sub_22"/>
      <w:bookmarkEnd w:id="715"/>
      <w:r w:rsidRPr="004A6DDA">
        <w:rPr>
          <w:rFonts w:ascii="Times New Roman" w:hAnsi="Times New Roman" w:cs="Times New Roman"/>
          <w:sz w:val="28"/>
          <w:szCs w:val="28"/>
        </w:rPr>
        <w:t>Воспитательная деятельность в общеобразовательной организации пл</w:t>
      </w:r>
      <w:r w:rsidRPr="004A6DDA">
        <w:rPr>
          <w:rFonts w:ascii="Times New Roman" w:hAnsi="Times New Roman" w:cs="Times New Roman"/>
          <w:sz w:val="28"/>
          <w:szCs w:val="28"/>
        </w:rPr>
        <w:t>а</w:t>
      </w:r>
      <w:r w:rsidRPr="004A6DDA">
        <w:rPr>
          <w:rFonts w:ascii="Times New Roman" w:hAnsi="Times New Roman" w:cs="Times New Roman"/>
          <w:sz w:val="28"/>
          <w:szCs w:val="28"/>
        </w:rPr>
        <w:t xml:space="preserve">нируется и осуществляется в соответствии с приоритетами государственной политики в сфере воспитания. </w:t>
      </w:r>
    </w:p>
    <w:p w:rsidR="00D06D7A" w:rsidRPr="004A6DDA" w:rsidRDefault="00D06D7A" w:rsidP="00D06D7A">
      <w:pPr>
        <w:rPr>
          <w:rFonts w:ascii="Times New Roman" w:hAnsi="Times New Roman" w:cs="Times New Roman"/>
          <w:sz w:val="28"/>
          <w:szCs w:val="28"/>
        </w:rPr>
      </w:pPr>
      <w:r w:rsidRPr="004A6DDA">
        <w:rPr>
          <w:rFonts w:ascii="Times New Roman" w:hAnsi="Times New Roman" w:cs="Times New Roman"/>
          <w:sz w:val="28"/>
          <w:szCs w:val="28"/>
        </w:rPr>
        <w:t xml:space="preserve">Приоритетной задачей Российской Федерации в сфере воспитания детей </w:t>
      </w:r>
      <w:r w:rsidRPr="00CB7FA8">
        <w:rPr>
          <w:rFonts w:ascii="Times New Roman" w:hAnsi="Times New Roman" w:cs="Times New Roman"/>
          <w:i/>
          <w:sz w:val="28"/>
          <w:szCs w:val="28"/>
        </w:rPr>
        <w:lastRenderedPageBreak/>
        <w:t>является развитие высоконравственной личности, разделяющей российские традиционные духовные ценности, обладающей актуальными знаниями и ум</w:t>
      </w:r>
      <w:r w:rsidRPr="00CB7FA8">
        <w:rPr>
          <w:rFonts w:ascii="Times New Roman" w:hAnsi="Times New Roman" w:cs="Times New Roman"/>
          <w:i/>
          <w:sz w:val="28"/>
          <w:szCs w:val="28"/>
        </w:rPr>
        <w:t>е</w:t>
      </w:r>
      <w:r w:rsidRPr="00CB7FA8">
        <w:rPr>
          <w:rFonts w:ascii="Times New Roman" w:hAnsi="Times New Roman" w:cs="Times New Roman"/>
          <w:i/>
          <w:sz w:val="28"/>
          <w:szCs w:val="28"/>
        </w:rPr>
        <w:t>ниями, способной реализовать свой потенциал в условиях современного общ</w:t>
      </w:r>
      <w:r w:rsidRPr="00CB7FA8">
        <w:rPr>
          <w:rFonts w:ascii="Times New Roman" w:hAnsi="Times New Roman" w:cs="Times New Roman"/>
          <w:i/>
          <w:sz w:val="28"/>
          <w:szCs w:val="28"/>
        </w:rPr>
        <w:t>е</w:t>
      </w:r>
      <w:r w:rsidRPr="00CB7FA8">
        <w:rPr>
          <w:rFonts w:ascii="Times New Roman" w:hAnsi="Times New Roman" w:cs="Times New Roman"/>
          <w:i/>
          <w:sz w:val="28"/>
          <w:szCs w:val="28"/>
        </w:rPr>
        <w:t>ства, готовой к мирному созиданию и защите Родины.</w:t>
      </w:r>
    </w:p>
    <w:p w:rsidR="00D06D7A" w:rsidRPr="00CB7FA8" w:rsidRDefault="00D06D7A" w:rsidP="00D06D7A">
      <w:pPr>
        <w:rPr>
          <w:rFonts w:ascii="Times New Roman" w:hAnsi="Times New Roman" w:cs="Times New Roman"/>
          <w:b/>
          <w:i/>
          <w:sz w:val="28"/>
          <w:szCs w:val="28"/>
        </w:rPr>
      </w:pPr>
      <w:bookmarkStart w:id="717" w:name="sub_231"/>
      <w:bookmarkEnd w:id="716"/>
      <w:r w:rsidRPr="00CB7FA8">
        <w:rPr>
          <w:rFonts w:ascii="Times New Roman" w:hAnsi="Times New Roman" w:cs="Times New Roman"/>
          <w:b/>
          <w:i/>
          <w:sz w:val="28"/>
          <w:szCs w:val="28"/>
        </w:rPr>
        <w:t>Цель воспитания обучающихся в образовательной организации:</w:t>
      </w:r>
    </w:p>
    <w:bookmarkEnd w:id="717"/>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развитие личности, создание условий для самоопределения и социал</w:t>
      </w:r>
      <w:r w:rsidR="00D06D7A" w:rsidRPr="004A6DDA">
        <w:rPr>
          <w:rFonts w:ascii="Times New Roman" w:hAnsi="Times New Roman" w:cs="Times New Roman"/>
          <w:sz w:val="28"/>
          <w:szCs w:val="28"/>
        </w:rPr>
        <w:t>и</w:t>
      </w:r>
      <w:r w:rsidR="00D06D7A" w:rsidRPr="004A6DDA">
        <w:rPr>
          <w:rFonts w:ascii="Times New Roman" w:hAnsi="Times New Roman" w:cs="Times New Roman"/>
          <w:sz w:val="28"/>
          <w:szCs w:val="28"/>
        </w:rPr>
        <w:t>зации на основе социокультурных, духовно-нравственных ценностей и прин</w:t>
      </w:r>
      <w:r w:rsidR="00D06D7A" w:rsidRPr="004A6DDA">
        <w:rPr>
          <w:rFonts w:ascii="Times New Roman" w:hAnsi="Times New Roman" w:cs="Times New Roman"/>
          <w:sz w:val="28"/>
          <w:szCs w:val="28"/>
        </w:rPr>
        <w:t>я</w:t>
      </w:r>
      <w:r w:rsidR="00D06D7A" w:rsidRPr="004A6DDA">
        <w:rPr>
          <w:rFonts w:ascii="Times New Roman" w:hAnsi="Times New Roman" w:cs="Times New Roman"/>
          <w:sz w:val="28"/>
          <w:szCs w:val="28"/>
        </w:rPr>
        <w:t>тых в российском обществе правил и норм поведения в интересах человека, с</w:t>
      </w:r>
      <w:r w:rsidR="00D06D7A" w:rsidRPr="004A6DDA">
        <w:rPr>
          <w:rFonts w:ascii="Times New Roman" w:hAnsi="Times New Roman" w:cs="Times New Roman"/>
          <w:sz w:val="28"/>
          <w:szCs w:val="28"/>
        </w:rPr>
        <w:t>е</w:t>
      </w:r>
      <w:r w:rsidR="00D06D7A" w:rsidRPr="004A6DDA">
        <w:rPr>
          <w:rFonts w:ascii="Times New Roman" w:hAnsi="Times New Roman" w:cs="Times New Roman"/>
          <w:sz w:val="28"/>
          <w:szCs w:val="28"/>
        </w:rPr>
        <w:t>мьи, общества и государства;</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формирование у обучающихся чувства патриотизма, гражданственн</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сти, уважения к памяти защитников Отечества и подвигам Героев Отечества, закону и правопорядку, человеку труда и старшему поколению, взаимного ув</w:t>
      </w:r>
      <w:r w:rsidR="00D06D7A" w:rsidRPr="004A6DDA">
        <w:rPr>
          <w:rFonts w:ascii="Times New Roman" w:hAnsi="Times New Roman" w:cs="Times New Roman"/>
          <w:sz w:val="28"/>
          <w:szCs w:val="28"/>
        </w:rPr>
        <w:t>а</w:t>
      </w:r>
      <w:r w:rsidR="00D06D7A" w:rsidRPr="004A6DDA">
        <w:rPr>
          <w:rFonts w:ascii="Times New Roman" w:hAnsi="Times New Roman" w:cs="Times New Roman"/>
          <w:sz w:val="28"/>
          <w:szCs w:val="28"/>
        </w:rPr>
        <w:t>жения, бережного отношения к культурному наследию и традициям многон</w:t>
      </w:r>
      <w:r w:rsidR="00D06D7A" w:rsidRPr="004A6DDA">
        <w:rPr>
          <w:rFonts w:ascii="Times New Roman" w:hAnsi="Times New Roman" w:cs="Times New Roman"/>
          <w:sz w:val="28"/>
          <w:szCs w:val="28"/>
        </w:rPr>
        <w:t>а</w:t>
      </w:r>
      <w:r w:rsidR="00D06D7A" w:rsidRPr="004A6DDA">
        <w:rPr>
          <w:rFonts w:ascii="Times New Roman" w:hAnsi="Times New Roman" w:cs="Times New Roman"/>
          <w:sz w:val="28"/>
          <w:szCs w:val="28"/>
        </w:rPr>
        <w:t>ционального народа Российской Федерации, природе и окружающей среде.</w:t>
      </w:r>
    </w:p>
    <w:p w:rsidR="00D06D7A" w:rsidRPr="00CB7FA8" w:rsidRDefault="00D06D7A" w:rsidP="00D06D7A">
      <w:pPr>
        <w:rPr>
          <w:rFonts w:ascii="Times New Roman" w:hAnsi="Times New Roman" w:cs="Times New Roman"/>
          <w:b/>
          <w:i/>
          <w:sz w:val="28"/>
          <w:szCs w:val="28"/>
        </w:rPr>
      </w:pPr>
      <w:bookmarkStart w:id="718" w:name="sub_232"/>
      <w:r w:rsidRPr="00CB7FA8">
        <w:rPr>
          <w:rFonts w:ascii="Times New Roman" w:hAnsi="Times New Roman" w:cs="Times New Roman"/>
          <w:b/>
          <w:i/>
          <w:sz w:val="28"/>
          <w:szCs w:val="28"/>
        </w:rPr>
        <w:t>Задачи воспитания обучающихся в образовательной организации:</w:t>
      </w:r>
    </w:p>
    <w:bookmarkEnd w:id="718"/>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усвоение обучающимися знаний норм, духовно-нравственных ценн</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стей, традиций, которые выработало российское общество (социально знач</w:t>
      </w:r>
      <w:r w:rsidR="00D06D7A" w:rsidRPr="004A6DDA">
        <w:rPr>
          <w:rFonts w:ascii="Times New Roman" w:hAnsi="Times New Roman" w:cs="Times New Roman"/>
          <w:sz w:val="28"/>
          <w:szCs w:val="28"/>
        </w:rPr>
        <w:t>и</w:t>
      </w:r>
      <w:r w:rsidR="00D06D7A" w:rsidRPr="004A6DDA">
        <w:rPr>
          <w:rFonts w:ascii="Times New Roman" w:hAnsi="Times New Roman" w:cs="Times New Roman"/>
          <w:sz w:val="28"/>
          <w:szCs w:val="28"/>
        </w:rPr>
        <w:t>мых знаний);</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формирование и развитие личностных отношений к этим нормам, це</w:t>
      </w:r>
      <w:r w:rsidR="00D06D7A" w:rsidRPr="004A6DDA">
        <w:rPr>
          <w:rFonts w:ascii="Times New Roman" w:hAnsi="Times New Roman" w:cs="Times New Roman"/>
          <w:sz w:val="28"/>
          <w:szCs w:val="28"/>
        </w:rPr>
        <w:t>н</w:t>
      </w:r>
      <w:r w:rsidR="00D06D7A" w:rsidRPr="004A6DDA">
        <w:rPr>
          <w:rFonts w:ascii="Times New Roman" w:hAnsi="Times New Roman" w:cs="Times New Roman"/>
          <w:sz w:val="28"/>
          <w:szCs w:val="28"/>
        </w:rPr>
        <w:t>ностям, традициям (их освоение, принятие);</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приобретение соответствующего этим нормам, ценностям, традициям социокультурного опыта поведения, общения, межличностных социальных о</w:t>
      </w:r>
      <w:r w:rsidR="00D06D7A" w:rsidRPr="004A6DDA">
        <w:rPr>
          <w:rFonts w:ascii="Times New Roman" w:hAnsi="Times New Roman" w:cs="Times New Roman"/>
          <w:sz w:val="28"/>
          <w:szCs w:val="28"/>
        </w:rPr>
        <w:t>т</w:t>
      </w:r>
      <w:r w:rsidR="00D06D7A" w:rsidRPr="004A6DDA">
        <w:rPr>
          <w:rFonts w:ascii="Times New Roman" w:hAnsi="Times New Roman" w:cs="Times New Roman"/>
          <w:sz w:val="28"/>
          <w:szCs w:val="28"/>
        </w:rPr>
        <w:t>ношений, применения полученных знаний;</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 xml:space="preserve">достижение личностных результатов освоения общеобразовательных программ в соответствии с </w:t>
      </w:r>
      <w:hyperlink r:id="rId44" w:history="1">
        <w:r w:rsidR="00D06D7A" w:rsidRPr="00CB7FA8">
          <w:rPr>
            <w:rStyle w:val="a4"/>
            <w:rFonts w:ascii="Times New Roman" w:hAnsi="Times New Roman" w:cs="Times New Roman"/>
            <w:b w:val="0"/>
            <w:color w:val="auto"/>
            <w:sz w:val="28"/>
            <w:szCs w:val="28"/>
          </w:rPr>
          <w:t>ФГОС</w:t>
        </w:r>
      </w:hyperlink>
      <w:r w:rsidR="00D06D7A" w:rsidRPr="004A6DDA">
        <w:rPr>
          <w:rFonts w:ascii="Times New Roman" w:hAnsi="Times New Roman" w:cs="Times New Roman"/>
          <w:sz w:val="28"/>
          <w:szCs w:val="28"/>
        </w:rPr>
        <w:t xml:space="preserve"> ООО, включая личностные результаты осв</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ения ПКР.</w:t>
      </w:r>
    </w:p>
    <w:p w:rsidR="00CB7FA8" w:rsidRPr="00CB7FA8" w:rsidRDefault="00CB7FA8" w:rsidP="00CB7FA8">
      <w:pPr>
        <w:rPr>
          <w:rFonts w:eastAsia="Times New Roman"/>
          <w:b/>
          <w:i/>
          <w:sz w:val="28"/>
          <w:szCs w:val="28"/>
        </w:rPr>
      </w:pPr>
      <w:bookmarkStart w:id="719" w:name="sub_233"/>
      <w:r w:rsidRPr="00CB7FA8">
        <w:rPr>
          <w:rFonts w:eastAsia="Times New Roman"/>
          <w:b/>
          <w:i/>
          <w:sz w:val="28"/>
          <w:szCs w:val="28"/>
        </w:rPr>
        <w:t>Личностные результаты освоения обучающимися образовательных программ включают:</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 xml:space="preserve">осознание российской гражданской идентичности;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 сформированность ценностей самостоятельности и инициативы;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готовность обучающихся к саморазвитию, самостоятельности и ли</w:t>
      </w:r>
      <w:r w:rsidRPr="00CB7FA8">
        <w:rPr>
          <w:rFonts w:ascii="Times New Roman" w:eastAsia="Times New Roman" w:hAnsi="Times New Roman" w:cs="Times New Roman"/>
          <w:sz w:val="28"/>
          <w:szCs w:val="28"/>
        </w:rPr>
        <w:t>ч</w:t>
      </w:r>
      <w:r w:rsidRPr="00CB7FA8">
        <w:rPr>
          <w:rFonts w:ascii="Times New Roman" w:eastAsia="Times New Roman" w:hAnsi="Times New Roman" w:cs="Times New Roman"/>
          <w:sz w:val="28"/>
          <w:szCs w:val="28"/>
        </w:rPr>
        <w:t>ностному самоопределению;</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наличие мотивации к целенаправленной социально значимой деятел</w:t>
      </w:r>
      <w:r w:rsidRPr="00CB7FA8">
        <w:rPr>
          <w:rFonts w:ascii="Times New Roman" w:eastAsia="Times New Roman" w:hAnsi="Times New Roman" w:cs="Times New Roman"/>
          <w:sz w:val="28"/>
          <w:szCs w:val="28"/>
        </w:rPr>
        <w:t>ь</w:t>
      </w:r>
      <w:r w:rsidRPr="00CB7FA8">
        <w:rPr>
          <w:rFonts w:ascii="Times New Roman" w:eastAsia="Times New Roman" w:hAnsi="Times New Roman" w:cs="Times New Roman"/>
          <w:sz w:val="28"/>
          <w:szCs w:val="28"/>
        </w:rPr>
        <w:t xml:space="preserve">ности;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сформированность внутренней позиции личности как особого ценнос</w:t>
      </w:r>
      <w:r w:rsidRPr="00CB7FA8">
        <w:rPr>
          <w:rFonts w:ascii="Times New Roman" w:eastAsia="Times New Roman" w:hAnsi="Times New Roman" w:cs="Times New Roman"/>
          <w:sz w:val="28"/>
          <w:szCs w:val="28"/>
        </w:rPr>
        <w:t>т</w:t>
      </w:r>
      <w:r w:rsidRPr="00CB7FA8">
        <w:rPr>
          <w:rFonts w:ascii="Times New Roman" w:eastAsia="Times New Roman" w:hAnsi="Times New Roman" w:cs="Times New Roman"/>
          <w:sz w:val="28"/>
          <w:szCs w:val="28"/>
        </w:rPr>
        <w:t xml:space="preserve">ного отношения к себе, окружающим людям </w:t>
      </w:r>
      <w:r>
        <w:rPr>
          <w:rFonts w:ascii="Times New Roman" w:eastAsia="Times New Roman" w:hAnsi="Times New Roman" w:cs="Times New Roman"/>
          <w:sz w:val="28"/>
          <w:szCs w:val="28"/>
        </w:rPr>
        <w:t>и жизни в целом;</w:t>
      </w:r>
    </w:p>
    <w:bookmarkEnd w:id="719"/>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сформированность жизненных компетенций, необходимых для успе</w:t>
      </w:r>
      <w:r w:rsidR="00D06D7A" w:rsidRPr="004A6DDA">
        <w:rPr>
          <w:rFonts w:ascii="Times New Roman" w:hAnsi="Times New Roman" w:cs="Times New Roman"/>
          <w:sz w:val="28"/>
          <w:szCs w:val="28"/>
        </w:rPr>
        <w:t>ш</w:t>
      </w:r>
      <w:r w:rsidR="00D06D7A" w:rsidRPr="004A6DDA">
        <w:rPr>
          <w:rFonts w:ascii="Times New Roman" w:hAnsi="Times New Roman" w:cs="Times New Roman"/>
          <w:sz w:val="28"/>
          <w:szCs w:val="28"/>
        </w:rPr>
        <w:t>ной социальной адаптации.</w:t>
      </w:r>
    </w:p>
    <w:p w:rsidR="00CB7FA8" w:rsidRPr="00CB7FA8" w:rsidRDefault="00CB7FA8" w:rsidP="00CB7FA8">
      <w:pPr>
        <w:rPr>
          <w:rFonts w:eastAsia="Times New Roman"/>
          <w:b/>
          <w:sz w:val="28"/>
          <w:szCs w:val="28"/>
        </w:rPr>
      </w:pPr>
      <w:bookmarkStart w:id="720" w:name="sub_234"/>
      <w:r w:rsidRPr="00CB7FA8">
        <w:rPr>
          <w:rFonts w:eastAsia="Times New Roman"/>
          <w:b/>
          <w:sz w:val="28"/>
          <w:szCs w:val="28"/>
        </w:rPr>
        <w:t>1.2. Подходы и принципы планирования и организации воспит</w:t>
      </w:r>
      <w:r w:rsidRPr="00CB7FA8">
        <w:rPr>
          <w:rFonts w:eastAsia="Times New Roman"/>
          <w:b/>
          <w:sz w:val="28"/>
          <w:szCs w:val="28"/>
        </w:rPr>
        <w:t>а</w:t>
      </w:r>
      <w:r w:rsidRPr="00CB7FA8">
        <w:rPr>
          <w:rFonts w:eastAsia="Times New Roman"/>
          <w:b/>
          <w:sz w:val="28"/>
          <w:szCs w:val="28"/>
        </w:rPr>
        <w:t>тельной деятельности</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Воспитательная деятельность в образовательной организации планируе</w:t>
      </w:r>
      <w:r w:rsidRPr="00CB7FA8">
        <w:rPr>
          <w:rFonts w:ascii="Times New Roman" w:eastAsia="Times New Roman" w:hAnsi="Times New Roman" w:cs="Times New Roman"/>
          <w:sz w:val="28"/>
          <w:szCs w:val="28"/>
        </w:rPr>
        <w:t>т</w:t>
      </w:r>
      <w:r w:rsidRPr="00CB7FA8">
        <w:rPr>
          <w:rFonts w:ascii="Times New Roman" w:eastAsia="Times New Roman" w:hAnsi="Times New Roman" w:cs="Times New Roman"/>
          <w:sz w:val="28"/>
          <w:szCs w:val="28"/>
        </w:rPr>
        <w:t xml:space="preserve">ся и осуществляется </w:t>
      </w:r>
      <w:r w:rsidRPr="00CB7FA8">
        <w:rPr>
          <w:rFonts w:ascii="Times New Roman" w:eastAsia="Times New Roman" w:hAnsi="Times New Roman" w:cs="Times New Roman"/>
          <w:i/>
          <w:sz w:val="28"/>
          <w:szCs w:val="28"/>
        </w:rPr>
        <w:t>на основе следующих подходов</w:t>
      </w:r>
      <w:r w:rsidRPr="00CB7FA8">
        <w:rPr>
          <w:rFonts w:ascii="Times New Roman" w:eastAsia="Times New Roman" w:hAnsi="Times New Roman" w:cs="Times New Roman"/>
          <w:sz w:val="28"/>
          <w:szCs w:val="28"/>
        </w:rPr>
        <w:t>:</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 xml:space="preserve">аксиологического,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 антропологического,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 культурно-исторического,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lastRenderedPageBreak/>
        <w:t xml:space="preserve">- системно-деятельностного,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 личностно-ориентированного </w:t>
      </w:r>
    </w:p>
    <w:p w:rsidR="00CB7FA8" w:rsidRPr="00CB7FA8" w:rsidRDefault="00CB7FA8" w:rsidP="00CB7FA8">
      <w:pPr>
        <w:rPr>
          <w:rFonts w:ascii="Times New Roman" w:eastAsia="Times New Roman" w:hAnsi="Times New Roman" w:cs="Times New Roman"/>
          <w:i/>
          <w:sz w:val="28"/>
          <w:szCs w:val="28"/>
        </w:rPr>
      </w:pPr>
      <w:r w:rsidRPr="00CB7FA8">
        <w:rPr>
          <w:rFonts w:ascii="Times New Roman" w:eastAsia="Times New Roman" w:hAnsi="Times New Roman" w:cs="Times New Roman"/>
          <w:i/>
          <w:sz w:val="28"/>
          <w:szCs w:val="28"/>
        </w:rPr>
        <w:t xml:space="preserve">и с учётом принципов воспитания: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 гуманистической направленности воспитания,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 совместной деятельности детей и взрослых,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 следования нравственному примеру,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 безопасной жизнедеятельности,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 инклюзивности,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возрасто</w:t>
      </w:r>
      <w:r w:rsidR="00466652">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rPr>
        <w:t>сообразности.</w:t>
      </w:r>
    </w:p>
    <w:p w:rsidR="00CB7FA8" w:rsidRDefault="00CB7FA8" w:rsidP="00D06D7A">
      <w:pPr>
        <w:rPr>
          <w:rFonts w:ascii="Times New Roman" w:hAnsi="Times New Roman" w:cs="Times New Roman"/>
          <w:sz w:val="28"/>
          <w:szCs w:val="28"/>
        </w:rPr>
      </w:pPr>
    </w:p>
    <w:p w:rsidR="00CB7FA8" w:rsidRPr="00CB7FA8" w:rsidRDefault="00CB7FA8" w:rsidP="00CB7FA8">
      <w:pPr>
        <w:rPr>
          <w:rFonts w:eastAsia="Times New Roman"/>
          <w:b/>
          <w:sz w:val="28"/>
          <w:szCs w:val="28"/>
        </w:rPr>
      </w:pPr>
      <w:bookmarkStart w:id="721" w:name="sub_102065"/>
      <w:bookmarkStart w:id="722" w:name="sub_24"/>
      <w:bookmarkEnd w:id="720"/>
      <w:r w:rsidRPr="00CB7FA8">
        <w:rPr>
          <w:rFonts w:eastAsia="Times New Roman"/>
          <w:b/>
          <w:sz w:val="28"/>
          <w:szCs w:val="28"/>
        </w:rPr>
        <w:t>1.3. Направления воспитания</w:t>
      </w:r>
    </w:p>
    <w:p w:rsidR="00CB7FA8" w:rsidRPr="00CB7FA8" w:rsidRDefault="00CB7FA8" w:rsidP="00CB7FA8">
      <w:pPr>
        <w:rPr>
          <w:rFonts w:ascii="Times New Roman" w:eastAsia="Times New Roman" w:hAnsi="Times New Roman" w:cs="Times New Roman"/>
          <w:sz w:val="28"/>
          <w:szCs w:val="28"/>
        </w:rPr>
      </w:pPr>
      <w:bookmarkStart w:id="723" w:name="sub_102071"/>
      <w:bookmarkEnd w:id="721"/>
      <w:r w:rsidRPr="00CB7FA8">
        <w:rPr>
          <w:rFonts w:ascii="Times New Roman" w:eastAsia="Times New Roman" w:hAnsi="Times New Roman" w:cs="Times New Roman"/>
          <w:sz w:val="28"/>
          <w:szCs w:val="28"/>
        </w:rPr>
        <w:t>Программа воспитания реализуется в единстве учебной и воспитательной деятельности образовательной организации по основным направлениям восп</w:t>
      </w:r>
      <w:r w:rsidRPr="00CB7FA8">
        <w:rPr>
          <w:rFonts w:ascii="Times New Roman" w:eastAsia="Times New Roman" w:hAnsi="Times New Roman" w:cs="Times New Roman"/>
          <w:sz w:val="28"/>
          <w:szCs w:val="28"/>
        </w:rPr>
        <w:t>и</w:t>
      </w:r>
      <w:r w:rsidRPr="00CB7FA8">
        <w:rPr>
          <w:rFonts w:ascii="Times New Roman" w:eastAsia="Times New Roman" w:hAnsi="Times New Roman" w:cs="Times New Roman"/>
          <w:sz w:val="28"/>
          <w:szCs w:val="28"/>
        </w:rPr>
        <w:t>тания в соответствии с ФГОС ООО и отражает готовность обучающихся рук</w:t>
      </w:r>
      <w:r w:rsidRPr="00CB7FA8">
        <w:rPr>
          <w:rFonts w:ascii="Times New Roman" w:eastAsia="Times New Roman" w:hAnsi="Times New Roman" w:cs="Times New Roman"/>
          <w:sz w:val="28"/>
          <w:szCs w:val="28"/>
        </w:rPr>
        <w:t>о</w:t>
      </w:r>
      <w:r w:rsidRPr="00CB7FA8">
        <w:rPr>
          <w:rFonts w:ascii="Times New Roman" w:eastAsia="Times New Roman" w:hAnsi="Times New Roman" w:cs="Times New Roman"/>
          <w:sz w:val="28"/>
          <w:szCs w:val="28"/>
        </w:rPr>
        <w:t>водствоваться ценностями и приобретать первоначальный опыт деятельности на их основе, в т.ч. в части:</w:t>
      </w:r>
    </w:p>
    <w:bookmarkEnd w:id="723"/>
    <w:p w:rsidR="00CB7FA8" w:rsidRPr="00CB7FA8" w:rsidRDefault="00CB7FA8" w:rsidP="00CB7FA8">
      <w:pPr>
        <w:rPr>
          <w:rFonts w:eastAsia="Times New Roman"/>
          <w:sz w:val="28"/>
          <w:szCs w:val="28"/>
        </w:rPr>
      </w:pPr>
      <w:r w:rsidRPr="00CB7FA8">
        <w:rPr>
          <w:rFonts w:eastAsia="Times New Roman"/>
          <w:sz w:val="28"/>
          <w:szCs w:val="28"/>
        </w:rPr>
        <w:t>1)</w:t>
      </w:r>
      <w:r w:rsidRPr="00CB7FA8">
        <w:rPr>
          <w:rFonts w:eastAsia="Times New Roman"/>
          <w:sz w:val="28"/>
          <w:szCs w:val="28"/>
          <w:lang w:val="en-US"/>
        </w:rPr>
        <w:t> </w:t>
      </w:r>
      <w:r w:rsidRPr="00CB7FA8">
        <w:rPr>
          <w:rFonts w:eastAsia="Times New Roman"/>
          <w:b/>
          <w:i/>
          <w:sz w:val="28"/>
          <w:szCs w:val="28"/>
        </w:rPr>
        <w:t>Гражданского воспитания</w:t>
      </w:r>
      <w:r w:rsidRPr="00CB7FA8">
        <w:rPr>
          <w:rFonts w:eastAsia="Times New Roman"/>
          <w:sz w:val="28"/>
          <w:szCs w:val="28"/>
        </w:rPr>
        <w:t>, способствующего формированию росси</w:t>
      </w:r>
      <w:r w:rsidRPr="00CB7FA8">
        <w:rPr>
          <w:rFonts w:eastAsia="Times New Roman"/>
          <w:sz w:val="28"/>
          <w:szCs w:val="28"/>
        </w:rPr>
        <w:t>й</w:t>
      </w:r>
      <w:r w:rsidRPr="00CB7FA8">
        <w:rPr>
          <w:rFonts w:eastAsia="Times New Roman"/>
          <w:sz w:val="28"/>
          <w:szCs w:val="28"/>
        </w:rPr>
        <w:t>ской гражданской идентичности, принадлежности к общности граждан Росси</w:t>
      </w:r>
      <w:r w:rsidRPr="00CB7FA8">
        <w:rPr>
          <w:rFonts w:eastAsia="Times New Roman"/>
          <w:sz w:val="28"/>
          <w:szCs w:val="28"/>
        </w:rPr>
        <w:t>й</w:t>
      </w:r>
      <w:r w:rsidRPr="00CB7FA8">
        <w:rPr>
          <w:rFonts w:eastAsia="Times New Roman"/>
          <w:sz w:val="28"/>
          <w:szCs w:val="28"/>
        </w:rPr>
        <w:t>ской Федерации, к народу России как источнику власти в Российском госуда</w:t>
      </w:r>
      <w:r w:rsidRPr="00CB7FA8">
        <w:rPr>
          <w:rFonts w:eastAsia="Times New Roman"/>
          <w:sz w:val="28"/>
          <w:szCs w:val="28"/>
        </w:rPr>
        <w:t>р</w:t>
      </w:r>
      <w:r w:rsidRPr="00CB7FA8">
        <w:rPr>
          <w:rFonts w:eastAsia="Times New Roman"/>
          <w:sz w:val="28"/>
          <w:szCs w:val="28"/>
        </w:rPr>
        <w:t>стве и субъекту тысячелетней российской государственности, уважения к пр</w:t>
      </w:r>
      <w:r w:rsidRPr="00CB7FA8">
        <w:rPr>
          <w:rFonts w:eastAsia="Times New Roman"/>
          <w:sz w:val="28"/>
          <w:szCs w:val="28"/>
        </w:rPr>
        <w:t>а</w:t>
      </w:r>
      <w:r w:rsidRPr="00CB7FA8">
        <w:rPr>
          <w:rFonts w:eastAsia="Times New Roman"/>
          <w:sz w:val="28"/>
          <w:szCs w:val="28"/>
        </w:rPr>
        <w:t>вам, свободам и обязанностям гражданина России, правовой и политической культуры.</w:t>
      </w:r>
    </w:p>
    <w:p w:rsidR="00CB7FA8" w:rsidRPr="00CB7FA8" w:rsidRDefault="00CB7FA8" w:rsidP="00CB7FA8">
      <w:pPr>
        <w:rPr>
          <w:rFonts w:eastAsia="Times New Roman"/>
          <w:sz w:val="28"/>
          <w:szCs w:val="28"/>
        </w:rPr>
      </w:pPr>
      <w:r w:rsidRPr="00CB7FA8">
        <w:rPr>
          <w:rFonts w:eastAsia="Times New Roman"/>
          <w:sz w:val="28"/>
          <w:szCs w:val="28"/>
        </w:rPr>
        <w:t>2)</w:t>
      </w:r>
      <w:r w:rsidRPr="00CB7FA8">
        <w:rPr>
          <w:rFonts w:eastAsia="Times New Roman"/>
          <w:sz w:val="28"/>
          <w:szCs w:val="28"/>
          <w:lang w:val="en-US"/>
        </w:rPr>
        <w:t> </w:t>
      </w:r>
      <w:r w:rsidRPr="00CB7FA8">
        <w:rPr>
          <w:rFonts w:eastAsia="Times New Roman"/>
          <w:b/>
          <w:i/>
          <w:sz w:val="28"/>
          <w:szCs w:val="28"/>
        </w:rPr>
        <w:t>Патриотического воспитания</w:t>
      </w:r>
      <w:r w:rsidRPr="00CB7FA8">
        <w:rPr>
          <w:rFonts w:eastAsia="Times New Roman"/>
          <w:sz w:val="28"/>
          <w:szCs w:val="28"/>
        </w:rPr>
        <w:t>, основанного на воспитании любви к родному краю, Родине, своему народу, уважения к другим народам России; и</w:t>
      </w:r>
      <w:r w:rsidRPr="00CB7FA8">
        <w:rPr>
          <w:rFonts w:eastAsia="Times New Roman"/>
          <w:sz w:val="28"/>
          <w:szCs w:val="28"/>
        </w:rPr>
        <w:t>с</w:t>
      </w:r>
      <w:r w:rsidRPr="00CB7FA8">
        <w:rPr>
          <w:rFonts w:eastAsia="Times New Roman"/>
          <w:sz w:val="28"/>
          <w:szCs w:val="28"/>
        </w:rPr>
        <w:t>торическое просвещение, формирование российского национального историч</w:t>
      </w:r>
      <w:r w:rsidRPr="00CB7FA8">
        <w:rPr>
          <w:rFonts w:eastAsia="Times New Roman"/>
          <w:sz w:val="28"/>
          <w:szCs w:val="28"/>
        </w:rPr>
        <w:t>е</w:t>
      </w:r>
      <w:r w:rsidRPr="00CB7FA8">
        <w:rPr>
          <w:rFonts w:eastAsia="Times New Roman"/>
          <w:sz w:val="28"/>
          <w:szCs w:val="28"/>
        </w:rPr>
        <w:t>ского сознания, российской культурной идентичности.</w:t>
      </w:r>
    </w:p>
    <w:p w:rsidR="00CB7FA8" w:rsidRPr="00CB7FA8" w:rsidRDefault="00CB7FA8" w:rsidP="00CB7FA8">
      <w:pPr>
        <w:rPr>
          <w:rFonts w:eastAsia="Times New Roman"/>
          <w:sz w:val="28"/>
          <w:szCs w:val="28"/>
        </w:rPr>
      </w:pPr>
      <w:r w:rsidRPr="00CB7FA8">
        <w:rPr>
          <w:rFonts w:eastAsia="Times New Roman"/>
          <w:sz w:val="28"/>
          <w:szCs w:val="28"/>
        </w:rPr>
        <w:t>3)</w:t>
      </w:r>
      <w:r w:rsidRPr="00CB7FA8">
        <w:rPr>
          <w:rFonts w:eastAsia="Times New Roman"/>
          <w:sz w:val="28"/>
          <w:szCs w:val="28"/>
          <w:lang w:val="en-US"/>
        </w:rPr>
        <w:t> </w:t>
      </w:r>
      <w:r w:rsidRPr="00CB7FA8">
        <w:rPr>
          <w:rFonts w:eastAsia="Times New Roman"/>
          <w:b/>
          <w:i/>
          <w:sz w:val="28"/>
          <w:szCs w:val="28"/>
        </w:rPr>
        <w:t>Духовно-нравственного воспитания</w:t>
      </w:r>
      <w:r w:rsidRPr="00CB7FA8">
        <w:rPr>
          <w:rFonts w:eastAsia="Times New Roman"/>
          <w:sz w:val="28"/>
          <w:szCs w:val="28"/>
        </w:rPr>
        <w:t xml:space="preserve"> на основе духовно-нравственной культуры народов России, традиционных религий народов России, формиров</w:t>
      </w:r>
      <w:r w:rsidRPr="00CB7FA8">
        <w:rPr>
          <w:rFonts w:eastAsia="Times New Roman"/>
          <w:sz w:val="28"/>
          <w:szCs w:val="28"/>
        </w:rPr>
        <w:t>а</w:t>
      </w:r>
      <w:r w:rsidRPr="00CB7FA8">
        <w:rPr>
          <w:rFonts w:eastAsia="Times New Roman"/>
          <w:sz w:val="28"/>
          <w:szCs w:val="28"/>
        </w:rPr>
        <w:t>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B7FA8" w:rsidRPr="00CB7FA8" w:rsidRDefault="00CB7FA8" w:rsidP="00CB7FA8">
      <w:pPr>
        <w:rPr>
          <w:rFonts w:eastAsia="Times New Roman"/>
          <w:sz w:val="28"/>
          <w:szCs w:val="28"/>
        </w:rPr>
      </w:pPr>
      <w:r w:rsidRPr="00CB7FA8">
        <w:rPr>
          <w:rFonts w:eastAsia="Times New Roman"/>
          <w:sz w:val="28"/>
          <w:szCs w:val="28"/>
        </w:rPr>
        <w:t>4)</w:t>
      </w:r>
      <w:r w:rsidRPr="00CB7FA8">
        <w:rPr>
          <w:rFonts w:eastAsia="Times New Roman"/>
          <w:sz w:val="28"/>
          <w:szCs w:val="28"/>
          <w:lang w:val="en-US"/>
        </w:rPr>
        <w:t> </w:t>
      </w:r>
      <w:r w:rsidRPr="00CB7FA8">
        <w:rPr>
          <w:rFonts w:eastAsia="Times New Roman"/>
          <w:b/>
          <w:i/>
          <w:sz w:val="28"/>
          <w:szCs w:val="28"/>
        </w:rPr>
        <w:t>Эстетического воспитания</w:t>
      </w:r>
      <w:r w:rsidRPr="00CB7FA8">
        <w:rPr>
          <w:rFonts w:eastAsia="Times New Roman"/>
          <w:sz w:val="28"/>
          <w:szCs w:val="28"/>
        </w:rPr>
        <w:t>, способствующего формированию эст</w:t>
      </w:r>
      <w:r w:rsidRPr="00CB7FA8">
        <w:rPr>
          <w:rFonts w:eastAsia="Times New Roman"/>
          <w:sz w:val="28"/>
          <w:szCs w:val="28"/>
        </w:rPr>
        <w:t>е</w:t>
      </w:r>
      <w:r w:rsidRPr="00CB7FA8">
        <w:rPr>
          <w:rFonts w:eastAsia="Times New Roman"/>
          <w:sz w:val="28"/>
          <w:szCs w:val="28"/>
        </w:rPr>
        <w:t>тической культуры на основе российских традиционных духовных ценностей, приобщение к лучшим образцам отечественного и мирового искусства.</w:t>
      </w:r>
    </w:p>
    <w:p w:rsidR="00CB7FA8" w:rsidRPr="00CB7FA8" w:rsidRDefault="00CB7FA8" w:rsidP="00CB7FA8">
      <w:pPr>
        <w:rPr>
          <w:rFonts w:eastAsia="Times New Roman"/>
          <w:sz w:val="28"/>
          <w:szCs w:val="28"/>
        </w:rPr>
      </w:pPr>
      <w:r w:rsidRPr="00CB7FA8">
        <w:rPr>
          <w:rFonts w:eastAsia="Times New Roman"/>
          <w:sz w:val="28"/>
          <w:szCs w:val="28"/>
        </w:rPr>
        <w:t>5)</w:t>
      </w:r>
      <w:r w:rsidRPr="00CB7FA8">
        <w:rPr>
          <w:rFonts w:eastAsia="Times New Roman"/>
          <w:sz w:val="28"/>
          <w:szCs w:val="28"/>
          <w:lang w:val="en-US"/>
        </w:rPr>
        <w:t> </w:t>
      </w:r>
      <w:r w:rsidRPr="00CB7FA8">
        <w:rPr>
          <w:rFonts w:eastAsia="Times New Roman"/>
          <w:b/>
          <w:i/>
          <w:sz w:val="28"/>
          <w:szCs w:val="28"/>
        </w:rPr>
        <w:t>Физического воспитания</w:t>
      </w:r>
      <w:r w:rsidRPr="00CB7FA8">
        <w:rPr>
          <w:rFonts w:eastAsia="Times New Roman"/>
          <w:sz w:val="28"/>
          <w:szCs w:val="28"/>
        </w:rPr>
        <w:t>, ориентированного на формирование кул</w:t>
      </w:r>
      <w:r w:rsidRPr="00CB7FA8">
        <w:rPr>
          <w:rFonts w:eastAsia="Times New Roman"/>
          <w:sz w:val="28"/>
          <w:szCs w:val="28"/>
        </w:rPr>
        <w:t>ь</w:t>
      </w:r>
      <w:r w:rsidRPr="00CB7FA8">
        <w:rPr>
          <w:rFonts w:eastAsia="Times New Roman"/>
          <w:sz w:val="28"/>
          <w:szCs w:val="28"/>
        </w:rPr>
        <w:t>туры здорового образа жизни и эмоционального благополучия - развитие физ</w:t>
      </w:r>
      <w:r w:rsidRPr="00CB7FA8">
        <w:rPr>
          <w:rFonts w:eastAsia="Times New Roman"/>
          <w:sz w:val="28"/>
          <w:szCs w:val="28"/>
        </w:rPr>
        <w:t>и</w:t>
      </w:r>
      <w:r w:rsidRPr="00CB7FA8">
        <w:rPr>
          <w:rFonts w:eastAsia="Times New Roman"/>
          <w:sz w:val="28"/>
          <w:szCs w:val="28"/>
        </w:rPr>
        <w:t>ческих способностей с учётом возможностей и состояния здоровья, навыков безопасного поведения в природной и социальной среде, чрезвычайных ситу</w:t>
      </w:r>
      <w:r w:rsidRPr="00CB7FA8">
        <w:rPr>
          <w:rFonts w:eastAsia="Times New Roman"/>
          <w:sz w:val="28"/>
          <w:szCs w:val="28"/>
        </w:rPr>
        <w:t>а</w:t>
      </w:r>
      <w:r w:rsidRPr="00CB7FA8">
        <w:rPr>
          <w:rFonts w:eastAsia="Times New Roman"/>
          <w:sz w:val="28"/>
          <w:szCs w:val="28"/>
        </w:rPr>
        <w:t>циях.</w:t>
      </w:r>
    </w:p>
    <w:p w:rsidR="00CB7FA8" w:rsidRPr="00CB7FA8" w:rsidRDefault="00CB7FA8" w:rsidP="00CB7FA8">
      <w:pPr>
        <w:rPr>
          <w:rFonts w:eastAsia="Times New Roman"/>
          <w:sz w:val="28"/>
          <w:szCs w:val="28"/>
        </w:rPr>
      </w:pPr>
      <w:r w:rsidRPr="00CB7FA8">
        <w:rPr>
          <w:rFonts w:eastAsia="Times New Roman"/>
          <w:sz w:val="28"/>
          <w:szCs w:val="28"/>
        </w:rPr>
        <w:t>6)</w:t>
      </w:r>
      <w:r w:rsidRPr="00CB7FA8">
        <w:rPr>
          <w:rFonts w:eastAsia="Times New Roman"/>
          <w:sz w:val="28"/>
          <w:szCs w:val="28"/>
          <w:lang w:val="en-US"/>
        </w:rPr>
        <w:t> </w:t>
      </w:r>
      <w:r w:rsidRPr="00CB7FA8">
        <w:rPr>
          <w:rFonts w:eastAsia="Times New Roman"/>
          <w:b/>
          <w:i/>
          <w:sz w:val="28"/>
          <w:szCs w:val="28"/>
        </w:rPr>
        <w:t>Трудового воспитания</w:t>
      </w:r>
      <w:r w:rsidRPr="00CB7FA8">
        <w:rPr>
          <w:rFonts w:eastAsia="Times New Roman"/>
          <w:sz w:val="28"/>
          <w:szCs w:val="28"/>
        </w:rPr>
        <w:t>, основанного на воспитании уважения к труду, трудящимся, результатам труда (своего и других людей), ориентации на труд</w:t>
      </w:r>
      <w:r w:rsidRPr="00CB7FA8">
        <w:rPr>
          <w:rFonts w:eastAsia="Times New Roman"/>
          <w:sz w:val="28"/>
          <w:szCs w:val="28"/>
        </w:rPr>
        <w:t>о</w:t>
      </w:r>
      <w:r w:rsidRPr="00CB7FA8">
        <w:rPr>
          <w:rFonts w:eastAsia="Times New Roman"/>
          <w:sz w:val="28"/>
          <w:szCs w:val="28"/>
        </w:rPr>
        <w:t>вую деятельность, получение профессии, личностное самовыражение в проду</w:t>
      </w:r>
      <w:r w:rsidRPr="00CB7FA8">
        <w:rPr>
          <w:rFonts w:eastAsia="Times New Roman"/>
          <w:sz w:val="28"/>
          <w:szCs w:val="28"/>
        </w:rPr>
        <w:t>к</w:t>
      </w:r>
      <w:r w:rsidRPr="00CB7FA8">
        <w:rPr>
          <w:rFonts w:eastAsia="Times New Roman"/>
          <w:sz w:val="28"/>
          <w:szCs w:val="28"/>
        </w:rPr>
        <w:t>тивном, нравственно достойном труде в российском обществе, достижение в</w:t>
      </w:r>
      <w:r w:rsidRPr="00CB7FA8">
        <w:rPr>
          <w:rFonts w:eastAsia="Times New Roman"/>
          <w:sz w:val="28"/>
          <w:szCs w:val="28"/>
        </w:rPr>
        <w:t>ы</w:t>
      </w:r>
      <w:r w:rsidRPr="00CB7FA8">
        <w:rPr>
          <w:rFonts w:eastAsia="Times New Roman"/>
          <w:sz w:val="28"/>
          <w:szCs w:val="28"/>
        </w:rPr>
        <w:t>дающихся результатов в профессиональной деятельности.</w:t>
      </w:r>
    </w:p>
    <w:p w:rsidR="00CB7FA8" w:rsidRPr="00CB7FA8" w:rsidRDefault="00CB7FA8" w:rsidP="00CB7FA8">
      <w:pPr>
        <w:rPr>
          <w:rFonts w:eastAsia="Times New Roman"/>
          <w:sz w:val="28"/>
          <w:szCs w:val="28"/>
        </w:rPr>
      </w:pPr>
      <w:r w:rsidRPr="00CB7FA8">
        <w:rPr>
          <w:rFonts w:eastAsia="Times New Roman"/>
          <w:sz w:val="28"/>
          <w:szCs w:val="28"/>
        </w:rPr>
        <w:t>7)</w:t>
      </w:r>
      <w:r w:rsidRPr="00CB7FA8">
        <w:rPr>
          <w:rFonts w:eastAsia="Times New Roman"/>
          <w:sz w:val="28"/>
          <w:szCs w:val="28"/>
          <w:lang w:val="en-US"/>
        </w:rPr>
        <w:t> </w:t>
      </w:r>
      <w:r w:rsidRPr="00CB7FA8">
        <w:rPr>
          <w:rFonts w:eastAsia="Times New Roman"/>
          <w:b/>
          <w:i/>
          <w:sz w:val="28"/>
          <w:szCs w:val="28"/>
        </w:rPr>
        <w:t>Экологического воспитания</w:t>
      </w:r>
      <w:r w:rsidRPr="00CB7FA8">
        <w:rPr>
          <w:rFonts w:eastAsia="Times New Roman"/>
          <w:sz w:val="28"/>
          <w:szCs w:val="28"/>
        </w:rPr>
        <w:t>, способствующего формированию экол</w:t>
      </w:r>
      <w:r w:rsidRPr="00CB7FA8">
        <w:rPr>
          <w:rFonts w:eastAsia="Times New Roman"/>
          <w:sz w:val="28"/>
          <w:szCs w:val="28"/>
        </w:rPr>
        <w:t>о</w:t>
      </w:r>
      <w:r w:rsidRPr="00CB7FA8">
        <w:rPr>
          <w:rFonts w:eastAsia="Times New Roman"/>
          <w:sz w:val="28"/>
          <w:szCs w:val="28"/>
        </w:rPr>
        <w:lastRenderedPageBreak/>
        <w:t>гической культуры, ответственного, бережного отношения к природе, окруж</w:t>
      </w:r>
      <w:r w:rsidRPr="00CB7FA8">
        <w:rPr>
          <w:rFonts w:eastAsia="Times New Roman"/>
          <w:sz w:val="28"/>
          <w:szCs w:val="28"/>
        </w:rPr>
        <w:t>а</w:t>
      </w:r>
      <w:r w:rsidRPr="00CB7FA8">
        <w:rPr>
          <w:rFonts w:eastAsia="Times New Roman"/>
          <w:sz w:val="28"/>
          <w:szCs w:val="28"/>
        </w:rPr>
        <w:t>ющей среде на основе российских традиционных духовных ценностей, навыков охраны, защиты, восстановления природы, окружающей среды.</w:t>
      </w:r>
    </w:p>
    <w:p w:rsidR="00CB7FA8" w:rsidRPr="00CB7FA8" w:rsidRDefault="00CB7FA8" w:rsidP="00CB7FA8">
      <w:pPr>
        <w:rPr>
          <w:rFonts w:eastAsia="Times New Roman"/>
          <w:sz w:val="28"/>
          <w:szCs w:val="28"/>
        </w:rPr>
      </w:pPr>
      <w:r w:rsidRPr="00CB7FA8">
        <w:rPr>
          <w:rFonts w:eastAsia="Times New Roman"/>
          <w:sz w:val="28"/>
          <w:szCs w:val="28"/>
        </w:rPr>
        <w:t>8)</w:t>
      </w:r>
      <w:r w:rsidRPr="00CB7FA8">
        <w:rPr>
          <w:rFonts w:eastAsia="Times New Roman"/>
          <w:sz w:val="28"/>
          <w:szCs w:val="28"/>
          <w:lang w:val="en-US"/>
        </w:rPr>
        <w:t> </w:t>
      </w:r>
      <w:r w:rsidRPr="00CB7FA8">
        <w:rPr>
          <w:rFonts w:eastAsia="Times New Roman"/>
          <w:b/>
          <w:i/>
          <w:sz w:val="28"/>
          <w:szCs w:val="28"/>
        </w:rPr>
        <w:t>Ценности научного познания</w:t>
      </w:r>
      <w:r w:rsidRPr="00CB7FA8">
        <w:rPr>
          <w:rFonts w:eastAsia="Times New Roman"/>
          <w:sz w:val="28"/>
          <w:szCs w:val="28"/>
        </w:rPr>
        <w:t>, ориентированного на воспитание стремления к познанию себя и других людей, природы и общества, к получ</w:t>
      </w:r>
      <w:r w:rsidRPr="00CB7FA8">
        <w:rPr>
          <w:rFonts w:eastAsia="Times New Roman"/>
          <w:sz w:val="28"/>
          <w:szCs w:val="28"/>
        </w:rPr>
        <w:t>е</w:t>
      </w:r>
      <w:r w:rsidRPr="00CB7FA8">
        <w:rPr>
          <w:rFonts w:eastAsia="Times New Roman"/>
          <w:sz w:val="28"/>
          <w:szCs w:val="28"/>
        </w:rPr>
        <w:t>нию знаний, качественного образования с учётом личностных интересов и о</w:t>
      </w:r>
      <w:r w:rsidRPr="00CB7FA8">
        <w:rPr>
          <w:rFonts w:eastAsia="Times New Roman"/>
          <w:sz w:val="28"/>
          <w:szCs w:val="28"/>
        </w:rPr>
        <w:t>б</w:t>
      </w:r>
      <w:r w:rsidRPr="00CB7FA8">
        <w:rPr>
          <w:rFonts w:eastAsia="Times New Roman"/>
          <w:sz w:val="28"/>
          <w:szCs w:val="28"/>
        </w:rPr>
        <w:t>щественных потребностей.</w:t>
      </w:r>
    </w:p>
    <w:p w:rsidR="00CB7FA8" w:rsidRPr="00CB7FA8" w:rsidRDefault="00CB7FA8" w:rsidP="00CB7FA8">
      <w:pPr>
        <w:ind w:firstLine="0"/>
        <w:rPr>
          <w:rFonts w:eastAsia="Times New Roman"/>
          <w:sz w:val="28"/>
          <w:szCs w:val="28"/>
        </w:rPr>
      </w:pPr>
      <w:bookmarkStart w:id="724" w:name="sub_25"/>
      <w:bookmarkEnd w:id="722"/>
    </w:p>
    <w:p w:rsidR="00CB7FA8" w:rsidRPr="00CB7FA8" w:rsidRDefault="00CB7FA8" w:rsidP="00CB7FA8">
      <w:pPr>
        <w:rPr>
          <w:rFonts w:eastAsia="Times New Roman"/>
          <w:sz w:val="28"/>
          <w:szCs w:val="28"/>
        </w:rPr>
      </w:pPr>
      <w:bookmarkStart w:id="725" w:name="sub_102080"/>
      <w:r w:rsidRPr="00CB7FA8">
        <w:rPr>
          <w:rFonts w:eastAsia="Times New Roman"/>
          <w:b/>
          <w:sz w:val="28"/>
          <w:szCs w:val="28"/>
        </w:rPr>
        <w:t>1.4. Целевые ориентиры результатов воспитания на уровне ООО</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Требования к личностным результатам освоения обучающимися ООП ООО установлены ФГОС ООО</w:t>
      </w:r>
      <w:r w:rsidRPr="00CB7FA8">
        <w:rPr>
          <w:rFonts w:ascii="Times New Roman" w:eastAsia="Times New Roman" w:hAnsi="Times New Roman" w:cs="Times New Roman"/>
          <w:b/>
          <w:sz w:val="28"/>
          <w:szCs w:val="28"/>
        </w:rPr>
        <w:t>.</w:t>
      </w:r>
    </w:p>
    <w:bookmarkEnd w:id="725"/>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w:t>
      </w:r>
      <w:r w:rsidRPr="00CB7FA8">
        <w:rPr>
          <w:rFonts w:ascii="Times New Roman" w:eastAsia="Times New Roman" w:hAnsi="Times New Roman" w:cs="Times New Roman"/>
          <w:sz w:val="28"/>
          <w:szCs w:val="28"/>
        </w:rPr>
        <w:t>о</w:t>
      </w:r>
      <w:r w:rsidRPr="00CB7FA8">
        <w:rPr>
          <w:rFonts w:ascii="Times New Roman" w:eastAsia="Times New Roman" w:hAnsi="Times New Roman" w:cs="Times New Roman"/>
          <w:sz w:val="28"/>
          <w:szCs w:val="28"/>
        </w:rPr>
        <w:t>стижение которых должна быть направлена деятельность педагогического ко</w:t>
      </w:r>
      <w:r w:rsidRPr="00CB7FA8">
        <w:rPr>
          <w:rFonts w:ascii="Times New Roman" w:eastAsia="Times New Roman" w:hAnsi="Times New Roman" w:cs="Times New Roman"/>
          <w:sz w:val="28"/>
          <w:szCs w:val="28"/>
        </w:rPr>
        <w:t>л</w:t>
      </w:r>
      <w:r w:rsidRPr="00CB7FA8">
        <w:rPr>
          <w:rFonts w:ascii="Times New Roman" w:eastAsia="Times New Roman" w:hAnsi="Times New Roman" w:cs="Times New Roman"/>
          <w:sz w:val="28"/>
          <w:szCs w:val="28"/>
        </w:rPr>
        <w:t>лектива для выполнения требований ФГОС ООО</w:t>
      </w:r>
      <w:r w:rsidRPr="00CB7FA8">
        <w:rPr>
          <w:rFonts w:ascii="Times New Roman" w:eastAsia="Times New Roman" w:hAnsi="Times New Roman" w:cs="Times New Roman"/>
          <w:b/>
          <w:sz w:val="28"/>
          <w:szCs w:val="28"/>
        </w:rPr>
        <w:t>.</w:t>
      </w:r>
    </w:p>
    <w:p w:rsidR="00CB7FA8" w:rsidRPr="00CB7FA8" w:rsidRDefault="00CB7FA8" w:rsidP="00CB7FA8">
      <w:pPr>
        <w:rPr>
          <w:rFonts w:ascii="Times New Roman" w:eastAsia="Times New Roman" w:hAnsi="Times New Roman" w:cs="Times New Roman"/>
          <w:sz w:val="28"/>
          <w:szCs w:val="28"/>
        </w:rPr>
      </w:pPr>
      <w:bookmarkStart w:id="726" w:name="sub_102081"/>
      <w:r w:rsidRPr="00CB7FA8">
        <w:rPr>
          <w:rFonts w:ascii="Times New Roman" w:eastAsia="Times New Roman" w:hAnsi="Times New Roman" w:cs="Times New Roman"/>
          <w:sz w:val="28"/>
          <w:szCs w:val="28"/>
        </w:rPr>
        <w:t>Целевые ориентиры определены в соответствии с инвариантным соде</w:t>
      </w:r>
      <w:r w:rsidRPr="00CB7FA8">
        <w:rPr>
          <w:rFonts w:ascii="Times New Roman" w:eastAsia="Times New Roman" w:hAnsi="Times New Roman" w:cs="Times New Roman"/>
          <w:sz w:val="28"/>
          <w:szCs w:val="28"/>
        </w:rPr>
        <w:t>р</w:t>
      </w:r>
      <w:r w:rsidRPr="00CB7FA8">
        <w:rPr>
          <w:rFonts w:ascii="Times New Roman" w:eastAsia="Times New Roman" w:hAnsi="Times New Roman" w:cs="Times New Roman"/>
          <w:sz w:val="28"/>
          <w:szCs w:val="28"/>
        </w:rPr>
        <w:t>жанием воспитания обучающихся на основе российских базовых (гражданских, конституциональных) ценностей, обеспечивают единство воспитания, воспит</w:t>
      </w:r>
      <w:r w:rsidRPr="00CB7FA8">
        <w:rPr>
          <w:rFonts w:ascii="Times New Roman" w:eastAsia="Times New Roman" w:hAnsi="Times New Roman" w:cs="Times New Roman"/>
          <w:sz w:val="28"/>
          <w:szCs w:val="28"/>
        </w:rPr>
        <w:t>а</w:t>
      </w:r>
      <w:r w:rsidRPr="00CB7FA8">
        <w:rPr>
          <w:rFonts w:ascii="Times New Roman" w:eastAsia="Times New Roman" w:hAnsi="Times New Roman" w:cs="Times New Roman"/>
          <w:sz w:val="28"/>
          <w:szCs w:val="28"/>
        </w:rPr>
        <w:t>тельного пространства.</w:t>
      </w:r>
      <w:bookmarkEnd w:id="726"/>
    </w:p>
    <w:p w:rsidR="00D06D7A" w:rsidRPr="00CB7FA8" w:rsidRDefault="00CB7FA8" w:rsidP="00D06D7A">
      <w:pPr>
        <w:rPr>
          <w:rFonts w:ascii="Times New Roman" w:hAnsi="Times New Roman" w:cs="Times New Roman"/>
          <w:b/>
          <w:i/>
          <w:sz w:val="28"/>
          <w:szCs w:val="28"/>
        </w:rPr>
      </w:pPr>
      <w:bookmarkStart w:id="727" w:name="sub_2531"/>
      <w:bookmarkEnd w:id="724"/>
      <w:r w:rsidRPr="00CB7FA8">
        <w:rPr>
          <w:rFonts w:ascii="Times New Roman" w:hAnsi="Times New Roman" w:cs="Times New Roman"/>
          <w:sz w:val="28"/>
          <w:szCs w:val="28"/>
        </w:rPr>
        <w:t>1.</w:t>
      </w:r>
      <w:r>
        <w:rPr>
          <w:rFonts w:ascii="Times New Roman" w:hAnsi="Times New Roman" w:cs="Times New Roman"/>
          <w:b/>
          <w:i/>
          <w:sz w:val="28"/>
          <w:szCs w:val="28"/>
        </w:rPr>
        <w:t> </w:t>
      </w:r>
      <w:r w:rsidR="00D06D7A" w:rsidRPr="00CB7FA8">
        <w:rPr>
          <w:rFonts w:ascii="Times New Roman" w:hAnsi="Times New Roman" w:cs="Times New Roman"/>
          <w:b/>
          <w:i/>
          <w:sz w:val="28"/>
          <w:szCs w:val="28"/>
        </w:rPr>
        <w:t>Гражданско-патриотическое воспитание:</w:t>
      </w:r>
    </w:p>
    <w:bookmarkEnd w:id="727"/>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знающий и любящий свою малую родину, свой край, имеющий пре</w:t>
      </w:r>
      <w:r w:rsidR="00D06D7A" w:rsidRPr="004A6DDA">
        <w:rPr>
          <w:rFonts w:ascii="Times New Roman" w:hAnsi="Times New Roman" w:cs="Times New Roman"/>
          <w:sz w:val="28"/>
          <w:szCs w:val="28"/>
        </w:rPr>
        <w:t>д</w:t>
      </w:r>
      <w:r w:rsidR="00D06D7A" w:rsidRPr="004A6DDA">
        <w:rPr>
          <w:rFonts w:ascii="Times New Roman" w:hAnsi="Times New Roman" w:cs="Times New Roman"/>
          <w:sz w:val="28"/>
          <w:szCs w:val="28"/>
        </w:rPr>
        <w:t>ставление о Родине - России, ее территории, расположении;</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сознающий принадлежность к своему народу и к общности граждан России, проявляющий уважение к своему и другим народам;</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понимающий свою сопричастность к прошлому, настоящему и будущ</w:t>
      </w:r>
      <w:r w:rsidR="00D06D7A" w:rsidRPr="004A6DDA">
        <w:rPr>
          <w:rFonts w:ascii="Times New Roman" w:hAnsi="Times New Roman" w:cs="Times New Roman"/>
          <w:sz w:val="28"/>
          <w:szCs w:val="28"/>
        </w:rPr>
        <w:t>е</w:t>
      </w:r>
      <w:r w:rsidR="00D06D7A" w:rsidRPr="004A6DDA">
        <w:rPr>
          <w:rFonts w:ascii="Times New Roman" w:hAnsi="Times New Roman" w:cs="Times New Roman"/>
          <w:sz w:val="28"/>
          <w:szCs w:val="28"/>
        </w:rPr>
        <w:t>му родного края, своей Родины - России, Российского государства;</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понимающий значение гражданских символов (государственная симв</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лика России, своего региона), праздников, мест почитания героев и защитников Отечества, проявляющий к ним уважение;</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имеющий первоначальные представления о правах и ответственности человека в обществе, гражданских правах и обязанностях;</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принимающий участие в жизни класса, общеобразовательной организ</w:t>
      </w:r>
      <w:r w:rsidR="00D06D7A" w:rsidRPr="004A6DDA">
        <w:rPr>
          <w:rFonts w:ascii="Times New Roman" w:hAnsi="Times New Roman" w:cs="Times New Roman"/>
          <w:sz w:val="28"/>
          <w:szCs w:val="28"/>
        </w:rPr>
        <w:t>а</w:t>
      </w:r>
      <w:r w:rsidR="00D06D7A" w:rsidRPr="004A6DDA">
        <w:rPr>
          <w:rFonts w:ascii="Times New Roman" w:hAnsi="Times New Roman" w:cs="Times New Roman"/>
          <w:sz w:val="28"/>
          <w:szCs w:val="28"/>
        </w:rPr>
        <w:t>ции, в доступной по возрасту социально значимой деятельности.</w:t>
      </w:r>
    </w:p>
    <w:p w:rsidR="00D06D7A" w:rsidRPr="00CB7FA8" w:rsidRDefault="00CB7FA8" w:rsidP="00D06D7A">
      <w:pPr>
        <w:rPr>
          <w:rFonts w:ascii="Times New Roman" w:hAnsi="Times New Roman" w:cs="Times New Roman"/>
          <w:b/>
          <w:i/>
          <w:sz w:val="28"/>
          <w:szCs w:val="28"/>
        </w:rPr>
      </w:pPr>
      <w:bookmarkStart w:id="728" w:name="sub_2532"/>
      <w:r w:rsidRPr="00CB7FA8">
        <w:rPr>
          <w:rFonts w:ascii="Times New Roman" w:hAnsi="Times New Roman" w:cs="Times New Roman"/>
          <w:sz w:val="28"/>
          <w:szCs w:val="28"/>
        </w:rPr>
        <w:t>2.</w:t>
      </w:r>
      <w:r>
        <w:rPr>
          <w:rFonts w:ascii="Times New Roman" w:hAnsi="Times New Roman" w:cs="Times New Roman"/>
          <w:b/>
          <w:i/>
          <w:sz w:val="28"/>
          <w:szCs w:val="28"/>
        </w:rPr>
        <w:t> </w:t>
      </w:r>
      <w:r w:rsidR="00D06D7A" w:rsidRPr="00CB7FA8">
        <w:rPr>
          <w:rFonts w:ascii="Times New Roman" w:hAnsi="Times New Roman" w:cs="Times New Roman"/>
          <w:b/>
          <w:i/>
          <w:sz w:val="28"/>
          <w:szCs w:val="28"/>
        </w:rPr>
        <w:t>Духовно-нравственное воспитание:</w:t>
      </w:r>
    </w:p>
    <w:bookmarkEnd w:id="728"/>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уважающий духовно-нравственную культуру своей семьи, своего нар</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да, семейные ценности с учетом национальной, религиозной принадлежности;</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сознающий ценность каждой человеческой жизни, признающий инд</w:t>
      </w:r>
      <w:r w:rsidR="00D06D7A" w:rsidRPr="004A6DDA">
        <w:rPr>
          <w:rFonts w:ascii="Times New Roman" w:hAnsi="Times New Roman" w:cs="Times New Roman"/>
          <w:sz w:val="28"/>
          <w:szCs w:val="28"/>
        </w:rPr>
        <w:t>и</w:t>
      </w:r>
      <w:r w:rsidR="00D06D7A" w:rsidRPr="004A6DDA">
        <w:rPr>
          <w:rFonts w:ascii="Times New Roman" w:hAnsi="Times New Roman" w:cs="Times New Roman"/>
          <w:sz w:val="28"/>
          <w:szCs w:val="28"/>
        </w:rPr>
        <w:t>видуальность и достоинство каждого человека;</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доброжелательный, проявляющий сопереживание, готовность оказывать помощь, выражающий неприятие поведения, причиняющего физический и м</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ральный вред другим людям, уважающий старших;</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у</w:t>
      </w:r>
      <w:r w:rsidR="00D06D7A" w:rsidRPr="004A6DDA">
        <w:rPr>
          <w:rFonts w:ascii="Times New Roman" w:hAnsi="Times New Roman" w:cs="Times New Roman"/>
          <w:sz w:val="28"/>
          <w:szCs w:val="28"/>
        </w:rPr>
        <w:t>меющий оценивать поступки с позиции их соответствия нравственным нормам, осознающий о</w:t>
      </w:r>
      <w:r>
        <w:rPr>
          <w:rFonts w:ascii="Times New Roman" w:hAnsi="Times New Roman" w:cs="Times New Roman"/>
          <w:sz w:val="28"/>
          <w:szCs w:val="28"/>
        </w:rPr>
        <w:t>тветственность за свои поступки;</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в</w:t>
      </w:r>
      <w:r w:rsidR="00D06D7A" w:rsidRPr="004A6DDA">
        <w:rPr>
          <w:rFonts w:ascii="Times New Roman" w:hAnsi="Times New Roman" w:cs="Times New Roman"/>
          <w:sz w:val="28"/>
          <w:szCs w:val="28"/>
        </w:rPr>
        <w:t xml:space="preserve">ладеющий представлениями о многообразии языкового и культурного пространства России, имеющий первоначальные навыки общения с людьми </w:t>
      </w:r>
      <w:r>
        <w:rPr>
          <w:rFonts w:ascii="Times New Roman" w:hAnsi="Times New Roman" w:cs="Times New Roman"/>
          <w:sz w:val="28"/>
          <w:szCs w:val="28"/>
        </w:rPr>
        <w:lastRenderedPageBreak/>
        <w:t>разных народов, вероисповеданий;</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с</w:t>
      </w:r>
      <w:r w:rsidR="00D06D7A" w:rsidRPr="004A6DDA">
        <w:rPr>
          <w:rFonts w:ascii="Times New Roman" w:hAnsi="Times New Roman" w:cs="Times New Roman"/>
          <w:sz w:val="28"/>
          <w:szCs w:val="28"/>
        </w:rPr>
        <w:t>ознающий нравственную и эстетическую ценность литературы, родн</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го языка, русского языка, проявляющий интерес к чтению.</w:t>
      </w:r>
    </w:p>
    <w:p w:rsidR="00D06D7A" w:rsidRPr="00CB7FA8" w:rsidRDefault="00CB7FA8" w:rsidP="00D06D7A">
      <w:pPr>
        <w:rPr>
          <w:rFonts w:ascii="Times New Roman" w:hAnsi="Times New Roman" w:cs="Times New Roman"/>
          <w:b/>
          <w:i/>
          <w:sz w:val="28"/>
          <w:szCs w:val="28"/>
        </w:rPr>
      </w:pPr>
      <w:bookmarkStart w:id="729" w:name="sub_2533"/>
      <w:r w:rsidRPr="00CB7FA8">
        <w:rPr>
          <w:rFonts w:ascii="Times New Roman" w:hAnsi="Times New Roman" w:cs="Times New Roman"/>
          <w:sz w:val="28"/>
          <w:szCs w:val="28"/>
        </w:rPr>
        <w:t>3.</w:t>
      </w:r>
      <w:r w:rsidRPr="00CB7FA8">
        <w:rPr>
          <w:rFonts w:ascii="Times New Roman" w:hAnsi="Times New Roman" w:cs="Times New Roman"/>
          <w:b/>
          <w:i/>
          <w:sz w:val="28"/>
          <w:szCs w:val="28"/>
        </w:rPr>
        <w:t> </w:t>
      </w:r>
      <w:r w:rsidR="00D06D7A" w:rsidRPr="00CB7FA8">
        <w:rPr>
          <w:rFonts w:ascii="Times New Roman" w:hAnsi="Times New Roman" w:cs="Times New Roman"/>
          <w:b/>
          <w:i/>
          <w:sz w:val="28"/>
          <w:szCs w:val="28"/>
        </w:rPr>
        <w:t>Эстетическое воспитание:</w:t>
      </w:r>
    </w:p>
    <w:bookmarkEnd w:id="729"/>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способный воспринимать и чувствовать прекрасное в быту, природе, искусстве, творчестве людей;</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проявляющий интерес и уважение к отечественной и мировой худож</w:t>
      </w:r>
      <w:r w:rsidR="00D06D7A" w:rsidRPr="004A6DDA">
        <w:rPr>
          <w:rFonts w:ascii="Times New Roman" w:hAnsi="Times New Roman" w:cs="Times New Roman"/>
          <w:sz w:val="28"/>
          <w:szCs w:val="28"/>
        </w:rPr>
        <w:t>е</w:t>
      </w:r>
      <w:r w:rsidR="00D06D7A" w:rsidRPr="004A6DDA">
        <w:rPr>
          <w:rFonts w:ascii="Times New Roman" w:hAnsi="Times New Roman" w:cs="Times New Roman"/>
          <w:sz w:val="28"/>
          <w:szCs w:val="28"/>
        </w:rPr>
        <w:t>ственной культуре;</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проявляющий стремление к самовыражению в разных видах худож</w:t>
      </w:r>
      <w:r w:rsidR="00D06D7A" w:rsidRPr="004A6DDA">
        <w:rPr>
          <w:rFonts w:ascii="Times New Roman" w:hAnsi="Times New Roman" w:cs="Times New Roman"/>
          <w:sz w:val="28"/>
          <w:szCs w:val="28"/>
        </w:rPr>
        <w:t>е</w:t>
      </w:r>
      <w:r w:rsidR="00D06D7A" w:rsidRPr="004A6DDA">
        <w:rPr>
          <w:rFonts w:ascii="Times New Roman" w:hAnsi="Times New Roman" w:cs="Times New Roman"/>
          <w:sz w:val="28"/>
          <w:szCs w:val="28"/>
        </w:rPr>
        <w:t>ственной деятельности, искусстве.</w:t>
      </w:r>
    </w:p>
    <w:p w:rsidR="00CB7FA8" w:rsidRPr="00CB7FA8" w:rsidRDefault="00CB7FA8" w:rsidP="00CB7FA8">
      <w:pPr>
        <w:rPr>
          <w:rFonts w:ascii="Times New Roman" w:eastAsia="Times New Roman" w:hAnsi="Times New Roman" w:cs="Times New Roman"/>
          <w:b/>
          <w:i/>
          <w:sz w:val="28"/>
          <w:szCs w:val="28"/>
        </w:rPr>
      </w:pPr>
      <w:bookmarkStart w:id="730" w:name="sub_102086"/>
      <w:bookmarkStart w:id="731" w:name="sub_200003"/>
      <w:r w:rsidRPr="00CB7FA8">
        <w:rPr>
          <w:rFonts w:ascii="Times New Roman" w:eastAsia="Times New Roman" w:hAnsi="Times New Roman" w:cs="Times New Roman"/>
          <w:sz w:val="28"/>
          <w:szCs w:val="28"/>
        </w:rPr>
        <w:t>4.</w:t>
      </w:r>
      <w:r w:rsidRPr="00CB7FA8">
        <w:rPr>
          <w:rFonts w:ascii="Times New Roman" w:eastAsia="Times New Roman" w:hAnsi="Times New Roman" w:cs="Times New Roman"/>
          <w:b/>
          <w:i/>
          <w:sz w:val="28"/>
          <w:szCs w:val="28"/>
        </w:rPr>
        <w:t> Физическое воспитание, формирование культуры здоровья и эмоц</w:t>
      </w:r>
      <w:r w:rsidRPr="00CB7FA8">
        <w:rPr>
          <w:rFonts w:ascii="Times New Roman" w:eastAsia="Times New Roman" w:hAnsi="Times New Roman" w:cs="Times New Roman"/>
          <w:b/>
          <w:i/>
          <w:sz w:val="28"/>
          <w:szCs w:val="28"/>
        </w:rPr>
        <w:t>и</w:t>
      </w:r>
      <w:r w:rsidRPr="00CB7FA8">
        <w:rPr>
          <w:rFonts w:ascii="Times New Roman" w:eastAsia="Times New Roman" w:hAnsi="Times New Roman" w:cs="Times New Roman"/>
          <w:b/>
          <w:i/>
          <w:sz w:val="28"/>
          <w:szCs w:val="28"/>
        </w:rPr>
        <w:t>онального благополучия:</w:t>
      </w:r>
    </w:p>
    <w:bookmarkEnd w:id="730"/>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бережно относящийся к физическому здоровью, соблюдающий осно</w:t>
      </w:r>
      <w:r w:rsidRPr="00CB7FA8">
        <w:rPr>
          <w:rFonts w:ascii="Times New Roman" w:eastAsia="Times New Roman" w:hAnsi="Times New Roman" w:cs="Times New Roman"/>
          <w:sz w:val="28"/>
          <w:szCs w:val="28"/>
        </w:rPr>
        <w:t>в</w:t>
      </w:r>
      <w:r w:rsidRPr="00CB7FA8">
        <w:rPr>
          <w:rFonts w:ascii="Times New Roman" w:eastAsia="Times New Roman" w:hAnsi="Times New Roman" w:cs="Times New Roman"/>
          <w:sz w:val="28"/>
          <w:szCs w:val="28"/>
        </w:rPr>
        <w:t>ные правила здорового и безопасного для себя и других людей образа жизни, в т.ч. в информационной среде;</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владеющий основными навыками личной и общественной гигиены, бе</w:t>
      </w:r>
      <w:r w:rsidRPr="00CB7FA8">
        <w:rPr>
          <w:rFonts w:ascii="Times New Roman" w:eastAsia="Times New Roman" w:hAnsi="Times New Roman" w:cs="Times New Roman"/>
          <w:sz w:val="28"/>
          <w:szCs w:val="28"/>
        </w:rPr>
        <w:t>з</w:t>
      </w:r>
      <w:r w:rsidRPr="00CB7FA8">
        <w:rPr>
          <w:rFonts w:ascii="Times New Roman" w:eastAsia="Times New Roman" w:hAnsi="Times New Roman" w:cs="Times New Roman"/>
          <w:sz w:val="28"/>
          <w:szCs w:val="28"/>
        </w:rPr>
        <w:t>опасного поведения в быту, природе, обществе;</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ориентированный на физическое развитие с учётом возможностей зд</w:t>
      </w:r>
      <w:r w:rsidRPr="00CB7FA8">
        <w:rPr>
          <w:rFonts w:ascii="Times New Roman" w:eastAsia="Times New Roman" w:hAnsi="Times New Roman" w:cs="Times New Roman"/>
          <w:sz w:val="28"/>
          <w:szCs w:val="28"/>
        </w:rPr>
        <w:t>о</w:t>
      </w:r>
      <w:r w:rsidRPr="00CB7FA8">
        <w:rPr>
          <w:rFonts w:ascii="Times New Roman" w:eastAsia="Times New Roman" w:hAnsi="Times New Roman" w:cs="Times New Roman"/>
          <w:sz w:val="28"/>
          <w:szCs w:val="28"/>
        </w:rPr>
        <w:t>ровья, занятия физкультурой и спортом;</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сознающий и принимающий свою половую принадлежность, соотве</w:t>
      </w:r>
      <w:r w:rsidRPr="00CB7FA8">
        <w:rPr>
          <w:rFonts w:ascii="Times New Roman" w:eastAsia="Times New Roman" w:hAnsi="Times New Roman" w:cs="Times New Roman"/>
          <w:sz w:val="28"/>
          <w:szCs w:val="28"/>
        </w:rPr>
        <w:t>т</w:t>
      </w:r>
      <w:r w:rsidRPr="00CB7FA8">
        <w:rPr>
          <w:rFonts w:ascii="Times New Roman" w:eastAsia="Times New Roman" w:hAnsi="Times New Roman" w:cs="Times New Roman"/>
          <w:sz w:val="28"/>
          <w:szCs w:val="28"/>
        </w:rPr>
        <w:t>ствующие ей психофизические и поведенческие особенности с учётом возраста.</w:t>
      </w:r>
    </w:p>
    <w:p w:rsidR="00CB7FA8" w:rsidRPr="00CB7FA8" w:rsidRDefault="00CB7FA8" w:rsidP="00CB7FA8">
      <w:pPr>
        <w:rPr>
          <w:rFonts w:ascii="Times New Roman" w:eastAsia="Times New Roman" w:hAnsi="Times New Roman" w:cs="Times New Roman"/>
          <w:b/>
          <w:i/>
          <w:sz w:val="28"/>
          <w:szCs w:val="28"/>
        </w:rPr>
      </w:pPr>
      <w:bookmarkStart w:id="732" w:name="sub_102087"/>
      <w:r w:rsidRPr="00CB7FA8">
        <w:rPr>
          <w:rFonts w:ascii="Times New Roman" w:eastAsia="Times New Roman" w:hAnsi="Times New Roman" w:cs="Times New Roman"/>
          <w:sz w:val="28"/>
          <w:szCs w:val="28"/>
        </w:rPr>
        <w:t>5.</w:t>
      </w:r>
      <w:r w:rsidRPr="00CB7FA8">
        <w:rPr>
          <w:rFonts w:ascii="Times New Roman" w:eastAsia="Times New Roman" w:hAnsi="Times New Roman" w:cs="Times New Roman"/>
          <w:b/>
          <w:i/>
          <w:sz w:val="28"/>
          <w:szCs w:val="28"/>
        </w:rPr>
        <w:t> Трудовое воспитание:</w:t>
      </w:r>
    </w:p>
    <w:bookmarkEnd w:id="732"/>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сознающий ценность труда в жизни человека, семьи, общества;</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проявляющий уважение к труду, людям труда, бережное отношение к результатам труда, ответственное потребление;</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проявляющий интерес к разным профессиям;</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участвующий в различных видах доступного по возрасту труда, труд</w:t>
      </w:r>
      <w:r w:rsidRPr="00CB7FA8">
        <w:rPr>
          <w:rFonts w:ascii="Times New Roman" w:eastAsia="Times New Roman" w:hAnsi="Times New Roman" w:cs="Times New Roman"/>
          <w:sz w:val="28"/>
          <w:szCs w:val="28"/>
        </w:rPr>
        <w:t>о</w:t>
      </w:r>
      <w:r w:rsidRPr="00CB7FA8">
        <w:rPr>
          <w:rFonts w:ascii="Times New Roman" w:eastAsia="Times New Roman" w:hAnsi="Times New Roman" w:cs="Times New Roman"/>
          <w:sz w:val="28"/>
          <w:szCs w:val="28"/>
        </w:rPr>
        <w:t>вой деятельности.</w:t>
      </w:r>
    </w:p>
    <w:p w:rsidR="00CB7FA8" w:rsidRPr="00CB7FA8" w:rsidRDefault="00CB7FA8" w:rsidP="00CB7FA8">
      <w:pPr>
        <w:rPr>
          <w:rFonts w:ascii="Times New Roman" w:eastAsia="Times New Roman" w:hAnsi="Times New Roman" w:cs="Times New Roman"/>
          <w:b/>
          <w:i/>
          <w:sz w:val="28"/>
          <w:szCs w:val="28"/>
        </w:rPr>
      </w:pPr>
      <w:bookmarkStart w:id="733" w:name="sub_102088"/>
      <w:r w:rsidRPr="00CB7FA8">
        <w:rPr>
          <w:rFonts w:ascii="Times New Roman" w:eastAsia="Times New Roman" w:hAnsi="Times New Roman" w:cs="Times New Roman"/>
          <w:sz w:val="28"/>
          <w:szCs w:val="28"/>
        </w:rPr>
        <w:t>6.</w:t>
      </w:r>
      <w:r w:rsidRPr="00CB7FA8">
        <w:rPr>
          <w:rFonts w:ascii="Times New Roman" w:eastAsia="Times New Roman" w:hAnsi="Times New Roman" w:cs="Times New Roman"/>
          <w:b/>
          <w:i/>
          <w:sz w:val="28"/>
          <w:szCs w:val="28"/>
        </w:rPr>
        <w:t> Экологическое воспитание:</w:t>
      </w:r>
    </w:p>
    <w:bookmarkEnd w:id="733"/>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понимающий ценность природы, зависимость жизни людей от природы, влияние людей на природу, окружающую среду;</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проявляющий любовь и бережное отношение к природе, неприятие де</w:t>
      </w:r>
      <w:r w:rsidRPr="00CB7FA8">
        <w:rPr>
          <w:rFonts w:ascii="Times New Roman" w:eastAsia="Times New Roman" w:hAnsi="Times New Roman" w:cs="Times New Roman"/>
          <w:sz w:val="28"/>
          <w:szCs w:val="28"/>
        </w:rPr>
        <w:t>й</w:t>
      </w:r>
      <w:r w:rsidRPr="00CB7FA8">
        <w:rPr>
          <w:rFonts w:ascii="Times New Roman" w:eastAsia="Times New Roman" w:hAnsi="Times New Roman" w:cs="Times New Roman"/>
          <w:sz w:val="28"/>
          <w:szCs w:val="28"/>
        </w:rPr>
        <w:t>ствий, приносящих вред природе, особенно живым существам;</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выражающий готовность в своей деятельности придерживаться экол</w:t>
      </w:r>
      <w:r w:rsidRPr="00CB7FA8">
        <w:rPr>
          <w:rFonts w:ascii="Times New Roman" w:eastAsia="Times New Roman" w:hAnsi="Times New Roman" w:cs="Times New Roman"/>
          <w:sz w:val="28"/>
          <w:szCs w:val="28"/>
        </w:rPr>
        <w:t>о</w:t>
      </w:r>
      <w:r w:rsidRPr="00CB7FA8">
        <w:rPr>
          <w:rFonts w:ascii="Times New Roman" w:eastAsia="Times New Roman" w:hAnsi="Times New Roman" w:cs="Times New Roman"/>
          <w:sz w:val="28"/>
          <w:szCs w:val="28"/>
        </w:rPr>
        <w:t>гических норм.</w:t>
      </w:r>
    </w:p>
    <w:p w:rsidR="00CB7FA8" w:rsidRPr="00CB7FA8" w:rsidRDefault="00CB7FA8" w:rsidP="00CB7FA8">
      <w:pPr>
        <w:rPr>
          <w:rFonts w:ascii="Times New Roman" w:eastAsia="Times New Roman" w:hAnsi="Times New Roman" w:cs="Times New Roman"/>
          <w:b/>
          <w:i/>
          <w:sz w:val="28"/>
          <w:szCs w:val="28"/>
        </w:rPr>
      </w:pPr>
      <w:bookmarkStart w:id="734" w:name="sub_102089"/>
      <w:r w:rsidRPr="00CB7FA8">
        <w:rPr>
          <w:rFonts w:ascii="Times New Roman" w:eastAsia="Times New Roman" w:hAnsi="Times New Roman" w:cs="Times New Roman"/>
          <w:sz w:val="28"/>
          <w:szCs w:val="28"/>
        </w:rPr>
        <w:t>7.</w:t>
      </w:r>
      <w:r w:rsidRPr="00CB7FA8">
        <w:rPr>
          <w:rFonts w:ascii="Times New Roman" w:eastAsia="Times New Roman" w:hAnsi="Times New Roman" w:cs="Times New Roman"/>
          <w:b/>
          <w:i/>
          <w:sz w:val="28"/>
          <w:szCs w:val="28"/>
        </w:rPr>
        <w:t> Ценности научного познания:</w:t>
      </w:r>
    </w:p>
    <w:bookmarkEnd w:id="734"/>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обладающий первоначальными представлениями о природных и соц</w:t>
      </w:r>
      <w:r w:rsidRPr="00CB7FA8">
        <w:rPr>
          <w:rFonts w:ascii="Times New Roman" w:eastAsia="Times New Roman" w:hAnsi="Times New Roman" w:cs="Times New Roman"/>
          <w:sz w:val="28"/>
          <w:szCs w:val="28"/>
        </w:rPr>
        <w:t>и</w:t>
      </w:r>
      <w:r w:rsidRPr="00CB7FA8">
        <w:rPr>
          <w:rFonts w:ascii="Times New Roman" w:eastAsia="Times New Roman" w:hAnsi="Times New Roman" w:cs="Times New Roman"/>
          <w:sz w:val="28"/>
          <w:szCs w:val="28"/>
        </w:rPr>
        <w:t>альных объектах, многообразии объектов и явлений природы, связи живой и неживой природы, о науке, научном знании;</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p w:rsidR="00CB7FA8" w:rsidRDefault="00CB7FA8" w:rsidP="00D06D7A">
      <w:pPr>
        <w:rPr>
          <w:rFonts w:ascii="Times New Roman" w:hAnsi="Times New Roman" w:cs="Times New Roman"/>
          <w:sz w:val="28"/>
          <w:szCs w:val="28"/>
        </w:rPr>
      </w:pPr>
    </w:p>
    <w:p w:rsidR="00CB7FA8" w:rsidRDefault="00CB7FA8" w:rsidP="00CB7FA8">
      <w:pPr>
        <w:ind w:firstLine="0"/>
        <w:jc w:val="center"/>
        <w:rPr>
          <w:rFonts w:ascii="Times New Roman" w:eastAsia="Times New Roman" w:hAnsi="Times New Roman" w:cs="Times New Roman"/>
          <w:b/>
          <w:sz w:val="28"/>
          <w:szCs w:val="28"/>
        </w:rPr>
      </w:pPr>
      <w:r w:rsidRPr="00CB7FA8">
        <w:rPr>
          <w:rFonts w:ascii="Times New Roman" w:eastAsia="Times New Roman" w:hAnsi="Times New Roman" w:cs="Times New Roman"/>
          <w:b/>
          <w:sz w:val="28"/>
          <w:szCs w:val="28"/>
        </w:rPr>
        <w:lastRenderedPageBreak/>
        <w:t>2. СОДЕРЖАТЕЛЬНЫЙ РАЗДЕЛ</w:t>
      </w:r>
    </w:p>
    <w:p w:rsidR="00CB7FA8" w:rsidRPr="00CB7FA8" w:rsidRDefault="00CB7FA8" w:rsidP="00CB7FA8">
      <w:pPr>
        <w:ind w:firstLine="0"/>
        <w:rPr>
          <w:rFonts w:ascii="Times New Roman" w:eastAsia="Times New Roman" w:hAnsi="Times New Roman" w:cs="Times New Roman"/>
          <w:b/>
          <w:sz w:val="28"/>
          <w:szCs w:val="28"/>
        </w:rPr>
      </w:pPr>
    </w:p>
    <w:p w:rsidR="00D06D7A" w:rsidRPr="00CB7FA8" w:rsidRDefault="00CB7FA8" w:rsidP="00D06D7A">
      <w:pPr>
        <w:rPr>
          <w:rFonts w:ascii="Times New Roman" w:hAnsi="Times New Roman" w:cs="Times New Roman"/>
          <w:b/>
          <w:sz w:val="28"/>
          <w:szCs w:val="28"/>
        </w:rPr>
      </w:pPr>
      <w:bookmarkStart w:id="735" w:name="sub_31"/>
      <w:bookmarkEnd w:id="731"/>
      <w:r w:rsidRPr="00CB7FA8">
        <w:rPr>
          <w:rFonts w:ascii="Times New Roman" w:hAnsi="Times New Roman" w:cs="Times New Roman"/>
          <w:b/>
          <w:sz w:val="28"/>
          <w:szCs w:val="28"/>
        </w:rPr>
        <w:t>2</w:t>
      </w:r>
      <w:r w:rsidR="00D06D7A" w:rsidRPr="00CB7FA8">
        <w:rPr>
          <w:rFonts w:ascii="Times New Roman" w:hAnsi="Times New Roman" w:cs="Times New Roman"/>
          <w:b/>
          <w:sz w:val="28"/>
          <w:szCs w:val="28"/>
        </w:rPr>
        <w:t>.1. Ук</w:t>
      </w:r>
      <w:r w:rsidRPr="00CB7FA8">
        <w:rPr>
          <w:rFonts w:ascii="Times New Roman" w:hAnsi="Times New Roman" w:cs="Times New Roman"/>
          <w:b/>
          <w:sz w:val="28"/>
          <w:szCs w:val="28"/>
        </w:rPr>
        <w:t>лад образовательной организации</w:t>
      </w:r>
    </w:p>
    <w:p w:rsidR="00AB1F84" w:rsidRPr="00FC295D" w:rsidRDefault="00AB1F84" w:rsidP="00AB1F84">
      <w:pPr>
        <w:ind w:firstLine="345"/>
        <w:rPr>
          <w:rFonts w:ascii="Times New Roman" w:hAnsi="Times New Roman" w:cs="Times New Roman"/>
          <w:sz w:val="28"/>
          <w:szCs w:val="28"/>
        </w:rPr>
      </w:pPr>
      <w:bookmarkStart w:id="736" w:name="sub_102091"/>
      <w:bookmarkEnd w:id="735"/>
      <w:r w:rsidRPr="00FC295D">
        <w:rPr>
          <w:rFonts w:ascii="Times New Roman" w:hAnsi="Times New Roman" w:cs="Times New Roman"/>
          <w:sz w:val="28"/>
          <w:szCs w:val="28"/>
        </w:rPr>
        <w:t>Муниципальное общеобразовательное учреждение «Средняя общеобразов</w:t>
      </w:r>
      <w:r w:rsidRPr="00FC295D">
        <w:rPr>
          <w:rFonts w:ascii="Times New Roman" w:hAnsi="Times New Roman" w:cs="Times New Roman"/>
          <w:sz w:val="28"/>
          <w:szCs w:val="28"/>
        </w:rPr>
        <w:t>а</w:t>
      </w:r>
      <w:r w:rsidRPr="00FC295D">
        <w:rPr>
          <w:rFonts w:ascii="Times New Roman" w:hAnsi="Times New Roman" w:cs="Times New Roman"/>
          <w:sz w:val="28"/>
          <w:szCs w:val="28"/>
        </w:rPr>
        <w:t>тельная школа № 2 имени Н.Д. Терещенко», с. Иргаклы, (МОУ СОШ № 2 им. Н.Д. Терещенко, с. Иргаклы) находится в замечательном уголке России – на Ставрополье, в Степновском районе. Степной этот край богат добрыми трад</w:t>
      </w:r>
      <w:r w:rsidRPr="00FC295D">
        <w:rPr>
          <w:rFonts w:ascii="Times New Roman" w:hAnsi="Times New Roman" w:cs="Times New Roman"/>
          <w:sz w:val="28"/>
          <w:szCs w:val="28"/>
        </w:rPr>
        <w:t>и</w:t>
      </w:r>
      <w:r w:rsidRPr="00FC295D">
        <w:rPr>
          <w:rFonts w:ascii="Times New Roman" w:hAnsi="Times New Roman" w:cs="Times New Roman"/>
          <w:sz w:val="28"/>
          <w:szCs w:val="28"/>
        </w:rPr>
        <w:t>циями и уважительным отношением к людям разных национальностей. И во многом это благодаря школе, которая является фундаментом нравственности в любом месте и во все времена.</w:t>
      </w:r>
    </w:p>
    <w:p w:rsidR="00AB1F84" w:rsidRPr="00FC295D" w:rsidRDefault="00AB1F84" w:rsidP="00AB1F84">
      <w:pPr>
        <w:ind w:firstLine="345"/>
        <w:rPr>
          <w:rFonts w:ascii="Times New Roman" w:hAnsi="Times New Roman" w:cs="Times New Roman"/>
          <w:sz w:val="28"/>
          <w:szCs w:val="28"/>
        </w:rPr>
      </w:pPr>
      <w:r w:rsidRPr="00FC295D">
        <w:rPr>
          <w:rFonts w:ascii="Times New Roman" w:hAnsi="Times New Roman" w:cs="Times New Roman"/>
          <w:sz w:val="28"/>
          <w:szCs w:val="28"/>
        </w:rPr>
        <w:t>В 1974 году прошлого века трудами и заботами председателя колхоза «Путь к коммунизму» Николая Дмитриевича Терещенко было построено трехэтажное здание новой школы, которая 1 сентября и  распахнула  двери своим ученикам. А было их в тот год около одной тысячи, по 40 человек училось в каждом кла</w:t>
      </w:r>
      <w:r w:rsidRPr="00FC295D">
        <w:rPr>
          <w:rFonts w:ascii="Times New Roman" w:hAnsi="Times New Roman" w:cs="Times New Roman"/>
          <w:sz w:val="28"/>
          <w:szCs w:val="28"/>
        </w:rPr>
        <w:t>с</w:t>
      </w:r>
      <w:r w:rsidRPr="00FC295D">
        <w:rPr>
          <w:rFonts w:ascii="Times New Roman" w:hAnsi="Times New Roman" w:cs="Times New Roman"/>
          <w:sz w:val="28"/>
          <w:szCs w:val="28"/>
        </w:rPr>
        <w:t xml:space="preserve">се. </w:t>
      </w:r>
    </w:p>
    <w:p w:rsidR="00AB1F84" w:rsidRPr="00FC295D" w:rsidRDefault="00AB1F84" w:rsidP="00AB1F84">
      <w:pPr>
        <w:ind w:firstLine="345"/>
        <w:rPr>
          <w:rFonts w:ascii="Times New Roman" w:hAnsi="Times New Roman" w:cs="Times New Roman"/>
          <w:sz w:val="28"/>
          <w:szCs w:val="28"/>
        </w:rPr>
      </w:pPr>
      <w:r w:rsidRPr="00FC295D">
        <w:rPr>
          <w:rFonts w:ascii="Times New Roman" w:hAnsi="Times New Roman" w:cs="Times New Roman"/>
          <w:sz w:val="28"/>
          <w:szCs w:val="28"/>
        </w:rPr>
        <w:t>Первый выпускной бал состоялся в 1975 году.  За 50 лет своей жизни школа провела  - 49 выпусков, дала путевку в жизнь более 4000 выпускникам.  За эти годы  92  медалистов вышли  из стен школы №2  и разлетелись по  всему миру.</w:t>
      </w:r>
    </w:p>
    <w:p w:rsidR="00AB1F84" w:rsidRPr="00FC295D" w:rsidRDefault="00AB1F84" w:rsidP="00AB1F84">
      <w:pPr>
        <w:ind w:firstLine="345"/>
        <w:rPr>
          <w:rFonts w:ascii="Times New Roman" w:hAnsi="Times New Roman" w:cs="Times New Roman"/>
          <w:sz w:val="28"/>
          <w:szCs w:val="28"/>
        </w:rPr>
      </w:pPr>
      <w:r w:rsidRPr="00FC295D">
        <w:rPr>
          <w:rFonts w:ascii="Times New Roman" w:hAnsi="Times New Roman" w:cs="Times New Roman"/>
          <w:sz w:val="28"/>
          <w:szCs w:val="28"/>
        </w:rPr>
        <w:t>Численность обучающихся на 1 сентября 2023 года составляет 538 человек, численность педагогического коллектива – 34 человек. Обучение ведётся с 1 по 11 класс по трем уровням образования: начальное общее образование, основное общее образование, среднее общее образование. 26 классов-комплектов что определило необходимость обучения в 2 смены, во вторую смену обучаются 2-е и 3-и классы.</w:t>
      </w:r>
    </w:p>
    <w:p w:rsidR="00AB1F84" w:rsidRPr="00FC295D" w:rsidRDefault="00AB1F84" w:rsidP="00AB1F84">
      <w:pPr>
        <w:ind w:firstLine="345"/>
        <w:rPr>
          <w:rFonts w:ascii="Times New Roman" w:hAnsi="Times New Roman" w:cs="Times New Roman"/>
          <w:sz w:val="28"/>
          <w:szCs w:val="28"/>
        </w:rPr>
      </w:pPr>
      <w:r w:rsidRPr="00FC295D">
        <w:rPr>
          <w:rFonts w:ascii="Times New Roman" w:hAnsi="Times New Roman" w:cs="Times New Roman"/>
          <w:sz w:val="28"/>
          <w:szCs w:val="28"/>
        </w:rPr>
        <w:t>Все классные руководители в 2021 году прошли переподготовку «Организ</w:t>
      </w:r>
      <w:r w:rsidRPr="00FC295D">
        <w:rPr>
          <w:rFonts w:ascii="Times New Roman" w:hAnsi="Times New Roman" w:cs="Times New Roman"/>
          <w:sz w:val="28"/>
          <w:szCs w:val="28"/>
        </w:rPr>
        <w:t>а</w:t>
      </w:r>
      <w:r w:rsidRPr="00FC295D">
        <w:rPr>
          <w:rFonts w:ascii="Times New Roman" w:hAnsi="Times New Roman" w:cs="Times New Roman"/>
          <w:sz w:val="28"/>
          <w:szCs w:val="28"/>
        </w:rPr>
        <w:t>ция работы классного руководителя в образовательной организации» для ос</w:t>
      </w:r>
      <w:r w:rsidRPr="00FC295D">
        <w:rPr>
          <w:rFonts w:ascii="Times New Roman" w:hAnsi="Times New Roman" w:cs="Times New Roman"/>
          <w:sz w:val="28"/>
          <w:szCs w:val="28"/>
        </w:rPr>
        <w:t>у</w:t>
      </w:r>
      <w:r w:rsidRPr="00FC295D">
        <w:rPr>
          <w:rFonts w:ascii="Times New Roman" w:hAnsi="Times New Roman" w:cs="Times New Roman"/>
          <w:sz w:val="28"/>
          <w:szCs w:val="28"/>
        </w:rPr>
        <w:t>ществления профессиональной деятельности в сфере образования по профилю «Классный руководитель». Педагоги, преподающие внеурочные занятия, пр</w:t>
      </w:r>
      <w:r w:rsidRPr="00FC295D">
        <w:rPr>
          <w:rFonts w:ascii="Times New Roman" w:hAnsi="Times New Roman" w:cs="Times New Roman"/>
          <w:sz w:val="28"/>
          <w:szCs w:val="28"/>
        </w:rPr>
        <w:t>о</w:t>
      </w:r>
      <w:r w:rsidRPr="00FC295D">
        <w:rPr>
          <w:rFonts w:ascii="Times New Roman" w:hAnsi="Times New Roman" w:cs="Times New Roman"/>
          <w:sz w:val="28"/>
          <w:szCs w:val="28"/>
        </w:rPr>
        <w:t>шли в 2022 году переподготовку «Педагог дополнительного образования».</w:t>
      </w:r>
    </w:p>
    <w:p w:rsidR="00AB1F84" w:rsidRPr="00FC295D" w:rsidRDefault="00AB1F84" w:rsidP="00AB1F84">
      <w:pPr>
        <w:pStyle w:val="aff9"/>
        <w:ind w:left="0" w:firstLine="345"/>
        <w:rPr>
          <w:szCs w:val="28"/>
        </w:rPr>
      </w:pPr>
      <w:r w:rsidRPr="00FC295D">
        <w:rPr>
          <w:szCs w:val="28"/>
        </w:rPr>
        <w:t xml:space="preserve">МОУ СОШ № 2 им. Н.Д. Терещенко, с. Иргаклы находится в удалении от городов и в 20 км от районного центра села Степное. Социокультурная среда села консервативна, устойчива и традиционна. На организацию воспитательного процесса в сельской школе влияет специфика сельского социума. </w:t>
      </w:r>
    </w:p>
    <w:p w:rsidR="00AB1F84" w:rsidRPr="00FC295D" w:rsidRDefault="00AB1F84" w:rsidP="00AB1F84">
      <w:pPr>
        <w:pStyle w:val="aff9"/>
        <w:ind w:left="0" w:firstLine="345"/>
        <w:rPr>
          <w:szCs w:val="28"/>
        </w:rPr>
      </w:pPr>
      <w:r w:rsidRPr="00FC295D">
        <w:rPr>
          <w:szCs w:val="28"/>
        </w:rPr>
        <w:t xml:space="preserve">На селе в большей степени, чем в городе, сохранилась целостность национального самосознания, внутреннее духовное богатство, бережное отношение к Родине и природе. Сельская нравственно-этическая среда относительно устойчива. В таких условиях у детей значительно раньше формируется уважение к семейным традициям, почитание старших, уважение к людям труда, взаимопомощь. Школа успешно исполняет роль носителя, генератора и трансформатора самых лучших, прогрессивных идей, традиций. Являясь основным культурным центром села, МОУ СОШ № 2 им. Н.Д. Терещенко, с. Иргаклы берет на себя воспитательные функции по развитию и укреплению данных традиций.  Воплощается это через существующие в школе добрые традиции, систему дополнительного образования школы.  </w:t>
      </w:r>
    </w:p>
    <w:p w:rsidR="00AB1F84" w:rsidRPr="00FC295D" w:rsidRDefault="00AB1F84" w:rsidP="00AB1F84">
      <w:pPr>
        <w:pStyle w:val="aff9"/>
        <w:ind w:left="0" w:firstLine="345"/>
        <w:rPr>
          <w:szCs w:val="28"/>
        </w:rPr>
      </w:pPr>
      <w:r w:rsidRPr="00FC295D">
        <w:rPr>
          <w:szCs w:val="28"/>
        </w:rPr>
        <w:lastRenderedPageBreak/>
        <w:t xml:space="preserve">Процесс воспитания в МОУ СОШ № 2 им. Н.Д. Терещенко, с. Иргаклы основывается на следующих принципах взаимодействия педагогов и школьников: </w:t>
      </w:r>
    </w:p>
    <w:p w:rsidR="00AB1F84" w:rsidRPr="00FC295D" w:rsidRDefault="00AB1F84" w:rsidP="009F0168">
      <w:pPr>
        <w:pStyle w:val="aff9"/>
        <w:numPr>
          <w:ilvl w:val="0"/>
          <w:numId w:val="1"/>
        </w:numPr>
        <w:rPr>
          <w:szCs w:val="28"/>
        </w:rPr>
      </w:pPr>
      <w:r w:rsidRPr="00FC295D">
        <w:rPr>
          <w:szCs w:val="28"/>
        </w:rPr>
        <w:t xml:space="preserve">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AB1F84" w:rsidRPr="00FC295D" w:rsidRDefault="00AB1F84" w:rsidP="009F0168">
      <w:pPr>
        <w:pStyle w:val="aff9"/>
        <w:numPr>
          <w:ilvl w:val="0"/>
          <w:numId w:val="1"/>
        </w:numPr>
        <w:rPr>
          <w:szCs w:val="28"/>
        </w:rPr>
      </w:pPr>
      <w:r w:rsidRPr="00FC295D">
        <w:rPr>
          <w:szCs w:val="28"/>
        </w:rPr>
        <w:t xml:space="preserve">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AB1F84" w:rsidRPr="00FC295D" w:rsidRDefault="00AB1F84" w:rsidP="009F0168">
      <w:pPr>
        <w:pStyle w:val="aff9"/>
        <w:numPr>
          <w:ilvl w:val="0"/>
          <w:numId w:val="1"/>
        </w:numPr>
        <w:rPr>
          <w:szCs w:val="28"/>
        </w:rPr>
      </w:pPr>
      <w:r w:rsidRPr="00FC295D">
        <w:rPr>
          <w:szCs w:val="28"/>
        </w:rPr>
        <w:t xml:space="preserve">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AB1F84" w:rsidRPr="00FC295D" w:rsidRDefault="00AB1F84" w:rsidP="009F0168">
      <w:pPr>
        <w:pStyle w:val="aff9"/>
        <w:numPr>
          <w:ilvl w:val="0"/>
          <w:numId w:val="1"/>
        </w:numPr>
        <w:rPr>
          <w:szCs w:val="28"/>
        </w:rPr>
      </w:pPr>
      <w:r w:rsidRPr="00FC295D">
        <w:rPr>
          <w:szCs w:val="28"/>
        </w:rPr>
        <w:t xml:space="preserve">организации основных совместных дел школьников и педагогов как предмета совместной работы и взрослых, и детей; </w:t>
      </w:r>
    </w:p>
    <w:p w:rsidR="00AB1F84" w:rsidRPr="00FC295D" w:rsidRDefault="00AB1F84" w:rsidP="009F0168">
      <w:pPr>
        <w:pStyle w:val="aff9"/>
        <w:numPr>
          <w:ilvl w:val="0"/>
          <w:numId w:val="1"/>
        </w:numPr>
        <w:rPr>
          <w:szCs w:val="28"/>
        </w:rPr>
      </w:pPr>
      <w:r w:rsidRPr="00FC295D">
        <w:rPr>
          <w:szCs w:val="28"/>
        </w:rPr>
        <w:t xml:space="preserve">системности, целесообразности и нешаблонности воспитания как условий его эффективности. </w:t>
      </w:r>
    </w:p>
    <w:p w:rsidR="00AB1F84" w:rsidRPr="00FC295D" w:rsidRDefault="00AB1F84" w:rsidP="00AB1F84">
      <w:pPr>
        <w:pStyle w:val="aff9"/>
        <w:ind w:left="0" w:firstLine="345"/>
        <w:rPr>
          <w:szCs w:val="28"/>
        </w:rPr>
      </w:pPr>
      <w:r w:rsidRPr="00FC295D">
        <w:rPr>
          <w:szCs w:val="28"/>
        </w:rPr>
        <w:t xml:space="preserve">Основные традиции воспитания в МОУ СОШ № 2 им. Н.Д. Терещенко, с. Иргаклы: </w:t>
      </w:r>
    </w:p>
    <w:p w:rsidR="00AB1F84" w:rsidRPr="00FC295D" w:rsidRDefault="00AB1F84" w:rsidP="009F0168">
      <w:pPr>
        <w:pStyle w:val="aff9"/>
        <w:numPr>
          <w:ilvl w:val="0"/>
          <w:numId w:val="2"/>
        </w:numPr>
        <w:rPr>
          <w:szCs w:val="28"/>
        </w:rPr>
      </w:pPr>
      <w:r w:rsidRPr="00FC295D">
        <w:rPr>
          <w:szCs w:val="28"/>
        </w:rPr>
        <w:t xml:space="preserve">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 </w:t>
      </w:r>
    </w:p>
    <w:p w:rsidR="00AB1F84" w:rsidRPr="00FC295D" w:rsidRDefault="00AB1F84" w:rsidP="009F0168">
      <w:pPr>
        <w:pStyle w:val="aff9"/>
        <w:numPr>
          <w:ilvl w:val="0"/>
          <w:numId w:val="2"/>
        </w:numPr>
        <w:rPr>
          <w:szCs w:val="28"/>
        </w:rPr>
      </w:pPr>
      <w:r w:rsidRPr="00FC295D">
        <w:rPr>
          <w:szCs w:val="28"/>
        </w:rPr>
        <w:t xml:space="preserve">важной чертой каждого ключевого дела и большинства используемых для воспитания других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 </w:t>
      </w:r>
    </w:p>
    <w:p w:rsidR="00AB1F84" w:rsidRPr="00FC295D" w:rsidRDefault="00AB1F84" w:rsidP="009F0168">
      <w:pPr>
        <w:pStyle w:val="aff9"/>
        <w:numPr>
          <w:ilvl w:val="0"/>
          <w:numId w:val="2"/>
        </w:numPr>
        <w:rPr>
          <w:szCs w:val="28"/>
        </w:rPr>
      </w:pPr>
      <w:r w:rsidRPr="00FC295D">
        <w:rPr>
          <w:szCs w:val="28"/>
        </w:rPr>
        <w:t xml:space="preserve">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 </w:t>
      </w:r>
    </w:p>
    <w:p w:rsidR="00AB1F84" w:rsidRPr="00FC295D" w:rsidRDefault="00AB1F84" w:rsidP="009F0168">
      <w:pPr>
        <w:pStyle w:val="aff9"/>
        <w:numPr>
          <w:ilvl w:val="0"/>
          <w:numId w:val="2"/>
        </w:numPr>
        <w:rPr>
          <w:szCs w:val="28"/>
        </w:rPr>
      </w:pPr>
      <w:r w:rsidRPr="00FC295D">
        <w:rPr>
          <w:szCs w:val="28"/>
        </w:rPr>
        <w:t xml:space="preserve">в проведении общешкольных дел отсутствует соревновательность между классами и максимально поощряется конструктивное межклассное и межвозрастное взаимодействие школьников;  </w:t>
      </w:r>
    </w:p>
    <w:p w:rsidR="00AB1F84" w:rsidRPr="00FC295D" w:rsidRDefault="00AB1F84" w:rsidP="009F0168">
      <w:pPr>
        <w:pStyle w:val="aff9"/>
        <w:numPr>
          <w:ilvl w:val="0"/>
          <w:numId w:val="2"/>
        </w:numPr>
        <w:rPr>
          <w:szCs w:val="28"/>
        </w:rPr>
      </w:pPr>
      <w:r w:rsidRPr="00FC295D">
        <w:rPr>
          <w:szCs w:val="28"/>
        </w:rPr>
        <w:t xml:space="preserve">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 </w:t>
      </w:r>
    </w:p>
    <w:p w:rsidR="00AB1F84" w:rsidRPr="00FC295D" w:rsidRDefault="00AB1F84" w:rsidP="009F0168">
      <w:pPr>
        <w:pStyle w:val="aff9"/>
        <w:numPr>
          <w:ilvl w:val="0"/>
          <w:numId w:val="2"/>
        </w:numPr>
        <w:rPr>
          <w:szCs w:val="28"/>
        </w:rPr>
      </w:pPr>
      <w:r w:rsidRPr="00FC295D">
        <w:rPr>
          <w:szCs w:val="28"/>
        </w:rPr>
        <w:t xml:space="preserve">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AB1F84" w:rsidRPr="00FC295D" w:rsidRDefault="00AB1F84" w:rsidP="00AB1F84">
      <w:pPr>
        <w:pStyle w:val="aff9"/>
        <w:ind w:left="0" w:firstLine="708"/>
        <w:rPr>
          <w:szCs w:val="28"/>
        </w:rPr>
      </w:pPr>
      <w:r w:rsidRPr="00FC295D">
        <w:rPr>
          <w:szCs w:val="28"/>
        </w:rPr>
        <w:t>Наиболее значимые традиционные дела, события, мероприятия, составляющие основу воспитательной деятельности Школы:</w:t>
      </w:r>
    </w:p>
    <w:p w:rsidR="00AB1F84" w:rsidRPr="00FC295D" w:rsidRDefault="00AB1F84" w:rsidP="009F0168">
      <w:pPr>
        <w:pStyle w:val="aff9"/>
        <w:numPr>
          <w:ilvl w:val="0"/>
          <w:numId w:val="3"/>
        </w:numPr>
        <w:rPr>
          <w:szCs w:val="28"/>
        </w:rPr>
      </w:pPr>
      <w:r w:rsidRPr="00FC295D">
        <w:rPr>
          <w:szCs w:val="28"/>
        </w:rPr>
        <w:t>Акции, посвящённые значимым датам страны;</w:t>
      </w:r>
    </w:p>
    <w:p w:rsidR="00AB1F84" w:rsidRPr="00FC295D" w:rsidRDefault="00AB1F84" w:rsidP="009F0168">
      <w:pPr>
        <w:pStyle w:val="aff9"/>
        <w:numPr>
          <w:ilvl w:val="0"/>
          <w:numId w:val="3"/>
        </w:numPr>
        <w:rPr>
          <w:szCs w:val="28"/>
        </w:rPr>
      </w:pPr>
      <w:r w:rsidRPr="00FC295D">
        <w:rPr>
          <w:szCs w:val="28"/>
        </w:rPr>
        <w:lastRenderedPageBreak/>
        <w:t>Общешкольные праздники: «День Знаний», «День учителя», «День матери», новогоднее представление у елки, День защитника Отечества, «8 марта», «Салют, Победа!», Праздник последнего звонка;</w:t>
      </w:r>
    </w:p>
    <w:p w:rsidR="00AB1F84" w:rsidRPr="00FC295D" w:rsidRDefault="00AB1F84" w:rsidP="009F0168">
      <w:pPr>
        <w:pStyle w:val="aff9"/>
        <w:numPr>
          <w:ilvl w:val="0"/>
          <w:numId w:val="3"/>
        </w:numPr>
        <w:rPr>
          <w:szCs w:val="28"/>
        </w:rPr>
      </w:pPr>
      <w:r w:rsidRPr="00FC295D">
        <w:rPr>
          <w:szCs w:val="28"/>
        </w:rPr>
        <w:t>Посвящения: в первоклассники, в пятиклассники, в старшеклассники, в пешеходы;</w:t>
      </w:r>
    </w:p>
    <w:p w:rsidR="00AB1F84" w:rsidRPr="00FC295D" w:rsidRDefault="00AB1F84" w:rsidP="009F0168">
      <w:pPr>
        <w:pStyle w:val="aff9"/>
        <w:numPr>
          <w:ilvl w:val="0"/>
          <w:numId w:val="3"/>
        </w:numPr>
        <w:rPr>
          <w:szCs w:val="28"/>
        </w:rPr>
      </w:pPr>
      <w:r w:rsidRPr="00FC295D">
        <w:rPr>
          <w:szCs w:val="28"/>
        </w:rPr>
        <w:t>Праздник «Прощание с начальной школой»;</w:t>
      </w:r>
    </w:p>
    <w:p w:rsidR="00AB1F84" w:rsidRPr="00FC295D" w:rsidRDefault="00AB1F84" w:rsidP="009F0168">
      <w:pPr>
        <w:pStyle w:val="aff9"/>
        <w:numPr>
          <w:ilvl w:val="0"/>
          <w:numId w:val="3"/>
        </w:numPr>
        <w:rPr>
          <w:szCs w:val="28"/>
        </w:rPr>
      </w:pPr>
      <w:r w:rsidRPr="00FC295D">
        <w:rPr>
          <w:szCs w:val="28"/>
        </w:rPr>
        <w:t>Мероприятия с использованием интерактивных локаций и тематических активностей: «Неделя добра», «Месячник профориентации», «Декада «Мы – за ЗОЖ!»», «Марафон добрых дел»;</w:t>
      </w:r>
    </w:p>
    <w:p w:rsidR="00AB1F84" w:rsidRPr="00FC295D" w:rsidRDefault="00AB1F84" w:rsidP="009F0168">
      <w:pPr>
        <w:pStyle w:val="aff9"/>
        <w:numPr>
          <w:ilvl w:val="0"/>
          <w:numId w:val="3"/>
        </w:numPr>
        <w:rPr>
          <w:szCs w:val="28"/>
        </w:rPr>
      </w:pPr>
      <w:r w:rsidRPr="00FC295D">
        <w:rPr>
          <w:szCs w:val="28"/>
        </w:rPr>
        <w:t>День школьного самоуправления;</w:t>
      </w:r>
    </w:p>
    <w:p w:rsidR="00AB1F84" w:rsidRPr="00FC295D" w:rsidRDefault="00AB1F84" w:rsidP="009F0168">
      <w:pPr>
        <w:pStyle w:val="aff9"/>
        <w:numPr>
          <w:ilvl w:val="0"/>
          <w:numId w:val="3"/>
        </w:numPr>
        <w:rPr>
          <w:szCs w:val="28"/>
        </w:rPr>
      </w:pPr>
      <w:r w:rsidRPr="00FC295D">
        <w:rPr>
          <w:szCs w:val="28"/>
        </w:rPr>
        <w:t>Деловая игра «Выборы Президента школы» (5-11 классы);</w:t>
      </w:r>
    </w:p>
    <w:p w:rsidR="00AB1F84" w:rsidRPr="00FC295D" w:rsidRDefault="00AB1F84" w:rsidP="009F0168">
      <w:pPr>
        <w:pStyle w:val="aff9"/>
        <w:numPr>
          <w:ilvl w:val="0"/>
          <w:numId w:val="3"/>
        </w:numPr>
        <w:rPr>
          <w:szCs w:val="28"/>
        </w:rPr>
      </w:pPr>
      <w:r w:rsidRPr="00FC295D">
        <w:rPr>
          <w:szCs w:val="28"/>
        </w:rPr>
        <w:t>Фестиваль военно-патриотической песни «Эх, путь дорожка фронтовая»;</w:t>
      </w:r>
    </w:p>
    <w:p w:rsidR="00AB1F84" w:rsidRPr="00FC295D" w:rsidRDefault="00AB1F84" w:rsidP="009F0168">
      <w:pPr>
        <w:pStyle w:val="aff9"/>
        <w:numPr>
          <w:ilvl w:val="0"/>
          <w:numId w:val="3"/>
        </w:numPr>
        <w:rPr>
          <w:szCs w:val="28"/>
        </w:rPr>
      </w:pPr>
      <w:r w:rsidRPr="00FC295D">
        <w:rPr>
          <w:szCs w:val="28"/>
        </w:rPr>
        <w:t>Торжественная церемония вручения аттестатов в 9 классе;</w:t>
      </w:r>
    </w:p>
    <w:p w:rsidR="00AB1F84" w:rsidRPr="00FC295D" w:rsidRDefault="00AB1F84" w:rsidP="009F0168">
      <w:pPr>
        <w:pStyle w:val="aff9"/>
        <w:numPr>
          <w:ilvl w:val="0"/>
          <w:numId w:val="3"/>
        </w:numPr>
        <w:rPr>
          <w:szCs w:val="28"/>
        </w:rPr>
      </w:pPr>
      <w:r w:rsidRPr="00FC295D">
        <w:rPr>
          <w:szCs w:val="28"/>
        </w:rPr>
        <w:t>Выпускной вечер с торжественной церемонией вручения аттестатов в 11 классе;</w:t>
      </w:r>
    </w:p>
    <w:p w:rsidR="00AB1F84" w:rsidRPr="00FC295D" w:rsidRDefault="00AB1F84" w:rsidP="009F0168">
      <w:pPr>
        <w:pStyle w:val="aff9"/>
        <w:numPr>
          <w:ilvl w:val="0"/>
          <w:numId w:val="3"/>
        </w:numPr>
        <w:rPr>
          <w:szCs w:val="28"/>
        </w:rPr>
      </w:pPr>
      <w:r w:rsidRPr="00FC295D">
        <w:rPr>
          <w:szCs w:val="28"/>
        </w:rPr>
        <w:t>Спортивные мероприятия в рамках деятельности школьного спортивного клуба;</w:t>
      </w:r>
    </w:p>
    <w:p w:rsidR="00AB1F84" w:rsidRPr="00FC295D" w:rsidRDefault="00AB1F84" w:rsidP="009F0168">
      <w:pPr>
        <w:pStyle w:val="aff9"/>
        <w:numPr>
          <w:ilvl w:val="0"/>
          <w:numId w:val="3"/>
        </w:numPr>
        <w:rPr>
          <w:szCs w:val="28"/>
        </w:rPr>
      </w:pPr>
      <w:r w:rsidRPr="00FC295D">
        <w:rPr>
          <w:szCs w:val="28"/>
        </w:rPr>
        <w:t>Патриотические акции «Бессмертный полк»,«Письмо солдату»;</w:t>
      </w:r>
    </w:p>
    <w:p w:rsidR="00AB1F84" w:rsidRPr="00FC295D" w:rsidRDefault="00AB1F84" w:rsidP="009F0168">
      <w:pPr>
        <w:pStyle w:val="aff9"/>
        <w:numPr>
          <w:ilvl w:val="0"/>
          <w:numId w:val="3"/>
        </w:numPr>
        <w:rPr>
          <w:szCs w:val="28"/>
        </w:rPr>
      </w:pPr>
      <w:r w:rsidRPr="00FC295D">
        <w:rPr>
          <w:szCs w:val="28"/>
        </w:rPr>
        <w:t>Акция  «Укрась елочку», «Новогодняя сказка» (украшение классных кабинетов, рекреаций, окон);</w:t>
      </w:r>
    </w:p>
    <w:p w:rsidR="00AB1F84" w:rsidRPr="00FC295D" w:rsidRDefault="00AB1F84" w:rsidP="009F0168">
      <w:pPr>
        <w:pStyle w:val="aff9"/>
        <w:numPr>
          <w:ilvl w:val="0"/>
          <w:numId w:val="3"/>
        </w:numPr>
        <w:rPr>
          <w:szCs w:val="28"/>
        </w:rPr>
      </w:pPr>
      <w:r w:rsidRPr="00FC295D">
        <w:rPr>
          <w:szCs w:val="28"/>
        </w:rPr>
        <w:t>Масленица;</w:t>
      </w:r>
    </w:p>
    <w:p w:rsidR="00AB1F84" w:rsidRPr="00FC295D" w:rsidRDefault="00AB1F84" w:rsidP="009F0168">
      <w:pPr>
        <w:pStyle w:val="aff9"/>
        <w:numPr>
          <w:ilvl w:val="0"/>
          <w:numId w:val="3"/>
        </w:numPr>
        <w:rPr>
          <w:szCs w:val="28"/>
        </w:rPr>
      </w:pPr>
      <w:r w:rsidRPr="00FC295D">
        <w:rPr>
          <w:szCs w:val="28"/>
        </w:rPr>
        <w:t>Экологические акции «Собери макулатуру – сохрани дерево», «Чистый школьный двор»;</w:t>
      </w:r>
    </w:p>
    <w:p w:rsidR="00AB1F84" w:rsidRPr="00FC295D" w:rsidRDefault="00AB1F84" w:rsidP="009F0168">
      <w:pPr>
        <w:pStyle w:val="aff9"/>
        <w:numPr>
          <w:ilvl w:val="0"/>
          <w:numId w:val="3"/>
        </w:numPr>
        <w:rPr>
          <w:szCs w:val="28"/>
        </w:rPr>
      </w:pPr>
      <w:r w:rsidRPr="00FC295D">
        <w:rPr>
          <w:szCs w:val="28"/>
        </w:rPr>
        <w:t>Всероссийская акция «День правовой помощи детям» (18 ноября);</w:t>
      </w:r>
    </w:p>
    <w:p w:rsidR="00AB1F84" w:rsidRPr="00FC295D" w:rsidRDefault="00AB1F84" w:rsidP="009F0168">
      <w:pPr>
        <w:pStyle w:val="aff9"/>
        <w:numPr>
          <w:ilvl w:val="0"/>
          <w:numId w:val="3"/>
        </w:numPr>
        <w:rPr>
          <w:szCs w:val="28"/>
        </w:rPr>
      </w:pPr>
      <w:r w:rsidRPr="00FC295D">
        <w:rPr>
          <w:szCs w:val="28"/>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rsidR="00AB1F84" w:rsidRPr="00FC295D" w:rsidRDefault="00AB1F84" w:rsidP="00AB1F84">
      <w:pPr>
        <w:pStyle w:val="aff9"/>
        <w:ind w:left="0" w:firstLine="360"/>
        <w:rPr>
          <w:szCs w:val="28"/>
        </w:rPr>
      </w:pPr>
      <w:r w:rsidRPr="00FC295D">
        <w:rPr>
          <w:szCs w:val="28"/>
        </w:rPr>
        <w:t>Настоящая Программа содержит теоретическое положения и план работы основанные на  практических наработках МОУ СОШ № 2 им. Н.Д. Терещенко, с. Иргаклы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 Россия, многонациональный народ Российской Федерации, гражданское общество, семья, труд, искусство, наука, религия, природа, человечество.</w:t>
      </w:r>
    </w:p>
    <w:p w:rsidR="007145FF" w:rsidRPr="007145FF" w:rsidRDefault="007145FF" w:rsidP="007145FF">
      <w:pPr>
        <w:rPr>
          <w:rFonts w:ascii="Times New Roman" w:eastAsia="Times New Roman" w:hAnsi="Times New Roman" w:cs="Times New Roman"/>
          <w:b/>
          <w:sz w:val="28"/>
          <w:szCs w:val="28"/>
        </w:rPr>
      </w:pPr>
      <w:r w:rsidRPr="007145FF">
        <w:rPr>
          <w:rFonts w:ascii="Times New Roman" w:eastAsia="Times New Roman" w:hAnsi="Times New Roman" w:cs="Times New Roman"/>
          <w:b/>
          <w:sz w:val="28"/>
          <w:szCs w:val="28"/>
        </w:rPr>
        <w:t>2.2.</w:t>
      </w:r>
      <w:r w:rsidRPr="007145FF">
        <w:rPr>
          <w:rFonts w:ascii="Times New Roman" w:eastAsia="Times New Roman" w:hAnsi="Times New Roman" w:cs="Times New Roman"/>
          <w:sz w:val="28"/>
          <w:szCs w:val="28"/>
        </w:rPr>
        <w:t> </w:t>
      </w:r>
      <w:r w:rsidRPr="007145FF">
        <w:rPr>
          <w:rFonts w:ascii="Times New Roman" w:eastAsia="Times New Roman" w:hAnsi="Times New Roman" w:cs="Times New Roman"/>
          <w:b/>
          <w:sz w:val="28"/>
          <w:szCs w:val="28"/>
        </w:rPr>
        <w:t>Виды, формы и содержание воспитательной деятельности</w:t>
      </w:r>
    </w:p>
    <w:p w:rsidR="00AB1F84" w:rsidRPr="00FC295D" w:rsidRDefault="00AB1F84" w:rsidP="00AB1F84">
      <w:pPr>
        <w:pStyle w:val="aff9"/>
        <w:ind w:left="0" w:firstLine="345"/>
        <w:rPr>
          <w:szCs w:val="28"/>
        </w:rPr>
      </w:pPr>
      <w:bookmarkStart w:id="737" w:name="sub_200004"/>
      <w:bookmarkEnd w:id="736"/>
      <w:r w:rsidRPr="00FC295D">
        <w:rPr>
          <w:szCs w:val="28"/>
        </w:rPr>
        <w:t xml:space="preserve">Практическая реализация поставленных целей и задач воспитания осуществляется в рамках следующих основных сфер совместной деятельности школьников и педагогов. Каждая из них представлена в соответствующем модуле. </w:t>
      </w:r>
    </w:p>
    <w:p w:rsidR="00AB1F84" w:rsidRPr="00FC295D" w:rsidRDefault="00AB1F84" w:rsidP="00AB1F84">
      <w:pPr>
        <w:pStyle w:val="aff9"/>
        <w:ind w:left="0" w:firstLine="708"/>
        <w:rPr>
          <w:szCs w:val="28"/>
        </w:rPr>
      </w:pPr>
      <w:r w:rsidRPr="00FC295D">
        <w:rPr>
          <w:b/>
          <w:szCs w:val="28"/>
        </w:rPr>
        <w:t xml:space="preserve">2.2.1 Модуль «Урочная деятельность» </w:t>
      </w:r>
    </w:p>
    <w:p w:rsidR="00AB1F84" w:rsidRPr="00FC295D" w:rsidRDefault="00AB1F84" w:rsidP="00AB1F84">
      <w:pPr>
        <w:pStyle w:val="aff9"/>
        <w:ind w:left="0" w:firstLine="345"/>
        <w:rPr>
          <w:szCs w:val="28"/>
        </w:rPr>
      </w:pPr>
      <w:r w:rsidRPr="00FC295D">
        <w:rPr>
          <w:szCs w:val="28"/>
        </w:rPr>
        <w:lastRenderedPageBreak/>
        <w:t>Реализация школьными педагогами воспитательного потенциала урока предполагает следующее</w:t>
      </w:r>
      <w:r w:rsidRPr="00FC295D">
        <w:rPr>
          <w:i/>
          <w:szCs w:val="28"/>
        </w:rPr>
        <w:t xml:space="preserve">: </w:t>
      </w:r>
    </w:p>
    <w:p w:rsidR="00AB1F84" w:rsidRPr="00FC295D" w:rsidRDefault="00AB1F84" w:rsidP="009F0168">
      <w:pPr>
        <w:pStyle w:val="aff9"/>
        <w:numPr>
          <w:ilvl w:val="0"/>
          <w:numId w:val="28"/>
        </w:numPr>
        <w:rPr>
          <w:szCs w:val="28"/>
        </w:rPr>
      </w:pPr>
      <w:r w:rsidRPr="00FC295D">
        <w:rPr>
          <w:szCs w:val="28"/>
        </w:rP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AB1F84" w:rsidRPr="00FC295D" w:rsidRDefault="00AB1F84" w:rsidP="009F0168">
      <w:pPr>
        <w:pStyle w:val="aff9"/>
        <w:numPr>
          <w:ilvl w:val="0"/>
          <w:numId w:val="28"/>
        </w:numPr>
        <w:rPr>
          <w:szCs w:val="28"/>
        </w:rPr>
      </w:pPr>
      <w:r w:rsidRPr="00FC295D">
        <w:rPr>
          <w:szCs w:val="28"/>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AB1F84" w:rsidRPr="00FC295D" w:rsidRDefault="00AB1F84" w:rsidP="009F0168">
      <w:pPr>
        <w:pStyle w:val="aff9"/>
        <w:numPr>
          <w:ilvl w:val="0"/>
          <w:numId w:val="28"/>
        </w:numPr>
        <w:rPr>
          <w:szCs w:val="28"/>
        </w:rPr>
      </w:pPr>
      <w:r w:rsidRPr="00FC295D">
        <w:rPr>
          <w:szCs w:val="28"/>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высказывание учащимися своего мнения по этому поводу, выработка своего к ней отношения;  </w:t>
      </w:r>
    </w:p>
    <w:p w:rsidR="00AB1F84" w:rsidRPr="00FC295D" w:rsidRDefault="00AB1F84" w:rsidP="009F0168">
      <w:pPr>
        <w:pStyle w:val="aff9"/>
        <w:numPr>
          <w:ilvl w:val="0"/>
          <w:numId w:val="28"/>
        </w:numPr>
        <w:rPr>
          <w:szCs w:val="28"/>
        </w:rPr>
      </w:pPr>
      <w:r w:rsidRPr="00FC295D">
        <w:rPr>
          <w:szCs w:val="28"/>
        </w:rP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AB1F84" w:rsidRPr="00FC295D" w:rsidRDefault="00AB1F84" w:rsidP="009F0168">
      <w:pPr>
        <w:pStyle w:val="aff9"/>
        <w:numPr>
          <w:ilvl w:val="0"/>
          <w:numId w:val="28"/>
        </w:numPr>
        <w:rPr>
          <w:szCs w:val="28"/>
        </w:rPr>
      </w:pPr>
      <w:r w:rsidRPr="00FC295D">
        <w:rPr>
          <w:szCs w:val="28"/>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AB1F84" w:rsidRPr="00FC295D" w:rsidRDefault="00AB1F84" w:rsidP="009F0168">
      <w:pPr>
        <w:pStyle w:val="aff9"/>
        <w:numPr>
          <w:ilvl w:val="0"/>
          <w:numId w:val="28"/>
        </w:numPr>
        <w:rPr>
          <w:szCs w:val="28"/>
        </w:rPr>
      </w:pPr>
      <w:r w:rsidRPr="00FC295D">
        <w:rPr>
          <w:szCs w:val="28"/>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AB1F84" w:rsidRPr="00FC295D" w:rsidRDefault="00AB1F84" w:rsidP="009F0168">
      <w:pPr>
        <w:pStyle w:val="aff9"/>
        <w:numPr>
          <w:ilvl w:val="0"/>
          <w:numId w:val="28"/>
        </w:numPr>
        <w:rPr>
          <w:szCs w:val="28"/>
        </w:rPr>
      </w:pPr>
      <w:r w:rsidRPr="00FC295D">
        <w:rPr>
          <w:szCs w:val="28"/>
        </w:rPr>
        <w:t xml:space="preserve">организация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AB1F84" w:rsidRPr="00FC295D" w:rsidRDefault="00AB1F84" w:rsidP="009F0168">
      <w:pPr>
        <w:pStyle w:val="aff9"/>
        <w:numPr>
          <w:ilvl w:val="0"/>
          <w:numId w:val="28"/>
        </w:numPr>
        <w:rPr>
          <w:szCs w:val="28"/>
        </w:rPr>
      </w:pPr>
      <w:r w:rsidRPr="00FC295D">
        <w:rPr>
          <w:szCs w:val="28"/>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AB1F84" w:rsidRPr="00FC295D" w:rsidRDefault="00AB1F84" w:rsidP="00AB1F84">
      <w:pPr>
        <w:rPr>
          <w:rFonts w:ascii="Times New Roman" w:hAnsi="Times New Roman" w:cs="Times New Roman"/>
          <w:sz w:val="28"/>
          <w:szCs w:val="28"/>
        </w:rPr>
      </w:pPr>
      <w:r w:rsidRPr="00FC295D">
        <w:rPr>
          <w:rFonts w:ascii="Times New Roman" w:hAnsi="Times New Roman" w:cs="Times New Roman"/>
          <w:b/>
          <w:sz w:val="28"/>
          <w:szCs w:val="28"/>
        </w:rPr>
        <w:t>2.2.2 Модуль «Внеурочная деятельность»</w:t>
      </w:r>
    </w:p>
    <w:p w:rsidR="00AB1F84" w:rsidRPr="00FC295D" w:rsidRDefault="00AB1F84" w:rsidP="00AB1F84">
      <w:pPr>
        <w:pStyle w:val="aff9"/>
        <w:ind w:left="0" w:firstLine="345"/>
        <w:rPr>
          <w:szCs w:val="28"/>
        </w:rPr>
      </w:pPr>
      <w:r w:rsidRPr="00FC295D">
        <w:rPr>
          <w:szCs w:val="28"/>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AB1F84" w:rsidRPr="00FC295D" w:rsidRDefault="00AB1F84" w:rsidP="009F0168">
      <w:pPr>
        <w:pStyle w:val="aff9"/>
        <w:numPr>
          <w:ilvl w:val="0"/>
          <w:numId w:val="33"/>
        </w:numPr>
        <w:rPr>
          <w:szCs w:val="28"/>
        </w:rPr>
      </w:pPr>
      <w:r w:rsidRPr="00FC295D">
        <w:rPr>
          <w:szCs w:val="28"/>
        </w:rPr>
        <w:lastRenderedPageBreak/>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AB1F84" w:rsidRPr="00FC295D" w:rsidRDefault="00AB1F84" w:rsidP="009F0168">
      <w:pPr>
        <w:pStyle w:val="aff9"/>
        <w:numPr>
          <w:ilvl w:val="0"/>
          <w:numId w:val="33"/>
        </w:numPr>
        <w:rPr>
          <w:szCs w:val="28"/>
        </w:rPr>
      </w:pPr>
      <w:r w:rsidRPr="00FC295D">
        <w:rPr>
          <w:szCs w:val="28"/>
        </w:rPr>
        <w:t xml:space="preserve">формирование в кружках, секциях, клубах и т.п. детско-взрослых общностей,которые могли бы объединять детей и педагогов общими позитивными эмоциями и доверительными отношениями друг к другу; </w:t>
      </w:r>
    </w:p>
    <w:p w:rsidR="00AB1F84" w:rsidRPr="00FC295D" w:rsidRDefault="00AB1F84" w:rsidP="009F0168">
      <w:pPr>
        <w:pStyle w:val="aff9"/>
        <w:numPr>
          <w:ilvl w:val="0"/>
          <w:numId w:val="33"/>
        </w:numPr>
        <w:rPr>
          <w:szCs w:val="28"/>
        </w:rPr>
      </w:pPr>
      <w:r w:rsidRPr="00FC295D">
        <w:rPr>
          <w:szCs w:val="28"/>
        </w:rPr>
        <w:t xml:space="preserve">создание в детских объединениях традиций, задающих их членам определенные социально значимые формы поведения; </w:t>
      </w:r>
    </w:p>
    <w:p w:rsidR="00AB1F84" w:rsidRPr="00FC295D" w:rsidRDefault="00AB1F84" w:rsidP="009F0168">
      <w:pPr>
        <w:pStyle w:val="aff9"/>
        <w:numPr>
          <w:ilvl w:val="0"/>
          <w:numId w:val="33"/>
        </w:numPr>
        <w:rPr>
          <w:szCs w:val="28"/>
        </w:rPr>
      </w:pPr>
      <w:r w:rsidRPr="00FC295D">
        <w:rPr>
          <w:szCs w:val="28"/>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AB1F84" w:rsidRPr="00FC295D" w:rsidRDefault="00AB1F84" w:rsidP="009F0168">
      <w:pPr>
        <w:pStyle w:val="aff9"/>
        <w:numPr>
          <w:ilvl w:val="0"/>
          <w:numId w:val="33"/>
        </w:numPr>
        <w:rPr>
          <w:szCs w:val="28"/>
        </w:rPr>
      </w:pPr>
      <w:r w:rsidRPr="00FC295D">
        <w:rPr>
          <w:szCs w:val="28"/>
        </w:rPr>
        <w:t xml:space="preserve">поощрение педагогами детских инициатив и детского самоуправления.  </w:t>
      </w:r>
    </w:p>
    <w:p w:rsidR="00AB1F84" w:rsidRPr="00FC295D" w:rsidRDefault="00AB1F84" w:rsidP="00AB1F84">
      <w:pPr>
        <w:pStyle w:val="aff9"/>
        <w:ind w:left="0" w:firstLine="345"/>
        <w:rPr>
          <w:szCs w:val="28"/>
        </w:rPr>
      </w:pPr>
      <w:r w:rsidRPr="00FC295D">
        <w:rPr>
          <w:szCs w:val="28"/>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 и направлений.</w:t>
      </w:r>
    </w:p>
    <w:p w:rsidR="00AB1F84" w:rsidRPr="00FC295D" w:rsidRDefault="00AB1F84" w:rsidP="00AB1F84">
      <w:pPr>
        <w:pStyle w:val="aff9"/>
        <w:ind w:left="0" w:firstLine="345"/>
        <w:rPr>
          <w:szCs w:val="28"/>
        </w:rPr>
      </w:pPr>
      <w:r w:rsidRPr="00FC295D">
        <w:rPr>
          <w:i/>
          <w:szCs w:val="28"/>
        </w:rPr>
        <w:t xml:space="preserve">Познавательная деятельность.  </w:t>
      </w:r>
      <w:r w:rsidRPr="00FC295D">
        <w:rPr>
          <w:szCs w:val="28"/>
        </w:rPr>
        <w:t>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МОУ СОШ № 2 им. Н.Д. Терещенко, с. Иргаклы реализуются следующие курсы внеурочной деятельности</w:t>
      </w:r>
      <w:r w:rsidRPr="00FC295D">
        <w:rPr>
          <w:i/>
          <w:szCs w:val="28"/>
        </w:rPr>
        <w:t xml:space="preserve">: </w:t>
      </w:r>
      <w:r w:rsidRPr="00FC295D">
        <w:rPr>
          <w:szCs w:val="28"/>
        </w:rPr>
        <w:t>«Занимательная физика», «Зелёная лаборатория», «Мир живой природы», «Чудеса химии».</w:t>
      </w:r>
    </w:p>
    <w:p w:rsidR="00AB1F84" w:rsidRPr="00FC295D" w:rsidRDefault="00AB1F84" w:rsidP="00AB1F84">
      <w:pPr>
        <w:pStyle w:val="aff9"/>
        <w:ind w:left="0" w:firstLine="345"/>
        <w:rPr>
          <w:szCs w:val="28"/>
        </w:rPr>
      </w:pPr>
      <w:r w:rsidRPr="00FC295D">
        <w:rPr>
          <w:i/>
          <w:szCs w:val="28"/>
        </w:rPr>
        <w:t xml:space="preserve">Художественное творчество </w:t>
      </w:r>
      <w:r w:rsidRPr="00FC295D">
        <w:rPr>
          <w:szCs w:val="28"/>
        </w:rPr>
        <w:t>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w:t>
      </w:r>
    </w:p>
    <w:p w:rsidR="00AB1F84" w:rsidRPr="00FC295D" w:rsidRDefault="00AB1F84" w:rsidP="00AB1F84">
      <w:pPr>
        <w:pStyle w:val="aff9"/>
        <w:ind w:left="0" w:firstLine="345"/>
        <w:rPr>
          <w:szCs w:val="28"/>
        </w:rPr>
      </w:pPr>
      <w:r w:rsidRPr="00FC295D">
        <w:rPr>
          <w:i/>
          <w:szCs w:val="28"/>
        </w:rPr>
        <w:t>Туристско-краеведческая деятельность</w:t>
      </w:r>
      <w:r w:rsidRPr="00FC295D">
        <w:rPr>
          <w:szCs w:val="28"/>
        </w:rPr>
        <w:t xml:space="preserve">.  Курсы внеурочной деятельности и дополнительного образования, направленные на воспитание у школьников любви к своему селу,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AB1F84" w:rsidRPr="00FC295D" w:rsidRDefault="00AB1F84" w:rsidP="00AB1F84">
      <w:pPr>
        <w:pStyle w:val="aff9"/>
        <w:ind w:left="0" w:firstLine="345"/>
        <w:rPr>
          <w:szCs w:val="28"/>
        </w:rPr>
      </w:pPr>
      <w:r w:rsidRPr="00FC295D">
        <w:rPr>
          <w:i/>
          <w:szCs w:val="28"/>
        </w:rPr>
        <w:t xml:space="preserve">Трудовая деятельность. </w:t>
      </w:r>
      <w:r w:rsidRPr="00FC295D">
        <w:rPr>
          <w:szCs w:val="28"/>
        </w:rPr>
        <w:t>Курсы внеурочной деятельности и дополнительного образования, направленные на развитие творческих способностей школьников, воспитания у них трудолюбия и уважительного отношения к физическому труду. Представлены в школе трудовыми десантами, субботниками, направленными на облагораживание пришкольной территории, территории села.</w:t>
      </w:r>
    </w:p>
    <w:p w:rsidR="00AB1F84" w:rsidRPr="00FC295D" w:rsidRDefault="00AB1F84" w:rsidP="00AB1F84">
      <w:pPr>
        <w:pStyle w:val="aff9"/>
        <w:ind w:left="0" w:firstLine="345"/>
        <w:rPr>
          <w:szCs w:val="28"/>
        </w:rPr>
      </w:pPr>
      <w:r w:rsidRPr="00FC295D">
        <w:rPr>
          <w:i/>
          <w:szCs w:val="28"/>
        </w:rPr>
        <w:t xml:space="preserve">Эколого-биологическое направление. </w:t>
      </w:r>
      <w:r w:rsidRPr="00FC295D">
        <w:rPr>
          <w:szCs w:val="28"/>
        </w:rPr>
        <w:t xml:space="preserve">Занятия по данному направлению и работа над проектами позволяет на этих занятиях получать социально значимые знания, привлекает к экологическим проблемам села, </w:t>
      </w:r>
      <w:r w:rsidRPr="00FC295D">
        <w:rPr>
          <w:szCs w:val="28"/>
        </w:rPr>
        <w:lastRenderedPageBreak/>
        <w:t>Ставропольского края и России. Направление представлено в школе кружком «Зелёная лаборатория», «Экология человека», «Решение задач по биологии».</w:t>
      </w:r>
    </w:p>
    <w:p w:rsidR="00AB1F84" w:rsidRPr="00FC295D" w:rsidRDefault="00AB1F84" w:rsidP="00AB1F84">
      <w:pPr>
        <w:pStyle w:val="aff9"/>
        <w:ind w:left="0" w:firstLine="360"/>
        <w:rPr>
          <w:szCs w:val="28"/>
        </w:rPr>
      </w:pPr>
      <w:r w:rsidRPr="00FC295D">
        <w:rPr>
          <w:i/>
          <w:szCs w:val="28"/>
        </w:rPr>
        <w:t>Спортивно-оздоровительная деятельность.</w:t>
      </w:r>
      <w:r w:rsidRPr="00FC295D">
        <w:rPr>
          <w:szCs w:val="28"/>
        </w:rPr>
        <w:t xml:space="preserve"> 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w:t>
      </w:r>
    </w:p>
    <w:p w:rsidR="00AB1F84" w:rsidRPr="00FC295D" w:rsidRDefault="00AB1F84" w:rsidP="009F0168">
      <w:pPr>
        <w:pStyle w:val="aff9"/>
        <w:numPr>
          <w:ilvl w:val="0"/>
          <w:numId w:val="19"/>
        </w:numPr>
        <w:rPr>
          <w:szCs w:val="28"/>
        </w:rPr>
      </w:pPr>
      <w:r w:rsidRPr="00FC295D">
        <w:rPr>
          <w:szCs w:val="28"/>
        </w:rPr>
        <w:t>Мини футбол, клуб «Темп»</w:t>
      </w:r>
    </w:p>
    <w:p w:rsidR="00AB1F84" w:rsidRPr="00FC295D" w:rsidRDefault="00AB1F84" w:rsidP="009F0168">
      <w:pPr>
        <w:pStyle w:val="aff9"/>
        <w:numPr>
          <w:ilvl w:val="0"/>
          <w:numId w:val="19"/>
        </w:numPr>
        <w:rPr>
          <w:szCs w:val="28"/>
        </w:rPr>
      </w:pPr>
      <w:r w:rsidRPr="00FC295D">
        <w:rPr>
          <w:szCs w:val="28"/>
        </w:rPr>
        <w:t>Волейбол</w:t>
      </w:r>
    </w:p>
    <w:p w:rsidR="00AB1F84" w:rsidRPr="00FC295D" w:rsidRDefault="00AB1F84" w:rsidP="009F0168">
      <w:pPr>
        <w:pStyle w:val="aff9"/>
        <w:numPr>
          <w:ilvl w:val="0"/>
          <w:numId w:val="19"/>
        </w:numPr>
        <w:rPr>
          <w:szCs w:val="28"/>
        </w:rPr>
      </w:pPr>
      <w:r w:rsidRPr="00FC295D">
        <w:rPr>
          <w:szCs w:val="28"/>
        </w:rPr>
        <w:t>Баскетбол</w:t>
      </w:r>
    </w:p>
    <w:p w:rsidR="00AB1F84" w:rsidRPr="00FC295D" w:rsidRDefault="00AB1F84" w:rsidP="00AB1F84">
      <w:pPr>
        <w:pStyle w:val="aff9"/>
        <w:ind w:left="0" w:firstLine="360"/>
        <w:rPr>
          <w:szCs w:val="28"/>
        </w:rPr>
      </w:pPr>
      <w:r w:rsidRPr="00FC295D">
        <w:rPr>
          <w:i/>
          <w:szCs w:val="28"/>
        </w:rPr>
        <w:t>Гражданско-патриотическое направление и туристско-краеведческое направление.</w:t>
      </w:r>
      <w:r w:rsidRPr="00FC295D">
        <w:rPr>
          <w:szCs w:val="28"/>
        </w:rPr>
        <w:t xml:space="preserve"> Работа в данном направлении формирует у учащихся основные знания и ценностные ориентации об истории своего села, родного края, военной истории страны, о культурных, политических, экономических особенностях Ставропольского края, нашего села. </w:t>
      </w:r>
    </w:p>
    <w:p w:rsidR="00AB1F84" w:rsidRPr="00FC295D" w:rsidRDefault="00AB1F84" w:rsidP="00AB1F84">
      <w:pPr>
        <w:pStyle w:val="aff9"/>
        <w:ind w:left="0" w:firstLine="345"/>
        <w:rPr>
          <w:szCs w:val="28"/>
        </w:rPr>
      </w:pPr>
      <w:r w:rsidRPr="00FC295D">
        <w:rPr>
          <w:szCs w:val="28"/>
        </w:rPr>
        <w:t>Школьный музей призван способствовать формированию гражданско-патриотических качеств, расширению кругозора и воспитанию познавательных интересов и способностей, овладению учебно-практическими навыками поисковой, исследовательской деятельности, служить целям совершенствования образовательного процесса средствами дополнительного образования. Воспитательный потенциал школьного музея трудовой и боевой славы с. Иргаклы (краеведческий профиль) реализуется в рамках следующих видов и форм деятельности:</w:t>
      </w:r>
    </w:p>
    <w:p w:rsidR="00AB1F84" w:rsidRPr="00FC295D" w:rsidRDefault="00AB1F84" w:rsidP="009F0168">
      <w:pPr>
        <w:pStyle w:val="aff9"/>
        <w:numPr>
          <w:ilvl w:val="0"/>
          <w:numId w:val="12"/>
        </w:numPr>
        <w:rPr>
          <w:szCs w:val="28"/>
        </w:rPr>
      </w:pPr>
      <w:r w:rsidRPr="00FC295D">
        <w:rPr>
          <w:szCs w:val="28"/>
        </w:rPr>
        <w:t>курс внеурочной деятельности «Поиск». Цель - создание условий для пробуждения чувства патриотизма и гордости, ответственности за судьбы Отечества и села, для всестороннего развития личности воспитанника с целью его успешной социализации формирования  у школьников чувства прекрасного,  эстетических чувств и предпочтений;</w:t>
      </w:r>
    </w:p>
    <w:p w:rsidR="00AB1F84" w:rsidRPr="00FC295D" w:rsidRDefault="00AB1F84" w:rsidP="009F0168">
      <w:pPr>
        <w:pStyle w:val="aff9"/>
        <w:numPr>
          <w:ilvl w:val="0"/>
          <w:numId w:val="12"/>
        </w:numPr>
        <w:rPr>
          <w:szCs w:val="28"/>
        </w:rPr>
      </w:pPr>
      <w:r w:rsidRPr="00FC295D">
        <w:rPr>
          <w:szCs w:val="28"/>
        </w:rPr>
        <w:t xml:space="preserve">проведение уроков мужества, приуроченных к событиям и датам Великой Отечественной войны; </w:t>
      </w:r>
    </w:p>
    <w:p w:rsidR="00AB1F84" w:rsidRPr="00FC295D" w:rsidRDefault="00AB1F84" w:rsidP="009F0168">
      <w:pPr>
        <w:pStyle w:val="aff9"/>
        <w:numPr>
          <w:ilvl w:val="0"/>
          <w:numId w:val="12"/>
        </w:numPr>
        <w:rPr>
          <w:szCs w:val="28"/>
        </w:rPr>
      </w:pPr>
      <w:r w:rsidRPr="00FC295D">
        <w:rPr>
          <w:szCs w:val="28"/>
        </w:rPr>
        <w:t xml:space="preserve">поиск и пополнение музейного фонда музейными экспонатами; </w:t>
      </w:r>
    </w:p>
    <w:p w:rsidR="00AB1F84" w:rsidRPr="00FC295D" w:rsidRDefault="00AB1F84" w:rsidP="009F0168">
      <w:pPr>
        <w:pStyle w:val="aff9"/>
        <w:numPr>
          <w:ilvl w:val="0"/>
          <w:numId w:val="12"/>
        </w:numPr>
        <w:rPr>
          <w:szCs w:val="28"/>
        </w:rPr>
      </w:pPr>
      <w:r w:rsidRPr="00FC295D">
        <w:rPr>
          <w:szCs w:val="28"/>
        </w:rPr>
        <w:t xml:space="preserve">проведение обзорных и тематических экскурсий по экспозиции музея для учащихся и гостей школы; </w:t>
      </w:r>
    </w:p>
    <w:p w:rsidR="00AB1F84" w:rsidRPr="00FC295D" w:rsidRDefault="00AB1F84" w:rsidP="009F0168">
      <w:pPr>
        <w:pStyle w:val="aff9"/>
        <w:numPr>
          <w:ilvl w:val="0"/>
          <w:numId w:val="12"/>
        </w:numPr>
        <w:rPr>
          <w:szCs w:val="28"/>
        </w:rPr>
      </w:pPr>
      <w:r w:rsidRPr="00FC295D">
        <w:rPr>
          <w:szCs w:val="28"/>
        </w:rPr>
        <w:t xml:space="preserve">проведение занятий со школьным активом музея: организация  занятия по основам музееведения, истории музейного дела, учету и хранению фондов; </w:t>
      </w:r>
    </w:p>
    <w:p w:rsidR="00AB1F84" w:rsidRPr="00FC295D" w:rsidRDefault="00AB1F84" w:rsidP="009F0168">
      <w:pPr>
        <w:pStyle w:val="aff9"/>
        <w:numPr>
          <w:ilvl w:val="0"/>
          <w:numId w:val="12"/>
        </w:numPr>
        <w:rPr>
          <w:szCs w:val="28"/>
        </w:rPr>
      </w:pPr>
      <w:r w:rsidRPr="00FC295D">
        <w:rPr>
          <w:szCs w:val="28"/>
        </w:rPr>
        <w:t>проектно-исследовательская работа по темам: «История моего села», «Мой знаменитый земляк».</w:t>
      </w:r>
    </w:p>
    <w:p w:rsidR="00AB1F84" w:rsidRPr="00FC295D" w:rsidRDefault="00AB1F84" w:rsidP="00AB1F84">
      <w:pPr>
        <w:pStyle w:val="aff9"/>
        <w:ind w:left="0" w:firstLine="360"/>
        <w:rPr>
          <w:szCs w:val="28"/>
        </w:rPr>
      </w:pPr>
      <w:r w:rsidRPr="00FC295D">
        <w:rPr>
          <w:i/>
          <w:szCs w:val="28"/>
        </w:rPr>
        <w:t>Научно-техническое направление.</w:t>
      </w:r>
      <w:r w:rsidRPr="00FC295D">
        <w:rPr>
          <w:szCs w:val="28"/>
        </w:rPr>
        <w:t xml:space="preserve"> Формирует первоначальные навыки поисковой творческой деятельности, умение работать осознанно и целеустремленно, развивает способности обучающихся в техническом творчестве: «Робототехника», «Логомиры», «Компьютерные технологии».</w:t>
      </w:r>
    </w:p>
    <w:p w:rsidR="00AB1F84" w:rsidRPr="00FC295D" w:rsidRDefault="00AB1F84" w:rsidP="00AB1F84">
      <w:pPr>
        <w:pStyle w:val="aff9"/>
        <w:ind w:left="0" w:firstLine="360"/>
        <w:rPr>
          <w:szCs w:val="28"/>
        </w:rPr>
      </w:pPr>
      <w:r w:rsidRPr="00FC295D">
        <w:rPr>
          <w:i/>
          <w:szCs w:val="28"/>
        </w:rPr>
        <w:lastRenderedPageBreak/>
        <w:t>Социально-психологические курсы</w:t>
      </w:r>
      <w:r w:rsidRPr="00FC295D">
        <w:rPr>
          <w:szCs w:val="28"/>
        </w:rPr>
        <w:t>. Занятия мотивируют детей к самопознанию и познанию других людей, пробуждают интерес к внутреннему миру другого человека, учат детей распознавать эмоциональные состояния по мимике, жестам, голосу, понимать чувства другого человека, формируют адекватную установку в отношении школьных трудностей – установку преодоления. Закладываются основы создания социальных проектов и умение их реализовать. Данное направление представляют: «Разговор о правильном питании»,  «Лик» Молодежный  журналистский клуб.</w:t>
      </w:r>
    </w:p>
    <w:p w:rsidR="00AB1F84" w:rsidRPr="00FC295D" w:rsidRDefault="00AB1F84" w:rsidP="00AB1F84">
      <w:pPr>
        <w:pStyle w:val="aff9"/>
        <w:ind w:left="0" w:firstLine="360"/>
        <w:rPr>
          <w:szCs w:val="28"/>
        </w:rPr>
      </w:pPr>
      <w:r w:rsidRPr="00FC295D">
        <w:rPr>
          <w:i/>
          <w:szCs w:val="28"/>
        </w:rPr>
        <w:t>Духовно-нравственное направление.</w:t>
      </w:r>
      <w:r w:rsidRPr="00FC295D">
        <w:rPr>
          <w:szCs w:val="28"/>
        </w:rPr>
        <w:t xml:space="preserve"> Занятия способствуют усвоению правил поведения в образовательном учреждении, дома, на улице, в городе, в общественных местах, на природе, раскрывают сущность нравственных поступков, поведения и отношений между людьми разного возраста на основе взаимопомощи и поддержки, учат приемам и правилам ведения дискуссии, аргументировано высказывать свое мнение и внимательно слушать мнение собеседника. Представлено Уроками нравственности, спец.курсами «Все цвета, кроме черного» и «Веселая грамматика».</w:t>
      </w:r>
    </w:p>
    <w:p w:rsidR="00AB1F84" w:rsidRPr="00FC295D" w:rsidRDefault="00AB1F84" w:rsidP="00AB1F84">
      <w:pPr>
        <w:pStyle w:val="aff9"/>
        <w:ind w:left="0" w:firstLine="360"/>
        <w:rPr>
          <w:szCs w:val="28"/>
        </w:rPr>
      </w:pPr>
      <w:r w:rsidRPr="00FC295D">
        <w:rPr>
          <w:i/>
          <w:szCs w:val="28"/>
        </w:rPr>
        <w:t>Интеллектуально-познавательный курс.</w:t>
      </w:r>
      <w:r w:rsidRPr="00FC295D">
        <w:rPr>
          <w:szCs w:val="28"/>
        </w:rPr>
        <w:t xml:space="preserve">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«Решение нестандартных задач», «Финансовая грамотность», «Разговор о правильном питании».</w:t>
      </w:r>
      <w:r w:rsidRPr="00FC295D">
        <w:rPr>
          <w:szCs w:val="28"/>
        </w:rPr>
        <w:tab/>
      </w:r>
    </w:p>
    <w:p w:rsidR="00AB1F84" w:rsidRPr="00FC295D" w:rsidRDefault="00AB1F84" w:rsidP="00AB1F84">
      <w:pPr>
        <w:pStyle w:val="aff9"/>
        <w:ind w:left="0" w:firstLine="360"/>
        <w:rPr>
          <w:szCs w:val="28"/>
        </w:rPr>
      </w:pPr>
      <w:r w:rsidRPr="00FC295D">
        <w:rPr>
          <w:i/>
          <w:szCs w:val="28"/>
        </w:rPr>
        <w:t xml:space="preserve">Общекультурное направление. </w:t>
      </w:r>
      <w:r w:rsidRPr="00FC295D">
        <w:rPr>
          <w:szCs w:val="28"/>
        </w:rPr>
        <w:t>Работа в данном направлении формирует  компетентности учащихся путём усвоения системы интегрированных знаний о природе и человеке, основ экологической грамотности обучающихся начальной школы, развитие ценных качеств по отношению к природе. Представлено спец.курсами  «Кем быть?» и «Все цвета, кроме чёрного».</w:t>
      </w:r>
    </w:p>
    <w:p w:rsidR="00AB1F84" w:rsidRPr="00FC295D" w:rsidRDefault="00AB1F84" w:rsidP="00AB1F84">
      <w:pPr>
        <w:pStyle w:val="aff9"/>
        <w:ind w:left="0" w:firstLine="360"/>
        <w:rPr>
          <w:szCs w:val="28"/>
        </w:rPr>
      </w:pPr>
      <w:r w:rsidRPr="00FC295D">
        <w:rPr>
          <w:rFonts w:eastAsia="Arial"/>
          <w:i/>
          <w:szCs w:val="28"/>
        </w:rPr>
        <w:t>Цифровой  и  гуманитарный  профили.</w:t>
      </w:r>
      <w:r w:rsidRPr="00FC295D">
        <w:rPr>
          <w:rFonts w:eastAsia="Arial"/>
          <w:szCs w:val="28"/>
        </w:rPr>
        <w:t xml:space="preserve"> Центр  образованияцифрового  и  гуманитарного  профилей  «Точка  роста»  является общественным  пространством  муниципального  общеобразовательного  учреждения «Средняя общеобразовательная школа № 2 имени Николая Дмитриевича Терещенко», с. Иргаклы, осуществляющей образовательную деятельность по ООП НОО, ООО, СОО и направлен на формирование современных компетенций и навыков у обучающихся, в  том  числе  по  учебным  предметам  «Технология»,  «Информатика»,  «Основы  безопасности жизнедеятельности». Центр  выполняет  функцию  общественного  пространства  для  развития  общекультурных компетенций,  цифровой  грамотности,  шахматного  образования,  проектной  деятельности, творческой, социальной самореализации детей, педагогов, родительской общественности. Работа центра организуется по Программе «Точка роста» </w:t>
      </w:r>
    </w:p>
    <w:p w:rsidR="00AB1F84" w:rsidRPr="00FC295D" w:rsidRDefault="00AB1F84" w:rsidP="00AB1F84">
      <w:pPr>
        <w:rPr>
          <w:rFonts w:ascii="Times New Roman" w:hAnsi="Times New Roman" w:cs="Times New Roman"/>
          <w:sz w:val="28"/>
          <w:szCs w:val="28"/>
        </w:rPr>
      </w:pPr>
      <w:r w:rsidRPr="00FC295D">
        <w:rPr>
          <w:rFonts w:ascii="Times New Roman" w:hAnsi="Times New Roman" w:cs="Times New Roman"/>
          <w:b/>
          <w:sz w:val="28"/>
          <w:szCs w:val="28"/>
        </w:rPr>
        <w:t>2.2.3 Модуль «Классное руководство»</w:t>
      </w:r>
    </w:p>
    <w:p w:rsidR="00AB1F84" w:rsidRPr="00FC295D" w:rsidRDefault="00AB1F84" w:rsidP="00AB1F84">
      <w:pPr>
        <w:pStyle w:val="aff9"/>
        <w:ind w:left="0" w:firstLine="345"/>
        <w:rPr>
          <w:szCs w:val="28"/>
        </w:rPr>
      </w:pPr>
      <w:r w:rsidRPr="00FC295D">
        <w:rPr>
          <w:szCs w:val="28"/>
        </w:rPr>
        <w:t xml:space="preserve">Осуществляя классное руководство, педагог организует работу с классом; индивидуальную работу с учащимися вверенного ему класса; работу с </w:t>
      </w:r>
      <w:r w:rsidRPr="00FC295D">
        <w:rPr>
          <w:szCs w:val="28"/>
        </w:rPr>
        <w:lastRenderedPageBreak/>
        <w:t>учителями, преподающими в данном классе; работу с родителями учащихся или их законными представителями.</w:t>
      </w:r>
    </w:p>
    <w:p w:rsidR="00AB1F84" w:rsidRPr="00FC295D" w:rsidRDefault="00AB1F84" w:rsidP="00AB1F84">
      <w:pPr>
        <w:pStyle w:val="aff9"/>
        <w:ind w:left="0" w:firstLine="345"/>
        <w:rPr>
          <w:szCs w:val="28"/>
        </w:rPr>
      </w:pPr>
      <w:r w:rsidRPr="00FC295D">
        <w:rPr>
          <w:szCs w:val="28"/>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AB1F84" w:rsidRPr="00FC295D" w:rsidRDefault="00AB1F84" w:rsidP="00AB1F84">
      <w:pPr>
        <w:pStyle w:val="aff9"/>
        <w:ind w:left="0" w:firstLine="345"/>
        <w:rPr>
          <w:szCs w:val="28"/>
        </w:rPr>
      </w:pPr>
      <w:r w:rsidRPr="00FC295D">
        <w:rPr>
          <w:szCs w:val="28"/>
        </w:rPr>
        <w:t>Важное место в работе классного руководителя занимает организация интересных и полезных для личностного развития ребенка совместных дел с обучающимися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обучающимися класса, стать для них значимым взрослым, задающим образцы поведения в обществе.</w:t>
      </w:r>
    </w:p>
    <w:p w:rsidR="00AB1F84" w:rsidRPr="00FC295D" w:rsidRDefault="00AB1F84" w:rsidP="00AB1F84">
      <w:pPr>
        <w:pStyle w:val="aff9"/>
        <w:ind w:left="0" w:firstLine="345"/>
        <w:rPr>
          <w:szCs w:val="28"/>
        </w:rPr>
      </w:pPr>
      <w:r w:rsidRPr="00FC295D">
        <w:rPr>
          <w:i/>
          <w:szCs w:val="28"/>
        </w:rPr>
        <w:t xml:space="preserve">Работа с классом: </w:t>
      </w:r>
    </w:p>
    <w:p w:rsidR="00AB1F84" w:rsidRPr="00FC295D" w:rsidRDefault="00AB1F84" w:rsidP="009F0168">
      <w:pPr>
        <w:pStyle w:val="aff9"/>
        <w:numPr>
          <w:ilvl w:val="0"/>
          <w:numId w:val="17"/>
        </w:numPr>
        <w:rPr>
          <w:szCs w:val="28"/>
        </w:rPr>
      </w:pPr>
      <w:r w:rsidRPr="00FC295D">
        <w:rPr>
          <w:szCs w:val="28"/>
        </w:rP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AB1F84" w:rsidRPr="00FC295D" w:rsidRDefault="00AB1F84" w:rsidP="009F0168">
      <w:pPr>
        <w:pStyle w:val="aff9"/>
        <w:numPr>
          <w:ilvl w:val="0"/>
          <w:numId w:val="17"/>
        </w:numPr>
        <w:rPr>
          <w:szCs w:val="28"/>
        </w:rPr>
      </w:pPr>
      <w:r w:rsidRPr="00FC295D">
        <w:rPr>
          <w:szCs w:val="28"/>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AB1F84" w:rsidRPr="00FC295D" w:rsidRDefault="00AB1F84" w:rsidP="009F0168">
      <w:pPr>
        <w:pStyle w:val="aff9"/>
        <w:numPr>
          <w:ilvl w:val="0"/>
          <w:numId w:val="17"/>
        </w:numPr>
        <w:rPr>
          <w:szCs w:val="28"/>
        </w:rPr>
      </w:pPr>
      <w:r w:rsidRPr="00FC295D">
        <w:rPr>
          <w:szCs w:val="28"/>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AB1F84" w:rsidRPr="00FC295D" w:rsidRDefault="00AB1F84" w:rsidP="009F0168">
      <w:pPr>
        <w:pStyle w:val="aff9"/>
        <w:numPr>
          <w:ilvl w:val="0"/>
          <w:numId w:val="17"/>
        </w:numPr>
        <w:rPr>
          <w:szCs w:val="28"/>
        </w:rPr>
      </w:pPr>
      <w:r w:rsidRPr="00FC295D">
        <w:rPr>
          <w:szCs w:val="28"/>
        </w:rPr>
        <w:t>сплочение коллектива класса через игры на сплочение и командообразование;</w:t>
      </w:r>
    </w:p>
    <w:p w:rsidR="00AB1F84" w:rsidRPr="00FC295D" w:rsidRDefault="00AB1F84" w:rsidP="009F0168">
      <w:pPr>
        <w:pStyle w:val="aff9"/>
        <w:numPr>
          <w:ilvl w:val="0"/>
          <w:numId w:val="17"/>
        </w:numPr>
        <w:rPr>
          <w:szCs w:val="28"/>
        </w:rPr>
      </w:pPr>
      <w:r w:rsidRPr="00FC295D">
        <w:rPr>
          <w:szCs w:val="28"/>
        </w:rPr>
        <w:t>поездки и экскурсии, организуемые классными руководителями и родителями;</w:t>
      </w:r>
    </w:p>
    <w:p w:rsidR="00AB1F84" w:rsidRPr="00FC295D" w:rsidRDefault="00AB1F84" w:rsidP="009F0168">
      <w:pPr>
        <w:pStyle w:val="aff9"/>
        <w:numPr>
          <w:ilvl w:val="0"/>
          <w:numId w:val="17"/>
        </w:numPr>
        <w:rPr>
          <w:szCs w:val="28"/>
        </w:rPr>
      </w:pPr>
      <w:r w:rsidRPr="00FC295D">
        <w:rPr>
          <w:szCs w:val="28"/>
        </w:rPr>
        <w:t xml:space="preserve">празднование в классе дней рождения детей, включающих в себя подготовленные ученическими микрогруппами поздравления, сюрпризы, творческие подарки и розыгрыши; </w:t>
      </w:r>
    </w:p>
    <w:p w:rsidR="00AB1F84" w:rsidRPr="00FC295D" w:rsidRDefault="00AB1F84" w:rsidP="009F0168">
      <w:pPr>
        <w:pStyle w:val="aff9"/>
        <w:numPr>
          <w:ilvl w:val="0"/>
          <w:numId w:val="17"/>
        </w:numPr>
        <w:rPr>
          <w:szCs w:val="28"/>
        </w:rPr>
      </w:pPr>
      <w:r w:rsidRPr="00FC295D">
        <w:rPr>
          <w:szCs w:val="28"/>
        </w:rPr>
        <w:t xml:space="preserve">регулярные внутриклассные праздники и вечера, дающие каждому школьнику возможность рефлексии собственного участия в жизни класса;  </w:t>
      </w:r>
    </w:p>
    <w:p w:rsidR="00AB1F84" w:rsidRPr="00FC295D" w:rsidRDefault="00AB1F84" w:rsidP="009F0168">
      <w:pPr>
        <w:pStyle w:val="aff9"/>
        <w:numPr>
          <w:ilvl w:val="0"/>
          <w:numId w:val="17"/>
        </w:numPr>
        <w:rPr>
          <w:szCs w:val="28"/>
        </w:rPr>
      </w:pPr>
      <w:r w:rsidRPr="00FC295D">
        <w:rPr>
          <w:szCs w:val="28"/>
        </w:rPr>
        <w:lastRenderedPageBreak/>
        <w:t>выработка совместно со школьниками законов класса, помогающих детям освоить нормы и правила общения, которым они должны следовать в школе;</w:t>
      </w:r>
    </w:p>
    <w:p w:rsidR="00AB1F84" w:rsidRPr="00FC295D" w:rsidRDefault="00AB1F84" w:rsidP="009F0168">
      <w:pPr>
        <w:pStyle w:val="aff9"/>
        <w:numPr>
          <w:ilvl w:val="0"/>
          <w:numId w:val="17"/>
        </w:numPr>
        <w:rPr>
          <w:szCs w:val="28"/>
        </w:rPr>
      </w:pPr>
      <w:r w:rsidRPr="00FC295D">
        <w:rPr>
          <w:szCs w:val="28"/>
        </w:rPr>
        <w:t>становление  позитивных  отношений  с  другими  классными коллективами  (через  подготовку  и  проведение  ключевого  общешкольного дела по параллелям);</w:t>
      </w:r>
    </w:p>
    <w:p w:rsidR="00AB1F84" w:rsidRPr="00FC295D" w:rsidRDefault="00AB1F84" w:rsidP="009F0168">
      <w:pPr>
        <w:pStyle w:val="aff9"/>
        <w:numPr>
          <w:ilvl w:val="0"/>
          <w:numId w:val="17"/>
        </w:numPr>
        <w:rPr>
          <w:szCs w:val="28"/>
        </w:rPr>
      </w:pPr>
      <w:r w:rsidRPr="00FC295D">
        <w:rPr>
          <w:szCs w:val="28"/>
        </w:rPr>
        <w:t>сбор информации об увлечениях и интересах обучающихся и их родителей,  чтобы найти  вдохновителей  для  организации  интересных  и полезных дел.</w:t>
      </w:r>
    </w:p>
    <w:p w:rsidR="00AB1F84" w:rsidRPr="00FC295D" w:rsidRDefault="00AB1F84" w:rsidP="00AB1F84">
      <w:pPr>
        <w:pStyle w:val="aff9"/>
        <w:ind w:left="0" w:firstLine="345"/>
        <w:rPr>
          <w:szCs w:val="28"/>
        </w:rPr>
      </w:pPr>
      <w:r w:rsidRPr="00FC295D">
        <w:rPr>
          <w:i/>
          <w:szCs w:val="28"/>
        </w:rPr>
        <w:t xml:space="preserve">Индивидуальная работа с учащимися: </w:t>
      </w:r>
    </w:p>
    <w:p w:rsidR="00AB1F84" w:rsidRPr="00FC295D" w:rsidRDefault="00AB1F84" w:rsidP="009F0168">
      <w:pPr>
        <w:pStyle w:val="aff9"/>
        <w:numPr>
          <w:ilvl w:val="0"/>
          <w:numId w:val="8"/>
        </w:numPr>
        <w:rPr>
          <w:szCs w:val="28"/>
        </w:rPr>
      </w:pPr>
      <w:r w:rsidRPr="00FC295D">
        <w:rPr>
          <w:szCs w:val="28"/>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педагогом-психологом;</w:t>
      </w:r>
    </w:p>
    <w:p w:rsidR="00AB1F84" w:rsidRPr="00FC295D" w:rsidRDefault="00AB1F84" w:rsidP="009F0168">
      <w:pPr>
        <w:pStyle w:val="aff9"/>
        <w:numPr>
          <w:ilvl w:val="0"/>
          <w:numId w:val="8"/>
        </w:numPr>
        <w:rPr>
          <w:szCs w:val="28"/>
        </w:rPr>
      </w:pPr>
      <w:r w:rsidRPr="00FC295D">
        <w:rPr>
          <w:szCs w:val="28"/>
        </w:rPr>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AB1F84" w:rsidRPr="00FC295D" w:rsidRDefault="00AB1F84" w:rsidP="009F0168">
      <w:pPr>
        <w:pStyle w:val="aff9"/>
        <w:numPr>
          <w:ilvl w:val="0"/>
          <w:numId w:val="8"/>
        </w:numPr>
        <w:rPr>
          <w:szCs w:val="28"/>
        </w:rPr>
      </w:pPr>
      <w:r w:rsidRPr="00FC295D">
        <w:rPr>
          <w:szCs w:val="28"/>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AB1F84" w:rsidRPr="00FC295D" w:rsidRDefault="00AB1F84" w:rsidP="009F0168">
      <w:pPr>
        <w:pStyle w:val="aff9"/>
        <w:numPr>
          <w:ilvl w:val="0"/>
          <w:numId w:val="8"/>
        </w:numPr>
        <w:rPr>
          <w:szCs w:val="28"/>
        </w:rPr>
      </w:pPr>
      <w:r w:rsidRPr="00FC295D">
        <w:rPr>
          <w:szCs w:val="28"/>
        </w:rPr>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AB1F84" w:rsidRPr="00FC295D" w:rsidRDefault="00AB1F84" w:rsidP="00AB1F84">
      <w:pPr>
        <w:pStyle w:val="aff9"/>
        <w:ind w:left="0" w:firstLine="345"/>
        <w:rPr>
          <w:szCs w:val="28"/>
        </w:rPr>
      </w:pPr>
      <w:r w:rsidRPr="00FC295D">
        <w:rPr>
          <w:i/>
          <w:szCs w:val="28"/>
        </w:rPr>
        <w:t>Работа с учителями, преподающими в классе:</w:t>
      </w:r>
    </w:p>
    <w:p w:rsidR="00AB1F84" w:rsidRPr="00FC295D" w:rsidRDefault="00AB1F84" w:rsidP="009F0168">
      <w:pPr>
        <w:pStyle w:val="aff9"/>
        <w:numPr>
          <w:ilvl w:val="0"/>
          <w:numId w:val="23"/>
        </w:numPr>
        <w:rPr>
          <w:szCs w:val="28"/>
        </w:rPr>
      </w:pPr>
      <w:r w:rsidRPr="00FC295D">
        <w:rPr>
          <w:szCs w:val="28"/>
        </w:rPr>
        <w:t xml:space="preserve">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AB1F84" w:rsidRPr="00FC295D" w:rsidRDefault="00AB1F84" w:rsidP="009F0168">
      <w:pPr>
        <w:pStyle w:val="aff9"/>
        <w:numPr>
          <w:ilvl w:val="0"/>
          <w:numId w:val="23"/>
        </w:numPr>
        <w:rPr>
          <w:szCs w:val="28"/>
        </w:rPr>
      </w:pPr>
      <w:r w:rsidRPr="00FC295D">
        <w:rPr>
          <w:szCs w:val="28"/>
        </w:rPr>
        <w:t xml:space="preserve">проведение мини-педсоветов, направленных на решение конкретных проблем класса и интеграцию воспитательных влияний на школьников; </w:t>
      </w:r>
    </w:p>
    <w:p w:rsidR="00AB1F84" w:rsidRPr="00FC295D" w:rsidRDefault="00AB1F84" w:rsidP="009F0168">
      <w:pPr>
        <w:pStyle w:val="aff9"/>
        <w:numPr>
          <w:ilvl w:val="0"/>
          <w:numId w:val="23"/>
        </w:numPr>
        <w:rPr>
          <w:szCs w:val="28"/>
        </w:rPr>
      </w:pPr>
      <w:r w:rsidRPr="00FC295D">
        <w:rPr>
          <w:szCs w:val="28"/>
        </w:rPr>
        <w:lastRenderedPageBreak/>
        <w:t xml:space="preserve">привлечение учителей к участию во внутриклассных делах, дающих педагогам возможность лучше узнать и понять своих учеников, увидев их в иной, отличной от учебной, обстановке; </w:t>
      </w:r>
    </w:p>
    <w:p w:rsidR="00AB1F84" w:rsidRPr="00FC295D" w:rsidRDefault="00AB1F84" w:rsidP="009F0168">
      <w:pPr>
        <w:pStyle w:val="aff9"/>
        <w:numPr>
          <w:ilvl w:val="0"/>
          <w:numId w:val="23"/>
        </w:numPr>
        <w:rPr>
          <w:szCs w:val="28"/>
        </w:rPr>
      </w:pPr>
      <w:r w:rsidRPr="00FC295D">
        <w:rPr>
          <w:szCs w:val="28"/>
        </w:rPr>
        <w:t xml:space="preserve">привлечение учителей к участию в родительских собраниях класса для объединения усилий в деле обучения и воспитания детей. </w:t>
      </w:r>
    </w:p>
    <w:p w:rsidR="00AB1F84" w:rsidRPr="00FC295D" w:rsidRDefault="00AB1F84" w:rsidP="00AB1F84">
      <w:pPr>
        <w:pStyle w:val="aff9"/>
        <w:ind w:left="0" w:firstLine="345"/>
        <w:rPr>
          <w:szCs w:val="28"/>
        </w:rPr>
      </w:pPr>
      <w:r w:rsidRPr="00FC295D">
        <w:rPr>
          <w:i/>
          <w:szCs w:val="28"/>
        </w:rPr>
        <w:t xml:space="preserve">Работа с родителями учащихся или их законными представителями: </w:t>
      </w:r>
    </w:p>
    <w:p w:rsidR="00AB1F84" w:rsidRPr="00FC295D" w:rsidRDefault="00AB1F84" w:rsidP="009F0168">
      <w:pPr>
        <w:pStyle w:val="aff9"/>
        <w:numPr>
          <w:ilvl w:val="0"/>
          <w:numId w:val="34"/>
        </w:numPr>
        <w:rPr>
          <w:szCs w:val="28"/>
        </w:rPr>
      </w:pPr>
      <w:r w:rsidRPr="00FC295D">
        <w:rPr>
          <w:szCs w:val="28"/>
        </w:rPr>
        <w:t xml:space="preserve">регулярное информирование родителей о школьных успехах и проблемах их детей, о жизни класса в целом; </w:t>
      </w:r>
    </w:p>
    <w:p w:rsidR="00AB1F84" w:rsidRPr="00FC295D" w:rsidRDefault="00AB1F84" w:rsidP="009F0168">
      <w:pPr>
        <w:pStyle w:val="aff9"/>
        <w:numPr>
          <w:ilvl w:val="0"/>
          <w:numId w:val="34"/>
        </w:numPr>
        <w:rPr>
          <w:szCs w:val="28"/>
        </w:rPr>
      </w:pPr>
      <w:r w:rsidRPr="00FC295D">
        <w:rPr>
          <w:szCs w:val="28"/>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p w:rsidR="00AB1F84" w:rsidRPr="00FC295D" w:rsidRDefault="00AB1F84" w:rsidP="009F0168">
      <w:pPr>
        <w:pStyle w:val="aff9"/>
        <w:numPr>
          <w:ilvl w:val="0"/>
          <w:numId w:val="34"/>
        </w:numPr>
        <w:rPr>
          <w:szCs w:val="28"/>
        </w:rPr>
      </w:pPr>
      <w:r w:rsidRPr="00FC295D">
        <w:rPr>
          <w:szCs w:val="28"/>
        </w:rPr>
        <w:t xml:space="preserve">организация родительских собраний, происходящих в режиме обсуждения наиболее острых проблем обучения и воспитания школьников; </w:t>
      </w:r>
    </w:p>
    <w:p w:rsidR="00AB1F84" w:rsidRPr="00FC295D" w:rsidRDefault="00AB1F84" w:rsidP="009F0168">
      <w:pPr>
        <w:pStyle w:val="aff9"/>
        <w:numPr>
          <w:ilvl w:val="0"/>
          <w:numId w:val="34"/>
        </w:numPr>
        <w:rPr>
          <w:szCs w:val="28"/>
        </w:rPr>
      </w:pPr>
      <w:r w:rsidRPr="00FC295D">
        <w:rPr>
          <w:szCs w:val="28"/>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AB1F84" w:rsidRPr="00FC295D" w:rsidRDefault="00AB1F84" w:rsidP="009F0168">
      <w:pPr>
        <w:pStyle w:val="aff9"/>
        <w:numPr>
          <w:ilvl w:val="0"/>
          <w:numId w:val="34"/>
        </w:numPr>
        <w:rPr>
          <w:szCs w:val="28"/>
        </w:rPr>
      </w:pPr>
      <w:r w:rsidRPr="00FC295D">
        <w:rPr>
          <w:szCs w:val="28"/>
        </w:rPr>
        <w:t xml:space="preserve">привлечение членов семей школьников к организации и проведению дел класса; </w:t>
      </w:r>
    </w:p>
    <w:p w:rsidR="00AB1F84" w:rsidRPr="00FC295D" w:rsidRDefault="00AB1F84" w:rsidP="009F0168">
      <w:pPr>
        <w:pStyle w:val="aff9"/>
        <w:numPr>
          <w:ilvl w:val="0"/>
          <w:numId w:val="34"/>
        </w:numPr>
        <w:rPr>
          <w:szCs w:val="28"/>
        </w:rPr>
      </w:pPr>
      <w:r w:rsidRPr="00FC295D">
        <w:rPr>
          <w:szCs w:val="28"/>
        </w:rPr>
        <w:t xml:space="preserve">организация в классе семейных праздников, конкурсов, соревнований, направленных на сплочение семьи и школы. </w:t>
      </w:r>
    </w:p>
    <w:p w:rsidR="00AB1F84" w:rsidRPr="00FC295D" w:rsidRDefault="00AB1F84" w:rsidP="00AB1F84">
      <w:pPr>
        <w:rPr>
          <w:rFonts w:ascii="Times New Roman" w:hAnsi="Times New Roman" w:cs="Times New Roman"/>
          <w:sz w:val="28"/>
          <w:szCs w:val="28"/>
        </w:rPr>
      </w:pPr>
      <w:r w:rsidRPr="00FC295D">
        <w:rPr>
          <w:rFonts w:ascii="Times New Roman" w:hAnsi="Times New Roman" w:cs="Times New Roman"/>
          <w:b/>
          <w:sz w:val="28"/>
          <w:szCs w:val="28"/>
        </w:rPr>
        <w:t>2.2.4 Модуль «Основные  школьные дела»</w:t>
      </w:r>
    </w:p>
    <w:p w:rsidR="00AB1F84" w:rsidRPr="00FC295D" w:rsidRDefault="00AB1F84" w:rsidP="00AB1F84">
      <w:pPr>
        <w:pStyle w:val="aff9"/>
        <w:ind w:left="0" w:firstLine="345"/>
        <w:rPr>
          <w:szCs w:val="28"/>
        </w:rPr>
      </w:pPr>
      <w:r w:rsidRPr="00FC295D">
        <w:rPr>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rsidR="00AB1F84" w:rsidRPr="00FC295D" w:rsidRDefault="00AB1F84" w:rsidP="00AB1F84">
      <w:pPr>
        <w:pStyle w:val="aff9"/>
        <w:ind w:left="0" w:firstLine="345"/>
        <w:rPr>
          <w:szCs w:val="28"/>
        </w:rPr>
      </w:pPr>
      <w:r w:rsidRPr="00FC295D">
        <w:rPr>
          <w:szCs w:val="28"/>
        </w:rPr>
        <w:t xml:space="preserve">Гражданско-патриотическое воспитание подрастающего поколения одна из важнейших задач нашей школы. Под гражданско-патриотическим воспитанием понимается постепенное формирование у учащихся любви к своей Родине, постоянной готовности к её защите, формирование активной гражданской позиции, осознание своего места в обществе. </w:t>
      </w:r>
    </w:p>
    <w:p w:rsidR="00AB1F84" w:rsidRPr="00FC295D" w:rsidRDefault="00AB1F84" w:rsidP="00AB1F84">
      <w:pPr>
        <w:pStyle w:val="aff9"/>
        <w:ind w:left="0" w:firstLine="345"/>
        <w:rPr>
          <w:szCs w:val="28"/>
        </w:rPr>
      </w:pPr>
      <w:r w:rsidRPr="00FC295D">
        <w:rPr>
          <w:szCs w:val="28"/>
        </w:rPr>
        <w:t xml:space="preserve">Деятельность в рамках воспитательной работы данного модуля направлена на: </w:t>
      </w:r>
    </w:p>
    <w:p w:rsidR="00AB1F84" w:rsidRPr="00FC295D" w:rsidRDefault="00AB1F84" w:rsidP="009F0168">
      <w:pPr>
        <w:pStyle w:val="aff9"/>
        <w:numPr>
          <w:ilvl w:val="0"/>
          <w:numId w:val="22"/>
        </w:numPr>
        <w:rPr>
          <w:szCs w:val="28"/>
        </w:rPr>
      </w:pPr>
      <w:r w:rsidRPr="00FC295D">
        <w:rPr>
          <w:szCs w:val="28"/>
        </w:rPr>
        <w:t xml:space="preserve">воспитание уважения к правам, свободам и обязанностям человека; </w:t>
      </w:r>
    </w:p>
    <w:p w:rsidR="00AB1F84" w:rsidRPr="00FC295D" w:rsidRDefault="00AB1F84" w:rsidP="009F0168">
      <w:pPr>
        <w:pStyle w:val="aff9"/>
        <w:numPr>
          <w:ilvl w:val="0"/>
          <w:numId w:val="22"/>
        </w:numPr>
        <w:rPr>
          <w:szCs w:val="28"/>
        </w:rPr>
      </w:pPr>
      <w:r w:rsidRPr="00FC295D">
        <w:rPr>
          <w:szCs w:val="28"/>
        </w:rPr>
        <w:t xml:space="preserve">формирование ценностных представлений о любви к России, народам Российской Федерации, к своей малой родине; </w:t>
      </w:r>
    </w:p>
    <w:p w:rsidR="00AB1F84" w:rsidRPr="00FC295D" w:rsidRDefault="00AB1F84" w:rsidP="009F0168">
      <w:pPr>
        <w:pStyle w:val="aff9"/>
        <w:numPr>
          <w:ilvl w:val="0"/>
          <w:numId w:val="22"/>
        </w:numPr>
        <w:rPr>
          <w:szCs w:val="28"/>
        </w:rPr>
      </w:pPr>
      <w:r w:rsidRPr="00FC295D">
        <w:rPr>
          <w:szCs w:val="28"/>
        </w:rPr>
        <w:t xml:space="preserve">усвоение ценности и содержания таких понятий как «служение Отечеству», «правовая система и правовое государство», «гражданское общество», об этических категориях «свобода и ответственность», о </w:t>
      </w:r>
      <w:r w:rsidRPr="00FC295D">
        <w:rPr>
          <w:szCs w:val="28"/>
        </w:rPr>
        <w:lastRenderedPageBreak/>
        <w:t xml:space="preserve">мировоззренческих понятиях «честь», «совесть», «долг», «справедливость» «доверие» и др.; </w:t>
      </w:r>
    </w:p>
    <w:p w:rsidR="00AB1F84" w:rsidRPr="00FC295D" w:rsidRDefault="00AB1F84" w:rsidP="009F0168">
      <w:pPr>
        <w:pStyle w:val="aff9"/>
        <w:numPr>
          <w:ilvl w:val="0"/>
          <w:numId w:val="22"/>
        </w:numPr>
        <w:rPr>
          <w:szCs w:val="28"/>
        </w:rPr>
      </w:pPr>
      <w:r w:rsidRPr="00FC295D">
        <w:rPr>
          <w:szCs w:val="28"/>
        </w:rPr>
        <w:t xml:space="preserve">развитие нравственных представлений о долге, чести и достоинстве в контексте отношения к Отечеству, к согражданам, к семье; </w:t>
      </w:r>
    </w:p>
    <w:p w:rsidR="00AB1F84" w:rsidRPr="00FC295D" w:rsidRDefault="00AB1F84" w:rsidP="009F0168">
      <w:pPr>
        <w:pStyle w:val="aff9"/>
        <w:numPr>
          <w:ilvl w:val="0"/>
          <w:numId w:val="22"/>
        </w:numPr>
        <w:rPr>
          <w:szCs w:val="28"/>
        </w:rPr>
      </w:pPr>
      <w:r w:rsidRPr="00FC295D">
        <w:rPr>
          <w:szCs w:val="28"/>
        </w:rPr>
        <w:t xml:space="preserve">развитие компетенции и ценностных представлений о верховенстве закона и потребности в правопорядке, общественном согласии и межкультурном взаимодействии; </w:t>
      </w:r>
    </w:p>
    <w:p w:rsidR="00AB1F84" w:rsidRPr="00FC295D" w:rsidRDefault="00AB1F84" w:rsidP="009F0168">
      <w:pPr>
        <w:pStyle w:val="aff9"/>
        <w:numPr>
          <w:ilvl w:val="0"/>
          <w:numId w:val="22"/>
        </w:numPr>
        <w:rPr>
          <w:szCs w:val="28"/>
        </w:rPr>
      </w:pPr>
      <w:r w:rsidRPr="00FC295D">
        <w:rPr>
          <w:szCs w:val="28"/>
        </w:rPr>
        <w:t xml:space="preserve">формирование у учащихся представлений о ценностях культурно-исторического наследия России, уважительного отношения к национальным героям и культурным представлениям российского народа, развитие мотивации к научно-исследовательской деятельности, позволяющей объективно воспринимать и оценивать бесспорные исторические достижения и противоречивые периоды в развитии российского государства; </w:t>
      </w:r>
    </w:p>
    <w:p w:rsidR="00AB1F84" w:rsidRPr="00FC295D" w:rsidRDefault="00AB1F84" w:rsidP="009F0168">
      <w:pPr>
        <w:pStyle w:val="aff9"/>
        <w:numPr>
          <w:ilvl w:val="0"/>
          <w:numId w:val="22"/>
        </w:numPr>
        <w:rPr>
          <w:szCs w:val="28"/>
        </w:rPr>
      </w:pPr>
      <w:r w:rsidRPr="00FC295D">
        <w:rPr>
          <w:szCs w:val="28"/>
        </w:rPr>
        <w:t>повышение уровня компетентности учащихся в восприятии и интерпретации социально-экономических и политических процессов, и формирование на этой основе активной гражданской позиции и патриотической ответственности за судьбу страны.</w:t>
      </w:r>
    </w:p>
    <w:p w:rsidR="00AB1F84" w:rsidRPr="00FC295D" w:rsidRDefault="00AB1F84" w:rsidP="00AB1F84">
      <w:pPr>
        <w:pStyle w:val="aff9"/>
        <w:ind w:left="0" w:firstLine="360"/>
        <w:rPr>
          <w:szCs w:val="28"/>
        </w:rPr>
      </w:pPr>
      <w:r w:rsidRPr="00FC295D">
        <w:rPr>
          <w:szCs w:val="28"/>
        </w:rPr>
        <w:t xml:space="preserve">Действенными формами работы в данном направлении воспитательной деятельности являются: </w:t>
      </w:r>
    </w:p>
    <w:p w:rsidR="00AB1F84" w:rsidRPr="00FC295D" w:rsidRDefault="00AB1F84" w:rsidP="009F0168">
      <w:pPr>
        <w:pStyle w:val="aff9"/>
        <w:numPr>
          <w:ilvl w:val="0"/>
          <w:numId w:val="25"/>
        </w:numPr>
        <w:rPr>
          <w:szCs w:val="28"/>
        </w:rPr>
      </w:pPr>
      <w:r w:rsidRPr="00FC295D">
        <w:rPr>
          <w:szCs w:val="28"/>
        </w:rPr>
        <w:t xml:space="preserve">мероприятия и проекты, направленные на развитие межпоколенного диалога (проекты «Дорогие мои старики», «Они прославили наше село», акция «Милосердие», встречи с тружениками тыла, вдовами ветеранов, матерям погибших воинов при исполнении служебных обязанностей); </w:t>
      </w:r>
    </w:p>
    <w:p w:rsidR="00AB1F84" w:rsidRPr="00FC295D" w:rsidRDefault="00AB1F84" w:rsidP="009F0168">
      <w:pPr>
        <w:pStyle w:val="aff9"/>
        <w:numPr>
          <w:ilvl w:val="0"/>
          <w:numId w:val="25"/>
        </w:numPr>
        <w:rPr>
          <w:szCs w:val="28"/>
        </w:rPr>
      </w:pPr>
      <w:r w:rsidRPr="00FC295D">
        <w:rPr>
          <w:szCs w:val="28"/>
        </w:rPr>
        <w:t xml:space="preserve">проекты и отдельные мероприятия, направленные на исследование истории родного края и села, природного и культурного наследия страны и отдельного региона: исследовательская работа на уроках истории и обществознания, экскурсии в музей трудовой и боевой славы с. Иргаклы; </w:t>
      </w:r>
    </w:p>
    <w:p w:rsidR="00AB1F84" w:rsidRPr="00FC295D" w:rsidRDefault="00AB1F84" w:rsidP="009F0168">
      <w:pPr>
        <w:pStyle w:val="aff9"/>
        <w:numPr>
          <w:ilvl w:val="0"/>
          <w:numId w:val="25"/>
        </w:numPr>
        <w:rPr>
          <w:szCs w:val="28"/>
        </w:rPr>
      </w:pPr>
      <w:r w:rsidRPr="00FC295D">
        <w:rPr>
          <w:szCs w:val="28"/>
        </w:rPr>
        <w:t xml:space="preserve">туристические поездки; </w:t>
      </w:r>
    </w:p>
    <w:p w:rsidR="00AB1F84" w:rsidRPr="00FC295D" w:rsidRDefault="00AB1F84" w:rsidP="009F0168">
      <w:pPr>
        <w:pStyle w:val="aff9"/>
        <w:numPr>
          <w:ilvl w:val="0"/>
          <w:numId w:val="25"/>
        </w:numPr>
        <w:rPr>
          <w:szCs w:val="28"/>
        </w:rPr>
      </w:pPr>
      <w:r w:rsidRPr="00FC295D">
        <w:rPr>
          <w:szCs w:val="28"/>
        </w:rPr>
        <w:t xml:space="preserve">экскурсии по родному краю; </w:t>
      </w:r>
    </w:p>
    <w:p w:rsidR="00AB1F84" w:rsidRPr="00FC295D" w:rsidRDefault="00AB1F84" w:rsidP="009F0168">
      <w:pPr>
        <w:pStyle w:val="aff9"/>
        <w:numPr>
          <w:ilvl w:val="0"/>
          <w:numId w:val="25"/>
        </w:numPr>
        <w:rPr>
          <w:szCs w:val="28"/>
        </w:rPr>
      </w:pPr>
      <w:r w:rsidRPr="00FC295D">
        <w:rPr>
          <w:szCs w:val="28"/>
        </w:rPr>
        <w:t xml:space="preserve">изучение истории родного края, народных обычаев, фольклора, связанных с природой и использованием ее богатств; </w:t>
      </w:r>
    </w:p>
    <w:p w:rsidR="00AB1F84" w:rsidRPr="00FC295D" w:rsidRDefault="00AB1F84" w:rsidP="009F0168">
      <w:pPr>
        <w:pStyle w:val="aff9"/>
        <w:numPr>
          <w:ilvl w:val="0"/>
          <w:numId w:val="25"/>
        </w:numPr>
        <w:rPr>
          <w:szCs w:val="28"/>
        </w:rPr>
      </w:pPr>
      <w:r w:rsidRPr="00FC295D">
        <w:rPr>
          <w:szCs w:val="28"/>
        </w:rPr>
        <w:t xml:space="preserve">благоустройство территории школы; </w:t>
      </w:r>
    </w:p>
    <w:p w:rsidR="00AB1F84" w:rsidRPr="00FC295D" w:rsidRDefault="00AB1F84" w:rsidP="009F0168">
      <w:pPr>
        <w:pStyle w:val="aff9"/>
        <w:numPr>
          <w:ilvl w:val="0"/>
          <w:numId w:val="25"/>
        </w:numPr>
        <w:rPr>
          <w:szCs w:val="28"/>
        </w:rPr>
      </w:pPr>
      <w:r w:rsidRPr="00FC295D">
        <w:rPr>
          <w:szCs w:val="28"/>
        </w:rPr>
        <w:t>отдельные мероприятия и проекты, направленные на воспитание уважительного отношения к воинскому прошлому своей страны (КТД, посвященные Дню Победы и дню защитника Отечества, линейки, посвященные памятны датам истории села, района, края, страны)</w:t>
      </w:r>
    </w:p>
    <w:p w:rsidR="00AB1F84" w:rsidRPr="00FC295D" w:rsidRDefault="00AB1F84" w:rsidP="00AB1F84">
      <w:pPr>
        <w:pStyle w:val="aff9"/>
        <w:ind w:left="0" w:firstLine="0"/>
        <w:rPr>
          <w:szCs w:val="28"/>
        </w:rPr>
      </w:pPr>
      <w:r w:rsidRPr="00FC295D">
        <w:rPr>
          <w:i/>
          <w:szCs w:val="28"/>
        </w:rPr>
        <w:t xml:space="preserve">На школьном уровне: </w:t>
      </w:r>
    </w:p>
    <w:p w:rsidR="00AB1F84" w:rsidRPr="00FC295D" w:rsidRDefault="00AB1F84" w:rsidP="00AB1F84">
      <w:pPr>
        <w:pStyle w:val="aff9"/>
        <w:ind w:left="0" w:firstLine="345"/>
        <w:rPr>
          <w:szCs w:val="28"/>
        </w:rPr>
      </w:pPr>
      <w:r w:rsidRPr="00FC295D">
        <w:rPr>
          <w:szCs w:val="28"/>
        </w:rPr>
        <w:t xml:space="preserve">«Зарница», «КВН», юнармейская игра для младших школьников «Зарничка», «Допризывная молодёжь», месячник оборонно-массовой и спортивной работы, месячник «Школа против наркотиков и СПИДа» – ежегодные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w:t>
      </w:r>
      <w:r w:rsidRPr="00FC295D">
        <w:rPr>
          <w:szCs w:val="28"/>
        </w:rPr>
        <w:lastRenderedPageBreak/>
        <w:t xml:space="preserve">отношением к делу, атмосферой эмоционально-психологического комфорта, доброго юмора и общей радости. </w:t>
      </w:r>
    </w:p>
    <w:p w:rsidR="00AB1F84" w:rsidRPr="00FC295D" w:rsidRDefault="00AB1F84" w:rsidP="00AB1F84">
      <w:pPr>
        <w:pStyle w:val="aff9"/>
        <w:ind w:left="0" w:firstLine="345"/>
        <w:rPr>
          <w:szCs w:val="28"/>
        </w:rPr>
      </w:pPr>
      <w:r w:rsidRPr="00FC295D">
        <w:rPr>
          <w:szCs w:val="28"/>
        </w:rPr>
        <w:t xml:space="preserve">«День Знаний», «День Учителя», линейки «Дни воинской славы», «Осенний бал», «А ну-ка, девушки», «А ну-ка, мальчики», «День народного единства», «Конкурс осенних букетов», «Конкурс новогодних поделок», фестиваль военно-патриотической песни «Эх, путь дорожка фронтовая», месячник профориентации, Декада «Мы за ЗОЖ!», «День учителя», «День матери» акция ко дню пожилых людей «Забота», конкурс-выставка новогодних поделок «Новогодняя фантазия», «Масленица», «Каждой пичужке кормушка», конкурс военной прозы и поэзии «И помнит мир спасенный…», 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в которых участвуют обучающиеся всех классов школы.  </w:t>
      </w:r>
    </w:p>
    <w:p w:rsidR="00AB1F84" w:rsidRPr="00FC295D" w:rsidRDefault="00AB1F84" w:rsidP="00AB1F84">
      <w:pPr>
        <w:pStyle w:val="aff9"/>
        <w:ind w:left="0" w:firstLine="345"/>
        <w:rPr>
          <w:szCs w:val="28"/>
        </w:rPr>
      </w:pPr>
      <w:r w:rsidRPr="00FC295D">
        <w:rPr>
          <w:szCs w:val="28"/>
        </w:rPr>
        <w:t xml:space="preserve">«Посвящение  в первоклассники», «Посвящение  в старшеклассники», «Посвящение в пешеходы», «Посвящение в читатели». 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w:t>
      </w:r>
    </w:p>
    <w:p w:rsidR="00AB1F84" w:rsidRPr="00FC295D" w:rsidRDefault="00AB1F84" w:rsidP="00AB1F84">
      <w:pPr>
        <w:pStyle w:val="aff9"/>
        <w:ind w:left="0" w:firstLine="345"/>
        <w:rPr>
          <w:szCs w:val="28"/>
        </w:rPr>
      </w:pPr>
      <w:r w:rsidRPr="00FC295D">
        <w:rPr>
          <w:szCs w:val="28"/>
        </w:rPr>
        <w:t xml:space="preserve">«День учителя», «Выпускной бал», театрализованные выступления педагогов, родителей и школьников с элементами доброго юмора, пародий, импровизаций на темы из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w:t>
      </w:r>
    </w:p>
    <w:p w:rsidR="00AB1F84" w:rsidRPr="00FC295D" w:rsidRDefault="00AB1F84" w:rsidP="00AB1F84">
      <w:pPr>
        <w:pStyle w:val="aff9"/>
        <w:ind w:left="0" w:firstLine="345"/>
        <w:rPr>
          <w:szCs w:val="28"/>
        </w:rPr>
      </w:pPr>
      <w:r w:rsidRPr="00FC295D">
        <w:rPr>
          <w:szCs w:val="28"/>
        </w:rPr>
        <w:t xml:space="preserve">«Линейки». Церемония награждения (по итогам года, в течение года) школьников и родителей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rsidR="00AB1F84" w:rsidRPr="00FC295D" w:rsidRDefault="00AB1F84" w:rsidP="00AB1F84">
      <w:pPr>
        <w:pStyle w:val="aff9"/>
        <w:ind w:left="0" w:firstLine="345"/>
        <w:rPr>
          <w:szCs w:val="28"/>
        </w:rPr>
      </w:pPr>
      <w:r w:rsidRPr="00FC295D">
        <w:rPr>
          <w:szCs w:val="28"/>
        </w:rPr>
        <w:t xml:space="preserve">На уровне классов:  </w:t>
      </w:r>
    </w:p>
    <w:p w:rsidR="00AB1F84" w:rsidRPr="00FC295D" w:rsidRDefault="00AB1F84" w:rsidP="009F0168">
      <w:pPr>
        <w:pStyle w:val="aff9"/>
        <w:numPr>
          <w:ilvl w:val="0"/>
          <w:numId w:val="32"/>
        </w:numPr>
        <w:rPr>
          <w:szCs w:val="28"/>
        </w:rPr>
      </w:pPr>
      <w:r w:rsidRPr="00FC295D">
        <w:rPr>
          <w:szCs w:val="28"/>
        </w:rPr>
        <w:t xml:space="preserve">выбор и делегирование представителей классов в общешкольные советы дел, ответственных за подготовку общешкольных ключевых дел;   </w:t>
      </w:r>
    </w:p>
    <w:p w:rsidR="00AB1F84" w:rsidRPr="00FC295D" w:rsidRDefault="00AB1F84" w:rsidP="009F0168">
      <w:pPr>
        <w:pStyle w:val="aff9"/>
        <w:numPr>
          <w:ilvl w:val="0"/>
          <w:numId w:val="32"/>
        </w:numPr>
        <w:rPr>
          <w:szCs w:val="28"/>
        </w:rPr>
      </w:pPr>
      <w:r w:rsidRPr="00FC295D">
        <w:rPr>
          <w:szCs w:val="28"/>
        </w:rPr>
        <w:t xml:space="preserve">участие классов в реализации общешкольных ключевых дел.  </w:t>
      </w:r>
    </w:p>
    <w:p w:rsidR="00AB1F84" w:rsidRPr="00FC295D" w:rsidRDefault="00AB1F84" w:rsidP="00AB1F84">
      <w:pPr>
        <w:pStyle w:val="aff9"/>
        <w:ind w:left="0" w:firstLine="360"/>
        <w:rPr>
          <w:szCs w:val="28"/>
        </w:rPr>
      </w:pPr>
      <w:r w:rsidRPr="00FC295D">
        <w:rPr>
          <w:szCs w:val="28"/>
        </w:rPr>
        <w:t xml:space="preserve">На индивидуальном уровне:  </w:t>
      </w:r>
    </w:p>
    <w:p w:rsidR="00AB1F84" w:rsidRPr="00FC295D" w:rsidRDefault="00AB1F84" w:rsidP="009F0168">
      <w:pPr>
        <w:pStyle w:val="aff9"/>
        <w:numPr>
          <w:ilvl w:val="0"/>
          <w:numId w:val="20"/>
        </w:numPr>
        <w:rPr>
          <w:szCs w:val="28"/>
        </w:rPr>
      </w:pPr>
      <w:r w:rsidRPr="00FC295D">
        <w:rPr>
          <w:szCs w:val="28"/>
        </w:rPr>
        <w:t xml:space="preserve">вовлечение, по возможности,каждого ребенка в ключевые дела школы в одну из возможных для него ролей: сценарист, постановщик, исполнитель, ведущий, декоратор, музыкальный редактор, корреспондент, ответственный за костюмы и оборудование, ответственный за приглашение и встречу гостей и т.п.); </w:t>
      </w:r>
    </w:p>
    <w:p w:rsidR="00AB1F84" w:rsidRPr="00FC295D" w:rsidRDefault="00AB1F84" w:rsidP="009F0168">
      <w:pPr>
        <w:pStyle w:val="aff9"/>
        <w:numPr>
          <w:ilvl w:val="0"/>
          <w:numId w:val="20"/>
        </w:numPr>
        <w:rPr>
          <w:szCs w:val="28"/>
        </w:rPr>
      </w:pPr>
      <w:r w:rsidRPr="00FC295D">
        <w:rPr>
          <w:szCs w:val="28"/>
        </w:rPr>
        <w:t xml:space="preserve">индивидуальная помощь ребенку (при необходимости) в освоении навыков подготовки, проведения и анализа ключевых дел; </w:t>
      </w:r>
    </w:p>
    <w:p w:rsidR="00AB1F84" w:rsidRPr="00FC295D" w:rsidRDefault="00AB1F84" w:rsidP="009F0168">
      <w:pPr>
        <w:pStyle w:val="aff9"/>
        <w:numPr>
          <w:ilvl w:val="0"/>
          <w:numId w:val="20"/>
        </w:numPr>
        <w:rPr>
          <w:szCs w:val="28"/>
        </w:rPr>
      </w:pPr>
      <w:r w:rsidRPr="00FC295D">
        <w:rPr>
          <w:szCs w:val="28"/>
        </w:rPr>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AB1F84" w:rsidRPr="00FC295D" w:rsidRDefault="00AB1F84" w:rsidP="009F0168">
      <w:pPr>
        <w:pStyle w:val="aff9"/>
        <w:numPr>
          <w:ilvl w:val="0"/>
          <w:numId w:val="20"/>
        </w:numPr>
        <w:rPr>
          <w:szCs w:val="28"/>
        </w:rPr>
      </w:pPr>
      <w:r w:rsidRPr="00FC295D">
        <w:rPr>
          <w:szCs w:val="28"/>
        </w:rPr>
        <w:lastRenderedPageBreak/>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AB1F84" w:rsidRPr="00FC295D" w:rsidRDefault="00AB1F84" w:rsidP="00AB1F84">
      <w:pPr>
        <w:pStyle w:val="aff9"/>
        <w:ind w:left="0" w:firstLine="345"/>
        <w:rPr>
          <w:szCs w:val="28"/>
        </w:rPr>
      </w:pPr>
      <w:r w:rsidRPr="00FC295D">
        <w:rPr>
          <w:szCs w:val="28"/>
        </w:rPr>
        <w:t>Экскурсии, поездки, походы (проект «Культурный норматив школьника»)помогают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поездках,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AB1F84" w:rsidRPr="00FC295D" w:rsidRDefault="00AB1F84" w:rsidP="009F0168">
      <w:pPr>
        <w:pStyle w:val="aff9"/>
        <w:numPr>
          <w:ilvl w:val="0"/>
          <w:numId w:val="13"/>
        </w:numPr>
        <w:rPr>
          <w:szCs w:val="28"/>
        </w:rPr>
      </w:pPr>
      <w:r w:rsidRPr="00FC295D">
        <w:rPr>
          <w:szCs w:val="28"/>
        </w:rPr>
        <w:t xml:space="preserve">экскурсии в музеи города Ставрополь (краеведческий музей, «Моя Россия»), организуемые учителями и родителями школьников; экскурсии  в другие города или села для углубленного изучения биографий, проживавших там российских поэтов и писателей, для изучения произошедших там исторических событий,  имеющихся природных и историко-культурных ландшафтов, флоры и фауны;  </w:t>
      </w:r>
    </w:p>
    <w:p w:rsidR="00AB1F84" w:rsidRPr="00FC295D" w:rsidRDefault="00AB1F84" w:rsidP="009F0168">
      <w:pPr>
        <w:pStyle w:val="aff9"/>
        <w:numPr>
          <w:ilvl w:val="0"/>
          <w:numId w:val="13"/>
        </w:numPr>
        <w:rPr>
          <w:szCs w:val="28"/>
        </w:rPr>
      </w:pPr>
      <w:r w:rsidRPr="00FC295D">
        <w:rPr>
          <w:szCs w:val="28"/>
        </w:rPr>
        <w:t xml:space="preserve">«Зарница», проводимая  с участием команд, сформированных их разных классов, с целью совершенствования системы патриотического воспитания, обеспечивающая формирование у молодых граждан Российской Федерации патриотического сознания, чувства верности долгу по защите своего Отечества, активной гражданской позиции, здорового образа жизни, а также развитие военно-патриотического движения. </w:t>
      </w:r>
    </w:p>
    <w:p w:rsidR="00AB1F84" w:rsidRPr="00FC295D" w:rsidRDefault="00AB1F84" w:rsidP="00AB1F84">
      <w:pPr>
        <w:ind w:firstLine="708"/>
        <w:rPr>
          <w:rFonts w:ascii="Times New Roman" w:hAnsi="Times New Roman" w:cs="Times New Roman"/>
          <w:sz w:val="28"/>
          <w:szCs w:val="28"/>
        </w:rPr>
      </w:pPr>
      <w:r w:rsidRPr="00FC295D">
        <w:rPr>
          <w:rFonts w:ascii="Times New Roman" w:hAnsi="Times New Roman" w:cs="Times New Roman"/>
          <w:sz w:val="28"/>
          <w:szCs w:val="28"/>
        </w:rPr>
        <w:t>Федеральные, региональные и муниципальные проекты, направленные на достижение целевых ориентиров воспитания: проекты «Орлята России», «Билет в будущее». Мероприятия благотворительной, экологической, патриотической, трудовой и других направленностей: тематические викторины, квесты, квизы, флешмобы;</w:t>
      </w:r>
    </w:p>
    <w:p w:rsidR="00AB1F84" w:rsidRPr="00FC295D" w:rsidRDefault="00AB1F84" w:rsidP="00AB1F84">
      <w:pPr>
        <w:tabs>
          <w:tab w:val="left" w:pos="851"/>
        </w:tabs>
        <w:ind w:firstLine="709"/>
        <w:rPr>
          <w:rFonts w:ascii="Times New Roman" w:hAnsi="Times New Roman" w:cs="Times New Roman"/>
          <w:sz w:val="28"/>
          <w:szCs w:val="28"/>
        </w:rPr>
      </w:pPr>
      <w:r w:rsidRPr="00FC295D">
        <w:rPr>
          <w:rFonts w:ascii="Times New Roman" w:hAnsi="Times New Roman" w:cs="Times New Roman"/>
          <w:b/>
          <w:sz w:val="28"/>
          <w:szCs w:val="28"/>
        </w:rPr>
        <w:t>2.2.5 Модуль «Внешкольные мероприятия»</w:t>
      </w:r>
    </w:p>
    <w:p w:rsidR="00AB1F84" w:rsidRPr="00FC295D" w:rsidRDefault="00AB1F84" w:rsidP="00AB1F84">
      <w:pPr>
        <w:tabs>
          <w:tab w:val="left" w:pos="851"/>
        </w:tabs>
        <w:ind w:firstLine="0"/>
        <w:rPr>
          <w:rFonts w:ascii="Times New Roman" w:hAnsi="Times New Roman" w:cs="Times New Roman"/>
          <w:sz w:val="28"/>
          <w:szCs w:val="28"/>
        </w:rPr>
      </w:pPr>
      <w:r w:rsidRPr="00FC295D">
        <w:rPr>
          <w:rFonts w:ascii="Times New Roman" w:hAnsi="Times New Roman" w:cs="Times New Roman"/>
          <w:sz w:val="28"/>
          <w:szCs w:val="28"/>
        </w:rPr>
        <w:tab/>
        <w:t>Реализация воспитательного потенциала внешкольных мероприятий р</w:t>
      </w:r>
      <w:r w:rsidRPr="00FC295D">
        <w:rPr>
          <w:rFonts w:ascii="Times New Roman" w:hAnsi="Times New Roman" w:cs="Times New Roman"/>
          <w:sz w:val="28"/>
          <w:szCs w:val="28"/>
        </w:rPr>
        <w:t>е</w:t>
      </w:r>
      <w:r w:rsidRPr="00FC295D">
        <w:rPr>
          <w:rFonts w:ascii="Times New Roman" w:hAnsi="Times New Roman" w:cs="Times New Roman"/>
          <w:sz w:val="28"/>
          <w:szCs w:val="28"/>
        </w:rPr>
        <w:t>ализуются через:</w:t>
      </w:r>
    </w:p>
    <w:p w:rsidR="00AB1F84" w:rsidRPr="00FC295D" w:rsidRDefault="00AB1F84" w:rsidP="009F0168">
      <w:pPr>
        <w:pStyle w:val="af3"/>
        <w:numPr>
          <w:ilvl w:val="0"/>
          <w:numId w:val="27"/>
        </w:numPr>
        <w:tabs>
          <w:tab w:val="left" w:pos="851"/>
          <w:tab w:val="left" w:pos="993"/>
        </w:tabs>
        <w:suppressAutoHyphens/>
        <w:autoSpaceDE/>
        <w:autoSpaceDN/>
        <w:adjustRightInd/>
        <w:rPr>
          <w:rFonts w:ascii="Times New Roman" w:hAnsi="Times New Roman"/>
          <w:sz w:val="28"/>
          <w:szCs w:val="28"/>
        </w:rPr>
      </w:pPr>
      <w:r w:rsidRPr="00FC295D">
        <w:rPr>
          <w:rFonts w:ascii="Times New Roman" w:hAnsi="Times New Roman"/>
          <w:sz w:val="28"/>
          <w:szCs w:val="28"/>
        </w:rPr>
        <w:t>общие внешкольные мероприятия, в том числе организуемые совместно с социальными партнёрами общеобразовательной организации («Танцевальный флешмоб ко Дню России», «Бессмертный полк», акция «Талисман добра», «#Зажгисиним», «Сад памяти»);</w:t>
      </w:r>
    </w:p>
    <w:p w:rsidR="00AB1F84" w:rsidRPr="00FC295D" w:rsidRDefault="00AB1F84" w:rsidP="009F0168">
      <w:pPr>
        <w:pStyle w:val="af3"/>
        <w:numPr>
          <w:ilvl w:val="0"/>
          <w:numId w:val="27"/>
        </w:numPr>
        <w:tabs>
          <w:tab w:val="left" w:pos="851"/>
          <w:tab w:val="left" w:pos="993"/>
        </w:tabs>
        <w:suppressAutoHyphens/>
        <w:autoSpaceDE/>
        <w:autoSpaceDN/>
        <w:adjustRightInd/>
        <w:rPr>
          <w:rFonts w:ascii="Times New Roman" w:hAnsi="Times New Roman"/>
          <w:sz w:val="28"/>
          <w:szCs w:val="28"/>
        </w:rPr>
      </w:pPr>
      <w:r w:rsidRPr="00FC295D">
        <w:rPr>
          <w:rFonts w:ascii="Times New Roman" w:hAnsi="Times New Roman"/>
          <w:sz w:val="28"/>
          <w:szCs w:val="28"/>
        </w:rPr>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организацииучебным предметам, курсам, модулям (конкурс «Лидер», «Отечество», «Свеча памяти», «Песни поём на разных </w:t>
      </w:r>
      <w:r w:rsidRPr="00FC295D">
        <w:rPr>
          <w:rFonts w:ascii="Times New Roman" w:hAnsi="Times New Roman"/>
          <w:sz w:val="28"/>
          <w:szCs w:val="28"/>
        </w:rPr>
        <w:lastRenderedPageBreak/>
        <w:t>языках, а Родина у нас одна – Россия», «КВН», «День села»);</w:t>
      </w:r>
    </w:p>
    <w:p w:rsidR="00AB1F84" w:rsidRPr="00FC295D" w:rsidRDefault="00AB1F84" w:rsidP="009F0168">
      <w:pPr>
        <w:pStyle w:val="af3"/>
        <w:numPr>
          <w:ilvl w:val="0"/>
          <w:numId w:val="27"/>
        </w:numPr>
        <w:tabs>
          <w:tab w:val="left" w:pos="851"/>
          <w:tab w:val="left" w:pos="993"/>
        </w:tabs>
        <w:suppressAutoHyphens/>
        <w:autoSpaceDE/>
        <w:autoSpaceDN/>
        <w:adjustRightInd/>
        <w:rPr>
          <w:rFonts w:ascii="Times New Roman" w:hAnsi="Times New Roman"/>
          <w:sz w:val="28"/>
          <w:szCs w:val="28"/>
        </w:rPr>
      </w:pPr>
      <w:r w:rsidRPr="00FC295D">
        <w:rPr>
          <w:rFonts w:ascii="Times New Roman" w:hAnsi="Times New Roman"/>
          <w:sz w:val="28"/>
          <w:szCs w:val="28"/>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(акции «Георгиевская лента», «Минута молчания», «Знамя Победы», краевой автопробег «Эх, путь-дорожка фронтовая!», «Поклонимся великим тем годам», благотворительный фонд «ВСЁ ДЛЯ ПОБЕДЫ!», акция «Крымские истории», «Крым в моём сердце»);</w:t>
      </w:r>
    </w:p>
    <w:p w:rsidR="00AB1F84" w:rsidRPr="00FC295D" w:rsidRDefault="00AB1F84" w:rsidP="009F0168">
      <w:pPr>
        <w:pStyle w:val="af3"/>
        <w:numPr>
          <w:ilvl w:val="0"/>
          <w:numId w:val="27"/>
        </w:numPr>
        <w:tabs>
          <w:tab w:val="left" w:pos="851"/>
          <w:tab w:val="left" w:pos="993"/>
        </w:tabs>
        <w:suppressAutoHyphens/>
        <w:autoSpaceDE/>
        <w:autoSpaceDN/>
        <w:adjustRightInd/>
        <w:rPr>
          <w:rFonts w:ascii="Times New Roman" w:hAnsi="Times New Roman"/>
          <w:sz w:val="28"/>
          <w:szCs w:val="28"/>
        </w:rPr>
      </w:pPr>
      <w:r w:rsidRPr="00FC295D">
        <w:rPr>
          <w:rFonts w:ascii="Times New Roman" w:hAnsi="Times New Roman"/>
          <w:sz w:val="28"/>
          <w:szCs w:val="28"/>
        </w:rP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AB1F84" w:rsidRPr="00FC295D" w:rsidRDefault="00AB1F84" w:rsidP="009F0168">
      <w:pPr>
        <w:pStyle w:val="af3"/>
        <w:numPr>
          <w:ilvl w:val="0"/>
          <w:numId w:val="27"/>
        </w:numPr>
        <w:tabs>
          <w:tab w:val="left" w:pos="851"/>
          <w:tab w:val="left" w:pos="993"/>
        </w:tabs>
        <w:suppressAutoHyphens/>
        <w:autoSpaceDE/>
        <w:autoSpaceDN/>
        <w:adjustRightInd/>
        <w:rPr>
          <w:rFonts w:ascii="Times New Roman" w:hAnsi="Times New Roman"/>
          <w:sz w:val="28"/>
          <w:szCs w:val="28"/>
        </w:rPr>
      </w:pPr>
      <w:r w:rsidRPr="00FC295D">
        <w:rPr>
          <w:rFonts w:ascii="Times New Roman" w:hAnsi="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(«Соревнования по волейболу», легкоатлетический кросс «Золотая осень»).</w:t>
      </w:r>
    </w:p>
    <w:p w:rsidR="00AB1F84" w:rsidRPr="00FC295D" w:rsidRDefault="00AB1F84" w:rsidP="00AB1F84">
      <w:pPr>
        <w:pBdr>
          <w:top w:val="none" w:sz="0" w:space="0" w:color="000000"/>
          <w:left w:val="none" w:sz="0" w:space="0" w:color="000000"/>
          <w:bottom w:val="none" w:sz="0" w:space="0" w:color="000000"/>
          <w:right w:val="none" w:sz="0" w:space="0" w:color="000000"/>
        </w:pBdr>
        <w:shd w:val="clear" w:color="auto" w:fill="FFFFFF"/>
        <w:ind w:firstLine="708"/>
        <w:rPr>
          <w:rFonts w:ascii="Times New Roman" w:hAnsi="Times New Roman" w:cs="Times New Roman"/>
          <w:sz w:val="28"/>
          <w:szCs w:val="28"/>
        </w:rPr>
      </w:pPr>
      <w:r w:rsidRPr="00FC295D">
        <w:rPr>
          <w:rFonts w:ascii="Times New Roman" w:hAnsi="Times New Roman" w:cs="Times New Roman"/>
          <w:b/>
          <w:sz w:val="28"/>
          <w:szCs w:val="28"/>
        </w:rPr>
        <w:t>2.2.6 Модуль «Организация предметно-пространственной  среды»</w:t>
      </w:r>
    </w:p>
    <w:p w:rsidR="00AB1F84" w:rsidRPr="00FC295D" w:rsidRDefault="00AB1F84" w:rsidP="00AB1F84">
      <w:pPr>
        <w:pBdr>
          <w:top w:val="none" w:sz="0" w:space="0" w:color="000000"/>
          <w:left w:val="none" w:sz="0" w:space="0" w:color="000000"/>
          <w:bottom w:val="none" w:sz="0" w:space="0" w:color="000000"/>
          <w:right w:val="none" w:sz="0" w:space="0" w:color="000000"/>
        </w:pBdr>
        <w:shd w:val="clear" w:color="auto" w:fill="FFFFFF"/>
        <w:ind w:firstLine="345"/>
        <w:rPr>
          <w:rFonts w:ascii="Times New Roman" w:hAnsi="Times New Roman" w:cs="Times New Roman"/>
          <w:sz w:val="28"/>
          <w:szCs w:val="28"/>
        </w:rPr>
      </w:pPr>
      <w:r w:rsidRPr="00FC295D">
        <w:rPr>
          <w:rFonts w:ascii="Times New Roman" w:hAnsi="Times New Roman" w:cs="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AB1F84" w:rsidRPr="00FC295D" w:rsidRDefault="00AB1F84" w:rsidP="00AB1F84">
      <w:pPr>
        <w:pBdr>
          <w:top w:val="none" w:sz="0" w:space="0" w:color="000000"/>
          <w:left w:val="none" w:sz="0" w:space="0" w:color="000000"/>
          <w:bottom w:val="none" w:sz="0" w:space="0" w:color="000000"/>
          <w:right w:val="none" w:sz="0" w:space="0" w:color="000000"/>
        </w:pBdr>
        <w:shd w:val="clear" w:color="auto" w:fill="FFFFFF"/>
        <w:ind w:firstLine="360"/>
        <w:rPr>
          <w:rFonts w:ascii="Times New Roman" w:hAnsi="Times New Roman" w:cs="Times New Roman"/>
          <w:sz w:val="28"/>
          <w:szCs w:val="28"/>
        </w:rPr>
      </w:pPr>
      <w:r w:rsidRPr="00FC295D">
        <w:rPr>
          <w:rFonts w:ascii="Times New Roman" w:hAnsi="Times New Roman" w:cs="Times New Roman"/>
          <w:sz w:val="28"/>
          <w:szCs w:val="28"/>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w:t>
      </w:r>
      <w:r w:rsidRPr="00FC295D">
        <w:rPr>
          <w:rFonts w:ascii="Times New Roman" w:hAnsi="Times New Roman" w:cs="Times New Roman"/>
          <w:sz w:val="28"/>
          <w:szCs w:val="28"/>
        </w:rPr>
        <w:t>е</w:t>
      </w:r>
      <w:r w:rsidRPr="00FC295D">
        <w:rPr>
          <w:rFonts w:ascii="Times New Roman" w:hAnsi="Times New Roman" w:cs="Times New Roman"/>
          <w:sz w:val="28"/>
          <w:szCs w:val="28"/>
        </w:rPr>
        <w:t>ского комфорта, поднимает настроение, предупреждает стрессовые ситуации, способствует позитивному восприятию ребенком школы. Воспитывающее вл</w:t>
      </w:r>
      <w:r w:rsidRPr="00FC295D">
        <w:rPr>
          <w:rFonts w:ascii="Times New Roman" w:hAnsi="Times New Roman" w:cs="Times New Roman"/>
          <w:sz w:val="28"/>
          <w:szCs w:val="28"/>
        </w:rPr>
        <w:t>и</w:t>
      </w:r>
      <w:r w:rsidRPr="00FC295D">
        <w:rPr>
          <w:rFonts w:ascii="Times New Roman" w:hAnsi="Times New Roman" w:cs="Times New Roman"/>
          <w:sz w:val="28"/>
          <w:szCs w:val="28"/>
        </w:rPr>
        <w:t xml:space="preserve">яние на ребенка осуществляется через такие формы работы с предметно-эстетической средой школы как:  </w:t>
      </w:r>
    </w:p>
    <w:p w:rsidR="00AB1F84" w:rsidRPr="00FC295D" w:rsidRDefault="00AB1F84" w:rsidP="009F0168">
      <w:pPr>
        <w:widowControl/>
        <w:numPr>
          <w:ilvl w:val="0"/>
          <w:numId w:val="36"/>
        </w:numPr>
        <w:pBdr>
          <w:top w:val="none" w:sz="0" w:space="0" w:color="000000"/>
          <w:left w:val="none" w:sz="0" w:space="0" w:color="000000"/>
          <w:bottom w:val="none" w:sz="0" w:space="0" w:color="000000"/>
          <w:right w:val="none" w:sz="0" w:space="0" w:color="000000"/>
        </w:pBdr>
        <w:shd w:val="clear" w:color="auto" w:fill="FFFFFF"/>
        <w:suppressAutoHyphens/>
        <w:autoSpaceDE/>
        <w:autoSpaceDN/>
        <w:adjustRightInd/>
        <w:rPr>
          <w:rFonts w:ascii="Times New Roman" w:hAnsi="Times New Roman" w:cs="Times New Roman"/>
          <w:sz w:val="28"/>
          <w:szCs w:val="28"/>
        </w:rPr>
      </w:pPr>
      <w:r w:rsidRPr="00FC295D">
        <w:rPr>
          <w:rFonts w:ascii="Times New Roman" w:hAnsi="Times New Roman" w:cs="Times New Roman"/>
          <w:sz w:val="28"/>
          <w:szCs w:val="28"/>
        </w:rPr>
        <w:t xml:space="preserve">оформление интерьера школьных помещений (рекреации «Фотозоны», «История школы», «Информационный стенд», «Гордость школы», «Наши достижения», «Помним, чтим, гордимся», «Правила ПДД») их периодическая переориентация, которая служит хорошим средством разрушения негативных установок школьников на учебные и внеучебные занятия; </w:t>
      </w:r>
    </w:p>
    <w:p w:rsidR="00AB1F84" w:rsidRPr="00FC295D" w:rsidRDefault="00AB1F84" w:rsidP="009F0168">
      <w:pPr>
        <w:pStyle w:val="aff9"/>
        <w:numPr>
          <w:ilvl w:val="0"/>
          <w:numId w:val="11"/>
        </w:numPr>
        <w:rPr>
          <w:szCs w:val="28"/>
        </w:rPr>
      </w:pPr>
      <w:r w:rsidRPr="00FC295D">
        <w:rPr>
          <w:szCs w:val="28"/>
        </w:rPr>
        <w:t xml:space="preserve">школьный музей призван способствовать формированию гражданско-патриотических качеств, расширению кругозора и воспитанию познавательных интересов и способностей, овладению учебно-практическими навыками поисковой, исследовательской деятельности, служить целям совершенствования образовательного процесса </w:t>
      </w:r>
      <w:r w:rsidRPr="00FC295D">
        <w:rPr>
          <w:szCs w:val="28"/>
        </w:rPr>
        <w:lastRenderedPageBreak/>
        <w:t>средствами дополнительного образования. Воспитательный потенциал школьного музея трудовой и боевой славы с. Иргаклы (краеведческий профиль) реализуется в течение 43 лет;</w:t>
      </w:r>
    </w:p>
    <w:p w:rsidR="00AB1F84" w:rsidRPr="00FC295D" w:rsidRDefault="00AB1F84" w:rsidP="009F0168">
      <w:pPr>
        <w:pStyle w:val="aff9"/>
        <w:numPr>
          <w:ilvl w:val="0"/>
          <w:numId w:val="11"/>
        </w:numPr>
        <w:rPr>
          <w:szCs w:val="28"/>
        </w:rPr>
      </w:pPr>
      <w:r w:rsidRPr="00FC295D">
        <w:rPr>
          <w:szCs w:val="28"/>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w:t>
      </w:r>
    </w:p>
    <w:p w:rsidR="00AB1F84" w:rsidRPr="00FC295D" w:rsidRDefault="00AB1F84" w:rsidP="009F0168">
      <w:pPr>
        <w:pStyle w:val="aff9"/>
        <w:numPr>
          <w:ilvl w:val="0"/>
          <w:numId w:val="11"/>
        </w:numPr>
        <w:rPr>
          <w:szCs w:val="28"/>
        </w:rPr>
      </w:pPr>
      <w:r w:rsidRPr="00FC295D">
        <w:rPr>
          <w:szCs w:val="28"/>
        </w:rPr>
        <w:t xml:space="preserve">выращивание цветов для озеленения пришкольной территории, разбивка клумб, аллей, 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AB1F84" w:rsidRPr="00FC295D" w:rsidRDefault="00AB1F84" w:rsidP="009F0168">
      <w:pPr>
        <w:pStyle w:val="aff9"/>
        <w:numPr>
          <w:ilvl w:val="0"/>
          <w:numId w:val="11"/>
        </w:numPr>
        <w:rPr>
          <w:szCs w:val="28"/>
        </w:rPr>
      </w:pPr>
      <w:r w:rsidRPr="00FC295D">
        <w:rPr>
          <w:szCs w:val="28"/>
        </w:rPr>
        <w:t xml:space="preserve">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rsidR="00AB1F84" w:rsidRPr="00FC295D" w:rsidRDefault="00AB1F84" w:rsidP="009F0168">
      <w:pPr>
        <w:pStyle w:val="aff9"/>
        <w:numPr>
          <w:ilvl w:val="0"/>
          <w:numId w:val="11"/>
        </w:numPr>
        <w:rPr>
          <w:szCs w:val="28"/>
        </w:rPr>
      </w:pPr>
      <w:r w:rsidRPr="00FC295D">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AB1F84" w:rsidRPr="00FC295D" w:rsidRDefault="00AB1F84" w:rsidP="009F0168">
      <w:pPr>
        <w:pStyle w:val="aff9"/>
        <w:numPr>
          <w:ilvl w:val="0"/>
          <w:numId w:val="11"/>
        </w:numPr>
        <w:rPr>
          <w:szCs w:val="28"/>
        </w:rPr>
      </w:pPr>
      <w:r w:rsidRPr="00FC295D">
        <w:rPr>
          <w:szCs w:val="28"/>
        </w:rPr>
        <w:t xml:space="preserve">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w:t>
      </w:r>
    </w:p>
    <w:p w:rsidR="00AB1F84" w:rsidRPr="00FC295D" w:rsidRDefault="00AB1F84" w:rsidP="009F0168">
      <w:pPr>
        <w:pStyle w:val="aff9"/>
        <w:numPr>
          <w:ilvl w:val="0"/>
          <w:numId w:val="11"/>
        </w:numPr>
        <w:rPr>
          <w:szCs w:val="28"/>
        </w:rPr>
      </w:pPr>
      <w:r w:rsidRPr="00FC295D">
        <w:rPr>
          <w:szCs w:val="28"/>
        </w:rPr>
        <w:t xml:space="preserve">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 </w:t>
      </w:r>
    </w:p>
    <w:p w:rsidR="00AB1F84" w:rsidRPr="00FC295D" w:rsidRDefault="00AB1F84" w:rsidP="00AB1F84">
      <w:pPr>
        <w:pStyle w:val="aff9"/>
        <w:ind w:left="0" w:firstLine="345"/>
        <w:rPr>
          <w:szCs w:val="28"/>
        </w:rPr>
      </w:pPr>
      <w:r w:rsidRPr="00FC295D">
        <w:rPr>
          <w:szCs w:val="28"/>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AB1F84" w:rsidRPr="00FC295D" w:rsidRDefault="00AB1F84" w:rsidP="009F0168">
      <w:pPr>
        <w:pStyle w:val="aff9"/>
        <w:numPr>
          <w:ilvl w:val="0"/>
          <w:numId w:val="21"/>
        </w:numPr>
        <w:rPr>
          <w:szCs w:val="28"/>
        </w:rPr>
      </w:pPr>
      <w:r w:rsidRPr="00FC295D">
        <w:rPr>
          <w:szCs w:val="28"/>
        </w:rPr>
        <w:t xml:space="preserve">разновозрастный редакционный совет подростков, старшеклассников и консультирующих их взрослых, целью которого является освещение (через сайт школы, страничку в ВКонтакте, Телеграмм, радио-рубку села, районную газету «Степновские вести», группы классов) наиболее интересных моментов жизни школы, популяризация общешкольных </w:t>
      </w:r>
      <w:r w:rsidRPr="00FC295D">
        <w:rPr>
          <w:szCs w:val="28"/>
        </w:rPr>
        <w:lastRenderedPageBreak/>
        <w:t xml:space="preserve">ключевых дел, кружков, секций, деятельности органов ученического самоуправления;  в рамках деятельности  которой создаются ролики, клипы, осуществляется монтаж познавательных, документальных, анимационных, с акцентом на этическое, эстетическое, патриотическое просвещение аудитории; </w:t>
      </w:r>
    </w:p>
    <w:p w:rsidR="00AB1F84" w:rsidRPr="00FC295D" w:rsidRDefault="00AB1F84" w:rsidP="009F0168">
      <w:pPr>
        <w:pStyle w:val="aff9"/>
        <w:numPr>
          <w:ilvl w:val="0"/>
          <w:numId w:val="21"/>
        </w:numPr>
        <w:rPr>
          <w:szCs w:val="28"/>
        </w:rPr>
      </w:pPr>
      <w:r w:rsidRPr="00FC295D">
        <w:rPr>
          <w:szCs w:val="28"/>
        </w:rPr>
        <w:t>ВКонтакте и Телеграмм: освещение наиболее интересных моментов жизни школы, популяризация общешкольных ключевых дел, размещаются материалы о проведенных конкурсах, соревнованиях, мероприятиях, которые могут быть интересны школьникам и родителям; (</w:t>
      </w:r>
      <w:hyperlink r:id="rId45" w:history="1">
        <w:r w:rsidRPr="00FC295D">
          <w:rPr>
            <w:rStyle w:val="af9"/>
            <w:szCs w:val="28"/>
          </w:rPr>
          <w:t>https://t.me/isosh2</w:t>
        </w:r>
      </w:hyperlink>
      <w:r w:rsidRPr="00FC295D">
        <w:rPr>
          <w:szCs w:val="28"/>
        </w:rPr>
        <w:t xml:space="preserve">, </w:t>
      </w:r>
      <w:hyperlink r:id="rId46" w:history="1">
        <w:r w:rsidRPr="00FC295D">
          <w:rPr>
            <w:rStyle w:val="af9"/>
            <w:szCs w:val="28"/>
          </w:rPr>
          <w:t>https://vk.com/public211429779</w:t>
        </w:r>
      </w:hyperlink>
      <w:r w:rsidRPr="00FC295D">
        <w:rPr>
          <w:szCs w:val="28"/>
        </w:rPr>
        <w:t>);</w:t>
      </w:r>
    </w:p>
    <w:p w:rsidR="00AB1F84" w:rsidRPr="00FC295D" w:rsidRDefault="00AB1F84" w:rsidP="009F0168">
      <w:pPr>
        <w:pStyle w:val="aff9"/>
        <w:numPr>
          <w:ilvl w:val="0"/>
          <w:numId w:val="21"/>
        </w:numPr>
        <w:rPr>
          <w:szCs w:val="28"/>
        </w:rPr>
      </w:pPr>
      <w:r w:rsidRPr="00FC295D">
        <w:rPr>
          <w:szCs w:val="28"/>
        </w:rPr>
        <w:t xml:space="preserve">интернет-сайт школы – sosh2i.ru, сылка на сайт школы - </w:t>
      </w:r>
      <w:hyperlink r:id="rId47" w:history="1">
        <w:r w:rsidRPr="00FC295D">
          <w:rPr>
            <w:rStyle w:val="af9"/>
            <w:szCs w:val="28"/>
          </w:rPr>
          <w:t>http://sosh2i.ru/</w:t>
        </w:r>
      </w:hyperlink>
      <w:r w:rsidRPr="00FC295D">
        <w:rPr>
          <w:szCs w:val="28"/>
        </w:rPr>
        <w:t xml:space="preserve">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AB1F84" w:rsidRPr="00FC295D" w:rsidRDefault="00AB1F84" w:rsidP="00AB1F84">
      <w:pPr>
        <w:pBdr>
          <w:top w:val="none" w:sz="0" w:space="0" w:color="000000"/>
          <w:left w:val="none" w:sz="0" w:space="0" w:color="000000"/>
          <w:bottom w:val="none" w:sz="0" w:space="0" w:color="000000"/>
          <w:right w:val="none" w:sz="0" w:space="0" w:color="000000"/>
        </w:pBdr>
        <w:shd w:val="clear" w:color="auto" w:fill="FFFFFF"/>
        <w:rPr>
          <w:rFonts w:ascii="Times New Roman" w:hAnsi="Times New Roman" w:cs="Times New Roman"/>
          <w:sz w:val="28"/>
          <w:szCs w:val="28"/>
        </w:rPr>
      </w:pPr>
      <w:r w:rsidRPr="00FC295D">
        <w:rPr>
          <w:rFonts w:ascii="Times New Roman" w:hAnsi="Times New Roman" w:cs="Times New Roman"/>
          <w:b/>
          <w:sz w:val="28"/>
          <w:szCs w:val="28"/>
        </w:rPr>
        <w:t>2.2.7 Модуль «</w:t>
      </w:r>
      <w:r w:rsidRPr="00FC295D">
        <w:rPr>
          <w:rFonts w:ascii="Times New Roman" w:eastAsia="SchoolBookSanPin" w:hAnsi="Times New Roman" w:cs="Times New Roman"/>
          <w:b/>
          <w:bCs/>
          <w:sz w:val="28"/>
          <w:szCs w:val="28"/>
        </w:rPr>
        <w:t>Взаимодействие с родителями (законными представ</w:t>
      </w:r>
      <w:r w:rsidRPr="00FC295D">
        <w:rPr>
          <w:rFonts w:ascii="Times New Roman" w:eastAsia="SchoolBookSanPin" w:hAnsi="Times New Roman" w:cs="Times New Roman"/>
          <w:b/>
          <w:bCs/>
          <w:sz w:val="28"/>
          <w:szCs w:val="28"/>
        </w:rPr>
        <w:t>и</w:t>
      </w:r>
      <w:r w:rsidRPr="00FC295D">
        <w:rPr>
          <w:rFonts w:ascii="Times New Roman" w:eastAsia="SchoolBookSanPin" w:hAnsi="Times New Roman" w:cs="Times New Roman"/>
          <w:b/>
          <w:bCs/>
          <w:sz w:val="28"/>
          <w:szCs w:val="28"/>
        </w:rPr>
        <w:t>телями)</w:t>
      </w:r>
      <w:r w:rsidRPr="00FC295D">
        <w:rPr>
          <w:rFonts w:ascii="Times New Roman" w:hAnsi="Times New Roman" w:cs="Times New Roman"/>
          <w:b/>
          <w:sz w:val="28"/>
          <w:szCs w:val="28"/>
        </w:rPr>
        <w:t>»</w:t>
      </w:r>
    </w:p>
    <w:p w:rsidR="00AB1F84" w:rsidRPr="00FC295D" w:rsidRDefault="00AB1F84" w:rsidP="00AB1F84">
      <w:pPr>
        <w:pStyle w:val="aff9"/>
        <w:ind w:left="0" w:firstLine="345"/>
        <w:rPr>
          <w:szCs w:val="28"/>
        </w:rPr>
      </w:pPr>
      <w:r w:rsidRPr="00FC295D">
        <w:rPr>
          <w:szCs w:val="28"/>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AB1F84" w:rsidRPr="00FC295D" w:rsidRDefault="00AB1F84" w:rsidP="00AB1F84">
      <w:pPr>
        <w:pStyle w:val="aff9"/>
        <w:ind w:left="0" w:firstLine="345"/>
        <w:rPr>
          <w:szCs w:val="28"/>
        </w:rPr>
      </w:pPr>
      <w:r w:rsidRPr="00FC295D">
        <w:rPr>
          <w:i/>
          <w:szCs w:val="28"/>
        </w:rPr>
        <w:t xml:space="preserve">На групповом уровне:  </w:t>
      </w:r>
    </w:p>
    <w:p w:rsidR="00AB1F84" w:rsidRPr="00FC295D" w:rsidRDefault="00AB1F84" w:rsidP="009F0168">
      <w:pPr>
        <w:pStyle w:val="aff9"/>
        <w:numPr>
          <w:ilvl w:val="0"/>
          <w:numId w:val="18"/>
        </w:numPr>
        <w:rPr>
          <w:szCs w:val="28"/>
        </w:rPr>
      </w:pPr>
      <w:r w:rsidRPr="00FC295D">
        <w:rPr>
          <w:szCs w:val="28"/>
        </w:rPr>
        <w:t xml:space="preserve">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детей; </w:t>
      </w:r>
    </w:p>
    <w:p w:rsidR="00AB1F84" w:rsidRPr="00FC295D" w:rsidRDefault="00AB1F84" w:rsidP="009F0168">
      <w:pPr>
        <w:pStyle w:val="aff9"/>
        <w:numPr>
          <w:ilvl w:val="0"/>
          <w:numId w:val="18"/>
        </w:numPr>
        <w:rPr>
          <w:szCs w:val="28"/>
        </w:rPr>
      </w:pPr>
      <w:r w:rsidRPr="00FC295D">
        <w:rPr>
          <w:szCs w:val="28"/>
        </w:rPr>
        <w:t>родительские университеты (лектории «Семейная академия»), на которых обсуждаются вопросы возрастных особенностей детей, формы и способы доверительного взаимодействия родителей с детьми, проводятся круглые столы с приглашением специалистов;</w:t>
      </w:r>
    </w:p>
    <w:p w:rsidR="00AB1F84" w:rsidRPr="00FC295D" w:rsidRDefault="00AB1F84" w:rsidP="009F0168">
      <w:pPr>
        <w:pStyle w:val="aff9"/>
        <w:numPr>
          <w:ilvl w:val="0"/>
          <w:numId w:val="18"/>
        </w:numPr>
        <w:rPr>
          <w:szCs w:val="28"/>
        </w:rPr>
      </w:pPr>
      <w:r w:rsidRPr="00FC295D">
        <w:rPr>
          <w:szCs w:val="28"/>
        </w:rPr>
        <w:t xml:space="preserve">«Дни открытых дверей»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w:t>
      </w:r>
    </w:p>
    <w:p w:rsidR="00AB1F84" w:rsidRPr="00FC295D" w:rsidRDefault="00AB1F84" w:rsidP="009F0168">
      <w:pPr>
        <w:pStyle w:val="aff9"/>
        <w:numPr>
          <w:ilvl w:val="0"/>
          <w:numId w:val="18"/>
        </w:numPr>
        <w:rPr>
          <w:szCs w:val="28"/>
        </w:rPr>
      </w:pPr>
      <w:r w:rsidRPr="00FC295D">
        <w:rPr>
          <w:szCs w:val="28"/>
        </w:rPr>
        <w:t xml:space="preserve">общешкольные родительские собрания, происходящие в режиме обсуждения наиболее острых проблем обучения и воспитания школьников. </w:t>
      </w:r>
    </w:p>
    <w:p w:rsidR="00AB1F84" w:rsidRPr="00FC295D" w:rsidRDefault="00AB1F84" w:rsidP="00AB1F84">
      <w:pPr>
        <w:pStyle w:val="aff9"/>
        <w:ind w:left="0" w:firstLine="345"/>
        <w:rPr>
          <w:szCs w:val="28"/>
        </w:rPr>
      </w:pPr>
      <w:r w:rsidRPr="00FC295D">
        <w:rPr>
          <w:i/>
          <w:szCs w:val="28"/>
        </w:rPr>
        <w:t xml:space="preserve">На индивидуальном уровне: </w:t>
      </w:r>
    </w:p>
    <w:p w:rsidR="00AB1F84" w:rsidRPr="00FC295D" w:rsidRDefault="00AB1F84" w:rsidP="009F0168">
      <w:pPr>
        <w:pStyle w:val="aff9"/>
        <w:numPr>
          <w:ilvl w:val="0"/>
          <w:numId w:val="26"/>
        </w:numPr>
        <w:rPr>
          <w:szCs w:val="28"/>
        </w:rPr>
      </w:pPr>
      <w:r w:rsidRPr="00FC295D">
        <w:rPr>
          <w:szCs w:val="28"/>
        </w:rPr>
        <w:t xml:space="preserve">работа специалистов по запросу родителей для решения острых конфликтных ситуаций; </w:t>
      </w:r>
    </w:p>
    <w:p w:rsidR="00AB1F84" w:rsidRPr="00FC295D" w:rsidRDefault="00AB1F84" w:rsidP="009F0168">
      <w:pPr>
        <w:pStyle w:val="aff9"/>
        <w:numPr>
          <w:ilvl w:val="0"/>
          <w:numId w:val="26"/>
        </w:numPr>
        <w:rPr>
          <w:szCs w:val="28"/>
        </w:rPr>
      </w:pPr>
      <w:r w:rsidRPr="00FC295D">
        <w:rPr>
          <w:szCs w:val="28"/>
        </w:rPr>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AB1F84" w:rsidRPr="00FC295D" w:rsidRDefault="00AB1F84" w:rsidP="009F0168">
      <w:pPr>
        <w:pStyle w:val="aff9"/>
        <w:numPr>
          <w:ilvl w:val="0"/>
          <w:numId w:val="26"/>
        </w:numPr>
        <w:rPr>
          <w:szCs w:val="28"/>
        </w:rPr>
      </w:pPr>
      <w:r w:rsidRPr="00FC295D">
        <w:rPr>
          <w:szCs w:val="28"/>
        </w:rPr>
        <w:lastRenderedPageBreak/>
        <w:t xml:space="preserve">помощь со стороны родителей в подготовке и проведении общешкольных и внутриклассных мероприятий воспитательной направленности; </w:t>
      </w:r>
    </w:p>
    <w:p w:rsidR="00AB1F84" w:rsidRPr="00FC295D" w:rsidRDefault="00AB1F84" w:rsidP="009F0168">
      <w:pPr>
        <w:pStyle w:val="aff9"/>
        <w:numPr>
          <w:ilvl w:val="0"/>
          <w:numId w:val="26"/>
        </w:numPr>
        <w:rPr>
          <w:szCs w:val="28"/>
        </w:rPr>
      </w:pPr>
      <w:r w:rsidRPr="00FC295D">
        <w:rPr>
          <w:szCs w:val="28"/>
        </w:rPr>
        <w:t>индивидуальное консультирование c целью координации воспитательных усилий педагогов и родителей;</w:t>
      </w:r>
    </w:p>
    <w:p w:rsidR="00AB1F84" w:rsidRPr="00FC295D" w:rsidRDefault="00AB1F84" w:rsidP="009F0168">
      <w:pPr>
        <w:pStyle w:val="aff9"/>
        <w:numPr>
          <w:ilvl w:val="0"/>
          <w:numId w:val="26"/>
        </w:numPr>
        <w:rPr>
          <w:szCs w:val="28"/>
        </w:rPr>
      </w:pPr>
      <w:r w:rsidRPr="00FC295D">
        <w:rPr>
          <w:szCs w:val="28"/>
        </w:rPr>
        <w:t>работа «Совета профилактики» по запросу родителей для решения острых конфликтных ситуаций.</w:t>
      </w:r>
    </w:p>
    <w:p w:rsidR="00AB1F84" w:rsidRPr="00FC295D" w:rsidRDefault="00AB1F84" w:rsidP="00AB1F84">
      <w:pPr>
        <w:pBdr>
          <w:top w:val="none" w:sz="0" w:space="0" w:color="000000"/>
          <w:left w:val="none" w:sz="0" w:space="0" w:color="000000"/>
          <w:bottom w:val="none" w:sz="0" w:space="0" w:color="000000"/>
          <w:right w:val="none" w:sz="0" w:space="0" w:color="000000"/>
        </w:pBdr>
        <w:shd w:val="clear" w:color="auto" w:fill="FFFFFF"/>
        <w:rPr>
          <w:rFonts w:ascii="Times New Roman" w:hAnsi="Times New Roman" w:cs="Times New Roman"/>
          <w:sz w:val="28"/>
          <w:szCs w:val="28"/>
        </w:rPr>
      </w:pPr>
      <w:r w:rsidRPr="00FC295D">
        <w:rPr>
          <w:rFonts w:ascii="Times New Roman" w:hAnsi="Times New Roman" w:cs="Times New Roman"/>
          <w:b/>
          <w:sz w:val="28"/>
          <w:szCs w:val="28"/>
        </w:rPr>
        <w:t>2.2.8 Модуль «Самоуправление»</w:t>
      </w:r>
    </w:p>
    <w:p w:rsidR="00AB1F84" w:rsidRPr="00FC295D" w:rsidRDefault="00AB1F84" w:rsidP="00AB1F84">
      <w:pPr>
        <w:pStyle w:val="aff9"/>
        <w:ind w:left="0" w:firstLine="345"/>
        <w:rPr>
          <w:szCs w:val="28"/>
        </w:rPr>
      </w:pPr>
      <w:r w:rsidRPr="00FC295D">
        <w:rPr>
          <w:szCs w:val="28"/>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 куратора) в детско-взрослое самоуправление.  </w:t>
      </w:r>
    </w:p>
    <w:p w:rsidR="00AB1F84" w:rsidRPr="00FC295D" w:rsidRDefault="00AB1F84" w:rsidP="00AB1F84">
      <w:pPr>
        <w:pStyle w:val="aff9"/>
        <w:ind w:left="0" w:firstLine="345"/>
        <w:rPr>
          <w:szCs w:val="28"/>
        </w:rPr>
      </w:pPr>
      <w:r w:rsidRPr="00FC295D">
        <w:rPr>
          <w:szCs w:val="28"/>
        </w:rPr>
        <w:t>Детское самоуправление в школе осуществляется следующим образом:</w:t>
      </w:r>
    </w:p>
    <w:p w:rsidR="00AB1F84" w:rsidRPr="00FC295D" w:rsidRDefault="00AB1F84" w:rsidP="00AB1F84">
      <w:pPr>
        <w:pStyle w:val="aff9"/>
        <w:ind w:left="0" w:firstLine="345"/>
        <w:rPr>
          <w:szCs w:val="28"/>
        </w:rPr>
      </w:pPr>
      <w:r w:rsidRPr="00FC295D">
        <w:rPr>
          <w:i/>
          <w:szCs w:val="28"/>
        </w:rPr>
        <w:t xml:space="preserve">На уровне школы: </w:t>
      </w:r>
    </w:p>
    <w:p w:rsidR="00AB1F84" w:rsidRPr="00FC295D" w:rsidRDefault="00AB1F84" w:rsidP="009F0168">
      <w:pPr>
        <w:pStyle w:val="aff9"/>
        <w:numPr>
          <w:ilvl w:val="0"/>
          <w:numId w:val="14"/>
        </w:numPr>
        <w:rPr>
          <w:szCs w:val="28"/>
        </w:rPr>
      </w:pPr>
      <w:r w:rsidRPr="00FC295D">
        <w:rPr>
          <w:szCs w:val="28"/>
        </w:rPr>
        <w:t>через деятельность коллегиально выбранного президента ученического самоуправления;</w:t>
      </w:r>
    </w:p>
    <w:p w:rsidR="00AB1F84" w:rsidRPr="00FC295D" w:rsidRDefault="00AB1F84" w:rsidP="009F0168">
      <w:pPr>
        <w:pStyle w:val="aff9"/>
        <w:numPr>
          <w:ilvl w:val="0"/>
          <w:numId w:val="14"/>
        </w:numPr>
        <w:rPr>
          <w:szCs w:val="28"/>
        </w:rPr>
      </w:pPr>
      <w:r w:rsidRPr="00FC295D">
        <w:rPr>
          <w:szCs w:val="28"/>
        </w:rPr>
        <w:t xml:space="preserve">через деятельность «Совета старшеклассников», созданного для учета мнения школьников по вопросам управления образовательной организацией и принятия административных решений, затрагивающих права и законные интересы учеников; для облегчения распространения значимой для школьников информации и получения обратной связи от классных коллективов; </w:t>
      </w:r>
    </w:p>
    <w:p w:rsidR="00AB1F84" w:rsidRPr="00FC295D" w:rsidRDefault="00AB1F84" w:rsidP="009F0168">
      <w:pPr>
        <w:pStyle w:val="aff9"/>
        <w:numPr>
          <w:ilvl w:val="0"/>
          <w:numId w:val="14"/>
        </w:numPr>
        <w:rPr>
          <w:szCs w:val="28"/>
        </w:rPr>
      </w:pPr>
      <w:r w:rsidRPr="00FC295D">
        <w:rPr>
          <w:szCs w:val="28"/>
        </w:rPr>
        <w:t xml:space="preserve">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 </w:t>
      </w:r>
    </w:p>
    <w:p w:rsidR="00AB1F84" w:rsidRPr="00FC295D" w:rsidRDefault="00AB1F84" w:rsidP="009F0168">
      <w:pPr>
        <w:pStyle w:val="aff9"/>
        <w:numPr>
          <w:ilvl w:val="0"/>
          <w:numId w:val="14"/>
        </w:numPr>
        <w:rPr>
          <w:szCs w:val="28"/>
        </w:rPr>
      </w:pPr>
      <w:r w:rsidRPr="00FC295D">
        <w:rPr>
          <w:szCs w:val="28"/>
        </w:rPr>
        <w:t>через деятельность комиссий (труда, учёбы, информации и печати, культуры, спорта), отвечающих за проведение тех или иных конкретных мероприятий, праздников, вечеров, акций и т.п.;</w:t>
      </w:r>
    </w:p>
    <w:p w:rsidR="00AB1F84" w:rsidRPr="00FC295D" w:rsidRDefault="00AB1F84" w:rsidP="009F0168">
      <w:pPr>
        <w:pStyle w:val="aff9"/>
        <w:numPr>
          <w:ilvl w:val="0"/>
          <w:numId w:val="14"/>
        </w:numPr>
        <w:rPr>
          <w:szCs w:val="28"/>
        </w:rPr>
      </w:pPr>
      <w:r w:rsidRPr="00FC295D">
        <w:rPr>
          <w:szCs w:val="28"/>
        </w:rPr>
        <w:t>через освещение деятельности ученического самоуправления в различных сетях, на школьном сайте.</w:t>
      </w:r>
    </w:p>
    <w:p w:rsidR="00AB1F84" w:rsidRPr="00FC295D" w:rsidRDefault="00AB1F84" w:rsidP="00AB1F84">
      <w:pPr>
        <w:pStyle w:val="aff9"/>
        <w:ind w:left="0" w:firstLine="345"/>
        <w:rPr>
          <w:szCs w:val="28"/>
        </w:rPr>
      </w:pPr>
      <w:r w:rsidRPr="00FC295D">
        <w:rPr>
          <w:i/>
          <w:szCs w:val="28"/>
        </w:rPr>
        <w:t xml:space="preserve">На уровне классов: </w:t>
      </w:r>
    </w:p>
    <w:p w:rsidR="00AB1F84" w:rsidRPr="00FC295D" w:rsidRDefault="00AB1F84" w:rsidP="009F0168">
      <w:pPr>
        <w:pStyle w:val="aff9"/>
        <w:numPr>
          <w:ilvl w:val="0"/>
          <w:numId w:val="31"/>
        </w:numPr>
        <w:rPr>
          <w:szCs w:val="28"/>
        </w:rPr>
      </w:pPr>
      <w:r w:rsidRPr="00FC295D">
        <w:rPr>
          <w:szCs w:val="28"/>
        </w:rPr>
        <w:t xml:space="preserve">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AB1F84" w:rsidRPr="00FC295D" w:rsidRDefault="00AB1F84" w:rsidP="009F0168">
      <w:pPr>
        <w:pStyle w:val="aff9"/>
        <w:numPr>
          <w:ilvl w:val="0"/>
          <w:numId w:val="31"/>
        </w:numPr>
        <w:rPr>
          <w:szCs w:val="28"/>
        </w:rPr>
      </w:pPr>
      <w:r w:rsidRPr="00FC295D">
        <w:rPr>
          <w:szCs w:val="28"/>
        </w:rPr>
        <w:t xml:space="preserve">через деятельность выборных органов самоуправления, отвечающих за различные направления работы класса (например: спортивных дел, творческих дел, работы с младшими ребятами); </w:t>
      </w:r>
    </w:p>
    <w:p w:rsidR="00AB1F84" w:rsidRPr="00FC295D" w:rsidRDefault="00AB1F84" w:rsidP="009F0168">
      <w:pPr>
        <w:pStyle w:val="aff9"/>
        <w:numPr>
          <w:ilvl w:val="0"/>
          <w:numId w:val="31"/>
        </w:numPr>
        <w:rPr>
          <w:szCs w:val="28"/>
        </w:rPr>
      </w:pPr>
      <w:r w:rsidRPr="00FC295D">
        <w:rPr>
          <w:szCs w:val="28"/>
        </w:rPr>
        <w:lastRenderedPageBreak/>
        <w:t xml:space="preserve">через организацию на принципах самоуправления жизни детских групп, отправляющихся в походы, поездки, на экскурсии, осуществляемую через систему распределяемых среди участников ответственных должностей. </w:t>
      </w:r>
    </w:p>
    <w:p w:rsidR="00AB1F84" w:rsidRPr="00FC295D" w:rsidRDefault="00AB1F84" w:rsidP="00AB1F84">
      <w:pPr>
        <w:pStyle w:val="aff9"/>
        <w:ind w:left="0" w:firstLine="345"/>
        <w:rPr>
          <w:szCs w:val="28"/>
        </w:rPr>
      </w:pPr>
      <w:r w:rsidRPr="00FC295D">
        <w:rPr>
          <w:i/>
          <w:szCs w:val="28"/>
        </w:rPr>
        <w:t>На индивидуальном уровне:</w:t>
      </w:r>
    </w:p>
    <w:p w:rsidR="00AB1F84" w:rsidRPr="00FC295D" w:rsidRDefault="00AB1F84" w:rsidP="009F0168">
      <w:pPr>
        <w:pStyle w:val="aff9"/>
        <w:numPr>
          <w:ilvl w:val="0"/>
          <w:numId w:val="35"/>
        </w:numPr>
        <w:rPr>
          <w:szCs w:val="28"/>
        </w:rPr>
      </w:pPr>
      <w:r w:rsidRPr="00FC295D">
        <w:rPr>
          <w:szCs w:val="28"/>
        </w:rPr>
        <w:t xml:space="preserve">через вовлечение школьников в планирование, организацию, проведение и анализ общешкольных и внутриклассных дел; </w:t>
      </w:r>
    </w:p>
    <w:p w:rsidR="00AB1F84" w:rsidRPr="00FC295D" w:rsidRDefault="00AB1F84" w:rsidP="009F0168">
      <w:pPr>
        <w:pStyle w:val="aff9"/>
        <w:numPr>
          <w:ilvl w:val="0"/>
          <w:numId w:val="35"/>
        </w:numPr>
        <w:rPr>
          <w:szCs w:val="28"/>
        </w:rPr>
      </w:pPr>
      <w:r w:rsidRPr="00FC295D">
        <w:rPr>
          <w:szCs w:val="28"/>
        </w:rPr>
        <w:t xml:space="preserve">через реализацию школьниками, взявшими на себя соответствующую роль, функции по контролю за порядком и чистотой в классе, уходом за классной комнатой, комнатными растениями и т.п. </w:t>
      </w:r>
    </w:p>
    <w:p w:rsidR="00AB1F84" w:rsidRPr="00FC295D" w:rsidRDefault="00AB1F84" w:rsidP="00AB1F84">
      <w:pPr>
        <w:pBdr>
          <w:top w:val="none" w:sz="0" w:space="0" w:color="000000"/>
          <w:left w:val="none" w:sz="0" w:space="0" w:color="000000"/>
          <w:bottom w:val="none" w:sz="0" w:space="0" w:color="000000"/>
          <w:right w:val="none" w:sz="0" w:space="0" w:color="000000"/>
        </w:pBdr>
        <w:tabs>
          <w:tab w:val="left" w:pos="2134"/>
        </w:tabs>
        <w:ind w:right="224"/>
        <w:rPr>
          <w:rFonts w:ascii="Times New Roman" w:hAnsi="Times New Roman" w:cs="Times New Roman"/>
          <w:sz w:val="28"/>
          <w:szCs w:val="28"/>
        </w:rPr>
      </w:pPr>
      <w:r w:rsidRPr="00FC295D">
        <w:rPr>
          <w:rFonts w:ascii="Times New Roman" w:hAnsi="Times New Roman" w:cs="Times New Roman"/>
          <w:b/>
          <w:sz w:val="28"/>
          <w:szCs w:val="28"/>
        </w:rPr>
        <w:t xml:space="preserve">2.2.9 Модуль «Профилактика и безопасность» </w:t>
      </w:r>
      <w:r w:rsidRPr="00FC295D">
        <w:rPr>
          <w:rFonts w:ascii="Times New Roman" w:hAnsi="Times New Roman" w:cs="Times New Roman"/>
          <w:i/>
          <w:sz w:val="28"/>
          <w:szCs w:val="28"/>
        </w:rPr>
        <w:t>(пожарная безопа</w:t>
      </w:r>
      <w:r w:rsidRPr="00FC295D">
        <w:rPr>
          <w:rFonts w:ascii="Times New Roman" w:hAnsi="Times New Roman" w:cs="Times New Roman"/>
          <w:i/>
          <w:sz w:val="28"/>
          <w:szCs w:val="28"/>
        </w:rPr>
        <w:t>с</w:t>
      </w:r>
      <w:r w:rsidRPr="00FC295D">
        <w:rPr>
          <w:rFonts w:ascii="Times New Roman" w:hAnsi="Times New Roman" w:cs="Times New Roman"/>
          <w:i/>
          <w:sz w:val="28"/>
          <w:szCs w:val="28"/>
        </w:rPr>
        <w:t>ность, дорожная безопасность, информационная безопасность, профила</w:t>
      </w:r>
      <w:r w:rsidRPr="00FC295D">
        <w:rPr>
          <w:rFonts w:ascii="Times New Roman" w:hAnsi="Times New Roman" w:cs="Times New Roman"/>
          <w:i/>
          <w:sz w:val="28"/>
          <w:szCs w:val="28"/>
        </w:rPr>
        <w:t>к</w:t>
      </w:r>
      <w:r w:rsidRPr="00FC295D">
        <w:rPr>
          <w:rFonts w:ascii="Times New Roman" w:hAnsi="Times New Roman" w:cs="Times New Roman"/>
          <w:i/>
          <w:sz w:val="28"/>
          <w:szCs w:val="28"/>
        </w:rPr>
        <w:t>тика экстремизма и терроризма, профилактика распространения инфекц</w:t>
      </w:r>
      <w:r w:rsidRPr="00FC295D">
        <w:rPr>
          <w:rFonts w:ascii="Times New Roman" w:hAnsi="Times New Roman" w:cs="Times New Roman"/>
          <w:i/>
          <w:sz w:val="28"/>
          <w:szCs w:val="28"/>
        </w:rPr>
        <w:t>и</w:t>
      </w:r>
      <w:r w:rsidRPr="00FC295D">
        <w:rPr>
          <w:rFonts w:ascii="Times New Roman" w:hAnsi="Times New Roman" w:cs="Times New Roman"/>
          <w:i/>
          <w:sz w:val="28"/>
          <w:szCs w:val="28"/>
        </w:rPr>
        <w:t>онных заболеваний)</w:t>
      </w:r>
      <w:r w:rsidRPr="00FC295D">
        <w:rPr>
          <w:rFonts w:ascii="Times New Roman" w:hAnsi="Times New Roman" w:cs="Times New Roman"/>
          <w:sz w:val="28"/>
          <w:szCs w:val="28"/>
        </w:rPr>
        <w:t>Модуль «Профилактика и безопасность» реализуется ч</w:t>
      </w:r>
      <w:r w:rsidRPr="00FC295D">
        <w:rPr>
          <w:rFonts w:ascii="Times New Roman" w:hAnsi="Times New Roman" w:cs="Times New Roman"/>
          <w:sz w:val="28"/>
          <w:szCs w:val="28"/>
        </w:rPr>
        <w:t>е</w:t>
      </w:r>
      <w:r w:rsidRPr="00FC295D">
        <w:rPr>
          <w:rFonts w:ascii="Times New Roman" w:hAnsi="Times New Roman" w:cs="Times New Roman"/>
          <w:sz w:val="28"/>
          <w:szCs w:val="28"/>
        </w:rPr>
        <w:t>рез систему классных часов, общешкольных мероприятий, индивидуальных бесед. Для каждого класса разработан перечень классных часов в рамках да</w:t>
      </w:r>
      <w:r w:rsidRPr="00FC295D">
        <w:rPr>
          <w:rFonts w:ascii="Times New Roman" w:hAnsi="Times New Roman" w:cs="Times New Roman"/>
          <w:sz w:val="28"/>
          <w:szCs w:val="28"/>
        </w:rPr>
        <w:t>н</w:t>
      </w:r>
      <w:r w:rsidRPr="00FC295D">
        <w:rPr>
          <w:rFonts w:ascii="Times New Roman" w:hAnsi="Times New Roman" w:cs="Times New Roman"/>
          <w:sz w:val="28"/>
          <w:szCs w:val="28"/>
        </w:rPr>
        <w:t>ного модуля, представленный в и индивидуальных планах воспитательной работы. Модуль ориентирован на создание у школьников правильного пре</w:t>
      </w:r>
      <w:r w:rsidRPr="00FC295D">
        <w:rPr>
          <w:rFonts w:ascii="Times New Roman" w:hAnsi="Times New Roman" w:cs="Times New Roman"/>
          <w:sz w:val="28"/>
          <w:szCs w:val="28"/>
        </w:rPr>
        <w:t>д</w:t>
      </w:r>
      <w:r w:rsidRPr="00FC295D">
        <w:rPr>
          <w:rFonts w:ascii="Times New Roman" w:hAnsi="Times New Roman" w:cs="Times New Roman"/>
          <w:sz w:val="28"/>
          <w:szCs w:val="28"/>
        </w:rPr>
        <w:t>ставления о личной безопасности, на расширение знаний и приобретение практических навыков поведения при попадании в экстремальные и чрезв</w:t>
      </w:r>
      <w:r w:rsidRPr="00FC295D">
        <w:rPr>
          <w:rFonts w:ascii="Times New Roman" w:hAnsi="Times New Roman" w:cs="Times New Roman"/>
          <w:sz w:val="28"/>
          <w:szCs w:val="28"/>
        </w:rPr>
        <w:t>ы</w:t>
      </w:r>
      <w:r w:rsidRPr="00FC295D">
        <w:rPr>
          <w:rFonts w:ascii="Times New Roman" w:hAnsi="Times New Roman" w:cs="Times New Roman"/>
          <w:sz w:val="28"/>
          <w:szCs w:val="28"/>
        </w:rPr>
        <w:t>чайные ситуации. Используются следующие формы работы:</w:t>
      </w:r>
    </w:p>
    <w:p w:rsidR="00AB1F84" w:rsidRPr="00FC295D" w:rsidRDefault="00AB1F84" w:rsidP="009F0168">
      <w:pPr>
        <w:pStyle w:val="aff9"/>
        <w:numPr>
          <w:ilvl w:val="0"/>
          <w:numId w:val="9"/>
        </w:numPr>
        <w:rPr>
          <w:szCs w:val="28"/>
        </w:rPr>
      </w:pPr>
      <w:r w:rsidRPr="00FC295D">
        <w:rPr>
          <w:szCs w:val="28"/>
        </w:rPr>
        <w:t>Всероссийская акция «Час кода», Единый урок  по безопасности в сети Интернет, безопасное поведение учащихся в чрезвычайных ситуациях природного, техногенного и социального характера «Моя БезОпасность» ПДД, противопожарная безопасность, личная безопасность, безопасность на природе;</w:t>
      </w:r>
    </w:p>
    <w:p w:rsidR="00AB1F84" w:rsidRPr="00FC295D" w:rsidRDefault="00AB1F84" w:rsidP="009F0168">
      <w:pPr>
        <w:pStyle w:val="aff9"/>
        <w:numPr>
          <w:ilvl w:val="0"/>
          <w:numId w:val="9"/>
        </w:numPr>
        <w:rPr>
          <w:szCs w:val="28"/>
        </w:rPr>
      </w:pPr>
      <w:r w:rsidRPr="00FC295D">
        <w:rPr>
          <w:szCs w:val="28"/>
        </w:rPr>
        <w:t>понимание каждым учащимся важности сбережения и защиты личного здоровья как индивидуальной и общественной ценности</w:t>
      </w:r>
      <w:r w:rsidRPr="00FC295D">
        <w:rPr>
          <w:rFonts w:eastAsia="Gungsuh"/>
          <w:szCs w:val="28"/>
        </w:rPr>
        <w:t xml:space="preserve"> – реализация интегрированной программы «Мой выбор», направленной на позитивное отношение к ЗОЖ</w:t>
      </w:r>
      <w:r w:rsidRPr="00FC295D">
        <w:rPr>
          <w:szCs w:val="28"/>
        </w:rPr>
        <w:t>;</w:t>
      </w:r>
    </w:p>
    <w:p w:rsidR="00AB1F84" w:rsidRPr="00FC295D" w:rsidRDefault="00AB1F84" w:rsidP="009F0168">
      <w:pPr>
        <w:pStyle w:val="aff9"/>
        <w:numPr>
          <w:ilvl w:val="0"/>
          <w:numId w:val="9"/>
        </w:numPr>
        <w:rPr>
          <w:szCs w:val="28"/>
        </w:rPr>
      </w:pPr>
      <w:r w:rsidRPr="00FC295D">
        <w:rPr>
          <w:szCs w:val="28"/>
        </w:rPr>
        <w:t>антиэкстремистское мышление антитеррористическое поведение учащихся, в том числе нетерпимость к действиям и влияниям, представляющим угрозу для жизни человека;</w:t>
      </w:r>
    </w:p>
    <w:p w:rsidR="00AB1F84" w:rsidRPr="00FC295D" w:rsidRDefault="00AB1F84" w:rsidP="009F0168">
      <w:pPr>
        <w:pStyle w:val="aff9"/>
        <w:numPr>
          <w:ilvl w:val="0"/>
          <w:numId w:val="9"/>
        </w:numPr>
        <w:rPr>
          <w:szCs w:val="28"/>
        </w:rPr>
      </w:pPr>
      <w:r w:rsidRPr="00FC295D">
        <w:rPr>
          <w:szCs w:val="28"/>
        </w:rPr>
        <w:t>профилактика асоциального поведения учащихся;</w:t>
      </w:r>
    </w:p>
    <w:p w:rsidR="00AB1F84" w:rsidRPr="00FC295D" w:rsidRDefault="00AB1F84" w:rsidP="009F0168">
      <w:pPr>
        <w:pStyle w:val="aff9"/>
        <w:numPr>
          <w:ilvl w:val="0"/>
          <w:numId w:val="9"/>
        </w:numPr>
        <w:rPr>
          <w:szCs w:val="28"/>
        </w:rPr>
      </w:pPr>
      <w:r w:rsidRPr="00FC295D">
        <w:rPr>
          <w:szCs w:val="28"/>
        </w:rPr>
        <w:t>отрицательное отношение учащихся к приему психоактивных веществ, в том числе наркотикам;</w:t>
      </w:r>
    </w:p>
    <w:p w:rsidR="00AB1F84" w:rsidRPr="00FC295D" w:rsidRDefault="00AB1F84" w:rsidP="009F0168">
      <w:pPr>
        <w:pStyle w:val="aff9"/>
        <w:numPr>
          <w:ilvl w:val="0"/>
          <w:numId w:val="9"/>
        </w:numPr>
        <w:rPr>
          <w:szCs w:val="28"/>
        </w:rPr>
      </w:pPr>
      <w:r w:rsidRPr="00FC295D">
        <w:rPr>
          <w:rFonts w:eastAsia="Gungsuh"/>
          <w:szCs w:val="28"/>
        </w:rPr>
        <w:t>«Уроки доброты», классные часы, интерактивные игры для формирования толерантного отношения друг к другу, умения дружить, ценить дружбу;</w:t>
      </w:r>
    </w:p>
    <w:p w:rsidR="00AB1F84" w:rsidRPr="00FC295D" w:rsidRDefault="00AB1F84" w:rsidP="009F0168">
      <w:pPr>
        <w:pStyle w:val="aff9"/>
        <w:numPr>
          <w:ilvl w:val="0"/>
          <w:numId w:val="9"/>
        </w:numPr>
        <w:rPr>
          <w:szCs w:val="28"/>
        </w:rPr>
      </w:pPr>
      <w:r w:rsidRPr="00FC295D">
        <w:rPr>
          <w:rFonts w:eastAsia="Gungsuh"/>
          <w:szCs w:val="28"/>
        </w:rPr>
        <w:t xml:space="preserve">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 </w:t>
      </w:r>
    </w:p>
    <w:p w:rsidR="00AB1F84" w:rsidRPr="00FC295D" w:rsidRDefault="00AB1F84" w:rsidP="009F0168">
      <w:pPr>
        <w:pStyle w:val="aff9"/>
        <w:numPr>
          <w:ilvl w:val="0"/>
          <w:numId w:val="9"/>
        </w:numPr>
        <w:rPr>
          <w:szCs w:val="28"/>
        </w:rPr>
      </w:pPr>
      <w:r w:rsidRPr="00FC295D">
        <w:rPr>
          <w:rFonts w:eastAsia="Gungsuh"/>
          <w:szCs w:val="28"/>
        </w:rPr>
        <w:t xml:space="preserve">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w:t>
      </w:r>
      <w:r w:rsidRPr="00FC295D">
        <w:rPr>
          <w:rFonts w:eastAsia="Gungsuh"/>
          <w:szCs w:val="28"/>
        </w:rPr>
        <w:lastRenderedPageBreak/>
        <w:t xml:space="preserve">потребность в соблюдении правил здорового образа жизни, о здоровом питании, необходимости употребления в пищу. продуктов, богатых витаминами, о рациональном питании. </w:t>
      </w:r>
    </w:p>
    <w:p w:rsidR="00AB1F84" w:rsidRPr="00FC295D" w:rsidRDefault="00AB1F84" w:rsidP="00AB1F84">
      <w:pPr>
        <w:pBdr>
          <w:top w:val="none" w:sz="0" w:space="0" w:color="000000"/>
          <w:left w:val="none" w:sz="0" w:space="0" w:color="000000"/>
          <w:bottom w:val="none" w:sz="0" w:space="0" w:color="000000"/>
          <w:right w:val="none" w:sz="0" w:space="0" w:color="000000"/>
        </w:pBdr>
        <w:tabs>
          <w:tab w:val="left" w:pos="2134"/>
        </w:tabs>
        <w:rPr>
          <w:rFonts w:ascii="Times New Roman" w:hAnsi="Times New Roman" w:cs="Times New Roman"/>
          <w:sz w:val="28"/>
          <w:szCs w:val="28"/>
        </w:rPr>
      </w:pPr>
      <w:r w:rsidRPr="00FC295D">
        <w:rPr>
          <w:rFonts w:ascii="Times New Roman" w:hAnsi="Times New Roman" w:cs="Times New Roman"/>
          <w:b/>
          <w:sz w:val="28"/>
          <w:szCs w:val="28"/>
        </w:rPr>
        <w:t>На индивидуальном уровне</w:t>
      </w:r>
      <w:r w:rsidRPr="00FC295D">
        <w:rPr>
          <w:rFonts w:ascii="Times New Roman" w:hAnsi="Times New Roman" w:cs="Times New Roman"/>
          <w:sz w:val="28"/>
          <w:szCs w:val="28"/>
        </w:rPr>
        <w:t xml:space="preserve">: </w:t>
      </w:r>
    </w:p>
    <w:p w:rsidR="00AB1F84" w:rsidRPr="00FC295D" w:rsidRDefault="00AB1F84" w:rsidP="009F0168">
      <w:pPr>
        <w:pStyle w:val="af3"/>
        <w:widowControl/>
        <w:numPr>
          <w:ilvl w:val="0"/>
          <w:numId w:val="15"/>
        </w:numPr>
        <w:pBdr>
          <w:top w:val="none" w:sz="0" w:space="0" w:color="000000"/>
          <w:left w:val="none" w:sz="0" w:space="0" w:color="000000"/>
          <w:bottom w:val="none" w:sz="0" w:space="0" w:color="000000"/>
          <w:right w:val="none" w:sz="0" w:space="0" w:color="000000"/>
        </w:pBdr>
        <w:tabs>
          <w:tab w:val="left" w:pos="709"/>
        </w:tabs>
        <w:suppressAutoHyphens/>
        <w:autoSpaceDE/>
        <w:autoSpaceDN/>
        <w:adjustRightInd/>
        <w:rPr>
          <w:rFonts w:ascii="Times New Roman" w:hAnsi="Times New Roman"/>
          <w:sz w:val="28"/>
          <w:szCs w:val="28"/>
        </w:rPr>
      </w:pPr>
      <w:r w:rsidRPr="00FC295D">
        <w:rPr>
          <w:rFonts w:ascii="Times New Roman" w:eastAsia="Gungsuh" w:hAnsi="Times New Roman"/>
          <w:sz w:val="28"/>
          <w:szCs w:val="28"/>
        </w:rPr>
        <w:t>консультации, тренинги, беседы, диагностику.  Выявление факторов, оказывающих отрицательное воздействие на развитие личности и способствующие совершению им правонарушений;</w:t>
      </w:r>
    </w:p>
    <w:p w:rsidR="00AB1F84" w:rsidRPr="00FC295D" w:rsidRDefault="00AB1F84" w:rsidP="009F0168">
      <w:pPr>
        <w:pStyle w:val="af3"/>
        <w:widowControl/>
        <w:numPr>
          <w:ilvl w:val="0"/>
          <w:numId w:val="15"/>
        </w:numPr>
        <w:pBdr>
          <w:top w:val="none" w:sz="0" w:space="0" w:color="000000"/>
          <w:left w:val="none" w:sz="0" w:space="0" w:color="000000"/>
          <w:bottom w:val="none" w:sz="0" w:space="0" w:color="000000"/>
          <w:right w:val="none" w:sz="0" w:space="0" w:color="000000"/>
        </w:pBdr>
        <w:tabs>
          <w:tab w:val="left" w:pos="709"/>
        </w:tabs>
        <w:suppressAutoHyphens/>
        <w:autoSpaceDE/>
        <w:autoSpaceDN/>
        <w:adjustRightInd/>
        <w:rPr>
          <w:rFonts w:ascii="Times New Roman" w:hAnsi="Times New Roman"/>
          <w:sz w:val="28"/>
          <w:szCs w:val="28"/>
        </w:rPr>
      </w:pPr>
      <w:r w:rsidRPr="00FC295D">
        <w:rPr>
          <w:rFonts w:ascii="Times New Roman" w:eastAsia="Gungsuh" w:hAnsi="Times New Roman"/>
          <w:sz w:val="28"/>
          <w:szCs w:val="28"/>
        </w:rPr>
        <w:t>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w:t>
      </w:r>
    </w:p>
    <w:p w:rsidR="00AB1F84" w:rsidRPr="00FC295D" w:rsidRDefault="00AB1F84" w:rsidP="009F0168">
      <w:pPr>
        <w:pStyle w:val="af3"/>
        <w:widowControl/>
        <w:numPr>
          <w:ilvl w:val="0"/>
          <w:numId w:val="15"/>
        </w:numPr>
        <w:pBdr>
          <w:top w:val="none" w:sz="0" w:space="0" w:color="000000"/>
          <w:left w:val="none" w:sz="0" w:space="0" w:color="000000"/>
          <w:bottom w:val="none" w:sz="0" w:space="0" w:color="000000"/>
          <w:right w:val="none" w:sz="0" w:space="0" w:color="000000"/>
        </w:pBdr>
        <w:tabs>
          <w:tab w:val="left" w:pos="709"/>
        </w:tabs>
        <w:suppressAutoHyphens/>
        <w:autoSpaceDE/>
        <w:autoSpaceDN/>
        <w:adjustRightInd/>
        <w:rPr>
          <w:rFonts w:ascii="Times New Roman" w:hAnsi="Times New Roman"/>
          <w:sz w:val="28"/>
          <w:szCs w:val="28"/>
        </w:rPr>
      </w:pPr>
      <w:r w:rsidRPr="00FC295D">
        <w:rPr>
          <w:rFonts w:ascii="Times New Roman" w:eastAsia="Gungsuh" w:hAnsi="Times New Roman"/>
          <w:sz w:val="28"/>
          <w:szCs w:val="28"/>
        </w:rPr>
        <w:t>социально-психологические мониторинги с целью раннего выявления проблем, 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w:t>
      </w:r>
    </w:p>
    <w:p w:rsidR="00AB1F84" w:rsidRPr="00FC295D" w:rsidRDefault="00AB1F84" w:rsidP="009F0168">
      <w:pPr>
        <w:pStyle w:val="af3"/>
        <w:widowControl/>
        <w:numPr>
          <w:ilvl w:val="0"/>
          <w:numId w:val="15"/>
        </w:numPr>
        <w:pBdr>
          <w:top w:val="none" w:sz="0" w:space="0" w:color="000000"/>
          <w:left w:val="none" w:sz="0" w:space="0" w:color="000000"/>
          <w:bottom w:val="none" w:sz="0" w:space="0" w:color="000000"/>
          <w:right w:val="none" w:sz="0" w:space="0" w:color="000000"/>
        </w:pBdr>
        <w:tabs>
          <w:tab w:val="left" w:pos="709"/>
        </w:tabs>
        <w:suppressAutoHyphens/>
        <w:autoSpaceDE/>
        <w:autoSpaceDN/>
        <w:adjustRightInd/>
        <w:rPr>
          <w:rFonts w:ascii="Times New Roman" w:hAnsi="Times New Roman"/>
          <w:sz w:val="28"/>
          <w:szCs w:val="28"/>
        </w:rPr>
      </w:pPr>
      <w:r w:rsidRPr="00FC295D">
        <w:rPr>
          <w:rFonts w:ascii="Times New Roman" w:eastAsia="Gungsuh" w:hAnsi="Times New Roman"/>
          <w:sz w:val="28"/>
          <w:szCs w:val="28"/>
        </w:rPr>
        <w:t xml:space="preserve">организация психокоррекционной работы; </w:t>
      </w:r>
    </w:p>
    <w:p w:rsidR="00AB1F84" w:rsidRPr="00FC295D" w:rsidRDefault="00AB1F84" w:rsidP="009F0168">
      <w:pPr>
        <w:pStyle w:val="af3"/>
        <w:widowControl/>
        <w:numPr>
          <w:ilvl w:val="0"/>
          <w:numId w:val="15"/>
        </w:numPr>
        <w:pBdr>
          <w:top w:val="none" w:sz="0" w:space="0" w:color="000000"/>
          <w:left w:val="none" w:sz="0" w:space="0" w:color="000000"/>
          <w:bottom w:val="none" w:sz="0" w:space="0" w:color="000000"/>
          <w:right w:val="none" w:sz="0" w:space="0" w:color="000000"/>
        </w:pBdr>
        <w:tabs>
          <w:tab w:val="left" w:pos="709"/>
        </w:tabs>
        <w:suppressAutoHyphens/>
        <w:autoSpaceDE/>
        <w:autoSpaceDN/>
        <w:adjustRightInd/>
        <w:rPr>
          <w:rFonts w:ascii="Times New Roman" w:hAnsi="Times New Roman"/>
          <w:sz w:val="28"/>
          <w:szCs w:val="28"/>
        </w:rPr>
      </w:pPr>
      <w:r w:rsidRPr="00FC295D">
        <w:rPr>
          <w:rFonts w:ascii="Times New Roman" w:eastAsia="Gungsuh" w:hAnsi="Times New Roman"/>
          <w:sz w:val="28"/>
          <w:szCs w:val="28"/>
        </w:rPr>
        <w:t xml:space="preserve">оказание помощи в профессиональном самоопределении; </w:t>
      </w:r>
    </w:p>
    <w:p w:rsidR="00AB1F84" w:rsidRPr="00FC295D" w:rsidRDefault="00AB1F84" w:rsidP="009F0168">
      <w:pPr>
        <w:pStyle w:val="af3"/>
        <w:widowControl/>
        <w:numPr>
          <w:ilvl w:val="0"/>
          <w:numId w:val="15"/>
        </w:numPr>
        <w:pBdr>
          <w:top w:val="none" w:sz="0" w:space="0" w:color="000000"/>
          <w:left w:val="none" w:sz="0" w:space="0" w:color="000000"/>
          <w:bottom w:val="none" w:sz="0" w:space="0" w:color="000000"/>
          <w:right w:val="none" w:sz="0" w:space="0" w:color="000000"/>
        </w:pBdr>
        <w:tabs>
          <w:tab w:val="left" w:pos="709"/>
        </w:tabs>
        <w:suppressAutoHyphens/>
        <w:autoSpaceDE/>
        <w:autoSpaceDN/>
        <w:adjustRightInd/>
        <w:rPr>
          <w:rFonts w:ascii="Times New Roman" w:hAnsi="Times New Roman"/>
          <w:sz w:val="28"/>
          <w:szCs w:val="28"/>
        </w:rPr>
      </w:pPr>
      <w:r w:rsidRPr="00FC295D">
        <w:rPr>
          <w:rFonts w:ascii="Times New Roman" w:hAnsi="Times New Roman"/>
          <w:sz w:val="28"/>
          <w:szCs w:val="28"/>
        </w:rPr>
        <w:t>формирование опыта безопасного поведения — важнейшая сторона воспитания ребенка. Процесс формирования опыта безопасного поведения у школьников является важным этапом в развитии ребенка. Осуществление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w:t>
      </w:r>
    </w:p>
    <w:p w:rsidR="00AB1F84" w:rsidRPr="00FC295D" w:rsidRDefault="00AB1F84" w:rsidP="00AB1F84">
      <w:pPr>
        <w:pStyle w:val="aff9"/>
        <w:ind w:left="0" w:firstLine="426"/>
        <w:rPr>
          <w:szCs w:val="28"/>
        </w:rPr>
      </w:pPr>
      <w:r w:rsidRPr="00FC295D">
        <w:rPr>
          <w:szCs w:val="28"/>
        </w:rPr>
        <w:t>Целью  профилактической  работы  школы  является  создание  условий  для совершенствования  существующей  системы  профилактики  безнадзорности  и правонарушений  несовершеннолетних,  снижение  тенденции  роста  противоправных деяний,  сокращение  фактов  безнадзорности,  правонарушений,  преступлений, совершенных учащимися образовательного учреждения.</w:t>
      </w:r>
    </w:p>
    <w:p w:rsidR="00AB1F84" w:rsidRPr="00FC295D" w:rsidRDefault="00AB1F84" w:rsidP="00AB1F84">
      <w:pPr>
        <w:pStyle w:val="aff9"/>
        <w:ind w:left="0" w:firstLine="426"/>
        <w:rPr>
          <w:szCs w:val="28"/>
        </w:rPr>
      </w:pPr>
      <w:r w:rsidRPr="00FC295D">
        <w:rPr>
          <w:szCs w:val="28"/>
        </w:rPr>
        <w:t>Основные задачи деятельности по профилактике безнадзорности и правонарушений несовершеннолетних:</w:t>
      </w:r>
    </w:p>
    <w:p w:rsidR="00AB1F84" w:rsidRPr="00FC295D" w:rsidRDefault="00AB1F84" w:rsidP="009F0168">
      <w:pPr>
        <w:pStyle w:val="aff9"/>
        <w:numPr>
          <w:ilvl w:val="0"/>
          <w:numId w:val="7"/>
        </w:numPr>
        <w:rPr>
          <w:szCs w:val="28"/>
        </w:rPr>
      </w:pPr>
      <w:r w:rsidRPr="00FC295D">
        <w:rPr>
          <w:szCs w:val="28"/>
        </w:rPr>
        <w:t>проводить работу по предупреждению безнадзорности, беспризорности, правонарушений и антиобщественных действий, совершенных несовершеннолетними (классный час: «Профилактика развития табачно-алкогольно-наркотической зависимости в подростковой и молодежной среде», Круглые столы: «Мир наших увлечений», «Система ценностей старшеклассника», «Прекрасное и безобразное в моей жизни»);</w:t>
      </w:r>
    </w:p>
    <w:p w:rsidR="00AB1F84" w:rsidRPr="00FC295D" w:rsidRDefault="00AB1F84" w:rsidP="009F0168">
      <w:pPr>
        <w:pStyle w:val="aff9"/>
        <w:numPr>
          <w:ilvl w:val="0"/>
          <w:numId w:val="7"/>
        </w:numPr>
        <w:rPr>
          <w:szCs w:val="28"/>
        </w:rPr>
      </w:pPr>
      <w:r w:rsidRPr="00FC295D">
        <w:rPr>
          <w:szCs w:val="28"/>
        </w:rPr>
        <w:t>обеспечивать защиту прав и законных интересов несовершеннолетних, социально-педагогическую реабилитацию обучающихся, находящихся в социально-опасном положении;</w:t>
      </w:r>
    </w:p>
    <w:p w:rsidR="00AB1F84" w:rsidRPr="00FC295D" w:rsidRDefault="00AB1F84" w:rsidP="009F0168">
      <w:pPr>
        <w:pStyle w:val="aff9"/>
        <w:numPr>
          <w:ilvl w:val="0"/>
          <w:numId w:val="7"/>
        </w:numPr>
        <w:rPr>
          <w:szCs w:val="28"/>
        </w:rPr>
      </w:pPr>
      <w:r w:rsidRPr="00FC295D">
        <w:rPr>
          <w:szCs w:val="28"/>
        </w:rPr>
        <w:t xml:space="preserve">выявлять и пресекать случаи вовлечения несовершеннолетних в совершение преступлений и антиобщественных действий (участие в </w:t>
      </w:r>
      <w:r w:rsidRPr="00FC295D">
        <w:rPr>
          <w:szCs w:val="28"/>
        </w:rPr>
        <w:lastRenderedPageBreak/>
        <w:t>профилактических операциях «Подросток», «Школа против наркотиков и СПИДа», «Дети Юга», «Интернет-урок» и т.д.);</w:t>
      </w:r>
    </w:p>
    <w:p w:rsidR="00AB1F84" w:rsidRPr="00FC295D" w:rsidRDefault="00AB1F84" w:rsidP="009F0168">
      <w:pPr>
        <w:pStyle w:val="aff9"/>
        <w:numPr>
          <w:ilvl w:val="0"/>
          <w:numId w:val="7"/>
        </w:numPr>
        <w:rPr>
          <w:szCs w:val="28"/>
        </w:rPr>
      </w:pPr>
      <w:r w:rsidRPr="00FC295D">
        <w:rPr>
          <w:szCs w:val="28"/>
        </w:rPr>
        <w:t>Одними из приоритетных направлений работы в целях профилактики являются: обеспечение выполнения закона 120-ФЗ «Об основах системы профилактики безнадзорности и правонарушений несовершеннолетних» в образовательном учреждении;</w:t>
      </w:r>
    </w:p>
    <w:p w:rsidR="00AB1F84" w:rsidRPr="00FC295D" w:rsidRDefault="00AB1F84" w:rsidP="009F0168">
      <w:pPr>
        <w:pStyle w:val="aff9"/>
        <w:numPr>
          <w:ilvl w:val="0"/>
          <w:numId w:val="7"/>
        </w:numPr>
        <w:rPr>
          <w:szCs w:val="28"/>
        </w:rPr>
      </w:pPr>
      <w:r w:rsidRPr="00FC295D">
        <w:rPr>
          <w:szCs w:val="28"/>
        </w:rPr>
        <w:t>организация деятельности по своевременному выявлению несовершеннолетних, с которыми необходима индивидуальная профилактическая работа в соответствии со ст. 5,6 вышеуказанного закона (правовые недели: «Права и обязанности учащихся», «Взрослая жизнь – взрослая ответственность», конкурсы: минисочинений: «О правах человека и будущее России», «Что значит законопослушный гражданин»; рисунков «Я и мои права», «Я имею право»);</w:t>
      </w:r>
    </w:p>
    <w:p w:rsidR="00AB1F84" w:rsidRPr="00FC295D" w:rsidRDefault="00AB1F84" w:rsidP="009F0168">
      <w:pPr>
        <w:pStyle w:val="aff9"/>
        <w:numPr>
          <w:ilvl w:val="0"/>
          <w:numId w:val="7"/>
        </w:numPr>
        <w:rPr>
          <w:szCs w:val="28"/>
        </w:rPr>
      </w:pPr>
      <w:r w:rsidRPr="00FC295D">
        <w:rPr>
          <w:szCs w:val="28"/>
        </w:rPr>
        <w:t>организация отдыха, оздоровления и занятости детей и подростков (с созданием</w:t>
      </w:r>
    </w:p>
    <w:p w:rsidR="00AB1F84" w:rsidRPr="00FC295D" w:rsidRDefault="00AB1F84" w:rsidP="00AB1F84">
      <w:pPr>
        <w:pStyle w:val="aff9"/>
        <w:ind w:left="720" w:firstLine="0"/>
        <w:rPr>
          <w:szCs w:val="28"/>
        </w:rPr>
      </w:pPr>
      <w:r w:rsidRPr="00FC295D">
        <w:rPr>
          <w:szCs w:val="28"/>
        </w:rPr>
        <w:t>программы лагеря дневного пребывания);</w:t>
      </w:r>
    </w:p>
    <w:p w:rsidR="00AB1F84" w:rsidRPr="00FC295D" w:rsidRDefault="00AB1F84" w:rsidP="009F0168">
      <w:pPr>
        <w:pStyle w:val="aff9"/>
        <w:numPr>
          <w:ilvl w:val="0"/>
          <w:numId w:val="29"/>
        </w:numPr>
        <w:rPr>
          <w:szCs w:val="28"/>
        </w:rPr>
      </w:pPr>
      <w:r w:rsidRPr="00FC295D">
        <w:rPr>
          <w:szCs w:val="28"/>
        </w:rPr>
        <w:t>работа по обеспечению полной занятости обучающихся во внеурочное время.</w:t>
      </w:r>
    </w:p>
    <w:p w:rsidR="00AB1F84" w:rsidRPr="00FC295D" w:rsidRDefault="00AB1F84" w:rsidP="00AB1F84">
      <w:pPr>
        <w:pStyle w:val="aff9"/>
        <w:ind w:left="0" w:firstLine="426"/>
        <w:rPr>
          <w:szCs w:val="28"/>
        </w:rPr>
      </w:pPr>
      <w:r w:rsidRPr="00FC295D">
        <w:rPr>
          <w:szCs w:val="28"/>
        </w:rPr>
        <w:t xml:space="preserve">В школе разработана Концепция по профилактике безнадзорности и правонарушений среди несовершеннолетних, где обозначены три направления: организационнометодическое, диагностическое и профилактическое. </w:t>
      </w:r>
    </w:p>
    <w:p w:rsidR="00AB1F84" w:rsidRPr="00FC295D" w:rsidRDefault="00AB1F84" w:rsidP="00AB1F84">
      <w:pPr>
        <w:pStyle w:val="aff9"/>
        <w:ind w:left="0" w:firstLine="426"/>
        <w:rPr>
          <w:szCs w:val="28"/>
        </w:rPr>
      </w:pPr>
      <w:r w:rsidRPr="00FC295D">
        <w:rPr>
          <w:szCs w:val="28"/>
        </w:rPr>
        <w:t>В рамках диагностической работы осуществляется своевременное выявление несовершеннолетних и семей, находящихся в социально-опасном положении, а также деятельность по их социально-педагогической реабилитации или предупреждению совершения ими правонарушений и общественноопасных деяний.</w:t>
      </w:r>
    </w:p>
    <w:p w:rsidR="00AB1F84" w:rsidRPr="00FC295D" w:rsidRDefault="00AB1F84" w:rsidP="00AB1F84">
      <w:pPr>
        <w:pStyle w:val="aff9"/>
        <w:ind w:left="0" w:firstLine="426"/>
        <w:rPr>
          <w:szCs w:val="28"/>
        </w:rPr>
      </w:pPr>
      <w:r w:rsidRPr="00FC295D">
        <w:rPr>
          <w:szCs w:val="28"/>
        </w:rPr>
        <w:t>Деятельность, направленная на выявление несовершеннолетних и семей, находящихся в социально – опасном положении системна и последовательна. Поэтому данная работа проводится классными руководителями совместно с педагогом-психологом и социальным педагогом. На начальном этапе классный руководитель осуществляет сбор информации об учащихся по показателям, проводит наблюдения. Именно первичная диагностика является необходимым инструментом для дальнейшей организации индивидуальной траектории школьника, где ведущая роль принадлежит классному руководителю.</w:t>
      </w:r>
    </w:p>
    <w:p w:rsidR="00AB1F84" w:rsidRPr="00FC295D" w:rsidRDefault="00AB1F84" w:rsidP="00AB1F84">
      <w:pPr>
        <w:pStyle w:val="aff9"/>
        <w:ind w:left="0" w:firstLine="426"/>
        <w:rPr>
          <w:szCs w:val="28"/>
        </w:rPr>
      </w:pPr>
      <w:r w:rsidRPr="00FC295D">
        <w:rPr>
          <w:szCs w:val="28"/>
        </w:rPr>
        <w:t>Таким образом, система работы классного руководителя с учащимися, находящимися на ИПР включает следующие этапы работы:</w:t>
      </w:r>
    </w:p>
    <w:p w:rsidR="00AB1F84" w:rsidRPr="00FC295D" w:rsidRDefault="00AB1F84" w:rsidP="009F0168">
      <w:pPr>
        <w:pStyle w:val="aff9"/>
        <w:numPr>
          <w:ilvl w:val="0"/>
          <w:numId w:val="29"/>
        </w:numPr>
        <w:rPr>
          <w:szCs w:val="28"/>
        </w:rPr>
      </w:pPr>
      <w:r w:rsidRPr="00FC295D">
        <w:rPr>
          <w:szCs w:val="28"/>
        </w:rPr>
        <w:t>первый этап – диагностика совместно с психологом школы;</w:t>
      </w:r>
    </w:p>
    <w:p w:rsidR="00AB1F84" w:rsidRPr="00FC295D" w:rsidRDefault="00AB1F84" w:rsidP="009F0168">
      <w:pPr>
        <w:pStyle w:val="aff9"/>
        <w:numPr>
          <w:ilvl w:val="0"/>
          <w:numId w:val="29"/>
        </w:numPr>
        <w:rPr>
          <w:szCs w:val="28"/>
        </w:rPr>
      </w:pPr>
      <w:r w:rsidRPr="00FC295D">
        <w:rPr>
          <w:szCs w:val="28"/>
        </w:rPr>
        <w:t>второй этап – выбор методов и приемов коррекционной работы;</w:t>
      </w:r>
    </w:p>
    <w:p w:rsidR="00AB1F84" w:rsidRPr="00FC295D" w:rsidRDefault="00AB1F84" w:rsidP="009F0168">
      <w:pPr>
        <w:pStyle w:val="aff9"/>
        <w:numPr>
          <w:ilvl w:val="0"/>
          <w:numId w:val="29"/>
        </w:numPr>
        <w:rPr>
          <w:szCs w:val="28"/>
        </w:rPr>
      </w:pPr>
      <w:r w:rsidRPr="00FC295D">
        <w:rPr>
          <w:szCs w:val="28"/>
        </w:rPr>
        <w:t>третий этап – проектирование работы с учетом личностных качеств школьника;</w:t>
      </w:r>
    </w:p>
    <w:p w:rsidR="00AB1F84" w:rsidRPr="00FC295D" w:rsidRDefault="00AB1F84" w:rsidP="009F0168">
      <w:pPr>
        <w:pStyle w:val="aff9"/>
        <w:numPr>
          <w:ilvl w:val="0"/>
          <w:numId w:val="29"/>
        </w:numPr>
        <w:rPr>
          <w:szCs w:val="28"/>
        </w:rPr>
      </w:pPr>
      <w:r w:rsidRPr="00FC295D">
        <w:rPr>
          <w:szCs w:val="28"/>
        </w:rPr>
        <w:t>четвертый этап – индивидуальная профилактическая работа;</w:t>
      </w:r>
    </w:p>
    <w:p w:rsidR="00AB1F84" w:rsidRPr="00FC295D" w:rsidRDefault="00AB1F84" w:rsidP="009F0168">
      <w:pPr>
        <w:pStyle w:val="aff9"/>
        <w:numPr>
          <w:ilvl w:val="0"/>
          <w:numId w:val="29"/>
        </w:numPr>
        <w:rPr>
          <w:szCs w:val="28"/>
        </w:rPr>
      </w:pPr>
      <w:r w:rsidRPr="00FC295D">
        <w:rPr>
          <w:szCs w:val="28"/>
        </w:rPr>
        <w:t>пятый этап – корректирование, оценка результатов.</w:t>
      </w:r>
    </w:p>
    <w:p w:rsidR="00AB1F84" w:rsidRPr="00FC295D" w:rsidRDefault="00AB1F84" w:rsidP="00AB1F84">
      <w:pPr>
        <w:pStyle w:val="aff9"/>
        <w:ind w:left="0" w:firstLine="426"/>
        <w:rPr>
          <w:szCs w:val="28"/>
        </w:rPr>
      </w:pPr>
      <w:r w:rsidRPr="00FC295D">
        <w:rPr>
          <w:szCs w:val="28"/>
        </w:rPr>
        <w:lastRenderedPageBreak/>
        <w:t>Также классными руководителями и социально-психологической службой школы используются различные формы и методы индивидуальной профилактической работы с учащимися:</w:t>
      </w:r>
    </w:p>
    <w:p w:rsidR="00AB1F84" w:rsidRPr="00FC295D" w:rsidRDefault="00AB1F84" w:rsidP="009F0168">
      <w:pPr>
        <w:pStyle w:val="aff9"/>
        <w:numPr>
          <w:ilvl w:val="0"/>
          <w:numId w:val="29"/>
        </w:numPr>
        <w:rPr>
          <w:szCs w:val="28"/>
        </w:rPr>
      </w:pPr>
      <w:r w:rsidRPr="00FC295D">
        <w:rPr>
          <w:szCs w:val="28"/>
        </w:rPr>
        <w:t>изучение особенностей личности подростков, занятия с психологом по коррекции их поведения (социологический опрос: «Меня беспокоит», «Конфликты: взрослые и дети»);</w:t>
      </w:r>
    </w:p>
    <w:p w:rsidR="00AB1F84" w:rsidRPr="00FC295D" w:rsidRDefault="00AB1F84" w:rsidP="009F0168">
      <w:pPr>
        <w:pStyle w:val="aff9"/>
        <w:numPr>
          <w:ilvl w:val="0"/>
          <w:numId w:val="29"/>
        </w:numPr>
        <w:rPr>
          <w:szCs w:val="28"/>
        </w:rPr>
      </w:pPr>
      <w:r w:rsidRPr="00FC295D">
        <w:rPr>
          <w:szCs w:val="28"/>
        </w:rPr>
        <w:t>посещения на дому с целью контроля над подростками, их занятостью в свободное от занятий время (по запросу и сложившейся ситуации);</w:t>
      </w:r>
    </w:p>
    <w:p w:rsidR="00AB1F84" w:rsidRPr="00FC295D" w:rsidRDefault="00AB1F84" w:rsidP="009F0168">
      <w:pPr>
        <w:pStyle w:val="aff9"/>
        <w:numPr>
          <w:ilvl w:val="0"/>
          <w:numId w:val="29"/>
        </w:numPr>
        <w:rPr>
          <w:szCs w:val="28"/>
        </w:rPr>
      </w:pPr>
      <w:r w:rsidRPr="00FC295D">
        <w:rPr>
          <w:szCs w:val="28"/>
        </w:rPr>
        <w:t>посещение уроков с целью выяснения уровня подготовки учащихся к занятиям;</w:t>
      </w:r>
    </w:p>
    <w:p w:rsidR="00AB1F84" w:rsidRPr="00FC295D" w:rsidRDefault="00AB1F84" w:rsidP="009F0168">
      <w:pPr>
        <w:pStyle w:val="aff9"/>
        <w:numPr>
          <w:ilvl w:val="0"/>
          <w:numId w:val="29"/>
        </w:numPr>
        <w:rPr>
          <w:szCs w:val="28"/>
        </w:rPr>
      </w:pPr>
      <w:r w:rsidRPr="00FC295D">
        <w:rPr>
          <w:szCs w:val="28"/>
        </w:rPr>
        <w:t>психолого-педагогическое консультирование родителей, учителей-предметников с целью выработки подходов к воспитанию и обучению подростков («Отражение семейных отношений на судьбе ребёнка», «Профилактика экстремизма», «Законопослушное поведение несовершеннолетних», «Права и обязанности взрослых», «Влияние здорового образа жизни родителей на развитие и воспитание ребёнка» и т.д.);</w:t>
      </w:r>
    </w:p>
    <w:p w:rsidR="00AB1F84" w:rsidRPr="00FC295D" w:rsidRDefault="00AB1F84" w:rsidP="009F0168">
      <w:pPr>
        <w:pStyle w:val="aff9"/>
        <w:numPr>
          <w:ilvl w:val="0"/>
          <w:numId w:val="29"/>
        </w:numPr>
        <w:rPr>
          <w:szCs w:val="28"/>
        </w:rPr>
      </w:pPr>
      <w:r w:rsidRPr="00FC295D">
        <w:rPr>
          <w:szCs w:val="28"/>
        </w:rPr>
        <w:t>индивидуальные и коллективные профилактические беседы с подростками («Патриотизм в системе нравственных ценностей современного общества», «Права несовершеннолетних в гражданско-правовой сфере и их защита», «Ответственность за совершение административных правонарушений», «Профилактика противоправного поведения учащихся»);</w:t>
      </w:r>
    </w:p>
    <w:p w:rsidR="00AB1F84" w:rsidRPr="00FC295D" w:rsidRDefault="00AB1F84" w:rsidP="009F0168">
      <w:pPr>
        <w:pStyle w:val="aff9"/>
        <w:numPr>
          <w:ilvl w:val="0"/>
          <w:numId w:val="29"/>
        </w:numPr>
        <w:rPr>
          <w:szCs w:val="28"/>
        </w:rPr>
      </w:pPr>
      <w:r w:rsidRPr="00FC295D">
        <w:rPr>
          <w:szCs w:val="28"/>
        </w:rPr>
        <w:t>вовлечение подростков в общественно-значимую деятельность через реализацию воспитательно-образовательных программ и проектов;</w:t>
      </w:r>
    </w:p>
    <w:p w:rsidR="00AB1F84" w:rsidRPr="00FC295D" w:rsidRDefault="00AB1F84" w:rsidP="009F0168">
      <w:pPr>
        <w:pStyle w:val="aff9"/>
        <w:numPr>
          <w:ilvl w:val="0"/>
          <w:numId w:val="29"/>
        </w:numPr>
        <w:rPr>
          <w:szCs w:val="28"/>
        </w:rPr>
      </w:pPr>
      <w:r w:rsidRPr="00FC295D">
        <w:rPr>
          <w:szCs w:val="28"/>
        </w:rPr>
        <w:t>вовлечение учащихся в систему объединений дополнительного образования с целью организации занятости в свободное время.</w:t>
      </w:r>
    </w:p>
    <w:p w:rsidR="00AB1F84" w:rsidRPr="00FC295D" w:rsidRDefault="00AB1F84" w:rsidP="00AB1F84">
      <w:pPr>
        <w:pStyle w:val="aff9"/>
        <w:ind w:left="0" w:firstLine="426"/>
        <w:rPr>
          <w:szCs w:val="28"/>
        </w:rPr>
      </w:pPr>
      <w:r w:rsidRPr="00FC295D">
        <w:rPr>
          <w:szCs w:val="28"/>
        </w:rPr>
        <w:t>Одно из значимых звеньев в данной работе – Совет профилактики школы, в который входят представители администрации школы, Совета родительской общественности, Совета старшеклассников, сотрудники ПДН, классные руководители, социальный педагог, педагог-психолог. Целью работы данного профилактического органа является оказание своевременной и квалифицированной помощи детям, подросткам и (или) их семьям, попавшим в сложные социальные, семейные ситуации.</w:t>
      </w:r>
    </w:p>
    <w:p w:rsidR="00AB1F84" w:rsidRPr="00FC295D" w:rsidRDefault="00AB1F84" w:rsidP="00AB1F84">
      <w:pPr>
        <w:pStyle w:val="aff9"/>
        <w:ind w:left="0" w:firstLine="426"/>
        <w:rPr>
          <w:szCs w:val="28"/>
        </w:rPr>
      </w:pPr>
      <w:r w:rsidRPr="00FC295D">
        <w:rPr>
          <w:szCs w:val="28"/>
        </w:rPr>
        <w:t xml:space="preserve">Межведомственное взаимодействие между школой и органами профилактики является одним из наиболее значимых условий эффективности индивидуальной коррекционной работы, социальной, психологической и педагогической поддержки, т.к. осуществляется комплекс мероприятий, направленных на правовое просвещение учащихся, проведении программных мероприятий по нравственному воспитанию, объединении усилий всех организаций, учреждений и служб, заинтересованных в решении проблемы безнадзорности и правонарушений несовершеннолетних. В школе организована работа службы медиации, которая  направлена  на  решение  конфликтных  ситуаций  и  профилактическую  работу среди несовершеннолетних. Целью </w:t>
      </w:r>
      <w:r w:rsidRPr="00FC295D">
        <w:rPr>
          <w:szCs w:val="28"/>
        </w:rPr>
        <w:lastRenderedPageBreak/>
        <w:t xml:space="preserve">деятельности службы медиации в нашей школе является распространение среди участников образовательных отношений цивилизованных форм разрешения споров конфликтов  восстановительная  медиация,  переговоры  и  другие  способы)  и соответственно  оказание  помощи  участникам  образовательного  процесса  в  разрешении конфликтных ситуаций на основе принципов и технологии восстановительной медиации. </w:t>
      </w:r>
    </w:p>
    <w:p w:rsidR="00AB1F84" w:rsidRPr="00FC295D" w:rsidRDefault="00AB1F84" w:rsidP="00AB1F84">
      <w:pPr>
        <w:pStyle w:val="aff9"/>
        <w:ind w:left="0" w:firstLine="426"/>
        <w:rPr>
          <w:szCs w:val="28"/>
        </w:rPr>
      </w:pPr>
      <w:r w:rsidRPr="00FC295D">
        <w:rPr>
          <w:szCs w:val="28"/>
        </w:rPr>
        <w:t xml:space="preserve">Целью модуля «Профилактика и безопасность» является  сохранение  и  укрепление  физического,  психического  и  нравственного  здоровья средствами  образования через: </w:t>
      </w:r>
    </w:p>
    <w:p w:rsidR="00AB1F84" w:rsidRPr="00FC295D" w:rsidRDefault="00AB1F84" w:rsidP="009F0168">
      <w:pPr>
        <w:pStyle w:val="aff9"/>
        <w:numPr>
          <w:ilvl w:val="0"/>
          <w:numId w:val="30"/>
        </w:numPr>
        <w:rPr>
          <w:szCs w:val="28"/>
        </w:rPr>
      </w:pPr>
      <w:r w:rsidRPr="00FC295D">
        <w:rPr>
          <w:szCs w:val="28"/>
        </w:rPr>
        <w:t xml:space="preserve">развитие  навыков  безопасности  и  формирования  безопасной  среды  в  школе,  в быту,  на  отдыхе;  </w:t>
      </w:r>
    </w:p>
    <w:p w:rsidR="00AB1F84" w:rsidRPr="00FC295D" w:rsidRDefault="00AB1F84" w:rsidP="009F0168">
      <w:pPr>
        <w:pStyle w:val="aff9"/>
        <w:numPr>
          <w:ilvl w:val="0"/>
          <w:numId w:val="30"/>
        </w:numPr>
        <w:rPr>
          <w:szCs w:val="28"/>
        </w:rPr>
      </w:pPr>
      <w:r w:rsidRPr="00FC295D">
        <w:rPr>
          <w:szCs w:val="28"/>
        </w:rPr>
        <w:t xml:space="preserve">формирование  представлений  об  информационной безопасности, о девиантном поведении (проведение  бесед  в  классах  о режиме дня, правильном питании, здоровом образе жизни, значении спорта в жизни, организация  наглядной  агитации  на стендах  школы,  разработка  памяток  и буклетов); </w:t>
      </w:r>
    </w:p>
    <w:p w:rsidR="00AB1F84" w:rsidRPr="00FC295D" w:rsidRDefault="00AB1F84" w:rsidP="009F0168">
      <w:pPr>
        <w:pStyle w:val="aff9"/>
        <w:numPr>
          <w:ilvl w:val="0"/>
          <w:numId w:val="30"/>
        </w:numPr>
        <w:rPr>
          <w:szCs w:val="28"/>
        </w:rPr>
      </w:pPr>
      <w:r w:rsidRPr="00FC295D">
        <w:rPr>
          <w:szCs w:val="28"/>
        </w:rPr>
        <w:t xml:space="preserve">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 </w:t>
      </w:r>
    </w:p>
    <w:p w:rsidR="00AB1F84" w:rsidRPr="00FC295D" w:rsidRDefault="00AB1F84" w:rsidP="009F0168">
      <w:pPr>
        <w:pStyle w:val="aff9"/>
        <w:numPr>
          <w:ilvl w:val="0"/>
          <w:numId w:val="30"/>
        </w:numPr>
        <w:rPr>
          <w:szCs w:val="28"/>
        </w:rPr>
      </w:pPr>
      <w:r w:rsidRPr="00FC295D">
        <w:rPr>
          <w:szCs w:val="28"/>
        </w:rPr>
        <w:t xml:space="preserve">формирование  у  учащихся  культуры  здорового  образа  жизни,  ценностных представлений  о  физическом  здоровье,  о  ценности  духовного  и  нравственного здоровья (профилактические беседы, встречи с представителями  медицинских учреждений); </w:t>
      </w:r>
    </w:p>
    <w:p w:rsidR="00AB1F84" w:rsidRPr="00FC295D" w:rsidRDefault="00AB1F84" w:rsidP="009F0168">
      <w:pPr>
        <w:pStyle w:val="aff9"/>
        <w:numPr>
          <w:ilvl w:val="0"/>
          <w:numId w:val="30"/>
        </w:numPr>
        <w:rPr>
          <w:szCs w:val="28"/>
        </w:rPr>
      </w:pPr>
      <w:r w:rsidRPr="00FC295D">
        <w:rPr>
          <w:szCs w:val="28"/>
        </w:rPr>
        <w:t xml:space="preserve">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 (участие  в  конкурсах:  Веселые старты»; «Папа,  мама,  я -  спортивная семья»;  «Президентские  игры  и состязания», экскурсии, рейды: «Чистый  класс», «Внешний вид»); </w:t>
      </w:r>
    </w:p>
    <w:p w:rsidR="00AB1F84" w:rsidRPr="00FC295D" w:rsidRDefault="00AB1F84" w:rsidP="009F0168">
      <w:pPr>
        <w:pStyle w:val="aff9"/>
        <w:numPr>
          <w:ilvl w:val="0"/>
          <w:numId w:val="30"/>
        </w:numPr>
        <w:rPr>
          <w:szCs w:val="28"/>
        </w:rPr>
      </w:pPr>
      <w:r w:rsidRPr="00FC295D">
        <w:rPr>
          <w:szCs w:val="28"/>
        </w:rPr>
        <w:t>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 (работа  с  учащимися  всех  групп здоровья на уроках физкультуры, секциях, организация  работы  объединений дополнительного  образования физкультурно-спортивной  направленности в  рамках  работы  спортивного  клуба «Темп», Дни здоровья);</w:t>
      </w:r>
    </w:p>
    <w:p w:rsidR="00AB1F84" w:rsidRPr="00FC295D" w:rsidRDefault="00AB1F84" w:rsidP="009F0168">
      <w:pPr>
        <w:pStyle w:val="aff9"/>
        <w:numPr>
          <w:ilvl w:val="0"/>
          <w:numId w:val="30"/>
        </w:numPr>
        <w:rPr>
          <w:szCs w:val="28"/>
        </w:rPr>
      </w:pPr>
      <w:r w:rsidRPr="00FC295D">
        <w:rPr>
          <w:szCs w:val="28"/>
        </w:rPr>
        <w:t>реализацию системы двигательной активности учащихся как компонента воспитательной работы школы (динамические паузы, как вовремя уроков, так и вне; подвижные  игры  на  перемене  в начальной школе; уроки  физкультуры  в 1-11 классах;</w:t>
      </w:r>
    </w:p>
    <w:p w:rsidR="00AB1F84" w:rsidRPr="00FC295D" w:rsidRDefault="00AB1F84" w:rsidP="009F0168">
      <w:pPr>
        <w:pStyle w:val="aff9"/>
        <w:numPr>
          <w:ilvl w:val="0"/>
          <w:numId w:val="30"/>
        </w:numPr>
        <w:rPr>
          <w:szCs w:val="28"/>
        </w:rPr>
      </w:pPr>
      <w:r w:rsidRPr="00FC295D">
        <w:rPr>
          <w:szCs w:val="28"/>
        </w:rPr>
        <w:t xml:space="preserve">организация правильного (здорового) питания (внеклассные мероприятия,  лектории,  акций  по формированию  правильного  здорового питания; курс «Разговор о правильном питании»; контроль  за  качеством  питания  и питьевым режимом; </w:t>
      </w:r>
    </w:p>
    <w:p w:rsidR="00AB1F84" w:rsidRPr="00FC295D" w:rsidRDefault="00AB1F84" w:rsidP="009F0168">
      <w:pPr>
        <w:pStyle w:val="aff9"/>
        <w:numPr>
          <w:ilvl w:val="0"/>
          <w:numId w:val="30"/>
        </w:numPr>
        <w:rPr>
          <w:szCs w:val="28"/>
        </w:rPr>
      </w:pPr>
      <w:r w:rsidRPr="00FC295D">
        <w:rPr>
          <w:szCs w:val="28"/>
        </w:rPr>
        <w:lastRenderedPageBreak/>
        <w:t xml:space="preserve">организацию работы по профилактике употребления ПАВ (тематические  классные  часы, профилактические  мероприятия,  лекция, встречя  с  медицинскими  работниками, сотрудниками  правоохранительных органов, направленные  на  формирование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w:t>
      </w:r>
    </w:p>
    <w:p w:rsidR="00AB1F84" w:rsidRPr="00FC295D" w:rsidRDefault="00AB1F84" w:rsidP="009F0168">
      <w:pPr>
        <w:pStyle w:val="aff9"/>
        <w:numPr>
          <w:ilvl w:val="0"/>
          <w:numId w:val="5"/>
        </w:numPr>
        <w:rPr>
          <w:szCs w:val="28"/>
        </w:rPr>
      </w:pPr>
      <w:r w:rsidRPr="00FC295D">
        <w:rPr>
          <w:szCs w:val="28"/>
        </w:rPr>
        <w:t xml:space="preserve">просветительскую работу с родителями (законными представителями) (контроль  за  условиями  проживания и воспитания в семьях «группы риска», родительские  собрания и педагогические лектории:  «Распорядок  дня  и  двигательный  режим школьника», «Личная гигиена школьника»,  «Воспитание правильной осанки у детей», «Организация правильного питания  ребенка в семье», «Семейная профилактика проявления негативных привычек»,  «Как преодолеть страхи»; «Профилактика употребления ПАВ несовершеннолетними»; индивидуальные консультации; </w:t>
      </w:r>
      <w:r w:rsidR="00964012">
        <w:rPr>
          <w:szCs w:val="28"/>
        </w:rPr>
        <w:t>ор</w:t>
      </w:r>
      <w:r w:rsidRPr="00FC295D">
        <w:rPr>
          <w:szCs w:val="28"/>
        </w:rPr>
        <w:t>ганизация  совместной  работы педагогов  и  родителей  по  проведению спортивных соревнований, дней здоровья, экскурсий).</w:t>
      </w:r>
    </w:p>
    <w:p w:rsidR="00AB1F84" w:rsidRPr="00FC295D" w:rsidRDefault="00AB1F84" w:rsidP="00AB1F84">
      <w:pPr>
        <w:pBdr>
          <w:top w:val="none" w:sz="0" w:space="0" w:color="000000"/>
          <w:left w:val="none" w:sz="0" w:space="0" w:color="000000"/>
          <w:bottom w:val="none" w:sz="0" w:space="0" w:color="000000"/>
          <w:right w:val="none" w:sz="0" w:space="0" w:color="000000"/>
        </w:pBdr>
        <w:tabs>
          <w:tab w:val="left" w:pos="2134"/>
        </w:tabs>
        <w:ind w:right="224"/>
        <w:rPr>
          <w:rFonts w:ascii="Times New Roman" w:hAnsi="Times New Roman" w:cs="Times New Roman"/>
          <w:sz w:val="28"/>
          <w:szCs w:val="28"/>
        </w:rPr>
      </w:pPr>
      <w:r w:rsidRPr="00FC295D">
        <w:rPr>
          <w:rFonts w:ascii="Times New Roman" w:hAnsi="Times New Roman" w:cs="Times New Roman"/>
          <w:b/>
          <w:sz w:val="28"/>
          <w:szCs w:val="28"/>
        </w:rPr>
        <w:t>2.2.10 Модуль «Социальное партнерство»</w:t>
      </w:r>
    </w:p>
    <w:p w:rsidR="00AB1F84" w:rsidRPr="00FC295D" w:rsidRDefault="00AB1F84" w:rsidP="00AB1F84">
      <w:pPr>
        <w:pStyle w:val="Default"/>
        <w:ind w:firstLine="708"/>
        <w:jc w:val="both"/>
        <w:rPr>
          <w:sz w:val="28"/>
          <w:szCs w:val="28"/>
        </w:rPr>
      </w:pPr>
      <w:r w:rsidRPr="00FC295D">
        <w:rPr>
          <w:iCs/>
          <w:sz w:val="28"/>
          <w:szCs w:val="28"/>
        </w:rPr>
        <w:t>Реализация воспитательного потенциала социального партнёрства пред</w:t>
      </w:r>
      <w:r w:rsidRPr="00FC295D">
        <w:rPr>
          <w:iCs/>
          <w:sz w:val="28"/>
          <w:szCs w:val="28"/>
        </w:rPr>
        <w:t>у</w:t>
      </w:r>
      <w:r w:rsidRPr="00FC295D">
        <w:rPr>
          <w:iCs/>
          <w:sz w:val="28"/>
          <w:szCs w:val="28"/>
        </w:rPr>
        <w:t>сматривает:</w:t>
      </w:r>
    </w:p>
    <w:p w:rsidR="00AB1F84" w:rsidRPr="00FC295D" w:rsidRDefault="00AB1F84" w:rsidP="009F0168">
      <w:pPr>
        <w:pStyle w:val="Default"/>
        <w:numPr>
          <w:ilvl w:val="0"/>
          <w:numId w:val="37"/>
        </w:numPr>
        <w:suppressAutoHyphens/>
        <w:autoSpaceDN/>
        <w:adjustRightInd/>
        <w:jc w:val="both"/>
        <w:rPr>
          <w:sz w:val="28"/>
          <w:szCs w:val="28"/>
        </w:rPr>
      </w:pPr>
      <w:r w:rsidRPr="00FC295D">
        <w:rPr>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AB1F84" w:rsidRPr="00FC295D" w:rsidRDefault="00AB1F84" w:rsidP="009F0168">
      <w:pPr>
        <w:pStyle w:val="Default"/>
        <w:numPr>
          <w:ilvl w:val="0"/>
          <w:numId w:val="37"/>
        </w:numPr>
        <w:suppressAutoHyphens/>
        <w:autoSpaceDN/>
        <w:adjustRightInd/>
        <w:jc w:val="both"/>
        <w:rPr>
          <w:sz w:val="28"/>
          <w:szCs w:val="28"/>
        </w:rPr>
      </w:pPr>
      <w:r w:rsidRPr="00FC295D">
        <w:rPr>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AB1F84" w:rsidRPr="00FC295D" w:rsidRDefault="00AB1F84" w:rsidP="009F0168">
      <w:pPr>
        <w:pStyle w:val="Default"/>
        <w:numPr>
          <w:ilvl w:val="0"/>
          <w:numId w:val="37"/>
        </w:numPr>
        <w:suppressAutoHyphens/>
        <w:autoSpaceDN/>
        <w:adjustRightInd/>
        <w:jc w:val="both"/>
        <w:rPr>
          <w:sz w:val="28"/>
          <w:szCs w:val="28"/>
        </w:rPr>
      </w:pPr>
      <w:r w:rsidRPr="00FC295D">
        <w:rPr>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AB1F84" w:rsidRPr="00FC295D" w:rsidRDefault="00AB1F84" w:rsidP="009F0168">
      <w:pPr>
        <w:pStyle w:val="Default"/>
        <w:numPr>
          <w:ilvl w:val="0"/>
          <w:numId w:val="37"/>
        </w:numPr>
        <w:suppressAutoHyphens/>
        <w:autoSpaceDN/>
        <w:adjustRightInd/>
        <w:jc w:val="both"/>
        <w:rPr>
          <w:sz w:val="28"/>
          <w:szCs w:val="28"/>
        </w:rPr>
      </w:pPr>
      <w:r w:rsidRPr="00FC295D">
        <w:rPr>
          <w:sz w:val="28"/>
          <w:szCs w:val="28"/>
        </w:rP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AB1F84" w:rsidRPr="00FC295D" w:rsidRDefault="00AB1F84" w:rsidP="00AB1F84">
      <w:pPr>
        <w:pStyle w:val="Default"/>
        <w:ind w:firstLine="708"/>
        <w:jc w:val="both"/>
        <w:rPr>
          <w:sz w:val="28"/>
          <w:szCs w:val="28"/>
        </w:rPr>
      </w:pPr>
      <w:r w:rsidRPr="00FC295D">
        <w:rPr>
          <w:sz w:val="28"/>
          <w:szCs w:val="28"/>
        </w:rPr>
        <w:t>Социальными партнерами МОУ СОШ № 2 им. Н.Д.Терещенко</w:t>
      </w:r>
      <w:r w:rsidR="00964012">
        <w:rPr>
          <w:sz w:val="28"/>
          <w:szCs w:val="28"/>
        </w:rPr>
        <w:t xml:space="preserve">, </w:t>
      </w:r>
      <w:r w:rsidRPr="00FC295D">
        <w:rPr>
          <w:sz w:val="28"/>
          <w:szCs w:val="28"/>
        </w:rPr>
        <w:t>с.Иргаклы являются:</w:t>
      </w:r>
    </w:p>
    <w:tbl>
      <w:tblPr>
        <w:tblW w:w="9894" w:type="dxa"/>
        <w:tblInd w:w="-5" w:type="dxa"/>
        <w:tblLayout w:type="fixed"/>
        <w:tblLook w:val="0000" w:firstRow="0" w:lastRow="0" w:firstColumn="0" w:lastColumn="0" w:noHBand="0" w:noVBand="0"/>
      </w:tblPr>
      <w:tblGrid>
        <w:gridCol w:w="4366"/>
        <w:gridCol w:w="5528"/>
      </w:tblGrid>
      <w:tr w:rsidR="00AB1F84" w:rsidRPr="00FC295D" w:rsidTr="00964012">
        <w:tc>
          <w:tcPr>
            <w:tcW w:w="4366" w:type="dxa"/>
            <w:tcBorders>
              <w:top w:val="single" w:sz="4" w:space="0" w:color="000000"/>
              <w:left w:val="single" w:sz="4" w:space="0" w:color="000000"/>
              <w:bottom w:val="single" w:sz="4" w:space="0" w:color="000000"/>
            </w:tcBorders>
            <w:shd w:val="clear" w:color="auto" w:fill="auto"/>
          </w:tcPr>
          <w:p w:rsidR="00AB1F84" w:rsidRPr="00FC295D" w:rsidRDefault="00AB1F84" w:rsidP="00964012">
            <w:pPr>
              <w:pStyle w:val="Default"/>
              <w:jc w:val="center"/>
              <w:rPr>
                <w:sz w:val="28"/>
                <w:szCs w:val="28"/>
              </w:rPr>
            </w:pPr>
            <w:r w:rsidRPr="00FC295D">
              <w:rPr>
                <w:sz w:val="28"/>
                <w:szCs w:val="28"/>
              </w:rPr>
              <w:t>Социальный партнер</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AB1F84" w:rsidRPr="00FC295D" w:rsidRDefault="00AB1F84" w:rsidP="00964012">
            <w:pPr>
              <w:pStyle w:val="Default"/>
              <w:jc w:val="center"/>
              <w:rPr>
                <w:sz w:val="28"/>
                <w:szCs w:val="28"/>
              </w:rPr>
            </w:pPr>
            <w:r w:rsidRPr="00FC295D">
              <w:rPr>
                <w:sz w:val="28"/>
                <w:szCs w:val="28"/>
              </w:rPr>
              <w:t>Содержание совместной деятельности</w:t>
            </w:r>
          </w:p>
        </w:tc>
      </w:tr>
      <w:tr w:rsidR="00AB1F84" w:rsidRPr="00FC295D" w:rsidTr="00964012">
        <w:tc>
          <w:tcPr>
            <w:tcW w:w="4366" w:type="dxa"/>
            <w:tcBorders>
              <w:top w:val="single" w:sz="4" w:space="0" w:color="000000"/>
              <w:left w:val="single" w:sz="4" w:space="0" w:color="000000"/>
              <w:bottom w:val="single" w:sz="4" w:space="0" w:color="000000"/>
            </w:tcBorders>
            <w:shd w:val="clear" w:color="auto" w:fill="auto"/>
          </w:tcPr>
          <w:p w:rsidR="00AB1F84" w:rsidRPr="00FC295D" w:rsidRDefault="00AB1F84" w:rsidP="00964012">
            <w:pPr>
              <w:pStyle w:val="Default"/>
              <w:rPr>
                <w:sz w:val="28"/>
                <w:szCs w:val="28"/>
              </w:rPr>
            </w:pPr>
            <w:r w:rsidRPr="00FC295D">
              <w:rPr>
                <w:sz w:val="28"/>
                <w:szCs w:val="28"/>
              </w:rPr>
              <w:t>ГКУ «ЦЗН Степновского района»</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AB1F84" w:rsidRPr="00FC295D" w:rsidRDefault="00AB1F84" w:rsidP="00964012">
            <w:pPr>
              <w:pStyle w:val="Default"/>
              <w:rPr>
                <w:sz w:val="28"/>
                <w:szCs w:val="28"/>
              </w:rPr>
            </w:pPr>
            <w:r w:rsidRPr="00FC295D">
              <w:rPr>
                <w:sz w:val="28"/>
                <w:szCs w:val="28"/>
              </w:rPr>
              <w:t>Организация участия обучающихся в тр</w:t>
            </w:r>
            <w:r w:rsidRPr="00FC295D">
              <w:rPr>
                <w:sz w:val="28"/>
                <w:szCs w:val="28"/>
              </w:rPr>
              <w:t>у</w:t>
            </w:r>
            <w:r w:rsidRPr="00FC295D">
              <w:rPr>
                <w:sz w:val="28"/>
                <w:szCs w:val="28"/>
              </w:rPr>
              <w:t>довом отряде старшеклассников.</w:t>
            </w:r>
          </w:p>
        </w:tc>
      </w:tr>
      <w:tr w:rsidR="00AB1F84" w:rsidRPr="00FC295D" w:rsidTr="00964012">
        <w:tc>
          <w:tcPr>
            <w:tcW w:w="4366" w:type="dxa"/>
            <w:tcBorders>
              <w:top w:val="single" w:sz="4" w:space="0" w:color="000000"/>
              <w:left w:val="single" w:sz="4" w:space="0" w:color="000000"/>
              <w:bottom w:val="single" w:sz="4" w:space="0" w:color="000000"/>
            </w:tcBorders>
            <w:shd w:val="clear" w:color="auto" w:fill="auto"/>
          </w:tcPr>
          <w:p w:rsidR="00AB1F84" w:rsidRPr="00FC295D" w:rsidRDefault="00AB1F84" w:rsidP="00964012">
            <w:pPr>
              <w:pStyle w:val="Default"/>
              <w:rPr>
                <w:sz w:val="28"/>
                <w:szCs w:val="28"/>
              </w:rPr>
            </w:pPr>
            <w:r w:rsidRPr="00FC295D">
              <w:rPr>
                <w:sz w:val="28"/>
                <w:szCs w:val="28"/>
              </w:rPr>
              <w:t>Муниципальное учреждение д</w:t>
            </w:r>
            <w:r w:rsidRPr="00FC295D">
              <w:rPr>
                <w:sz w:val="28"/>
                <w:szCs w:val="28"/>
              </w:rPr>
              <w:t>о</w:t>
            </w:r>
            <w:r w:rsidRPr="00FC295D">
              <w:rPr>
                <w:sz w:val="28"/>
                <w:szCs w:val="28"/>
              </w:rPr>
              <w:t xml:space="preserve">полнительного образования «Центр внешкольной работы и </w:t>
            </w:r>
            <w:r w:rsidRPr="00FC295D">
              <w:rPr>
                <w:sz w:val="28"/>
                <w:szCs w:val="28"/>
              </w:rPr>
              <w:lastRenderedPageBreak/>
              <w:t>молодежной политики», Степно</w:t>
            </w:r>
            <w:r w:rsidRPr="00FC295D">
              <w:rPr>
                <w:sz w:val="28"/>
                <w:szCs w:val="28"/>
              </w:rPr>
              <w:t>в</w:t>
            </w:r>
            <w:r w:rsidRPr="00FC295D">
              <w:rPr>
                <w:sz w:val="28"/>
                <w:szCs w:val="28"/>
              </w:rPr>
              <w:t>ского муниципального округа Ставропольского края</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AB1F84" w:rsidRPr="00FC295D" w:rsidRDefault="00AB1F84" w:rsidP="00964012">
            <w:pPr>
              <w:pStyle w:val="Default"/>
              <w:rPr>
                <w:sz w:val="28"/>
                <w:szCs w:val="28"/>
              </w:rPr>
            </w:pPr>
            <w:r w:rsidRPr="00FC295D">
              <w:rPr>
                <w:sz w:val="28"/>
                <w:szCs w:val="28"/>
              </w:rPr>
              <w:lastRenderedPageBreak/>
              <w:t>Мероприятия в рамках деятельности РДШ, «Юнармии», отряда волонтёров «Пром</w:t>
            </w:r>
            <w:r w:rsidRPr="00FC295D">
              <w:rPr>
                <w:sz w:val="28"/>
                <w:szCs w:val="28"/>
              </w:rPr>
              <w:t>е</w:t>
            </w:r>
            <w:r w:rsidRPr="00FC295D">
              <w:rPr>
                <w:sz w:val="28"/>
                <w:szCs w:val="28"/>
              </w:rPr>
              <w:t>тей»</w:t>
            </w:r>
          </w:p>
        </w:tc>
      </w:tr>
      <w:tr w:rsidR="00AB1F84" w:rsidRPr="00FC295D" w:rsidTr="00964012">
        <w:tc>
          <w:tcPr>
            <w:tcW w:w="4366" w:type="dxa"/>
            <w:tcBorders>
              <w:top w:val="single" w:sz="4" w:space="0" w:color="000000"/>
              <w:left w:val="single" w:sz="4" w:space="0" w:color="000000"/>
              <w:bottom w:val="single" w:sz="4" w:space="0" w:color="000000"/>
            </w:tcBorders>
            <w:shd w:val="clear" w:color="auto" w:fill="auto"/>
          </w:tcPr>
          <w:p w:rsidR="00AB1F84" w:rsidRPr="00FC295D" w:rsidRDefault="00AB1F84" w:rsidP="00964012">
            <w:pPr>
              <w:pStyle w:val="Default"/>
              <w:rPr>
                <w:sz w:val="28"/>
                <w:szCs w:val="28"/>
              </w:rPr>
            </w:pPr>
            <w:r w:rsidRPr="00FC295D">
              <w:rPr>
                <w:sz w:val="28"/>
                <w:szCs w:val="28"/>
              </w:rPr>
              <w:lastRenderedPageBreak/>
              <w:t>Отдел МВД России «Степно</w:t>
            </w:r>
            <w:r w:rsidRPr="00FC295D">
              <w:rPr>
                <w:sz w:val="28"/>
                <w:szCs w:val="28"/>
              </w:rPr>
              <w:t>в</w:t>
            </w:r>
            <w:r w:rsidRPr="00FC295D">
              <w:rPr>
                <w:sz w:val="28"/>
                <w:szCs w:val="28"/>
              </w:rPr>
              <w:t>ский» (на основании совместного плана работы)</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AB1F84" w:rsidRPr="00FC295D" w:rsidRDefault="00AB1F84" w:rsidP="00964012">
            <w:pPr>
              <w:pStyle w:val="Default"/>
              <w:rPr>
                <w:sz w:val="28"/>
                <w:szCs w:val="28"/>
              </w:rPr>
            </w:pPr>
            <w:r w:rsidRPr="00FC295D">
              <w:rPr>
                <w:sz w:val="28"/>
                <w:szCs w:val="28"/>
              </w:rPr>
              <w:t>Занятия по профилактике детского безна</w:t>
            </w:r>
            <w:r w:rsidRPr="00FC295D">
              <w:rPr>
                <w:sz w:val="28"/>
                <w:szCs w:val="28"/>
              </w:rPr>
              <w:t>д</w:t>
            </w:r>
            <w:r w:rsidRPr="00FC295D">
              <w:rPr>
                <w:sz w:val="28"/>
                <w:szCs w:val="28"/>
              </w:rPr>
              <w:t>зорности и правонарушений несоверше</w:t>
            </w:r>
            <w:r w:rsidRPr="00FC295D">
              <w:rPr>
                <w:sz w:val="28"/>
                <w:szCs w:val="28"/>
              </w:rPr>
              <w:t>н</w:t>
            </w:r>
            <w:r w:rsidRPr="00FC295D">
              <w:rPr>
                <w:sz w:val="28"/>
                <w:szCs w:val="28"/>
              </w:rPr>
              <w:t>нолетних.</w:t>
            </w:r>
          </w:p>
          <w:p w:rsidR="00AB1F84" w:rsidRPr="00FC295D" w:rsidRDefault="00AB1F84" w:rsidP="00964012">
            <w:pPr>
              <w:pStyle w:val="Default"/>
              <w:rPr>
                <w:sz w:val="28"/>
                <w:szCs w:val="28"/>
              </w:rPr>
            </w:pPr>
            <w:r w:rsidRPr="00FC295D">
              <w:rPr>
                <w:sz w:val="28"/>
                <w:szCs w:val="28"/>
              </w:rPr>
              <w:t>Тематические сообщения на классных и общешкольных родительских собраниях.</w:t>
            </w:r>
          </w:p>
        </w:tc>
      </w:tr>
      <w:tr w:rsidR="00AB1F84" w:rsidRPr="00FC295D" w:rsidTr="00964012">
        <w:tc>
          <w:tcPr>
            <w:tcW w:w="4366" w:type="dxa"/>
            <w:tcBorders>
              <w:top w:val="single" w:sz="4" w:space="0" w:color="000000"/>
              <w:left w:val="single" w:sz="4" w:space="0" w:color="000000"/>
              <w:bottom w:val="single" w:sz="4" w:space="0" w:color="000000"/>
            </w:tcBorders>
            <w:shd w:val="clear" w:color="auto" w:fill="auto"/>
          </w:tcPr>
          <w:p w:rsidR="00AB1F84" w:rsidRPr="00FC295D" w:rsidRDefault="00AB1F84" w:rsidP="00964012">
            <w:pPr>
              <w:pStyle w:val="Default"/>
              <w:rPr>
                <w:sz w:val="28"/>
                <w:szCs w:val="28"/>
              </w:rPr>
            </w:pPr>
            <w:r w:rsidRPr="00FC295D">
              <w:rPr>
                <w:sz w:val="28"/>
                <w:szCs w:val="28"/>
              </w:rPr>
              <w:t>ОГИБДД ОМВД России по Сте</w:t>
            </w:r>
            <w:r w:rsidRPr="00FC295D">
              <w:rPr>
                <w:sz w:val="28"/>
                <w:szCs w:val="28"/>
              </w:rPr>
              <w:t>п</w:t>
            </w:r>
            <w:r w:rsidRPr="00FC295D">
              <w:rPr>
                <w:sz w:val="28"/>
                <w:szCs w:val="28"/>
              </w:rPr>
              <w:t>новскому району (на основании совместного плана работы)</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AB1F84" w:rsidRPr="00FC295D" w:rsidRDefault="00AB1F84" w:rsidP="00964012">
            <w:pPr>
              <w:pStyle w:val="Default"/>
              <w:rPr>
                <w:sz w:val="28"/>
                <w:szCs w:val="28"/>
              </w:rPr>
            </w:pPr>
            <w:r w:rsidRPr="00FC295D">
              <w:rPr>
                <w:sz w:val="28"/>
                <w:szCs w:val="28"/>
              </w:rPr>
              <w:t>Участие в акциях, проводимых ЮИД.</w:t>
            </w:r>
          </w:p>
          <w:p w:rsidR="00AB1F84" w:rsidRPr="00FC295D" w:rsidRDefault="00AB1F84" w:rsidP="00964012">
            <w:pPr>
              <w:pStyle w:val="Default"/>
              <w:rPr>
                <w:sz w:val="28"/>
                <w:szCs w:val="28"/>
              </w:rPr>
            </w:pPr>
            <w:r w:rsidRPr="00FC295D">
              <w:rPr>
                <w:sz w:val="28"/>
                <w:szCs w:val="28"/>
              </w:rPr>
              <w:t>Занятия по профилактике детского доро</w:t>
            </w:r>
            <w:r w:rsidRPr="00FC295D">
              <w:rPr>
                <w:sz w:val="28"/>
                <w:szCs w:val="28"/>
              </w:rPr>
              <w:t>ж</w:t>
            </w:r>
            <w:r w:rsidRPr="00FC295D">
              <w:rPr>
                <w:sz w:val="28"/>
                <w:szCs w:val="28"/>
              </w:rPr>
              <w:t>но-транспортного травматизма.</w:t>
            </w:r>
          </w:p>
          <w:p w:rsidR="00AB1F84" w:rsidRPr="00FC295D" w:rsidRDefault="00AB1F84" w:rsidP="00964012">
            <w:pPr>
              <w:pStyle w:val="Default"/>
              <w:rPr>
                <w:sz w:val="28"/>
                <w:szCs w:val="28"/>
              </w:rPr>
            </w:pPr>
            <w:r w:rsidRPr="00FC295D">
              <w:rPr>
                <w:sz w:val="28"/>
                <w:szCs w:val="28"/>
              </w:rPr>
              <w:t>Тематические сообщения на классных и общешкольных родительских собраниях.</w:t>
            </w:r>
          </w:p>
          <w:p w:rsidR="00AB1F84" w:rsidRPr="00FC295D" w:rsidRDefault="00AB1F84" w:rsidP="00964012">
            <w:pPr>
              <w:pStyle w:val="Default"/>
              <w:rPr>
                <w:sz w:val="28"/>
                <w:szCs w:val="28"/>
              </w:rPr>
            </w:pPr>
            <w:r w:rsidRPr="00FC295D">
              <w:rPr>
                <w:sz w:val="28"/>
                <w:szCs w:val="28"/>
              </w:rPr>
              <w:t>Участие в конкурсах, проводимых ГИБДД.</w:t>
            </w:r>
          </w:p>
        </w:tc>
      </w:tr>
      <w:tr w:rsidR="00AB1F84" w:rsidRPr="00FC295D" w:rsidTr="00964012">
        <w:tc>
          <w:tcPr>
            <w:tcW w:w="4366" w:type="dxa"/>
            <w:tcBorders>
              <w:top w:val="single" w:sz="4" w:space="0" w:color="000000"/>
              <w:left w:val="single" w:sz="4" w:space="0" w:color="000000"/>
              <w:bottom w:val="single" w:sz="4" w:space="0" w:color="000000"/>
            </w:tcBorders>
            <w:shd w:val="clear" w:color="auto" w:fill="auto"/>
          </w:tcPr>
          <w:p w:rsidR="00AB1F84" w:rsidRPr="00FC295D" w:rsidRDefault="00AB1F84" w:rsidP="00964012">
            <w:pPr>
              <w:pStyle w:val="Default"/>
              <w:rPr>
                <w:sz w:val="28"/>
                <w:szCs w:val="28"/>
              </w:rPr>
            </w:pPr>
            <w:r w:rsidRPr="00FC295D">
              <w:rPr>
                <w:sz w:val="28"/>
                <w:szCs w:val="28"/>
              </w:rPr>
              <w:t>МКУ ИКДЦ «Дом культуры» с.Иргаклы</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AB1F84" w:rsidRPr="00FC295D" w:rsidRDefault="00AB1F84" w:rsidP="00964012">
            <w:pPr>
              <w:pStyle w:val="Default"/>
              <w:rPr>
                <w:sz w:val="28"/>
                <w:szCs w:val="28"/>
              </w:rPr>
            </w:pPr>
            <w:r w:rsidRPr="00FC295D">
              <w:rPr>
                <w:sz w:val="28"/>
                <w:szCs w:val="28"/>
              </w:rPr>
              <w:t>Участие в различных по тематике культу</w:t>
            </w:r>
            <w:r w:rsidRPr="00FC295D">
              <w:rPr>
                <w:sz w:val="28"/>
                <w:szCs w:val="28"/>
              </w:rPr>
              <w:t>р</w:t>
            </w:r>
            <w:r w:rsidRPr="00FC295D">
              <w:rPr>
                <w:sz w:val="28"/>
                <w:szCs w:val="28"/>
              </w:rPr>
              <w:t>но-массовых, культурно-досуговых, и</w:t>
            </w:r>
            <w:r w:rsidRPr="00FC295D">
              <w:rPr>
                <w:sz w:val="28"/>
                <w:szCs w:val="28"/>
              </w:rPr>
              <w:t>н</w:t>
            </w:r>
            <w:r w:rsidRPr="00FC295D">
              <w:rPr>
                <w:sz w:val="28"/>
                <w:szCs w:val="28"/>
              </w:rPr>
              <w:t>формационно-просветительских меропри</w:t>
            </w:r>
            <w:r w:rsidRPr="00FC295D">
              <w:rPr>
                <w:sz w:val="28"/>
                <w:szCs w:val="28"/>
              </w:rPr>
              <w:t>я</w:t>
            </w:r>
            <w:r w:rsidRPr="00FC295D">
              <w:rPr>
                <w:sz w:val="28"/>
                <w:szCs w:val="28"/>
              </w:rPr>
              <w:t>тиях, в образовательно-экологических пр</w:t>
            </w:r>
            <w:r w:rsidRPr="00FC295D">
              <w:rPr>
                <w:sz w:val="28"/>
                <w:szCs w:val="28"/>
              </w:rPr>
              <w:t>о</w:t>
            </w:r>
            <w:r w:rsidRPr="00FC295D">
              <w:rPr>
                <w:sz w:val="28"/>
                <w:szCs w:val="28"/>
              </w:rPr>
              <w:t>ектах, акциях.Организация благотворител</w:t>
            </w:r>
            <w:r w:rsidRPr="00FC295D">
              <w:rPr>
                <w:sz w:val="28"/>
                <w:szCs w:val="28"/>
              </w:rPr>
              <w:t>ь</w:t>
            </w:r>
            <w:r w:rsidRPr="00FC295D">
              <w:rPr>
                <w:sz w:val="28"/>
                <w:szCs w:val="28"/>
              </w:rPr>
              <w:t>ности в образовательном учреждении, как способ формирования культуры социал</w:t>
            </w:r>
            <w:r w:rsidRPr="00FC295D">
              <w:rPr>
                <w:sz w:val="28"/>
                <w:szCs w:val="28"/>
              </w:rPr>
              <w:t>ь</w:t>
            </w:r>
            <w:r w:rsidRPr="00FC295D">
              <w:rPr>
                <w:sz w:val="28"/>
                <w:szCs w:val="28"/>
              </w:rPr>
              <w:t>ной помощи подрастающего поколения и решение социальных проблем в совреме</w:t>
            </w:r>
            <w:r w:rsidRPr="00FC295D">
              <w:rPr>
                <w:sz w:val="28"/>
                <w:szCs w:val="28"/>
              </w:rPr>
              <w:t>н</w:t>
            </w:r>
            <w:r w:rsidRPr="00FC295D">
              <w:rPr>
                <w:sz w:val="28"/>
                <w:szCs w:val="28"/>
              </w:rPr>
              <w:t xml:space="preserve">ном обществе </w:t>
            </w:r>
          </w:p>
        </w:tc>
      </w:tr>
      <w:tr w:rsidR="00AB1F84" w:rsidRPr="00FC295D" w:rsidTr="00964012">
        <w:tc>
          <w:tcPr>
            <w:tcW w:w="4366" w:type="dxa"/>
            <w:tcBorders>
              <w:top w:val="single" w:sz="4" w:space="0" w:color="000000"/>
              <w:left w:val="single" w:sz="4" w:space="0" w:color="000000"/>
              <w:bottom w:val="single" w:sz="4" w:space="0" w:color="000000"/>
            </w:tcBorders>
            <w:shd w:val="clear" w:color="auto" w:fill="auto"/>
          </w:tcPr>
          <w:p w:rsidR="00AB1F84" w:rsidRPr="00FC295D" w:rsidRDefault="00AB1F84" w:rsidP="00964012">
            <w:pPr>
              <w:pStyle w:val="Default"/>
              <w:rPr>
                <w:sz w:val="28"/>
                <w:szCs w:val="28"/>
              </w:rPr>
            </w:pPr>
            <w:r w:rsidRPr="00FC295D">
              <w:rPr>
                <w:sz w:val="28"/>
                <w:szCs w:val="28"/>
              </w:rPr>
              <w:t>Иргаклинский территориальный отдел администрации Степно</w:t>
            </w:r>
            <w:r w:rsidRPr="00FC295D">
              <w:rPr>
                <w:sz w:val="28"/>
                <w:szCs w:val="28"/>
              </w:rPr>
              <w:t>в</w:t>
            </w:r>
            <w:r w:rsidRPr="00FC295D">
              <w:rPr>
                <w:sz w:val="28"/>
                <w:szCs w:val="28"/>
              </w:rPr>
              <w:t xml:space="preserve">ского муниципального округа Ставропольского краяБиблиотека №6 МУИК ДЦ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AB1F84" w:rsidRPr="00FC295D" w:rsidRDefault="00AB1F84" w:rsidP="00964012">
            <w:pPr>
              <w:pStyle w:val="Default"/>
              <w:rPr>
                <w:sz w:val="28"/>
                <w:szCs w:val="28"/>
              </w:rPr>
            </w:pPr>
            <w:r w:rsidRPr="00FC295D">
              <w:rPr>
                <w:sz w:val="28"/>
                <w:szCs w:val="28"/>
              </w:rPr>
              <w:t>Совместная работа по профилактике деви</w:t>
            </w:r>
            <w:r w:rsidRPr="00FC295D">
              <w:rPr>
                <w:sz w:val="28"/>
                <w:szCs w:val="28"/>
              </w:rPr>
              <w:t>а</w:t>
            </w:r>
            <w:r w:rsidRPr="00FC295D">
              <w:rPr>
                <w:sz w:val="28"/>
                <w:szCs w:val="28"/>
              </w:rPr>
              <w:t>нтного поведения</w:t>
            </w:r>
          </w:p>
        </w:tc>
      </w:tr>
      <w:tr w:rsidR="00AB1F84" w:rsidRPr="00FC295D" w:rsidTr="00964012">
        <w:tc>
          <w:tcPr>
            <w:tcW w:w="4366" w:type="dxa"/>
            <w:tcBorders>
              <w:top w:val="single" w:sz="4" w:space="0" w:color="000000"/>
              <w:left w:val="single" w:sz="4" w:space="0" w:color="000000"/>
              <w:bottom w:val="single" w:sz="4" w:space="0" w:color="000000"/>
            </w:tcBorders>
            <w:shd w:val="clear" w:color="auto" w:fill="auto"/>
          </w:tcPr>
          <w:p w:rsidR="00AB1F84" w:rsidRPr="00FC295D" w:rsidRDefault="00AB1F84" w:rsidP="00964012">
            <w:pPr>
              <w:pStyle w:val="af3"/>
              <w:ind w:left="0"/>
              <w:rPr>
                <w:rFonts w:ascii="Times New Roman" w:hAnsi="Times New Roman"/>
                <w:sz w:val="28"/>
                <w:szCs w:val="28"/>
              </w:rPr>
            </w:pPr>
            <w:r w:rsidRPr="00FC295D">
              <w:rPr>
                <w:rFonts w:ascii="Times New Roman" w:hAnsi="Times New Roman"/>
                <w:sz w:val="28"/>
                <w:szCs w:val="28"/>
              </w:rPr>
              <w:t xml:space="preserve">Библиотека №6 МУИК ДЦ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AB1F84" w:rsidRPr="00FC295D" w:rsidRDefault="00AB1F84" w:rsidP="00964012">
            <w:pPr>
              <w:pBdr>
                <w:top w:val="none" w:sz="0" w:space="0" w:color="000000"/>
                <w:left w:val="none" w:sz="0" w:space="0" w:color="000000"/>
                <w:bottom w:val="none" w:sz="0" w:space="0" w:color="000000"/>
                <w:right w:val="none" w:sz="0" w:space="0" w:color="000000"/>
              </w:pBdr>
              <w:shd w:val="clear" w:color="auto" w:fill="FFFFFF"/>
              <w:ind w:firstLine="0"/>
              <w:rPr>
                <w:rFonts w:ascii="Times New Roman" w:hAnsi="Times New Roman" w:cs="Times New Roman"/>
                <w:sz w:val="28"/>
                <w:szCs w:val="28"/>
              </w:rPr>
            </w:pPr>
            <w:r w:rsidRPr="00FC295D">
              <w:rPr>
                <w:rFonts w:ascii="Times New Roman" w:hAnsi="Times New Roman" w:cs="Times New Roman"/>
                <w:sz w:val="28"/>
                <w:szCs w:val="28"/>
              </w:rPr>
              <w:t>Подбор литературы, консультации, литер</w:t>
            </w:r>
            <w:r w:rsidRPr="00FC295D">
              <w:rPr>
                <w:rFonts w:ascii="Times New Roman" w:hAnsi="Times New Roman" w:cs="Times New Roman"/>
                <w:sz w:val="28"/>
                <w:szCs w:val="28"/>
              </w:rPr>
              <w:t>а</w:t>
            </w:r>
            <w:r w:rsidRPr="00FC295D">
              <w:rPr>
                <w:rFonts w:ascii="Times New Roman" w:hAnsi="Times New Roman" w:cs="Times New Roman"/>
                <w:sz w:val="28"/>
                <w:szCs w:val="28"/>
              </w:rPr>
              <w:t>турные выставки, круглые столы, библи</w:t>
            </w:r>
            <w:r w:rsidRPr="00FC295D">
              <w:rPr>
                <w:rFonts w:ascii="Times New Roman" w:hAnsi="Times New Roman" w:cs="Times New Roman"/>
                <w:sz w:val="28"/>
                <w:szCs w:val="28"/>
              </w:rPr>
              <w:t>о</w:t>
            </w:r>
            <w:r w:rsidRPr="00FC295D">
              <w:rPr>
                <w:rFonts w:ascii="Times New Roman" w:hAnsi="Times New Roman" w:cs="Times New Roman"/>
                <w:sz w:val="28"/>
                <w:szCs w:val="28"/>
              </w:rPr>
              <w:t>течные уроки, встречи с интересными людьми, организация совместных темат</w:t>
            </w:r>
            <w:r w:rsidRPr="00FC295D">
              <w:rPr>
                <w:rFonts w:ascii="Times New Roman" w:hAnsi="Times New Roman" w:cs="Times New Roman"/>
                <w:sz w:val="28"/>
                <w:szCs w:val="28"/>
              </w:rPr>
              <w:t>и</w:t>
            </w:r>
            <w:r w:rsidRPr="00FC295D">
              <w:rPr>
                <w:rFonts w:ascii="Times New Roman" w:hAnsi="Times New Roman" w:cs="Times New Roman"/>
                <w:sz w:val="28"/>
                <w:szCs w:val="28"/>
              </w:rPr>
              <w:t>ческих мероприятий.</w:t>
            </w:r>
          </w:p>
          <w:p w:rsidR="00AB1F84" w:rsidRPr="00FC295D" w:rsidRDefault="00AB1F84" w:rsidP="00964012">
            <w:pPr>
              <w:pBdr>
                <w:top w:val="none" w:sz="0" w:space="0" w:color="000000"/>
                <w:left w:val="none" w:sz="0" w:space="0" w:color="000000"/>
                <w:bottom w:val="none" w:sz="0" w:space="0" w:color="000000"/>
                <w:right w:val="none" w:sz="0" w:space="0" w:color="000000"/>
              </w:pBdr>
              <w:shd w:val="clear" w:color="auto" w:fill="FFFFFF"/>
              <w:ind w:firstLine="0"/>
              <w:rPr>
                <w:rFonts w:ascii="Times New Roman" w:hAnsi="Times New Roman" w:cs="Times New Roman"/>
                <w:sz w:val="28"/>
                <w:szCs w:val="28"/>
              </w:rPr>
            </w:pPr>
            <w:r w:rsidRPr="00FC295D">
              <w:rPr>
                <w:rFonts w:ascii="Times New Roman" w:hAnsi="Times New Roman" w:cs="Times New Roman"/>
                <w:sz w:val="28"/>
                <w:szCs w:val="28"/>
              </w:rPr>
              <w:t>Участие воспитанников и учащихся  в ко</w:t>
            </w:r>
            <w:r w:rsidRPr="00FC295D">
              <w:rPr>
                <w:rFonts w:ascii="Times New Roman" w:hAnsi="Times New Roman" w:cs="Times New Roman"/>
                <w:sz w:val="28"/>
                <w:szCs w:val="28"/>
              </w:rPr>
              <w:t>н</w:t>
            </w:r>
            <w:r w:rsidRPr="00FC295D">
              <w:rPr>
                <w:rFonts w:ascii="Times New Roman" w:hAnsi="Times New Roman" w:cs="Times New Roman"/>
                <w:sz w:val="28"/>
                <w:szCs w:val="28"/>
              </w:rPr>
              <w:t>курсах  чтецов, викторинах по литерату</w:t>
            </w:r>
            <w:r w:rsidRPr="00FC295D">
              <w:rPr>
                <w:rFonts w:ascii="Times New Roman" w:hAnsi="Times New Roman" w:cs="Times New Roman"/>
                <w:sz w:val="28"/>
                <w:szCs w:val="28"/>
              </w:rPr>
              <w:t>р</w:t>
            </w:r>
            <w:r w:rsidRPr="00FC295D">
              <w:rPr>
                <w:rFonts w:ascii="Times New Roman" w:hAnsi="Times New Roman" w:cs="Times New Roman"/>
                <w:sz w:val="28"/>
                <w:szCs w:val="28"/>
              </w:rPr>
              <w:t>ным произведениям.</w:t>
            </w:r>
          </w:p>
        </w:tc>
      </w:tr>
      <w:tr w:rsidR="00AB1F84" w:rsidRPr="00FC295D" w:rsidTr="00964012">
        <w:tc>
          <w:tcPr>
            <w:tcW w:w="4366" w:type="dxa"/>
            <w:tcBorders>
              <w:top w:val="single" w:sz="4" w:space="0" w:color="000000"/>
              <w:left w:val="single" w:sz="4" w:space="0" w:color="000000"/>
              <w:bottom w:val="single" w:sz="4" w:space="0" w:color="000000"/>
            </w:tcBorders>
            <w:shd w:val="clear" w:color="auto" w:fill="auto"/>
          </w:tcPr>
          <w:p w:rsidR="00AB1F84" w:rsidRPr="00FC295D" w:rsidRDefault="00AB1F84" w:rsidP="00964012">
            <w:pPr>
              <w:pStyle w:val="af3"/>
              <w:ind w:left="0"/>
              <w:rPr>
                <w:rFonts w:ascii="Times New Roman" w:hAnsi="Times New Roman"/>
                <w:sz w:val="28"/>
                <w:szCs w:val="28"/>
              </w:rPr>
            </w:pPr>
            <w:r w:rsidRPr="00FC295D">
              <w:rPr>
                <w:rFonts w:ascii="Times New Roman" w:hAnsi="Times New Roman"/>
                <w:sz w:val="28"/>
                <w:szCs w:val="28"/>
              </w:rPr>
              <w:t>Иргаклинская участковая Больница ГБУЗ СК «Степновская районная больница»</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AB1F84" w:rsidRPr="00FC295D" w:rsidRDefault="00AB1F84" w:rsidP="00964012">
            <w:pPr>
              <w:shd w:val="clear" w:color="auto" w:fill="FFFFFF"/>
              <w:ind w:firstLine="0"/>
              <w:rPr>
                <w:rFonts w:ascii="Times New Roman" w:hAnsi="Times New Roman" w:cs="Times New Roman"/>
                <w:sz w:val="28"/>
                <w:szCs w:val="28"/>
              </w:rPr>
            </w:pPr>
            <w:r w:rsidRPr="00FC295D">
              <w:rPr>
                <w:rFonts w:ascii="Times New Roman" w:hAnsi="Times New Roman" w:cs="Times New Roman"/>
                <w:sz w:val="28"/>
                <w:szCs w:val="28"/>
              </w:rPr>
              <w:t>Совместная реализация программы «Здор</w:t>
            </w:r>
            <w:r w:rsidRPr="00FC295D">
              <w:rPr>
                <w:rFonts w:ascii="Times New Roman" w:hAnsi="Times New Roman" w:cs="Times New Roman"/>
                <w:sz w:val="28"/>
                <w:szCs w:val="28"/>
              </w:rPr>
              <w:t>о</w:t>
            </w:r>
            <w:r w:rsidRPr="00FC295D">
              <w:rPr>
                <w:rFonts w:ascii="Times New Roman" w:hAnsi="Times New Roman" w:cs="Times New Roman"/>
                <w:sz w:val="28"/>
                <w:szCs w:val="28"/>
              </w:rPr>
              <w:t>вье»: вакцинация, пропаганда здорового образа жизни.</w:t>
            </w:r>
          </w:p>
          <w:p w:rsidR="00AB1F84" w:rsidRPr="00FC295D" w:rsidRDefault="00AB1F84" w:rsidP="00964012">
            <w:pPr>
              <w:shd w:val="clear" w:color="auto" w:fill="FFFFFF"/>
              <w:ind w:firstLine="0"/>
              <w:rPr>
                <w:rFonts w:ascii="Times New Roman" w:hAnsi="Times New Roman" w:cs="Times New Roman"/>
                <w:sz w:val="28"/>
                <w:szCs w:val="28"/>
              </w:rPr>
            </w:pPr>
            <w:r w:rsidRPr="00FC295D">
              <w:rPr>
                <w:rFonts w:ascii="Times New Roman" w:hAnsi="Times New Roman" w:cs="Times New Roman"/>
                <w:sz w:val="28"/>
                <w:szCs w:val="28"/>
              </w:rPr>
              <w:t>Всемирный день борьбы со СПИДОМ.</w:t>
            </w:r>
          </w:p>
          <w:p w:rsidR="00AB1F84" w:rsidRPr="00FC295D" w:rsidRDefault="00AB1F84" w:rsidP="00964012">
            <w:pPr>
              <w:shd w:val="clear" w:color="auto" w:fill="FFFFFF"/>
              <w:spacing w:before="30"/>
              <w:ind w:firstLine="0"/>
              <w:rPr>
                <w:rFonts w:ascii="Times New Roman" w:hAnsi="Times New Roman" w:cs="Times New Roman"/>
                <w:sz w:val="28"/>
                <w:szCs w:val="28"/>
              </w:rPr>
            </w:pPr>
            <w:r w:rsidRPr="00FC295D">
              <w:rPr>
                <w:rFonts w:ascii="Times New Roman" w:hAnsi="Times New Roman" w:cs="Times New Roman"/>
                <w:sz w:val="28"/>
                <w:szCs w:val="28"/>
              </w:rPr>
              <w:t>Тематические лектории, встречи с мед. Специалистами.</w:t>
            </w:r>
          </w:p>
          <w:p w:rsidR="00AB1F84" w:rsidRPr="00FC295D" w:rsidRDefault="00AB1F84" w:rsidP="00964012">
            <w:pPr>
              <w:shd w:val="clear" w:color="auto" w:fill="FFFFFF"/>
              <w:spacing w:before="30"/>
              <w:ind w:firstLine="0"/>
              <w:rPr>
                <w:rFonts w:ascii="Times New Roman" w:hAnsi="Times New Roman" w:cs="Times New Roman"/>
                <w:sz w:val="28"/>
                <w:szCs w:val="28"/>
              </w:rPr>
            </w:pPr>
            <w:r w:rsidRPr="00FC295D">
              <w:rPr>
                <w:rFonts w:ascii="Times New Roman" w:hAnsi="Times New Roman" w:cs="Times New Roman"/>
                <w:sz w:val="28"/>
                <w:szCs w:val="28"/>
              </w:rPr>
              <w:t>Оформление медицинского информацио</w:t>
            </w:r>
            <w:r w:rsidRPr="00FC295D">
              <w:rPr>
                <w:rFonts w:ascii="Times New Roman" w:hAnsi="Times New Roman" w:cs="Times New Roman"/>
                <w:sz w:val="28"/>
                <w:szCs w:val="28"/>
              </w:rPr>
              <w:t>н</w:t>
            </w:r>
            <w:r w:rsidRPr="00FC295D">
              <w:rPr>
                <w:rFonts w:ascii="Times New Roman" w:hAnsi="Times New Roman" w:cs="Times New Roman"/>
                <w:sz w:val="28"/>
                <w:szCs w:val="28"/>
              </w:rPr>
              <w:lastRenderedPageBreak/>
              <w:t>ного уголка.</w:t>
            </w:r>
          </w:p>
          <w:p w:rsidR="00AB1F84" w:rsidRPr="00FC295D" w:rsidRDefault="00AB1F84" w:rsidP="00964012">
            <w:pPr>
              <w:shd w:val="clear" w:color="auto" w:fill="FFFFFF"/>
              <w:spacing w:before="30"/>
              <w:ind w:firstLine="0"/>
              <w:rPr>
                <w:rFonts w:ascii="Times New Roman" w:hAnsi="Times New Roman" w:cs="Times New Roman"/>
                <w:sz w:val="28"/>
                <w:szCs w:val="28"/>
              </w:rPr>
            </w:pPr>
            <w:r w:rsidRPr="00FC295D">
              <w:rPr>
                <w:rFonts w:ascii="Times New Roman" w:hAnsi="Times New Roman" w:cs="Times New Roman"/>
                <w:sz w:val="28"/>
                <w:szCs w:val="28"/>
              </w:rPr>
              <w:t>Беседы медицинского работника: «Закал</w:t>
            </w:r>
            <w:r w:rsidRPr="00FC295D">
              <w:rPr>
                <w:rFonts w:ascii="Times New Roman" w:hAnsi="Times New Roman" w:cs="Times New Roman"/>
                <w:sz w:val="28"/>
                <w:szCs w:val="28"/>
              </w:rPr>
              <w:t>и</w:t>
            </w:r>
            <w:r w:rsidRPr="00FC295D">
              <w:rPr>
                <w:rFonts w:ascii="Times New Roman" w:hAnsi="Times New Roman" w:cs="Times New Roman"/>
                <w:sz w:val="28"/>
                <w:szCs w:val="28"/>
              </w:rPr>
              <w:t>вание, профилактика простудных и инфе</w:t>
            </w:r>
            <w:r w:rsidRPr="00FC295D">
              <w:rPr>
                <w:rFonts w:ascii="Times New Roman" w:hAnsi="Times New Roman" w:cs="Times New Roman"/>
                <w:sz w:val="28"/>
                <w:szCs w:val="28"/>
              </w:rPr>
              <w:t>к</w:t>
            </w:r>
            <w:r w:rsidRPr="00FC295D">
              <w:rPr>
                <w:rFonts w:ascii="Times New Roman" w:hAnsi="Times New Roman" w:cs="Times New Roman"/>
                <w:sz w:val="28"/>
                <w:szCs w:val="28"/>
              </w:rPr>
              <w:t>ционных заболеваний», «Профилактика ОКИ», «Влияние курения на пищевар</w:t>
            </w:r>
            <w:r w:rsidRPr="00FC295D">
              <w:rPr>
                <w:rFonts w:ascii="Times New Roman" w:hAnsi="Times New Roman" w:cs="Times New Roman"/>
                <w:sz w:val="28"/>
                <w:szCs w:val="28"/>
              </w:rPr>
              <w:t>и</w:t>
            </w:r>
            <w:r w:rsidRPr="00FC295D">
              <w:rPr>
                <w:rFonts w:ascii="Times New Roman" w:hAnsi="Times New Roman" w:cs="Times New Roman"/>
                <w:sz w:val="28"/>
                <w:szCs w:val="28"/>
              </w:rPr>
              <w:t>тельную систему» и др.</w:t>
            </w:r>
          </w:p>
          <w:p w:rsidR="00AB1F84" w:rsidRPr="00FC295D" w:rsidRDefault="00AB1F84" w:rsidP="00964012">
            <w:pPr>
              <w:shd w:val="clear" w:color="auto" w:fill="FFFFFF"/>
              <w:ind w:firstLine="0"/>
              <w:rPr>
                <w:rFonts w:ascii="Times New Roman" w:hAnsi="Times New Roman" w:cs="Times New Roman"/>
                <w:sz w:val="28"/>
                <w:szCs w:val="28"/>
              </w:rPr>
            </w:pPr>
            <w:r w:rsidRPr="00FC295D">
              <w:rPr>
                <w:rFonts w:ascii="Times New Roman" w:hAnsi="Times New Roman" w:cs="Times New Roman"/>
                <w:sz w:val="28"/>
                <w:szCs w:val="28"/>
              </w:rPr>
              <w:t>Организация ежегодных обследований д</w:t>
            </w:r>
            <w:r w:rsidRPr="00FC295D">
              <w:rPr>
                <w:rFonts w:ascii="Times New Roman" w:hAnsi="Times New Roman" w:cs="Times New Roman"/>
                <w:sz w:val="28"/>
                <w:szCs w:val="28"/>
              </w:rPr>
              <w:t>е</w:t>
            </w:r>
            <w:r w:rsidRPr="00FC295D">
              <w:rPr>
                <w:rFonts w:ascii="Times New Roman" w:hAnsi="Times New Roman" w:cs="Times New Roman"/>
                <w:sz w:val="28"/>
                <w:szCs w:val="28"/>
              </w:rPr>
              <w:t>тей выездной бригадой, выступления сп</w:t>
            </w:r>
            <w:r w:rsidRPr="00FC295D">
              <w:rPr>
                <w:rFonts w:ascii="Times New Roman" w:hAnsi="Times New Roman" w:cs="Times New Roman"/>
                <w:sz w:val="28"/>
                <w:szCs w:val="28"/>
              </w:rPr>
              <w:t>е</w:t>
            </w:r>
            <w:r w:rsidRPr="00FC295D">
              <w:rPr>
                <w:rFonts w:ascii="Times New Roman" w:hAnsi="Times New Roman" w:cs="Times New Roman"/>
                <w:sz w:val="28"/>
                <w:szCs w:val="28"/>
              </w:rPr>
              <w:t>циалистов на родительских собраниях, с целью медицинского просвещения родит</w:t>
            </w:r>
            <w:r w:rsidRPr="00FC295D">
              <w:rPr>
                <w:rFonts w:ascii="Times New Roman" w:hAnsi="Times New Roman" w:cs="Times New Roman"/>
                <w:sz w:val="28"/>
                <w:szCs w:val="28"/>
              </w:rPr>
              <w:t>е</w:t>
            </w:r>
            <w:r w:rsidRPr="00FC295D">
              <w:rPr>
                <w:rFonts w:ascii="Times New Roman" w:hAnsi="Times New Roman" w:cs="Times New Roman"/>
                <w:sz w:val="28"/>
                <w:szCs w:val="28"/>
              </w:rPr>
              <w:t>лей</w:t>
            </w:r>
          </w:p>
        </w:tc>
      </w:tr>
      <w:tr w:rsidR="00AB1F84" w:rsidRPr="00FC295D" w:rsidTr="00964012">
        <w:tc>
          <w:tcPr>
            <w:tcW w:w="4366" w:type="dxa"/>
            <w:tcBorders>
              <w:top w:val="single" w:sz="4" w:space="0" w:color="000000"/>
              <w:left w:val="single" w:sz="4" w:space="0" w:color="000000"/>
              <w:bottom w:val="single" w:sz="4" w:space="0" w:color="000000"/>
            </w:tcBorders>
            <w:shd w:val="clear" w:color="auto" w:fill="auto"/>
          </w:tcPr>
          <w:p w:rsidR="00AB1F84" w:rsidRPr="00FC295D" w:rsidRDefault="00AB1F84" w:rsidP="00964012">
            <w:pPr>
              <w:pStyle w:val="af3"/>
              <w:ind w:left="0"/>
              <w:rPr>
                <w:rFonts w:ascii="Times New Roman" w:hAnsi="Times New Roman"/>
                <w:sz w:val="28"/>
                <w:szCs w:val="28"/>
              </w:rPr>
            </w:pPr>
            <w:r w:rsidRPr="00FC295D">
              <w:rPr>
                <w:rFonts w:ascii="Times New Roman" w:hAnsi="Times New Roman"/>
                <w:sz w:val="28"/>
                <w:szCs w:val="28"/>
              </w:rPr>
              <w:lastRenderedPageBreak/>
              <w:t xml:space="preserve">МДОУ детский сад №2 «Чайка»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AB1F84" w:rsidRPr="00FC295D" w:rsidRDefault="00AB1F84" w:rsidP="00964012">
            <w:pPr>
              <w:pStyle w:val="Default"/>
              <w:rPr>
                <w:sz w:val="28"/>
                <w:szCs w:val="28"/>
              </w:rPr>
            </w:pPr>
            <w:r w:rsidRPr="00FC295D">
              <w:rPr>
                <w:sz w:val="28"/>
                <w:szCs w:val="28"/>
              </w:rPr>
              <w:t>Совместная работа по преемственности, проведению мероприятий различной тем</w:t>
            </w:r>
            <w:r w:rsidRPr="00FC295D">
              <w:rPr>
                <w:sz w:val="28"/>
                <w:szCs w:val="28"/>
              </w:rPr>
              <w:t>а</w:t>
            </w:r>
            <w:r w:rsidRPr="00FC295D">
              <w:rPr>
                <w:sz w:val="28"/>
                <w:szCs w:val="28"/>
              </w:rPr>
              <w:t>тики</w:t>
            </w:r>
          </w:p>
        </w:tc>
      </w:tr>
      <w:tr w:rsidR="00AB1F84" w:rsidRPr="00FC295D" w:rsidTr="00964012">
        <w:tc>
          <w:tcPr>
            <w:tcW w:w="4366" w:type="dxa"/>
            <w:tcBorders>
              <w:top w:val="single" w:sz="4" w:space="0" w:color="000000"/>
              <w:left w:val="single" w:sz="4" w:space="0" w:color="000000"/>
              <w:bottom w:val="single" w:sz="4" w:space="0" w:color="000000"/>
            </w:tcBorders>
            <w:shd w:val="clear" w:color="auto" w:fill="auto"/>
          </w:tcPr>
          <w:p w:rsidR="00AB1F84" w:rsidRPr="00FC295D" w:rsidRDefault="00AB1F84" w:rsidP="00964012">
            <w:pPr>
              <w:pStyle w:val="Default"/>
              <w:rPr>
                <w:sz w:val="28"/>
                <w:szCs w:val="28"/>
              </w:rPr>
            </w:pPr>
            <w:r w:rsidRPr="00FC295D">
              <w:rPr>
                <w:sz w:val="28"/>
                <w:szCs w:val="28"/>
              </w:rPr>
              <w:t>ГБУСО «Степновский ЦСОН»</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AB1F84" w:rsidRPr="00FC295D" w:rsidRDefault="00AB1F84" w:rsidP="00964012">
            <w:pPr>
              <w:pStyle w:val="Default"/>
              <w:rPr>
                <w:sz w:val="28"/>
                <w:szCs w:val="28"/>
              </w:rPr>
            </w:pPr>
            <w:r w:rsidRPr="00FC295D">
              <w:rPr>
                <w:sz w:val="28"/>
                <w:szCs w:val="28"/>
              </w:rPr>
              <w:t>Работа по трудовой занятости учащихся в летний период</w:t>
            </w:r>
          </w:p>
        </w:tc>
      </w:tr>
      <w:tr w:rsidR="00AB1F84" w:rsidRPr="00FC295D" w:rsidTr="00964012">
        <w:tc>
          <w:tcPr>
            <w:tcW w:w="4366" w:type="dxa"/>
            <w:tcBorders>
              <w:top w:val="single" w:sz="4" w:space="0" w:color="000000"/>
              <w:left w:val="single" w:sz="4" w:space="0" w:color="000000"/>
              <w:bottom w:val="single" w:sz="4" w:space="0" w:color="000000"/>
            </w:tcBorders>
            <w:shd w:val="clear" w:color="auto" w:fill="auto"/>
          </w:tcPr>
          <w:p w:rsidR="00AB1F84" w:rsidRPr="00FC295D" w:rsidRDefault="00AB1F84" w:rsidP="00964012">
            <w:pPr>
              <w:pStyle w:val="Default"/>
              <w:rPr>
                <w:sz w:val="28"/>
                <w:szCs w:val="28"/>
              </w:rPr>
            </w:pPr>
            <w:r w:rsidRPr="00FC295D">
              <w:rPr>
                <w:sz w:val="28"/>
                <w:szCs w:val="28"/>
              </w:rPr>
              <w:t>Пожарная    часть  №173  с.  И</w:t>
            </w:r>
            <w:r w:rsidRPr="00FC295D">
              <w:rPr>
                <w:sz w:val="28"/>
                <w:szCs w:val="28"/>
              </w:rPr>
              <w:t>р</w:t>
            </w:r>
            <w:r w:rsidRPr="00FC295D">
              <w:rPr>
                <w:sz w:val="28"/>
                <w:szCs w:val="28"/>
              </w:rPr>
              <w:t>гаклы</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AB1F84" w:rsidRPr="00FC295D" w:rsidRDefault="00AB1F84" w:rsidP="00964012">
            <w:pPr>
              <w:pStyle w:val="Default"/>
              <w:rPr>
                <w:sz w:val="28"/>
                <w:szCs w:val="28"/>
              </w:rPr>
            </w:pPr>
            <w:r w:rsidRPr="00FC295D">
              <w:rPr>
                <w:sz w:val="28"/>
                <w:szCs w:val="28"/>
              </w:rPr>
              <w:t xml:space="preserve">Участие в акциях. Профилактика ЧС. </w:t>
            </w:r>
          </w:p>
        </w:tc>
      </w:tr>
      <w:tr w:rsidR="00AB1F84" w:rsidRPr="00FC295D" w:rsidTr="00964012">
        <w:tc>
          <w:tcPr>
            <w:tcW w:w="4366" w:type="dxa"/>
            <w:tcBorders>
              <w:top w:val="single" w:sz="4" w:space="0" w:color="000000"/>
              <w:left w:val="single" w:sz="4" w:space="0" w:color="000000"/>
              <w:bottom w:val="single" w:sz="4" w:space="0" w:color="000000"/>
            </w:tcBorders>
            <w:shd w:val="clear" w:color="auto" w:fill="auto"/>
          </w:tcPr>
          <w:p w:rsidR="00AB1F84" w:rsidRPr="00FC295D" w:rsidRDefault="00AB1F84" w:rsidP="00964012">
            <w:pPr>
              <w:pStyle w:val="Default"/>
              <w:rPr>
                <w:sz w:val="28"/>
                <w:szCs w:val="28"/>
              </w:rPr>
            </w:pPr>
            <w:r w:rsidRPr="00FC295D">
              <w:rPr>
                <w:sz w:val="28"/>
                <w:szCs w:val="28"/>
              </w:rPr>
              <w:t>«Дворец спорта», клубные фо</w:t>
            </w:r>
            <w:r w:rsidRPr="00FC295D">
              <w:rPr>
                <w:sz w:val="28"/>
                <w:szCs w:val="28"/>
              </w:rPr>
              <w:t>р</w:t>
            </w:r>
            <w:r w:rsidRPr="00FC295D">
              <w:rPr>
                <w:sz w:val="28"/>
                <w:szCs w:val="28"/>
              </w:rPr>
              <w:t>мирования</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AB1F84" w:rsidRPr="00FC295D" w:rsidRDefault="00AB1F84" w:rsidP="00964012">
            <w:pPr>
              <w:pStyle w:val="Default"/>
              <w:rPr>
                <w:sz w:val="28"/>
                <w:szCs w:val="28"/>
              </w:rPr>
            </w:pPr>
            <w:r w:rsidRPr="00FC295D">
              <w:rPr>
                <w:sz w:val="28"/>
                <w:szCs w:val="28"/>
              </w:rPr>
              <w:t>Вовлечение воспитанников и учащихся учреждения в кружковую работу, участие в конкурсах, проектах. Организация творч</w:t>
            </w:r>
            <w:r w:rsidRPr="00FC295D">
              <w:rPr>
                <w:sz w:val="28"/>
                <w:szCs w:val="28"/>
              </w:rPr>
              <w:t>е</w:t>
            </w:r>
            <w:r w:rsidRPr="00FC295D">
              <w:rPr>
                <w:sz w:val="28"/>
                <w:szCs w:val="28"/>
              </w:rPr>
              <w:t>ских  выставок, концертных программ, м</w:t>
            </w:r>
            <w:r w:rsidRPr="00FC295D">
              <w:rPr>
                <w:sz w:val="28"/>
                <w:szCs w:val="28"/>
              </w:rPr>
              <w:t>а</w:t>
            </w:r>
            <w:r w:rsidRPr="00FC295D">
              <w:rPr>
                <w:sz w:val="28"/>
                <w:szCs w:val="28"/>
              </w:rPr>
              <w:t>стер-классов, представлений, киносеансов, лекториев</w:t>
            </w:r>
          </w:p>
        </w:tc>
      </w:tr>
    </w:tbl>
    <w:p w:rsidR="00AB1F84" w:rsidRPr="00FC295D" w:rsidRDefault="00AB1F84" w:rsidP="00AB1F84">
      <w:pPr>
        <w:pBdr>
          <w:top w:val="none" w:sz="0" w:space="0" w:color="000000"/>
          <w:left w:val="none" w:sz="0" w:space="0" w:color="000000"/>
          <w:bottom w:val="none" w:sz="0" w:space="0" w:color="000000"/>
          <w:right w:val="none" w:sz="0" w:space="0" w:color="000000"/>
        </w:pBdr>
        <w:tabs>
          <w:tab w:val="left" w:pos="2134"/>
        </w:tabs>
        <w:ind w:firstLine="0"/>
        <w:rPr>
          <w:rFonts w:ascii="Times New Roman" w:hAnsi="Times New Roman" w:cs="Times New Roman"/>
          <w:sz w:val="28"/>
          <w:szCs w:val="28"/>
        </w:rPr>
      </w:pPr>
    </w:p>
    <w:p w:rsidR="00AB1F84" w:rsidRPr="00FC295D" w:rsidRDefault="00AB1F84" w:rsidP="00AB1F84">
      <w:pPr>
        <w:shd w:val="clear" w:color="auto" w:fill="FFFFFF"/>
        <w:ind w:firstLine="710"/>
        <w:rPr>
          <w:rFonts w:ascii="Times New Roman" w:hAnsi="Times New Roman" w:cs="Times New Roman"/>
          <w:sz w:val="28"/>
          <w:szCs w:val="28"/>
        </w:rPr>
      </w:pPr>
      <w:r w:rsidRPr="00FC295D">
        <w:rPr>
          <w:rFonts w:ascii="Times New Roman" w:hAnsi="Times New Roman" w:cs="Times New Roman"/>
          <w:sz w:val="28"/>
          <w:szCs w:val="28"/>
        </w:rPr>
        <w:t>Самым значимым партнером являются родители, являющиеся активными участниками образовательного процесса: им делегированы полномочия в управлении школой -  родительский комитет; они включены в состав иници</w:t>
      </w:r>
      <w:r w:rsidRPr="00FC295D">
        <w:rPr>
          <w:rFonts w:ascii="Times New Roman" w:hAnsi="Times New Roman" w:cs="Times New Roman"/>
          <w:sz w:val="28"/>
          <w:szCs w:val="28"/>
        </w:rPr>
        <w:t>а</w:t>
      </w:r>
      <w:r w:rsidRPr="00FC295D">
        <w:rPr>
          <w:rFonts w:ascii="Times New Roman" w:hAnsi="Times New Roman" w:cs="Times New Roman"/>
          <w:sz w:val="28"/>
          <w:szCs w:val="28"/>
        </w:rPr>
        <w:t>тивной группы, разрабатывающей программу развития учреждения, модели с</w:t>
      </w:r>
      <w:r w:rsidRPr="00FC295D">
        <w:rPr>
          <w:rFonts w:ascii="Times New Roman" w:hAnsi="Times New Roman" w:cs="Times New Roman"/>
          <w:sz w:val="28"/>
          <w:szCs w:val="28"/>
        </w:rPr>
        <w:t>а</w:t>
      </w:r>
      <w:r w:rsidRPr="00FC295D">
        <w:rPr>
          <w:rFonts w:ascii="Times New Roman" w:hAnsi="Times New Roman" w:cs="Times New Roman"/>
          <w:sz w:val="28"/>
          <w:szCs w:val="28"/>
        </w:rPr>
        <w:t>моуправления, являются непосредственными  организаторами и  участниками  экскурсий, поездок, праздников, мастер – классов, спортивных соревнований, диспутов, совместных мероприятий.</w:t>
      </w:r>
    </w:p>
    <w:p w:rsidR="00AB1F84" w:rsidRPr="00FC295D" w:rsidRDefault="00AB1F84" w:rsidP="00AB1F84">
      <w:pPr>
        <w:shd w:val="clear" w:color="auto" w:fill="FFFFFF"/>
        <w:ind w:firstLine="710"/>
        <w:rPr>
          <w:rFonts w:ascii="Times New Roman" w:hAnsi="Times New Roman" w:cs="Times New Roman"/>
          <w:sz w:val="28"/>
          <w:szCs w:val="28"/>
        </w:rPr>
      </w:pPr>
      <w:r w:rsidRPr="00FC295D">
        <w:rPr>
          <w:rFonts w:ascii="Times New Roman" w:hAnsi="Times New Roman" w:cs="Times New Roman"/>
          <w:sz w:val="28"/>
          <w:szCs w:val="28"/>
        </w:rPr>
        <w:t>Таким образом, социальное партнерство учреждения заключается в о</w:t>
      </w:r>
      <w:r w:rsidRPr="00FC295D">
        <w:rPr>
          <w:rFonts w:ascii="Times New Roman" w:hAnsi="Times New Roman" w:cs="Times New Roman"/>
          <w:sz w:val="28"/>
          <w:szCs w:val="28"/>
        </w:rPr>
        <w:t>б</w:t>
      </w:r>
      <w:r w:rsidRPr="00FC295D">
        <w:rPr>
          <w:rFonts w:ascii="Times New Roman" w:hAnsi="Times New Roman" w:cs="Times New Roman"/>
          <w:sz w:val="28"/>
          <w:szCs w:val="28"/>
        </w:rPr>
        <w:t>мене опытом, в совместной реализации образовательных проектов и социал</w:t>
      </w:r>
      <w:r w:rsidRPr="00FC295D">
        <w:rPr>
          <w:rFonts w:ascii="Times New Roman" w:hAnsi="Times New Roman" w:cs="Times New Roman"/>
          <w:sz w:val="28"/>
          <w:szCs w:val="28"/>
        </w:rPr>
        <w:t>ь</w:t>
      </w:r>
      <w:r w:rsidRPr="00FC295D">
        <w:rPr>
          <w:rFonts w:ascii="Times New Roman" w:hAnsi="Times New Roman" w:cs="Times New Roman"/>
          <w:sz w:val="28"/>
          <w:szCs w:val="28"/>
        </w:rPr>
        <w:t>ных инициатив, в сохранении традиций, в совершенствовании образовательной среды. Такая деятельность расширяет круг общения всех участников образов</w:t>
      </w:r>
      <w:r w:rsidRPr="00FC295D">
        <w:rPr>
          <w:rFonts w:ascii="Times New Roman" w:hAnsi="Times New Roman" w:cs="Times New Roman"/>
          <w:sz w:val="28"/>
          <w:szCs w:val="28"/>
        </w:rPr>
        <w:t>а</w:t>
      </w:r>
      <w:r w:rsidRPr="00FC295D">
        <w:rPr>
          <w:rFonts w:ascii="Times New Roman" w:hAnsi="Times New Roman" w:cs="Times New Roman"/>
          <w:sz w:val="28"/>
          <w:szCs w:val="28"/>
        </w:rPr>
        <w:t>тельного процесса, позволяет детям получить социальный опыт и способствует формированию их мировоззрения.</w:t>
      </w:r>
    </w:p>
    <w:p w:rsidR="00AB1F84" w:rsidRPr="00FC295D" w:rsidRDefault="00AB1F84" w:rsidP="00AB1F84">
      <w:pPr>
        <w:shd w:val="clear" w:color="auto" w:fill="FFFFFF"/>
        <w:ind w:firstLine="710"/>
        <w:rPr>
          <w:rFonts w:ascii="Times New Roman" w:hAnsi="Times New Roman" w:cs="Times New Roman"/>
          <w:sz w:val="28"/>
          <w:szCs w:val="28"/>
        </w:rPr>
      </w:pPr>
      <w:r w:rsidRPr="00FC295D">
        <w:rPr>
          <w:rFonts w:ascii="Times New Roman" w:hAnsi="Times New Roman" w:cs="Times New Roman"/>
          <w:sz w:val="28"/>
          <w:szCs w:val="28"/>
        </w:rPr>
        <w:t> Благодаря расширению социальных партнеров учреждению удаётся р</w:t>
      </w:r>
      <w:r w:rsidRPr="00FC295D">
        <w:rPr>
          <w:rFonts w:ascii="Times New Roman" w:hAnsi="Times New Roman" w:cs="Times New Roman"/>
          <w:sz w:val="28"/>
          <w:szCs w:val="28"/>
        </w:rPr>
        <w:t>е</w:t>
      </w:r>
      <w:r w:rsidRPr="00FC295D">
        <w:rPr>
          <w:rFonts w:ascii="Times New Roman" w:hAnsi="Times New Roman" w:cs="Times New Roman"/>
          <w:sz w:val="28"/>
          <w:szCs w:val="28"/>
        </w:rPr>
        <w:t>шать приоритетные задачи образовательной сферы:</w:t>
      </w:r>
    </w:p>
    <w:p w:rsidR="00AB1F84" w:rsidRPr="00FC295D" w:rsidRDefault="00AB1F84" w:rsidP="009F0168">
      <w:pPr>
        <w:pStyle w:val="af3"/>
        <w:widowControl/>
        <w:numPr>
          <w:ilvl w:val="0"/>
          <w:numId w:val="4"/>
        </w:numPr>
        <w:shd w:val="clear" w:color="auto" w:fill="FFFFFF"/>
        <w:suppressAutoHyphens/>
        <w:autoSpaceDN/>
        <w:adjustRightInd/>
        <w:rPr>
          <w:rFonts w:ascii="Times New Roman" w:hAnsi="Times New Roman"/>
          <w:sz w:val="28"/>
          <w:szCs w:val="28"/>
        </w:rPr>
      </w:pPr>
      <w:r w:rsidRPr="00FC295D">
        <w:rPr>
          <w:rFonts w:ascii="Times New Roman" w:hAnsi="Times New Roman"/>
          <w:sz w:val="28"/>
          <w:szCs w:val="28"/>
        </w:rPr>
        <w:t>Модернизация институтов образования как инструментов социального развития;</w:t>
      </w:r>
    </w:p>
    <w:p w:rsidR="00AB1F84" w:rsidRPr="00FC295D" w:rsidRDefault="00AB1F84" w:rsidP="009F0168">
      <w:pPr>
        <w:pStyle w:val="af3"/>
        <w:widowControl/>
        <w:numPr>
          <w:ilvl w:val="0"/>
          <w:numId w:val="4"/>
        </w:numPr>
        <w:shd w:val="clear" w:color="auto" w:fill="FFFFFF"/>
        <w:suppressAutoHyphens/>
        <w:autoSpaceDN/>
        <w:adjustRightInd/>
        <w:rPr>
          <w:rFonts w:ascii="Times New Roman" w:hAnsi="Times New Roman"/>
          <w:sz w:val="28"/>
          <w:szCs w:val="28"/>
        </w:rPr>
      </w:pPr>
      <w:r w:rsidRPr="00FC295D">
        <w:rPr>
          <w:rFonts w:ascii="Times New Roman" w:hAnsi="Times New Roman"/>
          <w:sz w:val="28"/>
          <w:szCs w:val="28"/>
        </w:rPr>
        <w:t>Повышение качества образования;</w:t>
      </w:r>
    </w:p>
    <w:p w:rsidR="00AB1F84" w:rsidRPr="00FC295D" w:rsidRDefault="00AB1F84" w:rsidP="009F0168">
      <w:pPr>
        <w:pStyle w:val="af3"/>
        <w:widowControl/>
        <w:numPr>
          <w:ilvl w:val="0"/>
          <w:numId w:val="4"/>
        </w:numPr>
        <w:shd w:val="clear" w:color="auto" w:fill="FFFFFF"/>
        <w:suppressAutoHyphens/>
        <w:autoSpaceDN/>
        <w:adjustRightInd/>
        <w:rPr>
          <w:rFonts w:ascii="Times New Roman" w:hAnsi="Times New Roman"/>
          <w:sz w:val="28"/>
          <w:szCs w:val="28"/>
        </w:rPr>
      </w:pPr>
      <w:r w:rsidRPr="00FC295D">
        <w:rPr>
          <w:rFonts w:ascii="Times New Roman" w:hAnsi="Times New Roman"/>
          <w:sz w:val="28"/>
          <w:szCs w:val="28"/>
        </w:rPr>
        <w:t>Развитие личности и социализация воспитанников и учащих.</w:t>
      </w:r>
    </w:p>
    <w:p w:rsidR="00AB1F84" w:rsidRPr="00FC295D" w:rsidRDefault="00AB1F84" w:rsidP="00AB1F84">
      <w:pPr>
        <w:pBdr>
          <w:top w:val="none" w:sz="0" w:space="0" w:color="000000"/>
          <w:left w:val="none" w:sz="0" w:space="0" w:color="000000"/>
          <w:bottom w:val="none" w:sz="0" w:space="0" w:color="000000"/>
          <w:right w:val="none" w:sz="0" w:space="0" w:color="000000"/>
        </w:pBdr>
        <w:shd w:val="clear" w:color="auto" w:fill="FFFFFF"/>
        <w:rPr>
          <w:rFonts w:ascii="Times New Roman" w:hAnsi="Times New Roman" w:cs="Times New Roman"/>
          <w:sz w:val="28"/>
          <w:szCs w:val="28"/>
        </w:rPr>
      </w:pPr>
      <w:r w:rsidRPr="00FC295D">
        <w:rPr>
          <w:rFonts w:ascii="Times New Roman" w:hAnsi="Times New Roman" w:cs="Times New Roman"/>
          <w:b/>
          <w:sz w:val="28"/>
          <w:szCs w:val="28"/>
        </w:rPr>
        <w:lastRenderedPageBreak/>
        <w:t>2.2.11 Модуль «Профориентация»</w:t>
      </w:r>
    </w:p>
    <w:p w:rsidR="00AB1F84" w:rsidRPr="00FC295D" w:rsidRDefault="00AB1F84" w:rsidP="00AB1F84">
      <w:pPr>
        <w:pStyle w:val="aff9"/>
        <w:ind w:left="0" w:firstLine="345"/>
        <w:rPr>
          <w:szCs w:val="28"/>
        </w:rPr>
      </w:pPr>
      <w:r w:rsidRPr="00FC295D">
        <w:rPr>
          <w:szCs w:val="28"/>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охватывающем не только профессиональную, но и внепрофессиональную составляющие такой деятельности. Эта работа осуществляется через: </w:t>
      </w:r>
    </w:p>
    <w:p w:rsidR="00AB1F84" w:rsidRPr="00FC295D" w:rsidRDefault="00AB1F84" w:rsidP="009F0168">
      <w:pPr>
        <w:pStyle w:val="aff9"/>
        <w:numPr>
          <w:ilvl w:val="0"/>
          <w:numId w:val="6"/>
        </w:numPr>
        <w:rPr>
          <w:szCs w:val="28"/>
        </w:rPr>
      </w:pPr>
      <w:r w:rsidRPr="00FC295D">
        <w:rPr>
          <w:szCs w:val="28"/>
        </w:rPr>
        <w:t xml:space="preserve">циклы профориентационных  классных часов общения, направленных на  подготовку школьника к осознанному планированию и реализации своего профессионального будущего; </w:t>
      </w:r>
    </w:p>
    <w:p w:rsidR="00AB1F84" w:rsidRPr="00FC295D" w:rsidRDefault="00AB1F84" w:rsidP="009F0168">
      <w:pPr>
        <w:pStyle w:val="aff9"/>
        <w:numPr>
          <w:ilvl w:val="0"/>
          <w:numId w:val="6"/>
        </w:numPr>
        <w:rPr>
          <w:szCs w:val="28"/>
        </w:rPr>
      </w:pPr>
      <w:r w:rsidRPr="00FC295D">
        <w:rPr>
          <w:bCs/>
          <w:szCs w:val="28"/>
        </w:rPr>
        <w:t>встречи с людьми разных профессий</w:t>
      </w:r>
      <w:r w:rsidRPr="00FC295D">
        <w:rPr>
          <w:szCs w:val="28"/>
        </w:rPr>
        <w:t>. 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AB1F84" w:rsidRPr="00FC295D" w:rsidRDefault="00AB1F84" w:rsidP="009F0168">
      <w:pPr>
        <w:pStyle w:val="aff9"/>
        <w:numPr>
          <w:ilvl w:val="0"/>
          <w:numId w:val="6"/>
        </w:numPr>
        <w:rPr>
          <w:szCs w:val="28"/>
        </w:rPr>
      </w:pPr>
      <w:r w:rsidRPr="00FC295D">
        <w:rPr>
          <w:szCs w:val="28"/>
        </w:rPr>
        <w:t xml:space="preserve">экскурсии в СПК колхоз Иргаклинский, пожарную часть ПЧ-173 с.Иргаклы, дающие школьникам начальные представления о существующих профессиях и условиях работы людей, представляющих эти профессии; </w:t>
      </w:r>
    </w:p>
    <w:p w:rsidR="00AB1F84" w:rsidRPr="00FC295D" w:rsidRDefault="00AB1F84" w:rsidP="009F0168">
      <w:pPr>
        <w:pStyle w:val="aff9"/>
        <w:numPr>
          <w:ilvl w:val="0"/>
          <w:numId w:val="6"/>
        </w:numPr>
        <w:rPr>
          <w:szCs w:val="28"/>
        </w:rPr>
      </w:pPr>
      <w:r w:rsidRPr="00FC295D">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 Северо-Кавказский Федеральный Университет, Ставропольский государственный аграрный университет, Ставропольский государственный педагогический институт;</w:t>
      </w:r>
    </w:p>
    <w:p w:rsidR="00AB1F84" w:rsidRPr="00FC295D" w:rsidRDefault="00AB1F84" w:rsidP="009F0168">
      <w:pPr>
        <w:pStyle w:val="aff9"/>
        <w:numPr>
          <w:ilvl w:val="0"/>
          <w:numId w:val="6"/>
        </w:numPr>
        <w:rPr>
          <w:szCs w:val="28"/>
        </w:rPr>
      </w:pPr>
      <w:r w:rsidRPr="00FC295D">
        <w:rPr>
          <w:szCs w:val="28"/>
        </w:rPr>
        <w:t xml:space="preserve">совместное с педагогами изучение интернет ресурсов, посвященных выбору профессий, прохождение профориентационного онлайн-тестирования «За собой», прохождение онлайн курсов по интересующим профессиям и направлениям образования; </w:t>
      </w:r>
    </w:p>
    <w:p w:rsidR="00AB1F84" w:rsidRPr="00FC295D" w:rsidRDefault="00AB1F84" w:rsidP="009F0168">
      <w:pPr>
        <w:pStyle w:val="aff9"/>
        <w:numPr>
          <w:ilvl w:val="0"/>
          <w:numId w:val="6"/>
        </w:numPr>
        <w:rPr>
          <w:szCs w:val="28"/>
        </w:rPr>
      </w:pPr>
      <w:r w:rsidRPr="00FC295D">
        <w:rPr>
          <w:szCs w:val="28"/>
        </w:rPr>
        <w:t xml:space="preserve">«Проектория». </w:t>
      </w:r>
      <w:hyperlink r:id="rId48" w:history="1">
        <w:r w:rsidRPr="00466652">
          <w:rPr>
            <w:rStyle w:val="af9"/>
            <w:color w:val="auto"/>
            <w:szCs w:val="28"/>
            <w:shd w:val="clear" w:color="auto" w:fill="EFEFEF"/>
          </w:rPr>
          <w:t>Проект</w:t>
        </w:r>
      </w:hyperlink>
      <w:hyperlink r:id="rId49" w:history="1">
        <w:r w:rsidRPr="00466652">
          <w:rPr>
            <w:rStyle w:val="af9"/>
            <w:color w:val="auto"/>
            <w:szCs w:val="28"/>
            <w:shd w:val="clear" w:color="auto" w:fill="EFEFEF"/>
          </w:rPr>
          <w:t>«Билет</w:t>
        </w:r>
      </w:hyperlink>
      <w:r w:rsidRPr="00FC295D">
        <w:rPr>
          <w:szCs w:val="28"/>
        </w:rPr>
        <w:t xml:space="preserve"> в будущее». Участие в работе всероссийских профориентационных проектов, созданных в сети интернет: просмотр лекций, решение учебно</w:t>
      </w:r>
      <w:r w:rsidR="00466652">
        <w:rPr>
          <w:szCs w:val="28"/>
        </w:rPr>
        <w:t>-</w:t>
      </w:r>
      <w:r w:rsidRPr="00FC295D">
        <w:rPr>
          <w:szCs w:val="28"/>
        </w:rPr>
        <w:t xml:space="preserve">тренировочных задач, участие в мастер-классах, посещение открытых уроков; </w:t>
      </w:r>
    </w:p>
    <w:p w:rsidR="00AB1F84" w:rsidRPr="00FC295D" w:rsidRDefault="00AB1F84" w:rsidP="009F0168">
      <w:pPr>
        <w:pStyle w:val="aff9"/>
        <w:numPr>
          <w:ilvl w:val="0"/>
          <w:numId w:val="6"/>
        </w:numPr>
        <w:rPr>
          <w:szCs w:val="28"/>
        </w:rPr>
      </w:pPr>
      <w:r w:rsidRPr="00FC295D">
        <w:rPr>
          <w:szCs w:val="28"/>
        </w:rPr>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AB1F84" w:rsidRPr="00FC295D" w:rsidRDefault="00AB1F84" w:rsidP="009F0168">
      <w:pPr>
        <w:pStyle w:val="aff9"/>
        <w:numPr>
          <w:ilvl w:val="0"/>
          <w:numId w:val="6"/>
        </w:numPr>
        <w:rPr>
          <w:szCs w:val="28"/>
        </w:rPr>
      </w:pPr>
      <w:r w:rsidRPr="00FC295D">
        <w:rPr>
          <w:szCs w:val="28"/>
        </w:rPr>
        <w:lastRenderedPageBreak/>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AB1F84" w:rsidRPr="00FC295D" w:rsidRDefault="00AB1F84" w:rsidP="009F0168">
      <w:pPr>
        <w:pStyle w:val="aff9"/>
        <w:numPr>
          <w:ilvl w:val="0"/>
          <w:numId w:val="6"/>
        </w:numPr>
        <w:rPr>
          <w:szCs w:val="28"/>
        </w:rPr>
      </w:pPr>
      <w:r w:rsidRPr="00FC295D">
        <w:rPr>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AB1F84" w:rsidRPr="00FC295D" w:rsidRDefault="00AB1F84" w:rsidP="009F0168">
      <w:pPr>
        <w:pStyle w:val="aff9"/>
        <w:numPr>
          <w:ilvl w:val="0"/>
          <w:numId w:val="6"/>
        </w:numPr>
        <w:rPr>
          <w:szCs w:val="28"/>
        </w:rPr>
      </w:pPr>
      <w:r w:rsidRPr="00FC295D">
        <w:rPr>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AB1F84" w:rsidRPr="00FC295D" w:rsidRDefault="00AB1F84" w:rsidP="00AB1F84">
      <w:pPr>
        <w:pStyle w:val="aff9"/>
        <w:ind w:left="0" w:firstLine="708"/>
        <w:rPr>
          <w:szCs w:val="28"/>
        </w:rPr>
      </w:pPr>
      <w:r w:rsidRPr="00FC295D">
        <w:rPr>
          <w:b/>
          <w:szCs w:val="28"/>
        </w:rPr>
        <w:t xml:space="preserve">2.2.12 Модуль Добровольческая деятельность (Волонтерство. Отряд «Прометей») </w:t>
      </w:r>
    </w:p>
    <w:p w:rsidR="00AB1F84" w:rsidRPr="00FC295D" w:rsidRDefault="00AB1F84" w:rsidP="00AB1F84">
      <w:pPr>
        <w:pStyle w:val="aff9"/>
        <w:ind w:left="0" w:firstLine="345"/>
        <w:rPr>
          <w:szCs w:val="28"/>
        </w:rPr>
      </w:pPr>
      <w:r w:rsidRPr="00FC295D">
        <w:rPr>
          <w:szCs w:val="28"/>
        </w:rPr>
        <w:t xml:space="preserve">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села, района, края, страны. 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 </w:t>
      </w:r>
    </w:p>
    <w:p w:rsidR="00AB1F84" w:rsidRPr="00FC295D" w:rsidRDefault="00AB1F84" w:rsidP="00AB1F84">
      <w:pPr>
        <w:pStyle w:val="aff9"/>
        <w:ind w:left="0" w:firstLine="345"/>
        <w:rPr>
          <w:szCs w:val="28"/>
        </w:rPr>
      </w:pPr>
      <w:r w:rsidRPr="00FC295D">
        <w:rPr>
          <w:szCs w:val="28"/>
        </w:rPr>
        <w:t xml:space="preserve">Воспитательный потенциал волонтерства реализуется следующим образом: </w:t>
      </w:r>
    </w:p>
    <w:p w:rsidR="00AB1F84" w:rsidRPr="00FC295D" w:rsidRDefault="00AB1F84" w:rsidP="00AB1F84">
      <w:pPr>
        <w:pStyle w:val="aff9"/>
        <w:ind w:left="0" w:firstLine="345"/>
        <w:rPr>
          <w:szCs w:val="28"/>
        </w:rPr>
      </w:pPr>
      <w:r w:rsidRPr="00FC295D">
        <w:rPr>
          <w:i/>
          <w:szCs w:val="28"/>
        </w:rPr>
        <w:t>На внешкольном уровне:</w:t>
      </w:r>
    </w:p>
    <w:p w:rsidR="00AB1F84" w:rsidRPr="00FC295D" w:rsidRDefault="00AB1F84" w:rsidP="009F0168">
      <w:pPr>
        <w:pStyle w:val="aff9"/>
        <w:numPr>
          <w:ilvl w:val="0"/>
          <w:numId w:val="10"/>
        </w:numPr>
        <w:rPr>
          <w:szCs w:val="28"/>
        </w:rPr>
      </w:pPr>
      <w:r w:rsidRPr="00FC295D">
        <w:rPr>
          <w:szCs w:val="28"/>
        </w:rPr>
        <w:t>форум «Молодёжь Восточных районов».</w:t>
      </w:r>
      <w:r w:rsidRPr="00FC295D">
        <w:rPr>
          <w:i/>
          <w:szCs w:val="28"/>
        </w:rPr>
        <w:t xml:space="preserve"> У</w:t>
      </w:r>
      <w:r w:rsidRPr="00FC295D">
        <w:rPr>
          <w:szCs w:val="28"/>
        </w:rPr>
        <w:t xml:space="preserve">частие школьников в организации культурных, спортивных, развлекательных мероприятий районного  уровня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 </w:t>
      </w:r>
    </w:p>
    <w:p w:rsidR="00AB1F84" w:rsidRPr="00FC295D" w:rsidRDefault="00AB1F84" w:rsidP="009F0168">
      <w:pPr>
        <w:pStyle w:val="aff9"/>
        <w:numPr>
          <w:ilvl w:val="0"/>
          <w:numId w:val="10"/>
        </w:numPr>
        <w:rPr>
          <w:szCs w:val="28"/>
        </w:rPr>
      </w:pPr>
      <w:r w:rsidRPr="00FC295D">
        <w:rPr>
          <w:szCs w:val="28"/>
        </w:rPr>
        <w:t>участие во Всероссийских акциях «Георгиевская ленточка», «Ветеран в моей семье», «Бессмертный полк», акция «На зарядку становись!» в рамках Всемирного Дня здоровья;</w:t>
      </w:r>
    </w:p>
    <w:p w:rsidR="00AB1F84" w:rsidRPr="00FC295D" w:rsidRDefault="00AB1F84" w:rsidP="009F0168">
      <w:pPr>
        <w:pStyle w:val="aff9"/>
        <w:numPr>
          <w:ilvl w:val="0"/>
          <w:numId w:val="10"/>
        </w:numPr>
        <w:rPr>
          <w:szCs w:val="28"/>
        </w:rPr>
      </w:pPr>
      <w:r w:rsidRPr="00FC295D">
        <w:rPr>
          <w:szCs w:val="28"/>
        </w:rPr>
        <w:t xml:space="preserve">мероприятие, посвященное освобождению советских войск из Афганистана «Память,  которой не будет конца» совместно с МКУ ИКДЦ, «День здоровья», акции: «Внуки Победы», «Почта поколений», «Успей сказать спасибо», «Голос Победы», «Мы за мир».Участие школьников в организации культурных, спортивных, развлекательных мероприятий, проводимых на базе школы (в том числе районного, краевого уровней);  </w:t>
      </w:r>
    </w:p>
    <w:p w:rsidR="00AB1F84" w:rsidRPr="00FC295D" w:rsidRDefault="00AB1F84" w:rsidP="009F0168">
      <w:pPr>
        <w:pStyle w:val="aff9"/>
        <w:numPr>
          <w:ilvl w:val="0"/>
          <w:numId w:val="10"/>
        </w:numPr>
        <w:rPr>
          <w:szCs w:val="28"/>
        </w:rPr>
      </w:pPr>
      <w:r w:rsidRPr="00FC295D">
        <w:rPr>
          <w:szCs w:val="28"/>
        </w:rPr>
        <w:t>привлечение школьников к совместной работе с учреждениями социальной сферы (детский сад «Чайка», МКУ ИКДЦ, стационарное отделение граждан пожилого возраста и инвалидов «Любава», МК УЗ Иргаклинская участковая больница) – в проведении культурно-</w:t>
      </w:r>
      <w:r w:rsidRPr="00FC295D">
        <w:rPr>
          <w:szCs w:val="28"/>
        </w:rPr>
        <w:lastRenderedPageBreak/>
        <w:t xml:space="preserve">просветительских и развлекательных мероприятий для посетителей этих учреждений, в помощи по благоустройству территории села; </w:t>
      </w:r>
    </w:p>
    <w:p w:rsidR="00AB1F84" w:rsidRPr="00FC295D" w:rsidRDefault="00AB1F84" w:rsidP="009F0168">
      <w:pPr>
        <w:pStyle w:val="aff9"/>
        <w:numPr>
          <w:ilvl w:val="0"/>
          <w:numId w:val="10"/>
        </w:numPr>
        <w:rPr>
          <w:szCs w:val="28"/>
        </w:rPr>
      </w:pPr>
      <w:r w:rsidRPr="00FC295D">
        <w:rPr>
          <w:szCs w:val="28"/>
        </w:rPr>
        <w:t xml:space="preserve">участие школьников (с согласия родителей или законных представителей) в сборе помощи для военнослужащих. </w:t>
      </w:r>
    </w:p>
    <w:p w:rsidR="00AB1F84" w:rsidRPr="00FC295D" w:rsidRDefault="00AB1F84" w:rsidP="00AB1F84">
      <w:pPr>
        <w:pStyle w:val="aff9"/>
        <w:ind w:left="0" w:firstLine="345"/>
        <w:rPr>
          <w:szCs w:val="28"/>
        </w:rPr>
      </w:pPr>
      <w:r w:rsidRPr="00FC295D">
        <w:rPr>
          <w:i/>
          <w:szCs w:val="28"/>
        </w:rPr>
        <w:t>На уровне школы:</w:t>
      </w:r>
    </w:p>
    <w:p w:rsidR="00AB1F84" w:rsidRPr="00FC295D" w:rsidRDefault="00AB1F84" w:rsidP="009F0168">
      <w:pPr>
        <w:pStyle w:val="aff9"/>
        <w:numPr>
          <w:ilvl w:val="0"/>
          <w:numId w:val="24"/>
        </w:numPr>
        <w:rPr>
          <w:szCs w:val="28"/>
        </w:rPr>
      </w:pPr>
      <w:r w:rsidRPr="00FC295D">
        <w:rPr>
          <w:szCs w:val="28"/>
        </w:rPr>
        <w:t>«Освобождение Ставропольского края от немецко-фашистских захватчиков», «День конституции РФ», «День неизвестного солдата», «Я не курю, и мне это нравится!», «Мы против СПИДа!», «Зажги солнце вместе с нами», «Письмо неизвестному солдату». Участие школьников в организации праздников, торжественных мероприятий, встреч с гостями школы;</w:t>
      </w:r>
    </w:p>
    <w:p w:rsidR="00AB1F84" w:rsidRPr="00FC295D" w:rsidRDefault="00AB1F84" w:rsidP="009F0168">
      <w:pPr>
        <w:pStyle w:val="aff9"/>
        <w:numPr>
          <w:ilvl w:val="0"/>
          <w:numId w:val="24"/>
        </w:numPr>
        <w:rPr>
          <w:szCs w:val="28"/>
        </w:rPr>
      </w:pPr>
      <w:r w:rsidRPr="00FC295D">
        <w:rPr>
          <w:szCs w:val="28"/>
        </w:rPr>
        <w:t xml:space="preserve">«Подвижные переменки»,  «День учителя», «Осень бывает разная», «Новогодний переполох», КВН», квест «Вместе ярче», квест «Пройдем дорогами войны». Участие школьников в работе с младшими ребятами: проведение для них праздников, утренников, тематических вечеров; </w:t>
      </w:r>
    </w:p>
    <w:p w:rsidR="00AB1F84" w:rsidRPr="00FC295D" w:rsidRDefault="00AB1F84" w:rsidP="009F0168">
      <w:pPr>
        <w:pStyle w:val="aff9"/>
        <w:numPr>
          <w:ilvl w:val="0"/>
          <w:numId w:val="24"/>
        </w:numPr>
        <w:rPr>
          <w:szCs w:val="28"/>
        </w:rPr>
      </w:pPr>
      <w:r w:rsidRPr="00FC295D">
        <w:rPr>
          <w:szCs w:val="28"/>
        </w:rPr>
        <w:t xml:space="preserve">акция «Ветеран живёт рядом!», «Чистый двор», «Мы за чистую планету». Участие школьников в работе на прилегающей к школе территории (благоустройство клумб, уход за деревьями и кустарниками). </w:t>
      </w:r>
    </w:p>
    <w:p w:rsidR="00AB1F84" w:rsidRPr="00FC295D" w:rsidRDefault="00AB1F84" w:rsidP="00AB1F84">
      <w:pPr>
        <w:pStyle w:val="aff9"/>
        <w:ind w:left="0" w:firstLine="708"/>
        <w:rPr>
          <w:szCs w:val="28"/>
        </w:rPr>
      </w:pPr>
      <w:r w:rsidRPr="00FC295D">
        <w:rPr>
          <w:b/>
          <w:szCs w:val="28"/>
        </w:rPr>
        <w:t>2.2.13 Модуль  «Детские общественные объединения»</w:t>
      </w:r>
    </w:p>
    <w:p w:rsidR="00AB1F84" w:rsidRPr="00FC295D" w:rsidRDefault="00AB1F84" w:rsidP="00AB1F84">
      <w:pPr>
        <w:pStyle w:val="aff9"/>
        <w:ind w:left="0" w:firstLine="345"/>
        <w:rPr>
          <w:szCs w:val="28"/>
        </w:rPr>
      </w:pPr>
      <w:r w:rsidRPr="00FC295D">
        <w:rPr>
          <w:szCs w:val="28"/>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p>
    <w:p w:rsidR="00AB1F84" w:rsidRPr="00FC295D" w:rsidRDefault="00AB1F84" w:rsidP="00AB1F84">
      <w:pPr>
        <w:pStyle w:val="aff9"/>
        <w:ind w:left="0" w:firstLine="345"/>
        <w:rPr>
          <w:szCs w:val="28"/>
        </w:rPr>
      </w:pPr>
      <w:r w:rsidRPr="00FC295D">
        <w:rPr>
          <w:szCs w:val="28"/>
        </w:rPr>
        <w:t>В школе 3 детских общественных объединения «ЮИД» (ПДД), «Друзья природы» (экологическое), «Звезда будущего» (патриотической направленности).</w:t>
      </w:r>
    </w:p>
    <w:p w:rsidR="00AB1F84" w:rsidRPr="00FC295D" w:rsidRDefault="00AB1F84" w:rsidP="00AB1F84">
      <w:pPr>
        <w:pStyle w:val="aff9"/>
        <w:ind w:left="0" w:firstLine="345"/>
        <w:rPr>
          <w:szCs w:val="28"/>
        </w:rPr>
      </w:pPr>
      <w:r w:rsidRPr="00FC295D">
        <w:rPr>
          <w:szCs w:val="28"/>
        </w:rPr>
        <w:t>Воспитание в детском общественном объединении осуществляется через</w:t>
      </w:r>
      <w:r w:rsidRPr="00FC295D">
        <w:rPr>
          <w:i/>
          <w:szCs w:val="28"/>
        </w:rPr>
        <w:t xml:space="preserve">:  </w:t>
      </w:r>
    </w:p>
    <w:p w:rsidR="00AB1F84" w:rsidRPr="00FC295D" w:rsidRDefault="00AB1F84" w:rsidP="009F0168">
      <w:pPr>
        <w:pStyle w:val="aff9"/>
        <w:numPr>
          <w:ilvl w:val="0"/>
          <w:numId w:val="16"/>
        </w:numPr>
        <w:rPr>
          <w:szCs w:val="28"/>
        </w:rPr>
      </w:pPr>
      <w:r w:rsidRPr="00FC295D">
        <w:rPr>
          <w:szCs w:val="28"/>
        </w:rP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AB1F84" w:rsidRPr="00FC295D" w:rsidRDefault="00AB1F84" w:rsidP="009F0168">
      <w:pPr>
        <w:pStyle w:val="aff9"/>
        <w:numPr>
          <w:ilvl w:val="0"/>
          <w:numId w:val="16"/>
        </w:numPr>
        <w:rPr>
          <w:szCs w:val="28"/>
        </w:rPr>
      </w:pPr>
      <w:r w:rsidRPr="00FC295D">
        <w:rPr>
          <w:szCs w:val="28"/>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AB1F84" w:rsidRPr="00FC295D" w:rsidRDefault="00AB1F84" w:rsidP="009F0168">
      <w:pPr>
        <w:pStyle w:val="aff9"/>
        <w:numPr>
          <w:ilvl w:val="0"/>
          <w:numId w:val="16"/>
        </w:numPr>
        <w:rPr>
          <w:szCs w:val="28"/>
        </w:rPr>
      </w:pPr>
      <w:r w:rsidRPr="00FC295D">
        <w:rPr>
          <w:szCs w:val="28"/>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w:t>
      </w:r>
      <w:r w:rsidRPr="00FC295D">
        <w:rPr>
          <w:szCs w:val="28"/>
        </w:rPr>
        <w:lastRenderedPageBreak/>
        <w:t xml:space="preserve">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  </w:t>
      </w:r>
    </w:p>
    <w:p w:rsidR="00490E08" w:rsidRDefault="00490E08" w:rsidP="00D06D7A">
      <w:pPr>
        <w:rPr>
          <w:rFonts w:ascii="Times New Roman" w:hAnsi="Times New Roman" w:cs="Times New Roman"/>
          <w:sz w:val="28"/>
          <w:szCs w:val="28"/>
        </w:rPr>
      </w:pPr>
    </w:p>
    <w:p w:rsidR="00764202" w:rsidRDefault="00764202" w:rsidP="00490E08">
      <w:pPr>
        <w:ind w:firstLine="0"/>
        <w:jc w:val="center"/>
        <w:rPr>
          <w:rFonts w:ascii="Times New Roman" w:eastAsia="Times New Roman" w:hAnsi="Times New Roman" w:cs="Times New Roman"/>
          <w:b/>
          <w:sz w:val="28"/>
          <w:szCs w:val="28"/>
        </w:rPr>
      </w:pPr>
    </w:p>
    <w:p w:rsidR="00764202" w:rsidRDefault="00764202" w:rsidP="00490E08">
      <w:pPr>
        <w:ind w:firstLine="0"/>
        <w:jc w:val="center"/>
        <w:rPr>
          <w:rFonts w:ascii="Times New Roman" w:eastAsia="Times New Roman" w:hAnsi="Times New Roman" w:cs="Times New Roman"/>
          <w:b/>
          <w:sz w:val="28"/>
          <w:szCs w:val="28"/>
        </w:rPr>
      </w:pPr>
    </w:p>
    <w:p w:rsidR="00764202" w:rsidRDefault="00764202" w:rsidP="00490E08">
      <w:pPr>
        <w:ind w:firstLine="0"/>
        <w:jc w:val="center"/>
        <w:rPr>
          <w:rFonts w:ascii="Times New Roman" w:eastAsia="Times New Roman" w:hAnsi="Times New Roman" w:cs="Times New Roman"/>
          <w:b/>
          <w:sz w:val="28"/>
          <w:szCs w:val="28"/>
        </w:rPr>
      </w:pPr>
    </w:p>
    <w:p w:rsidR="00764202" w:rsidRDefault="00764202" w:rsidP="00490E08">
      <w:pPr>
        <w:ind w:firstLine="0"/>
        <w:jc w:val="center"/>
        <w:rPr>
          <w:rFonts w:ascii="Times New Roman" w:eastAsia="Times New Roman" w:hAnsi="Times New Roman" w:cs="Times New Roman"/>
          <w:b/>
          <w:sz w:val="28"/>
          <w:szCs w:val="28"/>
        </w:rPr>
      </w:pPr>
    </w:p>
    <w:p w:rsidR="00764202" w:rsidRDefault="00764202" w:rsidP="00490E08">
      <w:pPr>
        <w:ind w:firstLine="0"/>
        <w:jc w:val="center"/>
        <w:rPr>
          <w:rFonts w:ascii="Times New Roman" w:eastAsia="Times New Roman" w:hAnsi="Times New Roman" w:cs="Times New Roman"/>
          <w:b/>
          <w:sz w:val="28"/>
          <w:szCs w:val="28"/>
        </w:rPr>
      </w:pPr>
    </w:p>
    <w:p w:rsidR="00764202" w:rsidRDefault="00764202" w:rsidP="00490E08">
      <w:pPr>
        <w:ind w:firstLine="0"/>
        <w:jc w:val="center"/>
        <w:rPr>
          <w:rFonts w:ascii="Times New Roman" w:eastAsia="Times New Roman" w:hAnsi="Times New Roman" w:cs="Times New Roman"/>
          <w:b/>
          <w:sz w:val="28"/>
          <w:szCs w:val="28"/>
        </w:rPr>
      </w:pPr>
    </w:p>
    <w:p w:rsidR="00764202" w:rsidRDefault="00764202" w:rsidP="00490E08">
      <w:pPr>
        <w:ind w:firstLine="0"/>
        <w:jc w:val="center"/>
        <w:rPr>
          <w:rFonts w:ascii="Times New Roman" w:eastAsia="Times New Roman" w:hAnsi="Times New Roman" w:cs="Times New Roman"/>
          <w:b/>
          <w:sz w:val="28"/>
          <w:szCs w:val="28"/>
        </w:rPr>
      </w:pPr>
    </w:p>
    <w:p w:rsidR="00764202" w:rsidRDefault="00764202" w:rsidP="00490E08">
      <w:pPr>
        <w:ind w:firstLine="0"/>
        <w:jc w:val="center"/>
        <w:rPr>
          <w:rFonts w:ascii="Times New Roman" w:eastAsia="Times New Roman" w:hAnsi="Times New Roman" w:cs="Times New Roman"/>
          <w:b/>
          <w:sz w:val="28"/>
          <w:szCs w:val="28"/>
        </w:rPr>
      </w:pPr>
    </w:p>
    <w:p w:rsidR="00764202" w:rsidRDefault="00764202" w:rsidP="00490E08">
      <w:pPr>
        <w:ind w:firstLine="0"/>
        <w:jc w:val="center"/>
        <w:rPr>
          <w:rFonts w:ascii="Times New Roman" w:eastAsia="Times New Roman" w:hAnsi="Times New Roman" w:cs="Times New Roman"/>
          <w:b/>
          <w:sz w:val="28"/>
          <w:szCs w:val="28"/>
        </w:rPr>
      </w:pPr>
    </w:p>
    <w:p w:rsidR="00764202" w:rsidRDefault="00764202" w:rsidP="00490E08">
      <w:pPr>
        <w:ind w:firstLine="0"/>
        <w:jc w:val="center"/>
        <w:rPr>
          <w:rFonts w:ascii="Times New Roman" w:eastAsia="Times New Roman" w:hAnsi="Times New Roman" w:cs="Times New Roman"/>
          <w:b/>
          <w:sz w:val="28"/>
          <w:szCs w:val="28"/>
        </w:rPr>
      </w:pPr>
    </w:p>
    <w:p w:rsidR="00764202" w:rsidRDefault="00764202" w:rsidP="00490E08">
      <w:pPr>
        <w:ind w:firstLine="0"/>
        <w:jc w:val="center"/>
        <w:rPr>
          <w:rFonts w:ascii="Times New Roman" w:eastAsia="Times New Roman" w:hAnsi="Times New Roman" w:cs="Times New Roman"/>
          <w:b/>
          <w:sz w:val="28"/>
          <w:szCs w:val="28"/>
        </w:rPr>
      </w:pPr>
    </w:p>
    <w:p w:rsidR="00764202" w:rsidRDefault="00764202" w:rsidP="00490E08">
      <w:pPr>
        <w:ind w:firstLine="0"/>
        <w:jc w:val="center"/>
        <w:rPr>
          <w:rFonts w:ascii="Times New Roman" w:eastAsia="Times New Roman" w:hAnsi="Times New Roman" w:cs="Times New Roman"/>
          <w:b/>
          <w:sz w:val="28"/>
          <w:szCs w:val="28"/>
        </w:rPr>
      </w:pPr>
    </w:p>
    <w:p w:rsidR="00764202" w:rsidRDefault="00764202" w:rsidP="00490E08">
      <w:pPr>
        <w:ind w:firstLine="0"/>
        <w:jc w:val="center"/>
        <w:rPr>
          <w:rFonts w:ascii="Times New Roman" w:eastAsia="Times New Roman" w:hAnsi="Times New Roman" w:cs="Times New Roman"/>
          <w:b/>
          <w:sz w:val="28"/>
          <w:szCs w:val="28"/>
        </w:rPr>
      </w:pPr>
    </w:p>
    <w:p w:rsidR="00764202" w:rsidRDefault="00764202" w:rsidP="004C3554">
      <w:pPr>
        <w:ind w:firstLine="0"/>
        <w:rPr>
          <w:rFonts w:ascii="Times New Roman" w:eastAsia="Times New Roman" w:hAnsi="Times New Roman" w:cs="Times New Roman"/>
          <w:b/>
          <w:sz w:val="28"/>
          <w:szCs w:val="28"/>
        </w:rPr>
      </w:pPr>
    </w:p>
    <w:p w:rsidR="00764202" w:rsidRDefault="00764202" w:rsidP="00490E08">
      <w:pPr>
        <w:ind w:firstLine="0"/>
        <w:jc w:val="center"/>
        <w:rPr>
          <w:rFonts w:ascii="Times New Roman" w:eastAsia="Times New Roman" w:hAnsi="Times New Roman" w:cs="Times New Roman"/>
          <w:b/>
          <w:sz w:val="28"/>
          <w:szCs w:val="28"/>
        </w:rPr>
      </w:pPr>
    </w:p>
    <w:p w:rsidR="00764202" w:rsidRDefault="00764202" w:rsidP="00490E08">
      <w:pPr>
        <w:ind w:firstLine="0"/>
        <w:jc w:val="center"/>
        <w:rPr>
          <w:rFonts w:ascii="Times New Roman" w:eastAsia="Times New Roman" w:hAnsi="Times New Roman" w:cs="Times New Roman"/>
          <w:b/>
          <w:sz w:val="28"/>
          <w:szCs w:val="28"/>
        </w:rPr>
      </w:pPr>
    </w:p>
    <w:p w:rsidR="00764202" w:rsidRDefault="0076420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490E08" w:rsidRPr="00490E08" w:rsidRDefault="00490E08" w:rsidP="00964012">
      <w:pPr>
        <w:ind w:firstLine="0"/>
        <w:jc w:val="left"/>
        <w:rPr>
          <w:rFonts w:ascii="Times New Roman" w:eastAsia="Times New Roman" w:hAnsi="Times New Roman" w:cs="Times New Roman"/>
          <w:b/>
          <w:sz w:val="28"/>
          <w:szCs w:val="28"/>
        </w:rPr>
      </w:pPr>
      <w:r w:rsidRPr="00490E08">
        <w:rPr>
          <w:rFonts w:ascii="Times New Roman" w:eastAsia="Times New Roman" w:hAnsi="Times New Roman" w:cs="Times New Roman"/>
          <w:b/>
          <w:sz w:val="28"/>
          <w:szCs w:val="28"/>
        </w:rPr>
        <w:lastRenderedPageBreak/>
        <w:t>3. ОРГАНИЗАЦИОННЫЙ РАЗДЕЛ</w:t>
      </w:r>
    </w:p>
    <w:p w:rsidR="00764202" w:rsidRDefault="00764202" w:rsidP="00764202">
      <w:pPr>
        <w:rPr>
          <w:rFonts w:ascii="Times New Roman" w:hAnsi="Times New Roman" w:cs="Times New Roman"/>
          <w:b/>
          <w:sz w:val="28"/>
          <w:szCs w:val="28"/>
        </w:rPr>
      </w:pPr>
      <w:bookmarkStart w:id="738" w:name="sub_1027"/>
      <w:bookmarkStart w:id="739" w:name="sub_20041"/>
      <w:bookmarkEnd w:id="737"/>
      <w:r>
        <w:rPr>
          <w:rFonts w:ascii="Times New Roman" w:hAnsi="Times New Roman" w:cs="Times New Roman"/>
          <w:b/>
          <w:sz w:val="28"/>
          <w:szCs w:val="28"/>
        </w:rPr>
        <w:t>3.1.</w:t>
      </w:r>
      <w:r w:rsidRPr="006779AC">
        <w:rPr>
          <w:rFonts w:ascii="Times New Roman" w:hAnsi="Times New Roman" w:cs="Times New Roman"/>
          <w:b/>
          <w:sz w:val="28"/>
          <w:szCs w:val="28"/>
        </w:rPr>
        <w:t> </w:t>
      </w:r>
      <w:r>
        <w:rPr>
          <w:rFonts w:ascii="Times New Roman" w:hAnsi="Times New Roman" w:cs="Times New Roman"/>
          <w:b/>
          <w:sz w:val="28"/>
          <w:szCs w:val="28"/>
        </w:rPr>
        <w:t>УЧЕБНЫЙ ПЛАН</w:t>
      </w:r>
    </w:p>
    <w:p w:rsidR="00764202" w:rsidRDefault="00764202" w:rsidP="00764202">
      <w:pPr>
        <w:ind w:firstLine="709"/>
        <w:rPr>
          <w:rFonts w:ascii="Times New Roman" w:hAnsi="Times New Roman" w:cs="Times New Roman"/>
          <w:sz w:val="28"/>
          <w:szCs w:val="28"/>
        </w:rPr>
      </w:pPr>
      <w:r w:rsidRPr="00146E93">
        <w:rPr>
          <w:rFonts w:ascii="Times New Roman" w:hAnsi="Times New Roman" w:cs="Times New Roman"/>
          <w:iCs/>
          <w:sz w:val="28"/>
          <w:szCs w:val="28"/>
          <w:lang w:eastAsia="en-US"/>
        </w:rPr>
        <w:t>Учебный план (</w:t>
      </w:r>
      <w:r w:rsidRPr="00FC295D">
        <w:rPr>
          <w:rFonts w:ascii="Times New Roman" w:hAnsi="Times New Roman" w:cs="Times New Roman"/>
          <w:iCs/>
          <w:sz w:val="28"/>
          <w:szCs w:val="28"/>
          <w:lang w:eastAsia="en-US"/>
        </w:rPr>
        <w:t>МОУ СОШ № 2 им.Н.Д. Терещенко</w:t>
      </w:r>
      <w:r>
        <w:rPr>
          <w:rFonts w:ascii="Times New Roman" w:hAnsi="Times New Roman" w:cs="Times New Roman"/>
          <w:iCs/>
          <w:sz w:val="28"/>
          <w:szCs w:val="28"/>
          <w:lang w:eastAsia="en-US"/>
        </w:rPr>
        <w:t>,с. Иргаклы</w:t>
      </w:r>
      <w:r w:rsidRPr="00146E93">
        <w:rPr>
          <w:rFonts w:ascii="Times New Roman" w:hAnsi="Times New Roman" w:cs="Times New Roman"/>
          <w:iCs/>
          <w:sz w:val="28"/>
          <w:szCs w:val="28"/>
          <w:lang w:eastAsia="en-US"/>
        </w:rPr>
        <w:t xml:space="preserve">) (далее – учебный план) </w:t>
      </w:r>
      <w:r>
        <w:rPr>
          <w:rFonts w:ascii="Times New Roman" w:hAnsi="Times New Roman" w:cs="Times New Roman"/>
          <w:iCs/>
          <w:sz w:val="28"/>
          <w:szCs w:val="28"/>
          <w:lang w:eastAsia="en-US"/>
        </w:rPr>
        <w:t>соответствует требованиям ФГОС О</w:t>
      </w:r>
      <w:r w:rsidRPr="00146E93">
        <w:rPr>
          <w:rFonts w:ascii="Times New Roman" w:hAnsi="Times New Roman" w:cs="Times New Roman"/>
          <w:iCs/>
          <w:sz w:val="28"/>
          <w:szCs w:val="28"/>
          <w:lang w:eastAsia="en-US"/>
        </w:rPr>
        <w:t>ОО</w:t>
      </w:r>
      <w:r>
        <w:rPr>
          <w:rFonts w:ascii="Times New Roman" w:hAnsi="Times New Roman" w:cs="Times New Roman"/>
          <w:sz w:val="28"/>
          <w:szCs w:val="28"/>
        </w:rPr>
        <w:t>составлен на основе ф</w:t>
      </w:r>
      <w:r>
        <w:rPr>
          <w:rFonts w:ascii="Times New Roman" w:hAnsi="Times New Roman" w:cs="Times New Roman"/>
          <w:sz w:val="28"/>
          <w:szCs w:val="28"/>
        </w:rPr>
        <w:t>е</w:t>
      </w:r>
      <w:r>
        <w:rPr>
          <w:rFonts w:ascii="Times New Roman" w:hAnsi="Times New Roman" w:cs="Times New Roman"/>
          <w:sz w:val="28"/>
          <w:szCs w:val="28"/>
        </w:rPr>
        <w:t>дерального учебного плана для обучающихся с ЗПР.</w:t>
      </w:r>
    </w:p>
    <w:p w:rsidR="00764202" w:rsidRPr="00146E93" w:rsidRDefault="00764202" w:rsidP="00764202">
      <w:pPr>
        <w:widowControl/>
        <w:autoSpaceDE/>
        <w:autoSpaceDN/>
        <w:adjustRightInd/>
        <w:ind w:firstLine="709"/>
        <w:rPr>
          <w:rFonts w:ascii="Times New Roman" w:hAnsi="Times New Roman" w:cs="Times New Roman"/>
          <w:iCs/>
          <w:sz w:val="28"/>
          <w:szCs w:val="28"/>
          <w:lang w:eastAsia="en-US"/>
        </w:rPr>
      </w:pPr>
    </w:p>
    <w:p w:rsidR="004C3554" w:rsidRDefault="00764202" w:rsidP="004C3554">
      <w:pPr>
        <w:ind w:firstLine="709"/>
        <w:rPr>
          <w:rFonts w:ascii="Times New Roman" w:hAnsi="Times New Roman" w:cs="Times New Roman"/>
          <w:sz w:val="28"/>
          <w:szCs w:val="28"/>
        </w:rPr>
      </w:pPr>
      <w:bookmarkStart w:id="740" w:name="sub_102140"/>
      <w:bookmarkEnd w:id="738"/>
      <w:r w:rsidRPr="00146E93">
        <w:rPr>
          <w:rFonts w:ascii="Times New Roman" w:hAnsi="Times New Roman" w:cs="Times New Roman"/>
          <w:i/>
          <w:iCs/>
          <w:sz w:val="28"/>
          <w:szCs w:val="28"/>
          <w:lang w:eastAsia="en-US"/>
        </w:rPr>
        <w:t>Учебный план разработан на основе федерального учебного плана (</w:t>
      </w:r>
      <w:r>
        <w:rPr>
          <w:rFonts w:ascii="Times New Roman" w:hAnsi="Times New Roman" w:cs="Times New Roman"/>
          <w:i/>
          <w:sz w:val="28"/>
          <w:szCs w:val="28"/>
          <w:lang w:eastAsia="en-US"/>
        </w:rPr>
        <w:t>п. 27</w:t>
      </w:r>
      <w:r w:rsidRPr="00146E93">
        <w:rPr>
          <w:rFonts w:ascii="Times New Roman" w:hAnsi="Times New Roman" w:cs="Times New Roman"/>
          <w:i/>
          <w:sz w:val="28"/>
          <w:szCs w:val="28"/>
          <w:lang w:eastAsia="en-US"/>
        </w:rPr>
        <w:t xml:space="preserve"> «Федеральный учебный план </w:t>
      </w:r>
      <w:r>
        <w:rPr>
          <w:rFonts w:ascii="Times New Roman" w:hAnsi="Times New Roman" w:cs="Times New Roman"/>
          <w:i/>
          <w:sz w:val="28"/>
          <w:szCs w:val="28"/>
          <w:lang w:eastAsia="en-US"/>
        </w:rPr>
        <w:t>основного</w:t>
      </w:r>
      <w:r w:rsidRPr="00146E93">
        <w:rPr>
          <w:rFonts w:ascii="Times New Roman" w:hAnsi="Times New Roman" w:cs="Times New Roman"/>
          <w:i/>
          <w:sz w:val="28"/>
          <w:szCs w:val="28"/>
          <w:lang w:eastAsia="en-US"/>
        </w:rPr>
        <w:t xml:space="preserve"> общего образования» Федеральной о</w:t>
      </w:r>
      <w:r w:rsidRPr="00146E93">
        <w:rPr>
          <w:rFonts w:ascii="Times New Roman" w:hAnsi="Times New Roman" w:cs="Times New Roman"/>
          <w:i/>
          <w:sz w:val="28"/>
          <w:szCs w:val="28"/>
          <w:lang w:eastAsia="en-US"/>
        </w:rPr>
        <w:t>б</w:t>
      </w:r>
      <w:r w:rsidRPr="00146E93">
        <w:rPr>
          <w:rFonts w:ascii="Times New Roman" w:hAnsi="Times New Roman" w:cs="Times New Roman"/>
          <w:i/>
          <w:sz w:val="28"/>
          <w:szCs w:val="28"/>
          <w:lang w:eastAsia="en-US"/>
        </w:rPr>
        <w:t>разов</w:t>
      </w:r>
      <w:r>
        <w:rPr>
          <w:rFonts w:ascii="Times New Roman" w:hAnsi="Times New Roman" w:cs="Times New Roman"/>
          <w:i/>
          <w:sz w:val="28"/>
          <w:szCs w:val="28"/>
          <w:lang w:eastAsia="en-US"/>
        </w:rPr>
        <w:t>ательной программы О</w:t>
      </w:r>
      <w:r w:rsidRPr="00146E93">
        <w:rPr>
          <w:rFonts w:ascii="Times New Roman" w:hAnsi="Times New Roman" w:cs="Times New Roman"/>
          <w:i/>
          <w:sz w:val="28"/>
          <w:szCs w:val="28"/>
          <w:lang w:eastAsia="en-US"/>
        </w:rPr>
        <w:t>ОО).</w:t>
      </w:r>
      <w:bookmarkStart w:id="741" w:name="sub_1961"/>
      <w:r w:rsidR="004C3554">
        <w:rPr>
          <w:rFonts w:ascii="Times New Roman" w:hAnsi="Times New Roman" w:cs="Times New Roman"/>
          <w:sz w:val="28"/>
          <w:szCs w:val="28"/>
        </w:rPr>
        <w:t>.</w:t>
      </w:r>
      <w:bookmarkEnd w:id="741"/>
    </w:p>
    <w:p w:rsidR="00764202" w:rsidRPr="00146E93" w:rsidRDefault="00764202" w:rsidP="00764202">
      <w:pPr>
        <w:widowControl/>
        <w:autoSpaceDE/>
        <w:autoSpaceDN/>
        <w:adjustRightInd/>
        <w:ind w:firstLine="709"/>
        <w:rPr>
          <w:rFonts w:ascii="Times New Roman" w:hAnsi="Times New Roman" w:cs="Times New Roman"/>
          <w:i/>
          <w:sz w:val="28"/>
          <w:szCs w:val="28"/>
          <w:lang w:eastAsia="en-US"/>
        </w:rPr>
      </w:pPr>
    </w:p>
    <w:p w:rsidR="00764202" w:rsidRPr="006779AC" w:rsidRDefault="00764202" w:rsidP="00764202">
      <w:pPr>
        <w:rPr>
          <w:rFonts w:ascii="Times New Roman" w:hAnsi="Times New Roman" w:cs="Times New Roman"/>
          <w:sz w:val="28"/>
          <w:szCs w:val="28"/>
        </w:rPr>
      </w:pPr>
      <w:bookmarkStart w:id="742" w:name="sub_102141"/>
      <w:bookmarkEnd w:id="740"/>
      <w:r>
        <w:rPr>
          <w:rFonts w:ascii="Times New Roman" w:hAnsi="Times New Roman" w:cs="Times New Roman"/>
          <w:sz w:val="28"/>
          <w:szCs w:val="28"/>
        </w:rPr>
        <w:t>У</w:t>
      </w:r>
      <w:r w:rsidRPr="006779AC">
        <w:rPr>
          <w:rFonts w:ascii="Times New Roman" w:hAnsi="Times New Roman" w:cs="Times New Roman"/>
          <w:sz w:val="28"/>
          <w:szCs w:val="28"/>
        </w:rPr>
        <w:t>чебный план</w:t>
      </w:r>
      <w:bookmarkEnd w:id="742"/>
      <w:r w:rsidRPr="006779AC">
        <w:rPr>
          <w:rFonts w:ascii="Times New Roman" w:hAnsi="Times New Roman" w:cs="Times New Roman"/>
          <w:sz w:val="28"/>
          <w:szCs w:val="28"/>
        </w:rPr>
        <w:t>фиксирует максимальный объ</w:t>
      </w:r>
      <w:r>
        <w:rPr>
          <w:rFonts w:ascii="Times New Roman" w:hAnsi="Times New Roman" w:cs="Times New Roman"/>
          <w:sz w:val="28"/>
          <w:szCs w:val="28"/>
        </w:rPr>
        <w:t>ем учебной нагрузки обуч</w:t>
      </w:r>
      <w:r>
        <w:rPr>
          <w:rFonts w:ascii="Times New Roman" w:hAnsi="Times New Roman" w:cs="Times New Roman"/>
          <w:sz w:val="28"/>
          <w:szCs w:val="28"/>
        </w:rPr>
        <w:t>а</w:t>
      </w:r>
      <w:r>
        <w:rPr>
          <w:rFonts w:ascii="Times New Roman" w:hAnsi="Times New Roman" w:cs="Times New Roman"/>
          <w:sz w:val="28"/>
          <w:szCs w:val="28"/>
        </w:rPr>
        <w:t>ющихся</w:t>
      </w:r>
      <w:r w:rsidR="005F7374">
        <w:rPr>
          <w:rFonts w:ascii="Times New Roman" w:hAnsi="Times New Roman" w:cs="Times New Roman"/>
          <w:sz w:val="28"/>
          <w:szCs w:val="28"/>
        </w:rPr>
        <w:t xml:space="preserve"> с ЗПР</w:t>
      </w:r>
      <w:r>
        <w:rPr>
          <w:rFonts w:ascii="Times New Roman" w:hAnsi="Times New Roman" w:cs="Times New Roman"/>
          <w:sz w:val="28"/>
          <w:szCs w:val="28"/>
        </w:rPr>
        <w:t xml:space="preserve">; </w:t>
      </w:r>
      <w:r w:rsidRPr="006779AC">
        <w:rPr>
          <w:rFonts w:ascii="Times New Roman" w:hAnsi="Times New Roman" w:cs="Times New Roman"/>
          <w:sz w:val="28"/>
          <w:szCs w:val="28"/>
        </w:rPr>
        <w:t>определяет (регламентирует) перечень учебных предметов, ку</w:t>
      </w:r>
      <w:r w:rsidRPr="006779AC">
        <w:rPr>
          <w:rFonts w:ascii="Times New Roman" w:hAnsi="Times New Roman" w:cs="Times New Roman"/>
          <w:sz w:val="28"/>
          <w:szCs w:val="28"/>
        </w:rPr>
        <w:t>р</w:t>
      </w:r>
      <w:r w:rsidRPr="006779AC">
        <w:rPr>
          <w:rFonts w:ascii="Times New Roman" w:hAnsi="Times New Roman" w:cs="Times New Roman"/>
          <w:sz w:val="28"/>
          <w:szCs w:val="28"/>
        </w:rPr>
        <w:t>сов и время, отводим</w:t>
      </w:r>
      <w:r>
        <w:rPr>
          <w:rFonts w:ascii="Times New Roman" w:hAnsi="Times New Roman" w:cs="Times New Roman"/>
          <w:sz w:val="28"/>
          <w:szCs w:val="28"/>
        </w:rPr>
        <w:t xml:space="preserve">ое на их освоение и организацию; </w:t>
      </w:r>
      <w:r w:rsidRPr="006779AC">
        <w:rPr>
          <w:rFonts w:ascii="Times New Roman" w:hAnsi="Times New Roman" w:cs="Times New Roman"/>
          <w:sz w:val="28"/>
          <w:szCs w:val="28"/>
        </w:rPr>
        <w:t>распределяет учебные предметы, курсы, модули по классам и учебным годам.</w:t>
      </w:r>
    </w:p>
    <w:p w:rsidR="00764202" w:rsidRDefault="00764202" w:rsidP="00764202">
      <w:pPr>
        <w:rPr>
          <w:rFonts w:ascii="Times New Roman" w:hAnsi="Times New Roman" w:cs="Times New Roman"/>
          <w:sz w:val="28"/>
          <w:szCs w:val="28"/>
        </w:rPr>
      </w:pPr>
      <w:bookmarkStart w:id="743" w:name="sub_102142"/>
      <w:r>
        <w:rPr>
          <w:rFonts w:ascii="Times New Roman" w:hAnsi="Times New Roman" w:cs="Times New Roman"/>
          <w:sz w:val="28"/>
          <w:szCs w:val="28"/>
        </w:rPr>
        <w:t>У</w:t>
      </w:r>
      <w:r w:rsidRPr="006779AC">
        <w:rPr>
          <w:rFonts w:ascii="Times New Roman" w:hAnsi="Times New Roman" w:cs="Times New Roman"/>
          <w:sz w:val="28"/>
          <w:szCs w:val="28"/>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т.ч. русского языка как родного языка, государственных языков республик Российской Ф</w:t>
      </w:r>
      <w:r w:rsidRPr="006779AC">
        <w:rPr>
          <w:rFonts w:ascii="Times New Roman" w:hAnsi="Times New Roman" w:cs="Times New Roman"/>
          <w:sz w:val="28"/>
          <w:szCs w:val="28"/>
        </w:rPr>
        <w:t>е</w:t>
      </w:r>
      <w:r w:rsidRPr="006779AC">
        <w:rPr>
          <w:rFonts w:ascii="Times New Roman" w:hAnsi="Times New Roman" w:cs="Times New Roman"/>
          <w:sz w:val="28"/>
          <w:szCs w:val="28"/>
        </w:rPr>
        <w:t xml:space="preserve">дерации. </w:t>
      </w:r>
    </w:p>
    <w:p w:rsidR="00764202" w:rsidRPr="00DC7209" w:rsidRDefault="00764202" w:rsidP="00764202">
      <w:pPr>
        <w:rPr>
          <w:rFonts w:ascii="Times New Roman" w:hAnsi="Times New Roman" w:cs="Times New Roman"/>
          <w:b/>
          <w:i/>
          <w:sz w:val="28"/>
          <w:szCs w:val="28"/>
        </w:rPr>
      </w:pPr>
      <w:bookmarkStart w:id="744" w:name="sub_102144"/>
      <w:bookmarkEnd w:id="743"/>
      <w:r w:rsidRPr="00DC7209">
        <w:rPr>
          <w:rFonts w:ascii="Times New Roman" w:hAnsi="Times New Roman" w:cs="Times New Roman"/>
          <w:b/>
          <w:i/>
          <w:sz w:val="28"/>
          <w:szCs w:val="28"/>
        </w:rPr>
        <w:t>Учебный план состоит из двух частей: обязательной части и части, формируемой участниками образовательных отношений.</w:t>
      </w:r>
    </w:p>
    <w:p w:rsidR="00764202" w:rsidRPr="006779AC" w:rsidRDefault="00764202" w:rsidP="00764202">
      <w:pPr>
        <w:rPr>
          <w:rFonts w:ascii="Times New Roman" w:hAnsi="Times New Roman" w:cs="Times New Roman"/>
          <w:sz w:val="28"/>
          <w:szCs w:val="28"/>
        </w:rPr>
      </w:pPr>
      <w:bookmarkStart w:id="745" w:name="sub_102161"/>
      <w:bookmarkEnd w:id="744"/>
      <w:r w:rsidRPr="006779AC">
        <w:rPr>
          <w:rFonts w:ascii="Times New Roman" w:hAnsi="Times New Roman" w:cs="Times New Roman"/>
          <w:i/>
          <w:sz w:val="28"/>
          <w:szCs w:val="28"/>
        </w:rPr>
        <w:t>Обязательная часть учебного плана</w:t>
      </w:r>
      <w:r w:rsidRPr="006779AC">
        <w:rPr>
          <w:rFonts w:ascii="Times New Roman" w:hAnsi="Times New Roman" w:cs="Times New Roman"/>
          <w:sz w:val="28"/>
          <w:szCs w:val="28"/>
        </w:rPr>
        <w:t xml:space="preserve"> определяет состав учебных предм</w:t>
      </w:r>
      <w:r w:rsidRPr="006779AC">
        <w:rPr>
          <w:rFonts w:ascii="Times New Roman" w:hAnsi="Times New Roman" w:cs="Times New Roman"/>
          <w:sz w:val="28"/>
          <w:szCs w:val="28"/>
        </w:rPr>
        <w:t>е</w:t>
      </w:r>
      <w:r w:rsidRPr="006779AC">
        <w:rPr>
          <w:rFonts w:ascii="Times New Roman" w:hAnsi="Times New Roman" w:cs="Times New Roman"/>
          <w:sz w:val="28"/>
          <w:szCs w:val="28"/>
        </w:rPr>
        <w:t>тов и учебное время, отводимое на их изучение по классам (годам) обучения.</w:t>
      </w:r>
    </w:p>
    <w:p w:rsidR="00764202" w:rsidRPr="00DC7209" w:rsidRDefault="00764202" w:rsidP="00764202">
      <w:pPr>
        <w:rPr>
          <w:rFonts w:ascii="Times New Roman" w:hAnsi="Times New Roman" w:cs="Times New Roman"/>
          <w:color w:val="FF0000"/>
          <w:sz w:val="28"/>
          <w:szCs w:val="28"/>
        </w:rPr>
      </w:pPr>
      <w:bookmarkStart w:id="746" w:name="sub_102162"/>
      <w:bookmarkEnd w:id="745"/>
      <w:r w:rsidRPr="006779AC">
        <w:rPr>
          <w:rFonts w:ascii="Times New Roman" w:hAnsi="Times New Roman" w:cs="Times New Roman"/>
          <w:i/>
          <w:sz w:val="28"/>
          <w:szCs w:val="28"/>
        </w:rPr>
        <w:t>Часть учебного плана, формируемая участниками образовательных о</w:t>
      </w:r>
      <w:r w:rsidRPr="006779AC">
        <w:rPr>
          <w:rFonts w:ascii="Times New Roman" w:hAnsi="Times New Roman" w:cs="Times New Roman"/>
          <w:i/>
          <w:sz w:val="28"/>
          <w:szCs w:val="28"/>
        </w:rPr>
        <w:t>т</w:t>
      </w:r>
      <w:r w:rsidRPr="006779AC">
        <w:rPr>
          <w:rFonts w:ascii="Times New Roman" w:hAnsi="Times New Roman" w:cs="Times New Roman"/>
          <w:i/>
          <w:sz w:val="28"/>
          <w:szCs w:val="28"/>
        </w:rPr>
        <w:t>ношений</w:t>
      </w:r>
      <w:r w:rsidRPr="006779AC">
        <w:rPr>
          <w:rFonts w:ascii="Times New Roman" w:hAnsi="Times New Roman" w:cs="Times New Roman"/>
          <w:sz w:val="28"/>
          <w:szCs w:val="28"/>
        </w:rPr>
        <w:t>, определяет время, отводимое на изучение учебных предметов, уче</w:t>
      </w:r>
      <w:r w:rsidRPr="006779AC">
        <w:rPr>
          <w:rFonts w:ascii="Times New Roman" w:hAnsi="Times New Roman" w:cs="Times New Roman"/>
          <w:sz w:val="28"/>
          <w:szCs w:val="28"/>
        </w:rPr>
        <w:t>б</w:t>
      </w:r>
      <w:r w:rsidRPr="006779AC">
        <w:rPr>
          <w:rFonts w:ascii="Times New Roman" w:hAnsi="Times New Roman" w:cs="Times New Roman"/>
          <w:sz w:val="28"/>
          <w:szCs w:val="28"/>
        </w:rPr>
        <w:t>ных курсов, учебных модулей по выбору обучающихся, родителей (законных представителей) несовершеннолетних обучающихся</w:t>
      </w:r>
      <w:r>
        <w:rPr>
          <w:rFonts w:ascii="Times New Roman" w:hAnsi="Times New Roman" w:cs="Times New Roman"/>
          <w:color w:val="FF0000"/>
          <w:sz w:val="28"/>
          <w:szCs w:val="28"/>
        </w:rPr>
        <w:t>.</w:t>
      </w:r>
    </w:p>
    <w:bookmarkEnd w:id="746"/>
    <w:p w:rsidR="00764202" w:rsidRPr="006779AC" w:rsidRDefault="00764202" w:rsidP="00764202">
      <w:pPr>
        <w:rPr>
          <w:rFonts w:ascii="Times New Roman" w:hAnsi="Times New Roman" w:cs="Times New Roman"/>
          <w:sz w:val="28"/>
          <w:szCs w:val="28"/>
        </w:rPr>
      </w:pPr>
      <w:r w:rsidRPr="006779AC">
        <w:rPr>
          <w:rFonts w:ascii="Times New Roman" w:hAnsi="Times New Roman" w:cs="Times New Roman"/>
          <w:sz w:val="28"/>
          <w:szCs w:val="28"/>
        </w:rPr>
        <w:t>Время, отводимое на данную часть учебного плана, использовано на:</w:t>
      </w:r>
    </w:p>
    <w:p w:rsidR="00764202" w:rsidRPr="00590750" w:rsidRDefault="00764202" w:rsidP="00764202">
      <w:pPr>
        <w:rPr>
          <w:rFonts w:ascii="Times New Roman" w:hAnsi="Times New Roman" w:cs="Times New Roman"/>
          <w:color w:val="000000" w:themeColor="text1"/>
          <w:sz w:val="28"/>
          <w:szCs w:val="28"/>
        </w:rPr>
      </w:pPr>
      <w:r w:rsidRPr="00590750">
        <w:rPr>
          <w:rFonts w:ascii="Times New Roman" w:hAnsi="Times New Roman" w:cs="Times New Roman"/>
          <w:color w:val="000000" w:themeColor="text1"/>
          <w:sz w:val="28"/>
          <w:szCs w:val="28"/>
        </w:rPr>
        <w:t>- увеличение учебных часов, предусмотренных на изучение отдельных учебных предметов обязательной части;</w:t>
      </w:r>
    </w:p>
    <w:p w:rsidR="00764202" w:rsidRPr="00590750" w:rsidRDefault="00764202" w:rsidP="00764202">
      <w:pPr>
        <w:rPr>
          <w:rFonts w:ascii="Times New Roman" w:hAnsi="Times New Roman" w:cs="Times New Roman"/>
          <w:color w:val="000000" w:themeColor="text1"/>
          <w:sz w:val="28"/>
          <w:szCs w:val="28"/>
        </w:rPr>
      </w:pPr>
      <w:r w:rsidRPr="00590750">
        <w:rPr>
          <w:rFonts w:ascii="Times New Roman" w:hAnsi="Times New Roman" w:cs="Times New Roman"/>
          <w:color w:val="000000" w:themeColor="text1"/>
          <w:sz w:val="28"/>
          <w:szCs w:val="28"/>
        </w:rPr>
        <w:t>- введение специально разработанных учебных курсов, обеспечивающих интересы и потребности участников образовательных отношений, в т.ч. этн</w:t>
      </w:r>
      <w:r w:rsidRPr="00590750">
        <w:rPr>
          <w:rFonts w:ascii="Times New Roman" w:hAnsi="Times New Roman" w:cs="Times New Roman"/>
          <w:color w:val="000000" w:themeColor="text1"/>
          <w:sz w:val="28"/>
          <w:szCs w:val="28"/>
        </w:rPr>
        <w:t>о</w:t>
      </w:r>
      <w:r w:rsidRPr="00590750">
        <w:rPr>
          <w:rFonts w:ascii="Times New Roman" w:hAnsi="Times New Roman" w:cs="Times New Roman"/>
          <w:color w:val="000000" w:themeColor="text1"/>
          <w:sz w:val="28"/>
          <w:szCs w:val="28"/>
        </w:rPr>
        <w:t>культурные;</w:t>
      </w:r>
    </w:p>
    <w:p w:rsidR="00764202" w:rsidRPr="00590750" w:rsidRDefault="00764202" w:rsidP="00764202">
      <w:pPr>
        <w:rPr>
          <w:rFonts w:ascii="Times New Roman" w:hAnsi="Times New Roman" w:cs="Times New Roman"/>
          <w:color w:val="000000" w:themeColor="text1"/>
          <w:sz w:val="28"/>
          <w:szCs w:val="28"/>
        </w:rPr>
      </w:pPr>
      <w:r w:rsidRPr="00590750">
        <w:rPr>
          <w:rFonts w:ascii="Times New Roman" w:hAnsi="Times New Roman" w:cs="Times New Roman"/>
          <w:color w:val="000000" w:themeColor="text1"/>
          <w:sz w:val="28"/>
          <w:szCs w:val="28"/>
        </w:rPr>
        <w:t>- другие виды учебной, воспитательной, спортивной и иной деятельности обучающихся.</w:t>
      </w:r>
    </w:p>
    <w:p w:rsidR="00764202" w:rsidRPr="0046376E" w:rsidRDefault="00764202" w:rsidP="00764202">
      <w:pPr>
        <w:rPr>
          <w:rFonts w:ascii="Times New Roman" w:hAnsi="Times New Roman" w:cs="Times New Roman"/>
          <w:color w:val="FF0000"/>
          <w:sz w:val="28"/>
          <w:szCs w:val="28"/>
        </w:rPr>
      </w:pPr>
      <w:bookmarkStart w:id="747" w:name="sub_102147"/>
      <w:r w:rsidRPr="0046376E">
        <w:rPr>
          <w:rFonts w:ascii="Times New Roman" w:hAnsi="Times New Roman" w:cs="Times New Roman"/>
          <w:sz w:val="28"/>
          <w:szCs w:val="28"/>
        </w:rPr>
        <w:t xml:space="preserve">Продолжительность учебного года составляет </w:t>
      </w:r>
      <w:r w:rsidRPr="00DC7209">
        <w:rPr>
          <w:rFonts w:ascii="Times New Roman" w:hAnsi="Times New Roman" w:cs="Times New Roman"/>
          <w:sz w:val="28"/>
          <w:szCs w:val="28"/>
        </w:rPr>
        <w:t>34 недели.</w:t>
      </w:r>
    </w:p>
    <w:p w:rsidR="00764202" w:rsidRPr="00DB698C" w:rsidRDefault="00764202" w:rsidP="00764202">
      <w:pPr>
        <w:rPr>
          <w:rFonts w:ascii="Times New Roman" w:hAnsi="Times New Roman" w:cs="Times New Roman"/>
          <w:color w:val="000000" w:themeColor="text1"/>
          <w:sz w:val="28"/>
          <w:szCs w:val="28"/>
        </w:rPr>
      </w:pPr>
      <w:r w:rsidRPr="00DB698C">
        <w:rPr>
          <w:rFonts w:ascii="Times New Roman" w:hAnsi="Times New Roman" w:cs="Times New Roman"/>
          <w:color w:val="000000" w:themeColor="text1"/>
          <w:sz w:val="28"/>
          <w:szCs w:val="28"/>
        </w:rPr>
        <w:t>Количество учебных занятий за 5 лет не может составлять менее 5058 академических часов и более 5848 академических часов.</w:t>
      </w:r>
    </w:p>
    <w:p w:rsidR="00764202" w:rsidRPr="00DB698C" w:rsidRDefault="00764202" w:rsidP="00764202">
      <w:pPr>
        <w:rPr>
          <w:rFonts w:ascii="Times New Roman" w:hAnsi="Times New Roman" w:cs="Times New Roman"/>
          <w:color w:val="000000" w:themeColor="text1"/>
          <w:sz w:val="28"/>
          <w:szCs w:val="28"/>
        </w:rPr>
      </w:pPr>
      <w:r w:rsidRPr="00DB698C">
        <w:rPr>
          <w:rFonts w:ascii="Times New Roman" w:hAnsi="Times New Roman" w:cs="Times New Roman"/>
          <w:color w:val="000000" w:themeColor="text1"/>
          <w:sz w:val="28"/>
          <w:szCs w:val="28"/>
        </w:rPr>
        <w:t>Максимальное число часов в неделю в 5, 6 и 7 классах при 5-дневной учебной неделе и 34 учебных неделях составляет 29, 30 и 32 часа соответстве</w:t>
      </w:r>
      <w:r w:rsidRPr="00DB698C">
        <w:rPr>
          <w:rFonts w:ascii="Times New Roman" w:hAnsi="Times New Roman" w:cs="Times New Roman"/>
          <w:color w:val="000000" w:themeColor="text1"/>
          <w:sz w:val="28"/>
          <w:szCs w:val="28"/>
        </w:rPr>
        <w:t>н</w:t>
      </w:r>
      <w:r w:rsidRPr="00DB698C">
        <w:rPr>
          <w:rFonts w:ascii="Times New Roman" w:hAnsi="Times New Roman" w:cs="Times New Roman"/>
          <w:color w:val="000000" w:themeColor="text1"/>
          <w:sz w:val="28"/>
          <w:szCs w:val="28"/>
        </w:rPr>
        <w:t xml:space="preserve">но. </w:t>
      </w:r>
    </w:p>
    <w:p w:rsidR="00764202" w:rsidRPr="00DB698C" w:rsidRDefault="00764202" w:rsidP="00764202">
      <w:pPr>
        <w:rPr>
          <w:rFonts w:ascii="Times New Roman" w:hAnsi="Times New Roman" w:cs="Times New Roman"/>
          <w:color w:val="000000" w:themeColor="text1"/>
          <w:sz w:val="28"/>
          <w:szCs w:val="28"/>
        </w:rPr>
      </w:pPr>
      <w:r w:rsidRPr="00DB698C">
        <w:rPr>
          <w:rFonts w:ascii="Times New Roman" w:hAnsi="Times New Roman" w:cs="Times New Roman"/>
          <w:color w:val="000000" w:themeColor="text1"/>
          <w:sz w:val="28"/>
          <w:szCs w:val="28"/>
        </w:rPr>
        <w:t xml:space="preserve">Максимальное число часов в неделю в 8 и 9 классах составляет 33 часа. </w:t>
      </w:r>
    </w:p>
    <w:p w:rsidR="00764202" w:rsidRPr="00590750" w:rsidRDefault="00764202" w:rsidP="00764202">
      <w:pPr>
        <w:tabs>
          <w:tab w:val="left" w:pos="1532"/>
        </w:tabs>
        <w:autoSpaceDE/>
        <w:autoSpaceDN/>
        <w:adjustRightInd/>
        <w:ind w:firstLine="709"/>
        <w:rPr>
          <w:rFonts w:ascii="Times New Roman" w:hAnsi="Times New Roman" w:cs="Times New Roman"/>
          <w:color w:val="000000" w:themeColor="text1"/>
          <w:sz w:val="28"/>
          <w:szCs w:val="28"/>
        </w:rPr>
      </w:pPr>
      <w:r w:rsidRPr="00590750">
        <w:rPr>
          <w:rFonts w:ascii="Times New Roman" w:hAnsi="Times New Roman" w:cs="Times New Roman"/>
          <w:color w:val="000000" w:themeColor="text1"/>
          <w:sz w:val="28"/>
          <w:szCs w:val="28"/>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p>
    <w:p w:rsidR="00764202" w:rsidRPr="00590750" w:rsidRDefault="00764202" w:rsidP="00764202">
      <w:pPr>
        <w:autoSpaceDE/>
        <w:autoSpaceDN/>
        <w:adjustRightInd/>
        <w:ind w:firstLine="0"/>
        <w:rPr>
          <w:rFonts w:ascii="Times New Roman" w:hAnsi="Times New Roman" w:cs="Times New Roman"/>
          <w:color w:val="000000" w:themeColor="text1"/>
          <w:sz w:val="28"/>
          <w:szCs w:val="28"/>
        </w:rPr>
      </w:pPr>
      <w:r w:rsidRPr="00590750">
        <w:rPr>
          <w:rFonts w:ascii="Times New Roman" w:hAnsi="Times New Roman" w:cs="Times New Roman"/>
          <w:color w:val="000000" w:themeColor="text1"/>
          <w:sz w:val="28"/>
          <w:szCs w:val="28"/>
        </w:rPr>
        <w:lastRenderedPageBreak/>
        <w:t>учебного времени и каникул. Продолжительность каникул  составляет  не м</w:t>
      </w:r>
      <w:r w:rsidRPr="00590750">
        <w:rPr>
          <w:rFonts w:ascii="Times New Roman" w:hAnsi="Times New Roman" w:cs="Times New Roman"/>
          <w:color w:val="000000" w:themeColor="text1"/>
          <w:sz w:val="28"/>
          <w:szCs w:val="28"/>
        </w:rPr>
        <w:t>е</w:t>
      </w:r>
      <w:r w:rsidRPr="00590750">
        <w:rPr>
          <w:rFonts w:ascii="Times New Roman" w:hAnsi="Times New Roman" w:cs="Times New Roman"/>
          <w:color w:val="000000" w:themeColor="text1"/>
          <w:sz w:val="28"/>
          <w:szCs w:val="28"/>
        </w:rPr>
        <w:t>нее 7 календарных дней.</w:t>
      </w:r>
    </w:p>
    <w:p w:rsidR="00764202" w:rsidRDefault="00764202" w:rsidP="00764202">
      <w:pPr>
        <w:rPr>
          <w:rFonts w:ascii="Times New Roman" w:hAnsi="Times New Roman" w:cs="Times New Roman"/>
          <w:sz w:val="28"/>
          <w:szCs w:val="28"/>
        </w:rPr>
      </w:pPr>
      <w:bookmarkStart w:id="748" w:name="sub_102149"/>
      <w:bookmarkEnd w:id="747"/>
      <w:r w:rsidRPr="0046376E">
        <w:rPr>
          <w:rFonts w:ascii="Times New Roman" w:hAnsi="Times New Roman" w:cs="Times New Roman"/>
          <w:sz w:val="28"/>
          <w:szCs w:val="28"/>
        </w:rPr>
        <w:t>Продолжительность урока на уровне основного общего образования с</w:t>
      </w:r>
      <w:r w:rsidRPr="0046376E">
        <w:rPr>
          <w:rFonts w:ascii="Times New Roman" w:hAnsi="Times New Roman" w:cs="Times New Roman"/>
          <w:sz w:val="28"/>
          <w:szCs w:val="28"/>
        </w:rPr>
        <w:t>о</w:t>
      </w:r>
      <w:r w:rsidRPr="0046376E">
        <w:rPr>
          <w:rFonts w:ascii="Times New Roman" w:hAnsi="Times New Roman" w:cs="Times New Roman"/>
          <w:sz w:val="28"/>
          <w:szCs w:val="28"/>
        </w:rPr>
        <w:t xml:space="preserve">ставляет </w:t>
      </w:r>
      <w:r w:rsidRPr="00DB698C">
        <w:rPr>
          <w:rFonts w:ascii="Times New Roman" w:hAnsi="Times New Roman" w:cs="Times New Roman"/>
          <w:color w:val="000000" w:themeColor="text1"/>
          <w:sz w:val="28"/>
          <w:szCs w:val="28"/>
        </w:rPr>
        <w:t>40 минут.</w:t>
      </w:r>
    </w:p>
    <w:p w:rsidR="00764202" w:rsidRDefault="00764202" w:rsidP="00764202">
      <w:pPr>
        <w:rPr>
          <w:rFonts w:ascii="Times New Roman" w:hAnsi="Times New Roman" w:cs="Times New Roman"/>
          <w:color w:val="FF0000"/>
          <w:sz w:val="28"/>
          <w:szCs w:val="28"/>
        </w:rPr>
      </w:pPr>
      <w:r w:rsidRPr="00590750">
        <w:rPr>
          <w:rFonts w:ascii="Times New Roman" w:hAnsi="Times New Roman" w:cs="Times New Roman"/>
          <w:color w:val="000000" w:themeColor="text1"/>
          <w:sz w:val="28"/>
          <w:szCs w:val="28"/>
        </w:rPr>
        <w:t>Для классов, в которых обучаются дети с ОВЗ, - 40 минут. Во время зан</w:t>
      </w:r>
      <w:r w:rsidRPr="00590750">
        <w:rPr>
          <w:rFonts w:ascii="Times New Roman" w:hAnsi="Times New Roman" w:cs="Times New Roman"/>
          <w:color w:val="000000" w:themeColor="text1"/>
          <w:sz w:val="28"/>
          <w:szCs w:val="28"/>
        </w:rPr>
        <w:t>я</w:t>
      </w:r>
      <w:r w:rsidRPr="00590750">
        <w:rPr>
          <w:rFonts w:ascii="Times New Roman" w:hAnsi="Times New Roman" w:cs="Times New Roman"/>
          <w:color w:val="000000" w:themeColor="text1"/>
          <w:sz w:val="28"/>
          <w:szCs w:val="28"/>
        </w:rPr>
        <w:t>тий осуществляется перерыв для гимнастики не менее 2 минут</w:t>
      </w:r>
      <w:r w:rsidRPr="0046376E">
        <w:rPr>
          <w:rFonts w:ascii="Times New Roman" w:hAnsi="Times New Roman" w:cs="Times New Roman"/>
          <w:color w:val="FF0000"/>
          <w:sz w:val="28"/>
          <w:szCs w:val="28"/>
        </w:rPr>
        <w:t>.</w:t>
      </w:r>
      <w:bookmarkStart w:id="749" w:name="sub_102150"/>
      <w:bookmarkEnd w:id="748"/>
    </w:p>
    <w:p w:rsidR="00764202" w:rsidRPr="005E1AD6" w:rsidRDefault="00764202" w:rsidP="00764202">
      <w:pPr>
        <w:rPr>
          <w:rFonts w:ascii="Times New Roman" w:hAnsi="Times New Roman" w:cs="Times New Roman"/>
          <w:color w:val="000000" w:themeColor="text1"/>
          <w:sz w:val="28"/>
          <w:szCs w:val="28"/>
        </w:rPr>
      </w:pPr>
      <w:r w:rsidRPr="005E1AD6">
        <w:rPr>
          <w:rFonts w:ascii="Times New Roman" w:hAnsi="Times New Roman" w:cs="Times New Roman"/>
          <w:color w:val="000000" w:themeColor="text1"/>
          <w:sz w:val="28"/>
          <w:szCs w:val="28"/>
        </w:rPr>
        <w:t xml:space="preserve">Учебный план основного общего образования </w:t>
      </w:r>
    </w:p>
    <w:p w:rsidR="00764202" w:rsidRPr="0046376E" w:rsidRDefault="00764202" w:rsidP="00764202">
      <w:pPr>
        <w:rPr>
          <w:rFonts w:ascii="Times New Roman" w:hAnsi="Times New Roman" w:cs="Times New Roman"/>
          <w:color w:val="FF0000"/>
          <w:sz w:val="28"/>
          <w:szCs w:val="28"/>
        </w:rPr>
      </w:pPr>
    </w:p>
    <w:p w:rsidR="00764202" w:rsidRPr="00764202" w:rsidRDefault="00764202" w:rsidP="00764202">
      <w:pPr>
        <w:ind w:firstLine="0"/>
        <w:rPr>
          <w:rFonts w:ascii="Times New Roman" w:hAnsi="Times New Roman" w:cs="Times New Roman"/>
        </w:rPr>
      </w:pPr>
      <w:bookmarkStart w:id="750" w:name="sub_102151"/>
      <w:bookmarkEnd w:id="749"/>
      <w:r w:rsidRPr="00684C3C">
        <w:rPr>
          <w:rFonts w:ascii="Times New Roman" w:hAnsi="Times New Roman" w:cs="Times New Roman"/>
          <w:i/>
          <w:color w:val="000000" w:themeColor="text1"/>
          <w:sz w:val="28"/>
          <w:szCs w:val="28"/>
        </w:rPr>
        <w:t>При реализации 1варианта федерального учебного плана</w:t>
      </w:r>
      <w:r w:rsidRPr="00684C3C">
        <w:rPr>
          <w:rFonts w:ascii="Times New Roman" w:hAnsi="Times New Roman" w:cs="Times New Roman"/>
          <w:color w:val="000000" w:themeColor="text1"/>
          <w:sz w:val="28"/>
          <w:szCs w:val="28"/>
        </w:rPr>
        <w:t xml:space="preserve"> количество часов на физическую культуру составляет 2, третий час реализуется образовательной о</w:t>
      </w:r>
      <w:r w:rsidRPr="00684C3C">
        <w:rPr>
          <w:rFonts w:ascii="Times New Roman" w:hAnsi="Times New Roman" w:cs="Times New Roman"/>
          <w:color w:val="000000" w:themeColor="text1"/>
          <w:sz w:val="28"/>
          <w:szCs w:val="28"/>
        </w:rPr>
        <w:t>р</w:t>
      </w:r>
      <w:r w:rsidRPr="00684C3C">
        <w:rPr>
          <w:rFonts w:ascii="Times New Roman" w:hAnsi="Times New Roman" w:cs="Times New Roman"/>
          <w:color w:val="000000" w:themeColor="text1"/>
          <w:sz w:val="28"/>
          <w:szCs w:val="28"/>
        </w:rPr>
        <w:t>ганизацией за счет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764202" w:rsidRPr="00590750" w:rsidRDefault="00764202" w:rsidP="00764202">
      <w:pPr>
        <w:rPr>
          <w:rFonts w:ascii="Times New Roman" w:hAnsi="Times New Roman" w:cs="Times New Roman"/>
          <w:color w:val="000000" w:themeColor="text1"/>
          <w:sz w:val="28"/>
          <w:szCs w:val="28"/>
        </w:rPr>
      </w:pPr>
      <w:bookmarkStart w:id="751" w:name="sub_102152"/>
      <w:bookmarkEnd w:id="750"/>
      <w:r w:rsidRPr="00590750">
        <w:rPr>
          <w:rFonts w:ascii="Times New Roman" w:hAnsi="Times New Roman" w:cs="Times New Roman"/>
          <w:i/>
          <w:color w:val="000000" w:themeColor="text1"/>
          <w:sz w:val="28"/>
          <w:szCs w:val="28"/>
        </w:rPr>
        <w:t>При реализации модуля «Введение в Новейшую историю России»</w:t>
      </w:r>
      <w:r w:rsidRPr="00590750">
        <w:rPr>
          <w:rFonts w:ascii="Times New Roman" w:hAnsi="Times New Roman" w:cs="Times New Roman"/>
          <w:color w:val="000000" w:themeColor="text1"/>
          <w:sz w:val="28"/>
          <w:szCs w:val="28"/>
        </w:rPr>
        <w:t xml:space="preserve"> в курсе «История России» количество часов на изучение учебного предмета «История» История России в 9 классе увеличено на 17 учебных часов.</w:t>
      </w:r>
    </w:p>
    <w:p w:rsidR="00764202" w:rsidRPr="0046376E" w:rsidRDefault="00764202" w:rsidP="00764202">
      <w:pPr>
        <w:rPr>
          <w:rFonts w:ascii="Times New Roman" w:hAnsi="Times New Roman" w:cs="Times New Roman"/>
          <w:color w:val="FF0000"/>
          <w:sz w:val="28"/>
          <w:szCs w:val="28"/>
        </w:rPr>
      </w:pPr>
      <w:bookmarkStart w:id="752" w:name="sub_102153"/>
      <w:bookmarkEnd w:id="751"/>
    </w:p>
    <w:p w:rsidR="00764202" w:rsidRPr="00590750" w:rsidRDefault="00764202" w:rsidP="00764202">
      <w:pPr>
        <w:rPr>
          <w:rFonts w:ascii="Times New Roman" w:hAnsi="Times New Roman" w:cs="Times New Roman"/>
          <w:color w:val="000000" w:themeColor="text1"/>
          <w:sz w:val="28"/>
          <w:szCs w:val="28"/>
        </w:rPr>
      </w:pPr>
      <w:bookmarkStart w:id="753" w:name="sub_102157"/>
      <w:bookmarkEnd w:id="752"/>
      <w:r w:rsidRPr="00590750">
        <w:rPr>
          <w:rFonts w:ascii="Times New Roman" w:hAnsi="Times New Roman" w:cs="Times New Roman"/>
          <w:color w:val="000000" w:themeColor="text1"/>
          <w:sz w:val="28"/>
          <w:szCs w:val="28"/>
        </w:rPr>
        <w:t>Федеральный недельный учебный план является ориентиром при разр</w:t>
      </w:r>
      <w:r w:rsidRPr="00590750">
        <w:rPr>
          <w:rFonts w:ascii="Times New Roman" w:hAnsi="Times New Roman" w:cs="Times New Roman"/>
          <w:color w:val="000000" w:themeColor="text1"/>
          <w:sz w:val="28"/>
          <w:szCs w:val="28"/>
        </w:rPr>
        <w:t>а</w:t>
      </w:r>
      <w:r w:rsidRPr="00590750">
        <w:rPr>
          <w:rFonts w:ascii="Times New Roman" w:hAnsi="Times New Roman" w:cs="Times New Roman"/>
          <w:color w:val="000000" w:themeColor="text1"/>
          <w:sz w:val="28"/>
          <w:szCs w:val="28"/>
        </w:rPr>
        <w:t>ботке учебного плана образовательной организации, в котором отражаются и конкретизируются основные показатели учебного плана:</w:t>
      </w:r>
    </w:p>
    <w:bookmarkEnd w:id="753"/>
    <w:p w:rsidR="00764202" w:rsidRPr="00590750" w:rsidRDefault="00764202" w:rsidP="00764202">
      <w:pPr>
        <w:rPr>
          <w:rFonts w:ascii="Times New Roman" w:hAnsi="Times New Roman" w:cs="Times New Roman"/>
          <w:color w:val="000000" w:themeColor="text1"/>
          <w:sz w:val="28"/>
          <w:szCs w:val="28"/>
        </w:rPr>
      </w:pPr>
      <w:r w:rsidRPr="00590750">
        <w:rPr>
          <w:rFonts w:ascii="Times New Roman" w:hAnsi="Times New Roman" w:cs="Times New Roman"/>
          <w:color w:val="000000" w:themeColor="text1"/>
          <w:sz w:val="28"/>
          <w:szCs w:val="28"/>
        </w:rPr>
        <w:t>- состав учебных предметов;</w:t>
      </w:r>
    </w:p>
    <w:p w:rsidR="00764202" w:rsidRPr="00590750" w:rsidRDefault="00764202" w:rsidP="00764202">
      <w:pPr>
        <w:rPr>
          <w:rFonts w:ascii="Times New Roman" w:hAnsi="Times New Roman" w:cs="Times New Roman"/>
          <w:color w:val="000000" w:themeColor="text1"/>
          <w:sz w:val="28"/>
          <w:szCs w:val="28"/>
        </w:rPr>
      </w:pPr>
      <w:r w:rsidRPr="00590750">
        <w:rPr>
          <w:rFonts w:ascii="Times New Roman" w:hAnsi="Times New Roman" w:cs="Times New Roman"/>
          <w:color w:val="000000" w:themeColor="text1"/>
          <w:sz w:val="28"/>
          <w:szCs w:val="28"/>
        </w:rPr>
        <w:t>- недельное распределение учебного времени, отводимого на освоение содержания образования по классам и учебным предметам;</w:t>
      </w:r>
    </w:p>
    <w:p w:rsidR="00764202" w:rsidRPr="00590750" w:rsidRDefault="00764202" w:rsidP="00764202">
      <w:pPr>
        <w:rPr>
          <w:rFonts w:ascii="Times New Roman" w:hAnsi="Times New Roman" w:cs="Times New Roman"/>
          <w:color w:val="000000" w:themeColor="text1"/>
          <w:sz w:val="28"/>
          <w:szCs w:val="28"/>
        </w:rPr>
      </w:pPr>
      <w:r w:rsidRPr="00590750">
        <w:rPr>
          <w:rFonts w:ascii="Times New Roman" w:hAnsi="Times New Roman" w:cs="Times New Roman"/>
          <w:color w:val="000000" w:themeColor="text1"/>
          <w:sz w:val="28"/>
          <w:szCs w:val="28"/>
        </w:rPr>
        <w:t>- максимально допустимая недельная нагрузка обучающихся и макс</w:t>
      </w:r>
      <w:r w:rsidRPr="00590750">
        <w:rPr>
          <w:rFonts w:ascii="Times New Roman" w:hAnsi="Times New Roman" w:cs="Times New Roman"/>
          <w:color w:val="000000" w:themeColor="text1"/>
          <w:sz w:val="28"/>
          <w:szCs w:val="28"/>
        </w:rPr>
        <w:t>и</w:t>
      </w:r>
      <w:r w:rsidRPr="00590750">
        <w:rPr>
          <w:rFonts w:ascii="Times New Roman" w:hAnsi="Times New Roman" w:cs="Times New Roman"/>
          <w:color w:val="000000" w:themeColor="text1"/>
          <w:sz w:val="28"/>
          <w:szCs w:val="28"/>
        </w:rPr>
        <w:t>мальная нагрузка с учетом деления классов на группы;</w:t>
      </w:r>
    </w:p>
    <w:p w:rsidR="00764202" w:rsidRDefault="00764202" w:rsidP="00764202">
      <w:pPr>
        <w:rPr>
          <w:rFonts w:ascii="Times New Roman" w:hAnsi="Times New Roman" w:cs="Times New Roman"/>
          <w:color w:val="000000" w:themeColor="text1"/>
          <w:sz w:val="28"/>
          <w:szCs w:val="28"/>
        </w:rPr>
      </w:pPr>
      <w:r w:rsidRPr="00590750">
        <w:rPr>
          <w:rFonts w:ascii="Times New Roman" w:hAnsi="Times New Roman" w:cs="Times New Roman"/>
          <w:color w:val="000000" w:themeColor="text1"/>
          <w:sz w:val="28"/>
          <w:szCs w:val="28"/>
        </w:rPr>
        <w:t>- план комплектования классов.</w:t>
      </w:r>
    </w:p>
    <w:p w:rsidR="005F7374" w:rsidRPr="005F7374" w:rsidRDefault="005F7374" w:rsidP="005F7374">
      <w:pPr>
        <w:pStyle w:val="affa"/>
        <w:spacing w:line="240" w:lineRule="auto"/>
        <w:ind w:firstLine="709"/>
        <w:rPr>
          <w:rFonts w:ascii="Times New Roman" w:hAnsi="Times New Roman"/>
          <w:color w:val="000000" w:themeColor="text1"/>
          <w:sz w:val="28"/>
          <w:szCs w:val="28"/>
        </w:rPr>
      </w:pPr>
      <w:r w:rsidRPr="005F7374">
        <w:rPr>
          <w:rFonts w:ascii="Times New Roman" w:hAnsi="Times New Roman"/>
          <w:color w:val="000000" w:themeColor="text1"/>
          <w:sz w:val="28"/>
          <w:szCs w:val="28"/>
        </w:rPr>
        <w:t>В учебном плане представлены семь предметных областей и коррекцио</w:t>
      </w:r>
      <w:r w:rsidRPr="005F7374">
        <w:rPr>
          <w:rFonts w:ascii="Times New Roman" w:hAnsi="Times New Roman"/>
          <w:color w:val="000000" w:themeColor="text1"/>
          <w:sz w:val="28"/>
          <w:szCs w:val="28"/>
        </w:rPr>
        <w:t>н</w:t>
      </w:r>
      <w:r w:rsidRPr="005F7374">
        <w:rPr>
          <w:rFonts w:ascii="Times New Roman" w:hAnsi="Times New Roman"/>
          <w:color w:val="000000" w:themeColor="text1"/>
          <w:sz w:val="28"/>
          <w:szCs w:val="28"/>
        </w:rPr>
        <w:t xml:space="preserve">но-развивающая область. </w:t>
      </w:r>
      <w:r w:rsidRPr="005F7374">
        <w:rPr>
          <w:rFonts w:ascii="Times New Roman" w:hAnsi="Times New Roman"/>
          <w:color w:val="000000" w:themeColor="text1"/>
          <w:spacing w:val="-4"/>
          <w:sz w:val="28"/>
          <w:szCs w:val="28"/>
        </w:rPr>
        <w:t>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w:t>
      </w:r>
      <w:r w:rsidRPr="005F7374">
        <w:rPr>
          <w:rFonts w:ascii="Times New Roman" w:hAnsi="Times New Roman"/>
          <w:color w:val="000000" w:themeColor="text1"/>
          <w:spacing w:val="-4"/>
          <w:sz w:val="28"/>
          <w:szCs w:val="28"/>
        </w:rPr>
        <w:t>р</w:t>
      </w:r>
      <w:r w:rsidRPr="005F7374">
        <w:rPr>
          <w:rFonts w:ascii="Times New Roman" w:hAnsi="Times New Roman"/>
          <w:color w:val="000000" w:themeColor="text1"/>
          <w:spacing w:val="-4"/>
          <w:sz w:val="28"/>
          <w:szCs w:val="28"/>
        </w:rPr>
        <w:t xml:space="preserve">рекционно-развивающая область включена в структуру учебного плана </w:t>
      </w:r>
      <w:r w:rsidRPr="005F7374">
        <w:rPr>
          <w:rFonts w:ascii="Times New Roman" w:hAnsi="Times New Roman"/>
          <w:color w:val="000000" w:themeColor="text1"/>
          <w:sz w:val="28"/>
          <w:szCs w:val="28"/>
        </w:rPr>
        <w:t>с целью коррекции недостатков психофизического развития обучающихся</w:t>
      </w:r>
      <w:r w:rsidRPr="005F7374">
        <w:rPr>
          <w:rFonts w:ascii="Times New Roman" w:hAnsi="Times New Roman"/>
          <w:color w:val="000000" w:themeColor="text1"/>
          <w:spacing w:val="-4"/>
          <w:sz w:val="28"/>
          <w:szCs w:val="28"/>
        </w:rPr>
        <w:t>.</w:t>
      </w:r>
    </w:p>
    <w:p w:rsidR="005F7374" w:rsidRPr="005F7374" w:rsidRDefault="005F7374" w:rsidP="005F7374">
      <w:pPr>
        <w:pStyle w:val="affa"/>
        <w:spacing w:line="240" w:lineRule="auto"/>
        <w:ind w:firstLine="709"/>
        <w:rPr>
          <w:rFonts w:ascii="Times New Roman" w:hAnsi="Times New Roman"/>
          <w:color w:val="000000" w:themeColor="text1"/>
          <w:sz w:val="28"/>
          <w:szCs w:val="28"/>
        </w:rPr>
      </w:pPr>
      <w:r w:rsidRPr="005F7374">
        <w:rPr>
          <w:rFonts w:ascii="Times New Roman" w:hAnsi="Times New Roman"/>
          <w:color w:val="000000" w:themeColor="text1"/>
          <w:sz w:val="28"/>
          <w:szCs w:val="28"/>
        </w:rPr>
        <w:t>Учебный план состоит из двух частей — обязательной части и части, формируемой участниками образовательных отношений.</w:t>
      </w:r>
    </w:p>
    <w:p w:rsidR="005F7374" w:rsidRPr="005F7374" w:rsidRDefault="005F7374" w:rsidP="005F7374">
      <w:pPr>
        <w:pStyle w:val="affa"/>
        <w:spacing w:line="240" w:lineRule="auto"/>
        <w:ind w:firstLine="709"/>
        <w:rPr>
          <w:rFonts w:ascii="Times New Roman" w:hAnsi="Times New Roman"/>
          <w:color w:val="000000" w:themeColor="text1"/>
          <w:sz w:val="28"/>
          <w:szCs w:val="28"/>
        </w:rPr>
      </w:pPr>
      <w:r w:rsidRPr="005F7374">
        <w:rPr>
          <w:rFonts w:ascii="Times New Roman" w:hAnsi="Times New Roman"/>
          <w:b/>
          <w:i/>
          <w:color w:val="000000" w:themeColor="text1"/>
          <w:sz w:val="28"/>
          <w:szCs w:val="28"/>
        </w:rPr>
        <w:t>Обязательная часть учебного плана</w:t>
      </w:r>
      <w:r w:rsidRPr="005F7374">
        <w:rPr>
          <w:rFonts w:ascii="Times New Roman" w:hAnsi="Times New Roman"/>
          <w:color w:val="000000" w:themeColor="text1"/>
          <w:sz w:val="28"/>
          <w:szCs w:val="28"/>
        </w:rPr>
        <w:t xml:space="preserve"> определяет </w:t>
      </w:r>
      <w:r w:rsidRPr="005F7374">
        <w:rPr>
          <w:rFonts w:ascii="Times New Roman" w:hAnsi="Times New Roman"/>
          <w:color w:val="000000" w:themeColor="text1"/>
          <w:spacing w:val="2"/>
          <w:sz w:val="28"/>
          <w:szCs w:val="28"/>
        </w:rPr>
        <w:t>состав учебных пре</w:t>
      </w:r>
      <w:r w:rsidRPr="005F7374">
        <w:rPr>
          <w:rFonts w:ascii="Times New Roman" w:hAnsi="Times New Roman"/>
          <w:color w:val="000000" w:themeColor="text1"/>
          <w:spacing w:val="2"/>
          <w:sz w:val="28"/>
          <w:szCs w:val="28"/>
        </w:rPr>
        <w:t>д</w:t>
      </w:r>
      <w:r w:rsidRPr="005F7374">
        <w:rPr>
          <w:rFonts w:ascii="Times New Roman" w:hAnsi="Times New Roman"/>
          <w:color w:val="000000" w:themeColor="text1"/>
          <w:spacing w:val="2"/>
          <w:sz w:val="28"/>
          <w:szCs w:val="28"/>
        </w:rPr>
        <w:t>метов обязательных предметных обла</w:t>
      </w:r>
      <w:r w:rsidRPr="005F7374">
        <w:rPr>
          <w:rFonts w:ascii="Times New Roman" w:hAnsi="Times New Roman"/>
          <w:color w:val="000000" w:themeColor="text1"/>
          <w:sz w:val="28"/>
          <w:szCs w:val="28"/>
        </w:rPr>
        <w:t>стей, которые должны быть реализованы во всех имеющих государственную аккредитацию образовательных организ</w:t>
      </w:r>
      <w:r w:rsidRPr="005F7374">
        <w:rPr>
          <w:rFonts w:ascii="Times New Roman" w:hAnsi="Times New Roman"/>
          <w:color w:val="000000" w:themeColor="text1"/>
          <w:sz w:val="28"/>
          <w:szCs w:val="28"/>
        </w:rPr>
        <w:t>а</w:t>
      </w:r>
      <w:r w:rsidRPr="005F7374">
        <w:rPr>
          <w:rFonts w:ascii="Times New Roman" w:hAnsi="Times New Roman"/>
          <w:color w:val="000000" w:themeColor="text1"/>
          <w:sz w:val="28"/>
          <w:szCs w:val="28"/>
        </w:rPr>
        <w:t>циях, реализующих АООП НОО, и учебное время, отводимое на их изучение по классам (годам) обучения.</w:t>
      </w:r>
    </w:p>
    <w:p w:rsidR="005F7374" w:rsidRPr="005F7374" w:rsidRDefault="005F7374" w:rsidP="005F7374">
      <w:pPr>
        <w:pStyle w:val="affa"/>
        <w:spacing w:line="240" w:lineRule="auto"/>
        <w:ind w:firstLine="709"/>
        <w:rPr>
          <w:rFonts w:ascii="Times New Roman" w:hAnsi="Times New Roman"/>
          <w:color w:val="000000" w:themeColor="text1"/>
          <w:sz w:val="28"/>
          <w:szCs w:val="28"/>
        </w:rPr>
      </w:pPr>
      <w:r w:rsidRPr="005F7374">
        <w:rPr>
          <w:rFonts w:ascii="Times New Roman" w:hAnsi="Times New Roman"/>
          <w:color w:val="000000" w:themeColor="text1"/>
          <w:spacing w:val="2"/>
          <w:sz w:val="28"/>
          <w:szCs w:val="28"/>
        </w:rPr>
        <w:t>Обязательная часть учебного плана отражает содержание образования, которое обеспечивает достижение</w:t>
      </w:r>
      <w:r w:rsidRPr="005F7374">
        <w:rPr>
          <w:rFonts w:ascii="Times New Roman" w:hAnsi="Times New Roman"/>
          <w:color w:val="000000" w:themeColor="text1"/>
          <w:sz w:val="28"/>
          <w:szCs w:val="28"/>
        </w:rPr>
        <w:t xml:space="preserve"> важнейших целей современного образов</w:t>
      </w:r>
      <w:r w:rsidRPr="005F7374">
        <w:rPr>
          <w:rFonts w:ascii="Times New Roman" w:hAnsi="Times New Roman"/>
          <w:color w:val="000000" w:themeColor="text1"/>
          <w:sz w:val="28"/>
          <w:szCs w:val="28"/>
        </w:rPr>
        <w:t>а</w:t>
      </w:r>
      <w:r w:rsidRPr="005F7374">
        <w:rPr>
          <w:rFonts w:ascii="Times New Roman" w:hAnsi="Times New Roman"/>
          <w:color w:val="000000" w:themeColor="text1"/>
          <w:sz w:val="28"/>
          <w:szCs w:val="28"/>
        </w:rPr>
        <w:t>ния обучающихся с ЗПР:</w:t>
      </w:r>
    </w:p>
    <w:p w:rsidR="005F7374" w:rsidRPr="005F7374" w:rsidRDefault="005F7374" w:rsidP="005F7374">
      <w:pPr>
        <w:pStyle w:val="affc"/>
        <w:spacing w:line="240" w:lineRule="auto"/>
        <w:ind w:firstLine="709"/>
        <w:rPr>
          <w:rFonts w:ascii="Times New Roman" w:hAnsi="Times New Roman"/>
          <w:color w:val="000000" w:themeColor="text1"/>
          <w:sz w:val="28"/>
          <w:szCs w:val="28"/>
        </w:rPr>
      </w:pPr>
      <w:r w:rsidRPr="005F7374">
        <w:rPr>
          <w:rFonts w:ascii="Times New Roman" w:hAnsi="Times New Roman"/>
          <w:color w:val="000000" w:themeColor="text1"/>
          <w:sz w:val="28"/>
          <w:szCs w:val="28"/>
        </w:rPr>
        <w:t>формирование социальных компетенций, обеспечивающих овладение с</w:t>
      </w:r>
      <w:r w:rsidRPr="005F7374">
        <w:rPr>
          <w:rFonts w:ascii="Times New Roman" w:hAnsi="Times New Roman"/>
          <w:color w:val="000000" w:themeColor="text1"/>
          <w:sz w:val="28"/>
          <w:szCs w:val="28"/>
        </w:rPr>
        <w:t>и</w:t>
      </w:r>
      <w:r w:rsidRPr="005F7374">
        <w:rPr>
          <w:rFonts w:ascii="Times New Roman" w:hAnsi="Times New Roman"/>
          <w:color w:val="000000" w:themeColor="text1"/>
          <w:sz w:val="28"/>
          <w:szCs w:val="28"/>
        </w:rPr>
        <w:t>стемой социальных отношений и социальное развитие обучающегося, а также его интеграцию в социальное окружение;</w:t>
      </w:r>
    </w:p>
    <w:p w:rsidR="005F7374" w:rsidRPr="005F7374" w:rsidRDefault="005F7374" w:rsidP="005F7374">
      <w:pPr>
        <w:pStyle w:val="affc"/>
        <w:spacing w:line="240" w:lineRule="auto"/>
        <w:ind w:firstLine="709"/>
        <w:rPr>
          <w:rFonts w:ascii="Times New Roman" w:hAnsi="Times New Roman"/>
          <w:color w:val="000000" w:themeColor="text1"/>
          <w:sz w:val="28"/>
          <w:szCs w:val="28"/>
        </w:rPr>
      </w:pPr>
      <w:r w:rsidRPr="005F7374">
        <w:rPr>
          <w:rFonts w:ascii="Times New Roman" w:hAnsi="Times New Roman"/>
          <w:color w:val="000000" w:themeColor="text1"/>
          <w:sz w:val="28"/>
          <w:szCs w:val="28"/>
        </w:rPr>
        <w:lastRenderedPageBreak/>
        <w:t xml:space="preserve">готовность обучающихся к продолжению образования на </w:t>
      </w:r>
      <w:r w:rsidRPr="005F7374">
        <w:rPr>
          <w:rFonts w:ascii="Times New Roman" w:hAnsi="Times New Roman"/>
          <w:color w:val="000000" w:themeColor="text1"/>
          <w:spacing w:val="2"/>
          <w:sz w:val="28"/>
          <w:szCs w:val="28"/>
        </w:rPr>
        <w:t>последующей ступени основного общего образования</w:t>
      </w:r>
      <w:r w:rsidRPr="005F7374">
        <w:rPr>
          <w:rFonts w:ascii="Times New Roman" w:hAnsi="Times New Roman"/>
          <w:color w:val="000000" w:themeColor="text1"/>
          <w:sz w:val="28"/>
          <w:szCs w:val="28"/>
        </w:rPr>
        <w:t>;</w:t>
      </w:r>
    </w:p>
    <w:p w:rsidR="005F7374" w:rsidRPr="005F7374" w:rsidRDefault="005F7374" w:rsidP="005F7374">
      <w:pPr>
        <w:pStyle w:val="affc"/>
        <w:spacing w:line="240" w:lineRule="auto"/>
        <w:ind w:firstLine="709"/>
        <w:rPr>
          <w:rFonts w:ascii="Times New Roman" w:hAnsi="Times New Roman"/>
          <w:color w:val="000000" w:themeColor="text1"/>
          <w:sz w:val="28"/>
          <w:szCs w:val="28"/>
        </w:rPr>
      </w:pPr>
      <w:r w:rsidRPr="005F7374">
        <w:rPr>
          <w:rFonts w:ascii="Times New Roman" w:hAnsi="Times New Roman"/>
          <w:color w:val="000000" w:themeColor="text1"/>
          <w:sz w:val="28"/>
          <w:szCs w:val="28"/>
        </w:rPr>
        <w:t>формирование основ нравственного развития обучающихся, приобщение их к общекультурным, национальным и этнокультурным ценностям;</w:t>
      </w:r>
    </w:p>
    <w:p w:rsidR="005F7374" w:rsidRPr="005F7374" w:rsidRDefault="005F7374" w:rsidP="005F7374">
      <w:pPr>
        <w:pStyle w:val="affc"/>
        <w:spacing w:line="240" w:lineRule="auto"/>
        <w:ind w:firstLine="709"/>
        <w:rPr>
          <w:rFonts w:ascii="Times New Roman" w:hAnsi="Times New Roman"/>
          <w:color w:val="000000" w:themeColor="text1"/>
          <w:sz w:val="28"/>
          <w:szCs w:val="28"/>
        </w:rPr>
      </w:pPr>
      <w:r w:rsidRPr="005F7374">
        <w:rPr>
          <w:rFonts w:ascii="Times New Roman" w:hAnsi="Times New Roman"/>
          <w:color w:val="000000" w:themeColor="text1"/>
          <w:spacing w:val="2"/>
          <w:sz w:val="28"/>
          <w:szCs w:val="28"/>
        </w:rPr>
        <w:t xml:space="preserve">формирование здорового образа жизни, элементарных </w:t>
      </w:r>
      <w:r w:rsidRPr="005F7374">
        <w:rPr>
          <w:rFonts w:ascii="Times New Roman" w:hAnsi="Times New Roman"/>
          <w:color w:val="000000" w:themeColor="text1"/>
          <w:sz w:val="28"/>
          <w:szCs w:val="28"/>
        </w:rPr>
        <w:t>правил поведения в экстремальных ситуациях;</w:t>
      </w:r>
    </w:p>
    <w:p w:rsidR="005F7374" w:rsidRPr="005F7374" w:rsidRDefault="005F7374" w:rsidP="005F7374">
      <w:pPr>
        <w:pStyle w:val="affc"/>
        <w:spacing w:line="240" w:lineRule="auto"/>
        <w:ind w:firstLine="709"/>
        <w:rPr>
          <w:rFonts w:ascii="Times New Roman" w:hAnsi="Times New Roman"/>
          <w:color w:val="000000" w:themeColor="text1"/>
          <w:sz w:val="28"/>
          <w:szCs w:val="28"/>
        </w:rPr>
      </w:pPr>
      <w:r w:rsidRPr="005F7374">
        <w:rPr>
          <w:rFonts w:ascii="Times New Roman" w:hAnsi="Times New Roman"/>
          <w:color w:val="000000" w:themeColor="text1"/>
          <w:sz w:val="28"/>
          <w:szCs w:val="28"/>
        </w:rPr>
        <w:t>личностное развитие обучающегося в соответствии с его индивидуальн</w:t>
      </w:r>
      <w:r w:rsidRPr="005F7374">
        <w:rPr>
          <w:rFonts w:ascii="Times New Roman" w:hAnsi="Times New Roman"/>
          <w:color w:val="000000" w:themeColor="text1"/>
          <w:sz w:val="28"/>
          <w:szCs w:val="28"/>
        </w:rPr>
        <w:t>о</w:t>
      </w:r>
      <w:r w:rsidRPr="005F7374">
        <w:rPr>
          <w:rFonts w:ascii="Times New Roman" w:hAnsi="Times New Roman"/>
          <w:color w:val="000000" w:themeColor="text1"/>
          <w:sz w:val="28"/>
          <w:szCs w:val="28"/>
        </w:rPr>
        <w:t>стью.</w:t>
      </w:r>
    </w:p>
    <w:p w:rsidR="005F7374" w:rsidRPr="005F7374" w:rsidRDefault="005F7374" w:rsidP="005F7374">
      <w:pPr>
        <w:pStyle w:val="affa"/>
        <w:spacing w:line="240" w:lineRule="auto"/>
        <w:ind w:firstLine="709"/>
        <w:rPr>
          <w:rFonts w:ascii="Times New Roman" w:hAnsi="Times New Roman"/>
          <w:color w:val="000000" w:themeColor="text1"/>
          <w:sz w:val="28"/>
          <w:szCs w:val="28"/>
        </w:rPr>
      </w:pPr>
      <w:r w:rsidRPr="005F7374">
        <w:rPr>
          <w:rFonts w:ascii="Times New Roman" w:hAnsi="Times New Roman"/>
          <w:color w:val="000000" w:themeColor="text1"/>
          <w:sz w:val="28"/>
          <w:szCs w:val="28"/>
        </w:rPr>
        <w:t>Организация самостоятельно в осуществлении образовательного проце</w:t>
      </w:r>
      <w:r w:rsidRPr="005F7374">
        <w:rPr>
          <w:rFonts w:ascii="Times New Roman" w:hAnsi="Times New Roman"/>
          <w:color w:val="000000" w:themeColor="text1"/>
          <w:sz w:val="28"/>
          <w:szCs w:val="28"/>
        </w:rPr>
        <w:t>с</w:t>
      </w:r>
      <w:r w:rsidRPr="005F7374">
        <w:rPr>
          <w:rFonts w:ascii="Times New Roman" w:hAnsi="Times New Roman"/>
          <w:color w:val="000000" w:themeColor="text1"/>
          <w:sz w:val="28"/>
          <w:szCs w:val="28"/>
        </w:rPr>
        <w:t>са, в выборе видов деятельности по каждому предмету (предметно-практическая деятельность, экскурсии и т.</w:t>
      </w:r>
      <w:r w:rsidRPr="005F7374">
        <w:rPr>
          <w:rFonts w:ascii="Times New Roman" w:hAnsi="Times New Roman"/>
          <w:color w:val="000000" w:themeColor="text1"/>
          <w:sz w:val="28"/>
          <w:szCs w:val="28"/>
        </w:rPr>
        <w:t> </w:t>
      </w:r>
      <w:r w:rsidRPr="005F7374">
        <w:rPr>
          <w:rFonts w:ascii="Times New Roman" w:hAnsi="Times New Roman"/>
          <w:color w:val="000000" w:themeColor="text1"/>
          <w:sz w:val="28"/>
          <w:szCs w:val="28"/>
        </w:rPr>
        <w:t>д.).</w:t>
      </w:r>
    </w:p>
    <w:p w:rsidR="005F7374" w:rsidRPr="005F7374" w:rsidRDefault="005F7374" w:rsidP="005F7374">
      <w:pPr>
        <w:pStyle w:val="affa"/>
        <w:spacing w:line="240" w:lineRule="auto"/>
        <w:ind w:firstLine="709"/>
        <w:rPr>
          <w:rFonts w:ascii="Times New Roman" w:hAnsi="Times New Roman"/>
          <w:color w:val="000000" w:themeColor="text1"/>
          <w:spacing w:val="1"/>
          <w:sz w:val="28"/>
          <w:szCs w:val="28"/>
        </w:rPr>
      </w:pPr>
      <w:r w:rsidRPr="005F7374">
        <w:rPr>
          <w:rFonts w:ascii="Times New Roman" w:hAnsi="Times New Roman"/>
          <w:b/>
          <w:i/>
          <w:color w:val="000000" w:themeColor="text1"/>
          <w:sz w:val="28"/>
          <w:szCs w:val="28"/>
        </w:rPr>
        <w:t>Коррекционно-развивающая область</w:t>
      </w:r>
      <w:r w:rsidRPr="005F7374">
        <w:rPr>
          <w:rFonts w:ascii="Times New Roman" w:hAnsi="Times New Roman"/>
          <w:color w:val="000000" w:themeColor="text1"/>
          <w:sz w:val="28"/>
          <w:szCs w:val="28"/>
        </w:rPr>
        <w:t xml:space="preserve">, согласно требованиям Стандарта, является </w:t>
      </w:r>
      <w:r w:rsidRPr="005F7374">
        <w:rPr>
          <w:rFonts w:ascii="Times New Roman" w:hAnsi="Times New Roman"/>
          <w:b/>
          <w:color w:val="000000" w:themeColor="text1"/>
          <w:sz w:val="28"/>
          <w:szCs w:val="28"/>
        </w:rPr>
        <w:t>обязательной частью внеурочной деятельности</w:t>
      </w:r>
      <w:r w:rsidRPr="005F7374">
        <w:rPr>
          <w:rFonts w:ascii="Times New Roman" w:hAnsi="Times New Roman"/>
          <w:color w:val="000000" w:themeColor="text1"/>
          <w:sz w:val="28"/>
          <w:szCs w:val="28"/>
        </w:rPr>
        <w:t xml:space="preserve"> и представлено </w:t>
      </w:r>
      <w:r w:rsidRPr="005F7374">
        <w:rPr>
          <w:rFonts w:ascii="Times New Roman" w:hAnsi="Times New Roman"/>
          <w:color w:val="000000" w:themeColor="text1"/>
          <w:spacing w:val="1"/>
          <w:sz w:val="28"/>
          <w:szCs w:val="28"/>
        </w:rPr>
        <w:t xml:space="preserve">фронтальными и индивидуальными </w:t>
      </w:r>
      <w:r w:rsidRPr="005F7374">
        <w:rPr>
          <w:rFonts w:ascii="Times New Roman" w:hAnsi="Times New Roman"/>
          <w:color w:val="000000" w:themeColor="text1"/>
          <w:sz w:val="28"/>
          <w:szCs w:val="28"/>
        </w:rPr>
        <w:t xml:space="preserve">коррекционно-развивающими занятиями (логопедическими и психокоррекционными) и ритмикой, </w:t>
      </w:r>
      <w:r w:rsidRPr="005F7374">
        <w:rPr>
          <w:rFonts w:ascii="Times New Roman" w:hAnsi="Times New Roman"/>
          <w:color w:val="000000" w:themeColor="text1"/>
          <w:spacing w:val="1"/>
          <w:sz w:val="28"/>
          <w:szCs w:val="28"/>
        </w:rPr>
        <w:t xml:space="preserve">направленными на </w:t>
      </w:r>
      <w:r w:rsidRPr="005F7374">
        <w:rPr>
          <w:rFonts w:ascii="Times New Roman" w:hAnsi="Times New Roman"/>
          <w:color w:val="000000" w:themeColor="text1"/>
          <w:sz w:val="28"/>
          <w:szCs w:val="28"/>
        </w:rPr>
        <w:t>коррекцию дефекта и формирование навыков адаптации личности в совреме</w:t>
      </w:r>
      <w:r w:rsidRPr="005F7374">
        <w:rPr>
          <w:rFonts w:ascii="Times New Roman" w:hAnsi="Times New Roman"/>
          <w:color w:val="000000" w:themeColor="text1"/>
          <w:sz w:val="28"/>
          <w:szCs w:val="28"/>
        </w:rPr>
        <w:t>н</w:t>
      </w:r>
      <w:r w:rsidRPr="005F7374">
        <w:rPr>
          <w:rFonts w:ascii="Times New Roman" w:hAnsi="Times New Roman"/>
          <w:color w:val="000000" w:themeColor="text1"/>
          <w:sz w:val="28"/>
          <w:szCs w:val="28"/>
        </w:rPr>
        <w:t>ных жизненных условиях. Выбор коррекционно-развивающих курсов для и</w:t>
      </w:r>
      <w:r w:rsidRPr="005F7374">
        <w:rPr>
          <w:rFonts w:ascii="Times New Roman" w:hAnsi="Times New Roman"/>
          <w:color w:val="000000" w:themeColor="text1"/>
          <w:sz w:val="28"/>
          <w:szCs w:val="28"/>
        </w:rPr>
        <w:t>н</w:t>
      </w:r>
      <w:r w:rsidRPr="005F7374">
        <w:rPr>
          <w:rFonts w:ascii="Times New Roman" w:hAnsi="Times New Roman"/>
          <w:color w:val="000000" w:themeColor="text1"/>
          <w:sz w:val="28"/>
          <w:szCs w:val="28"/>
        </w:rPr>
        <w:t>дивидуальных и групповых занятий, их количественное соотношение, соде</w:t>
      </w:r>
      <w:r w:rsidRPr="005F7374">
        <w:rPr>
          <w:rFonts w:ascii="Times New Roman" w:hAnsi="Times New Roman"/>
          <w:color w:val="000000" w:themeColor="text1"/>
          <w:sz w:val="28"/>
          <w:szCs w:val="28"/>
        </w:rPr>
        <w:t>р</w:t>
      </w:r>
      <w:r w:rsidRPr="005F7374">
        <w:rPr>
          <w:rFonts w:ascii="Times New Roman" w:hAnsi="Times New Roman"/>
          <w:color w:val="000000" w:themeColor="text1"/>
          <w:sz w:val="28"/>
          <w:szCs w:val="28"/>
        </w:rPr>
        <w:t>жание может осуществляться Организацией самостоятельно, исходя из псих</w:t>
      </w:r>
      <w:r w:rsidRPr="005F7374">
        <w:rPr>
          <w:rFonts w:ascii="Times New Roman" w:hAnsi="Times New Roman"/>
          <w:color w:val="000000" w:themeColor="text1"/>
          <w:sz w:val="28"/>
          <w:szCs w:val="28"/>
        </w:rPr>
        <w:t>о</w:t>
      </w:r>
      <w:r w:rsidRPr="005F7374">
        <w:rPr>
          <w:rFonts w:ascii="Times New Roman" w:hAnsi="Times New Roman"/>
          <w:color w:val="000000" w:themeColor="text1"/>
          <w:sz w:val="28"/>
          <w:szCs w:val="28"/>
        </w:rPr>
        <w:t>физических особенностей обучающихся с ЗПР на основании рекомендаций ПМПК и индивидуальной программы реабилитации инвалида. К</w:t>
      </w:r>
      <w:r w:rsidRPr="005F7374">
        <w:rPr>
          <w:rFonts w:ascii="Times New Roman" w:hAnsi="Times New Roman"/>
          <w:color w:val="000000" w:themeColor="text1"/>
          <w:kern w:val="2"/>
          <w:sz w:val="28"/>
          <w:szCs w:val="28"/>
        </w:rPr>
        <w:t>оррекционно-развивающие занятия могут проводиться в индивидуальной и групповой форме.</w:t>
      </w:r>
    </w:p>
    <w:p w:rsidR="005F7374" w:rsidRPr="005F7374" w:rsidRDefault="005F7374" w:rsidP="005F7374">
      <w:pPr>
        <w:pStyle w:val="affa"/>
        <w:spacing w:line="240" w:lineRule="auto"/>
        <w:ind w:firstLine="709"/>
        <w:rPr>
          <w:rFonts w:ascii="Times New Roman" w:hAnsi="Times New Roman"/>
          <w:color w:val="000000" w:themeColor="text1"/>
          <w:sz w:val="28"/>
          <w:szCs w:val="28"/>
        </w:rPr>
      </w:pPr>
      <w:r w:rsidRPr="005F7374">
        <w:rPr>
          <w:rFonts w:ascii="Times New Roman" w:hAnsi="Times New Roman"/>
          <w:color w:val="000000" w:themeColor="text1"/>
          <w:sz w:val="28"/>
          <w:szCs w:val="28"/>
        </w:rPr>
        <w:t>Организация внеурочной деятельности предполагает, что в этой работе принимают участие все педагогические работники Организации (учителя-логопеды, педагоги-психологи, социальные педагоги, педагоги дополнительн</w:t>
      </w:r>
      <w:r w:rsidRPr="005F7374">
        <w:rPr>
          <w:rFonts w:ascii="Times New Roman" w:hAnsi="Times New Roman"/>
          <w:color w:val="000000" w:themeColor="text1"/>
          <w:sz w:val="28"/>
          <w:szCs w:val="28"/>
        </w:rPr>
        <w:t>о</w:t>
      </w:r>
      <w:r w:rsidRPr="005F7374">
        <w:rPr>
          <w:rFonts w:ascii="Times New Roman" w:hAnsi="Times New Roman"/>
          <w:color w:val="000000" w:themeColor="text1"/>
          <w:sz w:val="28"/>
          <w:szCs w:val="28"/>
        </w:rPr>
        <w:t>го образования и др.), так же и медицинские работники.</w:t>
      </w:r>
    </w:p>
    <w:p w:rsidR="005F7374" w:rsidRPr="005F7374" w:rsidRDefault="005F7374" w:rsidP="005F7374">
      <w:pPr>
        <w:pStyle w:val="affa"/>
        <w:spacing w:line="240" w:lineRule="auto"/>
        <w:ind w:firstLine="709"/>
        <w:rPr>
          <w:rFonts w:ascii="Times New Roman" w:hAnsi="Times New Roman"/>
          <w:color w:val="000000" w:themeColor="text1"/>
          <w:sz w:val="28"/>
          <w:szCs w:val="28"/>
        </w:rPr>
      </w:pPr>
      <w:r w:rsidRPr="005F7374">
        <w:rPr>
          <w:rFonts w:ascii="Times New Roman" w:hAnsi="Times New Roman"/>
          <w:color w:val="000000" w:themeColor="text1"/>
          <w:sz w:val="28"/>
          <w:szCs w:val="28"/>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w:t>
      </w:r>
      <w:r w:rsidRPr="005F7374">
        <w:rPr>
          <w:rFonts w:ascii="Times New Roman" w:hAnsi="Times New Roman"/>
          <w:color w:val="000000" w:themeColor="text1"/>
          <w:sz w:val="28"/>
          <w:szCs w:val="28"/>
        </w:rPr>
        <w:t>а</w:t>
      </w:r>
      <w:r w:rsidRPr="005F7374">
        <w:rPr>
          <w:rFonts w:ascii="Times New Roman" w:hAnsi="Times New Roman"/>
          <w:color w:val="000000" w:themeColor="text1"/>
          <w:sz w:val="28"/>
          <w:szCs w:val="28"/>
        </w:rPr>
        <w:t>лизацию АООП ООО. Распределение часов, предусмотренных на внеурочную деятельность, осуществляется следующим образом: недельная нагрузка ― 8 ч, 3 ч отводится на проведение коррекционных занятий.</w:t>
      </w:r>
    </w:p>
    <w:p w:rsidR="005F7374" w:rsidRPr="005F7374" w:rsidRDefault="005F7374" w:rsidP="005F7374">
      <w:pPr>
        <w:pStyle w:val="affa"/>
        <w:spacing w:line="240" w:lineRule="auto"/>
        <w:ind w:firstLine="709"/>
        <w:rPr>
          <w:rFonts w:ascii="Times New Roman" w:hAnsi="Times New Roman"/>
          <w:color w:val="000000" w:themeColor="text1"/>
          <w:spacing w:val="2"/>
          <w:sz w:val="28"/>
          <w:szCs w:val="28"/>
        </w:rPr>
      </w:pPr>
      <w:r w:rsidRPr="005F7374">
        <w:rPr>
          <w:rFonts w:ascii="Times New Roman" w:hAnsi="Times New Roman"/>
          <w:color w:val="000000" w:themeColor="text1"/>
          <w:sz w:val="28"/>
          <w:szCs w:val="28"/>
        </w:rPr>
        <w:t>Продолжительность учебного года на второй ступени общего образов</w:t>
      </w:r>
      <w:r w:rsidRPr="005F7374">
        <w:rPr>
          <w:rFonts w:ascii="Times New Roman" w:hAnsi="Times New Roman"/>
          <w:color w:val="000000" w:themeColor="text1"/>
          <w:sz w:val="28"/>
          <w:szCs w:val="28"/>
        </w:rPr>
        <w:t>а</w:t>
      </w:r>
      <w:r w:rsidRPr="005F7374">
        <w:rPr>
          <w:rFonts w:ascii="Times New Roman" w:hAnsi="Times New Roman"/>
          <w:color w:val="000000" w:themeColor="text1"/>
          <w:sz w:val="28"/>
          <w:szCs w:val="28"/>
        </w:rPr>
        <w:t xml:space="preserve">ния составляет 34 недели. Продолжительность каникул в течение учебного года составляет не менее 30 календарных дней, летом — не менее </w:t>
      </w:r>
      <w:r w:rsidRPr="005F7374">
        <w:rPr>
          <w:rFonts w:ascii="Times New Roman" w:hAnsi="Times New Roman"/>
          <w:color w:val="000000" w:themeColor="text1"/>
          <w:spacing w:val="2"/>
          <w:sz w:val="28"/>
          <w:szCs w:val="28"/>
        </w:rPr>
        <w:t xml:space="preserve">8 недель. </w:t>
      </w:r>
    </w:p>
    <w:p w:rsidR="005F7374" w:rsidRPr="005F7374" w:rsidRDefault="005F7374" w:rsidP="005F7374">
      <w:pPr>
        <w:pStyle w:val="affa"/>
        <w:spacing w:line="240" w:lineRule="auto"/>
        <w:ind w:firstLine="709"/>
        <w:rPr>
          <w:rStyle w:val="markedcontent"/>
          <w:rFonts w:ascii="Times New Roman" w:hAnsi="Times New Roman"/>
          <w:color w:val="000000" w:themeColor="text1"/>
          <w:sz w:val="28"/>
          <w:szCs w:val="28"/>
        </w:rPr>
      </w:pPr>
    </w:p>
    <w:p w:rsidR="00764202" w:rsidRPr="00DB698C" w:rsidRDefault="00764202" w:rsidP="00764202">
      <w:pPr>
        <w:ind w:firstLine="567"/>
        <w:rPr>
          <w:rStyle w:val="markedcontent"/>
          <w:rFonts w:asciiTheme="majorBidi" w:hAnsiTheme="majorBidi" w:cstheme="majorBidi"/>
          <w:sz w:val="28"/>
          <w:szCs w:val="28"/>
        </w:rPr>
      </w:pPr>
      <w:r w:rsidRPr="00DB698C">
        <w:rPr>
          <w:rStyle w:val="markedcontent"/>
          <w:rFonts w:asciiTheme="majorBidi" w:hAnsiTheme="majorBidi" w:cstheme="majorBidi"/>
          <w:sz w:val="28"/>
          <w:szCs w:val="28"/>
        </w:rPr>
        <w:t>В муниципальном общеобразовательном учреждении «Средняя общеобр</w:t>
      </w:r>
      <w:r w:rsidRPr="00DB698C">
        <w:rPr>
          <w:rStyle w:val="markedcontent"/>
          <w:rFonts w:asciiTheme="majorBidi" w:hAnsiTheme="majorBidi" w:cstheme="majorBidi"/>
          <w:sz w:val="28"/>
          <w:szCs w:val="28"/>
        </w:rPr>
        <w:t>а</w:t>
      </w:r>
      <w:r w:rsidRPr="00DB698C">
        <w:rPr>
          <w:rStyle w:val="markedcontent"/>
          <w:rFonts w:asciiTheme="majorBidi" w:hAnsiTheme="majorBidi" w:cstheme="majorBidi"/>
          <w:sz w:val="28"/>
          <w:szCs w:val="28"/>
        </w:rPr>
        <w:t>зовательная школа № 2</w:t>
      </w:r>
      <w:r w:rsidRPr="00DB698C">
        <w:rPr>
          <w:rFonts w:asciiTheme="majorBidi" w:hAnsiTheme="majorBidi" w:cstheme="majorBidi"/>
          <w:sz w:val="28"/>
          <w:szCs w:val="28"/>
        </w:rPr>
        <w:t xml:space="preserve"> им. Н.Д. Терещенко», с. Иргаклы</w:t>
      </w:r>
      <w:r w:rsidRPr="00DB698C">
        <w:rPr>
          <w:rStyle w:val="markedcontent"/>
          <w:rFonts w:asciiTheme="majorBidi" w:hAnsiTheme="majorBidi" w:cstheme="majorBidi"/>
          <w:sz w:val="28"/>
          <w:szCs w:val="28"/>
        </w:rPr>
        <w:t>языком обучения я</w:t>
      </w:r>
      <w:r w:rsidRPr="00DB698C">
        <w:rPr>
          <w:rStyle w:val="markedcontent"/>
          <w:rFonts w:asciiTheme="majorBidi" w:hAnsiTheme="majorBidi" w:cstheme="majorBidi"/>
          <w:sz w:val="28"/>
          <w:szCs w:val="28"/>
        </w:rPr>
        <w:t>в</w:t>
      </w:r>
      <w:r w:rsidRPr="00DB698C">
        <w:rPr>
          <w:rStyle w:val="markedcontent"/>
          <w:rFonts w:asciiTheme="majorBidi" w:hAnsiTheme="majorBidi" w:cstheme="majorBidi"/>
          <w:sz w:val="28"/>
          <w:szCs w:val="28"/>
        </w:rPr>
        <w:t xml:space="preserve">ляется </w:t>
      </w:r>
      <w:r w:rsidRPr="00DB698C">
        <w:rPr>
          <w:rFonts w:asciiTheme="majorBidi" w:hAnsiTheme="majorBidi" w:cstheme="majorBidi"/>
          <w:sz w:val="28"/>
          <w:szCs w:val="28"/>
        </w:rPr>
        <w:t>русский  язык.</w:t>
      </w:r>
    </w:p>
    <w:p w:rsidR="00764202" w:rsidRPr="00DB698C" w:rsidRDefault="00764202" w:rsidP="00764202">
      <w:pPr>
        <w:ind w:firstLine="567"/>
        <w:rPr>
          <w:rStyle w:val="markedcontent"/>
          <w:rFonts w:asciiTheme="majorBidi" w:hAnsiTheme="majorBidi" w:cstheme="majorBidi"/>
          <w:sz w:val="28"/>
          <w:szCs w:val="28"/>
        </w:rPr>
      </w:pPr>
      <w:r w:rsidRPr="00DB698C">
        <w:rPr>
          <w:rStyle w:val="markedcontent"/>
          <w:rFonts w:asciiTheme="majorBidi" w:hAnsiTheme="majorBidi" w:cstheme="majorBidi"/>
          <w:sz w:val="28"/>
          <w:szCs w:val="28"/>
        </w:rPr>
        <w:t>При изучении предметов иностранный язык, технология, информатика осуществляется деление учащихся на подгруппы.</w:t>
      </w:r>
    </w:p>
    <w:p w:rsidR="00764202" w:rsidRPr="00DB698C" w:rsidRDefault="00764202" w:rsidP="00764202">
      <w:pPr>
        <w:ind w:firstLine="567"/>
        <w:rPr>
          <w:rStyle w:val="markedcontent"/>
          <w:rFonts w:asciiTheme="majorBidi" w:hAnsiTheme="majorBidi" w:cstheme="majorBidi"/>
          <w:sz w:val="28"/>
          <w:szCs w:val="28"/>
        </w:rPr>
      </w:pPr>
      <w:r w:rsidRPr="00DB698C">
        <w:rPr>
          <w:rStyle w:val="markedcontent"/>
          <w:rFonts w:asciiTheme="majorBidi" w:hAnsiTheme="majorBidi" w:cstheme="majorBidi"/>
          <w:sz w:val="28"/>
          <w:szCs w:val="28"/>
        </w:rPr>
        <w:t>Промежуточная аттестация – процедура, проводимая с целью оценки кач</w:t>
      </w:r>
      <w:r w:rsidRPr="00DB698C">
        <w:rPr>
          <w:rStyle w:val="markedcontent"/>
          <w:rFonts w:asciiTheme="majorBidi" w:hAnsiTheme="majorBidi" w:cstheme="majorBidi"/>
          <w:sz w:val="28"/>
          <w:szCs w:val="28"/>
        </w:rPr>
        <w:t>е</w:t>
      </w:r>
      <w:r w:rsidRPr="00DB698C">
        <w:rPr>
          <w:rStyle w:val="markedcontent"/>
          <w:rFonts w:asciiTheme="majorBidi" w:hAnsiTheme="majorBidi" w:cstheme="majorBidi"/>
          <w:sz w:val="28"/>
          <w:szCs w:val="28"/>
        </w:rPr>
        <w:t>ства освоения обучающимися части содержания (четвертное оценивание) или всего объема учебной дисциплины за учебный год (годовое оценивание).</w:t>
      </w:r>
    </w:p>
    <w:p w:rsidR="00764202" w:rsidRPr="00DB698C" w:rsidRDefault="00764202" w:rsidP="00764202">
      <w:pPr>
        <w:ind w:firstLine="567"/>
        <w:rPr>
          <w:rStyle w:val="markedcontent"/>
          <w:rFonts w:asciiTheme="majorBidi" w:hAnsiTheme="majorBidi" w:cstheme="majorBidi"/>
          <w:sz w:val="28"/>
          <w:szCs w:val="28"/>
        </w:rPr>
      </w:pPr>
      <w:r w:rsidRPr="00DB698C">
        <w:rPr>
          <w:rStyle w:val="markedcontent"/>
          <w:rFonts w:asciiTheme="majorBidi" w:hAnsiTheme="majorBidi" w:cstheme="majorBidi"/>
          <w:sz w:val="28"/>
          <w:szCs w:val="28"/>
        </w:rPr>
        <w:t>Промежуточная/годовая аттестация обучающихся за четверть осуществл</w:t>
      </w:r>
      <w:r w:rsidRPr="00DB698C">
        <w:rPr>
          <w:rStyle w:val="markedcontent"/>
          <w:rFonts w:asciiTheme="majorBidi" w:hAnsiTheme="majorBidi" w:cstheme="majorBidi"/>
          <w:sz w:val="28"/>
          <w:szCs w:val="28"/>
        </w:rPr>
        <w:t>я</w:t>
      </w:r>
      <w:r w:rsidRPr="00DB698C">
        <w:rPr>
          <w:rStyle w:val="markedcontent"/>
          <w:rFonts w:asciiTheme="majorBidi" w:hAnsiTheme="majorBidi" w:cstheme="majorBidi"/>
          <w:sz w:val="28"/>
          <w:szCs w:val="28"/>
        </w:rPr>
        <w:lastRenderedPageBreak/>
        <w:t>ется в соответствии с календарным учебным графиком.</w:t>
      </w:r>
    </w:p>
    <w:p w:rsidR="00764202" w:rsidRPr="00DB698C" w:rsidRDefault="00764202" w:rsidP="00764202">
      <w:pPr>
        <w:ind w:firstLine="567"/>
        <w:rPr>
          <w:rStyle w:val="markedcontent"/>
          <w:rFonts w:asciiTheme="majorBidi" w:hAnsiTheme="majorBidi" w:cstheme="majorBidi"/>
          <w:sz w:val="28"/>
          <w:szCs w:val="28"/>
        </w:rPr>
      </w:pPr>
      <w:r w:rsidRPr="00DB698C">
        <w:rPr>
          <w:rStyle w:val="markedcontent"/>
          <w:rFonts w:asciiTheme="majorBidi" w:hAnsiTheme="majorBidi" w:cstheme="majorBidi"/>
          <w:sz w:val="28"/>
          <w:szCs w:val="28"/>
        </w:rPr>
        <w:t>Все предметы обязательной части учебного плана оцениваются по четве</w:t>
      </w:r>
      <w:r w:rsidRPr="00DB698C">
        <w:rPr>
          <w:rStyle w:val="markedcontent"/>
          <w:rFonts w:asciiTheme="majorBidi" w:hAnsiTheme="majorBidi" w:cstheme="majorBidi"/>
          <w:sz w:val="28"/>
          <w:szCs w:val="28"/>
        </w:rPr>
        <w:t>р</w:t>
      </w:r>
      <w:r w:rsidRPr="00DB698C">
        <w:rPr>
          <w:rStyle w:val="markedcontent"/>
          <w:rFonts w:asciiTheme="majorBidi" w:hAnsiTheme="majorBidi" w:cstheme="majorBidi"/>
          <w:sz w:val="28"/>
          <w:szCs w:val="28"/>
        </w:rPr>
        <w:t>тям. Предметы из части, формируемой участниками образовательных отнош</w:t>
      </w:r>
      <w:r w:rsidRPr="00DB698C">
        <w:rPr>
          <w:rStyle w:val="markedcontent"/>
          <w:rFonts w:asciiTheme="majorBidi" w:hAnsiTheme="majorBidi" w:cstheme="majorBidi"/>
          <w:sz w:val="28"/>
          <w:szCs w:val="28"/>
        </w:rPr>
        <w:t>е</w:t>
      </w:r>
      <w:r w:rsidRPr="00DB698C">
        <w:rPr>
          <w:rStyle w:val="markedcontent"/>
          <w:rFonts w:asciiTheme="majorBidi" w:hAnsiTheme="majorBidi" w:cstheme="majorBidi"/>
          <w:sz w:val="28"/>
          <w:szCs w:val="28"/>
        </w:rPr>
        <w:t>ний, являются безотметочными и оцениваются «зачет» или «незачет» по итогам четверти</w:t>
      </w:r>
      <w:r>
        <w:rPr>
          <w:rStyle w:val="markedcontent"/>
          <w:rFonts w:asciiTheme="majorBidi" w:hAnsiTheme="majorBidi" w:cstheme="majorBidi"/>
          <w:sz w:val="28"/>
          <w:szCs w:val="28"/>
        </w:rPr>
        <w:t>.</w:t>
      </w:r>
    </w:p>
    <w:p w:rsidR="00764202" w:rsidRPr="00DB698C" w:rsidRDefault="00764202" w:rsidP="00764202">
      <w:pPr>
        <w:ind w:firstLine="567"/>
        <w:rPr>
          <w:rStyle w:val="markedcontent"/>
          <w:rFonts w:asciiTheme="majorBidi" w:hAnsiTheme="majorBidi" w:cstheme="majorBidi"/>
          <w:sz w:val="28"/>
          <w:szCs w:val="28"/>
        </w:rPr>
      </w:pPr>
      <w:r w:rsidRPr="00DB698C">
        <w:rPr>
          <w:rStyle w:val="markedcontent"/>
          <w:rFonts w:asciiTheme="majorBidi" w:hAnsiTheme="majorBidi" w:cstheme="majorBidi"/>
          <w:sz w:val="28"/>
          <w:szCs w:val="28"/>
        </w:rPr>
        <w:t>Проведение промежуточной аттестации обучающихся в МОУ СОШ №2 им. Н.Д. Терещенко, с. Иргаклы регулируется «Положением о формах, пери</w:t>
      </w:r>
      <w:r w:rsidRPr="00DB698C">
        <w:rPr>
          <w:rStyle w:val="markedcontent"/>
          <w:rFonts w:asciiTheme="majorBidi" w:hAnsiTheme="majorBidi" w:cstheme="majorBidi"/>
          <w:sz w:val="28"/>
          <w:szCs w:val="28"/>
        </w:rPr>
        <w:t>о</w:t>
      </w:r>
      <w:r w:rsidRPr="00DB698C">
        <w:rPr>
          <w:rStyle w:val="markedcontent"/>
          <w:rFonts w:asciiTheme="majorBidi" w:hAnsiTheme="majorBidi" w:cstheme="majorBidi"/>
          <w:sz w:val="28"/>
          <w:szCs w:val="28"/>
        </w:rPr>
        <w:t>дичности, порядке текущего контроля успеваемости и промежуточной аттест</w:t>
      </w:r>
      <w:r w:rsidRPr="00DB698C">
        <w:rPr>
          <w:rStyle w:val="markedcontent"/>
          <w:rFonts w:asciiTheme="majorBidi" w:hAnsiTheme="majorBidi" w:cstheme="majorBidi"/>
          <w:sz w:val="28"/>
          <w:szCs w:val="28"/>
        </w:rPr>
        <w:t>а</w:t>
      </w:r>
      <w:r w:rsidRPr="00DB698C">
        <w:rPr>
          <w:rStyle w:val="markedcontent"/>
          <w:rFonts w:asciiTheme="majorBidi" w:hAnsiTheme="majorBidi" w:cstheme="majorBidi"/>
          <w:sz w:val="28"/>
          <w:szCs w:val="28"/>
        </w:rPr>
        <w:t>ции обучающихся в МОУ СОШ №2 им. Н.Д. Терещенко, с. Иргаклы. Пери</w:t>
      </w:r>
      <w:r w:rsidRPr="00DB698C">
        <w:rPr>
          <w:rStyle w:val="markedcontent"/>
          <w:rFonts w:asciiTheme="majorBidi" w:hAnsiTheme="majorBidi" w:cstheme="majorBidi"/>
          <w:sz w:val="28"/>
          <w:szCs w:val="28"/>
        </w:rPr>
        <w:t>о</w:t>
      </w:r>
      <w:r w:rsidRPr="00DB698C">
        <w:rPr>
          <w:rStyle w:val="markedcontent"/>
          <w:rFonts w:asciiTheme="majorBidi" w:hAnsiTheme="majorBidi" w:cstheme="majorBidi"/>
          <w:sz w:val="28"/>
          <w:szCs w:val="28"/>
        </w:rPr>
        <w:t>дичность, формы и порядок проведения промежуточной аттестации образов</w:t>
      </w:r>
      <w:r w:rsidRPr="00DB698C">
        <w:rPr>
          <w:rStyle w:val="markedcontent"/>
          <w:rFonts w:asciiTheme="majorBidi" w:hAnsiTheme="majorBidi" w:cstheme="majorBidi"/>
          <w:sz w:val="28"/>
          <w:szCs w:val="28"/>
        </w:rPr>
        <w:t>а</w:t>
      </w:r>
      <w:r w:rsidRPr="00DB698C">
        <w:rPr>
          <w:rStyle w:val="markedcontent"/>
          <w:rFonts w:asciiTheme="majorBidi" w:hAnsiTheme="majorBidi" w:cstheme="majorBidi"/>
          <w:sz w:val="28"/>
          <w:szCs w:val="28"/>
        </w:rPr>
        <w:t>тельная организация устанавливает самостоятельно (п. 10 ч.3 ст.28, ч.2 ст.30 Закона от 29 декабря 2012г. №273 ФЗ)  в сроки, установленные календарным учебным графиком.</w:t>
      </w:r>
    </w:p>
    <w:p w:rsidR="00764202" w:rsidRPr="00DB698C" w:rsidRDefault="00764202" w:rsidP="00764202">
      <w:pPr>
        <w:ind w:firstLine="567"/>
        <w:rPr>
          <w:rStyle w:val="markedcontent"/>
          <w:rFonts w:asciiTheme="majorBidi" w:hAnsiTheme="majorBidi" w:cstheme="majorBidi"/>
          <w:sz w:val="28"/>
          <w:szCs w:val="28"/>
        </w:rPr>
      </w:pPr>
      <w:r w:rsidRPr="00DB698C">
        <w:rPr>
          <w:rStyle w:val="markedcontent"/>
          <w:rFonts w:asciiTheme="majorBidi" w:hAnsiTheme="majorBidi" w:cstheme="majorBidi"/>
          <w:sz w:val="28"/>
          <w:szCs w:val="28"/>
        </w:rPr>
        <w:tab/>
        <w:t>Объем времени, отведенного на промежуточную аттестацию обучающи</w:t>
      </w:r>
      <w:r w:rsidRPr="00DB698C">
        <w:rPr>
          <w:rStyle w:val="markedcontent"/>
          <w:rFonts w:asciiTheme="majorBidi" w:hAnsiTheme="majorBidi" w:cstheme="majorBidi"/>
          <w:sz w:val="28"/>
          <w:szCs w:val="28"/>
        </w:rPr>
        <w:t>х</w:t>
      </w:r>
      <w:r w:rsidRPr="00DB698C">
        <w:rPr>
          <w:rStyle w:val="markedcontent"/>
          <w:rFonts w:asciiTheme="majorBidi" w:hAnsiTheme="majorBidi" w:cstheme="majorBidi"/>
          <w:sz w:val="28"/>
          <w:szCs w:val="28"/>
        </w:rPr>
        <w:t>ся определен календарным учебным графиком МОУ СОШ №2 им. Н.Д. Тер</w:t>
      </w:r>
      <w:r w:rsidRPr="00DB698C">
        <w:rPr>
          <w:rStyle w:val="markedcontent"/>
          <w:rFonts w:asciiTheme="majorBidi" w:hAnsiTheme="majorBidi" w:cstheme="majorBidi"/>
          <w:sz w:val="28"/>
          <w:szCs w:val="28"/>
        </w:rPr>
        <w:t>е</w:t>
      </w:r>
      <w:r w:rsidRPr="00DB698C">
        <w:rPr>
          <w:rStyle w:val="markedcontent"/>
          <w:rFonts w:asciiTheme="majorBidi" w:hAnsiTheme="majorBidi" w:cstheme="majorBidi"/>
          <w:sz w:val="28"/>
          <w:szCs w:val="28"/>
        </w:rPr>
        <w:t>щенко, с. Иргаклы. Промежуточная аттестация проводится начиная со второго класса. Подразделяется на:</w:t>
      </w:r>
    </w:p>
    <w:p w:rsidR="00764202" w:rsidRPr="00DB698C" w:rsidRDefault="00764202" w:rsidP="00764202">
      <w:pPr>
        <w:ind w:firstLine="567"/>
        <w:rPr>
          <w:rStyle w:val="markedcontent"/>
          <w:rFonts w:asciiTheme="majorBidi" w:hAnsiTheme="majorBidi" w:cstheme="majorBidi"/>
          <w:sz w:val="28"/>
          <w:szCs w:val="28"/>
        </w:rPr>
      </w:pPr>
      <w:r w:rsidRPr="00DB698C">
        <w:rPr>
          <w:rStyle w:val="markedcontent"/>
          <w:rFonts w:asciiTheme="majorBidi" w:hAnsiTheme="majorBidi" w:cstheme="majorBidi"/>
          <w:sz w:val="28"/>
          <w:szCs w:val="28"/>
        </w:rPr>
        <w:t>- текущую промежуточную аттестацию (отметка за четверть);</w:t>
      </w:r>
    </w:p>
    <w:p w:rsidR="00764202" w:rsidRPr="00DB698C" w:rsidRDefault="00764202" w:rsidP="00764202">
      <w:pPr>
        <w:ind w:firstLine="567"/>
        <w:rPr>
          <w:rStyle w:val="markedcontent"/>
          <w:rFonts w:asciiTheme="majorBidi" w:hAnsiTheme="majorBidi" w:cstheme="majorBidi"/>
          <w:sz w:val="28"/>
          <w:szCs w:val="28"/>
        </w:rPr>
      </w:pPr>
      <w:r w:rsidRPr="00DB698C">
        <w:rPr>
          <w:rStyle w:val="markedcontent"/>
          <w:rFonts w:asciiTheme="majorBidi" w:hAnsiTheme="majorBidi" w:cstheme="majorBidi"/>
          <w:sz w:val="28"/>
          <w:szCs w:val="28"/>
        </w:rPr>
        <w:t>- итоговую годовую аттестацию (отметка за год);</w:t>
      </w:r>
    </w:p>
    <w:p w:rsidR="00764202" w:rsidRPr="00DB698C" w:rsidRDefault="00764202" w:rsidP="00764202">
      <w:pPr>
        <w:ind w:firstLine="567"/>
        <w:rPr>
          <w:rStyle w:val="markedcontent"/>
          <w:rFonts w:asciiTheme="majorBidi" w:hAnsiTheme="majorBidi" w:cstheme="majorBidi"/>
          <w:sz w:val="28"/>
          <w:szCs w:val="28"/>
        </w:rPr>
      </w:pPr>
      <w:r w:rsidRPr="00DB698C">
        <w:rPr>
          <w:rStyle w:val="markedcontent"/>
          <w:rFonts w:asciiTheme="majorBidi" w:hAnsiTheme="majorBidi" w:cstheme="majorBidi"/>
          <w:sz w:val="28"/>
          <w:szCs w:val="28"/>
        </w:rPr>
        <w:t xml:space="preserve"> - промежуточную аттестацию по итогам года дополнительно к годовой отметке). </w:t>
      </w:r>
    </w:p>
    <w:p w:rsidR="00764202" w:rsidRDefault="00764202"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964012">
      <w:pPr>
        <w:pStyle w:val="a7"/>
        <w:jc w:val="center"/>
        <w:rPr>
          <w:rFonts w:ascii="Times New Roman" w:hAnsi="Times New Roman" w:cs="Times New Roman"/>
          <w:sz w:val="28"/>
          <w:szCs w:val="28"/>
        </w:rPr>
        <w:sectPr w:rsidR="005F7374" w:rsidSect="00D7622F">
          <w:headerReference w:type="default" r:id="rId50"/>
          <w:footerReference w:type="default" r:id="rId51"/>
          <w:type w:val="continuous"/>
          <w:pgSz w:w="11905" w:h="16837"/>
          <w:pgMar w:top="1134" w:right="1134" w:bottom="1134" w:left="1134" w:header="720" w:footer="720" w:gutter="0"/>
          <w:cols w:space="720"/>
          <w:noEndnote/>
          <w:docGrid w:linePitch="326"/>
        </w:sect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2693"/>
        <w:gridCol w:w="1276"/>
        <w:gridCol w:w="1276"/>
        <w:gridCol w:w="1134"/>
        <w:gridCol w:w="1276"/>
        <w:gridCol w:w="1275"/>
        <w:gridCol w:w="1985"/>
      </w:tblGrid>
      <w:tr w:rsidR="005F7374" w:rsidRPr="00D7622F" w:rsidTr="00964012">
        <w:tc>
          <w:tcPr>
            <w:tcW w:w="3544" w:type="dxa"/>
            <w:vMerge w:val="restart"/>
          </w:tcPr>
          <w:p w:rsidR="005F7374" w:rsidRPr="00D7622F" w:rsidRDefault="005F7374" w:rsidP="00964012">
            <w:pPr>
              <w:pStyle w:val="a7"/>
              <w:jc w:val="center"/>
              <w:rPr>
                <w:rFonts w:ascii="Times New Roman" w:hAnsi="Times New Roman" w:cs="Times New Roman"/>
                <w:sz w:val="28"/>
                <w:szCs w:val="28"/>
              </w:rPr>
            </w:pPr>
          </w:p>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Предметные области</w:t>
            </w:r>
          </w:p>
        </w:tc>
        <w:tc>
          <w:tcPr>
            <w:tcW w:w="2693" w:type="dxa"/>
            <w:vMerge w:val="restart"/>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Учебные</w:t>
            </w:r>
          </w:p>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предмета</w:t>
            </w:r>
          </w:p>
          <w:p w:rsidR="005F7374" w:rsidRPr="00D7622F" w:rsidRDefault="005F7374" w:rsidP="00964012">
            <w:pPr>
              <w:pStyle w:val="a7"/>
              <w:rPr>
                <w:rFonts w:ascii="Times New Roman" w:hAnsi="Times New Roman" w:cs="Times New Roman"/>
                <w:sz w:val="28"/>
                <w:szCs w:val="28"/>
              </w:rPr>
            </w:pPr>
            <w:r w:rsidRPr="00D7622F">
              <w:rPr>
                <w:rFonts w:ascii="Times New Roman" w:hAnsi="Times New Roman" w:cs="Times New Roman"/>
                <w:sz w:val="28"/>
                <w:szCs w:val="28"/>
              </w:rPr>
              <w:t>/Классы</w:t>
            </w:r>
          </w:p>
        </w:tc>
        <w:tc>
          <w:tcPr>
            <w:tcW w:w="8222" w:type="dxa"/>
            <w:gridSpan w:val="6"/>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Количество часов в неделю</w:t>
            </w:r>
          </w:p>
        </w:tc>
      </w:tr>
      <w:tr w:rsidR="005F7374" w:rsidRPr="00D7622F" w:rsidTr="00964012">
        <w:tc>
          <w:tcPr>
            <w:tcW w:w="3544" w:type="dxa"/>
            <w:vMerge/>
          </w:tcPr>
          <w:p w:rsidR="005F7374" w:rsidRPr="00D7622F" w:rsidRDefault="005F7374" w:rsidP="00964012">
            <w:pPr>
              <w:pStyle w:val="a7"/>
              <w:rPr>
                <w:rFonts w:ascii="Times New Roman" w:hAnsi="Times New Roman" w:cs="Times New Roman"/>
                <w:sz w:val="28"/>
                <w:szCs w:val="28"/>
              </w:rPr>
            </w:pPr>
          </w:p>
        </w:tc>
        <w:tc>
          <w:tcPr>
            <w:tcW w:w="2693" w:type="dxa"/>
            <w:vMerge/>
          </w:tcPr>
          <w:p w:rsidR="005F7374" w:rsidRPr="00D7622F" w:rsidRDefault="005F7374" w:rsidP="00964012">
            <w:pPr>
              <w:pStyle w:val="a7"/>
              <w:rPr>
                <w:rFonts w:ascii="Times New Roman" w:hAnsi="Times New Roman" w:cs="Times New Roman"/>
                <w:sz w:val="28"/>
                <w:szCs w:val="28"/>
              </w:rPr>
            </w:pP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V</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VI</w:t>
            </w: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VII</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VIII</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IX</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Всего</w:t>
            </w:r>
          </w:p>
        </w:tc>
      </w:tr>
      <w:tr w:rsidR="005F7374" w:rsidRPr="00D7622F" w:rsidTr="00964012">
        <w:tc>
          <w:tcPr>
            <w:tcW w:w="12474" w:type="dxa"/>
            <w:gridSpan w:val="7"/>
          </w:tcPr>
          <w:p w:rsidR="005F7374" w:rsidRPr="00D7622F" w:rsidRDefault="005F7374" w:rsidP="00964012">
            <w:pPr>
              <w:pStyle w:val="1"/>
              <w:spacing w:before="0" w:after="0"/>
              <w:jc w:val="both"/>
              <w:rPr>
                <w:rFonts w:ascii="Times New Roman" w:hAnsi="Times New Roman" w:cs="Times New Roman"/>
                <w:color w:val="auto"/>
                <w:sz w:val="28"/>
                <w:szCs w:val="28"/>
              </w:rPr>
            </w:pPr>
            <w:r w:rsidRPr="00D7622F">
              <w:rPr>
                <w:rFonts w:ascii="Times New Roman" w:hAnsi="Times New Roman" w:cs="Times New Roman"/>
                <w:color w:val="auto"/>
                <w:sz w:val="28"/>
                <w:szCs w:val="28"/>
              </w:rPr>
              <w:t>Обязательная часть</w:t>
            </w:r>
          </w:p>
        </w:tc>
        <w:tc>
          <w:tcPr>
            <w:tcW w:w="1985" w:type="dxa"/>
          </w:tcPr>
          <w:p w:rsidR="005F7374" w:rsidRPr="00D7622F" w:rsidRDefault="005F7374" w:rsidP="00964012">
            <w:pPr>
              <w:pStyle w:val="a7"/>
              <w:rPr>
                <w:rFonts w:ascii="Times New Roman" w:hAnsi="Times New Roman" w:cs="Times New Roman"/>
                <w:sz w:val="28"/>
                <w:szCs w:val="28"/>
              </w:rPr>
            </w:pPr>
          </w:p>
        </w:tc>
      </w:tr>
      <w:tr w:rsidR="005F7374" w:rsidRPr="00D7622F" w:rsidTr="00964012">
        <w:tc>
          <w:tcPr>
            <w:tcW w:w="3544" w:type="dxa"/>
            <w:vMerge w:val="restart"/>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Русский язык и литература</w:t>
            </w: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Русский язык</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6</w:t>
            </w: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4</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21</w:t>
            </w:r>
          </w:p>
        </w:tc>
      </w:tr>
      <w:tr w:rsidR="005F7374" w:rsidRPr="00D7622F" w:rsidTr="00964012">
        <w:tc>
          <w:tcPr>
            <w:tcW w:w="3544" w:type="dxa"/>
            <w:vMerge/>
          </w:tcPr>
          <w:p w:rsidR="005F7374" w:rsidRPr="00D7622F" w:rsidRDefault="005F7374" w:rsidP="00964012">
            <w:pPr>
              <w:pStyle w:val="a7"/>
              <w:rPr>
                <w:rFonts w:ascii="Times New Roman" w:hAnsi="Times New Roman" w:cs="Times New Roman"/>
                <w:sz w:val="28"/>
                <w:szCs w:val="28"/>
              </w:rPr>
            </w:pP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Литература</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13</w:t>
            </w:r>
          </w:p>
        </w:tc>
      </w:tr>
      <w:tr w:rsidR="005F7374" w:rsidRPr="00D7622F" w:rsidTr="00964012">
        <w:tc>
          <w:tcPr>
            <w:tcW w:w="3544"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Иностранные языки</w:t>
            </w: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Иностранный язык</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15</w:t>
            </w:r>
          </w:p>
        </w:tc>
      </w:tr>
      <w:tr w:rsidR="005F7374" w:rsidRPr="00D7622F" w:rsidTr="00964012">
        <w:tc>
          <w:tcPr>
            <w:tcW w:w="3544" w:type="dxa"/>
            <w:vMerge w:val="restart"/>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Математика и информат</w:t>
            </w:r>
            <w:r w:rsidRPr="00D7622F">
              <w:rPr>
                <w:rFonts w:ascii="Times New Roman" w:hAnsi="Times New Roman" w:cs="Times New Roman"/>
                <w:sz w:val="28"/>
                <w:szCs w:val="28"/>
              </w:rPr>
              <w:t>и</w:t>
            </w:r>
            <w:r w:rsidRPr="00D7622F">
              <w:rPr>
                <w:rFonts w:ascii="Times New Roman" w:hAnsi="Times New Roman" w:cs="Times New Roman"/>
                <w:sz w:val="28"/>
                <w:szCs w:val="28"/>
              </w:rPr>
              <w:t>ка</w:t>
            </w: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Математика</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134" w:type="dxa"/>
          </w:tcPr>
          <w:p w:rsidR="005F7374" w:rsidRPr="00D7622F" w:rsidRDefault="005F7374" w:rsidP="00964012">
            <w:pPr>
              <w:pStyle w:val="a7"/>
              <w:jc w:val="center"/>
              <w:rPr>
                <w:rFonts w:ascii="Times New Roman" w:hAnsi="Times New Roman" w:cs="Times New Roman"/>
                <w:sz w:val="28"/>
                <w:szCs w:val="28"/>
              </w:rPr>
            </w:pPr>
          </w:p>
        </w:tc>
        <w:tc>
          <w:tcPr>
            <w:tcW w:w="1276" w:type="dxa"/>
          </w:tcPr>
          <w:p w:rsidR="005F7374" w:rsidRPr="00D7622F" w:rsidRDefault="005F7374" w:rsidP="00964012">
            <w:pPr>
              <w:pStyle w:val="a7"/>
              <w:jc w:val="center"/>
              <w:rPr>
                <w:rFonts w:ascii="Times New Roman" w:hAnsi="Times New Roman" w:cs="Times New Roman"/>
                <w:sz w:val="28"/>
                <w:szCs w:val="28"/>
              </w:rPr>
            </w:pPr>
          </w:p>
        </w:tc>
        <w:tc>
          <w:tcPr>
            <w:tcW w:w="1275" w:type="dxa"/>
          </w:tcPr>
          <w:p w:rsidR="005F7374" w:rsidRPr="00D7622F" w:rsidRDefault="005F7374" w:rsidP="00964012">
            <w:pPr>
              <w:pStyle w:val="a7"/>
              <w:jc w:val="center"/>
              <w:rPr>
                <w:rFonts w:ascii="Times New Roman" w:hAnsi="Times New Roman" w:cs="Times New Roman"/>
                <w:sz w:val="28"/>
                <w:szCs w:val="28"/>
              </w:rPr>
            </w:pP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r>
      <w:tr w:rsidR="005F7374" w:rsidRPr="00D7622F" w:rsidTr="00964012">
        <w:tc>
          <w:tcPr>
            <w:tcW w:w="3544" w:type="dxa"/>
            <w:vMerge/>
          </w:tcPr>
          <w:p w:rsidR="005F7374" w:rsidRPr="00D7622F" w:rsidRDefault="005F7374" w:rsidP="00964012">
            <w:pPr>
              <w:pStyle w:val="a7"/>
              <w:rPr>
                <w:rFonts w:ascii="Times New Roman" w:hAnsi="Times New Roman" w:cs="Times New Roman"/>
                <w:sz w:val="28"/>
                <w:szCs w:val="28"/>
              </w:rPr>
            </w:pP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Алгебра</w:t>
            </w:r>
          </w:p>
        </w:tc>
        <w:tc>
          <w:tcPr>
            <w:tcW w:w="1276" w:type="dxa"/>
          </w:tcPr>
          <w:p w:rsidR="005F7374" w:rsidRPr="00D7622F" w:rsidRDefault="005F7374" w:rsidP="00964012">
            <w:pPr>
              <w:pStyle w:val="a7"/>
              <w:jc w:val="center"/>
              <w:rPr>
                <w:rFonts w:ascii="Times New Roman" w:hAnsi="Times New Roman" w:cs="Times New Roman"/>
                <w:sz w:val="28"/>
                <w:szCs w:val="28"/>
              </w:rPr>
            </w:pPr>
          </w:p>
        </w:tc>
        <w:tc>
          <w:tcPr>
            <w:tcW w:w="1276" w:type="dxa"/>
          </w:tcPr>
          <w:p w:rsidR="005F7374" w:rsidRPr="00D7622F" w:rsidRDefault="005F7374" w:rsidP="00964012">
            <w:pPr>
              <w:pStyle w:val="a7"/>
              <w:jc w:val="center"/>
              <w:rPr>
                <w:rFonts w:ascii="Times New Roman" w:hAnsi="Times New Roman" w:cs="Times New Roman"/>
                <w:sz w:val="28"/>
                <w:szCs w:val="28"/>
              </w:rPr>
            </w:pP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9</w:t>
            </w:r>
          </w:p>
        </w:tc>
      </w:tr>
      <w:tr w:rsidR="005F7374" w:rsidRPr="00D7622F" w:rsidTr="00964012">
        <w:tc>
          <w:tcPr>
            <w:tcW w:w="3544" w:type="dxa"/>
            <w:vMerge/>
          </w:tcPr>
          <w:p w:rsidR="005F7374" w:rsidRPr="00D7622F" w:rsidRDefault="005F7374" w:rsidP="00964012">
            <w:pPr>
              <w:pStyle w:val="a7"/>
              <w:rPr>
                <w:rFonts w:ascii="Times New Roman" w:hAnsi="Times New Roman" w:cs="Times New Roman"/>
                <w:sz w:val="28"/>
                <w:szCs w:val="28"/>
              </w:rPr>
            </w:pP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Геометрия</w:t>
            </w:r>
          </w:p>
        </w:tc>
        <w:tc>
          <w:tcPr>
            <w:tcW w:w="1276" w:type="dxa"/>
          </w:tcPr>
          <w:p w:rsidR="005F7374" w:rsidRPr="00D7622F" w:rsidRDefault="005F7374" w:rsidP="00964012">
            <w:pPr>
              <w:pStyle w:val="a7"/>
              <w:jc w:val="center"/>
              <w:rPr>
                <w:rFonts w:ascii="Times New Roman" w:hAnsi="Times New Roman" w:cs="Times New Roman"/>
                <w:sz w:val="28"/>
                <w:szCs w:val="28"/>
              </w:rPr>
            </w:pPr>
          </w:p>
        </w:tc>
        <w:tc>
          <w:tcPr>
            <w:tcW w:w="1276" w:type="dxa"/>
          </w:tcPr>
          <w:p w:rsidR="005F7374" w:rsidRPr="00D7622F" w:rsidRDefault="005F7374" w:rsidP="00964012">
            <w:pPr>
              <w:pStyle w:val="a7"/>
              <w:jc w:val="center"/>
              <w:rPr>
                <w:rFonts w:ascii="Times New Roman" w:hAnsi="Times New Roman" w:cs="Times New Roman"/>
                <w:sz w:val="28"/>
                <w:szCs w:val="28"/>
              </w:rPr>
            </w:pP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6</w:t>
            </w:r>
          </w:p>
        </w:tc>
      </w:tr>
      <w:tr w:rsidR="005F7374" w:rsidRPr="00D7622F" w:rsidTr="00964012">
        <w:tc>
          <w:tcPr>
            <w:tcW w:w="3544" w:type="dxa"/>
            <w:vMerge/>
          </w:tcPr>
          <w:p w:rsidR="005F7374" w:rsidRPr="00D7622F" w:rsidRDefault="005F7374" w:rsidP="00964012">
            <w:pPr>
              <w:pStyle w:val="a7"/>
              <w:rPr>
                <w:rFonts w:ascii="Times New Roman" w:hAnsi="Times New Roman" w:cs="Times New Roman"/>
                <w:sz w:val="28"/>
                <w:szCs w:val="28"/>
              </w:rPr>
            </w:pP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Вероятность и ст</w:t>
            </w:r>
            <w:r w:rsidRPr="00D7622F">
              <w:rPr>
                <w:rFonts w:ascii="Times New Roman" w:hAnsi="Times New Roman" w:cs="Times New Roman"/>
                <w:sz w:val="28"/>
                <w:szCs w:val="28"/>
              </w:rPr>
              <w:t>а</w:t>
            </w:r>
            <w:r w:rsidRPr="00D7622F">
              <w:rPr>
                <w:rFonts w:ascii="Times New Roman" w:hAnsi="Times New Roman" w:cs="Times New Roman"/>
                <w:sz w:val="28"/>
                <w:szCs w:val="28"/>
              </w:rPr>
              <w:t>тистика</w:t>
            </w:r>
          </w:p>
        </w:tc>
        <w:tc>
          <w:tcPr>
            <w:tcW w:w="1276" w:type="dxa"/>
          </w:tcPr>
          <w:p w:rsidR="005F7374" w:rsidRPr="00D7622F" w:rsidRDefault="005F7374" w:rsidP="00964012">
            <w:pPr>
              <w:pStyle w:val="a7"/>
              <w:jc w:val="center"/>
              <w:rPr>
                <w:rFonts w:ascii="Times New Roman" w:hAnsi="Times New Roman" w:cs="Times New Roman"/>
                <w:sz w:val="28"/>
                <w:szCs w:val="28"/>
              </w:rPr>
            </w:pPr>
          </w:p>
        </w:tc>
        <w:tc>
          <w:tcPr>
            <w:tcW w:w="1276" w:type="dxa"/>
          </w:tcPr>
          <w:p w:rsidR="005F7374" w:rsidRPr="00D7622F" w:rsidRDefault="005F7374" w:rsidP="00964012">
            <w:pPr>
              <w:pStyle w:val="a7"/>
              <w:jc w:val="center"/>
              <w:rPr>
                <w:rFonts w:ascii="Times New Roman" w:hAnsi="Times New Roman" w:cs="Times New Roman"/>
                <w:sz w:val="28"/>
                <w:szCs w:val="28"/>
              </w:rPr>
            </w:pP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r>
      <w:tr w:rsidR="005F7374" w:rsidRPr="00D7622F" w:rsidTr="00964012">
        <w:tc>
          <w:tcPr>
            <w:tcW w:w="3544" w:type="dxa"/>
            <w:vMerge/>
          </w:tcPr>
          <w:p w:rsidR="005F7374" w:rsidRPr="00D7622F" w:rsidRDefault="005F7374" w:rsidP="00964012">
            <w:pPr>
              <w:pStyle w:val="a7"/>
              <w:rPr>
                <w:rFonts w:ascii="Times New Roman" w:hAnsi="Times New Roman" w:cs="Times New Roman"/>
                <w:sz w:val="28"/>
                <w:szCs w:val="28"/>
              </w:rPr>
            </w:pP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Информатика</w:t>
            </w:r>
          </w:p>
        </w:tc>
        <w:tc>
          <w:tcPr>
            <w:tcW w:w="1276" w:type="dxa"/>
          </w:tcPr>
          <w:p w:rsidR="005F7374" w:rsidRPr="00D7622F" w:rsidRDefault="005F7374" w:rsidP="00964012">
            <w:pPr>
              <w:pStyle w:val="a7"/>
              <w:jc w:val="center"/>
              <w:rPr>
                <w:rFonts w:ascii="Times New Roman" w:hAnsi="Times New Roman" w:cs="Times New Roman"/>
                <w:sz w:val="28"/>
                <w:szCs w:val="28"/>
              </w:rPr>
            </w:pPr>
          </w:p>
        </w:tc>
        <w:tc>
          <w:tcPr>
            <w:tcW w:w="1276" w:type="dxa"/>
          </w:tcPr>
          <w:p w:rsidR="005F7374" w:rsidRPr="00D7622F" w:rsidRDefault="005F7374" w:rsidP="00964012">
            <w:pPr>
              <w:pStyle w:val="a7"/>
              <w:jc w:val="center"/>
              <w:rPr>
                <w:rFonts w:ascii="Times New Roman" w:hAnsi="Times New Roman" w:cs="Times New Roman"/>
                <w:sz w:val="28"/>
                <w:szCs w:val="28"/>
              </w:rPr>
            </w:pP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r>
      <w:tr w:rsidR="005F7374" w:rsidRPr="00D7622F" w:rsidTr="00964012">
        <w:tc>
          <w:tcPr>
            <w:tcW w:w="3544" w:type="dxa"/>
            <w:vMerge w:val="restart"/>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Общественно-научные предметы</w:t>
            </w: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История</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r>
      <w:tr w:rsidR="005F7374" w:rsidRPr="00D7622F" w:rsidTr="00964012">
        <w:tc>
          <w:tcPr>
            <w:tcW w:w="3544" w:type="dxa"/>
            <w:vMerge/>
          </w:tcPr>
          <w:p w:rsidR="005F7374" w:rsidRPr="00D7622F" w:rsidRDefault="005F7374" w:rsidP="00964012">
            <w:pPr>
              <w:pStyle w:val="a7"/>
              <w:rPr>
                <w:rFonts w:ascii="Times New Roman" w:hAnsi="Times New Roman" w:cs="Times New Roman"/>
                <w:sz w:val="28"/>
                <w:szCs w:val="28"/>
              </w:rPr>
            </w:pP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Обществознание</w:t>
            </w:r>
          </w:p>
        </w:tc>
        <w:tc>
          <w:tcPr>
            <w:tcW w:w="1276" w:type="dxa"/>
          </w:tcPr>
          <w:p w:rsidR="005F7374" w:rsidRPr="00D7622F" w:rsidRDefault="005F7374" w:rsidP="00964012">
            <w:pPr>
              <w:pStyle w:val="a7"/>
              <w:jc w:val="center"/>
              <w:rPr>
                <w:rFonts w:ascii="Times New Roman" w:hAnsi="Times New Roman" w:cs="Times New Roman"/>
                <w:sz w:val="28"/>
                <w:szCs w:val="28"/>
              </w:rPr>
            </w:pP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4</w:t>
            </w:r>
          </w:p>
        </w:tc>
      </w:tr>
      <w:tr w:rsidR="005F7374" w:rsidRPr="00D7622F" w:rsidTr="00964012">
        <w:tc>
          <w:tcPr>
            <w:tcW w:w="3544" w:type="dxa"/>
            <w:vMerge/>
          </w:tcPr>
          <w:p w:rsidR="005F7374" w:rsidRPr="00D7622F" w:rsidRDefault="005F7374" w:rsidP="00964012">
            <w:pPr>
              <w:pStyle w:val="a7"/>
              <w:rPr>
                <w:rFonts w:ascii="Times New Roman" w:hAnsi="Times New Roman" w:cs="Times New Roman"/>
                <w:sz w:val="28"/>
                <w:szCs w:val="28"/>
              </w:rPr>
            </w:pP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География</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8</w:t>
            </w:r>
          </w:p>
        </w:tc>
      </w:tr>
      <w:tr w:rsidR="005F7374" w:rsidRPr="00D7622F" w:rsidTr="00964012">
        <w:tc>
          <w:tcPr>
            <w:tcW w:w="3544" w:type="dxa"/>
            <w:vMerge w:val="restart"/>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Естественно-научные предметы</w:t>
            </w: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Физика</w:t>
            </w:r>
          </w:p>
        </w:tc>
        <w:tc>
          <w:tcPr>
            <w:tcW w:w="1276" w:type="dxa"/>
          </w:tcPr>
          <w:p w:rsidR="005F7374" w:rsidRPr="00D7622F" w:rsidRDefault="005F7374" w:rsidP="00964012">
            <w:pPr>
              <w:pStyle w:val="a7"/>
              <w:jc w:val="center"/>
              <w:rPr>
                <w:rFonts w:ascii="Times New Roman" w:hAnsi="Times New Roman" w:cs="Times New Roman"/>
                <w:sz w:val="28"/>
                <w:szCs w:val="28"/>
              </w:rPr>
            </w:pPr>
          </w:p>
        </w:tc>
        <w:tc>
          <w:tcPr>
            <w:tcW w:w="1276" w:type="dxa"/>
          </w:tcPr>
          <w:p w:rsidR="005F7374" w:rsidRPr="00D7622F" w:rsidRDefault="005F7374" w:rsidP="00964012">
            <w:pPr>
              <w:pStyle w:val="a7"/>
              <w:jc w:val="center"/>
              <w:rPr>
                <w:rFonts w:ascii="Times New Roman" w:hAnsi="Times New Roman" w:cs="Times New Roman"/>
                <w:sz w:val="28"/>
                <w:szCs w:val="28"/>
              </w:rPr>
            </w:pP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7</w:t>
            </w:r>
          </w:p>
        </w:tc>
      </w:tr>
      <w:tr w:rsidR="005F7374" w:rsidRPr="00D7622F" w:rsidTr="00964012">
        <w:tc>
          <w:tcPr>
            <w:tcW w:w="3544" w:type="dxa"/>
            <w:vMerge/>
          </w:tcPr>
          <w:p w:rsidR="005F7374" w:rsidRPr="00D7622F" w:rsidRDefault="005F7374" w:rsidP="00964012">
            <w:pPr>
              <w:pStyle w:val="a7"/>
              <w:rPr>
                <w:rFonts w:ascii="Times New Roman" w:hAnsi="Times New Roman" w:cs="Times New Roman"/>
                <w:sz w:val="28"/>
                <w:szCs w:val="28"/>
              </w:rPr>
            </w:pP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Химия</w:t>
            </w:r>
          </w:p>
        </w:tc>
        <w:tc>
          <w:tcPr>
            <w:tcW w:w="1276" w:type="dxa"/>
          </w:tcPr>
          <w:p w:rsidR="005F7374" w:rsidRPr="00D7622F" w:rsidRDefault="005F7374" w:rsidP="00964012">
            <w:pPr>
              <w:pStyle w:val="a7"/>
              <w:jc w:val="center"/>
              <w:rPr>
                <w:rFonts w:ascii="Times New Roman" w:hAnsi="Times New Roman" w:cs="Times New Roman"/>
                <w:sz w:val="28"/>
                <w:szCs w:val="28"/>
              </w:rPr>
            </w:pPr>
          </w:p>
        </w:tc>
        <w:tc>
          <w:tcPr>
            <w:tcW w:w="1276" w:type="dxa"/>
          </w:tcPr>
          <w:p w:rsidR="005F7374" w:rsidRPr="00D7622F" w:rsidRDefault="005F7374" w:rsidP="00964012">
            <w:pPr>
              <w:pStyle w:val="a7"/>
              <w:jc w:val="center"/>
              <w:rPr>
                <w:rFonts w:ascii="Times New Roman" w:hAnsi="Times New Roman" w:cs="Times New Roman"/>
                <w:sz w:val="28"/>
                <w:szCs w:val="28"/>
              </w:rPr>
            </w:pPr>
          </w:p>
        </w:tc>
        <w:tc>
          <w:tcPr>
            <w:tcW w:w="1134" w:type="dxa"/>
          </w:tcPr>
          <w:p w:rsidR="005F7374" w:rsidRPr="00D7622F" w:rsidRDefault="005F7374" w:rsidP="00964012">
            <w:pPr>
              <w:pStyle w:val="a7"/>
              <w:jc w:val="center"/>
              <w:rPr>
                <w:rFonts w:ascii="Times New Roman" w:hAnsi="Times New Roman" w:cs="Times New Roman"/>
                <w:sz w:val="28"/>
                <w:szCs w:val="28"/>
              </w:rPr>
            </w:pP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4</w:t>
            </w:r>
          </w:p>
        </w:tc>
      </w:tr>
      <w:tr w:rsidR="005F7374" w:rsidRPr="00D7622F" w:rsidTr="00964012">
        <w:tc>
          <w:tcPr>
            <w:tcW w:w="3544" w:type="dxa"/>
            <w:vMerge/>
          </w:tcPr>
          <w:p w:rsidR="005F7374" w:rsidRPr="00D7622F" w:rsidRDefault="005F7374" w:rsidP="00964012">
            <w:pPr>
              <w:pStyle w:val="a7"/>
              <w:rPr>
                <w:rFonts w:ascii="Times New Roman" w:hAnsi="Times New Roman" w:cs="Times New Roman"/>
                <w:sz w:val="28"/>
                <w:szCs w:val="28"/>
              </w:rPr>
            </w:pP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Биология</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7</w:t>
            </w:r>
          </w:p>
        </w:tc>
      </w:tr>
      <w:tr w:rsidR="005F7374" w:rsidRPr="00D7622F" w:rsidTr="00964012">
        <w:tc>
          <w:tcPr>
            <w:tcW w:w="3544"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Основы духовно-нравственной культуры народов России</w:t>
            </w: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ОДНКНР</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5F7374" w:rsidRPr="00D7622F" w:rsidRDefault="005F7374" w:rsidP="00964012">
            <w:pPr>
              <w:pStyle w:val="a7"/>
              <w:jc w:val="center"/>
              <w:rPr>
                <w:rFonts w:ascii="Times New Roman" w:hAnsi="Times New Roman" w:cs="Times New Roman"/>
                <w:sz w:val="28"/>
                <w:szCs w:val="28"/>
              </w:rPr>
            </w:pPr>
          </w:p>
        </w:tc>
        <w:tc>
          <w:tcPr>
            <w:tcW w:w="1134" w:type="dxa"/>
          </w:tcPr>
          <w:p w:rsidR="005F7374" w:rsidRPr="00D7622F" w:rsidRDefault="005F7374" w:rsidP="00964012">
            <w:pPr>
              <w:pStyle w:val="a7"/>
              <w:jc w:val="center"/>
              <w:rPr>
                <w:rFonts w:ascii="Times New Roman" w:hAnsi="Times New Roman" w:cs="Times New Roman"/>
                <w:sz w:val="28"/>
                <w:szCs w:val="28"/>
              </w:rPr>
            </w:pPr>
          </w:p>
        </w:tc>
        <w:tc>
          <w:tcPr>
            <w:tcW w:w="1276" w:type="dxa"/>
          </w:tcPr>
          <w:p w:rsidR="005F7374" w:rsidRPr="00D7622F" w:rsidRDefault="005F7374" w:rsidP="00964012">
            <w:pPr>
              <w:pStyle w:val="a7"/>
              <w:jc w:val="center"/>
              <w:rPr>
                <w:rFonts w:ascii="Times New Roman" w:hAnsi="Times New Roman" w:cs="Times New Roman"/>
                <w:sz w:val="28"/>
                <w:szCs w:val="28"/>
              </w:rPr>
            </w:pPr>
          </w:p>
        </w:tc>
        <w:tc>
          <w:tcPr>
            <w:tcW w:w="1275" w:type="dxa"/>
          </w:tcPr>
          <w:p w:rsidR="005F7374" w:rsidRPr="00D7622F" w:rsidRDefault="005F7374" w:rsidP="00964012">
            <w:pPr>
              <w:pStyle w:val="a7"/>
              <w:jc w:val="center"/>
              <w:rPr>
                <w:rFonts w:ascii="Times New Roman" w:hAnsi="Times New Roman" w:cs="Times New Roman"/>
                <w:sz w:val="28"/>
                <w:szCs w:val="28"/>
              </w:rPr>
            </w:pP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r>
      <w:tr w:rsidR="005F7374" w:rsidRPr="00D7622F" w:rsidTr="00964012">
        <w:tc>
          <w:tcPr>
            <w:tcW w:w="3544" w:type="dxa"/>
            <w:vMerge w:val="restart"/>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Искусство</w:t>
            </w: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Музыка</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5" w:type="dxa"/>
          </w:tcPr>
          <w:p w:rsidR="005F7374" w:rsidRPr="00D7622F" w:rsidRDefault="005F7374" w:rsidP="00964012">
            <w:pPr>
              <w:pStyle w:val="a7"/>
              <w:jc w:val="center"/>
              <w:rPr>
                <w:rFonts w:ascii="Times New Roman" w:hAnsi="Times New Roman" w:cs="Times New Roman"/>
                <w:sz w:val="28"/>
                <w:szCs w:val="28"/>
              </w:rPr>
            </w:pP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4</w:t>
            </w:r>
          </w:p>
        </w:tc>
      </w:tr>
      <w:tr w:rsidR="005F7374" w:rsidRPr="00D7622F" w:rsidTr="00964012">
        <w:tc>
          <w:tcPr>
            <w:tcW w:w="3544" w:type="dxa"/>
            <w:vMerge/>
          </w:tcPr>
          <w:p w:rsidR="005F7374" w:rsidRPr="00D7622F" w:rsidRDefault="005F7374" w:rsidP="00964012">
            <w:pPr>
              <w:pStyle w:val="a7"/>
              <w:rPr>
                <w:rFonts w:ascii="Times New Roman" w:hAnsi="Times New Roman" w:cs="Times New Roman"/>
                <w:sz w:val="28"/>
                <w:szCs w:val="28"/>
              </w:rPr>
            </w:pP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Изобразительное искусство</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5F7374" w:rsidRPr="00D7622F" w:rsidRDefault="005F7374" w:rsidP="00964012">
            <w:pPr>
              <w:pStyle w:val="a7"/>
              <w:jc w:val="center"/>
              <w:rPr>
                <w:rFonts w:ascii="Times New Roman" w:hAnsi="Times New Roman" w:cs="Times New Roman"/>
                <w:sz w:val="28"/>
                <w:szCs w:val="28"/>
              </w:rPr>
            </w:pPr>
          </w:p>
        </w:tc>
        <w:tc>
          <w:tcPr>
            <w:tcW w:w="1275" w:type="dxa"/>
          </w:tcPr>
          <w:p w:rsidR="005F7374" w:rsidRPr="00D7622F" w:rsidRDefault="005F7374" w:rsidP="00964012">
            <w:pPr>
              <w:pStyle w:val="a7"/>
              <w:jc w:val="center"/>
              <w:rPr>
                <w:rFonts w:ascii="Times New Roman" w:hAnsi="Times New Roman" w:cs="Times New Roman"/>
                <w:sz w:val="28"/>
                <w:szCs w:val="28"/>
              </w:rPr>
            </w:pP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r>
      <w:tr w:rsidR="005F7374" w:rsidRPr="00D7622F" w:rsidTr="00964012">
        <w:tc>
          <w:tcPr>
            <w:tcW w:w="3544"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Технология</w:t>
            </w: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Технология</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8</w:t>
            </w:r>
          </w:p>
        </w:tc>
      </w:tr>
      <w:tr w:rsidR="005F7374" w:rsidRPr="00D7622F" w:rsidTr="00964012">
        <w:tc>
          <w:tcPr>
            <w:tcW w:w="3544" w:type="dxa"/>
            <w:vMerge w:val="restart"/>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Физическая культура и о</w:t>
            </w:r>
            <w:r w:rsidRPr="00D7622F">
              <w:rPr>
                <w:rFonts w:ascii="Times New Roman" w:hAnsi="Times New Roman" w:cs="Times New Roman"/>
                <w:sz w:val="28"/>
                <w:szCs w:val="28"/>
              </w:rPr>
              <w:t>с</w:t>
            </w:r>
            <w:r w:rsidRPr="00D7622F">
              <w:rPr>
                <w:rFonts w:ascii="Times New Roman" w:hAnsi="Times New Roman" w:cs="Times New Roman"/>
                <w:sz w:val="28"/>
                <w:szCs w:val="28"/>
              </w:rPr>
              <w:t>новы безопасности жизн</w:t>
            </w:r>
            <w:r w:rsidRPr="00D7622F">
              <w:rPr>
                <w:rFonts w:ascii="Times New Roman" w:hAnsi="Times New Roman" w:cs="Times New Roman"/>
                <w:sz w:val="28"/>
                <w:szCs w:val="28"/>
              </w:rPr>
              <w:t>е</w:t>
            </w:r>
            <w:r w:rsidRPr="00D7622F">
              <w:rPr>
                <w:rFonts w:ascii="Times New Roman" w:hAnsi="Times New Roman" w:cs="Times New Roman"/>
                <w:sz w:val="28"/>
                <w:szCs w:val="28"/>
              </w:rPr>
              <w:t>деятельности</w:t>
            </w: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Основы безопасн</w:t>
            </w:r>
            <w:r w:rsidRPr="00D7622F">
              <w:rPr>
                <w:rFonts w:ascii="Times New Roman" w:hAnsi="Times New Roman" w:cs="Times New Roman"/>
                <w:sz w:val="28"/>
                <w:szCs w:val="28"/>
              </w:rPr>
              <w:t>о</w:t>
            </w:r>
            <w:r w:rsidRPr="00D7622F">
              <w:rPr>
                <w:rFonts w:ascii="Times New Roman" w:hAnsi="Times New Roman" w:cs="Times New Roman"/>
                <w:sz w:val="28"/>
                <w:szCs w:val="28"/>
              </w:rPr>
              <w:t>сти жизнедеятел</w:t>
            </w:r>
            <w:r w:rsidRPr="00D7622F">
              <w:rPr>
                <w:rFonts w:ascii="Times New Roman" w:hAnsi="Times New Roman" w:cs="Times New Roman"/>
                <w:sz w:val="28"/>
                <w:szCs w:val="28"/>
              </w:rPr>
              <w:t>ь</w:t>
            </w:r>
            <w:r w:rsidRPr="00D7622F">
              <w:rPr>
                <w:rFonts w:ascii="Times New Roman" w:hAnsi="Times New Roman" w:cs="Times New Roman"/>
                <w:sz w:val="28"/>
                <w:szCs w:val="28"/>
              </w:rPr>
              <w:t>ности</w:t>
            </w:r>
          </w:p>
        </w:tc>
        <w:tc>
          <w:tcPr>
            <w:tcW w:w="1276" w:type="dxa"/>
          </w:tcPr>
          <w:p w:rsidR="005F7374" w:rsidRPr="00D7622F" w:rsidRDefault="005F7374" w:rsidP="00964012">
            <w:pPr>
              <w:pStyle w:val="a7"/>
              <w:jc w:val="center"/>
              <w:rPr>
                <w:rFonts w:ascii="Times New Roman" w:hAnsi="Times New Roman" w:cs="Times New Roman"/>
                <w:sz w:val="28"/>
                <w:szCs w:val="28"/>
              </w:rPr>
            </w:pPr>
          </w:p>
        </w:tc>
        <w:tc>
          <w:tcPr>
            <w:tcW w:w="1276" w:type="dxa"/>
          </w:tcPr>
          <w:p w:rsidR="005F7374" w:rsidRPr="00D7622F" w:rsidRDefault="005F7374" w:rsidP="00964012">
            <w:pPr>
              <w:pStyle w:val="a7"/>
              <w:jc w:val="center"/>
              <w:rPr>
                <w:rFonts w:ascii="Times New Roman" w:hAnsi="Times New Roman" w:cs="Times New Roman"/>
                <w:sz w:val="28"/>
                <w:szCs w:val="28"/>
              </w:rPr>
            </w:pPr>
          </w:p>
        </w:tc>
        <w:tc>
          <w:tcPr>
            <w:tcW w:w="1134" w:type="dxa"/>
          </w:tcPr>
          <w:p w:rsidR="005F7374" w:rsidRPr="00D7622F" w:rsidRDefault="005F7374" w:rsidP="00964012">
            <w:pPr>
              <w:pStyle w:val="a7"/>
              <w:jc w:val="center"/>
              <w:rPr>
                <w:rFonts w:ascii="Times New Roman" w:hAnsi="Times New Roman" w:cs="Times New Roman"/>
                <w:sz w:val="28"/>
                <w:szCs w:val="28"/>
              </w:rPr>
            </w:pP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r>
      <w:tr w:rsidR="005F7374" w:rsidRPr="00D7622F" w:rsidTr="00964012">
        <w:tc>
          <w:tcPr>
            <w:tcW w:w="3544" w:type="dxa"/>
            <w:vMerge/>
          </w:tcPr>
          <w:p w:rsidR="005F7374" w:rsidRPr="00D7622F" w:rsidRDefault="005F7374" w:rsidP="00964012">
            <w:pPr>
              <w:pStyle w:val="a7"/>
              <w:rPr>
                <w:rFonts w:ascii="Times New Roman" w:hAnsi="Times New Roman" w:cs="Times New Roman"/>
                <w:sz w:val="28"/>
                <w:szCs w:val="28"/>
              </w:rPr>
            </w:pP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Адаптивная физ</w:t>
            </w:r>
            <w:r w:rsidRPr="00D7622F">
              <w:rPr>
                <w:rFonts w:ascii="Times New Roman" w:hAnsi="Times New Roman" w:cs="Times New Roman"/>
                <w:sz w:val="28"/>
                <w:szCs w:val="28"/>
              </w:rPr>
              <w:t>и</w:t>
            </w:r>
            <w:r w:rsidRPr="00D7622F">
              <w:rPr>
                <w:rFonts w:ascii="Times New Roman" w:hAnsi="Times New Roman" w:cs="Times New Roman"/>
                <w:sz w:val="28"/>
                <w:szCs w:val="28"/>
              </w:rPr>
              <w:t>ческая культура</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r>
      <w:tr w:rsidR="005F7374" w:rsidRPr="00D7622F" w:rsidTr="00964012">
        <w:tc>
          <w:tcPr>
            <w:tcW w:w="6237" w:type="dxa"/>
            <w:gridSpan w:val="2"/>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Итого</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27</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28</w:t>
            </w: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30</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31</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32</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148</w:t>
            </w:r>
          </w:p>
        </w:tc>
      </w:tr>
      <w:tr w:rsidR="005F7374" w:rsidRPr="00D7622F" w:rsidTr="00964012">
        <w:tc>
          <w:tcPr>
            <w:tcW w:w="6237" w:type="dxa"/>
            <w:gridSpan w:val="2"/>
          </w:tcPr>
          <w:p w:rsidR="005F7374" w:rsidRPr="007D37F2" w:rsidRDefault="005F7374" w:rsidP="00964012">
            <w:pPr>
              <w:pStyle w:val="a9"/>
              <w:rPr>
                <w:rFonts w:ascii="Times New Roman" w:hAnsi="Times New Roman" w:cs="Times New Roman"/>
                <w:b/>
                <w:sz w:val="28"/>
                <w:szCs w:val="28"/>
              </w:rPr>
            </w:pPr>
            <w:r w:rsidRPr="007D37F2">
              <w:rPr>
                <w:rFonts w:ascii="Times New Roman" w:hAnsi="Times New Roman" w:cs="Times New Roman"/>
                <w:b/>
                <w:sz w:val="28"/>
                <w:szCs w:val="28"/>
              </w:rPr>
              <w:t>Часть, формируемая участниками образов</w:t>
            </w:r>
            <w:r w:rsidRPr="007D37F2">
              <w:rPr>
                <w:rFonts w:ascii="Times New Roman" w:hAnsi="Times New Roman" w:cs="Times New Roman"/>
                <w:b/>
                <w:sz w:val="28"/>
                <w:szCs w:val="28"/>
              </w:rPr>
              <w:t>а</w:t>
            </w:r>
            <w:r w:rsidRPr="007D37F2">
              <w:rPr>
                <w:rFonts w:ascii="Times New Roman" w:hAnsi="Times New Roman" w:cs="Times New Roman"/>
                <w:b/>
                <w:sz w:val="28"/>
                <w:szCs w:val="28"/>
              </w:rPr>
              <w:t>тельных отношений</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9</w:t>
            </w:r>
          </w:p>
        </w:tc>
      </w:tr>
      <w:tr w:rsidR="005F7374" w:rsidRPr="00D7622F" w:rsidTr="00964012">
        <w:tc>
          <w:tcPr>
            <w:tcW w:w="6237" w:type="dxa"/>
            <w:gridSpan w:val="2"/>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Максимально допустимая недельная нагрузка</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29</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30</w:t>
            </w: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32</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33</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33</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157</w:t>
            </w:r>
          </w:p>
        </w:tc>
      </w:tr>
      <w:tr w:rsidR="005F7374" w:rsidRPr="00D7622F" w:rsidTr="00964012">
        <w:tc>
          <w:tcPr>
            <w:tcW w:w="6237" w:type="dxa"/>
            <w:gridSpan w:val="2"/>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Внеурочная деятельность (включая коррекцио</w:t>
            </w:r>
            <w:r w:rsidRPr="00D7622F">
              <w:rPr>
                <w:rFonts w:ascii="Times New Roman" w:hAnsi="Times New Roman" w:cs="Times New Roman"/>
                <w:sz w:val="28"/>
                <w:szCs w:val="28"/>
              </w:rPr>
              <w:t>н</w:t>
            </w:r>
            <w:r w:rsidRPr="00D7622F">
              <w:rPr>
                <w:rFonts w:ascii="Times New Roman" w:hAnsi="Times New Roman" w:cs="Times New Roman"/>
                <w:sz w:val="28"/>
                <w:szCs w:val="28"/>
              </w:rPr>
              <w:t>но-развивающую область)</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50</w:t>
            </w:r>
          </w:p>
        </w:tc>
      </w:tr>
      <w:tr w:rsidR="005F7374" w:rsidRPr="00D7622F" w:rsidTr="00964012">
        <w:tc>
          <w:tcPr>
            <w:tcW w:w="6237" w:type="dxa"/>
            <w:gridSpan w:val="2"/>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Коррекционный курс: «Коррекционно-развивающие занятия: психокоррекционные (психологические и дефектологические)»</w:t>
            </w:r>
          </w:p>
        </w:tc>
        <w:tc>
          <w:tcPr>
            <w:tcW w:w="1276" w:type="dxa"/>
          </w:tcPr>
          <w:p w:rsidR="005F7374" w:rsidRPr="00D7622F" w:rsidRDefault="00466652" w:rsidP="00964012">
            <w:pPr>
              <w:pStyle w:val="a7"/>
              <w:jc w:val="center"/>
              <w:rPr>
                <w:rFonts w:ascii="Times New Roman" w:hAnsi="Times New Roman" w:cs="Times New Roman"/>
                <w:sz w:val="28"/>
                <w:szCs w:val="28"/>
              </w:rPr>
            </w:pPr>
            <w:r>
              <w:rPr>
                <w:rFonts w:ascii="Times New Roman" w:hAnsi="Times New Roman" w:cs="Times New Roman"/>
                <w:sz w:val="28"/>
                <w:szCs w:val="28"/>
              </w:rPr>
              <w:t>1</w:t>
            </w:r>
          </w:p>
        </w:tc>
        <w:tc>
          <w:tcPr>
            <w:tcW w:w="1276" w:type="dxa"/>
          </w:tcPr>
          <w:p w:rsidR="005F7374" w:rsidRPr="00D7622F" w:rsidRDefault="00466652" w:rsidP="00964012">
            <w:pPr>
              <w:pStyle w:val="a7"/>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tcPr>
          <w:p w:rsidR="005F7374" w:rsidRPr="00D7622F" w:rsidRDefault="00466652" w:rsidP="00964012">
            <w:pPr>
              <w:pStyle w:val="a7"/>
              <w:jc w:val="center"/>
              <w:rPr>
                <w:rFonts w:ascii="Times New Roman" w:hAnsi="Times New Roman" w:cs="Times New Roman"/>
                <w:sz w:val="28"/>
                <w:szCs w:val="28"/>
              </w:rPr>
            </w:pPr>
            <w:r>
              <w:rPr>
                <w:rFonts w:ascii="Times New Roman" w:hAnsi="Times New Roman" w:cs="Times New Roman"/>
                <w:sz w:val="28"/>
                <w:szCs w:val="28"/>
              </w:rPr>
              <w:t>1</w:t>
            </w:r>
          </w:p>
        </w:tc>
        <w:tc>
          <w:tcPr>
            <w:tcW w:w="1276" w:type="dxa"/>
          </w:tcPr>
          <w:p w:rsidR="005F7374" w:rsidRPr="00D7622F" w:rsidRDefault="00466652" w:rsidP="00964012">
            <w:pPr>
              <w:pStyle w:val="a7"/>
              <w:jc w:val="center"/>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5F7374" w:rsidRPr="00D7622F" w:rsidRDefault="00466652" w:rsidP="00964012">
            <w:pPr>
              <w:pStyle w:val="a7"/>
              <w:jc w:val="center"/>
              <w:rPr>
                <w:rFonts w:ascii="Times New Roman" w:hAnsi="Times New Roman" w:cs="Times New Roman"/>
                <w:sz w:val="28"/>
                <w:szCs w:val="28"/>
              </w:rPr>
            </w:pPr>
            <w:r>
              <w:rPr>
                <w:rFonts w:ascii="Times New Roman" w:hAnsi="Times New Roman" w:cs="Times New Roman"/>
                <w:sz w:val="28"/>
                <w:szCs w:val="28"/>
              </w:rPr>
              <w:t>1</w:t>
            </w:r>
          </w:p>
        </w:tc>
        <w:tc>
          <w:tcPr>
            <w:tcW w:w="1985" w:type="dxa"/>
          </w:tcPr>
          <w:p w:rsidR="005F7374" w:rsidRPr="00D7622F" w:rsidRDefault="00466652" w:rsidP="00964012">
            <w:pPr>
              <w:pStyle w:val="a7"/>
              <w:jc w:val="center"/>
              <w:rPr>
                <w:rFonts w:ascii="Times New Roman" w:hAnsi="Times New Roman" w:cs="Times New Roman"/>
                <w:sz w:val="28"/>
                <w:szCs w:val="28"/>
              </w:rPr>
            </w:pPr>
            <w:r>
              <w:rPr>
                <w:rFonts w:ascii="Times New Roman" w:hAnsi="Times New Roman" w:cs="Times New Roman"/>
                <w:sz w:val="28"/>
                <w:szCs w:val="28"/>
              </w:rPr>
              <w:t>5</w:t>
            </w:r>
          </w:p>
        </w:tc>
      </w:tr>
      <w:tr w:rsidR="005F7374" w:rsidRPr="00D7622F" w:rsidTr="00964012">
        <w:tc>
          <w:tcPr>
            <w:tcW w:w="6237" w:type="dxa"/>
            <w:gridSpan w:val="2"/>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Коррекционный курс: «Логопедические занятия»</w:t>
            </w:r>
          </w:p>
        </w:tc>
        <w:tc>
          <w:tcPr>
            <w:tcW w:w="1276" w:type="dxa"/>
          </w:tcPr>
          <w:p w:rsidR="005F7374" w:rsidRPr="00D7622F" w:rsidRDefault="00466652" w:rsidP="00964012">
            <w:pPr>
              <w:pStyle w:val="a7"/>
              <w:jc w:val="center"/>
              <w:rPr>
                <w:rFonts w:ascii="Times New Roman" w:hAnsi="Times New Roman" w:cs="Times New Roman"/>
                <w:sz w:val="28"/>
                <w:szCs w:val="28"/>
              </w:rPr>
            </w:pPr>
            <w:r>
              <w:rPr>
                <w:rFonts w:ascii="Times New Roman" w:hAnsi="Times New Roman" w:cs="Times New Roman"/>
                <w:sz w:val="28"/>
                <w:szCs w:val="28"/>
              </w:rPr>
              <w:t>1</w:t>
            </w:r>
          </w:p>
        </w:tc>
        <w:tc>
          <w:tcPr>
            <w:tcW w:w="1276" w:type="dxa"/>
          </w:tcPr>
          <w:p w:rsidR="005F7374" w:rsidRPr="00D7622F" w:rsidRDefault="00466652" w:rsidP="00964012">
            <w:pPr>
              <w:pStyle w:val="a7"/>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tcPr>
          <w:p w:rsidR="005F7374" w:rsidRPr="00D7622F" w:rsidRDefault="00466652" w:rsidP="00964012">
            <w:pPr>
              <w:pStyle w:val="a7"/>
              <w:jc w:val="center"/>
              <w:rPr>
                <w:rFonts w:ascii="Times New Roman" w:hAnsi="Times New Roman" w:cs="Times New Roman"/>
                <w:sz w:val="28"/>
                <w:szCs w:val="28"/>
              </w:rPr>
            </w:pPr>
            <w:r>
              <w:rPr>
                <w:rFonts w:ascii="Times New Roman" w:hAnsi="Times New Roman" w:cs="Times New Roman"/>
                <w:sz w:val="28"/>
                <w:szCs w:val="28"/>
              </w:rPr>
              <w:t>1</w:t>
            </w:r>
          </w:p>
        </w:tc>
        <w:tc>
          <w:tcPr>
            <w:tcW w:w="1276" w:type="dxa"/>
          </w:tcPr>
          <w:p w:rsidR="005F7374" w:rsidRPr="00D7622F" w:rsidRDefault="00466652" w:rsidP="00964012">
            <w:pPr>
              <w:pStyle w:val="a7"/>
              <w:jc w:val="center"/>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5F7374" w:rsidRPr="00D7622F" w:rsidRDefault="00466652" w:rsidP="00964012">
            <w:pPr>
              <w:pStyle w:val="a7"/>
              <w:jc w:val="center"/>
              <w:rPr>
                <w:rFonts w:ascii="Times New Roman" w:hAnsi="Times New Roman" w:cs="Times New Roman"/>
                <w:sz w:val="28"/>
                <w:szCs w:val="28"/>
              </w:rPr>
            </w:pPr>
            <w:r>
              <w:rPr>
                <w:rFonts w:ascii="Times New Roman" w:hAnsi="Times New Roman" w:cs="Times New Roman"/>
                <w:sz w:val="28"/>
                <w:szCs w:val="28"/>
              </w:rPr>
              <w:t>1</w:t>
            </w:r>
          </w:p>
        </w:tc>
        <w:tc>
          <w:tcPr>
            <w:tcW w:w="1985" w:type="dxa"/>
          </w:tcPr>
          <w:p w:rsidR="005F7374" w:rsidRPr="00D7622F" w:rsidRDefault="00466652" w:rsidP="00964012">
            <w:pPr>
              <w:pStyle w:val="a7"/>
              <w:jc w:val="center"/>
              <w:rPr>
                <w:rFonts w:ascii="Times New Roman" w:hAnsi="Times New Roman" w:cs="Times New Roman"/>
                <w:sz w:val="28"/>
                <w:szCs w:val="28"/>
              </w:rPr>
            </w:pPr>
            <w:r>
              <w:rPr>
                <w:rFonts w:ascii="Times New Roman" w:hAnsi="Times New Roman" w:cs="Times New Roman"/>
                <w:sz w:val="28"/>
                <w:szCs w:val="28"/>
              </w:rPr>
              <w:t>5</w:t>
            </w:r>
          </w:p>
        </w:tc>
      </w:tr>
      <w:tr w:rsidR="005F7374" w:rsidRPr="00D7622F" w:rsidTr="00964012">
        <w:tc>
          <w:tcPr>
            <w:tcW w:w="6237" w:type="dxa"/>
            <w:gridSpan w:val="2"/>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Другие направления внеурочной деятельности</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25</w:t>
            </w:r>
          </w:p>
        </w:tc>
      </w:tr>
    </w:tbl>
    <w:p w:rsidR="005F7374" w:rsidRPr="00D7622F" w:rsidRDefault="005F7374" w:rsidP="005F7374">
      <w:pPr>
        <w:rPr>
          <w:rFonts w:ascii="Times New Roman" w:hAnsi="Times New Roman" w:cs="Times New Roman"/>
          <w:sz w:val="28"/>
          <w:szCs w:val="28"/>
        </w:rPr>
      </w:pPr>
    </w:p>
    <w:p w:rsidR="005F7374" w:rsidRDefault="005F7374" w:rsidP="005F7374">
      <w:pPr>
        <w:ind w:firstLine="0"/>
        <w:rPr>
          <w:rFonts w:ascii="Times New Roman" w:hAnsi="Times New Roman" w:cs="Times New Roman"/>
          <w:sz w:val="28"/>
          <w:szCs w:val="28"/>
        </w:rPr>
        <w:sectPr w:rsidR="005F7374" w:rsidSect="005F7374">
          <w:type w:val="continuous"/>
          <w:pgSz w:w="16837" w:h="11905" w:orient="landscape"/>
          <w:pgMar w:top="1134" w:right="1134" w:bottom="1134" w:left="1134" w:header="720" w:footer="720" w:gutter="0"/>
          <w:cols w:space="720"/>
          <w:noEndnote/>
          <w:docGrid w:linePitch="326"/>
        </w:sectPr>
      </w:pPr>
    </w:p>
    <w:p w:rsidR="005F7374" w:rsidRDefault="005F7374" w:rsidP="005F7374">
      <w:pPr>
        <w:ind w:firstLine="0"/>
        <w:rPr>
          <w:rFonts w:ascii="Times New Roman" w:hAnsi="Times New Roman" w:cs="Times New Roman"/>
          <w:sz w:val="28"/>
          <w:szCs w:val="28"/>
        </w:rPr>
      </w:pPr>
    </w:p>
    <w:p w:rsidR="005F7374" w:rsidRPr="00590750" w:rsidRDefault="005F7374" w:rsidP="00764202">
      <w:pPr>
        <w:rPr>
          <w:rFonts w:ascii="Times New Roman" w:hAnsi="Times New Roman" w:cs="Times New Roman"/>
          <w:color w:val="000000" w:themeColor="text1"/>
          <w:sz w:val="28"/>
          <w:szCs w:val="28"/>
        </w:rPr>
      </w:pPr>
    </w:p>
    <w:p w:rsidR="00764202" w:rsidRPr="00DB698C" w:rsidRDefault="00764202" w:rsidP="00764202">
      <w:pPr>
        <w:rPr>
          <w:rFonts w:ascii="Times New Roman" w:hAnsi="Times New Roman" w:cs="Times New Roman"/>
          <w:color w:val="000000" w:themeColor="text1"/>
          <w:sz w:val="28"/>
          <w:szCs w:val="28"/>
        </w:rPr>
      </w:pPr>
      <w:bookmarkStart w:id="754" w:name="sub_102160"/>
      <w:r w:rsidRPr="00DB698C">
        <w:rPr>
          <w:rFonts w:ascii="Times New Roman" w:hAnsi="Times New Roman" w:cs="Times New Roman"/>
          <w:color w:val="000000" w:themeColor="text1"/>
          <w:sz w:val="28"/>
          <w:szCs w:val="28"/>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w:t>
      </w:r>
      <w:r w:rsidRPr="00DB698C">
        <w:rPr>
          <w:rStyle w:val="markedcontent"/>
          <w:rFonts w:asciiTheme="majorBidi" w:hAnsiTheme="majorBidi" w:cstheme="majorBidi"/>
          <w:sz w:val="28"/>
          <w:szCs w:val="28"/>
        </w:rPr>
        <w:t>МОУ СОШ №2 им. Н.Д. Терещенко, с. Иргаклы</w:t>
      </w:r>
      <w:r w:rsidRPr="00DB698C">
        <w:rPr>
          <w:rFonts w:ascii="Times New Roman" w:hAnsi="Times New Roman" w:cs="Times New Roman"/>
          <w:color w:val="000000" w:themeColor="text1"/>
          <w:sz w:val="28"/>
          <w:szCs w:val="28"/>
        </w:rPr>
        <w:t>осуществляется координация и контроль объ</w:t>
      </w:r>
      <w:r w:rsidRPr="00DB698C">
        <w:rPr>
          <w:rFonts w:ascii="Times New Roman" w:hAnsi="Times New Roman" w:cs="Times New Roman"/>
          <w:color w:val="000000" w:themeColor="text1"/>
          <w:sz w:val="28"/>
          <w:szCs w:val="28"/>
        </w:rPr>
        <w:t>ё</w:t>
      </w:r>
      <w:r w:rsidRPr="00DB698C">
        <w:rPr>
          <w:rFonts w:ascii="Times New Roman" w:hAnsi="Times New Roman" w:cs="Times New Roman"/>
          <w:color w:val="000000" w:themeColor="text1"/>
          <w:sz w:val="28"/>
          <w:szCs w:val="28"/>
        </w:rPr>
        <w:t>ма домашнего задания учеников каждого класса по всем предметам в соотве</w:t>
      </w:r>
      <w:r w:rsidRPr="00DB698C">
        <w:rPr>
          <w:rFonts w:ascii="Times New Roman" w:hAnsi="Times New Roman" w:cs="Times New Roman"/>
          <w:color w:val="000000" w:themeColor="text1"/>
          <w:sz w:val="28"/>
          <w:szCs w:val="28"/>
        </w:rPr>
        <w:t>т</w:t>
      </w:r>
      <w:r w:rsidRPr="00DB698C">
        <w:rPr>
          <w:rFonts w:ascii="Times New Roman" w:hAnsi="Times New Roman" w:cs="Times New Roman"/>
          <w:color w:val="000000" w:themeColor="text1"/>
          <w:sz w:val="28"/>
          <w:szCs w:val="28"/>
        </w:rPr>
        <w:t>ствии с санитарными нормами.</w:t>
      </w:r>
    </w:p>
    <w:p w:rsidR="00764202" w:rsidRPr="00DB698C" w:rsidRDefault="00764202" w:rsidP="00764202">
      <w:pPr>
        <w:ind w:firstLine="0"/>
        <w:rPr>
          <w:rFonts w:ascii="Times New Roman" w:hAnsi="Times New Roman" w:cs="Times New Roman"/>
          <w:b/>
          <w:color w:val="000000" w:themeColor="text1"/>
          <w:sz w:val="28"/>
          <w:szCs w:val="28"/>
        </w:rPr>
      </w:pPr>
    </w:p>
    <w:p w:rsidR="00516C0D" w:rsidRPr="0057424A" w:rsidRDefault="00516C0D" w:rsidP="00516C0D">
      <w:pPr>
        <w:ind w:firstLine="0"/>
        <w:rPr>
          <w:rFonts w:ascii="Times New Roman" w:hAnsi="Times New Roman" w:cs="Times New Roman"/>
          <w:iCs/>
          <w:color w:val="000000" w:themeColor="text1"/>
          <w:sz w:val="28"/>
          <w:szCs w:val="28"/>
        </w:rPr>
      </w:pPr>
      <w:bookmarkStart w:id="755" w:name="sub_1964"/>
      <w:bookmarkEnd w:id="527"/>
      <w:bookmarkEnd w:id="739"/>
      <w:bookmarkEnd w:id="754"/>
      <w:r w:rsidRPr="0057424A">
        <w:rPr>
          <w:rFonts w:ascii="Times New Roman" w:hAnsi="Times New Roman" w:cs="Times New Roman"/>
          <w:iCs/>
          <w:color w:val="000000" w:themeColor="text1"/>
          <w:sz w:val="28"/>
          <w:szCs w:val="28"/>
        </w:rPr>
        <w:t>Для обучающ</w:t>
      </w:r>
      <w:r w:rsidR="005F7374" w:rsidRPr="0057424A">
        <w:rPr>
          <w:rFonts w:ascii="Times New Roman" w:hAnsi="Times New Roman" w:cs="Times New Roman"/>
          <w:iCs/>
          <w:color w:val="000000" w:themeColor="text1"/>
          <w:sz w:val="28"/>
          <w:szCs w:val="28"/>
        </w:rPr>
        <w:t>ихся</w:t>
      </w:r>
      <w:r w:rsidRPr="0057424A">
        <w:rPr>
          <w:rFonts w:ascii="Times New Roman" w:hAnsi="Times New Roman" w:cs="Times New Roman"/>
          <w:iCs/>
          <w:color w:val="000000" w:themeColor="text1"/>
          <w:sz w:val="28"/>
          <w:szCs w:val="28"/>
        </w:rPr>
        <w:t xml:space="preserve">с ЗПР которые обучаются дома разработан индивидуальный учебный план на один год. </w:t>
      </w:r>
    </w:p>
    <w:p w:rsidR="00764202" w:rsidRPr="0057424A" w:rsidRDefault="00764202" w:rsidP="00764202">
      <w:pPr>
        <w:pStyle w:val="affa"/>
        <w:spacing w:line="240" w:lineRule="auto"/>
        <w:ind w:firstLine="709"/>
        <w:rPr>
          <w:rFonts w:ascii="Times New Roman" w:hAnsi="Times New Roman"/>
          <w:color w:val="000000" w:themeColor="text1"/>
          <w:sz w:val="28"/>
          <w:szCs w:val="28"/>
        </w:rPr>
      </w:pPr>
      <w:r w:rsidRPr="0057424A">
        <w:rPr>
          <w:rFonts w:ascii="Times New Roman" w:hAnsi="Times New Roman"/>
          <w:color w:val="000000" w:themeColor="text1"/>
          <w:spacing w:val="-2"/>
          <w:sz w:val="28"/>
          <w:szCs w:val="28"/>
        </w:rPr>
        <w:t xml:space="preserve">Учебный план, реализующий АООП ООО </w:t>
      </w:r>
      <w:r w:rsidRPr="0057424A">
        <w:rPr>
          <w:rFonts w:ascii="Times New Roman" w:hAnsi="Times New Roman"/>
          <w:color w:val="000000" w:themeColor="text1"/>
          <w:sz w:val="28"/>
          <w:szCs w:val="28"/>
        </w:rPr>
        <w:t>обучающихся с ЗПР (вариант 7.1 и 7.2), фиксирует общий объем нагрузки, состав и структуру обязательных предметных областей, распределяет учебное время, отводимое на их освоение.</w:t>
      </w:r>
    </w:p>
    <w:p w:rsidR="00764202" w:rsidRPr="0057424A" w:rsidRDefault="00764202" w:rsidP="00764202">
      <w:pPr>
        <w:pStyle w:val="affa"/>
        <w:spacing w:line="240" w:lineRule="auto"/>
        <w:ind w:firstLine="709"/>
        <w:rPr>
          <w:rFonts w:ascii="Times New Roman" w:hAnsi="Times New Roman"/>
          <w:color w:val="000000" w:themeColor="text1"/>
          <w:sz w:val="28"/>
          <w:szCs w:val="28"/>
        </w:rPr>
      </w:pPr>
      <w:r w:rsidRPr="0057424A">
        <w:rPr>
          <w:rFonts w:ascii="Times New Roman" w:hAnsi="Times New Roman"/>
          <w:color w:val="000000" w:themeColor="text1"/>
          <w:sz w:val="28"/>
          <w:szCs w:val="28"/>
        </w:rPr>
        <w:t>Учебный план определяет общие рамки принимаемых решений при ра</w:t>
      </w:r>
      <w:r w:rsidRPr="0057424A">
        <w:rPr>
          <w:rFonts w:ascii="Times New Roman" w:hAnsi="Times New Roman"/>
          <w:color w:val="000000" w:themeColor="text1"/>
          <w:sz w:val="28"/>
          <w:szCs w:val="28"/>
        </w:rPr>
        <w:t>з</w:t>
      </w:r>
      <w:r w:rsidRPr="0057424A">
        <w:rPr>
          <w:rFonts w:ascii="Times New Roman" w:hAnsi="Times New Roman"/>
          <w:color w:val="000000" w:themeColor="text1"/>
          <w:sz w:val="28"/>
          <w:szCs w:val="28"/>
        </w:rPr>
        <w:t>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764202" w:rsidRPr="0057424A" w:rsidRDefault="00764202" w:rsidP="00764202">
      <w:pPr>
        <w:shd w:val="clear" w:color="auto" w:fill="FFFFFF"/>
        <w:ind w:firstLine="709"/>
        <w:rPr>
          <w:rFonts w:ascii="Times New Roman" w:hAnsi="Times New Roman" w:cs="Times New Roman"/>
          <w:color w:val="000000" w:themeColor="text1"/>
          <w:sz w:val="28"/>
          <w:szCs w:val="28"/>
        </w:rPr>
      </w:pPr>
      <w:r w:rsidRPr="0057424A">
        <w:rPr>
          <w:rFonts w:ascii="Times New Roman" w:hAnsi="Times New Roman" w:cs="Times New Roman"/>
          <w:color w:val="000000" w:themeColor="text1"/>
          <w:sz w:val="28"/>
          <w:szCs w:val="28"/>
        </w:rPr>
        <w:t>Учебный план должен соответствует действующему законодательству Российской Федерации в области образования, обеспечивает введение в де</w:t>
      </w:r>
      <w:r w:rsidRPr="0057424A">
        <w:rPr>
          <w:rFonts w:ascii="Times New Roman" w:hAnsi="Times New Roman" w:cs="Times New Roman"/>
          <w:color w:val="000000" w:themeColor="text1"/>
          <w:sz w:val="28"/>
          <w:szCs w:val="28"/>
        </w:rPr>
        <w:t>й</w:t>
      </w:r>
      <w:r w:rsidRPr="0057424A">
        <w:rPr>
          <w:rFonts w:ascii="Times New Roman" w:hAnsi="Times New Roman" w:cs="Times New Roman"/>
          <w:color w:val="000000" w:themeColor="text1"/>
          <w:sz w:val="28"/>
          <w:szCs w:val="28"/>
        </w:rPr>
        <w:t>ствие и реализацию требований ФГОС НОО обучающихся с ОВЗ и выполнение гигиенических требований к режиму образовательного процесса, установле</w:t>
      </w:r>
      <w:r w:rsidRPr="0057424A">
        <w:rPr>
          <w:rFonts w:ascii="Times New Roman" w:hAnsi="Times New Roman" w:cs="Times New Roman"/>
          <w:color w:val="000000" w:themeColor="text1"/>
          <w:sz w:val="28"/>
          <w:szCs w:val="28"/>
        </w:rPr>
        <w:t>н</w:t>
      </w:r>
      <w:r w:rsidRPr="0057424A">
        <w:rPr>
          <w:rFonts w:ascii="Times New Roman" w:hAnsi="Times New Roman" w:cs="Times New Roman"/>
          <w:color w:val="000000" w:themeColor="text1"/>
          <w:sz w:val="28"/>
          <w:szCs w:val="28"/>
        </w:rPr>
        <w:t>ных действующим СанПиНом.</w:t>
      </w:r>
    </w:p>
    <w:p w:rsidR="00764202" w:rsidRPr="0057424A" w:rsidRDefault="00764202" w:rsidP="00764202">
      <w:pPr>
        <w:pStyle w:val="affa"/>
        <w:spacing w:line="240" w:lineRule="auto"/>
        <w:ind w:firstLine="709"/>
        <w:rPr>
          <w:rFonts w:ascii="Times New Roman" w:hAnsi="Times New Roman"/>
          <w:color w:val="000000" w:themeColor="text1"/>
          <w:sz w:val="28"/>
          <w:szCs w:val="28"/>
        </w:rPr>
      </w:pPr>
      <w:r w:rsidRPr="0057424A">
        <w:rPr>
          <w:rFonts w:ascii="Times New Roman" w:hAnsi="Times New Roman"/>
          <w:color w:val="000000" w:themeColor="text1"/>
          <w:sz w:val="28"/>
          <w:szCs w:val="28"/>
        </w:rPr>
        <w:t>В учебном плане представлены семь предметных областей и коррекцио</w:t>
      </w:r>
      <w:r w:rsidRPr="0057424A">
        <w:rPr>
          <w:rFonts w:ascii="Times New Roman" w:hAnsi="Times New Roman"/>
          <w:color w:val="000000" w:themeColor="text1"/>
          <w:sz w:val="28"/>
          <w:szCs w:val="28"/>
        </w:rPr>
        <w:t>н</w:t>
      </w:r>
      <w:r w:rsidRPr="0057424A">
        <w:rPr>
          <w:rFonts w:ascii="Times New Roman" w:hAnsi="Times New Roman"/>
          <w:color w:val="000000" w:themeColor="text1"/>
          <w:sz w:val="28"/>
          <w:szCs w:val="28"/>
        </w:rPr>
        <w:t xml:space="preserve">но-развивающая область. </w:t>
      </w:r>
      <w:r w:rsidRPr="0057424A">
        <w:rPr>
          <w:rFonts w:ascii="Times New Roman" w:hAnsi="Times New Roman"/>
          <w:color w:val="000000" w:themeColor="text1"/>
          <w:spacing w:val="-4"/>
          <w:sz w:val="28"/>
          <w:szCs w:val="28"/>
        </w:rPr>
        <w:t>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w:t>
      </w:r>
      <w:r w:rsidRPr="0057424A">
        <w:rPr>
          <w:rFonts w:ascii="Times New Roman" w:hAnsi="Times New Roman"/>
          <w:color w:val="000000" w:themeColor="text1"/>
          <w:spacing w:val="-4"/>
          <w:sz w:val="28"/>
          <w:szCs w:val="28"/>
        </w:rPr>
        <w:t>р</w:t>
      </w:r>
      <w:r w:rsidRPr="0057424A">
        <w:rPr>
          <w:rFonts w:ascii="Times New Roman" w:hAnsi="Times New Roman"/>
          <w:color w:val="000000" w:themeColor="text1"/>
          <w:spacing w:val="-4"/>
          <w:sz w:val="28"/>
          <w:szCs w:val="28"/>
        </w:rPr>
        <w:t xml:space="preserve">рекционно-развивающая область включена в структуру учебного плана </w:t>
      </w:r>
      <w:r w:rsidRPr="0057424A">
        <w:rPr>
          <w:rFonts w:ascii="Times New Roman" w:hAnsi="Times New Roman"/>
          <w:color w:val="000000" w:themeColor="text1"/>
          <w:sz w:val="28"/>
          <w:szCs w:val="28"/>
        </w:rPr>
        <w:t>с целью коррекции недостатков психофизического развития обучающихся</w:t>
      </w:r>
      <w:r w:rsidRPr="0057424A">
        <w:rPr>
          <w:rFonts w:ascii="Times New Roman" w:hAnsi="Times New Roman"/>
          <w:color w:val="000000" w:themeColor="text1"/>
          <w:spacing w:val="-4"/>
          <w:sz w:val="28"/>
          <w:szCs w:val="28"/>
        </w:rPr>
        <w:t>.</w:t>
      </w:r>
    </w:p>
    <w:p w:rsidR="00764202" w:rsidRPr="0057424A" w:rsidRDefault="00764202" w:rsidP="00764202">
      <w:pPr>
        <w:pStyle w:val="affa"/>
        <w:spacing w:line="240" w:lineRule="auto"/>
        <w:ind w:firstLine="709"/>
        <w:rPr>
          <w:rFonts w:ascii="Times New Roman" w:hAnsi="Times New Roman"/>
          <w:color w:val="000000" w:themeColor="text1"/>
          <w:sz w:val="28"/>
          <w:szCs w:val="28"/>
        </w:rPr>
      </w:pPr>
      <w:r w:rsidRPr="0057424A">
        <w:rPr>
          <w:rFonts w:ascii="Times New Roman" w:hAnsi="Times New Roman"/>
          <w:color w:val="000000" w:themeColor="text1"/>
          <w:sz w:val="28"/>
          <w:szCs w:val="28"/>
        </w:rPr>
        <w:t>Учебный план состоит из двух частей — обязательной части и части, формируемой участниками образовательных отношений.</w:t>
      </w:r>
    </w:p>
    <w:p w:rsidR="00764202" w:rsidRPr="0057424A" w:rsidRDefault="00764202" w:rsidP="00764202">
      <w:pPr>
        <w:pStyle w:val="affa"/>
        <w:spacing w:line="240" w:lineRule="auto"/>
        <w:ind w:firstLine="709"/>
        <w:rPr>
          <w:rFonts w:ascii="Times New Roman" w:hAnsi="Times New Roman"/>
          <w:color w:val="000000" w:themeColor="text1"/>
          <w:sz w:val="28"/>
          <w:szCs w:val="28"/>
        </w:rPr>
      </w:pPr>
      <w:r w:rsidRPr="0057424A">
        <w:rPr>
          <w:rFonts w:ascii="Times New Roman" w:hAnsi="Times New Roman"/>
          <w:b/>
          <w:i/>
          <w:color w:val="000000" w:themeColor="text1"/>
          <w:sz w:val="28"/>
          <w:szCs w:val="28"/>
        </w:rPr>
        <w:t>Обязательная часть учебного плана</w:t>
      </w:r>
      <w:r w:rsidRPr="0057424A">
        <w:rPr>
          <w:rFonts w:ascii="Times New Roman" w:hAnsi="Times New Roman"/>
          <w:color w:val="000000" w:themeColor="text1"/>
          <w:sz w:val="28"/>
          <w:szCs w:val="28"/>
        </w:rPr>
        <w:t xml:space="preserve"> определяет </w:t>
      </w:r>
      <w:r w:rsidRPr="0057424A">
        <w:rPr>
          <w:rFonts w:ascii="Times New Roman" w:hAnsi="Times New Roman"/>
          <w:color w:val="000000" w:themeColor="text1"/>
          <w:spacing w:val="2"/>
          <w:sz w:val="28"/>
          <w:szCs w:val="28"/>
        </w:rPr>
        <w:t>состав учебных пре</w:t>
      </w:r>
      <w:r w:rsidRPr="0057424A">
        <w:rPr>
          <w:rFonts w:ascii="Times New Roman" w:hAnsi="Times New Roman"/>
          <w:color w:val="000000" w:themeColor="text1"/>
          <w:spacing w:val="2"/>
          <w:sz w:val="28"/>
          <w:szCs w:val="28"/>
        </w:rPr>
        <w:t>д</w:t>
      </w:r>
      <w:r w:rsidRPr="0057424A">
        <w:rPr>
          <w:rFonts w:ascii="Times New Roman" w:hAnsi="Times New Roman"/>
          <w:color w:val="000000" w:themeColor="text1"/>
          <w:spacing w:val="2"/>
          <w:sz w:val="28"/>
          <w:szCs w:val="28"/>
        </w:rPr>
        <w:t>метов обязательных предметных обла</w:t>
      </w:r>
      <w:r w:rsidRPr="0057424A">
        <w:rPr>
          <w:rFonts w:ascii="Times New Roman" w:hAnsi="Times New Roman"/>
          <w:color w:val="000000" w:themeColor="text1"/>
          <w:sz w:val="28"/>
          <w:szCs w:val="28"/>
        </w:rPr>
        <w:t>стей, которые должны быть реализованы во всех имеющих государственную аккредитацию образовательных организ</w:t>
      </w:r>
      <w:r w:rsidRPr="0057424A">
        <w:rPr>
          <w:rFonts w:ascii="Times New Roman" w:hAnsi="Times New Roman"/>
          <w:color w:val="000000" w:themeColor="text1"/>
          <w:sz w:val="28"/>
          <w:szCs w:val="28"/>
        </w:rPr>
        <w:t>а</w:t>
      </w:r>
      <w:r w:rsidRPr="0057424A">
        <w:rPr>
          <w:rFonts w:ascii="Times New Roman" w:hAnsi="Times New Roman"/>
          <w:color w:val="000000" w:themeColor="text1"/>
          <w:sz w:val="28"/>
          <w:szCs w:val="28"/>
        </w:rPr>
        <w:t>циях, реализующих АООП НОО, и учебное время, отводимое на их изучение по классам (годам) обучения.</w:t>
      </w:r>
    </w:p>
    <w:p w:rsidR="00764202" w:rsidRPr="0057424A" w:rsidRDefault="00764202" w:rsidP="00764202">
      <w:pPr>
        <w:pStyle w:val="affa"/>
        <w:spacing w:line="240" w:lineRule="auto"/>
        <w:ind w:firstLine="709"/>
        <w:rPr>
          <w:rFonts w:ascii="Times New Roman" w:hAnsi="Times New Roman"/>
          <w:color w:val="000000" w:themeColor="text1"/>
          <w:sz w:val="28"/>
          <w:szCs w:val="28"/>
        </w:rPr>
      </w:pPr>
      <w:r w:rsidRPr="0057424A">
        <w:rPr>
          <w:rFonts w:ascii="Times New Roman" w:hAnsi="Times New Roman"/>
          <w:color w:val="000000" w:themeColor="text1"/>
          <w:spacing w:val="2"/>
          <w:sz w:val="28"/>
          <w:szCs w:val="28"/>
        </w:rPr>
        <w:t>Обязательная часть учебного плана отражает содержание образования, которое обеспечивает достижение</w:t>
      </w:r>
      <w:r w:rsidRPr="0057424A">
        <w:rPr>
          <w:rFonts w:ascii="Times New Roman" w:hAnsi="Times New Roman"/>
          <w:color w:val="000000" w:themeColor="text1"/>
          <w:sz w:val="28"/>
          <w:szCs w:val="28"/>
        </w:rPr>
        <w:t xml:space="preserve"> важнейших целей современного образов</w:t>
      </w:r>
      <w:r w:rsidRPr="0057424A">
        <w:rPr>
          <w:rFonts w:ascii="Times New Roman" w:hAnsi="Times New Roman"/>
          <w:color w:val="000000" w:themeColor="text1"/>
          <w:sz w:val="28"/>
          <w:szCs w:val="28"/>
        </w:rPr>
        <w:t>а</w:t>
      </w:r>
      <w:r w:rsidRPr="0057424A">
        <w:rPr>
          <w:rFonts w:ascii="Times New Roman" w:hAnsi="Times New Roman"/>
          <w:color w:val="000000" w:themeColor="text1"/>
          <w:sz w:val="28"/>
          <w:szCs w:val="28"/>
        </w:rPr>
        <w:t>ния обучающихся с ЗПР:</w:t>
      </w:r>
    </w:p>
    <w:p w:rsidR="00764202" w:rsidRPr="0057424A" w:rsidRDefault="00764202" w:rsidP="00764202">
      <w:pPr>
        <w:pStyle w:val="affc"/>
        <w:spacing w:line="240" w:lineRule="auto"/>
        <w:ind w:firstLine="709"/>
        <w:rPr>
          <w:rFonts w:ascii="Times New Roman" w:hAnsi="Times New Roman"/>
          <w:color w:val="000000" w:themeColor="text1"/>
          <w:sz w:val="28"/>
          <w:szCs w:val="28"/>
        </w:rPr>
      </w:pPr>
      <w:r w:rsidRPr="0057424A">
        <w:rPr>
          <w:rFonts w:ascii="Times New Roman" w:hAnsi="Times New Roman"/>
          <w:color w:val="000000" w:themeColor="text1"/>
          <w:sz w:val="28"/>
          <w:szCs w:val="28"/>
        </w:rPr>
        <w:t>формирование социальных компетенций, обеспечивающих овладение с</w:t>
      </w:r>
      <w:r w:rsidRPr="0057424A">
        <w:rPr>
          <w:rFonts w:ascii="Times New Roman" w:hAnsi="Times New Roman"/>
          <w:color w:val="000000" w:themeColor="text1"/>
          <w:sz w:val="28"/>
          <w:szCs w:val="28"/>
        </w:rPr>
        <w:t>и</w:t>
      </w:r>
      <w:r w:rsidRPr="0057424A">
        <w:rPr>
          <w:rFonts w:ascii="Times New Roman" w:hAnsi="Times New Roman"/>
          <w:color w:val="000000" w:themeColor="text1"/>
          <w:sz w:val="28"/>
          <w:szCs w:val="28"/>
        </w:rPr>
        <w:t>стемой социальных отношений и социальное развитие обучающегося, а также его интеграцию в социальное окружение;</w:t>
      </w:r>
    </w:p>
    <w:p w:rsidR="00764202" w:rsidRPr="0057424A" w:rsidRDefault="00764202" w:rsidP="00764202">
      <w:pPr>
        <w:pStyle w:val="affc"/>
        <w:spacing w:line="240" w:lineRule="auto"/>
        <w:ind w:firstLine="709"/>
        <w:rPr>
          <w:rFonts w:ascii="Times New Roman" w:hAnsi="Times New Roman"/>
          <w:color w:val="000000" w:themeColor="text1"/>
          <w:sz w:val="28"/>
          <w:szCs w:val="28"/>
        </w:rPr>
      </w:pPr>
      <w:r w:rsidRPr="0057424A">
        <w:rPr>
          <w:rFonts w:ascii="Times New Roman" w:hAnsi="Times New Roman"/>
          <w:color w:val="000000" w:themeColor="text1"/>
          <w:sz w:val="28"/>
          <w:szCs w:val="28"/>
        </w:rPr>
        <w:t xml:space="preserve">готовность обучающихся к продолжению образования на </w:t>
      </w:r>
      <w:r w:rsidRPr="0057424A">
        <w:rPr>
          <w:rFonts w:ascii="Times New Roman" w:hAnsi="Times New Roman"/>
          <w:color w:val="000000" w:themeColor="text1"/>
          <w:spacing w:val="2"/>
          <w:sz w:val="28"/>
          <w:szCs w:val="28"/>
        </w:rPr>
        <w:t>последующей ступени основного общего образования</w:t>
      </w:r>
      <w:r w:rsidRPr="0057424A">
        <w:rPr>
          <w:rFonts w:ascii="Times New Roman" w:hAnsi="Times New Roman"/>
          <w:color w:val="000000" w:themeColor="text1"/>
          <w:sz w:val="28"/>
          <w:szCs w:val="28"/>
        </w:rPr>
        <w:t>;</w:t>
      </w:r>
    </w:p>
    <w:p w:rsidR="00764202" w:rsidRPr="0057424A" w:rsidRDefault="00764202" w:rsidP="00764202">
      <w:pPr>
        <w:pStyle w:val="affc"/>
        <w:spacing w:line="240" w:lineRule="auto"/>
        <w:ind w:firstLine="709"/>
        <w:rPr>
          <w:rFonts w:ascii="Times New Roman" w:hAnsi="Times New Roman"/>
          <w:color w:val="000000" w:themeColor="text1"/>
          <w:sz w:val="28"/>
          <w:szCs w:val="28"/>
        </w:rPr>
      </w:pPr>
      <w:r w:rsidRPr="0057424A">
        <w:rPr>
          <w:rFonts w:ascii="Times New Roman" w:hAnsi="Times New Roman"/>
          <w:color w:val="000000" w:themeColor="text1"/>
          <w:sz w:val="28"/>
          <w:szCs w:val="28"/>
        </w:rPr>
        <w:lastRenderedPageBreak/>
        <w:t>формирование основ нравственного развития обучающихся, приобщение их к общекультурным, национальным и этнокультурным ценностям;</w:t>
      </w:r>
    </w:p>
    <w:p w:rsidR="00764202" w:rsidRPr="0057424A" w:rsidRDefault="00764202" w:rsidP="00764202">
      <w:pPr>
        <w:pStyle w:val="affc"/>
        <w:spacing w:line="240" w:lineRule="auto"/>
        <w:ind w:firstLine="709"/>
        <w:rPr>
          <w:rFonts w:ascii="Times New Roman" w:hAnsi="Times New Roman"/>
          <w:color w:val="000000" w:themeColor="text1"/>
          <w:sz w:val="28"/>
          <w:szCs w:val="28"/>
        </w:rPr>
      </w:pPr>
      <w:r w:rsidRPr="0057424A">
        <w:rPr>
          <w:rFonts w:ascii="Times New Roman" w:hAnsi="Times New Roman"/>
          <w:color w:val="000000" w:themeColor="text1"/>
          <w:spacing w:val="2"/>
          <w:sz w:val="28"/>
          <w:szCs w:val="28"/>
        </w:rPr>
        <w:t xml:space="preserve">формирование здорового образа жизни, элементарных </w:t>
      </w:r>
      <w:r w:rsidRPr="0057424A">
        <w:rPr>
          <w:rFonts w:ascii="Times New Roman" w:hAnsi="Times New Roman"/>
          <w:color w:val="000000" w:themeColor="text1"/>
          <w:sz w:val="28"/>
          <w:szCs w:val="28"/>
        </w:rPr>
        <w:t>правил поведения в экстремальных ситуациях;</w:t>
      </w:r>
    </w:p>
    <w:p w:rsidR="00764202" w:rsidRPr="0057424A" w:rsidRDefault="00764202" w:rsidP="00764202">
      <w:pPr>
        <w:pStyle w:val="affc"/>
        <w:spacing w:line="240" w:lineRule="auto"/>
        <w:ind w:firstLine="709"/>
        <w:rPr>
          <w:rFonts w:ascii="Times New Roman" w:hAnsi="Times New Roman"/>
          <w:color w:val="000000" w:themeColor="text1"/>
          <w:sz w:val="28"/>
          <w:szCs w:val="28"/>
        </w:rPr>
      </w:pPr>
      <w:r w:rsidRPr="0057424A">
        <w:rPr>
          <w:rFonts w:ascii="Times New Roman" w:hAnsi="Times New Roman"/>
          <w:color w:val="000000" w:themeColor="text1"/>
          <w:sz w:val="28"/>
          <w:szCs w:val="28"/>
        </w:rPr>
        <w:t>личностное развитие обучающегося в соответствии с его индивидуальн</w:t>
      </w:r>
      <w:r w:rsidRPr="0057424A">
        <w:rPr>
          <w:rFonts w:ascii="Times New Roman" w:hAnsi="Times New Roman"/>
          <w:color w:val="000000" w:themeColor="text1"/>
          <w:sz w:val="28"/>
          <w:szCs w:val="28"/>
        </w:rPr>
        <w:t>о</w:t>
      </w:r>
      <w:r w:rsidRPr="0057424A">
        <w:rPr>
          <w:rFonts w:ascii="Times New Roman" w:hAnsi="Times New Roman"/>
          <w:color w:val="000000" w:themeColor="text1"/>
          <w:sz w:val="28"/>
          <w:szCs w:val="28"/>
        </w:rPr>
        <w:t>стью.</w:t>
      </w:r>
    </w:p>
    <w:p w:rsidR="00764202" w:rsidRPr="0057424A" w:rsidRDefault="00764202" w:rsidP="00764202">
      <w:pPr>
        <w:pStyle w:val="affa"/>
        <w:spacing w:line="240" w:lineRule="auto"/>
        <w:ind w:firstLine="709"/>
        <w:rPr>
          <w:rFonts w:ascii="Times New Roman" w:hAnsi="Times New Roman"/>
          <w:color w:val="000000" w:themeColor="text1"/>
          <w:sz w:val="28"/>
          <w:szCs w:val="28"/>
        </w:rPr>
      </w:pPr>
      <w:r w:rsidRPr="0057424A">
        <w:rPr>
          <w:rFonts w:ascii="Times New Roman" w:hAnsi="Times New Roman"/>
          <w:color w:val="000000" w:themeColor="text1"/>
          <w:sz w:val="28"/>
          <w:szCs w:val="28"/>
        </w:rPr>
        <w:t>Организация самостоятельно в осуществлении образовательного проце</w:t>
      </w:r>
      <w:r w:rsidRPr="0057424A">
        <w:rPr>
          <w:rFonts w:ascii="Times New Roman" w:hAnsi="Times New Roman"/>
          <w:color w:val="000000" w:themeColor="text1"/>
          <w:sz w:val="28"/>
          <w:szCs w:val="28"/>
        </w:rPr>
        <w:t>с</w:t>
      </w:r>
      <w:r w:rsidRPr="0057424A">
        <w:rPr>
          <w:rFonts w:ascii="Times New Roman" w:hAnsi="Times New Roman"/>
          <w:color w:val="000000" w:themeColor="text1"/>
          <w:sz w:val="28"/>
          <w:szCs w:val="28"/>
        </w:rPr>
        <w:t>са, в выборе видов деятельности по каждому предмету (предметно-практическая деятельность, экскурсии и т.</w:t>
      </w:r>
      <w:r w:rsidRPr="0057424A">
        <w:rPr>
          <w:rFonts w:ascii="Times New Roman" w:hAnsi="Times New Roman"/>
          <w:color w:val="000000" w:themeColor="text1"/>
          <w:sz w:val="28"/>
          <w:szCs w:val="28"/>
        </w:rPr>
        <w:t> </w:t>
      </w:r>
      <w:r w:rsidRPr="0057424A">
        <w:rPr>
          <w:rFonts w:ascii="Times New Roman" w:hAnsi="Times New Roman"/>
          <w:color w:val="000000" w:themeColor="text1"/>
          <w:sz w:val="28"/>
          <w:szCs w:val="28"/>
        </w:rPr>
        <w:t>д.).</w:t>
      </w:r>
    </w:p>
    <w:p w:rsidR="00764202" w:rsidRPr="0057424A" w:rsidRDefault="00764202" w:rsidP="00764202">
      <w:pPr>
        <w:pStyle w:val="affa"/>
        <w:spacing w:line="240" w:lineRule="auto"/>
        <w:ind w:firstLine="709"/>
        <w:rPr>
          <w:rFonts w:ascii="Times New Roman" w:hAnsi="Times New Roman"/>
          <w:color w:val="000000" w:themeColor="text1"/>
          <w:spacing w:val="1"/>
          <w:sz w:val="28"/>
          <w:szCs w:val="28"/>
        </w:rPr>
      </w:pPr>
      <w:r w:rsidRPr="0057424A">
        <w:rPr>
          <w:rFonts w:ascii="Times New Roman" w:hAnsi="Times New Roman"/>
          <w:b/>
          <w:i/>
          <w:color w:val="000000" w:themeColor="text1"/>
          <w:sz w:val="28"/>
          <w:szCs w:val="28"/>
        </w:rPr>
        <w:t>Коррекционно-развивающая область</w:t>
      </w:r>
      <w:r w:rsidRPr="0057424A">
        <w:rPr>
          <w:rFonts w:ascii="Times New Roman" w:hAnsi="Times New Roman"/>
          <w:color w:val="000000" w:themeColor="text1"/>
          <w:sz w:val="28"/>
          <w:szCs w:val="28"/>
        </w:rPr>
        <w:t xml:space="preserve">, согласно требованиям Стандарта, является </w:t>
      </w:r>
      <w:r w:rsidRPr="0057424A">
        <w:rPr>
          <w:rFonts w:ascii="Times New Roman" w:hAnsi="Times New Roman"/>
          <w:b/>
          <w:color w:val="000000" w:themeColor="text1"/>
          <w:sz w:val="28"/>
          <w:szCs w:val="28"/>
        </w:rPr>
        <w:t>обязательной частью внеурочной деятельности</w:t>
      </w:r>
      <w:r w:rsidRPr="0057424A">
        <w:rPr>
          <w:rFonts w:ascii="Times New Roman" w:hAnsi="Times New Roman"/>
          <w:color w:val="000000" w:themeColor="text1"/>
          <w:sz w:val="28"/>
          <w:szCs w:val="28"/>
        </w:rPr>
        <w:t xml:space="preserve"> и представлено </w:t>
      </w:r>
      <w:r w:rsidRPr="0057424A">
        <w:rPr>
          <w:rFonts w:ascii="Times New Roman" w:hAnsi="Times New Roman"/>
          <w:color w:val="000000" w:themeColor="text1"/>
          <w:spacing w:val="1"/>
          <w:sz w:val="28"/>
          <w:szCs w:val="28"/>
        </w:rPr>
        <w:t xml:space="preserve">фронтальными и индивидуальными </w:t>
      </w:r>
      <w:r w:rsidRPr="0057424A">
        <w:rPr>
          <w:rFonts w:ascii="Times New Roman" w:hAnsi="Times New Roman"/>
          <w:color w:val="000000" w:themeColor="text1"/>
          <w:sz w:val="28"/>
          <w:szCs w:val="28"/>
        </w:rPr>
        <w:t xml:space="preserve">коррекционно-развивающими занятиями (логопедическими и психокоррекционными) и ритмикой, </w:t>
      </w:r>
      <w:r w:rsidRPr="0057424A">
        <w:rPr>
          <w:rFonts w:ascii="Times New Roman" w:hAnsi="Times New Roman"/>
          <w:color w:val="000000" w:themeColor="text1"/>
          <w:spacing w:val="1"/>
          <w:sz w:val="28"/>
          <w:szCs w:val="28"/>
        </w:rPr>
        <w:t xml:space="preserve">направленными на </w:t>
      </w:r>
      <w:r w:rsidRPr="0057424A">
        <w:rPr>
          <w:rFonts w:ascii="Times New Roman" w:hAnsi="Times New Roman"/>
          <w:color w:val="000000" w:themeColor="text1"/>
          <w:sz w:val="28"/>
          <w:szCs w:val="28"/>
        </w:rPr>
        <w:t>коррекцию дефекта и формирование навыков адаптации личности в совреме</w:t>
      </w:r>
      <w:r w:rsidRPr="0057424A">
        <w:rPr>
          <w:rFonts w:ascii="Times New Roman" w:hAnsi="Times New Roman"/>
          <w:color w:val="000000" w:themeColor="text1"/>
          <w:sz w:val="28"/>
          <w:szCs w:val="28"/>
        </w:rPr>
        <w:t>н</w:t>
      </w:r>
      <w:r w:rsidRPr="0057424A">
        <w:rPr>
          <w:rFonts w:ascii="Times New Roman" w:hAnsi="Times New Roman"/>
          <w:color w:val="000000" w:themeColor="text1"/>
          <w:sz w:val="28"/>
          <w:szCs w:val="28"/>
        </w:rPr>
        <w:t>ных жизненных условиях. Выбор коррекционно-развивающих курсов для и</w:t>
      </w:r>
      <w:r w:rsidRPr="0057424A">
        <w:rPr>
          <w:rFonts w:ascii="Times New Roman" w:hAnsi="Times New Roman"/>
          <w:color w:val="000000" w:themeColor="text1"/>
          <w:sz w:val="28"/>
          <w:szCs w:val="28"/>
        </w:rPr>
        <w:t>н</w:t>
      </w:r>
      <w:r w:rsidRPr="0057424A">
        <w:rPr>
          <w:rFonts w:ascii="Times New Roman" w:hAnsi="Times New Roman"/>
          <w:color w:val="000000" w:themeColor="text1"/>
          <w:sz w:val="28"/>
          <w:szCs w:val="28"/>
        </w:rPr>
        <w:t>дивидуальных и групповых занятий, их количественное соотношение, соде</w:t>
      </w:r>
      <w:r w:rsidRPr="0057424A">
        <w:rPr>
          <w:rFonts w:ascii="Times New Roman" w:hAnsi="Times New Roman"/>
          <w:color w:val="000000" w:themeColor="text1"/>
          <w:sz w:val="28"/>
          <w:szCs w:val="28"/>
        </w:rPr>
        <w:t>р</w:t>
      </w:r>
      <w:r w:rsidRPr="0057424A">
        <w:rPr>
          <w:rFonts w:ascii="Times New Roman" w:hAnsi="Times New Roman"/>
          <w:color w:val="000000" w:themeColor="text1"/>
          <w:sz w:val="28"/>
          <w:szCs w:val="28"/>
        </w:rPr>
        <w:t>жание может осуществляться Организацией самостоятельно, исходя из псих</w:t>
      </w:r>
      <w:r w:rsidRPr="0057424A">
        <w:rPr>
          <w:rFonts w:ascii="Times New Roman" w:hAnsi="Times New Roman"/>
          <w:color w:val="000000" w:themeColor="text1"/>
          <w:sz w:val="28"/>
          <w:szCs w:val="28"/>
        </w:rPr>
        <w:t>о</w:t>
      </w:r>
      <w:r w:rsidRPr="0057424A">
        <w:rPr>
          <w:rFonts w:ascii="Times New Roman" w:hAnsi="Times New Roman"/>
          <w:color w:val="000000" w:themeColor="text1"/>
          <w:sz w:val="28"/>
          <w:szCs w:val="28"/>
        </w:rPr>
        <w:t>физических особенностей обучающихся с ЗПР на основании рекомендаций ПМПК и индивидуальной программы реабилитации инвалида. К</w:t>
      </w:r>
      <w:r w:rsidRPr="0057424A">
        <w:rPr>
          <w:rFonts w:ascii="Times New Roman" w:hAnsi="Times New Roman"/>
          <w:color w:val="000000" w:themeColor="text1"/>
          <w:kern w:val="2"/>
          <w:sz w:val="28"/>
          <w:szCs w:val="28"/>
        </w:rPr>
        <w:t>оррекционно-развивающие занятия могут проводиться в индивидуальной и групповой форме.</w:t>
      </w:r>
    </w:p>
    <w:p w:rsidR="00764202" w:rsidRPr="0057424A" w:rsidRDefault="00764202" w:rsidP="00764202">
      <w:pPr>
        <w:pStyle w:val="affa"/>
        <w:spacing w:line="240" w:lineRule="auto"/>
        <w:ind w:firstLine="709"/>
        <w:rPr>
          <w:rFonts w:ascii="Times New Roman" w:hAnsi="Times New Roman"/>
          <w:color w:val="000000" w:themeColor="text1"/>
          <w:sz w:val="28"/>
          <w:szCs w:val="28"/>
        </w:rPr>
      </w:pPr>
      <w:r w:rsidRPr="0057424A">
        <w:rPr>
          <w:rFonts w:ascii="Times New Roman" w:hAnsi="Times New Roman"/>
          <w:color w:val="000000" w:themeColor="text1"/>
          <w:sz w:val="28"/>
          <w:szCs w:val="28"/>
        </w:rPr>
        <w:t>Организация внеурочной деятельности предполагает, что в этой работе принимают участие все педагогические работники Организации (учителя-логопеды, педагоги-психологи, социальные педагоги, педагоги дополнительн</w:t>
      </w:r>
      <w:r w:rsidRPr="0057424A">
        <w:rPr>
          <w:rFonts w:ascii="Times New Roman" w:hAnsi="Times New Roman"/>
          <w:color w:val="000000" w:themeColor="text1"/>
          <w:sz w:val="28"/>
          <w:szCs w:val="28"/>
        </w:rPr>
        <w:t>о</w:t>
      </w:r>
      <w:r w:rsidRPr="0057424A">
        <w:rPr>
          <w:rFonts w:ascii="Times New Roman" w:hAnsi="Times New Roman"/>
          <w:color w:val="000000" w:themeColor="text1"/>
          <w:sz w:val="28"/>
          <w:szCs w:val="28"/>
        </w:rPr>
        <w:t>го образования и др.), так же и медицинские работники.</w:t>
      </w:r>
    </w:p>
    <w:p w:rsidR="00764202" w:rsidRPr="0057424A" w:rsidRDefault="00764202" w:rsidP="00764202">
      <w:pPr>
        <w:pStyle w:val="affa"/>
        <w:spacing w:line="240" w:lineRule="auto"/>
        <w:ind w:firstLine="709"/>
        <w:rPr>
          <w:rFonts w:ascii="Times New Roman" w:hAnsi="Times New Roman"/>
          <w:color w:val="000000" w:themeColor="text1"/>
          <w:sz w:val="28"/>
          <w:szCs w:val="28"/>
        </w:rPr>
      </w:pPr>
      <w:r w:rsidRPr="0057424A">
        <w:rPr>
          <w:rFonts w:ascii="Times New Roman" w:hAnsi="Times New Roman"/>
          <w:color w:val="000000" w:themeColor="text1"/>
          <w:sz w:val="28"/>
          <w:szCs w:val="28"/>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w:t>
      </w:r>
      <w:r w:rsidRPr="0057424A">
        <w:rPr>
          <w:rFonts w:ascii="Times New Roman" w:hAnsi="Times New Roman"/>
          <w:color w:val="000000" w:themeColor="text1"/>
          <w:sz w:val="28"/>
          <w:szCs w:val="28"/>
        </w:rPr>
        <w:t>а</w:t>
      </w:r>
      <w:r w:rsidRPr="0057424A">
        <w:rPr>
          <w:rFonts w:ascii="Times New Roman" w:hAnsi="Times New Roman"/>
          <w:color w:val="000000" w:themeColor="text1"/>
          <w:sz w:val="28"/>
          <w:szCs w:val="28"/>
        </w:rPr>
        <w:t>лизацию АООП ООО. Распределение часов, предусмотренных на внеурочную деятельность, осуществляется следующим образом: недельная нагрузка ― 8 ч, 3 ч отводится на проведение коррекционных занятий.</w:t>
      </w:r>
    </w:p>
    <w:p w:rsidR="00764202" w:rsidRPr="0057424A" w:rsidRDefault="00764202" w:rsidP="00764202">
      <w:pPr>
        <w:pStyle w:val="affa"/>
        <w:spacing w:line="240" w:lineRule="auto"/>
        <w:ind w:firstLine="709"/>
        <w:rPr>
          <w:rFonts w:ascii="Times New Roman" w:hAnsi="Times New Roman"/>
          <w:color w:val="000000" w:themeColor="text1"/>
          <w:spacing w:val="2"/>
          <w:sz w:val="28"/>
          <w:szCs w:val="28"/>
        </w:rPr>
      </w:pPr>
      <w:r w:rsidRPr="0057424A">
        <w:rPr>
          <w:rFonts w:ascii="Times New Roman" w:hAnsi="Times New Roman"/>
          <w:color w:val="000000" w:themeColor="text1"/>
          <w:sz w:val="28"/>
          <w:szCs w:val="28"/>
        </w:rPr>
        <w:t>Продолжительность учебного года на второй ступени общего образов</w:t>
      </w:r>
      <w:r w:rsidRPr="0057424A">
        <w:rPr>
          <w:rFonts w:ascii="Times New Roman" w:hAnsi="Times New Roman"/>
          <w:color w:val="000000" w:themeColor="text1"/>
          <w:sz w:val="28"/>
          <w:szCs w:val="28"/>
        </w:rPr>
        <w:t>а</w:t>
      </w:r>
      <w:r w:rsidRPr="0057424A">
        <w:rPr>
          <w:rFonts w:ascii="Times New Roman" w:hAnsi="Times New Roman"/>
          <w:color w:val="000000" w:themeColor="text1"/>
          <w:sz w:val="28"/>
          <w:szCs w:val="28"/>
        </w:rPr>
        <w:t xml:space="preserve">ния составляет 34 недели. Продолжительность каникул в течение учебного года составляет не менее 30 календарных дней, летом — не менее </w:t>
      </w:r>
      <w:r w:rsidRPr="0057424A">
        <w:rPr>
          <w:rFonts w:ascii="Times New Roman" w:hAnsi="Times New Roman"/>
          <w:color w:val="000000" w:themeColor="text1"/>
          <w:spacing w:val="2"/>
          <w:sz w:val="28"/>
          <w:szCs w:val="28"/>
        </w:rPr>
        <w:t xml:space="preserve">8 недель. </w:t>
      </w:r>
    </w:p>
    <w:p w:rsidR="00764202" w:rsidRPr="0057424A" w:rsidRDefault="00764202" w:rsidP="00764202">
      <w:pPr>
        <w:pStyle w:val="affa"/>
        <w:spacing w:line="240" w:lineRule="auto"/>
        <w:ind w:firstLine="709"/>
        <w:rPr>
          <w:rFonts w:ascii="Times New Roman" w:hAnsi="Times New Roman"/>
          <w:color w:val="000000" w:themeColor="text1"/>
          <w:sz w:val="28"/>
          <w:szCs w:val="28"/>
        </w:rPr>
      </w:pPr>
    </w:p>
    <w:p w:rsidR="00764202" w:rsidRPr="0057424A" w:rsidRDefault="00764202" w:rsidP="00764202">
      <w:pPr>
        <w:jc w:val="right"/>
        <w:rPr>
          <w:rFonts w:ascii="Times New Roman" w:hAnsi="Times New Roman" w:cs="Times New Roman"/>
          <w:color w:val="000000" w:themeColor="text1"/>
          <w:sz w:val="28"/>
          <w:szCs w:val="28"/>
        </w:rPr>
      </w:pPr>
    </w:p>
    <w:p w:rsidR="00764202" w:rsidRPr="0057424A" w:rsidRDefault="00764202" w:rsidP="00764202">
      <w:pPr>
        <w:jc w:val="right"/>
        <w:rPr>
          <w:rFonts w:ascii="Times New Roman" w:hAnsi="Times New Roman" w:cs="Times New Roman"/>
          <w:color w:val="000000" w:themeColor="text1"/>
          <w:sz w:val="28"/>
          <w:szCs w:val="28"/>
        </w:rPr>
      </w:pPr>
    </w:p>
    <w:p w:rsidR="00764202" w:rsidRPr="0057424A" w:rsidRDefault="00764202" w:rsidP="00764202">
      <w:pPr>
        <w:jc w:val="right"/>
        <w:rPr>
          <w:rFonts w:ascii="Times New Roman" w:hAnsi="Times New Roman" w:cs="Times New Roman"/>
          <w:color w:val="000000" w:themeColor="text1"/>
          <w:sz w:val="28"/>
          <w:szCs w:val="28"/>
        </w:rPr>
      </w:pPr>
    </w:p>
    <w:p w:rsidR="00764202" w:rsidRPr="0057424A" w:rsidRDefault="00764202" w:rsidP="00764202">
      <w:pPr>
        <w:jc w:val="right"/>
        <w:rPr>
          <w:rFonts w:ascii="Times New Roman" w:hAnsi="Times New Roman" w:cs="Times New Roman"/>
          <w:color w:val="000000" w:themeColor="text1"/>
          <w:sz w:val="28"/>
          <w:szCs w:val="28"/>
        </w:rPr>
      </w:pPr>
    </w:p>
    <w:p w:rsidR="00764202" w:rsidRPr="0057424A" w:rsidRDefault="00764202" w:rsidP="00764202">
      <w:pPr>
        <w:jc w:val="right"/>
        <w:rPr>
          <w:rFonts w:ascii="Times New Roman" w:hAnsi="Times New Roman" w:cs="Times New Roman"/>
          <w:color w:val="000000" w:themeColor="text1"/>
          <w:sz w:val="28"/>
          <w:szCs w:val="28"/>
        </w:rPr>
      </w:pPr>
    </w:p>
    <w:p w:rsidR="00764202" w:rsidRPr="0057424A" w:rsidRDefault="00764202" w:rsidP="00764202">
      <w:pPr>
        <w:jc w:val="right"/>
        <w:rPr>
          <w:rFonts w:ascii="Times New Roman" w:hAnsi="Times New Roman" w:cs="Times New Roman"/>
          <w:color w:val="000000" w:themeColor="text1"/>
          <w:sz w:val="28"/>
          <w:szCs w:val="28"/>
        </w:rPr>
      </w:pPr>
    </w:p>
    <w:p w:rsidR="00516C0D" w:rsidRDefault="00516C0D" w:rsidP="00516C0D">
      <w:pPr>
        <w:spacing w:after="28" w:line="259" w:lineRule="auto"/>
        <w:ind w:firstLine="0"/>
        <w:rPr>
          <w:rFonts w:ascii="Times New Roman" w:hAnsi="Times New Roman"/>
          <w:color w:val="000000" w:themeColor="text1"/>
        </w:rPr>
      </w:pPr>
    </w:p>
    <w:p w:rsidR="0057424A" w:rsidRDefault="0057424A" w:rsidP="00516C0D">
      <w:pPr>
        <w:spacing w:after="28" w:line="259" w:lineRule="auto"/>
        <w:ind w:firstLine="0"/>
        <w:rPr>
          <w:rFonts w:ascii="Times New Roman" w:hAnsi="Times New Roman"/>
          <w:color w:val="000000" w:themeColor="text1"/>
        </w:rPr>
      </w:pPr>
    </w:p>
    <w:p w:rsidR="0057424A" w:rsidRPr="0057424A" w:rsidRDefault="0057424A" w:rsidP="00516C0D">
      <w:pPr>
        <w:spacing w:after="28" w:line="259" w:lineRule="auto"/>
        <w:ind w:firstLine="0"/>
        <w:rPr>
          <w:rFonts w:ascii="Times New Roman" w:hAnsi="Times New Roman"/>
          <w:color w:val="000000" w:themeColor="text1"/>
        </w:rPr>
      </w:pPr>
    </w:p>
    <w:p w:rsidR="00466652" w:rsidRDefault="00466652" w:rsidP="00764202">
      <w:pPr>
        <w:spacing w:after="28" w:line="259" w:lineRule="auto"/>
        <w:jc w:val="center"/>
        <w:rPr>
          <w:rFonts w:ascii="Times New Roman" w:hAnsi="Times New Roman"/>
          <w:b/>
          <w:color w:val="000000" w:themeColor="text1"/>
          <w:sz w:val="28"/>
        </w:rPr>
      </w:pPr>
    </w:p>
    <w:p w:rsidR="00764202" w:rsidRPr="0057424A" w:rsidRDefault="00764202" w:rsidP="00764202">
      <w:pPr>
        <w:spacing w:after="28" w:line="259" w:lineRule="auto"/>
        <w:jc w:val="center"/>
        <w:rPr>
          <w:rFonts w:ascii="Times New Roman" w:hAnsi="Times New Roman"/>
          <w:b/>
          <w:color w:val="000000" w:themeColor="text1"/>
          <w:sz w:val="28"/>
        </w:rPr>
      </w:pPr>
      <w:r w:rsidRPr="0057424A">
        <w:rPr>
          <w:rFonts w:ascii="Times New Roman" w:hAnsi="Times New Roman"/>
          <w:b/>
          <w:color w:val="000000" w:themeColor="text1"/>
          <w:sz w:val="28"/>
        </w:rPr>
        <w:lastRenderedPageBreak/>
        <w:t>Учебный план</w:t>
      </w:r>
    </w:p>
    <w:p w:rsidR="00764202" w:rsidRPr="0057424A" w:rsidRDefault="00764202" w:rsidP="00764202">
      <w:pPr>
        <w:spacing w:after="28" w:line="259" w:lineRule="auto"/>
        <w:jc w:val="center"/>
        <w:rPr>
          <w:rFonts w:ascii="Times New Roman" w:hAnsi="Times New Roman"/>
          <w:b/>
          <w:color w:val="000000" w:themeColor="text1"/>
          <w:sz w:val="28"/>
        </w:rPr>
      </w:pPr>
      <w:r w:rsidRPr="0057424A">
        <w:rPr>
          <w:rFonts w:ascii="Times New Roman" w:hAnsi="Times New Roman"/>
          <w:b/>
          <w:color w:val="000000" w:themeColor="text1"/>
          <w:sz w:val="28"/>
        </w:rPr>
        <w:t xml:space="preserve">для индивидуального обучения на дому учащихся с ОВЗ </w:t>
      </w:r>
    </w:p>
    <w:p w:rsidR="00764202" w:rsidRPr="0057424A" w:rsidRDefault="00764202" w:rsidP="00764202">
      <w:pPr>
        <w:spacing w:after="28" w:line="259" w:lineRule="auto"/>
        <w:jc w:val="center"/>
        <w:rPr>
          <w:rFonts w:ascii="Times New Roman" w:hAnsi="Times New Roman"/>
          <w:b/>
          <w:color w:val="000000" w:themeColor="text1"/>
          <w:sz w:val="28"/>
        </w:rPr>
      </w:pPr>
      <w:r w:rsidRPr="0057424A">
        <w:rPr>
          <w:rFonts w:ascii="Times New Roman" w:hAnsi="Times New Roman"/>
          <w:b/>
          <w:color w:val="000000" w:themeColor="text1"/>
          <w:sz w:val="28"/>
        </w:rPr>
        <w:t xml:space="preserve"> (обновленный ФГОС ОВЗ) на 2023-2024 учебный год</w:t>
      </w:r>
    </w:p>
    <w:p w:rsidR="00764202" w:rsidRPr="0057424A" w:rsidRDefault="00764202" w:rsidP="00764202">
      <w:pPr>
        <w:spacing w:line="259" w:lineRule="auto"/>
        <w:jc w:val="center"/>
        <w:rPr>
          <w:rFonts w:ascii="Times New Roman" w:hAnsi="Times New Roman"/>
          <w:b/>
          <w:color w:val="000000" w:themeColor="text1"/>
          <w:sz w:val="28"/>
        </w:rPr>
      </w:pPr>
      <w:r w:rsidRPr="0057424A">
        <w:rPr>
          <w:rFonts w:ascii="Times New Roman" w:hAnsi="Times New Roman"/>
          <w:b/>
          <w:color w:val="000000" w:themeColor="text1"/>
          <w:sz w:val="28"/>
        </w:rPr>
        <w:t>5а класс (ЗПР, вариант 7.1)</w:t>
      </w:r>
    </w:p>
    <w:p w:rsidR="00764202" w:rsidRPr="0057424A" w:rsidRDefault="00764202" w:rsidP="00764202">
      <w:pPr>
        <w:spacing w:line="259" w:lineRule="auto"/>
        <w:jc w:val="center"/>
        <w:rPr>
          <w:rFonts w:ascii="Times New Roman" w:hAnsi="Times New Roman"/>
          <w:color w:val="000000" w:themeColor="text1"/>
        </w:rPr>
      </w:pPr>
    </w:p>
    <w:tbl>
      <w:tblPr>
        <w:tblpPr w:leftFromText="181" w:rightFromText="181" w:vertAnchor="text" w:horzAnchor="margin"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0"/>
        <w:gridCol w:w="2695"/>
        <w:gridCol w:w="1701"/>
        <w:gridCol w:w="2127"/>
      </w:tblGrid>
      <w:tr w:rsidR="005F7374" w:rsidRPr="0057424A" w:rsidTr="00964012">
        <w:trPr>
          <w:trHeight w:val="839"/>
        </w:trPr>
        <w:tc>
          <w:tcPr>
            <w:tcW w:w="3650" w:type="dxa"/>
          </w:tcPr>
          <w:p w:rsidR="00764202" w:rsidRPr="0057424A" w:rsidRDefault="00764202" w:rsidP="00964012">
            <w:pPr>
              <w:rPr>
                <w:rFonts w:ascii="Times New Roman" w:hAnsi="Times New Roman"/>
                <w:b/>
                <w:color w:val="000000" w:themeColor="text1"/>
                <w:szCs w:val="28"/>
              </w:rPr>
            </w:pPr>
            <w:r w:rsidRPr="0057424A">
              <w:rPr>
                <w:rFonts w:ascii="Times New Roman" w:hAnsi="Times New Roman"/>
                <w:b/>
                <w:color w:val="000000" w:themeColor="text1"/>
                <w:szCs w:val="28"/>
              </w:rPr>
              <w:t>Предметные области</w:t>
            </w:r>
          </w:p>
        </w:tc>
        <w:tc>
          <w:tcPr>
            <w:tcW w:w="2695" w:type="dxa"/>
          </w:tcPr>
          <w:p w:rsidR="00764202" w:rsidRPr="0057424A" w:rsidRDefault="00764202" w:rsidP="00964012">
            <w:pPr>
              <w:rPr>
                <w:rFonts w:ascii="Times New Roman" w:hAnsi="Times New Roman"/>
                <w:b/>
                <w:color w:val="000000" w:themeColor="text1"/>
                <w:szCs w:val="28"/>
              </w:rPr>
            </w:pPr>
            <w:r w:rsidRPr="0057424A">
              <w:rPr>
                <w:rFonts w:ascii="Times New Roman" w:hAnsi="Times New Roman"/>
                <w:b/>
                <w:color w:val="000000" w:themeColor="text1"/>
                <w:szCs w:val="28"/>
              </w:rPr>
              <w:t>Учебные пре</w:t>
            </w:r>
            <w:r w:rsidRPr="0057424A">
              <w:rPr>
                <w:rFonts w:ascii="Times New Roman" w:hAnsi="Times New Roman"/>
                <w:b/>
                <w:color w:val="000000" w:themeColor="text1"/>
                <w:szCs w:val="28"/>
              </w:rPr>
              <w:t>д</w:t>
            </w:r>
            <w:r w:rsidRPr="0057424A">
              <w:rPr>
                <w:rFonts w:ascii="Times New Roman" w:hAnsi="Times New Roman"/>
                <w:b/>
                <w:color w:val="000000" w:themeColor="text1"/>
                <w:szCs w:val="28"/>
              </w:rPr>
              <w:t>меты</w:t>
            </w:r>
          </w:p>
        </w:tc>
        <w:tc>
          <w:tcPr>
            <w:tcW w:w="1701" w:type="dxa"/>
            <w:tcBorders>
              <w:right w:val="single" w:sz="4" w:space="0" w:color="auto"/>
            </w:tcBorders>
          </w:tcPr>
          <w:p w:rsidR="00764202" w:rsidRPr="0057424A" w:rsidRDefault="00764202" w:rsidP="00964012">
            <w:pPr>
              <w:jc w:val="center"/>
              <w:rPr>
                <w:color w:val="000000" w:themeColor="text1"/>
              </w:rPr>
            </w:pPr>
            <w:r w:rsidRPr="0057424A">
              <w:rPr>
                <w:rFonts w:ascii="Times New Roman" w:hAnsi="Times New Roman"/>
                <w:b/>
                <w:color w:val="000000" w:themeColor="text1"/>
                <w:szCs w:val="28"/>
              </w:rPr>
              <w:t>Кол</w:t>
            </w:r>
            <w:r w:rsidRPr="0057424A">
              <w:rPr>
                <w:rFonts w:ascii="Times New Roman" w:hAnsi="Times New Roman"/>
                <w:b/>
                <w:color w:val="000000" w:themeColor="text1"/>
                <w:szCs w:val="28"/>
              </w:rPr>
              <w:t>и</w:t>
            </w:r>
            <w:r w:rsidRPr="0057424A">
              <w:rPr>
                <w:rFonts w:ascii="Times New Roman" w:hAnsi="Times New Roman"/>
                <w:b/>
                <w:color w:val="000000" w:themeColor="text1"/>
                <w:szCs w:val="28"/>
              </w:rPr>
              <w:t>чество часов в неделю</w:t>
            </w:r>
          </w:p>
        </w:tc>
        <w:tc>
          <w:tcPr>
            <w:tcW w:w="2127" w:type="dxa"/>
            <w:tcBorders>
              <w:left w:val="single" w:sz="4" w:space="0" w:color="auto"/>
            </w:tcBorders>
          </w:tcPr>
          <w:p w:rsidR="00764202" w:rsidRPr="0057424A" w:rsidRDefault="00764202" w:rsidP="00964012">
            <w:pPr>
              <w:rPr>
                <w:color w:val="000000" w:themeColor="text1"/>
              </w:rPr>
            </w:pPr>
            <w:r w:rsidRPr="0057424A">
              <w:rPr>
                <w:rFonts w:ascii="Times New Roman" w:hAnsi="Times New Roman"/>
                <w:b/>
                <w:color w:val="000000" w:themeColor="text1"/>
                <w:szCs w:val="28"/>
              </w:rPr>
              <w:t>Самосто</w:t>
            </w:r>
            <w:r w:rsidRPr="0057424A">
              <w:rPr>
                <w:rFonts w:ascii="Times New Roman" w:hAnsi="Times New Roman"/>
                <w:b/>
                <w:color w:val="000000" w:themeColor="text1"/>
                <w:szCs w:val="28"/>
              </w:rPr>
              <w:t>я</w:t>
            </w:r>
            <w:r w:rsidRPr="0057424A">
              <w:rPr>
                <w:rFonts w:ascii="Times New Roman" w:hAnsi="Times New Roman"/>
                <w:b/>
                <w:color w:val="000000" w:themeColor="text1"/>
                <w:szCs w:val="28"/>
              </w:rPr>
              <w:t>тельное изучение</w:t>
            </w:r>
          </w:p>
        </w:tc>
      </w:tr>
      <w:tr w:rsidR="005F7374" w:rsidRPr="0057424A" w:rsidTr="00964012">
        <w:tc>
          <w:tcPr>
            <w:tcW w:w="10173" w:type="dxa"/>
            <w:gridSpan w:val="4"/>
          </w:tcPr>
          <w:p w:rsidR="00764202" w:rsidRPr="0057424A" w:rsidRDefault="00764202" w:rsidP="00964012">
            <w:pPr>
              <w:rPr>
                <w:color w:val="000000" w:themeColor="text1"/>
              </w:rPr>
            </w:pPr>
            <w:r w:rsidRPr="0057424A">
              <w:rPr>
                <w:rFonts w:ascii="Times New Roman" w:hAnsi="Times New Roman"/>
                <w:b/>
                <w:i/>
                <w:color w:val="000000" w:themeColor="text1"/>
                <w:szCs w:val="28"/>
              </w:rPr>
              <w:t>Обязательная часть</w:t>
            </w:r>
          </w:p>
        </w:tc>
      </w:tr>
      <w:tr w:rsidR="005F7374" w:rsidRPr="0057424A" w:rsidTr="00964012">
        <w:trPr>
          <w:trHeight w:val="248"/>
        </w:trPr>
        <w:tc>
          <w:tcPr>
            <w:tcW w:w="3650" w:type="dxa"/>
            <w:vMerge w:val="restart"/>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Русский язык и литерат</w:t>
            </w:r>
            <w:r w:rsidRPr="0057424A">
              <w:rPr>
                <w:rFonts w:ascii="Times New Roman" w:eastAsia="Times New Roman" w:hAnsi="Times New Roman"/>
                <w:color w:val="000000" w:themeColor="text1"/>
              </w:rPr>
              <w:t>у</w:t>
            </w:r>
            <w:r w:rsidRPr="0057424A">
              <w:rPr>
                <w:rFonts w:ascii="Times New Roman" w:eastAsia="Times New Roman" w:hAnsi="Times New Roman"/>
                <w:color w:val="000000" w:themeColor="text1"/>
              </w:rPr>
              <w:t>ра</w:t>
            </w:r>
          </w:p>
        </w:tc>
        <w:tc>
          <w:tcPr>
            <w:tcW w:w="2695" w:type="dxa"/>
            <w:tcBorders>
              <w:bottom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Русский язык</w:t>
            </w:r>
          </w:p>
        </w:tc>
        <w:tc>
          <w:tcPr>
            <w:tcW w:w="1701" w:type="dxa"/>
            <w:tcBorders>
              <w:bottom w:val="single" w:sz="4" w:space="0" w:color="auto"/>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2</w:t>
            </w:r>
          </w:p>
        </w:tc>
        <w:tc>
          <w:tcPr>
            <w:tcW w:w="2127" w:type="dxa"/>
            <w:tcBorders>
              <w:left w:val="single" w:sz="4" w:space="0" w:color="auto"/>
              <w:bottom w:val="single" w:sz="4" w:space="0" w:color="auto"/>
            </w:tcBorders>
          </w:tcPr>
          <w:p w:rsidR="00764202" w:rsidRPr="0057424A" w:rsidRDefault="00764202" w:rsidP="00964012">
            <w:pPr>
              <w:jc w:val="center"/>
              <w:rPr>
                <w:rFonts w:ascii="Times New Roman" w:hAnsi="Times New Roman"/>
                <w:color w:val="000000" w:themeColor="text1"/>
                <w:szCs w:val="28"/>
              </w:rPr>
            </w:pPr>
            <w:r w:rsidRPr="0057424A">
              <w:rPr>
                <w:rFonts w:ascii="Times New Roman" w:hAnsi="Times New Roman"/>
                <w:color w:val="000000" w:themeColor="text1"/>
                <w:szCs w:val="28"/>
              </w:rPr>
              <w:t>3</w:t>
            </w:r>
          </w:p>
        </w:tc>
      </w:tr>
      <w:tr w:rsidR="005F7374" w:rsidRPr="0057424A" w:rsidTr="00964012">
        <w:trPr>
          <w:trHeight w:val="464"/>
        </w:trPr>
        <w:tc>
          <w:tcPr>
            <w:tcW w:w="3650" w:type="dxa"/>
            <w:vMerge/>
          </w:tcPr>
          <w:p w:rsidR="00764202" w:rsidRPr="0057424A" w:rsidRDefault="00764202" w:rsidP="00964012">
            <w:pPr>
              <w:rPr>
                <w:rFonts w:ascii="Times New Roman" w:hAnsi="Times New Roman"/>
                <w:color w:val="000000" w:themeColor="text1"/>
                <w:szCs w:val="28"/>
              </w:rPr>
            </w:pPr>
          </w:p>
        </w:tc>
        <w:tc>
          <w:tcPr>
            <w:tcW w:w="2695" w:type="dxa"/>
            <w:tcBorders>
              <w:top w:val="single" w:sz="4" w:space="0" w:color="auto"/>
            </w:tcBorders>
            <w:vAlign w:val="center"/>
          </w:tcPr>
          <w:p w:rsidR="00764202" w:rsidRPr="0057424A" w:rsidRDefault="00764202" w:rsidP="00964012">
            <w:pPr>
              <w:rPr>
                <w:rFonts w:ascii="Times New Roman" w:hAnsi="Times New Roman"/>
                <w:color w:val="000000" w:themeColor="text1"/>
                <w:szCs w:val="28"/>
              </w:rPr>
            </w:pPr>
            <w:r w:rsidRPr="0057424A">
              <w:rPr>
                <w:rFonts w:ascii="Times New Roman" w:eastAsia="Times New Roman" w:hAnsi="Times New Roman"/>
                <w:color w:val="000000" w:themeColor="text1"/>
              </w:rPr>
              <w:t>Литература</w:t>
            </w:r>
          </w:p>
        </w:tc>
        <w:tc>
          <w:tcPr>
            <w:tcW w:w="1701" w:type="dxa"/>
            <w:tcBorders>
              <w:top w:val="single" w:sz="4" w:space="0" w:color="auto"/>
              <w:right w:val="single" w:sz="4" w:space="0" w:color="auto"/>
            </w:tcBorders>
            <w:vAlign w:val="center"/>
          </w:tcPr>
          <w:p w:rsidR="00764202" w:rsidRPr="0057424A" w:rsidRDefault="00764202" w:rsidP="00964012">
            <w:pPr>
              <w:jc w:val="center"/>
              <w:rPr>
                <w:rFonts w:ascii="Times New Roman" w:hAnsi="Times New Roman"/>
                <w:color w:val="000000" w:themeColor="text1"/>
                <w:szCs w:val="28"/>
              </w:rPr>
            </w:pPr>
            <w:r w:rsidRPr="0057424A">
              <w:rPr>
                <w:rFonts w:ascii="Times New Roman" w:eastAsia="Times New Roman" w:hAnsi="Times New Roman"/>
                <w:color w:val="000000" w:themeColor="text1"/>
              </w:rPr>
              <w:t>1</w:t>
            </w:r>
          </w:p>
        </w:tc>
        <w:tc>
          <w:tcPr>
            <w:tcW w:w="2127" w:type="dxa"/>
            <w:tcBorders>
              <w:top w:val="single" w:sz="4" w:space="0" w:color="auto"/>
              <w:left w:val="single" w:sz="4" w:space="0" w:color="auto"/>
            </w:tcBorders>
          </w:tcPr>
          <w:p w:rsidR="00764202" w:rsidRPr="0057424A" w:rsidRDefault="00764202" w:rsidP="00964012">
            <w:pPr>
              <w:jc w:val="center"/>
              <w:rPr>
                <w:rFonts w:ascii="Times New Roman" w:hAnsi="Times New Roman"/>
                <w:color w:val="000000" w:themeColor="text1"/>
                <w:szCs w:val="28"/>
              </w:rPr>
            </w:pPr>
            <w:r w:rsidRPr="0057424A">
              <w:rPr>
                <w:rFonts w:ascii="Times New Roman" w:hAnsi="Times New Roman"/>
                <w:color w:val="000000" w:themeColor="text1"/>
                <w:szCs w:val="28"/>
              </w:rPr>
              <w:t>2</w:t>
            </w:r>
          </w:p>
        </w:tc>
      </w:tr>
      <w:tr w:rsidR="005F7374" w:rsidRPr="0057424A" w:rsidTr="00964012">
        <w:trPr>
          <w:trHeight w:val="388"/>
        </w:trPr>
        <w:tc>
          <w:tcPr>
            <w:tcW w:w="3650" w:type="dxa"/>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Иностранные языки</w:t>
            </w:r>
          </w:p>
        </w:tc>
        <w:tc>
          <w:tcPr>
            <w:tcW w:w="2695" w:type="dxa"/>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Иностранный язык</w:t>
            </w:r>
          </w:p>
        </w:tc>
        <w:tc>
          <w:tcPr>
            <w:tcW w:w="1701" w:type="dxa"/>
            <w:tcBorders>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1</w:t>
            </w:r>
          </w:p>
        </w:tc>
        <w:tc>
          <w:tcPr>
            <w:tcW w:w="2127" w:type="dxa"/>
            <w:tcBorders>
              <w:left w:val="single" w:sz="4" w:space="0" w:color="auto"/>
            </w:tcBorders>
          </w:tcPr>
          <w:p w:rsidR="00764202" w:rsidRPr="0057424A" w:rsidRDefault="00764202" w:rsidP="00964012">
            <w:pPr>
              <w:jc w:val="center"/>
              <w:rPr>
                <w:rFonts w:ascii="Times New Roman" w:hAnsi="Times New Roman"/>
                <w:color w:val="000000" w:themeColor="text1"/>
                <w:szCs w:val="28"/>
              </w:rPr>
            </w:pPr>
            <w:r w:rsidRPr="0057424A">
              <w:rPr>
                <w:rFonts w:ascii="Times New Roman" w:hAnsi="Times New Roman"/>
                <w:color w:val="000000" w:themeColor="text1"/>
                <w:szCs w:val="28"/>
              </w:rPr>
              <w:t>2</w:t>
            </w:r>
          </w:p>
        </w:tc>
      </w:tr>
      <w:tr w:rsidR="005F7374" w:rsidRPr="0057424A" w:rsidTr="00964012">
        <w:tc>
          <w:tcPr>
            <w:tcW w:w="3650" w:type="dxa"/>
            <w:tcBorders>
              <w:bottom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Математика и информ</w:t>
            </w:r>
            <w:r w:rsidRPr="0057424A">
              <w:rPr>
                <w:rFonts w:ascii="Times New Roman" w:eastAsia="Times New Roman" w:hAnsi="Times New Roman"/>
                <w:color w:val="000000" w:themeColor="text1"/>
              </w:rPr>
              <w:t>а</w:t>
            </w:r>
            <w:r w:rsidRPr="0057424A">
              <w:rPr>
                <w:rFonts w:ascii="Times New Roman" w:eastAsia="Times New Roman" w:hAnsi="Times New Roman"/>
                <w:color w:val="000000" w:themeColor="text1"/>
              </w:rPr>
              <w:t>тика</w:t>
            </w:r>
          </w:p>
        </w:tc>
        <w:tc>
          <w:tcPr>
            <w:tcW w:w="2695" w:type="dxa"/>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Математика</w:t>
            </w:r>
          </w:p>
        </w:tc>
        <w:tc>
          <w:tcPr>
            <w:tcW w:w="1701" w:type="dxa"/>
            <w:tcBorders>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2</w:t>
            </w:r>
          </w:p>
        </w:tc>
        <w:tc>
          <w:tcPr>
            <w:tcW w:w="2127" w:type="dxa"/>
            <w:tcBorders>
              <w:left w:val="single" w:sz="4" w:space="0" w:color="auto"/>
            </w:tcBorders>
          </w:tcPr>
          <w:p w:rsidR="00764202" w:rsidRPr="0057424A" w:rsidRDefault="00764202" w:rsidP="00964012">
            <w:pPr>
              <w:jc w:val="center"/>
              <w:rPr>
                <w:rFonts w:ascii="Times New Roman" w:hAnsi="Times New Roman"/>
                <w:color w:val="000000" w:themeColor="text1"/>
                <w:szCs w:val="28"/>
              </w:rPr>
            </w:pPr>
            <w:r w:rsidRPr="0057424A">
              <w:rPr>
                <w:rFonts w:ascii="Times New Roman" w:hAnsi="Times New Roman"/>
                <w:color w:val="000000" w:themeColor="text1"/>
                <w:szCs w:val="28"/>
              </w:rPr>
              <w:t>3</w:t>
            </w:r>
          </w:p>
        </w:tc>
      </w:tr>
      <w:tr w:rsidR="005F7374" w:rsidRPr="0057424A" w:rsidTr="00964012">
        <w:trPr>
          <w:trHeight w:val="317"/>
        </w:trPr>
        <w:tc>
          <w:tcPr>
            <w:tcW w:w="3650" w:type="dxa"/>
            <w:vMerge w:val="restart"/>
            <w:tcBorders>
              <w:top w:val="single" w:sz="4" w:space="0" w:color="auto"/>
              <w:righ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 xml:space="preserve">Общественно-научные </w:t>
            </w:r>
          </w:p>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предметы</w:t>
            </w:r>
          </w:p>
        </w:tc>
        <w:tc>
          <w:tcPr>
            <w:tcW w:w="2695" w:type="dxa"/>
            <w:tcBorders>
              <w:left w:val="single" w:sz="4" w:space="0" w:color="auto"/>
              <w:bottom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История</w:t>
            </w:r>
          </w:p>
        </w:tc>
        <w:tc>
          <w:tcPr>
            <w:tcW w:w="1701" w:type="dxa"/>
            <w:tcBorders>
              <w:bottom w:val="single" w:sz="4" w:space="0" w:color="auto"/>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0,5</w:t>
            </w:r>
          </w:p>
        </w:tc>
        <w:tc>
          <w:tcPr>
            <w:tcW w:w="2127" w:type="dxa"/>
            <w:tcBorders>
              <w:left w:val="single" w:sz="4" w:space="0" w:color="auto"/>
              <w:bottom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1</w:t>
            </w:r>
          </w:p>
        </w:tc>
      </w:tr>
      <w:tr w:rsidR="005F7374" w:rsidRPr="0057424A" w:rsidTr="00964012">
        <w:trPr>
          <w:trHeight w:val="223"/>
        </w:trPr>
        <w:tc>
          <w:tcPr>
            <w:tcW w:w="3650" w:type="dxa"/>
            <w:vMerge/>
            <w:tcBorders>
              <w:top w:val="single" w:sz="4" w:space="0" w:color="auto"/>
              <w:righ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p>
        </w:tc>
        <w:tc>
          <w:tcPr>
            <w:tcW w:w="2695" w:type="dxa"/>
            <w:tcBorders>
              <w:top w:val="single" w:sz="4" w:space="0" w:color="auto"/>
              <w:left w:val="single" w:sz="4" w:space="0" w:color="auto"/>
              <w:bottom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История Ста</w:t>
            </w:r>
            <w:r w:rsidRPr="0057424A">
              <w:rPr>
                <w:rFonts w:ascii="Times New Roman" w:eastAsia="Times New Roman" w:hAnsi="Times New Roman"/>
                <w:color w:val="000000" w:themeColor="text1"/>
              </w:rPr>
              <w:t>в</w:t>
            </w:r>
            <w:r w:rsidRPr="0057424A">
              <w:rPr>
                <w:rFonts w:ascii="Times New Roman" w:eastAsia="Times New Roman" w:hAnsi="Times New Roman"/>
                <w:color w:val="000000" w:themeColor="text1"/>
              </w:rPr>
              <w:t>рополья</w:t>
            </w:r>
          </w:p>
        </w:tc>
        <w:tc>
          <w:tcPr>
            <w:tcW w:w="1701" w:type="dxa"/>
            <w:tcBorders>
              <w:top w:val="single" w:sz="4" w:space="0" w:color="auto"/>
              <w:bottom w:val="single" w:sz="4" w:space="0" w:color="auto"/>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0,25</w:t>
            </w:r>
          </w:p>
        </w:tc>
        <w:tc>
          <w:tcPr>
            <w:tcW w:w="2127" w:type="dxa"/>
            <w:tcBorders>
              <w:top w:val="single" w:sz="4" w:space="0" w:color="auto"/>
              <w:left w:val="single" w:sz="4" w:space="0" w:color="auto"/>
              <w:bottom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0,25</w:t>
            </w:r>
          </w:p>
        </w:tc>
      </w:tr>
      <w:tr w:rsidR="005F7374" w:rsidRPr="0057424A" w:rsidTr="00964012">
        <w:trPr>
          <w:trHeight w:val="230"/>
        </w:trPr>
        <w:tc>
          <w:tcPr>
            <w:tcW w:w="3650" w:type="dxa"/>
            <w:vMerge/>
            <w:tcBorders>
              <w:bottom w:val="single" w:sz="4" w:space="0" w:color="auto"/>
              <w:right w:val="single" w:sz="4" w:space="0" w:color="auto"/>
            </w:tcBorders>
          </w:tcPr>
          <w:p w:rsidR="00764202" w:rsidRPr="0057424A" w:rsidRDefault="00764202" w:rsidP="00964012">
            <w:pPr>
              <w:jc w:val="center"/>
              <w:rPr>
                <w:rFonts w:ascii="Times New Roman" w:eastAsia="Times New Roman" w:hAnsi="Times New Roman"/>
                <w:color w:val="000000" w:themeColor="text1"/>
              </w:rPr>
            </w:pPr>
          </w:p>
        </w:tc>
        <w:tc>
          <w:tcPr>
            <w:tcW w:w="2695" w:type="dxa"/>
            <w:tcBorders>
              <w:top w:val="single" w:sz="4" w:space="0" w:color="auto"/>
              <w:left w:val="single" w:sz="4" w:space="0" w:color="auto"/>
              <w:righ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 xml:space="preserve">География </w:t>
            </w:r>
          </w:p>
        </w:tc>
        <w:tc>
          <w:tcPr>
            <w:tcW w:w="1701" w:type="dxa"/>
            <w:tcBorders>
              <w:top w:val="single" w:sz="4" w:space="0" w:color="auto"/>
              <w:left w:val="single" w:sz="4" w:space="0" w:color="auto"/>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0,5</w:t>
            </w:r>
          </w:p>
        </w:tc>
        <w:tc>
          <w:tcPr>
            <w:tcW w:w="2127" w:type="dxa"/>
            <w:tcBorders>
              <w:top w:val="single" w:sz="4" w:space="0" w:color="auto"/>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0,5</w:t>
            </w:r>
          </w:p>
        </w:tc>
      </w:tr>
      <w:tr w:rsidR="005F7374" w:rsidRPr="0057424A" w:rsidTr="00964012">
        <w:trPr>
          <w:trHeight w:val="61"/>
        </w:trPr>
        <w:tc>
          <w:tcPr>
            <w:tcW w:w="3650" w:type="dxa"/>
            <w:tcBorders>
              <w:top w:val="single" w:sz="4" w:space="0" w:color="auto"/>
              <w:bottom w:val="nil"/>
              <w:right w:val="single" w:sz="4" w:space="0" w:color="auto"/>
            </w:tcBorders>
          </w:tcPr>
          <w:p w:rsidR="00764202" w:rsidRPr="0057424A" w:rsidRDefault="00764202" w:rsidP="00964012">
            <w:pPr>
              <w:jc w:val="center"/>
              <w:rPr>
                <w:rFonts w:ascii="Times New Roman" w:eastAsia="Times New Roman" w:hAnsi="Times New Roman"/>
                <w:color w:val="000000" w:themeColor="text1"/>
              </w:rPr>
            </w:pPr>
          </w:p>
        </w:tc>
        <w:tc>
          <w:tcPr>
            <w:tcW w:w="2695" w:type="dxa"/>
            <w:tcBorders>
              <w:top w:val="single" w:sz="4" w:space="0" w:color="auto"/>
              <w:left w:val="single" w:sz="4" w:space="0" w:color="auto"/>
              <w:bottom w:val="nil"/>
              <w:right w:val="single" w:sz="4" w:space="0" w:color="auto"/>
            </w:tcBorders>
          </w:tcPr>
          <w:p w:rsidR="00764202" w:rsidRPr="0057424A" w:rsidRDefault="00764202" w:rsidP="00964012">
            <w:pPr>
              <w:jc w:val="center"/>
              <w:rPr>
                <w:rFonts w:ascii="Times New Roman" w:eastAsia="Times New Roman" w:hAnsi="Times New Roman"/>
                <w:color w:val="000000" w:themeColor="text1"/>
              </w:rPr>
            </w:pPr>
          </w:p>
        </w:tc>
        <w:tc>
          <w:tcPr>
            <w:tcW w:w="1701" w:type="dxa"/>
            <w:tcBorders>
              <w:top w:val="single" w:sz="4" w:space="0" w:color="auto"/>
              <w:left w:val="single" w:sz="4" w:space="0" w:color="auto"/>
              <w:bottom w:val="nil"/>
              <w:right w:val="single" w:sz="4" w:space="0" w:color="auto"/>
            </w:tcBorders>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0,5</w:t>
            </w:r>
          </w:p>
        </w:tc>
        <w:tc>
          <w:tcPr>
            <w:tcW w:w="2127" w:type="dxa"/>
            <w:tcBorders>
              <w:top w:val="single" w:sz="4" w:space="0" w:color="auto"/>
              <w:left w:val="single" w:sz="4" w:space="0" w:color="auto"/>
              <w:bottom w:val="nil"/>
            </w:tcBorders>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0,5</w:t>
            </w:r>
          </w:p>
        </w:tc>
      </w:tr>
      <w:tr w:rsidR="005F7374" w:rsidRPr="0057424A" w:rsidTr="00964012">
        <w:trPr>
          <w:trHeight w:val="69"/>
        </w:trPr>
        <w:tc>
          <w:tcPr>
            <w:tcW w:w="3650" w:type="dxa"/>
            <w:tcBorders>
              <w:top w:val="nil"/>
              <w:righ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 xml:space="preserve">Естественно-научные </w:t>
            </w:r>
          </w:p>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предметы</w:t>
            </w:r>
          </w:p>
        </w:tc>
        <w:tc>
          <w:tcPr>
            <w:tcW w:w="2695" w:type="dxa"/>
            <w:tcBorders>
              <w:top w:val="nil"/>
              <w:left w:val="single" w:sz="4" w:space="0" w:color="auto"/>
              <w:righ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Биология</w:t>
            </w:r>
          </w:p>
        </w:tc>
        <w:tc>
          <w:tcPr>
            <w:tcW w:w="1701" w:type="dxa"/>
            <w:tcBorders>
              <w:top w:val="nil"/>
              <w:left w:val="single" w:sz="4" w:space="0" w:color="auto"/>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p>
          <w:p w:rsidR="00764202" w:rsidRPr="0057424A" w:rsidRDefault="00764202" w:rsidP="00964012">
            <w:pPr>
              <w:jc w:val="center"/>
              <w:rPr>
                <w:rFonts w:ascii="Times New Roman" w:eastAsia="Times New Roman" w:hAnsi="Times New Roman"/>
                <w:color w:val="000000" w:themeColor="text1"/>
              </w:rPr>
            </w:pPr>
          </w:p>
        </w:tc>
        <w:tc>
          <w:tcPr>
            <w:tcW w:w="2127" w:type="dxa"/>
            <w:tcBorders>
              <w:top w:val="nil"/>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p>
          <w:p w:rsidR="00764202" w:rsidRPr="0057424A" w:rsidRDefault="00764202" w:rsidP="00964012">
            <w:pPr>
              <w:jc w:val="center"/>
              <w:rPr>
                <w:rFonts w:ascii="Times New Roman" w:eastAsia="Times New Roman" w:hAnsi="Times New Roman"/>
                <w:color w:val="000000" w:themeColor="text1"/>
              </w:rPr>
            </w:pPr>
          </w:p>
        </w:tc>
      </w:tr>
      <w:tr w:rsidR="005F7374" w:rsidRPr="0057424A" w:rsidTr="00964012">
        <w:tc>
          <w:tcPr>
            <w:tcW w:w="3650" w:type="dxa"/>
            <w:tcBorders>
              <w:righ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Основы духовно-нравственной</w:t>
            </w:r>
          </w:p>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культуры народов России</w:t>
            </w:r>
          </w:p>
        </w:tc>
        <w:tc>
          <w:tcPr>
            <w:tcW w:w="2695" w:type="dxa"/>
            <w:tcBorders>
              <w:lef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ОДНКНР</w:t>
            </w:r>
          </w:p>
          <w:p w:rsidR="00764202" w:rsidRPr="0057424A" w:rsidRDefault="00764202" w:rsidP="00964012">
            <w:pPr>
              <w:jc w:val="left"/>
              <w:rPr>
                <w:rFonts w:ascii="Times New Roman" w:eastAsia="Times New Roman" w:hAnsi="Times New Roman"/>
                <w:color w:val="000000" w:themeColor="text1"/>
              </w:rPr>
            </w:pPr>
          </w:p>
        </w:tc>
        <w:tc>
          <w:tcPr>
            <w:tcW w:w="1701" w:type="dxa"/>
            <w:tcBorders>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0,25</w:t>
            </w:r>
          </w:p>
        </w:tc>
        <w:tc>
          <w:tcPr>
            <w:tcW w:w="2127" w:type="dxa"/>
            <w:tcBorders>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0,75</w:t>
            </w:r>
          </w:p>
        </w:tc>
      </w:tr>
      <w:tr w:rsidR="005F7374" w:rsidRPr="0057424A" w:rsidTr="00964012">
        <w:tc>
          <w:tcPr>
            <w:tcW w:w="3650" w:type="dxa"/>
            <w:vMerge w:val="restart"/>
            <w:tcBorders>
              <w:righ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Искусство</w:t>
            </w:r>
          </w:p>
        </w:tc>
        <w:tc>
          <w:tcPr>
            <w:tcW w:w="2695" w:type="dxa"/>
            <w:tcBorders>
              <w:lef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Музыка</w:t>
            </w:r>
          </w:p>
        </w:tc>
        <w:tc>
          <w:tcPr>
            <w:tcW w:w="1701" w:type="dxa"/>
            <w:tcBorders>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0,25</w:t>
            </w:r>
          </w:p>
        </w:tc>
        <w:tc>
          <w:tcPr>
            <w:tcW w:w="2127" w:type="dxa"/>
            <w:tcBorders>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0,75</w:t>
            </w:r>
          </w:p>
        </w:tc>
      </w:tr>
      <w:tr w:rsidR="005F7374" w:rsidRPr="0057424A" w:rsidTr="00964012">
        <w:tc>
          <w:tcPr>
            <w:tcW w:w="3650" w:type="dxa"/>
            <w:vMerge/>
            <w:tcBorders>
              <w:right w:val="single" w:sz="4" w:space="0" w:color="auto"/>
            </w:tcBorders>
          </w:tcPr>
          <w:p w:rsidR="00764202" w:rsidRPr="0057424A" w:rsidRDefault="00764202" w:rsidP="00964012">
            <w:pPr>
              <w:jc w:val="center"/>
              <w:rPr>
                <w:rFonts w:ascii="Times New Roman" w:eastAsia="Times New Roman" w:hAnsi="Times New Roman"/>
                <w:color w:val="000000" w:themeColor="text1"/>
              </w:rPr>
            </w:pPr>
          </w:p>
        </w:tc>
        <w:tc>
          <w:tcPr>
            <w:tcW w:w="2695" w:type="dxa"/>
            <w:tcBorders>
              <w:lef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Изобразительное искусство</w:t>
            </w:r>
          </w:p>
        </w:tc>
        <w:tc>
          <w:tcPr>
            <w:tcW w:w="1701" w:type="dxa"/>
            <w:tcBorders>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0,25</w:t>
            </w:r>
          </w:p>
        </w:tc>
        <w:tc>
          <w:tcPr>
            <w:tcW w:w="2127" w:type="dxa"/>
            <w:tcBorders>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0,75</w:t>
            </w:r>
          </w:p>
        </w:tc>
      </w:tr>
      <w:tr w:rsidR="005F7374" w:rsidRPr="0057424A" w:rsidTr="00964012">
        <w:tc>
          <w:tcPr>
            <w:tcW w:w="3650" w:type="dxa"/>
            <w:tcBorders>
              <w:righ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Технология</w:t>
            </w:r>
          </w:p>
        </w:tc>
        <w:tc>
          <w:tcPr>
            <w:tcW w:w="2695" w:type="dxa"/>
            <w:tcBorders>
              <w:lef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Технология</w:t>
            </w:r>
          </w:p>
        </w:tc>
        <w:tc>
          <w:tcPr>
            <w:tcW w:w="1701" w:type="dxa"/>
            <w:tcBorders>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1</w:t>
            </w:r>
          </w:p>
        </w:tc>
        <w:tc>
          <w:tcPr>
            <w:tcW w:w="2127" w:type="dxa"/>
            <w:tcBorders>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1</w:t>
            </w:r>
          </w:p>
        </w:tc>
      </w:tr>
      <w:tr w:rsidR="005F7374" w:rsidRPr="0057424A" w:rsidTr="00964012">
        <w:trPr>
          <w:trHeight w:val="562"/>
        </w:trPr>
        <w:tc>
          <w:tcPr>
            <w:tcW w:w="3650" w:type="dxa"/>
            <w:tcBorders>
              <w:righ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Физическая культура и основы</w:t>
            </w:r>
          </w:p>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безопасности жизнеде</w:t>
            </w:r>
            <w:r w:rsidRPr="0057424A">
              <w:rPr>
                <w:rFonts w:ascii="Times New Roman" w:eastAsia="Times New Roman" w:hAnsi="Times New Roman"/>
                <w:color w:val="000000" w:themeColor="text1"/>
              </w:rPr>
              <w:t>я</w:t>
            </w:r>
            <w:r w:rsidRPr="0057424A">
              <w:rPr>
                <w:rFonts w:ascii="Times New Roman" w:eastAsia="Times New Roman" w:hAnsi="Times New Roman"/>
                <w:color w:val="000000" w:themeColor="text1"/>
              </w:rPr>
              <w:t>тельности</w:t>
            </w:r>
          </w:p>
        </w:tc>
        <w:tc>
          <w:tcPr>
            <w:tcW w:w="2695" w:type="dxa"/>
            <w:tcBorders>
              <w:lef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Адаптивная ф</w:t>
            </w:r>
            <w:r w:rsidRPr="0057424A">
              <w:rPr>
                <w:rFonts w:ascii="Times New Roman" w:eastAsia="Times New Roman" w:hAnsi="Times New Roman"/>
                <w:color w:val="000000" w:themeColor="text1"/>
              </w:rPr>
              <w:t>и</w:t>
            </w:r>
            <w:r w:rsidRPr="0057424A">
              <w:rPr>
                <w:rFonts w:ascii="Times New Roman" w:eastAsia="Times New Roman" w:hAnsi="Times New Roman"/>
                <w:color w:val="000000" w:themeColor="text1"/>
              </w:rPr>
              <w:t>зическая культура</w:t>
            </w:r>
          </w:p>
        </w:tc>
        <w:tc>
          <w:tcPr>
            <w:tcW w:w="1701" w:type="dxa"/>
            <w:tcBorders>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0,5</w:t>
            </w:r>
          </w:p>
        </w:tc>
        <w:tc>
          <w:tcPr>
            <w:tcW w:w="2127" w:type="dxa"/>
            <w:tcBorders>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1,5</w:t>
            </w:r>
          </w:p>
        </w:tc>
      </w:tr>
      <w:tr w:rsidR="005F7374" w:rsidRPr="0057424A" w:rsidTr="00964012">
        <w:tc>
          <w:tcPr>
            <w:tcW w:w="6345" w:type="dxa"/>
            <w:gridSpan w:val="2"/>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Итого</w:t>
            </w:r>
          </w:p>
        </w:tc>
        <w:tc>
          <w:tcPr>
            <w:tcW w:w="3828" w:type="dxa"/>
            <w:gridSpan w:val="2"/>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27</w:t>
            </w:r>
          </w:p>
        </w:tc>
      </w:tr>
      <w:tr w:rsidR="005F7374" w:rsidRPr="0057424A" w:rsidTr="00964012">
        <w:tc>
          <w:tcPr>
            <w:tcW w:w="6345" w:type="dxa"/>
            <w:gridSpan w:val="2"/>
          </w:tcPr>
          <w:p w:rsidR="00764202" w:rsidRPr="0057424A" w:rsidRDefault="00764202" w:rsidP="00964012">
            <w:pPr>
              <w:rPr>
                <w:rFonts w:ascii="Times New Roman" w:hAnsi="Times New Roman"/>
                <w:b/>
                <w:color w:val="000000" w:themeColor="text1"/>
              </w:rPr>
            </w:pPr>
            <w:r w:rsidRPr="0057424A">
              <w:rPr>
                <w:rFonts w:ascii="Times New Roman" w:hAnsi="Times New Roman"/>
                <w:b/>
                <w:color w:val="000000" w:themeColor="text1"/>
              </w:rPr>
              <w:t>Обязательная  нагрузка  ИО на дому</w:t>
            </w:r>
          </w:p>
        </w:tc>
        <w:tc>
          <w:tcPr>
            <w:tcW w:w="1701" w:type="dxa"/>
            <w:tcBorders>
              <w:right w:val="single" w:sz="4" w:space="0" w:color="auto"/>
            </w:tcBorders>
          </w:tcPr>
          <w:p w:rsidR="00764202" w:rsidRPr="0057424A" w:rsidRDefault="00764202" w:rsidP="00964012">
            <w:pPr>
              <w:jc w:val="center"/>
              <w:rPr>
                <w:rFonts w:ascii="Times New Roman" w:hAnsi="Times New Roman"/>
                <w:b/>
                <w:color w:val="000000" w:themeColor="text1"/>
              </w:rPr>
            </w:pPr>
            <w:r w:rsidRPr="0057424A">
              <w:rPr>
                <w:rFonts w:ascii="Times New Roman" w:hAnsi="Times New Roman"/>
                <w:b/>
                <w:color w:val="000000" w:themeColor="text1"/>
              </w:rPr>
              <w:t>10</w:t>
            </w:r>
          </w:p>
        </w:tc>
        <w:tc>
          <w:tcPr>
            <w:tcW w:w="2127" w:type="dxa"/>
            <w:tcBorders>
              <w:left w:val="single" w:sz="4" w:space="0" w:color="auto"/>
            </w:tcBorders>
          </w:tcPr>
          <w:p w:rsidR="00764202" w:rsidRPr="0057424A" w:rsidRDefault="00764202" w:rsidP="00964012">
            <w:pPr>
              <w:rPr>
                <w:rFonts w:ascii="Times New Roman" w:hAnsi="Times New Roman"/>
                <w:b/>
                <w:color w:val="000000" w:themeColor="text1"/>
              </w:rPr>
            </w:pPr>
            <w:r w:rsidRPr="0057424A">
              <w:rPr>
                <w:rFonts w:ascii="Times New Roman" w:hAnsi="Times New Roman"/>
                <w:b/>
                <w:color w:val="000000" w:themeColor="text1"/>
              </w:rPr>
              <w:t>17</w:t>
            </w:r>
          </w:p>
        </w:tc>
      </w:tr>
      <w:tr w:rsidR="005F7374" w:rsidRPr="0057424A" w:rsidTr="00964012">
        <w:tc>
          <w:tcPr>
            <w:tcW w:w="6345" w:type="dxa"/>
            <w:gridSpan w:val="2"/>
          </w:tcPr>
          <w:p w:rsidR="00764202" w:rsidRPr="0057424A" w:rsidRDefault="00764202" w:rsidP="00964012">
            <w:pPr>
              <w:rPr>
                <w:rFonts w:ascii="Times New Roman" w:hAnsi="Times New Roman"/>
                <w:b/>
                <w:color w:val="000000" w:themeColor="text1"/>
              </w:rPr>
            </w:pPr>
            <w:r w:rsidRPr="0057424A">
              <w:rPr>
                <w:rFonts w:ascii="Times New Roman" w:hAnsi="Times New Roman"/>
                <w:b/>
                <w:color w:val="000000" w:themeColor="text1"/>
              </w:rPr>
              <w:t>Итого</w:t>
            </w:r>
          </w:p>
        </w:tc>
        <w:tc>
          <w:tcPr>
            <w:tcW w:w="1701" w:type="dxa"/>
            <w:tcBorders>
              <w:right w:val="single" w:sz="4" w:space="0" w:color="auto"/>
            </w:tcBorders>
          </w:tcPr>
          <w:p w:rsidR="00764202" w:rsidRPr="0057424A" w:rsidRDefault="00764202" w:rsidP="00964012">
            <w:pPr>
              <w:jc w:val="center"/>
              <w:rPr>
                <w:rFonts w:ascii="Times New Roman" w:hAnsi="Times New Roman"/>
                <w:b/>
                <w:color w:val="000000" w:themeColor="text1"/>
              </w:rPr>
            </w:pPr>
            <w:r w:rsidRPr="0057424A">
              <w:rPr>
                <w:rFonts w:ascii="Times New Roman" w:hAnsi="Times New Roman"/>
                <w:b/>
                <w:color w:val="000000" w:themeColor="text1"/>
              </w:rPr>
              <w:t>27</w:t>
            </w:r>
          </w:p>
        </w:tc>
        <w:tc>
          <w:tcPr>
            <w:tcW w:w="2127" w:type="dxa"/>
            <w:tcBorders>
              <w:left w:val="single" w:sz="4" w:space="0" w:color="auto"/>
            </w:tcBorders>
          </w:tcPr>
          <w:p w:rsidR="00764202" w:rsidRPr="0057424A" w:rsidRDefault="00764202" w:rsidP="00964012">
            <w:pPr>
              <w:rPr>
                <w:rFonts w:ascii="Times New Roman" w:hAnsi="Times New Roman"/>
                <w:b/>
                <w:color w:val="000000" w:themeColor="text1"/>
              </w:rPr>
            </w:pPr>
            <w:r w:rsidRPr="0057424A">
              <w:rPr>
                <w:rFonts w:ascii="Times New Roman" w:hAnsi="Times New Roman"/>
                <w:b/>
                <w:color w:val="000000" w:themeColor="text1"/>
              </w:rPr>
              <w:t>27</w:t>
            </w:r>
          </w:p>
        </w:tc>
      </w:tr>
      <w:tr w:rsidR="005F7374" w:rsidRPr="0057424A" w:rsidTr="00964012">
        <w:tc>
          <w:tcPr>
            <w:tcW w:w="6345" w:type="dxa"/>
            <w:gridSpan w:val="2"/>
          </w:tcPr>
          <w:p w:rsidR="00764202" w:rsidRPr="0057424A" w:rsidRDefault="00764202" w:rsidP="00964012">
            <w:pPr>
              <w:rPr>
                <w:rFonts w:ascii="Times New Roman" w:hAnsi="Times New Roman"/>
                <w:b/>
                <w:color w:val="000000" w:themeColor="text1"/>
              </w:rPr>
            </w:pPr>
            <w:r w:rsidRPr="0057424A">
              <w:rPr>
                <w:rFonts w:ascii="Times New Roman" w:hAnsi="Times New Roman"/>
                <w:b/>
                <w:color w:val="000000" w:themeColor="text1"/>
              </w:rPr>
              <w:t>Коррекционно-развивающая область (коррекц</w:t>
            </w:r>
            <w:r w:rsidRPr="0057424A">
              <w:rPr>
                <w:rFonts w:ascii="Times New Roman" w:hAnsi="Times New Roman"/>
                <w:b/>
                <w:color w:val="000000" w:themeColor="text1"/>
              </w:rPr>
              <w:t>и</w:t>
            </w:r>
            <w:r w:rsidRPr="0057424A">
              <w:rPr>
                <w:rFonts w:ascii="Times New Roman" w:hAnsi="Times New Roman"/>
                <w:b/>
                <w:color w:val="000000" w:themeColor="text1"/>
              </w:rPr>
              <w:t>онные занятия):</w:t>
            </w:r>
          </w:p>
        </w:tc>
        <w:tc>
          <w:tcPr>
            <w:tcW w:w="1701" w:type="dxa"/>
            <w:tcBorders>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2</w:t>
            </w:r>
          </w:p>
        </w:tc>
        <w:tc>
          <w:tcPr>
            <w:tcW w:w="2127" w:type="dxa"/>
            <w:tcBorders>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p>
        </w:tc>
      </w:tr>
      <w:tr w:rsidR="005F7374" w:rsidRPr="0057424A" w:rsidTr="00964012">
        <w:tc>
          <w:tcPr>
            <w:tcW w:w="6345" w:type="dxa"/>
            <w:gridSpan w:val="2"/>
          </w:tcPr>
          <w:p w:rsidR="00764202" w:rsidRPr="0057424A" w:rsidRDefault="00764202" w:rsidP="00964012">
            <w:pPr>
              <w:rPr>
                <w:rFonts w:ascii="Times New Roman" w:hAnsi="Times New Roman"/>
                <w:b/>
                <w:color w:val="000000" w:themeColor="text1"/>
                <w:szCs w:val="28"/>
              </w:rPr>
            </w:pPr>
            <w:r w:rsidRPr="0057424A">
              <w:rPr>
                <w:rFonts w:ascii="Times New Roman" w:hAnsi="Times New Roman"/>
                <w:color w:val="000000" w:themeColor="text1"/>
                <w:szCs w:val="28"/>
              </w:rPr>
              <w:t xml:space="preserve">Логопедические </w:t>
            </w:r>
          </w:p>
        </w:tc>
        <w:tc>
          <w:tcPr>
            <w:tcW w:w="1701" w:type="dxa"/>
            <w:tcBorders>
              <w:right w:val="single" w:sz="4" w:space="0" w:color="auto"/>
            </w:tcBorders>
          </w:tcPr>
          <w:p w:rsidR="00764202" w:rsidRPr="0057424A" w:rsidRDefault="00764202" w:rsidP="00964012">
            <w:pPr>
              <w:jc w:val="center"/>
              <w:rPr>
                <w:rFonts w:ascii="Times New Roman" w:hAnsi="Times New Roman"/>
                <w:b/>
                <w:color w:val="000000" w:themeColor="text1"/>
                <w:szCs w:val="28"/>
              </w:rPr>
            </w:pPr>
            <w:r w:rsidRPr="0057424A">
              <w:rPr>
                <w:rFonts w:ascii="Times New Roman" w:hAnsi="Times New Roman"/>
                <w:b/>
                <w:color w:val="000000" w:themeColor="text1"/>
                <w:szCs w:val="28"/>
              </w:rPr>
              <w:t>1</w:t>
            </w:r>
          </w:p>
        </w:tc>
        <w:tc>
          <w:tcPr>
            <w:tcW w:w="2127" w:type="dxa"/>
            <w:tcBorders>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p>
        </w:tc>
      </w:tr>
      <w:tr w:rsidR="005F7374" w:rsidRPr="0057424A" w:rsidTr="00964012">
        <w:tc>
          <w:tcPr>
            <w:tcW w:w="6345" w:type="dxa"/>
            <w:gridSpan w:val="2"/>
          </w:tcPr>
          <w:p w:rsidR="00764202" w:rsidRPr="0057424A" w:rsidRDefault="00764202" w:rsidP="00964012">
            <w:pPr>
              <w:rPr>
                <w:rFonts w:ascii="Times New Roman" w:hAnsi="Times New Roman"/>
                <w:b/>
                <w:color w:val="000000" w:themeColor="text1"/>
                <w:szCs w:val="28"/>
              </w:rPr>
            </w:pPr>
            <w:r w:rsidRPr="0057424A">
              <w:rPr>
                <w:rFonts w:ascii="Times New Roman" w:hAnsi="Times New Roman"/>
                <w:color w:val="000000" w:themeColor="text1"/>
                <w:szCs w:val="28"/>
              </w:rPr>
              <w:t>Психокоррекционные</w:t>
            </w:r>
          </w:p>
        </w:tc>
        <w:tc>
          <w:tcPr>
            <w:tcW w:w="1701" w:type="dxa"/>
            <w:tcBorders>
              <w:right w:val="single" w:sz="4" w:space="0" w:color="auto"/>
            </w:tcBorders>
          </w:tcPr>
          <w:p w:rsidR="00764202" w:rsidRPr="0057424A" w:rsidRDefault="00764202" w:rsidP="00964012">
            <w:pPr>
              <w:jc w:val="center"/>
              <w:rPr>
                <w:rFonts w:ascii="Times New Roman" w:hAnsi="Times New Roman"/>
                <w:b/>
                <w:color w:val="000000" w:themeColor="text1"/>
                <w:szCs w:val="28"/>
              </w:rPr>
            </w:pPr>
            <w:r w:rsidRPr="0057424A">
              <w:rPr>
                <w:rFonts w:ascii="Times New Roman" w:hAnsi="Times New Roman"/>
                <w:b/>
                <w:color w:val="000000" w:themeColor="text1"/>
                <w:szCs w:val="28"/>
              </w:rPr>
              <w:t>1</w:t>
            </w:r>
          </w:p>
        </w:tc>
        <w:tc>
          <w:tcPr>
            <w:tcW w:w="2127" w:type="dxa"/>
            <w:tcBorders>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p>
        </w:tc>
      </w:tr>
      <w:tr w:rsidR="005F7374" w:rsidRPr="0057424A" w:rsidTr="00964012">
        <w:tc>
          <w:tcPr>
            <w:tcW w:w="6345" w:type="dxa"/>
            <w:gridSpan w:val="2"/>
          </w:tcPr>
          <w:p w:rsidR="00764202" w:rsidRPr="0057424A" w:rsidRDefault="00764202" w:rsidP="00964012">
            <w:pPr>
              <w:rPr>
                <w:rFonts w:ascii="Times New Roman" w:hAnsi="Times New Roman"/>
                <w:b/>
                <w:color w:val="000000" w:themeColor="text1"/>
                <w:szCs w:val="28"/>
              </w:rPr>
            </w:pPr>
            <w:r w:rsidRPr="0057424A">
              <w:rPr>
                <w:rFonts w:ascii="Times New Roman" w:hAnsi="Times New Roman"/>
                <w:b/>
                <w:color w:val="000000" w:themeColor="text1"/>
                <w:szCs w:val="28"/>
              </w:rPr>
              <w:t xml:space="preserve">Максимально допустимая недельная нагрузка </w:t>
            </w:r>
          </w:p>
          <w:p w:rsidR="00764202" w:rsidRPr="0057424A" w:rsidRDefault="00764202" w:rsidP="00964012">
            <w:pPr>
              <w:rPr>
                <w:rFonts w:ascii="Times New Roman" w:hAnsi="Times New Roman"/>
                <w:b/>
                <w:color w:val="000000" w:themeColor="text1"/>
                <w:szCs w:val="28"/>
              </w:rPr>
            </w:pPr>
            <w:r w:rsidRPr="0057424A">
              <w:rPr>
                <w:rFonts w:ascii="Times New Roman" w:hAnsi="Times New Roman"/>
                <w:color w:val="000000" w:themeColor="text1"/>
                <w:szCs w:val="28"/>
              </w:rPr>
              <w:t>(при 5-дневной учебной неделе)</w:t>
            </w:r>
          </w:p>
        </w:tc>
        <w:tc>
          <w:tcPr>
            <w:tcW w:w="1701" w:type="dxa"/>
            <w:tcBorders>
              <w:right w:val="single" w:sz="4" w:space="0" w:color="auto"/>
            </w:tcBorders>
          </w:tcPr>
          <w:p w:rsidR="00764202" w:rsidRPr="0057424A" w:rsidRDefault="00764202" w:rsidP="00964012">
            <w:pPr>
              <w:jc w:val="center"/>
              <w:rPr>
                <w:rFonts w:ascii="Times New Roman" w:hAnsi="Times New Roman"/>
                <w:b/>
                <w:color w:val="000000" w:themeColor="text1"/>
                <w:szCs w:val="28"/>
              </w:rPr>
            </w:pPr>
            <w:r w:rsidRPr="0057424A">
              <w:rPr>
                <w:rFonts w:ascii="Times New Roman" w:hAnsi="Times New Roman"/>
                <w:b/>
                <w:color w:val="000000" w:themeColor="text1"/>
                <w:szCs w:val="28"/>
              </w:rPr>
              <w:t>29</w:t>
            </w:r>
          </w:p>
        </w:tc>
        <w:tc>
          <w:tcPr>
            <w:tcW w:w="2127" w:type="dxa"/>
            <w:tcBorders>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p>
        </w:tc>
      </w:tr>
    </w:tbl>
    <w:p w:rsidR="00764202" w:rsidRPr="0057424A" w:rsidRDefault="00764202" w:rsidP="00764202">
      <w:pPr>
        <w:jc w:val="center"/>
        <w:rPr>
          <w:rFonts w:ascii="Times New Roman" w:hAnsi="Times New Roman"/>
          <w:b/>
          <w:color w:val="000000" w:themeColor="text1"/>
          <w:sz w:val="28"/>
          <w:szCs w:val="28"/>
        </w:rPr>
      </w:pPr>
    </w:p>
    <w:p w:rsidR="00764202" w:rsidRPr="0057424A" w:rsidRDefault="00764202" w:rsidP="00764202">
      <w:pPr>
        <w:jc w:val="center"/>
        <w:rPr>
          <w:rFonts w:ascii="Times New Roman" w:hAnsi="Times New Roman"/>
          <w:b/>
          <w:color w:val="000000" w:themeColor="text1"/>
          <w:sz w:val="28"/>
          <w:szCs w:val="28"/>
        </w:rPr>
      </w:pPr>
    </w:p>
    <w:p w:rsidR="00764202" w:rsidRPr="0057424A" w:rsidRDefault="00764202" w:rsidP="00764202">
      <w:pPr>
        <w:jc w:val="center"/>
        <w:rPr>
          <w:rFonts w:ascii="Times New Roman" w:hAnsi="Times New Roman"/>
          <w:b/>
          <w:color w:val="000000" w:themeColor="text1"/>
          <w:sz w:val="28"/>
          <w:szCs w:val="28"/>
        </w:rPr>
      </w:pPr>
    </w:p>
    <w:p w:rsidR="00764202" w:rsidRPr="0057424A" w:rsidRDefault="00764202" w:rsidP="00764202">
      <w:pPr>
        <w:ind w:firstLine="0"/>
        <w:rPr>
          <w:rFonts w:ascii="Times New Roman" w:hAnsi="Times New Roman"/>
          <w:b/>
          <w:color w:val="000000" w:themeColor="text1"/>
          <w:sz w:val="28"/>
          <w:szCs w:val="28"/>
        </w:rPr>
      </w:pPr>
    </w:p>
    <w:p w:rsidR="00516C0D" w:rsidRPr="0057424A" w:rsidRDefault="00516C0D" w:rsidP="00764202">
      <w:pPr>
        <w:spacing w:after="28" w:line="259" w:lineRule="auto"/>
        <w:jc w:val="center"/>
        <w:rPr>
          <w:rFonts w:ascii="Times New Roman" w:hAnsi="Times New Roman"/>
          <w:b/>
          <w:color w:val="000000" w:themeColor="text1"/>
          <w:sz w:val="28"/>
        </w:rPr>
      </w:pPr>
    </w:p>
    <w:p w:rsidR="00516C0D" w:rsidRPr="0057424A" w:rsidRDefault="00516C0D" w:rsidP="00764202">
      <w:pPr>
        <w:spacing w:after="28" w:line="259" w:lineRule="auto"/>
        <w:jc w:val="center"/>
        <w:rPr>
          <w:rFonts w:ascii="Times New Roman" w:hAnsi="Times New Roman"/>
          <w:b/>
          <w:color w:val="000000" w:themeColor="text1"/>
          <w:sz w:val="28"/>
        </w:rPr>
      </w:pPr>
    </w:p>
    <w:p w:rsidR="00764202" w:rsidRPr="0057424A" w:rsidRDefault="00764202" w:rsidP="00764202">
      <w:pPr>
        <w:spacing w:after="28" w:line="259" w:lineRule="auto"/>
        <w:jc w:val="center"/>
        <w:rPr>
          <w:rFonts w:ascii="Times New Roman" w:hAnsi="Times New Roman"/>
          <w:b/>
          <w:color w:val="000000" w:themeColor="text1"/>
          <w:sz w:val="28"/>
        </w:rPr>
      </w:pPr>
      <w:r w:rsidRPr="0057424A">
        <w:rPr>
          <w:rFonts w:ascii="Times New Roman" w:hAnsi="Times New Roman"/>
          <w:b/>
          <w:color w:val="000000" w:themeColor="text1"/>
          <w:sz w:val="28"/>
        </w:rPr>
        <w:lastRenderedPageBreak/>
        <w:t>Учебный план</w:t>
      </w:r>
    </w:p>
    <w:p w:rsidR="00764202" w:rsidRPr="0057424A" w:rsidRDefault="00764202" w:rsidP="00764202">
      <w:pPr>
        <w:spacing w:after="28" w:line="259" w:lineRule="auto"/>
        <w:jc w:val="center"/>
        <w:rPr>
          <w:rFonts w:ascii="Times New Roman" w:hAnsi="Times New Roman"/>
          <w:b/>
          <w:color w:val="000000" w:themeColor="text1"/>
          <w:sz w:val="28"/>
        </w:rPr>
      </w:pPr>
      <w:r w:rsidRPr="0057424A">
        <w:rPr>
          <w:rFonts w:ascii="Times New Roman" w:hAnsi="Times New Roman"/>
          <w:b/>
          <w:color w:val="000000" w:themeColor="text1"/>
          <w:sz w:val="28"/>
        </w:rPr>
        <w:t xml:space="preserve">для индивидуального обучения на дому учащихся с ОВЗ </w:t>
      </w:r>
    </w:p>
    <w:p w:rsidR="00764202" w:rsidRPr="0057424A" w:rsidRDefault="00764202" w:rsidP="00764202">
      <w:pPr>
        <w:spacing w:after="28" w:line="259" w:lineRule="auto"/>
        <w:jc w:val="center"/>
        <w:rPr>
          <w:rFonts w:ascii="Times New Roman" w:hAnsi="Times New Roman"/>
          <w:b/>
          <w:color w:val="000000" w:themeColor="text1"/>
          <w:sz w:val="28"/>
        </w:rPr>
      </w:pPr>
      <w:r w:rsidRPr="0057424A">
        <w:rPr>
          <w:rFonts w:ascii="Times New Roman" w:hAnsi="Times New Roman"/>
          <w:b/>
          <w:color w:val="000000" w:themeColor="text1"/>
          <w:sz w:val="28"/>
        </w:rPr>
        <w:t xml:space="preserve"> (обновленный ФГОС ОВЗ)</w:t>
      </w:r>
    </w:p>
    <w:p w:rsidR="00764202" w:rsidRPr="0057424A" w:rsidRDefault="00764202" w:rsidP="00764202">
      <w:pPr>
        <w:spacing w:line="259" w:lineRule="auto"/>
        <w:jc w:val="center"/>
        <w:rPr>
          <w:rFonts w:ascii="Times New Roman" w:hAnsi="Times New Roman"/>
          <w:b/>
          <w:color w:val="000000" w:themeColor="text1"/>
          <w:sz w:val="28"/>
        </w:rPr>
      </w:pPr>
      <w:r w:rsidRPr="0057424A">
        <w:rPr>
          <w:rFonts w:ascii="Times New Roman" w:hAnsi="Times New Roman"/>
          <w:b/>
          <w:color w:val="000000" w:themeColor="text1"/>
          <w:sz w:val="28"/>
        </w:rPr>
        <w:t>на 2023-2024 учебный год</w:t>
      </w:r>
    </w:p>
    <w:p w:rsidR="00764202" w:rsidRPr="0057424A" w:rsidRDefault="00764202" w:rsidP="00764202">
      <w:pPr>
        <w:spacing w:line="259" w:lineRule="auto"/>
        <w:jc w:val="center"/>
        <w:rPr>
          <w:rFonts w:ascii="Times New Roman" w:hAnsi="Times New Roman"/>
          <w:b/>
          <w:color w:val="000000" w:themeColor="text1"/>
          <w:sz w:val="28"/>
        </w:rPr>
      </w:pPr>
      <w:r w:rsidRPr="0057424A">
        <w:rPr>
          <w:rFonts w:ascii="Times New Roman" w:hAnsi="Times New Roman"/>
          <w:b/>
          <w:color w:val="000000" w:themeColor="text1"/>
          <w:sz w:val="28"/>
        </w:rPr>
        <w:t>5б класс (ЗПР, вариант 7.2)</w:t>
      </w:r>
    </w:p>
    <w:p w:rsidR="00764202" w:rsidRPr="0057424A" w:rsidRDefault="00764202" w:rsidP="00764202">
      <w:pPr>
        <w:spacing w:line="259" w:lineRule="auto"/>
        <w:jc w:val="center"/>
        <w:rPr>
          <w:rFonts w:ascii="Times New Roman" w:hAnsi="Times New Roman"/>
          <w:b/>
          <w:color w:val="000000" w:themeColor="text1"/>
          <w:sz w:val="28"/>
        </w:rPr>
      </w:pPr>
    </w:p>
    <w:p w:rsidR="00764202" w:rsidRPr="0057424A" w:rsidRDefault="00764202" w:rsidP="00764202">
      <w:pPr>
        <w:spacing w:line="259" w:lineRule="auto"/>
        <w:jc w:val="center"/>
        <w:rPr>
          <w:rFonts w:ascii="Times New Roman" w:hAnsi="Times New Roman"/>
          <w:color w:val="000000" w:themeColor="text1"/>
        </w:rPr>
      </w:pPr>
    </w:p>
    <w:tbl>
      <w:tblPr>
        <w:tblpPr w:leftFromText="181" w:rightFromText="181" w:vertAnchor="text" w:horzAnchor="margin"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0"/>
        <w:gridCol w:w="2695"/>
        <w:gridCol w:w="1701"/>
        <w:gridCol w:w="2127"/>
      </w:tblGrid>
      <w:tr w:rsidR="005F7374" w:rsidRPr="0057424A" w:rsidTr="00964012">
        <w:trPr>
          <w:trHeight w:val="840"/>
        </w:trPr>
        <w:tc>
          <w:tcPr>
            <w:tcW w:w="3650" w:type="dxa"/>
          </w:tcPr>
          <w:p w:rsidR="00764202" w:rsidRPr="0057424A" w:rsidRDefault="00764202" w:rsidP="00964012">
            <w:pPr>
              <w:rPr>
                <w:rFonts w:ascii="Times New Roman" w:hAnsi="Times New Roman"/>
                <w:b/>
                <w:color w:val="000000" w:themeColor="text1"/>
                <w:szCs w:val="28"/>
              </w:rPr>
            </w:pPr>
            <w:r w:rsidRPr="0057424A">
              <w:rPr>
                <w:rFonts w:ascii="Times New Roman" w:hAnsi="Times New Roman"/>
                <w:b/>
                <w:color w:val="000000" w:themeColor="text1"/>
                <w:szCs w:val="28"/>
              </w:rPr>
              <w:t>Предметные области</w:t>
            </w:r>
          </w:p>
        </w:tc>
        <w:tc>
          <w:tcPr>
            <w:tcW w:w="2695" w:type="dxa"/>
          </w:tcPr>
          <w:p w:rsidR="00764202" w:rsidRPr="0057424A" w:rsidRDefault="00764202" w:rsidP="00964012">
            <w:pPr>
              <w:rPr>
                <w:rFonts w:ascii="Times New Roman" w:hAnsi="Times New Roman"/>
                <w:b/>
                <w:color w:val="000000" w:themeColor="text1"/>
                <w:szCs w:val="28"/>
              </w:rPr>
            </w:pPr>
            <w:r w:rsidRPr="0057424A">
              <w:rPr>
                <w:rFonts w:ascii="Times New Roman" w:hAnsi="Times New Roman"/>
                <w:b/>
                <w:color w:val="000000" w:themeColor="text1"/>
                <w:szCs w:val="28"/>
              </w:rPr>
              <w:t>Учебные пре</w:t>
            </w:r>
            <w:r w:rsidRPr="0057424A">
              <w:rPr>
                <w:rFonts w:ascii="Times New Roman" w:hAnsi="Times New Roman"/>
                <w:b/>
                <w:color w:val="000000" w:themeColor="text1"/>
                <w:szCs w:val="28"/>
              </w:rPr>
              <w:t>д</w:t>
            </w:r>
            <w:r w:rsidRPr="0057424A">
              <w:rPr>
                <w:rFonts w:ascii="Times New Roman" w:hAnsi="Times New Roman"/>
                <w:b/>
                <w:color w:val="000000" w:themeColor="text1"/>
                <w:szCs w:val="28"/>
              </w:rPr>
              <w:t>меты</w:t>
            </w:r>
          </w:p>
        </w:tc>
        <w:tc>
          <w:tcPr>
            <w:tcW w:w="1701" w:type="dxa"/>
            <w:tcBorders>
              <w:right w:val="single" w:sz="4" w:space="0" w:color="auto"/>
            </w:tcBorders>
          </w:tcPr>
          <w:p w:rsidR="00764202" w:rsidRPr="0057424A" w:rsidRDefault="00764202" w:rsidP="00964012">
            <w:pPr>
              <w:jc w:val="center"/>
              <w:rPr>
                <w:color w:val="000000" w:themeColor="text1"/>
              </w:rPr>
            </w:pPr>
            <w:r w:rsidRPr="0057424A">
              <w:rPr>
                <w:rFonts w:ascii="Times New Roman" w:hAnsi="Times New Roman"/>
                <w:b/>
                <w:color w:val="000000" w:themeColor="text1"/>
                <w:szCs w:val="28"/>
              </w:rPr>
              <w:t>Кол</w:t>
            </w:r>
            <w:r w:rsidRPr="0057424A">
              <w:rPr>
                <w:rFonts w:ascii="Times New Roman" w:hAnsi="Times New Roman"/>
                <w:b/>
                <w:color w:val="000000" w:themeColor="text1"/>
                <w:szCs w:val="28"/>
              </w:rPr>
              <w:t>и</w:t>
            </w:r>
            <w:r w:rsidRPr="0057424A">
              <w:rPr>
                <w:rFonts w:ascii="Times New Roman" w:hAnsi="Times New Roman"/>
                <w:b/>
                <w:color w:val="000000" w:themeColor="text1"/>
                <w:szCs w:val="28"/>
              </w:rPr>
              <w:t>чество часов в неделю</w:t>
            </w:r>
          </w:p>
        </w:tc>
        <w:tc>
          <w:tcPr>
            <w:tcW w:w="2127" w:type="dxa"/>
            <w:tcBorders>
              <w:left w:val="single" w:sz="4" w:space="0" w:color="auto"/>
            </w:tcBorders>
          </w:tcPr>
          <w:p w:rsidR="00764202" w:rsidRPr="0057424A" w:rsidRDefault="00764202" w:rsidP="00964012">
            <w:pPr>
              <w:rPr>
                <w:color w:val="000000" w:themeColor="text1"/>
              </w:rPr>
            </w:pPr>
            <w:r w:rsidRPr="0057424A">
              <w:rPr>
                <w:rFonts w:ascii="Times New Roman" w:hAnsi="Times New Roman"/>
                <w:b/>
                <w:color w:val="000000" w:themeColor="text1"/>
                <w:szCs w:val="28"/>
              </w:rPr>
              <w:t>Самосто</w:t>
            </w:r>
            <w:r w:rsidRPr="0057424A">
              <w:rPr>
                <w:rFonts w:ascii="Times New Roman" w:hAnsi="Times New Roman"/>
                <w:b/>
                <w:color w:val="000000" w:themeColor="text1"/>
                <w:szCs w:val="28"/>
              </w:rPr>
              <w:t>я</w:t>
            </w:r>
            <w:r w:rsidRPr="0057424A">
              <w:rPr>
                <w:rFonts w:ascii="Times New Roman" w:hAnsi="Times New Roman"/>
                <w:b/>
                <w:color w:val="000000" w:themeColor="text1"/>
                <w:szCs w:val="28"/>
              </w:rPr>
              <w:t>тельное изучение</w:t>
            </w:r>
          </w:p>
        </w:tc>
      </w:tr>
      <w:tr w:rsidR="005F7374" w:rsidRPr="0057424A" w:rsidTr="00964012">
        <w:tc>
          <w:tcPr>
            <w:tcW w:w="10173" w:type="dxa"/>
            <w:gridSpan w:val="4"/>
          </w:tcPr>
          <w:p w:rsidR="00764202" w:rsidRPr="0057424A" w:rsidRDefault="00764202" w:rsidP="00964012">
            <w:pPr>
              <w:rPr>
                <w:color w:val="000000" w:themeColor="text1"/>
              </w:rPr>
            </w:pPr>
            <w:r w:rsidRPr="0057424A">
              <w:rPr>
                <w:rFonts w:ascii="Times New Roman" w:hAnsi="Times New Roman"/>
                <w:b/>
                <w:i/>
                <w:color w:val="000000" w:themeColor="text1"/>
                <w:szCs w:val="28"/>
              </w:rPr>
              <w:t>Обязательная часть</w:t>
            </w:r>
          </w:p>
        </w:tc>
      </w:tr>
      <w:tr w:rsidR="005F7374" w:rsidRPr="0057424A" w:rsidTr="00964012">
        <w:trPr>
          <w:trHeight w:val="248"/>
        </w:trPr>
        <w:tc>
          <w:tcPr>
            <w:tcW w:w="3650" w:type="dxa"/>
            <w:vMerge w:val="restart"/>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Русский язык и литерат</w:t>
            </w:r>
            <w:r w:rsidRPr="0057424A">
              <w:rPr>
                <w:rFonts w:ascii="Times New Roman" w:eastAsia="Times New Roman" w:hAnsi="Times New Roman"/>
                <w:color w:val="000000" w:themeColor="text1"/>
              </w:rPr>
              <w:t>у</w:t>
            </w:r>
            <w:r w:rsidRPr="0057424A">
              <w:rPr>
                <w:rFonts w:ascii="Times New Roman" w:eastAsia="Times New Roman" w:hAnsi="Times New Roman"/>
                <w:color w:val="000000" w:themeColor="text1"/>
              </w:rPr>
              <w:t>ра</w:t>
            </w:r>
          </w:p>
        </w:tc>
        <w:tc>
          <w:tcPr>
            <w:tcW w:w="2695" w:type="dxa"/>
            <w:tcBorders>
              <w:bottom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Русский язык</w:t>
            </w:r>
          </w:p>
        </w:tc>
        <w:tc>
          <w:tcPr>
            <w:tcW w:w="1701" w:type="dxa"/>
            <w:tcBorders>
              <w:bottom w:val="single" w:sz="4" w:space="0" w:color="auto"/>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2</w:t>
            </w:r>
          </w:p>
        </w:tc>
        <w:tc>
          <w:tcPr>
            <w:tcW w:w="2127" w:type="dxa"/>
            <w:tcBorders>
              <w:left w:val="single" w:sz="4" w:space="0" w:color="auto"/>
              <w:bottom w:val="single" w:sz="4" w:space="0" w:color="auto"/>
            </w:tcBorders>
          </w:tcPr>
          <w:p w:rsidR="00764202" w:rsidRPr="0057424A" w:rsidRDefault="00764202" w:rsidP="00964012">
            <w:pPr>
              <w:jc w:val="center"/>
              <w:rPr>
                <w:rFonts w:ascii="Times New Roman" w:hAnsi="Times New Roman"/>
                <w:color w:val="000000" w:themeColor="text1"/>
                <w:szCs w:val="28"/>
              </w:rPr>
            </w:pPr>
            <w:r w:rsidRPr="0057424A">
              <w:rPr>
                <w:rFonts w:ascii="Times New Roman" w:hAnsi="Times New Roman"/>
                <w:color w:val="000000" w:themeColor="text1"/>
                <w:szCs w:val="28"/>
              </w:rPr>
              <w:t>3</w:t>
            </w:r>
          </w:p>
        </w:tc>
      </w:tr>
      <w:tr w:rsidR="005F7374" w:rsidRPr="0057424A" w:rsidTr="00964012">
        <w:trPr>
          <w:trHeight w:val="464"/>
        </w:trPr>
        <w:tc>
          <w:tcPr>
            <w:tcW w:w="3650" w:type="dxa"/>
            <w:vMerge/>
          </w:tcPr>
          <w:p w:rsidR="00764202" w:rsidRPr="0057424A" w:rsidRDefault="00764202" w:rsidP="00964012">
            <w:pPr>
              <w:rPr>
                <w:rFonts w:ascii="Times New Roman" w:hAnsi="Times New Roman"/>
                <w:color w:val="000000" w:themeColor="text1"/>
                <w:szCs w:val="28"/>
              </w:rPr>
            </w:pPr>
          </w:p>
        </w:tc>
        <w:tc>
          <w:tcPr>
            <w:tcW w:w="2695" w:type="dxa"/>
            <w:tcBorders>
              <w:top w:val="single" w:sz="4" w:space="0" w:color="auto"/>
            </w:tcBorders>
            <w:vAlign w:val="center"/>
          </w:tcPr>
          <w:p w:rsidR="00764202" w:rsidRPr="0057424A" w:rsidRDefault="00764202" w:rsidP="00964012">
            <w:pPr>
              <w:rPr>
                <w:rFonts w:ascii="Times New Roman" w:hAnsi="Times New Roman"/>
                <w:color w:val="000000" w:themeColor="text1"/>
                <w:szCs w:val="28"/>
              </w:rPr>
            </w:pPr>
            <w:r w:rsidRPr="0057424A">
              <w:rPr>
                <w:rFonts w:ascii="Times New Roman" w:eastAsia="Times New Roman" w:hAnsi="Times New Roman"/>
                <w:color w:val="000000" w:themeColor="text1"/>
              </w:rPr>
              <w:t>Литературное чтение</w:t>
            </w:r>
          </w:p>
        </w:tc>
        <w:tc>
          <w:tcPr>
            <w:tcW w:w="1701" w:type="dxa"/>
            <w:tcBorders>
              <w:top w:val="single" w:sz="4" w:space="0" w:color="auto"/>
              <w:right w:val="single" w:sz="4" w:space="0" w:color="auto"/>
            </w:tcBorders>
            <w:vAlign w:val="center"/>
          </w:tcPr>
          <w:p w:rsidR="00764202" w:rsidRPr="0057424A" w:rsidRDefault="00764202" w:rsidP="00964012">
            <w:pPr>
              <w:jc w:val="center"/>
              <w:rPr>
                <w:rFonts w:ascii="Times New Roman" w:hAnsi="Times New Roman"/>
                <w:color w:val="000000" w:themeColor="text1"/>
                <w:szCs w:val="28"/>
              </w:rPr>
            </w:pPr>
            <w:r w:rsidRPr="0057424A">
              <w:rPr>
                <w:rFonts w:ascii="Times New Roman" w:eastAsia="Times New Roman" w:hAnsi="Times New Roman"/>
                <w:color w:val="000000" w:themeColor="text1"/>
              </w:rPr>
              <w:t>1</w:t>
            </w:r>
          </w:p>
        </w:tc>
        <w:tc>
          <w:tcPr>
            <w:tcW w:w="2127" w:type="dxa"/>
            <w:tcBorders>
              <w:top w:val="single" w:sz="4" w:space="0" w:color="auto"/>
              <w:left w:val="single" w:sz="4" w:space="0" w:color="auto"/>
            </w:tcBorders>
          </w:tcPr>
          <w:p w:rsidR="00764202" w:rsidRPr="0057424A" w:rsidRDefault="00764202" w:rsidP="00964012">
            <w:pPr>
              <w:jc w:val="center"/>
              <w:rPr>
                <w:rFonts w:ascii="Times New Roman" w:hAnsi="Times New Roman"/>
                <w:color w:val="000000" w:themeColor="text1"/>
                <w:szCs w:val="28"/>
              </w:rPr>
            </w:pPr>
            <w:r w:rsidRPr="0057424A">
              <w:rPr>
                <w:rFonts w:ascii="Times New Roman" w:hAnsi="Times New Roman"/>
                <w:color w:val="000000" w:themeColor="text1"/>
                <w:szCs w:val="28"/>
              </w:rPr>
              <w:t>2</w:t>
            </w:r>
          </w:p>
        </w:tc>
      </w:tr>
      <w:tr w:rsidR="005F7374" w:rsidRPr="0057424A" w:rsidTr="00964012">
        <w:trPr>
          <w:trHeight w:val="388"/>
        </w:trPr>
        <w:tc>
          <w:tcPr>
            <w:tcW w:w="3650" w:type="dxa"/>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Иностранные языки</w:t>
            </w:r>
          </w:p>
        </w:tc>
        <w:tc>
          <w:tcPr>
            <w:tcW w:w="2695" w:type="dxa"/>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Иностранный язык</w:t>
            </w:r>
          </w:p>
        </w:tc>
        <w:tc>
          <w:tcPr>
            <w:tcW w:w="1701" w:type="dxa"/>
            <w:tcBorders>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1</w:t>
            </w:r>
          </w:p>
        </w:tc>
        <w:tc>
          <w:tcPr>
            <w:tcW w:w="2127" w:type="dxa"/>
            <w:tcBorders>
              <w:left w:val="single" w:sz="4" w:space="0" w:color="auto"/>
            </w:tcBorders>
          </w:tcPr>
          <w:p w:rsidR="00764202" w:rsidRPr="0057424A" w:rsidRDefault="00764202" w:rsidP="00964012">
            <w:pPr>
              <w:jc w:val="center"/>
              <w:rPr>
                <w:rFonts w:ascii="Times New Roman" w:hAnsi="Times New Roman"/>
                <w:color w:val="000000" w:themeColor="text1"/>
                <w:szCs w:val="28"/>
              </w:rPr>
            </w:pPr>
            <w:r w:rsidRPr="0057424A">
              <w:rPr>
                <w:rFonts w:ascii="Times New Roman" w:hAnsi="Times New Roman"/>
                <w:color w:val="000000" w:themeColor="text1"/>
                <w:szCs w:val="28"/>
              </w:rPr>
              <w:t>2</w:t>
            </w:r>
          </w:p>
        </w:tc>
      </w:tr>
      <w:tr w:rsidR="005F7374" w:rsidRPr="0057424A" w:rsidTr="00964012">
        <w:tc>
          <w:tcPr>
            <w:tcW w:w="3650" w:type="dxa"/>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Математика и информ</w:t>
            </w:r>
            <w:r w:rsidRPr="0057424A">
              <w:rPr>
                <w:rFonts w:ascii="Times New Roman" w:eastAsia="Times New Roman" w:hAnsi="Times New Roman"/>
                <w:color w:val="000000" w:themeColor="text1"/>
              </w:rPr>
              <w:t>а</w:t>
            </w:r>
            <w:r w:rsidRPr="0057424A">
              <w:rPr>
                <w:rFonts w:ascii="Times New Roman" w:eastAsia="Times New Roman" w:hAnsi="Times New Roman"/>
                <w:color w:val="000000" w:themeColor="text1"/>
              </w:rPr>
              <w:t>тика</w:t>
            </w:r>
          </w:p>
        </w:tc>
        <w:tc>
          <w:tcPr>
            <w:tcW w:w="2695" w:type="dxa"/>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Математика</w:t>
            </w:r>
          </w:p>
        </w:tc>
        <w:tc>
          <w:tcPr>
            <w:tcW w:w="1701" w:type="dxa"/>
            <w:tcBorders>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2</w:t>
            </w:r>
          </w:p>
        </w:tc>
        <w:tc>
          <w:tcPr>
            <w:tcW w:w="2127" w:type="dxa"/>
            <w:tcBorders>
              <w:left w:val="single" w:sz="4" w:space="0" w:color="auto"/>
            </w:tcBorders>
          </w:tcPr>
          <w:p w:rsidR="00764202" w:rsidRPr="0057424A" w:rsidRDefault="00764202" w:rsidP="00964012">
            <w:pPr>
              <w:jc w:val="center"/>
              <w:rPr>
                <w:rFonts w:ascii="Times New Roman" w:hAnsi="Times New Roman"/>
                <w:color w:val="000000" w:themeColor="text1"/>
                <w:szCs w:val="28"/>
              </w:rPr>
            </w:pPr>
            <w:r w:rsidRPr="0057424A">
              <w:rPr>
                <w:rFonts w:ascii="Times New Roman" w:hAnsi="Times New Roman"/>
                <w:color w:val="000000" w:themeColor="text1"/>
                <w:szCs w:val="28"/>
              </w:rPr>
              <w:t>3</w:t>
            </w:r>
          </w:p>
        </w:tc>
      </w:tr>
      <w:tr w:rsidR="005F7374" w:rsidRPr="0057424A" w:rsidTr="00964012">
        <w:trPr>
          <w:trHeight w:val="306"/>
        </w:trPr>
        <w:tc>
          <w:tcPr>
            <w:tcW w:w="3650" w:type="dxa"/>
            <w:vMerge w:val="restart"/>
            <w:tcBorders>
              <w:righ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 xml:space="preserve">Общественно-научные </w:t>
            </w:r>
          </w:p>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предметы</w:t>
            </w:r>
          </w:p>
        </w:tc>
        <w:tc>
          <w:tcPr>
            <w:tcW w:w="2695" w:type="dxa"/>
            <w:tcBorders>
              <w:left w:val="single" w:sz="4" w:space="0" w:color="auto"/>
              <w:bottom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История</w:t>
            </w:r>
          </w:p>
        </w:tc>
        <w:tc>
          <w:tcPr>
            <w:tcW w:w="1701" w:type="dxa"/>
            <w:tcBorders>
              <w:bottom w:val="single" w:sz="4" w:space="0" w:color="auto"/>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0,5</w:t>
            </w:r>
          </w:p>
        </w:tc>
        <w:tc>
          <w:tcPr>
            <w:tcW w:w="2127" w:type="dxa"/>
            <w:tcBorders>
              <w:left w:val="single" w:sz="4" w:space="0" w:color="auto"/>
              <w:bottom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1</w:t>
            </w:r>
          </w:p>
        </w:tc>
      </w:tr>
      <w:tr w:rsidR="005F7374" w:rsidRPr="0057424A" w:rsidTr="00964012">
        <w:trPr>
          <w:trHeight w:val="230"/>
        </w:trPr>
        <w:tc>
          <w:tcPr>
            <w:tcW w:w="3650" w:type="dxa"/>
            <w:vMerge/>
            <w:tcBorders>
              <w:right w:val="single" w:sz="4" w:space="0" w:color="auto"/>
            </w:tcBorders>
          </w:tcPr>
          <w:p w:rsidR="00764202" w:rsidRPr="0057424A" w:rsidRDefault="00764202" w:rsidP="00964012">
            <w:pPr>
              <w:jc w:val="center"/>
              <w:rPr>
                <w:rFonts w:ascii="Times New Roman" w:eastAsia="Times New Roman" w:hAnsi="Times New Roman"/>
                <w:color w:val="000000" w:themeColor="text1"/>
              </w:rPr>
            </w:pPr>
          </w:p>
        </w:tc>
        <w:tc>
          <w:tcPr>
            <w:tcW w:w="2695" w:type="dxa"/>
            <w:tcBorders>
              <w:top w:val="single" w:sz="4" w:space="0" w:color="auto"/>
              <w:left w:val="single" w:sz="4" w:space="0" w:color="auto"/>
              <w:righ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История Ста</w:t>
            </w:r>
            <w:r w:rsidRPr="0057424A">
              <w:rPr>
                <w:rFonts w:ascii="Times New Roman" w:eastAsia="Times New Roman" w:hAnsi="Times New Roman"/>
                <w:color w:val="000000" w:themeColor="text1"/>
              </w:rPr>
              <w:t>в</w:t>
            </w:r>
            <w:r w:rsidRPr="0057424A">
              <w:rPr>
                <w:rFonts w:ascii="Times New Roman" w:eastAsia="Times New Roman" w:hAnsi="Times New Roman"/>
                <w:color w:val="000000" w:themeColor="text1"/>
              </w:rPr>
              <w:t>рополья</w:t>
            </w:r>
          </w:p>
        </w:tc>
        <w:tc>
          <w:tcPr>
            <w:tcW w:w="1701" w:type="dxa"/>
            <w:tcBorders>
              <w:top w:val="single" w:sz="4" w:space="0" w:color="auto"/>
              <w:left w:val="single" w:sz="4" w:space="0" w:color="auto"/>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0,25</w:t>
            </w:r>
          </w:p>
        </w:tc>
        <w:tc>
          <w:tcPr>
            <w:tcW w:w="2127" w:type="dxa"/>
            <w:tcBorders>
              <w:top w:val="single" w:sz="4" w:space="0" w:color="auto"/>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0,25</w:t>
            </w:r>
          </w:p>
        </w:tc>
      </w:tr>
      <w:tr w:rsidR="005F7374" w:rsidRPr="0057424A" w:rsidTr="00964012">
        <w:trPr>
          <w:trHeight w:val="230"/>
        </w:trPr>
        <w:tc>
          <w:tcPr>
            <w:tcW w:w="3650" w:type="dxa"/>
            <w:vMerge/>
            <w:tcBorders>
              <w:right w:val="single" w:sz="4" w:space="0" w:color="auto"/>
            </w:tcBorders>
          </w:tcPr>
          <w:p w:rsidR="00764202" w:rsidRPr="0057424A" w:rsidRDefault="00764202" w:rsidP="00964012">
            <w:pPr>
              <w:jc w:val="center"/>
              <w:rPr>
                <w:rFonts w:ascii="Times New Roman" w:eastAsia="Times New Roman" w:hAnsi="Times New Roman"/>
                <w:color w:val="000000" w:themeColor="text1"/>
              </w:rPr>
            </w:pPr>
          </w:p>
        </w:tc>
        <w:tc>
          <w:tcPr>
            <w:tcW w:w="2695" w:type="dxa"/>
            <w:tcBorders>
              <w:top w:val="single" w:sz="4" w:space="0" w:color="auto"/>
              <w:left w:val="single" w:sz="4" w:space="0" w:color="auto"/>
              <w:righ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 xml:space="preserve">География </w:t>
            </w:r>
          </w:p>
        </w:tc>
        <w:tc>
          <w:tcPr>
            <w:tcW w:w="1701" w:type="dxa"/>
            <w:tcBorders>
              <w:top w:val="single" w:sz="4" w:space="0" w:color="auto"/>
              <w:left w:val="single" w:sz="4" w:space="0" w:color="auto"/>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0,5</w:t>
            </w:r>
          </w:p>
        </w:tc>
        <w:tc>
          <w:tcPr>
            <w:tcW w:w="2127" w:type="dxa"/>
            <w:tcBorders>
              <w:top w:val="single" w:sz="4" w:space="0" w:color="auto"/>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0,5</w:t>
            </w:r>
          </w:p>
        </w:tc>
      </w:tr>
      <w:tr w:rsidR="005F7374" w:rsidRPr="0057424A" w:rsidTr="00964012">
        <w:trPr>
          <w:trHeight w:val="549"/>
        </w:trPr>
        <w:tc>
          <w:tcPr>
            <w:tcW w:w="3650" w:type="dxa"/>
            <w:tcBorders>
              <w:right w:val="single" w:sz="4" w:space="0" w:color="auto"/>
            </w:tcBorders>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 xml:space="preserve">Естественно-научные </w:t>
            </w:r>
          </w:p>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предметы</w:t>
            </w:r>
          </w:p>
        </w:tc>
        <w:tc>
          <w:tcPr>
            <w:tcW w:w="2695" w:type="dxa"/>
            <w:tcBorders>
              <w:left w:val="single" w:sz="4" w:space="0" w:color="auto"/>
              <w:bottom w:val="single" w:sz="4" w:space="0" w:color="auto"/>
              <w:right w:val="single" w:sz="4" w:space="0" w:color="auto"/>
            </w:tcBorders>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Окружающий мир</w:t>
            </w:r>
          </w:p>
        </w:tc>
        <w:tc>
          <w:tcPr>
            <w:tcW w:w="1701" w:type="dxa"/>
            <w:tcBorders>
              <w:left w:val="single" w:sz="4" w:space="0" w:color="auto"/>
              <w:bottom w:val="single" w:sz="4" w:space="0" w:color="auto"/>
              <w:right w:val="single" w:sz="4" w:space="0" w:color="auto"/>
            </w:tcBorders>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0,5</w:t>
            </w:r>
          </w:p>
        </w:tc>
        <w:tc>
          <w:tcPr>
            <w:tcW w:w="2127" w:type="dxa"/>
            <w:tcBorders>
              <w:left w:val="single" w:sz="4" w:space="0" w:color="auto"/>
              <w:bottom w:val="single" w:sz="4" w:space="0" w:color="auto"/>
            </w:tcBorders>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0,5</w:t>
            </w:r>
          </w:p>
        </w:tc>
      </w:tr>
      <w:tr w:rsidR="005F7374" w:rsidRPr="0057424A" w:rsidTr="00964012">
        <w:tc>
          <w:tcPr>
            <w:tcW w:w="3650" w:type="dxa"/>
            <w:tcBorders>
              <w:righ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Основы духовно-нравственной</w:t>
            </w:r>
          </w:p>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культуры народов России</w:t>
            </w:r>
          </w:p>
        </w:tc>
        <w:tc>
          <w:tcPr>
            <w:tcW w:w="2695" w:type="dxa"/>
            <w:tcBorders>
              <w:lef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ОДНКНР</w:t>
            </w:r>
          </w:p>
          <w:p w:rsidR="00764202" w:rsidRPr="0057424A" w:rsidRDefault="00764202" w:rsidP="00964012">
            <w:pPr>
              <w:jc w:val="left"/>
              <w:rPr>
                <w:rFonts w:ascii="Times New Roman" w:eastAsia="Times New Roman" w:hAnsi="Times New Roman"/>
                <w:color w:val="000000" w:themeColor="text1"/>
              </w:rPr>
            </w:pPr>
          </w:p>
        </w:tc>
        <w:tc>
          <w:tcPr>
            <w:tcW w:w="1701" w:type="dxa"/>
            <w:tcBorders>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0,25</w:t>
            </w:r>
          </w:p>
        </w:tc>
        <w:tc>
          <w:tcPr>
            <w:tcW w:w="2127" w:type="dxa"/>
            <w:tcBorders>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0,75</w:t>
            </w:r>
          </w:p>
        </w:tc>
      </w:tr>
      <w:tr w:rsidR="005F7374" w:rsidRPr="0057424A" w:rsidTr="00964012">
        <w:tc>
          <w:tcPr>
            <w:tcW w:w="3650" w:type="dxa"/>
            <w:vMerge w:val="restart"/>
            <w:tcBorders>
              <w:righ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Искусство</w:t>
            </w:r>
          </w:p>
        </w:tc>
        <w:tc>
          <w:tcPr>
            <w:tcW w:w="2695" w:type="dxa"/>
            <w:tcBorders>
              <w:lef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Музыка</w:t>
            </w:r>
          </w:p>
        </w:tc>
        <w:tc>
          <w:tcPr>
            <w:tcW w:w="1701" w:type="dxa"/>
            <w:tcBorders>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0,25</w:t>
            </w:r>
          </w:p>
        </w:tc>
        <w:tc>
          <w:tcPr>
            <w:tcW w:w="2127" w:type="dxa"/>
            <w:tcBorders>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0,75</w:t>
            </w:r>
          </w:p>
        </w:tc>
      </w:tr>
      <w:tr w:rsidR="005F7374" w:rsidRPr="0057424A" w:rsidTr="00964012">
        <w:tc>
          <w:tcPr>
            <w:tcW w:w="3650" w:type="dxa"/>
            <w:vMerge/>
            <w:tcBorders>
              <w:right w:val="single" w:sz="4" w:space="0" w:color="auto"/>
            </w:tcBorders>
          </w:tcPr>
          <w:p w:rsidR="00764202" w:rsidRPr="0057424A" w:rsidRDefault="00764202" w:rsidP="00964012">
            <w:pPr>
              <w:jc w:val="center"/>
              <w:rPr>
                <w:rFonts w:ascii="Times New Roman" w:eastAsia="Times New Roman" w:hAnsi="Times New Roman"/>
                <w:color w:val="000000" w:themeColor="text1"/>
              </w:rPr>
            </w:pPr>
          </w:p>
        </w:tc>
        <w:tc>
          <w:tcPr>
            <w:tcW w:w="2695" w:type="dxa"/>
            <w:tcBorders>
              <w:lef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Изобразительное искусство</w:t>
            </w:r>
          </w:p>
        </w:tc>
        <w:tc>
          <w:tcPr>
            <w:tcW w:w="1701" w:type="dxa"/>
            <w:tcBorders>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0,25</w:t>
            </w:r>
          </w:p>
        </w:tc>
        <w:tc>
          <w:tcPr>
            <w:tcW w:w="2127" w:type="dxa"/>
            <w:tcBorders>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0,75</w:t>
            </w:r>
          </w:p>
        </w:tc>
      </w:tr>
      <w:tr w:rsidR="005F7374" w:rsidRPr="0057424A" w:rsidTr="00964012">
        <w:tc>
          <w:tcPr>
            <w:tcW w:w="3650" w:type="dxa"/>
            <w:tcBorders>
              <w:righ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Технология</w:t>
            </w:r>
          </w:p>
        </w:tc>
        <w:tc>
          <w:tcPr>
            <w:tcW w:w="2695" w:type="dxa"/>
            <w:tcBorders>
              <w:lef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Технология</w:t>
            </w:r>
          </w:p>
        </w:tc>
        <w:tc>
          <w:tcPr>
            <w:tcW w:w="1701" w:type="dxa"/>
            <w:tcBorders>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1</w:t>
            </w:r>
          </w:p>
        </w:tc>
        <w:tc>
          <w:tcPr>
            <w:tcW w:w="2127" w:type="dxa"/>
            <w:tcBorders>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1</w:t>
            </w:r>
          </w:p>
        </w:tc>
      </w:tr>
      <w:tr w:rsidR="005F7374" w:rsidRPr="0057424A" w:rsidTr="00964012">
        <w:tc>
          <w:tcPr>
            <w:tcW w:w="3650" w:type="dxa"/>
            <w:tcBorders>
              <w:righ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Физическая культура и основы</w:t>
            </w:r>
          </w:p>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безопасности жизнеде</w:t>
            </w:r>
            <w:r w:rsidRPr="0057424A">
              <w:rPr>
                <w:rFonts w:ascii="Times New Roman" w:eastAsia="Times New Roman" w:hAnsi="Times New Roman"/>
                <w:color w:val="000000" w:themeColor="text1"/>
              </w:rPr>
              <w:t>я</w:t>
            </w:r>
            <w:r w:rsidRPr="0057424A">
              <w:rPr>
                <w:rFonts w:ascii="Times New Roman" w:eastAsia="Times New Roman" w:hAnsi="Times New Roman"/>
                <w:color w:val="000000" w:themeColor="text1"/>
              </w:rPr>
              <w:t>тельности</w:t>
            </w:r>
          </w:p>
        </w:tc>
        <w:tc>
          <w:tcPr>
            <w:tcW w:w="2695" w:type="dxa"/>
            <w:tcBorders>
              <w:lef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Адаптивная ф</w:t>
            </w:r>
            <w:r w:rsidRPr="0057424A">
              <w:rPr>
                <w:rFonts w:ascii="Times New Roman" w:eastAsia="Times New Roman" w:hAnsi="Times New Roman"/>
                <w:color w:val="000000" w:themeColor="text1"/>
              </w:rPr>
              <w:t>и</w:t>
            </w:r>
            <w:r w:rsidRPr="0057424A">
              <w:rPr>
                <w:rFonts w:ascii="Times New Roman" w:eastAsia="Times New Roman" w:hAnsi="Times New Roman"/>
                <w:color w:val="000000" w:themeColor="text1"/>
              </w:rPr>
              <w:t xml:space="preserve">зическая культура </w:t>
            </w:r>
          </w:p>
        </w:tc>
        <w:tc>
          <w:tcPr>
            <w:tcW w:w="1701" w:type="dxa"/>
            <w:tcBorders>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0,5</w:t>
            </w:r>
          </w:p>
        </w:tc>
        <w:tc>
          <w:tcPr>
            <w:tcW w:w="2127" w:type="dxa"/>
            <w:tcBorders>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1,5</w:t>
            </w:r>
          </w:p>
        </w:tc>
      </w:tr>
      <w:tr w:rsidR="005F7374" w:rsidRPr="0057424A" w:rsidTr="00964012">
        <w:tc>
          <w:tcPr>
            <w:tcW w:w="3650" w:type="dxa"/>
            <w:tcBorders>
              <w:right w:val="single" w:sz="4" w:space="0" w:color="auto"/>
            </w:tcBorders>
          </w:tcPr>
          <w:p w:rsidR="00764202" w:rsidRPr="0057424A" w:rsidRDefault="00764202" w:rsidP="00964012">
            <w:pPr>
              <w:jc w:val="center"/>
              <w:rPr>
                <w:rFonts w:ascii="Times New Roman" w:eastAsia="Times New Roman" w:hAnsi="Times New Roman"/>
                <w:color w:val="000000" w:themeColor="text1"/>
              </w:rPr>
            </w:pPr>
          </w:p>
        </w:tc>
        <w:tc>
          <w:tcPr>
            <w:tcW w:w="2695" w:type="dxa"/>
            <w:tcBorders>
              <w:left w:val="single" w:sz="4" w:space="0" w:color="auto"/>
            </w:tcBorders>
          </w:tcPr>
          <w:p w:rsidR="00764202" w:rsidRPr="0057424A" w:rsidRDefault="00764202" w:rsidP="00964012">
            <w:pPr>
              <w:jc w:val="left"/>
              <w:rPr>
                <w:rFonts w:ascii="Times New Roman" w:eastAsia="Times New Roman" w:hAnsi="Times New Roman"/>
                <w:color w:val="000000" w:themeColor="text1"/>
              </w:rPr>
            </w:pPr>
          </w:p>
        </w:tc>
        <w:tc>
          <w:tcPr>
            <w:tcW w:w="1701" w:type="dxa"/>
            <w:tcBorders>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p>
        </w:tc>
        <w:tc>
          <w:tcPr>
            <w:tcW w:w="2127" w:type="dxa"/>
            <w:tcBorders>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p>
        </w:tc>
      </w:tr>
      <w:tr w:rsidR="005F7374" w:rsidRPr="0057424A" w:rsidTr="00964012">
        <w:tc>
          <w:tcPr>
            <w:tcW w:w="6345" w:type="dxa"/>
            <w:gridSpan w:val="2"/>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Итого</w:t>
            </w:r>
          </w:p>
        </w:tc>
        <w:tc>
          <w:tcPr>
            <w:tcW w:w="3828" w:type="dxa"/>
            <w:gridSpan w:val="2"/>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27</w:t>
            </w:r>
          </w:p>
        </w:tc>
      </w:tr>
      <w:tr w:rsidR="005F7374" w:rsidRPr="0057424A" w:rsidTr="00964012">
        <w:tc>
          <w:tcPr>
            <w:tcW w:w="6345" w:type="dxa"/>
            <w:gridSpan w:val="2"/>
          </w:tcPr>
          <w:p w:rsidR="00764202" w:rsidRPr="0057424A" w:rsidRDefault="00764202" w:rsidP="00964012">
            <w:pPr>
              <w:rPr>
                <w:rFonts w:ascii="Times New Roman" w:hAnsi="Times New Roman"/>
                <w:b/>
                <w:color w:val="000000" w:themeColor="text1"/>
              </w:rPr>
            </w:pPr>
            <w:r w:rsidRPr="0057424A">
              <w:rPr>
                <w:rFonts w:ascii="Times New Roman" w:hAnsi="Times New Roman"/>
                <w:b/>
                <w:color w:val="000000" w:themeColor="text1"/>
              </w:rPr>
              <w:t>Обязательная  нагрузка  ИО на дому</w:t>
            </w:r>
          </w:p>
        </w:tc>
        <w:tc>
          <w:tcPr>
            <w:tcW w:w="1701" w:type="dxa"/>
            <w:tcBorders>
              <w:right w:val="single" w:sz="4" w:space="0" w:color="auto"/>
            </w:tcBorders>
          </w:tcPr>
          <w:p w:rsidR="00764202" w:rsidRPr="0057424A" w:rsidRDefault="00764202" w:rsidP="00964012">
            <w:pPr>
              <w:jc w:val="center"/>
              <w:rPr>
                <w:rFonts w:ascii="Times New Roman" w:hAnsi="Times New Roman"/>
                <w:b/>
                <w:color w:val="000000" w:themeColor="text1"/>
              </w:rPr>
            </w:pPr>
            <w:r w:rsidRPr="0057424A">
              <w:rPr>
                <w:rFonts w:ascii="Times New Roman" w:hAnsi="Times New Roman"/>
                <w:b/>
                <w:color w:val="000000" w:themeColor="text1"/>
              </w:rPr>
              <w:t>10</w:t>
            </w:r>
          </w:p>
        </w:tc>
        <w:tc>
          <w:tcPr>
            <w:tcW w:w="2127" w:type="dxa"/>
            <w:tcBorders>
              <w:left w:val="single" w:sz="4" w:space="0" w:color="auto"/>
            </w:tcBorders>
          </w:tcPr>
          <w:p w:rsidR="00764202" w:rsidRPr="0057424A" w:rsidRDefault="00764202" w:rsidP="00964012">
            <w:pPr>
              <w:rPr>
                <w:rFonts w:ascii="Times New Roman" w:hAnsi="Times New Roman"/>
                <w:b/>
                <w:color w:val="000000" w:themeColor="text1"/>
              </w:rPr>
            </w:pPr>
            <w:r w:rsidRPr="0057424A">
              <w:rPr>
                <w:rFonts w:ascii="Times New Roman" w:hAnsi="Times New Roman"/>
                <w:b/>
                <w:color w:val="000000" w:themeColor="text1"/>
              </w:rPr>
              <w:t>17</w:t>
            </w:r>
          </w:p>
        </w:tc>
      </w:tr>
      <w:tr w:rsidR="005F7374" w:rsidRPr="0057424A" w:rsidTr="00964012">
        <w:tc>
          <w:tcPr>
            <w:tcW w:w="6345" w:type="dxa"/>
            <w:gridSpan w:val="2"/>
          </w:tcPr>
          <w:p w:rsidR="00764202" w:rsidRPr="0057424A" w:rsidRDefault="00764202" w:rsidP="00964012">
            <w:pPr>
              <w:rPr>
                <w:rFonts w:ascii="Times New Roman" w:hAnsi="Times New Roman"/>
                <w:b/>
                <w:color w:val="000000" w:themeColor="text1"/>
              </w:rPr>
            </w:pPr>
            <w:r w:rsidRPr="0057424A">
              <w:rPr>
                <w:rFonts w:ascii="Times New Roman" w:hAnsi="Times New Roman"/>
                <w:b/>
                <w:color w:val="000000" w:themeColor="text1"/>
              </w:rPr>
              <w:t>Итого</w:t>
            </w:r>
          </w:p>
        </w:tc>
        <w:tc>
          <w:tcPr>
            <w:tcW w:w="1701" w:type="dxa"/>
            <w:tcBorders>
              <w:right w:val="single" w:sz="4" w:space="0" w:color="auto"/>
            </w:tcBorders>
          </w:tcPr>
          <w:p w:rsidR="00764202" w:rsidRPr="0057424A" w:rsidRDefault="00764202" w:rsidP="00964012">
            <w:pPr>
              <w:jc w:val="center"/>
              <w:rPr>
                <w:rFonts w:ascii="Times New Roman" w:hAnsi="Times New Roman"/>
                <w:b/>
                <w:color w:val="000000" w:themeColor="text1"/>
              </w:rPr>
            </w:pPr>
            <w:r w:rsidRPr="0057424A">
              <w:rPr>
                <w:rFonts w:ascii="Times New Roman" w:hAnsi="Times New Roman"/>
                <w:b/>
                <w:color w:val="000000" w:themeColor="text1"/>
              </w:rPr>
              <w:t>27</w:t>
            </w:r>
          </w:p>
        </w:tc>
        <w:tc>
          <w:tcPr>
            <w:tcW w:w="2127" w:type="dxa"/>
            <w:tcBorders>
              <w:left w:val="single" w:sz="4" w:space="0" w:color="auto"/>
            </w:tcBorders>
          </w:tcPr>
          <w:p w:rsidR="00764202" w:rsidRPr="0057424A" w:rsidRDefault="00764202" w:rsidP="00964012">
            <w:pPr>
              <w:rPr>
                <w:rFonts w:ascii="Times New Roman" w:hAnsi="Times New Roman"/>
                <w:b/>
                <w:color w:val="000000" w:themeColor="text1"/>
              </w:rPr>
            </w:pPr>
            <w:r w:rsidRPr="0057424A">
              <w:rPr>
                <w:rFonts w:ascii="Times New Roman" w:hAnsi="Times New Roman"/>
                <w:b/>
                <w:color w:val="000000" w:themeColor="text1"/>
              </w:rPr>
              <w:t>27</w:t>
            </w:r>
          </w:p>
        </w:tc>
      </w:tr>
      <w:tr w:rsidR="005F7374" w:rsidRPr="0057424A" w:rsidTr="00964012">
        <w:tc>
          <w:tcPr>
            <w:tcW w:w="6345" w:type="dxa"/>
            <w:gridSpan w:val="2"/>
          </w:tcPr>
          <w:p w:rsidR="00764202" w:rsidRPr="0057424A" w:rsidRDefault="00764202" w:rsidP="00964012">
            <w:pPr>
              <w:rPr>
                <w:rFonts w:ascii="Times New Roman" w:hAnsi="Times New Roman"/>
                <w:b/>
                <w:color w:val="000000" w:themeColor="text1"/>
              </w:rPr>
            </w:pPr>
            <w:r w:rsidRPr="0057424A">
              <w:rPr>
                <w:rFonts w:ascii="Times New Roman" w:hAnsi="Times New Roman"/>
                <w:b/>
                <w:color w:val="000000" w:themeColor="text1"/>
              </w:rPr>
              <w:t>Коррекционно-развивающая область (коррекц</w:t>
            </w:r>
            <w:r w:rsidRPr="0057424A">
              <w:rPr>
                <w:rFonts w:ascii="Times New Roman" w:hAnsi="Times New Roman"/>
                <w:b/>
                <w:color w:val="000000" w:themeColor="text1"/>
              </w:rPr>
              <w:t>и</w:t>
            </w:r>
            <w:r w:rsidRPr="0057424A">
              <w:rPr>
                <w:rFonts w:ascii="Times New Roman" w:hAnsi="Times New Roman"/>
                <w:b/>
                <w:color w:val="000000" w:themeColor="text1"/>
              </w:rPr>
              <w:t>онные занятия):</w:t>
            </w:r>
          </w:p>
        </w:tc>
        <w:tc>
          <w:tcPr>
            <w:tcW w:w="1701" w:type="dxa"/>
            <w:tcBorders>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2</w:t>
            </w:r>
          </w:p>
        </w:tc>
        <w:tc>
          <w:tcPr>
            <w:tcW w:w="2127" w:type="dxa"/>
            <w:tcBorders>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p>
        </w:tc>
      </w:tr>
      <w:tr w:rsidR="005F7374" w:rsidRPr="0057424A" w:rsidTr="00964012">
        <w:tc>
          <w:tcPr>
            <w:tcW w:w="6345" w:type="dxa"/>
            <w:gridSpan w:val="2"/>
          </w:tcPr>
          <w:p w:rsidR="00764202" w:rsidRPr="0057424A" w:rsidRDefault="00764202" w:rsidP="00964012">
            <w:pPr>
              <w:rPr>
                <w:rFonts w:ascii="Times New Roman" w:hAnsi="Times New Roman"/>
                <w:b/>
                <w:color w:val="000000" w:themeColor="text1"/>
                <w:szCs w:val="28"/>
              </w:rPr>
            </w:pPr>
            <w:r w:rsidRPr="0057424A">
              <w:rPr>
                <w:rFonts w:ascii="Times New Roman" w:hAnsi="Times New Roman"/>
                <w:color w:val="000000" w:themeColor="text1"/>
                <w:szCs w:val="28"/>
              </w:rPr>
              <w:t xml:space="preserve">Логопедические </w:t>
            </w:r>
          </w:p>
        </w:tc>
        <w:tc>
          <w:tcPr>
            <w:tcW w:w="1701" w:type="dxa"/>
            <w:tcBorders>
              <w:right w:val="single" w:sz="4" w:space="0" w:color="auto"/>
            </w:tcBorders>
          </w:tcPr>
          <w:p w:rsidR="00764202" w:rsidRPr="0057424A" w:rsidRDefault="00764202" w:rsidP="00964012">
            <w:pPr>
              <w:jc w:val="center"/>
              <w:rPr>
                <w:rFonts w:ascii="Times New Roman" w:hAnsi="Times New Roman"/>
                <w:b/>
                <w:color w:val="000000" w:themeColor="text1"/>
                <w:szCs w:val="28"/>
              </w:rPr>
            </w:pPr>
            <w:r w:rsidRPr="0057424A">
              <w:rPr>
                <w:rFonts w:ascii="Times New Roman" w:hAnsi="Times New Roman"/>
                <w:b/>
                <w:color w:val="000000" w:themeColor="text1"/>
                <w:szCs w:val="28"/>
              </w:rPr>
              <w:t>1</w:t>
            </w:r>
          </w:p>
        </w:tc>
        <w:tc>
          <w:tcPr>
            <w:tcW w:w="2127" w:type="dxa"/>
            <w:tcBorders>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p>
        </w:tc>
      </w:tr>
      <w:tr w:rsidR="005F7374" w:rsidRPr="0057424A" w:rsidTr="00964012">
        <w:tc>
          <w:tcPr>
            <w:tcW w:w="6345" w:type="dxa"/>
            <w:gridSpan w:val="2"/>
          </w:tcPr>
          <w:p w:rsidR="00764202" w:rsidRPr="0057424A" w:rsidRDefault="00764202" w:rsidP="00964012">
            <w:pPr>
              <w:rPr>
                <w:rFonts w:ascii="Times New Roman" w:hAnsi="Times New Roman"/>
                <w:b/>
                <w:color w:val="000000" w:themeColor="text1"/>
                <w:szCs w:val="28"/>
              </w:rPr>
            </w:pPr>
            <w:r w:rsidRPr="0057424A">
              <w:rPr>
                <w:rFonts w:ascii="Times New Roman" w:hAnsi="Times New Roman"/>
                <w:color w:val="000000" w:themeColor="text1"/>
                <w:szCs w:val="28"/>
              </w:rPr>
              <w:t>Психокоррекционные</w:t>
            </w:r>
          </w:p>
        </w:tc>
        <w:tc>
          <w:tcPr>
            <w:tcW w:w="1701" w:type="dxa"/>
            <w:tcBorders>
              <w:right w:val="single" w:sz="4" w:space="0" w:color="auto"/>
            </w:tcBorders>
          </w:tcPr>
          <w:p w:rsidR="00764202" w:rsidRPr="0057424A" w:rsidRDefault="00764202" w:rsidP="00964012">
            <w:pPr>
              <w:jc w:val="center"/>
              <w:rPr>
                <w:rFonts w:ascii="Times New Roman" w:hAnsi="Times New Roman"/>
                <w:b/>
                <w:color w:val="000000" w:themeColor="text1"/>
                <w:szCs w:val="28"/>
              </w:rPr>
            </w:pPr>
            <w:r w:rsidRPr="0057424A">
              <w:rPr>
                <w:rFonts w:ascii="Times New Roman" w:hAnsi="Times New Roman"/>
                <w:b/>
                <w:color w:val="000000" w:themeColor="text1"/>
                <w:szCs w:val="28"/>
              </w:rPr>
              <w:t>1</w:t>
            </w:r>
          </w:p>
        </w:tc>
        <w:tc>
          <w:tcPr>
            <w:tcW w:w="2127" w:type="dxa"/>
            <w:tcBorders>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p>
        </w:tc>
      </w:tr>
      <w:tr w:rsidR="005F7374" w:rsidRPr="0057424A" w:rsidTr="00964012">
        <w:tc>
          <w:tcPr>
            <w:tcW w:w="6345" w:type="dxa"/>
            <w:gridSpan w:val="2"/>
          </w:tcPr>
          <w:p w:rsidR="00764202" w:rsidRPr="0057424A" w:rsidRDefault="00764202" w:rsidP="00964012">
            <w:pPr>
              <w:rPr>
                <w:rFonts w:ascii="Times New Roman" w:hAnsi="Times New Roman"/>
                <w:b/>
                <w:color w:val="000000" w:themeColor="text1"/>
                <w:szCs w:val="28"/>
              </w:rPr>
            </w:pPr>
            <w:r w:rsidRPr="0057424A">
              <w:rPr>
                <w:rFonts w:ascii="Times New Roman" w:hAnsi="Times New Roman"/>
                <w:b/>
                <w:color w:val="000000" w:themeColor="text1"/>
                <w:szCs w:val="28"/>
              </w:rPr>
              <w:t xml:space="preserve">Максимально допустимая недельная нагрузка </w:t>
            </w:r>
          </w:p>
          <w:p w:rsidR="00764202" w:rsidRPr="0057424A" w:rsidRDefault="00764202" w:rsidP="00964012">
            <w:pPr>
              <w:rPr>
                <w:rFonts w:ascii="Times New Roman" w:hAnsi="Times New Roman"/>
                <w:b/>
                <w:color w:val="000000" w:themeColor="text1"/>
                <w:szCs w:val="28"/>
              </w:rPr>
            </w:pPr>
            <w:r w:rsidRPr="0057424A">
              <w:rPr>
                <w:rFonts w:ascii="Times New Roman" w:hAnsi="Times New Roman"/>
                <w:color w:val="000000" w:themeColor="text1"/>
                <w:szCs w:val="28"/>
              </w:rPr>
              <w:t>(при 5-дневной учебной неделе)</w:t>
            </w:r>
          </w:p>
        </w:tc>
        <w:tc>
          <w:tcPr>
            <w:tcW w:w="1701" w:type="dxa"/>
            <w:tcBorders>
              <w:right w:val="single" w:sz="4" w:space="0" w:color="auto"/>
            </w:tcBorders>
          </w:tcPr>
          <w:p w:rsidR="00764202" w:rsidRPr="0057424A" w:rsidRDefault="00764202" w:rsidP="00964012">
            <w:pPr>
              <w:jc w:val="center"/>
              <w:rPr>
                <w:rFonts w:ascii="Times New Roman" w:hAnsi="Times New Roman"/>
                <w:b/>
                <w:color w:val="000000" w:themeColor="text1"/>
                <w:szCs w:val="28"/>
              </w:rPr>
            </w:pPr>
            <w:r w:rsidRPr="0057424A">
              <w:rPr>
                <w:rFonts w:ascii="Times New Roman" w:hAnsi="Times New Roman"/>
                <w:b/>
                <w:color w:val="000000" w:themeColor="text1"/>
                <w:szCs w:val="28"/>
              </w:rPr>
              <w:t>29</w:t>
            </w:r>
          </w:p>
        </w:tc>
        <w:tc>
          <w:tcPr>
            <w:tcW w:w="2127" w:type="dxa"/>
            <w:tcBorders>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p>
        </w:tc>
      </w:tr>
    </w:tbl>
    <w:p w:rsidR="00764202" w:rsidRPr="0057424A" w:rsidRDefault="00764202" w:rsidP="00764202">
      <w:pPr>
        <w:rPr>
          <w:rFonts w:ascii="Times New Roman" w:hAnsi="Times New Roman"/>
          <w:b/>
          <w:color w:val="000000" w:themeColor="text1"/>
          <w:sz w:val="28"/>
          <w:szCs w:val="28"/>
        </w:rPr>
      </w:pPr>
    </w:p>
    <w:p w:rsidR="00764202" w:rsidRPr="0057424A" w:rsidRDefault="00764202" w:rsidP="00764202">
      <w:pPr>
        <w:rPr>
          <w:rFonts w:ascii="Times New Roman" w:hAnsi="Times New Roman"/>
          <w:b/>
          <w:color w:val="000000" w:themeColor="text1"/>
          <w:sz w:val="28"/>
          <w:szCs w:val="28"/>
        </w:rPr>
      </w:pPr>
    </w:p>
    <w:p w:rsidR="00764202" w:rsidRPr="0057424A" w:rsidRDefault="00764202" w:rsidP="00764202">
      <w:pPr>
        <w:rPr>
          <w:rFonts w:ascii="Times New Roman" w:hAnsi="Times New Roman"/>
          <w:b/>
          <w:color w:val="000000" w:themeColor="text1"/>
          <w:sz w:val="28"/>
          <w:szCs w:val="28"/>
        </w:rPr>
      </w:pPr>
    </w:p>
    <w:p w:rsidR="005F7374" w:rsidRDefault="005F7374" w:rsidP="008B0E71">
      <w:pPr>
        <w:ind w:firstLine="0"/>
        <w:rPr>
          <w:rFonts w:ascii="Times New Roman" w:hAnsi="Times New Roman" w:cs="Times New Roman"/>
          <w:b/>
          <w:sz w:val="28"/>
          <w:szCs w:val="28"/>
        </w:rPr>
      </w:pPr>
      <w:bookmarkStart w:id="756" w:name="sub_1197"/>
      <w:bookmarkStart w:id="757" w:name="sub_19661"/>
      <w:bookmarkEnd w:id="755"/>
    </w:p>
    <w:p w:rsidR="005F7374" w:rsidRDefault="005F7374" w:rsidP="008B0E71">
      <w:pPr>
        <w:ind w:firstLine="0"/>
        <w:rPr>
          <w:rFonts w:ascii="Times New Roman" w:hAnsi="Times New Roman" w:cs="Times New Roman"/>
          <w:b/>
          <w:sz w:val="28"/>
          <w:szCs w:val="28"/>
        </w:rPr>
      </w:pPr>
    </w:p>
    <w:p w:rsidR="008B0E71" w:rsidRPr="00D7622F" w:rsidRDefault="008B0E71" w:rsidP="008B0E71">
      <w:pPr>
        <w:ind w:firstLine="0"/>
        <w:rPr>
          <w:rFonts w:ascii="Times New Roman" w:hAnsi="Times New Roman" w:cs="Times New Roman"/>
          <w:b/>
          <w:sz w:val="28"/>
          <w:szCs w:val="28"/>
        </w:rPr>
      </w:pPr>
      <w:r>
        <w:rPr>
          <w:rFonts w:ascii="Times New Roman" w:hAnsi="Times New Roman" w:cs="Times New Roman"/>
          <w:b/>
          <w:sz w:val="28"/>
          <w:szCs w:val="28"/>
        </w:rPr>
        <w:t>3.2. К</w:t>
      </w:r>
      <w:r w:rsidRPr="00D7622F">
        <w:rPr>
          <w:rFonts w:ascii="Times New Roman" w:hAnsi="Times New Roman" w:cs="Times New Roman"/>
          <w:b/>
          <w:sz w:val="28"/>
          <w:szCs w:val="28"/>
        </w:rPr>
        <w:t>АЛЕНДАРНЫЙ УЧЕБНЫЙ ГРАФИК</w:t>
      </w:r>
    </w:p>
    <w:p w:rsidR="008B0E71" w:rsidRDefault="008B0E71" w:rsidP="008B0E71">
      <w:pPr>
        <w:rPr>
          <w:rFonts w:ascii="Times New Roman" w:hAnsi="Times New Roman" w:cs="Times New Roman"/>
          <w:sz w:val="28"/>
          <w:szCs w:val="28"/>
        </w:rPr>
      </w:pPr>
    </w:p>
    <w:p w:rsidR="008B0E71" w:rsidRPr="0046376E" w:rsidRDefault="008B0E71" w:rsidP="008B0E71">
      <w:pPr>
        <w:widowControl/>
        <w:autoSpaceDE/>
        <w:autoSpaceDN/>
        <w:adjustRightInd/>
        <w:ind w:firstLine="709"/>
        <w:rPr>
          <w:rFonts w:ascii="Times New Roman" w:hAnsi="Times New Roman" w:cs="Times New Roman"/>
          <w:iCs/>
          <w:sz w:val="28"/>
          <w:szCs w:val="28"/>
          <w:lang w:eastAsia="en-US"/>
        </w:rPr>
      </w:pPr>
      <w:bookmarkStart w:id="758" w:name="sub_1198"/>
      <w:bookmarkEnd w:id="756"/>
      <w:r w:rsidRPr="0046376E">
        <w:rPr>
          <w:rFonts w:ascii="Times New Roman" w:hAnsi="Times New Roman" w:cs="Times New Roman"/>
          <w:iCs/>
          <w:sz w:val="28"/>
          <w:szCs w:val="28"/>
          <w:lang w:eastAsia="en-US"/>
        </w:rPr>
        <w:t>Календарный учебный график (</w:t>
      </w:r>
      <w:r w:rsidRPr="0052762C">
        <w:rPr>
          <w:rFonts w:ascii="Times New Roman" w:hAnsi="Times New Roman" w:cs="Times New Roman"/>
          <w:iCs/>
          <w:sz w:val="28"/>
          <w:szCs w:val="28"/>
          <w:lang w:eastAsia="en-US"/>
        </w:rPr>
        <w:t>МОУ СОШ № 2 им.Н.Д. Терещенко</w:t>
      </w:r>
      <w:r w:rsidRPr="0046376E">
        <w:rPr>
          <w:rFonts w:ascii="Times New Roman" w:hAnsi="Times New Roman" w:cs="Times New Roman"/>
          <w:iCs/>
          <w:sz w:val="28"/>
          <w:szCs w:val="28"/>
          <w:lang w:eastAsia="en-US"/>
        </w:rPr>
        <w:t>) (д</w:t>
      </w:r>
      <w:r w:rsidRPr="0046376E">
        <w:rPr>
          <w:rFonts w:ascii="Times New Roman" w:hAnsi="Times New Roman" w:cs="Times New Roman"/>
          <w:iCs/>
          <w:sz w:val="28"/>
          <w:szCs w:val="28"/>
          <w:lang w:eastAsia="en-US"/>
        </w:rPr>
        <w:t>а</w:t>
      </w:r>
      <w:r w:rsidRPr="0046376E">
        <w:rPr>
          <w:rFonts w:ascii="Times New Roman" w:hAnsi="Times New Roman" w:cs="Times New Roman"/>
          <w:iCs/>
          <w:sz w:val="28"/>
          <w:szCs w:val="28"/>
          <w:lang w:eastAsia="en-US"/>
        </w:rPr>
        <w:t xml:space="preserve">лее – учебный график) </w:t>
      </w:r>
      <w:r>
        <w:rPr>
          <w:rFonts w:ascii="Times New Roman" w:hAnsi="Times New Roman" w:cs="Times New Roman"/>
          <w:iCs/>
          <w:sz w:val="28"/>
          <w:szCs w:val="28"/>
          <w:lang w:eastAsia="en-US"/>
        </w:rPr>
        <w:t>соответствует требованиям ФГОС О</w:t>
      </w:r>
      <w:r w:rsidRPr="0046376E">
        <w:rPr>
          <w:rFonts w:ascii="Times New Roman" w:hAnsi="Times New Roman" w:cs="Times New Roman"/>
          <w:iCs/>
          <w:sz w:val="28"/>
          <w:szCs w:val="28"/>
          <w:lang w:eastAsia="en-US"/>
        </w:rPr>
        <w:t>ОО.</w:t>
      </w:r>
    </w:p>
    <w:p w:rsidR="008B0E71" w:rsidRPr="008B0E71" w:rsidRDefault="008B0E71" w:rsidP="008B0E71">
      <w:pPr>
        <w:widowControl/>
        <w:autoSpaceDE/>
        <w:autoSpaceDN/>
        <w:adjustRightInd/>
        <w:ind w:firstLine="709"/>
        <w:rPr>
          <w:rFonts w:ascii="Times New Roman" w:eastAsia="Times New Roman" w:hAnsi="Times New Roman" w:cs="Times New Roman"/>
          <w:sz w:val="28"/>
          <w:szCs w:val="28"/>
          <w:lang w:eastAsia="en-US"/>
        </w:rPr>
      </w:pPr>
      <w:r w:rsidRPr="008B0E71">
        <w:rPr>
          <w:rFonts w:ascii="Times New Roman" w:hAnsi="Times New Roman" w:cs="Times New Roman"/>
          <w:sz w:val="28"/>
          <w:szCs w:val="28"/>
          <w:lang w:eastAsia="en-US"/>
        </w:rPr>
        <w:t>Календарный учебный график разработан на основе федерального кале</w:t>
      </w:r>
      <w:r w:rsidRPr="008B0E71">
        <w:rPr>
          <w:rFonts w:ascii="Times New Roman" w:hAnsi="Times New Roman" w:cs="Times New Roman"/>
          <w:sz w:val="28"/>
          <w:szCs w:val="28"/>
          <w:lang w:eastAsia="en-US"/>
        </w:rPr>
        <w:t>н</w:t>
      </w:r>
      <w:r w:rsidRPr="008B0E71">
        <w:rPr>
          <w:rFonts w:ascii="Times New Roman" w:hAnsi="Times New Roman" w:cs="Times New Roman"/>
          <w:sz w:val="28"/>
          <w:szCs w:val="28"/>
          <w:lang w:eastAsia="en-US"/>
        </w:rPr>
        <w:t xml:space="preserve">дарного учебного графика </w:t>
      </w:r>
      <w:r w:rsidRPr="008B0E71">
        <w:rPr>
          <w:rFonts w:ascii="Times New Roman" w:eastAsia="Times New Roman" w:hAnsi="Times New Roman" w:cs="Times New Roman"/>
          <w:sz w:val="28"/>
          <w:szCs w:val="28"/>
          <w:lang w:eastAsia="en-US"/>
        </w:rPr>
        <w:t>ФАОП ООО (вариант 7).</w:t>
      </w:r>
    </w:p>
    <w:p w:rsidR="008B0E71" w:rsidRDefault="008B0E71" w:rsidP="008B0E71">
      <w:pPr>
        <w:ind w:firstLine="0"/>
        <w:rPr>
          <w:rFonts w:ascii="Times New Roman" w:hAnsi="Times New Roman" w:cs="Times New Roman"/>
          <w:b/>
          <w:sz w:val="28"/>
          <w:szCs w:val="28"/>
        </w:rPr>
      </w:pPr>
    </w:p>
    <w:p w:rsidR="008B0E71" w:rsidRPr="005E1AD6" w:rsidRDefault="008B0E71" w:rsidP="008B0E71">
      <w:pPr>
        <w:jc w:val="center"/>
        <w:rPr>
          <w:rFonts w:ascii="Times New Roman" w:hAnsi="Times New Roman" w:cs="Times New Roman"/>
          <w:b/>
          <w:sz w:val="28"/>
          <w:szCs w:val="28"/>
        </w:rPr>
      </w:pPr>
      <w:r w:rsidRPr="005E1AD6">
        <w:rPr>
          <w:rFonts w:ascii="Times New Roman" w:hAnsi="Times New Roman" w:cs="Times New Roman"/>
          <w:b/>
          <w:sz w:val="28"/>
          <w:szCs w:val="28"/>
        </w:rPr>
        <w:t>Годовой календарный график работы МОУ СОШ № 2 им. Н.Д. Т</w:t>
      </w:r>
      <w:r w:rsidRPr="005E1AD6">
        <w:rPr>
          <w:rFonts w:ascii="Times New Roman" w:hAnsi="Times New Roman" w:cs="Times New Roman"/>
          <w:b/>
          <w:sz w:val="28"/>
          <w:szCs w:val="28"/>
        </w:rPr>
        <w:t>е</w:t>
      </w:r>
      <w:r w:rsidRPr="005E1AD6">
        <w:rPr>
          <w:rFonts w:ascii="Times New Roman" w:hAnsi="Times New Roman" w:cs="Times New Roman"/>
          <w:b/>
          <w:sz w:val="28"/>
          <w:szCs w:val="28"/>
        </w:rPr>
        <w:t>рещенко, с. Иргаклы на 202</w:t>
      </w:r>
      <w:r w:rsidR="00675447">
        <w:rPr>
          <w:rFonts w:ascii="Times New Roman" w:hAnsi="Times New Roman" w:cs="Times New Roman"/>
          <w:b/>
          <w:sz w:val="28"/>
          <w:szCs w:val="28"/>
        </w:rPr>
        <w:t>4</w:t>
      </w:r>
      <w:r w:rsidRPr="005E1AD6">
        <w:rPr>
          <w:rFonts w:ascii="Times New Roman" w:hAnsi="Times New Roman" w:cs="Times New Roman"/>
          <w:b/>
          <w:sz w:val="28"/>
          <w:szCs w:val="28"/>
        </w:rPr>
        <w:t>-202</w:t>
      </w:r>
      <w:r w:rsidR="00675447">
        <w:rPr>
          <w:rFonts w:ascii="Times New Roman" w:hAnsi="Times New Roman" w:cs="Times New Roman"/>
          <w:b/>
          <w:sz w:val="28"/>
          <w:szCs w:val="28"/>
        </w:rPr>
        <w:t>5</w:t>
      </w:r>
      <w:r w:rsidRPr="005E1AD6">
        <w:rPr>
          <w:rFonts w:ascii="Times New Roman" w:hAnsi="Times New Roman" w:cs="Times New Roman"/>
          <w:b/>
          <w:sz w:val="28"/>
          <w:szCs w:val="28"/>
        </w:rPr>
        <w:t>учебный год</w:t>
      </w:r>
    </w:p>
    <w:p w:rsidR="008B0E71" w:rsidRPr="005E1AD6" w:rsidRDefault="008B0E71" w:rsidP="008B0E71">
      <w:pPr>
        <w:jc w:val="center"/>
        <w:rPr>
          <w:rFonts w:ascii="Times New Roman" w:hAnsi="Times New Roman" w:cs="Times New Roman"/>
          <w:b/>
          <w:sz w:val="28"/>
          <w:szCs w:val="28"/>
        </w:rPr>
      </w:pPr>
    </w:p>
    <w:p w:rsidR="008B0E71" w:rsidRPr="005E1AD6" w:rsidRDefault="008B0E71" w:rsidP="008B0E71">
      <w:pPr>
        <w:pStyle w:val="aff9"/>
        <w:ind w:firstLine="567"/>
        <w:rPr>
          <w:b/>
          <w:szCs w:val="28"/>
        </w:rPr>
      </w:pPr>
      <w:r w:rsidRPr="005E1AD6">
        <w:rPr>
          <w:b/>
          <w:szCs w:val="28"/>
        </w:rPr>
        <w:t>1. Начало и окончание учебного года.</w:t>
      </w:r>
    </w:p>
    <w:p w:rsidR="008B0E71" w:rsidRPr="005E1AD6" w:rsidRDefault="008B0E71" w:rsidP="008B0E71">
      <w:pPr>
        <w:pStyle w:val="aff9"/>
        <w:ind w:firstLine="567"/>
        <w:rPr>
          <w:szCs w:val="28"/>
        </w:rPr>
      </w:pPr>
      <w:r w:rsidRPr="005E1AD6">
        <w:rPr>
          <w:szCs w:val="28"/>
        </w:rPr>
        <w:t>Начало учебного года: 0</w:t>
      </w:r>
      <w:r w:rsidR="00675447">
        <w:rPr>
          <w:szCs w:val="28"/>
        </w:rPr>
        <w:t>2</w:t>
      </w:r>
      <w:r w:rsidRPr="005E1AD6">
        <w:rPr>
          <w:szCs w:val="28"/>
        </w:rPr>
        <w:t xml:space="preserve"> сентября 202</w:t>
      </w:r>
      <w:r w:rsidR="00675447">
        <w:rPr>
          <w:szCs w:val="28"/>
        </w:rPr>
        <w:t>4</w:t>
      </w:r>
      <w:r w:rsidRPr="005E1AD6">
        <w:rPr>
          <w:szCs w:val="28"/>
        </w:rPr>
        <w:t xml:space="preserve"> г.</w:t>
      </w:r>
    </w:p>
    <w:p w:rsidR="008B0E71" w:rsidRPr="005E1AD6" w:rsidRDefault="008B0E71" w:rsidP="008B0E71">
      <w:pPr>
        <w:pStyle w:val="aff9"/>
        <w:ind w:firstLine="567"/>
        <w:rPr>
          <w:szCs w:val="28"/>
        </w:rPr>
      </w:pPr>
      <w:r w:rsidRPr="005E1AD6">
        <w:rPr>
          <w:szCs w:val="28"/>
        </w:rPr>
        <w:t>Окончание учебного года:</w:t>
      </w:r>
    </w:p>
    <w:p w:rsidR="008B0E71" w:rsidRPr="005E1AD6" w:rsidRDefault="008B0E71" w:rsidP="009F0168">
      <w:pPr>
        <w:pStyle w:val="aff9"/>
        <w:numPr>
          <w:ilvl w:val="0"/>
          <w:numId w:val="38"/>
        </w:numPr>
        <w:suppressAutoHyphens w:val="0"/>
        <w:ind w:left="0" w:firstLine="567"/>
        <w:jc w:val="left"/>
        <w:rPr>
          <w:szCs w:val="28"/>
        </w:rPr>
      </w:pPr>
      <w:r w:rsidRPr="005E1AD6">
        <w:rPr>
          <w:szCs w:val="28"/>
        </w:rPr>
        <w:t>в 1-8, 10-х классах - 2</w:t>
      </w:r>
      <w:r w:rsidR="00675447">
        <w:rPr>
          <w:szCs w:val="28"/>
        </w:rPr>
        <w:t>6</w:t>
      </w:r>
      <w:r w:rsidRPr="005E1AD6">
        <w:rPr>
          <w:szCs w:val="28"/>
        </w:rPr>
        <w:t xml:space="preserve"> мая 202</w:t>
      </w:r>
      <w:r w:rsidR="00675447">
        <w:rPr>
          <w:szCs w:val="28"/>
        </w:rPr>
        <w:t>5</w:t>
      </w:r>
      <w:r w:rsidRPr="005E1AD6">
        <w:rPr>
          <w:szCs w:val="28"/>
        </w:rPr>
        <w:t xml:space="preserve"> г</w:t>
      </w:r>
    </w:p>
    <w:p w:rsidR="008B0E71" w:rsidRPr="005E1AD6" w:rsidRDefault="008B0E71" w:rsidP="009F0168">
      <w:pPr>
        <w:pStyle w:val="aff9"/>
        <w:numPr>
          <w:ilvl w:val="0"/>
          <w:numId w:val="38"/>
        </w:numPr>
        <w:suppressAutoHyphens w:val="0"/>
        <w:ind w:left="0" w:firstLine="567"/>
        <w:jc w:val="left"/>
        <w:rPr>
          <w:szCs w:val="28"/>
        </w:rPr>
      </w:pPr>
      <w:r w:rsidRPr="005E1AD6">
        <w:rPr>
          <w:szCs w:val="28"/>
        </w:rPr>
        <w:t>9-11 классах - в соответствии с расписанием ГИА</w:t>
      </w:r>
    </w:p>
    <w:p w:rsidR="008B0E71" w:rsidRPr="005E1AD6" w:rsidRDefault="008B0E71" w:rsidP="008B0E71">
      <w:pPr>
        <w:pStyle w:val="aff9"/>
        <w:ind w:firstLine="567"/>
        <w:rPr>
          <w:szCs w:val="28"/>
        </w:rPr>
      </w:pPr>
      <w:r w:rsidRPr="005E1AD6">
        <w:rPr>
          <w:szCs w:val="28"/>
        </w:rPr>
        <w:t>Продолжительность учебного года составляет:</w:t>
      </w:r>
    </w:p>
    <w:p w:rsidR="008B0E71" w:rsidRPr="005E1AD6" w:rsidRDefault="008B0E71" w:rsidP="009F0168">
      <w:pPr>
        <w:pStyle w:val="aff9"/>
        <w:numPr>
          <w:ilvl w:val="0"/>
          <w:numId w:val="39"/>
        </w:numPr>
        <w:suppressAutoHyphens w:val="0"/>
        <w:ind w:left="0" w:firstLine="567"/>
        <w:jc w:val="left"/>
        <w:rPr>
          <w:szCs w:val="28"/>
        </w:rPr>
      </w:pPr>
      <w:r w:rsidRPr="005E1AD6">
        <w:rPr>
          <w:szCs w:val="28"/>
        </w:rPr>
        <w:t>в 1-х классах - 33 учебных недели;</w:t>
      </w:r>
    </w:p>
    <w:p w:rsidR="008B0E71" w:rsidRPr="005E1AD6" w:rsidRDefault="008B0E71" w:rsidP="009F0168">
      <w:pPr>
        <w:pStyle w:val="aff9"/>
        <w:numPr>
          <w:ilvl w:val="0"/>
          <w:numId w:val="39"/>
        </w:numPr>
        <w:suppressAutoHyphens w:val="0"/>
        <w:ind w:left="0" w:firstLine="567"/>
        <w:jc w:val="left"/>
        <w:rPr>
          <w:szCs w:val="28"/>
        </w:rPr>
      </w:pPr>
      <w:r w:rsidRPr="005E1AD6">
        <w:rPr>
          <w:szCs w:val="28"/>
        </w:rPr>
        <w:t>во 2-11 классах - 34 учебные недели;</w:t>
      </w:r>
    </w:p>
    <w:p w:rsidR="008B0E71" w:rsidRPr="005E1AD6" w:rsidRDefault="008B0E71" w:rsidP="008B0E71">
      <w:pPr>
        <w:ind w:firstLine="567"/>
        <w:rPr>
          <w:rFonts w:ascii="Times New Roman" w:hAnsi="Times New Roman" w:cs="Times New Roman"/>
          <w:b/>
          <w:sz w:val="28"/>
          <w:szCs w:val="28"/>
        </w:rPr>
      </w:pPr>
    </w:p>
    <w:p w:rsidR="008B0E71" w:rsidRPr="005E1AD6" w:rsidRDefault="008B0E71" w:rsidP="008B0E71">
      <w:pPr>
        <w:ind w:firstLine="567"/>
        <w:rPr>
          <w:rFonts w:ascii="Times New Roman" w:hAnsi="Times New Roman" w:cs="Times New Roman"/>
          <w:b/>
          <w:bCs/>
          <w:sz w:val="28"/>
          <w:szCs w:val="28"/>
        </w:rPr>
      </w:pPr>
      <w:r w:rsidRPr="005E1AD6">
        <w:rPr>
          <w:rFonts w:ascii="Times New Roman" w:hAnsi="Times New Roman" w:cs="Times New Roman"/>
          <w:b/>
          <w:bCs/>
          <w:sz w:val="28"/>
          <w:szCs w:val="28"/>
        </w:rPr>
        <w:t>2. Продолжительность учебных периодов.</w:t>
      </w:r>
    </w:p>
    <w:p w:rsidR="008B0E71" w:rsidRPr="005E1AD6" w:rsidRDefault="008B0E71" w:rsidP="008B0E71">
      <w:pPr>
        <w:ind w:firstLine="567"/>
        <w:rPr>
          <w:rFonts w:ascii="Times New Roman" w:hAnsi="Times New Roman" w:cs="Times New Roman"/>
          <w:sz w:val="28"/>
          <w:szCs w:val="28"/>
        </w:rPr>
      </w:pPr>
      <w:r w:rsidRPr="005E1AD6">
        <w:rPr>
          <w:rFonts w:ascii="Times New Roman" w:hAnsi="Times New Roman" w:cs="Times New Roman"/>
          <w:sz w:val="28"/>
          <w:szCs w:val="28"/>
        </w:rPr>
        <w:t>На уровнях начального общего (1-4-е классы) и основного общего (5-9-е классы) образования учебный год состоит из 4-х учебных четвертей, на уровне среднего общего образования (10-11-е классы) учебный год включает два пол</w:t>
      </w:r>
      <w:r w:rsidRPr="005E1AD6">
        <w:rPr>
          <w:rFonts w:ascii="Times New Roman" w:hAnsi="Times New Roman" w:cs="Times New Roman"/>
          <w:sz w:val="28"/>
          <w:szCs w:val="28"/>
        </w:rPr>
        <w:t>у</w:t>
      </w:r>
      <w:r w:rsidRPr="005E1AD6">
        <w:rPr>
          <w:rFonts w:ascii="Times New Roman" w:hAnsi="Times New Roman" w:cs="Times New Roman"/>
          <w:sz w:val="28"/>
          <w:szCs w:val="28"/>
        </w:rPr>
        <w:t>годия.</w:t>
      </w:r>
    </w:p>
    <w:p w:rsidR="008B0E71" w:rsidRPr="005E1AD6" w:rsidRDefault="008B0E71" w:rsidP="008B0E71">
      <w:pPr>
        <w:ind w:firstLine="567"/>
        <w:rPr>
          <w:rFonts w:ascii="Times New Roman" w:hAnsi="Times New Roman" w:cs="Times New Roman"/>
          <w:i/>
          <w:i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5"/>
        <w:gridCol w:w="1053"/>
        <w:gridCol w:w="1591"/>
        <w:gridCol w:w="1731"/>
        <w:gridCol w:w="3248"/>
      </w:tblGrid>
      <w:tr w:rsidR="00127EAB" w:rsidRPr="007D3F01" w:rsidTr="00F8643A">
        <w:tc>
          <w:tcPr>
            <w:tcW w:w="0" w:type="auto"/>
          </w:tcPr>
          <w:p w:rsidR="00127EAB" w:rsidRPr="007D3F01" w:rsidRDefault="00127EAB" w:rsidP="00F8643A">
            <w:pPr>
              <w:contextualSpacing/>
              <w:rPr>
                <w:rFonts w:ascii="Times New Roman" w:hAnsi="Times New Roman" w:cs="Times New Roman"/>
                <w:sz w:val="28"/>
                <w:szCs w:val="28"/>
              </w:rPr>
            </w:pPr>
            <w:r w:rsidRPr="007D3F01">
              <w:rPr>
                <w:rFonts w:ascii="Times New Roman" w:hAnsi="Times New Roman" w:cs="Times New Roman"/>
                <w:sz w:val="28"/>
                <w:szCs w:val="28"/>
              </w:rPr>
              <w:t>Учебные периоды</w:t>
            </w:r>
          </w:p>
        </w:tc>
        <w:tc>
          <w:tcPr>
            <w:tcW w:w="0" w:type="auto"/>
          </w:tcPr>
          <w:p w:rsidR="00127EAB" w:rsidRPr="007D3F01" w:rsidRDefault="00127EAB" w:rsidP="00F8643A">
            <w:pPr>
              <w:contextualSpacing/>
              <w:rPr>
                <w:rFonts w:ascii="Times New Roman" w:hAnsi="Times New Roman" w:cs="Times New Roman"/>
                <w:sz w:val="28"/>
                <w:szCs w:val="28"/>
              </w:rPr>
            </w:pPr>
            <w:r w:rsidRPr="007D3F01">
              <w:rPr>
                <w:rFonts w:ascii="Times New Roman" w:hAnsi="Times New Roman" w:cs="Times New Roman"/>
                <w:sz w:val="28"/>
                <w:szCs w:val="28"/>
              </w:rPr>
              <w:t>классы</w:t>
            </w:r>
          </w:p>
        </w:tc>
        <w:tc>
          <w:tcPr>
            <w:tcW w:w="0" w:type="auto"/>
          </w:tcPr>
          <w:p w:rsidR="00127EAB" w:rsidRPr="007D3F01" w:rsidRDefault="00127EAB" w:rsidP="00F8643A">
            <w:pPr>
              <w:contextualSpacing/>
              <w:rPr>
                <w:rFonts w:ascii="Times New Roman" w:hAnsi="Times New Roman" w:cs="Times New Roman"/>
                <w:sz w:val="28"/>
                <w:szCs w:val="28"/>
              </w:rPr>
            </w:pPr>
            <w:r w:rsidRPr="007D3F01">
              <w:rPr>
                <w:rFonts w:ascii="Times New Roman" w:hAnsi="Times New Roman" w:cs="Times New Roman"/>
                <w:sz w:val="28"/>
                <w:szCs w:val="28"/>
              </w:rPr>
              <w:t>начало</w:t>
            </w:r>
          </w:p>
        </w:tc>
        <w:tc>
          <w:tcPr>
            <w:tcW w:w="0" w:type="auto"/>
          </w:tcPr>
          <w:p w:rsidR="00127EAB" w:rsidRPr="007D3F01" w:rsidRDefault="00127EAB" w:rsidP="00F8643A">
            <w:pPr>
              <w:contextualSpacing/>
              <w:rPr>
                <w:rFonts w:ascii="Times New Roman" w:hAnsi="Times New Roman" w:cs="Times New Roman"/>
                <w:sz w:val="28"/>
                <w:szCs w:val="28"/>
                <w:highlight w:val="yellow"/>
              </w:rPr>
            </w:pPr>
            <w:r w:rsidRPr="007D3F01">
              <w:rPr>
                <w:rFonts w:ascii="Times New Roman" w:hAnsi="Times New Roman" w:cs="Times New Roman"/>
                <w:sz w:val="28"/>
                <w:szCs w:val="28"/>
              </w:rPr>
              <w:t>око</w:t>
            </w:r>
            <w:r w:rsidRPr="007D3F01">
              <w:rPr>
                <w:rFonts w:ascii="Times New Roman" w:hAnsi="Times New Roman" w:cs="Times New Roman"/>
                <w:sz w:val="28"/>
                <w:szCs w:val="28"/>
              </w:rPr>
              <w:t>н</w:t>
            </w:r>
            <w:r w:rsidRPr="007D3F01">
              <w:rPr>
                <w:rFonts w:ascii="Times New Roman" w:hAnsi="Times New Roman" w:cs="Times New Roman"/>
                <w:sz w:val="28"/>
                <w:szCs w:val="28"/>
              </w:rPr>
              <w:t>чание</w:t>
            </w:r>
          </w:p>
        </w:tc>
        <w:tc>
          <w:tcPr>
            <w:tcW w:w="0" w:type="auto"/>
          </w:tcPr>
          <w:p w:rsidR="00127EAB" w:rsidRPr="007D3F01" w:rsidRDefault="00127EAB" w:rsidP="00F8643A">
            <w:pPr>
              <w:contextualSpacing/>
              <w:rPr>
                <w:rFonts w:ascii="Times New Roman" w:hAnsi="Times New Roman" w:cs="Times New Roman"/>
                <w:sz w:val="28"/>
                <w:szCs w:val="28"/>
              </w:rPr>
            </w:pPr>
            <w:r w:rsidRPr="007D3F01">
              <w:rPr>
                <w:rFonts w:ascii="Times New Roman" w:hAnsi="Times New Roman" w:cs="Times New Roman"/>
                <w:sz w:val="28"/>
                <w:szCs w:val="28"/>
              </w:rPr>
              <w:t>Количество уче</w:t>
            </w:r>
            <w:r w:rsidRPr="007D3F01">
              <w:rPr>
                <w:rFonts w:ascii="Times New Roman" w:hAnsi="Times New Roman" w:cs="Times New Roman"/>
                <w:sz w:val="28"/>
                <w:szCs w:val="28"/>
              </w:rPr>
              <w:t>б</w:t>
            </w:r>
            <w:r w:rsidRPr="007D3F01">
              <w:rPr>
                <w:rFonts w:ascii="Times New Roman" w:hAnsi="Times New Roman" w:cs="Times New Roman"/>
                <w:sz w:val="28"/>
                <w:szCs w:val="28"/>
              </w:rPr>
              <w:t>ных недель</w:t>
            </w:r>
          </w:p>
        </w:tc>
      </w:tr>
      <w:tr w:rsidR="00127EAB" w:rsidRPr="007D3F01" w:rsidTr="00F8643A">
        <w:tc>
          <w:tcPr>
            <w:tcW w:w="0" w:type="auto"/>
          </w:tcPr>
          <w:p w:rsidR="00127EAB" w:rsidRPr="007D3F01" w:rsidRDefault="00127EAB" w:rsidP="00F8643A">
            <w:pPr>
              <w:ind w:firstLine="0"/>
              <w:contextualSpacing/>
              <w:rPr>
                <w:rFonts w:ascii="Times New Roman" w:hAnsi="Times New Roman" w:cs="Times New Roman"/>
                <w:b/>
                <w:sz w:val="28"/>
                <w:szCs w:val="28"/>
              </w:rPr>
            </w:pPr>
            <w:r w:rsidRPr="007D3F01">
              <w:rPr>
                <w:rFonts w:ascii="Times New Roman" w:hAnsi="Times New Roman" w:cs="Times New Roman"/>
                <w:b/>
                <w:sz w:val="28"/>
                <w:szCs w:val="28"/>
              </w:rPr>
              <w:t>1 четверть</w:t>
            </w:r>
          </w:p>
          <w:p w:rsidR="00127EAB" w:rsidRPr="007D3F01" w:rsidRDefault="00127EAB" w:rsidP="00F8643A">
            <w:pPr>
              <w:contextualSpacing/>
              <w:rPr>
                <w:rFonts w:ascii="Times New Roman" w:hAnsi="Times New Roman" w:cs="Times New Roman"/>
                <w:b/>
                <w:sz w:val="28"/>
                <w:szCs w:val="28"/>
              </w:rPr>
            </w:pPr>
          </w:p>
        </w:tc>
        <w:tc>
          <w:tcPr>
            <w:tcW w:w="0" w:type="auto"/>
          </w:tcPr>
          <w:p w:rsidR="00127EAB" w:rsidRPr="007D3F01" w:rsidRDefault="00127EAB" w:rsidP="00F8643A">
            <w:pPr>
              <w:ind w:firstLine="0"/>
              <w:contextualSpacing/>
              <w:rPr>
                <w:rFonts w:ascii="Times New Roman" w:hAnsi="Times New Roman" w:cs="Times New Roman"/>
                <w:iCs/>
                <w:sz w:val="28"/>
                <w:szCs w:val="28"/>
              </w:rPr>
            </w:pPr>
            <w:r w:rsidRPr="007D3F01">
              <w:rPr>
                <w:rFonts w:ascii="Times New Roman" w:hAnsi="Times New Roman" w:cs="Times New Roman"/>
                <w:iCs/>
                <w:sz w:val="28"/>
                <w:szCs w:val="28"/>
              </w:rPr>
              <w:t>1-11</w:t>
            </w:r>
          </w:p>
          <w:p w:rsidR="00127EAB" w:rsidRPr="007D3F01" w:rsidRDefault="00127EAB" w:rsidP="00F8643A">
            <w:pPr>
              <w:contextualSpacing/>
              <w:rPr>
                <w:rFonts w:ascii="Times New Roman" w:hAnsi="Times New Roman" w:cs="Times New Roman"/>
                <w:iCs/>
                <w:sz w:val="28"/>
                <w:szCs w:val="28"/>
              </w:rPr>
            </w:pPr>
          </w:p>
        </w:tc>
        <w:tc>
          <w:tcPr>
            <w:tcW w:w="0" w:type="auto"/>
          </w:tcPr>
          <w:p w:rsidR="00127EAB" w:rsidRPr="007D3F01" w:rsidRDefault="00127EAB" w:rsidP="00F8643A">
            <w:pPr>
              <w:ind w:firstLine="0"/>
              <w:contextualSpacing/>
              <w:rPr>
                <w:rFonts w:ascii="Times New Roman" w:hAnsi="Times New Roman" w:cs="Times New Roman"/>
                <w:iCs/>
                <w:sz w:val="28"/>
                <w:szCs w:val="28"/>
              </w:rPr>
            </w:pPr>
            <w:r w:rsidRPr="007D3F01">
              <w:rPr>
                <w:rFonts w:ascii="Times New Roman" w:hAnsi="Times New Roman" w:cs="Times New Roman"/>
                <w:sz w:val="28"/>
                <w:szCs w:val="28"/>
              </w:rPr>
              <w:t xml:space="preserve">02.09.2024г  </w:t>
            </w:r>
          </w:p>
        </w:tc>
        <w:tc>
          <w:tcPr>
            <w:tcW w:w="0" w:type="auto"/>
          </w:tcPr>
          <w:p w:rsidR="00127EAB" w:rsidRPr="007D3F01" w:rsidRDefault="00127EAB" w:rsidP="00F8643A">
            <w:pPr>
              <w:ind w:firstLine="0"/>
              <w:contextualSpacing/>
              <w:rPr>
                <w:rFonts w:ascii="Times New Roman" w:hAnsi="Times New Roman" w:cs="Times New Roman"/>
                <w:iCs/>
                <w:sz w:val="28"/>
                <w:szCs w:val="28"/>
              </w:rPr>
            </w:pPr>
            <w:r w:rsidRPr="007D3F01">
              <w:rPr>
                <w:rFonts w:ascii="Times New Roman" w:hAnsi="Times New Roman" w:cs="Times New Roman"/>
                <w:sz w:val="28"/>
                <w:szCs w:val="28"/>
              </w:rPr>
              <w:t>25.10.2024г</w:t>
            </w:r>
          </w:p>
        </w:tc>
        <w:tc>
          <w:tcPr>
            <w:tcW w:w="0" w:type="auto"/>
          </w:tcPr>
          <w:p w:rsidR="00127EAB" w:rsidRPr="007D3F01" w:rsidRDefault="00127EAB" w:rsidP="00F8643A">
            <w:pPr>
              <w:contextualSpacing/>
              <w:rPr>
                <w:rFonts w:ascii="Times New Roman" w:hAnsi="Times New Roman" w:cs="Times New Roman"/>
                <w:iCs/>
                <w:sz w:val="28"/>
                <w:szCs w:val="28"/>
              </w:rPr>
            </w:pPr>
            <w:r w:rsidRPr="007D3F01">
              <w:rPr>
                <w:rFonts w:ascii="Times New Roman" w:hAnsi="Times New Roman" w:cs="Times New Roman"/>
                <w:iCs/>
                <w:sz w:val="28"/>
                <w:szCs w:val="28"/>
              </w:rPr>
              <w:t>8 недель</w:t>
            </w:r>
          </w:p>
        </w:tc>
      </w:tr>
      <w:tr w:rsidR="00127EAB" w:rsidRPr="007D3F01" w:rsidTr="00F8643A">
        <w:tc>
          <w:tcPr>
            <w:tcW w:w="0" w:type="auto"/>
          </w:tcPr>
          <w:p w:rsidR="00127EAB" w:rsidRPr="007D3F01" w:rsidRDefault="00127EAB" w:rsidP="00F8643A">
            <w:pPr>
              <w:ind w:firstLine="0"/>
              <w:contextualSpacing/>
              <w:rPr>
                <w:rFonts w:ascii="Times New Roman" w:hAnsi="Times New Roman" w:cs="Times New Roman"/>
                <w:b/>
                <w:sz w:val="28"/>
                <w:szCs w:val="28"/>
              </w:rPr>
            </w:pPr>
            <w:r w:rsidRPr="007D3F01">
              <w:rPr>
                <w:rFonts w:ascii="Times New Roman" w:hAnsi="Times New Roman" w:cs="Times New Roman"/>
                <w:b/>
                <w:sz w:val="28"/>
                <w:szCs w:val="28"/>
              </w:rPr>
              <w:t>2 четверть</w:t>
            </w:r>
          </w:p>
          <w:p w:rsidR="00127EAB" w:rsidRPr="007D3F01" w:rsidRDefault="00127EAB" w:rsidP="00F8643A">
            <w:pPr>
              <w:contextualSpacing/>
              <w:rPr>
                <w:rFonts w:ascii="Times New Roman" w:hAnsi="Times New Roman" w:cs="Times New Roman"/>
                <w:b/>
                <w:sz w:val="28"/>
                <w:szCs w:val="28"/>
              </w:rPr>
            </w:pPr>
          </w:p>
        </w:tc>
        <w:tc>
          <w:tcPr>
            <w:tcW w:w="0" w:type="auto"/>
          </w:tcPr>
          <w:p w:rsidR="00127EAB" w:rsidRPr="007D3F01" w:rsidRDefault="00127EAB" w:rsidP="00F8643A">
            <w:pPr>
              <w:ind w:firstLine="0"/>
              <w:contextualSpacing/>
              <w:rPr>
                <w:rFonts w:ascii="Times New Roman" w:hAnsi="Times New Roman" w:cs="Times New Roman"/>
                <w:iCs/>
                <w:sz w:val="28"/>
                <w:szCs w:val="28"/>
              </w:rPr>
            </w:pPr>
            <w:r w:rsidRPr="007D3F01">
              <w:rPr>
                <w:rFonts w:ascii="Times New Roman" w:hAnsi="Times New Roman" w:cs="Times New Roman"/>
                <w:iCs/>
                <w:sz w:val="28"/>
                <w:szCs w:val="28"/>
              </w:rPr>
              <w:t>1-11</w:t>
            </w:r>
          </w:p>
        </w:tc>
        <w:tc>
          <w:tcPr>
            <w:tcW w:w="0" w:type="auto"/>
          </w:tcPr>
          <w:p w:rsidR="00127EAB" w:rsidRPr="007D3F01" w:rsidRDefault="00127EAB" w:rsidP="00F8643A">
            <w:pPr>
              <w:ind w:firstLine="0"/>
              <w:contextualSpacing/>
              <w:jc w:val="left"/>
              <w:rPr>
                <w:rFonts w:ascii="Times New Roman" w:hAnsi="Times New Roman" w:cs="Times New Roman"/>
                <w:iCs/>
                <w:sz w:val="28"/>
                <w:szCs w:val="28"/>
              </w:rPr>
            </w:pPr>
            <w:r w:rsidRPr="007D3F01">
              <w:rPr>
                <w:rFonts w:ascii="Times New Roman" w:hAnsi="Times New Roman" w:cs="Times New Roman"/>
                <w:sz w:val="28"/>
                <w:szCs w:val="28"/>
              </w:rPr>
              <w:t xml:space="preserve">05.11.2024г  </w:t>
            </w:r>
          </w:p>
        </w:tc>
        <w:tc>
          <w:tcPr>
            <w:tcW w:w="0" w:type="auto"/>
          </w:tcPr>
          <w:p w:rsidR="00127EAB" w:rsidRPr="007D3F01" w:rsidRDefault="00127EAB" w:rsidP="00F8643A">
            <w:pPr>
              <w:ind w:firstLine="0"/>
              <w:contextualSpacing/>
              <w:rPr>
                <w:rFonts w:ascii="Times New Roman" w:hAnsi="Times New Roman" w:cs="Times New Roman"/>
                <w:iCs/>
                <w:sz w:val="28"/>
                <w:szCs w:val="28"/>
              </w:rPr>
            </w:pPr>
            <w:r w:rsidRPr="007D3F01">
              <w:rPr>
                <w:rFonts w:ascii="Times New Roman" w:hAnsi="Times New Roman" w:cs="Times New Roman"/>
                <w:sz w:val="28"/>
                <w:szCs w:val="28"/>
              </w:rPr>
              <w:t xml:space="preserve">30.12.2024г  </w:t>
            </w:r>
          </w:p>
        </w:tc>
        <w:tc>
          <w:tcPr>
            <w:tcW w:w="0" w:type="auto"/>
          </w:tcPr>
          <w:p w:rsidR="00127EAB" w:rsidRPr="007D3F01" w:rsidRDefault="00127EAB" w:rsidP="00F8643A">
            <w:pPr>
              <w:contextualSpacing/>
              <w:rPr>
                <w:rFonts w:ascii="Times New Roman" w:hAnsi="Times New Roman" w:cs="Times New Roman"/>
                <w:iCs/>
                <w:sz w:val="28"/>
                <w:szCs w:val="28"/>
              </w:rPr>
            </w:pPr>
            <w:r w:rsidRPr="007D3F01">
              <w:rPr>
                <w:rFonts w:ascii="Times New Roman" w:hAnsi="Times New Roman" w:cs="Times New Roman"/>
                <w:iCs/>
                <w:sz w:val="28"/>
                <w:szCs w:val="28"/>
              </w:rPr>
              <w:t>8недель</w:t>
            </w:r>
          </w:p>
        </w:tc>
      </w:tr>
      <w:tr w:rsidR="00127EAB" w:rsidRPr="007D3F01" w:rsidTr="00F8643A">
        <w:trPr>
          <w:trHeight w:val="324"/>
        </w:trPr>
        <w:tc>
          <w:tcPr>
            <w:tcW w:w="0" w:type="auto"/>
            <w:vMerge w:val="restart"/>
          </w:tcPr>
          <w:p w:rsidR="00127EAB" w:rsidRPr="007D3F01" w:rsidRDefault="00127EAB" w:rsidP="00F8643A">
            <w:pPr>
              <w:ind w:firstLine="0"/>
              <w:contextualSpacing/>
              <w:rPr>
                <w:rFonts w:ascii="Times New Roman" w:hAnsi="Times New Roman" w:cs="Times New Roman"/>
                <w:b/>
                <w:sz w:val="28"/>
                <w:szCs w:val="28"/>
              </w:rPr>
            </w:pPr>
            <w:r w:rsidRPr="007D3F01">
              <w:rPr>
                <w:rFonts w:ascii="Times New Roman" w:hAnsi="Times New Roman" w:cs="Times New Roman"/>
                <w:b/>
                <w:sz w:val="28"/>
                <w:szCs w:val="28"/>
              </w:rPr>
              <w:t>3 четверть</w:t>
            </w:r>
          </w:p>
          <w:p w:rsidR="00127EAB" w:rsidRPr="007D3F01" w:rsidRDefault="00127EAB" w:rsidP="00F8643A">
            <w:pPr>
              <w:contextualSpacing/>
              <w:rPr>
                <w:rFonts w:ascii="Times New Roman" w:hAnsi="Times New Roman" w:cs="Times New Roman"/>
                <w:b/>
                <w:sz w:val="28"/>
                <w:szCs w:val="28"/>
              </w:rPr>
            </w:pPr>
          </w:p>
        </w:tc>
        <w:tc>
          <w:tcPr>
            <w:tcW w:w="0" w:type="auto"/>
            <w:tcBorders>
              <w:bottom w:val="single" w:sz="4" w:space="0" w:color="auto"/>
            </w:tcBorders>
          </w:tcPr>
          <w:p w:rsidR="00127EAB" w:rsidRPr="007D3F01" w:rsidRDefault="00127EAB" w:rsidP="00F8643A">
            <w:pPr>
              <w:ind w:firstLine="0"/>
              <w:contextualSpacing/>
              <w:rPr>
                <w:rFonts w:ascii="Times New Roman" w:hAnsi="Times New Roman" w:cs="Times New Roman"/>
                <w:iCs/>
                <w:sz w:val="28"/>
                <w:szCs w:val="28"/>
              </w:rPr>
            </w:pPr>
            <w:r w:rsidRPr="007D3F01">
              <w:rPr>
                <w:rFonts w:ascii="Times New Roman" w:hAnsi="Times New Roman" w:cs="Times New Roman"/>
                <w:iCs/>
                <w:sz w:val="28"/>
                <w:szCs w:val="28"/>
              </w:rPr>
              <w:t>2-11</w:t>
            </w:r>
          </w:p>
        </w:tc>
        <w:tc>
          <w:tcPr>
            <w:tcW w:w="0" w:type="auto"/>
            <w:tcBorders>
              <w:bottom w:val="single" w:sz="4" w:space="0" w:color="auto"/>
            </w:tcBorders>
          </w:tcPr>
          <w:p w:rsidR="00127EAB" w:rsidRPr="007D3F01" w:rsidRDefault="00127EAB" w:rsidP="00F8643A">
            <w:pPr>
              <w:ind w:firstLine="0"/>
              <w:contextualSpacing/>
              <w:jc w:val="left"/>
              <w:rPr>
                <w:rFonts w:ascii="Times New Roman" w:hAnsi="Times New Roman" w:cs="Times New Roman"/>
                <w:iCs/>
                <w:sz w:val="28"/>
                <w:szCs w:val="28"/>
              </w:rPr>
            </w:pPr>
            <w:r w:rsidRPr="007D3F01">
              <w:rPr>
                <w:rFonts w:ascii="Times New Roman" w:hAnsi="Times New Roman" w:cs="Times New Roman"/>
                <w:sz w:val="28"/>
                <w:szCs w:val="28"/>
              </w:rPr>
              <w:t>09.01.2024г</w:t>
            </w:r>
          </w:p>
        </w:tc>
        <w:tc>
          <w:tcPr>
            <w:tcW w:w="0" w:type="auto"/>
            <w:tcBorders>
              <w:bottom w:val="single" w:sz="4" w:space="0" w:color="auto"/>
            </w:tcBorders>
          </w:tcPr>
          <w:p w:rsidR="00127EAB" w:rsidRPr="007D3F01" w:rsidRDefault="00127EAB" w:rsidP="00F8643A">
            <w:pPr>
              <w:ind w:firstLine="0"/>
              <w:contextualSpacing/>
              <w:rPr>
                <w:rFonts w:ascii="Times New Roman" w:hAnsi="Times New Roman" w:cs="Times New Roman"/>
                <w:iCs/>
                <w:sz w:val="28"/>
                <w:szCs w:val="28"/>
              </w:rPr>
            </w:pPr>
            <w:r w:rsidRPr="007D3F01">
              <w:rPr>
                <w:rFonts w:ascii="Times New Roman" w:hAnsi="Times New Roman" w:cs="Times New Roman"/>
                <w:sz w:val="28"/>
                <w:szCs w:val="28"/>
              </w:rPr>
              <w:t>21.03.2025г</w:t>
            </w:r>
          </w:p>
        </w:tc>
        <w:tc>
          <w:tcPr>
            <w:tcW w:w="0" w:type="auto"/>
            <w:tcBorders>
              <w:bottom w:val="single" w:sz="4" w:space="0" w:color="auto"/>
            </w:tcBorders>
          </w:tcPr>
          <w:p w:rsidR="00127EAB" w:rsidRPr="007D3F01" w:rsidRDefault="00127EAB" w:rsidP="00F8643A">
            <w:pPr>
              <w:contextualSpacing/>
              <w:rPr>
                <w:rFonts w:ascii="Times New Roman" w:hAnsi="Times New Roman" w:cs="Times New Roman"/>
                <w:iCs/>
                <w:sz w:val="28"/>
                <w:szCs w:val="28"/>
              </w:rPr>
            </w:pPr>
            <w:r w:rsidRPr="007D3F01">
              <w:rPr>
                <w:rFonts w:ascii="Times New Roman" w:hAnsi="Times New Roman" w:cs="Times New Roman"/>
                <w:iCs/>
                <w:sz w:val="28"/>
                <w:szCs w:val="28"/>
              </w:rPr>
              <w:t>11 недель</w:t>
            </w:r>
          </w:p>
        </w:tc>
      </w:tr>
      <w:tr w:rsidR="00127EAB" w:rsidRPr="007D3F01" w:rsidTr="00F8643A">
        <w:trPr>
          <w:trHeight w:val="228"/>
        </w:trPr>
        <w:tc>
          <w:tcPr>
            <w:tcW w:w="0" w:type="auto"/>
            <w:vMerge/>
          </w:tcPr>
          <w:p w:rsidR="00127EAB" w:rsidRPr="007D3F01" w:rsidRDefault="00127EAB" w:rsidP="00F8643A">
            <w:pPr>
              <w:contextualSpacing/>
              <w:rPr>
                <w:rFonts w:ascii="Times New Roman" w:hAnsi="Times New Roman" w:cs="Times New Roman"/>
                <w:b/>
                <w:sz w:val="28"/>
                <w:szCs w:val="28"/>
              </w:rPr>
            </w:pPr>
          </w:p>
        </w:tc>
        <w:tc>
          <w:tcPr>
            <w:tcW w:w="0" w:type="auto"/>
            <w:tcBorders>
              <w:top w:val="single" w:sz="4" w:space="0" w:color="auto"/>
            </w:tcBorders>
          </w:tcPr>
          <w:p w:rsidR="00127EAB" w:rsidRPr="007D3F01" w:rsidRDefault="00127EAB" w:rsidP="00F8643A">
            <w:pPr>
              <w:ind w:firstLine="0"/>
              <w:contextualSpacing/>
              <w:rPr>
                <w:rFonts w:ascii="Times New Roman" w:hAnsi="Times New Roman" w:cs="Times New Roman"/>
                <w:iCs/>
                <w:sz w:val="28"/>
                <w:szCs w:val="28"/>
              </w:rPr>
            </w:pPr>
            <w:r w:rsidRPr="007D3F01">
              <w:rPr>
                <w:rFonts w:ascii="Times New Roman" w:hAnsi="Times New Roman" w:cs="Times New Roman"/>
                <w:iCs/>
                <w:sz w:val="28"/>
                <w:szCs w:val="28"/>
              </w:rPr>
              <w:t xml:space="preserve">1 </w:t>
            </w:r>
          </w:p>
        </w:tc>
        <w:tc>
          <w:tcPr>
            <w:tcW w:w="0" w:type="auto"/>
            <w:tcBorders>
              <w:top w:val="single" w:sz="4" w:space="0" w:color="auto"/>
            </w:tcBorders>
          </w:tcPr>
          <w:p w:rsidR="00127EAB" w:rsidRPr="007D3F01" w:rsidRDefault="00127EAB" w:rsidP="00F8643A">
            <w:pPr>
              <w:ind w:firstLine="0"/>
              <w:contextualSpacing/>
              <w:jc w:val="left"/>
              <w:rPr>
                <w:rFonts w:ascii="Times New Roman" w:hAnsi="Times New Roman" w:cs="Times New Roman"/>
                <w:iCs/>
                <w:sz w:val="28"/>
                <w:szCs w:val="28"/>
              </w:rPr>
            </w:pPr>
            <w:r w:rsidRPr="007D3F01">
              <w:rPr>
                <w:rFonts w:ascii="Times New Roman" w:hAnsi="Times New Roman" w:cs="Times New Roman"/>
                <w:sz w:val="28"/>
                <w:szCs w:val="28"/>
              </w:rPr>
              <w:t>09.01.2024г</w:t>
            </w:r>
          </w:p>
        </w:tc>
        <w:tc>
          <w:tcPr>
            <w:tcW w:w="0" w:type="auto"/>
            <w:tcBorders>
              <w:top w:val="single" w:sz="4" w:space="0" w:color="auto"/>
            </w:tcBorders>
          </w:tcPr>
          <w:p w:rsidR="00127EAB" w:rsidRPr="007D3F01" w:rsidRDefault="00127EAB" w:rsidP="00F8643A">
            <w:pPr>
              <w:ind w:firstLine="0"/>
              <w:contextualSpacing/>
              <w:rPr>
                <w:rFonts w:ascii="Times New Roman" w:hAnsi="Times New Roman" w:cs="Times New Roman"/>
                <w:iCs/>
                <w:sz w:val="28"/>
                <w:szCs w:val="28"/>
              </w:rPr>
            </w:pPr>
            <w:r w:rsidRPr="007D3F01">
              <w:rPr>
                <w:rFonts w:ascii="Times New Roman" w:hAnsi="Times New Roman" w:cs="Times New Roman"/>
                <w:sz w:val="28"/>
                <w:szCs w:val="28"/>
              </w:rPr>
              <w:t>21.03.2025г</w:t>
            </w:r>
          </w:p>
        </w:tc>
        <w:tc>
          <w:tcPr>
            <w:tcW w:w="0" w:type="auto"/>
            <w:tcBorders>
              <w:top w:val="single" w:sz="4" w:space="0" w:color="auto"/>
            </w:tcBorders>
          </w:tcPr>
          <w:p w:rsidR="00127EAB" w:rsidRPr="007D3F01" w:rsidRDefault="00127EAB" w:rsidP="00F8643A">
            <w:pPr>
              <w:contextualSpacing/>
              <w:rPr>
                <w:rFonts w:ascii="Times New Roman" w:hAnsi="Times New Roman" w:cs="Times New Roman"/>
                <w:iCs/>
                <w:sz w:val="28"/>
                <w:szCs w:val="28"/>
              </w:rPr>
            </w:pPr>
            <w:r w:rsidRPr="007D3F01">
              <w:rPr>
                <w:rFonts w:ascii="Times New Roman" w:hAnsi="Times New Roman" w:cs="Times New Roman"/>
                <w:iCs/>
                <w:sz w:val="28"/>
                <w:szCs w:val="28"/>
              </w:rPr>
              <w:t>10 недель</w:t>
            </w:r>
          </w:p>
        </w:tc>
      </w:tr>
      <w:tr w:rsidR="00127EAB" w:rsidRPr="007D3F01" w:rsidTr="00F8643A">
        <w:tc>
          <w:tcPr>
            <w:tcW w:w="0" w:type="auto"/>
            <w:vMerge w:val="restart"/>
          </w:tcPr>
          <w:p w:rsidR="00127EAB" w:rsidRPr="007D3F01" w:rsidRDefault="00127EAB" w:rsidP="00F8643A">
            <w:pPr>
              <w:ind w:firstLine="0"/>
              <w:contextualSpacing/>
              <w:rPr>
                <w:rFonts w:ascii="Times New Roman" w:hAnsi="Times New Roman" w:cs="Times New Roman"/>
                <w:b/>
                <w:sz w:val="28"/>
                <w:szCs w:val="28"/>
              </w:rPr>
            </w:pPr>
            <w:r w:rsidRPr="007D3F01">
              <w:rPr>
                <w:rFonts w:ascii="Times New Roman" w:hAnsi="Times New Roman" w:cs="Times New Roman"/>
                <w:b/>
                <w:sz w:val="28"/>
                <w:szCs w:val="28"/>
              </w:rPr>
              <w:t>4 четверть:</w:t>
            </w:r>
          </w:p>
        </w:tc>
        <w:tc>
          <w:tcPr>
            <w:tcW w:w="0" w:type="auto"/>
          </w:tcPr>
          <w:p w:rsidR="00127EAB" w:rsidRPr="007D3F01" w:rsidRDefault="00127EAB" w:rsidP="00F8643A">
            <w:pPr>
              <w:ind w:firstLine="0"/>
              <w:contextualSpacing/>
              <w:rPr>
                <w:rFonts w:ascii="Times New Roman" w:hAnsi="Times New Roman" w:cs="Times New Roman"/>
                <w:iCs/>
                <w:sz w:val="28"/>
                <w:szCs w:val="28"/>
                <w:highlight w:val="yellow"/>
              </w:rPr>
            </w:pPr>
            <w:r w:rsidRPr="007D3F01">
              <w:rPr>
                <w:rFonts w:ascii="Times New Roman" w:hAnsi="Times New Roman" w:cs="Times New Roman"/>
                <w:iCs/>
                <w:sz w:val="28"/>
                <w:szCs w:val="28"/>
              </w:rPr>
              <w:t>1-8,10</w:t>
            </w:r>
          </w:p>
        </w:tc>
        <w:tc>
          <w:tcPr>
            <w:tcW w:w="0" w:type="auto"/>
          </w:tcPr>
          <w:p w:rsidR="00127EAB" w:rsidRPr="007D3F01" w:rsidRDefault="00127EAB" w:rsidP="00F8643A">
            <w:pPr>
              <w:ind w:firstLine="0"/>
              <w:contextualSpacing/>
              <w:jc w:val="left"/>
              <w:rPr>
                <w:rFonts w:ascii="Times New Roman" w:hAnsi="Times New Roman" w:cs="Times New Roman"/>
                <w:iCs/>
                <w:sz w:val="28"/>
                <w:szCs w:val="28"/>
              </w:rPr>
            </w:pPr>
            <w:r w:rsidRPr="007D3F01">
              <w:rPr>
                <w:rFonts w:ascii="Times New Roman" w:hAnsi="Times New Roman" w:cs="Times New Roman"/>
                <w:iCs/>
                <w:sz w:val="28"/>
                <w:szCs w:val="28"/>
              </w:rPr>
              <w:t>31.03.2025г</w:t>
            </w:r>
          </w:p>
        </w:tc>
        <w:tc>
          <w:tcPr>
            <w:tcW w:w="0" w:type="auto"/>
          </w:tcPr>
          <w:p w:rsidR="00127EAB" w:rsidRPr="007D3F01" w:rsidRDefault="00127EAB" w:rsidP="00F8643A">
            <w:pPr>
              <w:ind w:firstLine="0"/>
              <w:contextualSpacing/>
              <w:rPr>
                <w:rFonts w:ascii="Times New Roman" w:hAnsi="Times New Roman" w:cs="Times New Roman"/>
                <w:iCs/>
                <w:sz w:val="28"/>
                <w:szCs w:val="28"/>
                <w:highlight w:val="yellow"/>
              </w:rPr>
            </w:pPr>
            <w:r w:rsidRPr="007D3F01">
              <w:rPr>
                <w:rFonts w:ascii="Times New Roman" w:hAnsi="Times New Roman" w:cs="Times New Roman"/>
                <w:iCs/>
                <w:sz w:val="28"/>
                <w:szCs w:val="28"/>
              </w:rPr>
              <w:t>26.05.2025г</w:t>
            </w:r>
          </w:p>
        </w:tc>
        <w:tc>
          <w:tcPr>
            <w:tcW w:w="0" w:type="auto"/>
          </w:tcPr>
          <w:p w:rsidR="00127EAB" w:rsidRPr="007D3F01" w:rsidRDefault="00127EAB" w:rsidP="00F8643A">
            <w:pPr>
              <w:contextualSpacing/>
              <w:rPr>
                <w:rFonts w:ascii="Times New Roman" w:hAnsi="Times New Roman" w:cs="Times New Roman"/>
                <w:iCs/>
                <w:sz w:val="28"/>
                <w:szCs w:val="28"/>
              </w:rPr>
            </w:pPr>
            <w:r w:rsidRPr="007D3F01">
              <w:rPr>
                <w:rFonts w:ascii="Times New Roman" w:hAnsi="Times New Roman" w:cs="Times New Roman"/>
                <w:iCs/>
                <w:sz w:val="28"/>
                <w:szCs w:val="28"/>
              </w:rPr>
              <w:t>7 недель</w:t>
            </w:r>
          </w:p>
        </w:tc>
      </w:tr>
      <w:tr w:rsidR="00127EAB" w:rsidRPr="007D3F01" w:rsidTr="00F8643A">
        <w:tc>
          <w:tcPr>
            <w:tcW w:w="0" w:type="auto"/>
            <w:vMerge/>
          </w:tcPr>
          <w:p w:rsidR="00127EAB" w:rsidRPr="007D3F01" w:rsidRDefault="00127EAB" w:rsidP="00F8643A">
            <w:pPr>
              <w:contextualSpacing/>
              <w:rPr>
                <w:rFonts w:ascii="Times New Roman" w:hAnsi="Times New Roman" w:cs="Times New Roman"/>
                <w:b/>
                <w:sz w:val="28"/>
                <w:szCs w:val="28"/>
              </w:rPr>
            </w:pPr>
          </w:p>
        </w:tc>
        <w:tc>
          <w:tcPr>
            <w:tcW w:w="0" w:type="auto"/>
          </w:tcPr>
          <w:p w:rsidR="00127EAB" w:rsidRPr="007D3F01" w:rsidRDefault="00127EAB" w:rsidP="00F8643A">
            <w:pPr>
              <w:ind w:firstLine="0"/>
              <w:contextualSpacing/>
              <w:rPr>
                <w:rFonts w:ascii="Times New Roman" w:hAnsi="Times New Roman" w:cs="Times New Roman"/>
                <w:iCs/>
                <w:sz w:val="28"/>
                <w:szCs w:val="28"/>
              </w:rPr>
            </w:pPr>
            <w:r w:rsidRPr="007D3F01">
              <w:rPr>
                <w:rFonts w:ascii="Times New Roman" w:hAnsi="Times New Roman" w:cs="Times New Roman"/>
                <w:iCs/>
                <w:sz w:val="28"/>
                <w:szCs w:val="28"/>
              </w:rPr>
              <w:t>9,11</w:t>
            </w:r>
          </w:p>
        </w:tc>
        <w:tc>
          <w:tcPr>
            <w:tcW w:w="0" w:type="auto"/>
          </w:tcPr>
          <w:p w:rsidR="00127EAB" w:rsidRPr="007D3F01" w:rsidRDefault="00127EAB" w:rsidP="00F8643A">
            <w:pPr>
              <w:ind w:firstLine="0"/>
              <w:contextualSpacing/>
              <w:jc w:val="left"/>
              <w:rPr>
                <w:rFonts w:ascii="Times New Roman" w:hAnsi="Times New Roman" w:cs="Times New Roman"/>
                <w:iCs/>
                <w:sz w:val="28"/>
                <w:szCs w:val="28"/>
              </w:rPr>
            </w:pPr>
            <w:r w:rsidRPr="007D3F01">
              <w:rPr>
                <w:rFonts w:ascii="Times New Roman" w:hAnsi="Times New Roman" w:cs="Times New Roman"/>
                <w:iCs/>
                <w:sz w:val="28"/>
                <w:szCs w:val="28"/>
              </w:rPr>
              <w:t>31.03.2025г</w:t>
            </w:r>
          </w:p>
        </w:tc>
        <w:tc>
          <w:tcPr>
            <w:tcW w:w="0" w:type="auto"/>
          </w:tcPr>
          <w:p w:rsidR="00127EAB" w:rsidRPr="007D3F01" w:rsidRDefault="00127EAB" w:rsidP="00F8643A">
            <w:pPr>
              <w:ind w:firstLine="0"/>
              <w:contextualSpacing/>
              <w:rPr>
                <w:rFonts w:ascii="Times New Roman" w:hAnsi="Times New Roman" w:cs="Times New Roman"/>
                <w:iCs/>
                <w:sz w:val="28"/>
                <w:szCs w:val="28"/>
                <w:highlight w:val="yellow"/>
              </w:rPr>
            </w:pPr>
            <w:r w:rsidRPr="007D3F01">
              <w:rPr>
                <w:rFonts w:ascii="Times New Roman" w:hAnsi="Times New Roman" w:cs="Times New Roman"/>
                <w:iCs/>
                <w:sz w:val="28"/>
                <w:szCs w:val="28"/>
              </w:rPr>
              <w:t>26.05.2025г*</w:t>
            </w:r>
          </w:p>
        </w:tc>
        <w:tc>
          <w:tcPr>
            <w:tcW w:w="0" w:type="auto"/>
          </w:tcPr>
          <w:p w:rsidR="00127EAB" w:rsidRPr="007D3F01" w:rsidRDefault="00127EAB" w:rsidP="00F8643A">
            <w:pPr>
              <w:contextualSpacing/>
              <w:rPr>
                <w:rFonts w:ascii="Times New Roman" w:hAnsi="Times New Roman" w:cs="Times New Roman"/>
                <w:iCs/>
                <w:sz w:val="28"/>
                <w:szCs w:val="28"/>
                <w:highlight w:val="yellow"/>
              </w:rPr>
            </w:pPr>
            <w:r w:rsidRPr="007D3F01">
              <w:rPr>
                <w:rFonts w:ascii="Times New Roman" w:hAnsi="Times New Roman" w:cs="Times New Roman"/>
                <w:iCs/>
                <w:sz w:val="28"/>
                <w:szCs w:val="28"/>
              </w:rPr>
              <w:t>7 недель</w:t>
            </w:r>
          </w:p>
        </w:tc>
      </w:tr>
    </w:tbl>
    <w:p w:rsidR="00127EAB" w:rsidRPr="007D3F01" w:rsidRDefault="00127EAB" w:rsidP="00127EAB">
      <w:pPr>
        <w:pStyle w:val="af3"/>
        <w:ind w:left="0" w:firstLine="567"/>
        <w:rPr>
          <w:rFonts w:ascii="Times New Roman" w:hAnsi="Times New Roman"/>
          <w:b/>
          <w:sz w:val="28"/>
          <w:szCs w:val="28"/>
        </w:rPr>
      </w:pPr>
      <w:r w:rsidRPr="007D3F01">
        <w:rPr>
          <w:rFonts w:ascii="Times New Roman" w:hAnsi="Times New Roman"/>
          <w:sz w:val="28"/>
          <w:szCs w:val="28"/>
          <w:vertAlign w:val="superscript"/>
        </w:rPr>
        <w:t>*</w:t>
      </w:r>
      <w:r w:rsidRPr="007D3F01">
        <w:rPr>
          <w:rFonts w:ascii="Times New Roman" w:hAnsi="Times New Roman"/>
          <w:sz w:val="28"/>
          <w:szCs w:val="28"/>
        </w:rPr>
        <w:t>Для обучающихся 9,11-х классов учебный год завершается в соответствии с расписанием ГИА. В календарном учебном графике период определен пр</w:t>
      </w:r>
      <w:r w:rsidRPr="007D3F01">
        <w:rPr>
          <w:rFonts w:ascii="Times New Roman" w:hAnsi="Times New Roman"/>
          <w:sz w:val="28"/>
          <w:szCs w:val="28"/>
        </w:rPr>
        <w:t>и</w:t>
      </w:r>
      <w:r w:rsidRPr="007D3F01">
        <w:rPr>
          <w:rFonts w:ascii="Times New Roman" w:hAnsi="Times New Roman"/>
          <w:sz w:val="28"/>
          <w:szCs w:val="28"/>
        </w:rPr>
        <w:t>мерно.</w:t>
      </w:r>
    </w:p>
    <w:p w:rsidR="00127EAB" w:rsidRDefault="00127EAB" w:rsidP="00127EAB">
      <w:pPr>
        <w:ind w:firstLine="567"/>
        <w:rPr>
          <w:rFonts w:ascii="Times New Roman" w:hAnsi="Times New Roman" w:cs="Times New Roman"/>
          <w:iCs/>
          <w:sz w:val="28"/>
          <w:szCs w:val="28"/>
        </w:rPr>
      </w:pPr>
    </w:p>
    <w:p w:rsidR="00127EAB" w:rsidRDefault="00127EAB" w:rsidP="00127EAB">
      <w:pPr>
        <w:ind w:firstLine="567"/>
        <w:rPr>
          <w:rFonts w:ascii="Times New Roman" w:hAnsi="Times New Roman" w:cs="Times New Roman"/>
          <w:iCs/>
          <w:sz w:val="28"/>
          <w:szCs w:val="28"/>
        </w:rPr>
      </w:pPr>
    </w:p>
    <w:p w:rsidR="00127EAB" w:rsidRPr="007D3F01" w:rsidRDefault="00127EAB" w:rsidP="00127EAB">
      <w:pPr>
        <w:ind w:firstLine="567"/>
        <w:rPr>
          <w:rFonts w:ascii="Times New Roman" w:hAnsi="Times New Roman" w:cs="Times New Roman"/>
          <w:iCs/>
          <w:sz w:val="28"/>
          <w:szCs w:val="28"/>
        </w:rPr>
      </w:pPr>
    </w:p>
    <w:p w:rsidR="00127EAB" w:rsidRDefault="00127EAB" w:rsidP="00127EAB">
      <w:pPr>
        <w:ind w:firstLine="567"/>
        <w:rPr>
          <w:rFonts w:ascii="Times New Roman" w:hAnsi="Times New Roman" w:cs="Times New Roman"/>
          <w:b/>
          <w:bCs/>
          <w:sz w:val="28"/>
          <w:szCs w:val="28"/>
        </w:rPr>
      </w:pPr>
    </w:p>
    <w:p w:rsidR="00127EAB" w:rsidRDefault="00127EAB" w:rsidP="00127EAB">
      <w:pPr>
        <w:ind w:firstLine="567"/>
        <w:rPr>
          <w:rFonts w:ascii="Times New Roman" w:hAnsi="Times New Roman" w:cs="Times New Roman"/>
          <w:b/>
          <w:bCs/>
          <w:sz w:val="28"/>
          <w:szCs w:val="28"/>
        </w:rPr>
      </w:pPr>
    </w:p>
    <w:p w:rsidR="00127EAB" w:rsidRDefault="00127EAB" w:rsidP="00127EAB">
      <w:pPr>
        <w:ind w:firstLine="567"/>
        <w:rPr>
          <w:rFonts w:ascii="Times New Roman" w:hAnsi="Times New Roman" w:cs="Times New Roman"/>
          <w:b/>
          <w:bCs/>
          <w:sz w:val="28"/>
          <w:szCs w:val="28"/>
        </w:rPr>
      </w:pPr>
      <w:r w:rsidRPr="007D3F01">
        <w:rPr>
          <w:rFonts w:ascii="Times New Roman" w:hAnsi="Times New Roman" w:cs="Times New Roman"/>
          <w:b/>
          <w:bCs/>
          <w:sz w:val="28"/>
          <w:szCs w:val="28"/>
        </w:rPr>
        <w:lastRenderedPageBreak/>
        <w:t>3. Сроки и продолжительность каникул</w:t>
      </w:r>
    </w:p>
    <w:p w:rsidR="00127EAB" w:rsidRPr="007D3F01" w:rsidRDefault="00127EAB" w:rsidP="00127EAB">
      <w:pPr>
        <w:ind w:firstLine="567"/>
        <w:rPr>
          <w:rFonts w:ascii="Times New Roman" w:hAnsi="Times New Roman" w:cs="Times New Roman"/>
          <w:b/>
          <w:bCs/>
          <w:sz w:val="28"/>
          <w:szCs w:val="28"/>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3"/>
        <w:gridCol w:w="1053"/>
        <w:gridCol w:w="1591"/>
        <w:gridCol w:w="1591"/>
        <w:gridCol w:w="2573"/>
      </w:tblGrid>
      <w:tr w:rsidR="00127EAB" w:rsidRPr="007D3F01" w:rsidTr="00F8643A">
        <w:tc>
          <w:tcPr>
            <w:tcW w:w="2253" w:type="dxa"/>
          </w:tcPr>
          <w:p w:rsidR="00127EAB" w:rsidRPr="007D3F01" w:rsidRDefault="00127EAB" w:rsidP="00F8643A">
            <w:pPr>
              <w:jc w:val="center"/>
              <w:rPr>
                <w:rFonts w:ascii="Times New Roman" w:hAnsi="Times New Roman" w:cs="Times New Roman"/>
                <w:sz w:val="28"/>
                <w:szCs w:val="28"/>
              </w:rPr>
            </w:pPr>
            <w:r w:rsidRPr="007D3F01">
              <w:rPr>
                <w:rFonts w:ascii="Times New Roman" w:hAnsi="Times New Roman" w:cs="Times New Roman"/>
                <w:sz w:val="28"/>
                <w:szCs w:val="28"/>
              </w:rPr>
              <w:t>Каникулы</w:t>
            </w:r>
          </w:p>
        </w:tc>
        <w:tc>
          <w:tcPr>
            <w:tcW w:w="1053" w:type="dxa"/>
          </w:tcPr>
          <w:p w:rsidR="00127EAB" w:rsidRPr="007D3F01" w:rsidRDefault="00127EAB" w:rsidP="00F8643A">
            <w:pPr>
              <w:jc w:val="center"/>
              <w:rPr>
                <w:rFonts w:ascii="Times New Roman" w:hAnsi="Times New Roman" w:cs="Times New Roman"/>
                <w:sz w:val="28"/>
                <w:szCs w:val="28"/>
              </w:rPr>
            </w:pPr>
            <w:r w:rsidRPr="007D3F01">
              <w:rPr>
                <w:rFonts w:ascii="Times New Roman" w:hAnsi="Times New Roman" w:cs="Times New Roman"/>
                <w:sz w:val="28"/>
                <w:szCs w:val="28"/>
              </w:rPr>
              <w:t>классы</w:t>
            </w:r>
          </w:p>
        </w:tc>
        <w:tc>
          <w:tcPr>
            <w:tcW w:w="0" w:type="auto"/>
            <w:tcBorders>
              <w:bottom w:val="single" w:sz="4" w:space="0" w:color="auto"/>
            </w:tcBorders>
          </w:tcPr>
          <w:p w:rsidR="00127EAB" w:rsidRPr="007D3F01" w:rsidRDefault="00127EAB" w:rsidP="00F8643A">
            <w:pPr>
              <w:jc w:val="center"/>
              <w:rPr>
                <w:rFonts w:ascii="Times New Roman" w:hAnsi="Times New Roman" w:cs="Times New Roman"/>
                <w:sz w:val="28"/>
                <w:szCs w:val="28"/>
              </w:rPr>
            </w:pPr>
            <w:r w:rsidRPr="007D3F01">
              <w:rPr>
                <w:rFonts w:ascii="Times New Roman" w:hAnsi="Times New Roman" w:cs="Times New Roman"/>
                <w:sz w:val="28"/>
                <w:szCs w:val="28"/>
              </w:rPr>
              <w:t>начало</w:t>
            </w:r>
          </w:p>
        </w:tc>
        <w:tc>
          <w:tcPr>
            <w:tcW w:w="0" w:type="auto"/>
            <w:tcBorders>
              <w:bottom w:val="single" w:sz="4" w:space="0" w:color="auto"/>
            </w:tcBorders>
          </w:tcPr>
          <w:p w:rsidR="00127EAB" w:rsidRPr="007D3F01" w:rsidRDefault="00127EAB" w:rsidP="00F8643A">
            <w:pPr>
              <w:jc w:val="center"/>
              <w:rPr>
                <w:rFonts w:ascii="Times New Roman" w:hAnsi="Times New Roman" w:cs="Times New Roman"/>
                <w:sz w:val="28"/>
                <w:szCs w:val="28"/>
              </w:rPr>
            </w:pPr>
            <w:r w:rsidRPr="007D3F01">
              <w:rPr>
                <w:rFonts w:ascii="Times New Roman" w:hAnsi="Times New Roman" w:cs="Times New Roman"/>
                <w:sz w:val="28"/>
                <w:szCs w:val="28"/>
              </w:rPr>
              <w:t>окончание</w:t>
            </w:r>
          </w:p>
        </w:tc>
        <w:tc>
          <w:tcPr>
            <w:tcW w:w="2573" w:type="dxa"/>
          </w:tcPr>
          <w:p w:rsidR="00127EAB" w:rsidRPr="007D3F01" w:rsidRDefault="00127EAB" w:rsidP="00F8643A">
            <w:pPr>
              <w:jc w:val="center"/>
              <w:rPr>
                <w:rFonts w:ascii="Times New Roman" w:hAnsi="Times New Roman" w:cs="Times New Roman"/>
                <w:sz w:val="28"/>
                <w:szCs w:val="28"/>
              </w:rPr>
            </w:pPr>
            <w:r w:rsidRPr="007D3F01">
              <w:rPr>
                <w:rFonts w:ascii="Times New Roman" w:hAnsi="Times New Roman" w:cs="Times New Roman"/>
                <w:sz w:val="28"/>
                <w:szCs w:val="28"/>
              </w:rPr>
              <w:t>Количество календарных дней</w:t>
            </w:r>
          </w:p>
        </w:tc>
      </w:tr>
      <w:tr w:rsidR="00127EAB" w:rsidRPr="007D3F01" w:rsidTr="00F8643A">
        <w:trPr>
          <w:trHeight w:val="315"/>
        </w:trPr>
        <w:tc>
          <w:tcPr>
            <w:tcW w:w="2253" w:type="dxa"/>
          </w:tcPr>
          <w:p w:rsidR="00127EAB" w:rsidRPr="007D3F01" w:rsidRDefault="00127EAB" w:rsidP="00F8643A">
            <w:pPr>
              <w:ind w:firstLine="0"/>
              <w:rPr>
                <w:rFonts w:ascii="Times New Roman" w:hAnsi="Times New Roman" w:cs="Times New Roman"/>
                <w:iCs/>
                <w:sz w:val="28"/>
                <w:szCs w:val="28"/>
              </w:rPr>
            </w:pPr>
            <w:r w:rsidRPr="007D3F01">
              <w:rPr>
                <w:rFonts w:ascii="Times New Roman" w:hAnsi="Times New Roman" w:cs="Times New Roman"/>
                <w:sz w:val="28"/>
                <w:szCs w:val="28"/>
              </w:rPr>
              <w:t>Осенние</w:t>
            </w:r>
          </w:p>
        </w:tc>
        <w:tc>
          <w:tcPr>
            <w:tcW w:w="1053" w:type="dxa"/>
            <w:tcBorders>
              <w:bottom w:val="single" w:sz="4" w:space="0" w:color="auto"/>
            </w:tcBorders>
          </w:tcPr>
          <w:p w:rsidR="00127EAB" w:rsidRPr="007D3F01" w:rsidRDefault="00127EAB" w:rsidP="00F8643A">
            <w:pPr>
              <w:ind w:firstLine="0"/>
              <w:rPr>
                <w:rFonts w:ascii="Times New Roman" w:hAnsi="Times New Roman" w:cs="Times New Roman"/>
                <w:iCs/>
                <w:sz w:val="28"/>
                <w:szCs w:val="28"/>
              </w:rPr>
            </w:pPr>
            <w:r w:rsidRPr="007D3F01">
              <w:rPr>
                <w:rFonts w:ascii="Times New Roman" w:hAnsi="Times New Roman" w:cs="Times New Roman"/>
                <w:iCs/>
                <w:sz w:val="28"/>
                <w:szCs w:val="28"/>
              </w:rPr>
              <w:t>1-11</w:t>
            </w:r>
          </w:p>
        </w:tc>
        <w:tc>
          <w:tcPr>
            <w:tcW w:w="0" w:type="auto"/>
            <w:tcBorders>
              <w:bottom w:val="single" w:sz="4" w:space="0" w:color="auto"/>
            </w:tcBorders>
          </w:tcPr>
          <w:p w:rsidR="00127EAB" w:rsidRPr="007D3F01" w:rsidRDefault="00127EAB" w:rsidP="00F8643A">
            <w:pPr>
              <w:ind w:firstLine="0"/>
              <w:rPr>
                <w:rFonts w:ascii="Times New Roman" w:hAnsi="Times New Roman" w:cs="Times New Roman"/>
                <w:sz w:val="28"/>
                <w:szCs w:val="28"/>
              </w:rPr>
            </w:pPr>
            <w:r w:rsidRPr="007D3F01">
              <w:rPr>
                <w:rFonts w:ascii="Times New Roman" w:hAnsi="Times New Roman" w:cs="Times New Roman"/>
                <w:sz w:val="28"/>
                <w:szCs w:val="28"/>
              </w:rPr>
              <w:t>26.10.2024г</w:t>
            </w:r>
          </w:p>
        </w:tc>
        <w:tc>
          <w:tcPr>
            <w:tcW w:w="0" w:type="auto"/>
            <w:tcBorders>
              <w:bottom w:val="single" w:sz="4" w:space="0" w:color="auto"/>
            </w:tcBorders>
          </w:tcPr>
          <w:p w:rsidR="00127EAB" w:rsidRPr="007D3F01" w:rsidRDefault="00127EAB" w:rsidP="00F8643A">
            <w:pPr>
              <w:ind w:firstLine="0"/>
              <w:rPr>
                <w:rFonts w:ascii="Times New Roman" w:hAnsi="Times New Roman" w:cs="Times New Roman"/>
                <w:iCs/>
                <w:sz w:val="28"/>
                <w:szCs w:val="28"/>
              </w:rPr>
            </w:pPr>
            <w:r w:rsidRPr="007D3F01">
              <w:rPr>
                <w:rFonts w:ascii="Times New Roman" w:hAnsi="Times New Roman" w:cs="Times New Roman"/>
                <w:sz w:val="28"/>
                <w:szCs w:val="28"/>
              </w:rPr>
              <w:t>04.11.2024г</w:t>
            </w:r>
          </w:p>
        </w:tc>
        <w:tc>
          <w:tcPr>
            <w:tcW w:w="2573" w:type="dxa"/>
            <w:tcBorders>
              <w:bottom w:val="single" w:sz="4" w:space="0" w:color="auto"/>
            </w:tcBorders>
          </w:tcPr>
          <w:p w:rsidR="00127EAB" w:rsidRPr="007D3F01" w:rsidRDefault="00127EAB" w:rsidP="00F8643A">
            <w:pPr>
              <w:rPr>
                <w:rFonts w:ascii="Times New Roman" w:hAnsi="Times New Roman" w:cs="Times New Roman"/>
                <w:iCs/>
                <w:sz w:val="28"/>
                <w:szCs w:val="28"/>
              </w:rPr>
            </w:pPr>
            <w:r w:rsidRPr="007D3F01">
              <w:rPr>
                <w:rFonts w:ascii="Times New Roman" w:hAnsi="Times New Roman" w:cs="Times New Roman"/>
                <w:sz w:val="28"/>
                <w:szCs w:val="28"/>
              </w:rPr>
              <w:t>10 дней</w:t>
            </w:r>
          </w:p>
        </w:tc>
      </w:tr>
      <w:tr w:rsidR="00127EAB" w:rsidRPr="007D3F01" w:rsidTr="00F8643A">
        <w:trPr>
          <w:trHeight w:val="360"/>
        </w:trPr>
        <w:tc>
          <w:tcPr>
            <w:tcW w:w="2253" w:type="dxa"/>
          </w:tcPr>
          <w:p w:rsidR="00127EAB" w:rsidRPr="007D3F01" w:rsidRDefault="00127EAB" w:rsidP="00F8643A">
            <w:pPr>
              <w:ind w:firstLine="0"/>
              <w:rPr>
                <w:rFonts w:ascii="Times New Roman" w:hAnsi="Times New Roman" w:cs="Times New Roman"/>
                <w:iCs/>
                <w:sz w:val="28"/>
                <w:szCs w:val="28"/>
              </w:rPr>
            </w:pPr>
            <w:r w:rsidRPr="007D3F01">
              <w:rPr>
                <w:rFonts w:ascii="Times New Roman" w:hAnsi="Times New Roman" w:cs="Times New Roman"/>
                <w:sz w:val="28"/>
                <w:szCs w:val="28"/>
              </w:rPr>
              <w:t xml:space="preserve">Зимние </w:t>
            </w:r>
          </w:p>
        </w:tc>
        <w:tc>
          <w:tcPr>
            <w:tcW w:w="1053" w:type="dxa"/>
            <w:tcBorders>
              <w:bottom w:val="single" w:sz="4" w:space="0" w:color="auto"/>
            </w:tcBorders>
          </w:tcPr>
          <w:p w:rsidR="00127EAB" w:rsidRPr="007D3F01" w:rsidRDefault="00127EAB" w:rsidP="00F8643A">
            <w:pPr>
              <w:ind w:firstLine="0"/>
              <w:rPr>
                <w:rFonts w:ascii="Times New Roman" w:hAnsi="Times New Roman" w:cs="Times New Roman"/>
                <w:iCs/>
                <w:sz w:val="28"/>
                <w:szCs w:val="28"/>
              </w:rPr>
            </w:pPr>
            <w:r w:rsidRPr="007D3F01">
              <w:rPr>
                <w:rFonts w:ascii="Times New Roman" w:hAnsi="Times New Roman" w:cs="Times New Roman"/>
                <w:iCs/>
                <w:sz w:val="28"/>
                <w:szCs w:val="28"/>
              </w:rPr>
              <w:t>1-11</w:t>
            </w:r>
          </w:p>
        </w:tc>
        <w:tc>
          <w:tcPr>
            <w:tcW w:w="0" w:type="auto"/>
            <w:tcBorders>
              <w:bottom w:val="single" w:sz="4" w:space="0" w:color="auto"/>
            </w:tcBorders>
          </w:tcPr>
          <w:p w:rsidR="00127EAB" w:rsidRPr="007D3F01" w:rsidRDefault="00127EAB" w:rsidP="00F8643A">
            <w:pPr>
              <w:ind w:firstLine="0"/>
              <w:rPr>
                <w:rFonts w:ascii="Times New Roman" w:hAnsi="Times New Roman" w:cs="Times New Roman"/>
                <w:iCs/>
                <w:sz w:val="28"/>
                <w:szCs w:val="28"/>
              </w:rPr>
            </w:pPr>
            <w:r w:rsidRPr="007D3F01">
              <w:rPr>
                <w:rFonts w:ascii="Times New Roman" w:hAnsi="Times New Roman" w:cs="Times New Roman"/>
                <w:iCs/>
                <w:sz w:val="28"/>
                <w:szCs w:val="28"/>
              </w:rPr>
              <w:t>31.12.2024г</w:t>
            </w:r>
          </w:p>
        </w:tc>
        <w:tc>
          <w:tcPr>
            <w:tcW w:w="0" w:type="auto"/>
            <w:tcBorders>
              <w:bottom w:val="single" w:sz="4" w:space="0" w:color="auto"/>
            </w:tcBorders>
          </w:tcPr>
          <w:p w:rsidR="00127EAB" w:rsidRPr="007D3F01" w:rsidRDefault="00127EAB" w:rsidP="00F8643A">
            <w:pPr>
              <w:ind w:firstLine="0"/>
              <w:rPr>
                <w:rFonts w:ascii="Times New Roman" w:hAnsi="Times New Roman" w:cs="Times New Roman"/>
                <w:iCs/>
                <w:sz w:val="28"/>
                <w:szCs w:val="28"/>
              </w:rPr>
            </w:pPr>
            <w:r w:rsidRPr="007D3F01">
              <w:rPr>
                <w:rFonts w:ascii="Times New Roman" w:hAnsi="Times New Roman" w:cs="Times New Roman"/>
                <w:iCs/>
                <w:sz w:val="28"/>
                <w:szCs w:val="28"/>
              </w:rPr>
              <w:t>08.01.205г</w:t>
            </w:r>
          </w:p>
        </w:tc>
        <w:tc>
          <w:tcPr>
            <w:tcW w:w="2573" w:type="dxa"/>
            <w:tcBorders>
              <w:bottom w:val="single" w:sz="4" w:space="0" w:color="auto"/>
            </w:tcBorders>
          </w:tcPr>
          <w:p w:rsidR="00127EAB" w:rsidRPr="007D3F01" w:rsidRDefault="00127EAB" w:rsidP="00F8643A">
            <w:pPr>
              <w:rPr>
                <w:rFonts w:ascii="Times New Roman" w:hAnsi="Times New Roman" w:cs="Times New Roman"/>
                <w:iCs/>
                <w:sz w:val="28"/>
                <w:szCs w:val="28"/>
              </w:rPr>
            </w:pPr>
            <w:r w:rsidRPr="007D3F01">
              <w:rPr>
                <w:rFonts w:ascii="Times New Roman" w:hAnsi="Times New Roman" w:cs="Times New Roman"/>
                <w:iCs/>
                <w:sz w:val="28"/>
                <w:szCs w:val="28"/>
              </w:rPr>
              <w:t xml:space="preserve">9 дней </w:t>
            </w:r>
          </w:p>
        </w:tc>
      </w:tr>
      <w:tr w:rsidR="00127EAB" w:rsidRPr="007D3F01" w:rsidTr="00F8643A">
        <w:trPr>
          <w:trHeight w:val="360"/>
        </w:trPr>
        <w:tc>
          <w:tcPr>
            <w:tcW w:w="2253" w:type="dxa"/>
          </w:tcPr>
          <w:p w:rsidR="00127EAB" w:rsidRPr="007D3F01" w:rsidRDefault="00127EAB" w:rsidP="00F8643A">
            <w:pPr>
              <w:ind w:firstLine="0"/>
              <w:rPr>
                <w:rFonts w:ascii="Times New Roman" w:hAnsi="Times New Roman" w:cs="Times New Roman"/>
                <w:sz w:val="28"/>
                <w:szCs w:val="28"/>
              </w:rPr>
            </w:pPr>
            <w:r w:rsidRPr="007D3F01">
              <w:rPr>
                <w:rFonts w:ascii="Times New Roman" w:hAnsi="Times New Roman" w:cs="Times New Roman"/>
                <w:sz w:val="28"/>
                <w:szCs w:val="28"/>
              </w:rPr>
              <w:t xml:space="preserve">Дополнительные февральские </w:t>
            </w:r>
          </w:p>
        </w:tc>
        <w:tc>
          <w:tcPr>
            <w:tcW w:w="1053" w:type="dxa"/>
            <w:tcBorders>
              <w:bottom w:val="single" w:sz="4" w:space="0" w:color="auto"/>
            </w:tcBorders>
          </w:tcPr>
          <w:p w:rsidR="00127EAB" w:rsidRPr="007D3F01" w:rsidRDefault="00127EAB" w:rsidP="00F8643A">
            <w:pPr>
              <w:ind w:firstLine="0"/>
              <w:rPr>
                <w:rFonts w:ascii="Times New Roman" w:hAnsi="Times New Roman" w:cs="Times New Roman"/>
                <w:iCs/>
                <w:sz w:val="28"/>
                <w:szCs w:val="28"/>
              </w:rPr>
            </w:pPr>
            <w:r w:rsidRPr="007D3F01">
              <w:rPr>
                <w:rFonts w:ascii="Times New Roman" w:hAnsi="Times New Roman" w:cs="Times New Roman"/>
                <w:iCs/>
                <w:sz w:val="28"/>
                <w:szCs w:val="28"/>
              </w:rPr>
              <w:t>1</w:t>
            </w:r>
          </w:p>
        </w:tc>
        <w:tc>
          <w:tcPr>
            <w:tcW w:w="0" w:type="auto"/>
            <w:tcBorders>
              <w:bottom w:val="single" w:sz="4" w:space="0" w:color="auto"/>
            </w:tcBorders>
          </w:tcPr>
          <w:p w:rsidR="00127EAB" w:rsidRPr="007D3F01" w:rsidRDefault="00127EAB" w:rsidP="00F8643A">
            <w:pPr>
              <w:ind w:firstLine="0"/>
              <w:rPr>
                <w:rFonts w:ascii="Times New Roman" w:hAnsi="Times New Roman" w:cs="Times New Roman"/>
                <w:iCs/>
                <w:sz w:val="28"/>
                <w:szCs w:val="28"/>
              </w:rPr>
            </w:pPr>
            <w:r w:rsidRPr="007D3F01">
              <w:rPr>
                <w:rFonts w:ascii="Times New Roman" w:hAnsi="Times New Roman" w:cs="Times New Roman"/>
                <w:sz w:val="28"/>
                <w:szCs w:val="28"/>
              </w:rPr>
              <w:t xml:space="preserve">15.02.2025г  </w:t>
            </w:r>
          </w:p>
        </w:tc>
        <w:tc>
          <w:tcPr>
            <w:tcW w:w="0" w:type="auto"/>
            <w:tcBorders>
              <w:bottom w:val="single" w:sz="4" w:space="0" w:color="auto"/>
            </w:tcBorders>
          </w:tcPr>
          <w:p w:rsidR="00127EAB" w:rsidRPr="007D3F01" w:rsidRDefault="00127EAB" w:rsidP="00F8643A">
            <w:pPr>
              <w:ind w:firstLine="0"/>
              <w:rPr>
                <w:rFonts w:ascii="Times New Roman" w:hAnsi="Times New Roman" w:cs="Times New Roman"/>
                <w:iCs/>
                <w:sz w:val="28"/>
                <w:szCs w:val="28"/>
              </w:rPr>
            </w:pPr>
            <w:r w:rsidRPr="007D3F01">
              <w:rPr>
                <w:rFonts w:ascii="Times New Roman" w:hAnsi="Times New Roman" w:cs="Times New Roman"/>
                <w:sz w:val="28"/>
                <w:szCs w:val="28"/>
              </w:rPr>
              <w:t xml:space="preserve">23.02.2025г </w:t>
            </w:r>
          </w:p>
        </w:tc>
        <w:tc>
          <w:tcPr>
            <w:tcW w:w="2573" w:type="dxa"/>
            <w:tcBorders>
              <w:bottom w:val="single" w:sz="4" w:space="0" w:color="auto"/>
            </w:tcBorders>
          </w:tcPr>
          <w:p w:rsidR="00127EAB" w:rsidRPr="007D3F01" w:rsidRDefault="00127EAB" w:rsidP="00F8643A">
            <w:pPr>
              <w:rPr>
                <w:rFonts w:ascii="Times New Roman" w:hAnsi="Times New Roman" w:cs="Times New Roman"/>
                <w:iCs/>
                <w:sz w:val="28"/>
                <w:szCs w:val="28"/>
              </w:rPr>
            </w:pPr>
            <w:r w:rsidRPr="007D3F01">
              <w:rPr>
                <w:rFonts w:ascii="Times New Roman" w:hAnsi="Times New Roman" w:cs="Times New Roman"/>
                <w:sz w:val="28"/>
                <w:szCs w:val="28"/>
              </w:rPr>
              <w:t>9 дней</w:t>
            </w:r>
          </w:p>
        </w:tc>
      </w:tr>
      <w:tr w:rsidR="00127EAB" w:rsidRPr="007D3F01" w:rsidTr="00F8643A">
        <w:tc>
          <w:tcPr>
            <w:tcW w:w="2253" w:type="dxa"/>
          </w:tcPr>
          <w:p w:rsidR="00127EAB" w:rsidRPr="007D3F01" w:rsidRDefault="00127EAB" w:rsidP="00F8643A">
            <w:pPr>
              <w:ind w:firstLine="0"/>
              <w:rPr>
                <w:rFonts w:ascii="Times New Roman" w:hAnsi="Times New Roman" w:cs="Times New Roman"/>
                <w:sz w:val="28"/>
                <w:szCs w:val="28"/>
              </w:rPr>
            </w:pPr>
            <w:r w:rsidRPr="007D3F01">
              <w:rPr>
                <w:rFonts w:ascii="Times New Roman" w:hAnsi="Times New Roman" w:cs="Times New Roman"/>
                <w:sz w:val="28"/>
                <w:szCs w:val="28"/>
              </w:rPr>
              <w:t>Весенние</w:t>
            </w:r>
          </w:p>
        </w:tc>
        <w:tc>
          <w:tcPr>
            <w:tcW w:w="1053" w:type="dxa"/>
          </w:tcPr>
          <w:p w:rsidR="00127EAB" w:rsidRPr="007D3F01" w:rsidRDefault="00127EAB" w:rsidP="00F8643A">
            <w:pPr>
              <w:ind w:firstLine="0"/>
              <w:rPr>
                <w:rFonts w:ascii="Times New Roman" w:hAnsi="Times New Roman" w:cs="Times New Roman"/>
                <w:iCs/>
                <w:sz w:val="28"/>
                <w:szCs w:val="28"/>
              </w:rPr>
            </w:pPr>
            <w:r w:rsidRPr="007D3F01">
              <w:rPr>
                <w:rFonts w:ascii="Times New Roman" w:hAnsi="Times New Roman" w:cs="Times New Roman"/>
                <w:iCs/>
                <w:sz w:val="28"/>
                <w:szCs w:val="28"/>
              </w:rPr>
              <w:t>1-11</w:t>
            </w:r>
          </w:p>
        </w:tc>
        <w:tc>
          <w:tcPr>
            <w:tcW w:w="0" w:type="auto"/>
          </w:tcPr>
          <w:p w:rsidR="00127EAB" w:rsidRPr="007D3F01" w:rsidRDefault="00127EAB" w:rsidP="00F8643A">
            <w:pPr>
              <w:ind w:firstLine="0"/>
              <w:rPr>
                <w:rFonts w:ascii="Times New Roman" w:hAnsi="Times New Roman" w:cs="Times New Roman"/>
                <w:iCs/>
                <w:sz w:val="28"/>
                <w:szCs w:val="28"/>
              </w:rPr>
            </w:pPr>
            <w:r w:rsidRPr="007D3F01">
              <w:rPr>
                <w:rFonts w:ascii="Times New Roman" w:hAnsi="Times New Roman" w:cs="Times New Roman"/>
                <w:sz w:val="28"/>
                <w:szCs w:val="28"/>
              </w:rPr>
              <w:t xml:space="preserve">22.03.2025г  </w:t>
            </w:r>
          </w:p>
        </w:tc>
        <w:tc>
          <w:tcPr>
            <w:tcW w:w="0" w:type="auto"/>
          </w:tcPr>
          <w:p w:rsidR="00127EAB" w:rsidRPr="007D3F01" w:rsidRDefault="00127EAB" w:rsidP="00F8643A">
            <w:pPr>
              <w:ind w:firstLine="0"/>
              <w:rPr>
                <w:rFonts w:ascii="Times New Roman" w:hAnsi="Times New Roman" w:cs="Times New Roman"/>
                <w:iCs/>
                <w:sz w:val="28"/>
                <w:szCs w:val="28"/>
              </w:rPr>
            </w:pPr>
            <w:r w:rsidRPr="007D3F01">
              <w:rPr>
                <w:rFonts w:ascii="Times New Roman" w:hAnsi="Times New Roman" w:cs="Times New Roman"/>
                <w:sz w:val="28"/>
                <w:szCs w:val="28"/>
              </w:rPr>
              <w:t xml:space="preserve">30.03.2025г  </w:t>
            </w:r>
          </w:p>
        </w:tc>
        <w:tc>
          <w:tcPr>
            <w:tcW w:w="2573" w:type="dxa"/>
          </w:tcPr>
          <w:p w:rsidR="00127EAB" w:rsidRPr="007D3F01" w:rsidRDefault="00127EAB" w:rsidP="00F8643A">
            <w:pPr>
              <w:rPr>
                <w:rFonts w:ascii="Times New Roman" w:hAnsi="Times New Roman" w:cs="Times New Roman"/>
                <w:iCs/>
                <w:sz w:val="28"/>
                <w:szCs w:val="28"/>
              </w:rPr>
            </w:pPr>
            <w:r w:rsidRPr="007D3F01">
              <w:rPr>
                <w:rFonts w:ascii="Times New Roman" w:hAnsi="Times New Roman" w:cs="Times New Roman"/>
                <w:sz w:val="28"/>
                <w:szCs w:val="28"/>
              </w:rPr>
              <w:t>9 дней</w:t>
            </w:r>
          </w:p>
        </w:tc>
      </w:tr>
    </w:tbl>
    <w:p w:rsidR="00127EAB" w:rsidRPr="007D3F01" w:rsidRDefault="00127EAB" w:rsidP="00127EAB">
      <w:pPr>
        <w:ind w:firstLine="567"/>
        <w:rPr>
          <w:rFonts w:ascii="Times New Roman" w:hAnsi="Times New Roman" w:cs="Times New Roman"/>
          <w:b/>
          <w:bCs/>
          <w:sz w:val="28"/>
          <w:szCs w:val="28"/>
        </w:rPr>
      </w:pPr>
    </w:p>
    <w:p w:rsidR="00127EAB" w:rsidRPr="007D3F01" w:rsidRDefault="00127EAB" w:rsidP="00127EAB">
      <w:pPr>
        <w:ind w:firstLine="567"/>
        <w:rPr>
          <w:rFonts w:ascii="Times New Roman" w:hAnsi="Times New Roman" w:cs="Times New Roman"/>
          <w:b/>
          <w:bCs/>
          <w:sz w:val="28"/>
          <w:szCs w:val="28"/>
        </w:rPr>
      </w:pPr>
    </w:p>
    <w:p w:rsidR="00127EAB" w:rsidRPr="007D3F01" w:rsidRDefault="00127EAB" w:rsidP="00127EAB">
      <w:pPr>
        <w:ind w:firstLine="567"/>
        <w:rPr>
          <w:rFonts w:ascii="Times New Roman" w:hAnsi="Times New Roman" w:cs="Times New Roman"/>
          <w:b/>
          <w:bCs/>
          <w:sz w:val="28"/>
          <w:szCs w:val="28"/>
        </w:rPr>
      </w:pPr>
    </w:p>
    <w:p w:rsidR="00127EAB" w:rsidRPr="007D3F01" w:rsidRDefault="00127EAB" w:rsidP="00127EAB">
      <w:pPr>
        <w:ind w:firstLine="567"/>
        <w:rPr>
          <w:rFonts w:ascii="Times New Roman" w:hAnsi="Times New Roman" w:cs="Times New Roman"/>
          <w:b/>
          <w:bCs/>
          <w:sz w:val="28"/>
          <w:szCs w:val="28"/>
        </w:rPr>
      </w:pPr>
    </w:p>
    <w:p w:rsidR="00127EAB" w:rsidRPr="007D3F01" w:rsidRDefault="00127EAB" w:rsidP="00127EAB">
      <w:pPr>
        <w:ind w:firstLine="567"/>
        <w:rPr>
          <w:rFonts w:ascii="Times New Roman" w:hAnsi="Times New Roman" w:cs="Times New Roman"/>
          <w:b/>
          <w:bCs/>
          <w:sz w:val="28"/>
          <w:szCs w:val="28"/>
        </w:rPr>
      </w:pPr>
    </w:p>
    <w:p w:rsidR="00127EAB" w:rsidRPr="007D3F01" w:rsidRDefault="00127EAB" w:rsidP="00127EAB">
      <w:pPr>
        <w:ind w:firstLine="567"/>
        <w:rPr>
          <w:rFonts w:ascii="Times New Roman" w:hAnsi="Times New Roman" w:cs="Times New Roman"/>
          <w:b/>
          <w:bCs/>
          <w:sz w:val="28"/>
          <w:szCs w:val="28"/>
        </w:rPr>
      </w:pPr>
    </w:p>
    <w:p w:rsidR="00127EAB" w:rsidRPr="007D3F01" w:rsidRDefault="00127EAB" w:rsidP="00127EAB">
      <w:pPr>
        <w:ind w:firstLine="567"/>
        <w:rPr>
          <w:rFonts w:ascii="Times New Roman" w:hAnsi="Times New Roman" w:cs="Times New Roman"/>
          <w:b/>
          <w:bCs/>
          <w:sz w:val="28"/>
          <w:szCs w:val="28"/>
        </w:rPr>
      </w:pPr>
    </w:p>
    <w:p w:rsidR="00127EAB" w:rsidRPr="007D3F01" w:rsidRDefault="00127EAB" w:rsidP="00127EAB">
      <w:pPr>
        <w:rPr>
          <w:rFonts w:ascii="Times New Roman" w:hAnsi="Times New Roman" w:cs="Times New Roman"/>
          <w:b/>
          <w:bCs/>
          <w:sz w:val="28"/>
          <w:szCs w:val="28"/>
        </w:rPr>
      </w:pPr>
    </w:p>
    <w:p w:rsidR="00127EAB" w:rsidRDefault="00127EAB" w:rsidP="00127EAB">
      <w:pPr>
        <w:ind w:firstLine="0"/>
        <w:rPr>
          <w:rFonts w:ascii="Times New Roman" w:hAnsi="Times New Roman" w:cs="Times New Roman"/>
          <w:b/>
          <w:bCs/>
          <w:sz w:val="28"/>
          <w:szCs w:val="28"/>
        </w:rPr>
      </w:pPr>
    </w:p>
    <w:p w:rsidR="00127EAB" w:rsidRDefault="00127EAB" w:rsidP="00127EAB">
      <w:pPr>
        <w:ind w:firstLine="567"/>
        <w:rPr>
          <w:rFonts w:ascii="Times New Roman" w:hAnsi="Times New Roman" w:cs="Times New Roman"/>
          <w:b/>
          <w:bCs/>
          <w:sz w:val="28"/>
          <w:szCs w:val="28"/>
        </w:rPr>
      </w:pPr>
      <w:r w:rsidRPr="007D3F01">
        <w:rPr>
          <w:rFonts w:ascii="Times New Roman" w:hAnsi="Times New Roman" w:cs="Times New Roman"/>
          <w:b/>
          <w:bCs/>
          <w:sz w:val="28"/>
          <w:szCs w:val="28"/>
        </w:rPr>
        <w:t>4.Продолжительность учебной недели.</w:t>
      </w:r>
    </w:p>
    <w:p w:rsidR="00127EAB" w:rsidRPr="007D3F01" w:rsidRDefault="00127EAB" w:rsidP="00127EAB">
      <w:pPr>
        <w:ind w:firstLine="567"/>
        <w:rPr>
          <w:rFonts w:ascii="Times New Roman" w:hAnsi="Times New Roman" w:cs="Times New Roman"/>
          <w:b/>
          <w:bCs/>
          <w:sz w:val="28"/>
          <w:szCs w:val="28"/>
        </w:rPr>
      </w:pPr>
    </w:p>
    <w:p w:rsidR="00127EAB" w:rsidRPr="007D3F01" w:rsidRDefault="00127EAB" w:rsidP="00127EAB">
      <w:pPr>
        <w:ind w:firstLine="567"/>
        <w:rPr>
          <w:rFonts w:ascii="Times New Roman" w:hAnsi="Times New Roman" w:cs="Times New Roman"/>
          <w:sz w:val="28"/>
          <w:szCs w:val="28"/>
        </w:rPr>
      </w:pPr>
      <w:r w:rsidRPr="007D3F01">
        <w:rPr>
          <w:rFonts w:ascii="Times New Roman" w:hAnsi="Times New Roman" w:cs="Times New Roman"/>
          <w:sz w:val="28"/>
          <w:szCs w:val="28"/>
        </w:rPr>
        <w:t>МОУ СОШ № 2 им. Н.Д. Терещенко, с. Иргаклы работает в условиях 5-дневной учебной недели при соблюдении гигиенических требований к макс</w:t>
      </w:r>
      <w:r w:rsidRPr="007D3F01">
        <w:rPr>
          <w:rFonts w:ascii="Times New Roman" w:hAnsi="Times New Roman" w:cs="Times New Roman"/>
          <w:sz w:val="28"/>
          <w:szCs w:val="28"/>
        </w:rPr>
        <w:t>и</w:t>
      </w:r>
      <w:r w:rsidRPr="007D3F01">
        <w:rPr>
          <w:rFonts w:ascii="Times New Roman" w:hAnsi="Times New Roman" w:cs="Times New Roman"/>
          <w:sz w:val="28"/>
          <w:szCs w:val="28"/>
        </w:rPr>
        <w:t xml:space="preserve">мальным величинам недельнойобразовательной нагрузки. </w:t>
      </w:r>
    </w:p>
    <w:p w:rsidR="00127EAB" w:rsidRPr="007D3F01" w:rsidRDefault="00127EAB" w:rsidP="00127EAB">
      <w:pPr>
        <w:ind w:firstLine="567"/>
        <w:rPr>
          <w:rFonts w:ascii="Times New Roman" w:hAnsi="Times New Roman" w:cs="Times New Roman"/>
          <w:sz w:val="28"/>
          <w:szCs w:val="28"/>
        </w:rPr>
      </w:pPr>
      <w:r w:rsidRPr="007D3F01">
        <w:rPr>
          <w:rFonts w:ascii="Times New Roman" w:hAnsi="Times New Roman" w:cs="Times New Roman"/>
          <w:sz w:val="28"/>
          <w:szCs w:val="28"/>
        </w:rPr>
        <w:t>МОУ СОШ № 2 им. Н.Д. Терещенко, с. Иргаклы работает в две смены:</w:t>
      </w:r>
    </w:p>
    <w:p w:rsidR="00127EAB" w:rsidRPr="007D3F01" w:rsidRDefault="00127EAB" w:rsidP="00127EAB">
      <w:pPr>
        <w:widowControl/>
        <w:numPr>
          <w:ilvl w:val="0"/>
          <w:numId w:val="40"/>
        </w:numPr>
        <w:ind w:left="0" w:firstLine="567"/>
        <w:rPr>
          <w:rFonts w:ascii="Times New Roman" w:hAnsi="Times New Roman" w:cs="Times New Roman"/>
          <w:sz w:val="28"/>
          <w:szCs w:val="28"/>
        </w:rPr>
      </w:pPr>
      <w:r w:rsidRPr="007D3F01">
        <w:rPr>
          <w:rFonts w:ascii="Times New Roman" w:hAnsi="Times New Roman" w:cs="Times New Roman"/>
          <w:sz w:val="28"/>
          <w:szCs w:val="28"/>
        </w:rPr>
        <w:t>Учебные занятия для 1, 4-11 классов проводятся в первую смену;</w:t>
      </w:r>
    </w:p>
    <w:p w:rsidR="00127EAB" w:rsidRPr="007D3F01" w:rsidRDefault="00127EAB" w:rsidP="00127EAB">
      <w:pPr>
        <w:widowControl/>
        <w:numPr>
          <w:ilvl w:val="0"/>
          <w:numId w:val="40"/>
        </w:numPr>
        <w:ind w:left="0" w:firstLine="567"/>
        <w:rPr>
          <w:rFonts w:ascii="Times New Roman" w:hAnsi="Times New Roman" w:cs="Times New Roman"/>
          <w:sz w:val="28"/>
          <w:szCs w:val="28"/>
        </w:rPr>
      </w:pPr>
      <w:r w:rsidRPr="007D3F01">
        <w:rPr>
          <w:rFonts w:ascii="Times New Roman" w:hAnsi="Times New Roman" w:cs="Times New Roman"/>
          <w:sz w:val="28"/>
          <w:szCs w:val="28"/>
        </w:rPr>
        <w:t>Учебные занятия для 2-3 классов проводятся во вторую смену.</w:t>
      </w:r>
    </w:p>
    <w:p w:rsidR="008B0E71" w:rsidRPr="005E1AD6" w:rsidRDefault="008B0E71" w:rsidP="008B0E71">
      <w:pPr>
        <w:ind w:firstLine="567"/>
        <w:rPr>
          <w:rFonts w:ascii="Times New Roman" w:hAnsi="Times New Roman" w:cs="Times New Roman"/>
          <w:b/>
          <w:bCs/>
          <w:sz w:val="28"/>
          <w:szCs w:val="28"/>
        </w:rPr>
      </w:pPr>
      <w:r w:rsidRPr="005E1AD6">
        <w:rPr>
          <w:rFonts w:ascii="Times New Roman" w:hAnsi="Times New Roman" w:cs="Times New Roman"/>
          <w:b/>
          <w:bCs/>
          <w:sz w:val="28"/>
          <w:szCs w:val="28"/>
        </w:rPr>
        <w:t>5. Сроки проведения промежуточных аттестаций.</w:t>
      </w:r>
    </w:p>
    <w:p w:rsidR="008B0E71" w:rsidRPr="005E1AD6" w:rsidRDefault="008B0E71" w:rsidP="008B0E71">
      <w:pPr>
        <w:tabs>
          <w:tab w:val="left" w:pos="142"/>
        </w:tabs>
        <w:ind w:firstLine="567"/>
        <w:rPr>
          <w:rFonts w:ascii="Times New Roman" w:hAnsi="Times New Roman" w:cs="Times New Roman"/>
          <w:sz w:val="28"/>
          <w:szCs w:val="28"/>
        </w:rPr>
      </w:pPr>
      <w:r w:rsidRPr="005E1AD6">
        <w:rPr>
          <w:rFonts w:ascii="Times New Roman" w:hAnsi="Times New Roman" w:cs="Times New Roman"/>
          <w:sz w:val="28"/>
          <w:szCs w:val="28"/>
        </w:rPr>
        <w:t>На уровнях начального общего образования (в 2-4-х классах)  промеж</w:t>
      </w:r>
      <w:r w:rsidRPr="005E1AD6">
        <w:rPr>
          <w:rFonts w:ascii="Times New Roman" w:hAnsi="Times New Roman" w:cs="Times New Roman"/>
          <w:sz w:val="28"/>
          <w:szCs w:val="28"/>
        </w:rPr>
        <w:t>у</w:t>
      </w:r>
      <w:r w:rsidRPr="005E1AD6">
        <w:rPr>
          <w:rFonts w:ascii="Times New Roman" w:hAnsi="Times New Roman" w:cs="Times New Roman"/>
          <w:sz w:val="28"/>
          <w:szCs w:val="28"/>
        </w:rPr>
        <w:t>точная аттестация проводится почетвертям (не позднее, чем за два дня до око</w:t>
      </w:r>
      <w:r w:rsidRPr="005E1AD6">
        <w:rPr>
          <w:rFonts w:ascii="Times New Roman" w:hAnsi="Times New Roman" w:cs="Times New Roman"/>
          <w:sz w:val="28"/>
          <w:szCs w:val="28"/>
        </w:rPr>
        <w:t>н</w:t>
      </w:r>
      <w:r w:rsidRPr="005E1AD6">
        <w:rPr>
          <w:rFonts w:ascii="Times New Roman" w:hAnsi="Times New Roman" w:cs="Times New Roman"/>
          <w:sz w:val="28"/>
          <w:szCs w:val="28"/>
        </w:rPr>
        <w:t>чания четверти), а на уровне основного общего образования (в 5-9-х классах) ина уровне среднего общего образования (в 10-11 классах)контрольные оц</w:t>
      </w:r>
      <w:r w:rsidRPr="005E1AD6">
        <w:rPr>
          <w:rFonts w:ascii="Times New Roman" w:hAnsi="Times New Roman" w:cs="Times New Roman"/>
          <w:sz w:val="28"/>
          <w:szCs w:val="28"/>
        </w:rPr>
        <w:t>е</w:t>
      </w:r>
      <w:r w:rsidRPr="005E1AD6">
        <w:rPr>
          <w:rFonts w:ascii="Times New Roman" w:hAnsi="Times New Roman" w:cs="Times New Roman"/>
          <w:sz w:val="28"/>
          <w:szCs w:val="28"/>
        </w:rPr>
        <w:t>ночные процедуры проводятся согласно календарно-тематического планиров</w:t>
      </w:r>
      <w:r w:rsidRPr="005E1AD6">
        <w:rPr>
          <w:rFonts w:ascii="Times New Roman" w:hAnsi="Times New Roman" w:cs="Times New Roman"/>
          <w:sz w:val="28"/>
          <w:szCs w:val="28"/>
        </w:rPr>
        <w:t>а</w:t>
      </w:r>
      <w:r w:rsidRPr="005E1AD6">
        <w:rPr>
          <w:rFonts w:ascii="Times New Roman" w:hAnsi="Times New Roman" w:cs="Times New Roman"/>
          <w:sz w:val="28"/>
          <w:szCs w:val="28"/>
        </w:rPr>
        <w:t>ния.</w:t>
      </w:r>
    </w:p>
    <w:p w:rsidR="00127EAB" w:rsidRPr="007D3F01" w:rsidRDefault="00127EAB" w:rsidP="00127EAB">
      <w:pPr>
        <w:tabs>
          <w:tab w:val="left" w:pos="142"/>
        </w:tabs>
        <w:ind w:firstLine="567"/>
        <w:rPr>
          <w:rFonts w:ascii="Times New Roman" w:hAnsi="Times New Roman" w:cs="Times New Roman"/>
          <w:sz w:val="28"/>
          <w:szCs w:val="28"/>
        </w:rPr>
      </w:pPr>
      <w:r w:rsidRPr="007D3F01">
        <w:rPr>
          <w:rFonts w:ascii="Times New Roman" w:hAnsi="Times New Roman" w:cs="Times New Roman"/>
          <w:sz w:val="28"/>
          <w:szCs w:val="28"/>
        </w:rPr>
        <w:t>Промежуточная аттестация по итогам года проводится в переводных кла</w:t>
      </w:r>
      <w:r w:rsidRPr="007D3F01">
        <w:rPr>
          <w:rFonts w:ascii="Times New Roman" w:hAnsi="Times New Roman" w:cs="Times New Roman"/>
          <w:sz w:val="28"/>
          <w:szCs w:val="28"/>
        </w:rPr>
        <w:t>с</w:t>
      </w:r>
      <w:r w:rsidRPr="007D3F01">
        <w:rPr>
          <w:rFonts w:ascii="Times New Roman" w:hAnsi="Times New Roman" w:cs="Times New Roman"/>
          <w:sz w:val="28"/>
          <w:szCs w:val="28"/>
        </w:rPr>
        <w:t>сах с 14 апреля 2025 г. по 17 мая 2025 г. без прекращения образовательной де</w:t>
      </w:r>
      <w:r w:rsidRPr="007D3F01">
        <w:rPr>
          <w:rFonts w:ascii="Times New Roman" w:hAnsi="Times New Roman" w:cs="Times New Roman"/>
          <w:sz w:val="28"/>
          <w:szCs w:val="28"/>
        </w:rPr>
        <w:t>я</w:t>
      </w:r>
      <w:r w:rsidRPr="007D3F01">
        <w:rPr>
          <w:rFonts w:ascii="Times New Roman" w:hAnsi="Times New Roman" w:cs="Times New Roman"/>
          <w:sz w:val="28"/>
          <w:szCs w:val="28"/>
        </w:rPr>
        <w:t>тельности по предметам учебного плана.</w:t>
      </w:r>
    </w:p>
    <w:p w:rsidR="008B0E71" w:rsidRPr="005E1AD6" w:rsidRDefault="008B0E71" w:rsidP="008B0E71">
      <w:pPr>
        <w:ind w:firstLine="567"/>
        <w:outlineLvl w:val="0"/>
        <w:rPr>
          <w:rFonts w:ascii="Times New Roman" w:eastAsia="Times New Roman" w:hAnsi="Times New Roman" w:cs="Times New Roman"/>
          <w:b/>
          <w:sz w:val="28"/>
          <w:szCs w:val="28"/>
        </w:rPr>
      </w:pPr>
      <w:r w:rsidRPr="005E1AD6">
        <w:rPr>
          <w:rFonts w:ascii="Times New Roman" w:hAnsi="Times New Roman" w:cs="Times New Roman"/>
          <w:b/>
          <w:sz w:val="28"/>
          <w:szCs w:val="28"/>
        </w:rPr>
        <w:t>6.</w:t>
      </w:r>
      <w:r w:rsidRPr="005E1AD6">
        <w:rPr>
          <w:rFonts w:ascii="Times New Roman" w:eastAsia="Times New Roman" w:hAnsi="Times New Roman" w:cs="Times New Roman"/>
          <w:b/>
          <w:sz w:val="28"/>
          <w:szCs w:val="28"/>
        </w:rPr>
        <w:t xml:space="preserve">Формы проведения   </w:t>
      </w:r>
      <w:r w:rsidRPr="005E1AD6">
        <w:rPr>
          <w:rFonts w:ascii="Times New Roman" w:hAnsi="Times New Roman" w:cs="Times New Roman"/>
          <w:b/>
          <w:sz w:val="28"/>
          <w:szCs w:val="28"/>
        </w:rPr>
        <w:t>промежуточной аттестации по итогам года</w:t>
      </w:r>
      <w:r w:rsidRPr="005E1AD6">
        <w:rPr>
          <w:rFonts w:ascii="Times New Roman" w:eastAsia="Times New Roman" w:hAnsi="Times New Roman" w:cs="Times New Roman"/>
          <w:b/>
          <w:sz w:val="28"/>
          <w:szCs w:val="28"/>
        </w:rPr>
        <w:t>:</w:t>
      </w:r>
    </w:p>
    <w:p w:rsidR="008B0E71" w:rsidRPr="005E1AD6" w:rsidRDefault="008B0E71" w:rsidP="008B0E71">
      <w:pPr>
        <w:outlineLvl w:val="0"/>
        <w:rPr>
          <w:rFonts w:ascii="Times New Roman" w:eastAsia="Times New Roman" w:hAnsi="Times New Roman" w:cs="Times New Roman"/>
          <w:b/>
          <w:sz w:val="28"/>
          <w:szCs w:val="28"/>
        </w:rPr>
      </w:pPr>
    </w:p>
    <w:p w:rsidR="008B0E71" w:rsidRPr="008B0E71" w:rsidRDefault="008B0E71" w:rsidP="008B0E71">
      <w:pPr>
        <w:pStyle w:val="Default"/>
        <w:ind w:firstLine="360"/>
        <w:rPr>
          <w:sz w:val="28"/>
        </w:rPr>
      </w:pPr>
      <w:r w:rsidRPr="008B0E71">
        <w:rPr>
          <w:b/>
          <w:bCs/>
          <w:sz w:val="28"/>
        </w:rPr>
        <w:t>Промежуточная аттестация для детей с задержкой психического разв</w:t>
      </w:r>
      <w:r w:rsidRPr="008B0E71">
        <w:rPr>
          <w:b/>
          <w:bCs/>
          <w:sz w:val="28"/>
        </w:rPr>
        <w:t>и</w:t>
      </w:r>
      <w:r w:rsidRPr="008B0E71">
        <w:rPr>
          <w:b/>
          <w:bCs/>
          <w:sz w:val="28"/>
        </w:rPr>
        <w:t>тия (вариант 7.1, 7.2) в 202</w:t>
      </w:r>
      <w:r w:rsidR="00127EAB">
        <w:rPr>
          <w:b/>
          <w:bCs/>
          <w:sz w:val="28"/>
        </w:rPr>
        <w:t>4</w:t>
      </w:r>
      <w:r w:rsidRPr="008B0E71">
        <w:rPr>
          <w:b/>
          <w:bCs/>
          <w:sz w:val="28"/>
        </w:rPr>
        <w:t>-202</w:t>
      </w:r>
      <w:r w:rsidR="00127EAB">
        <w:rPr>
          <w:b/>
          <w:bCs/>
          <w:sz w:val="28"/>
        </w:rPr>
        <w:t>5</w:t>
      </w:r>
      <w:r w:rsidRPr="008B0E71">
        <w:rPr>
          <w:b/>
          <w:bCs/>
          <w:sz w:val="28"/>
        </w:rPr>
        <w:t xml:space="preserve"> учебном году проводится в следующих формах: </w:t>
      </w:r>
    </w:p>
    <w:p w:rsidR="008B0E71" w:rsidRPr="008B0E71" w:rsidRDefault="008B0E71" w:rsidP="009F0168">
      <w:pPr>
        <w:pStyle w:val="Default"/>
        <w:numPr>
          <w:ilvl w:val="0"/>
          <w:numId w:val="41"/>
        </w:numPr>
        <w:rPr>
          <w:sz w:val="28"/>
          <w:szCs w:val="28"/>
        </w:rPr>
      </w:pPr>
      <w:r w:rsidRPr="008B0E71">
        <w:rPr>
          <w:sz w:val="28"/>
          <w:szCs w:val="28"/>
        </w:rPr>
        <w:t xml:space="preserve">Русский язык – контрольное списывание, </w:t>
      </w:r>
    </w:p>
    <w:p w:rsidR="008B0E71" w:rsidRPr="008B0E71" w:rsidRDefault="008B0E71" w:rsidP="009F0168">
      <w:pPr>
        <w:pStyle w:val="Default"/>
        <w:numPr>
          <w:ilvl w:val="0"/>
          <w:numId w:val="41"/>
        </w:numPr>
        <w:rPr>
          <w:sz w:val="28"/>
          <w:szCs w:val="28"/>
        </w:rPr>
      </w:pPr>
      <w:r w:rsidRPr="008B0E71">
        <w:rPr>
          <w:sz w:val="28"/>
          <w:szCs w:val="28"/>
        </w:rPr>
        <w:t xml:space="preserve">Литература – сочинение, </w:t>
      </w:r>
    </w:p>
    <w:p w:rsidR="008B0E71" w:rsidRPr="008B0E71" w:rsidRDefault="008B0E71" w:rsidP="009F0168">
      <w:pPr>
        <w:pStyle w:val="Default"/>
        <w:numPr>
          <w:ilvl w:val="0"/>
          <w:numId w:val="41"/>
        </w:numPr>
        <w:rPr>
          <w:sz w:val="28"/>
          <w:szCs w:val="28"/>
        </w:rPr>
      </w:pPr>
      <w:r w:rsidRPr="008B0E71">
        <w:rPr>
          <w:sz w:val="28"/>
          <w:szCs w:val="28"/>
        </w:rPr>
        <w:t xml:space="preserve">Математика – контрольная работа, </w:t>
      </w:r>
    </w:p>
    <w:p w:rsidR="008B0E71" w:rsidRPr="008B0E71" w:rsidRDefault="008B0E71" w:rsidP="009F0168">
      <w:pPr>
        <w:pStyle w:val="Default"/>
        <w:numPr>
          <w:ilvl w:val="0"/>
          <w:numId w:val="41"/>
        </w:numPr>
        <w:rPr>
          <w:sz w:val="28"/>
          <w:szCs w:val="28"/>
        </w:rPr>
      </w:pPr>
      <w:r w:rsidRPr="008B0E71">
        <w:rPr>
          <w:sz w:val="28"/>
          <w:szCs w:val="28"/>
        </w:rPr>
        <w:t xml:space="preserve">Информатика – создание документа на компьютере, </w:t>
      </w:r>
    </w:p>
    <w:p w:rsidR="008B0E71" w:rsidRPr="008B0E71" w:rsidRDefault="008B0E71" w:rsidP="009F0168">
      <w:pPr>
        <w:pStyle w:val="Default"/>
        <w:numPr>
          <w:ilvl w:val="0"/>
          <w:numId w:val="41"/>
        </w:numPr>
        <w:rPr>
          <w:sz w:val="28"/>
          <w:szCs w:val="28"/>
        </w:rPr>
      </w:pPr>
      <w:r w:rsidRPr="008B0E71">
        <w:rPr>
          <w:sz w:val="28"/>
          <w:szCs w:val="28"/>
        </w:rPr>
        <w:t>История, обществознание, окружающий мир,  география – тестовая раб</w:t>
      </w:r>
      <w:r w:rsidRPr="008B0E71">
        <w:rPr>
          <w:sz w:val="28"/>
          <w:szCs w:val="28"/>
        </w:rPr>
        <w:t>о</w:t>
      </w:r>
      <w:r w:rsidRPr="008B0E71">
        <w:rPr>
          <w:sz w:val="28"/>
          <w:szCs w:val="28"/>
        </w:rPr>
        <w:t xml:space="preserve">та, </w:t>
      </w:r>
    </w:p>
    <w:p w:rsidR="008B0E71" w:rsidRPr="008B0E71" w:rsidRDefault="008B0E71" w:rsidP="009F0168">
      <w:pPr>
        <w:pStyle w:val="Default"/>
        <w:numPr>
          <w:ilvl w:val="0"/>
          <w:numId w:val="41"/>
        </w:numPr>
        <w:rPr>
          <w:sz w:val="28"/>
          <w:szCs w:val="28"/>
        </w:rPr>
      </w:pPr>
      <w:r w:rsidRPr="008B0E71">
        <w:rPr>
          <w:sz w:val="28"/>
          <w:szCs w:val="28"/>
        </w:rPr>
        <w:t xml:space="preserve">Физика, химия, биология, иностранный язык – устный опрос, </w:t>
      </w:r>
    </w:p>
    <w:p w:rsidR="008B0E71" w:rsidRPr="008B0E71" w:rsidRDefault="00127EAB" w:rsidP="009F0168">
      <w:pPr>
        <w:pStyle w:val="Default"/>
        <w:numPr>
          <w:ilvl w:val="0"/>
          <w:numId w:val="41"/>
        </w:numPr>
        <w:rPr>
          <w:sz w:val="28"/>
          <w:szCs w:val="28"/>
        </w:rPr>
      </w:pPr>
      <w:r>
        <w:rPr>
          <w:sz w:val="28"/>
          <w:szCs w:val="28"/>
        </w:rPr>
        <w:t>Труд (т</w:t>
      </w:r>
      <w:r w:rsidR="008B0E71" w:rsidRPr="008B0E71">
        <w:rPr>
          <w:sz w:val="28"/>
          <w:szCs w:val="28"/>
        </w:rPr>
        <w:t>ехнология</w:t>
      </w:r>
      <w:r>
        <w:rPr>
          <w:sz w:val="28"/>
          <w:szCs w:val="28"/>
        </w:rPr>
        <w:t>)</w:t>
      </w:r>
      <w:r w:rsidR="008B0E71" w:rsidRPr="008B0E71">
        <w:rPr>
          <w:sz w:val="28"/>
          <w:szCs w:val="28"/>
        </w:rPr>
        <w:t xml:space="preserve"> – практическая работа, </w:t>
      </w:r>
    </w:p>
    <w:p w:rsidR="008B0E71" w:rsidRPr="008B0E71" w:rsidRDefault="008B0E71" w:rsidP="009F0168">
      <w:pPr>
        <w:pStyle w:val="Default"/>
        <w:numPr>
          <w:ilvl w:val="0"/>
          <w:numId w:val="41"/>
        </w:numPr>
        <w:rPr>
          <w:sz w:val="28"/>
          <w:szCs w:val="28"/>
        </w:rPr>
      </w:pPr>
      <w:r w:rsidRPr="008B0E71">
        <w:rPr>
          <w:sz w:val="28"/>
          <w:szCs w:val="28"/>
        </w:rPr>
        <w:t>История Ставрополья, ОДНКНР – защита реферата</w:t>
      </w:r>
    </w:p>
    <w:p w:rsidR="008B0E71" w:rsidRPr="008B0E71" w:rsidRDefault="008B0E71" w:rsidP="009F0168">
      <w:pPr>
        <w:pStyle w:val="Default"/>
        <w:numPr>
          <w:ilvl w:val="0"/>
          <w:numId w:val="41"/>
        </w:numPr>
        <w:rPr>
          <w:sz w:val="28"/>
          <w:szCs w:val="28"/>
        </w:rPr>
      </w:pPr>
      <w:r w:rsidRPr="008B0E71">
        <w:rPr>
          <w:sz w:val="28"/>
          <w:szCs w:val="28"/>
        </w:rPr>
        <w:t xml:space="preserve">Адаптивная физическая культура – выполнение физических упражнений, </w:t>
      </w:r>
    </w:p>
    <w:p w:rsidR="008B0E71" w:rsidRPr="008B0E71" w:rsidRDefault="008B0E71" w:rsidP="009F0168">
      <w:pPr>
        <w:pStyle w:val="Default"/>
        <w:numPr>
          <w:ilvl w:val="0"/>
          <w:numId w:val="41"/>
        </w:numPr>
        <w:rPr>
          <w:sz w:val="28"/>
          <w:szCs w:val="28"/>
        </w:rPr>
      </w:pPr>
      <w:r w:rsidRPr="008B0E71">
        <w:rPr>
          <w:sz w:val="28"/>
          <w:szCs w:val="28"/>
        </w:rPr>
        <w:lastRenderedPageBreak/>
        <w:t>ИЗО, музыка  - творческая работа</w:t>
      </w:r>
    </w:p>
    <w:p w:rsidR="000E09C1" w:rsidRPr="00F254CF" w:rsidRDefault="000E09C1" w:rsidP="000E09C1"/>
    <w:p w:rsidR="008B0E71" w:rsidRPr="00D7622F" w:rsidRDefault="008B0E71" w:rsidP="008B0E71">
      <w:pPr>
        <w:ind w:firstLine="0"/>
        <w:rPr>
          <w:rFonts w:ascii="Times New Roman" w:hAnsi="Times New Roman" w:cs="Times New Roman"/>
          <w:b/>
          <w:sz w:val="28"/>
          <w:szCs w:val="28"/>
        </w:rPr>
      </w:pPr>
      <w:r>
        <w:rPr>
          <w:rFonts w:ascii="Times New Roman" w:hAnsi="Times New Roman" w:cs="Times New Roman"/>
          <w:b/>
          <w:sz w:val="28"/>
          <w:szCs w:val="28"/>
        </w:rPr>
        <w:t>3.3. </w:t>
      </w:r>
      <w:r w:rsidRPr="00D7622F">
        <w:rPr>
          <w:rFonts w:ascii="Times New Roman" w:hAnsi="Times New Roman" w:cs="Times New Roman"/>
          <w:b/>
          <w:sz w:val="28"/>
          <w:szCs w:val="28"/>
        </w:rPr>
        <w:t>План внеурочной деятельности</w:t>
      </w:r>
    </w:p>
    <w:p w:rsidR="00853F47" w:rsidRDefault="00853F47" w:rsidP="00853F47">
      <w:pPr>
        <w:rPr>
          <w:rFonts w:ascii="Times New Roman" w:hAnsi="Times New Roman"/>
          <w:b/>
          <w:sz w:val="28"/>
          <w:szCs w:val="28"/>
        </w:rPr>
      </w:pPr>
      <w:r>
        <w:rPr>
          <w:rFonts w:ascii="Times New Roman" w:hAnsi="Times New Roman"/>
          <w:b/>
          <w:sz w:val="28"/>
          <w:szCs w:val="28"/>
        </w:rPr>
        <w:t>3.3.1. Цели и задачи внеурочной деятельности на уровне ООО</w:t>
      </w:r>
    </w:p>
    <w:p w:rsidR="00853F47" w:rsidRDefault="00853F47" w:rsidP="00853F47">
      <w:pPr>
        <w:ind w:firstLine="709"/>
        <w:rPr>
          <w:rFonts w:ascii="Times New Roman" w:hAnsi="Times New Roman" w:cs="Times New Roman"/>
          <w:sz w:val="28"/>
          <w:szCs w:val="28"/>
        </w:rPr>
      </w:pPr>
      <w:r w:rsidRPr="009F1815">
        <w:rPr>
          <w:rFonts w:ascii="Times New Roman" w:hAnsi="Times New Roman" w:cs="Times New Roman"/>
          <w:sz w:val="28"/>
          <w:szCs w:val="28"/>
        </w:rPr>
        <w:t>Под внеурочной деятельностью понимается образовательная деятел</w:t>
      </w:r>
      <w:r w:rsidRPr="009F1815">
        <w:rPr>
          <w:rFonts w:ascii="Times New Roman" w:hAnsi="Times New Roman" w:cs="Times New Roman"/>
          <w:sz w:val="28"/>
          <w:szCs w:val="28"/>
        </w:rPr>
        <w:t>ь</w:t>
      </w:r>
      <w:r w:rsidRPr="009F1815">
        <w:rPr>
          <w:rFonts w:ascii="Times New Roman" w:hAnsi="Times New Roman" w:cs="Times New Roman"/>
          <w:sz w:val="28"/>
          <w:szCs w:val="28"/>
        </w:rPr>
        <w:t>ность, направленная на достижение планируемых результатов освоения осно</w:t>
      </w:r>
      <w:r w:rsidRPr="009F1815">
        <w:rPr>
          <w:rFonts w:ascii="Times New Roman" w:hAnsi="Times New Roman" w:cs="Times New Roman"/>
          <w:sz w:val="28"/>
          <w:szCs w:val="28"/>
        </w:rPr>
        <w:t>в</w:t>
      </w:r>
      <w:r w:rsidRPr="009F1815">
        <w:rPr>
          <w:rFonts w:ascii="Times New Roman" w:hAnsi="Times New Roman" w:cs="Times New Roman"/>
          <w:sz w:val="28"/>
          <w:szCs w:val="28"/>
        </w:rPr>
        <w:t>ной образовательной программы (личностных, метапредметных и предметных), осуществляемую в формах, отличных от урочной.</w:t>
      </w:r>
    </w:p>
    <w:p w:rsidR="00853F47" w:rsidRPr="009F1815" w:rsidRDefault="00853F47" w:rsidP="00853F47">
      <w:pPr>
        <w:rPr>
          <w:rFonts w:ascii="Times New Roman" w:hAnsi="Times New Roman" w:cs="Times New Roman"/>
          <w:sz w:val="28"/>
          <w:szCs w:val="28"/>
        </w:rPr>
      </w:pPr>
      <w:bookmarkStart w:id="759" w:name="sub_1292"/>
      <w:r w:rsidRPr="009F1815">
        <w:rPr>
          <w:rFonts w:ascii="Times New Roman" w:hAnsi="Times New Roman" w:cs="Times New Roman"/>
          <w:sz w:val="28"/>
          <w:szCs w:val="28"/>
        </w:rPr>
        <w:t>Внеурочная деятельность является неотъемлемой и обязательной частью основной общеобразовательной программы.</w:t>
      </w:r>
      <w:bookmarkEnd w:id="759"/>
    </w:p>
    <w:p w:rsidR="00853F47" w:rsidRDefault="00853F47" w:rsidP="00853F47">
      <w:pPr>
        <w:rPr>
          <w:rFonts w:ascii="Times New Roman" w:hAnsi="Times New Roman"/>
          <w:sz w:val="28"/>
          <w:szCs w:val="28"/>
        </w:rPr>
      </w:pPr>
      <w:r w:rsidRPr="005C363B">
        <w:rPr>
          <w:rFonts w:ascii="Times New Roman" w:hAnsi="Times New Roman"/>
          <w:b/>
          <w:i/>
          <w:sz w:val="28"/>
          <w:szCs w:val="28"/>
        </w:rPr>
        <w:t xml:space="preserve">Цели внеурочной деятельности </w:t>
      </w:r>
      <w:r w:rsidRPr="00C0606D">
        <w:rPr>
          <w:rFonts w:ascii="Times New Roman" w:hAnsi="Times New Roman"/>
          <w:i/>
          <w:sz w:val="28"/>
          <w:szCs w:val="28"/>
        </w:rPr>
        <w:t>-</w:t>
      </w:r>
      <w:r w:rsidRPr="003E6673">
        <w:rPr>
          <w:rFonts w:ascii="Times New Roman" w:hAnsi="Times New Roman"/>
          <w:sz w:val="28"/>
          <w:szCs w:val="28"/>
        </w:rPr>
        <w:t>психолого-педагогическое сопрово</w:t>
      </w:r>
      <w:r w:rsidRPr="003E6673">
        <w:rPr>
          <w:rFonts w:ascii="Times New Roman" w:hAnsi="Times New Roman"/>
          <w:sz w:val="28"/>
          <w:szCs w:val="28"/>
        </w:rPr>
        <w:t>ж</w:t>
      </w:r>
      <w:r w:rsidRPr="003E6673">
        <w:rPr>
          <w:rFonts w:ascii="Times New Roman" w:hAnsi="Times New Roman"/>
          <w:sz w:val="28"/>
          <w:szCs w:val="28"/>
        </w:rPr>
        <w:t xml:space="preserve">дение обучающихся с учетом успешности их обучения, уровня социальной адаптации и развития, индивидуальных способностей и </w:t>
      </w:r>
      <w:r>
        <w:rPr>
          <w:rFonts w:ascii="Times New Roman" w:hAnsi="Times New Roman"/>
          <w:sz w:val="28"/>
          <w:szCs w:val="28"/>
        </w:rPr>
        <w:t>образовательных п</w:t>
      </w:r>
      <w:r>
        <w:rPr>
          <w:rFonts w:ascii="Times New Roman" w:hAnsi="Times New Roman"/>
          <w:sz w:val="28"/>
          <w:szCs w:val="28"/>
        </w:rPr>
        <w:t>о</w:t>
      </w:r>
      <w:r>
        <w:rPr>
          <w:rFonts w:ascii="Times New Roman" w:hAnsi="Times New Roman"/>
          <w:sz w:val="28"/>
          <w:szCs w:val="28"/>
        </w:rPr>
        <w:t>требностей.</w:t>
      </w:r>
    </w:p>
    <w:p w:rsidR="00853F47" w:rsidRPr="00A572B2" w:rsidRDefault="00853F47" w:rsidP="00853F47">
      <w:pPr>
        <w:rPr>
          <w:rFonts w:ascii="Times New Roman" w:hAnsi="Times New Roman"/>
          <w:i/>
          <w:sz w:val="28"/>
          <w:szCs w:val="28"/>
        </w:rPr>
      </w:pPr>
      <w:r w:rsidRPr="00A572B2">
        <w:rPr>
          <w:rFonts w:ascii="Times New Roman" w:hAnsi="Times New Roman"/>
          <w:sz w:val="28"/>
          <w:szCs w:val="28"/>
        </w:rPr>
        <w:t>План внеурочной деятельности формируется с учетом предоставления права участникам образовательных отношений выбора направления и содерж</w:t>
      </w:r>
      <w:r w:rsidRPr="00A572B2">
        <w:rPr>
          <w:rFonts w:ascii="Times New Roman" w:hAnsi="Times New Roman"/>
          <w:sz w:val="28"/>
          <w:szCs w:val="28"/>
        </w:rPr>
        <w:t>а</w:t>
      </w:r>
      <w:r w:rsidRPr="00A572B2">
        <w:rPr>
          <w:rFonts w:ascii="Times New Roman" w:hAnsi="Times New Roman"/>
          <w:sz w:val="28"/>
          <w:szCs w:val="28"/>
        </w:rPr>
        <w:t xml:space="preserve">ния учебных курсов. </w:t>
      </w:r>
    </w:p>
    <w:p w:rsidR="00853F47" w:rsidRPr="00162E10" w:rsidRDefault="00853F47" w:rsidP="00853F47">
      <w:pPr>
        <w:rPr>
          <w:rFonts w:ascii="Times New Roman" w:hAnsi="Times New Roman"/>
          <w:b/>
          <w:i/>
          <w:sz w:val="28"/>
          <w:szCs w:val="28"/>
        </w:rPr>
      </w:pPr>
      <w:r>
        <w:rPr>
          <w:rFonts w:ascii="Times New Roman" w:hAnsi="Times New Roman"/>
          <w:b/>
          <w:i/>
          <w:sz w:val="28"/>
          <w:szCs w:val="28"/>
        </w:rPr>
        <w:t>Задачи</w:t>
      </w:r>
      <w:r w:rsidRPr="00162E10">
        <w:rPr>
          <w:rFonts w:ascii="Times New Roman" w:hAnsi="Times New Roman"/>
          <w:b/>
          <w:i/>
          <w:sz w:val="28"/>
          <w:szCs w:val="28"/>
        </w:rPr>
        <w:t xml:space="preserve"> организации внеурочной деятельности:</w:t>
      </w:r>
    </w:p>
    <w:p w:rsidR="00853F47" w:rsidRPr="003E6673" w:rsidRDefault="00853F47" w:rsidP="00853F47">
      <w:pPr>
        <w:rPr>
          <w:rFonts w:ascii="Times New Roman" w:hAnsi="Times New Roman"/>
          <w:sz w:val="28"/>
          <w:szCs w:val="28"/>
        </w:rPr>
      </w:pPr>
      <w:r w:rsidRPr="003E6673">
        <w:rPr>
          <w:rFonts w:ascii="Times New Roman" w:hAnsi="Times New Roman"/>
          <w:sz w:val="28"/>
          <w:szCs w:val="28"/>
        </w:rPr>
        <w:t>- поддержка учебной деятельности обучающихся в достижении планир</w:t>
      </w:r>
      <w:r w:rsidRPr="003E6673">
        <w:rPr>
          <w:rFonts w:ascii="Times New Roman" w:hAnsi="Times New Roman"/>
          <w:sz w:val="28"/>
          <w:szCs w:val="28"/>
        </w:rPr>
        <w:t>у</w:t>
      </w:r>
      <w:r w:rsidRPr="003E6673">
        <w:rPr>
          <w:rFonts w:ascii="Times New Roman" w:hAnsi="Times New Roman"/>
          <w:sz w:val="28"/>
          <w:szCs w:val="28"/>
        </w:rPr>
        <w:t>емых результатов освоения программы</w:t>
      </w:r>
      <w:r>
        <w:rPr>
          <w:rFonts w:ascii="Times New Roman" w:hAnsi="Times New Roman"/>
          <w:sz w:val="28"/>
          <w:szCs w:val="28"/>
        </w:rPr>
        <w:t xml:space="preserve"> основного</w:t>
      </w:r>
      <w:r w:rsidRPr="003E6673">
        <w:rPr>
          <w:rFonts w:ascii="Times New Roman" w:hAnsi="Times New Roman"/>
          <w:sz w:val="28"/>
          <w:szCs w:val="28"/>
        </w:rPr>
        <w:t xml:space="preserve"> общего образования;</w:t>
      </w:r>
    </w:p>
    <w:p w:rsidR="00853F47" w:rsidRPr="003E6673" w:rsidRDefault="00853F47" w:rsidP="00853F47">
      <w:pPr>
        <w:rPr>
          <w:rFonts w:ascii="Times New Roman" w:hAnsi="Times New Roman"/>
          <w:sz w:val="28"/>
          <w:szCs w:val="28"/>
        </w:rPr>
      </w:pPr>
      <w:r w:rsidRPr="003E6673">
        <w:rPr>
          <w:rFonts w:ascii="Times New Roman" w:hAnsi="Times New Roman"/>
          <w:sz w:val="28"/>
          <w:szCs w:val="28"/>
        </w:rPr>
        <w:t>- совершенствование навыков общения со сверстниками и коммуник</w:t>
      </w:r>
      <w:r w:rsidRPr="003E6673">
        <w:rPr>
          <w:rFonts w:ascii="Times New Roman" w:hAnsi="Times New Roman"/>
          <w:sz w:val="28"/>
          <w:szCs w:val="28"/>
        </w:rPr>
        <w:t>а</w:t>
      </w:r>
      <w:r w:rsidRPr="003E6673">
        <w:rPr>
          <w:rFonts w:ascii="Times New Roman" w:hAnsi="Times New Roman"/>
          <w:sz w:val="28"/>
          <w:szCs w:val="28"/>
        </w:rPr>
        <w:t xml:space="preserve">тивных умений в разновозрастной школьной среде; </w:t>
      </w:r>
    </w:p>
    <w:p w:rsidR="00853F47" w:rsidRPr="003E6673" w:rsidRDefault="00853F47" w:rsidP="00853F47">
      <w:pPr>
        <w:rPr>
          <w:rFonts w:ascii="Times New Roman" w:hAnsi="Times New Roman"/>
          <w:sz w:val="28"/>
          <w:szCs w:val="28"/>
        </w:rPr>
      </w:pPr>
      <w:r w:rsidRPr="003E6673">
        <w:rPr>
          <w:rFonts w:ascii="Times New Roman" w:hAnsi="Times New Roman"/>
          <w:sz w:val="28"/>
          <w:szCs w:val="28"/>
        </w:rPr>
        <w:t>- формирование навыков организации своей жизнедеятельности с учетом правил безопасного образа жизни;</w:t>
      </w:r>
    </w:p>
    <w:p w:rsidR="00853F47" w:rsidRPr="003E6673" w:rsidRDefault="00853F47" w:rsidP="00853F47">
      <w:pPr>
        <w:rPr>
          <w:rFonts w:ascii="Times New Roman" w:hAnsi="Times New Roman"/>
          <w:sz w:val="28"/>
          <w:szCs w:val="28"/>
        </w:rPr>
      </w:pPr>
      <w:r w:rsidRPr="003E6673">
        <w:rPr>
          <w:rFonts w:ascii="Times New Roman" w:hAnsi="Times New Roman"/>
          <w:sz w:val="28"/>
          <w:szCs w:val="28"/>
        </w:rPr>
        <w:t>- повышение общей культуры обучающихся, углубление их интереса к познавательной и проектно-исследовательской деятельности с учетом возрас</w:t>
      </w:r>
      <w:r w:rsidRPr="003E6673">
        <w:rPr>
          <w:rFonts w:ascii="Times New Roman" w:hAnsi="Times New Roman"/>
          <w:sz w:val="28"/>
          <w:szCs w:val="28"/>
        </w:rPr>
        <w:t>т</w:t>
      </w:r>
      <w:r w:rsidRPr="003E6673">
        <w:rPr>
          <w:rFonts w:ascii="Times New Roman" w:hAnsi="Times New Roman"/>
          <w:sz w:val="28"/>
          <w:szCs w:val="28"/>
        </w:rPr>
        <w:t xml:space="preserve">ных и индивидуальных особенностей участников; </w:t>
      </w:r>
    </w:p>
    <w:p w:rsidR="00853F47" w:rsidRPr="003E6673" w:rsidRDefault="00853F47" w:rsidP="00853F47">
      <w:pPr>
        <w:rPr>
          <w:rFonts w:ascii="Times New Roman" w:hAnsi="Times New Roman"/>
          <w:sz w:val="28"/>
          <w:szCs w:val="28"/>
        </w:rPr>
      </w:pPr>
      <w:r w:rsidRPr="003E6673">
        <w:rPr>
          <w:rFonts w:ascii="Times New Roman" w:hAnsi="Times New Roman"/>
          <w:sz w:val="28"/>
          <w:szCs w:val="28"/>
        </w:rPr>
        <w:t>- развитие навыков совместной деятельности со сверстниками, становл</w:t>
      </w:r>
      <w:r w:rsidRPr="003E6673">
        <w:rPr>
          <w:rFonts w:ascii="Times New Roman" w:hAnsi="Times New Roman"/>
          <w:sz w:val="28"/>
          <w:szCs w:val="28"/>
        </w:rPr>
        <w:t>е</w:t>
      </w:r>
      <w:r w:rsidRPr="003E6673">
        <w:rPr>
          <w:rFonts w:ascii="Times New Roman" w:hAnsi="Times New Roman"/>
          <w:sz w:val="28"/>
          <w:szCs w:val="28"/>
        </w:rPr>
        <w:t>ние качеств, обеспечивающих успешность участия в коллективном труде: ум</w:t>
      </w:r>
      <w:r w:rsidRPr="003E6673">
        <w:rPr>
          <w:rFonts w:ascii="Times New Roman" w:hAnsi="Times New Roman"/>
          <w:sz w:val="28"/>
          <w:szCs w:val="28"/>
        </w:rPr>
        <w:t>е</w:t>
      </w:r>
      <w:r w:rsidRPr="003E6673">
        <w:rPr>
          <w:rFonts w:ascii="Times New Roman" w:hAnsi="Times New Roman"/>
          <w:sz w:val="28"/>
          <w:szCs w:val="28"/>
        </w:rPr>
        <w:t>ние договариваться, подчиняться, руководить, проявлять инициативу, отве</w:t>
      </w:r>
      <w:r w:rsidRPr="003E6673">
        <w:rPr>
          <w:rFonts w:ascii="Times New Roman" w:hAnsi="Times New Roman"/>
          <w:sz w:val="28"/>
          <w:szCs w:val="28"/>
        </w:rPr>
        <w:t>т</w:t>
      </w:r>
      <w:r w:rsidRPr="003E6673">
        <w:rPr>
          <w:rFonts w:ascii="Times New Roman" w:hAnsi="Times New Roman"/>
          <w:sz w:val="28"/>
          <w:szCs w:val="28"/>
        </w:rPr>
        <w:t>ственность; становление умений командной работы;</w:t>
      </w:r>
    </w:p>
    <w:p w:rsidR="00853F47" w:rsidRPr="003E6673" w:rsidRDefault="00853F47" w:rsidP="00853F47">
      <w:pPr>
        <w:rPr>
          <w:rFonts w:ascii="Times New Roman" w:hAnsi="Times New Roman"/>
          <w:sz w:val="28"/>
          <w:szCs w:val="28"/>
        </w:rPr>
      </w:pPr>
      <w:r w:rsidRPr="003E6673">
        <w:rPr>
          <w:rFonts w:ascii="Times New Roman" w:hAnsi="Times New Roman"/>
          <w:sz w:val="28"/>
          <w:szCs w:val="28"/>
        </w:rPr>
        <w:t>- поддержка детских объединений, формирование умений ученического самоуправления;</w:t>
      </w:r>
    </w:p>
    <w:p w:rsidR="00853F47" w:rsidRPr="003E6673" w:rsidRDefault="00853F47" w:rsidP="00853F47">
      <w:pPr>
        <w:rPr>
          <w:rFonts w:ascii="Times New Roman" w:hAnsi="Times New Roman"/>
          <w:sz w:val="28"/>
          <w:szCs w:val="28"/>
        </w:rPr>
      </w:pPr>
      <w:r w:rsidRPr="003E6673">
        <w:rPr>
          <w:rFonts w:ascii="Times New Roman" w:hAnsi="Times New Roman"/>
          <w:sz w:val="28"/>
          <w:szCs w:val="28"/>
        </w:rPr>
        <w:t>- формирование культуры поведения в информационной среде.</w:t>
      </w:r>
    </w:p>
    <w:p w:rsidR="00853F47" w:rsidRDefault="00853F47" w:rsidP="00853F47">
      <w:pPr>
        <w:ind w:firstLine="0"/>
        <w:rPr>
          <w:rFonts w:ascii="Times New Roman" w:hAnsi="Times New Roman"/>
          <w:b/>
          <w:sz w:val="28"/>
          <w:szCs w:val="28"/>
        </w:rPr>
      </w:pPr>
    </w:p>
    <w:p w:rsidR="00853F47" w:rsidRPr="00D31AF6" w:rsidRDefault="00853F47" w:rsidP="00853F47">
      <w:pPr>
        <w:rPr>
          <w:rFonts w:ascii="Times New Roman" w:hAnsi="Times New Roman"/>
          <w:b/>
          <w:sz w:val="28"/>
          <w:szCs w:val="28"/>
        </w:rPr>
      </w:pPr>
      <w:r w:rsidRPr="00D31AF6">
        <w:rPr>
          <w:rFonts w:ascii="Times New Roman" w:hAnsi="Times New Roman"/>
          <w:b/>
          <w:sz w:val="28"/>
          <w:szCs w:val="28"/>
        </w:rPr>
        <w:t>3.</w:t>
      </w:r>
      <w:r>
        <w:rPr>
          <w:rFonts w:ascii="Times New Roman" w:hAnsi="Times New Roman"/>
          <w:b/>
          <w:sz w:val="28"/>
          <w:szCs w:val="28"/>
        </w:rPr>
        <w:t>3</w:t>
      </w:r>
      <w:r w:rsidRPr="00D31AF6">
        <w:rPr>
          <w:rFonts w:ascii="Times New Roman" w:hAnsi="Times New Roman"/>
          <w:b/>
          <w:sz w:val="28"/>
          <w:szCs w:val="28"/>
        </w:rPr>
        <w:t>.2. </w:t>
      </w:r>
      <w:r>
        <w:rPr>
          <w:rFonts w:ascii="Times New Roman" w:hAnsi="Times New Roman"/>
          <w:b/>
          <w:sz w:val="28"/>
          <w:szCs w:val="28"/>
        </w:rPr>
        <w:t xml:space="preserve">Направления и формы организации внеурочной деятельности </w:t>
      </w:r>
    </w:p>
    <w:p w:rsidR="00853F47" w:rsidRPr="002A134F" w:rsidRDefault="00853F47" w:rsidP="00853F47">
      <w:pPr>
        <w:rPr>
          <w:rFonts w:ascii="Times New Roman" w:hAnsi="Times New Roman"/>
          <w:b/>
          <w:i/>
          <w:sz w:val="28"/>
          <w:szCs w:val="28"/>
        </w:rPr>
      </w:pPr>
      <w:r w:rsidRPr="002A134F">
        <w:rPr>
          <w:rFonts w:ascii="Times New Roman" w:hAnsi="Times New Roman"/>
          <w:b/>
          <w:i/>
          <w:sz w:val="28"/>
          <w:szCs w:val="28"/>
        </w:rPr>
        <w:t>Направления внеурочной деятельности</w:t>
      </w:r>
    </w:p>
    <w:p w:rsidR="00853F47" w:rsidRDefault="00853F47" w:rsidP="00853F47">
      <w:pPr>
        <w:rPr>
          <w:rFonts w:ascii="Times New Roman" w:hAnsi="Times New Roman"/>
          <w:sz w:val="28"/>
          <w:szCs w:val="28"/>
        </w:rPr>
      </w:pPr>
      <w:r>
        <w:rPr>
          <w:rFonts w:ascii="Times New Roman" w:hAnsi="Times New Roman"/>
          <w:sz w:val="28"/>
          <w:szCs w:val="28"/>
        </w:rPr>
        <w:t xml:space="preserve">План внеурочной деятельности </w:t>
      </w:r>
      <w:r w:rsidRPr="00162E10">
        <w:rPr>
          <w:rFonts w:ascii="Times New Roman" w:hAnsi="Times New Roman"/>
          <w:sz w:val="28"/>
          <w:szCs w:val="28"/>
        </w:rPr>
        <w:t>представляет собой описание целостной системы функционирования образовательной организации в сфере внеурочной деятельности и</w:t>
      </w:r>
      <w:r>
        <w:rPr>
          <w:rFonts w:ascii="Times New Roman" w:hAnsi="Times New Roman"/>
          <w:sz w:val="28"/>
          <w:szCs w:val="28"/>
        </w:rPr>
        <w:t xml:space="preserve"> включает в себя</w:t>
      </w:r>
      <w:r w:rsidRPr="0052762C">
        <w:rPr>
          <w:rFonts w:ascii="Times New Roman" w:hAnsi="Times New Roman"/>
          <w:sz w:val="28"/>
          <w:szCs w:val="28"/>
        </w:rPr>
        <w:t>:</w:t>
      </w:r>
    </w:p>
    <w:p w:rsidR="00853F47" w:rsidRPr="00A65F6E" w:rsidRDefault="00853F47" w:rsidP="00A65F6E">
      <w:pPr>
        <w:ind w:firstLine="567"/>
        <w:textAlignment w:val="center"/>
        <w:rPr>
          <w:rFonts w:ascii="Times New Roman" w:eastAsia="Times New Roman" w:hAnsi="Times New Roman" w:cs="SchoolBookSanPin"/>
          <w:b/>
          <w:i/>
          <w:color w:val="000000"/>
          <w:sz w:val="28"/>
          <w:szCs w:val="28"/>
        </w:rPr>
      </w:pPr>
      <w:r w:rsidRPr="007B512B">
        <w:rPr>
          <w:rFonts w:ascii="Times New Roman" w:eastAsia="Times New Roman" w:hAnsi="Times New Roman"/>
          <w:i/>
          <w:sz w:val="28"/>
          <w:szCs w:val="28"/>
        </w:rPr>
        <w:t>- </w:t>
      </w:r>
      <w:r>
        <w:rPr>
          <w:rFonts w:ascii="Times New Roman" w:eastAsia="Times New Roman" w:hAnsi="Times New Roman"/>
          <w:i/>
          <w:sz w:val="28"/>
          <w:szCs w:val="28"/>
        </w:rPr>
        <w:t>коррекци</w:t>
      </w:r>
      <w:r w:rsidRPr="007B512B">
        <w:rPr>
          <w:rFonts w:ascii="Times New Roman" w:eastAsia="Times New Roman" w:hAnsi="Times New Roman"/>
          <w:i/>
          <w:sz w:val="28"/>
          <w:szCs w:val="28"/>
        </w:rPr>
        <w:t>онно-развивающие курсы</w:t>
      </w:r>
      <w:r>
        <w:rPr>
          <w:rFonts w:ascii="Times New Roman" w:eastAsia="Times New Roman" w:hAnsi="Times New Roman"/>
          <w:i/>
          <w:sz w:val="28"/>
          <w:szCs w:val="28"/>
        </w:rPr>
        <w:t>,</w:t>
      </w:r>
      <w:r>
        <w:rPr>
          <w:rFonts w:ascii="Times New Roman" w:eastAsia="Times New Roman" w:hAnsi="Times New Roman" w:cs="SchoolBookSanPin"/>
          <w:color w:val="000000"/>
          <w:sz w:val="28"/>
          <w:szCs w:val="28"/>
        </w:rPr>
        <w:t>направленые</w:t>
      </w:r>
      <w:r w:rsidRPr="00E86975">
        <w:rPr>
          <w:rFonts w:ascii="Times New Roman" w:eastAsia="Times New Roman" w:hAnsi="Times New Roman" w:cs="SchoolBookSanPin"/>
          <w:color w:val="000000"/>
          <w:sz w:val="28"/>
          <w:szCs w:val="28"/>
        </w:rPr>
        <w:t xml:space="preserve"> на удовлетворение ос</w:t>
      </w:r>
      <w:r w:rsidRPr="00E86975">
        <w:rPr>
          <w:rFonts w:ascii="Times New Roman" w:eastAsia="Times New Roman" w:hAnsi="Times New Roman" w:cs="SchoolBookSanPin"/>
          <w:color w:val="000000"/>
          <w:sz w:val="28"/>
          <w:szCs w:val="28"/>
        </w:rPr>
        <w:t>о</w:t>
      </w:r>
      <w:r w:rsidRPr="00E86975">
        <w:rPr>
          <w:rFonts w:ascii="Times New Roman" w:eastAsia="Times New Roman" w:hAnsi="Times New Roman" w:cs="SchoolBookSanPin"/>
          <w:color w:val="000000"/>
          <w:sz w:val="28"/>
          <w:szCs w:val="28"/>
        </w:rPr>
        <w:t>бых образовательных потребностей обучающихся</w:t>
      </w:r>
      <w:r>
        <w:rPr>
          <w:rFonts w:ascii="Times New Roman" w:eastAsia="Times New Roman" w:hAnsi="Times New Roman" w:cs="SchoolBookSanPin"/>
          <w:color w:val="000000"/>
          <w:sz w:val="28"/>
          <w:szCs w:val="28"/>
        </w:rPr>
        <w:t xml:space="preserve"> с ЗПР</w:t>
      </w:r>
      <w:r w:rsidRPr="00E86975">
        <w:rPr>
          <w:rFonts w:ascii="Times New Roman" w:eastAsia="Times New Roman" w:hAnsi="Times New Roman" w:cs="SchoolBookSanPin"/>
          <w:color w:val="000000"/>
          <w:sz w:val="28"/>
          <w:szCs w:val="28"/>
        </w:rPr>
        <w:t>, развитие их жизне</w:t>
      </w:r>
      <w:r w:rsidRPr="00E86975">
        <w:rPr>
          <w:rFonts w:ascii="Times New Roman" w:eastAsia="Times New Roman" w:hAnsi="Times New Roman" w:cs="SchoolBookSanPin"/>
          <w:color w:val="000000"/>
          <w:sz w:val="28"/>
          <w:szCs w:val="28"/>
        </w:rPr>
        <w:t>н</w:t>
      </w:r>
      <w:r w:rsidRPr="00E86975">
        <w:rPr>
          <w:rFonts w:ascii="Times New Roman" w:eastAsia="Times New Roman" w:hAnsi="Times New Roman" w:cs="SchoolBookSanPin"/>
          <w:color w:val="000000"/>
          <w:sz w:val="28"/>
          <w:szCs w:val="28"/>
        </w:rPr>
        <w:t>ных компетенций.</w:t>
      </w:r>
    </w:p>
    <w:p w:rsidR="00853F47" w:rsidRPr="00162E10" w:rsidRDefault="00853F47" w:rsidP="00853F47">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по учебным предметам образовательной программы (учебные курсы, учебные модули по выбору обучающихся, родит</w:t>
      </w:r>
      <w:r w:rsidRPr="00162E10">
        <w:rPr>
          <w:rFonts w:ascii="Times New Roman" w:hAnsi="Times New Roman"/>
          <w:i/>
          <w:sz w:val="28"/>
          <w:szCs w:val="28"/>
        </w:rPr>
        <w:t>е</w:t>
      </w:r>
      <w:r w:rsidRPr="00162E10">
        <w:rPr>
          <w:rFonts w:ascii="Times New Roman" w:hAnsi="Times New Roman"/>
          <w:i/>
          <w:sz w:val="28"/>
          <w:szCs w:val="28"/>
        </w:rPr>
        <w:lastRenderedPageBreak/>
        <w:t>лей (законных представителей) несовершеннолетних обучающихся</w:t>
      </w:r>
      <w:r w:rsidRPr="00162E10">
        <w:rPr>
          <w:rFonts w:ascii="Times New Roman" w:hAnsi="Times New Roman"/>
          <w:sz w:val="28"/>
          <w:szCs w:val="28"/>
        </w:rPr>
        <w:t xml:space="preserve">, </w:t>
      </w:r>
      <w:r>
        <w:rPr>
          <w:rFonts w:ascii="Times New Roman" w:hAnsi="Times New Roman"/>
          <w:sz w:val="28"/>
          <w:szCs w:val="28"/>
        </w:rPr>
        <w:t>в т.ч.</w:t>
      </w:r>
      <w:r w:rsidRPr="00162E10">
        <w:rPr>
          <w:rFonts w:ascii="Times New Roman" w:hAnsi="Times New Roman"/>
          <w:sz w:val="28"/>
          <w:szCs w:val="28"/>
        </w:rPr>
        <w:t xml:space="preserve"> предусматривающие углубленное изучение учебных предметов, с целью уд</w:t>
      </w:r>
      <w:r w:rsidRPr="00162E10">
        <w:rPr>
          <w:rFonts w:ascii="Times New Roman" w:hAnsi="Times New Roman"/>
          <w:sz w:val="28"/>
          <w:szCs w:val="28"/>
        </w:rPr>
        <w:t>о</w:t>
      </w:r>
      <w:r w:rsidRPr="00162E10">
        <w:rPr>
          <w:rFonts w:ascii="Times New Roman" w:hAnsi="Times New Roman"/>
          <w:sz w:val="28"/>
          <w:szCs w:val="28"/>
        </w:rPr>
        <w:t>влетворения различных интересов обучающихся, потребностей в физическом развитии и совершенствовании, а также учитывающие этнокультурные интер</w:t>
      </w:r>
      <w:r w:rsidRPr="00162E10">
        <w:rPr>
          <w:rFonts w:ascii="Times New Roman" w:hAnsi="Times New Roman"/>
          <w:sz w:val="28"/>
          <w:szCs w:val="28"/>
        </w:rPr>
        <w:t>е</w:t>
      </w:r>
      <w:r w:rsidRPr="00162E10">
        <w:rPr>
          <w:rFonts w:ascii="Times New Roman" w:hAnsi="Times New Roman"/>
          <w:sz w:val="28"/>
          <w:szCs w:val="28"/>
        </w:rPr>
        <w:t>сы;</w:t>
      </w:r>
    </w:p>
    <w:p w:rsidR="00853F47" w:rsidRPr="00162E10" w:rsidRDefault="00853F47" w:rsidP="00853F47">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по формированию функциональной грамо</w:t>
      </w:r>
      <w:r w:rsidRPr="00162E10">
        <w:rPr>
          <w:rFonts w:ascii="Times New Roman" w:hAnsi="Times New Roman"/>
          <w:i/>
          <w:sz w:val="28"/>
          <w:szCs w:val="28"/>
        </w:rPr>
        <w:t>т</w:t>
      </w:r>
      <w:r w:rsidRPr="00162E10">
        <w:rPr>
          <w:rFonts w:ascii="Times New Roman" w:hAnsi="Times New Roman"/>
          <w:i/>
          <w:sz w:val="28"/>
          <w:szCs w:val="28"/>
        </w:rPr>
        <w:t xml:space="preserve">ности </w:t>
      </w:r>
      <w:r w:rsidRPr="00162E10">
        <w:rPr>
          <w:rFonts w:ascii="Times New Roman" w:hAnsi="Times New Roman"/>
          <w:sz w:val="28"/>
          <w:szCs w:val="28"/>
        </w:rPr>
        <w:t>(читательской, математической, естественно-научной, финансовой) об</w:t>
      </w:r>
      <w:r w:rsidRPr="00162E10">
        <w:rPr>
          <w:rFonts w:ascii="Times New Roman" w:hAnsi="Times New Roman"/>
          <w:sz w:val="28"/>
          <w:szCs w:val="28"/>
        </w:rPr>
        <w:t>у</w:t>
      </w:r>
      <w:r w:rsidRPr="00162E10">
        <w:rPr>
          <w:rFonts w:ascii="Times New Roman" w:hAnsi="Times New Roman"/>
          <w:sz w:val="28"/>
          <w:szCs w:val="28"/>
        </w:rPr>
        <w:t xml:space="preserve">чающихся (интегрированные курсы, метапредметные кружки, факультативы, научные сообщества, </w:t>
      </w:r>
      <w:r>
        <w:rPr>
          <w:rFonts w:ascii="Times New Roman" w:hAnsi="Times New Roman"/>
          <w:sz w:val="28"/>
          <w:szCs w:val="28"/>
        </w:rPr>
        <w:t>в т.ч.</w:t>
      </w:r>
      <w:r w:rsidRPr="00162E10">
        <w:rPr>
          <w:rFonts w:ascii="Times New Roman" w:hAnsi="Times New Roman"/>
          <w:sz w:val="28"/>
          <w:szCs w:val="28"/>
        </w:rPr>
        <w:t xml:space="preserve"> направленные на реализацию проектной и исслед</w:t>
      </w:r>
      <w:r w:rsidRPr="00162E10">
        <w:rPr>
          <w:rFonts w:ascii="Times New Roman" w:hAnsi="Times New Roman"/>
          <w:sz w:val="28"/>
          <w:szCs w:val="28"/>
        </w:rPr>
        <w:t>о</w:t>
      </w:r>
      <w:r w:rsidRPr="00162E10">
        <w:rPr>
          <w:rFonts w:ascii="Times New Roman" w:hAnsi="Times New Roman"/>
          <w:sz w:val="28"/>
          <w:szCs w:val="28"/>
        </w:rPr>
        <w:t>вательской деятельности)</w:t>
      </w:r>
      <w:r>
        <w:rPr>
          <w:rFonts w:ascii="Times New Roman" w:hAnsi="Times New Roman"/>
          <w:sz w:val="28"/>
          <w:szCs w:val="28"/>
        </w:rPr>
        <w:t>;</w:t>
      </w:r>
    </w:p>
    <w:p w:rsidR="00853F47" w:rsidRPr="00162E10" w:rsidRDefault="00853F47" w:rsidP="00853F47">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w:t>
      </w:r>
      <w:r w:rsidRPr="00D31AF6">
        <w:rPr>
          <w:rFonts w:ascii="Times New Roman" w:hAnsi="Times New Roman"/>
          <w:i/>
          <w:sz w:val="28"/>
          <w:szCs w:val="28"/>
        </w:rPr>
        <w:t>в т.ч.</w:t>
      </w:r>
      <w:r w:rsidRPr="00162E10">
        <w:rPr>
          <w:rFonts w:ascii="Times New Roman" w:hAnsi="Times New Roman"/>
          <w:i/>
          <w:sz w:val="28"/>
          <w:szCs w:val="28"/>
        </w:rPr>
        <w:t xml:space="preserve"> одаренных, через организацию социальных практик</w:t>
      </w:r>
      <w:r w:rsidRPr="00162E10">
        <w:rPr>
          <w:rFonts w:ascii="Times New Roman" w:hAnsi="Times New Roman"/>
          <w:sz w:val="28"/>
          <w:szCs w:val="28"/>
        </w:rPr>
        <w:t xml:space="preserve"> (</w:t>
      </w:r>
      <w:r>
        <w:rPr>
          <w:rFonts w:ascii="Times New Roman" w:hAnsi="Times New Roman"/>
          <w:sz w:val="28"/>
          <w:szCs w:val="28"/>
        </w:rPr>
        <w:t>в т.ч.</w:t>
      </w:r>
      <w:r w:rsidRPr="00162E10">
        <w:rPr>
          <w:rFonts w:ascii="Times New Roman" w:hAnsi="Times New Roman"/>
          <w:sz w:val="28"/>
          <w:szCs w:val="28"/>
        </w:rPr>
        <w:t>волонтёрство), включая общественно полезную деятельность, професси</w:t>
      </w:r>
      <w:r w:rsidRPr="00162E10">
        <w:rPr>
          <w:rFonts w:ascii="Times New Roman" w:hAnsi="Times New Roman"/>
          <w:sz w:val="28"/>
          <w:szCs w:val="28"/>
        </w:rPr>
        <w:t>о</w:t>
      </w:r>
      <w:r w:rsidRPr="00162E10">
        <w:rPr>
          <w:rFonts w:ascii="Times New Roman" w:hAnsi="Times New Roman"/>
          <w:sz w:val="28"/>
          <w:szCs w:val="28"/>
        </w:rPr>
        <w:t>нальные пробы, развитие глобальных компетенций, формирование предприн</w:t>
      </w:r>
      <w:r w:rsidRPr="00162E10">
        <w:rPr>
          <w:rFonts w:ascii="Times New Roman" w:hAnsi="Times New Roman"/>
          <w:sz w:val="28"/>
          <w:szCs w:val="28"/>
        </w:rPr>
        <w:t>и</w:t>
      </w:r>
      <w:r w:rsidRPr="00162E10">
        <w:rPr>
          <w:rFonts w:ascii="Times New Roman" w:hAnsi="Times New Roman"/>
          <w:sz w:val="28"/>
          <w:szCs w:val="28"/>
        </w:rPr>
        <w:t>мательских навыков, практическую подготовку, использование возможностей организаций дополнительного образования, профессиональных образовател</w:t>
      </w:r>
      <w:r w:rsidRPr="00162E10">
        <w:rPr>
          <w:rFonts w:ascii="Times New Roman" w:hAnsi="Times New Roman"/>
          <w:sz w:val="28"/>
          <w:szCs w:val="28"/>
        </w:rPr>
        <w:t>ь</w:t>
      </w:r>
      <w:r w:rsidRPr="00162E10">
        <w:rPr>
          <w:rFonts w:ascii="Times New Roman" w:hAnsi="Times New Roman"/>
          <w:sz w:val="28"/>
          <w:szCs w:val="28"/>
        </w:rPr>
        <w:t>ных организаций и социальных партнеров в профессионально-производственном окружени</w:t>
      </w:r>
      <w:r>
        <w:rPr>
          <w:rFonts w:ascii="Times New Roman" w:hAnsi="Times New Roman"/>
          <w:sz w:val="28"/>
          <w:szCs w:val="28"/>
        </w:rPr>
        <w:t>и</w:t>
      </w:r>
      <w:r w:rsidRPr="00162E10">
        <w:rPr>
          <w:rFonts w:ascii="Times New Roman" w:hAnsi="Times New Roman"/>
          <w:sz w:val="28"/>
          <w:szCs w:val="28"/>
        </w:rPr>
        <w:t>;</w:t>
      </w:r>
    </w:p>
    <w:p w:rsidR="00853F47" w:rsidRPr="00162E10" w:rsidRDefault="00853F47" w:rsidP="00853F47">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направленную на реализацию комплекса во</w:t>
      </w:r>
      <w:r w:rsidRPr="00162E10">
        <w:rPr>
          <w:rFonts w:ascii="Times New Roman" w:hAnsi="Times New Roman"/>
          <w:i/>
          <w:sz w:val="28"/>
          <w:szCs w:val="28"/>
        </w:rPr>
        <w:t>с</w:t>
      </w:r>
      <w:r w:rsidRPr="00162E10">
        <w:rPr>
          <w:rFonts w:ascii="Times New Roman" w:hAnsi="Times New Roman"/>
          <w:i/>
          <w:sz w:val="28"/>
          <w:szCs w:val="28"/>
        </w:rPr>
        <w:t xml:space="preserve">питательных мероприятий </w:t>
      </w:r>
      <w:r w:rsidRPr="00162E10">
        <w:rPr>
          <w:rFonts w:ascii="Times New Roman" w:hAnsi="Times New Roman"/>
          <w:sz w:val="28"/>
          <w:szCs w:val="28"/>
        </w:rPr>
        <w:t xml:space="preserve">на уровне образовательной организации, класса, занятия, </w:t>
      </w:r>
      <w:r>
        <w:rPr>
          <w:rFonts w:ascii="Times New Roman" w:hAnsi="Times New Roman"/>
          <w:sz w:val="28"/>
          <w:szCs w:val="28"/>
        </w:rPr>
        <w:t>в т.ч.</w:t>
      </w:r>
      <w:r w:rsidRPr="00162E10">
        <w:rPr>
          <w:rFonts w:ascii="Times New Roman" w:hAnsi="Times New Roman"/>
          <w:sz w:val="28"/>
          <w:szCs w:val="28"/>
        </w:rPr>
        <w:t xml:space="preserve"> в творческих объединениях по интересам, культурные и соц</w:t>
      </w:r>
      <w:r w:rsidRPr="00162E10">
        <w:rPr>
          <w:rFonts w:ascii="Times New Roman" w:hAnsi="Times New Roman"/>
          <w:sz w:val="28"/>
          <w:szCs w:val="28"/>
        </w:rPr>
        <w:t>и</w:t>
      </w:r>
      <w:r w:rsidRPr="00162E10">
        <w:rPr>
          <w:rFonts w:ascii="Times New Roman" w:hAnsi="Times New Roman"/>
          <w:sz w:val="28"/>
          <w:szCs w:val="28"/>
        </w:rPr>
        <w:t>альные практики с учетом историко-культурной и этнической специфики рег</w:t>
      </w:r>
      <w:r w:rsidRPr="00162E10">
        <w:rPr>
          <w:rFonts w:ascii="Times New Roman" w:hAnsi="Times New Roman"/>
          <w:sz w:val="28"/>
          <w:szCs w:val="28"/>
        </w:rPr>
        <w:t>и</w:t>
      </w:r>
      <w:r w:rsidRPr="00162E10">
        <w:rPr>
          <w:rFonts w:ascii="Times New Roman" w:hAnsi="Times New Roman"/>
          <w:sz w:val="28"/>
          <w:szCs w:val="28"/>
        </w:rPr>
        <w:t>она, потребностей обучающихся, родителей (законных представителей) нес</w:t>
      </w:r>
      <w:r w:rsidRPr="00162E10">
        <w:rPr>
          <w:rFonts w:ascii="Times New Roman" w:hAnsi="Times New Roman"/>
          <w:sz w:val="28"/>
          <w:szCs w:val="28"/>
        </w:rPr>
        <w:t>о</w:t>
      </w:r>
      <w:r w:rsidRPr="00162E10">
        <w:rPr>
          <w:rFonts w:ascii="Times New Roman" w:hAnsi="Times New Roman"/>
          <w:sz w:val="28"/>
          <w:szCs w:val="28"/>
        </w:rPr>
        <w:t>вершеннолетних обучающихся;</w:t>
      </w:r>
    </w:p>
    <w:p w:rsidR="00853F47" w:rsidRDefault="00853F47" w:rsidP="00853F47">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направленную на обеспечение благополучия обучающихся в пространстве общеобразовательной школы</w:t>
      </w:r>
      <w:r w:rsidRPr="00162E10">
        <w:rPr>
          <w:rFonts w:ascii="Times New Roman" w:hAnsi="Times New Roman"/>
          <w:sz w:val="28"/>
          <w:szCs w:val="28"/>
        </w:rPr>
        <w:t xml:space="preserve"> (безопасности жизни и здоровья школьников, безопасных межличностных отношений в уче</w:t>
      </w:r>
      <w:r w:rsidRPr="00162E10">
        <w:rPr>
          <w:rFonts w:ascii="Times New Roman" w:hAnsi="Times New Roman"/>
          <w:sz w:val="28"/>
          <w:szCs w:val="28"/>
        </w:rPr>
        <w:t>б</w:t>
      </w:r>
      <w:r w:rsidRPr="00162E10">
        <w:rPr>
          <w:rFonts w:ascii="Times New Roman" w:hAnsi="Times New Roman"/>
          <w:sz w:val="28"/>
          <w:szCs w:val="28"/>
        </w:rPr>
        <w:t>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853F47" w:rsidRPr="002A134F" w:rsidRDefault="00853F47" w:rsidP="00853F47">
      <w:pPr>
        <w:rPr>
          <w:rFonts w:ascii="Times New Roman" w:hAnsi="Times New Roman"/>
          <w:sz w:val="28"/>
          <w:szCs w:val="28"/>
        </w:rPr>
      </w:pPr>
    </w:p>
    <w:p w:rsidR="00853F47" w:rsidRPr="002A134F" w:rsidRDefault="00853F47" w:rsidP="00853F47">
      <w:pPr>
        <w:spacing w:line="240" w:lineRule="atLeast"/>
        <w:textAlignment w:val="center"/>
        <w:rPr>
          <w:rFonts w:ascii="Times New Roman" w:hAnsi="Times New Roman" w:cs="SchoolBookSanPin"/>
          <w:b/>
          <w:i/>
          <w:color w:val="000000"/>
          <w:sz w:val="28"/>
          <w:szCs w:val="28"/>
        </w:rPr>
      </w:pPr>
      <w:r w:rsidRPr="00F05292">
        <w:rPr>
          <w:rFonts w:ascii="Times New Roman" w:hAnsi="Times New Roman" w:cs="SchoolBookSanPin"/>
          <w:b/>
          <w:i/>
          <w:color w:val="000000"/>
          <w:sz w:val="28"/>
          <w:szCs w:val="28"/>
        </w:rPr>
        <w:t>Формы организации внеурочной деятельности</w:t>
      </w:r>
    </w:p>
    <w:p w:rsidR="00853F47" w:rsidRPr="00D31AF6" w:rsidRDefault="00853F47" w:rsidP="00853F47">
      <w:pPr>
        <w:pStyle w:val="12"/>
        <w:spacing w:line="240" w:lineRule="auto"/>
        <w:ind w:firstLine="709"/>
        <w:jc w:val="both"/>
        <w:rPr>
          <w:color w:val="auto"/>
          <w:sz w:val="28"/>
          <w:szCs w:val="28"/>
        </w:rPr>
      </w:pPr>
      <w:r w:rsidRPr="00D31AF6">
        <w:rPr>
          <w:color w:val="auto"/>
          <w:sz w:val="28"/>
          <w:szCs w:val="28"/>
        </w:rPr>
        <w:t>Формы внеурочной деятельности предусматрива</w:t>
      </w:r>
      <w:r>
        <w:rPr>
          <w:color w:val="auto"/>
          <w:sz w:val="28"/>
          <w:szCs w:val="28"/>
        </w:rPr>
        <w:t>ют</w:t>
      </w:r>
      <w:r w:rsidRPr="00D31AF6">
        <w:rPr>
          <w:color w:val="auto"/>
          <w:sz w:val="28"/>
          <w:szCs w:val="28"/>
        </w:rPr>
        <w:t xml:space="preserve"> активность и сам</w:t>
      </w:r>
      <w:r w:rsidRPr="00D31AF6">
        <w:rPr>
          <w:color w:val="auto"/>
          <w:sz w:val="28"/>
          <w:szCs w:val="28"/>
        </w:rPr>
        <w:t>о</w:t>
      </w:r>
      <w:r w:rsidRPr="00D31AF6">
        <w:rPr>
          <w:color w:val="auto"/>
          <w:sz w:val="28"/>
          <w:szCs w:val="28"/>
        </w:rPr>
        <w:t>стоятельность обучающихся, сочета</w:t>
      </w:r>
      <w:r>
        <w:rPr>
          <w:color w:val="auto"/>
          <w:sz w:val="28"/>
          <w:szCs w:val="28"/>
        </w:rPr>
        <w:t>ют</w:t>
      </w:r>
      <w:r w:rsidRPr="00D31AF6">
        <w:rPr>
          <w:color w:val="auto"/>
          <w:sz w:val="28"/>
          <w:szCs w:val="28"/>
        </w:rPr>
        <w:t xml:space="preserve"> индивидуальную и групповую работу; обеспечива</w:t>
      </w:r>
      <w:r>
        <w:rPr>
          <w:color w:val="auto"/>
          <w:sz w:val="28"/>
          <w:szCs w:val="28"/>
        </w:rPr>
        <w:t>ют</w:t>
      </w:r>
      <w:r w:rsidRPr="00D31AF6">
        <w:rPr>
          <w:color w:val="auto"/>
          <w:sz w:val="28"/>
          <w:szCs w:val="28"/>
        </w:rPr>
        <w:t xml:space="preserve"> гибкий режим занятий (продолжительность, последовател</w:t>
      </w:r>
      <w:r w:rsidRPr="00D31AF6">
        <w:rPr>
          <w:color w:val="auto"/>
          <w:sz w:val="28"/>
          <w:szCs w:val="28"/>
        </w:rPr>
        <w:t>ь</w:t>
      </w:r>
      <w:r w:rsidRPr="00D31AF6">
        <w:rPr>
          <w:color w:val="auto"/>
          <w:sz w:val="28"/>
          <w:szCs w:val="28"/>
        </w:rPr>
        <w:t>ность), переменный состав обучающихся, проектную и исследовательскую де</w:t>
      </w:r>
      <w:r w:rsidRPr="00D31AF6">
        <w:rPr>
          <w:color w:val="auto"/>
          <w:sz w:val="28"/>
          <w:szCs w:val="28"/>
        </w:rPr>
        <w:t>я</w:t>
      </w:r>
      <w:r w:rsidRPr="00D31AF6">
        <w:rPr>
          <w:color w:val="auto"/>
          <w:sz w:val="28"/>
          <w:szCs w:val="28"/>
        </w:rPr>
        <w:t>тельность</w:t>
      </w:r>
      <w:r>
        <w:rPr>
          <w:color w:val="auto"/>
          <w:sz w:val="28"/>
          <w:szCs w:val="28"/>
        </w:rPr>
        <w:t xml:space="preserve"> (в т.ч.</w:t>
      </w:r>
      <w:r w:rsidRPr="00D31AF6">
        <w:rPr>
          <w:color w:val="auto"/>
          <w:sz w:val="28"/>
          <w:szCs w:val="28"/>
        </w:rPr>
        <w:t xml:space="preserve"> экспедиции, практики), экскурсии (в музеи, парки, на предпр</w:t>
      </w:r>
      <w:r w:rsidRPr="00D31AF6">
        <w:rPr>
          <w:color w:val="auto"/>
          <w:sz w:val="28"/>
          <w:szCs w:val="28"/>
        </w:rPr>
        <w:t>и</w:t>
      </w:r>
      <w:r w:rsidRPr="00D31AF6">
        <w:rPr>
          <w:color w:val="auto"/>
          <w:sz w:val="28"/>
          <w:szCs w:val="28"/>
        </w:rPr>
        <w:t>ятия и др.), походы, деловые игры и пр.</w:t>
      </w:r>
    </w:p>
    <w:p w:rsidR="00853F47" w:rsidRPr="002A134F" w:rsidRDefault="00853F47" w:rsidP="00853F47">
      <w:pPr>
        <w:pStyle w:val="12"/>
        <w:spacing w:line="240" w:lineRule="auto"/>
        <w:ind w:firstLine="0"/>
        <w:jc w:val="both"/>
        <w:rPr>
          <w:color w:val="auto"/>
          <w:sz w:val="28"/>
          <w:szCs w:val="28"/>
        </w:rPr>
      </w:pPr>
    </w:p>
    <w:p w:rsidR="00853F47" w:rsidRDefault="00853F47" w:rsidP="00853F47">
      <w:pPr>
        <w:rPr>
          <w:rFonts w:ascii="Times New Roman" w:hAnsi="Times New Roman"/>
          <w:b/>
          <w:sz w:val="28"/>
          <w:szCs w:val="28"/>
        </w:rPr>
      </w:pPr>
      <w:r>
        <w:rPr>
          <w:rFonts w:ascii="Times New Roman" w:hAnsi="Times New Roman"/>
          <w:b/>
          <w:sz w:val="28"/>
          <w:szCs w:val="28"/>
        </w:rPr>
        <w:t>3.3.3. Организационный механизм организации внеурочной деятел</w:t>
      </w:r>
      <w:r>
        <w:rPr>
          <w:rFonts w:ascii="Times New Roman" w:hAnsi="Times New Roman"/>
          <w:b/>
          <w:sz w:val="28"/>
          <w:szCs w:val="28"/>
        </w:rPr>
        <w:t>ь</w:t>
      </w:r>
      <w:r>
        <w:rPr>
          <w:rFonts w:ascii="Times New Roman" w:hAnsi="Times New Roman"/>
          <w:b/>
          <w:sz w:val="28"/>
          <w:szCs w:val="28"/>
        </w:rPr>
        <w:t>ности</w:t>
      </w:r>
    </w:p>
    <w:p w:rsidR="00853F47" w:rsidRPr="0040382F" w:rsidRDefault="00853F47" w:rsidP="00853F47">
      <w:pPr>
        <w:rPr>
          <w:rFonts w:ascii="Times New Roman" w:hAnsi="Times New Roman"/>
          <w:i/>
          <w:sz w:val="28"/>
          <w:szCs w:val="28"/>
        </w:rPr>
      </w:pPr>
      <w:r w:rsidRPr="0040382F">
        <w:rPr>
          <w:rFonts w:ascii="Times New Roman" w:hAnsi="Times New Roman"/>
          <w:i/>
          <w:sz w:val="28"/>
          <w:szCs w:val="28"/>
        </w:rPr>
        <w:t>Организационным механизмом организации внеурочной деятельности на уровне ООО является план внеурочной деятельности.</w:t>
      </w:r>
    </w:p>
    <w:p w:rsidR="00853F47" w:rsidRDefault="00853F47" w:rsidP="00853F47">
      <w:pPr>
        <w:pStyle w:val="12"/>
        <w:spacing w:line="240" w:lineRule="auto"/>
        <w:ind w:firstLine="709"/>
        <w:jc w:val="both"/>
        <w:rPr>
          <w:color w:val="auto"/>
          <w:sz w:val="28"/>
          <w:szCs w:val="28"/>
        </w:rPr>
      </w:pPr>
      <w:r w:rsidRPr="00D31AF6">
        <w:rPr>
          <w:color w:val="auto"/>
          <w:sz w:val="28"/>
          <w:szCs w:val="28"/>
        </w:rPr>
        <w:t>Общий объем внеурочной деятельности не превыша</w:t>
      </w:r>
      <w:r>
        <w:rPr>
          <w:color w:val="auto"/>
          <w:sz w:val="28"/>
          <w:szCs w:val="28"/>
        </w:rPr>
        <w:t>ет</w:t>
      </w:r>
      <w:r w:rsidRPr="00D31AF6">
        <w:rPr>
          <w:color w:val="auto"/>
          <w:sz w:val="28"/>
          <w:szCs w:val="28"/>
        </w:rPr>
        <w:t xml:space="preserve"> 10 часов в неделю.</w:t>
      </w:r>
    </w:p>
    <w:p w:rsidR="00853F47" w:rsidRPr="00D31AF6" w:rsidRDefault="00853F47" w:rsidP="00853F47">
      <w:pPr>
        <w:pStyle w:val="12"/>
        <w:spacing w:line="240" w:lineRule="auto"/>
        <w:ind w:firstLine="709"/>
        <w:jc w:val="both"/>
        <w:rPr>
          <w:color w:val="auto"/>
          <w:sz w:val="28"/>
          <w:szCs w:val="28"/>
        </w:rPr>
      </w:pPr>
      <w:r w:rsidRPr="00D31AF6">
        <w:rPr>
          <w:color w:val="auto"/>
          <w:sz w:val="28"/>
          <w:szCs w:val="28"/>
        </w:rPr>
        <w:lastRenderedPageBreak/>
        <w:t xml:space="preserve">Количество часов, выделяемых на внеурочную деятельность, составляет за 5 лет обучения на </w:t>
      </w:r>
      <w:r>
        <w:rPr>
          <w:color w:val="auto"/>
          <w:sz w:val="28"/>
          <w:szCs w:val="28"/>
        </w:rPr>
        <w:t>уровне основного общего образования не более 1750 ч</w:t>
      </w:r>
      <w:r>
        <w:rPr>
          <w:color w:val="auto"/>
          <w:sz w:val="28"/>
          <w:szCs w:val="28"/>
        </w:rPr>
        <w:t>а</w:t>
      </w:r>
      <w:r>
        <w:rPr>
          <w:color w:val="auto"/>
          <w:sz w:val="28"/>
          <w:szCs w:val="28"/>
        </w:rPr>
        <w:t>сов, в год -</w:t>
      </w:r>
      <w:r w:rsidRPr="00D31AF6">
        <w:rPr>
          <w:color w:val="auto"/>
          <w:sz w:val="28"/>
          <w:szCs w:val="28"/>
        </w:rPr>
        <w:t xml:space="preserve"> не более 350 часов.</w:t>
      </w:r>
    </w:p>
    <w:p w:rsidR="00853F47" w:rsidRDefault="00853F47" w:rsidP="00853F47">
      <w:pPr>
        <w:pStyle w:val="12"/>
        <w:spacing w:line="240" w:lineRule="auto"/>
        <w:ind w:firstLine="709"/>
        <w:jc w:val="both"/>
        <w:rPr>
          <w:color w:val="auto"/>
          <w:sz w:val="28"/>
          <w:szCs w:val="28"/>
        </w:rPr>
      </w:pPr>
      <w:r w:rsidRPr="00D31AF6">
        <w:rPr>
          <w:color w:val="auto"/>
          <w:sz w:val="28"/>
          <w:szCs w:val="28"/>
        </w:rPr>
        <w:t>Величина недельной образовательной нагрузки (количество занятий), р</w:t>
      </w:r>
      <w:r w:rsidRPr="00D31AF6">
        <w:rPr>
          <w:color w:val="auto"/>
          <w:sz w:val="28"/>
          <w:szCs w:val="28"/>
        </w:rPr>
        <w:t>е</w:t>
      </w:r>
      <w:r w:rsidRPr="00D31AF6">
        <w:rPr>
          <w:color w:val="auto"/>
          <w:sz w:val="28"/>
          <w:szCs w:val="28"/>
        </w:rPr>
        <w:t>ализуемой через внеурочную деятельность, определяется за пределами колич</w:t>
      </w:r>
      <w:r w:rsidRPr="00D31AF6">
        <w:rPr>
          <w:color w:val="auto"/>
          <w:sz w:val="28"/>
          <w:szCs w:val="28"/>
        </w:rPr>
        <w:t>е</w:t>
      </w:r>
      <w:r w:rsidRPr="00D31AF6">
        <w:rPr>
          <w:color w:val="auto"/>
          <w:sz w:val="28"/>
          <w:szCs w:val="28"/>
        </w:rPr>
        <w:t>ства часов, отведенных на освоение обучающимися учебного плана, но не б</w:t>
      </w:r>
      <w:r w:rsidRPr="00D31AF6">
        <w:rPr>
          <w:color w:val="auto"/>
          <w:sz w:val="28"/>
          <w:szCs w:val="28"/>
        </w:rPr>
        <w:t>о</w:t>
      </w:r>
      <w:r w:rsidRPr="00D31AF6">
        <w:rPr>
          <w:color w:val="auto"/>
          <w:sz w:val="28"/>
          <w:szCs w:val="28"/>
        </w:rPr>
        <w:t xml:space="preserve">лее 10 часов. </w:t>
      </w:r>
    </w:p>
    <w:p w:rsidR="00853F47" w:rsidRPr="00F85304" w:rsidRDefault="00853F47" w:rsidP="00853F47">
      <w:pPr>
        <w:pStyle w:val="12"/>
        <w:spacing w:line="240" w:lineRule="auto"/>
        <w:ind w:firstLine="709"/>
        <w:jc w:val="both"/>
        <w:rPr>
          <w:color w:val="auto"/>
          <w:sz w:val="28"/>
          <w:szCs w:val="28"/>
        </w:rPr>
      </w:pPr>
      <w:r>
        <w:rPr>
          <w:color w:val="auto"/>
          <w:sz w:val="28"/>
          <w:szCs w:val="28"/>
        </w:rPr>
        <w:t>Еженедельные р</w:t>
      </w:r>
      <w:r w:rsidRPr="00D31AF6">
        <w:rPr>
          <w:color w:val="auto"/>
          <w:sz w:val="28"/>
          <w:szCs w:val="28"/>
        </w:rPr>
        <w:t>асходы времени на отдельные направления плана вн</w:t>
      </w:r>
      <w:r w:rsidRPr="00D31AF6">
        <w:rPr>
          <w:color w:val="auto"/>
          <w:sz w:val="28"/>
          <w:szCs w:val="28"/>
        </w:rPr>
        <w:t>е</w:t>
      </w:r>
      <w:r w:rsidRPr="00D31AF6">
        <w:rPr>
          <w:color w:val="auto"/>
          <w:sz w:val="28"/>
          <w:szCs w:val="28"/>
        </w:rPr>
        <w:t>урочной деятельности</w:t>
      </w:r>
      <w:r>
        <w:rPr>
          <w:color w:val="auto"/>
          <w:sz w:val="28"/>
          <w:szCs w:val="28"/>
        </w:rPr>
        <w:t xml:space="preserve"> отличаются, на них отводится</w:t>
      </w:r>
      <w:r w:rsidRPr="00F85304">
        <w:rPr>
          <w:color w:val="auto"/>
          <w:sz w:val="28"/>
          <w:szCs w:val="28"/>
        </w:rPr>
        <w:t>:</w:t>
      </w:r>
    </w:p>
    <w:p w:rsidR="00853F47" w:rsidRPr="00D31AF6" w:rsidRDefault="00853F47" w:rsidP="00853F47">
      <w:pPr>
        <w:pStyle w:val="12"/>
        <w:spacing w:line="240" w:lineRule="auto"/>
        <w:ind w:firstLine="709"/>
        <w:jc w:val="both"/>
        <w:rPr>
          <w:color w:val="auto"/>
          <w:sz w:val="28"/>
          <w:szCs w:val="28"/>
        </w:rPr>
      </w:pPr>
      <w:r>
        <w:rPr>
          <w:color w:val="auto"/>
          <w:sz w:val="28"/>
          <w:szCs w:val="28"/>
        </w:rPr>
        <w:t>- </w:t>
      </w:r>
      <w:r w:rsidRPr="00D31AF6">
        <w:rPr>
          <w:color w:val="auto"/>
          <w:sz w:val="28"/>
          <w:szCs w:val="28"/>
        </w:rPr>
        <w:t>на внеурочную деятельность по учебным предметам</w:t>
      </w:r>
      <w:r w:rsidRPr="00F85304">
        <w:rPr>
          <w:color w:val="auto"/>
          <w:sz w:val="28"/>
          <w:szCs w:val="28"/>
        </w:rPr>
        <w:t xml:space="preserve">: </w:t>
      </w:r>
      <w:r>
        <w:rPr>
          <w:color w:val="auto"/>
          <w:sz w:val="28"/>
          <w:szCs w:val="28"/>
        </w:rPr>
        <w:t>2-4 ч.</w:t>
      </w:r>
      <w:r w:rsidRPr="00D31AF6">
        <w:rPr>
          <w:color w:val="auto"/>
          <w:sz w:val="28"/>
          <w:szCs w:val="28"/>
        </w:rPr>
        <w:t>,</w:t>
      </w:r>
    </w:p>
    <w:p w:rsidR="00853F47" w:rsidRPr="00D31AF6" w:rsidRDefault="00853F47" w:rsidP="00853F47">
      <w:pPr>
        <w:pStyle w:val="12"/>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внеурочную деятельность по формирова</w:t>
      </w:r>
      <w:r>
        <w:rPr>
          <w:color w:val="auto"/>
          <w:sz w:val="28"/>
          <w:szCs w:val="28"/>
        </w:rPr>
        <w:t>нию функциональной гр</w:t>
      </w:r>
      <w:r>
        <w:rPr>
          <w:color w:val="auto"/>
          <w:sz w:val="28"/>
          <w:szCs w:val="28"/>
        </w:rPr>
        <w:t>а</w:t>
      </w:r>
      <w:r>
        <w:rPr>
          <w:color w:val="auto"/>
          <w:sz w:val="28"/>
          <w:szCs w:val="28"/>
        </w:rPr>
        <w:t>мотности: 1-2 ч.</w:t>
      </w:r>
      <w:r w:rsidRPr="00D31AF6">
        <w:rPr>
          <w:color w:val="auto"/>
          <w:sz w:val="28"/>
          <w:szCs w:val="28"/>
        </w:rPr>
        <w:t>;</w:t>
      </w:r>
    </w:p>
    <w:p w:rsidR="00853F47" w:rsidRPr="00D31AF6" w:rsidRDefault="00853F47" w:rsidP="00853F47">
      <w:pPr>
        <w:pStyle w:val="12"/>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внеурочную деятельность по развитию личности, ее способностей, удовлетворения образовательных потребностей и интере</w:t>
      </w:r>
      <w:r>
        <w:rPr>
          <w:color w:val="auto"/>
          <w:sz w:val="28"/>
          <w:szCs w:val="28"/>
        </w:rPr>
        <w:t>сов, самореализации обучающихся: 1-2 ч.</w:t>
      </w:r>
      <w:r w:rsidRPr="00D31AF6">
        <w:rPr>
          <w:color w:val="auto"/>
          <w:sz w:val="28"/>
          <w:szCs w:val="28"/>
        </w:rPr>
        <w:t>;</w:t>
      </w:r>
    </w:p>
    <w:p w:rsidR="00853F47" w:rsidRPr="00D31AF6" w:rsidRDefault="00853F47" w:rsidP="00853F47">
      <w:pPr>
        <w:pStyle w:val="12"/>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деятельность ученических сообществ и воспитательные мероприятия</w:t>
      </w:r>
      <w:r w:rsidRPr="00F85304">
        <w:rPr>
          <w:color w:val="auto"/>
          <w:sz w:val="28"/>
          <w:szCs w:val="28"/>
        </w:rPr>
        <w:t>:</w:t>
      </w:r>
      <w:r>
        <w:rPr>
          <w:color w:val="auto"/>
          <w:sz w:val="28"/>
          <w:szCs w:val="28"/>
        </w:rPr>
        <w:t xml:space="preserve"> 2-4 ч.</w:t>
      </w:r>
      <w:r w:rsidRPr="00D31AF6">
        <w:rPr>
          <w:color w:val="auto"/>
          <w:sz w:val="28"/>
          <w:szCs w:val="28"/>
        </w:rPr>
        <w:t xml:space="preserve">, </w:t>
      </w:r>
      <w:r w:rsidRPr="00F85304">
        <w:rPr>
          <w:color w:val="auto"/>
          <w:sz w:val="28"/>
          <w:szCs w:val="28"/>
        </w:rPr>
        <w:t>при этом при подготовке и проведении коллективных дел масштаба уч</w:t>
      </w:r>
      <w:r w:rsidRPr="00F85304">
        <w:rPr>
          <w:color w:val="auto"/>
          <w:sz w:val="28"/>
          <w:szCs w:val="28"/>
        </w:rPr>
        <w:t>е</w:t>
      </w:r>
      <w:r w:rsidRPr="00F85304">
        <w:rPr>
          <w:color w:val="auto"/>
          <w:sz w:val="28"/>
          <w:szCs w:val="28"/>
        </w:rPr>
        <w:t>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853F47" w:rsidRPr="00D31AF6" w:rsidRDefault="00853F47" w:rsidP="00853F47">
      <w:pPr>
        <w:pStyle w:val="12"/>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организационное обеспечение учебной деятельности, осуществление педагогической поддержки социализации обучающихс</w:t>
      </w:r>
      <w:r>
        <w:rPr>
          <w:color w:val="auto"/>
          <w:sz w:val="28"/>
          <w:szCs w:val="28"/>
        </w:rPr>
        <w:t>я и обеспечение их бл</w:t>
      </w:r>
      <w:r>
        <w:rPr>
          <w:color w:val="auto"/>
          <w:sz w:val="28"/>
          <w:szCs w:val="28"/>
        </w:rPr>
        <w:t>а</w:t>
      </w:r>
      <w:r>
        <w:rPr>
          <w:color w:val="auto"/>
          <w:sz w:val="28"/>
          <w:szCs w:val="28"/>
        </w:rPr>
        <w:t>гополучия: 2-3 ч</w:t>
      </w:r>
      <w:r w:rsidRPr="00D31AF6">
        <w:rPr>
          <w:color w:val="auto"/>
          <w:sz w:val="28"/>
          <w:szCs w:val="28"/>
        </w:rPr>
        <w:t>.</w:t>
      </w:r>
    </w:p>
    <w:p w:rsidR="00853F47" w:rsidRDefault="00853F47" w:rsidP="00853F47">
      <w:pPr>
        <w:pStyle w:val="12"/>
        <w:spacing w:line="240" w:lineRule="auto"/>
        <w:ind w:firstLine="709"/>
        <w:jc w:val="both"/>
        <w:rPr>
          <w:color w:val="auto"/>
          <w:sz w:val="28"/>
          <w:szCs w:val="28"/>
        </w:rPr>
      </w:pPr>
      <w:r w:rsidRPr="00D31AF6">
        <w:rPr>
          <w:color w:val="auto"/>
          <w:sz w:val="28"/>
          <w:szCs w:val="28"/>
        </w:rPr>
        <w:t>Для недопущения перегрузки обучающихся допускается перенос образ</w:t>
      </w:r>
      <w:r w:rsidRPr="00D31AF6">
        <w:rPr>
          <w:color w:val="auto"/>
          <w:sz w:val="28"/>
          <w:szCs w:val="28"/>
        </w:rPr>
        <w:t>о</w:t>
      </w:r>
      <w:r w:rsidRPr="00D31AF6">
        <w:rPr>
          <w:color w:val="auto"/>
          <w:sz w:val="28"/>
          <w:szCs w:val="28"/>
        </w:rPr>
        <w:t>вательной нагрузки, реализуемой через внеурочную деятельность, на периоды каникул, но не более 1/2 количества часов.</w:t>
      </w:r>
    </w:p>
    <w:p w:rsidR="00853F47" w:rsidRPr="00D31AF6" w:rsidRDefault="00853F47" w:rsidP="00853F47">
      <w:pPr>
        <w:pStyle w:val="12"/>
        <w:spacing w:line="240" w:lineRule="auto"/>
        <w:ind w:firstLine="709"/>
        <w:jc w:val="both"/>
        <w:rPr>
          <w:color w:val="auto"/>
          <w:sz w:val="28"/>
          <w:szCs w:val="28"/>
        </w:rPr>
      </w:pPr>
      <w:r w:rsidRPr="00D31AF6">
        <w:rPr>
          <w:color w:val="auto"/>
          <w:sz w:val="28"/>
          <w:szCs w:val="28"/>
        </w:rPr>
        <w:t>При реализации плана внеурочной деятельности предусмотрена вари</w:t>
      </w:r>
      <w:r w:rsidRPr="00D31AF6">
        <w:rPr>
          <w:color w:val="auto"/>
          <w:sz w:val="28"/>
          <w:szCs w:val="28"/>
        </w:rPr>
        <w:t>а</w:t>
      </w:r>
      <w:r w:rsidRPr="00D31AF6">
        <w:rPr>
          <w:color w:val="auto"/>
          <w:sz w:val="28"/>
          <w:szCs w:val="28"/>
        </w:rPr>
        <w:t>тивность содержания внеурочной деятельности с учетом образовательных п</w:t>
      </w:r>
      <w:r w:rsidRPr="00D31AF6">
        <w:rPr>
          <w:color w:val="auto"/>
          <w:sz w:val="28"/>
          <w:szCs w:val="28"/>
        </w:rPr>
        <w:t>о</w:t>
      </w:r>
      <w:r w:rsidRPr="00D31AF6">
        <w:rPr>
          <w:color w:val="auto"/>
          <w:sz w:val="28"/>
          <w:szCs w:val="28"/>
        </w:rPr>
        <w:t>требностей и интересов обучающихся.</w:t>
      </w:r>
    </w:p>
    <w:p w:rsidR="00853F47" w:rsidRDefault="00853F47" w:rsidP="00853F47">
      <w:pPr>
        <w:pStyle w:val="12"/>
        <w:spacing w:line="240" w:lineRule="auto"/>
        <w:ind w:firstLine="709"/>
        <w:jc w:val="both"/>
        <w:rPr>
          <w:color w:val="auto"/>
          <w:sz w:val="28"/>
          <w:szCs w:val="28"/>
        </w:rPr>
      </w:pPr>
      <w:r w:rsidRPr="00D31AF6">
        <w:rPr>
          <w:color w:val="auto"/>
          <w:sz w:val="28"/>
          <w:szCs w:val="28"/>
        </w:rPr>
        <w:t>В зависимости от задач на каждом этапе реализации примерной образов</w:t>
      </w:r>
      <w:r w:rsidRPr="00D31AF6">
        <w:rPr>
          <w:color w:val="auto"/>
          <w:sz w:val="28"/>
          <w:szCs w:val="28"/>
        </w:rPr>
        <w:t>а</w:t>
      </w:r>
      <w:r w:rsidRPr="00D31AF6">
        <w:rPr>
          <w:color w:val="auto"/>
          <w:sz w:val="28"/>
          <w:szCs w:val="28"/>
        </w:rPr>
        <w:t xml:space="preserve">тельной программы количество часов, отводимых на внеурочную деятельность, </w:t>
      </w:r>
      <w:r>
        <w:rPr>
          <w:color w:val="auto"/>
          <w:sz w:val="28"/>
          <w:szCs w:val="28"/>
        </w:rPr>
        <w:t>изменяется.</w:t>
      </w:r>
    </w:p>
    <w:p w:rsidR="00853F47" w:rsidRDefault="00853F47" w:rsidP="00853F47">
      <w:pPr>
        <w:pStyle w:val="12"/>
        <w:spacing w:line="240" w:lineRule="auto"/>
        <w:ind w:firstLine="709"/>
        <w:jc w:val="both"/>
        <w:rPr>
          <w:color w:val="auto"/>
          <w:sz w:val="28"/>
          <w:szCs w:val="28"/>
        </w:rPr>
      </w:pPr>
      <w:r w:rsidRPr="00D31AF6">
        <w:rPr>
          <w:color w:val="auto"/>
          <w:sz w:val="28"/>
          <w:szCs w:val="28"/>
        </w:rPr>
        <w:t xml:space="preserve">В </w:t>
      </w:r>
      <w:r>
        <w:rPr>
          <w:color w:val="auto"/>
          <w:sz w:val="28"/>
          <w:szCs w:val="28"/>
        </w:rPr>
        <w:t>школе реализует</w:t>
      </w:r>
      <w:r w:rsidR="006A364B">
        <w:rPr>
          <w:color w:val="auto"/>
          <w:sz w:val="28"/>
          <w:szCs w:val="28"/>
          <w:lang w:val="en-US"/>
        </w:rPr>
        <w:t>c</w:t>
      </w:r>
      <w:r w:rsidR="006A364B">
        <w:rPr>
          <w:color w:val="auto"/>
          <w:sz w:val="28"/>
          <w:szCs w:val="28"/>
        </w:rPr>
        <w:t xml:space="preserve">я </w:t>
      </w:r>
      <w:r w:rsidRPr="00F27D3C">
        <w:rPr>
          <w:color w:val="auto"/>
          <w:sz w:val="28"/>
          <w:szCs w:val="28"/>
        </w:rPr>
        <w:t>модель плана с преобладанием учебно-познавательной деятельности, когда наибольшее внимание уделяется внеуро</w:t>
      </w:r>
      <w:r w:rsidRPr="00F27D3C">
        <w:rPr>
          <w:color w:val="auto"/>
          <w:sz w:val="28"/>
          <w:szCs w:val="28"/>
        </w:rPr>
        <w:t>ч</w:t>
      </w:r>
      <w:r w:rsidRPr="00F27D3C">
        <w:rPr>
          <w:color w:val="auto"/>
          <w:sz w:val="28"/>
          <w:szCs w:val="28"/>
        </w:rPr>
        <w:t>ной деятельности по учебным предметам и организационному обеспечению учебной деятельностивнеурочнойдеятельности</w:t>
      </w:r>
      <w:r>
        <w:rPr>
          <w:color w:val="auto"/>
          <w:sz w:val="28"/>
          <w:szCs w:val="28"/>
        </w:rPr>
        <w:t>.</w:t>
      </w:r>
    </w:p>
    <w:p w:rsidR="00853F47" w:rsidRPr="00F85304" w:rsidRDefault="00853F47" w:rsidP="00853F47">
      <w:pPr>
        <w:pStyle w:val="12"/>
        <w:spacing w:line="240" w:lineRule="auto"/>
        <w:ind w:firstLine="0"/>
        <w:jc w:val="both"/>
        <w:rPr>
          <w:i/>
          <w:color w:val="auto"/>
          <w:sz w:val="28"/>
          <w:szCs w:val="28"/>
        </w:rPr>
      </w:pPr>
      <w:r w:rsidRPr="00F85304">
        <w:rPr>
          <w:i/>
          <w:color w:val="auto"/>
          <w:sz w:val="28"/>
          <w:szCs w:val="28"/>
        </w:rPr>
        <w:t>Организация жизни ученических сообществ является важной составляющей внеурочной деятельности, направлена на формирование у школьников росси</w:t>
      </w:r>
      <w:r w:rsidRPr="00F85304">
        <w:rPr>
          <w:i/>
          <w:color w:val="auto"/>
          <w:sz w:val="28"/>
          <w:szCs w:val="28"/>
        </w:rPr>
        <w:t>й</w:t>
      </w:r>
      <w:r w:rsidRPr="00F85304">
        <w:rPr>
          <w:i/>
          <w:color w:val="auto"/>
          <w:sz w:val="28"/>
          <w:szCs w:val="28"/>
        </w:rPr>
        <w:t>ской гражданской идентичности и таких компетенций, как:</w:t>
      </w:r>
    </w:p>
    <w:p w:rsidR="00853F47" w:rsidRPr="00D31AF6" w:rsidRDefault="00853F47" w:rsidP="00853F47">
      <w:pPr>
        <w:pStyle w:val="12"/>
        <w:spacing w:line="240" w:lineRule="auto"/>
        <w:ind w:firstLine="709"/>
        <w:jc w:val="both"/>
        <w:rPr>
          <w:color w:val="auto"/>
          <w:sz w:val="28"/>
          <w:szCs w:val="28"/>
        </w:rPr>
      </w:pPr>
      <w:r>
        <w:rPr>
          <w:color w:val="auto"/>
          <w:sz w:val="28"/>
          <w:szCs w:val="28"/>
        </w:rPr>
        <w:t>-</w:t>
      </w:r>
      <w:r>
        <w:rPr>
          <w:color w:val="auto"/>
          <w:sz w:val="28"/>
          <w:szCs w:val="28"/>
          <w:lang w:val="en-US"/>
        </w:rPr>
        <w:t> </w:t>
      </w:r>
      <w:r w:rsidRPr="00D31AF6">
        <w:rPr>
          <w:color w:val="auto"/>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w:t>
      </w:r>
      <w:r w:rsidRPr="00D31AF6">
        <w:rPr>
          <w:color w:val="auto"/>
          <w:sz w:val="28"/>
          <w:szCs w:val="28"/>
        </w:rPr>
        <w:t>ь</w:t>
      </w:r>
      <w:r w:rsidRPr="00D31AF6">
        <w:rPr>
          <w:color w:val="auto"/>
          <w:sz w:val="28"/>
          <w:szCs w:val="28"/>
        </w:rPr>
        <w:t>ством;</w:t>
      </w:r>
    </w:p>
    <w:p w:rsidR="00853F47" w:rsidRPr="00D31AF6" w:rsidRDefault="00853F47" w:rsidP="00853F47">
      <w:pPr>
        <w:pStyle w:val="12"/>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w:t>
      </w:r>
      <w:r w:rsidRPr="00D31AF6">
        <w:rPr>
          <w:color w:val="auto"/>
          <w:sz w:val="28"/>
          <w:szCs w:val="28"/>
        </w:rPr>
        <w:t>о</w:t>
      </w:r>
      <w:r w:rsidRPr="00D31AF6">
        <w:rPr>
          <w:color w:val="auto"/>
          <w:sz w:val="28"/>
          <w:szCs w:val="28"/>
        </w:rPr>
        <w:t>циальных ролях человека;</w:t>
      </w:r>
    </w:p>
    <w:p w:rsidR="00853F47" w:rsidRPr="00D31AF6" w:rsidRDefault="00853F47" w:rsidP="00853F47">
      <w:pPr>
        <w:pStyle w:val="12"/>
        <w:spacing w:line="240" w:lineRule="auto"/>
        <w:ind w:firstLine="709"/>
        <w:jc w:val="both"/>
        <w:rPr>
          <w:color w:val="auto"/>
          <w:sz w:val="28"/>
          <w:szCs w:val="28"/>
        </w:rPr>
      </w:pPr>
      <w:r w:rsidRPr="00F85304">
        <w:rPr>
          <w:color w:val="auto"/>
          <w:sz w:val="28"/>
          <w:szCs w:val="28"/>
        </w:rPr>
        <w:lastRenderedPageBreak/>
        <w:t>-</w:t>
      </w:r>
      <w:r>
        <w:rPr>
          <w:color w:val="auto"/>
          <w:sz w:val="28"/>
          <w:szCs w:val="28"/>
          <w:lang w:val="en-US"/>
        </w:rPr>
        <w:t> </w:t>
      </w:r>
      <w:r w:rsidRPr="00D31AF6">
        <w:rPr>
          <w:color w:val="auto"/>
          <w:sz w:val="28"/>
          <w:szCs w:val="28"/>
        </w:rPr>
        <w:t>компетенции в сфере общественной самоорганизации, участия в общ</w:t>
      </w:r>
      <w:r w:rsidRPr="00D31AF6">
        <w:rPr>
          <w:color w:val="auto"/>
          <w:sz w:val="28"/>
          <w:szCs w:val="28"/>
        </w:rPr>
        <w:t>е</w:t>
      </w:r>
      <w:r w:rsidRPr="00D31AF6">
        <w:rPr>
          <w:color w:val="auto"/>
          <w:sz w:val="28"/>
          <w:szCs w:val="28"/>
        </w:rPr>
        <w:t>ственно значимой совместной деятельности.</w:t>
      </w:r>
    </w:p>
    <w:p w:rsidR="00853F47" w:rsidRPr="00F85304" w:rsidRDefault="00853F47" w:rsidP="00853F47">
      <w:pPr>
        <w:pStyle w:val="12"/>
        <w:spacing w:line="240" w:lineRule="auto"/>
        <w:ind w:firstLine="709"/>
        <w:jc w:val="both"/>
        <w:rPr>
          <w:i/>
          <w:color w:val="auto"/>
          <w:sz w:val="28"/>
          <w:szCs w:val="28"/>
        </w:rPr>
      </w:pPr>
      <w:r w:rsidRPr="00F85304">
        <w:rPr>
          <w:i/>
          <w:color w:val="auto"/>
          <w:sz w:val="28"/>
          <w:szCs w:val="28"/>
        </w:rPr>
        <w:t>Организация жизни ученических сообществ происходит:</w:t>
      </w:r>
    </w:p>
    <w:p w:rsidR="00853F47" w:rsidRPr="00D31AF6" w:rsidRDefault="00853F47" w:rsidP="00853F47">
      <w:pPr>
        <w:pStyle w:val="12"/>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в рамках внеурочной деятельности в ученическом классе, общешкол</w:t>
      </w:r>
      <w:r w:rsidRPr="00D31AF6">
        <w:rPr>
          <w:color w:val="auto"/>
          <w:sz w:val="28"/>
          <w:szCs w:val="28"/>
        </w:rPr>
        <w:t>ь</w:t>
      </w:r>
      <w:r w:rsidRPr="00D31AF6">
        <w:rPr>
          <w:color w:val="auto"/>
          <w:sz w:val="28"/>
          <w:szCs w:val="28"/>
        </w:rPr>
        <w:t>ной внеурочной деятельности, в сфере школьного ученического самоуправл</w:t>
      </w:r>
      <w:r w:rsidRPr="00D31AF6">
        <w:rPr>
          <w:color w:val="auto"/>
          <w:sz w:val="28"/>
          <w:szCs w:val="28"/>
        </w:rPr>
        <w:t>е</w:t>
      </w:r>
      <w:r w:rsidRPr="00D31AF6">
        <w:rPr>
          <w:color w:val="auto"/>
          <w:sz w:val="28"/>
          <w:szCs w:val="28"/>
        </w:rPr>
        <w:t>ния, участия в детско-юношеских общественных объединениях, созданных в школе и за ее пределами;</w:t>
      </w:r>
    </w:p>
    <w:p w:rsidR="00853F47" w:rsidRPr="00D31AF6" w:rsidRDefault="00853F47" w:rsidP="00853F47">
      <w:pPr>
        <w:pStyle w:val="12"/>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через приобщение обучающихся к общественной деятельности и школьным традициям, участие обучающихся в деятельности производстве</w:t>
      </w:r>
      <w:r w:rsidRPr="00D31AF6">
        <w:rPr>
          <w:color w:val="auto"/>
          <w:sz w:val="28"/>
          <w:szCs w:val="28"/>
        </w:rPr>
        <w:t>н</w:t>
      </w:r>
      <w:r w:rsidRPr="00D31AF6">
        <w:rPr>
          <w:color w:val="auto"/>
          <w:sz w:val="28"/>
          <w:szCs w:val="28"/>
        </w:rPr>
        <w:t>ных, творческих объединений, благотворительных организаций;</w:t>
      </w:r>
    </w:p>
    <w:p w:rsidR="00853F47" w:rsidRPr="00D31AF6" w:rsidRDefault="00853F47" w:rsidP="00853F47">
      <w:pPr>
        <w:pStyle w:val="12"/>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853F47" w:rsidRDefault="00853F47" w:rsidP="00853F47">
      <w:pPr>
        <w:rPr>
          <w:rFonts w:ascii="Times New Roman" w:hAnsi="Times New Roman" w:cs="Times New Roman"/>
          <w:b/>
          <w:sz w:val="28"/>
          <w:szCs w:val="28"/>
        </w:rPr>
      </w:pPr>
    </w:p>
    <w:p w:rsidR="00853F47" w:rsidRDefault="00853F47" w:rsidP="00853F47">
      <w:pPr>
        <w:rPr>
          <w:rFonts w:ascii="Times New Roman" w:hAnsi="Times New Roman" w:cs="Times New Roman"/>
          <w:b/>
          <w:sz w:val="28"/>
          <w:szCs w:val="28"/>
        </w:rPr>
        <w:sectPr w:rsidR="00853F47" w:rsidSect="00964012">
          <w:headerReference w:type="default" r:id="rId52"/>
          <w:footerReference w:type="default" r:id="rId53"/>
          <w:pgSz w:w="11900" w:h="16800"/>
          <w:pgMar w:top="1134" w:right="1134" w:bottom="1134" w:left="1134" w:header="720" w:footer="720" w:gutter="0"/>
          <w:cols w:space="720"/>
          <w:noEndnote/>
          <w:docGrid w:linePitch="326"/>
        </w:sectPr>
      </w:pPr>
    </w:p>
    <w:p w:rsidR="00127EAB" w:rsidRPr="00C0606D" w:rsidRDefault="00127EAB" w:rsidP="00127EAB">
      <w:pPr>
        <w:jc w:val="center"/>
        <w:rPr>
          <w:rFonts w:ascii="Times New Roman" w:hAnsi="Times New Roman"/>
          <w:sz w:val="28"/>
          <w:szCs w:val="28"/>
        </w:rPr>
      </w:pPr>
      <w:r>
        <w:rPr>
          <w:rFonts w:ascii="Times New Roman" w:hAnsi="Times New Roman"/>
          <w:sz w:val="28"/>
          <w:szCs w:val="28"/>
        </w:rPr>
        <w:lastRenderedPageBreak/>
        <w:t>П</w:t>
      </w:r>
      <w:r w:rsidRPr="00C0606D">
        <w:rPr>
          <w:rFonts w:ascii="Times New Roman" w:hAnsi="Times New Roman"/>
          <w:sz w:val="28"/>
          <w:szCs w:val="28"/>
        </w:rPr>
        <w:t>лан внеурочн</w:t>
      </w:r>
      <w:r>
        <w:rPr>
          <w:rFonts w:ascii="Times New Roman" w:hAnsi="Times New Roman"/>
          <w:sz w:val="28"/>
          <w:szCs w:val="28"/>
        </w:rPr>
        <w:t>ой деятельности (на 2024/2025</w:t>
      </w:r>
      <w:r w:rsidRPr="00C0606D">
        <w:rPr>
          <w:rFonts w:ascii="Times New Roman" w:hAnsi="Times New Roman"/>
          <w:sz w:val="28"/>
          <w:szCs w:val="28"/>
        </w:rPr>
        <w:t xml:space="preserve"> уч. год)</w:t>
      </w:r>
    </w:p>
    <w:p w:rsidR="00127EAB" w:rsidRDefault="00127EAB" w:rsidP="00127EAB">
      <w:pPr>
        <w:rPr>
          <w:rFonts w:ascii="Times New Roman" w:hAnsi="Times New Roman" w:cs="Times New Roman"/>
          <w:b/>
          <w:sz w:val="28"/>
          <w:szCs w:val="28"/>
        </w:rPr>
      </w:pPr>
    </w:p>
    <w:p w:rsidR="00127EAB" w:rsidRDefault="00127EAB" w:rsidP="00127EAB">
      <w:pPr>
        <w:rPr>
          <w:rFonts w:ascii="Times New Roman" w:hAnsi="Times New Roman" w:cs="Times New Roman"/>
          <w:b/>
          <w:sz w:val="28"/>
          <w:szCs w:val="28"/>
        </w:rPr>
      </w:pPr>
    </w:p>
    <w:tbl>
      <w:tblPr>
        <w:tblStyle w:val="af7"/>
        <w:tblW w:w="0" w:type="auto"/>
        <w:tblLook w:val="04A0" w:firstRow="1" w:lastRow="0" w:firstColumn="1" w:lastColumn="0" w:noHBand="0" w:noVBand="1"/>
      </w:tblPr>
      <w:tblGrid>
        <w:gridCol w:w="1955"/>
        <w:gridCol w:w="606"/>
        <w:gridCol w:w="606"/>
        <w:gridCol w:w="613"/>
        <w:gridCol w:w="606"/>
        <w:gridCol w:w="606"/>
        <w:gridCol w:w="606"/>
        <w:gridCol w:w="606"/>
        <w:gridCol w:w="606"/>
        <w:gridCol w:w="606"/>
        <w:gridCol w:w="613"/>
        <w:gridCol w:w="606"/>
        <w:gridCol w:w="606"/>
        <w:gridCol w:w="613"/>
      </w:tblGrid>
      <w:tr w:rsidR="00127EAB" w:rsidTr="00F8643A">
        <w:tc>
          <w:tcPr>
            <w:tcW w:w="1940" w:type="dxa"/>
            <w:vMerge w:val="restart"/>
            <w:shd w:val="clear" w:color="auto" w:fill="D9D9D9"/>
          </w:tcPr>
          <w:p w:rsidR="00127EAB" w:rsidRDefault="00127EAB" w:rsidP="00F8643A">
            <w:r>
              <w:rPr>
                <w:b/>
              </w:rPr>
              <w:t>Учебные курсы</w:t>
            </w:r>
          </w:p>
          <w:p w:rsidR="00127EAB" w:rsidRDefault="00127EAB" w:rsidP="00F8643A"/>
        </w:tc>
        <w:tc>
          <w:tcPr>
            <w:tcW w:w="12610" w:type="dxa"/>
            <w:gridSpan w:val="13"/>
            <w:shd w:val="clear" w:color="auto" w:fill="D9D9D9"/>
          </w:tcPr>
          <w:p w:rsidR="00127EAB" w:rsidRDefault="00127EAB" w:rsidP="00F8643A">
            <w:pPr>
              <w:jc w:val="center"/>
            </w:pPr>
            <w:r>
              <w:rPr>
                <w:b/>
              </w:rPr>
              <w:t>Количество часов в неделю</w:t>
            </w:r>
          </w:p>
        </w:tc>
      </w:tr>
      <w:tr w:rsidR="00127EAB" w:rsidTr="00F8643A">
        <w:tc>
          <w:tcPr>
            <w:tcW w:w="1940" w:type="dxa"/>
            <w:vMerge/>
          </w:tcPr>
          <w:p w:rsidR="00127EAB" w:rsidRDefault="00127EAB" w:rsidP="00F8643A"/>
        </w:tc>
        <w:tc>
          <w:tcPr>
            <w:tcW w:w="970" w:type="dxa"/>
            <w:shd w:val="clear" w:color="auto" w:fill="D9D9D9"/>
          </w:tcPr>
          <w:p w:rsidR="00127EAB" w:rsidRDefault="00127EAB" w:rsidP="00F8643A">
            <w:pPr>
              <w:jc w:val="center"/>
            </w:pPr>
            <w:r>
              <w:rPr>
                <w:b/>
              </w:rPr>
              <w:t>5а</w:t>
            </w:r>
          </w:p>
        </w:tc>
        <w:tc>
          <w:tcPr>
            <w:tcW w:w="970" w:type="dxa"/>
            <w:shd w:val="clear" w:color="auto" w:fill="D9D9D9"/>
          </w:tcPr>
          <w:p w:rsidR="00127EAB" w:rsidRDefault="00127EAB" w:rsidP="00F8643A">
            <w:pPr>
              <w:jc w:val="center"/>
            </w:pPr>
            <w:r>
              <w:rPr>
                <w:b/>
              </w:rPr>
              <w:t>5б</w:t>
            </w:r>
          </w:p>
        </w:tc>
        <w:tc>
          <w:tcPr>
            <w:tcW w:w="970" w:type="dxa"/>
            <w:shd w:val="clear" w:color="auto" w:fill="D9D9D9"/>
          </w:tcPr>
          <w:p w:rsidR="00127EAB" w:rsidRDefault="00127EAB" w:rsidP="00F8643A">
            <w:pPr>
              <w:jc w:val="center"/>
            </w:pPr>
            <w:r>
              <w:rPr>
                <w:b/>
              </w:rPr>
              <w:t>5в</w:t>
            </w:r>
          </w:p>
        </w:tc>
        <w:tc>
          <w:tcPr>
            <w:tcW w:w="970" w:type="dxa"/>
            <w:shd w:val="clear" w:color="auto" w:fill="D9D9D9"/>
          </w:tcPr>
          <w:p w:rsidR="00127EAB" w:rsidRDefault="00127EAB" w:rsidP="00F8643A">
            <w:pPr>
              <w:jc w:val="center"/>
            </w:pPr>
            <w:r>
              <w:rPr>
                <w:b/>
              </w:rPr>
              <w:t>6а</w:t>
            </w:r>
          </w:p>
        </w:tc>
        <w:tc>
          <w:tcPr>
            <w:tcW w:w="970" w:type="dxa"/>
            <w:shd w:val="clear" w:color="auto" w:fill="D9D9D9"/>
          </w:tcPr>
          <w:p w:rsidR="00127EAB" w:rsidRDefault="00127EAB" w:rsidP="00F8643A">
            <w:pPr>
              <w:jc w:val="center"/>
            </w:pPr>
            <w:r>
              <w:rPr>
                <w:b/>
              </w:rPr>
              <w:t>6б</w:t>
            </w:r>
          </w:p>
        </w:tc>
        <w:tc>
          <w:tcPr>
            <w:tcW w:w="970" w:type="dxa"/>
            <w:shd w:val="clear" w:color="auto" w:fill="D9D9D9"/>
          </w:tcPr>
          <w:p w:rsidR="00127EAB" w:rsidRDefault="00127EAB" w:rsidP="00F8643A">
            <w:pPr>
              <w:jc w:val="center"/>
            </w:pPr>
            <w:r>
              <w:rPr>
                <w:b/>
              </w:rPr>
              <w:t>7а</w:t>
            </w:r>
          </w:p>
        </w:tc>
        <w:tc>
          <w:tcPr>
            <w:tcW w:w="970" w:type="dxa"/>
            <w:shd w:val="clear" w:color="auto" w:fill="D9D9D9"/>
          </w:tcPr>
          <w:p w:rsidR="00127EAB" w:rsidRDefault="00127EAB" w:rsidP="00F8643A">
            <w:pPr>
              <w:jc w:val="center"/>
            </w:pPr>
            <w:r>
              <w:rPr>
                <w:b/>
              </w:rPr>
              <w:t>7б</w:t>
            </w:r>
          </w:p>
        </w:tc>
        <w:tc>
          <w:tcPr>
            <w:tcW w:w="970" w:type="dxa"/>
            <w:shd w:val="clear" w:color="auto" w:fill="D9D9D9"/>
          </w:tcPr>
          <w:p w:rsidR="00127EAB" w:rsidRDefault="00127EAB" w:rsidP="00F8643A">
            <w:pPr>
              <w:jc w:val="center"/>
            </w:pPr>
            <w:r>
              <w:rPr>
                <w:b/>
              </w:rPr>
              <w:t>8а</w:t>
            </w:r>
          </w:p>
        </w:tc>
        <w:tc>
          <w:tcPr>
            <w:tcW w:w="970" w:type="dxa"/>
            <w:shd w:val="clear" w:color="auto" w:fill="D9D9D9"/>
          </w:tcPr>
          <w:p w:rsidR="00127EAB" w:rsidRDefault="00127EAB" w:rsidP="00F8643A">
            <w:pPr>
              <w:jc w:val="center"/>
            </w:pPr>
            <w:r>
              <w:rPr>
                <w:b/>
              </w:rPr>
              <w:t>8б</w:t>
            </w:r>
          </w:p>
        </w:tc>
        <w:tc>
          <w:tcPr>
            <w:tcW w:w="970" w:type="dxa"/>
            <w:shd w:val="clear" w:color="auto" w:fill="D9D9D9"/>
          </w:tcPr>
          <w:p w:rsidR="00127EAB" w:rsidRDefault="00127EAB" w:rsidP="00F8643A">
            <w:pPr>
              <w:jc w:val="center"/>
            </w:pPr>
            <w:r>
              <w:rPr>
                <w:b/>
              </w:rPr>
              <w:t>8в</w:t>
            </w:r>
          </w:p>
        </w:tc>
        <w:tc>
          <w:tcPr>
            <w:tcW w:w="970" w:type="dxa"/>
            <w:shd w:val="clear" w:color="auto" w:fill="D9D9D9"/>
          </w:tcPr>
          <w:p w:rsidR="00127EAB" w:rsidRDefault="00127EAB" w:rsidP="00F8643A">
            <w:pPr>
              <w:jc w:val="center"/>
            </w:pPr>
            <w:r>
              <w:rPr>
                <w:b/>
              </w:rPr>
              <w:t>9а</w:t>
            </w:r>
          </w:p>
        </w:tc>
        <w:tc>
          <w:tcPr>
            <w:tcW w:w="970" w:type="dxa"/>
            <w:shd w:val="clear" w:color="auto" w:fill="D9D9D9"/>
          </w:tcPr>
          <w:p w:rsidR="00127EAB" w:rsidRDefault="00127EAB" w:rsidP="00F8643A">
            <w:pPr>
              <w:jc w:val="center"/>
            </w:pPr>
            <w:r>
              <w:rPr>
                <w:b/>
              </w:rPr>
              <w:t>9б</w:t>
            </w:r>
          </w:p>
        </w:tc>
        <w:tc>
          <w:tcPr>
            <w:tcW w:w="970" w:type="dxa"/>
            <w:shd w:val="clear" w:color="auto" w:fill="D9D9D9"/>
          </w:tcPr>
          <w:p w:rsidR="00127EAB" w:rsidRDefault="00127EAB" w:rsidP="00F8643A">
            <w:pPr>
              <w:jc w:val="center"/>
            </w:pPr>
            <w:r>
              <w:rPr>
                <w:b/>
              </w:rPr>
              <w:t>9в</w:t>
            </w:r>
          </w:p>
        </w:tc>
      </w:tr>
      <w:tr w:rsidR="00127EAB" w:rsidTr="00F8643A">
        <w:tc>
          <w:tcPr>
            <w:tcW w:w="1940" w:type="dxa"/>
          </w:tcPr>
          <w:p w:rsidR="00127EAB" w:rsidRDefault="00127EAB" w:rsidP="00F8643A">
            <w:pPr>
              <w:ind w:firstLine="0"/>
            </w:pPr>
            <w:r>
              <w:t>Реальная мат</w:t>
            </w:r>
            <w:r>
              <w:t>е</w:t>
            </w:r>
            <w:r>
              <w:t>матика</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r>
      <w:tr w:rsidR="00127EAB" w:rsidTr="00F8643A">
        <w:tc>
          <w:tcPr>
            <w:tcW w:w="1940" w:type="dxa"/>
          </w:tcPr>
          <w:p w:rsidR="00127EAB" w:rsidRDefault="00127EAB" w:rsidP="00F8643A">
            <w:pPr>
              <w:ind w:firstLine="0"/>
            </w:pPr>
            <w:r>
              <w:t>Разговоры о важном</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r>
      <w:tr w:rsidR="00127EAB" w:rsidTr="00F8643A">
        <w:tc>
          <w:tcPr>
            <w:tcW w:w="1940" w:type="dxa"/>
          </w:tcPr>
          <w:p w:rsidR="00127EAB" w:rsidRDefault="00127EAB" w:rsidP="00F8643A">
            <w:pPr>
              <w:ind w:firstLine="0"/>
            </w:pPr>
            <w:r>
              <w:t>Тропинка в профессию</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r>
      <w:tr w:rsidR="00127EAB" w:rsidTr="00F8643A">
        <w:tc>
          <w:tcPr>
            <w:tcW w:w="1940" w:type="dxa"/>
          </w:tcPr>
          <w:p w:rsidR="00127EAB" w:rsidRDefault="00127EAB" w:rsidP="00F8643A">
            <w:pPr>
              <w:ind w:firstLine="0"/>
            </w:pPr>
            <w:r>
              <w:t>Россия - мои г</w:t>
            </w:r>
            <w:r>
              <w:t>о</w:t>
            </w:r>
            <w:r>
              <w:t>ризонты</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r>
      <w:tr w:rsidR="00127EAB" w:rsidTr="00F8643A">
        <w:tc>
          <w:tcPr>
            <w:tcW w:w="1940" w:type="dxa"/>
          </w:tcPr>
          <w:p w:rsidR="00127EAB" w:rsidRDefault="00127EAB" w:rsidP="00F8643A">
            <w:pPr>
              <w:ind w:firstLine="0"/>
            </w:pPr>
            <w:r>
              <w:t>Россия - моя и</w:t>
            </w:r>
            <w:r>
              <w:t>с</w:t>
            </w:r>
            <w:r>
              <w:t>тория</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r>
      <w:tr w:rsidR="00127EAB" w:rsidTr="00F8643A">
        <w:tc>
          <w:tcPr>
            <w:tcW w:w="1940" w:type="dxa"/>
          </w:tcPr>
          <w:p w:rsidR="00127EAB" w:rsidRDefault="00127EAB" w:rsidP="00F8643A">
            <w:pPr>
              <w:ind w:firstLine="0"/>
            </w:pPr>
            <w:r>
              <w:t>Общая физич</w:t>
            </w:r>
            <w:r>
              <w:t>е</w:t>
            </w:r>
            <w:r>
              <w:t>ская подготовка и спортивные игры</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r>
      <w:tr w:rsidR="00127EAB" w:rsidTr="00F8643A">
        <w:tc>
          <w:tcPr>
            <w:tcW w:w="1940" w:type="dxa"/>
          </w:tcPr>
          <w:p w:rsidR="00127EAB" w:rsidRDefault="00127EAB" w:rsidP="00F8643A">
            <w:pPr>
              <w:ind w:firstLine="0"/>
            </w:pPr>
            <w:r>
              <w:t>Юный биолог</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r>
      <w:tr w:rsidR="00127EAB" w:rsidTr="00F8643A">
        <w:tc>
          <w:tcPr>
            <w:tcW w:w="1940" w:type="dxa"/>
          </w:tcPr>
          <w:p w:rsidR="00127EAB" w:rsidRDefault="00127EAB" w:rsidP="00F8643A">
            <w:pPr>
              <w:ind w:firstLine="0"/>
            </w:pPr>
            <w:r>
              <w:t>Юный физик</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r>
      <w:tr w:rsidR="00127EAB" w:rsidTr="00F8643A">
        <w:tc>
          <w:tcPr>
            <w:tcW w:w="1940" w:type="dxa"/>
          </w:tcPr>
          <w:p w:rsidR="00127EAB" w:rsidRDefault="00127EAB" w:rsidP="00F8643A">
            <w:pPr>
              <w:ind w:firstLine="0"/>
            </w:pPr>
            <w:r>
              <w:t>Основы неорг</w:t>
            </w:r>
            <w:r>
              <w:t>а</w:t>
            </w:r>
            <w:r>
              <w:t>нической химии</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r>
      <w:tr w:rsidR="00127EAB" w:rsidTr="00F8643A">
        <w:tc>
          <w:tcPr>
            <w:tcW w:w="1940" w:type="dxa"/>
          </w:tcPr>
          <w:p w:rsidR="00127EAB" w:rsidRDefault="00127EAB" w:rsidP="00F8643A">
            <w:pPr>
              <w:ind w:firstLine="0"/>
            </w:pPr>
            <w:r>
              <w:t>Формирование математической грамотности</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r>
      <w:tr w:rsidR="00127EAB" w:rsidTr="00F8643A">
        <w:tc>
          <w:tcPr>
            <w:tcW w:w="1940" w:type="dxa"/>
          </w:tcPr>
          <w:p w:rsidR="00127EAB" w:rsidRDefault="00127EAB" w:rsidP="00F8643A">
            <w:pPr>
              <w:ind w:firstLine="0"/>
            </w:pPr>
            <w:r>
              <w:t>Формирование читательской грамотности</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r>
      <w:tr w:rsidR="00127EAB" w:rsidTr="00F8643A">
        <w:tc>
          <w:tcPr>
            <w:tcW w:w="1940" w:type="dxa"/>
          </w:tcPr>
          <w:p w:rsidR="00127EAB" w:rsidRDefault="00127EAB" w:rsidP="00F8643A">
            <w:pPr>
              <w:ind w:firstLine="0"/>
            </w:pPr>
            <w:r>
              <w:t>Формирование функциональной грамотности</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0</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c>
          <w:tcPr>
            <w:tcW w:w="970" w:type="dxa"/>
          </w:tcPr>
          <w:p w:rsidR="00127EAB" w:rsidRDefault="00127EAB" w:rsidP="00F8643A">
            <w:pPr>
              <w:jc w:val="center"/>
            </w:pPr>
            <w:r>
              <w:t>1</w:t>
            </w:r>
          </w:p>
        </w:tc>
      </w:tr>
      <w:tr w:rsidR="00127EAB" w:rsidTr="00F8643A">
        <w:tc>
          <w:tcPr>
            <w:tcW w:w="1940" w:type="dxa"/>
            <w:shd w:val="clear" w:color="auto" w:fill="00FF00"/>
          </w:tcPr>
          <w:p w:rsidR="00127EAB" w:rsidRDefault="00127EAB" w:rsidP="00F8643A">
            <w:r>
              <w:t>ИТОГО недельная нагрузка</w:t>
            </w:r>
          </w:p>
        </w:tc>
        <w:tc>
          <w:tcPr>
            <w:tcW w:w="970" w:type="dxa"/>
            <w:shd w:val="clear" w:color="auto" w:fill="00FF00"/>
          </w:tcPr>
          <w:p w:rsidR="00127EAB" w:rsidRDefault="00127EAB" w:rsidP="00F8643A">
            <w:pPr>
              <w:jc w:val="center"/>
            </w:pPr>
            <w:r>
              <w:t>5</w:t>
            </w:r>
          </w:p>
        </w:tc>
        <w:tc>
          <w:tcPr>
            <w:tcW w:w="970" w:type="dxa"/>
            <w:shd w:val="clear" w:color="auto" w:fill="00FF00"/>
          </w:tcPr>
          <w:p w:rsidR="00127EAB" w:rsidRDefault="00127EAB" w:rsidP="00F8643A">
            <w:pPr>
              <w:jc w:val="center"/>
            </w:pPr>
            <w:r>
              <w:t>5</w:t>
            </w:r>
          </w:p>
        </w:tc>
        <w:tc>
          <w:tcPr>
            <w:tcW w:w="970" w:type="dxa"/>
            <w:shd w:val="clear" w:color="auto" w:fill="00FF00"/>
          </w:tcPr>
          <w:p w:rsidR="00127EAB" w:rsidRDefault="00127EAB" w:rsidP="00F8643A">
            <w:pPr>
              <w:jc w:val="center"/>
            </w:pPr>
            <w:r>
              <w:t>5</w:t>
            </w:r>
          </w:p>
        </w:tc>
        <w:tc>
          <w:tcPr>
            <w:tcW w:w="970" w:type="dxa"/>
            <w:shd w:val="clear" w:color="auto" w:fill="00FF00"/>
          </w:tcPr>
          <w:p w:rsidR="00127EAB" w:rsidRDefault="00127EAB" w:rsidP="00F8643A">
            <w:pPr>
              <w:jc w:val="center"/>
            </w:pPr>
            <w:r>
              <w:t>5</w:t>
            </w:r>
          </w:p>
        </w:tc>
        <w:tc>
          <w:tcPr>
            <w:tcW w:w="970" w:type="dxa"/>
            <w:shd w:val="clear" w:color="auto" w:fill="00FF00"/>
          </w:tcPr>
          <w:p w:rsidR="00127EAB" w:rsidRDefault="00127EAB" w:rsidP="00F8643A">
            <w:pPr>
              <w:jc w:val="center"/>
            </w:pPr>
            <w:r>
              <w:t>5</w:t>
            </w:r>
          </w:p>
        </w:tc>
        <w:tc>
          <w:tcPr>
            <w:tcW w:w="970" w:type="dxa"/>
            <w:shd w:val="clear" w:color="auto" w:fill="00FF00"/>
          </w:tcPr>
          <w:p w:rsidR="00127EAB" w:rsidRDefault="00127EAB" w:rsidP="00F8643A">
            <w:pPr>
              <w:jc w:val="center"/>
            </w:pPr>
            <w:r>
              <w:t>5</w:t>
            </w:r>
          </w:p>
        </w:tc>
        <w:tc>
          <w:tcPr>
            <w:tcW w:w="970" w:type="dxa"/>
            <w:shd w:val="clear" w:color="auto" w:fill="00FF00"/>
          </w:tcPr>
          <w:p w:rsidR="00127EAB" w:rsidRDefault="00127EAB" w:rsidP="00F8643A">
            <w:pPr>
              <w:jc w:val="center"/>
            </w:pPr>
            <w:r>
              <w:t>5</w:t>
            </w:r>
          </w:p>
        </w:tc>
        <w:tc>
          <w:tcPr>
            <w:tcW w:w="970" w:type="dxa"/>
            <w:shd w:val="clear" w:color="auto" w:fill="00FF00"/>
          </w:tcPr>
          <w:p w:rsidR="00127EAB" w:rsidRDefault="00127EAB" w:rsidP="00F8643A">
            <w:pPr>
              <w:jc w:val="center"/>
            </w:pPr>
            <w:r>
              <w:t>4</w:t>
            </w:r>
          </w:p>
        </w:tc>
        <w:tc>
          <w:tcPr>
            <w:tcW w:w="970" w:type="dxa"/>
            <w:shd w:val="clear" w:color="auto" w:fill="00FF00"/>
          </w:tcPr>
          <w:p w:rsidR="00127EAB" w:rsidRDefault="00127EAB" w:rsidP="00F8643A">
            <w:pPr>
              <w:jc w:val="center"/>
            </w:pPr>
            <w:r>
              <w:t>4</w:t>
            </w:r>
          </w:p>
        </w:tc>
        <w:tc>
          <w:tcPr>
            <w:tcW w:w="970" w:type="dxa"/>
            <w:shd w:val="clear" w:color="auto" w:fill="00FF00"/>
          </w:tcPr>
          <w:p w:rsidR="00127EAB" w:rsidRDefault="00127EAB" w:rsidP="00F8643A">
            <w:pPr>
              <w:jc w:val="center"/>
            </w:pPr>
            <w:r>
              <w:t>4</w:t>
            </w:r>
          </w:p>
        </w:tc>
        <w:tc>
          <w:tcPr>
            <w:tcW w:w="970" w:type="dxa"/>
            <w:shd w:val="clear" w:color="auto" w:fill="00FF00"/>
          </w:tcPr>
          <w:p w:rsidR="00127EAB" w:rsidRDefault="00127EAB" w:rsidP="00F8643A">
            <w:pPr>
              <w:jc w:val="center"/>
            </w:pPr>
            <w:r>
              <w:t>5</w:t>
            </w:r>
          </w:p>
        </w:tc>
        <w:tc>
          <w:tcPr>
            <w:tcW w:w="970" w:type="dxa"/>
            <w:shd w:val="clear" w:color="auto" w:fill="00FF00"/>
          </w:tcPr>
          <w:p w:rsidR="00127EAB" w:rsidRDefault="00127EAB" w:rsidP="00F8643A">
            <w:pPr>
              <w:jc w:val="center"/>
            </w:pPr>
            <w:r>
              <w:t>5</w:t>
            </w:r>
          </w:p>
        </w:tc>
        <w:tc>
          <w:tcPr>
            <w:tcW w:w="970" w:type="dxa"/>
            <w:shd w:val="clear" w:color="auto" w:fill="00FF00"/>
          </w:tcPr>
          <w:p w:rsidR="00127EAB" w:rsidRDefault="00127EAB" w:rsidP="00F8643A">
            <w:pPr>
              <w:jc w:val="center"/>
            </w:pPr>
            <w:r>
              <w:t>5</w:t>
            </w:r>
          </w:p>
        </w:tc>
      </w:tr>
    </w:tbl>
    <w:p w:rsidR="00127EAB" w:rsidRDefault="00127EAB" w:rsidP="00127EAB">
      <w:r>
        <w:br w:type="page"/>
      </w:r>
    </w:p>
    <w:p w:rsidR="00853F47" w:rsidRPr="00FB1658" w:rsidRDefault="00853F47" w:rsidP="00853F47">
      <w:pPr>
        <w:rPr>
          <w:rFonts w:ascii="Times New Roman" w:hAnsi="Times New Roman" w:cs="Times New Roman"/>
          <w:sz w:val="28"/>
          <w:szCs w:val="28"/>
        </w:rPr>
      </w:pPr>
    </w:p>
    <w:p w:rsidR="00853F47" w:rsidRDefault="00853F47" w:rsidP="00853F47">
      <w:pPr>
        <w:rPr>
          <w:rFonts w:ascii="Times New Roman" w:hAnsi="Times New Roman" w:cs="Times New Roman"/>
          <w:b/>
          <w:sz w:val="28"/>
          <w:szCs w:val="28"/>
          <w:lang w:eastAsia="en-US"/>
        </w:rPr>
      </w:pPr>
    </w:p>
    <w:p w:rsidR="00D7622F" w:rsidRPr="00D7622F" w:rsidRDefault="007B512B" w:rsidP="00D7622F">
      <w:pPr>
        <w:rPr>
          <w:rFonts w:ascii="Times New Roman" w:hAnsi="Times New Roman" w:cs="Times New Roman"/>
          <w:b/>
          <w:sz w:val="28"/>
          <w:szCs w:val="28"/>
        </w:rPr>
      </w:pPr>
      <w:bookmarkStart w:id="760" w:name="sub_1199"/>
      <w:bookmarkEnd w:id="758"/>
      <w:bookmarkEnd w:id="757"/>
      <w:r>
        <w:rPr>
          <w:rFonts w:ascii="Times New Roman" w:hAnsi="Times New Roman" w:cs="Times New Roman"/>
          <w:b/>
          <w:sz w:val="28"/>
          <w:szCs w:val="28"/>
        </w:rPr>
        <w:t>3.4</w:t>
      </w:r>
      <w:r w:rsidR="00D7622F" w:rsidRPr="00D7622F">
        <w:rPr>
          <w:rFonts w:ascii="Times New Roman" w:hAnsi="Times New Roman" w:cs="Times New Roman"/>
          <w:b/>
          <w:sz w:val="28"/>
          <w:szCs w:val="28"/>
        </w:rPr>
        <w:t>. Федеральный календарный план воспитательной работы</w:t>
      </w:r>
    </w:p>
    <w:p w:rsidR="00A77515" w:rsidRDefault="00A77515" w:rsidP="00A77515">
      <w:pPr>
        <w:pStyle w:val="aa"/>
        <w:ind w:firstLine="0"/>
        <w:rPr>
          <w:rFonts w:ascii="Times New Roman" w:hAnsi="Times New Roman" w:cs="Times New Roman"/>
          <w:sz w:val="28"/>
          <w:szCs w:val="28"/>
        </w:rPr>
      </w:pPr>
      <w:bookmarkStart w:id="761" w:name="sub_1991"/>
      <w:bookmarkEnd w:id="760"/>
    </w:p>
    <w:p w:rsidR="00A77515" w:rsidRPr="0052762C" w:rsidRDefault="00A77515" w:rsidP="00A77515">
      <w:pPr>
        <w:pStyle w:val="Default"/>
        <w:ind w:firstLine="708"/>
        <w:jc w:val="center"/>
        <w:rPr>
          <w:sz w:val="28"/>
          <w:szCs w:val="28"/>
        </w:rPr>
      </w:pPr>
      <w:r w:rsidRPr="0052762C">
        <w:rPr>
          <w:b/>
          <w:bCs/>
          <w:sz w:val="28"/>
          <w:szCs w:val="28"/>
        </w:rPr>
        <w:t>Перечень основных государственных и народных праздников, п</w:t>
      </w:r>
      <w:r w:rsidRPr="0052762C">
        <w:rPr>
          <w:b/>
          <w:bCs/>
          <w:sz w:val="28"/>
          <w:szCs w:val="28"/>
        </w:rPr>
        <w:t>а</w:t>
      </w:r>
      <w:r w:rsidRPr="0052762C">
        <w:rPr>
          <w:b/>
          <w:bCs/>
          <w:sz w:val="28"/>
          <w:szCs w:val="28"/>
        </w:rPr>
        <w:t>мятных дат в календарном плане воспитательной работы.</w:t>
      </w:r>
    </w:p>
    <w:p w:rsidR="00A77515" w:rsidRPr="0052762C" w:rsidRDefault="00A77515" w:rsidP="00A77515">
      <w:pPr>
        <w:pStyle w:val="aff9"/>
        <w:ind w:left="0" w:firstLine="0"/>
        <w:rPr>
          <w:szCs w:val="28"/>
        </w:rPr>
      </w:pPr>
      <w:r w:rsidRPr="0052762C">
        <w:rPr>
          <w:szCs w:val="28"/>
        </w:rPr>
        <w:t xml:space="preserve">Сентябрь: </w:t>
      </w:r>
    </w:p>
    <w:p w:rsidR="00A77515" w:rsidRPr="0052762C" w:rsidRDefault="00A77515" w:rsidP="009F0168">
      <w:pPr>
        <w:pStyle w:val="aff9"/>
        <w:numPr>
          <w:ilvl w:val="0"/>
          <w:numId w:val="42"/>
        </w:numPr>
        <w:rPr>
          <w:szCs w:val="28"/>
        </w:rPr>
      </w:pPr>
      <w:r w:rsidRPr="0052762C">
        <w:rPr>
          <w:szCs w:val="28"/>
        </w:rPr>
        <w:t>1 сентября: День знаний</w:t>
      </w:r>
    </w:p>
    <w:p w:rsidR="00A77515" w:rsidRPr="0052762C" w:rsidRDefault="00A77515" w:rsidP="009F0168">
      <w:pPr>
        <w:pStyle w:val="aff9"/>
        <w:numPr>
          <w:ilvl w:val="0"/>
          <w:numId w:val="42"/>
        </w:numPr>
        <w:rPr>
          <w:szCs w:val="28"/>
        </w:rPr>
      </w:pPr>
      <w:r w:rsidRPr="0052762C">
        <w:rPr>
          <w:szCs w:val="28"/>
        </w:rPr>
        <w:t xml:space="preserve">3 сентября: День окончания Второй мировой войны, День солидарности в борьбе с терроризмом </w:t>
      </w:r>
    </w:p>
    <w:p w:rsidR="00A77515" w:rsidRPr="0052762C" w:rsidRDefault="00A77515" w:rsidP="009F0168">
      <w:pPr>
        <w:pStyle w:val="Default"/>
        <w:numPr>
          <w:ilvl w:val="0"/>
          <w:numId w:val="42"/>
        </w:numPr>
        <w:suppressAutoHyphens/>
        <w:autoSpaceDN/>
        <w:adjustRightInd/>
        <w:rPr>
          <w:sz w:val="28"/>
          <w:szCs w:val="28"/>
        </w:rPr>
      </w:pPr>
      <w:r w:rsidRPr="0052762C">
        <w:rPr>
          <w:sz w:val="28"/>
          <w:szCs w:val="28"/>
        </w:rPr>
        <w:t xml:space="preserve">8 сентября: Международный день распространения грамотности </w:t>
      </w:r>
    </w:p>
    <w:p w:rsidR="00A77515" w:rsidRPr="0052762C" w:rsidRDefault="00A77515" w:rsidP="00A77515">
      <w:pPr>
        <w:pStyle w:val="aff9"/>
        <w:ind w:left="0" w:firstLine="0"/>
        <w:rPr>
          <w:szCs w:val="28"/>
        </w:rPr>
      </w:pPr>
      <w:r w:rsidRPr="0052762C">
        <w:rPr>
          <w:szCs w:val="28"/>
        </w:rPr>
        <w:t xml:space="preserve">Октябрь: </w:t>
      </w:r>
    </w:p>
    <w:p w:rsidR="00A77515" w:rsidRPr="0052762C" w:rsidRDefault="00A77515" w:rsidP="009F0168">
      <w:pPr>
        <w:pStyle w:val="Default"/>
        <w:numPr>
          <w:ilvl w:val="0"/>
          <w:numId w:val="51"/>
        </w:numPr>
        <w:suppressAutoHyphens/>
        <w:autoSpaceDN/>
        <w:adjustRightInd/>
        <w:rPr>
          <w:sz w:val="28"/>
          <w:szCs w:val="28"/>
        </w:rPr>
      </w:pPr>
      <w:r w:rsidRPr="0052762C">
        <w:rPr>
          <w:sz w:val="28"/>
          <w:szCs w:val="28"/>
        </w:rPr>
        <w:t xml:space="preserve">1 октября: Международный день пожилых людей. Международный день </w:t>
      </w:r>
    </w:p>
    <w:p w:rsidR="00A77515" w:rsidRPr="0052762C" w:rsidRDefault="00A77515" w:rsidP="00A77515">
      <w:pPr>
        <w:pStyle w:val="Default"/>
        <w:rPr>
          <w:sz w:val="28"/>
          <w:szCs w:val="28"/>
        </w:rPr>
      </w:pPr>
      <w:r w:rsidRPr="0052762C">
        <w:rPr>
          <w:sz w:val="28"/>
          <w:szCs w:val="28"/>
        </w:rPr>
        <w:t>музыки</w:t>
      </w:r>
    </w:p>
    <w:p w:rsidR="00A77515" w:rsidRPr="0052762C" w:rsidRDefault="00A77515" w:rsidP="009F0168">
      <w:pPr>
        <w:pStyle w:val="aff9"/>
        <w:numPr>
          <w:ilvl w:val="0"/>
          <w:numId w:val="43"/>
        </w:numPr>
        <w:rPr>
          <w:szCs w:val="28"/>
        </w:rPr>
      </w:pPr>
      <w:r w:rsidRPr="0052762C">
        <w:rPr>
          <w:szCs w:val="28"/>
        </w:rPr>
        <w:t xml:space="preserve">4 октября: День защиты животных </w:t>
      </w:r>
    </w:p>
    <w:p w:rsidR="00A77515" w:rsidRPr="0052762C" w:rsidRDefault="00A77515" w:rsidP="009F0168">
      <w:pPr>
        <w:pStyle w:val="aff9"/>
        <w:numPr>
          <w:ilvl w:val="0"/>
          <w:numId w:val="43"/>
        </w:numPr>
        <w:rPr>
          <w:szCs w:val="28"/>
        </w:rPr>
      </w:pPr>
      <w:r w:rsidRPr="0052762C">
        <w:rPr>
          <w:szCs w:val="28"/>
        </w:rPr>
        <w:t xml:space="preserve">5 октября: День Учителя </w:t>
      </w:r>
    </w:p>
    <w:p w:rsidR="00A77515" w:rsidRPr="0052762C" w:rsidRDefault="00A77515" w:rsidP="009F0168">
      <w:pPr>
        <w:pStyle w:val="Default"/>
        <w:numPr>
          <w:ilvl w:val="0"/>
          <w:numId w:val="43"/>
        </w:numPr>
        <w:suppressAutoHyphens/>
        <w:autoSpaceDN/>
        <w:adjustRightInd/>
        <w:rPr>
          <w:sz w:val="28"/>
          <w:szCs w:val="28"/>
        </w:rPr>
      </w:pPr>
      <w:r w:rsidRPr="0052762C">
        <w:rPr>
          <w:sz w:val="28"/>
          <w:szCs w:val="28"/>
        </w:rPr>
        <w:t xml:space="preserve">25 октября: Международный день школьных библиотек; </w:t>
      </w:r>
    </w:p>
    <w:p w:rsidR="00A77515" w:rsidRPr="0052762C" w:rsidRDefault="00A77515" w:rsidP="009F0168">
      <w:pPr>
        <w:pStyle w:val="aff9"/>
        <w:numPr>
          <w:ilvl w:val="0"/>
          <w:numId w:val="43"/>
        </w:numPr>
        <w:rPr>
          <w:szCs w:val="28"/>
        </w:rPr>
      </w:pPr>
      <w:r w:rsidRPr="0052762C">
        <w:rPr>
          <w:szCs w:val="28"/>
        </w:rPr>
        <w:t xml:space="preserve">Третье воскресенье октября: День отца </w:t>
      </w:r>
    </w:p>
    <w:p w:rsidR="00A77515" w:rsidRPr="0052762C" w:rsidRDefault="00A77515" w:rsidP="009F0168">
      <w:pPr>
        <w:pStyle w:val="aff9"/>
        <w:numPr>
          <w:ilvl w:val="0"/>
          <w:numId w:val="43"/>
        </w:numPr>
        <w:rPr>
          <w:szCs w:val="28"/>
        </w:rPr>
      </w:pPr>
      <w:r w:rsidRPr="0052762C">
        <w:rPr>
          <w:szCs w:val="28"/>
        </w:rPr>
        <w:t xml:space="preserve">30 октября: День памяти жертв политических репрессий </w:t>
      </w:r>
    </w:p>
    <w:p w:rsidR="00A77515" w:rsidRPr="0052762C" w:rsidRDefault="00A77515" w:rsidP="00A77515">
      <w:pPr>
        <w:pStyle w:val="aff9"/>
        <w:ind w:left="0" w:firstLine="0"/>
        <w:rPr>
          <w:szCs w:val="28"/>
        </w:rPr>
      </w:pPr>
      <w:r w:rsidRPr="0052762C">
        <w:rPr>
          <w:szCs w:val="28"/>
        </w:rPr>
        <w:t xml:space="preserve">Ноябрь: </w:t>
      </w:r>
    </w:p>
    <w:p w:rsidR="00A77515" w:rsidRPr="0052762C" w:rsidRDefault="00A77515" w:rsidP="009F0168">
      <w:pPr>
        <w:pStyle w:val="aff9"/>
        <w:numPr>
          <w:ilvl w:val="0"/>
          <w:numId w:val="44"/>
        </w:numPr>
        <w:rPr>
          <w:szCs w:val="28"/>
        </w:rPr>
      </w:pPr>
      <w:r w:rsidRPr="0052762C">
        <w:rPr>
          <w:szCs w:val="28"/>
        </w:rPr>
        <w:t xml:space="preserve">4 ноября: День народного единства </w:t>
      </w:r>
    </w:p>
    <w:p w:rsidR="00A77515" w:rsidRPr="0052762C" w:rsidRDefault="00A77515" w:rsidP="009F0168">
      <w:pPr>
        <w:pStyle w:val="Default"/>
        <w:numPr>
          <w:ilvl w:val="0"/>
          <w:numId w:val="44"/>
        </w:numPr>
        <w:suppressAutoHyphens/>
        <w:autoSpaceDN/>
        <w:adjustRightInd/>
        <w:rPr>
          <w:sz w:val="28"/>
          <w:szCs w:val="28"/>
        </w:rPr>
      </w:pPr>
      <w:r w:rsidRPr="0052762C">
        <w:rPr>
          <w:sz w:val="28"/>
          <w:szCs w:val="28"/>
        </w:rPr>
        <w:t xml:space="preserve">8  ноября:  День  памяти  погибших  при  исполнении  служебных  обязанностей сотрудников органов внутренних дел России </w:t>
      </w:r>
    </w:p>
    <w:p w:rsidR="00A77515" w:rsidRPr="0052762C" w:rsidRDefault="00A77515" w:rsidP="009F0168">
      <w:pPr>
        <w:pStyle w:val="Default"/>
        <w:numPr>
          <w:ilvl w:val="0"/>
          <w:numId w:val="44"/>
        </w:numPr>
        <w:suppressAutoHyphens/>
        <w:autoSpaceDN/>
        <w:adjustRightInd/>
        <w:rPr>
          <w:sz w:val="28"/>
          <w:szCs w:val="28"/>
        </w:rPr>
      </w:pPr>
      <w:r w:rsidRPr="0052762C">
        <w:rPr>
          <w:sz w:val="28"/>
          <w:szCs w:val="28"/>
        </w:rPr>
        <w:t xml:space="preserve">Последнее воскресенье ноября: День Матери </w:t>
      </w:r>
    </w:p>
    <w:p w:rsidR="00A77515" w:rsidRPr="0052762C" w:rsidRDefault="00A77515" w:rsidP="009F0168">
      <w:pPr>
        <w:pStyle w:val="Default"/>
        <w:numPr>
          <w:ilvl w:val="0"/>
          <w:numId w:val="44"/>
        </w:numPr>
        <w:suppressAutoHyphens/>
        <w:autoSpaceDN/>
        <w:adjustRightInd/>
        <w:rPr>
          <w:sz w:val="28"/>
          <w:szCs w:val="28"/>
        </w:rPr>
      </w:pPr>
      <w:r w:rsidRPr="0052762C">
        <w:rPr>
          <w:sz w:val="28"/>
          <w:szCs w:val="28"/>
        </w:rPr>
        <w:t xml:space="preserve">30 ноября: День Государственного герба Российской Федерации. </w:t>
      </w:r>
    </w:p>
    <w:p w:rsidR="00A77515" w:rsidRPr="0052762C" w:rsidRDefault="00A77515" w:rsidP="00A77515">
      <w:pPr>
        <w:pStyle w:val="aff9"/>
        <w:ind w:left="360" w:firstLine="0"/>
        <w:rPr>
          <w:szCs w:val="28"/>
        </w:rPr>
      </w:pPr>
      <w:r w:rsidRPr="0052762C">
        <w:rPr>
          <w:szCs w:val="28"/>
        </w:rPr>
        <w:t xml:space="preserve">Декабрь: </w:t>
      </w:r>
    </w:p>
    <w:p w:rsidR="00A77515" w:rsidRPr="0052762C" w:rsidRDefault="00A77515" w:rsidP="009F0168">
      <w:pPr>
        <w:pStyle w:val="aff9"/>
        <w:numPr>
          <w:ilvl w:val="0"/>
          <w:numId w:val="44"/>
        </w:numPr>
        <w:rPr>
          <w:szCs w:val="28"/>
        </w:rPr>
      </w:pPr>
      <w:r w:rsidRPr="0052762C">
        <w:rPr>
          <w:szCs w:val="28"/>
        </w:rPr>
        <w:t>3 декабря: Международный день инвалидов. День неизвестного солдата</w:t>
      </w:r>
    </w:p>
    <w:p w:rsidR="00A77515" w:rsidRPr="0052762C" w:rsidRDefault="00A77515" w:rsidP="009F0168">
      <w:pPr>
        <w:pStyle w:val="aff9"/>
        <w:numPr>
          <w:ilvl w:val="0"/>
          <w:numId w:val="44"/>
        </w:numPr>
        <w:rPr>
          <w:szCs w:val="28"/>
        </w:rPr>
      </w:pPr>
      <w:r w:rsidRPr="0052762C">
        <w:rPr>
          <w:szCs w:val="28"/>
        </w:rPr>
        <w:t>5 декабря: Битва за Москву, День добровольца (волонтера) в России</w:t>
      </w:r>
    </w:p>
    <w:p w:rsidR="00A77515" w:rsidRPr="0052762C" w:rsidRDefault="00A77515" w:rsidP="009F0168">
      <w:pPr>
        <w:pStyle w:val="aff9"/>
        <w:numPr>
          <w:ilvl w:val="0"/>
          <w:numId w:val="44"/>
        </w:numPr>
        <w:rPr>
          <w:szCs w:val="28"/>
        </w:rPr>
      </w:pPr>
      <w:r w:rsidRPr="0052762C">
        <w:rPr>
          <w:szCs w:val="28"/>
        </w:rPr>
        <w:t>6 декабря: День Александра Невского</w:t>
      </w:r>
    </w:p>
    <w:p w:rsidR="00A77515" w:rsidRPr="0052762C" w:rsidRDefault="00A77515" w:rsidP="009F0168">
      <w:pPr>
        <w:pStyle w:val="aff9"/>
        <w:numPr>
          <w:ilvl w:val="0"/>
          <w:numId w:val="44"/>
        </w:numPr>
        <w:rPr>
          <w:szCs w:val="28"/>
        </w:rPr>
      </w:pPr>
      <w:r w:rsidRPr="0052762C">
        <w:rPr>
          <w:szCs w:val="28"/>
        </w:rPr>
        <w:t xml:space="preserve">9 декабря: День Героев Отечества </w:t>
      </w:r>
    </w:p>
    <w:p w:rsidR="00A77515" w:rsidRPr="0052762C" w:rsidRDefault="00A77515" w:rsidP="009F0168">
      <w:pPr>
        <w:pStyle w:val="aff9"/>
        <w:numPr>
          <w:ilvl w:val="0"/>
          <w:numId w:val="44"/>
        </w:numPr>
        <w:rPr>
          <w:szCs w:val="28"/>
        </w:rPr>
      </w:pPr>
      <w:r w:rsidRPr="0052762C">
        <w:rPr>
          <w:szCs w:val="28"/>
        </w:rPr>
        <w:t>10 декабря: День прав человека</w:t>
      </w:r>
    </w:p>
    <w:p w:rsidR="00A77515" w:rsidRPr="0052762C" w:rsidRDefault="00A77515" w:rsidP="009F0168">
      <w:pPr>
        <w:pStyle w:val="aff9"/>
        <w:numPr>
          <w:ilvl w:val="0"/>
          <w:numId w:val="44"/>
        </w:numPr>
        <w:rPr>
          <w:szCs w:val="28"/>
        </w:rPr>
      </w:pPr>
      <w:r w:rsidRPr="0052762C">
        <w:rPr>
          <w:szCs w:val="28"/>
        </w:rPr>
        <w:t>12 декабря: День Конституции Российской Федерации</w:t>
      </w:r>
    </w:p>
    <w:p w:rsidR="00A77515" w:rsidRPr="0052762C" w:rsidRDefault="00A77515" w:rsidP="009F0168">
      <w:pPr>
        <w:pStyle w:val="aff9"/>
        <w:numPr>
          <w:ilvl w:val="0"/>
          <w:numId w:val="44"/>
        </w:numPr>
        <w:rPr>
          <w:szCs w:val="28"/>
        </w:rPr>
      </w:pPr>
      <w:r w:rsidRPr="0052762C">
        <w:rPr>
          <w:szCs w:val="28"/>
        </w:rPr>
        <w:t>27 декабря: День спасателя</w:t>
      </w:r>
    </w:p>
    <w:p w:rsidR="00A77515" w:rsidRPr="0052762C" w:rsidRDefault="00A77515" w:rsidP="00A77515">
      <w:pPr>
        <w:pStyle w:val="Default"/>
        <w:rPr>
          <w:sz w:val="28"/>
          <w:szCs w:val="28"/>
        </w:rPr>
      </w:pPr>
      <w:r w:rsidRPr="0052762C">
        <w:rPr>
          <w:sz w:val="28"/>
          <w:szCs w:val="28"/>
        </w:rPr>
        <w:t>Январь:</w:t>
      </w:r>
    </w:p>
    <w:p w:rsidR="00A77515" w:rsidRPr="0052762C" w:rsidRDefault="00A77515" w:rsidP="009F0168">
      <w:pPr>
        <w:pStyle w:val="Default"/>
        <w:numPr>
          <w:ilvl w:val="0"/>
          <w:numId w:val="45"/>
        </w:numPr>
        <w:suppressAutoHyphens/>
        <w:autoSpaceDN/>
        <w:adjustRightInd/>
        <w:rPr>
          <w:sz w:val="28"/>
          <w:szCs w:val="28"/>
        </w:rPr>
      </w:pPr>
      <w:r w:rsidRPr="0052762C">
        <w:rPr>
          <w:sz w:val="28"/>
          <w:szCs w:val="28"/>
        </w:rPr>
        <w:t>1 января: Новый год</w:t>
      </w:r>
    </w:p>
    <w:p w:rsidR="00A77515" w:rsidRPr="0052762C" w:rsidRDefault="00A77515" w:rsidP="009F0168">
      <w:pPr>
        <w:pStyle w:val="Default"/>
        <w:numPr>
          <w:ilvl w:val="0"/>
          <w:numId w:val="45"/>
        </w:numPr>
        <w:suppressAutoHyphens/>
        <w:autoSpaceDN/>
        <w:adjustRightInd/>
        <w:rPr>
          <w:sz w:val="28"/>
          <w:szCs w:val="28"/>
        </w:rPr>
      </w:pPr>
      <w:r w:rsidRPr="0052762C">
        <w:rPr>
          <w:sz w:val="28"/>
          <w:szCs w:val="28"/>
        </w:rPr>
        <w:t>7 января: Рождество Христово</w:t>
      </w:r>
    </w:p>
    <w:p w:rsidR="00A77515" w:rsidRPr="0052762C" w:rsidRDefault="00A77515" w:rsidP="009F0168">
      <w:pPr>
        <w:pStyle w:val="Default"/>
        <w:numPr>
          <w:ilvl w:val="0"/>
          <w:numId w:val="45"/>
        </w:numPr>
        <w:suppressAutoHyphens/>
        <w:autoSpaceDN/>
        <w:adjustRightInd/>
        <w:rPr>
          <w:sz w:val="28"/>
          <w:szCs w:val="28"/>
        </w:rPr>
      </w:pPr>
      <w:r w:rsidRPr="0052762C">
        <w:rPr>
          <w:sz w:val="28"/>
          <w:szCs w:val="28"/>
        </w:rPr>
        <w:t xml:space="preserve">25 января: День российского студенчества </w:t>
      </w:r>
    </w:p>
    <w:p w:rsidR="00A77515" w:rsidRPr="0052762C" w:rsidRDefault="00A77515" w:rsidP="009F0168">
      <w:pPr>
        <w:pStyle w:val="Default"/>
        <w:numPr>
          <w:ilvl w:val="0"/>
          <w:numId w:val="45"/>
        </w:numPr>
        <w:suppressAutoHyphens/>
        <w:autoSpaceDN/>
        <w:adjustRightInd/>
        <w:rPr>
          <w:sz w:val="28"/>
          <w:szCs w:val="28"/>
        </w:rPr>
      </w:pPr>
      <w:r w:rsidRPr="0052762C">
        <w:rPr>
          <w:sz w:val="28"/>
          <w:szCs w:val="28"/>
        </w:rPr>
        <w:t xml:space="preserve">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 </w:t>
      </w:r>
    </w:p>
    <w:p w:rsidR="00A77515" w:rsidRPr="0052762C" w:rsidRDefault="00A77515" w:rsidP="00A77515">
      <w:pPr>
        <w:pStyle w:val="Default"/>
        <w:rPr>
          <w:sz w:val="28"/>
          <w:szCs w:val="28"/>
        </w:rPr>
      </w:pPr>
      <w:r w:rsidRPr="0052762C">
        <w:rPr>
          <w:sz w:val="28"/>
          <w:szCs w:val="28"/>
        </w:rPr>
        <w:t>Февраль:</w:t>
      </w:r>
    </w:p>
    <w:p w:rsidR="00A77515" w:rsidRPr="0052762C" w:rsidRDefault="00A77515" w:rsidP="009F0168">
      <w:pPr>
        <w:pStyle w:val="Default"/>
        <w:numPr>
          <w:ilvl w:val="0"/>
          <w:numId w:val="52"/>
        </w:numPr>
        <w:suppressAutoHyphens/>
        <w:autoSpaceDN/>
        <w:adjustRightInd/>
        <w:rPr>
          <w:sz w:val="28"/>
          <w:szCs w:val="28"/>
        </w:rPr>
      </w:pPr>
      <w:r w:rsidRPr="0052762C">
        <w:rPr>
          <w:sz w:val="28"/>
          <w:szCs w:val="28"/>
        </w:rPr>
        <w:t>2 февраля: День воинской славы России.День  разгрома  советскими  войсками  немецко-фашистских войск  в Сталинградской битве</w:t>
      </w:r>
    </w:p>
    <w:p w:rsidR="00A77515" w:rsidRPr="0052762C" w:rsidRDefault="00A77515" w:rsidP="009F0168">
      <w:pPr>
        <w:pStyle w:val="Default"/>
        <w:numPr>
          <w:ilvl w:val="0"/>
          <w:numId w:val="46"/>
        </w:numPr>
        <w:suppressAutoHyphens/>
        <w:autoSpaceDN/>
        <w:adjustRightInd/>
        <w:rPr>
          <w:sz w:val="28"/>
          <w:szCs w:val="28"/>
        </w:rPr>
      </w:pPr>
      <w:r w:rsidRPr="0052762C">
        <w:rPr>
          <w:sz w:val="28"/>
          <w:szCs w:val="28"/>
        </w:rPr>
        <w:lastRenderedPageBreak/>
        <w:t>8 февраля: День российской науки</w:t>
      </w:r>
    </w:p>
    <w:p w:rsidR="00A77515" w:rsidRPr="0052762C" w:rsidRDefault="00A77515" w:rsidP="009F0168">
      <w:pPr>
        <w:pStyle w:val="Default"/>
        <w:numPr>
          <w:ilvl w:val="0"/>
          <w:numId w:val="46"/>
        </w:numPr>
        <w:suppressAutoHyphens/>
        <w:autoSpaceDN/>
        <w:adjustRightInd/>
        <w:rPr>
          <w:sz w:val="28"/>
          <w:szCs w:val="28"/>
        </w:rPr>
      </w:pPr>
      <w:r w:rsidRPr="0052762C">
        <w:rPr>
          <w:sz w:val="28"/>
          <w:szCs w:val="28"/>
        </w:rPr>
        <w:t>21 февраля: Международный день родного языка</w:t>
      </w:r>
    </w:p>
    <w:p w:rsidR="00A77515" w:rsidRPr="0052762C" w:rsidRDefault="00A77515" w:rsidP="009F0168">
      <w:pPr>
        <w:pStyle w:val="Default"/>
        <w:numPr>
          <w:ilvl w:val="0"/>
          <w:numId w:val="46"/>
        </w:numPr>
        <w:suppressAutoHyphens/>
        <w:autoSpaceDN/>
        <w:adjustRightInd/>
        <w:rPr>
          <w:sz w:val="28"/>
          <w:szCs w:val="28"/>
        </w:rPr>
      </w:pPr>
      <w:r w:rsidRPr="0052762C">
        <w:rPr>
          <w:sz w:val="28"/>
          <w:szCs w:val="28"/>
        </w:rPr>
        <w:t>23 февраля: День защитника Отечества.</w:t>
      </w:r>
    </w:p>
    <w:p w:rsidR="00A77515" w:rsidRPr="0052762C" w:rsidRDefault="00A77515" w:rsidP="00A77515">
      <w:pPr>
        <w:pStyle w:val="Default"/>
        <w:rPr>
          <w:sz w:val="28"/>
          <w:szCs w:val="28"/>
        </w:rPr>
      </w:pPr>
      <w:r w:rsidRPr="0052762C">
        <w:rPr>
          <w:sz w:val="28"/>
          <w:szCs w:val="28"/>
        </w:rPr>
        <w:t>Март:</w:t>
      </w:r>
    </w:p>
    <w:p w:rsidR="00A77515" w:rsidRPr="0052762C" w:rsidRDefault="00A77515" w:rsidP="009F0168">
      <w:pPr>
        <w:pStyle w:val="Default"/>
        <w:numPr>
          <w:ilvl w:val="0"/>
          <w:numId w:val="47"/>
        </w:numPr>
        <w:suppressAutoHyphens/>
        <w:autoSpaceDN/>
        <w:adjustRightInd/>
        <w:rPr>
          <w:sz w:val="28"/>
          <w:szCs w:val="28"/>
        </w:rPr>
      </w:pPr>
      <w:r w:rsidRPr="0052762C">
        <w:rPr>
          <w:sz w:val="28"/>
          <w:szCs w:val="28"/>
        </w:rPr>
        <w:t>8 марта: Международный женский день</w:t>
      </w:r>
    </w:p>
    <w:p w:rsidR="00A77515" w:rsidRPr="0052762C" w:rsidRDefault="00A77515" w:rsidP="009F0168">
      <w:pPr>
        <w:pStyle w:val="Default"/>
        <w:numPr>
          <w:ilvl w:val="0"/>
          <w:numId w:val="47"/>
        </w:numPr>
        <w:suppressAutoHyphens/>
        <w:autoSpaceDN/>
        <w:adjustRightInd/>
        <w:rPr>
          <w:sz w:val="28"/>
          <w:szCs w:val="28"/>
        </w:rPr>
      </w:pPr>
      <w:r w:rsidRPr="0052762C">
        <w:rPr>
          <w:sz w:val="28"/>
          <w:szCs w:val="28"/>
        </w:rPr>
        <w:t>18 марта: День воссоединения Крыма с Россией</w:t>
      </w:r>
    </w:p>
    <w:p w:rsidR="00A77515" w:rsidRPr="0052762C" w:rsidRDefault="00A77515" w:rsidP="009F0168">
      <w:pPr>
        <w:pStyle w:val="Default"/>
        <w:numPr>
          <w:ilvl w:val="0"/>
          <w:numId w:val="47"/>
        </w:numPr>
        <w:suppressAutoHyphens/>
        <w:autoSpaceDN/>
        <w:adjustRightInd/>
        <w:rPr>
          <w:sz w:val="28"/>
          <w:szCs w:val="28"/>
        </w:rPr>
      </w:pPr>
      <w:r w:rsidRPr="0052762C">
        <w:rPr>
          <w:sz w:val="28"/>
          <w:szCs w:val="28"/>
        </w:rPr>
        <w:t>27 марта: Всемирный день театра</w:t>
      </w:r>
    </w:p>
    <w:p w:rsidR="00A77515" w:rsidRPr="0052762C" w:rsidRDefault="00A77515" w:rsidP="00A77515">
      <w:pPr>
        <w:pStyle w:val="Default"/>
        <w:rPr>
          <w:sz w:val="28"/>
          <w:szCs w:val="28"/>
        </w:rPr>
      </w:pPr>
      <w:r w:rsidRPr="0052762C">
        <w:rPr>
          <w:sz w:val="28"/>
          <w:szCs w:val="28"/>
        </w:rPr>
        <w:t>Апрель:</w:t>
      </w:r>
    </w:p>
    <w:p w:rsidR="00A77515" w:rsidRPr="0052762C" w:rsidRDefault="00A77515" w:rsidP="009F0168">
      <w:pPr>
        <w:pStyle w:val="Default"/>
        <w:numPr>
          <w:ilvl w:val="0"/>
          <w:numId w:val="48"/>
        </w:numPr>
        <w:suppressAutoHyphens/>
        <w:autoSpaceDN/>
        <w:adjustRightInd/>
        <w:rPr>
          <w:sz w:val="28"/>
          <w:szCs w:val="28"/>
        </w:rPr>
      </w:pPr>
      <w:r w:rsidRPr="0052762C">
        <w:rPr>
          <w:sz w:val="28"/>
          <w:szCs w:val="28"/>
        </w:rPr>
        <w:t>12 апреля: День космонавтики</w:t>
      </w:r>
    </w:p>
    <w:p w:rsidR="00A77515" w:rsidRPr="0052762C" w:rsidRDefault="00A77515" w:rsidP="009F0168">
      <w:pPr>
        <w:pStyle w:val="Default"/>
        <w:numPr>
          <w:ilvl w:val="0"/>
          <w:numId w:val="48"/>
        </w:numPr>
        <w:suppressAutoHyphens/>
        <w:autoSpaceDN/>
        <w:adjustRightInd/>
        <w:rPr>
          <w:sz w:val="28"/>
          <w:szCs w:val="28"/>
        </w:rPr>
      </w:pPr>
      <w:r w:rsidRPr="0052762C">
        <w:rPr>
          <w:sz w:val="28"/>
          <w:szCs w:val="28"/>
        </w:rPr>
        <w:t xml:space="preserve">19 апреля: День памяти о геноциде советского народа нацистами и их пособниками в годы Великой Отечественной войны </w:t>
      </w:r>
    </w:p>
    <w:p w:rsidR="00A77515" w:rsidRPr="0052762C" w:rsidRDefault="00A77515" w:rsidP="00A77515">
      <w:pPr>
        <w:pStyle w:val="Default"/>
        <w:rPr>
          <w:sz w:val="28"/>
          <w:szCs w:val="28"/>
        </w:rPr>
      </w:pPr>
      <w:r w:rsidRPr="0052762C">
        <w:rPr>
          <w:sz w:val="28"/>
          <w:szCs w:val="28"/>
        </w:rPr>
        <w:t>Май:</w:t>
      </w:r>
    </w:p>
    <w:p w:rsidR="00A77515" w:rsidRPr="0052762C" w:rsidRDefault="00A77515" w:rsidP="009F0168">
      <w:pPr>
        <w:pStyle w:val="Default"/>
        <w:numPr>
          <w:ilvl w:val="0"/>
          <w:numId w:val="48"/>
        </w:numPr>
        <w:suppressAutoHyphens/>
        <w:autoSpaceDN/>
        <w:adjustRightInd/>
        <w:rPr>
          <w:sz w:val="28"/>
          <w:szCs w:val="28"/>
        </w:rPr>
      </w:pPr>
      <w:r w:rsidRPr="0052762C">
        <w:rPr>
          <w:sz w:val="28"/>
          <w:szCs w:val="28"/>
        </w:rPr>
        <w:t>1 мая: Праздник Весны и Труда</w:t>
      </w:r>
    </w:p>
    <w:p w:rsidR="00A77515" w:rsidRPr="0052762C" w:rsidRDefault="00A77515" w:rsidP="009F0168">
      <w:pPr>
        <w:pStyle w:val="Default"/>
        <w:numPr>
          <w:ilvl w:val="0"/>
          <w:numId w:val="48"/>
        </w:numPr>
        <w:suppressAutoHyphens/>
        <w:autoSpaceDN/>
        <w:adjustRightInd/>
        <w:rPr>
          <w:sz w:val="28"/>
          <w:szCs w:val="28"/>
        </w:rPr>
      </w:pPr>
      <w:r w:rsidRPr="0052762C">
        <w:rPr>
          <w:sz w:val="28"/>
          <w:szCs w:val="28"/>
        </w:rPr>
        <w:t>9 мая: День Победы</w:t>
      </w:r>
    </w:p>
    <w:p w:rsidR="00A77515" w:rsidRPr="0052762C" w:rsidRDefault="00A77515" w:rsidP="009F0168">
      <w:pPr>
        <w:pStyle w:val="Default"/>
        <w:numPr>
          <w:ilvl w:val="0"/>
          <w:numId w:val="48"/>
        </w:numPr>
        <w:suppressAutoHyphens/>
        <w:autoSpaceDN/>
        <w:adjustRightInd/>
        <w:rPr>
          <w:sz w:val="28"/>
          <w:szCs w:val="28"/>
        </w:rPr>
      </w:pPr>
      <w:r w:rsidRPr="0052762C">
        <w:rPr>
          <w:sz w:val="28"/>
          <w:szCs w:val="28"/>
        </w:rPr>
        <w:t xml:space="preserve">19 мая: День детских общественных организаций России </w:t>
      </w:r>
    </w:p>
    <w:p w:rsidR="00A77515" w:rsidRPr="0052762C" w:rsidRDefault="00A77515" w:rsidP="009F0168">
      <w:pPr>
        <w:pStyle w:val="Default"/>
        <w:numPr>
          <w:ilvl w:val="0"/>
          <w:numId w:val="48"/>
        </w:numPr>
        <w:suppressAutoHyphens/>
        <w:autoSpaceDN/>
        <w:adjustRightInd/>
        <w:rPr>
          <w:sz w:val="28"/>
          <w:szCs w:val="28"/>
        </w:rPr>
      </w:pPr>
      <w:r w:rsidRPr="0052762C">
        <w:rPr>
          <w:sz w:val="28"/>
          <w:szCs w:val="28"/>
        </w:rPr>
        <w:t>24 мая: День славянской письменности и культуры</w:t>
      </w:r>
    </w:p>
    <w:p w:rsidR="00A77515" w:rsidRPr="0052762C" w:rsidRDefault="00A77515" w:rsidP="00A77515">
      <w:pPr>
        <w:pStyle w:val="Default"/>
        <w:rPr>
          <w:sz w:val="28"/>
          <w:szCs w:val="28"/>
        </w:rPr>
      </w:pPr>
      <w:r w:rsidRPr="0052762C">
        <w:rPr>
          <w:sz w:val="28"/>
          <w:szCs w:val="28"/>
        </w:rPr>
        <w:t>Июнь:</w:t>
      </w:r>
    </w:p>
    <w:p w:rsidR="00A77515" w:rsidRPr="0052762C" w:rsidRDefault="00A77515" w:rsidP="009F0168">
      <w:pPr>
        <w:pStyle w:val="Default"/>
        <w:numPr>
          <w:ilvl w:val="0"/>
          <w:numId w:val="49"/>
        </w:numPr>
        <w:suppressAutoHyphens/>
        <w:autoSpaceDN/>
        <w:adjustRightInd/>
        <w:rPr>
          <w:sz w:val="28"/>
          <w:szCs w:val="28"/>
        </w:rPr>
      </w:pPr>
      <w:r w:rsidRPr="0052762C">
        <w:rPr>
          <w:sz w:val="28"/>
          <w:szCs w:val="28"/>
        </w:rPr>
        <w:t xml:space="preserve">1 июня: День защиты детей </w:t>
      </w:r>
    </w:p>
    <w:p w:rsidR="00A77515" w:rsidRPr="0052762C" w:rsidRDefault="00A77515" w:rsidP="009F0168">
      <w:pPr>
        <w:pStyle w:val="Default"/>
        <w:numPr>
          <w:ilvl w:val="0"/>
          <w:numId w:val="49"/>
        </w:numPr>
        <w:suppressAutoHyphens/>
        <w:autoSpaceDN/>
        <w:adjustRightInd/>
        <w:rPr>
          <w:sz w:val="28"/>
          <w:szCs w:val="28"/>
        </w:rPr>
      </w:pPr>
      <w:r w:rsidRPr="0052762C">
        <w:rPr>
          <w:sz w:val="28"/>
          <w:szCs w:val="28"/>
        </w:rPr>
        <w:t>5 июня: День эколога</w:t>
      </w:r>
    </w:p>
    <w:p w:rsidR="00A77515" w:rsidRPr="0052762C" w:rsidRDefault="00A77515" w:rsidP="009F0168">
      <w:pPr>
        <w:pStyle w:val="Default"/>
        <w:numPr>
          <w:ilvl w:val="0"/>
          <w:numId w:val="49"/>
        </w:numPr>
        <w:suppressAutoHyphens/>
        <w:autoSpaceDN/>
        <w:adjustRightInd/>
        <w:rPr>
          <w:sz w:val="28"/>
          <w:szCs w:val="28"/>
        </w:rPr>
      </w:pPr>
      <w:r w:rsidRPr="0052762C">
        <w:rPr>
          <w:sz w:val="28"/>
          <w:szCs w:val="28"/>
        </w:rPr>
        <w:t xml:space="preserve">6 июня: Пушкинский день. День русского языка </w:t>
      </w:r>
    </w:p>
    <w:p w:rsidR="00A77515" w:rsidRPr="0052762C" w:rsidRDefault="00A77515" w:rsidP="009F0168">
      <w:pPr>
        <w:pStyle w:val="Default"/>
        <w:numPr>
          <w:ilvl w:val="0"/>
          <w:numId w:val="49"/>
        </w:numPr>
        <w:suppressAutoHyphens/>
        <w:autoSpaceDN/>
        <w:adjustRightInd/>
        <w:rPr>
          <w:sz w:val="28"/>
          <w:szCs w:val="28"/>
        </w:rPr>
      </w:pPr>
      <w:r w:rsidRPr="0052762C">
        <w:rPr>
          <w:sz w:val="28"/>
          <w:szCs w:val="28"/>
        </w:rPr>
        <w:t>12 июня: День России</w:t>
      </w:r>
    </w:p>
    <w:p w:rsidR="00A77515" w:rsidRPr="0052762C" w:rsidRDefault="00A77515" w:rsidP="009F0168">
      <w:pPr>
        <w:pStyle w:val="Default"/>
        <w:numPr>
          <w:ilvl w:val="0"/>
          <w:numId w:val="49"/>
        </w:numPr>
        <w:suppressAutoHyphens/>
        <w:autoSpaceDN/>
        <w:adjustRightInd/>
        <w:rPr>
          <w:sz w:val="28"/>
          <w:szCs w:val="28"/>
        </w:rPr>
      </w:pPr>
      <w:r w:rsidRPr="0052762C">
        <w:rPr>
          <w:sz w:val="28"/>
          <w:szCs w:val="28"/>
        </w:rPr>
        <w:t>22 июня: День памяти и скорби</w:t>
      </w:r>
    </w:p>
    <w:p w:rsidR="00A77515" w:rsidRPr="0052762C" w:rsidRDefault="00A77515" w:rsidP="009F0168">
      <w:pPr>
        <w:pStyle w:val="Default"/>
        <w:numPr>
          <w:ilvl w:val="0"/>
          <w:numId w:val="49"/>
        </w:numPr>
        <w:suppressAutoHyphens/>
        <w:autoSpaceDN/>
        <w:adjustRightInd/>
        <w:rPr>
          <w:sz w:val="28"/>
          <w:szCs w:val="28"/>
        </w:rPr>
      </w:pPr>
      <w:r w:rsidRPr="0052762C">
        <w:rPr>
          <w:sz w:val="28"/>
          <w:szCs w:val="28"/>
        </w:rPr>
        <w:t>27 июня: День молодёжи.</w:t>
      </w:r>
    </w:p>
    <w:p w:rsidR="00A77515" w:rsidRPr="0052762C" w:rsidRDefault="00A77515" w:rsidP="00A77515">
      <w:pPr>
        <w:pStyle w:val="Default"/>
        <w:rPr>
          <w:sz w:val="28"/>
          <w:szCs w:val="28"/>
        </w:rPr>
      </w:pPr>
      <w:r w:rsidRPr="0052762C">
        <w:rPr>
          <w:sz w:val="28"/>
          <w:szCs w:val="28"/>
        </w:rPr>
        <w:t>Июль:</w:t>
      </w:r>
    </w:p>
    <w:p w:rsidR="00A77515" w:rsidRPr="0052762C" w:rsidRDefault="00A77515" w:rsidP="009F0168">
      <w:pPr>
        <w:pStyle w:val="Default"/>
        <w:numPr>
          <w:ilvl w:val="0"/>
          <w:numId w:val="50"/>
        </w:numPr>
        <w:suppressAutoHyphens/>
        <w:autoSpaceDN/>
        <w:adjustRightInd/>
        <w:rPr>
          <w:sz w:val="28"/>
          <w:szCs w:val="28"/>
        </w:rPr>
      </w:pPr>
      <w:r w:rsidRPr="0052762C">
        <w:rPr>
          <w:sz w:val="28"/>
          <w:szCs w:val="28"/>
        </w:rPr>
        <w:t>8 июля: День семьи, любви и верности</w:t>
      </w:r>
    </w:p>
    <w:p w:rsidR="00A77515" w:rsidRPr="0052762C" w:rsidRDefault="00A77515" w:rsidP="00A77515">
      <w:pPr>
        <w:pStyle w:val="Default"/>
        <w:rPr>
          <w:sz w:val="28"/>
          <w:szCs w:val="28"/>
        </w:rPr>
      </w:pPr>
      <w:r w:rsidRPr="0052762C">
        <w:rPr>
          <w:sz w:val="28"/>
          <w:szCs w:val="28"/>
        </w:rPr>
        <w:t>Август:</w:t>
      </w:r>
    </w:p>
    <w:p w:rsidR="00A77515" w:rsidRPr="0052762C" w:rsidRDefault="00A77515" w:rsidP="009F0168">
      <w:pPr>
        <w:pStyle w:val="Default"/>
        <w:numPr>
          <w:ilvl w:val="0"/>
          <w:numId w:val="50"/>
        </w:numPr>
        <w:suppressAutoHyphens/>
        <w:autoSpaceDN/>
        <w:adjustRightInd/>
        <w:rPr>
          <w:sz w:val="28"/>
          <w:szCs w:val="28"/>
        </w:rPr>
      </w:pPr>
      <w:r w:rsidRPr="0052762C">
        <w:rPr>
          <w:sz w:val="28"/>
          <w:szCs w:val="28"/>
        </w:rPr>
        <w:t>22 августа: День Государственного флага Российской Федерации</w:t>
      </w:r>
    </w:p>
    <w:p w:rsidR="00A77515" w:rsidRPr="0052762C" w:rsidRDefault="00A77515" w:rsidP="009F0168">
      <w:pPr>
        <w:pStyle w:val="Default"/>
        <w:numPr>
          <w:ilvl w:val="0"/>
          <w:numId w:val="50"/>
        </w:numPr>
        <w:suppressAutoHyphens/>
        <w:autoSpaceDN/>
        <w:adjustRightInd/>
        <w:rPr>
          <w:sz w:val="28"/>
          <w:szCs w:val="28"/>
        </w:rPr>
      </w:pPr>
      <w:r w:rsidRPr="0052762C">
        <w:rPr>
          <w:sz w:val="28"/>
          <w:szCs w:val="28"/>
        </w:rPr>
        <w:t>25 августа: День воинской славы России</w:t>
      </w:r>
    </w:p>
    <w:p w:rsidR="00A77515" w:rsidRPr="0052762C" w:rsidRDefault="00A77515" w:rsidP="009F0168">
      <w:pPr>
        <w:pStyle w:val="Default"/>
        <w:numPr>
          <w:ilvl w:val="0"/>
          <w:numId w:val="50"/>
        </w:numPr>
        <w:suppressAutoHyphens/>
        <w:autoSpaceDN/>
        <w:adjustRightInd/>
        <w:rPr>
          <w:sz w:val="28"/>
          <w:szCs w:val="28"/>
        </w:rPr>
      </w:pPr>
      <w:r w:rsidRPr="0052762C">
        <w:rPr>
          <w:sz w:val="28"/>
          <w:szCs w:val="28"/>
        </w:rPr>
        <w:t>27 августа: День российского кино</w:t>
      </w:r>
    </w:p>
    <w:p w:rsidR="00A77515" w:rsidRPr="0052762C" w:rsidRDefault="00A77515" w:rsidP="009F0168">
      <w:pPr>
        <w:pStyle w:val="Default"/>
        <w:numPr>
          <w:ilvl w:val="0"/>
          <w:numId w:val="50"/>
        </w:numPr>
        <w:suppressAutoHyphens/>
        <w:autoSpaceDN/>
        <w:adjustRightInd/>
        <w:rPr>
          <w:sz w:val="28"/>
          <w:szCs w:val="28"/>
        </w:rPr>
      </w:pPr>
      <w:r w:rsidRPr="0052762C">
        <w:rPr>
          <w:sz w:val="28"/>
          <w:szCs w:val="28"/>
        </w:rPr>
        <w:t xml:space="preserve">Вторая суббота августа: День физкультурника </w:t>
      </w:r>
    </w:p>
    <w:p w:rsidR="00A77515" w:rsidRPr="0052762C" w:rsidRDefault="00A77515" w:rsidP="00A77515">
      <w:pPr>
        <w:pStyle w:val="Default"/>
        <w:rPr>
          <w:sz w:val="28"/>
          <w:szCs w:val="28"/>
        </w:rPr>
      </w:pPr>
      <w:r w:rsidRPr="0052762C">
        <w:rPr>
          <w:sz w:val="28"/>
          <w:szCs w:val="28"/>
        </w:rPr>
        <w:cr/>
      </w:r>
    </w:p>
    <w:p w:rsidR="00A77515" w:rsidRPr="0052762C" w:rsidRDefault="00A77515" w:rsidP="00A77515">
      <w:pPr>
        <w:rPr>
          <w:rFonts w:ascii="Times New Roman" w:hAnsi="Times New Roman" w:cs="Times New Roman"/>
          <w:sz w:val="28"/>
          <w:szCs w:val="28"/>
        </w:rPr>
      </w:pPr>
    </w:p>
    <w:p w:rsidR="00377B47" w:rsidRDefault="00A77515" w:rsidP="00377B47">
      <w:pPr>
        <w:rPr>
          <w:rFonts w:ascii="Times New Roman" w:hAnsi="Times New Roman" w:cs="Times New Roman"/>
          <w:sz w:val="28"/>
          <w:szCs w:val="28"/>
        </w:rPr>
        <w:sectPr w:rsidR="00377B47" w:rsidSect="007B512B">
          <w:pgSz w:w="11906" w:h="16838"/>
          <w:pgMar w:top="1134" w:right="1134" w:bottom="1134" w:left="1134" w:header="708" w:footer="708" w:gutter="0"/>
          <w:cols w:space="708"/>
          <w:docGrid w:linePitch="360"/>
        </w:sectPr>
      </w:pPr>
      <w:r w:rsidRPr="0052762C">
        <w:rPr>
          <w:rFonts w:ascii="Times New Roman" w:hAnsi="Times New Roman" w:cs="Times New Roman"/>
          <w:sz w:val="28"/>
          <w:szCs w:val="28"/>
        </w:rPr>
        <w:br w:type="page"/>
      </w:r>
      <w:bookmarkEnd w:id="761"/>
    </w:p>
    <w:p w:rsidR="00AF6242" w:rsidRPr="008B7DB3" w:rsidRDefault="00AF6242" w:rsidP="00AF6242">
      <w:pPr>
        <w:jc w:val="center"/>
        <w:rPr>
          <w:rFonts w:ascii="Times New Roman" w:hAnsi="Times New Roman" w:cs="Times New Roman"/>
          <w:b/>
        </w:rPr>
      </w:pPr>
      <w:r w:rsidRPr="005C5B7C">
        <w:rPr>
          <w:rFonts w:ascii="Times New Roman" w:hAnsi="Times New Roman" w:cs="Times New Roman"/>
          <w:b/>
        </w:rPr>
        <w:lastRenderedPageBreak/>
        <w:t>Сентябрь</w:t>
      </w: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1844"/>
        <w:gridCol w:w="1325"/>
        <w:gridCol w:w="3212"/>
        <w:gridCol w:w="2693"/>
        <w:gridCol w:w="3402"/>
        <w:gridCol w:w="2693"/>
      </w:tblGrid>
      <w:tr w:rsidR="00AF6242" w:rsidRPr="0072210A" w:rsidTr="00F8643A">
        <w:tc>
          <w:tcPr>
            <w:tcW w:w="424" w:type="dxa"/>
            <w:vMerge w:val="restart"/>
          </w:tcPr>
          <w:p w:rsidR="00AF6242" w:rsidRPr="00975EAC" w:rsidRDefault="00AF6242" w:rsidP="00F8643A">
            <w:pPr>
              <w:rPr>
                <w:rFonts w:ascii="Times New Roman" w:eastAsia="Times New Roman" w:hAnsi="Times New Roman" w:cs="Times New Roman"/>
                <w:b/>
              </w:rPr>
            </w:pPr>
            <w:r w:rsidRPr="00975EAC">
              <w:rPr>
                <w:rFonts w:ascii="Times New Roman" w:eastAsia="Times New Roman" w:hAnsi="Times New Roman" w:cs="Times New Roman"/>
                <w:b/>
              </w:rPr>
              <w:t>№</w:t>
            </w:r>
          </w:p>
        </w:tc>
        <w:tc>
          <w:tcPr>
            <w:tcW w:w="1844" w:type="dxa"/>
            <w:vMerge w:val="restart"/>
          </w:tcPr>
          <w:p w:rsidR="00AF6242" w:rsidRPr="00975EAC" w:rsidRDefault="00AF6242" w:rsidP="00F8643A">
            <w:pPr>
              <w:jc w:val="center"/>
              <w:rPr>
                <w:rFonts w:ascii="Times New Roman" w:hAnsi="Times New Roman" w:cs="Times New Roman"/>
              </w:rPr>
            </w:pPr>
            <w:r w:rsidRPr="00975EAC">
              <w:rPr>
                <w:rFonts w:ascii="Times New Roman" w:eastAsia="Times New Roman" w:hAnsi="Times New Roman" w:cs="Times New Roman"/>
                <w:b/>
              </w:rPr>
              <w:t>Модуль</w:t>
            </w:r>
          </w:p>
        </w:tc>
        <w:tc>
          <w:tcPr>
            <w:tcW w:w="1325" w:type="dxa"/>
            <w:vMerge w:val="restart"/>
          </w:tcPr>
          <w:p w:rsidR="00AF6242" w:rsidRPr="00975EAC" w:rsidRDefault="00AF6242" w:rsidP="00F8643A">
            <w:pPr>
              <w:ind w:firstLine="0"/>
              <w:rPr>
                <w:rFonts w:ascii="Times New Roman" w:hAnsi="Times New Roman" w:cs="Times New Roman"/>
                <w:b/>
              </w:rPr>
            </w:pPr>
            <w:r w:rsidRPr="00975EAC">
              <w:rPr>
                <w:rFonts w:ascii="Times New Roman" w:hAnsi="Times New Roman" w:cs="Times New Roman"/>
                <w:b/>
              </w:rPr>
              <w:t>Дата/</w:t>
            </w:r>
          </w:p>
          <w:p w:rsidR="00AF6242" w:rsidRPr="00975EAC" w:rsidRDefault="00AF6242" w:rsidP="00F8643A">
            <w:pPr>
              <w:ind w:firstLine="0"/>
              <w:rPr>
                <w:rFonts w:ascii="Times New Roman" w:hAnsi="Times New Roman" w:cs="Times New Roman"/>
                <w:b/>
              </w:rPr>
            </w:pPr>
            <w:r w:rsidRPr="00975EAC">
              <w:rPr>
                <w:rFonts w:ascii="Times New Roman" w:hAnsi="Times New Roman" w:cs="Times New Roman"/>
                <w:b/>
              </w:rPr>
              <w:t>сроки</w:t>
            </w:r>
          </w:p>
        </w:tc>
        <w:tc>
          <w:tcPr>
            <w:tcW w:w="9307" w:type="dxa"/>
            <w:gridSpan w:val="3"/>
          </w:tcPr>
          <w:p w:rsidR="00AF6242" w:rsidRPr="00975EAC" w:rsidRDefault="00AF6242" w:rsidP="00F8643A">
            <w:pPr>
              <w:jc w:val="center"/>
              <w:rPr>
                <w:rFonts w:ascii="Times New Roman" w:hAnsi="Times New Roman" w:cs="Times New Roman"/>
              </w:rPr>
            </w:pPr>
            <w:r w:rsidRPr="00975EAC">
              <w:rPr>
                <w:rFonts w:ascii="Times New Roman" w:eastAsia="Times New Roman" w:hAnsi="Times New Roman" w:cs="Times New Roman"/>
                <w:b/>
              </w:rPr>
              <w:t>Название мероприятия</w:t>
            </w:r>
          </w:p>
        </w:tc>
        <w:tc>
          <w:tcPr>
            <w:tcW w:w="2693" w:type="dxa"/>
            <w:vMerge w:val="restart"/>
          </w:tcPr>
          <w:p w:rsidR="00AF6242" w:rsidRPr="00975EAC" w:rsidRDefault="00AF6242" w:rsidP="00F8643A">
            <w:pPr>
              <w:jc w:val="center"/>
              <w:rPr>
                <w:rFonts w:ascii="Times New Roman" w:hAnsi="Times New Roman" w:cs="Times New Roman"/>
                <w:b/>
              </w:rPr>
            </w:pPr>
          </w:p>
          <w:p w:rsidR="00AF6242" w:rsidRPr="00975EAC" w:rsidRDefault="00AF6242" w:rsidP="00F8643A">
            <w:pPr>
              <w:jc w:val="center"/>
              <w:rPr>
                <w:rFonts w:ascii="Times New Roman" w:hAnsi="Times New Roman" w:cs="Times New Roman"/>
                <w:b/>
              </w:rPr>
            </w:pPr>
            <w:r w:rsidRPr="00975EAC">
              <w:rPr>
                <w:rFonts w:ascii="Times New Roman" w:hAnsi="Times New Roman" w:cs="Times New Roman"/>
                <w:b/>
              </w:rPr>
              <w:t>Ответственные</w:t>
            </w:r>
          </w:p>
        </w:tc>
      </w:tr>
      <w:tr w:rsidR="00AF6242" w:rsidRPr="0072210A" w:rsidTr="00F8643A">
        <w:tc>
          <w:tcPr>
            <w:tcW w:w="424" w:type="dxa"/>
            <w:vMerge/>
          </w:tcPr>
          <w:p w:rsidR="00AF6242" w:rsidRPr="00975EAC" w:rsidRDefault="00AF6242" w:rsidP="00F8643A">
            <w:pPr>
              <w:rPr>
                <w:rFonts w:ascii="Times New Roman" w:eastAsia="Times New Roman" w:hAnsi="Times New Roman" w:cs="Times New Roman"/>
                <w:b/>
              </w:rPr>
            </w:pPr>
          </w:p>
        </w:tc>
        <w:tc>
          <w:tcPr>
            <w:tcW w:w="1844" w:type="dxa"/>
            <w:vMerge/>
          </w:tcPr>
          <w:p w:rsidR="00AF6242" w:rsidRPr="00975EAC" w:rsidRDefault="00AF6242" w:rsidP="00F8643A">
            <w:pPr>
              <w:jc w:val="center"/>
              <w:rPr>
                <w:rFonts w:ascii="Times New Roman" w:eastAsia="Times New Roman" w:hAnsi="Times New Roman" w:cs="Times New Roman"/>
                <w:b/>
              </w:rPr>
            </w:pPr>
          </w:p>
        </w:tc>
        <w:tc>
          <w:tcPr>
            <w:tcW w:w="1325" w:type="dxa"/>
            <w:vMerge/>
          </w:tcPr>
          <w:p w:rsidR="00AF6242" w:rsidRPr="00975EAC" w:rsidRDefault="00AF6242" w:rsidP="00F8643A">
            <w:pPr>
              <w:jc w:val="center"/>
              <w:rPr>
                <w:rFonts w:ascii="Times New Roman" w:eastAsia="Times New Roman" w:hAnsi="Times New Roman" w:cs="Times New Roman"/>
                <w:b/>
              </w:rPr>
            </w:pPr>
          </w:p>
        </w:tc>
        <w:tc>
          <w:tcPr>
            <w:tcW w:w="3212" w:type="dxa"/>
          </w:tcPr>
          <w:p w:rsidR="00AF6242" w:rsidRPr="00975EAC" w:rsidRDefault="00AF6242" w:rsidP="00F8643A">
            <w:pPr>
              <w:jc w:val="center"/>
              <w:rPr>
                <w:rFonts w:ascii="Times New Roman" w:eastAsia="Times New Roman" w:hAnsi="Times New Roman" w:cs="Times New Roman"/>
                <w:b/>
              </w:rPr>
            </w:pPr>
            <w:r w:rsidRPr="00975EAC">
              <w:rPr>
                <w:rFonts w:ascii="Times New Roman" w:eastAsia="Times New Roman" w:hAnsi="Times New Roman" w:cs="Times New Roman"/>
                <w:b/>
              </w:rPr>
              <w:t>НОО (1-4)</w:t>
            </w:r>
          </w:p>
        </w:tc>
        <w:tc>
          <w:tcPr>
            <w:tcW w:w="2693" w:type="dxa"/>
          </w:tcPr>
          <w:p w:rsidR="00AF6242" w:rsidRPr="00975EAC" w:rsidRDefault="00AF6242" w:rsidP="00F8643A">
            <w:pPr>
              <w:jc w:val="center"/>
              <w:rPr>
                <w:rFonts w:ascii="Times New Roman" w:eastAsia="Times New Roman" w:hAnsi="Times New Roman" w:cs="Times New Roman"/>
                <w:b/>
              </w:rPr>
            </w:pPr>
            <w:r w:rsidRPr="00975EAC">
              <w:rPr>
                <w:rFonts w:ascii="Times New Roman" w:eastAsia="Times New Roman" w:hAnsi="Times New Roman" w:cs="Times New Roman"/>
                <w:b/>
              </w:rPr>
              <w:t>СОО (5-8)</w:t>
            </w:r>
          </w:p>
        </w:tc>
        <w:tc>
          <w:tcPr>
            <w:tcW w:w="3402" w:type="dxa"/>
          </w:tcPr>
          <w:p w:rsidR="00AF6242" w:rsidRPr="00975EAC" w:rsidRDefault="00AF6242" w:rsidP="00F8643A">
            <w:pPr>
              <w:jc w:val="center"/>
              <w:rPr>
                <w:rFonts w:ascii="Times New Roman" w:eastAsia="Times New Roman" w:hAnsi="Times New Roman" w:cs="Times New Roman"/>
                <w:b/>
              </w:rPr>
            </w:pPr>
            <w:r w:rsidRPr="00975EAC">
              <w:rPr>
                <w:rFonts w:ascii="Times New Roman" w:eastAsia="Times New Roman" w:hAnsi="Times New Roman" w:cs="Times New Roman"/>
                <w:b/>
              </w:rPr>
              <w:t>ООО (9-11)</w:t>
            </w:r>
          </w:p>
        </w:tc>
        <w:tc>
          <w:tcPr>
            <w:tcW w:w="2693" w:type="dxa"/>
            <w:vMerge/>
          </w:tcPr>
          <w:p w:rsidR="00AF6242" w:rsidRPr="00975EAC" w:rsidRDefault="00AF6242" w:rsidP="00F8643A">
            <w:pPr>
              <w:rPr>
                <w:rFonts w:ascii="Times New Roman" w:hAnsi="Times New Roman" w:cs="Times New Roman"/>
              </w:rPr>
            </w:pPr>
          </w:p>
        </w:tc>
      </w:tr>
      <w:tr w:rsidR="00AF6242" w:rsidRPr="0072210A" w:rsidTr="00F8643A">
        <w:tc>
          <w:tcPr>
            <w:tcW w:w="424" w:type="dxa"/>
            <w:vMerge w:val="restart"/>
          </w:tcPr>
          <w:p w:rsidR="00AF6242" w:rsidRPr="00975EAC" w:rsidRDefault="00AF6242" w:rsidP="00AF6242">
            <w:pPr>
              <w:pStyle w:val="af3"/>
              <w:widowControl/>
              <w:numPr>
                <w:ilvl w:val="0"/>
                <w:numId w:val="54"/>
              </w:numPr>
              <w:autoSpaceDE/>
              <w:autoSpaceDN/>
              <w:adjustRightInd/>
              <w:jc w:val="left"/>
              <w:rPr>
                <w:rFonts w:ascii="Times New Roman" w:eastAsia="Times New Roman" w:hAnsi="Times New Roman"/>
                <w:b/>
              </w:rPr>
            </w:pPr>
          </w:p>
        </w:tc>
        <w:tc>
          <w:tcPr>
            <w:tcW w:w="1844" w:type="dxa"/>
            <w:vMerge w:val="restart"/>
          </w:tcPr>
          <w:p w:rsidR="00AF6242" w:rsidRPr="00975EAC" w:rsidRDefault="00AF6242" w:rsidP="00F8643A">
            <w:pPr>
              <w:pStyle w:val="aff9"/>
              <w:ind w:left="0" w:firstLine="0"/>
              <w:jc w:val="center"/>
              <w:rPr>
                <w:b/>
                <w:sz w:val="22"/>
              </w:rPr>
            </w:pPr>
            <w:r w:rsidRPr="00975EAC">
              <w:rPr>
                <w:b/>
                <w:sz w:val="22"/>
              </w:rPr>
              <w:t>Модуль «Урочная деятельность»</w:t>
            </w:r>
          </w:p>
        </w:tc>
        <w:tc>
          <w:tcPr>
            <w:tcW w:w="1325" w:type="dxa"/>
            <w:vMerge w:val="restart"/>
          </w:tcPr>
          <w:p w:rsidR="00AF6242" w:rsidRPr="00975EAC" w:rsidRDefault="00AF6242" w:rsidP="00F8643A">
            <w:pPr>
              <w:ind w:firstLine="0"/>
              <w:rPr>
                <w:rFonts w:ascii="Times New Roman" w:hAnsi="Times New Roman" w:cs="Times New Roman"/>
              </w:rPr>
            </w:pPr>
            <w:r w:rsidRPr="00975EAC">
              <w:rPr>
                <w:rFonts w:ascii="Times New Roman" w:hAnsi="Times New Roman" w:cs="Times New Roman"/>
              </w:rPr>
              <w:t>03.09</w:t>
            </w:r>
          </w:p>
        </w:tc>
        <w:tc>
          <w:tcPr>
            <w:tcW w:w="9307" w:type="dxa"/>
            <w:gridSpan w:val="3"/>
          </w:tcPr>
          <w:p w:rsidR="00AF6242" w:rsidRPr="00B35C59" w:rsidRDefault="00AF6242" w:rsidP="00F8643A">
            <w:pPr>
              <w:jc w:val="center"/>
              <w:rPr>
                <w:rFonts w:ascii="Times New Roman" w:hAnsi="Times New Roman" w:cs="Times New Roman"/>
              </w:rPr>
            </w:pPr>
            <w:r w:rsidRPr="00B35C59">
              <w:rPr>
                <w:rFonts w:ascii="Times New Roman" w:hAnsi="Times New Roman"/>
                <w:color w:val="000000"/>
              </w:rPr>
              <w:t>День окончания Второй мировой войны (1945 г.)</w:t>
            </w:r>
          </w:p>
        </w:tc>
        <w:tc>
          <w:tcPr>
            <w:tcW w:w="2693" w:type="dxa"/>
            <w:vMerge w:val="restart"/>
          </w:tcPr>
          <w:p w:rsidR="00AF6242" w:rsidRPr="00975EAC" w:rsidRDefault="00AF6242" w:rsidP="00F8643A">
            <w:pPr>
              <w:ind w:firstLine="0"/>
              <w:rPr>
                <w:rFonts w:ascii="Times New Roman" w:hAnsi="Times New Roman" w:cs="Times New Roman"/>
              </w:rPr>
            </w:pPr>
            <w:r w:rsidRPr="00975EAC">
              <w:rPr>
                <w:rFonts w:ascii="Times New Roman" w:hAnsi="Times New Roman" w:cs="Times New Roman"/>
              </w:rPr>
              <w:t>Кл.рук., учителя ист</w:t>
            </w:r>
            <w:r w:rsidRPr="00975EAC">
              <w:rPr>
                <w:rFonts w:ascii="Times New Roman" w:hAnsi="Times New Roman" w:cs="Times New Roman"/>
              </w:rPr>
              <w:t>о</w:t>
            </w:r>
            <w:r w:rsidRPr="00975EAC">
              <w:rPr>
                <w:rFonts w:ascii="Times New Roman" w:hAnsi="Times New Roman" w:cs="Times New Roman"/>
              </w:rPr>
              <w:t>рии</w:t>
            </w:r>
          </w:p>
        </w:tc>
      </w:tr>
      <w:tr w:rsidR="00AF6242" w:rsidRPr="0072210A" w:rsidTr="00F8643A">
        <w:tc>
          <w:tcPr>
            <w:tcW w:w="424" w:type="dxa"/>
            <w:vMerge/>
          </w:tcPr>
          <w:p w:rsidR="00AF6242" w:rsidRPr="00975EAC" w:rsidRDefault="00AF6242" w:rsidP="00AF6242">
            <w:pPr>
              <w:pStyle w:val="af3"/>
              <w:widowControl/>
              <w:numPr>
                <w:ilvl w:val="0"/>
                <w:numId w:val="54"/>
              </w:numPr>
              <w:autoSpaceDE/>
              <w:autoSpaceDN/>
              <w:adjustRightInd/>
              <w:jc w:val="left"/>
              <w:rPr>
                <w:rFonts w:ascii="Times New Roman" w:eastAsia="Times New Roman" w:hAnsi="Times New Roman"/>
                <w:b/>
              </w:rPr>
            </w:pPr>
          </w:p>
        </w:tc>
        <w:tc>
          <w:tcPr>
            <w:tcW w:w="1844" w:type="dxa"/>
            <w:vMerge/>
          </w:tcPr>
          <w:p w:rsidR="00AF6242" w:rsidRPr="00975EAC" w:rsidRDefault="00AF6242" w:rsidP="00F8643A">
            <w:pPr>
              <w:pStyle w:val="aff9"/>
              <w:ind w:left="0" w:firstLine="0"/>
              <w:jc w:val="center"/>
              <w:rPr>
                <w:b/>
                <w:sz w:val="22"/>
              </w:rPr>
            </w:pPr>
          </w:p>
        </w:tc>
        <w:tc>
          <w:tcPr>
            <w:tcW w:w="1325" w:type="dxa"/>
            <w:vMerge/>
          </w:tcPr>
          <w:p w:rsidR="00AF6242" w:rsidRPr="00975EAC" w:rsidRDefault="00AF6242" w:rsidP="00F8643A">
            <w:pPr>
              <w:rPr>
                <w:rFonts w:ascii="Times New Roman" w:hAnsi="Times New Roman" w:cs="Times New Roman"/>
              </w:rPr>
            </w:pPr>
          </w:p>
        </w:tc>
        <w:tc>
          <w:tcPr>
            <w:tcW w:w="3212" w:type="dxa"/>
          </w:tcPr>
          <w:p w:rsidR="00AF6242" w:rsidRPr="00975EAC" w:rsidRDefault="00AF6242" w:rsidP="00F8643A">
            <w:pPr>
              <w:jc w:val="center"/>
              <w:rPr>
                <w:rFonts w:ascii="Times New Roman" w:hAnsi="Times New Roman" w:cs="Times New Roman"/>
                <w:color w:val="000000"/>
              </w:rPr>
            </w:pPr>
            <w:r w:rsidRPr="00975EAC">
              <w:rPr>
                <w:rFonts w:ascii="Times New Roman" w:hAnsi="Times New Roman" w:cs="Times New Roman"/>
                <w:color w:val="242424"/>
                <w:shd w:val="clear" w:color="auto" w:fill="FFFFFF"/>
              </w:rPr>
              <w:t>Час истории «Се</w:t>
            </w:r>
            <w:r w:rsidRPr="00975EAC">
              <w:rPr>
                <w:rFonts w:ascii="Times New Roman" w:hAnsi="Times New Roman" w:cs="Times New Roman"/>
                <w:color w:val="242424"/>
                <w:shd w:val="clear" w:color="auto" w:fill="FFFFFF"/>
              </w:rPr>
              <w:t>н</w:t>
            </w:r>
            <w:r w:rsidRPr="00975EAC">
              <w:rPr>
                <w:rFonts w:ascii="Times New Roman" w:hAnsi="Times New Roman" w:cs="Times New Roman"/>
                <w:color w:val="242424"/>
                <w:shd w:val="clear" w:color="auto" w:fill="FFFFFF"/>
              </w:rPr>
              <w:t>тябрь 1945 года»</w:t>
            </w:r>
          </w:p>
        </w:tc>
        <w:tc>
          <w:tcPr>
            <w:tcW w:w="6095" w:type="dxa"/>
            <w:gridSpan w:val="2"/>
          </w:tcPr>
          <w:p w:rsidR="00AF6242" w:rsidRPr="00975EAC" w:rsidRDefault="00AF6242" w:rsidP="00F8643A">
            <w:pPr>
              <w:jc w:val="center"/>
              <w:rPr>
                <w:rFonts w:ascii="Times New Roman" w:hAnsi="Times New Roman" w:cs="Times New Roman"/>
                <w:color w:val="000000"/>
              </w:rPr>
            </w:pPr>
            <w:r w:rsidRPr="00975EAC">
              <w:rPr>
                <w:rFonts w:ascii="Times New Roman" w:hAnsi="Times New Roman" w:cs="Times New Roman"/>
                <w:color w:val="242424"/>
                <w:shd w:val="clear" w:color="auto" w:fill="FFFFFF"/>
              </w:rPr>
              <w:t>Урок истории «Память поколений»</w:t>
            </w:r>
          </w:p>
        </w:tc>
        <w:tc>
          <w:tcPr>
            <w:tcW w:w="2693" w:type="dxa"/>
            <w:vMerge/>
          </w:tcPr>
          <w:p w:rsidR="00AF6242" w:rsidRPr="00975EAC" w:rsidRDefault="00AF6242" w:rsidP="00F8643A">
            <w:pPr>
              <w:rPr>
                <w:rFonts w:ascii="Times New Roman" w:hAnsi="Times New Roman" w:cs="Times New Roman"/>
              </w:rPr>
            </w:pPr>
          </w:p>
        </w:tc>
      </w:tr>
      <w:tr w:rsidR="00AF6242" w:rsidRPr="00D6012A" w:rsidTr="00F8643A">
        <w:tc>
          <w:tcPr>
            <w:tcW w:w="424" w:type="dxa"/>
            <w:vMerge w:val="restart"/>
          </w:tcPr>
          <w:p w:rsidR="00AF6242" w:rsidRPr="00975EAC" w:rsidRDefault="00AF6242" w:rsidP="00AF6242">
            <w:pPr>
              <w:pStyle w:val="af3"/>
              <w:widowControl/>
              <w:numPr>
                <w:ilvl w:val="0"/>
                <w:numId w:val="54"/>
              </w:numPr>
              <w:autoSpaceDE/>
              <w:autoSpaceDN/>
              <w:adjustRightInd/>
              <w:jc w:val="left"/>
              <w:rPr>
                <w:rFonts w:ascii="Times New Roman" w:eastAsia="Times New Roman" w:hAnsi="Times New Roman"/>
                <w:b/>
              </w:rPr>
            </w:pPr>
          </w:p>
        </w:tc>
        <w:tc>
          <w:tcPr>
            <w:tcW w:w="1844" w:type="dxa"/>
            <w:vMerge/>
          </w:tcPr>
          <w:p w:rsidR="00AF6242" w:rsidRPr="00975EAC" w:rsidRDefault="00AF6242" w:rsidP="00F8643A">
            <w:pPr>
              <w:pStyle w:val="aff9"/>
              <w:ind w:left="0" w:firstLine="0"/>
              <w:jc w:val="center"/>
              <w:rPr>
                <w:b/>
                <w:sz w:val="22"/>
              </w:rPr>
            </w:pPr>
          </w:p>
        </w:tc>
        <w:tc>
          <w:tcPr>
            <w:tcW w:w="1325" w:type="dxa"/>
            <w:vMerge w:val="restart"/>
          </w:tcPr>
          <w:p w:rsidR="00AF6242" w:rsidRPr="00975EAC" w:rsidRDefault="00AF6242" w:rsidP="00F8643A">
            <w:pPr>
              <w:ind w:firstLine="0"/>
              <w:rPr>
                <w:rFonts w:ascii="Times New Roman" w:hAnsi="Times New Roman" w:cs="Times New Roman"/>
              </w:rPr>
            </w:pPr>
            <w:r w:rsidRPr="00975EAC">
              <w:rPr>
                <w:rFonts w:ascii="Times New Roman" w:hAnsi="Times New Roman" w:cs="Times New Roman"/>
              </w:rPr>
              <w:t>06.09</w:t>
            </w:r>
          </w:p>
          <w:p w:rsidR="00AF6242" w:rsidRPr="00975EAC" w:rsidRDefault="00AF6242" w:rsidP="00F8643A">
            <w:pPr>
              <w:ind w:firstLine="0"/>
              <w:rPr>
                <w:rFonts w:ascii="Times New Roman" w:hAnsi="Times New Roman" w:cs="Times New Roman"/>
              </w:rPr>
            </w:pPr>
            <w:r w:rsidRPr="00975EAC">
              <w:rPr>
                <w:rFonts w:ascii="Times New Roman" w:hAnsi="Times New Roman" w:cs="Times New Roman"/>
              </w:rPr>
              <w:t>(08.09)</w:t>
            </w:r>
          </w:p>
        </w:tc>
        <w:tc>
          <w:tcPr>
            <w:tcW w:w="9307" w:type="dxa"/>
            <w:gridSpan w:val="3"/>
          </w:tcPr>
          <w:p w:rsidR="00AF6242" w:rsidRPr="00B35C59" w:rsidRDefault="00AF6242" w:rsidP="00F8643A">
            <w:pPr>
              <w:jc w:val="center"/>
              <w:rPr>
                <w:rFonts w:ascii="Times New Roman" w:eastAsia="Times New Roman" w:hAnsi="Times New Roman" w:cs="Times New Roman"/>
                <w:b/>
              </w:rPr>
            </w:pPr>
            <w:r w:rsidRPr="00B35C59">
              <w:rPr>
                <w:rFonts w:ascii="Times New Roman" w:hAnsi="Times New Roman" w:cs="Times New Roman"/>
              </w:rPr>
              <w:t xml:space="preserve">Международный день распространения грамотности (информационная минутка на уроке русского языка) </w:t>
            </w:r>
          </w:p>
        </w:tc>
        <w:tc>
          <w:tcPr>
            <w:tcW w:w="2693"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Кл.рук., учителя лит</w:t>
            </w:r>
            <w:r w:rsidRPr="00B35C59">
              <w:rPr>
                <w:rFonts w:ascii="Times New Roman" w:hAnsi="Times New Roman" w:cs="Times New Roman"/>
              </w:rPr>
              <w:t>е</w:t>
            </w:r>
            <w:r w:rsidRPr="00B35C59">
              <w:rPr>
                <w:rFonts w:ascii="Times New Roman" w:hAnsi="Times New Roman" w:cs="Times New Roman"/>
              </w:rPr>
              <w:t>ратурного чтения, МО рус.яз. и лит.</w:t>
            </w:r>
          </w:p>
        </w:tc>
      </w:tr>
      <w:tr w:rsidR="00AF6242" w:rsidRPr="0072210A" w:rsidTr="00F8643A">
        <w:tc>
          <w:tcPr>
            <w:tcW w:w="424" w:type="dxa"/>
            <w:vMerge/>
          </w:tcPr>
          <w:p w:rsidR="00AF6242" w:rsidRPr="00B35C59" w:rsidRDefault="00AF6242" w:rsidP="00AF6242">
            <w:pPr>
              <w:pStyle w:val="af3"/>
              <w:widowControl/>
              <w:numPr>
                <w:ilvl w:val="0"/>
                <w:numId w:val="54"/>
              </w:numPr>
              <w:autoSpaceDE/>
              <w:autoSpaceDN/>
              <w:adjustRightInd/>
              <w:jc w:val="left"/>
              <w:rPr>
                <w:rFonts w:ascii="Times New Roman" w:eastAsia="Times New Roman" w:hAnsi="Times New Roman"/>
                <w:b/>
              </w:rPr>
            </w:pPr>
          </w:p>
        </w:tc>
        <w:tc>
          <w:tcPr>
            <w:tcW w:w="1844" w:type="dxa"/>
            <w:vMerge/>
          </w:tcPr>
          <w:p w:rsidR="00AF6242" w:rsidRPr="00975EAC" w:rsidRDefault="00AF6242" w:rsidP="00F8643A">
            <w:pPr>
              <w:pStyle w:val="aff9"/>
              <w:ind w:left="0" w:firstLine="0"/>
              <w:jc w:val="center"/>
              <w:rPr>
                <w:b/>
                <w:sz w:val="22"/>
              </w:rPr>
            </w:pPr>
          </w:p>
        </w:tc>
        <w:tc>
          <w:tcPr>
            <w:tcW w:w="1325" w:type="dxa"/>
            <w:vMerge/>
          </w:tcPr>
          <w:p w:rsidR="00AF6242" w:rsidRPr="00B35C59" w:rsidRDefault="00AF6242" w:rsidP="00F8643A">
            <w:pPr>
              <w:rPr>
                <w:rFonts w:ascii="Times New Roman" w:hAnsi="Times New Roman" w:cs="Times New Roman"/>
              </w:rPr>
            </w:pPr>
          </w:p>
        </w:tc>
        <w:tc>
          <w:tcPr>
            <w:tcW w:w="3212" w:type="dxa"/>
          </w:tcPr>
          <w:p w:rsidR="00AF6242" w:rsidRPr="00B35C59" w:rsidRDefault="00AF6242" w:rsidP="00F8643A">
            <w:pPr>
              <w:rPr>
                <w:rFonts w:ascii="Times New Roman" w:hAnsi="Times New Roman" w:cs="Times New Roman"/>
                <w:bCs/>
              </w:rPr>
            </w:pPr>
            <w:r w:rsidRPr="00B35C59">
              <w:rPr>
                <w:rFonts w:ascii="Times New Roman" w:hAnsi="Times New Roman" w:cs="Times New Roman"/>
                <w:bCs/>
              </w:rPr>
              <w:t>Классный час на т</w:t>
            </w:r>
            <w:r w:rsidRPr="00B35C59">
              <w:rPr>
                <w:rFonts w:ascii="Times New Roman" w:hAnsi="Times New Roman" w:cs="Times New Roman"/>
                <w:bCs/>
              </w:rPr>
              <w:t>е</w:t>
            </w:r>
            <w:r w:rsidRPr="00B35C59">
              <w:rPr>
                <w:rFonts w:ascii="Times New Roman" w:hAnsi="Times New Roman" w:cs="Times New Roman"/>
                <w:bCs/>
              </w:rPr>
              <w:t>му: Путешествие в страну грамматики</w:t>
            </w:r>
          </w:p>
        </w:tc>
        <w:tc>
          <w:tcPr>
            <w:tcW w:w="2693" w:type="dxa"/>
          </w:tcPr>
          <w:p w:rsidR="00AF6242" w:rsidRPr="00975EAC" w:rsidRDefault="00AF6242" w:rsidP="00F8643A">
            <w:pPr>
              <w:pStyle w:val="TableParagraph"/>
            </w:pPr>
            <w:r w:rsidRPr="00975EAC">
              <w:t>Беседа-игра «Знания гр</w:t>
            </w:r>
            <w:r w:rsidRPr="00975EAC">
              <w:t>а</w:t>
            </w:r>
            <w:r w:rsidRPr="00975EAC">
              <w:t>ниц не знают!»</w:t>
            </w:r>
          </w:p>
          <w:p w:rsidR="00AF6242" w:rsidRPr="00975EAC" w:rsidRDefault="00AF6242" w:rsidP="00F8643A">
            <w:pPr>
              <w:pStyle w:val="TableParagraph"/>
              <w:rPr>
                <w:b/>
              </w:rPr>
            </w:pPr>
          </w:p>
        </w:tc>
        <w:tc>
          <w:tcPr>
            <w:tcW w:w="3402" w:type="dxa"/>
          </w:tcPr>
          <w:p w:rsidR="00AF6242" w:rsidRPr="00975EAC" w:rsidRDefault="00AF6242" w:rsidP="00F8643A">
            <w:pPr>
              <w:pStyle w:val="TableParagraph"/>
              <w:rPr>
                <w:bCs/>
              </w:rPr>
            </w:pPr>
            <w:r w:rsidRPr="00975EAC">
              <w:rPr>
                <w:bCs/>
              </w:rPr>
              <w:t>Интерактивная игра «Междун</w:t>
            </w:r>
            <w:r w:rsidRPr="00975EAC">
              <w:rPr>
                <w:bCs/>
              </w:rPr>
              <w:t>а</w:t>
            </w:r>
            <w:r w:rsidRPr="00975EAC">
              <w:rPr>
                <w:bCs/>
              </w:rPr>
              <w:t>родный день грамотности»</w:t>
            </w:r>
          </w:p>
        </w:tc>
        <w:tc>
          <w:tcPr>
            <w:tcW w:w="2693" w:type="dxa"/>
          </w:tcPr>
          <w:p w:rsidR="00AF6242" w:rsidRPr="00975EAC" w:rsidRDefault="00AF6242" w:rsidP="00F8643A">
            <w:pPr>
              <w:rPr>
                <w:rFonts w:ascii="Times New Roman" w:hAnsi="Times New Roman" w:cs="Times New Roman"/>
              </w:rPr>
            </w:pPr>
            <w:r w:rsidRPr="00975EAC">
              <w:rPr>
                <w:rFonts w:ascii="Times New Roman" w:hAnsi="Times New Roman" w:cs="Times New Roman"/>
              </w:rPr>
              <w:t>Кл.рук</w:t>
            </w:r>
          </w:p>
        </w:tc>
      </w:tr>
      <w:tr w:rsidR="00AF6242" w:rsidRPr="0072210A" w:rsidTr="00F8643A">
        <w:tc>
          <w:tcPr>
            <w:tcW w:w="424" w:type="dxa"/>
          </w:tcPr>
          <w:p w:rsidR="00AF6242" w:rsidRPr="00975EAC" w:rsidRDefault="00AF6242" w:rsidP="00AF6242">
            <w:pPr>
              <w:pStyle w:val="af3"/>
              <w:widowControl/>
              <w:numPr>
                <w:ilvl w:val="0"/>
                <w:numId w:val="54"/>
              </w:numPr>
              <w:autoSpaceDE/>
              <w:autoSpaceDN/>
              <w:adjustRightInd/>
              <w:jc w:val="left"/>
              <w:rPr>
                <w:rFonts w:ascii="Times New Roman" w:eastAsia="Times New Roman" w:hAnsi="Times New Roman"/>
                <w:b/>
              </w:rPr>
            </w:pPr>
          </w:p>
        </w:tc>
        <w:tc>
          <w:tcPr>
            <w:tcW w:w="1844" w:type="dxa"/>
            <w:vMerge/>
          </w:tcPr>
          <w:p w:rsidR="00AF6242" w:rsidRPr="00975EAC" w:rsidRDefault="00AF6242" w:rsidP="00F8643A">
            <w:pPr>
              <w:pStyle w:val="aff9"/>
              <w:ind w:left="0" w:firstLine="0"/>
              <w:jc w:val="center"/>
              <w:rPr>
                <w:b/>
                <w:sz w:val="22"/>
              </w:rPr>
            </w:pPr>
          </w:p>
        </w:tc>
        <w:tc>
          <w:tcPr>
            <w:tcW w:w="1325" w:type="dxa"/>
          </w:tcPr>
          <w:p w:rsidR="00AF6242" w:rsidRPr="00975EAC" w:rsidRDefault="00AF6242" w:rsidP="00F8643A">
            <w:pPr>
              <w:rPr>
                <w:rFonts w:ascii="Times New Roman" w:hAnsi="Times New Roman" w:cs="Times New Roman"/>
              </w:rPr>
            </w:pPr>
          </w:p>
        </w:tc>
        <w:tc>
          <w:tcPr>
            <w:tcW w:w="9307" w:type="dxa"/>
            <w:gridSpan w:val="3"/>
          </w:tcPr>
          <w:p w:rsidR="00AF6242" w:rsidRPr="00975EAC" w:rsidRDefault="00AF6242" w:rsidP="00F8643A">
            <w:pPr>
              <w:pStyle w:val="TableParagraph"/>
              <w:rPr>
                <w:bCs/>
              </w:rPr>
            </w:pPr>
            <w:r w:rsidRPr="00E6774F">
              <w:rPr>
                <w:color w:val="000000"/>
                <w:sz w:val="24"/>
              </w:rPr>
              <w:t>Включение в рабочие программы учебных предметов, курсов, модулей тематики в с</w:t>
            </w:r>
            <w:r w:rsidRPr="00E6774F">
              <w:rPr>
                <w:color w:val="000000"/>
                <w:sz w:val="24"/>
              </w:rPr>
              <w:t>о</w:t>
            </w:r>
            <w:r w:rsidRPr="00E6774F">
              <w:rPr>
                <w:color w:val="000000"/>
                <w:sz w:val="24"/>
              </w:rPr>
              <w:t>ответствии с календарным планом воспитательной работы.</w:t>
            </w:r>
          </w:p>
        </w:tc>
        <w:tc>
          <w:tcPr>
            <w:tcW w:w="2693" w:type="dxa"/>
          </w:tcPr>
          <w:p w:rsidR="00AF6242" w:rsidRPr="00975EAC" w:rsidRDefault="00AF6242" w:rsidP="00F8643A">
            <w:pPr>
              <w:rPr>
                <w:rFonts w:ascii="Times New Roman" w:hAnsi="Times New Roman" w:cs="Times New Roman"/>
              </w:rPr>
            </w:pPr>
            <w:r>
              <w:rPr>
                <w:rFonts w:ascii="Times New Roman" w:hAnsi="Times New Roman" w:cs="Times New Roman"/>
              </w:rPr>
              <w:t xml:space="preserve">Педагоги </w:t>
            </w:r>
          </w:p>
        </w:tc>
      </w:tr>
      <w:tr w:rsidR="00AF6242" w:rsidRPr="00D6012A" w:rsidTr="00F8643A">
        <w:tc>
          <w:tcPr>
            <w:tcW w:w="424" w:type="dxa"/>
            <w:vMerge w:val="restart"/>
          </w:tcPr>
          <w:p w:rsidR="00AF6242" w:rsidRPr="00975EAC" w:rsidRDefault="00AF6242" w:rsidP="00AF6242">
            <w:pPr>
              <w:pStyle w:val="af3"/>
              <w:widowControl/>
              <w:numPr>
                <w:ilvl w:val="0"/>
                <w:numId w:val="54"/>
              </w:numPr>
              <w:autoSpaceDE/>
              <w:autoSpaceDN/>
              <w:adjustRightInd/>
              <w:jc w:val="left"/>
              <w:rPr>
                <w:rFonts w:ascii="Times New Roman" w:eastAsia="Times New Roman" w:hAnsi="Times New Roman"/>
                <w:b/>
              </w:rPr>
            </w:pPr>
          </w:p>
        </w:tc>
        <w:tc>
          <w:tcPr>
            <w:tcW w:w="1844" w:type="dxa"/>
            <w:vMerge/>
          </w:tcPr>
          <w:p w:rsidR="00AF6242" w:rsidRPr="00975EAC" w:rsidRDefault="00AF6242" w:rsidP="00F8643A">
            <w:pPr>
              <w:pStyle w:val="aff9"/>
              <w:ind w:left="0" w:firstLine="0"/>
              <w:jc w:val="center"/>
              <w:rPr>
                <w:b/>
                <w:sz w:val="22"/>
              </w:rPr>
            </w:pPr>
          </w:p>
        </w:tc>
        <w:tc>
          <w:tcPr>
            <w:tcW w:w="1325" w:type="dxa"/>
            <w:vMerge w:val="restart"/>
          </w:tcPr>
          <w:p w:rsidR="00AF6242" w:rsidRPr="00975EAC" w:rsidRDefault="00AF6242" w:rsidP="00F8643A">
            <w:pPr>
              <w:ind w:firstLine="0"/>
              <w:rPr>
                <w:rFonts w:ascii="Times New Roman" w:hAnsi="Times New Roman" w:cs="Times New Roman"/>
              </w:rPr>
            </w:pPr>
            <w:r w:rsidRPr="00975EAC">
              <w:rPr>
                <w:rFonts w:ascii="Times New Roman" w:hAnsi="Times New Roman" w:cs="Times New Roman"/>
              </w:rPr>
              <w:t>28.09</w:t>
            </w:r>
          </w:p>
        </w:tc>
        <w:tc>
          <w:tcPr>
            <w:tcW w:w="9307" w:type="dxa"/>
            <w:gridSpan w:val="3"/>
          </w:tcPr>
          <w:p w:rsidR="00AF6242" w:rsidRPr="00B35C59" w:rsidRDefault="00AF6242" w:rsidP="00F8643A">
            <w:pPr>
              <w:jc w:val="center"/>
              <w:rPr>
                <w:rFonts w:ascii="Times New Roman" w:eastAsia="Times New Roman" w:hAnsi="Times New Roman" w:cs="Times New Roman"/>
                <w:b/>
              </w:rPr>
            </w:pPr>
            <w:r w:rsidRPr="00B35C59">
              <w:rPr>
                <w:rFonts w:ascii="Times New Roman" w:hAnsi="Times New Roman" w:cs="Times New Roman"/>
                <w:b/>
                <w:bCs/>
              </w:rPr>
              <w:t>105 лет</w:t>
            </w:r>
            <w:r w:rsidRPr="00975EAC">
              <w:rPr>
                <w:rFonts w:ascii="Times New Roman" w:hAnsi="Times New Roman" w:cs="Times New Roman"/>
              </w:rPr>
              <w:t> </w:t>
            </w:r>
            <w:r w:rsidRPr="00B35C59">
              <w:rPr>
                <w:rFonts w:ascii="Times New Roman" w:hAnsi="Times New Roman" w:cs="Times New Roman"/>
              </w:rPr>
              <w:t>со дня рождения</w:t>
            </w:r>
            <w:r w:rsidRPr="00975EAC">
              <w:rPr>
                <w:rFonts w:ascii="Times New Roman" w:hAnsi="Times New Roman" w:cs="Times New Roman"/>
              </w:rPr>
              <w:t> </w:t>
            </w:r>
            <w:r w:rsidRPr="00B35C59">
              <w:rPr>
                <w:rFonts w:ascii="Times New Roman" w:hAnsi="Times New Roman" w:cs="Times New Roman"/>
                <w:b/>
                <w:bCs/>
              </w:rPr>
              <w:t>Василия Александровича Сухомлинского</w:t>
            </w:r>
            <w:r w:rsidRPr="00B35C59">
              <w:rPr>
                <w:rFonts w:ascii="Times New Roman" w:hAnsi="Times New Roman" w:cs="Times New Roman"/>
              </w:rPr>
              <w:t>, педагога, писателя (1918-1970)</w:t>
            </w:r>
          </w:p>
        </w:tc>
        <w:tc>
          <w:tcPr>
            <w:tcW w:w="2693" w:type="dxa"/>
            <w:vMerge w:val="restart"/>
          </w:tcPr>
          <w:p w:rsidR="00AF6242" w:rsidRPr="00B35C59" w:rsidRDefault="00AF6242" w:rsidP="00F8643A">
            <w:pPr>
              <w:rPr>
                <w:rFonts w:ascii="Times New Roman" w:hAnsi="Times New Roman" w:cs="Times New Roman"/>
              </w:rPr>
            </w:pPr>
            <w:r w:rsidRPr="00B35C59">
              <w:rPr>
                <w:rFonts w:ascii="Times New Roman" w:hAnsi="Times New Roman" w:cs="Times New Roman"/>
              </w:rPr>
              <w:t>учителя литер</w:t>
            </w:r>
            <w:r w:rsidRPr="00B35C59">
              <w:rPr>
                <w:rFonts w:ascii="Times New Roman" w:hAnsi="Times New Roman" w:cs="Times New Roman"/>
              </w:rPr>
              <w:t>а</w:t>
            </w:r>
            <w:r w:rsidRPr="00B35C59">
              <w:rPr>
                <w:rFonts w:ascii="Times New Roman" w:hAnsi="Times New Roman" w:cs="Times New Roman"/>
              </w:rPr>
              <w:t>турного чтения, МО рус.яз. и лит.</w:t>
            </w:r>
          </w:p>
        </w:tc>
      </w:tr>
      <w:tr w:rsidR="00AF6242" w:rsidRPr="00505123" w:rsidTr="00F8643A">
        <w:tc>
          <w:tcPr>
            <w:tcW w:w="424" w:type="dxa"/>
            <w:vMerge/>
          </w:tcPr>
          <w:p w:rsidR="00AF6242" w:rsidRPr="00B35C59" w:rsidRDefault="00AF6242" w:rsidP="00AF6242">
            <w:pPr>
              <w:pStyle w:val="af3"/>
              <w:widowControl/>
              <w:numPr>
                <w:ilvl w:val="0"/>
                <w:numId w:val="54"/>
              </w:numPr>
              <w:autoSpaceDE/>
              <w:autoSpaceDN/>
              <w:adjustRightInd/>
              <w:jc w:val="left"/>
              <w:rPr>
                <w:rFonts w:ascii="Times New Roman" w:eastAsia="Times New Roman" w:hAnsi="Times New Roman"/>
                <w:b/>
                <w:highlight w:val="yellow"/>
              </w:rPr>
            </w:pPr>
          </w:p>
        </w:tc>
        <w:tc>
          <w:tcPr>
            <w:tcW w:w="1844" w:type="dxa"/>
            <w:vMerge/>
          </w:tcPr>
          <w:p w:rsidR="00AF6242" w:rsidRPr="0072210A" w:rsidRDefault="00AF6242" w:rsidP="00F8643A">
            <w:pPr>
              <w:pStyle w:val="aff9"/>
              <w:ind w:left="0" w:firstLine="0"/>
              <w:jc w:val="center"/>
              <w:rPr>
                <w:b/>
                <w:sz w:val="22"/>
                <w:highlight w:val="yellow"/>
              </w:rPr>
            </w:pPr>
          </w:p>
        </w:tc>
        <w:tc>
          <w:tcPr>
            <w:tcW w:w="1325" w:type="dxa"/>
            <w:vMerge/>
          </w:tcPr>
          <w:p w:rsidR="00AF6242" w:rsidRPr="00B35C59" w:rsidRDefault="00AF6242" w:rsidP="00F8643A">
            <w:pPr>
              <w:rPr>
                <w:rFonts w:ascii="Times New Roman" w:hAnsi="Times New Roman" w:cs="Times New Roman"/>
              </w:rPr>
            </w:pPr>
          </w:p>
        </w:tc>
        <w:tc>
          <w:tcPr>
            <w:tcW w:w="3212" w:type="dxa"/>
          </w:tcPr>
          <w:p w:rsidR="00AF6242" w:rsidRPr="00B35C59" w:rsidRDefault="00AF6242" w:rsidP="00F8643A">
            <w:pPr>
              <w:rPr>
                <w:rFonts w:ascii="Times New Roman" w:hAnsi="Times New Roman" w:cs="Times New Roman"/>
                <w:b/>
                <w:bCs/>
              </w:rPr>
            </w:pPr>
          </w:p>
        </w:tc>
        <w:tc>
          <w:tcPr>
            <w:tcW w:w="6095" w:type="dxa"/>
            <w:gridSpan w:val="2"/>
          </w:tcPr>
          <w:p w:rsidR="00AF6242" w:rsidRPr="00B35C59" w:rsidRDefault="00AF6242" w:rsidP="00F8643A">
            <w:pPr>
              <w:jc w:val="center"/>
              <w:rPr>
                <w:rFonts w:ascii="Times New Roman" w:eastAsia="Times New Roman" w:hAnsi="Times New Roman" w:cs="Times New Roman"/>
                <w:b/>
              </w:rPr>
            </w:pPr>
            <w:r w:rsidRPr="00B35C59">
              <w:rPr>
                <w:rFonts w:ascii="Times New Roman" w:hAnsi="Times New Roman" w:cs="Times New Roman"/>
                <w:bCs/>
              </w:rPr>
              <w:t>Беседа о доброте по произведениям В.А. Сухо</w:t>
            </w:r>
            <w:r w:rsidRPr="00B35C59">
              <w:rPr>
                <w:rFonts w:ascii="Times New Roman" w:hAnsi="Times New Roman" w:cs="Times New Roman"/>
                <w:bCs/>
              </w:rPr>
              <w:t>м</w:t>
            </w:r>
            <w:r w:rsidRPr="00B35C59">
              <w:rPr>
                <w:rFonts w:ascii="Times New Roman" w:hAnsi="Times New Roman" w:cs="Times New Roman"/>
                <w:bCs/>
              </w:rPr>
              <w:t>линского</w:t>
            </w:r>
          </w:p>
        </w:tc>
        <w:tc>
          <w:tcPr>
            <w:tcW w:w="2693" w:type="dxa"/>
            <w:vMerge/>
          </w:tcPr>
          <w:p w:rsidR="00AF6242" w:rsidRPr="00B35C59" w:rsidRDefault="00AF6242" w:rsidP="00F8643A">
            <w:pPr>
              <w:rPr>
                <w:rFonts w:ascii="Times New Roman" w:hAnsi="Times New Roman" w:cs="Times New Roman"/>
                <w:highlight w:val="yellow"/>
              </w:rPr>
            </w:pPr>
          </w:p>
        </w:tc>
      </w:tr>
      <w:tr w:rsidR="00AF6242" w:rsidRPr="00D6012A" w:rsidTr="00F8643A">
        <w:tc>
          <w:tcPr>
            <w:tcW w:w="424" w:type="dxa"/>
          </w:tcPr>
          <w:p w:rsidR="00AF6242" w:rsidRPr="00B35C59"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val="restart"/>
          </w:tcPr>
          <w:p w:rsidR="00AF6242" w:rsidRPr="00975EAC" w:rsidRDefault="00AF6242" w:rsidP="00F8643A">
            <w:pPr>
              <w:jc w:val="center"/>
              <w:rPr>
                <w:rFonts w:ascii="Times New Roman" w:hAnsi="Times New Roman" w:cs="Times New Roman"/>
                <w:b/>
                <w:color w:val="000000"/>
              </w:rPr>
            </w:pPr>
            <w:r w:rsidRPr="00975EAC">
              <w:rPr>
                <w:rFonts w:ascii="Times New Roman" w:eastAsia="Calibri" w:hAnsi="Times New Roman" w:cs="Times New Roman"/>
                <w:b/>
                <w:color w:val="000000"/>
              </w:rPr>
              <w:t>Модуль «Внеурочная деятельность»</w:t>
            </w:r>
          </w:p>
        </w:tc>
        <w:tc>
          <w:tcPr>
            <w:tcW w:w="1325" w:type="dxa"/>
          </w:tcPr>
          <w:p w:rsidR="00AF6242" w:rsidRPr="00975EAC" w:rsidRDefault="00AF6242" w:rsidP="00F8643A">
            <w:pPr>
              <w:rPr>
                <w:rFonts w:ascii="Times New Roman" w:hAnsi="Times New Roman" w:cs="Times New Roman"/>
              </w:rPr>
            </w:pPr>
            <w:r w:rsidRPr="00975EAC">
              <w:rPr>
                <w:rFonts w:ascii="Times New Roman" w:hAnsi="Times New Roman" w:cs="Times New Roman"/>
                <w:sz w:val="12"/>
              </w:rPr>
              <w:t>Ка</w:t>
            </w:r>
            <w:r w:rsidRPr="00975EAC">
              <w:rPr>
                <w:rFonts w:ascii="Times New Roman" w:hAnsi="Times New Roman" w:cs="Times New Roman"/>
                <w:sz w:val="12"/>
              </w:rPr>
              <w:t>ж</w:t>
            </w:r>
            <w:r w:rsidRPr="00975EAC">
              <w:rPr>
                <w:rFonts w:ascii="Times New Roman" w:hAnsi="Times New Roman" w:cs="Times New Roman"/>
                <w:sz w:val="12"/>
              </w:rPr>
              <w:t>дый понедельник</w:t>
            </w:r>
          </w:p>
        </w:tc>
        <w:tc>
          <w:tcPr>
            <w:tcW w:w="9307" w:type="dxa"/>
            <w:gridSpan w:val="3"/>
          </w:tcPr>
          <w:p w:rsidR="00AF6242" w:rsidRPr="00B35C59" w:rsidRDefault="00AF6242" w:rsidP="00F8643A">
            <w:pPr>
              <w:jc w:val="center"/>
              <w:rPr>
                <w:rFonts w:ascii="Times New Roman" w:eastAsia="Times New Roman" w:hAnsi="Times New Roman" w:cs="Times New Roman"/>
              </w:rPr>
            </w:pPr>
            <w:r w:rsidRPr="00B35C59">
              <w:rPr>
                <w:rFonts w:ascii="Times New Roman" w:hAnsi="Times New Roman" w:cs="Times New Roman"/>
                <w:i/>
                <w:color w:val="FF0000"/>
              </w:rPr>
              <w:t>Цикл  внеурочных  занятий  «Разговоры  о важном»</w:t>
            </w:r>
          </w:p>
        </w:tc>
        <w:tc>
          <w:tcPr>
            <w:tcW w:w="2693" w:type="dxa"/>
          </w:tcPr>
          <w:p w:rsidR="00AF6242" w:rsidRPr="00B35C59" w:rsidRDefault="00AF6242" w:rsidP="00F8643A">
            <w:pPr>
              <w:rPr>
                <w:rFonts w:ascii="Times New Roman" w:hAnsi="Times New Roman" w:cs="Times New Roman"/>
              </w:rPr>
            </w:pPr>
          </w:p>
        </w:tc>
      </w:tr>
      <w:tr w:rsidR="00AF6242" w:rsidRPr="0072210A" w:rsidTr="00F8643A">
        <w:tc>
          <w:tcPr>
            <w:tcW w:w="424" w:type="dxa"/>
          </w:tcPr>
          <w:p w:rsidR="00AF6242" w:rsidRPr="00B35C59"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tcPr>
          <w:p w:rsidR="00AF6242" w:rsidRPr="00B35C59" w:rsidRDefault="00AF6242" w:rsidP="00F8643A">
            <w:pPr>
              <w:jc w:val="center"/>
              <w:rPr>
                <w:rFonts w:ascii="Times New Roman" w:eastAsia="Calibri" w:hAnsi="Times New Roman" w:cs="Times New Roman"/>
                <w:b/>
                <w:color w:val="000000"/>
              </w:rPr>
            </w:pPr>
          </w:p>
        </w:tc>
        <w:tc>
          <w:tcPr>
            <w:tcW w:w="1325" w:type="dxa"/>
          </w:tcPr>
          <w:p w:rsidR="00AF6242" w:rsidRPr="00975EAC" w:rsidRDefault="00AF6242" w:rsidP="00F8643A">
            <w:pPr>
              <w:ind w:firstLine="0"/>
              <w:rPr>
                <w:rFonts w:ascii="Times New Roman" w:hAnsi="Times New Roman" w:cs="Times New Roman"/>
                <w:color w:val="FF0000"/>
              </w:rPr>
            </w:pPr>
            <w:r w:rsidRPr="00975EAC">
              <w:rPr>
                <w:rFonts w:ascii="Times New Roman" w:hAnsi="Times New Roman" w:cs="Times New Roman"/>
                <w:color w:val="FF0000"/>
              </w:rPr>
              <w:t>02.09</w:t>
            </w:r>
          </w:p>
        </w:tc>
        <w:tc>
          <w:tcPr>
            <w:tcW w:w="9307" w:type="dxa"/>
            <w:gridSpan w:val="3"/>
          </w:tcPr>
          <w:p w:rsidR="00AF6242" w:rsidRPr="00B35C59" w:rsidRDefault="00AF6242" w:rsidP="00F8643A">
            <w:pPr>
              <w:rPr>
                <w:rFonts w:ascii="Times New Roman" w:eastAsia="Times New Roman" w:hAnsi="Times New Roman" w:cs="Times New Roman"/>
              </w:rPr>
            </w:pPr>
            <w:r w:rsidRPr="00B35C59">
              <w:rPr>
                <w:rFonts w:ascii="Times New Roman" w:hAnsi="Times New Roman" w:cs="Times New Roman"/>
                <w:i/>
                <w:color w:val="FF0000"/>
              </w:rPr>
              <w:t>Образ будущего. Ко Дню  знаний</w:t>
            </w:r>
          </w:p>
        </w:tc>
        <w:tc>
          <w:tcPr>
            <w:tcW w:w="2693" w:type="dxa"/>
            <w:vMerge w:val="restart"/>
          </w:tcPr>
          <w:p w:rsidR="00AF6242" w:rsidRPr="00975EAC" w:rsidRDefault="00AF6242" w:rsidP="00F8643A">
            <w:pPr>
              <w:ind w:firstLine="0"/>
              <w:rPr>
                <w:rFonts w:ascii="Times New Roman" w:hAnsi="Times New Roman" w:cs="Times New Roman"/>
                <w:color w:val="FF0000"/>
              </w:rPr>
            </w:pPr>
            <w:r w:rsidRPr="00975EAC">
              <w:rPr>
                <w:rFonts w:ascii="Times New Roman" w:hAnsi="Times New Roman" w:cs="Times New Roman"/>
                <w:color w:val="FF0000"/>
              </w:rPr>
              <w:t>Классные руководители</w:t>
            </w:r>
          </w:p>
        </w:tc>
      </w:tr>
      <w:tr w:rsidR="00AF6242" w:rsidRPr="00505123" w:rsidTr="00F8643A">
        <w:tc>
          <w:tcPr>
            <w:tcW w:w="424" w:type="dxa"/>
          </w:tcPr>
          <w:p w:rsidR="00AF6242" w:rsidRPr="00975EAC"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tcPr>
          <w:p w:rsidR="00AF6242" w:rsidRPr="00975EAC" w:rsidRDefault="00AF6242" w:rsidP="00F8643A">
            <w:pPr>
              <w:jc w:val="center"/>
              <w:rPr>
                <w:rFonts w:ascii="Times New Roman" w:eastAsia="Calibri" w:hAnsi="Times New Roman" w:cs="Times New Roman"/>
                <w:b/>
                <w:color w:val="000000"/>
              </w:rPr>
            </w:pPr>
          </w:p>
        </w:tc>
        <w:tc>
          <w:tcPr>
            <w:tcW w:w="1325" w:type="dxa"/>
          </w:tcPr>
          <w:p w:rsidR="00AF6242" w:rsidRPr="00975EAC" w:rsidRDefault="00AF6242" w:rsidP="00F8643A">
            <w:pPr>
              <w:ind w:firstLine="0"/>
              <w:rPr>
                <w:rFonts w:ascii="Times New Roman" w:hAnsi="Times New Roman" w:cs="Times New Roman"/>
                <w:color w:val="FF0000"/>
              </w:rPr>
            </w:pPr>
            <w:r w:rsidRPr="00975EAC">
              <w:rPr>
                <w:rFonts w:ascii="Times New Roman" w:hAnsi="Times New Roman" w:cs="Times New Roman"/>
                <w:color w:val="FF0000"/>
              </w:rPr>
              <w:t>09.09</w:t>
            </w:r>
          </w:p>
        </w:tc>
        <w:tc>
          <w:tcPr>
            <w:tcW w:w="9307" w:type="dxa"/>
            <w:gridSpan w:val="3"/>
          </w:tcPr>
          <w:p w:rsidR="00AF6242" w:rsidRPr="00B35C59" w:rsidRDefault="00AF6242" w:rsidP="00F8643A">
            <w:pPr>
              <w:rPr>
                <w:rFonts w:ascii="Times New Roman" w:eastAsia="Times New Roman" w:hAnsi="Times New Roman" w:cs="Times New Roman"/>
              </w:rPr>
            </w:pPr>
            <w:r w:rsidRPr="00B35C59">
              <w:rPr>
                <w:rFonts w:ascii="Times New Roman" w:hAnsi="Times New Roman" w:cs="Times New Roman"/>
                <w:i/>
                <w:color w:val="FF0000"/>
              </w:rPr>
              <w:t>Век информации.120 лет Информационному агентству России ТАСС</w:t>
            </w:r>
          </w:p>
        </w:tc>
        <w:tc>
          <w:tcPr>
            <w:tcW w:w="2693" w:type="dxa"/>
            <w:vMerge/>
          </w:tcPr>
          <w:p w:rsidR="00AF6242" w:rsidRPr="00B35C59" w:rsidRDefault="00AF6242" w:rsidP="00F8643A">
            <w:pPr>
              <w:rPr>
                <w:rFonts w:ascii="Times New Roman" w:hAnsi="Times New Roman" w:cs="Times New Roman"/>
              </w:rPr>
            </w:pPr>
          </w:p>
        </w:tc>
      </w:tr>
      <w:tr w:rsidR="00AF6242" w:rsidRPr="0072210A" w:rsidTr="00F8643A">
        <w:tc>
          <w:tcPr>
            <w:tcW w:w="424" w:type="dxa"/>
          </w:tcPr>
          <w:p w:rsidR="00AF6242" w:rsidRPr="00B35C59"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tcPr>
          <w:p w:rsidR="00AF6242" w:rsidRPr="00B35C59" w:rsidRDefault="00AF6242" w:rsidP="00F8643A">
            <w:pPr>
              <w:jc w:val="center"/>
              <w:rPr>
                <w:rFonts w:ascii="Times New Roman" w:eastAsia="Calibri" w:hAnsi="Times New Roman" w:cs="Times New Roman"/>
                <w:b/>
                <w:color w:val="000000"/>
              </w:rPr>
            </w:pPr>
          </w:p>
        </w:tc>
        <w:tc>
          <w:tcPr>
            <w:tcW w:w="1325" w:type="dxa"/>
          </w:tcPr>
          <w:p w:rsidR="00AF6242" w:rsidRPr="00975EAC" w:rsidRDefault="00AF6242" w:rsidP="00F8643A">
            <w:pPr>
              <w:ind w:firstLine="0"/>
              <w:rPr>
                <w:rFonts w:ascii="Times New Roman" w:hAnsi="Times New Roman" w:cs="Times New Roman"/>
                <w:color w:val="FF0000"/>
              </w:rPr>
            </w:pPr>
            <w:r w:rsidRPr="00975EAC">
              <w:rPr>
                <w:rFonts w:ascii="Times New Roman" w:hAnsi="Times New Roman" w:cs="Times New Roman"/>
                <w:color w:val="FF0000"/>
              </w:rPr>
              <w:t>16.09</w:t>
            </w:r>
          </w:p>
        </w:tc>
        <w:tc>
          <w:tcPr>
            <w:tcW w:w="9307" w:type="dxa"/>
            <w:gridSpan w:val="3"/>
          </w:tcPr>
          <w:p w:rsidR="00AF6242" w:rsidRPr="00975EAC" w:rsidRDefault="00AF6242" w:rsidP="00F8643A">
            <w:pPr>
              <w:rPr>
                <w:rFonts w:ascii="Times New Roman" w:eastAsia="Times New Roman" w:hAnsi="Times New Roman" w:cs="Times New Roman"/>
              </w:rPr>
            </w:pPr>
            <w:r>
              <w:rPr>
                <w:rFonts w:ascii="Times New Roman" w:hAnsi="Times New Roman" w:cs="Times New Roman"/>
                <w:i/>
                <w:color w:val="FF0000"/>
              </w:rPr>
              <w:t>Дорогами России</w:t>
            </w:r>
          </w:p>
        </w:tc>
        <w:tc>
          <w:tcPr>
            <w:tcW w:w="2693" w:type="dxa"/>
            <w:vMerge/>
          </w:tcPr>
          <w:p w:rsidR="00AF6242" w:rsidRPr="00975EAC" w:rsidRDefault="00AF6242" w:rsidP="00F8643A">
            <w:pPr>
              <w:rPr>
                <w:rFonts w:ascii="Times New Roman" w:hAnsi="Times New Roman" w:cs="Times New Roman"/>
              </w:rPr>
            </w:pPr>
          </w:p>
        </w:tc>
      </w:tr>
      <w:tr w:rsidR="00AF6242" w:rsidRPr="0072210A" w:rsidTr="00F8643A">
        <w:tc>
          <w:tcPr>
            <w:tcW w:w="424" w:type="dxa"/>
          </w:tcPr>
          <w:p w:rsidR="00AF6242" w:rsidRPr="00975EAC"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tcPr>
          <w:p w:rsidR="00AF6242" w:rsidRPr="00975EAC" w:rsidRDefault="00AF6242" w:rsidP="00F8643A">
            <w:pPr>
              <w:jc w:val="center"/>
              <w:rPr>
                <w:rFonts w:ascii="Times New Roman" w:eastAsia="Calibri" w:hAnsi="Times New Roman" w:cs="Times New Roman"/>
                <w:b/>
                <w:color w:val="000000"/>
              </w:rPr>
            </w:pPr>
          </w:p>
        </w:tc>
        <w:tc>
          <w:tcPr>
            <w:tcW w:w="1325" w:type="dxa"/>
          </w:tcPr>
          <w:p w:rsidR="00AF6242" w:rsidRPr="00975EAC" w:rsidRDefault="00AF6242" w:rsidP="00F8643A">
            <w:pPr>
              <w:ind w:firstLine="0"/>
              <w:rPr>
                <w:rFonts w:ascii="Times New Roman" w:hAnsi="Times New Roman" w:cs="Times New Roman"/>
                <w:color w:val="FF0000"/>
              </w:rPr>
            </w:pPr>
            <w:r w:rsidRPr="00975EAC">
              <w:rPr>
                <w:rFonts w:ascii="Times New Roman" w:hAnsi="Times New Roman" w:cs="Times New Roman"/>
                <w:color w:val="FF0000"/>
              </w:rPr>
              <w:t>23.09</w:t>
            </w:r>
          </w:p>
        </w:tc>
        <w:tc>
          <w:tcPr>
            <w:tcW w:w="9307" w:type="dxa"/>
            <w:gridSpan w:val="3"/>
          </w:tcPr>
          <w:p w:rsidR="00AF6242" w:rsidRPr="00975EAC" w:rsidRDefault="00AF6242" w:rsidP="00F8643A">
            <w:pPr>
              <w:rPr>
                <w:rFonts w:ascii="Times New Roman" w:eastAsia="Times New Roman" w:hAnsi="Times New Roman" w:cs="Times New Roman"/>
              </w:rPr>
            </w:pPr>
            <w:r>
              <w:rPr>
                <w:rFonts w:ascii="Times New Roman" w:hAnsi="Times New Roman" w:cs="Times New Roman"/>
                <w:i/>
                <w:color w:val="FF0000"/>
              </w:rPr>
              <w:t>Путь зерна</w:t>
            </w:r>
          </w:p>
        </w:tc>
        <w:tc>
          <w:tcPr>
            <w:tcW w:w="2693" w:type="dxa"/>
            <w:vMerge/>
          </w:tcPr>
          <w:p w:rsidR="00AF6242" w:rsidRPr="00975EAC" w:rsidRDefault="00AF6242" w:rsidP="00F8643A">
            <w:pPr>
              <w:rPr>
                <w:rFonts w:ascii="Times New Roman" w:hAnsi="Times New Roman" w:cs="Times New Roman"/>
              </w:rPr>
            </w:pPr>
          </w:p>
        </w:tc>
      </w:tr>
      <w:tr w:rsidR="00AF6242" w:rsidRPr="0072210A" w:rsidTr="00F8643A">
        <w:tc>
          <w:tcPr>
            <w:tcW w:w="424" w:type="dxa"/>
          </w:tcPr>
          <w:p w:rsidR="00AF6242" w:rsidRPr="00975EAC"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tcPr>
          <w:p w:rsidR="00AF6242" w:rsidRPr="00975EAC" w:rsidRDefault="00AF6242" w:rsidP="00F8643A">
            <w:pPr>
              <w:jc w:val="center"/>
              <w:rPr>
                <w:rFonts w:ascii="Times New Roman" w:eastAsia="Calibri" w:hAnsi="Times New Roman" w:cs="Times New Roman"/>
                <w:b/>
                <w:color w:val="000000"/>
              </w:rPr>
            </w:pPr>
          </w:p>
        </w:tc>
        <w:tc>
          <w:tcPr>
            <w:tcW w:w="1325" w:type="dxa"/>
          </w:tcPr>
          <w:p w:rsidR="00AF6242" w:rsidRPr="00975EAC" w:rsidRDefault="00AF6242" w:rsidP="00F8643A">
            <w:pPr>
              <w:ind w:firstLine="0"/>
              <w:rPr>
                <w:rFonts w:ascii="Times New Roman" w:hAnsi="Times New Roman" w:cs="Times New Roman"/>
                <w:color w:val="FF0000"/>
              </w:rPr>
            </w:pPr>
            <w:r w:rsidRPr="00975EAC">
              <w:rPr>
                <w:rFonts w:ascii="Times New Roman" w:hAnsi="Times New Roman" w:cs="Times New Roman"/>
                <w:color w:val="FF0000"/>
              </w:rPr>
              <w:t>30.10</w:t>
            </w:r>
          </w:p>
        </w:tc>
        <w:tc>
          <w:tcPr>
            <w:tcW w:w="9307" w:type="dxa"/>
            <w:gridSpan w:val="3"/>
          </w:tcPr>
          <w:p w:rsidR="00AF6242" w:rsidRPr="00975EAC" w:rsidRDefault="00AF6242" w:rsidP="00F8643A">
            <w:pPr>
              <w:rPr>
                <w:rFonts w:ascii="Times New Roman" w:eastAsia="Times New Roman" w:hAnsi="Times New Roman" w:cs="Times New Roman"/>
              </w:rPr>
            </w:pPr>
            <w:r w:rsidRPr="00975EAC">
              <w:rPr>
                <w:rFonts w:ascii="Times New Roman" w:hAnsi="Times New Roman" w:cs="Times New Roman"/>
                <w:i/>
                <w:color w:val="FF0000"/>
              </w:rPr>
              <w:t xml:space="preserve">День учителя </w:t>
            </w:r>
          </w:p>
        </w:tc>
        <w:tc>
          <w:tcPr>
            <w:tcW w:w="2693" w:type="dxa"/>
            <w:vMerge/>
          </w:tcPr>
          <w:p w:rsidR="00AF6242" w:rsidRPr="00975EAC" w:rsidRDefault="00AF6242" w:rsidP="00F8643A">
            <w:pPr>
              <w:rPr>
                <w:rFonts w:ascii="Times New Roman" w:hAnsi="Times New Roman" w:cs="Times New Roman"/>
              </w:rPr>
            </w:pPr>
          </w:p>
        </w:tc>
      </w:tr>
      <w:tr w:rsidR="00AF6242" w:rsidRPr="00D6012A" w:rsidTr="00F8643A">
        <w:tc>
          <w:tcPr>
            <w:tcW w:w="424" w:type="dxa"/>
          </w:tcPr>
          <w:p w:rsidR="00AF6242" w:rsidRPr="00975EAC"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tcPr>
          <w:p w:rsidR="00AF6242" w:rsidRPr="00975EAC" w:rsidRDefault="00AF6242" w:rsidP="00F8643A">
            <w:pPr>
              <w:jc w:val="center"/>
              <w:rPr>
                <w:rFonts w:ascii="Times New Roman" w:eastAsia="Calibri" w:hAnsi="Times New Roman" w:cs="Times New Roman"/>
                <w:b/>
                <w:color w:val="000000"/>
              </w:rPr>
            </w:pPr>
          </w:p>
        </w:tc>
        <w:tc>
          <w:tcPr>
            <w:tcW w:w="1325" w:type="dxa"/>
          </w:tcPr>
          <w:p w:rsidR="00AF6242" w:rsidRPr="00975EAC" w:rsidRDefault="00AF6242" w:rsidP="00F8643A">
            <w:pPr>
              <w:rPr>
                <w:rFonts w:ascii="Times New Roman" w:hAnsi="Times New Roman" w:cs="Times New Roman"/>
              </w:rPr>
            </w:pPr>
            <w:r w:rsidRPr="00975EAC">
              <w:rPr>
                <w:rFonts w:ascii="Times New Roman" w:hAnsi="Times New Roman" w:cs="Times New Roman"/>
              </w:rPr>
              <w:t>до 23.09</w:t>
            </w:r>
          </w:p>
        </w:tc>
        <w:tc>
          <w:tcPr>
            <w:tcW w:w="9307" w:type="dxa"/>
            <w:gridSpan w:val="3"/>
          </w:tcPr>
          <w:p w:rsidR="00AF6242" w:rsidRPr="00B35C59" w:rsidRDefault="00AF6242" w:rsidP="00F8643A">
            <w:pPr>
              <w:rPr>
                <w:rFonts w:ascii="Times New Roman" w:hAnsi="Times New Roman" w:cs="Times New Roman"/>
              </w:rPr>
            </w:pPr>
            <w:r w:rsidRPr="00B35C59">
              <w:rPr>
                <w:rFonts w:ascii="Times New Roman" w:hAnsi="Times New Roman" w:cs="Times New Roman"/>
              </w:rPr>
              <w:t xml:space="preserve">Вовлечение обучающихся в кружки, секции. </w:t>
            </w:r>
            <w:r w:rsidRPr="00B35C59">
              <w:rPr>
                <w:rFonts w:ascii="Times New Roman" w:hAnsi="Times New Roman" w:cs="Times New Roman"/>
                <w:b/>
              </w:rPr>
              <w:t>Мониторинг занятости</w:t>
            </w:r>
            <w:r w:rsidRPr="00B35C59">
              <w:rPr>
                <w:rFonts w:ascii="Times New Roman" w:hAnsi="Times New Roman" w:cs="Times New Roman"/>
              </w:rPr>
              <w:t xml:space="preserve"> детей. «Навигатор дополнительного образования»</w:t>
            </w:r>
          </w:p>
        </w:tc>
        <w:tc>
          <w:tcPr>
            <w:tcW w:w="2693"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Кл.рук., рук. кружков, секций</w:t>
            </w:r>
          </w:p>
        </w:tc>
      </w:tr>
      <w:tr w:rsidR="00AF6242" w:rsidRPr="00D6012A" w:rsidTr="00F8643A">
        <w:tc>
          <w:tcPr>
            <w:tcW w:w="424" w:type="dxa"/>
          </w:tcPr>
          <w:p w:rsidR="00AF6242" w:rsidRPr="00B35C59"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val="restart"/>
          </w:tcPr>
          <w:p w:rsidR="00AF6242" w:rsidRPr="00975EAC" w:rsidRDefault="00AF6242" w:rsidP="00F8643A">
            <w:pPr>
              <w:jc w:val="center"/>
              <w:rPr>
                <w:rFonts w:ascii="Times New Roman" w:hAnsi="Times New Roman" w:cs="Times New Roman"/>
                <w:b/>
                <w:color w:val="000000"/>
              </w:rPr>
            </w:pPr>
            <w:r w:rsidRPr="00975EAC">
              <w:rPr>
                <w:rFonts w:ascii="Times New Roman" w:eastAsia="Calibri" w:hAnsi="Times New Roman" w:cs="Times New Roman"/>
                <w:b/>
                <w:color w:val="000000"/>
              </w:rPr>
              <w:t>Модуль «Классное р</w:t>
            </w:r>
            <w:r w:rsidRPr="00975EAC">
              <w:rPr>
                <w:rFonts w:ascii="Times New Roman" w:eastAsia="Calibri" w:hAnsi="Times New Roman" w:cs="Times New Roman"/>
                <w:b/>
                <w:color w:val="000000"/>
              </w:rPr>
              <w:t>у</w:t>
            </w:r>
            <w:r w:rsidRPr="00975EAC">
              <w:rPr>
                <w:rFonts w:ascii="Times New Roman" w:eastAsia="Calibri" w:hAnsi="Times New Roman" w:cs="Times New Roman"/>
                <w:b/>
                <w:color w:val="000000"/>
              </w:rPr>
              <w:t>ководство»</w:t>
            </w:r>
          </w:p>
        </w:tc>
        <w:tc>
          <w:tcPr>
            <w:tcW w:w="1325" w:type="dxa"/>
          </w:tcPr>
          <w:p w:rsidR="00AF6242" w:rsidRPr="00975EAC" w:rsidRDefault="00AF6242" w:rsidP="00F8643A">
            <w:pPr>
              <w:ind w:firstLine="0"/>
              <w:jc w:val="left"/>
              <w:rPr>
                <w:rFonts w:ascii="Times New Roman" w:hAnsi="Times New Roman" w:cs="Times New Roman"/>
              </w:rPr>
            </w:pPr>
            <w:r w:rsidRPr="00975EAC">
              <w:rPr>
                <w:rFonts w:ascii="Times New Roman" w:hAnsi="Times New Roman" w:cs="Times New Roman"/>
              </w:rPr>
              <w:t>3 неделя</w:t>
            </w:r>
          </w:p>
        </w:tc>
        <w:tc>
          <w:tcPr>
            <w:tcW w:w="3212" w:type="dxa"/>
          </w:tcPr>
          <w:p w:rsidR="00AF6242" w:rsidRPr="00975EAC" w:rsidRDefault="00AF6242" w:rsidP="00F8643A">
            <w:pPr>
              <w:rPr>
                <w:rFonts w:ascii="Times New Roman" w:hAnsi="Times New Roman" w:cs="Times New Roman"/>
              </w:rPr>
            </w:pPr>
            <w:r w:rsidRPr="00975EAC">
              <w:rPr>
                <w:rFonts w:ascii="Times New Roman" w:hAnsi="Times New Roman" w:cs="Times New Roman"/>
              </w:rPr>
              <w:t>Праздник «Посвящ</w:t>
            </w:r>
            <w:r w:rsidRPr="00975EAC">
              <w:rPr>
                <w:rFonts w:ascii="Times New Roman" w:hAnsi="Times New Roman" w:cs="Times New Roman"/>
              </w:rPr>
              <w:t>е</w:t>
            </w:r>
            <w:r w:rsidRPr="00975EAC">
              <w:rPr>
                <w:rFonts w:ascii="Times New Roman" w:hAnsi="Times New Roman" w:cs="Times New Roman"/>
              </w:rPr>
              <w:t xml:space="preserve">ние в первоклассники». </w:t>
            </w:r>
          </w:p>
        </w:tc>
        <w:tc>
          <w:tcPr>
            <w:tcW w:w="2693"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Классный час  «Посвящение в пят</w:t>
            </w:r>
            <w:r w:rsidRPr="00B35C59">
              <w:rPr>
                <w:rFonts w:ascii="Times New Roman" w:hAnsi="Times New Roman" w:cs="Times New Roman"/>
              </w:rPr>
              <w:t>и</w:t>
            </w:r>
            <w:r w:rsidRPr="00B35C59">
              <w:rPr>
                <w:rFonts w:ascii="Times New Roman" w:hAnsi="Times New Roman" w:cs="Times New Roman"/>
              </w:rPr>
              <w:t xml:space="preserve">классники». </w:t>
            </w:r>
          </w:p>
        </w:tc>
        <w:tc>
          <w:tcPr>
            <w:tcW w:w="3402" w:type="dxa"/>
          </w:tcPr>
          <w:p w:rsidR="00AF6242" w:rsidRPr="00B35C59" w:rsidRDefault="00AF6242" w:rsidP="00F8643A">
            <w:pPr>
              <w:rPr>
                <w:rFonts w:ascii="Times New Roman" w:hAnsi="Times New Roman" w:cs="Times New Roman"/>
              </w:rPr>
            </w:pPr>
          </w:p>
        </w:tc>
        <w:tc>
          <w:tcPr>
            <w:tcW w:w="2693"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зам.дир. по ВР Ковал</w:t>
            </w:r>
            <w:r w:rsidRPr="00B35C59">
              <w:rPr>
                <w:rFonts w:ascii="Times New Roman" w:hAnsi="Times New Roman" w:cs="Times New Roman"/>
              </w:rPr>
              <w:t>е</w:t>
            </w:r>
            <w:r w:rsidRPr="00B35C59">
              <w:rPr>
                <w:rFonts w:ascii="Times New Roman" w:hAnsi="Times New Roman" w:cs="Times New Roman"/>
              </w:rPr>
              <w:t>ва Е.В., кл.рук.,педагог-организатор Савченко Е.П.</w:t>
            </w:r>
          </w:p>
        </w:tc>
      </w:tr>
      <w:tr w:rsidR="00AF6242" w:rsidRPr="00D6012A" w:rsidTr="00F8643A">
        <w:tc>
          <w:tcPr>
            <w:tcW w:w="424" w:type="dxa"/>
          </w:tcPr>
          <w:p w:rsidR="00AF6242" w:rsidRPr="00B35C59"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tcPr>
          <w:p w:rsidR="00AF6242" w:rsidRPr="00B35C59" w:rsidRDefault="00AF6242" w:rsidP="00F8643A">
            <w:pPr>
              <w:jc w:val="center"/>
              <w:rPr>
                <w:rFonts w:ascii="Times New Roman" w:eastAsia="Calibri" w:hAnsi="Times New Roman" w:cs="Times New Roman"/>
                <w:b/>
                <w:color w:val="000000"/>
              </w:rPr>
            </w:pPr>
          </w:p>
        </w:tc>
        <w:tc>
          <w:tcPr>
            <w:tcW w:w="1325" w:type="dxa"/>
          </w:tcPr>
          <w:p w:rsidR="00AF6242" w:rsidRPr="00975EAC" w:rsidRDefault="00AF6242" w:rsidP="00F8643A">
            <w:pPr>
              <w:ind w:firstLine="0"/>
              <w:jc w:val="left"/>
              <w:rPr>
                <w:rFonts w:ascii="Times New Roman" w:hAnsi="Times New Roman" w:cs="Times New Roman"/>
              </w:rPr>
            </w:pPr>
            <w:r w:rsidRPr="00975EAC">
              <w:rPr>
                <w:rFonts w:ascii="Times New Roman" w:hAnsi="Times New Roman" w:cs="Times New Roman"/>
              </w:rPr>
              <w:t>1 неделя</w:t>
            </w:r>
          </w:p>
        </w:tc>
        <w:tc>
          <w:tcPr>
            <w:tcW w:w="9307" w:type="dxa"/>
            <w:gridSpan w:val="3"/>
          </w:tcPr>
          <w:p w:rsidR="00AF6242" w:rsidRPr="00B35C59" w:rsidRDefault="00AF6242" w:rsidP="00F8643A">
            <w:pPr>
              <w:rPr>
                <w:rFonts w:ascii="Times New Roman" w:hAnsi="Times New Roman" w:cs="Times New Roman"/>
              </w:rPr>
            </w:pPr>
            <w:r w:rsidRPr="00B35C59">
              <w:rPr>
                <w:rFonts w:ascii="Times New Roman" w:hAnsi="Times New Roman" w:cs="Times New Roman"/>
              </w:rPr>
              <w:t>МО «Планирование воспитательной работы на 2024–2025». Методическая п</w:t>
            </w:r>
            <w:r w:rsidRPr="00B35C59">
              <w:rPr>
                <w:rFonts w:ascii="Times New Roman" w:hAnsi="Times New Roman" w:cs="Times New Roman"/>
              </w:rPr>
              <w:t>о</w:t>
            </w:r>
            <w:r w:rsidRPr="00B35C59">
              <w:rPr>
                <w:rFonts w:ascii="Times New Roman" w:hAnsi="Times New Roman" w:cs="Times New Roman"/>
              </w:rPr>
              <w:t>мощь начинающим классным руководителям</w:t>
            </w:r>
          </w:p>
        </w:tc>
        <w:tc>
          <w:tcPr>
            <w:tcW w:w="2693"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Зам.дир. по ВР Соснова Г.А.</w:t>
            </w:r>
          </w:p>
        </w:tc>
      </w:tr>
      <w:tr w:rsidR="00AF6242" w:rsidRPr="00D6012A" w:rsidTr="00F8643A">
        <w:tc>
          <w:tcPr>
            <w:tcW w:w="424" w:type="dxa"/>
          </w:tcPr>
          <w:p w:rsidR="00AF6242" w:rsidRPr="00B35C59"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tcPr>
          <w:p w:rsidR="00AF6242" w:rsidRPr="00B35C59" w:rsidRDefault="00AF6242" w:rsidP="00F8643A">
            <w:pPr>
              <w:jc w:val="center"/>
              <w:rPr>
                <w:rFonts w:ascii="Times New Roman" w:eastAsia="Calibri" w:hAnsi="Times New Roman" w:cs="Times New Roman"/>
                <w:b/>
                <w:color w:val="000000"/>
              </w:rPr>
            </w:pPr>
          </w:p>
        </w:tc>
        <w:tc>
          <w:tcPr>
            <w:tcW w:w="1325" w:type="dxa"/>
          </w:tcPr>
          <w:p w:rsidR="00AF6242" w:rsidRPr="00975EAC" w:rsidRDefault="00AF6242" w:rsidP="00F8643A">
            <w:pPr>
              <w:ind w:firstLine="0"/>
              <w:jc w:val="left"/>
              <w:rPr>
                <w:rFonts w:ascii="Times New Roman" w:hAnsi="Times New Roman" w:cs="Times New Roman"/>
                <w:sz w:val="18"/>
                <w:szCs w:val="18"/>
              </w:rPr>
            </w:pPr>
            <w:r w:rsidRPr="00975EAC">
              <w:rPr>
                <w:rFonts w:ascii="Times New Roman" w:hAnsi="Times New Roman" w:cs="Times New Roman"/>
                <w:sz w:val="18"/>
                <w:szCs w:val="18"/>
              </w:rPr>
              <w:t>в течение месяца</w:t>
            </w:r>
          </w:p>
        </w:tc>
        <w:tc>
          <w:tcPr>
            <w:tcW w:w="3212" w:type="dxa"/>
          </w:tcPr>
          <w:p w:rsidR="00AF6242" w:rsidRPr="00975EAC" w:rsidRDefault="00AF6242" w:rsidP="00F8643A">
            <w:pPr>
              <w:rPr>
                <w:rFonts w:ascii="Times New Roman" w:hAnsi="Times New Roman" w:cs="Times New Roman"/>
              </w:rPr>
            </w:pPr>
          </w:p>
        </w:tc>
        <w:tc>
          <w:tcPr>
            <w:tcW w:w="2693" w:type="dxa"/>
          </w:tcPr>
          <w:p w:rsidR="00AF6242" w:rsidRPr="00975EAC" w:rsidRDefault="00AF6242" w:rsidP="00F8643A">
            <w:pPr>
              <w:rPr>
                <w:rFonts w:ascii="Times New Roman" w:hAnsi="Times New Roman" w:cs="Times New Roman"/>
              </w:rPr>
            </w:pPr>
          </w:p>
        </w:tc>
        <w:tc>
          <w:tcPr>
            <w:tcW w:w="3402"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 xml:space="preserve">«Пушкинская карта». Регистрация учащихся с 14 </w:t>
            </w:r>
            <w:r w:rsidRPr="00B35C59">
              <w:rPr>
                <w:rFonts w:ascii="Times New Roman" w:hAnsi="Times New Roman" w:cs="Times New Roman"/>
              </w:rPr>
              <w:lastRenderedPageBreak/>
              <w:t>лет</w:t>
            </w:r>
          </w:p>
        </w:tc>
        <w:tc>
          <w:tcPr>
            <w:tcW w:w="2693"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lastRenderedPageBreak/>
              <w:t>зам.дир. по ВР, кл. рук.</w:t>
            </w:r>
          </w:p>
        </w:tc>
      </w:tr>
      <w:tr w:rsidR="00AF6242" w:rsidRPr="00D6012A" w:rsidTr="00F8643A">
        <w:tc>
          <w:tcPr>
            <w:tcW w:w="424" w:type="dxa"/>
          </w:tcPr>
          <w:p w:rsidR="00AF6242" w:rsidRPr="00B35C59"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tcPr>
          <w:p w:rsidR="00AF6242" w:rsidRPr="00B35C59" w:rsidRDefault="00AF6242" w:rsidP="00F8643A">
            <w:pPr>
              <w:jc w:val="center"/>
              <w:rPr>
                <w:rFonts w:ascii="Times New Roman" w:eastAsia="Calibri" w:hAnsi="Times New Roman" w:cs="Times New Roman"/>
                <w:b/>
                <w:color w:val="000000"/>
              </w:rPr>
            </w:pPr>
          </w:p>
        </w:tc>
        <w:tc>
          <w:tcPr>
            <w:tcW w:w="1325" w:type="dxa"/>
          </w:tcPr>
          <w:p w:rsidR="00AF6242" w:rsidRPr="00975EAC" w:rsidRDefault="00AF6242" w:rsidP="00F8643A">
            <w:pPr>
              <w:ind w:firstLine="0"/>
              <w:rPr>
                <w:rFonts w:ascii="Times New Roman" w:hAnsi="Times New Roman" w:cs="Times New Roman"/>
                <w:sz w:val="18"/>
                <w:szCs w:val="18"/>
              </w:rPr>
            </w:pPr>
            <w:r w:rsidRPr="00975EAC">
              <w:rPr>
                <w:rFonts w:ascii="Times New Roman" w:hAnsi="Times New Roman" w:cs="Times New Roman"/>
                <w:sz w:val="18"/>
                <w:szCs w:val="18"/>
              </w:rPr>
              <w:t>в течение всего периода</w:t>
            </w:r>
          </w:p>
        </w:tc>
        <w:tc>
          <w:tcPr>
            <w:tcW w:w="3212" w:type="dxa"/>
          </w:tcPr>
          <w:p w:rsidR="00AF6242" w:rsidRPr="00B35C59" w:rsidRDefault="00AF6242" w:rsidP="00F8643A">
            <w:pPr>
              <w:rPr>
                <w:rFonts w:ascii="Times New Roman" w:eastAsia="Times New Roman" w:hAnsi="Times New Roman" w:cs="Times New Roman"/>
              </w:rPr>
            </w:pPr>
            <w:r w:rsidRPr="00B35C59">
              <w:rPr>
                <w:rFonts w:ascii="Times New Roman" w:eastAsia="Times New Roman" w:hAnsi="Times New Roman" w:cs="Times New Roman"/>
              </w:rPr>
              <w:t>Посещение кинотеа</w:t>
            </w:r>
            <w:r w:rsidRPr="00B35C59">
              <w:rPr>
                <w:rFonts w:ascii="Times New Roman" w:eastAsia="Times New Roman" w:hAnsi="Times New Roman" w:cs="Times New Roman"/>
              </w:rPr>
              <w:t>т</w:t>
            </w:r>
            <w:r w:rsidRPr="00B35C59">
              <w:rPr>
                <w:rFonts w:ascii="Times New Roman" w:eastAsia="Times New Roman" w:hAnsi="Times New Roman" w:cs="Times New Roman"/>
              </w:rPr>
              <w:t>ра «Дружба». Экскурсии  по  селу:  исторические  и  пр</w:t>
            </w:r>
            <w:r w:rsidRPr="00B35C59">
              <w:rPr>
                <w:rFonts w:ascii="Times New Roman" w:eastAsia="Times New Roman" w:hAnsi="Times New Roman" w:cs="Times New Roman"/>
              </w:rPr>
              <w:t>и</w:t>
            </w:r>
            <w:r w:rsidRPr="00B35C59">
              <w:rPr>
                <w:rFonts w:ascii="Times New Roman" w:eastAsia="Times New Roman" w:hAnsi="Times New Roman" w:cs="Times New Roman"/>
              </w:rPr>
              <w:t>родные памятники</w:t>
            </w:r>
          </w:p>
        </w:tc>
        <w:tc>
          <w:tcPr>
            <w:tcW w:w="2693" w:type="dxa"/>
          </w:tcPr>
          <w:p w:rsidR="00AF6242" w:rsidRPr="00975EAC" w:rsidRDefault="00AF6242" w:rsidP="00F8643A">
            <w:pPr>
              <w:rPr>
                <w:rFonts w:ascii="Times New Roman" w:hAnsi="Times New Roman" w:cs="Times New Roman"/>
              </w:rPr>
            </w:pPr>
            <w:r w:rsidRPr="00975EAC">
              <w:rPr>
                <w:rFonts w:ascii="Times New Roman" w:hAnsi="Times New Roman" w:cs="Times New Roman"/>
              </w:rPr>
              <w:t>Экскурсия в школьный музей</w:t>
            </w:r>
          </w:p>
        </w:tc>
        <w:tc>
          <w:tcPr>
            <w:tcW w:w="3402" w:type="dxa"/>
          </w:tcPr>
          <w:p w:rsidR="00AF6242" w:rsidRPr="00975EAC" w:rsidRDefault="00AF6242" w:rsidP="00F8643A">
            <w:pPr>
              <w:rPr>
                <w:rFonts w:ascii="Times New Roman" w:hAnsi="Times New Roman" w:cs="Times New Roman"/>
              </w:rPr>
            </w:pPr>
            <w:r w:rsidRPr="00975EAC">
              <w:rPr>
                <w:rFonts w:ascii="Times New Roman" w:eastAsia="Times New Roman" w:hAnsi="Times New Roman" w:cs="Times New Roman"/>
              </w:rPr>
              <w:t>Посещение кинотеатра «Дружба»</w:t>
            </w:r>
          </w:p>
          <w:p w:rsidR="00AF6242" w:rsidRPr="00975EAC" w:rsidRDefault="00AF6242" w:rsidP="00F8643A">
            <w:pPr>
              <w:rPr>
                <w:rFonts w:ascii="Times New Roman" w:hAnsi="Times New Roman" w:cs="Times New Roman"/>
              </w:rPr>
            </w:pPr>
          </w:p>
        </w:tc>
        <w:tc>
          <w:tcPr>
            <w:tcW w:w="2693"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рук. клуба «Поиск» Г</w:t>
            </w:r>
            <w:r w:rsidRPr="00B35C59">
              <w:rPr>
                <w:rFonts w:ascii="Times New Roman" w:hAnsi="Times New Roman" w:cs="Times New Roman"/>
              </w:rPr>
              <w:t>и</w:t>
            </w:r>
            <w:r w:rsidRPr="00B35C59">
              <w:rPr>
                <w:rFonts w:ascii="Times New Roman" w:hAnsi="Times New Roman" w:cs="Times New Roman"/>
              </w:rPr>
              <w:t>ренко Т.А., кл. рук.</w:t>
            </w:r>
          </w:p>
        </w:tc>
      </w:tr>
      <w:tr w:rsidR="00AF6242" w:rsidRPr="00D6012A" w:rsidTr="00F8643A">
        <w:tc>
          <w:tcPr>
            <w:tcW w:w="424" w:type="dxa"/>
          </w:tcPr>
          <w:p w:rsidR="00AF6242" w:rsidRPr="00B35C59"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val="restart"/>
          </w:tcPr>
          <w:p w:rsidR="00AF6242" w:rsidRPr="007A6B71" w:rsidRDefault="00AF6242" w:rsidP="00F8643A">
            <w:pPr>
              <w:jc w:val="center"/>
              <w:rPr>
                <w:rFonts w:ascii="Times New Roman" w:hAnsi="Times New Roman" w:cs="Times New Roman"/>
                <w:b/>
                <w:color w:val="000000"/>
              </w:rPr>
            </w:pPr>
            <w:r w:rsidRPr="007A6B71">
              <w:rPr>
                <w:rFonts w:ascii="Times New Roman" w:eastAsia="Calibri" w:hAnsi="Times New Roman" w:cs="Times New Roman"/>
                <w:b/>
                <w:color w:val="000000"/>
              </w:rPr>
              <w:t>Модуль «Основные  школьные д</w:t>
            </w:r>
            <w:r w:rsidRPr="007A6B71">
              <w:rPr>
                <w:rFonts w:ascii="Times New Roman" w:eastAsia="Calibri" w:hAnsi="Times New Roman" w:cs="Times New Roman"/>
                <w:b/>
                <w:color w:val="000000"/>
              </w:rPr>
              <w:t>е</w:t>
            </w:r>
            <w:r w:rsidRPr="007A6B71">
              <w:rPr>
                <w:rFonts w:ascii="Times New Roman" w:eastAsia="Calibri" w:hAnsi="Times New Roman" w:cs="Times New Roman"/>
                <w:b/>
                <w:color w:val="000000"/>
              </w:rPr>
              <w:t>ла»</w:t>
            </w:r>
          </w:p>
        </w:tc>
        <w:tc>
          <w:tcPr>
            <w:tcW w:w="1325" w:type="dxa"/>
          </w:tcPr>
          <w:p w:rsidR="00AF6242" w:rsidRPr="007A6B71" w:rsidRDefault="00AF6242" w:rsidP="00F8643A">
            <w:pPr>
              <w:ind w:firstLine="0"/>
              <w:rPr>
                <w:rFonts w:ascii="Times New Roman" w:hAnsi="Times New Roman" w:cs="Times New Roman"/>
              </w:rPr>
            </w:pPr>
            <w:r w:rsidRPr="007A6B71">
              <w:rPr>
                <w:rFonts w:ascii="Times New Roman" w:hAnsi="Times New Roman" w:cs="Times New Roman"/>
              </w:rPr>
              <w:t>02.09</w:t>
            </w:r>
          </w:p>
        </w:tc>
        <w:tc>
          <w:tcPr>
            <w:tcW w:w="9307" w:type="dxa"/>
            <w:gridSpan w:val="3"/>
          </w:tcPr>
          <w:p w:rsidR="00AF6242" w:rsidRPr="007A6B71" w:rsidRDefault="00AF6242" w:rsidP="00F8643A">
            <w:pPr>
              <w:jc w:val="center"/>
              <w:rPr>
                <w:rFonts w:ascii="Times New Roman" w:eastAsia="Times New Roman" w:hAnsi="Times New Roman" w:cs="Times New Roman"/>
              </w:rPr>
            </w:pPr>
            <w:r w:rsidRPr="007A6B71">
              <w:rPr>
                <w:rFonts w:ascii="Times New Roman" w:hAnsi="Times New Roman" w:cs="Times New Roman"/>
                <w:b/>
              </w:rPr>
              <w:t>Праздник «День знаний!»</w:t>
            </w:r>
          </w:p>
        </w:tc>
        <w:tc>
          <w:tcPr>
            <w:tcW w:w="2693" w:type="dxa"/>
          </w:tcPr>
          <w:p w:rsidR="00AF6242" w:rsidRPr="00B35C59" w:rsidRDefault="00AF6242" w:rsidP="00F8643A">
            <w:pPr>
              <w:ind w:firstLine="0"/>
              <w:rPr>
                <w:rFonts w:ascii="Times New Roman" w:hAnsi="Times New Roman" w:cs="Times New Roman"/>
                <w:sz w:val="18"/>
                <w:szCs w:val="18"/>
              </w:rPr>
            </w:pPr>
            <w:r w:rsidRPr="00B35C59">
              <w:rPr>
                <w:rFonts w:ascii="Times New Roman" w:hAnsi="Times New Roman" w:cs="Times New Roman"/>
                <w:sz w:val="18"/>
                <w:szCs w:val="18"/>
              </w:rPr>
              <w:t xml:space="preserve">Зам.дир. по ВР Соснова Г.А., Ковалева Е.В., педагог-организатор </w:t>
            </w:r>
            <w:r w:rsidRPr="00B35C59">
              <w:rPr>
                <w:rFonts w:ascii="Times New Roman" w:hAnsi="Times New Roman" w:cs="Times New Roman"/>
                <w:sz w:val="18"/>
              </w:rPr>
              <w:t>Савченко Е.П.</w:t>
            </w:r>
          </w:p>
        </w:tc>
      </w:tr>
      <w:tr w:rsidR="00AF6242" w:rsidRPr="00D6012A" w:rsidTr="00F8643A">
        <w:tc>
          <w:tcPr>
            <w:tcW w:w="424" w:type="dxa"/>
          </w:tcPr>
          <w:p w:rsidR="00AF6242" w:rsidRPr="00B35C59"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tcPr>
          <w:p w:rsidR="00AF6242" w:rsidRPr="00B35C59" w:rsidRDefault="00AF6242" w:rsidP="00F8643A">
            <w:pPr>
              <w:jc w:val="center"/>
              <w:rPr>
                <w:rFonts w:ascii="Times New Roman" w:eastAsia="Calibri" w:hAnsi="Times New Roman" w:cs="Times New Roman"/>
                <w:color w:val="000000"/>
              </w:rPr>
            </w:pPr>
          </w:p>
        </w:tc>
        <w:tc>
          <w:tcPr>
            <w:tcW w:w="1325" w:type="dxa"/>
          </w:tcPr>
          <w:p w:rsidR="00AF6242" w:rsidRPr="007A6B71" w:rsidRDefault="00AF6242" w:rsidP="00F8643A">
            <w:pPr>
              <w:ind w:firstLine="0"/>
              <w:rPr>
                <w:rFonts w:ascii="Times New Roman" w:hAnsi="Times New Roman" w:cs="Times New Roman"/>
                <w:sz w:val="16"/>
                <w:szCs w:val="16"/>
              </w:rPr>
            </w:pPr>
            <w:r w:rsidRPr="007A6B71">
              <w:rPr>
                <w:rFonts w:ascii="Times New Roman" w:hAnsi="Times New Roman" w:cs="Times New Roman"/>
                <w:sz w:val="16"/>
                <w:szCs w:val="16"/>
              </w:rPr>
              <w:t>каждый пон</w:t>
            </w:r>
            <w:r w:rsidRPr="007A6B71">
              <w:rPr>
                <w:rFonts w:ascii="Times New Roman" w:hAnsi="Times New Roman" w:cs="Times New Roman"/>
                <w:sz w:val="16"/>
                <w:szCs w:val="16"/>
              </w:rPr>
              <w:t>е</w:t>
            </w:r>
            <w:r w:rsidRPr="007A6B71">
              <w:rPr>
                <w:rFonts w:ascii="Times New Roman" w:hAnsi="Times New Roman" w:cs="Times New Roman"/>
                <w:sz w:val="16"/>
                <w:szCs w:val="16"/>
              </w:rPr>
              <w:t>дел</w:t>
            </w:r>
            <w:r w:rsidRPr="007A6B71">
              <w:rPr>
                <w:rFonts w:ascii="Times New Roman" w:hAnsi="Times New Roman" w:cs="Times New Roman"/>
                <w:sz w:val="16"/>
                <w:szCs w:val="16"/>
              </w:rPr>
              <w:t>ь</w:t>
            </w:r>
            <w:r w:rsidRPr="007A6B71">
              <w:rPr>
                <w:rFonts w:ascii="Times New Roman" w:hAnsi="Times New Roman" w:cs="Times New Roman"/>
                <w:sz w:val="16"/>
                <w:szCs w:val="16"/>
              </w:rPr>
              <w:t>ник/пятницу</w:t>
            </w:r>
          </w:p>
        </w:tc>
        <w:tc>
          <w:tcPr>
            <w:tcW w:w="9307" w:type="dxa"/>
            <w:gridSpan w:val="3"/>
          </w:tcPr>
          <w:p w:rsidR="00AF6242" w:rsidRPr="00B35C59" w:rsidRDefault="00AF6242" w:rsidP="00F8643A">
            <w:pPr>
              <w:jc w:val="center"/>
              <w:rPr>
                <w:rFonts w:ascii="Times New Roman" w:eastAsia="Times New Roman" w:hAnsi="Times New Roman" w:cs="Times New Roman"/>
              </w:rPr>
            </w:pPr>
            <w:r w:rsidRPr="00B35C59">
              <w:rPr>
                <w:rFonts w:ascii="Times New Roman" w:hAnsi="Times New Roman" w:cs="Times New Roman"/>
                <w:color w:val="FF0000"/>
              </w:rPr>
              <w:t>Церемония  поднятия  (спуска)  Государственного  флага РФ</w:t>
            </w:r>
          </w:p>
        </w:tc>
        <w:tc>
          <w:tcPr>
            <w:tcW w:w="2693" w:type="dxa"/>
          </w:tcPr>
          <w:p w:rsidR="00AF6242" w:rsidRPr="00B35C59" w:rsidRDefault="00AF6242" w:rsidP="00F8643A">
            <w:pPr>
              <w:ind w:firstLine="0"/>
              <w:rPr>
                <w:rFonts w:ascii="Times New Roman" w:hAnsi="Times New Roman" w:cs="Times New Roman"/>
                <w:sz w:val="20"/>
                <w:szCs w:val="20"/>
              </w:rPr>
            </w:pPr>
            <w:r w:rsidRPr="00B35C59">
              <w:rPr>
                <w:rFonts w:ascii="Times New Roman" w:hAnsi="Times New Roman" w:cs="Times New Roman"/>
                <w:sz w:val="20"/>
                <w:szCs w:val="20"/>
              </w:rPr>
              <w:t xml:space="preserve">Зам.дир. по ВР  </w:t>
            </w:r>
            <w:r w:rsidRPr="00B35C59">
              <w:rPr>
                <w:rFonts w:ascii="Times New Roman" w:hAnsi="Times New Roman" w:cs="Times New Roman"/>
              </w:rPr>
              <w:t xml:space="preserve">Ковалева Е.В., </w:t>
            </w:r>
            <w:r w:rsidRPr="00B35C59">
              <w:rPr>
                <w:rFonts w:ascii="Times New Roman" w:hAnsi="Times New Roman" w:cs="Times New Roman"/>
                <w:sz w:val="20"/>
                <w:szCs w:val="20"/>
              </w:rPr>
              <w:t xml:space="preserve">советник директора по ВР, педагог-организатор  </w:t>
            </w:r>
            <w:r w:rsidRPr="00B35C59">
              <w:rPr>
                <w:rFonts w:ascii="Times New Roman" w:hAnsi="Times New Roman" w:cs="Times New Roman"/>
                <w:sz w:val="20"/>
              </w:rPr>
              <w:t>Савченко Е.П.</w:t>
            </w:r>
          </w:p>
        </w:tc>
      </w:tr>
      <w:tr w:rsidR="00AF6242" w:rsidRPr="00505123" w:rsidTr="00F8643A">
        <w:tc>
          <w:tcPr>
            <w:tcW w:w="424" w:type="dxa"/>
          </w:tcPr>
          <w:p w:rsidR="00AF6242" w:rsidRPr="00B35C59"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tcPr>
          <w:p w:rsidR="00AF6242" w:rsidRPr="00B35C59" w:rsidRDefault="00AF6242" w:rsidP="00F8643A">
            <w:pPr>
              <w:jc w:val="center"/>
              <w:rPr>
                <w:rFonts w:ascii="Times New Roman" w:eastAsia="Calibri" w:hAnsi="Times New Roman" w:cs="Times New Roman"/>
                <w:color w:val="000000"/>
              </w:rPr>
            </w:pPr>
          </w:p>
        </w:tc>
        <w:tc>
          <w:tcPr>
            <w:tcW w:w="1325" w:type="dxa"/>
          </w:tcPr>
          <w:p w:rsidR="00AF6242" w:rsidRPr="007A6B71" w:rsidRDefault="00AF6242" w:rsidP="00F8643A">
            <w:pPr>
              <w:ind w:firstLine="0"/>
              <w:rPr>
                <w:rFonts w:ascii="Times New Roman" w:hAnsi="Times New Roman" w:cs="Times New Roman"/>
              </w:rPr>
            </w:pPr>
            <w:r w:rsidRPr="007A6B71">
              <w:rPr>
                <w:rFonts w:ascii="Times New Roman" w:hAnsi="Times New Roman" w:cs="Times New Roman"/>
              </w:rPr>
              <w:t>03.09</w:t>
            </w:r>
          </w:p>
        </w:tc>
        <w:tc>
          <w:tcPr>
            <w:tcW w:w="9307" w:type="dxa"/>
            <w:gridSpan w:val="3"/>
          </w:tcPr>
          <w:p w:rsidR="00AF6242" w:rsidRPr="00B35C59" w:rsidRDefault="00AF6242" w:rsidP="00F8643A">
            <w:pPr>
              <w:jc w:val="center"/>
              <w:rPr>
                <w:rFonts w:ascii="Times New Roman" w:eastAsia="Times New Roman" w:hAnsi="Times New Roman" w:cs="Times New Roman"/>
              </w:rPr>
            </w:pPr>
            <w:r w:rsidRPr="00B35C59">
              <w:rPr>
                <w:rFonts w:ascii="Times New Roman" w:hAnsi="Times New Roman" w:cs="Times New Roman"/>
                <w:b/>
              </w:rPr>
              <w:t xml:space="preserve">День солидарности в борьбе с терроризмом </w:t>
            </w:r>
            <w:r w:rsidRPr="00B35C59">
              <w:rPr>
                <w:rFonts w:ascii="Times New Roman" w:hAnsi="Times New Roman" w:cs="Times New Roman"/>
              </w:rPr>
              <w:t>акция «Террору – НЕТ!» единые уроки ОБЖ</w:t>
            </w:r>
          </w:p>
        </w:tc>
        <w:tc>
          <w:tcPr>
            <w:tcW w:w="2693"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педагог-организатор ОБЖ Науманов А.А.</w:t>
            </w:r>
          </w:p>
        </w:tc>
      </w:tr>
      <w:tr w:rsidR="00AF6242" w:rsidRPr="00505123" w:rsidTr="00F8643A">
        <w:tc>
          <w:tcPr>
            <w:tcW w:w="424" w:type="dxa"/>
          </w:tcPr>
          <w:p w:rsidR="00AF6242" w:rsidRPr="00B35C59"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tcPr>
          <w:p w:rsidR="00AF6242" w:rsidRPr="00B35C59" w:rsidRDefault="00AF6242" w:rsidP="00F8643A">
            <w:pPr>
              <w:jc w:val="center"/>
              <w:rPr>
                <w:rFonts w:ascii="Times New Roman" w:eastAsia="Calibri" w:hAnsi="Times New Roman" w:cs="Times New Roman"/>
                <w:color w:val="000000"/>
              </w:rPr>
            </w:pPr>
          </w:p>
        </w:tc>
        <w:tc>
          <w:tcPr>
            <w:tcW w:w="1325" w:type="dxa"/>
          </w:tcPr>
          <w:p w:rsidR="00AF6242" w:rsidRPr="007A6B71" w:rsidRDefault="00AF6242" w:rsidP="00F8643A">
            <w:pPr>
              <w:ind w:firstLine="0"/>
              <w:rPr>
                <w:rFonts w:ascii="Times New Roman" w:hAnsi="Times New Roman" w:cs="Times New Roman"/>
              </w:rPr>
            </w:pPr>
            <w:r w:rsidRPr="007A6B71">
              <w:rPr>
                <w:rFonts w:ascii="Times New Roman" w:hAnsi="Times New Roman" w:cs="Times New Roman"/>
              </w:rPr>
              <w:t>03.09</w:t>
            </w:r>
          </w:p>
        </w:tc>
        <w:tc>
          <w:tcPr>
            <w:tcW w:w="9307" w:type="dxa"/>
            <w:gridSpan w:val="3"/>
          </w:tcPr>
          <w:p w:rsidR="00AF6242" w:rsidRPr="007A6B71" w:rsidRDefault="00AF6242" w:rsidP="00F8643A">
            <w:pPr>
              <w:jc w:val="center"/>
              <w:rPr>
                <w:rFonts w:ascii="Times New Roman" w:eastAsia="Times New Roman" w:hAnsi="Times New Roman" w:cs="Times New Roman"/>
              </w:rPr>
            </w:pPr>
            <w:r w:rsidRPr="00B35C59">
              <w:rPr>
                <w:rFonts w:ascii="Times New Roman" w:hAnsi="Times New Roman" w:cs="Times New Roman"/>
                <w:b/>
              </w:rPr>
              <w:t xml:space="preserve">Общешкольная линейка, посвященная Дню памяти жертв Беслана </w:t>
            </w:r>
            <w:r w:rsidRPr="00B35C59">
              <w:rPr>
                <w:rFonts w:ascii="Times New Roman" w:hAnsi="Times New Roman" w:cs="Times New Roman"/>
                <w:i/>
              </w:rPr>
              <w:t>(мем</w:t>
            </w:r>
            <w:r w:rsidRPr="00B35C59">
              <w:rPr>
                <w:rFonts w:ascii="Times New Roman" w:hAnsi="Times New Roman" w:cs="Times New Roman"/>
                <w:i/>
              </w:rPr>
              <w:t>о</w:t>
            </w:r>
            <w:r w:rsidRPr="00B35C59">
              <w:rPr>
                <w:rFonts w:ascii="Times New Roman" w:hAnsi="Times New Roman" w:cs="Times New Roman"/>
                <w:i/>
              </w:rPr>
              <w:t xml:space="preserve">риал.  </w:t>
            </w:r>
            <w:r>
              <w:rPr>
                <w:rFonts w:ascii="Times New Roman" w:hAnsi="Times New Roman" w:cs="Times New Roman"/>
                <w:b/>
              </w:rPr>
              <w:t>А</w:t>
            </w:r>
            <w:r w:rsidRPr="007C7C6D">
              <w:rPr>
                <w:rFonts w:ascii="Times New Roman" w:hAnsi="Times New Roman" w:cs="Times New Roman"/>
                <w:b/>
              </w:rPr>
              <w:t>кция «Капля жизни»)</w:t>
            </w:r>
          </w:p>
        </w:tc>
        <w:tc>
          <w:tcPr>
            <w:tcW w:w="2693"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Педагог-организатор Савченко Е.П.</w:t>
            </w:r>
          </w:p>
        </w:tc>
      </w:tr>
      <w:tr w:rsidR="00AF6242" w:rsidRPr="0072210A" w:rsidTr="00F8643A">
        <w:tc>
          <w:tcPr>
            <w:tcW w:w="424" w:type="dxa"/>
          </w:tcPr>
          <w:p w:rsidR="00AF6242" w:rsidRPr="00B35C59"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tcPr>
          <w:p w:rsidR="00AF6242" w:rsidRPr="00B35C59" w:rsidRDefault="00AF6242" w:rsidP="00F8643A">
            <w:pPr>
              <w:jc w:val="center"/>
              <w:rPr>
                <w:rFonts w:ascii="Times New Roman" w:eastAsia="Calibri" w:hAnsi="Times New Roman" w:cs="Times New Roman"/>
                <w:color w:val="000000"/>
              </w:rPr>
            </w:pPr>
          </w:p>
        </w:tc>
        <w:tc>
          <w:tcPr>
            <w:tcW w:w="1325" w:type="dxa"/>
          </w:tcPr>
          <w:p w:rsidR="00AF6242" w:rsidRPr="007A6B71" w:rsidRDefault="00AF6242" w:rsidP="00F8643A">
            <w:pPr>
              <w:ind w:firstLine="0"/>
              <w:rPr>
                <w:rFonts w:ascii="Times New Roman" w:hAnsi="Times New Roman" w:cs="Times New Roman"/>
              </w:rPr>
            </w:pPr>
            <w:r>
              <w:rPr>
                <w:rFonts w:ascii="Times New Roman" w:hAnsi="Times New Roman" w:cs="Times New Roman"/>
              </w:rPr>
              <w:t>07.09</w:t>
            </w:r>
          </w:p>
        </w:tc>
        <w:tc>
          <w:tcPr>
            <w:tcW w:w="9307" w:type="dxa"/>
            <w:gridSpan w:val="3"/>
          </w:tcPr>
          <w:p w:rsidR="00AF6242" w:rsidRPr="00053201" w:rsidRDefault="00AF6242" w:rsidP="00F8643A">
            <w:pPr>
              <w:jc w:val="center"/>
              <w:rPr>
                <w:rFonts w:ascii="Times New Roman" w:hAnsi="Times New Roman" w:cs="Times New Roman"/>
                <w:b/>
              </w:rPr>
            </w:pPr>
            <w:r w:rsidRPr="00053201">
              <w:rPr>
                <w:rFonts w:ascii="Times New Roman" w:hAnsi="Times New Roman" w:cs="Times New Roman"/>
                <w:b/>
              </w:rPr>
              <w:t>День Бородинского сражения</w:t>
            </w:r>
          </w:p>
        </w:tc>
        <w:tc>
          <w:tcPr>
            <w:tcW w:w="2693" w:type="dxa"/>
          </w:tcPr>
          <w:p w:rsidR="00AF6242" w:rsidRPr="007A6B71" w:rsidRDefault="00AF6242" w:rsidP="00F8643A">
            <w:pPr>
              <w:rPr>
                <w:rFonts w:ascii="Times New Roman" w:hAnsi="Times New Roman" w:cs="Times New Roman"/>
              </w:rPr>
            </w:pPr>
          </w:p>
        </w:tc>
      </w:tr>
      <w:tr w:rsidR="00AF6242" w:rsidRPr="00D6012A" w:rsidTr="00F8643A">
        <w:tc>
          <w:tcPr>
            <w:tcW w:w="424" w:type="dxa"/>
          </w:tcPr>
          <w:p w:rsidR="00AF6242" w:rsidRPr="008F4ED8"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tcPr>
          <w:p w:rsidR="00AF6242" w:rsidRPr="007A6B71" w:rsidRDefault="00AF6242" w:rsidP="00F8643A">
            <w:pPr>
              <w:jc w:val="center"/>
              <w:rPr>
                <w:rFonts w:ascii="Times New Roman" w:eastAsia="Calibri" w:hAnsi="Times New Roman" w:cs="Times New Roman"/>
                <w:color w:val="000000"/>
              </w:rPr>
            </w:pPr>
          </w:p>
        </w:tc>
        <w:tc>
          <w:tcPr>
            <w:tcW w:w="1325" w:type="dxa"/>
          </w:tcPr>
          <w:p w:rsidR="00AF6242" w:rsidRPr="007A6B71" w:rsidRDefault="00AF6242" w:rsidP="00F8643A">
            <w:pPr>
              <w:ind w:firstLine="0"/>
              <w:rPr>
                <w:rFonts w:ascii="Times New Roman" w:hAnsi="Times New Roman" w:cs="Times New Roman"/>
              </w:rPr>
            </w:pPr>
            <w:r w:rsidRPr="007A6B71">
              <w:rPr>
                <w:rFonts w:ascii="Times New Roman" w:hAnsi="Times New Roman" w:cs="Times New Roman"/>
              </w:rPr>
              <w:t>20.09</w:t>
            </w:r>
          </w:p>
        </w:tc>
        <w:tc>
          <w:tcPr>
            <w:tcW w:w="9307" w:type="dxa"/>
            <w:gridSpan w:val="3"/>
          </w:tcPr>
          <w:p w:rsidR="00AF6242" w:rsidRPr="00B35C59" w:rsidRDefault="00AF6242" w:rsidP="00F8643A">
            <w:pPr>
              <w:jc w:val="center"/>
              <w:rPr>
                <w:rFonts w:ascii="Times New Roman" w:eastAsia="Times New Roman" w:hAnsi="Times New Roman" w:cs="Times New Roman"/>
              </w:rPr>
            </w:pPr>
            <w:r w:rsidRPr="00B35C59">
              <w:rPr>
                <w:rFonts w:ascii="Times New Roman" w:hAnsi="Times New Roman" w:cs="Times New Roman"/>
                <w:b/>
                <w:shd w:val="clear" w:color="auto" w:fill="FFFFFF"/>
              </w:rPr>
              <w:t>Классные часы к Международному дню мира</w:t>
            </w:r>
            <w:r w:rsidRPr="00B35C59">
              <w:rPr>
                <w:rFonts w:ascii="Times New Roman" w:hAnsi="Times New Roman" w:cs="Times New Roman"/>
                <w:shd w:val="clear" w:color="auto" w:fill="FFFFFF"/>
              </w:rPr>
              <w:t xml:space="preserve"> (день всеобщего прекращения огня и отказа от насилия)</w:t>
            </w:r>
          </w:p>
        </w:tc>
        <w:tc>
          <w:tcPr>
            <w:tcW w:w="2693"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кл. рук., педагог-организатор советник директора по ВР</w:t>
            </w:r>
          </w:p>
        </w:tc>
      </w:tr>
      <w:tr w:rsidR="00AF6242" w:rsidRPr="00D6012A" w:rsidTr="00F8643A">
        <w:tc>
          <w:tcPr>
            <w:tcW w:w="424" w:type="dxa"/>
          </w:tcPr>
          <w:p w:rsidR="00AF6242" w:rsidRPr="00B35C59"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tcPr>
          <w:p w:rsidR="00AF6242" w:rsidRPr="00B35C59" w:rsidRDefault="00AF6242" w:rsidP="00F8643A">
            <w:pPr>
              <w:jc w:val="center"/>
              <w:rPr>
                <w:rFonts w:ascii="Times New Roman" w:eastAsia="Calibri" w:hAnsi="Times New Roman" w:cs="Times New Roman"/>
                <w:color w:val="000000"/>
              </w:rPr>
            </w:pPr>
          </w:p>
        </w:tc>
        <w:tc>
          <w:tcPr>
            <w:tcW w:w="1325" w:type="dxa"/>
          </w:tcPr>
          <w:p w:rsidR="00AF6242" w:rsidRPr="00B35C59" w:rsidRDefault="00AF6242" w:rsidP="00F8643A">
            <w:pPr>
              <w:rPr>
                <w:rFonts w:ascii="Times New Roman" w:hAnsi="Times New Roman" w:cs="Times New Roman"/>
              </w:rPr>
            </w:pPr>
          </w:p>
        </w:tc>
        <w:tc>
          <w:tcPr>
            <w:tcW w:w="9307" w:type="dxa"/>
            <w:gridSpan w:val="3"/>
          </w:tcPr>
          <w:p w:rsidR="00AF6242" w:rsidRPr="00B35C59" w:rsidRDefault="00AF6242" w:rsidP="00F8643A">
            <w:pPr>
              <w:jc w:val="center"/>
              <w:rPr>
                <w:rFonts w:ascii="Times New Roman" w:hAnsi="Times New Roman" w:cs="Times New Roman"/>
                <w:b/>
                <w:shd w:val="clear" w:color="auto" w:fill="FFFFFF"/>
              </w:rPr>
            </w:pPr>
            <w:r w:rsidRPr="00B35C59">
              <w:rPr>
                <w:rFonts w:ascii="Times New Roman" w:hAnsi="Times New Roman" w:cs="Times New Roman"/>
                <w:b/>
                <w:shd w:val="clear" w:color="auto" w:fill="FFFFFF"/>
              </w:rPr>
              <w:t>НЕДЕЛЯ СЕМЬИ «Все начинается с семьи!»</w:t>
            </w:r>
          </w:p>
        </w:tc>
        <w:tc>
          <w:tcPr>
            <w:tcW w:w="2693" w:type="dxa"/>
          </w:tcPr>
          <w:p w:rsidR="00AF6242" w:rsidRPr="00B35C59" w:rsidRDefault="00AF6242" w:rsidP="00F8643A">
            <w:pPr>
              <w:rPr>
                <w:rFonts w:ascii="Times New Roman" w:hAnsi="Times New Roman" w:cs="Times New Roman"/>
                <w:sz w:val="20"/>
                <w:szCs w:val="20"/>
              </w:rPr>
            </w:pPr>
            <w:r w:rsidRPr="00B35C59">
              <w:rPr>
                <w:rFonts w:ascii="Times New Roman" w:hAnsi="Times New Roman" w:cs="Times New Roman"/>
                <w:sz w:val="20"/>
                <w:szCs w:val="20"/>
              </w:rPr>
              <w:t xml:space="preserve">Зам.дир. по ВР </w:t>
            </w:r>
            <w:r w:rsidRPr="00B35C59">
              <w:rPr>
                <w:rFonts w:ascii="Times New Roman" w:hAnsi="Times New Roman" w:cs="Times New Roman"/>
              </w:rPr>
              <w:t xml:space="preserve">, </w:t>
            </w:r>
            <w:r w:rsidRPr="00B35C59">
              <w:rPr>
                <w:rFonts w:ascii="Times New Roman" w:hAnsi="Times New Roman" w:cs="Times New Roman"/>
                <w:sz w:val="20"/>
                <w:szCs w:val="20"/>
              </w:rPr>
              <w:t>п</w:t>
            </w:r>
            <w:r w:rsidRPr="00B35C59">
              <w:rPr>
                <w:rFonts w:ascii="Times New Roman" w:hAnsi="Times New Roman" w:cs="Times New Roman"/>
                <w:sz w:val="20"/>
                <w:szCs w:val="20"/>
              </w:rPr>
              <w:t>е</w:t>
            </w:r>
            <w:r w:rsidRPr="00B35C59">
              <w:rPr>
                <w:rFonts w:ascii="Times New Roman" w:hAnsi="Times New Roman" w:cs="Times New Roman"/>
                <w:sz w:val="20"/>
                <w:szCs w:val="20"/>
              </w:rPr>
              <w:t xml:space="preserve">дагог-организатор  </w:t>
            </w:r>
            <w:r w:rsidRPr="00B35C59">
              <w:rPr>
                <w:rFonts w:ascii="Times New Roman" w:hAnsi="Times New Roman" w:cs="Times New Roman"/>
                <w:sz w:val="20"/>
              </w:rPr>
              <w:t>Савченко Е.П.</w:t>
            </w:r>
            <w:r w:rsidRPr="00B35C59">
              <w:rPr>
                <w:rFonts w:ascii="Times New Roman" w:hAnsi="Times New Roman" w:cs="Times New Roman"/>
                <w:sz w:val="18"/>
                <w:szCs w:val="20"/>
              </w:rPr>
              <w:t>, кл.рук</w:t>
            </w:r>
          </w:p>
        </w:tc>
      </w:tr>
      <w:tr w:rsidR="00AF6242" w:rsidRPr="00505123" w:rsidTr="00F8643A">
        <w:tc>
          <w:tcPr>
            <w:tcW w:w="424" w:type="dxa"/>
          </w:tcPr>
          <w:p w:rsidR="00AF6242" w:rsidRPr="00B35C59"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tcPr>
          <w:p w:rsidR="00AF6242" w:rsidRPr="007A6B71" w:rsidRDefault="00AF6242" w:rsidP="00F8643A">
            <w:pPr>
              <w:jc w:val="center"/>
              <w:rPr>
                <w:rFonts w:ascii="Times New Roman" w:hAnsi="Times New Roman" w:cs="Times New Roman"/>
                <w:b/>
                <w:color w:val="000000"/>
              </w:rPr>
            </w:pPr>
            <w:r w:rsidRPr="007A6B71">
              <w:rPr>
                <w:rFonts w:ascii="Times New Roman" w:eastAsia="Calibri" w:hAnsi="Times New Roman" w:cs="Times New Roman"/>
                <w:b/>
                <w:color w:val="000000"/>
              </w:rPr>
              <w:t xml:space="preserve">Модуль </w:t>
            </w:r>
            <w:r w:rsidRPr="007A6B71">
              <w:rPr>
                <w:rFonts w:ascii="Times New Roman" w:eastAsia="Calibri" w:hAnsi="Times New Roman" w:cs="Times New Roman"/>
                <w:b/>
              </w:rPr>
              <w:t>«Внешкол</w:t>
            </w:r>
            <w:r w:rsidRPr="007A6B71">
              <w:rPr>
                <w:rFonts w:ascii="Times New Roman" w:eastAsia="Calibri" w:hAnsi="Times New Roman" w:cs="Times New Roman"/>
                <w:b/>
              </w:rPr>
              <w:t>ь</w:t>
            </w:r>
            <w:r w:rsidRPr="007A6B71">
              <w:rPr>
                <w:rFonts w:ascii="Times New Roman" w:eastAsia="Calibri" w:hAnsi="Times New Roman" w:cs="Times New Roman"/>
                <w:b/>
              </w:rPr>
              <w:t>ные меропр</w:t>
            </w:r>
            <w:r w:rsidRPr="007A6B71">
              <w:rPr>
                <w:rFonts w:ascii="Times New Roman" w:eastAsia="Calibri" w:hAnsi="Times New Roman" w:cs="Times New Roman"/>
                <w:b/>
              </w:rPr>
              <w:t>и</w:t>
            </w:r>
            <w:r w:rsidRPr="007A6B71">
              <w:rPr>
                <w:rFonts w:ascii="Times New Roman" w:eastAsia="Calibri" w:hAnsi="Times New Roman" w:cs="Times New Roman"/>
                <w:b/>
              </w:rPr>
              <w:t>ятия»</w:t>
            </w:r>
          </w:p>
        </w:tc>
        <w:tc>
          <w:tcPr>
            <w:tcW w:w="1325" w:type="dxa"/>
          </w:tcPr>
          <w:p w:rsidR="00AF6242" w:rsidRPr="007A6B71" w:rsidRDefault="00AF6242" w:rsidP="00F8643A">
            <w:pPr>
              <w:ind w:firstLine="0"/>
              <w:rPr>
                <w:rFonts w:ascii="Times New Roman" w:hAnsi="Times New Roman" w:cs="Times New Roman"/>
              </w:rPr>
            </w:pPr>
            <w:r w:rsidRPr="007A6B71">
              <w:rPr>
                <w:rFonts w:ascii="Times New Roman" w:hAnsi="Times New Roman" w:cs="Times New Roman"/>
              </w:rPr>
              <w:t>3 неделя</w:t>
            </w:r>
          </w:p>
        </w:tc>
        <w:tc>
          <w:tcPr>
            <w:tcW w:w="3212" w:type="dxa"/>
          </w:tcPr>
          <w:p w:rsidR="00AF6242" w:rsidRPr="00B35C59" w:rsidRDefault="00AF6242" w:rsidP="00F8643A">
            <w:pPr>
              <w:rPr>
                <w:rFonts w:ascii="Times New Roman" w:hAnsi="Times New Roman" w:cs="Times New Roman"/>
                <w:shd w:val="clear" w:color="auto" w:fill="FFFFFF"/>
              </w:rPr>
            </w:pPr>
            <w:r w:rsidRPr="00B35C59">
              <w:rPr>
                <w:rFonts w:ascii="Times New Roman" w:hAnsi="Times New Roman" w:cs="Times New Roman"/>
                <w:shd w:val="clear" w:color="auto" w:fill="FFFFFF"/>
              </w:rPr>
              <w:t>Рисунки на асфальте «Мы за МИР»</w:t>
            </w:r>
          </w:p>
        </w:tc>
        <w:tc>
          <w:tcPr>
            <w:tcW w:w="6095" w:type="dxa"/>
            <w:gridSpan w:val="2"/>
          </w:tcPr>
          <w:p w:rsidR="00AF6242" w:rsidRPr="00B35C59" w:rsidRDefault="00AF6242" w:rsidP="00F8643A">
            <w:pPr>
              <w:jc w:val="center"/>
              <w:rPr>
                <w:rFonts w:ascii="Times New Roman" w:eastAsia="Times New Roman" w:hAnsi="Times New Roman" w:cs="Times New Roman"/>
              </w:rPr>
            </w:pPr>
            <w:r w:rsidRPr="00B35C59">
              <w:rPr>
                <w:rFonts w:ascii="Times New Roman" w:hAnsi="Times New Roman" w:cs="Times New Roman"/>
                <w:shd w:val="clear" w:color="auto" w:fill="FFFFFF"/>
              </w:rPr>
              <w:t>«Белый журавлик – вестник мира» - беседа и  м</w:t>
            </w:r>
            <w:r w:rsidRPr="00B35C59">
              <w:rPr>
                <w:rFonts w:ascii="Times New Roman" w:hAnsi="Times New Roman" w:cs="Times New Roman"/>
                <w:shd w:val="clear" w:color="auto" w:fill="FFFFFF"/>
              </w:rPr>
              <w:t>а</w:t>
            </w:r>
            <w:r w:rsidRPr="00B35C59">
              <w:rPr>
                <w:rFonts w:ascii="Times New Roman" w:hAnsi="Times New Roman" w:cs="Times New Roman"/>
                <w:shd w:val="clear" w:color="auto" w:fill="FFFFFF"/>
              </w:rPr>
              <w:t>стер-класс по изготовлению фигурок журавлей в техн</w:t>
            </w:r>
            <w:r w:rsidRPr="00B35C59">
              <w:rPr>
                <w:rFonts w:ascii="Times New Roman" w:hAnsi="Times New Roman" w:cs="Times New Roman"/>
                <w:shd w:val="clear" w:color="auto" w:fill="FFFFFF"/>
              </w:rPr>
              <w:t>и</w:t>
            </w:r>
            <w:r w:rsidRPr="00B35C59">
              <w:rPr>
                <w:rFonts w:ascii="Times New Roman" w:hAnsi="Times New Roman" w:cs="Times New Roman"/>
                <w:shd w:val="clear" w:color="auto" w:fill="FFFFFF"/>
              </w:rPr>
              <w:t>ке оригами</w:t>
            </w:r>
          </w:p>
        </w:tc>
        <w:tc>
          <w:tcPr>
            <w:tcW w:w="2693"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кл. рук. 1-4, педагог-организатор Савченко Е.П.</w:t>
            </w:r>
          </w:p>
        </w:tc>
      </w:tr>
      <w:tr w:rsidR="00AF6242" w:rsidRPr="00D6012A" w:rsidTr="00F8643A">
        <w:tc>
          <w:tcPr>
            <w:tcW w:w="424" w:type="dxa"/>
          </w:tcPr>
          <w:p w:rsidR="00AF6242" w:rsidRPr="00B35C59"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val="restart"/>
          </w:tcPr>
          <w:p w:rsidR="00AF6242" w:rsidRPr="00B35C59" w:rsidRDefault="00AF6242" w:rsidP="00F8643A">
            <w:pPr>
              <w:pBdr>
                <w:top w:val="nil"/>
                <w:left w:val="nil"/>
                <w:bottom w:val="nil"/>
                <w:right w:val="nil"/>
                <w:between w:val="nil"/>
              </w:pBdr>
              <w:shd w:val="clear" w:color="auto" w:fill="FFFFFF"/>
              <w:jc w:val="center"/>
              <w:rPr>
                <w:rFonts w:ascii="Times New Roman" w:eastAsia="Calibri" w:hAnsi="Times New Roman" w:cs="Times New Roman"/>
                <w:b/>
                <w:color w:val="000000"/>
              </w:rPr>
            </w:pPr>
            <w:r w:rsidRPr="00B35C59">
              <w:rPr>
                <w:rFonts w:ascii="Times New Roman" w:eastAsia="Calibri" w:hAnsi="Times New Roman" w:cs="Times New Roman"/>
                <w:b/>
                <w:color w:val="000000"/>
              </w:rPr>
              <w:t>Модуль</w:t>
            </w:r>
          </w:p>
          <w:p w:rsidR="00AF6242" w:rsidRPr="00B35C59" w:rsidRDefault="00AF6242" w:rsidP="00F8643A">
            <w:pPr>
              <w:pBdr>
                <w:top w:val="nil"/>
                <w:left w:val="nil"/>
                <w:bottom w:val="nil"/>
                <w:right w:val="nil"/>
                <w:between w:val="nil"/>
              </w:pBdr>
              <w:shd w:val="clear" w:color="auto" w:fill="FFFFFF"/>
              <w:jc w:val="center"/>
              <w:rPr>
                <w:rFonts w:ascii="Times New Roman" w:hAnsi="Times New Roman" w:cs="Times New Roman"/>
                <w:b/>
                <w:color w:val="000000"/>
              </w:rPr>
            </w:pPr>
            <w:r w:rsidRPr="00B35C59">
              <w:rPr>
                <w:rFonts w:ascii="Times New Roman" w:eastAsia="Calibri" w:hAnsi="Times New Roman" w:cs="Times New Roman"/>
                <w:b/>
                <w:color w:val="000000"/>
              </w:rPr>
              <w:t>«Орг</w:t>
            </w:r>
            <w:r w:rsidRPr="00B35C59">
              <w:rPr>
                <w:rFonts w:ascii="Times New Roman" w:eastAsia="Calibri" w:hAnsi="Times New Roman" w:cs="Times New Roman"/>
                <w:b/>
                <w:color w:val="000000"/>
              </w:rPr>
              <w:t>а</w:t>
            </w:r>
            <w:r w:rsidRPr="00B35C59">
              <w:rPr>
                <w:rFonts w:ascii="Times New Roman" w:eastAsia="Calibri" w:hAnsi="Times New Roman" w:cs="Times New Roman"/>
                <w:b/>
                <w:color w:val="000000"/>
              </w:rPr>
              <w:t>низация пре</w:t>
            </w:r>
            <w:r w:rsidRPr="00B35C59">
              <w:rPr>
                <w:rFonts w:ascii="Times New Roman" w:eastAsia="Calibri" w:hAnsi="Times New Roman" w:cs="Times New Roman"/>
                <w:b/>
                <w:color w:val="000000"/>
              </w:rPr>
              <w:t>д</w:t>
            </w:r>
            <w:r w:rsidRPr="00B35C59">
              <w:rPr>
                <w:rFonts w:ascii="Times New Roman" w:eastAsia="Calibri" w:hAnsi="Times New Roman" w:cs="Times New Roman"/>
                <w:b/>
                <w:color w:val="000000"/>
              </w:rPr>
              <w:t>метно-простра</w:t>
            </w:r>
            <w:r w:rsidRPr="00B35C59">
              <w:rPr>
                <w:rFonts w:ascii="Times New Roman" w:eastAsia="Calibri" w:hAnsi="Times New Roman" w:cs="Times New Roman"/>
                <w:b/>
                <w:color w:val="000000"/>
              </w:rPr>
              <w:t>н</w:t>
            </w:r>
            <w:r w:rsidRPr="00B35C59">
              <w:rPr>
                <w:rFonts w:ascii="Times New Roman" w:eastAsia="Calibri" w:hAnsi="Times New Roman" w:cs="Times New Roman"/>
                <w:b/>
                <w:color w:val="000000"/>
              </w:rPr>
              <w:t>ственной  ср</w:t>
            </w:r>
            <w:r w:rsidRPr="00B35C59">
              <w:rPr>
                <w:rFonts w:ascii="Times New Roman" w:eastAsia="Calibri" w:hAnsi="Times New Roman" w:cs="Times New Roman"/>
                <w:b/>
                <w:color w:val="000000"/>
              </w:rPr>
              <w:t>е</w:t>
            </w:r>
            <w:r w:rsidRPr="00B35C59">
              <w:rPr>
                <w:rFonts w:ascii="Times New Roman" w:eastAsia="Calibri" w:hAnsi="Times New Roman" w:cs="Times New Roman"/>
                <w:b/>
                <w:color w:val="000000"/>
              </w:rPr>
              <w:t>ды»</w:t>
            </w:r>
          </w:p>
        </w:tc>
        <w:tc>
          <w:tcPr>
            <w:tcW w:w="1325" w:type="dxa"/>
          </w:tcPr>
          <w:p w:rsidR="00AF6242" w:rsidRPr="007C7C6D" w:rsidRDefault="00AF6242" w:rsidP="00F8643A">
            <w:pPr>
              <w:ind w:firstLine="0"/>
              <w:rPr>
                <w:rFonts w:ascii="Times New Roman" w:hAnsi="Times New Roman" w:cs="Times New Roman"/>
                <w:sz w:val="16"/>
                <w:szCs w:val="16"/>
              </w:rPr>
            </w:pPr>
            <w:r w:rsidRPr="007C7C6D">
              <w:rPr>
                <w:rFonts w:ascii="Times New Roman" w:hAnsi="Times New Roman" w:cs="Times New Roman"/>
                <w:sz w:val="16"/>
                <w:szCs w:val="16"/>
              </w:rPr>
              <w:t>постоянно</w:t>
            </w:r>
          </w:p>
        </w:tc>
        <w:tc>
          <w:tcPr>
            <w:tcW w:w="9307" w:type="dxa"/>
            <w:gridSpan w:val="3"/>
          </w:tcPr>
          <w:p w:rsidR="00AF6242" w:rsidRPr="00B35C59" w:rsidRDefault="00AF6242" w:rsidP="00F8643A">
            <w:pPr>
              <w:jc w:val="center"/>
              <w:rPr>
                <w:rFonts w:ascii="Times New Roman" w:eastAsia="Times New Roman" w:hAnsi="Times New Roman" w:cs="Times New Roman"/>
              </w:rPr>
            </w:pPr>
            <w:r w:rsidRPr="00B35C59">
              <w:rPr>
                <w:rFonts w:ascii="Times New Roman" w:hAnsi="Times New Roman" w:cs="Times New Roman"/>
              </w:rPr>
              <w:t>Размещение информации в Телеграм, ВК, сайте школы</w:t>
            </w:r>
          </w:p>
        </w:tc>
        <w:tc>
          <w:tcPr>
            <w:tcW w:w="2693"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Зам.дир. по ВР, сове</w:t>
            </w:r>
            <w:r w:rsidRPr="00B35C59">
              <w:rPr>
                <w:rFonts w:ascii="Times New Roman" w:hAnsi="Times New Roman" w:cs="Times New Roman"/>
              </w:rPr>
              <w:t>т</w:t>
            </w:r>
            <w:r w:rsidRPr="00B35C59">
              <w:rPr>
                <w:rFonts w:ascii="Times New Roman" w:hAnsi="Times New Roman" w:cs="Times New Roman"/>
              </w:rPr>
              <w:t>ник директора по ВР Савченко Е.П.</w:t>
            </w:r>
          </w:p>
        </w:tc>
      </w:tr>
      <w:tr w:rsidR="00AF6242" w:rsidRPr="00D6012A" w:rsidTr="00F8643A">
        <w:tc>
          <w:tcPr>
            <w:tcW w:w="424" w:type="dxa"/>
          </w:tcPr>
          <w:p w:rsidR="00AF6242" w:rsidRPr="00B35C59"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tcPr>
          <w:p w:rsidR="00AF6242" w:rsidRPr="00B35C59" w:rsidRDefault="00AF6242" w:rsidP="00F8643A">
            <w:pPr>
              <w:pBdr>
                <w:top w:val="nil"/>
                <w:left w:val="nil"/>
                <w:bottom w:val="nil"/>
                <w:right w:val="nil"/>
                <w:between w:val="nil"/>
              </w:pBdr>
              <w:shd w:val="clear" w:color="auto" w:fill="FFFFFF"/>
              <w:jc w:val="center"/>
              <w:rPr>
                <w:rFonts w:ascii="Times New Roman" w:eastAsia="Calibri" w:hAnsi="Times New Roman" w:cs="Times New Roman"/>
                <w:color w:val="000000"/>
              </w:rPr>
            </w:pPr>
          </w:p>
        </w:tc>
        <w:tc>
          <w:tcPr>
            <w:tcW w:w="1325" w:type="dxa"/>
          </w:tcPr>
          <w:p w:rsidR="00AF6242" w:rsidRPr="008F4ED8" w:rsidRDefault="00AF6242" w:rsidP="00F8643A">
            <w:pPr>
              <w:ind w:firstLine="0"/>
              <w:rPr>
                <w:rFonts w:ascii="Times New Roman" w:hAnsi="Times New Roman" w:cs="Times New Roman"/>
                <w:sz w:val="18"/>
                <w:szCs w:val="18"/>
              </w:rPr>
            </w:pPr>
            <w:r w:rsidRPr="008F4ED8">
              <w:rPr>
                <w:rFonts w:ascii="Times New Roman" w:hAnsi="Times New Roman" w:cs="Times New Roman"/>
                <w:sz w:val="18"/>
                <w:szCs w:val="18"/>
              </w:rPr>
              <w:t>в течение месяца</w:t>
            </w:r>
          </w:p>
        </w:tc>
        <w:tc>
          <w:tcPr>
            <w:tcW w:w="3212"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Операция «</w:t>
            </w:r>
            <w:r w:rsidRPr="00B35C59">
              <w:rPr>
                <w:rFonts w:ascii="Times New Roman" w:hAnsi="Times New Roman" w:cs="Times New Roman"/>
                <w:b/>
              </w:rPr>
              <w:t>УЮТ</w:t>
            </w:r>
            <w:r w:rsidRPr="00B35C59">
              <w:rPr>
                <w:rFonts w:ascii="Times New Roman" w:hAnsi="Times New Roman" w:cs="Times New Roman"/>
              </w:rPr>
              <w:t>» (благоустройство школьной территории, двора)</w:t>
            </w:r>
          </w:p>
        </w:tc>
        <w:tc>
          <w:tcPr>
            <w:tcW w:w="2693" w:type="dxa"/>
          </w:tcPr>
          <w:p w:rsidR="00AF6242" w:rsidRPr="008F4ED8" w:rsidRDefault="00AF6242" w:rsidP="00F8643A">
            <w:pPr>
              <w:rPr>
                <w:rFonts w:ascii="Times New Roman" w:hAnsi="Times New Roman" w:cs="Times New Roman"/>
              </w:rPr>
            </w:pPr>
            <w:r w:rsidRPr="008F4ED8">
              <w:rPr>
                <w:rFonts w:ascii="Times New Roman" w:hAnsi="Times New Roman" w:cs="Times New Roman"/>
              </w:rPr>
              <w:t>Озеленение классов</w:t>
            </w:r>
          </w:p>
        </w:tc>
        <w:tc>
          <w:tcPr>
            <w:tcW w:w="3402" w:type="dxa"/>
          </w:tcPr>
          <w:p w:rsidR="00AF6242" w:rsidRPr="008F4ED8" w:rsidRDefault="00AF6242" w:rsidP="00F8643A">
            <w:pPr>
              <w:rPr>
                <w:rFonts w:ascii="Times New Roman" w:hAnsi="Times New Roman" w:cs="Times New Roman"/>
              </w:rPr>
            </w:pPr>
            <w:r w:rsidRPr="008F4ED8">
              <w:rPr>
                <w:rFonts w:ascii="Times New Roman" w:hAnsi="Times New Roman" w:cs="Times New Roman"/>
              </w:rPr>
              <w:t>Озеленение классов</w:t>
            </w:r>
          </w:p>
        </w:tc>
        <w:tc>
          <w:tcPr>
            <w:tcW w:w="2693"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кл. рук 4-11 кл., отв.за пришкольный участок Сунетова О.П.</w:t>
            </w:r>
          </w:p>
        </w:tc>
      </w:tr>
      <w:tr w:rsidR="00AF6242" w:rsidRPr="0072210A" w:rsidTr="00F8643A">
        <w:tc>
          <w:tcPr>
            <w:tcW w:w="424" w:type="dxa"/>
          </w:tcPr>
          <w:p w:rsidR="00AF6242" w:rsidRPr="00B35C59"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tcPr>
          <w:p w:rsidR="00AF6242" w:rsidRPr="00B35C59" w:rsidRDefault="00AF6242" w:rsidP="00F8643A">
            <w:pPr>
              <w:pBdr>
                <w:top w:val="nil"/>
                <w:left w:val="nil"/>
                <w:bottom w:val="nil"/>
                <w:right w:val="nil"/>
                <w:between w:val="nil"/>
              </w:pBdr>
              <w:shd w:val="clear" w:color="auto" w:fill="FFFFFF"/>
              <w:jc w:val="center"/>
              <w:rPr>
                <w:rFonts w:ascii="Times New Roman" w:eastAsia="Calibri" w:hAnsi="Times New Roman" w:cs="Times New Roman"/>
                <w:color w:val="000000"/>
              </w:rPr>
            </w:pPr>
          </w:p>
        </w:tc>
        <w:tc>
          <w:tcPr>
            <w:tcW w:w="1325" w:type="dxa"/>
          </w:tcPr>
          <w:p w:rsidR="00AF6242" w:rsidRPr="008F4ED8" w:rsidRDefault="00AF6242" w:rsidP="00F8643A">
            <w:pPr>
              <w:ind w:firstLine="0"/>
              <w:rPr>
                <w:rFonts w:ascii="Times New Roman" w:hAnsi="Times New Roman" w:cs="Times New Roman"/>
              </w:rPr>
            </w:pPr>
            <w:r w:rsidRPr="008F4ED8">
              <w:rPr>
                <w:rFonts w:ascii="Times New Roman" w:hAnsi="Times New Roman" w:cs="Times New Roman"/>
              </w:rPr>
              <w:t>к 01.09</w:t>
            </w:r>
          </w:p>
        </w:tc>
        <w:tc>
          <w:tcPr>
            <w:tcW w:w="3212" w:type="dxa"/>
          </w:tcPr>
          <w:p w:rsidR="00AF6242" w:rsidRPr="008F4ED8" w:rsidRDefault="00AF6242" w:rsidP="00F8643A">
            <w:pPr>
              <w:rPr>
                <w:rFonts w:ascii="Times New Roman" w:hAnsi="Times New Roman" w:cs="Times New Roman"/>
              </w:rPr>
            </w:pPr>
          </w:p>
        </w:tc>
        <w:tc>
          <w:tcPr>
            <w:tcW w:w="2693" w:type="dxa"/>
          </w:tcPr>
          <w:p w:rsidR="00AF6242" w:rsidRPr="008F4ED8" w:rsidRDefault="00AF6242" w:rsidP="00F8643A">
            <w:pPr>
              <w:rPr>
                <w:rFonts w:ascii="Times New Roman" w:hAnsi="Times New Roman" w:cs="Times New Roman"/>
              </w:rPr>
            </w:pPr>
          </w:p>
        </w:tc>
        <w:tc>
          <w:tcPr>
            <w:tcW w:w="3402" w:type="dxa"/>
          </w:tcPr>
          <w:p w:rsidR="00AF6242" w:rsidRPr="00B35C59" w:rsidRDefault="00AF6242" w:rsidP="00F8643A">
            <w:pPr>
              <w:jc w:val="center"/>
              <w:rPr>
                <w:rFonts w:ascii="Times New Roman" w:eastAsia="Times New Roman" w:hAnsi="Times New Roman" w:cs="Times New Roman"/>
              </w:rPr>
            </w:pPr>
            <w:r w:rsidRPr="00B35C59">
              <w:rPr>
                <w:rFonts w:ascii="Times New Roman" w:hAnsi="Times New Roman" w:cs="Times New Roman"/>
              </w:rPr>
              <w:t>Оформление рекре</w:t>
            </w:r>
            <w:r w:rsidRPr="00B35C59">
              <w:rPr>
                <w:rFonts w:ascii="Times New Roman" w:hAnsi="Times New Roman" w:cs="Times New Roman"/>
              </w:rPr>
              <w:t>а</w:t>
            </w:r>
            <w:r w:rsidRPr="00B35C59">
              <w:rPr>
                <w:rFonts w:ascii="Times New Roman" w:hAnsi="Times New Roman" w:cs="Times New Roman"/>
              </w:rPr>
              <w:t>ций, баннер к 1 сентября, л</w:t>
            </w:r>
            <w:r w:rsidRPr="00B35C59">
              <w:rPr>
                <w:rFonts w:ascii="Times New Roman" w:hAnsi="Times New Roman" w:cs="Times New Roman"/>
              </w:rPr>
              <w:t>и</w:t>
            </w:r>
            <w:r w:rsidRPr="00B35C59">
              <w:rPr>
                <w:rFonts w:ascii="Times New Roman" w:hAnsi="Times New Roman" w:cs="Times New Roman"/>
              </w:rPr>
              <w:lastRenderedPageBreak/>
              <w:t>нейки</w:t>
            </w:r>
          </w:p>
        </w:tc>
        <w:tc>
          <w:tcPr>
            <w:tcW w:w="2693" w:type="dxa"/>
          </w:tcPr>
          <w:p w:rsidR="00AF6242" w:rsidRPr="008F4ED8" w:rsidRDefault="00AF6242" w:rsidP="00F8643A">
            <w:pPr>
              <w:rPr>
                <w:rFonts w:ascii="Times New Roman" w:hAnsi="Times New Roman" w:cs="Times New Roman"/>
              </w:rPr>
            </w:pPr>
            <w:r w:rsidRPr="008F4ED8">
              <w:rPr>
                <w:rFonts w:ascii="Times New Roman" w:hAnsi="Times New Roman" w:cs="Times New Roman"/>
              </w:rPr>
              <w:lastRenderedPageBreak/>
              <w:t>10 класс</w:t>
            </w:r>
          </w:p>
        </w:tc>
      </w:tr>
      <w:tr w:rsidR="00AF6242" w:rsidRPr="0072210A" w:rsidTr="00F8643A">
        <w:tc>
          <w:tcPr>
            <w:tcW w:w="424" w:type="dxa"/>
          </w:tcPr>
          <w:p w:rsidR="00AF6242" w:rsidRPr="008F4ED8"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tcPr>
          <w:p w:rsidR="00AF6242" w:rsidRPr="008F4ED8" w:rsidRDefault="00AF6242" w:rsidP="00F8643A">
            <w:pPr>
              <w:pBdr>
                <w:top w:val="nil"/>
                <w:left w:val="nil"/>
                <w:bottom w:val="nil"/>
                <w:right w:val="nil"/>
                <w:between w:val="nil"/>
              </w:pBdr>
              <w:shd w:val="clear" w:color="auto" w:fill="FFFFFF"/>
              <w:jc w:val="center"/>
              <w:rPr>
                <w:rFonts w:ascii="Times New Roman" w:eastAsia="Calibri" w:hAnsi="Times New Roman" w:cs="Times New Roman"/>
                <w:color w:val="000000"/>
              </w:rPr>
            </w:pPr>
          </w:p>
        </w:tc>
        <w:tc>
          <w:tcPr>
            <w:tcW w:w="1325" w:type="dxa"/>
          </w:tcPr>
          <w:p w:rsidR="00AF6242" w:rsidRPr="008F4ED8" w:rsidRDefault="00AF6242" w:rsidP="00F8643A">
            <w:pPr>
              <w:ind w:firstLine="0"/>
              <w:rPr>
                <w:rFonts w:ascii="Times New Roman" w:hAnsi="Times New Roman" w:cs="Times New Roman"/>
                <w:sz w:val="16"/>
                <w:szCs w:val="16"/>
              </w:rPr>
            </w:pPr>
            <w:r w:rsidRPr="008F4ED8">
              <w:rPr>
                <w:rFonts w:ascii="Times New Roman" w:hAnsi="Times New Roman" w:cs="Times New Roman"/>
                <w:sz w:val="16"/>
                <w:szCs w:val="16"/>
              </w:rPr>
              <w:t>по мере нео</w:t>
            </w:r>
            <w:r w:rsidRPr="008F4ED8">
              <w:rPr>
                <w:rFonts w:ascii="Times New Roman" w:hAnsi="Times New Roman" w:cs="Times New Roman"/>
                <w:sz w:val="16"/>
                <w:szCs w:val="16"/>
              </w:rPr>
              <w:t>б</w:t>
            </w:r>
            <w:r w:rsidRPr="008F4ED8">
              <w:rPr>
                <w:rFonts w:ascii="Times New Roman" w:hAnsi="Times New Roman" w:cs="Times New Roman"/>
                <w:sz w:val="16"/>
                <w:szCs w:val="16"/>
              </w:rPr>
              <w:t>ходимости</w:t>
            </w:r>
          </w:p>
        </w:tc>
        <w:tc>
          <w:tcPr>
            <w:tcW w:w="3212" w:type="dxa"/>
          </w:tcPr>
          <w:p w:rsidR="00AF6242" w:rsidRPr="008F4ED8" w:rsidRDefault="00AF6242" w:rsidP="00F8643A">
            <w:pPr>
              <w:rPr>
                <w:rFonts w:ascii="Times New Roman" w:hAnsi="Times New Roman" w:cs="Times New Roman"/>
              </w:rPr>
            </w:pPr>
            <w:r w:rsidRPr="008F4ED8">
              <w:rPr>
                <w:rFonts w:ascii="Times New Roman" w:hAnsi="Times New Roman" w:cs="Times New Roman"/>
                <w:shd w:val="clear" w:color="auto" w:fill="FFFFFF"/>
              </w:rPr>
              <w:t>Благоустройство, оформление классных каб</w:t>
            </w:r>
            <w:r w:rsidRPr="008F4ED8">
              <w:rPr>
                <w:rFonts w:ascii="Times New Roman" w:hAnsi="Times New Roman" w:cs="Times New Roman"/>
                <w:shd w:val="clear" w:color="auto" w:fill="FFFFFF"/>
              </w:rPr>
              <w:t>и</w:t>
            </w:r>
            <w:r w:rsidRPr="008F4ED8">
              <w:rPr>
                <w:rFonts w:ascii="Times New Roman" w:hAnsi="Times New Roman" w:cs="Times New Roman"/>
                <w:shd w:val="clear" w:color="auto" w:fill="FFFFFF"/>
              </w:rPr>
              <w:t>нетов</w:t>
            </w:r>
          </w:p>
        </w:tc>
        <w:tc>
          <w:tcPr>
            <w:tcW w:w="2693" w:type="dxa"/>
          </w:tcPr>
          <w:p w:rsidR="00AF6242" w:rsidRPr="008F4ED8" w:rsidRDefault="00AF6242" w:rsidP="00F8643A">
            <w:pPr>
              <w:rPr>
                <w:rFonts w:ascii="Times New Roman" w:hAnsi="Times New Roman" w:cs="Times New Roman"/>
              </w:rPr>
            </w:pPr>
          </w:p>
        </w:tc>
        <w:tc>
          <w:tcPr>
            <w:tcW w:w="3402" w:type="dxa"/>
          </w:tcPr>
          <w:p w:rsidR="00AF6242" w:rsidRPr="008F4ED8" w:rsidRDefault="00AF6242" w:rsidP="00F8643A">
            <w:pPr>
              <w:jc w:val="center"/>
              <w:rPr>
                <w:rFonts w:ascii="Times New Roman" w:eastAsia="Times New Roman" w:hAnsi="Times New Roman" w:cs="Times New Roman"/>
              </w:rPr>
            </w:pPr>
          </w:p>
        </w:tc>
        <w:tc>
          <w:tcPr>
            <w:tcW w:w="2693" w:type="dxa"/>
          </w:tcPr>
          <w:p w:rsidR="00AF6242" w:rsidRPr="008F4ED8" w:rsidRDefault="00AF6242" w:rsidP="00F8643A">
            <w:pPr>
              <w:ind w:firstLine="0"/>
              <w:rPr>
                <w:rFonts w:ascii="Times New Roman" w:hAnsi="Times New Roman" w:cs="Times New Roman"/>
              </w:rPr>
            </w:pPr>
            <w:r w:rsidRPr="008F4ED8">
              <w:rPr>
                <w:rFonts w:ascii="Times New Roman" w:hAnsi="Times New Roman" w:cs="Times New Roman"/>
              </w:rPr>
              <w:t>Заведующие кабинет</w:t>
            </w:r>
            <w:r w:rsidRPr="008F4ED8">
              <w:rPr>
                <w:rFonts w:ascii="Times New Roman" w:hAnsi="Times New Roman" w:cs="Times New Roman"/>
              </w:rPr>
              <w:t>а</w:t>
            </w:r>
            <w:r w:rsidRPr="008F4ED8">
              <w:rPr>
                <w:rFonts w:ascii="Times New Roman" w:hAnsi="Times New Roman" w:cs="Times New Roman"/>
              </w:rPr>
              <w:t>ми</w:t>
            </w:r>
          </w:p>
        </w:tc>
      </w:tr>
      <w:tr w:rsidR="00AF6242" w:rsidRPr="0072210A" w:rsidTr="00F8643A">
        <w:tc>
          <w:tcPr>
            <w:tcW w:w="424" w:type="dxa"/>
          </w:tcPr>
          <w:p w:rsidR="00AF6242" w:rsidRPr="008F4ED8"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tcPr>
          <w:p w:rsidR="00AF6242" w:rsidRPr="008F4ED8" w:rsidRDefault="00AF6242" w:rsidP="00F8643A">
            <w:pPr>
              <w:pBdr>
                <w:top w:val="nil"/>
                <w:left w:val="nil"/>
                <w:bottom w:val="nil"/>
                <w:right w:val="nil"/>
                <w:between w:val="nil"/>
              </w:pBdr>
              <w:shd w:val="clear" w:color="auto" w:fill="FFFFFF"/>
              <w:jc w:val="center"/>
              <w:rPr>
                <w:rFonts w:ascii="Times New Roman" w:eastAsia="Calibri" w:hAnsi="Times New Roman" w:cs="Times New Roman"/>
                <w:color w:val="000000"/>
              </w:rPr>
            </w:pPr>
          </w:p>
        </w:tc>
        <w:tc>
          <w:tcPr>
            <w:tcW w:w="1325" w:type="dxa"/>
          </w:tcPr>
          <w:p w:rsidR="00AF6242" w:rsidRPr="008F4ED8" w:rsidRDefault="00AF6242" w:rsidP="00F8643A">
            <w:pPr>
              <w:ind w:firstLine="0"/>
              <w:rPr>
                <w:rFonts w:ascii="Times New Roman" w:hAnsi="Times New Roman" w:cs="Times New Roman"/>
                <w:sz w:val="16"/>
                <w:szCs w:val="16"/>
              </w:rPr>
            </w:pPr>
            <w:r w:rsidRPr="008F4ED8">
              <w:rPr>
                <w:rFonts w:ascii="Times New Roman" w:hAnsi="Times New Roman" w:cs="Times New Roman"/>
                <w:sz w:val="16"/>
                <w:szCs w:val="16"/>
              </w:rPr>
              <w:t>в течение мес</w:t>
            </w:r>
            <w:r w:rsidRPr="008F4ED8">
              <w:rPr>
                <w:rFonts w:ascii="Times New Roman" w:hAnsi="Times New Roman" w:cs="Times New Roman"/>
                <w:sz w:val="16"/>
                <w:szCs w:val="16"/>
              </w:rPr>
              <w:t>я</w:t>
            </w:r>
            <w:r w:rsidRPr="008F4ED8">
              <w:rPr>
                <w:rFonts w:ascii="Times New Roman" w:hAnsi="Times New Roman" w:cs="Times New Roman"/>
                <w:sz w:val="16"/>
                <w:szCs w:val="16"/>
              </w:rPr>
              <w:t>ца</w:t>
            </w:r>
          </w:p>
        </w:tc>
        <w:tc>
          <w:tcPr>
            <w:tcW w:w="9307" w:type="dxa"/>
            <w:gridSpan w:val="3"/>
          </w:tcPr>
          <w:p w:rsidR="00AF6242" w:rsidRPr="00B35C59" w:rsidRDefault="00AF6242" w:rsidP="00F8643A">
            <w:pPr>
              <w:jc w:val="center"/>
              <w:rPr>
                <w:rFonts w:ascii="Times New Roman" w:eastAsia="Times New Roman" w:hAnsi="Times New Roman" w:cs="Times New Roman"/>
              </w:rPr>
            </w:pPr>
            <w:r w:rsidRPr="00B35C59">
              <w:rPr>
                <w:rFonts w:ascii="Times New Roman" w:hAnsi="Times New Roman" w:cs="Times New Roman"/>
                <w:shd w:val="clear" w:color="auto" w:fill="FFFFFF"/>
              </w:rPr>
              <w:t>Размещение на стенах школы регулярно сменяемых экспозиций: творческих р</w:t>
            </w:r>
            <w:r w:rsidRPr="00B35C59">
              <w:rPr>
                <w:rFonts w:ascii="Times New Roman" w:hAnsi="Times New Roman" w:cs="Times New Roman"/>
                <w:shd w:val="clear" w:color="auto" w:fill="FFFFFF"/>
              </w:rPr>
              <w:t>а</w:t>
            </w:r>
            <w:r w:rsidRPr="00B35C59">
              <w:rPr>
                <w:rFonts w:ascii="Times New Roman" w:hAnsi="Times New Roman" w:cs="Times New Roman"/>
                <w:shd w:val="clear" w:color="auto" w:fill="FFFFFF"/>
              </w:rPr>
              <w:t>бот школьников, позволяющих им реализовать свой творческий потенциал, а также знакомящих их с работамидруг друга; фотоотчетов об интересных событиях, происх</w:t>
            </w:r>
            <w:r w:rsidRPr="00B35C59">
              <w:rPr>
                <w:rFonts w:ascii="Times New Roman" w:hAnsi="Times New Roman" w:cs="Times New Roman"/>
                <w:shd w:val="clear" w:color="auto" w:fill="FFFFFF"/>
              </w:rPr>
              <w:t>о</w:t>
            </w:r>
            <w:r w:rsidRPr="00B35C59">
              <w:rPr>
                <w:rFonts w:ascii="Times New Roman" w:hAnsi="Times New Roman" w:cs="Times New Roman"/>
                <w:shd w:val="clear" w:color="auto" w:fill="FFFFFF"/>
              </w:rPr>
              <w:t>дящих в школе (проведенных ключевых делах, интересных экскурсиях, походах, встр</w:t>
            </w:r>
            <w:r w:rsidRPr="00B35C59">
              <w:rPr>
                <w:rFonts w:ascii="Times New Roman" w:hAnsi="Times New Roman" w:cs="Times New Roman"/>
                <w:shd w:val="clear" w:color="auto" w:fill="FFFFFF"/>
              </w:rPr>
              <w:t>е</w:t>
            </w:r>
            <w:r w:rsidRPr="00B35C59">
              <w:rPr>
                <w:rFonts w:ascii="Times New Roman" w:hAnsi="Times New Roman" w:cs="Times New Roman"/>
                <w:shd w:val="clear" w:color="auto" w:fill="FFFFFF"/>
              </w:rPr>
              <w:t>чах с интересными людьми и т.п.)</w:t>
            </w:r>
          </w:p>
        </w:tc>
        <w:tc>
          <w:tcPr>
            <w:tcW w:w="2693" w:type="dxa"/>
          </w:tcPr>
          <w:p w:rsidR="00AF6242" w:rsidRPr="008F4ED8" w:rsidRDefault="00AF6242" w:rsidP="00F8643A">
            <w:pPr>
              <w:rPr>
                <w:rFonts w:ascii="Times New Roman" w:hAnsi="Times New Roman" w:cs="Times New Roman"/>
              </w:rPr>
            </w:pPr>
            <w:r w:rsidRPr="008F4ED8">
              <w:rPr>
                <w:rFonts w:ascii="Times New Roman" w:hAnsi="Times New Roman" w:cs="Times New Roman"/>
              </w:rPr>
              <w:t>Педагогический коллектив</w:t>
            </w:r>
          </w:p>
        </w:tc>
      </w:tr>
      <w:tr w:rsidR="00AF6242" w:rsidRPr="00D6012A" w:rsidTr="00F8643A">
        <w:tc>
          <w:tcPr>
            <w:tcW w:w="424" w:type="dxa"/>
          </w:tcPr>
          <w:p w:rsidR="00AF6242" w:rsidRPr="008F4ED8"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val="restart"/>
          </w:tcPr>
          <w:p w:rsidR="00AF6242" w:rsidRPr="00B35C59" w:rsidRDefault="00AF6242" w:rsidP="00F8643A">
            <w:pPr>
              <w:pBdr>
                <w:top w:val="nil"/>
                <w:left w:val="nil"/>
                <w:bottom w:val="nil"/>
                <w:right w:val="nil"/>
                <w:between w:val="nil"/>
              </w:pBdr>
              <w:shd w:val="clear" w:color="auto" w:fill="FFFFFF"/>
              <w:jc w:val="center"/>
              <w:rPr>
                <w:rFonts w:ascii="Times New Roman" w:hAnsi="Times New Roman" w:cs="Times New Roman"/>
                <w:b/>
                <w:color w:val="000000"/>
              </w:rPr>
            </w:pPr>
            <w:r w:rsidRPr="00B35C59">
              <w:rPr>
                <w:rFonts w:ascii="Times New Roman" w:eastAsia="Calibri" w:hAnsi="Times New Roman" w:cs="Times New Roman"/>
                <w:b/>
                <w:color w:val="000000"/>
              </w:rPr>
              <w:t>Модуль «</w:t>
            </w:r>
            <w:r w:rsidRPr="00B35C59">
              <w:rPr>
                <w:rFonts w:ascii="Times New Roman" w:eastAsia="SchoolBookSanPin" w:hAnsi="Times New Roman" w:cs="Times New Roman"/>
                <w:b/>
                <w:bCs/>
              </w:rPr>
              <w:t>Взаимоде</w:t>
            </w:r>
            <w:r w:rsidRPr="00B35C59">
              <w:rPr>
                <w:rFonts w:ascii="Times New Roman" w:eastAsia="SchoolBookSanPin" w:hAnsi="Times New Roman" w:cs="Times New Roman"/>
                <w:b/>
                <w:bCs/>
              </w:rPr>
              <w:t>й</w:t>
            </w:r>
            <w:r w:rsidRPr="00B35C59">
              <w:rPr>
                <w:rFonts w:ascii="Times New Roman" w:eastAsia="SchoolBookSanPin" w:hAnsi="Times New Roman" w:cs="Times New Roman"/>
                <w:b/>
                <w:bCs/>
              </w:rPr>
              <w:t>ствие с род</w:t>
            </w:r>
            <w:r w:rsidRPr="00B35C59">
              <w:rPr>
                <w:rFonts w:ascii="Times New Roman" w:eastAsia="SchoolBookSanPin" w:hAnsi="Times New Roman" w:cs="Times New Roman"/>
                <w:b/>
                <w:bCs/>
              </w:rPr>
              <w:t>и</w:t>
            </w:r>
            <w:r w:rsidRPr="00B35C59">
              <w:rPr>
                <w:rFonts w:ascii="Times New Roman" w:eastAsia="SchoolBookSanPin" w:hAnsi="Times New Roman" w:cs="Times New Roman"/>
                <w:b/>
                <w:bCs/>
              </w:rPr>
              <w:t>телями (з</w:t>
            </w:r>
            <w:r w:rsidRPr="00B35C59">
              <w:rPr>
                <w:rFonts w:ascii="Times New Roman" w:eastAsia="SchoolBookSanPin" w:hAnsi="Times New Roman" w:cs="Times New Roman"/>
                <w:b/>
                <w:bCs/>
              </w:rPr>
              <w:t>а</w:t>
            </w:r>
            <w:r w:rsidRPr="00B35C59">
              <w:rPr>
                <w:rFonts w:ascii="Times New Roman" w:eastAsia="SchoolBookSanPin" w:hAnsi="Times New Roman" w:cs="Times New Roman"/>
                <w:b/>
                <w:bCs/>
              </w:rPr>
              <w:t>конными представит</w:t>
            </w:r>
            <w:r w:rsidRPr="00B35C59">
              <w:rPr>
                <w:rFonts w:ascii="Times New Roman" w:eastAsia="SchoolBookSanPin" w:hAnsi="Times New Roman" w:cs="Times New Roman"/>
                <w:b/>
                <w:bCs/>
              </w:rPr>
              <w:t>е</w:t>
            </w:r>
            <w:r w:rsidRPr="00B35C59">
              <w:rPr>
                <w:rFonts w:ascii="Times New Roman" w:eastAsia="SchoolBookSanPin" w:hAnsi="Times New Roman" w:cs="Times New Roman"/>
                <w:b/>
                <w:bCs/>
              </w:rPr>
              <w:t>лями)</w:t>
            </w:r>
            <w:r w:rsidRPr="00B35C59">
              <w:rPr>
                <w:rFonts w:ascii="Times New Roman" w:eastAsia="Calibri" w:hAnsi="Times New Roman" w:cs="Times New Roman"/>
                <w:b/>
                <w:color w:val="000000"/>
              </w:rPr>
              <w:t>»</w:t>
            </w:r>
          </w:p>
        </w:tc>
        <w:tc>
          <w:tcPr>
            <w:tcW w:w="1325" w:type="dxa"/>
          </w:tcPr>
          <w:p w:rsidR="00AF6242" w:rsidRPr="008F4ED8" w:rsidRDefault="00AF6242" w:rsidP="00F8643A">
            <w:pPr>
              <w:ind w:firstLine="0"/>
              <w:rPr>
                <w:rFonts w:ascii="Times New Roman" w:hAnsi="Times New Roman" w:cs="Times New Roman"/>
              </w:rPr>
            </w:pPr>
            <w:r w:rsidRPr="008F4ED8">
              <w:rPr>
                <w:rFonts w:ascii="Times New Roman" w:hAnsi="Times New Roman" w:cs="Times New Roman"/>
              </w:rPr>
              <w:t>1 раз че</w:t>
            </w:r>
            <w:r w:rsidRPr="008F4ED8">
              <w:rPr>
                <w:rFonts w:ascii="Times New Roman" w:hAnsi="Times New Roman" w:cs="Times New Roman"/>
              </w:rPr>
              <w:t>т</w:t>
            </w:r>
            <w:r w:rsidRPr="008F4ED8">
              <w:rPr>
                <w:rFonts w:ascii="Times New Roman" w:hAnsi="Times New Roman" w:cs="Times New Roman"/>
              </w:rPr>
              <w:t>верть</w:t>
            </w:r>
          </w:p>
        </w:tc>
        <w:tc>
          <w:tcPr>
            <w:tcW w:w="9307" w:type="dxa"/>
            <w:gridSpan w:val="3"/>
          </w:tcPr>
          <w:p w:rsidR="00AF6242" w:rsidRPr="00B35C59" w:rsidRDefault="00AF6242" w:rsidP="00F8643A">
            <w:pPr>
              <w:rPr>
                <w:rFonts w:ascii="Times New Roman" w:hAnsi="Times New Roman" w:cs="Times New Roman"/>
              </w:rPr>
            </w:pPr>
            <w:r w:rsidRPr="00B35C59">
              <w:rPr>
                <w:rFonts w:ascii="Times New Roman" w:hAnsi="Times New Roman" w:cs="Times New Roman"/>
              </w:rPr>
              <w:t>Информирование учащихся и родителей по вопросам ответственности за зав</w:t>
            </w:r>
            <w:r w:rsidRPr="00B35C59">
              <w:rPr>
                <w:rFonts w:ascii="Times New Roman" w:hAnsi="Times New Roman" w:cs="Times New Roman"/>
              </w:rPr>
              <w:t>е</w:t>
            </w:r>
            <w:r w:rsidRPr="00B35C59">
              <w:rPr>
                <w:rFonts w:ascii="Times New Roman" w:hAnsi="Times New Roman" w:cs="Times New Roman"/>
              </w:rPr>
              <w:t xml:space="preserve">домо ложное сообщение об акте  терроризма: </w:t>
            </w:r>
          </w:p>
          <w:p w:rsidR="00AF6242" w:rsidRPr="00B35C59" w:rsidRDefault="00AF6242" w:rsidP="00F8643A">
            <w:pPr>
              <w:rPr>
                <w:rFonts w:ascii="Times New Roman" w:hAnsi="Times New Roman" w:cs="Times New Roman"/>
              </w:rPr>
            </w:pPr>
            <w:r w:rsidRPr="00B35C59">
              <w:rPr>
                <w:rFonts w:ascii="Times New Roman" w:hAnsi="Times New Roman" w:cs="Times New Roman"/>
              </w:rPr>
              <w:t>•«Об ответственности за ложные сообщения об угрозе совершения террорист</w:t>
            </w:r>
            <w:r w:rsidRPr="00B35C59">
              <w:rPr>
                <w:rFonts w:ascii="Times New Roman" w:hAnsi="Times New Roman" w:cs="Times New Roman"/>
              </w:rPr>
              <w:t>и</w:t>
            </w:r>
            <w:r w:rsidRPr="00B35C59">
              <w:rPr>
                <w:rFonts w:ascii="Times New Roman" w:hAnsi="Times New Roman" w:cs="Times New Roman"/>
              </w:rPr>
              <w:t>ческих актов»</w:t>
            </w:r>
          </w:p>
          <w:p w:rsidR="00AF6242" w:rsidRPr="00B35C59" w:rsidRDefault="00AF6242" w:rsidP="00F8643A">
            <w:pPr>
              <w:rPr>
                <w:rFonts w:ascii="Times New Roman" w:hAnsi="Times New Roman" w:cs="Times New Roman"/>
              </w:rPr>
            </w:pPr>
            <w:r w:rsidRPr="00B35C59">
              <w:rPr>
                <w:rFonts w:ascii="Times New Roman" w:hAnsi="Times New Roman" w:cs="Times New Roman"/>
              </w:rPr>
              <w:t>•«О мерах ответственности несовершеннолетних за заведомо ложное сообщение об акте терроризма»</w:t>
            </w:r>
          </w:p>
          <w:p w:rsidR="00AF6242" w:rsidRPr="00B35C59" w:rsidRDefault="00AF6242" w:rsidP="00F8643A">
            <w:pPr>
              <w:rPr>
                <w:rFonts w:ascii="Times New Roman" w:eastAsia="Times New Roman" w:hAnsi="Times New Roman" w:cs="Times New Roman"/>
              </w:rPr>
            </w:pPr>
            <w:r w:rsidRPr="00B35C59">
              <w:rPr>
                <w:rFonts w:ascii="Times New Roman" w:hAnsi="Times New Roman" w:cs="Times New Roman"/>
              </w:rPr>
              <w:t>•«Ложные вызовы об акте терроризма и ответственность за них»</w:t>
            </w:r>
          </w:p>
        </w:tc>
        <w:tc>
          <w:tcPr>
            <w:tcW w:w="2693"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Кл.рук., завучи по ВР, педагог-психолог, п</w:t>
            </w:r>
            <w:r w:rsidRPr="00B35C59">
              <w:rPr>
                <w:rFonts w:ascii="Times New Roman" w:hAnsi="Times New Roman" w:cs="Times New Roman"/>
              </w:rPr>
              <w:t>е</w:t>
            </w:r>
            <w:r w:rsidRPr="00B35C59">
              <w:rPr>
                <w:rFonts w:ascii="Times New Roman" w:hAnsi="Times New Roman" w:cs="Times New Roman"/>
              </w:rPr>
              <w:t>дагог-организатор ОБЖ Науманов А.А.</w:t>
            </w:r>
          </w:p>
        </w:tc>
      </w:tr>
      <w:tr w:rsidR="00AF6242" w:rsidRPr="00D6012A" w:rsidTr="00F8643A">
        <w:tc>
          <w:tcPr>
            <w:tcW w:w="424" w:type="dxa"/>
          </w:tcPr>
          <w:p w:rsidR="00AF6242" w:rsidRPr="00B35C59"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tcPr>
          <w:p w:rsidR="00AF6242" w:rsidRPr="00B35C59" w:rsidRDefault="00AF6242" w:rsidP="00F8643A">
            <w:pPr>
              <w:pBdr>
                <w:top w:val="nil"/>
                <w:left w:val="nil"/>
                <w:bottom w:val="nil"/>
                <w:right w:val="nil"/>
                <w:between w:val="nil"/>
              </w:pBdr>
              <w:shd w:val="clear" w:color="auto" w:fill="FFFFFF"/>
              <w:jc w:val="center"/>
              <w:rPr>
                <w:rFonts w:ascii="Times New Roman" w:eastAsia="Calibri" w:hAnsi="Times New Roman" w:cs="Times New Roman"/>
                <w:color w:val="000000"/>
              </w:rPr>
            </w:pPr>
          </w:p>
        </w:tc>
        <w:tc>
          <w:tcPr>
            <w:tcW w:w="1325" w:type="dxa"/>
          </w:tcPr>
          <w:p w:rsidR="00AF6242" w:rsidRPr="008F4ED8" w:rsidRDefault="00AF6242" w:rsidP="00F8643A">
            <w:pPr>
              <w:ind w:firstLine="0"/>
              <w:rPr>
                <w:rFonts w:ascii="Times New Roman" w:hAnsi="Times New Roman" w:cs="Times New Roman"/>
              </w:rPr>
            </w:pPr>
            <w:r w:rsidRPr="008F4ED8">
              <w:rPr>
                <w:rFonts w:ascii="Times New Roman" w:hAnsi="Times New Roman" w:cs="Times New Roman"/>
              </w:rPr>
              <w:t>до 20.09</w:t>
            </w:r>
          </w:p>
        </w:tc>
        <w:tc>
          <w:tcPr>
            <w:tcW w:w="9307" w:type="dxa"/>
            <w:gridSpan w:val="3"/>
          </w:tcPr>
          <w:p w:rsidR="00AF6242" w:rsidRPr="00B35C59" w:rsidRDefault="00AF6242" w:rsidP="00F8643A">
            <w:pPr>
              <w:jc w:val="center"/>
              <w:rPr>
                <w:rFonts w:ascii="Times New Roman" w:eastAsia="Times New Roman" w:hAnsi="Times New Roman" w:cs="Times New Roman"/>
              </w:rPr>
            </w:pPr>
            <w:r w:rsidRPr="00B35C59">
              <w:rPr>
                <w:rFonts w:ascii="Times New Roman" w:hAnsi="Times New Roman" w:cs="Times New Roman"/>
              </w:rPr>
              <w:t>Составление социальных паспортов классных коллективов</w:t>
            </w:r>
          </w:p>
        </w:tc>
        <w:tc>
          <w:tcPr>
            <w:tcW w:w="2693"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Зам.дир. по ВР, соц</w:t>
            </w:r>
            <w:r w:rsidRPr="00B35C59">
              <w:rPr>
                <w:rFonts w:ascii="Times New Roman" w:hAnsi="Times New Roman" w:cs="Times New Roman"/>
              </w:rPr>
              <w:t>и</w:t>
            </w:r>
            <w:r w:rsidRPr="00B35C59">
              <w:rPr>
                <w:rFonts w:ascii="Times New Roman" w:hAnsi="Times New Roman" w:cs="Times New Roman"/>
              </w:rPr>
              <w:t>альный педагог Сун</w:t>
            </w:r>
            <w:r w:rsidRPr="00B35C59">
              <w:rPr>
                <w:rFonts w:ascii="Times New Roman" w:hAnsi="Times New Roman" w:cs="Times New Roman"/>
              </w:rPr>
              <w:t>е</w:t>
            </w:r>
            <w:r w:rsidRPr="00B35C59">
              <w:rPr>
                <w:rFonts w:ascii="Times New Roman" w:hAnsi="Times New Roman" w:cs="Times New Roman"/>
              </w:rPr>
              <w:t>това О.П., кл.рук.</w:t>
            </w:r>
          </w:p>
        </w:tc>
      </w:tr>
      <w:tr w:rsidR="00AF6242" w:rsidRPr="0072210A" w:rsidTr="00F8643A">
        <w:tc>
          <w:tcPr>
            <w:tcW w:w="424" w:type="dxa"/>
          </w:tcPr>
          <w:p w:rsidR="00AF6242" w:rsidRPr="00B35C59"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tcPr>
          <w:p w:rsidR="00AF6242" w:rsidRPr="00B35C59" w:rsidRDefault="00AF6242" w:rsidP="00F8643A">
            <w:pPr>
              <w:pBdr>
                <w:top w:val="nil"/>
                <w:left w:val="nil"/>
                <w:bottom w:val="nil"/>
                <w:right w:val="nil"/>
                <w:between w:val="nil"/>
              </w:pBdr>
              <w:shd w:val="clear" w:color="auto" w:fill="FFFFFF"/>
              <w:jc w:val="center"/>
              <w:rPr>
                <w:rFonts w:ascii="Times New Roman" w:eastAsia="Calibri" w:hAnsi="Times New Roman" w:cs="Times New Roman"/>
                <w:color w:val="000000"/>
              </w:rPr>
            </w:pPr>
          </w:p>
        </w:tc>
        <w:tc>
          <w:tcPr>
            <w:tcW w:w="1325" w:type="dxa"/>
          </w:tcPr>
          <w:p w:rsidR="00AF6242" w:rsidRPr="008F4ED8" w:rsidRDefault="00AF6242" w:rsidP="00F8643A">
            <w:pPr>
              <w:ind w:firstLine="0"/>
              <w:rPr>
                <w:rFonts w:ascii="Times New Roman" w:hAnsi="Times New Roman" w:cs="Times New Roman"/>
              </w:rPr>
            </w:pPr>
            <w:r w:rsidRPr="008F4ED8">
              <w:rPr>
                <w:rFonts w:ascii="Times New Roman" w:hAnsi="Times New Roman" w:cs="Times New Roman"/>
              </w:rPr>
              <w:t>постоянно</w:t>
            </w:r>
          </w:p>
        </w:tc>
        <w:tc>
          <w:tcPr>
            <w:tcW w:w="9307" w:type="dxa"/>
            <w:gridSpan w:val="3"/>
          </w:tcPr>
          <w:p w:rsidR="00AF6242" w:rsidRPr="008F4ED8" w:rsidRDefault="00AF6242" w:rsidP="00F8643A">
            <w:pPr>
              <w:jc w:val="center"/>
              <w:rPr>
                <w:rFonts w:ascii="Times New Roman" w:eastAsia="Times New Roman" w:hAnsi="Times New Roman" w:cs="Times New Roman"/>
              </w:rPr>
            </w:pPr>
            <w:r w:rsidRPr="008F4ED8">
              <w:rPr>
                <w:rFonts w:ascii="Times New Roman" w:hAnsi="Times New Roman" w:cs="Times New Roman"/>
              </w:rPr>
              <w:t>Родительский контроль питания</w:t>
            </w:r>
          </w:p>
        </w:tc>
        <w:tc>
          <w:tcPr>
            <w:tcW w:w="2693" w:type="dxa"/>
          </w:tcPr>
          <w:p w:rsidR="00AF6242" w:rsidRPr="008F4ED8" w:rsidRDefault="00AF6242" w:rsidP="00F8643A">
            <w:pPr>
              <w:rPr>
                <w:rFonts w:ascii="Times New Roman" w:hAnsi="Times New Roman" w:cs="Times New Roman"/>
              </w:rPr>
            </w:pPr>
            <w:r w:rsidRPr="008F4ED8">
              <w:rPr>
                <w:rFonts w:ascii="Times New Roman" w:hAnsi="Times New Roman" w:cs="Times New Roman"/>
              </w:rPr>
              <w:t>Классные рук</w:t>
            </w:r>
            <w:r w:rsidRPr="008F4ED8">
              <w:rPr>
                <w:rFonts w:ascii="Times New Roman" w:hAnsi="Times New Roman" w:cs="Times New Roman"/>
              </w:rPr>
              <w:t>о</w:t>
            </w:r>
            <w:r w:rsidRPr="008F4ED8">
              <w:rPr>
                <w:rFonts w:ascii="Times New Roman" w:hAnsi="Times New Roman" w:cs="Times New Roman"/>
              </w:rPr>
              <w:t>водители</w:t>
            </w:r>
          </w:p>
        </w:tc>
      </w:tr>
      <w:tr w:rsidR="00AF6242" w:rsidRPr="0072210A" w:rsidTr="00F8643A">
        <w:tc>
          <w:tcPr>
            <w:tcW w:w="424" w:type="dxa"/>
          </w:tcPr>
          <w:p w:rsidR="00AF6242" w:rsidRPr="008F4ED8"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tcPr>
          <w:p w:rsidR="00AF6242" w:rsidRPr="008F4ED8" w:rsidRDefault="00AF6242" w:rsidP="00F8643A">
            <w:pPr>
              <w:pBdr>
                <w:top w:val="nil"/>
                <w:left w:val="nil"/>
                <w:bottom w:val="nil"/>
                <w:right w:val="nil"/>
                <w:between w:val="nil"/>
              </w:pBdr>
              <w:shd w:val="clear" w:color="auto" w:fill="FFFFFF"/>
              <w:jc w:val="center"/>
              <w:rPr>
                <w:rFonts w:ascii="Times New Roman" w:eastAsia="Calibri" w:hAnsi="Times New Roman" w:cs="Times New Roman"/>
                <w:color w:val="000000"/>
              </w:rPr>
            </w:pPr>
          </w:p>
        </w:tc>
        <w:tc>
          <w:tcPr>
            <w:tcW w:w="1325" w:type="dxa"/>
          </w:tcPr>
          <w:p w:rsidR="00AF6242" w:rsidRPr="008F4ED8" w:rsidRDefault="00AF6242" w:rsidP="00F8643A">
            <w:pPr>
              <w:ind w:firstLine="0"/>
              <w:rPr>
                <w:rFonts w:ascii="Times New Roman" w:hAnsi="Times New Roman" w:cs="Times New Roman"/>
                <w:sz w:val="18"/>
                <w:szCs w:val="18"/>
              </w:rPr>
            </w:pPr>
            <w:r w:rsidRPr="008F4ED8">
              <w:rPr>
                <w:rFonts w:ascii="Times New Roman" w:hAnsi="Times New Roman" w:cs="Times New Roman"/>
                <w:sz w:val="18"/>
                <w:szCs w:val="18"/>
              </w:rPr>
              <w:t>1 раз в че</w:t>
            </w:r>
            <w:r w:rsidRPr="008F4ED8">
              <w:rPr>
                <w:rFonts w:ascii="Times New Roman" w:hAnsi="Times New Roman" w:cs="Times New Roman"/>
                <w:sz w:val="18"/>
                <w:szCs w:val="18"/>
              </w:rPr>
              <w:t>т</w:t>
            </w:r>
            <w:r w:rsidRPr="008F4ED8">
              <w:rPr>
                <w:rFonts w:ascii="Times New Roman" w:hAnsi="Times New Roman" w:cs="Times New Roman"/>
                <w:sz w:val="18"/>
                <w:szCs w:val="18"/>
              </w:rPr>
              <w:t>верть</w:t>
            </w:r>
          </w:p>
        </w:tc>
        <w:tc>
          <w:tcPr>
            <w:tcW w:w="9307" w:type="dxa"/>
            <w:gridSpan w:val="3"/>
          </w:tcPr>
          <w:p w:rsidR="00AF6242" w:rsidRPr="008F4ED8" w:rsidRDefault="00AF6242" w:rsidP="00F8643A">
            <w:pPr>
              <w:jc w:val="center"/>
              <w:rPr>
                <w:rFonts w:ascii="Times New Roman" w:eastAsia="Times New Roman" w:hAnsi="Times New Roman" w:cs="Times New Roman"/>
              </w:rPr>
            </w:pPr>
            <w:r w:rsidRPr="00B35C59">
              <w:rPr>
                <w:rFonts w:ascii="Times New Roman" w:hAnsi="Times New Roman" w:cs="Times New Roman"/>
              </w:rPr>
              <w:t xml:space="preserve">Классные родительские собрания. Заседание классных родительских комитетов. </w:t>
            </w:r>
            <w:r w:rsidRPr="008F4ED8">
              <w:rPr>
                <w:rFonts w:ascii="Times New Roman" w:hAnsi="Times New Roman" w:cs="Times New Roman"/>
              </w:rPr>
              <w:t>Заседание управляющего Совета</w:t>
            </w:r>
          </w:p>
        </w:tc>
        <w:tc>
          <w:tcPr>
            <w:tcW w:w="2693" w:type="dxa"/>
          </w:tcPr>
          <w:p w:rsidR="00AF6242" w:rsidRPr="008F4ED8" w:rsidRDefault="00AF6242" w:rsidP="00F8643A">
            <w:pPr>
              <w:ind w:firstLine="0"/>
              <w:rPr>
                <w:rFonts w:ascii="Times New Roman" w:hAnsi="Times New Roman" w:cs="Times New Roman"/>
              </w:rPr>
            </w:pPr>
            <w:r w:rsidRPr="008F4ED8">
              <w:rPr>
                <w:rFonts w:ascii="Times New Roman" w:hAnsi="Times New Roman" w:cs="Times New Roman"/>
              </w:rPr>
              <w:t>Классные руководители</w:t>
            </w:r>
          </w:p>
        </w:tc>
      </w:tr>
      <w:tr w:rsidR="00AF6242" w:rsidRPr="0072210A" w:rsidTr="00F8643A">
        <w:tc>
          <w:tcPr>
            <w:tcW w:w="424" w:type="dxa"/>
          </w:tcPr>
          <w:p w:rsidR="00AF6242" w:rsidRPr="008F4ED8"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tcPr>
          <w:p w:rsidR="00AF6242" w:rsidRPr="008F4ED8" w:rsidRDefault="00AF6242" w:rsidP="00F8643A">
            <w:pPr>
              <w:pBdr>
                <w:top w:val="nil"/>
                <w:left w:val="nil"/>
                <w:bottom w:val="nil"/>
                <w:right w:val="nil"/>
                <w:between w:val="nil"/>
              </w:pBdr>
              <w:shd w:val="clear" w:color="auto" w:fill="FFFFFF"/>
              <w:jc w:val="center"/>
              <w:rPr>
                <w:rFonts w:ascii="Times New Roman" w:hAnsi="Times New Roman" w:cs="Times New Roman"/>
                <w:b/>
                <w:color w:val="000000"/>
              </w:rPr>
            </w:pPr>
            <w:r w:rsidRPr="008F4ED8">
              <w:rPr>
                <w:rFonts w:ascii="Times New Roman" w:eastAsia="Calibri" w:hAnsi="Times New Roman" w:cs="Times New Roman"/>
                <w:b/>
                <w:color w:val="000000"/>
              </w:rPr>
              <w:t>Модуль «Самоупра</w:t>
            </w:r>
            <w:r w:rsidRPr="008F4ED8">
              <w:rPr>
                <w:rFonts w:ascii="Times New Roman" w:eastAsia="Calibri" w:hAnsi="Times New Roman" w:cs="Times New Roman"/>
                <w:b/>
                <w:color w:val="000000"/>
              </w:rPr>
              <w:t>в</w:t>
            </w:r>
            <w:r w:rsidRPr="008F4ED8">
              <w:rPr>
                <w:rFonts w:ascii="Times New Roman" w:eastAsia="Calibri" w:hAnsi="Times New Roman" w:cs="Times New Roman"/>
                <w:b/>
                <w:color w:val="000000"/>
              </w:rPr>
              <w:t>ление»</w:t>
            </w:r>
          </w:p>
        </w:tc>
        <w:tc>
          <w:tcPr>
            <w:tcW w:w="1325" w:type="dxa"/>
          </w:tcPr>
          <w:p w:rsidR="00AF6242" w:rsidRPr="008F4ED8" w:rsidRDefault="00AF6242" w:rsidP="00F8643A">
            <w:pPr>
              <w:ind w:firstLine="0"/>
              <w:rPr>
                <w:rFonts w:ascii="Times New Roman" w:hAnsi="Times New Roman" w:cs="Times New Roman"/>
              </w:rPr>
            </w:pPr>
            <w:r w:rsidRPr="008F4ED8">
              <w:rPr>
                <w:rFonts w:ascii="Times New Roman" w:hAnsi="Times New Roman" w:cs="Times New Roman"/>
              </w:rPr>
              <w:t>до 20.09</w:t>
            </w:r>
          </w:p>
        </w:tc>
        <w:tc>
          <w:tcPr>
            <w:tcW w:w="9307" w:type="dxa"/>
            <w:gridSpan w:val="3"/>
          </w:tcPr>
          <w:p w:rsidR="00AF6242" w:rsidRPr="008F4ED8" w:rsidRDefault="00AF6242" w:rsidP="00F8643A">
            <w:pPr>
              <w:rPr>
                <w:rFonts w:ascii="Times New Roman" w:hAnsi="Times New Roman" w:cs="Times New Roman"/>
              </w:rPr>
            </w:pPr>
            <w:r w:rsidRPr="008F4ED8">
              <w:rPr>
                <w:rFonts w:ascii="Times New Roman" w:hAnsi="Times New Roman" w:cs="Times New Roman"/>
              </w:rPr>
              <w:t>Выбор актива класса</w:t>
            </w:r>
          </w:p>
        </w:tc>
        <w:tc>
          <w:tcPr>
            <w:tcW w:w="2693" w:type="dxa"/>
          </w:tcPr>
          <w:p w:rsidR="00AF6242" w:rsidRPr="008F4ED8" w:rsidRDefault="00AF6242" w:rsidP="00F8643A">
            <w:pPr>
              <w:rPr>
                <w:rFonts w:ascii="Times New Roman" w:hAnsi="Times New Roman" w:cs="Times New Roman"/>
              </w:rPr>
            </w:pPr>
            <w:r w:rsidRPr="008F4ED8">
              <w:rPr>
                <w:rFonts w:ascii="Times New Roman" w:hAnsi="Times New Roman" w:cs="Times New Roman"/>
              </w:rPr>
              <w:t>Классные рук</w:t>
            </w:r>
            <w:r w:rsidRPr="008F4ED8">
              <w:rPr>
                <w:rFonts w:ascii="Times New Roman" w:hAnsi="Times New Roman" w:cs="Times New Roman"/>
              </w:rPr>
              <w:t>о</w:t>
            </w:r>
            <w:r w:rsidRPr="008F4ED8">
              <w:rPr>
                <w:rFonts w:ascii="Times New Roman" w:hAnsi="Times New Roman" w:cs="Times New Roman"/>
              </w:rPr>
              <w:t>водители</w:t>
            </w:r>
          </w:p>
        </w:tc>
      </w:tr>
      <w:tr w:rsidR="00AF6242" w:rsidRPr="00505123" w:rsidTr="00F8643A">
        <w:tc>
          <w:tcPr>
            <w:tcW w:w="424" w:type="dxa"/>
          </w:tcPr>
          <w:p w:rsidR="00AF6242" w:rsidRPr="008F4ED8"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val="restart"/>
          </w:tcPr>
          <w:p w:rsidR="00AF6242" w:rsidRPr="008F4ED8" w:rsidRDefault="00AF6242" w:rsidP="00F8643A">
            <w:pPr>
              <w:pBdr>
                <w:top w:val="nil"/>
                <w:left w:val="nil"/>
                <w:bottom w:val="nil"/>
                <w:right w:val="nil"/>
                <w:between w:val="nil"/>
              </w:pBdr>
              <w:shd w:val="clear" w:color="auto" w:fill="FFFFFF"/>
              <w:jc w:val="center"/>
              <w:rPr>
                <w:rFonts w:ascii="Times New Roman" w:hAnsi="Times New Roman" w:cs="Times New Roman"/>
                <w:b/>
                <w:color w:val="000000"/>
              </w:rPr>
            </w:pPr>
            <w:r w:rsidRPr="008F4ED8">
              <w:rPr>
                <w:rFonts w:ascii="Times New Roman" w:eastAsia="Calibri" w:hAnsi="Times New Roman" w:cs="Times New Roman"/>
                <w:b/>
                <w:color w:val="000000"/>
              </w:rPr>
              <w:t>Модуль «Профила</w:t>
            </w:r>
            <w:r w:rsidRPr="008F4ED8">
              <w:rPr>
                <w:rFonts w:ascii="Times New Roman" w:eastAsia="Calibri" w:hAnsi="Times New Roman" w:cs="Times New Roman"/>
                <w:b/>
                <w:color w:val="000000"/>
              </w:rPr>
              <w:t>к</w:t>
            </w:r>
            <w:r w:rsidRPr="008F4ED8">
              <w:rPr>
                <w:rFonts w:ascii="Times New Roman" w:eastAsia="Calibri" w:hAnsi="Times New Roman" w:cs="Times New Roman"/>
                <w:b/>
                <w:color w:val="000000"/>
              </w:rPr>
              <w:t>тика и</w:t>
            </w:r>
            <w:r w:rsidRPr="008F4ED8">
              <w:rPr>
                <w:rFonts w:ascii="Times New Roman" w:hAnsi="Times New Roman" w:cs="Times New Roman"/>
                <w:b/>
              </w:rPr>
              <w:t>БЕ</w:t>
            </w:r>
            <w:r w:rsidRPr="008F4ED8">
              <w:rPr>
                <w:rFonts w:ascii="Times New Roman" w:hAnsi="Times New Roman" w:cs="Times New Roman"/>
                <w:b/>
              </w:rPr>
              <w:t>З</w:t>
            </w:r>
            <w:r w:rsidRPr="008F4ED8">
              <w:rPr>
                <w:rFonts w:ascii="Times New Roman" w:hAnsi="Times New Roman" w:cs="Times New Roman"/>
                <w:b/>
              </w:rPr>
              <w:t>опасность»</w:t>
            </w:r>
          </w:p>
        </w:tc>
        <w:tc>
          <w:tcPr>
            <w:tcW w:w="1325" w:type="dxa"/>
          </w:tcPr>
          <w:p w:rsidR="00AF6242" w:rsidRPr="008F4ED8" w:rsidRDefault="00AF6242" w:rsidP="00F8643A">
            <w:pPr>
              <w:ind w:firstLine="0"/>
              <w:rPr>
                <w:rFonts w:ascii="Times New Roman" w:hAnsi="Times New Roman" w:cs="Times New Roman"/>
              </w:rPr>
            </w:pPr>
            <w:r w:rsidRPr="008F4ED8">
              <w:rPr>
                <w:rFonts w:ascii="Times New Roman" w:hAnsi="Times New Roman" w:cs="Times New Roman"/>
              </w:rPr>
              <w:t>04.09</w:t>
            </w:r>
          </w:p>
        </w:tc>
        <w:tc>
          <w:tcPr>
            <w:tcW w:w="9307" w:type="dxa"/>
            <w:gridSpan w:val="3"/>
          </w:tcPr>
          <w:p w:rsidR="00AF6242" w:rsidRPr="00B35C59" w:rsidRDefault="00AF6242" w:rsidP="00F8643A">
            <w:pPr>
              <w:rPr>
                <w:rFonts w:ascii="Times New Roman" w:hAnsi="Times New Roman" w:cs="Times New Roman"/>
              </w:rPr>
            </w:pPr>
            <w:r w:rsidRPr="00B35C59">
              <w:rPr>
                <w:rFonts w:ascii="Times New Roman" w:hAnsi="Times New Roman" w:cs="Times New Roman"/>
                <w:b/>
              </w:rPr>
              <w:t>Всероссийский открытый урок «ОБЖ» (приуроченный ко Дню гражда</w:t>
            </w:r>
            <w:r w:rsidRPr="00B35C59">
              <w:rPr>
                <w:rFonts w:ascii="Times New Roman" w:hAnsi="Times New Roman" w:cs="Times New Roman"/>
                <w:b/>
              </w:rPr>
              <w:t>н</w:t>
            </w:r>
            <w:r w:rsidRPr="00B35C59">
              <w:rPr>
                <w:rFonts w:ascii="Times New Roman" w:hAnsi="Times New Roman" w:cs="Times New Roman"/>
                <w:b/>
              </w:rPr>
              <w:t>ской обороны Российской Федерации)</w:t>
            </w:r>
          </w:p>
        </w:tc>
        <w:tc>
          <w:tcPr>
            <w:tcW w:w="2693"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педагог-организатор ОБЖ Науманов А.А.</w:t>
            </w:r>
          </w:p>
        </w:tc>
      </w:tr>
      <w:tr w:rsidR="00AF6242" w:rsidRPr="00505123" w:rsidTr="00F8643A">
        <w:tc>
          <w:tcPr>
            <w:tcW w:w="424" w:type="dxa"/>
          </w:tcPr>
          <w:p w:rsidR="00AF6242" w:rsidRPr="00B35C59"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tcPr>
          <w:p w:rsidR="00AF6242" w:rsidRPr="00B35C59" w:rsidRDefault="00AF6242" w:rsidP="00F8643A">
            <w:pPr>
              <w:pBdr>
                <w:top w:val="nil"/>
                <w:left w:val="nil"/>
                <w:bottom w:val="nil"/>
                <w:right w:val="nil"/>
                <w:between w:val="nil"/>
              </w:pBdr>
              <w:shd w:val="clear" w:color="auto" w:fill="FFFFFF"/>
              <w:jc w:val="center"/>
              <w:rPr>
                <w:rFonts w:ascii="Times New Roman" w:eastAsia="Calibri" w:hAnsi="Times New Roman" w:cs="Times New Roman"/>
                <w:color w:val="000000"/>
              </w:rPr>
            </w:pPr>
          </w:p>
        </w:tc>
        <w:tc>
          <w:tcPr>
            <w:tcW w:w="1325" w:type="dxa"/>
          </w:tcPr>
          <w:p w:rsidR="00AF6242" w:rsidRPr="008F4ED8" w:rsidRDefault="00AF6242" w:rsidP="00F8643A">
            <w:pPr>
              <w:ind w:firstLine="0"/>
              <w:rPr>
                <w:rFonts w:ascii="Times New Roman" w:hAnsi="Times New Roman" w:cs="Times New Roman"/>
                <w:sz w:val="18"/>
                <w:szCs w:val="18"/>
              </w:rPr>
            </w:pPr>
            <w:r w:rsidRPr="008F4ED8">
              <w:rPr>
                <w:rFonts w:ascii="Times New Roman" w:hAnsi="Times New Roman" w:cs="Times New Roman"/>
                <w:sz w:val="18"/>
                <w:szCs w:val="18"/>
              </w:rPr>
              <w:t>август-сентябрь</w:t>
            </w:r>
          </w:p>
        </w:tc>
        <w:tc>
          <w:tcPr>
            <w:tcW w:w="9307" w:type="dxa"/>
            <w:gridSpan w:val="3"/>
          </w:tcPr>
          <w:p w:rsidR="00AF6242" w:rsidRPr="00B35C59" w:rsidRDefault="00AF6242" w:rsidP="00F8643A">
            <w:pPr>
              <w:rPr>
                <w:rFonts w:ascii="Times New Roman" w:hAnsi="Times New Roman" w:cs="Times New Roman"/>
              </w:rPr>
            </w:pPr>
            <w:r w:rsidRPr="00B35C59">
              <w:rPr>
                <w:rFonts w:ascii="Times New Roman" w:hAnsi="Times New Roman" w:cs="Times New Roman"/>
              </w:rPr>
              <w:t xml:space="preserve">Всероссийская профилактическая акция  </w:t>
            </w:r>
            <w:r w:rsidRPr="00B35C59">
              <w:rPr>
                <w:rFonts w:ascii="Times New Roman" w:hAnsi="Times New Roman" w:cs="Times New Roman"/>
                <w:b/>
              </w:rPr>
              <w:t xml:space="preserve">«Внимание, дети!» </w:t>
            </w:r>
            <w:r w:rsidRPr="00B35C59">
              <w:rPr>
                <w:rFonts w:ascii="Times New Roman" w:hAnsi="Times New Roman" w:cs="Times New Roman"/>
              </w:rPr>
              <w:t>(по отдельному плану). ИНСТРУКТАЖИ с учащимися</w:t>
            </w:r>
          </w:p>
        </w:tc>
        <w:tc>
          <w:tcPr>
            <w:tcW w:w="2693"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завучи по ВР, педагог-организатор,  Советник директора по ВР С</w:t>
            </w:r>
            <w:r w:rsidRPr="00B35C59">
              <w:rPr>
                <w:rFonts w:ascii="Times New Roman" w:hAnsi="Times New Roman" w:cs="Times New Roman"/>
              </w:rPr>
              <w:t>а</w:t>
            </w:r>
            <w:r w:rsidRPr="00B35C59">
              <w:rPr>
                <w:rFonts w:ascii="Times New Roman" w:hAnsi="Times New Roman" w:cs="Times New Roman"/>
              </w:rPr>
              <w:t>вченко Е.П.</w:t>
            </w:r>
          </w:p>
        </w:tc>
      </w:tr>
      <w:tr w:rsidR="00AF6242" w:rsidRPr="00D6012A" w:rsidTr="00F8643A">
        <w:tc>
          <w:tcPr>
            <w:tcW w:w="424" w:type="dxa"/>
          </w:tcPr>
          <w:p w:rsidR="00AF6242" w:rsidRPr="00B35C59"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tcPr>
          <w:p w:rsidR="00AF6242" w:rsidRPr="00B35C59" w:rsidRDefault="00AF6242" w:rsidP="00F8643A">
            <w:pPr>
              <w:pBdr>
                <w:top w:val="nil"/>
                <w:left w:val="nil"/>
                <w:bottom w:val="nil"/>
                <w:right w:val="nil"/>
                <w:between w:val="nil"/>
              </w:pBdr>
              <w:shd w:val="clear" w:color="auto" w:fill="FFFFFF"/>
              <w:jc w:val="center"/>
              <w:rPr>
                <w:rFonts w:ascii="Times New Roman" w:eastAsia="Calibri" w:hAnsi="Times New Roman" w:cs="Times New Roman"/>
                <w:color w:val="000000"/>
              </w:rPr>
            </w:pPr>
          </w:p>
        </w:tc>
        <w:tc>
          <w:tcPr>
            <w:tcW w:w="1325" w:type="dxa"/>
          </w:tcPr>
          <w:p w:rsidR="00AF6242" w:rsidRPr="008F4ED8" w:rsidRDefault="00AF6242" w:rsidP="00F8643A">
            <w:pPr>
              <w:ind w:firstLine="0"/>
              <w:rPr>
                <w:rFonts w:ascii="Times New Roman" w:hAnsi="Times New Roman" w:cs="Times New Roman"/>
              </w:rPr>
            </w:pPr>
            <w:r w:rsidRPr="008F4ED8">
              <w:rPr>
                <w:rFonts w:ascii="Times New Roman" w:hAnsi="Times New Roman" w:cs="Times New Roman"/>
              </w:rPr>
              <w:t>23.09-27.09</w:t>
            </w:r>
          </w:p>
        </w:tc>
        <w:tc>
          <w:tcPr>
            <w:tcW w:w="9307" w:type="dxa"/>
            <w:gridSpan w:val="3"/>
          </w:tcPr>
          <w:p w:rsidR="00AF6242" w:rsidRPr="008F4ED8" w:rsidRDefault="00AF6242" w:rsidP="00F8643A">
            <w:pPr>
              <w:rPr>
                <w:rFonts w:ascii="Times New Roman" w:hAnsi="Times New Roman" w:cs="Times New Roman"/>
              </w:rPr>
            </w:pPr>
            <w:r w:rsidRPr="008F4ED8">
              <w:rPr>
                <w:rFonts w:ascii="Times New Roman" w:hAnsi="Times New Roman" w:cs="Times New Roman"/>
              </w:rPr>
              <w:t xml:space="preserve">Неделя </w:t>
            </w:r>
            <w:r w:rsidRPr="008F4ED8">
              <w:rPr>
                <w:rFonts w:ascii="Times New Roman" w:hAnsi="Times New Roman" w:cs="Times New Roman"/>
                <w:b/>
              </w:rPr>
              <w:t>безопасности дорожного движения</w:t>
            </w:r>
          </w:p>
        </w:tc>
        <w:tc>
          <w:tcPr>
            <w:tcW w:w="2693"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 xml:space="preserve">педагог-организатор Савченко Е.П., зам.дир. </w:t>
            </w:r>
            <w:r w:rsidRPr="00B35C59">
              <w:rPr>
                <w:rFonts w:ascii="Times New Roman" w:hAnsi="Times New Roman" w:cs="Times New Roman"/>
              </w:rPr>
              <w:lastRenderedPageBreak/>
              <w:t>поВРКовалева Е.В.</w:t>
            </w:r>
          </w:p>
        </w:tc>
      </w:tr>
      <w:tr w:rsidR="00AF6242" w:rsidRPr="00D6012A" w:rsidTr="00F8643A">
        <w:tc>
          <w:tcPr>
            <w:tcW w:w="424" w:type="dxa"/>
          </w:tcPr>
          <w:p w:rsidR="00AF6242" w:rsidRPr="00B35C59"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tcPr>
          <w:p w:rsidR="00AF6242" w:rsidRPr="00B35C59" w:rsidRDefault="00AF6242" w:rsidP="00F8643A">
            <w:pPr>
              <w:pBdr>
                <w:top w:val="nil"/>
                <w:left w:val="nil"/>
                <w:bottom w:val="nil"/>
                <w:right w:val="nil"/>
                <w:between w:val="nil"/>
              </w:pBdr>
              <w:shd w:val="clear" w:color="auto" w:fill="FFFFFF"/>
              <w:jc w:val="center"/>
              <w:rPr>
                <w:rFonts w:ascii="Times New Roman" w:eastAsia="Calibri" w:hAnsi="Times New Roman" w:cs="Times New Roman"/>
                <w:color w:val="000000"/>
              </w:rPr>
            </w:pPr>
          </w:p>
        </w:tc>
        <w:tc>
          <w:tcPr>
            <w:tcW w:w="1325" w:type="dxa"/>
          </w:tcPr>
          <w:p w:rsidR="00AF6242" w:rsidRPr="008F4ED8" w:rsidRDefault="00AF6242" w:rsidP="00F8643A">
            <w:pPr>
              <w:ind w:firstLine="0"/>
              <w:rPr>
                <w:rFonts w:ascii="Times New Roman" w:hAnsi="Times New Roman" w:cs="Times New Roman"/>
              </w:rPr>
            </w:pPr>
            <w:r w:rsidRPr="008F4ED8">
              <w:rPr>
                <w:rFonts w:ascii="Times New Roman" w:hAnsi="Times New Roman" w:cs="Times New Roman"/>
              </w:rPr>
              <w:t>1 раз в четверть</w:t>
            </w:r>
          </w:p>
        </w:tc>
        <w:tc>
          <w:tcPr>
            <w:tcW w:w="9307" w:type="dxa"/>
            <w:gridSpan w:val="3"/>
          </w:tcPr>
          <w:p w:rsidR="00AF6242" w:rsidRPr="00B35C59" w:rsidRDefault="00AF6242" w:rsidP="00F8643A">
            <w:pPr>
              <w:rPr>
                <w:rFonts w:ascii="Times New Roman" w:hAnsi="Times New Roman" w:cs="Times New Roman"/>
              </w:rPr>
            </w:pPr>
            <w:r w:rsidRPr="00B35C59">
              <w:rPr>
                <w:rFonts w:ascii="Times New Roman" w:hAnsi="Times New Roman" w:cs="Times New Roman"/>
              </w:rPr>
              <w:t xml:space="preserve">Разъяснительная работа по вопросам </w:t>
            </w:r>
            <w:r w:rsidRPr="00B35C59">
              <w:rPr>
                <w:rFonts w:ascii="Times New Roman" w:hAnsi="Times New Roman" w:cs="Times New Roman"/>
                <w:b/>
              </w:rPr>
              <w:t>безопасности детей</w:t>
            </w:r>
            <w:r w:rsidRPr="00B35C59">
              <w:rPr>
                <w:rFonts w:ascii="Times New Roman" w:hAnsi="Times New Roman" w:cs="Times New Roman"/>
              </w:rPr>
              <w:t xml:space="preserve"> среди учащихся и р</w:t>
            </w:r>
            <w:r w:rsidRPr="00B35C59">
              <w:rPr>
                <w:rFonts w:ascii="Times New Roman" w:hAnsi="Times New Roman" w:cs="Times New Roman"/>
              </w:rPr>
              <w:t>о</w:t>
            </w:r>
            <w:r w:rsidRPr="00B35C59">
              <w:rPr>
                <w:rFonts w:ascii="Times New Roman" w:hAnsi="Times New Roman" w:cs="Times New Roman"/>
              </w:rPr>
              <w:t>дителей (в целях активизации работы по повышению безопасности детей, профилакт</w:t>
            </w:r>
            <w:r w:rsidRPr="00B35C59">
              <w:rPr>
                <w:rFonts w:ascii="Times New Roman" w:hAnsi="Times New Roman" w:cs="Times New Roman"/>
              </w:rPr>
              <w:t>и</w:t>
            </w:r>
            <w:r w:rsidRPr="00B35C59">
              <w:rPr>
                <w:rFonts w:ascii="Times New Roman" w:hAnsi="Times New Roman" w:cs="Times New Roman"/>
              </w:rPr>
              <w:t>ке проявления всех форм жестокости и насилия в отношении детей, повышения уровня ответственности родителей за воспитание детей ПДД, правилам безопасности на во</w:t>
            </w:r>
            <w:r w:rsidRPr="00B35C59">
              <w:rPr>
                <w:rFonts w:ascii="Times New Roman" w:hAnsi="Times New Roman" w:cs="Times New Roman"/>
              </w:rPr>
              <w:t>д</w:t>
            </w:r>
            <w:r w:rsidRPr="00B35C59">
              <w:rPr>
                <w:rFonts w:ascii="Times New Roman" w:hAnsi="Times New Roman" w:cs="Times New Roman"/>
              </w:rPr>
              <w:t>ных объектах, возникновении угрозы террористического акта, ответственности за ан</w:t>
            </w:r>
            <w:r w:rsidRPr="00B35C59">
              <w:rPr>
                <w:rFonts w:ascii="Times New Roman" w:hAnsi="Times New Roman" w:cs="Times New Roman"/>
              </w:rPr>
              <w:t>о</w:t>
            </w:r>
            <w:r w:rsidRPr="00B35C59">
              <w:rPr>
                <w:rFonts w:ascii="Times New Roman" w:hAnsi="Times New Roman" w:cs="Times New Roman"/>
              </w:rPr>
              <w:t>нимные телефонные звонки с угрозами террористического характера, а также за де</w:t>
            </w:r>
            <w:r w:rsidRPr="00B35C59">
              <w:rPr>
                <w:rFonts w:ascii="Times New Roman" w:hAnsi="Times New Roman" w:cs="Times New Roman"/>
              </w:rPr>
              <w:t>й</w:t>
            </w:r>
            <w:r w:rsidRPr="00B35C59">
              <w:rPr>
                <w:rFonts w:ascii="Times New Roman" w:hAnsi="Times New Roman" w:cs="Times New Roman"/>
              </w:rPr>
              <w:t xml:space="preserve">ствия экстремисткой направленности) </w:t>
            </w:r>
          </w:p>
          <w:p w:rsidR="00AF6242" w:rsidRPr="00B35C59" w:rsidRDefault="00AF6242" w:rsidP="00F8643A">
            <w:pPr>
              <w:rPr>
                <w:rFonts w:ascii="Times New Roman" w:hAnsi="Times New Roman" w:cs="Times New Roman"/>
              </w:rPr>
            </w:pPr>
            <w:r w:rsidRPr="00B35C59">
              <w:rPr>
                <w:rFonts w:ascii="Times New Roman" w:hAnsi="Times New Roman" w:cs="Times New Roman"/>
              </w:rPr>
              <w:t>Беседы с учащимися по вопросам ответственности за анонимные телефонные звонки с угрозами террористического характера, а также за действия экстремисткой направленности</w:t>
            </w:r>
          </w:p>
          <w:p w:rsidR="00AF6242" w:rsidRPr="00B35C59" w:rsidRDefault="00AF6242" w:rsidP="00AF6242">
            <w:pPr>
              <w:widowControl/>
              <w:numPr>
                <w:ilvl w:val="0"/>
                <w:numId w:val="53"/>
              </w:numPr>
              <w:autoSpaceDE/>
              <w:autoSpaceDN/>
              <w:adjustRightInd/>
              <w:jc w:val="left"/>
              <w:rPr>
                <w:rFonts w:ascii="Times New Roman" w:hAnsi="Times New Roman" w:cs="Times New Roman"/>
              </w:rPr>
            </w:pPr>
            <w:r w:rsidRPr="00B35C59">
              <w:rPr>
                <w:rFonts w:ascii="Times New Roman" w:hAnsi="Times New Roman" w:cs="Times New Roman"/>
              </w:rPr>
              <w:t>«Безопасное поведение детей на улице»</w:t>
            </w:r>
          </w:p>
          <w:p w:rsidR="00AF6242" w:rsidRPr="00B35C59" w:rsidRDefault="00AF6242" w:rsidP="00AF6242">
            <w:pPr>
              <w:widowControl/>
              <w:numPr>
                <w:ilvl w:val="0"/>
                <w:numId w:val="53"/>
              </w:numPr>
              <w:autoSpaceDE/>
              <w:autoSpaceDN/>
              <w:adjustRightInd/>
              <w:jc w:val="left"/>
              <w:rPr>
                <w:rFonts w:ascii="Times New Roman" w:hAnsi="Times New Roman" w:cs="Times New Roman"/>
              </w:rPr>
            </w:pPr>
            <w:r w:rsidRPr="00B35C59">
              <w:rPr>
                <w:rFonts w:ascii="Times New Roman" w:hAnsi="Times New Roman" w:cs="Times New Roman"/>
              </w:rPr>
              <w:t>«Безопасное поведение при встрече с незнакомыми людьми»</w:t>
            </w:r>
          </w:p>
          <w:p w:rsidR="00AF6242" w:rsidRPr="00B35C59" w:rsidRDefault="00AF6242" w:rsidP="00AF6242">
            <w:pPr>
              <w:widowControl/>
              <w:numPr>
                <w:ilvl w:val="0"/>
                <w:numId w:val="53"/>
              </w:numPr>
              <w:autoSpaceDE/>
              <w:autoSpaceDN/>
              <w:adjustRightInd/>
              <w:jc w:val="left"/>
              <w:rPr>
                <w:rFonts w:ascii="Times New Roman" w:hAnsi="Times New Roman" w:cs="Times New Roman"/>
              </w:rPr>
            </w:pPr>
            <w:r w:rsidRPr="00B35C59">
              <w:rPr>
                <w:rFonts w:ascii="Times New Roman" w:hAnsi="Times New Roman" w:cs="Times New Roman"/>
              </w:rPr>
              <w:t>«О выполнении закона СК от 29.07 2009 №52 кз</w:t>
            </w:r>
          </w:p>
          <w:p w:rsidR="00AF6242" w:rsidRPr="00B35C59" w:rsidRDefault="00AF6242" w:rsidP="00AF6242">
            <w:pPr>
              <w:widowControl/>
              <w:numPr>
                <w:ilvl w:val="0"/>
                <w:numId w:val="53"/>
              </w:numPr>
              <w:autoSpaceDE/>
              <w:autoSpaceDN/>
              <w:adjustRightInd/>
              <w:jc w:val="left"/>
              <w:rPr>
                <w:rFonts w:ascii="Times New Roman" w:hAnsi="Times New Roman" w:cs="Times New Roman"/>
              </w:rPr>
            </w:pPr>
            <w:r w:rsidRPr="00B35C59">
              <w:rPr>
                <w:rFonts w:ascii="Times New Roman" w:hAnsi="Times New Roman" w:cs="Times New Roman"/>
              </w:rPr>
              <w:t xml:space="preserve">«Если вашим детям угрожает опасность» </w:t>
            </w:r>
          </w:p>
          <w:p w:rsidR="00AF6242" w:rsidRPr="008F4ED8" w:rsidRDefault="00AF6242" w:rsidP="00AF6242">
            <w:pPr>
              <w:widowControl/>
              <w:numPr>
                <w:ilvl w:val="0"/>
                <w:numId w:val="53"/>
              </w:numPr>
              <w:autoSpaceDE/>
              <w:autoSpaceDN/>
              <w:adjustRightInd/>
              <w:jc w:val="left"/>
              <w:rPr>
                <w:rFonts w:ascii="Times New Roman" w:hAnsi="Times New Roman" w:cs="Times New Roman"/>
              </w:rPr>
            </w:pPr>
            <w:r w:rsidRPr="008F4ED8">
              <w:rPr>
                <w:rFonts w:ascii="Times New Roman" w:hAnsi="Times New Roman" w:cs="Times New Roman"/>
              </w:rPr>
              <w:t>Обновление информационного стенда</w:t>
            </w:r>
          </w:p>
          <w:p w:rsidR="00AF6242" w:rsidRPr="00B35C59" w:rsidRDefault="00AF6242" w:rsidP="00AF6242">
            <w:pPr>
              <w:widowControl/>
              <w:numPr>
                <w:ilvl w:val="0"/>
                <w:numId w:val="53"/>
              </w:numPr>
              <w:autoSpaceDE/>
              <w:autoSpaceDN/>
              <w:adjustRightInd/>
              <w:jc w:val="left"/>
              <w:rPr>
                <w:rFonts w:ascii="Times New Roman" w:hAnsi="Times New Roman" w:cs="Times New Roman"/>
              </w:rPr>
            </w:pPr>
            <w:r w:rsidRPr="00B35C59">
              <w:rPr>
                <w:rFonts w:ascii="Times New Roman" w:hAnsi="Times New Roman" w:cs="Times New Roman"/>
              </w:rPr>
              <w:t>Действия обучающихся по сигналу «Пожарная тревога» (практические занятия)</w:t>
            </w:r>
          </w:p>
          <w:p w:rsidR="00AF6242" w:rsidRPr="007C7C6D" w:rsidRDefault="00AF6242" w:rsidP="00AF6242">
            <w:pPr>
              <w:widowControl/>
              <w:numPr>
                <w:ilvl w:val="0"/>
                <w:numId w:val="53"/>
              </w:numPr>
              <w:autoSpaceDE/>
              <w:autoSpaceDN/>
              <w:adjustRightInd/>
              <w:jc w:val="left"/>
              <w:rPr>
                <w:rFonts w:ascii="Times New Roman" w:hAnsi="Times New Roman" w:cs="Times New Roman"/>
              </w:rPr>
            </w:pPr>
            <w:r w:rsidRPr="007C7C6D">
              <w:rPr>
                <w:rFonts w:ascii="Times New Roman" w:hAnsi="Times New Roman" w:cs="Times New Roman"/>
              </w:rPr>
              <w:t>Единый день ПДД</w:t>
            </w:r>
          </w:p>
        </w:tc>
        <w:tc>
          <w:tcPr>
            <w:tcW w:w="2693"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Кл.рук., завучи по ВР, педагог-психолог, п</w:t>
            </w:r>
            <w:r w:rsidRPr="00B35C59">
              <w:rPr>
                <w:rFonts w:ascii="Times New Roman" w:hAnsi="Times New Roman" w:cs="Times New Roman"/>
              </w:rPr>
              <w:t>е</w:t>
            </w:r>
            <w:r w:rsidRPr="00B35C59">
              <w:rPr>
                <w:rFonts w:ascii="Times New Roman" w:hAnsi="Times New Roman" w:cs="Times New Roman"/>
              </w:rPr>
              <w:t>дагог-организатор ОБЖ Науманов А.А.</w:t>
            </w:r>
          </w:p>
        </w:tc>
      </w:tr>
      <w:tr w:rsidR="00AF6242" w:rsidRPr="00D6012A" w:rsidTr="00F8643A">
        <w:tc>
          <w:tcPr>
            <w:tcW w:w="424" w:type="dxa"/>
          </w:tcPr>
          <w:p w:rsidR="00AF6242" w:rsidRPr="00B35C59"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tcPr>
          <w:p w:rsidR="00AF6242" w:rsidRPr="00B35C59" w:rsidRDefault="00AF6242" w:rsidP="00F8643A">
            <w:pPr>
              <w:pBdr>
                <w:top w:val="nil"/>
                <w:left w:val="nil"/>
                <w:bottom w:val="nil"/>
                <w:right w:val="nil"/>
                <w:between w:val="nil"/>
              </w:pBdr>
              <w:shd w:val="clear" w:color="auto" w:fill="FFFFFF"/>
              <w:jc w:val="center"/>
              <w:rPr>
                <w:rFonts w:ascii="Times New Roman" w:eastAsia="Calibri" w:hAnsi="Times New Roman" w:cs="Times New Roman"/>
                <w:color w:val="000000"/>
              </w:rPr>
            </w:pPr>
          </w:p>
        </w:tc>
        <w:tc>
          <w:tcPr>
            <w:tcW w:w="1325" w:type="dxa"/>
          </w:tcPr>
          <w:p w:rsidR="00AF6242" w:rsidRPr="008F4ED8" w:rsidRDefault="00AF6242" w:rsidP="00F8643A">
            <w:pPr>
              <w:ind w:firstLine="0"/>
              <w:rPr>
                <w:rFonts w:ascii="Times New Roman" w:hAnsi="Times New Roman" w:cs="Times New Roman"/>
              </w:rPr>
            </w:pPr>
            <w:r w:rsidRPr="008F4ED8">
              <w:rPr>
                <w:rFonts w:ascii="Times New Roman" w:hAnsi="Times New Roman" w:cs="Times New Roman"/>
              </w:rPr>
              <w:t>11.09</w:t>
            </w:r>
          </w:p>
        </w:tc>
        <w:tc>
          <w:tcPr>
            <w:tcW w:w="3212" w:type="dxa"/>
          </w:tcPr>
          <w:p w:rsidR="00AF6242" w:rsidRPr="008F4ED8" w:rsidRDefault="00AF6242" w:rsidP="00F8643A">
            <w:pPr>
              <w:rPr>
                <w:rFonts w:ascii="Times New Roman" w:eastAsia="Times New Roman" w:hAnsi="Times New Roman" w:cs="Times New Roman"/>
              </w:rPr>
            </w:pPr>
            <w:r w:rsidRPr="00B35C59">
              <w:rPr>
                <w:rFonts w:ascii="Times New Roman" w:hAnsi="Times New Roman" w:cs="Times New Roman"/>
              </w:rPr>
              <w:t xml:space="preserve">Составление схем безопасного маршрута 1-5 кл. </w:t>
            </w:r>
            <w:r w:rsidRPr="008F4ED8">
              <w:rPr>
                <w:rFonts w:ascii="Times New Roman" w:hAnsi="Times New Roman" w:cs="Times New Roman"/>
              </w:rPr>
              <w:t>«Дом-школа-дом».</w:t>
            </w:r>
          </w:p>
        </w:tc>
        <w:tc>
          <w:tcPr>
            <w:tcW w:w="2693" w:type="dxa"/>
          </w:tcPr>
          <w:p w:rsidR="00AF6242" w:rsidRPr="008F4ED8" w:rsidRDefault="00AF6242" w:rsidP="00F8643A">
            <w:pPr>
              <w:rPr>
                <w:rFonts w:ascii="Times New Roman" w:hAnsi="Times New Roman" w:cs="Times New Roman"/>
              </w:rPr>
            </w:pPr>
          </w:p>
        </w:tc>
        <w:tc>
          <w:tcPr>
            <w:tcW w:w="3402" w:type="dxa"/>
          </w:tcPr>
          <w:p w:rsidR="00AF6242" w:rsidRPr="008F4ED8" w:rsidRDefault="00AF6242" w:rsidP="00F8643A">
            <w:pPr>
              <w:rPr>
                <w:rFonts w:ascii="Times New Roman" w:hAnsi="Times New Roman" w:cs="Times New Roman"/>
              </w:rPr>
            </w:pPr>
          </w:p>
        </w:tc>
        <w:tc>
          <w:tcPr>
            <w:tcW w:w="2693"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Кл. рук., педагог-организатор Савченко Е.П. , зам.дир. по ВР Ковалева Е.В.</w:t>
            </w:r>
          </w:p>
        </w:tc>
      </w:tr>
      <w:tr w:rsidR="00AF6242" w:rsidRPr="00D6012A" w:rsidTr="00F8643A">
        <w:tc>
          <w:tcPr>
            <w:tcW w:w="424" w:type="dxa"/>
          </w:tcPr>
          <w:p w:rsidR="00AF6242" w:rsidRPr="00B35C59"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tcPr>
          <w:p w:rsidR="00AF6242" w:rsidRPr="00B35C59" w:rsidRDefault="00AF6242" w:rsidP="00F8643A">
            <w:pPr>
              <w:pBdr>
                <w:top w:val="nil"/>
                <w:left w:val="nil"/>
                <w:bottom w:val="nil"/>
                <w:right w:val="nil"/>
                <w:between w:val="nil"/>
              </w:pBdr>
              <w:shd w:val="clear" w:color="auto" w:fill="FFFFFF"/>
              <w:jc w:val="center"/>
              <w:rPr>
                <w:rFonts w:ascii="Times New Roman" w:hAnsi="Times New Roman" w:cs="Times New Roman"/>
                <w:b/>
                <w:color w:val="000000"/>
              </w:rPr>
            </w:pPr>
          </w:p>
        </w:tc>
        <w:tc>
          <w:tcPr>
            <w:tcW w:w="1325" w:type="dxa"/>
          </w:tcPr>
          <w:p w:rsidR="00AF6242" w:rsidRPr="008F4ED8" w:rsidRDefault="00AF6242" w:rsidP="00F8643A">
            <w:pPr>
              <w:ind w:firstLine="0"/>
              <w:rPr>
                <w:rFonts w:ascii="Times New Roman" w:hAnsi="Times New Roman" w:cs="Times New Roman"/>
              </w:rPr>
            </w:pPr>
            <w:r w:rsidRPr="008F4ED8">
              <w:rPr>
                <w:rFonts w:ascii="Times New Roman" w:hAnsi="Times New Roman" w:cs="Times New Roman"/>
              </w:rPr>
              <w:t>в течение года</w:t>
            </w:r>
          </w:p>
        </w:tc>
        <w:tc>
          <w:tcPr>
            <w:tcW w:w="9307" w:type="dxa"/>
            <w:gridSpan w:val="3"/>
          </w:tcPr>
          <w:p w:rsidR="00AF6242" w:rsidRPr="00B35C59" w:rsidRDefault="00AF6242" w:rsidP="00F8643A">
            <w:pPr>
              <w:jc w:val="center"/>
              <w:rPr>
                <w:rFonts w:ascii="Times New Roman" w:eastAsia="Times New Roman" w:hAnsi="Times New Roman" w:cs="Times New Roman"/>
              </w:rPr>
            </w:pPr>
            <w:r w:rsidRPr="00B35C59">
              <w:rPr>
                <w:rFonts w:ascii="Times New Roman" w:hAnsi="Times New Roman" w:cs="Times New Roman"/>
              </w:rPr>
              <w:t>Учебные занятия с учащимися 1-11 классов по проблеме п</w:t>
            </w:r>
            <w:r w:rsidRPr="00B35C59">
              <w:rPr>
                <w:rFonts w:ascii="Times New Roman" w:hAnsi="Times New Roman" w:cs="Times New Roman"/>
                <w:b/>
              </w:rPr>
              <w:t>ротиводействия идеологии экстремизма и терроризма</w:t>
            </w:r>
            <w:r w:rsidRPr="00B35C59">
              <w:rPr>
                <w:rFonts w:ascii="Times New Roman" w:hAnsi="Times New Roman" w:cs="Times New Roman"/>
              </w:rPr>
              <w:t xml:space="preserve"> (методические рекомендации ГБУ ДПО «Ста</w:t>
            </w:r>
            <w:r w:rsidRPr="00B35C59">
              <w:rPr>
                <w:rFonts w:ascii="Times New Roman" w:hAnsi="Times New Roman" w:cs="Times New Roman"/>
              </w:rPr>
              <w:t>в</w:t>
            </w:r>
            <w:r w:rsidRPr="00B35C59">
              <w:rPr>
                <w:rFonts w:ascii="Times New Roman" w:hAnsi="Times New Roman" w:cs="Times New Roman"/>
              </w:rPr>
              <w:t>ропольского краевого института развития образования, повышения квалификации и п</w:t>
            </w:r>
            <w:r w:rsidRPr="00B35C59">
              <w:rPr>
                <w:rFonts w:ascii="Times New Roman" w:hAnsi="Times New Roman" w:cs="Times New Roman"/>
              </w:rPr>
              <w:t>е</w:t>
            </w:r>
            <w:r w:rsidRPr="00B35C59">
              <w:rPr>
                <w:rFonts w:ascii="Times New Roman" w:hAnsi="Times New Roman" w:cs="Times New Roman"/>
              </w:rPr>
              <w:t>реподготовки работников образования»)</w:t>
            </w:r>
          </w:p>
        </w:tc>
        <w:tc>
          <w:tcPr>
            <w:tcW w:w="2693"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Кл.рук., педагог-организатор ОБЖ Науманов А.А.</w:t>
            </w:r>
          </w:p>
        </w:tc>
      </w:tr>
      <w:tr w:rsidR="00AF6242" w:rsidRPr="00505123" w:rsidTr="00F8643A">
        <w:tc>
          <w:tcPr>
            <w:tcW w:w="424" w:type="dxa"/>
          </w:tcPr>
          <w:p w:rsidR="00AF6242" w:rsidRPr="00B35C59"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val="restart"/>
          </w:tcPr>
          <w:p w:rsidR="00AF6242" w:rsidRPr="0072210A" w:rsidRDefault="00AF6242" w:rsidP="00F8643A">
            <w:pPr>
              <w:pBdr>
                <w:top w:val="nil"/>
                <w:left w:val="nil"/>
                <w:bottom w:val="nil"/>
                <w:right w:val="nil"/>
                <w:between w:val="nil"/>
              </w:pBdr>
              <w:shd w:val="clear" w:color="auto" w:fill="FFFFFF"/>
              <w:jc w:val="center"/>
              <w:rPr>
                <w:rFonts w:ascii="Times New Roman" w:eastAsia="Calibri" w:hAnsi="Times New Roman" w:cs="Times New Roman"/>
                <w:b/>
                <w:color w:val="000000"/>
                <w:highlight w:val="yellow"/>
              </w:rPr>
            </w:pPr>
            <w:r w:rsidRPr="006D43CB">
              <w:rPr>
                <w:rFonts w:ascii="Times New Roman" w:eastAsia="Calibri" w:hAnsi="Times New Roman" w:cs="Times New Roman"/>
                <w:b/>
                <w:color w:val="000000"/>
              </w:rPr>
              <w:t>Модуль «Социальное партнерство»</w:t>
            </w:r>
          </w:p>
        </w:tc>
        <w:tc>
          <w:tcPr>
            <w:tcW w:w="1325" w:type="dxa"/>
          </w:tcPr>
          <w:p w:rsidR="00AF6242" w:rsidRPr="006D43CB" w:rsidRDefault="00AF6242" w:rsidP="00F8643A">
            <w:pPr>
              <w:ind w:firstLine="0"/>
              <w:rPr>
                <w:rFonts w:ascii="Times New Roman" w:hAnsi="Times New Roman" w:cs="Times New Roman"/>
              </w:rPr>
            </w:pPr>
            <w:r>
              <w:rPr>
                <w:rFonts w:ascii="Times New Roman" w:hAnsi="Times New Roman" w:cs="Times New Roman"/>
              </w:rPr>
              <w:t>12</w:t>
            </w:r>
            <w:r w:rsidRPr="006D43CB">
              <w:rPr>
                <w:rFonts w:ascii="Times New Roman" w:hAnsi="Times New Roman" w:cs="Times New Roman"/>
              </w:rPr>
              <w:t>.09</w:t>
            </w:r>
          </w:p>
        </w:tc>
        <w:tc>
          <w:tcPr>
            <w:tcW w:w="3212" w:type="dxa"/>
          </w:tcPr>
          <w:p w:rsidR="00AF6242" w:rsidRPr="006D43CB" w:rsidRDefault="00AF6242" w:rsidP="00F8643A">
            <w:pPr>
              <w:rPr>
                <w:rFonts w:ascii="Times New Roman" w:hAnsi="Times New Roman" w:cs="Times New Roman"/>
              </w:rPr>
            </w:pPr>
            <w:r w:rsidRPr="006D43CB">
              <w:rPr>
                <w:rFonts w:ascii="Times New Roman" w:hAnsi="Times New Roman" w:cs="Times New Roman"/>
              </w:rPr>
              <w:t xml:space="preserve"> «Посвящение в п</w:t>
            </w:r>
            <w:r w:rsidRPr="006D43CB">
              <w:rPr>
                <w:rFonts w:ascii="Times New Roman" w:hAnsi="Times New Roman" w:cs="Times New Roman"/>
              </w:rPr>
              <w:t>е</w:t>
            </w:r>
            <w:r w:rsidRPr="006D43CB">
              <w:rPr>
                <w:rFonts w:ascii="Times New Roman" w:hAnsi="Times New Roman" w:cs="Times New Roman"/>
              </w:rPr>
              <w:t xml:space="preserve">шеходы» 1 классы </w:t>
            </w:r>
          </w:p>
        </w:tc>
        <w:tc>
          <w:tcPr>
            <w:tcW w:w="2693"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Беседы по ПДД, классные часы</w:t>
            </w:r>
          </w:p>
        </w:tc>
        <w:tc>
          <w:tcPr>
            <w:tcW w:w="3402"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Беседы по ПДД, клас</w:t>
            </w:r>
            <w:r w:rsidRPr="00B35C59">
              <w:rPr>
                <w:rFonts w:ascii="Times New Roman" w:hAnsi="Times New Roman" w:cs="Times New Roman"/>
              </w:rPr>
              <w:t>с</w:t>
            </w:r>
            <w:r w:rsidRPr="00B35C59">
              <w:rPr>
                <w:rFonts w:ascii="Times New Roman" w:hAnsi="Times New Roman" w:cs="Times New Roman"/>
              </w:rPr>
              <w:t>ные часы</w:t>
            </w:r>
          </w:p>
        </w:tc>
        <w:tc>
          <w:tcPr>
            <w:tcW w:w="2693"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педагог-организатор Савченко Е.П., сотру</w:t>
            </w:r>
            <w:r w:rsidRPr="00B35C59">
              <w:rPr>
                <w:rFonts w:ascii="Times New Roman" w:hAnsi="Times New Roman" w:cs="Times New Roman"/>
              </w:rPr>
              <w:t>д</w:t>
            </w:r>
            <w:r w:rsidRPr="00B35C59">
              <w:rPr>
                <w:rFonts w:ascii="Times New Roman" w:hAnsi="Times New Roman" w:cs="Times New Roman"/>
              </w:rPr>
              <w:t>ники ОИГБДД</w:t>
            </w:r>
          </w:p>
        </w:tc>
      </w:tr>
      <w:tr w:rsidR="00AF6242" w:rsidRPr="0072210A" w:rsidTr="00F8643A">
        <w:tc>
          <w:tcPr>
            <w:tcW w:w="424" w:type="dxa"/>
          </w:tcPr>
          <w:p w:rsidR="00AF6242" w:rsidRPr="00B35C59"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tcPr>
          <w:p w:rsidR="00AF6242" w:rsidRPr="00B35C59" w:rsidRDefault="00AF6242" w:rsidP="00F8643A">
            <w:pPr>
              <w:pBdr>
                <w:top w:val="nil"/>
                <w:left w:val="nil"/>
                <w:bottom w:val="nil"/>
                <w:right w:val="nil"/>
                <w:between w:val="nil"/>
              </w:pBdr>
              <w:shd w:val="clear" w:color="auto" w:fill="FFFFFF"/>
              <w:jc w:val="center"/>
              <w:rPr>
                <w:rFonts w:ascii="Times New Roman" w:eastAsia="Calibri" w:hAnsi="Times New Roman" w:cs="Times New Roman"/>
                <w:b/>
                <w:color w:val="000000"/>
                <w:highlight w:val="yellow"/>
              </w:rPr>
            </w:pPr>
          </w:p>
        </w:tc>
        <w:tc>
          <w:tcPr>
            <w:tcW w:w="1325" w:type="dxa"/>
          </w:tcPr>
          <w:p w:rsidR="00AF6242" w:rsidRDefault="00AF6242" w:rsidP="00F8643A">
            <w:pPr>
              <w:ind w:firstLine="0"/>
              <w:rPr>
                <w:rFonts w:ascii="Times New Roman" w:hAnsi="Times New Roman" w:cs="Times New Roman"/>
              </w:rPr>
            </w:pPr>
            <w:r>
              <w:rPr>
                <w:rFonts w:ascii="Times New Roman" w:hAnsi="Times New Roman" w:cs="Times New Roman"/>
              </w:rPr>
              <w:t>04.09</w:t>
            </w:r>
          </w:p>
        </w:tc>
        <w:tc>
          <w:tcPr>
            <w:tcW w:w="3212" w:type="dxa"/>
          </w:tcPr>
          <w:p w:rsidR="00AF6242" w:rsidRPr="006D43CB" w:rsidRDefault="00AF6242" w:rsidP="00F8643A">
            <w:pPr>
              <w:rPr>
                <w:rFonts w:ascii="Times New Roman" w:hAnsi="Times New Roman" w:cs="Times New Roman"/>
              </w:rPr>
            </w:pPr>
          </w:p>
        </w:tc>
        <w:tc>
          <w:tcPr>
            <w:tcW w:w="2693" w:type="dxa"/>
          </w:tcPr>
          <w:p w:rsidR="00AF6242" w:rsidRPr="006D43CB" w:rsidRDefault="00AF6242" w:rsidP="00F8643A">
            <w:pPr>
              <w:rPr>
                <w:rFonts w:ascii="Times New Roman" w:hAnsi="Times New Roman" w:cs="Times New Roman"/>
              </w:rPr>
            </w:pPr>
          </w:p>
        </w:tc>
        <w:tc>
          <w:tcPr>
            <w:tcW w:w="3402"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Встреча с председат</w:t>
            </w:r>
            <w:r w:rsidRPr="00B35C59">
              <w:rPr>
                <w:rFonts w:ascii="Times New Roman" w:hAnsi="Times New Roman" w:cs="Times New Roman"/>
              </w:rPr>
              <w:t>е</w:t>
            </w:r>
            <w:r w:rsidRPr="00B35C59">
              <w:rPr>
                <w:rFonts w:ascii="Times New Roman" w:hAnsi="Times New Roman" w:cs="Times New Roman"/>
              </w:rPr>
              <w:t>лем ТИК Ширшиг Г.А.</w:t>
            </w:r>
          </w:p>
        </w:tc>
        <w:tc>
          <w:tcPr>
            <w:tcW w:w="2693" w:type="dxa"/>
          </w:tcPr>
          <w:p w:rsidR="00AF6242" w:rsidRPr="006D43CB" w:rsidRDefault="00AF6242" w:rsidP="00F8643A">
            <w:pPr>
              <w:ind w:firstLine="0"/>
              <w:rPr>
                <w:rFonts w:ascii="Times New Roman" w:hAnsi="Times New Roman" w:cs="Times New Roman"/>
              </w:rPr>
            </w:pPr>
            <w:r w:rsidRPr="006F0A27">
              <w:rPr>
                <w:rFonts w:ascii="Times New Roman" w:hAnsi="Times New Roman" w:cs="Times New Roman"/>
              </w:rPr>
              <w:t>Библиотека №6 МУИК ДЦ</w:t>
            </w:r>
          </w:p>
        </w:tc>
      </w:tr>
      <w:tr w:rsidR="00AF6242" w:rsidRPr="0072210A" w:rsidTr="00F8643A">
        <w:tc>
          <w:tcPr>
            <w:tcW w:w="424" w:type="dxa"/>
          </w:tcPr>
          <w:p w:rsidR="00AF6242" w:rsidRPr="006D43CB"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tcPr>
          <w:p w:rsidR="00AF6242" w:rsidRPr="0072210A" w:rsidRDefault="00AF6242" w:rsidP="00F8643A">
            <w:pPr>
              <w:pBdr>
                <w:top w:val="nil"/>
                <w:left w:val="nil"/>
                <w:bottom w:val="nil"/>
                <w:right w:val="nil"/>
                <w:between w:val="nil"/>
              </w:pBdr>
              <w:shd w:val="clear" w:color="auto" w:fill="FFFFFF"/>
              <w:jc w:val="center"/>
              <w:rPr>
                <w:rFonts w:ascii="Times New Roman" w:eastAsia="Calibri" w:hAnsi="Times New Roman" w:cs="Times New Roman"/>
                <w:b/>
                <w:color w:val="000000"/>
                <w:highlight w:val="yellow"/>
              </w:rPr>
            </w:pPr>
          </w:p>
        </w:tc>
        <w:tc>
          <w:tcPr>
            <w:tcW w:w="1325" w:type="dxa"/>
          </w:tcPr>
          <w:p w:rsidR="00AF6242" w:rsidRPr="006F0A27" w:rsidRDefault="00AF6242" w:rsidP="00F8643A">
            <w:pPr>
              <w:ind w:firstLine="0"/>
              <w:rPr>
                <w:rFonts w:ascii="Times New Roman" w:hAnsi="Times New Roman" w:cs="Times New Roman"/>
              </w:rPr>
            </w:pPr>
            <w:r w:rsidRPr="006F0A27">
              <w:rPr>
                <w:rFonts w:ascii="Times New Roman" w:hAnsi="Times New Roman" w:cs="Times New Roman"/>
              </w:rPr>
              <w:t>11.09</w:t>
            </w:r>
          </w:p>
        </w:tc>
        <w:tc>
          <w:tcPr>
            <w:tcW w:w="3212"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«Мы пришли в би</w:t>
            </w:r>
            <w:r w:rsidRPr="00B35C59">
              <w:rPr>
                <w:rFonts w:ascii="Times New Roman" w:hAnsi="Times New Roman" w:cs="Times New Roman"/>
              </w:rPr>
              <w:t>б</w:t>
            </w:r>
            <w:r w:rsidRPr="00B35C59">
              <w:rPr>
                <w:rFonts w:ascii="Times New Roman" w:hAnsi="Times New Roman" w:cs="Times New Roman"/>
              </w:rPr>
              <w:t>лиотеку» (для 1-х классов)</w:t>
            </w:r>
          </w:p>
        </w:tc>
        <w:tc>
          <w:tcPr>
            <w:tcW w:w="2693" w:type="dxa"/>
          </w:tcPr>
          <w:p w:rsidR="00AF6242" w:rsidRPr="00B35C59" w:rsidRDefault="00AF6242" w:rsidP="00F8643A">
            <w:pPr>
              <w:rPr>
                <w:rFonts w:ascii="Times New Roman" w:hAnsi="Times New Roman" w:cs="Times New Roman"/>
              </w:rPr>
            </w:pPr>
          </w:p>
        </w:tc>
        <w:tc>
          <w:tcPr>
            <w:tcW w:w="3402" w:type="dxa"/>
          </w:tcPr>
          <w:p w:rsidR="00AF6242" w:rsidRPr="00B35C59" w:rsidRDefault="00AF6242" w:rsidP="00F8643A">
            <w:pPr>
              <w:rPr>
                <w:rFonts w:ascii="Times New Roman" w:hAnsi="Times New Roman" w:cs="Times New Roman"/>
              </w:rPr>
            </w:pPr>
          </w:p>
        </w:tc>
        <w:tc>
          <w:tcPr>
            <w:tcW w:w="2693" w:type="dxa"/>
          </w:tcPr>
          <w:p w:rsidR="00AF6242" w:rsidRPr="006F0A27" w:rsidRDefault="00AF6242" w:rsidP="00F8643A">
            <w:pPr>
              <w:ind w:firstLine="0"/>
              <w:rPr>
                <w:rFonts w:ascii="Times New Roman" w:hAnsi="Times New Roman" w:cs="Times New Roman"/>
              </w:rPr>
            </w:pPr>
            <w:r w:rsidRPr="006F0A27">
              <w:rPr>
                <w:rFonts w:ascii="Times New Roman" w:hAnsi="Times New Roman" w:cs="Times New Roman"/>
              </w:rPr>
              <w:t>Библиотека №6 МУИК ДЦ</w:t>
            </w:r>
          </w:p>
        </w:tc>
      </w:tr>
      <w:tr w:rsidR="00AF6242" w:rsidRPr="00D6012A" w:rsidTr="00F8643A">
        <w:tc>
          <w:tcPr>
            <w:tcW w:w="424" w:type="dxa"/>
          </w:tcPr>
          <w:p w:rsidR="00AF6242" w:rsidRPr="006D43CB"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val="restart"/>
          </w:tcPr>
          <w:p w:rsidR="00AF6242" w:rsidRPr="006D43CB" w:rsidRDefault="00AF6242" w:rsidP="00F8643A">
            <w:pPr>
              <w:pBdr>
                <w:top w:val="nil"/>
                <w:left w:val="nil"/>
                <w:bottom w:val="nil"/>
                <w:right w:val="nil"/>
                <w:between w:val="nil"/>
              </w:pBdr>
              <w:shd w:val="clear" w:color="auto" w:fill="FFFFFF"/>
              <w:jc w:val="center"/>
              <w:rPr>
                <w:rFonts w:ascii="Times New Roman" w:hAnsi="Times New Roman" w:cs="Times New Roman"/>
                <w:b/>
                <w:color w:val="000000"/>
              </w:rPr>
            </w:pPr>
            <w:r w:rsidRPr="006D43CB">
              <w:rPr>
                <w:rFonts w:ascii="Times New Roman" w:eastAsia="Calibri" w:hAnsi="Times New Roman" w:cs="Times New Roman"/>
                <w:b/>
              </w:rPr>
              <w:t xml:space="preserve">Модуль </w:t>
            </w:r>
            <w:r w:rsidRPr="006D43CB">
              <w:rPr>
                <w:rFonts w:ascii="Times New Roman" w:eastAsia="Calibri" w:hAnsi="Times New Roman" w:cs="Times New Roman"/>
                <w:b/>
                <w:color w:val="000000"/>
              </w:rPr>
              <w:lastRenderedPageBreak/>
              <w:t>«Профорие</w:t>
            </w:r>
            <w:r w:rsidRPr="006D43CB">
              <w:rPr>
                <w:rFonts w:ascii="Times New Roman" w:eastAsia="Calibri" w:hAnsi="Times New Roman" w:cs="Times New Roman"/>
                <w:b/>
                <w:color w:val="000000"/>
              </w:rPr>
              <w:t>н</w:t>
            </w:r>
            <w:r w:rsidRPr="006D43CB">
              <w:rPr>
                <w:rFonts w:ascii="Times New Roman" w:eastAsia="Calibri" w:hAnsi="Times New Roman" w:cs="Times New Roman"/>
                <w:b/>
                <w:color w:val="000000"/>
              </w:rPr>
              <w:t>тация»</w:t>
            </w:r>
          </w:p>
        </w:tc>
        <w:tc>
          <w:tcPr>
            <w:tcW w:w="1325" w:type="dxa"/>
          </w:tcPr>
          <w:p w:rsidR="00AF6242" w:rsidRPr="0072210A" w:rsidRDefault="00AF6242" w:rsidP="00F8643A">
            <w:pPr>
              <w:jc w:val="center"/>
              <w:rPr>
                <w:rFonts w:ascii="Times New Roman" w:eastAsia="Times New Roman" w:hAnsi="Times New Roman" w:cs="Times New Roman"/>
                <w:highlight w:val="yellow"/>
              </w:rPr>
            </w:pPr>
          </w:p>
        </w:tc>
        <w:tc>
          <w:tcPr>
            <w:tcW w:w="3212" w:type="dxa"/>
          </w:tcPr>
          <w:p w:rsidR="00AF6242" w:rsidRPr="0072210A" w:rsidRDefault="00AF6242" w:rsidP="00F8643A">
            <w:pPr>
              <w:rPr>
                <w:rFonts w:ascii="Times New Roman" w:hAnsi="Times New Roman" w:cs="Times New Roman"/>
                <w:highlight w:val="yellow"/>
              </w:rPr>
            </w:pPr>
          </w:p>
        </w:tc>
        <w:tc>
          <w:tcPr>
            <w:tcW w:w="2693" w:type="dxa"/>
          </w:tcPr>
          <w:p w:rsidR="00AF6242" w:rsidRPr="0072210A" w:rsidRDefault="00AF6242" w:rsidP="00F8643A">
            <w:pPr>
              <w:rPr>
                <w:rFonts w:ascii="Times New Roman" w:hAnsi="Times New Roman" w:cs="Times New Roman"/>
                <w:highlight w:val="yellow"/>
              </w:rPr>
            </w:pPr>
          </w:p>
        </w:tc>
        <w:tc>
          <w:tcPr>
            <w:tcW w:w="3402" w:type="dxa"/>
          </w:tcPr>
          <w:p w:rsidR="00AF6242" w:rsidRPr="00B35C59" w:rsidRDefault="00AF6242" w:rsidP="00F8643A">
            <w:pPr>
              <w:rPr>
                <w:rFonts w:ascii="Times New Roman" w:eastAsia="Times New Roman" w:hAnsi="Times New Roman" w:cs="Times New Roman"/>
              </w:rPr>
            </w:pPr>
            <w:r w:rsidRPr="00B35C59">
              <w:rPr>
                <w:rFonts w:ascii="Times New Roman" w:hAnsi="Times New Roman" w:cs="Times New Roman"/>
              </w:rPr>
              <w:t>Тестирование «За с</w:t>
            </w:r>
            <w:r w:rsidRPr="00B35C59">
              <w:rPr>
                <w:rFonts w:ascii="Times New Roman" w:hAnsi="Times New Roman" w:cs="Times New Roman"/>
              </w:rPr>
              <w:t>о</w:t>
            </w:r>
            <w:r w:rsidRPr="00B35C59">
              <w:rPr>
                <w:rFonts w:ascii="Times New Roman" w:hAnsi="Times New Roman" w:cs="Times New Roman"/>
              </w:rPr>
              <w:lastRenderedPageBreak/>
              <w:t>бой». Проект «Билет в буд</w:t>
            </w:r>
            <w:r w:rsidRPr="00B35C59">
              <w:rPr>
                <w:rFonts w:ascii="Times New Roman" w:hAnsi="Times New Roman" w:cs="Times New Roman"/>
              </w:rPr>
              <w:t>у</w:t>
            </w:r>
            <w:r w:rsidRPr="00B35C59">
              <w:rPr>
                <w:rFonts w:ascii="Times New Roman" w:hAnsi="Times New Roman" w:cs="Times New Roman"/>
              </w:rPr>
              <w:t>щее»</w:t>
            </w:r>
          </w:p>
        </w:tc>
        <w:tc>
          <w:tcPr>
            <w:tcW w:w="2693"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lastRenderedPageBreak/>
              <w:t xml:space="preserve">зам.дир. по ВР Соснова </w:t>
            </w:r>
            <w:r w:rsidRPr="00B35C59">
              <w:rPr>
                <w:rFonts w:ascii="Times New Roman" w:hAnsi="Times New Roman" w:cs="Times New Roman"/>
              </w:rPr>
              <w:lastRenderedPageBreak/>
              <w:t>Г.А.</w:t>
            </w:r>
          </w:p>
        </w:tc>
      </w:tr>
      <w:tr w:rsidR="00AF6242" w:rsidRPr="00505123" w:rsidTr="00F8643A">
        <w:tc>
          <w:tcPr>
            <w:tcW w:w="424" w:type="dxa"/>
          </w:tcPr>
          <w:p w:rsidR="00AF6242" w:rsidRPr="00B35C59"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tcPr>
          <w:p w:rsidR="00AF6242" w:rsidRPr="00B35C59" w:rsidRDefault="00AF6242" w:rsidP="00F8643A">
            <w:pPr>
              <w:pBdr>
                <w:top w:val="nil"/>
                <w:left w:val="nil"/>
                <w:bottom w:val="nil"/>
                <w:right w:val="nil"/>
                <w:between w:val="nil"/>
              </w:pBdr>
              <w:shd w:val="clear" w:color="auto" w:fill="FFFFFF"/>
              <w:jc w:val="center"/>
              <w:rPr>
                <w:rFonts w:ascii="Times New Roman" w:eastAsia="Calibri" w:hAnsi="Times New Roman" w:cs="Times New Roman"/>
                <w:b/>
              </w:rPr>
            </w:pPr>
          </w:p>
        </w:tc>
        <w:tc>
          <w:tcPr>
            <w:tcW w:w="1325" w:type="dxa"/>
          </w:tcPr>
          <w:p w:rsidR="00AF6242" w:rsidRPr="0072210A" w:rsidRDefault="00AF6242" w:rsidP="00F8643A">
            <w:pPr>
              <w:rPr>
                <w:rFonts w:ascii="Times New Roman" w:eastAsia="Times New Roman" w:hAnsi="Times New Roman" w:cs="Times New Roman"/>
                <w:highlight w:val="yellow"/>
              </w:rPr>
            </w:pPr>
            <w:r w:rsidRPr="00490028">
              <w:rPr>
                <w:rFonts w:ascii="Times New Roman" w:eastAsia="Times New Roman" w:hAnsi="Times New Roman" w:cs="Times New Roman"/>
              </w:rPr>
              <w:t>среда</w:t>
            </w:r>
          </w:p>
        </w:tc>
        <w:tc>
          <w:tcPr>
            <w:tcW w:w="3212" w:type="dxa"/>
          </w:tcPr>
          <w:p w:rsidR="00AF6242" w:rsidRPr="0072210A" w:rsidRDefault="00AF6242" w:rsidP="00F8643A">
            <w:pPr>
              <w:rPr>
                <w:rFonts w:ascii="Times New Roman" w:hAnsi="Times New Roman" w:cs="Times New Roman"/>
                <w:highlight w:val="yellow"/>
              </w:rPr>
            </w:pPr>
          </w:p>
        </w:tc>
        <w:tc>
          <w:tcPr>
            <w:tcW w:w="2693" w:type="dxa"/>
          </w:tcPr>
          <w:p w:rsidR="00AF6242" w:rsidRPr="0072210A" w:rsidRDefault="00AF6242" w:rsidP="00F8643A">
            <w:pPr>
              <w:rPr>
                <w:rFonts w:ascii="Times New Roman" w:hAnsi="Times New Roman" w:cs="Times New Roman"/>
                <w:highlight w:val="yellow"/>
              </w:rPr>
            </w:pPr>
          </w:p>
        </w:tc>
        <w:tc>
          <w:tcPr>
            <w:tcW w:w="3402" w:type="dxa"/>
          </w:tcPr>
          <w:p w:rsidR="00AF6242" w:rsidRPr="006D43CB" w:rsidRDefault="00AF6242" w:rsidP="00F8643A">
            <w:pPr>
              <w:rPr>
                <w:rFonts w:ascii="Times New Roman" w:hAnsi="Times New Roman" w:cs="Times New Roman"/>
              </w:rPr>
            </w:pPr>
            <w:r w:rsidRPr="00490028">
              <w:rPr>
                <w:rFonts w:ascii="Times New Roman" w:hAnsi="Times New Roman" w:cs="Times New Roman"/>
              </w:rPr>
              <w:t>Сетевое взаимоде</w:t>
            </w:r>
            <w:r w:rsidRPr="00490028">
              <w:rPr>
                <w:rFonts w:ascii="Times New Roman" w:hAnsi="Times New Roman" w:cs="Times New Roman"/>
              </w:rPr>
              <w:t>й</w:t>
            </w:r>
            <w:r w:rsidRPr="00490028">
              <w:rPr>
                <w:rFonts w:ascii="Times New Roman" w:hAnsi="Times New Roman" w:cs="Times New Roman"/>
              </w:rPr>
              <w:t>ствие с СКФУ</w:t>
            </w:r>
          </w:p>
        </w:tc>
        <w:tc>
          <w:tcPr>
            <w:tcW w:w="2693"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Зам. директора  по УВР,  классный рук</w:t>
            </w:r>
            <w:r w:rsidRPr="00B35C59">
              <w:rPr>
                <w:rFonts w:ascii="Times New Roman" w:hAnsi="Times New Roman" w:cs="Times New Roman"/>
              </w:rPr>
              <w:t>о</w:t>
            </w:r>
            <w:r w:rsidRPr="00B35C59">
              <w:rPr>
                <w:rFonts w:ascii="Times New Roman" w:hAnsi="Times New Roman" w:cs="Times New Roman"/>
              </w:rPr>
              <w:t>водитель 11</w:t>
            </w:r>
          </w:p>
        </w:tc>
      </w:tr>
      <w:tr w:rsidR="00AF6242" w:rsidRPr="00505123" w:rsidTr="00F8643A">
        <w:tc>
          <w:tcPr>
            <w:tcW w:w="424" w:type="dxa"/>
          </w:tcPr>
          <w:p w:rsidR="00AF6242" w:rsidRPr="00B35C59"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tcPr>
          <w:p w:rsidR="00AF6242" w:rsidRPr="00B35C59" w:rsidRDefault="00AF6242" w:rsidP="00F8643A">
            <w:pPr>
              <w:pBdr>
                <w:top w:val="nil"/>
                <w:left w:val="nil"/>
                <w:bottom w:val="nil"/>
                <w:right w:val="nil"/>
                <w:between w:val="nil"/>
              </w:pBdr>
              <w:shd w:val="clear" w:color="auto" w:fill="FFFFFF"/>
              <w:jc w:val="center"/>
              <w:rPr>
                <w:rFonts w:ascii="Times New Roman" w:eastAsia="Calibri" w:hAnsi="Times New Roman" w:cs="Times New Roman"/>
                <w:b/>
                <w:highlight w:val="yellow"/>
              </w:rPr>
            </w:pPr>
          </w:p>
        </w:tc>
        <w:tc>
          <w:tcPr>
            <w:tcW w:w="1325" w:type="dxa"/>
          </w:tcPr>
          <w:p w:rsidR="00AF6242" w:rsidRPr="00BA1F46" w:rsidRDefault="00AF6242" w:rsidP="00F8643A">
            <w:pPr>
              <w:ind w:firstLine="0"/>
              <w:rPr>
                <w:rFonts w:ascii="Times New Roman" w:hAnsi="Times New Roman" w:cs="Times New Roman"/>
              </w:rPr>
            </w:pPr>
            <w:r w:rsidRPr="00BA1F46">
              <w:rPr>
                <w:rFonts w:ascii="Times New Roman" w:eastAsia="Times New Roman" w:hAnsi="Times New Roman" w:cs="Times New Roman"/>
                <w:sz w:val="18"/>
              </w:rPr>
              <w:t>Каждый че</w:t>
            </w:r>
            <w:r w:rsidRPr="00BA1F46">
              <w:rPr>
                <w:rFonts w:ascii="Times New Roman" w:eastAsia="Times New Roman" w:hAnsi="Times New Roman" w:cs="Times New Roman"/>
                <w:sz w:val="18"/>
              </w:rPr>
              <w:t>т</w:t>
            </w:r>
            <w:r w:rsidRPr="00BA1F46">
              <w:rPr>
                <w:rFonts w:ascii="Times New Roman" w:eastAsia="Times New Roman" w:hAnsi="Times New Roman" w:cs="Times New Roman"/>
                <w:sz w:val="18"/>
              </w:rPr>
              <w:t>верг</w:t>
            </w:r>
          </w:p>
        </w:tc>
        <w:tc>
          <w:tcPr>
            <w:tcW w:w="9307" w:type="dxa"/>
            <w:gridSpan w:val="3"/>
          </w:tcPr>
          <w:p w:rsidR="00AF6242" w:rsidRPr="00B35C59" w:rsidRDefault="00AF6242" w:rsidP="00F8643A">
            <w:pPr>
              <w:jc w:val="center"/>
              <w:rPr>
                <w:rFonts w:ascii="Times New Roman" w:hAnsi="Times New Roman" w:cs="Times New Roman"/>
                <w:highlight w:val="yellow"/>
              </w:rPr>
            </w:pPr>
            <w:r w:rsidRPr="00B35C59">
              <w:rPr>
                <w:rFonts w:ascii="Times New Roman" w:hAnsi="Times New Roman" w:cs="Times New Roman"/>
                <w:i/>
                <w:color w:val="002060"/>
                <w:highlight w:val="yellow"/>
              </w:rPr>
              <w:t>Проект «Билет в будущее», профориентационная программа «Россия – мои г</w:t>
            </w:r>
            <w:r w:rsidRPr="00B35C59">
              <w:rPr>
                <w:rFonts w:ascii="Times New Roman" w:hAnsi="Times New Roman" w:cs="Times New Roman"/>
                <w:i/>
                <w:color w:val="002060"/>
                <w:highlight w:val="yellow"/>
              </w:rPr>
              <w:t>о</w:t>
            </w:r>
            <w:r w:rsidRPr="00B35C59">
              <w:rPr>
                <w:rFonts w:ascii="Times New Roman" w:hAnsi="Times New Roman" w:cs="Times New Roman"/>
                <w:i/>
                <w:color w:val="002060"/>
                <w:highlight w:val="yellow"/>
              </w:rPr>
              <w:t>ризонты»</w:t>
            </w:r>
          </w:p>
        </w:tc>
        <w:tc>
          <w:tcPr>
            <w:tcW w:w="2693" w:type="dxa"/>
          </w:tcPr>
          <w:p w:rsidR="00AF6242" w:rsidRPr="00B35C59" w:rsidRDefault="00AF6242" w:rsidP="00F8643A">
            <w:pPr>
              <w:rPr>
                <w:rFonts w:ascii="Times New Roman" w:hAnsi="Times New Roman" w:cs="Times New Roman"/>
                <w:highlight w:val="yellow"/>
              </w:rPr>
            </w:pPr>
          </w:p>
        </w:tc>
      </w:tr>
      <w:tr w:rsidR="00AF6242" w:rsidRPr="0072210A" w:rsidTr="00F8643A">
        <w:tc>
          <w:tcPr>
            <w:tcW w:w="424" w:type="dxa"/>
          </w:tcPr>
          <w:p w:rsidR="00AF6242" w:rsidRPr="00B35C59"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tcPr>
          <w:p w:rsidR="00AF6242" w:rsidRPr="00B35C59" w:rsidRDefault="00AF6242" w:rsidP="00F8643A">
            <w:pPr>
              <w:pBdr>
                <w:top w:val="nil"/>
                <w:left w:val="nil"/>
                <w:bottom w:val="nil"/>
                <w:right w:val="nil"/>
                <w:between w:val="nil"/>
              </w:pBdr>
              <w:shd w:val="clear" w:color="auto" w:fill="FFFFFF"/>
              <w:jc w:val="center"/>
              <w:rPr>
                <w:rFonts w:ascii="Times New Roman" w:eastAsia="Calibri" w:hAnsi="Times New Roman" w:cs="Times New Roman"/>
                <w:b/>
                <w:highlight w:val="yellow"/>
              </w:rPr>
            </w:pPr>
          </w:p>
        </w:tc>
        <w:tc>
          <w:tcPr>
            <w:tcW w:w="1325" w:type="dxa"/>
          </w:tcPr>
          <w:p w:rsidR="00AF6242" w:rsidRPr="00BA1F46" w:rsidRDefault="00AF6242" w:rsidP="00F8643A">
            <w:pPr>
              <w:ind w:firstLine="0"/>
              <w:rPr>
                <w:rFonts w:ascii="Times New Roman" w:hAnsi="Times New Roman" w:cs="Times New Roman"/>
                <w:color w:val="002060"/>
              </w:rPr>
            </w:pPr>
            <w:r w:rsidRPr="00BA1F46">
              <w:rPr>
                <w:rFonts w:ascii="Times New Roman" w:hAnsi="Times New Roman" w:cs="Times New Roman"/>
                <w:color w:val="002060"/>
              </w:rPr>
              <w:t>05.09</w:t>
            </w:r>
          </w:p>
        </w:tc>
        <w:tc>
          <w:tcPr>
            <w:tcW w:w="3212" w:type="dxa"/>
            <w:vMerge w:val="restart"/>
          </w:tcPr>
          <w:p w:rsidR="00AF6242" w:rsidRPr="00B35C59" w:rsidRDefault="00AF6242" w:rsidP="00F8643A">
            <w:pPr>
              <w:rPr>
                <w:rFonts w:ascii="Times New Roman" w:eastAsia="Times New Roman" w:hAnsi="Times New Roman" w:cs="Times New Roman"/>
                <w:i/>
              </w:rPr>
            </w:pPr>
            <w:r w:rsidRPr="00B35C59">
              <w:rPr>
                <w:rFonts w:ascii="Times New Roman" w:eastAsia="Times New Roman" w:hAnsi="Times New Roman" w:cs="Times New Roman"/>
                <w:i/>
              </w:rPr>
              <w:t>Внеурочная деятел</w:t>
            </w:r>
            <w:r w:rsidRPr="00B35C59">
              <w:rPr>
                <w:rFonts w:ascii="Times New Roman" w:eastAsia="Times New Roman" w:hAnsi="Times New Roman" w:cs="Times New Roman"/>
                <w:i/>
              </w:rPr>
              <w:t>ь</w:t>
            </w:r>
            <w:r w:rsidRPr="00B35C59">
              <w:rPr>
                <w:rFonts w:ascii="Times New Roman" w:eastAsia="Times New Roman" w:hAnsi="Times New Roman" w:cs="Times New Roman"/>
                <w:i/>
              </w:rPr>
              <w:t>ность 1-4 классы «Кем быть?»</w:t>
            </w:r>
          </w:p>
          <w:p w:rsidR="00AF6242" w:rsidRPr="00B35C59" w:rsidRDefault="00AF6242" w:rsidP="00F8643A">
            <w:pPr>
              <w:rPr>
                <w:rFonts w:ascii="Times New Roman" w:eastAsia="Times New Roman" w:hAnsi="Times New Roman" w:cs="Times New Roman"/>
                <w:i/>
              </w:rPr>
            </w:pPr>
          </w:p>
          <w:p w:rsidR="00AF6242" w:rsidRPr="00B35C59" w:rsidRDefault="00AF6242" w:rsidP="00F8643A">
            <w:pPr>
              <w:rPr>
                <w:rFonts w:ascii="Times New Roman" w:eastAsia="Times New Roman" w:hAnsi="Times New Roman" w:cs="Times New Roman"/>
                <w:i/>
              </w:rPr>
            </w:pPr>
          </w:p>
          <w:p w:rsidR="00AF6242" w:rsidRPr="00B35C59" w:rsidRDefault="00AF6242" w:rsidP="00F8643A">
            <w:pPr>
              <w:rPr>
                <w:rFonts w:ascii="Times New Roman" w:eastAsia="Times New Roman" w:hAnsi="Times New Roman" w:cs="Times New Roman"/>
                <w:i/>
              </w:rPr>
            </w:pPr>
          </w:p>
          <w:p w:rsidR="00AF6242" w:rsidRPr="00B35C59" w:rsidRDefault="00AF6242" w:rsidP="00F8643A">
            <w:pPr>
              <w:rPr>
                <w:rFonts w:ascii="Times New Roman" w:hAnsi="Times New Roman" w:cs="Times New Roman"/>
                <w:i/>
                <w:color w:val="002060"/>
                <w:highlight w:val="yellow"/>
              </w:rPr>
            </w:pPr>
            <w:r w:rsidRPr="00B35C59">
              <w:rPr>
                <w:rFonts w:ascii="Times New Roman" w:eastAsia="Times New Roman" w:hAnsi="Times New Roman" w:cs="Times New Roman"/>
                <w:i/>
              </w:rPr>
              <w:t>Внеурочная деятел</w:t>
            </w:r>
            <w:r w:rsidRPr="00B35C59">
              <w:rPr>
                <w:rFonts w:ascii="Times New Roman" w:eastAsia="Times New Roman" w:hAnsi="Times New Roman" w:cs="Times New Roman"/>
                <w:i/>
              </w:rPr>
              <w:t>ь</w:t>
            </w:r>
            <w:r w:rsidRPr="00B35C59">
              <w:rPr>
                <w:rFonts w:ascii="Times New Roman" w:eastAsia="Times New Roman" w:hAnsi="Times New Roman" w:cs="Times New Roman"/>
                <w:i/>
              </w:rPr>
              <w:t>ность 5-е классы «Тропинка в профессию»</w:t>
            </w:r>
          </w:p>
        </w:tc>
        <w:tc>
          <w:tcPr>
            <w:tcW w:w="6095" w:type="dxa"/>
            <w:gridSpan w:val="2"/>
            <w:vAlign w:val="center"/>
          </w:tcPr>
          <w:p w:rsidR="00AF6242" w:rsidRPr="00B35C59" w:rsidRDefault="00AF6242" w:rsidP="00F8643A">
            <w:pPr>
              <w:rPr>
                <w:rFonts w:ascii="Times New Roman" w:hAnsi="Times New Roman" w:cs="Times New Roman"/>
              </w:rPr>
            </w:pPr>
            <w:r w:rsidRPr="00B35C59">
              <w:rPr>
                <w:rFonts w:ascii="Times New Roman" w:hAnsi="Times New Roman" w:cs="Times New Roman"/>
              </w:rPr>
              <w:t>Установочное занятие «Моя Россия — мои гор</w:t>
            </w:r>
            <w:r w:rsidRPr="00B35C59">
              <w:rPr>
                <w:rFonts w:ascii="Times New Roman" w:hAnsi="Times New Roman" w:cs="Times New Roman"/>
              </w:rPr>
              <w:t>и</w:t>
            </w:r>
            <w:r w:rsidRPr="00B35C59">
              <w:rPr>
                <w:rFonts w:ascii="Times New Roman" w:hAnsi="Times New Roman" w:cs="Times New Roman"/>
              </w:rPr>
              <w:t xml:space="preserve">зонты, мои достижения» </w:t>
            </w:r>
          </w:p>
        </w:tc>
        <w:tc>
          <w:tcPr>
            <w:tcW w:w="2693" w:type="dxa"/>
            <w:vMerge w:val="restart"/>
          </w:tcPr>
          <w:p w:rsidR="00AF6242" w:rsidRPr="00BF2F02" w:rsidRDefault="00AF6242" w:rsidP="00F8643A">
            <w:pPr>
              <w:ind w:firstLine="0"/>
              <w:rPr>
                <w:rFonts w:ascii="Times New Roman" w:hAnsi="Times New Roman" w:cs="Times New Roman"/>
                <w:highlight w:val="yellow"/>
              </w:rPr>
            </w:pPr>
            <w:r w:rsidRPr="00BF2F02">
              <w:rPr>
                <w:rFonts w:ascii="Times New Roman" w:hAnsi="Times New Roman" w:cs="Times New Roman"/>
              </w:rPr>
              <w:t>Классные руководители</w:t>
            </w:r>
          </w:p>
        </w:tc>
      </w:tr>
      <w:tr w:rsidR="00AF6242" w:rsidRPr="00505123" w:rsidTr="00F8643A">
        <w:tc>
          <w:tcPr>
            <w:tcW w:w="424" w:type="dxa"/>
          </w:tcPr>
          <w:p w:rsidR="00AF6242" w:rsidRPr="006D43CB"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tcPr>
          <w:p w:rsidR="00AF6242" w:rsidRPr="0072210A" w:rsidRDefault="00AF6242" w:rsidP="00F8643A">
            <w:pPr>
              <w:pBdr>
                <w:top w:val="nil"/>
                <w:left w:val="nil"/>
                <w:bottom w:val="nil"/>
                <w:right w:val="nil"/>
                <w:between w:val="nil"/>
              </w:pBdr>
              <w:shd w:val="clear" w:color="auto" w:fill="FFFFFF"/>
              <w:jc w:val="center"/>
              <w:rPr>
                <w:rFonts w:ascii="Times New Roman" w:eastAsia="Calibri" w:hAnsi="Times New Roman" w:cs="Times New Roman"/>
                <w:b/>
                <w:highlight w:val="yellow"/>
              </w:rPr>
            </w:pPr>
          </w:p>
        </w:tc>
        <w:tc>
          <w:tcPr>
            <w:tcW w:w="1325" w:type="dxa"/>
          </w:tcPr>
          <w:p w:rsidR="00AF6242" w:rsidRPr="00BA1F46" w:rsidRDefault="00AF6242" w:rsidP="00F8643A">
            <w:pPr>
              <w:ind w:firstLine="0"/>
              <w:rPr>
                <w:rFonts w:ascii="Times New Roman" w:hAnsi="Times New Roman" w:cs="Times New Roman"/>
                <w:color w:val="002060"/>
              </w:rPr>
            </w:pPr>
            <w:r w:rsidRPr="00BA1F46">
              <w:rPr>
                <w:rFonts w:ascii="Times New Roman" w:hAnsi="Times New Roman" w:cs="Times New Roman"/>
                <w:color w:val="002060"/>
              </w:rPr>
              <w:t>12.09</w:t>
            </w:r>
          </w:p>
        </w:tc>
        <w:tc>
          <w:tcPr>
            <w:tcW w:w="3212" w:type="dxa"/>
            <w:vMerge/>
          </w:tcPr>
          <w:p w:rsidR="00AF6242" w:rsidRPr="0072210A" w:rsidRDefault="00AF6242" w:rsidP="00F8643A">
            <w:pPr>
              <w:rPr>
                <w:rFonts w:ascii="Times New Roman" w:hAnsi="Times New Roman" w:cs="Times New Roman"/>
                <w:i/>
                <w:color w:val="002060"/>
                <w:highlight w:val="yellow"/>
              </w:rPr>
            </w:pPr>
          </w:p>
        </w:tc>
        <w:tc>
          <w:tcPr>
            <w:tcW w:w="6095" w:type="dxa"/>
            <w:gridSpan w:val="2"/>
            <w:vAlign w:val="center"/>
          </w:tcPr>
          <w:p w:rsidR="00AF6242" w:rsidRPr="00B35C59" w:rsidRDefault="00AF6242" w:rsidP="00F8643A">
            <w:pPr>
              <w:rPr>
                <w:rFonts w:ascii="Times New Roman" w:hAnsi="Times New Roman" w:cs="Times New Roman"/>
              </w:rPr>
            </w:pPr>
            <w:r w:rsidRPr="00B35C59">
              <w:rPr>
                <w:rFonts w:ascii="Times New Roman" w:hAnsi="Times New Roman" w:cs="Times New Roman"/>
              </w:rPr>
              <w:t>Тематический профориентационный урок «О</w:t>
            </w:r>
            <w:r w:rsidRPr="00B35C59">
              <w:rPr>
                <w:rFonts w:ascii="Times New Roman" w:hAnsi="Times New Roman" w:cs="Times New Roman"/>
              </w:rPr>
              <w:t>т</w:t>
            </w:r>
            <w:r w:rsidRPr="00B35C59">
              <w:rPr>
                <w:rFonts w:ascii="Times New Roman" w:hAnsi="Times New Roman" w:cs="Times New Roman"/>
              </w:rPr>
              <w:t>крой своё будущее» (введение в профориентацию)</w:t>
            </w:r>
          </w:p>
        </w:tc>
        <w:tc>
          <w:tcPr>
            <w:tcW w:w="2693" w:type="dxa"/>
            <w:vMerge/>
          </w:tcPr>
          <w:p w:rsidR="00AF6242" w:rsidRPr="00B35C59" w:rsidRDefault="00AF6242" w:rsidP="00F8643A">
            <w:pPr>
              <w:rPr>
                <w:rFonts w:ascii="Times New Roman" w:hAnsi="Times New Roman" w:cs="Times New Roman"/>
                <w:highlight w:val="yellow"/>
              </w:rPr>
            </w:pPr>
          </w:p>
        </w:tc>
      </w:tr>
      <w:tr w:rsidR="00AF6242" w:rsidRPr="00505123" w:rsidTr="00F8643A">
        <w:tc>
          <w:tcPr>
            <w:tcW w:w="424" w:type="dxa"/>
          </w:tcPr>
          <w:p w:rsidR="00AF6242" w:rsidRPr="00B35C59"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tcPr>
          <w:p w:rsidR="00AF6242" w:rsidRPr="00B35C59" w:rsidRDefault="00AF6242" w:rsidP="00F8643A">
            <w:pPr>
              <w:pBdr>
                <w:top w:val="nil"/>
                <w:left w:val="nil"/>
                <w:bottom w:val="nil"/>
                <w:right w:val="nil"/>
                <w:between w:val="nil"/>
              </w:pBdr>
              <w:shd w:val="clear" w:color="auto" w:fill="FFFFFF"/>
              <w:jc w:val="center"/>
              <w:rPr>
                <w:rFonts w:ascii="Times New Roman" w:eastAsia="Calibri" w:hAnsi="Times New Roman" w:cs="Times New Roman"/>
                <w:b/>
                <w:highlight w:val="yellow"/>
              </w:rPr>
            </w:pPr>
          </w:p>
        </w:tc>
        <w:tc>
          <w:tcPr>
            <w:tcW w:w="1325" w:type="dxa"/>
          </w:tcPr>
          <w:p w:rsidR="00AF6242" w:rsidRPr="00BA1F46" w:rsidRDefault="00AF6242" w:rsidP="00F8643A">
            <w:pPr>
              <w:ind w:firstLine="0"/>
              <w:rPr>
                <w:rFonts w:ascii="Times New Roman" w:hAnsi="Times New Roman" w:cs="Times New Roman"/>
                <w:color w:val="002060"/>
              </w:rPr>
            </w:pPr>
            <w:r w:rsidRPr="00BA1F46">
              <w:rPr>
                <w:rFonts w:ascii="Times New Roman" w:hAnsi="Times New Roman" w:cs="Times New Roman"/>
                <w:color w:val="002060"/>
              </w:rPr>
              <w:t>19.09</w:t>
            </w:r>
          </w:p>
        </w:tc>
        <w:tc>
          <w:tcPr>
            <w:tcW w:w="3212" w:type="dxa"/>
            <w:vMerge/>
          </w:tcPr>
          <w:p w:rsidR="00AF6242" w:rsidRPr="0072210A" w:rsidRDefault="00AF6242" w:rsidP="00F8643A">
            <w:pPr>
              <w:rPr>
                <w:rFonts w:ascii="Times New Roman" w:hAnsi="Times New Roman" w:cs="Times New Roman"/>
                <w:i/>
                <w:color w:val="002060"/>
                <w:highlight w:val="yellow"/>
              </w:rPr>
            </w:pPr>
          </w:p>
        </w:tc>
        <w:tc>
          <w:tcPr>
            <w:tcW w:w="6095" w:type="dxa"/>
            <w:gridSpan w:val="2"/>
            <w:vAlign w:val="center"/>
          </w:tcPr>
          <w:p w:rsidR="00AF6242" w:rsidRPr="00B35C59" w:rsidRDefault="00AF6242" w:rsidP="00F8643A">
            <w:pPr>
              <w:rPr>
                <w:rFonts w:ascii="Times New Roman" w:hAnsi="Times New Roman" w:cs="Times New Roman"/>
              </w:rPr>
            </w:pPr>
            <w:r w:rsidRPr="00B35C59">
              <w:rPr>
                <w:rFonts w:ascii="Times New Roman" w:hAnsi="Times New Roman" w:cs="Times New Roman"/>
              </w:rPr>
              <w:t>Установочное занятие «Моя Россия – мои гор</w:t>
            </w:r>
            <w:r w:rsidRPr="00B35C59">
              <w:rPr>
                <w:rFonts w:ascii="Times New Roman" w:hAnsi="Times New Roman" w:cs="Times New Roman"/>
              </w:rPr>
              <w:t>и</w:t>
            </w:r>
            <w:r w:rsidRPr="00B35C59">
              <w:rPr>
                <w:rFonts w:ascii="Times New Roman" w:hAnsi="Times New Roman" w:cs="Times New Roman"/>
              </w:rPr>
              <w:t xml:space="preserve">зонты, мои достижения» </w:t>
            </w:r>
          </w:p>
        </w:tc>
        <w:tc>
          <w:tcPr>
            <w:tcW w:w="2693" w:type="dxa"/>
            <w:vMerge/>
          </w:tcPr>
          <w:p w:rsidR="00AF6242" w:rsidRPr="00B35C59" w:rsidRDefault="00AF6242" w:rsidP="00F8643A">
            <w:pPr>
              <w:rPr>
                <w:rFonts w:ascii="Times New Roman" w:hAnsi="Times New Roman" w:cs="Times New Roman"/>
                <w:highlight w:val="yellow"/>
              </w:rPr>
            </w:pPr>
          </w:p>
        </w:tc>
      </w:tr>
      <w:tr w:rsidR="00AF6242" w:rsidRPr="0072210A" w:rsidTr="00F8643A">
        <w:tc>
          <w:tcPr>
            <w:tcW w:w="424" w:type="dxa"/>
          </w:tcPr>
          <w:p w:rsidR="00AF6242" w:rsidRPr="00B35C59"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tcPr>
          <w:p w:rsidR="00AF6242" w:rsidRPr="00B35C59" w:rsidRDefault="00AF6242" w:rsidP="00F8643A">
            <w:pPr>
              <w:pBdr>
                <w:top w:val="nil"/>
                <w:left w:val="nil"/>
                <w:bottom w:val="nil"/>
                <w:right w:val="nil"/>
                <w:between w:val="nil"/>
              </w:pBdr>
              <w:shd w:val="clear" w:color="auto" w:fill="FFFFFF"/>
              <w:jc w:val="center"/>
              <w:rPr>
                <w:rFonts w:ascii="Times New Roman" w:eastAsia="Calibri" w:hAnsi="Times New Roman" w:cs="Times New Roman"/>
                <w:b/>
                <w:highlight w:val="yellow"/>
              </w:rPr>
            </w:pPr>
          </w:p>
        </w:tc>
        <w:tc>
          <w:tcPr>
            <w:tcW w:w="1325" w:type="dxa"/>
          </w:tcPr>
          <w:p w:rsidR="00AF6242" w:rsidRPr="00BA1F46" w:rsidRDefault="00AF6242" w:rsidP="00F8643A">
            <w:pPr>
              <w:ind w:firstLine="0"/>
              <w:rPr>
                <w:rFonts w:ascii="Times New Roman" w:hAnsi="Times New Roman" w:cs="Times New Roman"/>
                <w:color w:val="002060"/>
              </w:rPr>
            </w:pPr>
            <w:r w:rsidRPr="00BA1F46">
              <w:rPr>
                <w:rFonts w:ascii="Times New Roman" w:hAnsi="Times New Roman" w:cs="Times New Roman"/>
                <w:color w:val="002060"/>
              </w:rPr>
              <w:t>26.09</w:t>
            </w:r>
          </w:p>
        </w:tc>
        <w:tc>
          <w:tcPr>
            <w:tcW w:w="3212" w:type="dxa"/>
            <w:vMerge/>
          </w:tcPr>
          <w:p w:rsidR="00AF6242" w:rsidRPr="0072210A" w:rsidRDefault="00AF6242" w:rsidP="00F8643A">
            <w:pPr>
              <w:rPr>
                <w:rFonts w:ascii="Times New Roman" w:hAnsi="Times New Roman" w:cs="Times New Roman"/>
                <w:i/>
                <w:color w:val="002060"/>
                <w:highlight w:val="yellow"/>
              </w:rPr>
            </w:pPr>
          </w:p>
        </w:tc>
        <w:tc>
          <w:tcPr>
            <w:tcW w:w="6095" w:type="dxa"/>
            <w:gridSpan w:val="2"/>
            <w:vAlign w:val="center"/>
          </w:tcPr>
          <w:p w:rsidR="00AF6242" w:rsidRPr="00BF2F02" w:rsidRDefault="00AF6242" w:rsidP="00F8643A">
            <w:pPr>
              <w:rPr>
                <w:rFonts w:ascii="Times New Roman" w:hAnsi="Times New Roman" w:cs="Times New Roman"/>
              </w:rPr>
            </w:pPr>
            <w:r w:rsidRPr="00BF2F02">
              <w:rPr>
                <w:rFonts w:ascii="Times New Roman" w:hAnsi="Times New Roman" w:cs="Times New Roman"/>
              </w:rPr>
              <w:t xml:space="preserve">Россия аграрная: растениеводство, садоводство </w:t>
            </w:r>
          </w:p>
        </w:tc>
        <w:tc>
          <w:tcPr>
            <w:tcW w:w="2693" w:type="dxa"/>
            <w:vMerge/>
          </w:tcPr>
          <w:p w:rsidR="00AF6242" w:rsidRPr="0072210A" w:rsidRDefault="00AF6242" w:rsidP="00F8643A">
            <w:pPr>
              <w:rPr>
                <w:rFonts w:ascii="Times New Roman" w:hAnsi="Times New Roman" w:cs="Times New Roman"/>
                <w:highlight w:val="yellow"/>
              </w:rPr>
            </w:pPr>
          </w:p>
        </w:tc>
      </w:tr>
      <w:tr w:rsidR="00AF6242" w:rsidRPr="0072210A" w:rsidTr="00F8643A">
        <w:tc>
          <w:tcPr>
            <w:tcW w:w="424" w:type="dxa"/>
          </w:tcPr>
          <w:p w:rsidR="00AF6242" w:rsidRPr="006D43CB"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tcPr>
          <w:p w:rsidR="00AF6242" w:rsidRPr="0072210A" w:rsidRDefault="00AF6242" w:rsidP="00F8643A">
            <w:pPr>
              <w:pBdr>
                <w:top w:val="nil"/>
                <w:left w:val="nil"/>
                <w:bottom w:val="nil"/>
                <w:right w:val="nil"/>
                <w:between w:val="nil"/>
              </w:pBdr>
              <w:shd w:val="clear" w:color="auto" w:fill="FFFFFF"/>
              <w:jc w:val="center"/>
              <w:rPr>
                <w:rFonts w:ascii="Times New Roman" w:eastAsia="Calibri" w:hAnsi="Times New Roman" w:cs="Times New Roman"/>
                <w:b/>
                <w:highlight w:val="yellow"/>
              </w:rPr>
            </w:pPr>
          </w:p>
        </w:tc>
        <w:tc>
          <w:tcPr>
            <w:tcW w:w="1325" w:type="dxa"/>
          </w:tcPr>
          <w:p w:rsidR="00AF6242" w:rsidRPr="00BA1F46" w:rsidRDefault="00AF6242" w:rsidP="00F8643A">
            <w:pPr>
              <w:rPr>
                <w:rFonts w:ascii="Times New Roman" w:hAnsi="Times New Roman" w:cs="Times New Roman"/>
                <w:color w:val="002060"/>
              </w:rPr>
            </w:pPr>
          </w:p>
        </w:tc>
        <w:tc>
          <w:tcPr>
            <w:tcW w:w="3212" w:type="dxa"/>
          </w:tcPr>
          <w:p w:rsidR="00AF6242" w:rsidRPr="0072210A" w:rsidRDefault="00AF6242" w:rsidP="00F8643A">
            <w:pPr>
              <w:rPr>
                <w:rFonts w:ascii="Times New Roman" w:hAnsi="Times New Roman" w:cs="Times New Roman"/>
                <w:i/>
                <w:color w:val="002060"/>
                <w:highlight w:val="yellow"/>
              </w:rPr>
            </w:pPr>
          </w:p>
        </w:tc>
        <w:tc>
          <w:tcPr>
            <w:tcW w:w="6095" w:type="dxa"/>
            <w:gridSpan w:val="2"/>
            <w:vAlign w:val="center"/>
          </w:tcPr>
          <w:p w:rsidR="00AF6242" w:rsidRPr="00490028" w:rsidRDefault="00AF6242" w:rsidP="00F8643A">
            <w:pPr>
              <w:rPr>
                <w:rFonts w:ascii="Times New Roman" w:hAnsi="Times New Roman" w:cs="Times New Roman"/>
              </w:rPr>
            </w:pPr>
            <w:r w:rsidRPr="00490028">
              <w:rPr>
                <w:rFonts w:ascii="Times New Roman" w:hAnsi="Times New Roman" w:cs="Times New Roman"/>
              </w:rPr>
              <w:t xml:space="preserve">Родительское собрание по профориентации </w:t>
            </w:r>
          </w:p>
          <w:p w:rsidR="00AF6242" w:rsidRPr="00B35C59" w:rsidRDefault="00AF6242" w:rsidP="00F8643A">
            <w:pPr>
              <w:rPr>
                <w:rFonts w:ascii="Times New Roman" w:hAnsi="Times New Roman" w:cs="Times New Roman"/>
              </w:rPr>
            </w:pPr>
            <w:r w:rsidRPr="00B35C59">
              <w:rPr>
                <w:rFonts w:ascii="Times New Roman" w:hAnsi="Times New Roman" w:cs="Times New Roman"/>
              </w:rPr>
              <w:t>(Направление «Взаимодействие с родителями») 6А, 6Б, 7А, 7Б, 7В, 8А, 8Б, 8В, 9А, 9Б, 9В, 10, 11 (баз</w:t>
            </w:r>
            <w:r w:rsidRPr="00B35C59">
              <w:rPr>
                <w:rFonts w:ascii="Times New Roman" w:hAnsi="Times New Roman" w:cs="Times New Roman"/>
              </w:rPr>
              <w:t>о</w:t>
            </w:r>
            <w:r w:rsidRPr="00B35C59">
              <w:rPr>
                <w:rFonts w:ascii="Times New Roman" w:hAnsi="Times New Roman" w:cs="Times New Roman"/>
              </w:rPr>
              <w:t>вый)</w:t>
            </w:r>
          </w:p>
        </w:tc>
        <w:tc>
          <w:tcPr>
            <w:tcW w:w="2693" w:type="dxa"/>
          </w:tcPr>
          <w:p w:rsidR="00AF6242" w:rsidRPr="0072210A" w:rsidRDefault="00AF6242" w:rsidP="00F8643A">
            <w:pPr>
              <w:ind w:firstLine="0"/>
              <w:rPr>
                <w:rFonts w:ascii="Times New Roman" w:hAnsi="Times New Roman" w:cs="Times New Roman"/>
                <w:highlight w:val="yellow"/>
              </w:rPr>
            </w:pPr>
            <w:r w:rsidRPr="00490028">
              <w:rPr>
                <w:rFonts w:ascii="Times New Roman" w:hAnsi="Times New Roman" w:cs="Times New Roman"/>
              </w:rPr>
              <w:t>Классные руководители</w:t>
            </w:r>
          </w:p>
        </w:tc>
      </w:tr>
      <w:tr w:rsidR="00AF6242" w:rsidRPr="0072210A" w:rsidTr="00F8643A">
        <w:tc>
          <w:tcPr>
            <w:tcW w:w="424" w:type="dxa"/>
          </w:tcPr>
          <w:p w:rsidR="00AF6242" w:rsidRPr="006D43CB"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tcPr>
          <w:p w:rsidR="00AF6242" w:rsidRPr="0072210A" w:rsidRDefault="00AF6242" w:rsidP="00F8643A">
            <w:pPr>
              <w:pBdr>
                <w:top w:val="nil"/>
                <w:left w:val="nil"/>
                <w:bottom w:val="nil"/>
                <w:right w:val="nil"/>
                <w:between w:val="nil"/>
              </w:pBdr>
              <w:shd w:val="clear" w:color="auto" w:fill="FFFFFF"/>
              <w:jc w:val="center"/>
              <w:rPr>
                <w:rFonts w:ascii="Times New Roman" w:eastAsia="Calibri" w:hAnsi="Times New Roman" w:cs="Times New Roman"/>
                <w:b/>
                <w:highlight w:val="yellow"/>
              </w:rPr>
            </w:pPr>
          </w:p>
        </w:tc>
        <w:tc>
          <w:tcPr>
            <w:tcW w:w="1325" w:type="dxa"/>
          </w:tcPr>
          <w:p w:rsidR="00AF6242" w:rsidRPr="00BA1F46" w:rsidRDefault="00AF6242" w:rsidP="00F8643A">
            <w:pPr>
              <w:rPr>
                <w:rFonts w:ascii="Times New Roman" w:hAnsi="Times New Roman" w:cs="Times New Roman"/>
                <w:color w:val="002060"/>
              </w:rPr>
            </w:pPr>
          </w:p>
        </w:tc>
        <w:tc>
          <w:tcPr>
            <w:tcW w:w="3212" w:type="dxa"/>
          </w:tcPr>
          <w:p w:rsidR="00AF6242" w:rsidRPr="0072210A" w:rsidRDefault="00AF6242" w:rsidP="00F8643A">
            <w:pPr>
              <w:rPr>
                <w:rFonts w:ascii="Times New Roman" w:hAnsi="Times New Roman" w:cs="Times New Roman"/>
                <w:i/>
                <w:color w:val="002060"/>
                <w:highlight w:val="yellow"/>
              </w:rPr>
            </w:pPr>
          </w:p>
        </w:tc>
        <w:tc>
          <w:tcPr>
            <w:tcW w:w="6095" w:type="dxa"/>
            <w:gridSpan w:val="2"/>
            <w:vAlign w:val="center"/>
          </w:tcPr>
          <w:p w:rsidR="00AF6242" w:rsidRPr="00B35C59" w:rsidRDefault="00AF6242" w:rsidP="00F8643A">
            <w:pPr>
              <w:rPr>
                <w:rFonts w:ascii="Times New Roman" w:hAnsi="Times New Roman" w:cs="Times New Roman"/>
              </w:rPr>
            </w:pPr>
            <w:r w:rsidRPr="00B35C59">
              <w:rPr>
                <w:rFonts w:ascii="Times New Roman" w:hAnsi="Times New Roman" w:cs="Times New Roman"/>
              </w:rPr>
              <w:t>Профориентационные модули в предмете «Те</w:t>
            </w:r>
            <w:r w:rsidRPr="00B35C59">
              <w:rPr>
                <w:rFonts w:ascii="Times New Roman" w:hAnsi="Times New Roman" w:cs="Times New Roman"/>
              </w:rPr>
              <w:t>х</w:t>
            </w:r>
            <w:r w:rsidRPr="00B35C59">
              <w:rPr>
                <w:rFonts w:ascii="Times New Roman" w:hAnsi="Times New Roman" w:cs="Times New Roman"/>
              </w:rPr>
              <w:t>нология»</w:t>
            </w:r>
          </w:p>
          <w:p w:rsidR="00AF6242" w:rsidRPr="00B35C59" w:rsidRDefault="00AF6242" w:rsidP="00F8643A">
            <w:pPr>
              <w:rPr>
                <w:rFonts w:ascii="Times New Roman" w:hAnsi="Times New Roman" w:cs="Times New Roman"/>
              </w:rPr>
            </w:pPr>
            <w:r w:rsidRPr="00B35C59">
              <w:rPr>
                <w:rFonts w:ascii="Times New Roman" w:hAnsi="Times New Roman" w:cs="Times New Roman"/>
              </w:rPr>
              <w:t>(Направление «Урочная деятельность»)6А, 6Б, 7А, 7Б, 7В, 8А, 8Б, 8В, 9А, 9Б, 9В, 10, 11 (базовый)</w:t>
            </w:r>
          </w:p>
        </w:tc>
        <w:tc>
          <w:tcPr>
            <w:tcW w:w="2693" w:type="dxa"/>
          </w:tcPr>
          <w:p w:rsidR="00AF6242" w:rsidRPr="00490028" w:rsidRDefault="00AF6242" w:rsidP="00F8643A">
            <w:pPr>
              <w:ind w:firstLine="0"/>
              <w:rPr>
                <w:rFonts w:ascii="Times New Roman" w:hAnsi="Times New Roman" w:cs="Times New Roman"/>
              </w:rPr>
            </w:pPr>
            <w:r w:rsidRPr="00490028">
              <w:rPr>
                <w:rFonts w:ascii="Times New Roman" w:hAnsi="Times New Roman" w:cs="Times New Roman"/>
              </w:rPr>
              <w:t>Данилова Е.В.</w:t>
            </w:r>
          </w:p>
        </w:tc>
      </w:tr>
      <w:tr w:rsidR="00AF6242" w:rsidRPr="00D6012A" w:rsidTr="00F8643A">
        <w:tc>
          <w:tcPr>
            <w:tcW w:w="424" w:type="dxa"/>
          </w:tcPr>
          <w:p w:rsidR="00AF6242" w:rsidRPr="004C10A3"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val="restart"/>
          </w:tcPr>
          <w:p w:rsidR="00AF6242" w:rsidRPr="004C10A3" w:rsidRDefault="00AF6242" w:rsidP="00F8643A">
            <w:pPr>
              <w:pStyle w:val="aff9"/>
              <w:ind w:left="0" w:firstLine="0"/>
              <w:jc w:val="center"/>
              <w:rPr>
                <w:b/>
                <w:sz w:val="22"/>
              </w:rPr>
            </w:pPr>
            <w:r w:rsidRPr="004C10A3">
              <w:rPr>
                <w:b/>
                <w:sz w:val="22"/>
              </w:rPr>
              <w:t>Модуль Добровольческая деятельность (Волонтерство. Отряд «Прометей»)</w:t>
            </w:r>
          </w:p>
        </w:tc>
        <w:tc>
          <w:tcPr>
            <w:tcW w:w="1325" w:type="dxa"/>
          </w:tcPr>
          <w:p w:rsidR="00AF6242" w:rsidRPr="004C10A3" w:rsidRDefault="00AF6242" w:rsidP="00F8643A">
            <w:pPr>
              <w:ind w:firstLine="0"/>
              <w:rPr>
                <w:rFonts w:ascii="Times New Roman" w:hAnsi="Times New Roman" w:cs="Times New Roman"/>
              </w:rPr>
            </w:pPr>
            <w:r w:rsidRPr="004C10A3">
              <w:rPr>
                <w:rFonts w:ascii="Times New Roman" w:hAnsi="Times New Roman" w:cs="Times New Roman"/>
              </w:rPr>
              <w:t>08.09</w:t>
            </w:r>
          </w:p>
        </w:tc>
        <w:tc>
          <w:tcPr>
            <w:tcW w:w="3212" w:type="dxa"/>
          </w:tcPr>
          <w:p w:rsidR="00AF6242" w:rsidRPr="004C10A3" w:rsidRDefault="00AF6242" w:rsidP="00F8643A">
            <w:pPr>
              <w:rPr>
                <w:rFonts w:ascii="Times New Roman" w:hAnsi="Times New Roman" w:cs="Times New Roman"/>
                <w:shd w:val="clear" w:color="auto" w:fill="FFFFFF"/>
              </w:rPr>
            </w:pPr>
          </w:p>
        </w:tc>
        <w:tc>
          <w:tcPr>
            <w:tcW w:w="6095" w:type="dxa"/>
            <w:gridSpan w:val="2"/>
          </w:tcPr>
          <w:p w:rsidR="00AF6242" w:rsidRPr="00B35C59" w:rsidRDefault="00AF6242" w:rsidP="00F8643A">
            <w:pPr>
              <w:rPr>
                <w:rFonts w:ascii="Times New Roman" w:hAnsi="Times New Roman" w:cs="Times New Roman"/>
              </w:rPr>
            </w:pPr>
            <w:r w:rsidRPr="00B35C59">
              <w:rPr>
                <w:rFonts w:ascii="Times New Roman" w:hAnsi="Times New Roman" w:cs="Times New Roman"/>
              </w:rPr>
              <w:t>Беседа СС «Я волонтер!». Возникновение и ра</w:t>
            </w:r>
            <w:r w:rsidRPr="00B35C59">
              <w:rPr>
                <w:rFonts w:ascii="Times New Roman" w:hAnsi="Times New Roman" w:cs="Times New Roman"/>
              </w:rPr>
              <w:t>з</w:t>
            </w:r>
            <w:r w:rsidRPr="00B35C59">
              <w:rPr>
                <w:rFonts w:ascii="Times New Roman" w:hAnsi="Times New Roman" w:cs="Times New Roman"/>
              </w:rPr>
              <w:t>витие волонтерского движения (привлечение волонт</w:t>
            </w:r>
            <w:r w:rsidRPr="00B35C59">
              <w:rPr>
                <w:rFonts w:ascii="Times New Roman" w:hAnsi="Times New Roman" w:cs="Times New Roman"/>
              </w:rPr>
              <w:t>е</w:t>
            </w:r>
            <w:r w:rsidRPr="00B35C59">
              <w:rPr>
                <w:rFonts w:ascii="Times New Roman" w:hAnsi="Times New Roman" w:cs="Times New Roman"/>
              </w:rPr>
              <w:t>ров).</w:t>
            </w:r>
          </w:p>
        </w:tc>
        <w:tc>
          <w:tcPr>
            <w:tcW w:w="2693" w:type="dxa"/>
          </w:tcPr>
          <w:p w:rsidR="00AF6242" w:rsidRPr="00B35C59" w:rsidRDefault="00AF6242" w:rsidP="00F8643A">
            <w:pPr>
              <w:rPr>
                <w:rFonts w:ascii="Times New Roman" w:hAnsi="Times New Roman" w:cs="Times New Roman"/>
                <w:sz w:val="18"/>
                <w:szCs w:val="18"/>
              </w:rPr>
            </w:pPr>
            <w:r w:rsidRPr="00B35C59">
              <w:rPr>
                <w:rFonts w:ascii="Times New Roman" w:hAnsi="Times New Roman" w:cs="Times New Roman"/>
                <w:sz w:val="18"/>
                <w:szCs w:val="18"/>
              </w:rPr>
              <w:t>Зам.дир. по ВРКов</w:t>
            </w:r>
            <w:r w:rsidRPr="00B35C59">
              <w:rPr>
                <w:rFonts w:ascii="Times New Roman" w:hAnsi="Times New Roman" w:cs="Times New Roman"/>
                <w:sz w:val="18"/>
                <w:szCs w:val="18"/>
              </w:rPr>
              <w:t>а</w:t>
            </w:r>
            <w:r w:rsidRPr="00B35C59">
              <w:rPr>
                <w:rFonts w:ascii="Times New Roman" w:hAnsi="Times New Roman" w:cs="Times New Roman"/>
                <w:sz w:val="18"/>
                <w:szCs w:val="18"/>
              </w:rPr>
              <w:t>лева Е.В., педагог-организатор СавченкоЕ.П.</w:t>
            </w:r>
          </w:p>
        </w:tc>
      </w:tr>
      <w:tr w:rsidR="00AF6242" w:rsidRPr="00505123" w:rsidTr="00F8643A">
        <w:tc>
          <w:tcPr>
            <w:tcW w:w="424" w:type="dxa"/>
          </w:tcPr>
          <w:p w:rsidR="00AF6242" w:rsidRPr="00B35C59"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vMerge/>
          </w:tcPr>
          <w:p w:rsidR="00AF6242" w:rsidRPr="004C10A3" w:rsidRDefault="00AF6242" w:rsidP="00F8643A">
            <w:pPr>
              <w:pStyle w:val="aff9"/>
              <w:ind w:left="0" w:firstLine="0"/>
              <w:jc w:val="center"/>
              <w:rPr>
                <w:b/>
                <w:sz w:val="22"/>
              </w:rPr>
            </w:pPr>
          </w:p>
        </w:tc>
        <w:tc>
          <w:tcPr>
            <w:tcW w:w="1325" w:type="dxa"/>
          </w:tcPr>
          <w:p w:rsidR="00AF6242" w:rsidRPr="004C10A3" w:rsidRDefault="00AF6242" w:rsidP="00F8643A">
            <w:pPr>
              <w:ind w:firstLine="0"/>
              <w:rPr>
                <w:rFonts w:ascii="Times New Roman" w:eastAsia="Times New Roman" w:hAnsi="Times New Roman" w:cs="Times New Roman"/>
              </w:rPr>
            </w:pPr>
            <w:r w:rsidRPr="004C10A3">
              <w:rPr>
                <w:rFonts w:ascii="Times New Roman" w:eastAsia="Times New Roman" w:hAnsi="Times New Roman" w:cs="Times New Roman"/>
              </w:rPr>
              <w:t>На пер</w:t>
            </w:r>
            <w:r w:rsidRPr="004C10A3">
              <w:rPr>
                <w:rFonts w:ascii="Times New Roman" w:eastAsia="Times New Roman" w:hAnsi="Times New Roman" w:cs="Times New Roman"/>
              </w:rPr>
              <w:t>е</w:t>
            </w:r>
            <w:r w:rsidRPr="004C10A3">
              <w:rPr>
                <w:rFonts w:ascii="Times New Roman" w:eastAsia="Times New Roman" w:hAnsi="Times New Roman" w:cs="Times New Roman"/>
              </w:rPr>
              <w:t>менах</w:t>
            </w:r>
          </w:p>
        </w:tc>
        <w:tc>
          <w:tcPr>
            <w:tcW w:w="3212" w:type="dxa"/>
          </w:tcPr>
          <w:p w:rsidR="00AF6242" w:rsidRPr="004C10A3" w:rsidRDefault="00AF6242" w:rsidP="00F8643A">
            <w:pPr>
              <w:rPr>
                <w:rFonts w:ascii="Times New Roman" w:hAnsi="Times New Roman" w:cs="Times New Roman"/>
                <w:shd w:val="clear" w:color="auto" w:fill="FFFFFF"/>
              </w:rPr>
            </w:pPr>
            <w:r w:rsidRPr="004C10A3">
              <w:rPr>
                <w:rFonts w:ascii="Times New Roman" w:hAnsi="Times New Roman" w:cs="Times New Roman"/>
                <w:shd w:val="clear" w:color="auto" w:fill="FFFFFF"/>
              </w:rPr>
              <w:t>Подвижные перем</w:t>
            </w:r>
            <w:r w:rsidRPr="004C10A3">
              <w:rPr>
                <w:rFonts w:ascii="Times New Roman" w:hAnsi="Times New Roman" w:cs="Times New Roman"/>
                <w:shd w:val="clear" w:color="auto" w:fill="FFFFFF"/>
              </w:rPr>
              <w:t>е</w:t>
            </w:r>
            <w:r w:rsidRPr="004C10A3">
              <w:rPr>
                <w:rFonts w:ascii="Times New Roman" w:hAnsi="Times New Roman" w:cs="Times New Roman"/>
                <w:shd w:val="clear" w:color="auto" w:fill="FFFFFF"/>
              </w:rPr>
              <w:t>ны</w:t>
            </w:r>
          </w:p>
        </w:tc>
        <w:tc>
          <w:tcPr>
            <w:tcW w:w="2693" w:type="dxa"/>
          </w:tcPr>
          <w:p w:rsidR="00AF6242" w:rsidRPr="004C10A3" w:rsidRDefault="00AF6242" w:rsidP="00F8643A">
            <w:pPr>
              <w:rPr>
                <w:rFonts w:ascii="Times New Roman" w:hAnsi="Times New Roman" w:cs="Times New Roman"/>
              </w:rPr>
            </w:pPr>
            <w:r w:rsidRPr="00B35C59">
              <w:rPr>
                <w:rFonts w:ascii="Times New Roman" w:hAnsi="Times New Roman" w:cs="Times New Roman"/>
              </w:rPr>
              <w:t>Игра «Круг зн</w:t>
            </w:r>
            <w:r w:rsidRPr="00B35C59">
              <w:rPr>
                <w:rFonts w:ascii="Times New Roman" w:hAnsi="Times New Roman" w:cs="Times New Roman"/>
              </w:rPr>
              <w:t>а</w:t>
            </w:r>
            <w:r w:rsidRPr="00B35C59">
              <w:rPr>
                <w:rFonts w:ascii="Times New Roman" w:hAnsi="Times New Roman" w:cs="Times New Roman"/>
              </w:rPr>
              <w:t>комства», «Узнаем друг друга» посвященный знакомству и сплоч</w:t>
            </w:r>
            <w:r w:rsidRPr="00B35C59">
              <w:rPr>
                <w:rFonts w:ascii="Times New Roman" w:hAnsi="Times New Roman" w:cs="Times New Roman"/>
              </w:rPr>
              <w:t>е</w:t>
            </w:r>
            <w:r w:rsidRPr="00B35C59">
              <w:rPr>
                <w:rFonts w:ascii="Times New Roman" w:hAnsi="Times New Roman" w:cs="Times New Roman"/>
              </w:rPr>
              <w:t xml:space="preserve">нию  </w:t>
            </w:r>
            <w:r w:rsidRPr="004C10A3">
              <w:rPr>
                <w:rFonts w:ascii="Times New Roman" w:hAnsi="Times New Roman" w:cs="Times New Roman"/>
              </w:rPr>
              <w:t>коллектива</w:t>
            </w:r>
          </w:p>
        </w:tc>
        <w:tc>
          <w:tcPr>
            <w:tcW w:w="3402" w:type="dxa"/>
          </w:tcPr>
          <w:p w:rsidR="00AF6242" w:rsidRPr="004C10A3" w:rsidRDefault="00AF6242" w:rsidP="00F8643A">
            <w:pPr>
              <w:rPr>
                <w:rFonts w:ascii="Times New Roman" w:hAnsi="Times New Roman" w:cs="Times New Roman"/>
              </w:rPr>
            </w:pPr>
          </w:p>
        </w:tc>
        <w:tc>
          <w:tcPr>
            <w:tcW w:w="2693" w:type="dxa"/>
          </w:tcPr>
          <w:p w:rsidR="00AF6242" w:rsidRPr="00B35C59" w:rsidRDefault="00AF6242" w:rsidP="00F8643A">
            <w:pPr>
              <w:ind w:firstLine="0"/>
              <w:rPr>
                <w:rFonts w:ascii="Times New Roman" w:hAnsi="Times New Roman" w:cs="Times New Roman"/>
                <w:highlight w:val="yellow"/>
              </w:rPr>
            </w:pPr>
            <w:r w:rsidRPr="00B35C59">
              <w:rPr>
                <w:rFonts w:ascii="Times New Roman" w:hAnsi="Times New Roman" w:cs="Times New Roman"/>
              </w:rPr>
              <w:t>СС, педагог-организатор Савченко Е.П.</w:t>
            </w:r>
          </w:p>
        </w:tc>
      </w:tr>
      <w:tr w:rsidR="00AF6242" w:rsidRPr="00505123" w:rsidTr="00F8643A">
        <w:tc>
          <w:tcPr>
            <w:tcW w:w="424" w:type="dxa"/>
          </w:tcPr>
          <w:p w:rsidR="00AF6242" w:rsidRPr="00B35C59" w:rsidRDefault="00AF6242" w:rsidP="00AF6242">
            <w:pPr>
              <w:pStyle w:val="af3"/>
              <w:widowControl/>
              <w:numPr>
                <w:ilvl w:val="0"/>
                <w:numId w:val="54"/>
              </w:numPr>
              <w:autoSpaceDE/>
              <w:autoSpaceDN/>
              <w:adjustRightInd/>
              <w:jc w:val="left"/>
              <w:rPr>
                <w:rFonts w:ascii="Times New Roman" w:eastAsia="Times New Roman" w:hAnsi="Times New Roman"/>
              </w:rPr>
            </w:pPr>
          </w:p>
        </w:tc>
        <w:tc>
          <w:tcPr>
            <w:tcW w:w="1844" w:type="dxa"/>
          </w:tcPr>
          <w:p w:rsidR="00AF6242" w:rsidRPr="00D263D9" w:rsidRDefault="00AF6242" w:rsidP="00F8643A">
            <w:pPr>
              <w:pStyle w:val="aff9"/>
              <w:ind w:left="0" w:firstLine="0"/>
              <w:jc w:val="center"/>
              <w:rPr>
                <w:b/>
                <w:sz w:val="22"/>
              </w:rPr>
            </w:pPr>
            <w:r w:rsidRPr="00D263D9">
              <w:rPr>
                <w:b/>
                <w:sz w:val="22"/>
              </w:rPr>
              <w:t xml:space="preserve">Модуль  «Детские </w:t>
            </w:r>
            <w:r w:rsidRPr="00D263D9">
              <w:rPr>
                <w:b/>
                <w:sz w:val="22"/>
              </w:rPr>
              <w:lastRenderedPageBreak/>
              <w:t>общественные объединения»</w:t>
            </w:r>
          </w:p>
        </w:tc>
        <w:tc>
          <w:tcPr>
            <w:tcW w:w="1325" w:type="dxa"/>
          </w:tcPr>
          <w:p w:rsidR="00AF6242" w:rsidRPr="00D263D9" w:rsidRDefault="00AF6242" w:rsidP="00F8643A">
            <w:pPr>
              <w:ind w:firstLine="0"/>
              <w:rPr>
                <w:rFonts w:ascii="Times New Roman" w:hAnsi="Times New Roman" w:cs="Times New Roman"/>
              </w:rPr>
            </w:pPr>
            <w:r w:rsidRPr="00D263D9">
              <w:rPr>
                <w:rFonts w:ascii="Times New Roman" w:eastAsia="Times New Roman" w:hAnsi="Times New Roman" w:cs="Times New Roman"/>
              </w:rPr>
              <w:lastRenderedPageBreak/>
              <w:t>2 неделя месяца</w:t>
            </w:r>
          </w:p>
        </w:tc>
        <w:tc>
          <w:tcPr>
            <w:tcW w:w="9307" w:type="dxa"/>
            <w:gridSpan w:val="3"/>
          </w:tcPr>
          <w:p w:rsidR="00AF6242" w:rsidRPr="00B35C59" w:rsidRDefault="00AF6242" w:rsidP="00F8643A">
            <w:pPr>
              <w:jc w:val="center"/>
              <w:rPr>
                <w:rFonts w:ascii="Times New Roman" w:eastAsia="Times New Roman" w:hAnsi="Times New Roman" w:cs="Times New Roman"/>
              </w:rPr>
            </w:pPr>
            <w:r w:rsidRPr="00B35C59">
              <w:rPr>
                <w:rFonts w:ascii="Times New Roman" w:hAnsi="Times New Roman" w:cs="Times New Roman"/>
              </w:rPr>
              <w:t>Вовлечение обучающихся в работу общественных объединений:</w:t>
            </w:r>
            <w:r w:rsidRPr="00B35C59">
              <w:rPr>
                <w:rFonts w:ascii="Times New Roman" w:eastAsia="Times New Roman" w:hAnsi="Times New Roman" w:cs="Times New Roman"/>
              </w:rPr>
              <w:t xml:space="preserve"> экологическое объединение «Друзья природы», «ЮИД», «РДДМ», «ЮНАРМИЯ»</w:t>
            </w:r>
          </w:p>
        </w:tc>
        <w:tc>
          <w:tcPr>
            <w:tcW w:w="2693"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 xml:space="preserve">Кл.рук., педагог-организатор </w:t>
            </w:r>
          </w:p>
          <w:p w:rsidR="00AF6242" w:rsidRPr="00B35C59" w:rsidRDefault="00AF6242" w:rsidP="00F8643A">
            <w:pPr>
              <w:rPr>
                <w:rFonts w:ascii="Times New Roman" w:hAnsi="Times New Roman" w:cs="Times New Roman"/>
              </w:rPr>
            </w:pPr>
            <w:r w:rsidRPr="00B35C59">
              <w:rPr>
                <w:rFonts w:ascii="Times New Roman" w:hAnsi="Times New Roman" w:cs="Times New Roman"/>
              </w:rPr>
              <w:lastRenderedPageBreak/>
              <w:t>Савченко Е.П.</w:t>
            </w:r>
          </w:p>
        </w:tc>
      </w:tr>
    </w:tbl>
    <w:p w:rsidR="00AF6242" w:rsidRPr="00B35C59" w:rsidRDefault="00AF6242" w:rsidP="00AF6242">
      <w:pPr>
        <w:rPr>
          <w:rFonts w:ascii="Times New Roman" w:hAnsi="Times New Roman" w:cs="Times New Roman"/>
          <w:b/>
        </w:rPr>
      </w:pPr>
    </w:p>
    <w:p w:rsidR="00AF6242" w:rsidRPr="00B74054" w:rsidRDefault="00AF6242" w:rsidP="00AF6242">
      <w:pPr>
        <w:jc w:val="center"/>
        <w:rPr>
          <w:rFonts w:ascii="Times New Roman" w:hAnsi="Times New Roman" w:cs="Times New Roman"/>
          <w:b/>
        </w:rPr>
      </w:pPr>
      <w:r>
        <w:rPr>
          <w:rFonts w:ascii="Times New Roman" w:hAnsi="Times New Roman" w:cs="Times New Roman"/>
          <w:b/>
        </w:rPr>
        <w:t>Октябрь</w:t>
      </w:r>
    </w:p>
    <w:tbl>
      <w:tblPr>
        <w:tblW w:w="153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702"/>
        <w:gridCol w:w="1467"/>
        <w:gridCol w:w="3069"/>
        <w:gridCol w:w="2694"/>
        <w:gridCol w:w="3536"/>
        <w:gridCol w:w="2417"/>
      </w:tblGrid>
      <w:tr w:rsidR="00AF6242" w:rsidRPr="0072210A" w:rsidTr="00F8643A">
        <w:tc>
          <w:tcPr>
            <w:tcW w:w="425" w:type="dxa"/>
            <w:vMerge w:val="restart"/>
          </w:tcPr>
          <w:p w:rsidR="00AF6242" w:rsidRPr="004C10A3" w:rsidRDefault="00AF6242" w:rsidP="00F8643A">
            <w:pPr>
              <w:rPr>
                <w:rFonts w:ascii="Times New Roman" w:eastAsia="Times New Roman" w:hAnsi="Times New Roman" w:cs="Times New Roman"/>
                <w:b/>
              </w:rPr>
            </w:pPr>
            <w:r w:rsidRPr="004C10A3">
              <w:rPr>
                <w:rFonts w:ascii="Times New Roman" w:eastAsia="Times New Roman" w:hAnsi="Times New Roman" w:cs="Times New Roman"/>
                <w:b/>
              </w:rPr>
              <w:t>№</w:t>
            </w:r>
          </w:p>
        </w:tc>
        <w:tc>
          <w:tcPr>
            <w:tcW w:w="1702" w:type="dxa"/>
            <w:vMerge w:val="restart"/>
          </w:tcPr>
          <w:p w:rsidR="00AF6242" w:rsidRPr="004C10A3" w:rsidRDefault="00AF6242" w:rsidP="00F8643A">
            <w:pPr>
              <w:jc w:val="center"/>
              <w:rPr>
                <w:rFonts w:ascii="Times New Roman" w:hAnsi="Times New Roman" w:cs="Times New Roman"/>
                <w:b/>
              </w:rPr>
            </w:pPr>
            <w:r w:rsidRPr="004C10A3">
              <w:rPr>
                <w:rFonts w:ascii="Times New Roman" w:eastAsia="Times New Roman" w:hAnsi="Times New Roman" w:cs="Times New Roman"/>
                <w:b/>
              </w:rPr>
              <w:t>М</w:t>
            </w:r>
            <w:r w:rsidRPr="004C10A3">
              <w:rPr>
                <w:rFonts w:ascii="Times New Roman" w:eastAsia="Times New Roman" w:hAnsi="Times New Roman" w:cs="Times New Roman"/>
                <w:b/>
              </w:rPr>
              <w:t>о</w:t>
            </w:r>
            <w:r w:rsidRPr="004C10A3">
              <w:rPr>
                <w:rFonts w:ascii="Times New Roman" w:eastAsia="Times New Roman" w:hAnsi="Times New Roman" w:cs="Times New Roman"/>
                <w:b/>
              </w:rPr>
              <w:t>дуль</w:t>
            </w:r>
          </w:p>
        </w:tc>
        <w:tc>
          <w:tcPr>
            <w:tcW w:w="1467" w:type="dxa"/>
            <w:vMerge w:val="restart"/>
          </w:tcPr>
          <w:p w:rsidR="00AF6242" w:rsidRPr="004C10A3" w:rsidRDefault="00AF6242" w:rsidP="00F8643A">
            <w:pPr>
              <w:ind w:firstLine="0"/>
              <w:rPr>
                <w:rFonts w:ascii="Times New Roman" w:hAnsi="Times New Roman" w:cs="Times New Roman"/>
                <w:b/>
              </w:rPr>
            </w:pPr>
            <w:r w:rsidRPr="004C10A3">
              <w:rPr>
                <w:rFonts w:ascii="Times New Roman" w:hAnsi="Times New Roman" w:cs="Times New Roman"/>
                <w:b/>
              </w:rPr>
              <w:t>Дата/</w:t>
            </w:r>
          </w:p>
          <w:p w:rsidR="00AF6242" w:rsidRPr="004C10A3" w:rsidRDefault="00AF6242" w:rsidP="00F8643A">
            <w:pPr>
              <w:ind w:firstLine="0"/>
              <w:rPr>
                <w:rFonts w:ascii="Times New Roman" w:hAnsi="Times New Roman" w:cs="Times New Roman"/>
                <w:b/>
              </w:rPr>
            </w:pPr>
            <w:r w:rsidRPr="004C10A3">
              <w:rPr>
                <w:rFonts w:ascii="Times New Roman" w:hAnsi="Times New Roman" w:cs="Times New Roman"/>
                <w:b/>
              </w:rPr>
              <w:t>сроки</w:t>
            </w:r>
          </w:p>
        </w:tc>
        <w:tc>
          <w:tcPr>
            <w:tcW w:w="9299" w:type="dxa"/>
            <w:gridSpan w:val="3"/>
          </w:tcPr>
          <w:p w:rsidR="00AF6242" w:rsidRPr="004C10A3" w:rsidRDefault="00AF6242" w:rsidP="00F8643A">
            <w:pPr>
              <w:jc w:val="center"/>
              <w:rPr>
                <w:rFonts w:ascii="Times New Roman" w:hAnsi="Times New Roman" w:cs="Times New Roman"/>
                <w:b/>
              </w:rPr>
            </w:pPr>
            <w:r w:rsidRPr="004C10A3">
              <w:rPr>
                <w:rFonts w:ascii="Times New Roman" w:eastAsia="Times New Roman" w:hAnsi="Times New Roman" w:cs="Times New Roman"/>
                <w:b/>
              </w:rPr>
              <w:t>Название мероприятия</w:t>
            </w:r>
          </w:p>
        </w:tc>
        <w:tc>
          <w:tcPr>
            <w:tcW w:w="2417" w:type="dxa"/>
            <w:vMerge w:val="restart"/>
          </w:tcPr>
          <w:p w:rsidR="00AF6242" w:rsidRPr="004C10A3" w:rsidRDefault="00AF6242" w:rsidP="00F8643A">
            <w:pPr>
              <w:ind w:firstLine="0"/>
              <w:rPr>
                <w:rFonts w:ascii="Times New Roman" w:hAnsi="Times New Roman" w:cs="Times New Roman"/>
                <w:b/>
              </w:rPr>
            </w:pPr>
            <w:r w:rsidRPr="004C10A3">
              <w:rPr>
                <w:rFonts w:ascii="Times New Roman" w:hAnsi="Times New Roman" w:cs="Times New Roman"/>
                <w:b/>
              </w:rPr>
              <w:t>Ответственные</w:t>
            </w:r>
          </w:p>
        </w:tc>
      </w:tr>
      <w:tr w:rsidR="00AF6242" w:rsidRPr="0072210A" w:rsidTr="00F8643A">
        <w:tc>
          <w:tcPr>
            <w:tcW w:w="425" w:type="dxa"/>
            <w:vMerge/>
          </w:tcPr>
          <w:p w:rsidR="00AF6242" w:rsidRPr="004C10A3" w:rsidRDefault="00AF6242" w:rsidP="00F8643A">
            <w:pPr>
              <w:rPr>
                <w:rFonts w:ascii="Times New Roman" w:eastAsia="Times New Roman" w:hAnsi="Times New Roman" w:cs="Times New Roman"/>
              </w:rPr>
            </w:pPr>
          </w:p>
        </w:tc>
        <w:tc>
          <w:tcPr>
            <w:tcW w:w="1702" w:type="dxa"/>
            <w:vMerge/>
          </w:tcPr>
          <w:p w:rsidR="00AF6242" w:rsidRPr="004C10A3" w:rsidRDefault="00AF6242" w:rsidP="00F8643A">
            <w:pPr>
              <w:jc w:val="center"/>
              <w:rPr>
                <w:rFonts w:ascii="Times New Roman" w:eastAsia="Times New Roman" w:hAnsi="Times New Roman" w:cs="Times New Roman"/>
              </w:rPr>
            </w:pPr>
          </w:p>
        </w:tc>
        <w:tc>
          <w:tcPr>
            <w:tcW w:w="1467" w:type="dxa"/>
            <w:vMerge/>
          </w:tcPr>
          <w:p w:rsidR="00AF6242" w:rsidRPr="004C10A3" w:rsidRDefault="00AF6242" w:rsidP="00F8643A">
            <w:pPr>
              <w:jc w:val="center"/>
              <w:rPr>
                <w:rFonts w:ascii="Times New Roman" w:eastAsia="Times New Roman" w:hAnsi="Times New Roman" w:cs="Times New Roman"/>
              </w:rPr>
            </w:pPr>
          </w:p>
        </w:tc>
        <w:tc>
          <w:tcPr>
            <w:tcW w:w="3069" w:type="dxa"/>
          </w:tcPr>
          <w:p w:rsidR="00AF6242" w:rsidRPr="004C10A3" w:rsidRDefault="00AF6242" w:rsidP="00F8643A">
            <w:pPr>
              <w:jc w:val="center"/>
              <w:rPr>
                <w:rFonts w:ascii="Times New Roman" w:eastAsia="Times New Roman" w:hAnsi="Times New Roman" w:cs="Times New Roman"/>
                <w:b/>
              </w:rPr>
            </w:pPr>
            <w:r w:rsidRPr="004C10A3">
              <w:rPr>
                <w:rFonts w:ascii="Times New Roman" w:eastAsia="Times New Roman" w:hAnsi="Times New Roman" w:cs="Times New Roman"/>
                <w:b/>
              </w:rPr>
              <w:t>НОО (1-4)</w:t>
            </w:r>
          </w:p>
        </w:tc>
        <w:tc>
          <w:tcPr>
            <w:tcW w:w="2694" w:type="dxa"/>
          </w:tcPr>
          <w:p w:rsidR="00AF6242" w:rsidRPr="004C10A3" w:rsidRDefault="00AF6242" w:rsidP="00F8643A">
            <w:pPr>
              <w:jc w:val="center"/>
              <w:rPr>
                <w:rFonts w:ascii="Times New Roman" w:eastAsia="Times New Roman" w:hAnsi="Times New Roman" w:cs="Times New Roman"/>
                <w:b/>
              </w:rPr>
            </w:pPr>
            <w:r w:rsidRPr="004C10A3">
              <w:rPr>
                <w:rFonts w:ascii="Times New Roman" w:eastAsia="Times New Roman" w:hAnsi="Times New Roman" w:cs="Times New Roman"/>
                <w:b/>
              </w:rPr>
              <w:t>СОО (5-8)</w:t>
            </w:r>
          </w:p>
        </w:tc>
        <w:tc>
          <w:tcPr>
            <w:tcW w:w="3536" w:type="dxa"/>
          </w:tcPr>
          <w:p w:rsidR="00AF6242" w:rsidRPr="004C10A3" w:rsidRDefault="00AF6242" w:rsidP="00F8643A">
            <w:pPr>
              <w:jc w:val="center"/>
              <w:rPr>
                <w:rFonts w:ascii="Times New Roman" w:eastAsia="Times New Roman" w:hAnsi="Times New Roman" w:cs="Times New Roman"/>
                <w:b/>
              </w:rPr>
            </w:pPr>
            <w:r w:rsidRPr="004C10A3">
              <w:rPr>
                <w:rFonts w:ascii="Times New Roman" w:eastAsia="Times New Roman" w:hAnsi="Times New Roman" w:cs="Times New Roman"/>
                <w:b/>
              </w:rPr>
              <w:t>ООО (9-11)</w:t>
            </w:r>
          </w:p>
        </w:tc>
        <w:tc>
          <w:tcPr>
            <w:tcW w:w="2417" w:type="dxa"/>
            <w:vMerge/>
          </w:tcPr>
          <w:p w:rsidR="00AF6242" w:rsidRPr="004C10A3" w:rsidRDefault="00AF6242" w:rsidP="00F8643A">
            <w:pPr>
              <w:rPr>
                <w:rFonts w:ascii="Times New Roman" w:hAnsi="Times New Roman" w:cs="Times New Roman"/>
              </w:rPr>
            </w:pPr>
          </w:p>
        </w:tc>
      </w:tr>
      <w:tr w:rsidR="00AF6242" w:rsidRPr="00D6012A" w:rsidTr="00F8643A">
        <w:tc>
          <w:tcPr>
            <w:tcW w:w="425" w:type="dxa"/>
          </w:tcPr>
          <w:p w:rsidR="00AF6242" w:rsidRPr="004C10A3"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tcPr>
          <w:p w:rsidR="00AF6242" w:rsidRPr="004C10A3" w:rsidRDefault="00AF6242" w:rsidP="00F8643A">
            <w:pPr>
              <w:jc w:val="center"/>
              <w:rPr>
                <w:rFonts w:ascii="Times New Roman" w:eastAsia="Times New Roman" w:hAnsi="Times New Roman" w:cs="Times New Roman"/>
                <w:b/>
              </w:rPr>
            </w:pPr>
            <w:r w:rsidRPr="004C10A3">
              <w:rPr>
                <w:rFonts w:ascii="Times New Roman" w:hAnsi="Times New Roman" w:cs="Times New Roman"/>
                <w:b/>
              </w:rPr>
              <w:t>М</w:t>
            </w:r>
            <w:r w:rsidRPr="004C10A3">
              <w:rPr>
                <w:rFonts w:ascii="Times New Roman" w:hAnsi="Times New Roman" w:cs="Times New Roman"/>
                <w:b/>
              </w:rPr>
              <w:t>о</w:t>
            </w:r>
            <w:r w:rsidRPr="004C10A3">
              <w:rPr>
                <w:rFonts w:ascii="Times New Roman" w:hAnsi="Times New Roman" w:cs="Times New Roman"/>
                <w:b/>
              </w:rPr>
              <w:t>дуль «Уро</w:t>
            </w:r>
            <w:r w:rsidRPr="004C10A3">
              <w:rPr>
                <w:rFonts w:ascii="Times New Roman" w:hAnsi="Times New Roman" w:cs="Times New Roman"/>
                <w:b/>
              </w:rPr>
              <w:t>ч</w:t>
            </w:r>
            <w:r w:rsidRPr="004C10A3">
              <w:rPr>
                <w:rFonts w:ascii="Times New Roman" w:hAnsi="Times New Roman" w:cs="Times New Roman"/>
                <w:b/>
              </w:rPr>
              <w:t>ная деятел</w:t>
            </w:r>
            <w:r w:rsidRPr="004C10A3">
              <w:rPr>
                <w:rFonts w:ascii="Times New Roman" w:hAnsi="Times New Roman" w:cs="Times New Roman"/>
                <w:b/>
              </w:rPr>
              <w:t>ь</w:t>
            </w:r>
            <w:r w:rsidRPr="004C10A3">
              <w:rPr>
                <w:rFonts w:ascii="Times New Roman" w:hAnsi="Times New Roman" w:cs="Times New Roman"/>
                <w:b/>
              </w:rPr>
              <w:t>ность»</w:t>
            </w:r>
          </w:p>
        </w:tc>
        <w:tc>
          <w:tcPr>
            <w:tcW w:w="1467" w:type="dxa"/>
          </w:tcPr>
          <w:p w:rsidR="00AF6242" w:rsidRPr="004C10A3" w:rsidRDefault="00AF6242" w:rsidP="00F8643A">
            <w:pPr>
              <w:ind w:firstLine="0"/>
              <w:rPr>
                <w:rFonts w:ascii="Times New Roman" w:hAnsi="Times New Roman" w:cs="Times New Roman"/>
              </w:rPr>
            </w:pPr>
            <w:r w:rsidRPr="004C10A3">
              <w:rPr>
                <w:rFonts w:ascii="Times New Roman" w:hAnsi="Times New Roman" w:cs="Times New Roman"/>
              </w:rPr>
              <w:t>до 10.10</w:t>
            </w:r>
          </w:p>
        </w:tc>
        <w:tc>
          <w:tcPr>
            <w:tcW w:w="3069" w:type="dxa"/>
          </w:tcPr>
          <w:p w:rsidR="00AF6242" w:rsidRPr="00B35C59" w:rsidRDefault="00AF6242" w:rsidP="00F8643A">
            <w:pPr>
              <w:rPr>
                <w:rFonts w:ascii="Times New Roman" w:eastAsia="Times New Roman" w:hAnsi="Times New Roman" w:cs="Times New Roman"/>
              </w:rPr>
            </w:pPr>
            <w:r w:rsidRPr="00B35C59">
              <w:rPr>
                <w:rFonts w:ascii="Times New Roman" w:hAnsi="Times New Roman" w:cs="Times New Roman"/>
              </w:rPr>
              <w:t>Участие во Всеро</w:t>
            </w:r>
            <w:r w:rsidRPr="00B35C59">
              <w:rPr>
                <w:rFonts w:ascii="Times New Roman" w:hAnsi="Times New Roman" w:cs="Times New Roman"/>
              </w:rPr>
              <w:t>с</w:t>
            </w:r>
            <w:r w:rsidRPr="00B35C59">
              <w:rPr>
                <w:rFonts w:ascii="Times New Roman" w:hAnsi="Times New Roman" w:cs="Times New Roman"/>
              </w:rPr>
              <w:t>сийском конкурсе творч</w:t>
            </w:r>
            <w:r w:rsidRPr="00B35C59">
              <w:rPr>
                <w:rFonts w:ascii="Times New Roman" w:hAnsi="Times New Roman" w:cs="Times New Roman"/>
              </w:rPr>
              <w:t>е</w:t>
            </w:r>
            <w:r w:rsidRPr="00B35C59">
              <w:rPr>
                <w:rFonts w:ascii="Times New Roman" w:hAnsi="Times New Roman" w:cs="Times New Roman"/>
              </w:rPr>
              <w:t>ских, проектных и иссл</w:t>
            </w:r>
            <w:r w:rsidRPr="00B35C59">
              <w:rPr>
                <w:rFonts w:ascii="Times New Roman" w:hAnsi="Times New Roman" w:cs="Times New Roman"/>
              </w:rPr>
              <w:t>е</w:t>
            </w:r>
            <w:r w:rsidRPr="00B35C59">
              <w:rPr>
                <w:rFonts w:ascii="Times New Roman" w:hAnsi="Times New Roman" w:cs="Times New Roman"/>
              </w:rPr>
              <w:t>довательских работ уч</w:t>
            </w:r>
            <w:r w:rsidRPr="00B35C59">
              <w:rPr>
                <w:rFonts w:ascii="Times New Roman" w:hAnsi="Times New Roman" w:cs="Times New Roman"/>
              </w:rPr>
              <w:t>а</w:t>
            </w:r>
            <w:r w:rsidRPr="00B35C59">
              <w:rPr>
                <w:rFonts w:ascii="Times New Roman" w:hAnsi="Times New Roman" w:cs="Times New Roman"/>
              </w:rPr>
              <w:t>щихся «#ВместеЯрче»</w:t>
            </w:r>
          </w:p>
        </w:tc>
        <w:tc>
          <w:tcPr>
            <w:tcW w:w="6230" w:type="dxa"/>
            <w:gridSpan w:val="2"/>
          </w:tcPr>
          <w:p w:rsidR="00AF6242" w:rsidRPr="00B35C59" w:rsidRDefault="00AF6242" w:rsidP="00F8643A">
            <w:pPr>
              <w:rPr>
                <w:rFonts w:ascii="Times New Roman" w:hAnsi="Times New Roman" w:cs="Times New Roman"/>
              </w:rPr>
            </w:pPr>
            <w:r w:rsidRPr="00B35C59">
              <w:rPr>
                <w:rFonts w:ascii="Times New Roman" w:hAnsi="Times New Roman" w:cs="Times New Roman"/>
              </w:rPr>
              <w:t>Организация участия школьников во Всеросси</w:t>
            </w:r>
            <w:r w:rsidRPr="00B35C59">
              <w:rPr>
                <w:rFonts w:ascii="Times New Roman" w:hAnsi="Times New Roman" w:cs="Times New Roman"/>
              </w:rPr>
              <w:t>й</w:t>
            </w:r>
            <w:r w:rsidRPr="00B35C59">
              <w:rPr>
                <w:rFonts w:ascii="Times New Roman" w:hAnsi="Times New Roman" w:cs="Times New Roman"/>
              </w:rPr>
              <w:t>ской олимпиаде по разным предметам: Проведение школьного тура предметных олимпиад</w:t>
            </w:r>
          </w:p>
        </w:tc>
        <w:tc>
          <w:tcPr>
            <w:tcW w:w="2417"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Зам.директора по УВР, учителя-предметники, кл.рук</w:t>
            </w:r>
          </w:p>
        </w:tc>
      </w:tr>
      <w:tr w:rsidR="00AF6242" w:rsidRPr="00D6012A" w:rsidTr="00F8643A">
        <w:tc>
          <w:tcPr>
            <w:tcW w:w="425" w:type="dxa"/>
          </w:tcPr>
          <w:p w:rsidR="00AF6242" w:rsidRPr="00B35C59"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val="restart"/>
          </w:tcPr>
          <w:p w:rsidR="00AF6242" w:rsidRPr="004C10A3" w:rsidRDefault="00AF6242" w:rsidP="00F8643A">
            <w:pPr>
              <w:jc w:val="center"/>
              <w:rPr>
                <w:rFonts w:ascii="Times New Roman" w:eastAsia="Times New Roman" w:hAnsi="Times New Roman" w:cs="Times New Roman"/>
                <w:b/>
              </w:rPr>
            </w:pPr>
            <w:r w:rsidRPr="004C10A3">
              <w:rPr>
                <w:rFonts w:ascii="Times New Roman" w:eastAsia="Calibri" w:hAnsi="Times New Roman" w:cs="Times New Roman"/>
                <w:b/>
                <w:color w:val="000000"/>
              </w:rPr>
              <w:t>М</w:t>
            </w:r>
            <w:r w:rsidRPr="004C10A3">
              <w:rPr>
                <w:rFonts w:ascii="Times New Roman" w:eastAsia="Calibri" w:hAnsi="Times New Roman" w:cs="Times New Roman"/>
                <w:b/>
                <w:color w:val="000000"/>
              </w:rPr>
              <w:t>о</w:t>
            </w:r>
            <w:r w:rsidRPr="004C10A3">
              <w:rPr>
                <w:rFonts w:ascii="Times New Roman" w:eastAsia="Calibri" w:hAnsi="Times New Roman" w:cs="Times New Roman"/>
                <w:b/>
                <w:color w:val="000000"/>
              </w:rPr>
              <w:t>дуль «Вн</w:t>
            </w:r>
            <w:r w:rsidRPr="004C10A3">
              <w:rPr>
                <w:rFonts w:ascii="Times New Roman" w:eastAsia="Calibri" w:hAnsi="Times New Roman" w:cs="Times New Roman"/>
                <w:b/>
                <w:color w:val="000000"/>
              </w:rPr>
              <w:t>е</w:t>
            </w:r>
            <w:r w:rsidRPr="004C10A3">
              <w:rPr>
                <w:rFonts w:ascii="Times New Roman" w:eastAsia="Calibri" w:hAnsi="Times New Roman" w:cs="Times New Roman"/>
                <w:b/>
                <w:color w:val="000000"/>
              </w:rPr>
              <w:t>урочная де</w:t>
            </w:r>
            <w:r w:rsidRPr="004C10A3">
              <w:rPr>
                <w:rFonts w:ascii="Times New Roman" w:eastAsia="Calibri" w:hAnsi="Times New Roman" w:cs="Times New Roman"/>
                <w:b/>
                <w:color w:val="000000"/>
              </w:rPr>
              <w:t>я</w:t>
            </w:r>
            <w:r w:rsidRPr="004C10A3">
              <w:rPr>
                <w:rFonts w:ascii="Times New Roman" w:eastAsia="Calibri" w:hAnsi="Times New Roman" w:cs="Times New Roman"/>
                <w:b/>
                <w:color w:val="000000"/>
              </w:rPr>
              <w:t>тельность»</w:t>
            </w:r>
          </w:p>
        </w:tc>
        <w:tc>
          <w:tcPr>
            <w:tcW w:w="1467" w:type="dxa"/>
          </w:tcPr>
          <w:p w:rsidR="00AF6242" w:rsidRPr="004C10A3" w:rsidRDefault="00AF6242" w:rsidP="00F8643A">
            <w:pPr>
              <w:ind w:firstLine="0"/>
              <w:rPr>
                <w:rFonts w:ascii="Times New Roman" w:hAnsi="Times New Roman" w:cs="Times New Roman"/>
              </w:rPr>
            </w:pPr>
            <w:r w:rsidRPr="004C10A3">
              <w:rPr>
                <w:rFonts w:ascii="Times New Roman" w:hAnsi="Times New Roman" w:cs="Times New Roman"/>
              </w:rPr>
              <w:t>04.10</w:t>
            </w:r>
          </w:p>
        </w:tc>
        <w:tc>
          <w:tcPr>
            <w:tcW w:w="3069" w:type="dxa"/>
          </w:tcPr>
          <w:p w:rsidR="00AF6242" w:rsidRPr="004C10A3" w:rsidRDefault="00AF6242" w:rsidP="00F8643A">
            <w:pPr>
              <w:pStyle w:val="affd"/>
              <w:pBdr>
                <w:top w:val="none" w:sz="0" w:space="0" w:color="auto"/>
              </w:pBdr>
              <w:rPr>
                <w:b w:val="0"/>
                <w:szCs w:val="22"/>
              </w:rPr>
            </w:pPr>
            <w:r w:rsidRPr="004C10A3">
              <w:rPr>
                <w:b w:val="0"/>
                <w:sz w:val="22"/>
                <w:szCs w:val="22"/>
              </w:rPr>
              <w:t>Работа кружков и секций по расписанию</w:t>
            </w:r>
          </w:p>
        </w:tc>
        <w:tc>
          <w:tcPr>
            <w:tcW w:w="6230" w:type="dxa"/>
            <w:gridSpan w:val="2"/>
          </w:tcPr>
          <w:p w:rsidR="00AF6242" w:rsidRPr="00B35C59" w:rsidRDefault="00AF6242" w:rsidP="00F8643A">
            <w:pPr>
              <w:rPr>
                <w:rFonts w:ascii="Times New Roman" w:hAnsi="Times New Roman" w:cs="Times New Roman"/>
              </w:rPr>
            </w:pPr>
            <w:r w:rsidRPr="00B35C59">
              <w:rPr>
                <w:rFonts w:ascii="Times New Roman" w:hAnsi="Times New Roman" w:cs="Times New Roman"/>
              </w:rPr>
              <w:t>Всероссийский открытый урок «ОБЖ» (приур</w:t>
            </w:r>
            <w:r w:rsidRPr="00B35C59">
              <w:rPr>
                <w:rFonts w:ascii="Times New Roman" w:hAnsi="Times New Roman" w:cs="Times New Roman"/>
              </w:rPr>
              <w:t>о</w:t>
            </w:r>
            <w:r w:rsidRPr="00B35C59">
              <w:rPr>
                <w:rFonts w:ascii="Times New Roman" w:hAnsi="Times New Roman" w:cs="Times New Roman"/>
              </w:rPr>
              <w:t>ченный ко Дню гражданской обороны Российской Фед</w:t>
            </w:r>
            <w:r w:rsidRPr="00B35C59">
              <w:rPr>
                <w:rFonts w:ascii="Times New Roman" w:hAnsi="Times New Roman" w:cs="Times New Roman"/>
              </w:rPr>
              <w:t>е</w:t>
            </w:r>
            <w:r w:rsidRPr="00B35C59">
              <w:rPr>
                <w:rFonts w:ascii="Times New Roman" w:hAnsi="Times New Roman" w:cs="Times New Roman"/>
              </w:rPr>
              <w:t>рации)</w:t>
            </w:r>
          </w:p>
        </w:tc>
        <w:tc>
          <w:tcPr>
            <w:tcW w:w="2417"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Кл.рук., педагог-организатор ОБЖ Науманов А.А.</w:t>
            </w:r>
          </w:p>
        </w:tc>
      </w:tr>
      <w:tr w:rsidR="00AF6242" w:rsidRPr="00D6012A" w:rsidTr="00F8643A">
        <w:tc>
          <w:tcPr>
            <w:tcW w:w="425" w:type="dxa"/>
          </w:tcPr>
          <w:p w:rsidR="00AF6242" w:rsidRPr="00B35C59"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B35C59" w:rsidRDefault="00AF6242" w:rsidP="00F8643A">
            <w:pPr>
              <w:jc w:val="center"/>
              <w:rPr>
                <w:rFonts w:ascii="Times New Roman" w:eastAsia="Times New Roman" w:hAnsi="Times New Roman" w:cs="Times New Roman"/>
              </w:rPr>
            </w:pPr>
          </w:p>
        </w:tc>
        <w:tc>
          <w:tcPr>
            <w:tcW w:w="9299" w:type="dxa"/>
            <w:gridSpan w:val="3"/>
          </w:tcPr>
          <w:p w:rsidR="00AF6242" w:rsidRPr="00B35C59" w:rsidRDefault="00AF6242" w:rsidP="00F8643A">
            <w:pPr>
              <w:jc w:val="center"/>
              <w:rPr>
                <w:rFonts w:ascii="Times New Roman" w:eastAsia="Times New Roman" w:hAnsi="Times New Roman" w:cs="Times New Roman"/>
              </w:rPr>
            </w:pPr>
            <w:r w:rsidRPr="00B35C59">
              <w:rPr>
                <w:rFonts w:ascii="Times New Roman" w:hAnsi="Times New Roman" w:cs="Times New Roman"/>
                <w:i/>
                <w:color w:val="FF0000"/>
              </w:rPr>
              <w:t>Цикл  внеурочных  занятий  «Разговоры  о важном»</w:t>
            </w:r>
          </w:p>
        </w:tc>
        <w:tc>
          <w:tcPr>
            <w:tcW w:w="2417" w:type="dxa"/>
          </w:tcPr>
          <w:p w:rsidR="00AF6242" w:rsidRPr="00B35C59" w:rsidRDefault="00AF6242" w:rsidP="00F8643A">
            <w:pPr>
              <w:rPr>
                <w:rFonts w:ascii="Times New Roman" w:hAnsi="Times New Roman" w:cs="Times New Roman"/>
              </w:rPr>
            </w:pPr>
          </w:p>
        </w:tc>
      </w:tr>
      <w:tr w:rsidR="00AF6242" w:rsidRPr="0072210A" w:rsidTr="00F8643A">
        <w:trPr>
          <w:trHeight w:val="205"/>
        </w:trPr>
        <w:tc>
          <w:tcPr>
            <w:tcW w:w="425" w:type="dxa"/>
          </w:tcPr>
          <w:p w:rsidR="00AF6242" w:rsidRPr="00B35C59"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4C10A3" w:rsidRDefault="00AF6242" w:rsidP="00F8643A">
            <w:pPr>
              <w:ind w:firstLine="0"/>
              <w:rPr>
                <w:rFonts w:ascii="Times New Roman" w:hAnsi="Times New Roman" w:cs="Times New Roman"/>
                <w:color w:val="FF0000"/>
              </w:rPr>
            </w:pPr>
            <w:r w:rsidRPr="0072210A">
              <w:rPr>
                <w:rFonts w:ascii="Times New Roman" w:hAnsi="Times New Roman" w:cs="Times New Roman"/>
                <w:color w:val="FF0000"/>
              </w:rPr>
              <w:t>0</w:t>
            </w:r>
            <w:r>
              <w:rPr>
                <w:rFonts w:ascii="Times New Roman" w:hAnsi="Times New Roman" w:cs="Times New Roman"/>
                <w:color w:val="FF0000"/>
              </w:rPr>
              <w:t>7</w:t>
            </w:r>
            <w:r w:rsidRPr="0072210A">
              <w:rPr>
                <w:rFonts w:ascii="Times New Roman" w:hAnsi="Times New Roman" w:cs="Times New Roman"/>
                <w:color w:val="FF0000"/>
              </w:rPr>
              <w:t>.10</w:t>
            </w:r>
          </w:p>
        </w:tc>
        <w:tc>
          <w:tcPr>
            <w:tcW w:w="9299" w:type="dxa"/>
            <w:gridSpan w:val="3"/>
          </w:tcPr>
          <w:p w:rsidR="00AF6242" w:rsidRPr="004C10A3" w:rsidRDefault="00AF6242" w:rsidP="00F8643A">
            <w:pPr>
              <w:rPr>
                <w:rFonts w:ascii="Times New Roman" w:eastAsia="Times New Roman" w:hAnsi="Times New Roman" w:cs="Times New Roman"/>
              </w:rPr>
            </w:pPr>
            <w:r w:rsidRPr="002E4E91">
              <w:rPr>
                <w:rFonts w:ascii="Times New Roman" w:hAnsi="Times New Roman" w:cs="Times New Roman"/>
                <w:i/>
                <w:color w:val="FF0000"/>
              </w:rPr>
              <w:t xml:space="preserve">Легенды о России  </w:t>
            </w:r>
          </w:p>
        </w:tc>
        <w:tc>
          <w:tcPr>
            <w:tcW w:w="2417" w:type="dxa"/>
            <w:vMerge w:val="restart"/>
          </w:tcPr>
          <w:p w:rsidR="00AF6242" w:rsidRPr="004C10A3" w:rsidRDefault="00AF6242" w:rsidP="00F8643A">
            <w:pPr>
              <w:ind w:firstLine="0"/>
              <w:rPr>
                <w:rFonts w:ascii="Times New Roman" w:hAnsi="Times New Roman" w:cs="Times New Roman"/>
              </w:rPr>
            </w:pPr>
            <w:r w:rsidRPr="004C10A3">
              <w:rPr>
                <w:rFonts w:ascii="Times New Roman" w:hAnsi="Times New Roman" w:cs="Times New Roman"/>
                <w:color w:val="FF0000"/>
              </w:rPr>
              <w:t>Классные руковод</w:t>
            </w:r>
            <w:r w:rsidRPr="004C10A3">
              <w:rPr>
                <w:rFonts w:ascii="Times New Roman" w:hAnsi="Times New Roman" w:cs="Times New Roman"/>
                <w:color w:val="FF0000"/>
              </w:rPr>
              <w:t>и</w:t>
            </w:r>
            <w:r w:rsidRPr="004C10A3">
              <w:rPr>
                <w:rFonts w:ascii="Times New Roman" w:hAnsi="Times New Roman" w:cs="Times New Roman"/>
                <w:color w:val="FF0000"/>
              </w:rPr>
              <w:t>тели</w:t>
            </w:r>
          </w:p>
        </w:tc>
      </w:tr>
      <w:tr w:rsidR="00AF6242" w:rsidRPr="0072210A" w:rsidTr="00F8643A">
        <w:tc>
          <w:tcPr>
            <w:tcW w:w="425" w:type="dxa"/>
          </w:tcPr>
          <w:p w:rsidR="00AF6242" w:rsidRPr="004C10A3"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tcPr>
          <w:p w:rsidR="00AF6242" w:rsidRPr="0072210A" w:rsidRDefault="00AF6242" w:rsidP="00F8643A">
            <w:pPr>
              <w:jc w:val="center"/>
              <w:rPr>
                <w:rFonts w:ascii="Times New Roman" w:eastAsia="Times New Roman" w:hAnsi="Times New Roman" w:cs="Times New Roman"/>
                <w:b/>
                <w:highlight w:val="yellow"/>
              </w:rPr>
            </w:pPr>
          </w:p>
        </w:tc>
        <w:tc>
          <w:tcPr>
            <w:tcW w:w="1467" w:type="dxa"/>
          </w:tcPr>
          <w:p w:rsidR="00AF6242" w:rsidRPr="0072210A" w:rsidRDefault="00AF6242" w:rsidP="00F8643A">
            <w:pPr>
              <w:ind w:firstLine="0"/>
              <w:rPr>
                <w:rFonts w:ascii="Times New Roman" w:hAnsi="Times New Roman" w:cs="Times New Roman"/>
                <w:color w:val="FF0000"/>
              </w:rPr>
            </w:pPr>
            <w:r>
              <w:rPr>
                <w:rFonts w:ascii="Times New Roman" w:hAnsi="Times New Roman" w:cs="Times New Roman"/>
                <w:color w:val="FF0000"/>
              </w:rPr>
              <w:t>14</w:t>
            </w:r>
            <w:r w:rsidRPr="0072210A">
              <w:rPr>
                <w:rFonts w:ascii="Times New Roman" w:hAnsi="Times New Roman" w:cs="Times New Roman"/>
                <w:color w:val="FF0000"/>
              </w:rPr>
              <w:t>.10</w:t>
            </w:r>
          </w:p>
        </w:tc>
        <w:tc>
          <w:tcPr>
            <w:tcW w:w="9299" w:type="dxa"/>
            <w:gridSpan w:val="3"/>
          </w:tcPr>
          <w:p w:rsidR="00AF6242" w:rsidRPr="002E4E91" w:rsidRDefault="00AF6242" w:rsidP="00F8643A">
            <w:pPr>
              <w:rPr>
                <w:rFonts w:ascii="Times New Roman" w:hAnsi="Times New Roman" w:cs="Times New Roman"/>
                <w:i/>
                <w:color w:val="FF0000"/>
              </w:rPr>
            </w:pPr>
            <w:r w:rsidRPr="002E4E91">
              <w:rPr>
                <w:rFonts w:ascii="Times New Roman" w:hAnsi="Times New Roman" w:cs="Times New Roman"/>
                <w:i/>
                <w:color w:val="FF0000"/>
              </w:rPr>
              <w:t xml:space="preserve">Что значит быть взрослым? </w:t>
            </w:r>
          </w:p>
        </w:tc>
        <w:tc>
          <w:tcPr>
            <w:tcW w:w="2417" w:type="dxa"/>
            <w:vMerge/>
          </w:tcPr>
          <w:p w:rsidR="00AF6242" w:rsidRPr="0072210A" w:rsidRDefault="00AF6242" w:rsidP="00F8643A">
            <w:pPr>
              <w:rPr>
                <w:rFonts w:ascii="Times New Roman" w:hAnsi="Times New Roman" w:cs="Times New Roman"/>
                <w:highlight w:val="yellow"/>
              </w:rPr>
            </w:pPr>
          </w:p>
        </w:tc>
      </w:tr>
      <w:tr w:rsidR="00AF6242" w:rsidRPr="0072210A" w:rsidTr="00F8643A">
        <w:tc>
          <w:tcPr>
            <w:tcW w:w="425" w:type="dxa"/>
          </w:tcPr>
          <w:p w:rsidR="00AF6242" w:rsidRPr="004C10A3"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tcPr>
          <w:p w:rsidR="00AF6242" w:rsidRPr="0072210A" w:rsidRDefault="00AF6242" w:rsidP="00F8643A">
            <w:pPr>
              <w:jc w:val="center"/>
              <w:rPr>
                <w:rFonts w:ascii="Times New Roman" w:eastAsia="Times New Roman" w:hAnsi="Times New Roman" w:cs="Times New Roman"/>
                <w:b/>
                <w:highlight w:val="yellow"/>
              </w:rPr>
            </w:pPr>
          </w:p>
        </w:tc>
        <w:tc>
          <w:tcPr>
            <w:tcW w:w="1467" w:type="dxa"/>
          </w:tcPr>
          <w:p w:rsidR="00AF6242" w:rsidRPr="0072210A" w:rsidRDefault="00AF6242" w:rsidP="00F8643A">
            <w:pPr>
              <w:ind w:firstLine="0"/>
              <w:rPr>
                <w:rFonts w:ascii="Times New Roman" w:hAnsi="Times New Roman" w:cs="Times New Roman"/>
                <w:color w:val="FF0000"/>
              </w:rPr>
            </w:pPr>
            <w:r>
              <w:rPr>
                <w:rFonts w:ascii="Times New Roman" w:hAnsi="Times New Roman" w:cs="Times New Roman"/>
                <w:color w:val="FF0000"/>
              </w:rPr>
              <w:t>21</w:t>
            </w:r>
            <w:r w:rsidRPr="0072210A">
              <w:rPr>
                <w:rFonts w:ascii="Times New Roman" w:hAnsi="Times New Roman" w:cs="Times New Roman"/>
                <w:color w:val="FF0000"/>
              </w:rPr>
              <w:t>.10</w:t>
            </w:r>
          </w:p>
        </w:tc>
        <w:tc>
          <w:tcPr>
            <w:tcW w:w="9299" w:type="dxa"/>
            <w:gridSpan w:val="3"/>
          </w:tcPr>
          <w:p w:rsidR="00AF6242" w:rsidRPr="002E4E91" w:rsidRDefault="00AF6242" w:rsidP="00F8643A">
            <w:pPr>
              <w:rPr>
                <w:rFonts w:ascii="Times New Roman" w:hAnsi="Times New Roman" w:cs="Times New Roman"/>
                <w:i/>
                <w:color w:val="FF0000"/>
              </w:rPr>
            </w:pPr>
            <w:r w:rsidRPr="002E4E91">
              <w:rPr>
                <w:rFonts w:ascii="Times New Roman" w:hAnsi="Times New Roman" w:cs="Times New Roman"/>
                <w:i/>
                <w:color w:val="FF0000"/>
              </w:rPr>
              <w:t xml:space="preserve">Как создать крепкую семью </w:t>
            </w:r>
          </w:p>
        </w:tc>
        <w:tc>
          <w:tcPr>
            <w:tcW w:w="2417" w:type="dxa"/>
            <w:vMerge/>
          </w:tcPr>
          <w:p w:rsidR="00AF6242" w:rsidRPr="0072210A" w:rsidRDefault="00AF6242" w:rsidP="00F8643A">
            <w:pPr>
              <w:rPr>
                <w:rFonts w:ascii="Times New Roman" w:hAnsi="Times New Roman" w:cs="Times New Roman"/>
                <w:highlight w:val="yellow"/>
              </w:rPr>
            </w:pPr>
          </w:p>
        </w:tc>
      </w:tr>
      <w:tr w:rsidR="00AF6242" w:rsidRPr="0072210A" w:rsidTr="00F8643A">
        <w:tc>
          <w:tcPr>
            <w:tcW w:w="425" w:type="dxa"/>
          </w:tcPr>
          <w:p w:rsidR="00AF6242" w:rsidRPr="004C10A3"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val="restart"/>
          </w:tcPr>
          <w:p w:rsidR="00AF6242" w:rsidRPr="004C10A3" w:rsidRDefault="00AF6242" w:rsidP="00F8643A">
            <w:pPr>
              <w:jc w:val="center"/>
              <w:rPr>
                <w:rFonts w:ascii="Times New Roman" w:eastAsia="Times New Roman" w:hAnsi="Times New Roman" w:cs="Times New Roman"/>
                <w:b/>
              </w:rPr>
            </w:pPr>
            <w:r w:rsidRPr="004C10A3">
              <w:rPr>
                <w:rFonts w:ascii="Times New Roman" w:eastAsia="Calibri" w:hAnsi="Times New Roman" w:cs="Times New Roman"/>
                <w:b/>
                <w:color w:val="000000"/>
              </w:rPr>
              <w:t>М</w:t>
            </w:r>
            <w:r w:rsidRPr="004C10A3">
              <w:rPr>
                <w:rFonts w:ascii="Times New Roman" w:eastAsia="Calibri" w:hAnsi="Times New Roman" w:cs="Times New Roman"/>
                <w:b/>
                <w:color w:val="000000"/>
              </w:rPr>
              <w:t>о</w:t>
            </w:r>
            <w:r w:rsidRPr="004C10A3">
              <w:rPr>
                <w:rFonts w:ascii="Times New Roman" w:eastAsia="Calibri" w:hAnsi="Times New Roman" w:cs="Times New Roman"/>
                <w:b/>
                <w:color w:val="000000"/>
              </w:rPr>
              <w:t>дуль «Клас</w:t>
            </w:r>
            <w:r w:rsidRPr="004C10A3">
              <w:rPr>
                <w:rFonts w:ascii="Times New Roman" w:eastAsia="Calibri" w:hAnsi="Times New Roman" w:cs="Times New Roman"/>
                <w:b/>
                <w:color w:val="000000"/>
              </w:rPr>
              <w:t>с</w:t>
            </w:r>
            <w:r w:rsidRPr="004C10A3">
              <w:rPr>
                <w:rFonts w:ascii="Times New Roman" w:eastAsia="Calibri" w:hAnsi="Times New Roman" w:cs="Times New Roman"/>
                <w:b/>
                <w:color w:val="000000"/>
              </w:rPr>
              <w:t>ное руково</w:t>
            </w:r>
            <w:r w:rsidRPr="004C10A3">
              <w:rPr>
                <w:rFonts w:ascii="Times New Roman" w:eastAsia="Calibri" w:hAnsi="Times New Roman" w:cs="Times New Roman"/>
                <w:b/>
                <w:color w:val="000000"/>
              </w:rPr>
              <w:t>д</w:t>
            </w:r>
            <w:r w:rsidRPr="004C10A3">
              <w:rPr>
                <w:rFonts w:ascii="Times New Roman" w:eastAsia="Calibri" w:hAnsi="Times New Roman" w:cs="Times New Roman"/>
                <w:b/>
                <w:color w:val="000000"/>
              </w:rPr>
              <w:t>ство»</w:t>
            </w:r>
          </w:p>
        </w:tc>
        <w:tc>
          <w:tcPr>
            <w:tcW w:w="1467" w:type="dxa"/>
          </w:tcPr>
          <w:p w:rsidR="00AF6242" w:rsidRPr="004C10A3" w:rsidRDefault="00AF6242" w:rsidP="00F8643A">
            <w:pPr>
              <w:ind w:firstLine="0"/>
              <w:rPr>
                <w:rFonts w:ascii="Times New Roman" w:hAnsi="Times New Roman" w:cs="Times New Roman"/>
                <w:sz w:val="16"/>
                <w:szCs w:val="16"/>
              </w:rPr>
            </w:pPr>
            <w:r w:rsidRPr="004C10A3">
              <w:rPr>
                <w:rFonts w:ascii="Times New Roman" w:hAnsi="Times New Roman" w:cs="Times New Roman"/>
                <w:sz w:val="16"/>
                <w:szCs w:val="16"/>
              </w:rPr>
              <w:t>в течение месяца</w:t>
            </w:r>
          </w:p>
        </w:tc>
        <w:tc>
          <w:tcPr>
            <w:tcW w:w="9299" w:type="dxa"/>
            <w:gridSpan w:val="3"/>
          </w:tcPr>
          <w:p w:rsidR="00AF6242" w:rsidRPr="00B35C59" w:rsidRDefault="00AF6242" w:rsidP="00F8643A">
            <w:pPr>
              <w:rPr>
                <w:rFonts w:ascii="Times New Roman" w:eastAsia="Times New Roman" w:hAnsi="Times New Roman" w:cs="Times New Roman"/>
              </w:rPr>
            </w:pPr>
            <w:r w:rsidRPr="00B35C59">
              <w:rPr>
                <w:rFonts w:ascii="Times New Roman" w:hAnsi="Times New Roman" w:cs="Times New Roman"/>
              </w:rPr>
              <w:t>Проведение классных часов: «Моя семья – мое богатство», «Любимые и дор</w:t>
            </w:r>
            <w:r w:rsidRPr="00B35C59">
              <w:rPr>
                <w:rFonts w:ascii="Times New Roman" w:hAnsi="Times New Roman" w:cs="Times New Roman"/>
              </w:rPr>
              <w:t>о</w:t>
            </w:r>
            <w:r w:rsidRPr="00B35C59">
              <w:rPr>
                <w:rFonts w:ascii="Times New Roman" w:hAnsi="Times New Roman" w:cs="Times New Roman"/>
              </w:rPr>
              <w:t>гие», «Наше родословное древо», «Как хорошо, что есть семья, которая от бед хранит меня»</w:t>
            </w:r>
          </w:p>
        </w:tc>
        <w:tc>
          <w:tcPr>
            <w:tcW w:w="2417" w:type="dxa"/>
          </w:tcPr>
          <w:p w:rsidR="00AF6242" w:rsidRPr="004C10A3" w:rsidRDefault="00AF6242" w:rsidP="00F8643A">
            <w:pPr>
              <w:rPr>
                <w:rFonts w:ascii="Times New Roman" w:hAnsi="Times New Roman" w:cs="Times New Roman"/>
              </w:rPr>
            </w:pPr>
            <w:r w:rsidRPr="004C10A3">
              <w:rPr>
                <w:rFonts w:ascii="Times New Roman" w:eastAsia="Calibri" w:hAnsi="Times New Roman" w:cs="Times New Roman"/>
              </w:rPr>
              <w:t>Классные р</w:t>
            </w:r>
            <w:r w:rsidRPr="004C10A3">
              <w:rPr>
                <w:rFonts w:ascii="Times New Roman" w:eastAsia="Calibri" w:hAnsi="Times New Roman" w:cs="Times New Roman"/>
              </w:rPr>
              <w:t>у</w:t>
            </w:r>
            <w:r w:rsidRPr="004C10A3">
              <w:rPr>
                <w:rFonts w:ascii="Times New Roman" w:eastAsia="Calibri" w:hAnsi="Times New Roman" w:cs="Times New Roman"/>
              </w:rPr>
              <w:t>ководтели</w:t>
            </w:r>
          </w:p>
        </w:tc>
      </w:tr>
      <w:tr w:rsidR="00AF6242" w:rsidRPr="00505123" w:rsidTr="00F8643A">
        <w:tc>
          <w:tcPr>
            <w:tcW w:w="425" w:type="dxa"/>
          </w:tcPr>
          <w:p w:rsidR="00AF6242" w:rsidRPr="004C10A3"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tcPr>
          <w:p w:rsidR="00AF6242" w:rsidRPr="004C10A3" w:rsidRDefault="00AF6242" w:rsidP="00F8643A">
            <w:pPr>
              <w:jc w:val="center"/>
              <w:rPr>
                <w:rFonts w:ascii="Times New Roman" w:eastAsia="Calibri" w:hAnsi="Times New Roman" w:cs="Times New Roman"/>
                <w:b/>
                <w:color w:val="000000"/>
              </w:rPr>
            </w:pPr>
          </w:p>
        </w:tc>
        <w:tc>
          <w:tcPr>
            <w:tcW w:w="1467" w:type="dxa"/>
          </w:tcPr>
          <w:p w:rsidR="00AF6242" w:rsidRPr="004C10A3" w:rsidRDefault="00AF6242" w:rsidP="00F8643A">
            <w:pPr>
              <w:ind w:firstLine="0"/>
              <w:rPr>
                <w:rFonts w:ascii="Times New Roman" w:hAnsi="Times New Roman" w:cs="Times New Roman"/>
                <w:sz w:val="16"/>
                <w:szCs w:val="16"/>
              </w:rPr>
            </w:pPr>
            <w:r>
              <w:rPr>
                <w:rFonts w:ascii="Times New Roman" w:hAnsi="Times New Roman" w:cs="Times New Roman"/>
                <w:sz w:val="16"/>
                <w:szCs w:val="16"/>
              </w:rPr>
              <w:t>30.10</w:t>
            </w:r>
          </w:p>
        </w:tc>
        <w:tc>
          <w:tcPr>
            <w:tcW w:w="9299" w:type="dxa"/>
            <w:gridSpan w:val="3"/>
          </w:tcPr>
          <w:p w:rsidR="00AF6242" w:rsidRPr="00B35C59" w:rsidRDefault="00AF6242" w:rsidP="00F8643A">
            <w:pPr>
              <w:rPr>
                <w:rFonts w:ascii="Times New Roman" w:hAnsi="Times New Roman" w:cs="Times New Roman"/>
              </w:rPr>
            </w:pPr>
            <w:r w:rsidRPr="00B35C59">
              <w:rPr>
                <w:rFonts w:ascii="Times New Roman" w:hAnsi="Times New Roman" w:cs="Times New Roman"/>
              </w:rPr>
              <w:t>День Государственного герба Российской Федерации</w:t>
            </w:r>
          </w:p>
        </w:tc>
        <w:tc>
          <w:tcPr>
            <w:tcW w:w="2417" w:type="dxa"/>
          </w:tcPr>
          <w:p w:rsidR="00AF6242" w:rsidRPr="00B35C59" w:rsidRDefault="00AF6242" w:rsidP="00F8643A">
            <w:pPr>
              <w:rPr>
                <w:rFonts w:ascii="Times New Roman" w:eastAsia="Calibri" w:hAnsi="Times New Roman" w:cs="Times New Roman"/>
              </w:rPr>
            </w:pPr>
          </w:p>
        </w:tc>
      </w:tr>
      <w:tr w:rsidR="00AF6242" w:rsidRPr="00D6012A" w:rsidTr="00F8643A">
        <w:tc>
          <w:tcPr>
            <w:tcW w:w="425" w:type="dxa"/>
          </w:tcPr>
          <w:p w:rsidR="00AF6242" w:rsidRPr="00B35C59"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val="restart"/>
          </w:tcPr>
          <w:p w:rsidR="00AF6242" w:rsidRPr="004C10A3" w:rsidRDefault="00AF6242" w:rsidP="00F8643A">
            <w:pPr>
              <w:jc w:val="center"/>
              <w:rPr>
                <w:rFonts w:ascii="Times New Roman" w:eastAsia="Times New Roman" w:hAnsi="Times New Roman" w:cs="Times New Roman"/>
                <w:b/>
              </w:rPr>
            </w:pPr>
            <w:r w:rsidRPr="004C10A3">
              <w:rPr>
                <w:rFonts w:ascii="Times New Roman" w:eastAsia="Times New Roman" w:hAnsi="Times New Roman" w:cs="Times New Roman"/>
                <w:b/>
              </w:rPr>
              <w:t>М</w:t>
            </w:r>
            <w:r w:rsidRPr="004C10A3">
              <w:rPr>
                <w:rFonts w:ascii="Times New Roman" w:eastAsia="Times New Roman" w:hAnsi="Times New Roman" w:cs="Times New Roman"/>
                <w:b/>
              </w:rPr>
              <w:t>о</w:t>
            </w:r>
            <w:r w:rsidRPr="004C10A3">
              <w:rPr>
                <w:rFonts w:ascii="Times New Roman" w:eastAsia="Times New Roman" w:hAnsi="Times New Roman" w:cs="Times New Roman"/>
                <w:b/>
              </w:rPr>
              <w:t>дуль «О</w:t>
            </w:r>
            <w:r w:rsidRPr="004C10A3">
              <w:rPr>
                <w:rFonts w:ascii="Times New Roman" w:eastAsia="Times New Roman" w:hAnsi="Times New Roman" w:cs="Times New Roman"/>
                <w:b/>
              </w:rPr>
              <w:t>с</w:t>
            </w:r>
            <w:r w:rsidRPr="004C10A3">
              <w:rPr>
                <w:rFonts w:ascii="Times New Roman" w:eastAsia="Times New Roman" w:hAnsi="Times New Roman" w:cs="Times New Roman"/>
                <w:b/>
              </w:rPr>
              <w:t>новные  школьные дела»</w:t>
            </w:r>
          </w:p>
        </w:tc>
        <w:tc>
          <w:tcPr>
            <w:tcW w:w="1467" w:type="dxa"/>
          </w:tcPr>
          <w:p w:rsidR="00AF6242" w:rsidRPr="004C10A3" w:rsidRDefault="00AF6242" w:rsidP="00F8643A">
            <w:pPr>
              <w:rPr>
                <w:rFonts w:ascii="Times New Roman" w:hAnsi="Times New Roman" w:cs="Times New Roman"/>
                <w:sz w:val="12"/>
                <w:szCs w:val="12"/>
              </w:rPr>
            </w:pPr>
            <w:r w:rsidRPr="004C10A3">
              <w:rPr>
                <w:rFonts w:ascii="Times New Roman" w:hAnsi="Times New Roman" w:cs="Times New Roman"/>
                <w:sz w:val="12"/>
                <w:szCs w:val="12"/>
              </w:rPr>
              <w:t>каждый понедельник/пятницу</w:t>
            </w:r>
          </w:p>
        </w:tc>
        <w:tc>
          <w:tcPr>
            <w:tcW w:w="9299" w:type="dxa"/>
            <w:gridSpan w:val="3"/>
          </w:tcPr>
          <w:p w:rsidR="00AF6242" w:rsidRPr="00B35C59" w:rsidRDefault="00AF6242" w:rsidP="00F8643A">
            <w:pPr>
              <w:jc w:val="center"/>
              <w:rPr>
                <w:rFonts w:ascii="Times New Roman" w:eastAsia="Times New Roman" w:hAnsi="Times New Roman" w:cs="Times New Roman"/>
              </w:rPr>
            </w:pPr>
            <w:r w:rsidRPr="00B35C59">
              <w:rPr>
                <w:rFonts w:ascii="Times New Roman" w:hAnsi="Times New Roman" w:cs="Times New Roman"/>
                <w:color w:val="FF0000"/>
              </w:rPr>
              <w:t>Церемония  поднятия  (спуска)  Государственного  флага РФ</w:t>
            </w:r>
          </w:p>
        </w:tc>
        <w:tc>
          <w:tcPr>
            <w:tcW w:w="2417" w:type="dxa"/>
          </w:tcPr>
          <w:p w:rsidR="00AF6242" w:rsidRPr="00B35C59" w:rsidRDefault="00AF6242" w:rsidP="00F8643A">
            <w:pPr>
              <w:ind w:firstLine="0"/>
              <w:rPr>
                <w:rFonts w:ascii="Times New Roman" w:hAnsi="Times New Roman" w:cs="Times New Roman"/>
                <w:sz w:val="16"/>
                <w:szCs w:val="16"/>
              </w:rPr>
            </w:pPr>
            <w:r w:rsidRPr="00B35C59">
              <w:rPr>
                <w:rFonts w:ascii="Times New Roman" w:hAnsi="Times New Roman" w:cs="Times New Roman"/>
                <w:sz w:val="16"/>
                <w:szCs w:val="16"/>
              </w:rPr>
              <w:t>Зам.дир. по ВР Ковалева Е.В. советник директора по ВР, педагог-организатор  Савченко Е.П.</w:t>
            </w:r>
          </w:p>
        </w:tc>
      </w:tr>
      <w:tr w:rsidR="00AF6242" w:rsidRPr="00505123" w:rsidTr="00F8643A">
        <w:tc>
          <w:tcPr>
            <w:tcW w:w="425" w:type="dxa"/>
          </w:tcPr>
          <w:p w:rsidR="00AF6242" w:rsidRPr="00B35C59"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4C10A3" w:rsidRDefault="00AF6242" w:rsidP="00F8643A">
            <w:pPr>
              <w:ind w:firstLine="0"/>
              <w:rPr>
                <w:rFonts w:ascii="Times New Roman" w:hAnsi="Times New Roman" w:cs="Times New Roman"/>
              </w:rPr>
            </w:pPr>
            <w:r w:rsidRPr="004C10A3">
              <w:rPr>
                <w:rFonts w:ascii="Times New Roman" w:hAnsi="Times New Roman" w:cs="Times New Roman"/>
              </w:rPr>
              <w:t>02.10</w:t>
            </w:r>
          </w:p>
        </w:tc>
        <w:tc>
          <w:tcPr>
            <w:tcW w:w="9299" w:type="dxa"/>
            <w:gridSpan w:val="3"/>
          </w:tcPr>
          <w:p w:rsidR="00AF6242" w:rsidRPr="00B35C59" w:rsidRDefault="00AF6242" w:rsidP="00F8643A">
            <w:pPr>
              <w:jc w:val="center"/>
              <w:rPr>
                <w:rFonts w:ascii="Times New Roman" w:eastAsia="Times New Roman" w:hAnsi="Times New Roman" w:cs="Times New Roman"/>
              </w:rPr>
            </w:pPr>
            <w:r w:rsidRPr="00B35C59">
              <w:rPr>
                <w:rFonts w:ascii="Times New Roman" w:hAnsi="Times New Roman" w:cs="Times New Roman"/>
              </w:rPr>
              <w:t xml:space="preserve">Международный </w:t>
            </w:r>
            <w:r w:rsidRPr="00B35C59">
              <w:rPr>
                <w:rFonts w:ascii="Times New Roman" w:hAnsi="Times New Roman" w:cs="Times New Roman"/>
                <w:b/>
              </w:rPr>
              <w:t>день пожилых людей</w:t>
            </w:r>
            <w:r w:rsidRPr="00B35C59">
              <w:rPr>
                <w:rFonts w:ascii="Times New Roman" w:hAnsi="Times New Roman" w:cs="Times New Roman"/>
              </w:rPr>
              <w:t>. «Почта добра» - поздравление ветер</w:t>
            </w:r>
            <w:r w:rsidRPr="00B35C59">
              <w:rPr>
                <w:rFonts w:ascii="Times New Roman" w:hAnsi="Times New Roman" w:cs="Times New Roman"/>
              </w:rPr>
              <w:t>а</w:t>
            </w:r>
            <w:r w:rsidRPr="00B35C59">
              <w:rPr>
                <w:rFonts w:ascii="Times New Roman" w:hAnsi="Times New Roman" w:cs="Times New Roman"/>
              </w:rPr>
              <w:t>нов педагогического труда  с днём пожилых людей, Днём учителя</w:t>
            </w:r>
          </w:p>
        </w:tc>
        <w:tc>
          <w:tcPr>
            <w:tcW w:w="2417"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 xml:space="preserve">СС, 6-8кл. педагог-организатор </w:t>
            </w:r>
            <w:r w:rsidRPr="00B35C59">
              <w:rPr>
                <w:rFonts w:ascii="Times New Roman" w:hAnsi="Times New Roman" w:cs="Times New Roman"/>
                <w:szCs w:val="20"/>
              </w:rPr>
              <w:t>Савче</w:t>
            </w:r>
            <w:r w:rsidRPr="00B35C59">
              <w:rPr>
                <w:rFonts w:ascii="Times New Roman" w:hAnsi="Times New Roman" w:cs="Times New Roman"/>
                <w:szCs w:val="20"/>
              </w:rPr>
              <w:t>н</w:t>
            </w:r>
            <w:r w:rsidRPr="00B35C59">
              <w:rPr>
                <w:rFonts w:ascii="Times New Roman" w:hAnsi="Times New Roman" w:cs="Times New Roman"/>
                <w:szCs w:val="20"/>
              </w:rPr>
              <w:t>ко Е.П.</w:t>
            </w:r>
          </w:p>
        </w:tc>
      </w:tr>
      <w:tr w:rsidR="00AF6242" w:rsidRPr="00505123" w:rsidTr="00F8643A">
        <w:tc>
          <w:tcPr>
            <w:tcW w:w="425" w:type="dxa"/>
          </w:tcPr>
          <w:p w:rsidR="00AF6242" w:rsidRPr="00B35C59"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4C10A3" w:rsidRDefault="00AF6242" w:rsidP="00F8643A">
            <w:pPr>
              <w:ind w:firstLine="0"/>
              <w:rPr>
                <w:rFonts w:ascii="Times New Roman" w:eastAsia="Times New Roman" w:hAnsi="Times New Roman" w:cs="Times New Roman"/>
              </w:rPr>
            </w:pPr>
            <w:r w:rsidRPr="004C10A3">
              <w:rPr>
                <w:rFonts w:ascii="Times New Roman" w:eastAsia="Times New Roman" w:hAnsi="Times New Roman" w:cs="Times New Roman"/>
              </w:rPr>
              <w:t>05.10</w:t>
            </w:r>
          </w:p>
        </w:tc>
        <w:tc>
          <w:tcPr>
            <w:tcW w:w="3069" w:type="dxa"/>
          </w:tcPr>
          <w:p w:rsidR="00AF6242" w:rsidRPr="004C10A3" w:rsidRDefault="00AF6242" w:rsidP="00F8643A">
            <w:pPr>
              <w:jc w:val="center"/>
              <w:rPr>
                <w:rFonts w:ascii="Times New Roman" w:eastAsia="Times New Roman" w:hAnsi="Times New Roman" w:cs="Times New Roman"/>
              </w:rPr>
            </w:pPr>
          </w:p>
        </w:tc>
        <w:tc>
          <w:tcPr>
            <w:tcW w:w="2694" w:type="dxa"/>
          </w:tcPr>
          <w:p w:rsidR="00AF6242" w:rsidRPr="004C10A3" w:rsidRDefault="00AF6242" w:rsidP="00F8643A">
            <w:pPr>
              <w:jc w:val="center"/>
              <w:rPr>
                <w:rFonts w:ascii="Times New Roman" w:eastAsia="Times New Roman" w:hAnsi="Times New Roman" w:cs="Times New Roman"/>
              </w:rPr>
            </w:pPr>
          </w:p>
        </w:tc>
        <w:tc>
          <w:tcPr>
            <w:tcW w:w="3536" w:type="dxa"/>
          </w:tcPr>
          <w:p w:rsidR="00AF6242" w:rsidRPr="004C10A3" w:rsidRDefault="00AF6242" w:rsidP="00F8643A">
            <w:pPr>
              <w:jc w:val="center"/>
              <w:rPr>
                <w:rFonts w:ascii="Times New Roman" w:eastAsia="Times New Roman" w:hAnsi="Times New Roman" w:cs="Times New Roman"/>
              </w:rPr>
            </w:pPr>
            <w:r w:rsidRPr="004C10A3">
              <w:rPr>
                <w:rFonts w:ascii="Times New Roman" w:hAnsi="Times New Roman" w:cs="Times New Roman"/>
              </w:rPr>
              <w:t>День самоуправления</w:t>
            </w:r>
          </w:p>
        </w:tc>
        <w:tc>
          <w:tcPr>
            <w:tcW w:w="2417"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СС, 10-11 кл., пед</w:t>
            </w:r>
            <w:r w:rsidRPr="00B35C59">
              <w:rPr>
                <w:rFonts w:ascii="Times New Roman" w:hAnsi="Times New Roman" w:cs="Times New Roman"/>
              </w:rPr>
              <w:t>а</w:t>
            </w:r>
            <w:r w:rsidRPr="00B35C59">
              <w:rPr>
                <w:rFonts w:ascii="Times New Roman" w:hAnsi="Times New Roman" w:cs="Times New Roman"/>
              </w:rPr>
              <w:t xml:space="preserve">гог-организатор </w:t>
            </w:r>
            <w:r w:rsidRPr="00B35C59">
              <w:rPr>
                <w:rFonts w:ascii="Times New Roman" w:hAnsi="Times New Roman" w:cs="Times New Roman"/>
                <w:szCs w:val="20"/>
              </w:rPr>
              <w:t>С</w:t>
            </w:r>
            <w:r w:rsidRPr="00B35C59">
              <w:rPr>
                <w:rFonts w:ascii="Times New Roman" w:hAnsi="Times New Roman" w:cs="Times New Roman"/>
                <w:szCs w:val="20"/>
              </w:rPr>
              <w:t>а</w:t>
            </w:r>
            <w:r w:rsidRPr="00B35C59">
              <w:rPr>
                <w:rFonts w:ascii="Times New Roman" w:hAnsi="Times New Roman" w:cs="Times New Roman"/>
                <w:szCs w:val="20"/>
              </w:rPr>
              <w:t>вченко Е.П.</w:t>
            </w:r>
          </w:p>
        </w:tc>
      </w:tr>
      <w:tr w:rsidR="00AF6242" w:rsidRPr="00505123" w:rsidTr="00F8643A">
        <w:tc>
          <w:tcPr>
            <w:tcW w:w="425" w:type="dxa"/>
          </w:tcPr>
          <w:p w:rsidR="00AF6242" w:rsidRPr="00B35C59"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4C10A3" w:rsidRDefault="00AF6242" w:rsidP="00F8643A">
            <w:pPr>
              <w:ind w:firstLine="0"/>
              <w:rPr>
                <w:rFonts w:ascii="Times New Roman" w:eastAsia="Times New Roman" w:hAnsi="Times New Roman" w:cs="Times New Roman"/>
              </w:rPr>
            </w:pPr>
            <w:r w:rsidRPr="004C10A3">
              <w:rPr>
                <w:rFonts w:ascii="Times New Roman" w:eastAsia="Times New Roman" w:hAnsi="Times New Roman" w:cs="Times New Roman"/>
              </w:rPr>
              <w:t>05.10</w:t>
            </w:r>
          </w:p>
        </w:tc>
        <w:tc>
          <w:tcPr>
            <w:tcW w:w="9299" w:type="dxa"/>
            <w:gridSpan w:val="3"/>
          </w:tcPr>
          <w:p w:rsidR="00AF6242" w:rsidRPr="00B35C59" w:rsidRDefault="00AF6242" w:rsidP="00F8643A">
            <w:pPr>
              <w:jc w:val="center"/>
              <w:rPr>
                <w:rFonts w:ascii="Times New Roman" w:eastAsia="Times New Roman" w:hAnsi="Times New Roman" w:cs="Times New Roman"/>
              </w:rPr>
            </w:pPr>
            <w:r w:rsidRPr="00B35C59">
              <w:rPr>
                <w:rFonts w:ascii="Times New Roman" w:hAnsi="Times New Roman" w:cs="Times New Roman"/>
              </w:rPr>
              <w:t>Праздничный концерт  «Учитель — профессия главная на земле» к Междун</w:t>
            </w:r>
            <w:r w:rsidRPr="00B35C59">
              <w:rPr>
                <w:rFonts w:ascii="Times New Roman" w:hAnsi="Times New Roman" w:cs="Times New Roman"/>
              </w:rPr>
              <w:t>а</w:t>
            </w:r>
            <w:r w:rsidRPr="00B35C59">
              <w:rPr>
                <w:rFonts w:ascii="Times New Roman" w:hAnsi="Times New Roman" w:cs="Times New Roman"/>
              </w:rPr>
              <w:t xml:space="preserve">родному </w:t>
            </w:r>
            <w:r w:rsidRPr="00B35C59">
              <w:rPr>
                <w:rFonts w:ascii="Times New Roman" w:hAnsi="Times New Roman" w:cs="Times New Roman"/>
                <w:b/>
              </w:rPr>
              <w:t>Дню учителя</w:t>
            </w:r>
          </w:p>
        </w:tc>
        <w:tc>
          <w:tcPr>
            <w:tcW w:w="2417"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СС, 11 кл., педагог-организатор Савченко Е.П.</w:t>
            </w:r>
          </w:p>
        </w:tc>
      </w:tr>
      <w:tr w:rsidR="00AF6242" w:rsidRPr="00D6012A" w:rsidTr="00F8643A">
        <w:tc>
          <w:tcPr>
            <w:tcW w:w="425" w:type="dxa"/>
          </w:tcPr>
          <w:p w:rsidR="00AF6242" w:rsidRPr="00B35C59"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4C10A3" w:rsidRDefault="00AF6242" w:rsidP="00F8643A">
            <w:pPr>
              <w:rPr>
                <w:rFonts w:ascii="Times New Roman" w:hAnsi="Times New Roman" w:cs="Times New Roman"/>
              </w:rPr>
            </w:pPr>
            <w:r w:rsidRPr="004C10A3">
              <w:rPr>
                <w:rFonts w:ascii="Times New Roman" w:hAnsi="Times New Roman" w:cs="Times New Roman"/>
              </w:rPr>
              <w:t>02.10</w:t>
            </w:r>
          </w:p>
        </w:tc>
        <w:tc>
          <w:tcPr>
            <w:tcW w:w="9299" w:type="dxa"/>
            <w:gridSpan w:val="3"/>
          </w:tcPr>
          <w:p w:rsidR="00AF6242" w:rsidRPr="004C10A3" w:rsidRDefault="00AF6242" w:rsidP="00F8643A">
            <w:pPr>
              <w:jc w:val="center"/>
              <w:rPr>
                <w:rFonts w:ascii="Times New Roman" w:eastAsia="Times New Roman" w:hAnsi="Times New Roman" w:cs="Times New Roman"/>
              </w:rPr>
            </w:pPr>
            <w:r w:rsidRPr="00B35C59">
              <w:rPr>
                <w:rFonts w:ascii="Times New Roman" w:hAnsi="Times New Roman" w:cs="Times New Roman"/>
                <w:b/>
                <w:bCs/>
              </w:rPr>
              <w:t xml:space="preserve">Международный день ненасилия, </w:t>
            </w:r>
            <w:r w:rsidRPr="00B35C59">
              <w:rPr>
                <w:rFonts w:ascii="Times New Roman" w:hAnsi="Times New Roman" w:cs="Times New Roman"/>
              </w:rPr>
              <w:t xml:space="preserve">Тренинговое занятие ко Дню </w:t>
            </w:r>
            <w:r w:rsidRPr="004C10A3">
              <w:rPr>
                <w:rFonts w:ascii="Times New Roman" w:hAnsi="Times New Roman" w:cs="Times New Roman"/>
              </w:rPr>
              <w:t>Ненасилия</w:t>
            </w:r>
          </w:p>
        </w:tc>
        <w:tc>
          <w:tcPr>
            <w:tcW w:w="2417" w:type="dxa"/>
          </w:tcPr>
          <w:p w:rsidR="00AF6242" w:rsidRPr="00B35C59" w:rsidRDefault="00AF6242" w:rsidP="00F8643A">
            <w:pPr>
              <w:rPr>
                <w:rFonts w:ascii="Times New Roman" w:hAnsi="Times New Roman" w:cs="Times New Roman"/>
              </w:rPr>
            </w:pPr>
            <w:r w:rsidRPr="00B35C59">
              <w:rPr>
                <w:rFonts w:ascii="Times New Roman" w:hAnsi="Times New Roman" w:cs="Times New Roman"/>
                <w:sz w:val="18"/>
                <w:szCs w:val="18"/>
              </w:rPr>
              <w:t xml:space="preserve">Кл. рук., </w:t>
            </w:r>
            <w:r w:rsidRPr="00B35C59">
              <w:rPr>
                <w:rFonts w:ascii="Times New Roman" w:hAnsi="Times New Roman" w:cs="Times New Roman"/>
                <w:sz w:val="16"/>
                <w:szCs w:val="16"/>
              </w:rPr>
              <w:t>советник директора по ВР</w:t>
            </w:r>
            <w:r w:rsidRPr="00B35C59">
              <w:rPr>
                <w:rFonts w:ascii="Times New Roman" w:hAnsi="Times New Roman" w:cs="Times New Roman"/>
                <w:sz w:val="18"/>
                <w:szCs w:val="18"/>
              </w:rPr>
              <w:t xml:space="preserve"> педагог-организатор </w:t>
            </w:r>
            <w:r w:rsidRPr="00B35C59">
              <w:rPr>
                <w:rFonts w:ascii="Times New Roman" w:hAnsi="Times New Roman" w:cs="Times New Roman"/>
                <w:sz w:val="20"/>
                <w:szCs w:val="20"/>
              </w:rPr>
              <w:t>Савченко Е.П.</w:t>
            </w:r>
          </w:p>
        </w:tc>
      </w:tr>
      <w:tr w:rsidR="00AF6242" w:rsidRPr="00D6012A" w:rsidTr="00F8643A">
        <w:tc>
          <w:tcPr>
            <w:tcW w:w="425" w:type="dxa"/>
          </w:tcPr>
          <w:p w:rsidR="00AF6242" w:rsidRPr="00B35C59"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4C10A3" w:rsidRDefault="00AF6242" w:rsidP="00F8643A">
            <w:pPr>
              <w:ind w:firstLine="0"/>
              <w:rPr>
                <w:rFonts w:ascii="Times New Roman" w:hAnsi="Times New Roman" w:cs="Times New Roman"/>
              </w:rPr>
            </w:pPr>
            <w:r w:rsidRPr="004C10A3">
              <w:rPr>
                <w:rFonts w:ascii="Times New Roman" w:hAnsi="Times New Roman" w:cs="Times New Roman"/>
              </w:rPr>
              <w:t>23.10</w:t>
            </w:r>
          </w:p>
        </w:tc>
        <w:tc>
          <w:tcPr>
            <w:tcW w:w="9299" w:type="dxa"/>
            <w:gridSpan w:val="3"/>
          </w:tcPr>
          <w:p w:rsidR="00AF6242" w:rsidRPr="00B35C59" w:rsidRDefault="00AF6242" w:rsidP="00F8643A">
            <w:pPr>
              <w:jc w:val="center"/>
              <w:rPr>
                <w:rFonts w:ascii="Times New Roman" w:eastAsia="Times New Roman" w:hAnsi="Times New Roman" w:cs="Times New Roman"/>
              </w:rPr>
            </w:pPr>
            <w:r w:rsidRPr="00B35C59">
              <w:rPr>
                <w:rFonts w:ascii="Times New Roman" w:hAnsi="Times New Roman" w:cs="Times New Roman"/>
              </w:rPr>
              <w:t xml:space="preserve">Международный </w:t>
            </w:r>
            <w:r w:rsidRPr="00B35C59">
              <w:rPr>
                <w:rFonts w:ascii="Times New Roman" w:hAnsi="Times New Roman" w:cs="Times New Roman"/>
                <w:b/>
              </w:rPr>
              <w:t>день школьных библиотек.</w:t>
            </w:r>
            <w:r w:rsidRPr="00B35C59">
              <w:rPr>
                <w:rFonts w:ascii="Times New Roman" w:eastAsia="Times New Roman" w:hAnsi="Times New Roman" w:cs="Times New Roman"/>
              </w:rPr>
              <w:t xml:space="preserve"> Классный час  «Вместе ярче»   </w:t>
            </w:r>
          </w:p>
        </w:tc>
        <w:tc>
          <w:tcPr>
            <w:tcW w:w="2417"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sz w:val="18"/>
                <w:szCs w:val="18"/>
              </w:rPr>
              <w:t>зав.библиотекой Рудоман</w:t>
            </w:r>
            <w:r w:rsidRPr="00B35C59">
              <w:rPr>
                <w:rFonts w:ascii="Times New Roman" w:hAnsi="Times New Roman" w:cs="Times New Roman"/>
                <w:sz w:val="18"/>
                <w:szCs w:val="18"/>
              </w:rPr>
              <w:t>о</w:t>
            </w:r>
            <w:r w:rsidRPr="00B35C59">
              <w:rPr>
                <w:rFonts w:ascii="Times New Roman" w:hAnsi="Times New Roman" w:cs="Times New Roman"/>
                <w:sz w:val="18"/>
                <w:szCs w:val="18"/>
              </w:rPr>
              <w:t>ва Е.А.</w:t>
            </w:r>
          </w:p>
        </w:tc>
      </w:tr>
      <w:tr w:rsidR="00AF6242" w:rsidRPr="00D6012A" w:rsidTr="00F8643A">
        <w:tc>
          <w:tcPr>
            <w:tcW w:w="425" w:type="dxa"/>
          </w:tcPr>
          <w:p w:rsidR="00AF6242" w:rsidRPr="00B35C59"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tcPr>
          <w:p w:rsidR="00AF6242" w:rsidRPr="004C10A3" w:rsidRDefault="00AF6242" w:rsidP="00F8643A">
            <w:pPr>
              <w:jc w:val="center"/>
              <w:rPr>
                <w:rFonts w:ascii="Times New Roman" w:eastAsia="Times New Roman" w:hAnsi="Times New Roman" w:cs="Times New Roman"/>
                <w:b/>
              </w:rPr>
            </w:pPr>
            <w:r w:rsidRPr="004C10A3">
              <w:rPr>
                <w:rFonts w:ascii="Times New Roman" w:eastAsia="Calibri" w:hAnsi="Times New Roman" w:cs="Times New Roman"/>
                <w:b/>
                <w:color w:val="000000"/>
              </w:rPr>
              <w:t>М</w:t>
            </w:r>
            <w:r w:rsidRPr="004C10A3">
              <w:rPr>
                <w:rFonts w:ascii="Times New Roman" w:eastAsia="Calibri" w:hAnsi="Times New Roman" w:cs="Times New Roman"/>
                <w:b/>
                <w:color w:val="000000"/>
              </w:rPr>
              <w:t>о</w:t>
            </w:r>
            <w:r w:rsidRPr="004C10A3">
              <w:rPr>
                <w:rFonts w:ascii="Times New Roman" w:eastAsia="Calibri" w:hAnsi="Times New Roman" w:cs="Times New Roman"/>
                <w:b/>
                <w:color w:val="000000"/>
              </w:rPr>
              <w:t xml:space="preserve">дуль </w:t>
            </w:r>
            <w:r w:rsidRPr="004C10A3">
              <w:rPr>
                <w:rFonts w:ascii="Times New Roman" w:eastAsia="Calibri" w:hAnsi="Times New Roman" w:cs="Times New Roman"/>
                <w:b/>
              </w:rPr>
              <w:t>«Вн</w:t>
            </w:r>
            <w:r w:rsidRPr="004C10A3">
              <w:rPr>
                <w:rFonts w:ascii="Times New Roman" w:eastAsia="Calibri" w:hAnsi="Times New Roman" w:cs="Times New Roman"/>
                <w:b/>
              </w:rPr>
              <w:t>е</w:t>
            </w:r>
            <w:r w:rsidRPr="004C10A3">
              <w:rPr>
                <w:rFonts w:ascii="Times New Roman" w:eastAsia="Calibri" w:hAnsi="Times New Roman" w:cs="Times New Roman"/>
                <w:b/>
              </w:rPr>
              <w:t>школьные меропри</w:t>
            </w:r>
            <w:r w:rsidRPr="004C10A3">
              <w:rPr>
                <w:rFonts w:ascii="Times New Roman" w:eastAsia="Calibri" w:hAnsi="Times New Roman" w:cs="Times New Roman"/>
                <w:b/>
              </w:rPr>
              <w:t>я</w:t>
            </w:r>
            <w:r w:rsidRPr="004C10A3">
              <w:rPr>
                <w:rFonts w:ascii="Times New Roman" w:eastAsia="Calibri" w:hAnsi="Times New Roman" w:cs="Times New Roman"/>
                <w:b/>
              </w:rPr>
              <w:t>тия»</w:t>
            </w:r>
          </w:p>
        </w:tc>
        <w:tc>
          <w:tcPr>
            <w:tcW w:w="1467" w:type="dxa"/>
          </w:tcPr>
          <w:p w:rsidR="00AF6242" w:rsidRPr="004C10A3" w:rsidRDefault="00AF6242" w:rsidP="00F8643A">
            <w:pPr>
              <w:jc w:val="center"/>
              <w:rPr>
                <w:rFonts w:ascii="Times New Roman" w:eastAsia="Times New Roman" w:hAnsi="Times New Roman" w:cs="Times New Roman"/>
              </w:rPr>
            </w:pPr>
          </w:p>
        </w:tc>
        <w:tc>
          <w:tcPr>
            <w:tcW w:w="9299" w:type="dxa"/>
            <w:gridSpan w:val="3"/>
          </w:tcPr>
          <w:p w:rsidR="00AF6242" w:rsidRPr="00B35C59" w:rsidRDefault="00AF6242" w:rsidP="00F8643A">
            <w:pPr>
              <w:jc w:val="center"/>
              <w:rPr>
                <w:rFonts w:ascii="Times New Roman" w:eastAsia="Times New Roman" w:hAnsi="Times New Roman" w:cs="Times New Roman"/>
              </w:rPr>
            </w:pPr>
            <w:r w:rsidRPr="00B35C59">
              <w:rPr>
                <w:rFonts w:ascii="Times New Roman" w:hAnsi="Times New Roman" w:cs="Times New Roman"/>
              </w:rPr>
              <w:t>Экскурсии в школьный музей</w:t>
            </w:r>
            <w:r w:rsidRPr="00B35C59">
              <w:rPr>
                <w:rFonts w:ascii="Times New Roman" w:eastAsia="Times New Roman" w:hAnsi="Times New Roman" w:cs="Times New Roman"/>
              </w:rPr>
              <w:t>. Экскурсии  по  селу:  исторические  и  природные памятники</w:t>
            </w:r>
          </w:p>
        </w:tc>
        <w:tc>
          <w:tcPr>
            <w:tcW w:w="2417"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рук. клуба «Поиск» Гиренко Т.А.</w:t>
            </w:r>
          </w:p>
        </w:tc>
      </w:tr>
      <w:tr w:rsidR="00AF6242" w:rsidRPr="0072210A" w:rsidTr="00F8643A">
        <w:tc>
          <w:tcPr>
            <w:tcW w:w="425" w:type="dxa"/>
          </w:tcPr>
          <w:p w:rsidR="00AF6242" w:rsidRPr="00B35C59"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val="restart"/>
          </w:tcPr>
          <w:p w:rsidR="00AF6242" w:rsidRPr="00B35C59" w:rsidRDefault="00AF6242" w:rsidP="00F8643A">
            <w:pPr>
              <w:jc w:val="center"/>
              <w:rPr>
                <w:rFonts w:ascii="Times New Roman" w:eastAsia="Times New Roman" w:hAnsi="Times New Roman" w:cs="Times New Roman"/>
                <w:b/>
              </w:rPr>
            </w:pPr>
            <w:r w:rsidRPr="00B35C59">
              <w:rPr>
                <w:rFonts w:ascii="Times New Roman" w:eastAsia="Calibri" w:hAnsi="Times New Roman" w:cs="Times New Roman"/>
                <w:b/>
                <w:color w:val="000000"/>
              </w:rPr>
              <w:t>М</w:t>
            </w:r>
            <w:r w:rsidRPr="00B35C59">
              <w:rPr>
                <w:rFonts w:ascii="Times New Roman" w:eastAsia="Calibri" w:hAnsi="Times New Roman" w:cs="Times New Roman"/>
                <w:b/>
                <w:color w:val="000000"/>
              </w:rPr>
              <w:t>о</w:t>
            </w:r>
            <w:r w:rsidRPr="00B35C59">
              <w:rPr>
                <w:rFonts w:ascii="Times New Roman" w:eastAsia="Calibri" w:hAnsi="Times New Roman" w:cs="Times New Roman"/>
                <w:b/>
                <w:color w:val="000000"/>
              </w:rPr>
              <w:t>дуль</w:t>
            </w:r>
            <w:r w:rsidRPr="00BA1F46">
              <w:rPr>
                <w:rFonts w:ascii="Times New Roman" w:eastAsia="Calibri" w:hAnsi="Times New Roman" w:cs="Times New Roman"/>
                <w:b/>
                <w:color w:val="000000"/>
              </w:rPr>
              <w:t> </w:t>
            </w:r>
            <w:r w:rsidRPr="00B35C59">
              <w:rPr>
                <w:rFonts w:ascii="Times New Roman" w:eastAsia="Calibri" w:hAnsi="Times New Roman" w:cs="Times New Roman"/>
                <w:b/>
                <w:color w:val="000000"/>
              </w:rPr>
              <w:t>«Организация пре</w:t>
            </w:r>
            <w:r w:rsidRPr="00B35C59">
              <w:rPr>
                <w:rFonts w:ascii="Times New Roman" w:eastAsia="Calibri" w:hAnsi="Times New Roman" w:cs="Times New Roman"/>
                <w:b/>
                <w:color w:val="000000"/>
              </w:rPr>
              <w:t>д</w:t>
            </w:r>
            <w:r w:rsidRPr="00B35C59">
              <w:rPr>
                <w:rFonts w:ascii="Times New Roman" w:eastAsia="Calibri" w:hAnsi="Times New Roman" w:cs="Times New Roman"/>
                <w:b/>
                <w:color w:val="000000"/>
              </w:rPr>
              <w:t>метно-простра</w:t>
            </w:r>
            <w:r w:rsidRPr="00B35C59">
              <w:rPr>
                <w:rFonts w:ascii="Times New Roman" w:eastAsia="Calibri" w:hAnsi="Times New Roman" w:cs="Times New Roman"/>
                <w:b/>
                <w:color w:val="000000"/>
              </w:rPr>
              <w:t>н</w:t>
            </w:r>
            <w:r w:rsidRPr="00B35C59">
              <w:rPr>
                <w:rFonts w:ascii="Times New Roman" w:eastAsia="Calibri" w:hAnsi="Times New Roman" w:cs="Times New Roman"/>
                <w:b/>
                <w:color w:val="000000"/>
              </w:rPr>
              <w:t>ственной  среды»</w:t>
            </w:r>
          </w:p>
        </w:tc>
        <w:tc>
          <w:tcPr>
            <w:tcW w:w="1467" w:type="dxa"/>
          </w:tcPr>
          <w:p w:rsidR="00AF6242" w:rsidRPr="00BA1F46" w:rsidRDefault="00AF6242" w:rsidP="00F8643A">
            <w:pPr>
              <w:ind w:firstLine="0"/>
              <w:rPr>
                <w:rFonts w:ascii="Times New Roman" w:hAnsi="Times New Roman" w:cs="Times New Roman"/>
                <w:sz w:val="16"/>
                <w:szCs w:val="16"/>
              </w:rPr>
            </w:pPr>
            <w:r w:rsidRPr="00BA1F46">
              <w:rPr>
                <w:rFonts w:ascii="Times New Roman" w:hAnsi="Times New Roman" w:cs="Times New Roman"/>
                <w:sz w:val="16"/>
                <w:szCs w:val="16"/>
              </w:rPr>
              <w:t>в течение месяца</w:t>
            </w:r>
          </w:p>
        </w:tc>
        <w:tc>
          <w:tcPr>
            <w:tcW w:w="9299" w:type="dxa"/>
            <w:gridSpan w:val="3"/>
          </w:tcPr>
          <w:p w:rsidR="00AF6242" w:rsidRPr="00B35C59" w:rsidRDefault="00AF6242" w:rsidP="00F8643A">
            <w:pPr>
              <w:rPr>
                <w:rFonts w:ascii="Times New Roman" w:eastAsia="Times New Roman" w:hAnsi="Times New Roman" w:cs="Times New Roman"/>
              </w:rPr>
            </w:pPr>
            <w:r w:rsidRPr="00B35C59">
              <w:rPr>
                <w:rFonts w:ascii="Times New Roman" w:eastAsia="Times New Roman" w:hAnsi="Times New Roman" w:cs="Times New Roman"/>
              </w:rPr>
              <w:t>Проведение экологических уроков, бесед, лекций, мероприятий, посвященных Международным дням наблюдения птиц, Всемирным дням защиты животных</w:t>
            </w:r>
          </w:p>
        </w:tc>
        <w:tc>
          <w:tcPr>
            <w:tcW w:w="2417" w:type="dxa"/>
          </w:tcPr>
          <w:p w:rsidR="00AF6242" w:rsidRPr="00BA1F46" w:rsidRDefault="00AF6242" w:rsidP="00F8643A">
            <w:pPr>
              <w:ind w:firstLine="0"/>
              <w:rPr>
                <w:rFonts w:ascii="Times New Roman" w:hAnsi="Times New Roman" w:cs="Times New Roman"/>
              </w:rPr>
            </w:pPr>
            <w:r w:rsidRPr="00BA1F46">
              <w:rPr>
                <w:rFonts w:ascii="Times New Roman" w:eastAsia="Calibri" w:hAnsi="Times New Roman" w:cs="Times New Roman"/>
              </w:rPr>
              <w:t>Классные руковод</w:t>
            </w:r>
            <w:r w:rsidRPr="00BA1F46">
              <w:rPr>
                <w:rFonts w:ascii="Times New Roman" w:eastAsia="Calibri" w:hAnsi="Times New Roman" w:cs="Times New Roman"/>
              </w:rPr>
              <w:t>и</w:t>
            </w:r>
            <w:r w:rsidRPr="00BA1F46">
              <w:rPr>
                <w:rFonts w:ascii="Times New Roman" w:eastAsia="Calibri" w:hAnsi="Times New Roman" w:cs="Times New Roman"/>
              </w:rPr>
              <w:t>тели</w:t>
            </w:r>
          </w:p>
        </w:tc>
      </w:tr>
      <w:tr w:rsidR="00AF6242" w:rsidRPr="00D6012A" w:rsidTr="00F8643A">
        <w:tc>
          <w:tcPr>
            <w:tcW w:w="425" w:type="dxa"/>
          </w:tcPr>
          <w:p w:rsidR="00AF6242" w:rsidRPr="00BA1F46"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tcPr>
          <w:p w:rsidR="00AF6242" w:rsidRPr="00BA1F46" w:rsidRDefault="00AF6242" w:rsidP="00F8643A">
            <w:pPr>
              <w:jc w:val="center"/>
              <w:rPr>
                <w:rFonts w:ascii="Times New Roman" w:eastAsia="Times New Roman" w:hAnsi="Times New Roman" w:cs="Times New Roman"/>
                <w:b/>
              </w:rPr>
            </w:pPr>
          </w:p>
        </w:tc>
        <w:tc>
          <w:tcPr>
            <w:tcW w:w="1467" w:type="dxa"/>
          </w:tcPr>
          <w:p w:rsidR="00AF6242" w:rsidRPr="00BA1F46" w:rsidRDefault="00AF6242" w:rsidP="00F8643A">
            <w:pPr>
              <w:ind w:firstLine="0"/>
              <w:rPr>
                <w:rFonts w:ascii="Times New Roman" w:hAnsi="Times New Roman" w:cs="Times New Roman"/>
                <w:sz w:val="16"/>
                <w:szCs w:val="16"/>
              </w:rPr>
            </w:pPr>
            <w:r w:rsidRPr="00BA1F46">
              <w:rPr>
                <w:rFonts w:ascii="Times New Roman" w:hAnsi="Times New Roman" w:cs="Times New Roman"/>
                <w:sz w:val="16"/>
                <w:szCs w:val="16"/>
              </w:rPr>
              <w:t>в течение месяца</w:t>
            </w:r>
          </w:p>
        </w:tc>
        <w:tc>
          <w:tcPr>
            <w:tcW w:w="9299" w:type="dxa"/>
            <w:gridSpan w:val="3"/>
          </w:tcPr>
          <w:p w:rsidR="00AF6242" w:rsidRPr="00B35C59" w:rsidRDefault="00AF6242" w:rsidP="00F8643A">
            <w:pPr>
              <w:jc w:val="center"/>
              <w:rPr>
                <w:rFonts w:ascii="Times New Roman" w:eastAsia="Times New Roman" w:hAnsi="Times New Roman" w:cs="Times New Roman"/>
              </w:rPr>
            </w:pPr>
            <w:r w:rsidRPr="00B35C59">
              <w:rPr>
                <w:rFonts w:ascii="Times New Roman" w:hAnsi="Times New Roman" w:cs="Times New Roman"/>
              </w:rPr>
              <w:t>Операция «</w:t>
            </w:r>
            <w:r w:rsidRPr="00B35C59">
              <w:rPr>
                <w:rFonts w:ascii="Times New Roman" w:hAnsi="Times New Roman" w:cs="Times New Roman"/>
                <w:b/>
              </w:rPr>
              <w:t>УЮТ</w:t>
            </w:r>
            <w:r w:rsidRPr="00B35C59">
              <w:rPr>
                <w:rFonts w:ascii="Times New Roman" w:hAnsi="Times New Roman" w:cs="Times New Roman"/>
              </w:rPr>
              <w:t>» (благоустройство школьной территории)</w:t>
            </w:r>
          </w:p>
        </w:tc>
        <w:tc>
          <w:tcPr>
            <w:tcW w:w="2417" w:type="dxa"/>
          </w:tcPr>
          <w:p w:rsidR="00AF6242" w:rsidRPr="00B35C59" w:rsidRDefault="00AF6242" w:rsidP="00F8643A">
            <w:pPr>
              <w:rPr>
                <w:rFonts w:ascii="Times New Roman" w:hAnsi="Times New Roman" w:cs="Times New Roman"/>
                <w:sz w:val="18"/>
                <w:szCs w:val="18"/>
              </w:rPr>
            </w:pPr>
            <w:r w:rsidRPr="00B35C59">
              <w:rPr>
                <w:rFonts w:ascii="Times New Roman" w:hAnsi="Times New Roman" w:cs="Times New Roman"/>
                <w:sz w:val="18"/>
                <w:szCs w:val="18"/>
              </w:rPr>
              <w:t>кл.рук 4-11 кл., отв.за пришкольный уч</w:t>
            </w:r>
            <w:r w:rsidRPr="00B35C59">
              <w:rPr>
                <w:rFonts w:ascii="Times New Roman" w:hAnsi="Times New Roman" w:cs="Times New Roman"/>
                <w:sz w:val="18"/>
                <w:szCs w:val="18"/>
              </w:rPr>
              <w:t>а</w:t>
            </w:r>
            <w:r w:rsidRPr="00B35C59">
              <w:rPr>
                <w:rFonts w:ascii="Times New Roman" w:hAnsi="Times New Roman" w:cs="Times New Roman"/>
                <w:sz w:val="18"/>
                <w:szCs w:val="18"/>
              </w:rPr>
              <w:t>сток Сунетова О.П.</w:t>
            </w:r>
          </w:p>
        </w:tc>
      </w:tr>
      <w:tr w:rsidR="00AF6242" w:rsidRPr="00D6012A" w:rsidTr="00F8643A">
        <w:tc>
          <w:tcPr>
            <w:tcW w:w="425" w:type="dxa"/>
          </w:tcPr>
          <w:p w:rsidR="00AF6242" w:rsidRPr="00B35C59"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BA1F46" w:rsidRDefault="00AF6242" w:rsidP="00F8643A">
            <w:pPr>
              <w:ind w:firstLine="0"/>
              <w:rPr>
                <w:rFonts w:ascii="Times New Roman" w:hAnsi="Times New Roman" w:cs="Times New Roman"/>
                <w:sz w:val="16"/>
                <w:szCs w:val="16"/>
              </w:rPr>
            </w:pPr>
            <w:r w:rsidRPr="00BA1F46">
              <w:rPr>
                <w:rFonts w:ascii="Times New Roman" w:hAnsi="Times New Roman" w:cs="Times New Roman"/>
                <w:sz w:val="16"/>
                <w:szCs w:val="16"/>
              </w:rPr>
              <w:t>в течение всего периода</w:t>
            </w:r>
          </w:p>
        </w:tc>
        <w:tc>
          <w:tcPr>
            <w:tcW w:w="9299" w:type="dxa"/>
            <w:gridSpan w:val="3"/>
          </w:tcPr>
          <w:p w:rsidR="00AF6242" w:rsidRPr="00B35C59" w:rsidRDefault="00AF6242" w:rsidP="00F8643A">
            <w:pPr>
              <w:jc w:val="center"/>
              <w:rPr>
                <w:rFonts w:ascii="Times New Roman" w:eastAsia="Times New Roman" w:hAnsi="Times New Roman" w:cs="Times New Roman"/>
              </w:rPr>
            </w:pPr>
            <w:r w:rsidRPr="00B35C59">
              <w:rPr>
                <w:rFonts w:ascii="Times New Roman" w:hAnsi="Times New Roman" w:cs="Times New Roman"/>
              </w:rPr>
              <w:t>Размещение информации на страничке в Телеграм и ВК, сайте школы</w:t>
            </w:r>
          </w:p>
        </w:tc>
        <w:tc>
          <w:tcPr>
            <w:tcW w:w="2417"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зам.дир. по ВР Ковалева Е.В., советник директора по ВР  Савченко Е.П.</w:t>
            </w:r>
          </w:p>
        </w:tc>
      </w:tr>
      <w:tr w:rsidR="00AF6242" w:rsidRPr="0072210A" w:rsidTr="00F8643A">
        <w:tc>
          <w:tcPr>
            <w:tcW w:w="425" w:type="dxa"/>
          </w:tcPr>
          <w:p w:rsidR="00AF6242" w:rsidRPr="00B35C59"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val="restart"/>
          </w:tcPr>
          <w:p w:rsidR="00AF6242" w:rsidRPr="00B35C59" w:rsidRDefault="00AF6242" w:rsidP="00F8643A">
            <w:pPr>
              <w:jc w:val="center"/>
              <w:rPr>
                <w:rFonts w:ascii="Times New Roman" w:eastAsia="Times New Roman" w:hAnsi="Times New Roman" w:cs="Times New Roman"/>
                <w:b/>
              </w:rPr>
            </w:pPr>
            <w:r w:rsidRPr="00B35C59">
              <w:rPr>
                <w:rFonts w:ascii="Times New Roman" w:eastAsia="Times New Roman" w:hAnsi="Times New Roman" w:cs="Times New Roman"/>
                <w:b/>
              </w:rPr>
              <w:t>М</w:t>
            </w:r>
            <w:r w:rsidRPr="00B35C59">
              <w:rPr>
                <w:rFonts w:ascii="Times New Roman" w:eastAsia="Times New Roman" w:hAnsi="Times New Roman" w:cs="Times New Roman"/>
                <w:b/>
              </w:rPr>
              <w:t>о</w:t>
            </w:r>
            <w:r w:rsidRPr="00B35C59">
              <w:rPr>
                <w:rFonts w:ascii="Times New Roman" w:eastAsia="Times New Roman" w:hAnsi="Times New Roman" w:cs="Times New Roman"/>
                <w:b/>
              </w:rPr>
              <w:t>дуль «</w:t>
            </w:r>
            <w:r w:rsidRPr="00B35C59">
              <w:rPr>
                <w:rFonts w:ascii="Times New Roman" w:eastAsia="Times New Roman" w:hAnsi="Times New Roman" w:cs="Times New Roman"/>
                <w:b/>
                <w:bCs/>
              </w:rPr>
              <w:t>Вза</w:t>
            </w:r>
            <w:r w:rsidRPr="00B35C59">
              <w:rPr>
                <w:rFonts w:ascii="Times New Roman" w:eastAsia="Times New Roman" w:hAnsi="Times New Roman" w:cs="Times New Roman"/>
                <w:b/>
                <w:bCs/>
              </w:rPr>
              <w:t>и</w:t>
            </w:r>
            <w:r w:rsidRPr="00B35C59">
              <w:rPr>
                <w:rFonts w:ascii="Times New Roman" w:eastAsia="Times New Roman" w:hAnsi="Times New Roman" w:cs="Times New Roman"/>
                <w:b/>
                <w:bCs/>
              </w:rPr>
              <w:t>модействие с родителями (законными представит</w:t>
            </w:r>
            <w:r w:rsidRPr="00B35C59">
              <w:rPr>
                <w:rFonts w:ascii="Times New Roman" w:eastAsia="Times New Roman" w:hAnsi="Times New Roman" w:cs="Times New Roman"/>
                <w:b/>
                <w:bCs/>
              </w:rPr>
              <w:t>е</w:t>
            </w:r>
            <w:r w:rsidRPr="00B35C59">
              <w:rPr>
                <w:rFonts w:ascii="Times New Roman" w:eastAsia="Times New Roman" w:hAnsi="Times New Roman" w:cs="Times New Roman"/>
                <w:b/>
                <w:bCs/>
              </w:rPr>
              <w:t>лями)</w:t>
            </w:r>
            <w:r w:rsidRPr="00B35C59">
              <w:rPr>
                <w:rFonts w:ascii="Times New Roman" w:eastAsia="Times New Roman" w:hAnsi="Times New Roman" w:cs="Times New Roman"/>
                <w:b/>
              </w:rPr>
              <w:t>»</w:t>
            </w:r>
          </w:p>
        </w:tc>
        <w:tc>
          <w:tcPr>
            <w:tcW w:w="1467" w:type="dxa"/>
          </w:tcPr>
          <w:p w:rsidR="00AF6242" w:rsidRPr="00BA1F46" w:rsidRDefault="00AF6242" w:rsidP="00F8643A">
            <w:pPr>
              <w:ind w:firstLine="0"/>
              <w:rPr>
                <w:rFonts w:ascii="Times New Roman" w:hAnsi="Times New Roman" w:cs="Times New Roman"/>
                <w:sz w:val="16"/>
                <w:szCs w:val="16"/>
              </w:rPr>
            </w:pPr>
            <w:r w:rsidRPr="00BA1F46">
              <w:rPr>
                <w:rFonts w:ascii="Times New Roman" w:hAnsi="Times New Roman" w:cs="Times New Roman"/>
                <w:sz w:val="16"/>
                <w:szCs w:val="16"/>
              </w:rPr>
              <w:t>в течение месяца</w:t>
            </w:r>
          </w:p>
        </w:tc>
        <w:tc>
          <w:tcPr>
            <w:tcW w:w="9299" w:type="dxa"/>
            <w:gridSpan w:val="3"/>
          </w:tcPr>
          <w:p w:rsidR="00AF6242" w:rsidRPr="00B35C59" w:rsidRDefault="00AF6242" w:rsidP="00F8643A">
            <w:pPr>
              <w:jc w:val="center"/>
              <w:rPr>
                <w:rFonts w:ascii="Times New Roman" w:eastAsia="Times New Roman" w:hAnsi="Times New Roman" w:cs="Times New Roman"/>
              </w:rPr>
            </w:pPr>
            <w:r w:rsidRPr="00B35C59">
              <w:rPr>
                <w:rFonts w:ascii="Times New Roman" w:eastAsia="Times New Roman" w:hAnsi="Times New Roman" w:cs="Times New Roman"/>
              </w:rPr>
              <w:t xml:space="preserve">Университет педагогических знаний для родителей </w:t>
            </w:r>
            <w:r w:rsidRPr="00B35C59">
              <w:rPr>
                <w:rFonts w:ascii="Times New Roman" w:eastAsia="Times New Roman" w:hAnsi="Times New Roman" w:cs="Times New Roman"/>
                <w:b/>
              </w:rPr>
              <w:t>«Растим детей вместе!»</w:t>
            </w:r>
            <w:r w:rsidRPr="00B35C59">
              <w:rPr>
                <w:rFonts w:ascii="Times New Roman" w:eastAsia="Times New Roman" w:hAnsi="Times New Roman" w:cs="Times New Roman"/>
              </w:rPr>
              <w:t xml:space="preserve">. </w:t>
            </w:r>
          </w:p>
        </w:tc>
        <w:tc>
          <w:tcPr>
            <w:tcW w:w="2417" w:type="dxa"/>
          </w:tcPr>
          <w:p w:rsidR="00AF6242" w:rsidRPr="00BA1F46" w:rsidRDefault="00AF6242" w:rsidP="00F8643A">
            <w:pPr>
              <w:ind w:firstLine="0"/>
              <w:rPr>
                <w:rFonts w:ascii="Times New Roman" w:hAnsi="Times New Roman" w:cs="Times New Roman"/>
              </w:rPr>
            </w:pPr>
            <w:r w:rsidRPr="00BA1F46">
              <w:rPr>
                <w:rFonts w:ascii="Times New Roman" w:hAnsi="Times New Roman" w:cs="Times New Roman"/>
              </w:rPr>
              <w:t>Кл. рук., педагог-психолог</w:t>
            </w:r>
          </w:p>
        </w:tc>
      </w:tr>
      <w:tr w:rsidR="00AF6242" w:rsidRPr="0072210A" w:rsidTr="00F8643A">
        <w:tc>
          <w:tcPr>
            <w:tcW w:w="425" w:type="dxa"/>
          </w:tcPr>
          <w:p w:rsidR="00AF6242" w:rsidRPr="00BA1F46"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tcPr>
          <w:p w:rsidR="00AF6242" w:rsidRPr="00BA1F46" w:rsidRDefault="00AF6242" w:rsidP="00F8643A">
            <w:pPr>
              <w:jc w:val="center"/>
              <w:rPr>
                <w:rFonts w:ascii="Times New Roman" w:eastAsia="Times New Roman" w:hAnsi="Times New Roman" w:cs="Times New Roman"/>
                <w:b/>
              </w:rPr>
            </w:pPr>
          </w:p>
        </w:tc>
        <w:tc>
          <w:tcPr>
            <w:tcW w:w="1467" w:type="dxa"/>
          </w:tcPr>
          <w:p w:rsidR="00AF6242" w:rsidRPr="00BA1F46" w:rsidRDefault="00AF6242" w:rsidP="00F8643A">
            <w:pPr>
              <w:ind w:firstLine="0"/>
              <w:rPr>
                <w:rFonts w:ascii="Times New Roman" w:hAnsi="Times New Roman" w:cs="Times New Roman"/>
                <w:sz w:val="18"/>
                <w:szCs w:val="18"/>
              </w:rPr>
            </w:pPr>
            <w:r w:rsidRPr="00BA1F46">
              <w:rPr>
                <w:rFonts w:ascii="Times New Roman" w:hAnsi="Times New Roman" w:cs="Times New Roman"/>
                <w:sz w:val="18"/>
                <w:szCs w:val="18"/>
              </w:rPr>
              <w:t>Согласно пр</w:t>
            </w:r>
            <w:r w:rsidRPr="00BA1F46">
              <w:rPr>
                <w:rFonts w:ascii="Times New Roman" w:hAnsi="Times New Roman" w:cs="Times New Roman"/>
                <w:sz w:val="18"/>
                <w:szCs w:val="18"/>
              </w:rPr>
              <w:t>и</w:t>
            </w:r>
            <w:r w:rsidRPr="00BA1F46">
              <w:rPr>
                <w:rFonts w:ascii="Times New Roman" w:hAnsi="Times New Roman" w:cs="Times New Roman"/>
                <w:sz w:val="18"/>
                <w:szCs w:val="18"/>
              </w:rPr>
              <w:t>каза</w:t>
            </w:r>
          </w:p>
        </w:tc>
        <w:tc>
          <w:tcPr>
            <w:tcW w:w="9299" w:type="dxa"/>
            <w:gridSpan w:val="3"/>
          </w:tcPr>
          <w:p w:rsidR="00AF6242" w:rsidRPr="00BA1F46" w:rsidRDefault="00AF6242" w:rsidP="00F8643A">
            <w:pPr>
              <w:jc w:val="center"/>
              <w:rPr>
                <w:rFonts w:ascii="Times New Roman" w:eastAsia="Times New Roman" w:hAnsi="Times New Roman" w:cs="Times New Roman"/>
              </w:rPr>
            </w:pPr>
            <w:r w:rsidRPr="00BA1F46">
              <w:rPr>
                <w:rFonts w:ascii="Times New Roman" w:hAnsi="Times New Roman" w:cs="Times New Roman"/>
              </w:rPr>
              <w:t>Родительский контроль питания</w:t>
            </w:r>
          </w:p>
        </w:tc>
        <w:tc>
          <w:tcPr>
            <w:tcW w:w="2417" w:type="dxa"/>
          </w:tcPr>
          <w:p w:rsidR="00AF6242" w:rsidRPr="00BA1F46" w:rsidRDefault="00AF6242" w:rsidP="00F8643A">
            <w:pPr>
              <w:rPr>
                <w:rFonts w:ascii="Times New Roman" w:hAnsi="Times New Roman" w:cs="Times New Roman"/>
              </w:rPr>
            </w:pPr>
            <w:r w:rsidRPr="00BA1F46">
              <w:rPr>
                <w:rFonts w:ascii="Times New Roman" w:eastAsia="Calibri" w:hAnsi="Times New Roman" w:cs="Times New Roman"/>
              </w:rPr>
              <w:t>Классные р</w:t>
            </w:r>
            <w:r w:rsidRPr="00BA1F46">
              <w:rPr>
                <w:rFonts w:ascii="Times New Roman" w:eastAsia="Calibri" w:hAnsi="Times New Roman" w:cs="Times New Roman"/>
              </w:rPr>
              <w:t>у</w:t>
            </w:r>
            <w:r w:rsidRPr="00BA1F46">
              <w:rPr>
                <w:rFonts w:ascii="Times New Roman" w:eastAsia="Calibri" w:hAnsi="Times New Roman" w:cs="Times New Roman"/>
              </w:rPr>
              <w:t>ководители</w:t>
            </w:r>
          </w:p>
        </w:tc>
      </w:tr>
      <w:tr w:rsidR="00AF6242" w:rsidRPr="0072210A" w:rsidTr="00F8643A">
        <w:tc>
          <w:tcPr>
            <w:tcW w:w="425" w:type="dxa"/>
          </w:tcPr>
          <w:p w:rsidR="00AF6242" w:rsidRPr="00BA1F46"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tcPr>
          <w:p w:rsidR="00AF6242" w:rsidRPr="00BA1F46" w:rsidRDefault="00AF6242" w:rsidP="00F8643A">
            <w:pPr>
              <w:jc w:val="center"/>
              <w:rPr>
                <w:rFonts w:ascii="Times New Roman" w:eastAsia="Times New Roman" w:hAnsi="Times New Roman" w:cs="Times New Roman"/>
                <w:b/>
              </w:rPr>
            </w:pPr>
          </w:p>
        </w:tc>
        <w:tc>
          <w:tcPr>
            <w:tcW w:w="1467" w:type="dxa"/>
          </w:tcPr>
          <w:p w:rsidR="00AF6242" w:rsidRPr="00AC66C3" w:rsidRDefault="00AF6242" w:rsidP="00F8643A">
            <w:pPr>
              <w:ind w:firstLine="0"/>
              <w:rPr>
                <w:rFonts w:ascii="Times New Roman" w:hAnsi="Times New Roman" w:cs="Times New Roman"/>
                <w:sz w:val="16"/>
                <w:szCs w:val="16"/>
              </w:rPr>
            </w:pPr>
            <w:r w:rsidRPr="00AC66C3">
              <w:rPr>
                <w:rFonts w:ascii="Times New Roman" w:hAnsi="Times New Roman" w:cs="Times New Roman"/>
                <w:sz w:val="16"/>
                <w:szCs w:val="16"/>
              </w:rPr>
              <w:t>в течение месяца</w:t>
            </w:r>
          </w:p>
        </w:tc>
        <w:tc>
          <w:tcPr>
            <w:tcW w:w="9299" w:type="dxa"/>
            <w:gridSpan w:val="3"/>
          </w:tcPr>
          <w:p w:rsidR="00AF6242" w:rsidRPr="00B35C59" w:rsidRDefault="00AF6242" w:rsidP="00F8643A">
            <w:pPr>
              <w:rPr>
                <w:rFonts w:ascii="Times New Roman" w:hAnsi="Times New Roman" w:cs="Times New Roman"/>
              </w:rPr>
            </w:pPr>
            <w:r w:rsidRPr="00B35C59">
              <w:rPr>
                <w:rFonts w:ascii="Times New Roman" w:eastAsia="Calibri" w:hAnsi="Times New Roman" w:cs="Times New Roman"/>
                <w:color w:val="000000"/>
              </w:rPr>
              <w:t>Привлечение родителей к подготовке и проведение общешкольных и классных мероприятий.</w:t>
            </w:r>
          </w:p>
        </w:tc>
        <w:tc>
          <w:tcPr>
            <w:tcW w:w="2417" w:type="dxa"/>
          </w:tcPr>
          <w:p w:rsidR="00AF6242" w:rsidRPr="005A74A9" w:rsidRDefault="00AF6242" w:rsidP="00F8643A">
            <w:pPr>
              <w:rPr>
                <w:rFonts w:ascii="Times New Roman" w:hAnsi="Times New Roman" w:cs="Times New Roman"/>
              </w:rPr>
            </w:pPr>
            <w:r w:rsidRPr="005A74A9">
              <w:rPr>
                <w:rFonts w:ascii="Times New Roman" w:hAnsi="Times New Roman" w:cs="Times New Roman"/>
              </w:rPr>
              <w:t>Специалисты школы, кл.рук.</w:t>
            </w:r>
          </w:p>
        </w:tc>
      </w:tr>
      <w:tr w:rsidR="00AF6242" w:rsidRPr="0072210A" w:rsidTr="00F8643A">
        <w:tc>
          <w:tcPr>
            <w:tcW w:w="425" w:type="dxa"/>
          </w:tcPr>
          <w:p w:rsidR="00AF6242" w:rsidRPr="00BA1F46"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tcPr>
          <w:p w:rsidR="00AF6242" w:rsidRPr="00BA1F46" w:rsidRDefault="00AF6242" w:rsidP="00F8643A">
            <w:pPr>
              <w:jc w:val="center"/>
              <w:rPr>
                <w:rFonts w:ascii="Times New Roman" w:eastAsia="Times New Roman" w:hAnsi="Times New Roman" w:cs="Times New Roman"/>
                <w:b/>
              </w:rPr>
            </w:pPr>
          </w:p>
        </w:tc>
        <w:tc>
          <w:tcPr>
            <w:tcW w:w="1467" w:type="dxa"/>
          </w:tcPr>
          <w:p w:rsidR="00AF6242" w:rsidRPr="00BA1F46" w:rsidRDefault="00AF6242" w:rsidP="00F8643A">
            <w:pPr>
              <w:rPr>
                <w:rFonts w:ascii="Times New Roman" w:hAnsi="Times New Roman" w:cs="Times New Roman"/>
              </w:rPr>
            </w:pPr>
          </w:p>
        </w:tc>
        <w:tc>
          <w:tcPr>
            <w:tcW w:w="9299" w:type="dxa"/>
            <w:gridSpan w:val="3"/>
          </w:tcPr>
          <w:p w:rsidR="00AF6242" w:rsidRPr="00BA1F46" w:rsidRDefault="00AF6242" w:rsidP="00F8643A">
            <w:pPr>
              <w:pStyle w:val="aff9"/>
              <w:ind w:left="0" w:firstLine="0"/>
              <w:rPr>
                <w:sz w:val="22"/>
              </w:rPr>
            </w:pPr>
            <w:r w:rsidRPr="00BA1F46">
              <w:rPr>
                <w:sz w:val="22"/>
              </w:rPr>
              <w:t>Информирование родителей по вопросам обеспечения информационной безопасности детей,  распространение памяток, листовок</w:t>
            </w:r>
          </w:p>
        </w:tc>
        <w:tc>
          <w:tcPr>
            <w:tcW w:w="2417" w:type="dxa"/>
          </w:tcPr>
          <w:p w:rsidR="00AF6242" w:rsidRPr="00BA1F46" w:rsidRDefault="00AF6242" w:rsidP="00F8643A">
            <w:pPr>
              <w:pStyle w:val="aff9"/>
              <w:ind w:left="0" w:firstLine="0"/>
              <w:rPr>
                <w:sz w:val="22"/>
              </w:rPr>
            </w:pPr>
            <w:r w:rsidRPr="00BA1F46">
              <w:rPr>
                <w:sz w:val="22"/>
              </w:rPr>
              <w:t>Классные руководители</w:t>
            </w:r>
          </w:p>
        </w:tc>
      </w:tr>
      <w:tr w:rsidR="00AF6242" w:rsidRPr="00D6012A" w:rsidTr="00F8643A">
        <w:tc>
          <w:tcPr>
            <w:tcW w:w="425" w:type="dxa"/>
          </w:tcPr>
          <w:p w:rsidR="00AF6242" w:rsidRPr="00BA1F46"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val="restart"/>
          </w:tcPr>
          <w:p w:rsidR="00AF6242" w:rsidRPr="00BA1F46" w:rsidRDefault="00AF6242" w:rsidP="00F8643A">
            <w:pPr>
              <w:pBdr>
                <w:top w:val="nil"/>
                <w:left w:val="nil"/>
                <w:bottom w:val="nil"/>
                <w:right w:val="nil"/>
                <w:between w:val="nil"/>
              </w:pBdr>
              <w:shd w:val="clear" w:color="auto" w:fill="FFFFFF"/>
              <w:jc w:val="center"/>
              <w:rPr>
                <w:rFonts w:ascii="Times New Roman" w:hAnsi="Times New Roman" w:cs="Times New Roman"/>
                <w:b/>
                <w:color w:val="000000"/>
              </w:rPr>
            </w:pPr>
            <w:r w:rsidRPr="00BA1F46">
              <w:rPr>
                <w:rFonts w:ascii="Times New Roman" w:eastAsia="Calibri" w:hAnsi="Times New Roman" w:cs="Times New Roman"/>
                <w:b/>
                <w:color w:val="000000"/>
              </w:rPr>
              <w:t>М</w:t>
            </w:r>
            <w:r w:rsidRPr="00BA1F46">
              <w:rPr>
                <w:rFonts w:ascii="Times New Roman" w:eastAsia="Calibri" w:hAnsi="Times New Roman" w:cs="Times New Roman"/>
                <w:b/>
                <w:color w:val="000000"/>
              </w:rPr>
              <w:t>о</w:t>
            </w:r>
            <w:r w:rsidRPr="00BA1F46">
              <w:rPr>
                <w:rFonts w:ascii="Times New Roman" w:eastAsia="Calibri" w:hAnsi="Times New Roman" w:cs="Times New Roman"/>
                <w:b/>
                <w:color w:val="000000"/>
              </w:rPr>
              <w:t>дуль «Сам</w:t>
            </w:r>
            <w:r w:rsidRPr="00BA1F46">
              <w:rPr>
                <w:rFonts w:ascii="Times New Roman" w:eastAsia="Calibri" w:hAnsi="Times New Roman" w:cs="Times New Roman"/>
                <w:b/>
                <w:color w:val="000000"/>
              </w:rPr>
              <w:t>о</w:t>
            </w:r>
            <w:r w:rsidRPr="00BA1F46">
              <w:rPr>
                <w:rFonts w:ascii="Times New Roman" w:eastAsia="Calibri" w:hAnsi="Times New Roman" w:cs="Times New Roman"/>
                <w:b/>
                <w:color w:val="000000"/>
              </w:rPr>
              <w:t>управление»</w:t>
            </w:r>
          </w:p>
        </w:tc>
        <w:tc>
          <w:tcPr>
            <w:tcW w:w="1467" w:type="dxa"/>
          </w:tcPr>
          <w:p w:rsidR="00AF6242" w:rsidRPr="00BA1F46" w:rsidRDefault="00AF6242" w:rsidP="00F8643A">
            <w:pPr>
              <w:ind w:firstLine="0"/>
              <w:rPr>
                <w:rFonts w:ascii="Times New Roman" w:hAnsi="Times New Roman" w:cs="Times New Roman"/>
              </w:rPr>
            </w:pPr>
            <w:r w:rsidRPr="00BA1F46">
              <w:rPr>
                <w:rFonts w:ascii="Times New Roman" w:hAnsi="Times New Roman" w:cs="Times New Roman"/>
              </w:rPr>
              <w:t>17.10</w:t>
            </w:r>
          </w:p>
        </w:tc>
        <w:tc>
          <w:tcPr>
            <w:tcW w:w="3069" w:type="dxa"/>
          </w:tcPr>
          <w:p w:rsidR="00AF6242" w:rsidRPr="00BA1F46" w:rsidRDefault="00AF6242" w:rsidP="00F8643A">
            <w:pPr>
              <w:rPr>
                <w:rFonts w:ascii="Times New Roman" w:hAnsi="Times New Roman" w:cs="Times New Roman"/>
              </w:rPr>
            </w:pPr>
          </w:p>
        </w:tc>
        <w:tc>
          <w:tcPr>
            <w:tcW w:w="6230" w:type="dxa"/>
            <w:gridSpan w:val="2"/>
          </w:tcPr>
          <w:p w:rsidR="00AF6242" w:rsidRPr="00B35C59" w:rsidRDefault="00AF6242" w:rsidP="00F8643A">
            <w:pPr>
              <w:rPr>
                <w:rFonts w:ascii="Times New Roman" w:hAnsi="Times New Roman" w:cs="Times New Roman"/>
              </w:rPr>
            </w:pPr>
            <w:r w:rsidRPr="00B35C59">
              <w:rPr>
                <w:rFonts w:ascii="Times New Roman" w:hAnsi="Times New Roman" w:cs="Times New Roman"/>
              </w:rPr>
              <w:t>Выборы в органы самоуправления «Председатель совета старшеклассников»</w:t>
            </w:r>
          </w:p>
        </w:tc>
        <w:tc>
          <w:tcPr>
            <w:tcW w:w="2417"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Кл.рук.,  зам.дир. по ВР Ков</w:t>
            </w:r>
            <w:r w:rsidRPr="00B35C59">
              <w:rPr>
                <w:rFonts w:ascii="Times New Roman" w:hAnsi="Times New Roman" w:cs="Times New Roman"/>
              </w:rPr>
              <w:t>а</w:t>
            </w:r>
            <w:r w:rsidRPr="00B35C59">
              <w:rPr>
                <w:rFonts w:ascii="Times New Roman" w:hAnsi="Times New Roman" w:cs="Times New Roman"/>
              </w:rPr>
              <w:t>лева Е.В., советник директора по ВР  Савченко Е.П.</w:t>
            </w:r>
          </w:p>
        </w:tc>
      </w:tr>
      <w:tr w:rsidR="00AF6242" w:rsidRPr="00D6012A" w:rsidTr="00F8643A">
        <w:tc>
          <w:tcPr>
            <w:tcW w:w="425" w:type="dxa"/>
          </w:tcPr>
          <w:p w:rsidR="00AF6242" w:rsidRPr="00B35C59"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pBdr>
                <w:top w:val="nil"/>
                <w:left w:val="nil"/>
                <w:bottom w:val="nil"/>
                <w:right w:val="nil"/>
                <w:between w:val="nil"/>
              </w:pBdr>
              <w:shd w:val="clear" w:color="auto" w:fill="FFFFFF"/>
              <w:jc w:val="center"/>
              <w:rPr>
                <w:rFonts w:ascii="Times New Roman" w:hAnsi="Times New Roman" w:cs="Times New Roman"/>
                <w:b/>
                <w:color w:val="000000"/>
              </w:rPr>
            </w:pPr>
          </w:p>
        </w:tc>
        <w:tc>
          <w:tcPr>
            <w:tcW w:w="1467" w:type="dxa"/>
          </w:tcPr>
          <w:p w:rsidR="00AF6242" w:rsidRPr="00BA1F46" w:rsidRDefault="00AF6242" w:rsidP="00F8643A">
            <w:pPr>
              <w:ind w:firstLine="0"/>
              <w:rPr>
                <w:rFonts w:ascii="Times New Roman" w:hAnsi="Times New Roman" w:cs="Times New Roman"/>
              </w:rPr>
            </w:pPr>
            <w:r w:rsidRPr="00BA1F46">
              <w:rPr>
                <w:rFonts w:ascii="Times New Roman" w:hAnsi="Times New Roman" w:cs="Times New Roman"/>
              </w:rPr>
              <w:t>до 20.10</w:t>
            </w:r>
          </w:p>
        </w:tc>
        <w:tc>
          <w:tcPr>
            <w:tcW w:w="3069" w:type="dxa"/>
          </w:tcPr>
          <w:p w:rsidR="00AF6242" w:rsidRPr="00BA1F46" w:rsidRDefault="00AF6242" w:rsidP="00F8643A">
            <w:pPr>
              <w:rPr>
                <w:rFonts w:ascii="Times New Roman" w:hAnsi="Times New Roman" w:cs="Times New Roman"/>
              </w:rPr>
            </w:pPr>
          </w:p>
        </w:tc>
        <w:tc>
          <w:tcPr>
            <w:tcW w:w="6230" w:type="dxa"/>
            <w:gridSpan w:val="2"/>
          </w:tcPr>
          <w:p w:rsidR="00AF6242" w:rsidRPr="00B35C59" w:rsidRDefault="00AF6242" w:rsidP="00F8643A">
            <w:pPr>
              <w:rPr>
                <w:rFonts w:ascii="Times New Roman" w:hAnsi="Times New Roman" w:cs="Times New Roman"/>
              </w:rPr>
            </w:pPr>
            <w:r w:rsidRPr="00B35C59">
              <w:rPr>
                <w:rFonts w:ascii="Times New Roman" w:hAnsi="Times New Roman" w:cs="Times New Roman"/>
              </w:rPr>
              <w:t>Голосование учащихся на пост Президента учен</w:t>
            </w:r>
            <w:r w:rsidRPr="00B35C59">
              <w:rPr>
                <w:rFonts w:ascii="Times New Roman" w:hAnsi="Times New Roman" w:cs="Times New Roman"/>
              </w:rPr>
              <w:t>и</w:t>
            </w:r>
            <w:r w:rsidRPr="00B35C59">
              <w:rPr>
                <w:rFonts w:ascii="Times New Roman" w:hAnsi="Times New Roman" w:cs="Times New Roman"/>
              </w:rPr>
              <w:t>ческого самоуправления школы</w:t>
            </w:r>
          </w:p>
        </w:tc>
        <w:tc>
          <w:tcPr>
            <w:tcW w:w="2417"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зам.дир. по ВР  Ш</w:t>
            </w:r>
            <w:r w:rsidRPr="00B35C59">
              <w:rPr>
                <w:rFonts w:ascii="Times New Roman" w:hAnsi="Times New Roman" w:cs="Times New Roman"/>
              </w:rPr>
              <w:t>а</w:t>
            </w:r>
            <w:r w:rsidRPr="00B35C59">
              <w:rPr>
                <w:rFonts w:ascii="Times New Roman" w:hAnsi="Times New Roman" w:cs="Times New Roman"/>
              </w:rPr>
              <w:t>ламыгина А.М., К</w:t>
            </w:r>
            <w:r w:rsidRPr="00B35C59">
              <w:rPr>
                <w:rFonts w:ascii="Times New Roman" w:hAnsi="Times New Roman" w:cs="Times New Roman"/>
              </w:rPr>
              <w:t>о</w:t>
            </w:r>
            <w:r w:rsidRPr="00B35C59">
              <w:rPr>
                <w:rFonts w:ascii="Times New Roman" w:hAnsi="Times New Roman" w:cs="Times New Roman"/>
              </w:rPr>
              <w:t xml:space="preserve">валева Е.В., советник </w:t>
            </w:r>
            <w:r w:rsidRPr="00B35C59">
              <w:rPr>
                <w:rFonts w:ascii="Times New Roman" w:hAnsi="Times New Roman" w:cs="Times New Roman"/>
              </w:rPr>
              <w:lastRenderedPageBreak/>
              <w:t>директора по ВР  Савченко Е.П.</w:t>
            </w:r>
          </w:p>
        </w:tc>
      </w:tr>
      <w:tr w:rsidR="00AF6242" w:rsidRPr="00505123" w:rsidTr="00F8643A">
        <w:tc>
          <w:tcPr>
            <w:tcW w:w="425" w:type="dxa"/>
          </w:tcPr>
          <w:p w:rsidR="00AF6242" w:rsidRPr="00B35C59"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val="restart"/>
          </w:tcPr>
          <w:p w:rsidR="00AF6242" w:rsidRPr="00BA1F46" w:rsidRDefault="00AF6242" w:rsidP="00F8643A">
            <w:pPr>
              <w:jc w:val="center"/>
              <w:rPr>
                <w:rFonts w:ascii="Times New Roman" w:eastAsia="Times New Roman" w:hAnsi="Times New Roman" w:cs="Times New Roman"/>
                <w:b/>
              </w:rPr>
            </w:pPr>
            <w:r w:rsidRPr="00BA1F46">
              <w:rPr>
                <w:rFonts w:ascii="Times New Roman" w:eastAsia="Calibri" w:hAnsi="Times New Roman" w:cs="Times New Roman"/>
                <w:b/>
                <w:color w:val="000000"/>
              </w:rPr>
              <w:t>М</w:t>
            </w:r>
            <w:r w:rsidRPr="00BA1F46">
              <w:rPr>
                <w:rFonts w:ascii="Times New Roman" w:eastAsia="Calibri" w:hAnsi="Times New Roman" w:cs="Times New Roman"/>
                <w:b/>
                <w:color w:val="000000"/>
              </w:rPr>
              <w:t>о</w:t>
            </w:r>
            <w:r w:rsidRPr="00BA1F46">
              <w:rPr>
                <w:rFonts w:ascii="Times New Roman" w:eastAsia="Calibri" w:hAnsi="Times New Roman" w:cs="Times New Roman"/>
                <w:b/>
                <w:color w:val="000000"/>
              </w:rPr>
              <w:t>дуль «Пр</w:t>
            </w:r>
            <w:r w:rsidRPr="00BA1F46">
              <w:rPr>
                <w:rFonts w:ascii="Times New Roman" w:eastAsia="Calibri" w:hAnsi="Times New Roman" w:cs="Times New Roman"/>
                <w:b/>
                <w:color w:val="000000"/>
              </w:rPr>
              <w:t>о</w:t>
            </w:r>
            <w:r w:rsidRPr="00BA1F46">
              <w:rPr>
                <w:rFonts w:ascii="Times New Roman" w:eastAsia="Calibri" w:hAnsi="Times New Roman" w:cs="Times New Roman"/>
                <w:b/>
                <w:color w:val="000000"/>
              </w:rPr>
              <w:t>филактика и</w:t>
            </w:r>
            <w:r w:rsidRPr="00BA1F46">
              <w:rPr>
                <w:rFonts w:ascii="Times New Roman" w:hAnsi="Times New Roman" w:cs="Times New Roman"/>
                <w:b/>
              </w:rPr>
              <w:t>БЕЗопа</w:t>
            </w:r>
            <w:r w:rsidRPr="00BA1F46">
              <w:rPr>
                <w:rFonts w:ascii="Times New Roman" w:hAnsi="Times New Roman" w:cs="Times New Roman"/>
                <w:b/>
              </w:rPr>
              <w:t>с</w:t>
            </w:r>
            <w:r w:rsidRPr="00BA1F46">
              <w:rPr>
                <w:rFonts w:ascii="Times New Roman" w:hAnsi="Times New Roman" w:cs="Times New Roman"/>
                <w:b/>
              </w:rPr>
              <w:t>ность»</w:t>
            </w:r>
          </w:p>
        </w:tc>
        <w:tc>
          <w:tcPr>
            <w:tcW w:w="1467" w:type="dxa"/>
          </w:tcPr>
          <w:p w:rsidR="00AF6242" w:rsidRPr="00BA1F46" w:rsidRDefault="00AF6242" w:rsidP="00F8643A">
            <w:pPr>
              <w:ind w:firstLine="0"/>
              <w:rPr>
                <w:rFonts w:ascii="Times New Roman" w:hAnsi="Times New Roman" w:cs="Times New Roman"/>
              </w:rPr>
            </w:pPr>
            <w:r w:rsidRPr="00BA1F46">
              <w:rPr>
                <w:rFonts w:ascii="Times New Roman" w:hAnsi="Times New Roman" w:cs="Times New Roman"/>
                <w:sz w:val="18"/>
                <w:szCs w:val="18"/>
              </w:rPr>
              <w:t>в течение мес</w:t>
            </w:r>
            <w:r w:rsidRPr="00BA1F46">
              <w:rPr>
                <w:rFonts w:ascii="Times New Roman" w:hAnsi="Times New Roman" w:cs="Times New Roman"/>
                <w:sz w:val="18"/>
                <w:szCs w:val="18"/>
              </w:rPr>
              <w:t>я</w:t>
            </w:r>
            <w:r w:rsidRPr="00BA1F46">
              <w:rPr>
                <w:rFonts w:ascii="Times New Roman" w:hAnsi="Times New Roman" w:cs="Times New Roman"/>
                <w:sz w:val="18"/>
                <w:szCs w:val="18"/>
              </w:rPr>
              <w:t>ца</w:t>
            </w:r>
          </w:p>
        </w:tc>
        <w:tc>
          <w:tcPr>
            <w:tcW w:w="3069"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Беседы «Я и моя семья»</w:t>
            </w:r>
          </w:p>
        </w:tc>
        <w:tc>
          <w:tcPr>
            <w:tcW w:w="2694"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Беседа  «Тел</w:t>
            </w:r>
            <w:r w:rsidRPr="00B35C59">
              <w:rPr>
                <w:rFonts w:ascii="Times New Roman" w:hAnsi="Times New Roman" w:cs="Times New Roman"/>
              </w:rPr>
              <w:t>е</w:t>
            </w:r>
            <w:r w:rsidRPr="00B35C59">
              <w:rPr>
                <w:rFonts w:ascii="Times New Roman" w:hAnsi="Times New Roman" w:cs="Times New Roman"/>
              </w:rPr>
              <w:t>фон доверия». Офор</w:t>
            </w:r>
            <w:r w:rsidRPr="00B35C59">
              <w:rPr>
                <w:rFonts w:ascii="Times New Roman" w:hAnsi="Times New Roman" w:cs="Times New Roman"/>
              </w:rPr>
              <w:t>м</w:t>
            </w:r>
            <w:r w:rsidRPr="00B35C59">
              <w:rPr>
                <w:rFonts w:ascii="Times New Roman" w:hAnsi="Times New Roman" w:cs="Times New Roman"/>
              </w:rPr>
              <w:t>ление наглядной и</w:t>
            </w:r>
            <w:r w:rsidRPr="00B35C59">
              <w:rPr>
                <w:rFonts w:ascii="Times New Roman" w:hAnsi="Times New Roman" w:cs="Times New Roman"/>
              </w:rPr>
              <w:t>н</w:t>
            </w:r>
            <w:r w:rsidRPr="00B35C59">
              <w:rPr>
                <w:rFonts w:ascii="Times New Roman" w:hAnsi="Times New Roman" w:cs="Times New Roman"/>
              </w:rPr>
              <w:t>формации.</w:t>
            </w:r>
          </w:p>
        </w:tc>
        <w:tc>
          <w:tcPr>
            <w:tcW w:w="3536"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Буклет для учащихся «Твои права и обязанности»</w:t>
            </w:r>
          </w:p>
        </w:tc>
        <w:tc>
          <w:tcPr>
            <w:tcW w:w="2417"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Гиренко Т.А., упо</w:t>
            </w:r>
            <w:r w:rsidRPr="00B35C59">
              <w:rPr>
                <w:rFonts w:ascii="Times New Roman" w:hAnsi="Times New Roman" w:cs="Times New Roman"/>
              </w:rPr>
              <w:t>л</w:t>
            </w:r>
            <w:r w:rsidRPr="00B35C59">
              <w:rPr>
                <w:rFonts w:ascii="Times New Roman" w:hAnsi="Times New Roman" w:cs="Times New Roman"/>
              </w:rPr>
              <w:t>номоченный по пр</w:t>
            </w:r>
            <w:r w:rsidRPr="00B35C59">
              <w:rPr>
                <w:rFonts w:ascii="Times New Roman" w:hAnsi="Times New Roman" w:cs="Times New Roman"/>
              </w:rPr>
              <w:t>а</w:t>
            </w:r>
            <w:r w:rsidRPr="00B35C59">
              <w:rPr>
                <w:rFonts w:ascii="Times New Roman" w:hAnsi="Times New Roman" w:cs="Times New Roman"/>
              </w:rPr>
              <w:t>вам ребёнка</w:t>
            </w:r>
          </w:p>
        </w:tc>
      </w:tr>
      <w:tr w:rsidR="00AF6242" w:rsidRPr="00505123" w:rsidTr="00F8643A">
        <w:tc>
          <w:tcPr>
            <w:tcW w:w="425" w:type="dxa"/>
          </w:tcPr>
          <w:p w:rsidR="00AF6242" w:rsidRPr="00B35C59"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BA1F46" w:rsidRDefault="00AF6242" w:rsidP="00F8643A">
            <w:pPr>
              <w:rPr>
                <w:rFonts w:ascii="Times New Roman" w:hAnsi="Times New Roman" w:cs="Times New Roman"/>
              </w:rPr>
            </w:pPr>
            <w:r w:rsidRPr="00BA1F46">
              <w:rPr>
                <w:rFonts w:ascii="Times New Roman" w:hAnsi="Times New Roman" w:cs="Times New Roman"/>
              </w:rPr>
              <w:t>1 неделя</w:t>
            </w:r>
          </w:p>
        </w:tc>
        <w:tc>
          <w:tcPr>
            <w:tcW w:w="9299" w:type="dxa"/>
            <w:gridSpan w:val="3"/>
          </w:tcPr>
          <w:p w:rsidR="00AF6242" w:rsidRPr="00B35C59" w:rsidRDefault="00AF6242" w:rsidP="00F8643A">
            <w:pPr>
              <w:jc w:val="center"/>
              <w:rPr>
                <w:rFonts w:ascii="Times New Roman" w:eastAsia="Times New Roman" w:hAnsi="Times New Roman" w:cs="Times New Roman"/>
              </w:rPr>
            </w:pPr>
            <w:r w:rsidRPr="00B35C59">
              <w:rPr>
                <w:rFonts w:ascii="Times New Roman" w:eastAsia="Times New Roman" w:hAnsi="Times New Roman" w:cs="Times New Roman"/>
              </w:rPr>
              <w:t>Ознакомление учащихся на общешкольной линейке с правилами поведения в школе на уроке</w:t>
            </w:r>
            <w:r w:rsidRPr="00B35C59">
              <w:rPr>
                <w:rFonts w:eastAsia="Times New Roman" w:cs="Times New Roman"/>
              </w:rPr>
              <w:t xml:space="preserve">, </w:t>
            </w:r>
            <w:r w:rsidRPr="00B35C59">
              <w:rPr>
                <w:rFonts w:ascii="Times New Roman" w:eastAsia="Times New Roman" w:hAnsi="Times New Roman" w:cs="Times New Roman"/>
              </w:rPr>
              <w:t>на перемене</w:t>
            </w:r>
            <w:r w:rsidRPr="00B35C59">
              <w:rPr>
                <w:rFonts w:eastAsia="Times New Roman" w:cs="Times New Roman"/>
              </w:rPr>
              <w:t xml:space="preserve">, в </w:t>
            </w:r>
            <w:r w:rsidRPr="00B35C59">
              <w:rPr>
                <w:rFonts w:ascii="Times New Roman" w:eastAsia="Times New Roman" w:hAnsi="Times New Roman" w:cs="Times New Roman"/>
              </w:rPr>
              <w:t>школьной столовой</w:t>
            </w:r>
            <w:r w:rsidRPr="00B35C59">
              <w:rPr>
                <w:rFonts w:eastAsia="Times New Roman" w:cs="Times New Roman"/>
              </w:rPr>
              <w:t>, в</w:t>
            </w:r>
            <w:r w:rsidRPr="00B35C59">
              <w:rPr>
                <w:rFonts w:ascii="Times New Roman" w:eastAsia="Times New Roman" w:hAnsi="Times New Roman" w:cs="Times New Roman"/>
              </w:rPr>
              <w:t xml:space="preserve"> общественных местах</w:t>
            </w:r>
          </w:p>
        </w:tc>
        <w:tc>
          <w:tcPr>
            <w:tcW w:w="2417" w:type="dxa"/>
          </w:tcPr>
          <w:p w:rsidR="00AF6242" w:rsidRPr="00B35C59" w:rsidRDefault="00AF6242" w:rsidP="00F8643A">
            <w:pPr>
              <w:rPr>
                <w:rFonts w:ascii="Times New Roman" w:hAnsi="Times New Roman" w:cs="Times New Roman"/>
              </w:rPr>
            </w:pPr>
          </w:p>
        </w:tc>
      </w:tr>
      <w:tr w:rsidR="00AF6242" w:rsidRPr="00505123" w:rsidTr="00F8643A">
        <w:tc>
          <w:tcPr>
            <w:tcW w:w="425" w:type="dxa"/>
          </w:tcPr>
          <w:p w:rsidR="00AF6242" w:rsidRPr="00B35C59"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BA1F46" w:rsidRDefault="00AF6242" w:rsidP="00F8643A">
            <w:pPr>
              <w:ind w:firstLine="0"/>
              <w:rPr>
                <w:rFonts w:ascii="Times New Roman" w:hAnsi="Times New Roman" w:cs="Times New Roman"/>
              </w:rPr>
            </w:pPr>
            <w:r w:rsidRPr="00BA1F46">
              <w:rPr>
                <w:rFonts w:ascii="Times New Roman" w:hAnsi="Times New Roman" w:cs="Times New Roman"/>
              </w:rPr>
              <w:t>28.10-30.10</w:t>
            </w:r>
          </w:p>
        </w:tc>
        <w:tc>
          <w:tcPr>
            <w:tcW w:w="3069" w:type="dxa"/>
          </w:tcPr>
          <w:p w:rsidR="00AF6242" w:rsidRPr="00BA1F46" w:rsidRDefault="00AF6242" w:rsidP="00F8643A">
            <w:pPr>
              <w:rPr>
                <w:rFonts w:ascii="Times New Roman" w:hAnsi="Times New Roman" w:cs="Times New Roman"/>
              </w:rPr>
            </w:pPr>
          </w:p>
        </w:tc>
        <w:tc>
          <w:tcPr>
            <w:tcW w:w="2694" w:type="dxa"/>
          </w:tcPr>
          <w:p w:rsidR="00AF6242" w:rsidRPr="00BA1F46" w:rsidRDefault="00AF6242" w:rsidP="00F8643A">
            <w:pPr>
              <w:rPr>
                <w:rFonts w:ascii="Times New Roman" w:hAnsi="Times New Roman" w:cs="Times New Roman"/>
              </w:rPr>
            </w:pPr>
          </w:p>
        </w:tc>
        <w:tc>
          <w:tcPr>
            <w:tcW w:w="3536" w:type="dxa"/>
          </w:tcPr>
          <w:p w:rsidR="00AF6242" w:rsidRPr="00B35C59" w:rsidRDefault="00AF6242" w:rsidP="00F8643A">
            <w:pPr>
              <w:rPr>
                <w:rFonts w:ascii="Times New Roman" w:hAnsi="Times New Roman" w:cs="Times New Roman"/>
                <w:sz w:val="18"/>
                <w:szCs w:val="18"/>
              </w:rPr>
            </w:pPr>
            <w:r w:rsidRPr="00B35C59">
              <w:rPr>
                <w:rFonts w:ascii="Times New Roman" w:hAnsi="Times New Roman" w:cs="Times New Roman"/>
                <w:b/>
              </w:rPr>
              <w:t>День интернета</w:t>
            </w:r>
            <w:r w:rsidRPr="00B35C59">
              <w:rPr>
                <w:rFonts w:ascii="Times New Roman" w:hAnsi="Times New Roman" w:cs="Times New Roman"/>
              </w:rPr>
              <w:t>. Вс</w:t>
            </w:r>
            <w:r w:rsidRPr="00B35C59">
              <w:rPr>
                <w:rFonts w:ascii="Times New Roman" w:hAnsi="Times New Roman" w:cs="Times New Roman"/>
              </w:rPr>
              <w:t>е</w:t>
            </w:r>
            <w:r w:rsidRPr="00B35C59">
              <w:rPr>
                <w:rFonts w:ascii="Times New Roman" w:hAnsi="Times New Roman" w:cs="Times New Roman"/>
              </w:rPr>
              <w:t>российский урок безопасности школьников в сети Интернет</w:t>
            </w:r>
          </w:p>
        </w:tc>
        <w:tc>
          <w:tcPr>
            <w:tcW w:w="2417"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sz w:val="18"/>
                <w:szCs w:val="18"/>
              </w:rPr>
              <w:t>Учитель информатики К</w:t>
            </w:r>
            <w:r w:rsidRPr="00B35C59">
              <w:rPr>
                <w:rFonts w:ascii="Times New Roman" w:hAnsi="Times New Roman" w:cs="Times New Roman"/>
                <w:sz w:val="18"/>
                <w:szCs w:val="18"/>
              </w:rPr>
              <w:t>о</w:t>
            </w:r>
            <w:r w:rsidRPr="00B35C59">
              <w:rPr>
                <w:rFonts w:ascii="Times New Roman" w:hAnsi="Times New Roman" w:cs="Times New Roman"/>
                <w:sz w:val="18"/>
                <w:szCs w:val="18"/>
              </w:rPr>
              <w:t>жанбердиева А.Н..</w:t>
            </w:r>
          </w:p>
        </w:tc>
      </w:tr>
      <w:tr w:rsidR="00AF6242" w:rsidRPr="00D6012A" w:rsidTr="00F8643A">
        <w:tc>
          <w:tcPr>
            <w:tcW w:w="425" w:type="dxa"/>
          </w:tcPr>
          <w:p w:rsidR="00AF6242" w:rsidRPr="00B35C59"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B35C59" w:rsidRDefault="00AF6242" w:rsidP="00F8643A">
            <w:pPr>
              <w:ind w:firstLine="0"/>
              <w:rPr>
                <w:rFonts w:ascii="Times New Roman" w:hAnsi="Times New Roman" w:cs="Times New Roman"/>
              </w:rPr>
            </w:pPr>
          </w:p>
        </w:tc>
        <w:tc>
          <w:tcPr>
            <w:tcW w:w="9299" w:type="dxa"/>
            <w:gridSpan w:val="3"/>
          </w:tcPr>
          <w:p w:rsidR="00AF6242" w:rsidRPr="00B35C59" w:rsidRDefault="00AF6242" w:rsidP="00F8643A">
            <w:pPr>
              <w:rPr>
                <w:rFonts w:ascii="Times New Roman" w:hAnsi="Times New Roman" w:cs="Times New Roman"/>
                <w:b/>
              </w:rPr>
            </w:pPr>
            <w:r w:rsidRPr="00B35C59">
              <w:rPr>
                <w:rFonts w:ascii="Times New Roman" w:hAnsi="Times New Roman" w:cs="Times New Roman"/>
                <w:color w:val="000000" w:themeColor="text1"/>
              </w:rPr>
              <w:t>Создание</w:t>
            </w:r>
            <w:r w:rsidRPr="00BA1F46">
              <w:rPr>
                <w:rFonts w:ascii="Times New Roman" w:hAnsi="Times New Roman" w:cs="Times New Roman"/>
                <w:color w:val="000000" w:themeColor="text1"/>
              </w:rPr>
              <w:t> </w:t>
            </w:r>
            <w:r w:rsidRPr="00B35C59">
              <w:rPr>
                <w:rFonts w:ascii="Times New Roman" w:hAnsi="Times New Roman" w:cs="Times New Roman"/>
                <w:color w:val="000000" w:themeColor="text1"/>
              </w:rPr>
              <w:t>стенда «Уголок информационной безопасности»</w:t>
            </w:r>
          </w:p>
        </w:tc>
        <w:tc>
          <w:tcPr>
            <w:tcW w:w="2417" w:type="dxa"/>
          </w:tcPr>
          <w:p w:rsidR="00AF6242" w:rsidRPr="00B35C59" w:rsidRDefault="00AF6242" w:rsidP="00F8643A">
            <w:pPr>
              <w:ind w:firstLine="0"/>
              <w:rPr>
                <w:rFonts w:ascii="Times New Roman" w:hAnsi="Times New Roman" w:cs="Times New Roman"/>
                <w:sz w:val="18"/>
                <w:szCs w:val="18"/>
              </w:rPr>
            </w:pPr>
            <w:r w:rsidRPr="00B35C59">
              <w:rPr>
                <w:rFonts w:ascii="Times New Roman" w:hAnsi="Times New Roman" w:cs="Times New Roman"/>
                <w:sz w:val="18"/>
                <w:szCs w:val="18"/>
              </w:rPr>
              <w:t>Соц.педагог Сунетова О.П.</w:t>
            </w:r>
          </w:p>
        </w:tc>
      </w:tr>
      <w:tr w:rsidR="00AF6242" w:rsidRPr="00D6012A" w:rsidTr="00F8643A">
        <w:tc>
          <w:tcPr>
            <w:tcW w:w="425" w:type="dxa"/>
          </w:tcPr>
          <w:p w:rsidR="00AF6242" w:rsidRPr="00B35C59"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BA1F46" w:rsidRDefault="00AF6242" w:rsidP="00F8643A">
            <w:pPr>
              <w:ind w:firstLine="0"/>
              <w:rPr>
                <w:rFonts w:ascii="Times New Roman" w:hAnsi="Times New Roman" w:cs="Times New Roman"/>
              </w:rPr>
            </w:pPr>
            <w:r w:rsidRPr="00BA1F46">
              <w:rPr>
                <w:rFonts w:ascii="Times New Roman" w:hAnsi="Times New Roman" w:cs="Times New Roman"/>
              </w:rPr>
              <w:t>16.10-26.10</w:t>
            </w:r>
          </w:p>
        </w:tc>
        <w:tc>
          <w:tcPr>
            <w:tcW w:w="3069"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Всероссийский урок «Экология и энергосбер</w:t>
            </w:r>
            <w:r w:rsidRPr="00B35C59">
              <w:rPr>
                <w:rFonts w:ascii="Times New Roman" w:hAnsi="Times New Roman" w:cs="Times New Roman"/>
              </w:rPr>
              <w:t>е</w:t>
            </w:r>
            <w:r w:rsidRPr="00B35C59">
              <w:rPr>
                <w:rFonts w:ascii="Times New Roman" w:hAnsi="Times New Roman" w:cs="Times New Roman"/>
              </w:rPr>
              <w:t>жение» в рамках «всеро</w:t>
            </w:r>
            <w:r w:rsidRPr="00B35C59">
              <w:rPr>
                <w:rFonts w:ascii="Times New Roman" w:hAnsi="Times New Roman" w:cs="Times New Roman"/>
              </w:rPr>
              <w:t>с</w:t>
            </w:r>
            <w:r w:rsidRPr="00B35C59">
              <w:rPr>
                <w:rFonts w:ascii="Times New Roman" w:hAnsi="Times New Roman" w:cs="Times New Roman"/>
              </w:rPr>
              <w:t>сийского фестиваля эне</w:t>
            </w:r>
            <w:r w:rsidRPr="00B35C59">
              <w:rPr>
                <w:rFonts w:ascii="Times New Roman" w:hAnsi="Times New Roman" w:cs="Times New Roman"/>
              </w:rPr>
              <w:t>р</w:t>
            </w:r>
            <w:r w:rsidRPr="00B35C59">
              <w:rPr>
                <w:rFonts w:ascii="Times New Roman" w:hAnsi="Times New Roman" w:cs="Times New Roman"/>
              </w:rPr>
              <w:t xml:space="preserve">госбережения </w:t>
            </w:r>
            <w:r w:rsidRPr="00B35C59">
              <w:rPr>
                <w:rFonts w:ascii="Times New Roman" w:hAnsi="Times New Roman" w:cs="Times New Roman"/>
                <w:b/>
              </w:rPr>
              <w:t>«#Вмест</w:t>
            </w:r>
            <w:r w:rsidRPr="00B35C59">
              <w:rPr>
                <w:rFonts w:ascii="Times New Roman" w:hAnsi="Times New Roman" w:cs="Times New Roman"/>
                <w:b/>
              </w:rPr>
              <w:t>е</w:t>
            </w:r>
            <w:r w:rsidRPr="00B35C59">
              <w:rPr>
                <w:rFonts w:ascii="Times New Roman" w:hAnsi="Times New Roman" w:cs="Times New Roman"/>
                <w:b/>
              </w:rPr>
              <w:t>Ярче»</w:t>
            </w:r>
          </w:p>
        </w:tc>
        <w:tc>
          <w:tcPr>
            <w:tcW w:w="2694" w:type="dxa"/>
          </w:tcPr>
          <w:p w:rsidR="00AF6242" w:rsidRPr="00B35C59" w:rsidRDefault="00AF6242" w:rsidP="00F8643A">
            <w:pPr>
              <w:jc w:val="center"/>
              <w:rPr>
                <w:rFonts w:ascii="Times New Roman" w:eastAsia="Times New Roman" w:hAnsi="Times New Roman" w:cs="Times New Roman"/>
              </w:rPr>
            </w:pPr>
          </w:p>
        </w:tc>
        <w:tc>
          <w:tcPr>
            <w:tcW w:w="3536" w:type="dxa"/>
          </w:tcPr>
          <w:p w:rsidR="00AF6242" w:rsidRPr="00B35C59" w:rsidRDefault="00AF6242" w:rsidP="00F8643A">
            <w:pPr>
              <w:jc w:val="center"/>
              <w:rPr>
                <w:rFonts w:ascii="Times New Roman" w:eastAsia="Times New Roman" w:hAnsi="Times New Roman" w:cs="Times New Roman"/>
              </w:rPr>
            </w:pPr>
          </w:p>
        </w:tc>
        <w:tc>
          <w:tcPr>
            <w:tcW w:w="2417"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зам.дир. по ВР Ковалева Е.В.</w:t>
            </w:r>
          </w:p>
        </w:tc>
      </w:tr>
      <w:tr w:rsidR="00AF6242" w:rsidRPr="0072210A" w:rsidTr="00F8643A">
        <w:tc>
          <w:tcPr>
            <w:tcW w:w="425" w:type="dxa"/>
          </w:tcPr>
          <w:p w:rsidR="00AF6242" w:rsidRPr="00B35C59"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val="restart"/>
          </w:tcPr>
          <w:p w:rsidR="00AF6242" w:rsidRPr="00BA1F46" w:rsidRDefault="00AF6242" w:rsidP="00F8643A">
            <w:pPr>
              <w:pBdr>
                <w:top w:val="nil"/>
                <w:left w:val="nil"/>
                <w:bottom w:val="nil"/>
                <w:right w:val="nil"/>
                <w:between w:val="nil"/>
              </w:pBdr>
              <w:shd w:val="clear" w:color="auto" w:fill="FFFFFF"/>
              <w:jc w:val="center"/>
              <w:rPr>
                <w:rFonts w:ascii="Times New Roman" w:hAnsi="Times New Roman" w:cs="Times New Roman"/>
                <w:b/>
                <w:color w:val="000000"/>
              </w:rPr>
            </w:pPr>
            <w:r w:rsidRPr="00BA1F46">
              <w:rPr>
                <w:rFonts w:ascii="Times New Roman" w:eastAsia="Calibri" w:hAnsi="Times New Roman" w:cs="Times New Roman"/>
                <w:b/>
                <w:color w:val="000000"/>
              </w:rPr>
              <w:t>М</w:t>
            </w:r>
            <w:r w:rsidRPr="00BA1F46">
              <w:rPr>
                <w:rFonts w:ascii="Times New Roman" w:eastAsia="Calibri" w:hAnsi="Times New Roman" w:cs="Times New Roman"/>
                <w:b/>
                <w:color w:val="000000"/>
              </w:rPr>
              <w:t>о</w:t>
            </w:r>
            <w:r w:rsidRPr="00BA1F46">
              <w:rPr>
                <w:rFonts w:ascii="Times New Roman" w:eastAsia="Calibri" w:hAnsi="Times New Roman" w:cs="Times New Roman"/>
                <w:b/>
                <w:color w:val="000000"/>
              </w:rPr>
              <w:t>дуль «Соц</w:t>
            </w:r>
            <w:r w:rsidRPr="00BA1F46">
              <w:rPr>
                <w:rFonts w:ascii="Times New Roman" w:eastAsia="Calibri" w:hAnsi="Times New Roman" w:cs="Times New Roman"/>
                <w:b/>
                <w:color w:val="000000"/>
              </w:rPr>
              <w:t>и</w:t>
            </w:r>
            <w:r w:rsidRPr="00BA1F46">
              <w:rPr>
                <w:rFonts w:ascii="Times New Roman" w:eastAsia="Calibri" w:hAnsi="Times New Roman" w:cs="Times New Roman"/>
                <w:b/>
                <w:color w:val="000000"/>
              </w:rPr>
              <w:t>альное пар</w:t>
            </w:r>
            <w:r w:rsidRPr="00BA1F46">
              <w:rPr>
                <w:rFonts w:ascii="Times New Roman" w:eastAsia="Calibri" w:hAnsi="Times New Roman" w:cs="Times New Roman"/>
                <w:b/>
                <w:color w:val="000000"/>
              </w:rPr>
              <w:t>т</w:t>
            </w:r>
            <w:r w:rsidRPr="00BA1F46">
              <w:rPr>
                <w:rFonts w:ascii="Times New Roman" w:eastAsia="Calibri" w:hAnsi="Times New Roman" w:cs="Times New Roman"/>
                <w:b/>
                <w:color w:val="000000"/>
              </w:rPr>
              <w:t>нерство»</w:t>
            </w:r>
          </w:p>
        </w:tc>
        <w:tc>
          <w:tcPr>
            <w:tcW w:w="1467" w:type="dxa"/>
          </w:tcPr>
          <w:p w:rsidR="00AF6242" w:rsidRPr="00BA1F46" w:rsidRDefault="00AF6242" w:rsidP="00F8643A">
            <w:pPr>
              <w:ind w:firstLine="0"/>
              <w:rPr>
                <w:rFonts w:ascii="Times New Roman" w:eastAsia="Times New Roman" w:hAnsi="Times New Roman" w:cs="Times New Roman"/>
              </w:rPr>
            </w:pPr>
            <w:r>
              <w:rPr>
                <w:rFonts w:ascii="Times New Roman" w:eastAsia="Times New Roman" w:hAnsi="Times New Roman" w:cs="Times New Roman"/>
              </w:rPr>
              <w:t>17.10</w:t>
            </w:r>
          </w:p>
        </w:tc>
        <w:tc>
          <w:tcPr>
            <w:tcW w:w="3069" w:type="dxa"/>
          </w:tcPr>
          <w:p w:rsidR="00AF6242" w:rsidRPr="00BA1F46" w:rsidRDefault="00AF6242" w:rsidP="00F8643A">
            <w:pPr>
              <w:jc w:val="center"/>
              <w:rPr>
                <w:rFonts w:ascii="Times New Roman" w:eastAsia="Times New Roman" w:hAnsi="Times New Roman" w:cs="Times New Roman"/>
              </w:rPr>
            </w:pPr>
          </w:p>
        </w:tc>
        <w:tc>
          <w:tcPr>
            <w:tcW w:w="6230" w:type="dxa"/>
            <w:gridSpan w:val="2"/>
          </w:tcPr>
          <w:p w:rsidR="00AF6242" w:rsidRPr="00B35C59" w:rsidRDefault="00AF6242" w:rsidP="00F8643A">
            <w:pPr>
              <w:rPr>
                <w:rFonts w:ascii="Times New Roman" w:hAnsi="Times New Roman" w:cs="Times New Roman"/>
              </w:rPr>
            </w:pPr>
            <w:r w:rsidRPr="00B35C59">
              <w:rPr>
                <w:rFonts w:ascii="Times New Roman" w:hAnsi="Times New Roman" w:cs="Times New Roman"/>
              </w:rPr>
              <w:t>Когда пылал Кавказ в огне /Битва за Кавказ/</w:t>
            </w:r>
          </w:p>
        </w:tc>
        <w:tc>
          <w:tcPr>
            <w:tcW w:w="2417" w:type="dxa"/>
          </w:tcPr>
          <w:p w:rsidR="00AF6242" w:rsidRPr="00BA1F46" w:rsidRDefault="00AF6242" w:rsidP="00F8643A">
            <w:pPr>
              <w:ind w:firstLine="0"/>
            </w:pPr>
            <w:r w:rsidRPr="00BA1F46">
              <w:rPr>
                <w:rFonts w:ascii="Times New Roman" w:hAnsi="Times New Roman" w:cs="Times New Roman"/>
              </w:rPr>
              <w:t>Библиотека №6 МУИК ДЦ</w:t>
            </w:r>
          </w:p>
        </w:tc>
      </w:tr>
      <w:tr w:rsidR="00AF6242" w:rsidRPr="0072210A" w:rsidTr="00F8643A">
        <w:tc>
          <w:tcPr>
            <w:tcW w:w="425" w:type="dxa"/>
          </w:tcPr>
          <w:p w:rsidR="00AF6242" w:rsidRPr="00BA1F46"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tcPr>
          <w:p w:rsidR="00AF6242" w:rsidRPr="00BA1F46" w:rsidRDefault="00AF6242" w:rsidP="00F8643A">
            <w:pPr>
              <w:pBdr>
                <w:top w:val="nil"/>
                <w:left w:val="nil"/>
                <w:bottom w:val="nil"/>
                <w:right w:val="nil"/>
                <w:between w:val="nil"/>
              </w:pBdr>
              <w:shd w:val="clear" w:color="auto" w:fill="FFFFFF"/>
              <w:jc w:val="center"/>
              <w:rPr>
                <w:rFonts w:ascii="Times New Roman" w:eastAsia="Calibri" w:hAnsi="Times New Roman" w:cs="Times New Roman"/>
                <w:b/>
                <w:color w:val="000000"/>
              </w:rPr>
            </w:pPr>
          </w:p>
        </w:tc>
        <w:tc>
          <w:tcPr>
            <w:tcW w:w="1467" w:type="dxa"/>
          </w:tcPr>
          <w:p w:rsidR="00AF6242" w:rsidRPr="00BA1F46" w:rsidRDefault="00AF6242" w:rsidP="00F8643A">
            <w:pPr>
              <w:jc w:val="center"/>
              <w:rPr>
                <w:rFonts w:ascii="Times New Roman" w:eastAsia="Times New Roman" w:hAnsi="Times New Roman" w:cs="Times New Roman"/>
              </w:rPr>
            </w:pPr>
          </w:p>
        </w:tc>
        <w:tc>
          <w:tcPr>
            <w:tcW w:w="9299" w:type="dxa"/>
            <w:gridSpan w:val="3"/>
          </w:tcPr>
          <w:p w:rsidR="00AF6242" w:rsidRPr="00BA1F46" w:rsidRDefault="00AF6242" w:rsidP="00F8643A">
            <w:pPr>
              <w:jc w:val="center"/>
              <w:rPr>
                <w:rFonts w:ascii="Times New Roman" w:eastAsia="Times New Roman" w:hAnsi="Times New Roman" w:cs="Times New Roman"/>
              </w:rPr>
            </w:pPr>
            <w:r w:rsidRPr="00BA1F46">
              <w:rPr>
                <w:rFonts w:ascii="Times New Roman" w:eastAsia="Times New Roman" w:hAnsi="Times New Roman" w:cs="Times New Roman"/>
              </w:rPr>
              <w:t>Посещение кинотеатра «Дружба»</w:t>
            </w:r>
          </w:p>
        </w:tc>
        <w:tc>
          <w:tcPr>
            <w:tcW w:w="2417" w:type="dxa"/>
          </w:tcPr>
          <w:p w:rsidR="00AF6242" w:rsidRPr="00BA1F46" w:rsidRDefault="00AF6242" w:rsidP="00F8643A">
            <w:pPr>
              <w:ind w:firstLine="0"/>
              <w:rPr>
                <w:rFonts w:ascii="Times New Roman" w:hAnsi="Times New Roman" w:cs="Times New Roman"/>
              </w:rPr>
            </w:pPr>
            <w:r w:rsidRPr="00BA1F46">
              <w:rPr>
                <w:rFonts w:ascii="Times New Roman" w:hAnsi="Times New Roman" w:cs="Times New Roman"/>
                <w:color w:val="002060"/>
              </w:rPr>
              <w:t>Классные руковод</w:t>
            </w:r>
            <w:r w:rsidRPr="00BA1F46">
              <w:rPr>
                <w:rFonts w:ascii="Times New Roman" w:hAnsi="Times New Roman" w:cs="Times New Roman"/>
                <w:color w:val="002060"/>
              </w:rPr>
              <w:t>и</w:t>
            </w:r>
            <w:r w:rsidRPr="00BA1F46">
              <w:rPr>
                <w:rFonts w:ascii="Times New Roman" w:hAnsi="Times New Roman" w:cs="Times New Roman"/>
                <w:color w:val="002060"/>
              </w:rPr>
              <w:t>тели</w:t>
            </w:r>
          </w:p>
        </w:tc>
      </w:tr>
      <w:tr w:rsidR="00AF6242" w:rsidRPr="00505123" w:rsidTr="00F8643A">
        <w:tc>
          <w:tcPr>
            <w:tcW w:w="425" w:type="dxa"/>
          </w:tcPr>
          <w:p w:rsidR="00AF6242" w:rsidRPr="00BF2F02"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val="restart"/>
          </w:tcPr>
          <w:p w:rsidR="00AF6242" w:rsidRPr="0072210A" w:rsidRDefault="00AF6242" w:rsidP="00F8643A">
            <w:pPr>
              <w:pBdr>
                <w:top w:val="nil"/>
                <w:left w:val="nil"/>
                <w:bottom w:val="nil"/>
                <w:right w:val="nil"/>
                <w:between w:val="nil"/>
              </w:pBdr>
              <w:shd w:val="clear" w:color="auto" w:fill="FFFFFF"/>
              <w:jc w:val="center"/>
              <w:rPr>
                <w:rFonts w:ascii="Times New Roman" w:hAnsi="Times New Roman" w:cs="Times New Roman"/>
                <w:b/>
                <w:color w:val="000000"/>
                <w:highlight w:val="yellow"/>
              </w:rPr>
            </w:pPr>
            <w:r w:rsidRPr="00BF2F02">
              <w:rPr>
                <w:rFonts w:ascii="Times New Roman" w:eastAsia="Calibri" w:hAnsi="Times New Roman" w:cs="Times New Roman"/>
                <w:b/>
              </w:rPr>
              <w:t>М</w:t>
            </w:r>
            <w:r w:rsidRPr="00BF2F02">
              <w:rPr>
                <w:rFonts w:ascii="Times New Roman" w:eastAsia="Calibri" w:hAnsi="Times New Roman" w:cs="Times New Roman"/>
                <w:b/>
              </w:rPr>
              <w:t>о</w:t>
            </w:r>
            <w:r w:rsidRPr="00BF2F02">
              <w:rPr>
                <w:rFonts w:ascii="Times New Roman" w:eastAsia="Calibri" w:hAnsi="Times New Roman" w:cs="Times New Roman"/>
                <w:b/>
              </w:rPr>
              <w:t xml:space="preserve">дуль </w:t>
            </w:r>
            <w:r w:rsidRPr="00BF2F02">
              <w:rPr>
                <w:rFonts w:ascii="Times New Roman" w:eastAsia="Calibri" w:hAnsi="Times New Roman" w:cs="Times New Roman"/>
                <w:b/>
                <w:color w:val="000000"/>
              </w:rPr>
              <w:t>«Пр</w:t>
            </w:r>
            <w:r w:rsidRPr="00BF2F02">
              <w:rPr>
                <w:rFonts w:ascii="Times New Roman" w:eastAsia="Calibri" w:hAnsi="Times New Roman" w:cs="Times New Roman"/>
                <w:b/>
                <w:color w:val="000000"/>
              </w:rPr>
              <w:t>о</w:t>
            </w:r>
            <w:r w:rsidRPr="00BF2F02">
              <w:rPr>
                <w:rFonts w:ascii="Times New Roman" w:eastAsia="Calibri" w:hAnsi="Times New Roman" w:cs="Times New Roman"/>
                <w:b/>
                <w:color w:val="000000"/>
              </w:rPr>
              <w:t>фориент</w:t>
            </w:r>
            <w:r w:rsidRPr="00BF2F02">
              <w:rPr>
                <w:rFonts w:ascii="Times New Roman" w:eastAsia="Calibri" w:hAnsi="Times New Roman" w:cs="Times New Roman"/>
                <w:b/>
                <w:color w:val="000000"/>
              </w:rPr>
              <w:t>а</w:t>
            </w:r>
            <w:r w:rsidRPr="00BF2F02">
              <w:rPr>
                <w:rFonts w:ascii="Times New Roman" w:eastAsia="Calibri" w:hAnsi="Times New Roman" w:cs="Times New Roman"/>
                <w:b/>
                <w:color w:val="000000"/>
              </w:rPr>
              <w:t>ция»</w:t>
            </w:r>
          </w:p>
        </w:tc>
        <w:tc>
          <w:tcPr>
            <w:tcW w:w="1467" w:type="dxa"/>
          </w:tcPr>
          <w:p w:rsidR="00AF6242" w:rsidRPr="00BA1F46" w:rsidRDefault="00AF6242" w:rsidP="00F8643A">
            <w:pPr>
              <w:rPr>
                <w:rFonts w:ascii="Times New Roman" w:eastAsia="Times New Roman" w:hAnsi="Times New Roman" w:cs="Times New Roman"/>
              </w:rPr>
            </w:pPr>
            <w:r w:rsidRPr="00BA1F46">
              <w:rPr>
                <w:rFonts w:ascii="Times New Roman" w:eastAsia="Times New Roman" w:hAnsi="Times New Roman" w:cs="Times New Roman"/>
                <w:sz w:val="18"/>
              </w:rPr>
              <w:t>Ка</w:t>
            </w:r>
            <w:r w:rsidRPr="00BA1F46">
              <w:rPr>
                <w:rFonts w:ascii="Times New Roman" w:eastAsia="Times New Roman" w:hAnsi="Times New Roman" w:cs="Times New Roman"/>
                <w:sz w:val="18"/>
              </w:rPr>
              <w:t>ж</w:t>
            </w:r>
            <w:r w:rsidRPr="00BA1F46">
              <w:rPr>
                <w:rFonts w:ascii="Times New Roman" w:eastAsia="Times New Roman" w:hAnsi="Times New Roman" w:cs="Times New Roman"/>
                <w:sz w:val="18"/>
              </w:rPr>
              <w:t>дый четверг</w:t>
            </w:r>
          </w:p>
        </w:tc>
        <w:tc>
          <w:tcPr>
            <w:tcW w:w="9299" w:type="dxa"/>
            <w:gridSpan w:val="3"/>
          </w:tcPr>
          <w:p w:rsidR="00AF6242" w:rsidRPr="00B35C59" w:rsidRDefault="00AF6242" w:rsidP="00F8643A">
            <w:pPr>
              <w:jc w:val="center"/>
              <w:rPr>
                <w:rFonts w:ascii="Times New Roman" w:eastAsia="Times New Roman" w:hAnsi="Times New Roman" w:cs="Times New Roman"/>
                <w:highlight w:val="yellow"/>
              </w:rPr>
            </w:pPr>
            <w:r w:rsidRPr="00B35C59">
              <w:rPr>
                <w:rFonts w:ascii="Times New Roman" w:hAnsi="Times New Roman" w:cs="Times New Roman"/>
                <w:i/>
                <w:color w:val="002060"/>
                <w:highlight w:val="yellow"/>
              </w:rPr>
              <w:t>Проект «Билет в будущее», профориентационная программа «Россия – мои г</w:t>
            </w:r>
            <w:r w:rsidRPr="00B35C59">
              <w:rPr>
                <w:rFonts w:ascii="Times New Roman" w:hAnsi="Times New Roman" w:cs="Times New Roman"/>
                <w:i/>
                <w:color w:val="002060"/>
                <w:highlight w:val="yellow"/>
              </w:rPr>
              <w:t>о</w:t>
            </w:r>
            <w:r w:rsidRPr="00B35C59">
              <w:rPr>
                <w:rFonts w:ascii="Times New Roman" w:hAnsi="Times New Roman" w:cs="Times New Roman"/>
                <w:i/>
                <w:color w:val="002060"/>
                <w:highlight w:val="yellow"/>
              </w:rPr>
              <w:t>ризонты»</w:t>
            </w:r>
          </w:p>
        </w:tc>
        <w:tc>
          <w:tcPr>
            <w:tcW w:w="2417" w:type="dxa"/>
          </w:tcPr>
          <w:p w:rsidR="00AF6242" w:rsidRPr="00B35C59" w:rsidRDefault="00AF6242" w:rsidP="00F8643A">
            <w:pPr>
              <w:rPr>
                <w:rFonts w:ascii="Times New Roman" w:hAnsi="Times New Roman" w:cs="Times New Roman"/>
                <w:highlight w:val="yellow"/>
              </w:rPr>
            </w:pPr>
          </w:p>
        </w:tc>
      </w:tr>
      <w:tr w:rsidR="00AF6242" w:rsidRPr="0072210A" w:rsidTr="00F8643A">
        <w:tc>
          <w:tcPr>
            <w:tcW w:w="425" w:type="dxa"/>
          </w:tcPr>
          <w:p w:rsidR="00AF6242" w:rsidRPr="00B35C59"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pBdr>
                <w:top w:val="nil"/>
                <w:left w:val="nil"/>
                <w:bottom w:val="nil"/>
                <w:right w:val="nil"/>
                <w:between w:val="nil"/>
              </w:pBdr>
              <w:shd w:val="clear" w:color="auto" w:fill="FFFFFF"/>
              <w:jc w:val="center"/>
              <w:rPr>
                <w:rFonts w:ascii="Times New Roman" w:eastAsia="Calibri" w:hAnsi="Times New Roman" w:cs="Times New Roman"/>
                <w:b/>
                <w:highlight w:val="yellow"/>
              </w:rPr>
            </w:pPr>
          </w:p>
        </w:tc>
        <w:tc>
          <w:tcPr>
            <w:tcW w:w="1467" w:type="dxa"/>
          </w:tcPr>
          <w:p w:rsidR="00AF6242" w:rsidRPr="00BA1F46" w:rsidRDefault="00AF6242" w:rsidP="00F8643A">
            <w:pPr>
              <w:ind w:firstLine="0"/>
              <w:rPr>
                <w:rFonts w:ascii="Times New Roman" w:eastAsia="Times New Roman" w:hAnsi="Times New Roman" w:cs="Times New Roman"/>
                <w:color w:val="002060"/>
              </w:rPr>
            </w:pPr>
            <w:r w:rsidRPr="00BA1F46">
              <w:rPr>
                <w:rFonts w:ascii="Times New Roman" w:eastAsia="Times New Roman" w:hAnsi="Times New Roman" w:cs="Times New Roman"/>
                <w:color w:val="002060"/>
              </w:rPr>
              <w:t>03.10</w:t>
            </w:r>
          </w:p>
        </w:tc>
        <w:tc>
          <w:tcPr>
            <w:tcW w:w="3069" w:type="dxa"/>
            <w:vMerge w:val="restart"/>
          </w:tcPr>
          <w:p w:rsidR="00AF6242" w:rsidRPr="00B35C59" w:rsidRDefault="00AF6242" w:rsidP="00F8643A">
            <w:pPr>
              <w:rPr>
                <w:rFonts w:ascii="Times New Roman" w:eastAsia="Times New Roman" w:hAnsi="Times New Roman" w:cs="Times New Roman"/>
                <w:i/>
              </w:rPr>
            </w:pPr>
            <w:r w:rsidRPr="00B35C59">
              <w:rPr>
                <w:rFonts w:ascii="Times New Roman" w:eastAsia="Times New Roman" w:hAnsi="Times New Roman" w:cs="Times New Roman"/>
                <w:i/>
              </w:rPr>
              <w:t>Внеурочная де</w:t>
            </w:r>
            <w:r w:rsidRPr="00B35C59">
              <w:rPr>
                <w:rFonts w:ascii="Times New Roman" w:eastAsia="Times New Roman" w:hAnsi="Times New Roman" w:cs="Times New Roman"/>
                <w:i/>
              </w:rPr>
              <w:t>я</w:t>
            </w:r>
            <w:r w:rsidRPr="00B35C59">
              <w:rPr>
                <w:rFonts w:ascii="Times New Roman" w:eastAsia="Times New Roman" w:hAnsi="Times New Roman" w:cs="Times New Roman"/>
                <w:i/>
              </w:rPr>
              <w:t>тельность 1-4 классы «Кем быть?»</w:t>
            </w:r>
          </w:p>
          <w:p w:rsidR="00AF6242" w:rsidRPr="00B35C59" w:rsidRDefault="00AF6242" w:rsidP="00F8643A">
            <w:pPr>
              <w:rPr>
                <w:rFonts w:ascii="Times New Roman" w:eastAsia="Times New Roman" w:hAnsi="Times New Roman" w:cs="Times New Roman"/>
                <w:i/>
              </w:rPr>
            </w:pPr>
          </w:p>
          <w:p w:rsidR="00AF6242" w:rsidRPr="00B35C59" w:rsidRDefault="00AF6242" w:rsidP="00F8643A">
            <w:pPr>
              <w:rPr>
                <w:rFonts w:ascii="Times New Roman" w:eastAsia="Times New Roman" w:hAnsi="Times New Roman" w:cs="Times New Roman"/>
                <w:i/>
              </w:rPr>
            </w:pPr>
          </w:p>
          <w:p w:rsidR="00AF6242" w:rsidRPr="00B35C59" w:rsidRDefault="00AF6242" w:rsidP="00F8643A">
            <w:pPr>
              <w:rPr>
                <w:rFonts w:ascii="Times New Roman" w:eastAsia="Times New Roman" w:hAnsi="Times New Roman" w:cs="Times New Roman"/>
                <w:i/>
                <w:highlight w:val="yellow"/>
              </w:rPr>
            </w:pPr>
            <w:r w:rsidRPr="00B35C59">
              <w:rPr>
                <w:rFonts w:ascii="Times New Roman" w:eastAsia="Times New Roman" w:hAnsi="Times New Roman" w:cs="Times New Roman"/>
                <w:i/>
              </w:rPr>
              <w:t>Внеурочная де</w:t>
            </w:r>
            <w:r w:rsidRPr="00B35C59">
              <w:rPr>
                <w:rFonts w:ascii="Times New Roman" w:eastAsia="Times New Roman" w:hAnsi="Times New Roman" w:cs="Times New Roman"/>
                <w:i/>
              </w:rPr>
              <w:t>я</w:t>
            </w:r>
            <w:r w:rsidRPr="00B35C59">
              <w:rPr>
                <w:rFonts w:ascii="Times New Roman" w:eastAsia="Times New Roman" w:hAnsi="Times New Roman" w:cs="Times New Roman"/>
                <w:i/>
              </w:rPr>
              <w:t>тельность 5-е классы «Тропинка в профессию»</w:t>
            </w:r>
          </w:p>
        </w:tc>
        <w:tc>
          <w:tcPr>
            <w:tcW w:w="6230" w:type="dxa"/>
            <w:gridSpan w:val="2"/>
            <w:vAlign w:val="center"/>
          </w:tcPr>
          <w:p w:rsidR="00AF6242" w:rsidRPr="00BF2F02" w:rsidRDefault="00AF6242" w:rsidP="00F8643A">
            <w:pPr>
              <w:rPr>
                <w:rFonts w:ascii="Times New Roman" w:hAnsi="Times New Roman" w:cs="Times New Roman"/>
              </w:rPr>
            </w:pPr>
            <w:r w:rsidRPr="00BF2F02">
              <w:rPr>
                <w:rFonts w:ascii="Times New Roman" w:hAnsi="Times New Roman" w:cs="Times New Roman"/>
              </w:rPr>
              <w:t xml:space="preserve">Россия индустриальная: атомная промышленность </w:t>
            </w:r>
          </w:p>
        </w:tc>
        <w:tc>
          <w:tcPr>
            <w:tcW w:w="2417" w:type="dxa"/>
            <w:vMerge w:val="restart"/>
          </w:tcPr>
          <w:p w:rsidR="00AF6242" w:rsidRPr="0072210A" w:rsidRDefault="00AF6242" w:rsidP="00F8643A">
            <w:pPr>
              <w:ind w:firstLine="0"/>
              <w:rPr>
                <w:rFonts w:ascii="Times New Roman" w:hAnsi="Times New Roman" w:cs="Times New Roman"/>
                <w:highlight w:val="yellow"/>
              </w:rPr>
            </w:pPr>
            <w:r w:rsidRPr="00BF2F02">
              <w:rPr>
                <w:rFonts w:ascii="Times New Roman" w:hAnsi="Times New Roman" w:cs="Times New Roman"/>
                <w:color w:val="002060"/>
              </w:rPr>
              <w:t>Классные руковод</w:t>
            </w:r>
            <w:r w:rsidRPr="00BF2F02">
              <w:rPr>
                <w:rFonts w:ascii="Times New Roman" w:hAnsi="Times New Roman" w:cs="Times New Roman"/>
                <w:color w:val="002060"/>
              </w:rPr>
              <w:t>и</w:t>
            </w:r>
            <w:r w:rsidRPr="00BF2F02">
              <w:rPr>
                <w:rFonts w:ascii="Times New Roman" w:hAnsi="Times New Roman" w:cs="Times New Roman"/>
                <w:color w:val="002060"/>
              </w:rPr>
              <w:t>тели</w:t>
            </w:r>
          </w:p>
        </w:tc>
      </w:tr>
      <w:tr w:rsidR="00AF6242" w:rsidRPr="0072210A" w:rsidTr="00F8643A">
        <w:tc>
          <w:tcPr>
            <w:tcW w:w="425" w:type="dxa"/>
          </w:tcPr>
          <w:p w:rsidR="00AF6242" w:rsidRPr="00BF2F02"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tcPr>
          <w:p w:rsidR="00AF6242" w:rsidRPr="0072210A" w:rsidRDefault="00AF6242" w:rsidP="00F8643A">
            <w:pPr>
              <w:pBdr>
                <w:top w:val="nil"/>
                <w:left w:val="nil"/>
                <w:bottom w:val="nil"/>
                <w:right w:val="nil"/>
                <w:between w:val="nil"/>
              </w:pBdr>
              <w:shd w:val="clear" w:color="auto" w:fill="FFFFFF"/>
              <w:jc w:val="center"/>
              <w:rPr>
                <w:rFonts w:ascii="Times New Roman" w:eastAsia="Calibri" w:hAnsi="Times New Roman" w:cs="Times New Roman"/>
                <w:b/>
                <w:highlight w:val="yellow"/>
              </w:rPr>
            </w:pPr>
          </w:p>
        </w:tc>
        <w:tc>
          <w:tcPr>
            <w:tcW w:w="1467" w:type="dxa"/>
          </w:tcPr>
          <w:p w:rsidR="00AF6242" w:rsidRPr="00BA1F46" w:rsidRDefault="00AF6242" w:rsidP="00F8643A">
            <w:pPr>
              <w:ind w:firstLine="0"/>
              <w:rPr>
                <w:rFonts w:ascii="Times New Roman" w:eastAsia="Times New Roman" w:hAnsi="Times New Roman" w:cs="Times New Roman"/>
                <w:color w:val="002060"/>
              </w:rPr>
            </w:pPr>
            <w:r w:rsidRPr="00BA1F46">
              <w:rPr>
                <w:rFonts w:ascii="Times New Roman" w:eastAsia="Times New Roman" w:hAnsi="Times New Roman" w:cs="Times New Roman"/>
                <w:color w:val="002060"/>
              </w:rPr>
              <w:t>10.10</w:t>
            </w:r>
          </w:p>
        </w:tc>
        <w:tc>
          <w:tcPr>
            <w:tcW w:w="3069" w:type="dxa"/>
            <w:vMerge/>
          </w:tcPr>
          <w:p w:rsidR="00AF6242" w:rsidRPr="0072210A" w:rsidRDefault="00AF6242" w:rsidP="00F8643A">
            <w:pPr>
              <w:jc w:val="center"/>
              <w:rPr>
                <w:rFonts w:ascii="Times New Roman" w:eastAsia="Times New Roman" w:hAnsi="Times New Roman" w:cs="Times New Roman"/>
                <w:highlight w:val="yellow"/>
              </w:rPr>
            </w:pPr>
          </w:p>
        </w:tc>
        <w:tc>
          <w:tcPr>
            <w:tcW w:w="6230" w:type="dxa"/>
            <w:gridSpan w:val="2"/>
            <w:vAlign w:val="center"/>
          </w:tcPr>
          <w:p w:rsidR="00AF6242" w:rsidRPr="00BF2F02" w:rsidRDefault="00AF6242" w:rsidP="00F8643A">
            <w:pPr>
              <w:rPr>
                <w:rFonts w:ascii="Times New Roman" w:hAnsi="Times New Roman" w:cs="Times New Roman"/>
              </w:rPr>
            </w:pPr>
            <w:r w:rsidRPr="00BF2F02">
              <w:rPr>
                <w:rFonts w:ascii="Times New Roman" w:hAnsi="Times New Roman" w:cs="Times New Roman"/>
              </w:rPr>
              <w:t>Практико-ориентированное занятие</w:t>
            </w:r>
          </w:p>
        </w:tc>
        <w:tc>
          <w:tcPr>
            <w:tcW w:w="2417" w:type="dxa"/>
            <w:vMerge/>
          </w:tcPr>
          <w:p w:rsidR="00AF6242" w:rsidRPr="0072210A" w:rsidRDefault="00AF6242" w:rsidP="00F8643A">
            <w:pPr>
              <w:rPr>
                <w:rFonts w:ascii="Times New Roman" w:hAnsi="Times New Roman" w:cs="Times New Roman"/>
                <w:highlight w:val="yellow"/>
              </w:rPr>
            </w:pPr>
          </w:p>
        </w:tc>
      </w:tr>
      <w:tr w:rsidR="00AF6242" w:rsidRPr="00505123" w:rsidTr="00F8643A">
        <w:tc>
          <w:tcPr>
            <w:tcW w:w="425" w:type="dxa"/>
          </w:tcPr>
          <w:p w:rsidR="00AF6242" w:rsidRPr="00BF2F02"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tcPr>
          <w:p w:rsidR="00AF6242" w:rsidRPr="0072210A" w:rsidRDefault="00AF6242" w:rsidP="00F8643A">
            <w:pPr>
              <w:pBdr>
                <w:top w:val="nil"/>
                <w:left w:val="nil"/>
                <w:bottom w:val="nil"/>
                <w:right w:val="nil"/>
                <w:between w:val="nil"/>
              </w:pBdr>
              <w:shd w:val="clear" w:color="auto" w:fill="FFFFFF"/>
              <w:jc w:val="center"/>
              <w:rPr>
                <w:rFonts w:ascii="Times New Roman" w:eastAsia="Calibri" w:hAnsi="Times New Roman" w:cs="Times New Roman"/>
                <w:b/>
                <w:highlight w:val="yellow"/>
              </w:rPr>
            </w:pPr>
          </w:p>
        </w:tc>
        <w:tc>
          <w:tcPr>
            <w:tcW w:w="1467" w:type="dxa"/>
          </w:tcPr>
          <w:p w:rsidR="00AF6242" w:rsidRPr="00BA1F46" w:rsidRDefault="00AF6242" w:rsidP="00F8643A">
            <w:pPr>
              <w:ind w:firstLine="0"/>
              <w:rPr>
                <w:rFonts w:ascii="Times New Roman" w:eastAsia="Times New Roman" w:hAnsi="Times New Roman" w:cs="Times New Roman"/>
                <w:color w:val="002060"/>
              </w:rPr>
            </w:pPr>
            <w:r w:rsidRPr="00BA1F46">
              <w:rPr>
                <w:rFonts w:ascii="Times New Roman" w:eastAsia="Times New Roman" w:hAnsi="Times New Roman" w:cs="Times New Roman"/>
                <w:color w:val="002060"/>
              </w:rPr>
              <w:t>17.10</w:t>
            </w:r>
          </w:p>
        </w:tc>
        <w:tc>
          <w:tcPr>
            <w:tcW w:w="3069" w:type="dxa"/>
            <w:vMerge/>
          </w:tcPr>
          <w:p w:rsidR="00AF6242" w:rsidRPr="0072210A" w:rsidRDefault="00AF6242" w:rsidP="00F8643A">
            <w:pPr>
              <w:jc w:val="center"/>
              <w:rPr>
                <w:rFonts w:ascii="Times New Roman" w:eastAsia="Times New Roman" w:hAnsi="Times New Roman" w:cs="Times New Roman"/>
                <w:highlight w:val="yellow"/>
              </w:rPr>
            </w:pPr>
          </w:p>
        </w:tc>
        <w:tc>
          <w:tcPr>
            <w:tcW w:w="6230" w:type="dxa"/>
            <w:gridSpan w:val="2"/>
            <w:vAlign w:val="center"/>
          </w:tcPr>
          <w:p w:rsidR="00AF6242" w:rsidRPr="00B35C59" w:rsidRDefault="00AF6242" w:rsidP="00F8643A">
            <w:pPr>
              <w:rPr>
                <w:rFonts w:ascii="Times New Roman" w:hAnsi="Times New Roman" w:cs="Times New Roman"/>
              </w:rPr>
            </w:pPr>
            <w:r w:rsidRPr="00B35C59">
              <w:rPr>
                <w:rFonts w:ascii="Times New Roman" w:hAnsi="Times New Roman" w:cs="Times New Roman"/>
              </w:rPr>
              <w:t>Россия аграрная: пищевая промышленность и о</w:t>
            </w:r>
            <w:r w:rsidRPr="00B35C59">
              <w:rPr>
                <w:rFonts w:ascii="Times New Roman" w:hAnsi="Times New Roman" w:cs="Times New Roman"/>
              </w:rPr>
              <w:t>б</w:t>
            </w:r>
            <w:r w:rsidRPr="00B35C59">
              <w:rPr>
                <w:rFonts w:ascii="Times New Roman" w:hAnsi="Times New Roman" w:cs="Times New Roman"/>
              </w:rPr>
              <w:t xml:space="preserve">щественное питание </w:t>
            </w:r>
          </w:p>
        </w:tc>
        <w:tc>
          <w:tcPr>
            <w:tcW w:w="2417" w:type="dxa"/>
            <w:vMerge/>
          </w:tcPr>
          <w:p w:rsidR="00AF6242" w:rsidRPr="00B35C59" w:rsidRDefault="00AF6242" w:rsidP="00F8643A">
            <w:pPr>
              <w:rPr>
                <w:rFonts w:ascii="Times New Roman" w:hAnsi="Times New Roman" w:cs="Times New Roman"/>
                <w:highlight w:val="yellow"/>
              </w:rPr>
            </w:pPr>
          </w:p>
        </w:tc>
      </w:tr>
      <w:tr w:rsidR="00AF6242" w:rsidRPr="0072210A" w:rsidTr="00F8643A">
        <w:tc>
          <w:tcPr>
            <w:tcW w:w="425" w:type="dxa"/>
          </w:tcPr>
          <w:p w:rsidR="00AF6242" w:rsidRPr="00B35C59"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pBdr>
                <w:top w:val="nil"/>
                <w:left w:val="nil"/>
                <w:bottom w:val="nil"/>
                <w:right w:val="nil"/>
                <w:between w:val="nil"/>
              </w:pBdr>
              <w:shd w:val="clear" w:color="auto" w:fill="FFFFFF"/>
              <w:jc w:val="center"/>
              <w:rPr>
                <w:rFonts w:ascii="Times New Roman" w:eastAsia="Calibri" w:hAnsi="Times New Roman" w:cs="Times New Roman"/>
                <w:b/>
                <w:highlight w:val="yellow"/>
              </w:rPr>
            </w:pPr>
          </w:p>
        </w:tc>
        <w:tc>
          <w:tcPr>
            <w:tcW w:w="1467" w:type="dxa"/>
          </w:tcPr>
          <w:p w:rsidR="00AF6242" w:rsidRPr="00BA1F46" w:rsidRDefault="00AF6242" w:rsidP="00F8643A">
            <w:pPr>
              <w:ind w:firstLine="0"/>
              <w:rPr>
                <w:rFonts w:ascii="Times New Roman" w:eastAsia="Times New Roman" w:hAnsi="Times New Roman" w:cs="Times New Roman"/>
                <w:color w:val="002060"/>
              </w:rPr>
            </w:pPr>
            <w:r w:rsidRPr="00BA1F46">
              <w:rPr>
                <w:rFonts w:ascii="Times New Roman" w:eastAsia="Times New Roman" w:hAnsi="Times New Roman" w:cs="Times New Roman"/>
                <w:color w:val="002060"/>
              </w:rPr>
              <w:t>24.10</w:t>
            </w:r>
          </w:p>
        </w:tc>
        <w:tc>
          <w:tcPr>
            <w:tcW w:w="3069" w:type="dxa"/>
            <w:vMerge/>
          </w:tcPr>
          <w:p w:rsidR="00AF6242" w:rsidRPr="0072210A" w:rsidRDefault="00AF6242" w:rsidP="00F8643A">
            <w:pPr>
              <w:jc w:val="center"/>
              <w:rPr>
                <w:rFonts w:ascii="Times New Roman" w:eastAsia="Times New Roman" w:hAnsi="Times New Roman" w:cs="Times New Roman"/>
                <w:highlight w:val="yellow"/>
              </w:rPr>
            </w:pPr>
          </w:p>
        </w:tc>
        <w:tc>
          <w:tcPr>
            <w:tcW w:w="6230" w:type="dxa"/>
            <w:gridSpan w:val="2"/>
            <w:vAlign w:val="center"/>
          </w:tcPr>
          <w:p w:rsidR="00AF6242" w:rsidRPr="00BF2F02" w:rsidRDefault="00AF6242" w:rsidP="00F8643A">
            <w:pPr>
              <w:rPr>
                <w:rFonts w:ascii="Times New Roman" w:hAnsi="Times New Roman" w:cs="Times New Roman"/>
              </w:rPr>
            </w:pPr>
            <w:r w:rsidRPr="00BF2F02">
              <w:rPr>
                <w:rFonts w:ascii="Times New Roman" w:hAnsi="Times New Roman" w:cs="Times New Roman"/>
              </w:rPr>
              <w:t xml:space="preserve">Россия здоровая: биотехнологии, экология </w:t>
            </w:r>
          </w:p>
        </w:tc>
        <w:tc>
          <w:tcPr>
            <w:tcW w:w="2417" w:type="dxa"/>
            <w:vMerge/>
          </w:tcPr>
          <w:p w:rsidR="00AF6242" w:rsidRPr="0072210A" w:rsidRDefault="00AF6242" w:rsidP="00F8643A">
            <w:pPr>
              <w:rPr>
                <w:rFonts w:ascii="Times New Roman" w:hAnsi="Times New Roman" w:cs="Times New Roman"/>
                <w:highlight w:val="yellow"/>
              </w:rPr>
            </w:pPr>
          </w:p>
        </w:tc>
      </w:tr>
      <w:tr w:rsidR="00AF6242" w:rsidRPr="0072210A" w:rsidTr="00F8643A">
        <w:tc>
          <w:tcPr>
            <w:tcW w:w="425" w:type="dxa"/>
          </w:tcPr>
          <w:p w:rsidR="00AF6242" w:rsidRPr="00BF2F02"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tcPr>
          <w:p w:rsidR="00AF6242" w:rsidRPr="0072210A" w:rsidRDefault="00AF6242" w:rsidP="00F8643A">
            <w:pPr>
              <w:pBdr>
                <w:top w:val="nil"/>
                <w:left w:val="nil"/>
                <w:bottom w:val="nil"/>
                <w:right w:val="nil"/>
                <w:between w:val="nil"/>
              </w:pBdr>
              <w:shd w:val="clear" w:color="auto" w:fill="FFFFFF"/>
              <w:jc w:val="center"/>
              <w:rPr>
                <w:rFonts w:ascii="Times New Roman" w:eastAsia="Calibri" w:hAnsi="Times New Roman" w:cs="Times New Roman"/>
                <w:b/>
                <w:highlight w:val="yellow"/>
              </w:rPr>
            </w:pPr>
          </w:p>
        </w:tc>
        <w:tc>
          <w:tcPr>
            <w:tcW w:w="1467" w:type="dxa"/>
          </w:tcPr>
          <w:p w:rsidR="00AF6242" w:rsidRPr="00BA1F46" w:rsidRDefault="00AF6242" w:rsidP="00F8643A">
            <w:pPr>
              <w:jc w:val="center"/>
              <w:rPr>
                <w:rFonts w:ascii="Times New Roman" w:eastAsia="Times New Roman" w:hAnsi="Times New Roman" w:cs="Times New Roman"/>
                <w:color w:val="002060"/>
              </w:rPr>
            </w:pPr>
          </w:p>
        </w:tc>
        <w:tc>
          <w:tcPr>
            <w:tcW w:w="3069" w:type="dxa"/>
          </w:tcPr>
          <w:p w:rsidR="00AF6242" w:rsidRPr="0072210A" w:rsidRDefault="00AF6242" w:rsidP="00F8643A">
            <w:pPr>
              <w:jc w:val="center"/>
              <w:rPr>
                <w:rFonts w:ascii="Times New Roman" w:eastAsia="Times New Roman" w:hAnsi="Times New Roman" w:cs="Times New Roman"/>
                <w:highlight w:val="yellow"/>
              </w:rPr>
            </w:pPr>
          </w:p>
        </w:tc>
        <w:tc>
          <w:tcPr>
            <w:tcW w:w="6230" w:type="dxa"/>
            <w:gridSpan w:val="2"/>
            <w:vAlign w:val="center"/>
          </w:tcPr>
          <w:p w:rsidR="00AF6242" w:rsidRPr="00B35C59" w:rsidRDefault="00AF6242" w:rsidP="00F8643A">
            <w:pPr>
              <w:rPr>
                <w:rFonts w:ascii="Times New Roman" w:hAnsi="Times New Roman" w:cs="Times New Roman"/>
              </w:rPr>
            </w:pPr>
            <w:r w:rsidRPr="00B35C59">
              <w:rPr>
                <w:rFonts w:ascii="Times New Roman" w:hAnsi="Times New Roman" w:cs="Times New Roman"/>
              </w:rPr>
              <w:t>Профориентационные модули в предмете «Биол</w:t>
            </w:r>
            <w:r w:rsidRPr="00B35C59">
              <w:rPr>
                <w:rFonts w:ascii="Times New Roman" w:hAnsi="Times New Roman" w:cs="Times New Roman"/>
              </w:rPr>
              <w:t>о</w:t>
            </w:r>
            <w:r w:rsidRPr="00B35C59">
              <w:rPr>
                <w:rFonts w:ascii="Times New Roman" w:hAnsi="Times New Roman" w:cs="Times New Roman"/>
              </w:rPr>
              <w:t>гия»</w:t>
            </w:r>
          </w:p>
          <w:p w:rsidR="00AF6242" w:rsidRPr="00B35C59" w:rsidRDefault="00AF6242" w:rsidP="00F8643A">
            <w:pPr>
              <w:rPr>
                <w:rFonts w:ascii="Times New Roman" w:hAnsi="Times New Roman" w:cs="Times New Roman"/>
              </w:rPr>
            </w:pPr>
            <w:r w:rsidRPr="00B35C59">
              <w:rPr>
                <w:rFonts w:ascii="Times New Roman" w:hAnsi="Times New Roman" w:cs="Times New Roman"/>
              </w:rPr>
              <w:lastRenderedPageBreak/>
              <w:t>(Направление «Урочная деятельность») 9А, 9Б, 9В, 10, 11 (базовый)</w:t>
            </w:r>
          </w:p>
        </w:tc>
        <w:tc>
          <w:tcPr>
            <w:tcW w:w="2417" w:type="dxa"/>
          </w:tcPr>
          <w:p w:rsidR="00AF6242" w:rsidRPr="0072210A" w:rsidRDefault="00AF6242" w:rsidP="00F8643A">
            <w:pPr>
              <w:ind w:firstLine="0"/>
              <w:rPr>
                <w:rFonts w:ascii="Times New Roman" w:hAnsi="Times New Roman" w:cs="Times New Roman"/>
                <w:highlight w:val="yellow"/>
              </w:rPr>
            </w:pPr>
            <w:r w:rsidRPr="00490028">
              <w:rPr>
                <w:rFonts w:ascii="Times New Roman" w:hAnsi="Times New Roman" w:cs="Times New Roman"/>
              </w:rPr>
              <w:lastRenderedPageBreak/>
              <w:t>Гиренко Т.А.</w:t>
            </w:r>
          </w:p>
        </w:tc>
      </w:tr>
      <w:tr w:rsidR="00AF6242" w:rsidRPr="0072210A" w:rsidTr="00F8643A">
        <w:tc>
          <w:tcPr>
            <w:tcW w:w="425" w:type="dxa"/>
          </w:tcPr>
          <w:p w:rsidR="00AF6242" w:rsidRPr="009B3095"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tcPr>
          <w:p w:rsidR="00AF6242" w:rsidRPr="0072210A" w:rsidRDefault="00AF6242" w:rsidP="00F8643A">
            <w:pPr>
              <w:pBdr>
                <w:top w:val="nil"/>
                <w:left w:val="nil"/>
                <w:bottom w:val="nil"/>
                <w:right w:val="nil"/>
                <w:between w:val="nil"/>
              </w:pBdr>
              <w:shd w:val="clear" w:color="auto" w:fill="FFFFFF"/>
              <w:jc w:val="center"/>
              <w:rPr>
                <w:rFonts w:ascii="Times New Roman" w:eastAsia="Calibri" w:hAnsi="Times New Roman" w:cs="Times New Roman"/>
                <w:b/>
                <w:highlight w:val="yellow"/>
              </w:rPr>
            </w:pPr>
          </w:p>
        </w:tc>
        <w:tc>
          <w:tcPr>
            <w:tcW w:w="1467" w:type="dxa"/>
          </w:tcPr>
          <w:p w:rsidR="00AF6242" w:rsidRPr="00BA1F46" w:rsidRDefault="00AF6242" w:rsidP="00F8643A">
            <w:pPr>
              <w:ind w:firstLine="0"/>
              <w:rPr>
                <w:rFonts w:ascii="Times New Roman" w:hAnsi="Times New Roman" w:cs="Times New Roman"/>
              </w:rPr>
            </w:pPr>
            <w:r w:rsidRPr="00BA1F46">
              <w:rPr>
                <w:rFonts w:ascii="Times New Roman" w:hAnsi="Times New Roman" w:cs="Times New Roman"/>
                <w:sz w:val="18"/>
                <w:szCs w:val="18"/>
              </w:rPr>
              <w:t>в течение мес</w:t>
            </w:r>
            <w:r w:rsidRPr="00BA1F46">
              <w:rPr>
                <w:rFonts w:ascii="Times New Roman" w:hAnsi="Times New Roman" w:cs="Times New Roman"/>
                <w:sz w:val="18"/>
                <w:szCs w:val="18"/>
              </w:rPr>
              <w:t>я</w:t>
            </w:r>
            <w:r w:rsidRPr="00BA1F46">
              <w:rPr>
                <w:rFonts w:ascii="Times New Roman" w:hAnsi="Times New Roman" w:cs="Times New Roman"/>
                <w:sz w:val="18"/>
                <w:szCs w:val="18"/>
              </w:rPr>
              <w:t>ца</w:t>
            </w:r>
          </w:p>
        </w:tc>
        <w:tc>
          <w:tcPr>
            <w:tcW w:w="3069"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Цикл бесед «Пут</w:t>
            </w:r>
            <w:r w:rsidRPr="00B35C59">
              <w:rPr>
                <w:rFonts w:ascii="Times New Roman" w:hAnsi="Times New Roman" w:cs="Times New Roman"/>
              </w:rPr>
              <w:t>е</w:t>
            </w:r>
            <w:r w:rsidRPr="00B35C59">
              <w:rPr>
                <w:rFonts w:ascii="Times New Roman" w:hAnsi="Times New Roman" w:cs="Times New Roman"/>
              </w:rPr>
              <w:t xml:space="preserve">шествие в мир профессий» </w:t>
            </w:r>
          </w:p>
        </w:tc>
        <w:tc>
          <w:tcPr>
            <w:tcW w:w="2694"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Викторина «Все работы хороши, выб</w:t>
            </w:r>
            <w:r w:rsidRPr="00B35C59">
              <w:rPr>
                <w:rFonts w:ascii="Times New Roman" w:hAnsi="Times New Roman" w:cs="Times New Roman"/>
              </w:rPr>
              <w:t>и</w:t>
            </w:r>
            <w:r w:rsidRPr="00B35C59">
              <w:rPr>
                <w:rFonts w:ascii="Times New Roman" w:hAnsi="Times New Roman" w:cs="Times New Roman"/>
              </w:rPr>
              <w:t>рай на вкус»</w:t>
            </w:r>
          </w:p>
        </w:tc>
        <w:tc>
          <w:tcPr>
            <w:tcW w:w="3536"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Час общения «Какую я выберу профессию?»</w:t>
            </w:r>
          </w:p>
        </w:tc>
        <w:tc>
          <w:tcPr>
            <w:tcW w:w="2417" w:type="dxa"/>
          </w:tcPr>
          <w:p w:rsidR="00AF6242" w:rsidRPr="009B3095" w:rsidRDefault="00AF6242" w:rsidP="00F8643A">
            <w:pPr>
              <w:rPr>
                <w:rFonts w:ascii="Times New Roman" w:hAnsi="Times New Roman" w:cs="Times New Roman"/>
              </w:rPr>
            </w:pPr>
            <w:r w:rsidRPr="009B3095">
              <w:rPr>
                <w:rFonts w:ascii="Times New Roman" w:eastAsia="Calibri" w:hAnsi="Times New Roman" w:cs="Times New Roman"/>
              </w:rPr>
              <w:t>Классные р</w:t>
            </w:r>
            <w:r w:rsidRPr="009B3095">
              <w:rPr>
                <w:rFonts w:ascii="Times New Roman" w:eastAsia="Calibri" w:hAnsi="Times New Roman" w:cs="Times New Roman"/>
              </w:rPr>
              <w:t>у</w:t>
            </w:r>
            <w:r w:rsidRPr="009B3095">
              <w:rPr>
                <w:rFonts w:ascii="Times New Roman" w:eastAsia="Calibri" w:hAnsi="Times New Roman" w:cs="Times New Roman"/>
              </w:rPr>
              <w:t>ководители</w:t>
            </w:r>
          </w:p>
        </w:tc>
      </w:tr>
      <w:tr w:rsidR="00AF6242" w:rsidRPr="00505123" w:rsidTr="00F8643A">
        <w:tc>
          <w:tcPr>
            <w:tcW w:w="425" w:type="dxa"/>
          </w:tcPr>
          <w:p w:rsidR="00AF6242" w:rsidRPr="009B3095"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tcPr>
          <w:p w:rsidR="00AF6242" w:rsidRPr="0072210A" w:rsidRDefault="00AF6242" w:rsidP="00F8643A">
            <w:pPr>
              <w:pBdr>
                <w:top w:val="nil"/>
                <w:left w:val="nil"/>
                <w:bottom w:val="nil"/>
                <w:right w:val="nil"/>
                <w:between w:val="nil"/>
              </w:pBdr>
              <w:shd w:val="clear" w:color="auto" w:fill="FFFFFF"/>
              <w:jc w:val="center"/>
              <w:rPr>
                <w:rFonts w:ascii="Times New Roman" w:eastAsia="Calibri" w:hAnsi="Times New Roman" w:cs="Times New Roman"/>
                <w:b/>
                <w:highlight w:val="yellow"/>
              </w:rPr>
            </w:pPr>
          </w:p>
        </w:tc>
        <w:tc>
          <w:tcPr>
            <w:tcW w:w="1467" w:type="dxa"/>
          </w:tcPr>
          <w:p w:rsidR="00AF6242" w:rsidRPr="0072210A" w:rsidRDefault="00AF6242" w:rsidP="00F8643A">
            <w:pPr>
              <w:ind w:firstLine="0"/>
              <w:rPr>
                <w:rFonts w:ascii="Times New Roman" w:eastAsia="Times New Roman" w:hAnsi="Times New Roman" w:cs="Times New Roman"/>
                <w:highlight w:val="yellow"/>
              </w:rPr>
            </w:pPr>
            <w:r w:rsidRPr="00490028">
              <w:rPr>
                <w:rFonts w:ascii="Times New Roman" w:eastAsia="Times New Roman" w:hAnsi="Times New Roman" w:cs="Times New Roman"/>
              </w:rPr>
              <w:t>среда</w:t>
            </w:r>
          </w:p>
        </w:tc>
        <w:tc>
          <w:tcPr>
            <w:tcW w:w="3069" w:type="dxa"/>
          </w:tcPr>
          <w:p w:rsidR="00AF6242" w:rsidRPr="0072210A" w:rsidRDefault="00AF6242" w:rsidP="00F8643A">
            <w:pPr>
              <w:rPr>
                <w:rFonts w:ascii="Times New Roman" w:hAnsi="Times New Roman" w:cs="Times New Roman"/>
                <w:highlight w:val="yellow"/>
              </w:rPr>
            </w:pPr>
          </w:p>
        </w:tc>
        <w:tc>
          <w:tcPr>
            <w:tcW w:w="2694" w:type="dxa"/>
          </w:tcPr>
          <w:p w:rsidR="00AF6242" w:rsidRPr="0072210A" w:rsidRDefault="00AF6242" w:rsidP="00F8643A">
            <w:pPr>
              <w:rPr>
                <w:rFonts w:ascii="Times New Roman" w:hAnsi="Times New Roman" w:cs="Times New Roman"/>
                <w:highlight w:val="yellow"/>
              </w:rPr>
            </w:pPr>
          </w:p>
        </w:tc>
        <w:tc>
          <w:tcPr>
            <w:tcW w:w="3536" w:type="dxa"/>
          </w:tcPr>
          <w:p w:rsidR="00AF6242" w:rsidRPr="006D43CB" w:rsidRDefault="00AF6242" w:rsidP="00F8643A">
            <w:pPr>
              <w:rPr>
                <w:rFonts w:ascii="Times New Roman" w:hAnsi="Times New Roman" w:cs="Times New Roman"/>
              </w:rPr>
            </w:pPr>
            <w:r w:rsidRPr="00490028">
              <w:rPr>
                <w:rFonts w:ascii="Times New Roman" w:hAnsi="Times New Roman" w:cs="Times New Roman"/>
              </w:rPr>
              <w:t>Сетевое взаимодействие с СКФУ</w:t>
            </w:r>
          </w:p>
        </w:tc>
        <w:tc>
          <w:tcPr>
            <w:tcW w:w="2417"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Зам. директора  по УВР,  классный р</w:t>
            </w:r>
            <w:r w:rsidRPr="00B35C59">
              <w:rPr>
                <w:rFonts w:ascii="Times New Roman" w:hAnsi="Times New Roman" w:cs="Times New Roman"/>
              </w:rPr>
              <w:t>у</w:t>
            </w:r>
            <w:r w:rsidRPr="00B35C59">
              <w:rPr>
                <w:rFonts w:ascii="Times New Roman" w:hAnsi="Times New Roman" w:cs="Times New Roman"/>
              </w:rPr>
              <w:t>ководитель 11</w:t>
            </w:r>
          </w:p>
        </w:tc>
      </w:tr>
      <w:tr w:rsidR="00AF6242" w:rsidRPr="00505123" w:rsidTr="00F8643A">
        <w:tc>
          <w:tcPr>
            <w:tcW w:w="425" w:type="dxa"/>
          </w:tcPr>
          <w:p w:rsidR="00AF6242" w:rsidRPr="00B35C59"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tcPr>
          <w:p w:rsidR="00AF6242" w:rsidRPr="00BA1F46" w:rsidRDefault="00AF6242" w:rsidP="00F8643A">
            <w:pPr>
              <w:pStyle w:val="aff9"/>
              <w:ind w:left="0" w:firstLine="0"/>
              <w:jc w:val="center"/>
              <w:rPr>
                <w:b/>
                <w:sz w:val="22"/>
              </w:rPr>
            </w:pPr>
            <w:r w:rsidRPr="00BA1F46">
              <w:rPr>
                <w:b/>
                <w:sz w:val="22"/>
              </w:rPr>
              <w:t>Модуль Добровольческая деятельность (Волонтерство. Отряд «Прометей»)</w:t>
            </w:r>
          </w:p>
        </w:tc>
        <w:tc>
          <w:tcPr>
            <w:tcW w:w="1467" w:type="dxa"/>
          </w:tcPr>
          <w:p w:rsidR="00AF6242" w:rsidRPr="00BA1F46" w:rsidRDefault="00AF6242" w:rsidP="00F8643A">
            <w:pPr>
              <w:ind w:firstLine="0"/>
              <w:rPr>
                <w:rFonts w:ascii="Times New Roman" w:hAnsi="Times New Roman" w:cs="Times New Roman"/>
              </w:rPr>
            </w:pPr>
            <w:r w:rsidRPr="00BA1F46">
              <w:rPr>
                <w:rFonts w:ascii="Times New Roman" w:hAnsi="Times New Roman" w:cs="Times New Roman"/>
              </w:rPr>
              <w:t>02.10</w:t>
            </w:r>
          </w:p>
        </w:tc>
        <w:tc>
          <w:tcPr>
            <w:tcW w:w="9299" w:type="dxa"/>
            <w:gridSpan w:val="3"/>
          </w:tcPr>
          <w:p w:rsidR="00AF6242" w:rsidRPr="00BA1F46" w:rsidRDefault="00AF6242" w:rsidP="00F8643A">
            <w:pPr>
              <w:jc w:val="center"/>
              <w:rPr>
                <w:rFonts w:ascii="Times New Roman" w:eastAsia="Times New Roman" w:hAnsi="Times New Roman" w:cs="Times New Roman"/>
              </w:rPr>
            </w:pPr>
            <w:r w:rsidRPr="00BA1F46">
              <w:rPr>
                <w:rFonts w:ascii="Times New Roman" w:eastAsia="Times New Roman" w:hAnsi="Times New Roman" w:cs="Times New Roman"/>
              </w:rPr>
              <w:t>Организация  мероприятия «</w:t>
            </w:r>
            <w:r w:rsidRPr="00BA1F46">
              <w:rPr>
                <w:rFonts w:ascii="Times New Roman" w:hAnsi="Times New Roman" w:cs="Times New Roman"/>
                <w:b/>
              </w:rPr>
              <w:t>День учителя</w:t>
            </w:r>
            <w:r w:rsidRPr="00BA1F46">
              <w:rPr>
                <w:rFonts w:ascii="Times New Roman" w:eastAsia="Times New Roman" w:hAnsi="Times New Roman" w:cs="Times New Roman"/>
              </w:rPr>
              <w:t>»</w:t>
            </w:r>
          </w:p>
        </w:tc>
        <w:tc>
          <w:tcPr>
            <w:tcW w:w="2417"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СС, педагог-организатор Савче</w:t>
            </w:r>
            <w:r w:rsidRPr="00B35C59">
              <w:rPr>
                <w:rFonts w:ascii="Times New Roman" w:hAnsi="Times New Roman" w:cs="Times New Roman"/>
              </w:rPr>
              <w:t>н</w:t>
            </w:r>
            <w:r w:rsidRPr="00B35C59">
              <w:rPr>
                <w:rFonts w:ascii="Times New Roman" w:hAnsi="Times New Roman" w:cs="Times New Roman"/>
              </w:rPr>
              <w:t>ко Е.П.</w:t>
            </w:r>
          </w:p>
        </w:tc>
      </w:tr>
      <w:tr w:rsidR="00AF6242" w:rsidRPr="00D6012A" w:rsidTr="00F8643A">
        <w:tc>
          <w:tcPr>
            <w:tcW w:w="425" w:type="dxa"/>
          </w:tcPr>
          <w:p w:rsidR="00AF6242" w:rsidRPr="00B35C59"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val="restart"/>
          </w:tcPr>
          <w:p w:rsidR="00AF6242" w:rsidRPr="00BA1F46" w:rsidRDefault="00AF6242" w:rsidP="00F8643A">
            <w:pPr>
              <w:jc w:val="center"/>
              <w:rPr>
                <w:rFonts w:ascii="Times New Roman" w:eastAsia="Times New Roman" w:hAnsi="Times New Roman" w:cs="Times New Roman"/>
                <w:b/>
              </w:rPr>
            </w:pPr>
            <w:r w:rsidRPr="00BA1F46">
              <w:rPr>
                <w:rFonts w:ascii="Times New Roman" w:hAnsi="Times New Roman" w:cs="Times New Roman"/>
                <w:b/>
              </w:rPr>
              <w:t>М</w:t>
            </w:r>
            <w:r w:rsidRPr="00BA1F46">
              <w:rPr>
                <w:rFonts w:ascii="Times New Roman" w:hAnsi="Times New Roman" w:cs="Times New Roman"/>
                <w:b/>
              </w:rPr>
              <w:t>о</w:t>
            </w:r>
            <w:r w:rsidRPr="00BA1F46">
              <w:rPr>
                <w:rFonts w:ascii="Times New Roman" w:hAnsi="Times New Roman" w:cs="Times New Roman"/>
                <w:b/>
              </w:rPr>
              <w:t>дуль  «Де</w:t>
            </w:r>
            <w:r w:rsidRPr="00BA1F46">
              <w:rPr>
                <w:rFonts w:ascii="Times New Roman" w:hAnsi="Times New Roman" w:cs="Times New Roman"/>
                <w:b/>
              </w:rPr>
              <w:t>т</w:t>
            </w:r>
            <w:r w:rsidRPr="00BA1F46">
              <w:rPr>
                <w:rFonts w:ascii="Times New Roman" w:hAnsi="Times New Roman" w:cs="Times New Roman"/>
                <w:b/>
              </w:rPr>
              <w:t>ские общ</w:t>
            </w:r>
            <w:r w:rsidRPr="00BA1F46">
              <w:rPr>
                <w:rFonts w:ascii="Times New Roman" w:hAnsi="Times New Roman" w:cs="Times New Roman"/>
                <w:b/>
              </w:rPr>
              <w:t>е</w:t>
            </w:r>
            <w:r w:rsidRPr="00BA1F46">
              <w:rPr>
                <w:rFonts w:ascii="Times New Roman" w:hAnsi="Times New Roman" w:cs="Times New Roman"/>
                <w:b/>
              </w:rPr>
              <w:t>ственные объедин</w:t>
            </w:r>
            <w:r w:rsidRPr="00BA1F46">
              <w:rPr>
                <w:rFonts w:ascii="Times New Roman" w:hAnsi="Times New Roman" w:cs="Times New Roman"/>
                <w:b/>
              </w:rPr>
              <w:t>е</w:t>
            </w:r>
            <w:r w:rsidRPr="00BA1F46">
              <w:rPr>
                <w:rFonts w:ascii="Times New Roman" w:hAnsi="Times New Roman" w:cs="Times New Roman"/>
                <w:b/>
              </w:rPr>
              <w:t>ния»</w:t>
            </w:r>
          </w:p>
        </w:tc>
        <w:tc>
          <w:tcPr>
            <w:tcW w:w="1467" w:type="dxa"/>
          </w:tcPr>
          <w:p w:rsidR="00AF6242" w:rsidRPr="00BA1F46" w:rsidRDefault="00AF6242" w:rsidP="00F8643A">
            <w:pPr>
              <w:ind w:firstLine="0"/>
              <w:rPr>
                <w:rFonts w:ascii="Times New Roman" w:hAnsi="Times New Roman" w:cs="Times New Roman"/>
              </w:rPr>
            </w:pPr>
            <w:r w:rsidRPr="00BA1F46">
              <w:rPr>
                <w:rFonts w:ascii="Times New Roman" w:hAnsi="Times New Roman" w:cs="Times New Roman"/>
              </w:rPr>
              <w:t>28.10</w:t>
            </w:r>
          </w:p>
        </w:tc>
        <w:tc>
          <w:tcPr>
            <w:tcW w:w="3069" w:type="dxa"/>
          </w:tcPr>
          <w:p w:rsidR="00AF6242" w:rsidRPr="00BA1F46" w:rsidRDefault="00AF6242" w:rsidP="00F8643A">
            <w:pPr>
              <w:rPr>
                <w:rFonts w:ascii="Times New Roman" w:eastAsia="Times New Roman" w:hAnsi="Times New Roman" w:cs="Times New Roman"/>
              </w:rPr>
            </w:pPr>
            <w:r w:rsidRPr="00B35C59">
              <w:rPr>
                <w:rFonts w:ascii="Times New Roman" w:hAnsi="Times New Roman" w:cs="Times New Roman"/>
              </w:rPr>
              <w:t>День бабушек и д</w:t>
            </w:r>
            <w:r w:rsidRPr="00B35C59">
              <w:rPr>
                <w:rFonts w:ascii="Times New Roman" w:hAnsi="Times New Roman" w:cs="Times New Roman"/>
              </w:rPr>
              <w:t>е</w:t>
            </w:r>
            <w:r w:rsidRPr="00B35C59">
              <w:rPr>
                <w:rFonts w:ascii="Times New Roman" w:hAnsi="Times New Roman" w:cs="Times New Roman"/>
              </w:rPr>
              <w:t xml:space="preserve">душек в России. </w:t>
            </w:r>
            <w:r w:rsidRPr="00BA1F46">
              <w:rPr>
                <w:rFonts w:ascii="Times New Roman" w:hAnsi="Times New Roman" w:cs="Times New Roman"/>
              </w:rPr>
              <w:t>Видео-поздравления</w:t>
            </w:r>
          </w:p>
        </w:tc>
        <w:tc>
          <w:tcPr>
            <w:tcW w:w="2694"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Цикл  просвет</w:t>
            </w:r>
            <w:r w:rsidRPr="00B35C59">
              <w:rPr>
                <w:rFonts w:ascii="Times New Roman" w:hAnsi="Times New Roman" w:cs="Times New Roman"/>
              </w:rPr>
              <w:t>и</w:t>
            </w:r>
            <w:r w:rsidRPr="00B35C59">
              <w:rPr>
                <w:rFonts w:ascii="Times New Roman" w:hAnsi="Times New Roman" w:cs="Times New Roman"/>
              </w:rPr>
              <w:t>тельских  мероприятий  «Дни  воинской славы в России» отряда Юна</w:t>
            </w:r>
            <w:r w:rsidRPr="00B35C59">
              <w:rPr>
                <w:rFonts w:ascii="Times New Roman" w:hAnsi="Times New Roman" w:cs="Times New Roman"/>
              </w:rPr>
              <w:t>р</w:t>
            </w:r>
            <w:r w:rsidRPr="00B35C59">
              <w:rPr>
                <w:rFonts w:ascii="Times New Roman" w:hAnsi="Times New Roman" w:cs="Times New Roman"/>
              </w:rPr>
              <w:t xml:space="preserve">мия </w:t>
            </w:r>
          </w:p>
        </w:tc>
        <w:tc>
          <w:tcPr>
            <w:tcW w:w="3536" w:type="dxa"/>
          </w:tcPr>
          <w:p w:rsidR="00AF6242" w:rsidRPr="00B35C59" w:rsidRDefault="00AF6242" w:rsidP="00F8643A">
            <w:pPr>
              <w:rPr>
                <w:rFonts w:ascii="Times New Roman" w:hAnsi="Times New Roman" w:cs="Times New Roman"/>
              </w:rPr>
            </w:pPr>
          </w:p>
        </w:tc>
        <w:tc>
          <w:tcPr>
            <w:tcW w:w="2417" w:type="dxa"/>
          </w:tcPr>
          <w:p w:rsidR="00AF6242" w:rsidRPr="00B35C59" w:rsidRDefault="00AF6242" w:rsidP="00F8643A">
            <w:pPr>
              <w:ind w:firstLine="0"/>
              <w:rPr>
                <w:rFonts w:ascii="Times New Roman" w:hAnsi="Times New Roman" w:cs="Times New Roman"/>
                <w:sz w:val="18"/>
                <w:szCs w:val="18"/>
              </w:rPr>
            </w:pPr>
            <w:r w:rsidRPr="00B35C59">
              <w:rPr>
                <w:rFonts w:ascii="Times New Roman" w:hAnsi="Times New Roman" w:cs="Times New Roman"/>
                <w:sz w:val="18"/>
                <w:szCs w:val="18"/>
              </w:rPr>
              <w:t>Классные руководит</w:t>
            </w:r>
            <w:r w:rsidRPr="00B35C59">
              <w:rPr>
                <w:rFonts w:ascii="Times New Roman" w:hAnsi="Times New Roman" w:cs="Times New Roman"/>
                <w:sz w:val="18"/>
                <w:szCs w:val="18"/>
              </w:rPr>
              <w:t>е</w:t>
            </w:r>
            <w:r w:rsidRPr="00B35C59">
              <w:rPr>
                <w:rFonts w:ascii="Times New Roman" w:hAnsi="Times New Roman" w:cs="Times New Roman"/>
                <w:sz w:val="18"/>
                <w:szCs w:val="18"/>
              </w:rPr>
              <w:t>ли,</w:t>
            </w:r>
            <w:r w:rsidRPr="00B35C59">
              <w:rPr>
                <w:rFonts w:ascii="Times New Roman" w:hAnsi="Times New Roman" w:cs="Times New Roman"/>
                <w:sz w:val="16"/>
                <w:szCs w:val="16"/>
              </w:rPr>
              <w:t xml:space="preserve">советник директора по ВР,  педагог-организатор </w:t>
            </w:r>
            <w:r w:rsidRPr="00B35C59">
              <w:rPr>
                <w:rFonts w:ascii="Times New Roman" w:hAnsi="Times New Roman" w:cs="Times New Roman"/>
                <w:sz w:val="16"/>
              </w:rPr>
              <w:t>Савченко Е.П.</w:t>
            </w:r>
            <w:r w:rsidRPr="00B35C59">
              <w:rPr>
                <w:rFonts w:ascii="Times New Roman" w:hAnsi="Times New Roman" w:cs="Times New Roman"/>
                <w:sz w:val="16"/>
                <w:szCs w:val="16"/>
              </w:rPr>
              <w:t xml:space="preserve">педагог-организатор ОБЖ </w:t>
            </w:r>
            <w:r w:rsidRPr="00B35C59">
              <w:rPr>
                <w:rFonts w:ascii="Times New Roman" w:hAnsi="Times New Roman" w:cs="Times New Roman"/>
                <w:sz w:val="18"/>
                <w:szCs w:val="18"/>
              </w:rPr>
              <w:t>Науманов А.А.</w:t>
            </w:r>
          </w:p>
        </w:tc>
      </w:tr>
      <w:tr w:rsidR="00AF6242" w:rsidRPr="00505123" w:rsidTr="00F8643A">
        <w:tc>
          <w:tcPr>
            <w:tcW w:w="425" w:type="dxa"/>
          </w:tcPr>
          <w:p w:rsidR="00AF6242" w:rsidRPr="00B35C59" w:rsidRDefault="00AF6242" w:rsidP="00AF6242">
            <w:pPr>
              <w:pStyle w:val="af3"/>
              <w:widowControl/>
              <w:numPr>
                <w:ilvl w:val="0"/>
                <w:numId w:val="55"/>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Times New Roman" w:hAnsi="Times New Roman" w:cs="Times New Roman"/>
              </w:rPr>
            </w:pPr>
          </w:p>
        </w:tc>
        <w:tc>
          <w:tcPr>
            <w:tcW w:w="1467" w:type="dxa"/>
          </w:tcPr>
          <w:p w:rsidR="00AF6242" w:rsidRPr="00BA1F46" w:rsidRDefault="00AF6242" w:rsidP="00F8643A">
            <w:pPr>
              <w:ind w:firstLine="0"/>
              <w:rPr>
                <w:rFonts w:ascii="Times New Roman" w:hAnsi="Times New Roman" w:cs="Times New Roman"/>
                <w:sz w:val="16"/>
                <w:szCs w:val="16"/>
              </w:rPr>
            </w:pPr>
            <w:r w:rsidRPr="00BA1F46">
              <w:rPr>
                <w:rFonts w:ascii="Times New Roman" w:eastAsia="Times New Roman" w:hAnsi="Times New Roman"/>
                <w:sz w:val="16"/>
                <w:szCs w:val="16"/>
              </w:rPr>
              <w:t>2 неделя месяца</w:t>
            </w:r>
          </w:p>
        </w:tc>
        <w:tc>
          <w:tcPr>
            <w:tcW w:w="3069" w:type="dxa"/>
          </w:tcPr>
          <w:p w:rsidR="00AF6242" w:rsidRPr="00B35C59" w:rsidRDefault="00AF6242" w:rsidP="00F8643A">
            <w:pPr>
              <w:rPr>
                <w:rFonts w:ascii="Times New Roman" w:eastAsia="Times New Roman" w:hAnsi="Times New Roman"/>
                <w:sz w:val="20"/>
                <w:szCs w:val="20"/>
              </w:rPr>
            </w:pPr>
            <w:r w:rsidRPr="00B35C59">
              <w:rPr>
                <w:rFonts w:ascii="Times New Roman" w:eastAsia="Times New Roman" w:hAnsi="Times New Roman"/>
                <w:sz w:val="20"/>
                <w:szCs w:val="20"/>
              </w:rPr>
              <w:t>Классные часы на тему «Сохраним природу вместе»,</w:t>
            </w:r>
            <w:r w:rsidRPr="00B35C59">
              <w:rPr>
                <w:rFonts w:ascii="Times New Roman" w:hAnsi="Times New Roman"/>
                <w:sz w:val="20"/>
                <w:szCs w:val="20"/>
              </w:rPr>
              <w:t xml:space="preserve"> «По страницам Красной книги»</w:t>
            </w:r>
          </w:p>
        </w:tc>
        <w:tc>
          <w:tcPr>
            <w:tcW w:w="6230" w:type="dxa"/>
            <w:gridSpan w:val="2"/>
          </w:tcPr>
          <w:p w:rsidR="00AF6242" w:rsidRPr="00B35C59" w:rsidRDefault="00AF6242" w:rsidP="00F8643A">
            <w:pPr>
              <w:rPr>
                <w:rFonts w:ascii="Times New Roman" w:hAnsi="Times New Roman" w:cs="Times New Roman"/>
              </w:rPr>
            </w:pPr>
            <w:r w:rsidRPr="00B35C59">
              <w:rPr>
                <w:rFonts w:ascii="Times New Roman" w:eastAsia="Times New Roman" w:hAnsi="Times New Roman" w:cs="Times New Roman"/>
              </w:rPr>
              <w:t xml:space="preserve">Цикл  мероприятий  отряда  ЮИД  (проведение пропаганды по БДД в рамках «пятиминуток» на уроках, выступления на линейках, агитбригады) </w:t>
            </w:r>
          </w:p>
        </w:tc>
        <w:tc>
          <w:tcPr>
            <w:tcW w:w="2417"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sz w:val="16"/>
                <w:szCs w:val="16"/>
              </w:rPr>
              <w:t xml:space="preserve">педагог-организатор </w:t>
            </w:r>
            <w:r w:rsidRPr="00B35C59">
              <w:rPr>
                <w:rFonts w:ascii="Times New Roman" w:hAnsi="Times New Roman" w:cs="Times New Roman"/>
                <w:sz w:val="16"/>
              </w:rPr>
              <w:t>Савченко Е.П.</w:t>
            </w:r>
          </w:p>
        </w:tc>
      </w:tr>
    </w:tbl>
    <w:p w:rsidR="00AF6242" w:rsidRPr="00B35C59" w:rsidRDefault="00AF6242" w:rsidP="00AF6242"/>
    <w:p w:rsidR="00AF6242" w:rsidRPr="00B35C59" w:rsidRDefault="00AF6242" w:rsidP="00AF6242">
      <w:pPr>
        <w:jc w:val="center"/>
        <w:rPr>
          <w:rFonts w:ascii="Times New Roman" w:hAnsi="Times New Roman" w:cs="Times New Roman"/>
          <w:b/>
        </w:rPr>
      </w:pPr>
      <w:r w:rsidRPr="009B6199">
        <w:rPr>
          <w:rFonts w:ascii="Times New Roman" w:hAnsi="Times New Roman" w:cs="Times New Roman"/>
          <w:b/>
        </w:rPr>
        <w:t>Ноябрь</w:t>
      </w:r>
    </w:p>
    <w:tbl>
      <w:tblPr>
        <w:tblW w:w="153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702"/>
        <w:gridCol w:w="1467"/>
        <w:gridCol w:w="3069"/>
        <w:gridCol w:w="2694"/>
        <w:gridCol w:w="3536"/>
        <w:gridCol w:w="2417"/>
      </w:tblGrid>
      <w:tr w:rsidR="00AF6242" w:rsidRPr="009675B3" w:rsidTr="00F8643A">
        <w:tc>
          <w:tcPr>
            <w:tcW w:w="425" w:type="dxa"/>
            <w:vMerge w:val="restart"/>
          </w:tcPr>
          <w:p w:rsidR="00AF6242" w:rsidRPr="00BA1F46" w:rsidRDefault="00AF6242" w:rsidP="00F8643A">
            <w:pPr>
              <w:rPr>
                <w:rFonts w:ascii="Times New Roman" w:eastAsia="Times New Roman" w:hAnsi="Times New Roman" w:cs="Times New Roman"/>
                <w:b/>
              </w:rPr>
            </w:pPr>
            <w:r w:rsidRPr="00BA1F46">
              <w:rPr>
                <w:rFonts w:ascii="Times New Roman" w:eastAsia="Times New Roman" w:hAnsi="Times New Roman" w:cs="Times New Roman"/>
                <w:b/>
              </w:rPr>
              <w:t>№</w:t>
            </w:r>
          </w:p>
        </w:tc>
        <w:tc>
          <w:tcPr>
            <w:tcW w:w="1702" w:type="dxa"/>
            <w:vMerge w:val="restart"/>
          </w:tcPr>
          <w:p w:rsidR="00AF6242" w:rsidRPr="00BA1F46" w:rsidRDefault="00AF6242" w:rsidP="00F8643A">
            <w:pPr>
              <w:jc w:val="center"/>
              <w:rPr>
                <w:rFonts w:ascii="Times New Roman" w:hAnsi="Times New Roman" w:cs="Times New Roman"/>
                <w:b/>
              </w:rPr>
            </w:pPr>
            <w:r w:rsidRPr="00BA1F46">
              <w:rPr>
                <w:rFonts w:ascii="Times New Roman" w:eastAsia="Times New Roman" w:hAnsi="Times New Roman" w:cs="Times New Roman"/>
                <w:b/>
              </w:rPr>
              <w:t>М</w:t>
            </w:r>
            <w:r w:rsidRPr="00BA1F46">
              <w:rPr>
                <w:rFonts w:ascii="Times New Roman" w:eastAsia="Times New Roman" w:hAnsi="Times New Roman" w:cs="Times New Roman"/>
                <w:b/>
              </w:rPr>
              <w:t>о</w:t>
            </w:r>
            <w:r w:rsidRPr="00BA1F46">
              <w:rPr>
                <w:rFonts w:ascii="Times New Roman" w:eastAsia="Times New Roman" w:hAnsi="Times New Roman" w:cs="Times New Roman"/>
                <w:b/>
              </w:rPr>
              <w:t>дуль</w:t>
            </w:r>
          </w:p>
        </w:tc>
        <w:tc>
          <w:tcPr>
            <w:tcW w:w="1467" w:type="dxa"/>
            <w:vMerge w:val="restart"/>
          </w:tcPr>
          <w:p w:rsidR="00AF6242" w:rsidRPr="00BA1F46" w:rsidRDefault="00AF6242" w:rsidP="00F8643A">
            <w:pPr>
              <w:ind w:firstLine="0"/>
              <w:rPr>
                <w:rFonts w:ascii="Times New Roman" w:hAnsi="Times New Roman" w:cs="Times New Roman"/>
                <w:b/>
              </w:rPr>
            </w:pPr>
            <w:r w:rsidRPr="00BA1F46">
              <w:rPr>
                <w:rFonts w:ascii="Times New Roman" w:hAnsi="Times New Roman" w:cs="Times New Roman"/>
                <w:b/>
              </w:rPr>
              <w:t>Дата/</w:t>
            </w:r>
          </w:p>
          <w:p w:rsidR="00AF6242" w:rsidRPr="00BA1F46" w:rsidRDefault="00AF6242" w:rsidP="00F8643A">
            <w:pPr>
              <w:ind w:firstLine="0"/>
              <w:rPr>
                <w:rFonts w:ascii="Times New Roman" w:hAnsi="Times New Roman" w:cs="Times New Roman"/>
                <w:b/>
              </w:rPr>
            </w:pPr>
            <w:r w:rsidRPr="00BA1F46">
              <w:rPr>
                <w:rFonts w:ascii="Times New Roman" w:hAnsi="Times New Roman" w:cs="Times New Roman"/>
                <w:b/>
              </w:rPr>
              <w:t>сроки</w:t>
            </w:r>
          </w:p>
        </w:tc>
        <w:tc>
          <w:tcPr>
            <w:tcW w:w="9299" w:type="dxa"/>
            <w:gridSpan w:val="3"/>
          </w:tcPr>
          <w:p w:rsidR="00AF6242" w:rsidRPr="00BA1F46" w:rsidRDefault="00AF6242" w:rsidP="00F8643A">
            <w:pPr>
              <w:jc w:val="center"/>
              <w:rPr>
                <w:rFonts w:ascii="Times New Roman" w:hAnsi="Times New Roman" w:cs="Times New Roman"/>
                <w:b/>
              </w:rPr>
            </w:pPr>
            <w:r w:rsidRPr="00BA1F46">
              <w:rPr>
                <w:rFonts w:ascii="Times New Roman" w:eastAsia="Times New Roman" w:hAnsi="Times New Roman" w:cs="Times New Roman"/>
                <w:b/>
              </w:rPr>
              <w:t>Название мероприятия</w:t>
            </w:r>
          </w:p>
        </w:tc>
        <w:tc>
          <w:tcPr>
            <w:tcW w:w="2417" w:type="dxa"/>
            <w:vMerge w:val="restart"/>
          </w:tcPr>
          <w:p w:rsidR="00AF6242" w:rsidRPr="00BA1F46" w:rsidRDefault="00AF6242" w:rsidP="00F8643A">
            <w:pPr>
              <w:ind w:firstLine="0"/>
              <w:rPr>
                <w:rFonts w:ascii="Times New Roman" w:hAnsi="Times New Roman" w:cs="Times New Roman"/>
                <w:b/>
              </w:rPr>
            </w:pPr>
            <w:r w:rsidRPr="00BA1F46">
              <w:rPr>
                <w:rFonts w:ascii="Times New Roman" w:hAnsi="Times New Roman" w:cs="Times New Roman"/>
                <w:b/>
              </w:rPr>
              <w:t>Ответственные</w:t>
            </w:r>
          </w:p>
        </w:tc>
      </w:tr>
      <w:tr w:rsidR="00AF6242" w:rsidRPr="009675B3" w:rsidTr="00F8643A">
        <w:tc>
          <w:tcPr>
            <w:tcW w:w="425" w:type="dxa"/>
            <w:vMerge/>
          </w:tcPr>
          <w:p w:rsidR="00AF6242" w:rsidRPr="00BA1F46" w:rsidRDefault="00AF6242" w:rsidP="00F8643A">
            <w:pPr>
              <w:rPr>
                <w:rFonts w:ascii="Times New Roman" w:eastAsia="Times New Roman" w:hAnsi="Times New Roman" w:cs="Times New Roman"/>
              </w:rPr>
            </w:pPr>
          </w:p>
        </w:tc>
        <w:tc>
          <w:tcPr>
            <w:tcW w:w="1702" w:type="dxa"/>
            <w:vMerge/>
          </w:tcPr>
          <w:p w:rsidR="00AF6242" w:rsidRPr="00BA1F46" w:rsidRDefault="00AF6242" w:rsidP="00F8643A">
            <w:pPr>
              <w:jc w:val="center"/>
              <w:rPr>
                <w:rFonts w:ascii="Times New Roman" w:eastAsia="Times New Roman" w:hAnsi="Times New Roman" w:cs="Times New Roman"/>
              </w:rPr>
            </w:pPr>
          </w:p>
        </w:tc>
        <w:tc>
          <w:tcPr>
            <w:tcW w:w="1467" w:type="dxa"/>
            <w:vMerge/>
          </w:tcPr>
          <w:p w:rsidR="00AF6242" w:rsidRPr="00BA1F46" w:rsidRDefault="00AF6242" w:rsidP="00F8643A">
            <w:pPr>
              <w:jc w:val="center"/>
              <w:rPr>
                <w:rFonts w:ascii="Times New Roman" w:eastAsia="Times New Roman" w:hAnsi="Times New Roman" w:cs="Times New Roman"/>
              </w:rPr>
            </w:pPr>
          </w:p>
        </w:tc>
        <w:tc>
          <w:tcPr>
            <w:tcW w:w="3069" w:type="dxa"/>
          </w:tcPr>
          <w:p w:rsidR="00AF6242" w:rsidRPr="00BA1F46" w:rsidRDefault="00AF6242" w:rsidP="00F8643A">
            <w:pPr>
              <w:jc w:val="center"/>
              <w:rPr>
                <w:rFonts w:ascii="Times New Roman" w:eastAsia="Times New Roman" w:hAnsi="Times New Roman" w:cs="Times New Roman"/>
                <w:b/>
              </w:rPr>
            </w:pPr>
            <w:r w:rsidRPr="00BA1F46">
              <w:rPr>
                <w:rFonts w:ascii="Times New Roman" w:eastAsia="Times New Roman" w:hAnsi="Times New Roman" w:cs="Times New Roman"/>
                <w:b/>
              </w:rPr>
              <w:t>НОО (1-4)</w:t>
            </w:r>
          </w:p>
        </w:tc>
        <w:tc>
          <w:tcPr>
            <w:tcW w:w="2694" w:type="dxa"/>
          </w:tcPr>
          <w:p w:rsidR="00AF6242" w:rsidRPr="00BA1F46" w:rsidRDefault="00AF6242" w:rsidP="00F8643A">
            <w:pPr>
              <w:jc w:val="center"/>
              <w:rPr>
                <w:rFonts w:ascii="Times New Roman" w:eastAsia="Times New Roman" w:hAnsi="Times New Roman" w:cs="Times New Roman"/>
                <w:b/>
              </w:rPr>
            </w:pPr>
            <w:r w:rsidRPr="00BA1F46">
              <w:rPr>
                <w:rFonts w:ascii="Times New Roman" w:eastAsia="Times New Roman" w:hAnsi="Times New Roman" w:cs="Times New Roman"/>
                <w:b/>
              </w:rPr>
              <w:t>СОО (5-8)</w:t>
            </w:r>
          </w:p>
        </w:tc>
        <w:tc>
          <w:tcPr>
            <w:tcW w:w="3536" w:type="dxa"/>
          </w:tcPr>
          <w:p w:rsidR="00AF6242" w:rsidRPr="00BA1F46" w:rsidRDefault="00AF6242" w:rsidP="00F8643A">
            <w:pPr>
              <w:jc w:val="center"/>
              <w:rPr>
                <w:rFonts w:ascii="Times New Roman" w:eastAsia="Times New Roman" w:hAnsi="Times New Roman" w:cs="Times New Roman"/>
                <w:b/>
              </w:rPr>
            </w:pPr>
            <w:r w:rsidRPr="00BA1F46">
              <w:rPr>
                <w:rFonts w:ascii="Times New Roman" w:eastAsia="Times New Roman" w:hAnsi="Times New Roman" w:cs="Times New Roman"/>
                <w:b/>
              </w:rPr>
              <w:t>ООО (9-11)</w:t>
            </w:r>
          </w:p>
        </w:tc>
        <w:tc>
          <w:tcPr>
            <w:tcW w:w="2417" w:type="dxa"/>
            <w:vMerge/>
          </w:tcPr>
          <w:p w:rsidR="00AF6242" w:rsidRPr="00BA1F46" w:rsidRDefault="00AF6242" w:rsidP="00F8643A">
            <w:pPr>
              <w:rPr>
                <w:rFonts w:ascii="Times New Roman" w:hAnsi="Times New Roman" w:cs="Times New Roman"/>
              </w:rPr>
            </w:pPr>
          </w:p>
        </w:tc>
      </w:tr>
      <w:tr w:rsidR="00AF6242" w:rsidRPr="009675B3" w:rsidTr="00F8643A">
        <w:tc>
          <w:tcPr>
            <w:tcW w:w="425" w:type="dxa"/>
          </w:tcPr>
          <w:p w:rsidR="00AF6242" w:rsidRPr="00BA1F46"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val="restart"/>
          </w:tcPr>
          <w:p w:rsidR="00AF6242" w:rsidRPr="00BA1F46" w:rsidRDefault="00AF6242" w:rsidP="00F8643A">
            <w:pPr>
              <w:jc w:val="center"/>
              <w:rPr>
                <w:rFonts w:ascii="Times New Roman" w:eastAsia="Times New Roman" w:hAnsi="Times New Roman" w:cs="Times New Roman"/>
                <w:b/>
              </w:rPr>
            </w:pPr>
            <w:r w:rsidRPr="00BA1F46">
              <w:rPr>
                <w:rFonts w:ascii="Times New Roman" w:hAnsi="Times New Roman" w:cs="Times New Roman"/>
                <w:b/>
              </w:rPr>
              <w:t>М</w:t>
            </w:r>
            <w:r w:rsidRPr="00BA1F46">
              <w:rPr>
                <w:rFonts w:ascii="Times New Roman" w:hAnsi="Times New Roman" w:cs="Times New Roman"/>
                <w:b/>
              </w:rPr>
              <w:t>о</w:t>
            </w:r>
            <w:r w:rsidRPr="00BA1F46">
              <w:rPr>
                <w:rFonts w:ascii="Times New Roman" w:hAnsi="Times New Roman" w:cs="Times New Roman"/>
                <w:b/>
              </w:rPr>
              <w:t>дуль «Уро</w:t>
            </w:r>
            <w:r w:rsidRPr="00BA1F46">
              <w:rPr>
                <w:rFonts w:ascii="Times New Roman" w:hAnsi="Times New Roman" w:cs="Times New Roman"/>
                <w:b/>
              </w:rPr>
              <w:t>ч</w:t>
            </w:r>
            <w:r w:rsidRPr="00BA1F46">
              <w:rPr>
                <w:rFonts w:ascii="Times New Roman" w:hAnsi="Times New Roman" w:cs="Times New Roman"/>
                <w:b/>
              </w:rPr>
              <w:t>ная деятел</w:t>
            </w:r>
            <w:r w:rsidRPr="00BA1F46">
              <w:rPr>
                <w:rFonts w:ascii="Times New Roman" w:hAnsi="Times New Roman" w:cs="Times New Roman"/>
                <w:b/>
              </w:rPr>
              <w:t>ь</w:t>
            </w:r>
            <w:r w:rsidRPr="00BA1F46">
              <w:rPr>
                <w:rFonts w:ascii="Times New Roman" w:hAnsi="Times New Roman" w:cs="Times New Roman"/>
                <w:b/>
              </w:rPr>
              <w:t>ность»</w:t>
            </w:r>
          </w:p>
        </w:tc>
        <w:tc>
          <w:tcPr>
            <w:tcW w:w="1467" w:type="dxa"/>
          </w:tcPr>
          <w:p w:rsidR="00AF6242" w:rsidRPr="00BA1F46" w:rsidRDefault="00AF6242" w:rsidP="00F8643A">
            <w:pPr>
              <w:ind w:firstLine="0"/>
              <w:rPr>
                <w:rFonts w:ascii="Times New Roman" w:eastAsia="Times New Roman" w:hAnsi="Times New Roman" w:cs="Times New Roman"/>
              </w:rPr>
            </w:pPr>
            <w:r w:rsidRPr="00BA1F46">
              <w:rPr>
                <w:rFonts w:ascii="Times New Roman" w:hAnsi="Times New Roman" w:cs="Times New Roman"/>
              </w:rPr>
              <w:t>20.11</w:t>
            </w:r>
          </w:p>
        </w:tc>
        <w:tc>
          <w:tcPr>
            <w:tcW w:w="3069" w:type="dxa"/>
          </w:tcPr>
          <w:p w:rsidR="00AF6242" w:rsidRPr="00BA1F46" w:rsidRDefault="00AF6242" w:rsidP="00F8643A">
            <w:pPr>
              <w:jc w:val="center"/>
              <w:rPr>
                <w:rFonts w:ascii="Times New Roman" w:eastAsia="Times New Roman" w:hAnsi="Times New Roman" w:cs="Times New Roman"/>
                <w:b/>
              </w:rPr>
            </w:pPr>
          </w:p>
        </w:tc>
        <w:tc>
          <w:tcPr>
            <w:tcW w:w="2694" w:type="dxa"/>
          </w:tcPr>
          <w:p w:rsidR="00AF6242" w:rsidRPr="00BA1F46" w:rsidRDefault="00AF6242" w:rsidP="00F8643A">
            <w:pPr>
              <w:jc w:val="center"/>
              <w:rPr>
                <w:rFonts w:ascii="Times New Roman" w:eastAsia="Times New Roman" w:hAnsi="Times New Roman" w:cs="Times New Roman"/>
                <w:b/>
              </w:rPr>
            </w:pPr>
          </w:p>
        </w:tc>
        <w:tc>
          <w:tcPr>
            <w:tcW w:w="3536"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 xml:space="preserve">День начала </w:t>
            </w:r>
            <w:r w:rsidRPr="00B35C59">
              <w:rPr>
                <w:rFonts w:ascii="Times New Roman" w:hAnsi="Times New Roman" w:cs="Times New Roman"/>
                <w:b/>
              </w:rPr>
              <w:t>Нюрнбер</w:t>
            </w:r>
            <w:r w:rsidRPr="00B35C59">
              <w:rPr>
                <w:rFonts w:ascii="Times New Roman" w:hAnsi="Times New Roman" w:cs="Times New Roman"/>
                <w:b/>
              </w:rPr>
              <w:t>г</w:t>
            </w:r>
            <w:r w:rsidRPr="00B35C59">
              <w:rPr>
                <w:rFonts w:ascii="Times New Roman" w:hAnsi="Times New Roman" w:cs="Times New Roman"/>
                <w:b/>
              </w:rPr>
              <w:t xml:space="preserve">ского процесса. </w:t>
            </w:r>
            <w:r w:rsidRPr="00B35C59">
              <w:rPr>
                <w:rFonts w:ascii="Times New Roman" w:hAnsi="Times New Roman" w:cs="Times New Roman"/>
              </w:rPr>
              <w:t>Круглый стол</w:t>
            </w:r>
          </w:p>
        </w:tc>
        <w:tc>
          <w:tcPr>
            <w:tcW w:w="2417" w:type="dxa"/>
          </w:tcPr>
          <w:p w:rsidR="00AF6242" w:rsidRPr="00BA1F46" w:rsidRDefault="00AF6242" w:rsidP="00F8643A">
            <w:pPr>
              <w:rPr>
                <w:rFonts w:ascii="Times New Roman" w:hAnsi="Times New Roman" w:cs="Times New Roman"/>
              </w:rPr>
            </w:pPr>
            <w:r w:rsidRPr="00BA1F46">
              <w:rPr>
                <w:rFonts w:ascii="Times New Roman" w:hAnsi="Times New Roman" w:cs="Times New Roman"/>
              </w:rPr>
              <w:t>МО истории</w:t>
            </w:r>
          </w:p>
        </w:tc>
      </w:tr>
      <w:tr w:rsidR="00AF6242" w:rsidRPr="00D6012A" w:rsidTr="00F8643A">
        <w:tc>
          <w:tcPr>
            <w:tcW w:w="425" w:type="dxa"/>
          </w:tcPr>
          <w:p w:rsidR="00AF6242" w:rsidRPr="00BA1F46"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tcPr>
          <w:p w:rsidR="00AF6242" w:rsidRPr="00BA1F46" w:rsidRDefault="00AF6242" w:rsidP="00F8643A">
            <w:pPr>
              <w:jc w:val="center"/>
              <w:rPr>
                <w:rFonts w:ascii="Times New Roman" w:eastAsia="Times New Roman" w:hAnsi="Times New Roman" w:cs="Times New Roman"/>
                <w:b/>
              </w:rPr>
            </w:pPr>
          </w:p>
        </w:tc>
        <w:tc>
          <w:tcPr>
            <w:tcW w:w="1467" w:type="dxa"/>
          </w:tcPr>
          <w:p w:rsidR="00AF6242" w:rsidRPr="00BA1F46" w:rsidRDefault="00AF6242" w:rsidP="00F8643A">
            <w:pPr>
              <w:ind w:firstLine="0"/>
              <w:rPr>
                <w:rFonts w:ascii="Times New Roman" w:hAnsi="Times New Roman" w:cs="Times New Roman"/>
              </w:rPr>
            </w:pPr>
            <w:r w:rsidRPr="00BA1F46">
              <w:rPr>
                <w:rFonts w:ascii="Times New Roman" w:hAnsi="Times New Roman" w:cs="Times New Roman"/>
                <w:sz w:val="18"/>
                <w:szCs w:val="18"/>
              </w:rPr>
              <w:t>в течение мес</w:t>
            </w:r>
            <w:r w:rsidRPr="00BA1F46">
              <w:rPr>
                <w:rFonts w:ascii="Times New Roman" w:hAnsi="Times New Roman" w:cs="Times New Roman"/>
                <w:sz w:val="18"/>
                <w:szCs w:val="18"/>
              </w:rPr>
              <w:t>я</w:t>
            </w:r>
            <w:r w:rsidRPr="00BA1F46">
              <w:rPr>
                <w:rFonts w:ascii="Times New Roman" w:hAnsi="Times New Roman" w:cs="Times New Roman"/>
                <w:sz w:val="18"/>
                <w:szCs w:val="18"/>
              </w:rPr>
              <w:t>ца</w:t>
            </w:r>
          </w:p>
        </w:tc>
        <w:tc>
          <w:tcPr>
            <w:tcW w:w="3069" w:type="dxa"/>
          </w:tcPr>
          <w:p w:rsidR="00AF6242" w:rsidRPr="00BA1F46" w:rsidRDefault="00AF6242" w:rsidP="00F8643A">
            <w:pPr>
              <w:rPr>
                <w:rFonts w:ascii="Times New Roman" w:hAnsi="Times New Roman" w:cs="Times New Roman"/>
              </w:rPr>
            </w:pPr>
          </w:p>
        </w:tc>
        <w:tc>
          <w:tcPr>
            <w:tcW w:w="6230" w:type="dxa"/>
            <w:gridSpan w:val="2"/>
          </w:tcPr>
          <w:p w:rsidR="00AF6242" w:rsidRPr="00B35C59" w:rsidRDefault="00AF6242" w:rsidP="00F8643A">
            <w:pPr>
              <w:rPr>
                <w:rFonts w:ascii="Times New Roman" w:hAnsi="Times New Roman" w:cs="Times New Roman"/>
              </w:rPr>
            </w:pPr>
            <w:r w:rsidRPr="00B35C59">
              <w:rPr>
                <w:rFonts w:ascii="Times New Roman" w:hAnsi="Times New Roman" w:cs="Times New Roman"/>
              </w:rPr>
              <w:t>Организация участия школьников во Всеросси</w:t>
            </w:r>
            <w:r w:rsidRPr="00B35C59">
              <w:rPr>
                <w:rFonts w:ascii="Times New Roman" w:hAnsi="Times New Roman" w:cs="Times New Roman"/>
              </w:rPr>
              <w:t>й</w:t>
            </w:r>
            <w:r w:rsidRPr="00B35C59">
              <w:rPr>
                <w:rFonts w:ascii="Times New Roman" w:hAnsi="Times New Roman" w:cs="Times New Roman"/>
              </w:rPr>
              <w:t>ской олимпиаде по разным предметам: Проведение школьного тура предметных олимпиад Подведение ит</w:t>
            </w:r>
            <w:r w:rsidRPr="00B35C59">
              <w:rPr>
                <w:rFonts w:ascii="Times New Roman" w:hAnsi="Times New Roman" w:cs="Times New Roman"/>
              </w:rPr>
              <w:t>о</w:t>
            </w:r>
            <w:r w:rsidRPr="00B35C59">
              <w:rPr>
                <w:rFonts w:ascii="Times New Roman" w:hAnsi="Times New Roman" w:cs="Times New Roman"/>
              </w:rPr>
              <w:t>гов</w:t>
            </w:r>
          </w:p>
        </w:tc>
        <w:tc>
          <w:tcPr>
            <w:tcW w:w="2417"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Зам.директора по УВР, учителя-предметники, кл.рук.</w:t>
            </w:r>
          </w:p>
        </w:tc>
      </w:tr>
      <w:tr w:rsidR="00AF6242" w:rsidRPr="00D6012A" w:rsidTr="00F8643A">
        <w:tc>
          <w:tcPr>
            <w:tcW w:w="425" w:type="dxa"/>
          </w:tcPr>
          <w:p w:rsidR="00AF6242" w:rsidRPr="00B35C59"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BA1F46" w:rsidRDefault="00AF6242" w:rsidP="00F8643A">
            <w:pPr>
              <w:ind w:firstLine="0"/>
              <w:rPr>
                <w:rFonts w:ascii="Times New Roman" w:hAnsi="Times New Roman" w:cs="Times New Roman"/>
              </w:rPr>
            </w:pPr>
            <w:r w:rsidRPr="00BA1F46">
              <w:rPr>
                <w:rFonts w:ascii="Times New Roman" w:hAnsi="Times New Roman" w:cs="Times New Roman"/>
              </w:rPr>
              <w:t>22.11</w:t>
            </w:r>
          </w:p>
        </w:tc>
        <w:tc>
          <w:tcPr>
            <w:tcW w:w="9299" w:type="dxa"/>
            <w:gridSpan w:val="3"/>
          </w:tcPr>
          <w:p w:rsidR="00AF6242" w:rsidRPr="00BA1F46" w:rsidRDefault="00AF6242" w:rsidP="00F8643A">
            <w:pPr>
              <w:jc w:val="center"/>
              <w:rPr>
                <w:rFonts w:ascii="Times New Roman" w:hAnsi="Times New Roman" w:cs="Times New Roman"/>
              </w:rPr>
            </w:pPr>
            <w:r w:rsidRPr="00BA1F46">
              <w:rPr>
                <w:rFonts w:ascii="Times New Roman" w:hAnsi="Times New Roman" w:cs="Times New Roman"/>
              </w:rPr>
              <w:t>День Словаря</w:t>
            </w:r>
          </w:p>
        </w:tc>
        <w:tc>
          <w:tcPr>
            <w:tcW w:w="2417"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МО рус.яз. и лит.</w:t>
            </w:r>
          </w:p>
        </w:tc>
      </w:tr>
      <w:tr w:rsidR="00AF6242" w:rsidRPr="009675B3" w:rsidTr="00F8643A">
        <w:tc>
          <w:tcPr>
            <w:tcW w:w="425" w:type="dxa"/>
          </w:tcPr>
          <w:p w:rsidR="00AF6242" w:rsidRPr="00B35C59"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val="restart"/>
          </w:tcPr>
          <w:p w:rsidR="00AF6242" w:rsidRPr="00BA1F46" w:rsidRDefault="00AF6242" w:rsidP="00F8643A">
            <w:pPr>
              <w:jc w:val="center"/>
              <w:rPr>
                <w:rFonts w:ascii="Times New Roman" w:eastAsia="Times New Roman" w:hAnsi="Times New Roman" w:cs="Times New Roman"/>
                <w:b/>
              </w:rPr>
            </w:pPr>
            <w:r w:rsidRPr="00BA1F46">
              <w:rPr>
                <w:rFonts w:ascii="Times New Roman" w:eastAsia="Calibri" w:hAnsi="Times New Roman" w:cs="Times New Roman"/>
                <w:b/>
                <w:color w:val="000000"/>
              </w:rPr>
              <w:t>М</w:t>
            </w:r>
            <w:r w:rsidRPr="00BA1F46">
              <w:rPr>
                <w:rFonts w:ascii="Times New Roman" w:eastAsia="Calibri" w:hAnsi="Times New Roman" w:cs="Times New Roman"/>
                <w:b/>
                <w:color w:val="000000"/>
              </w:rPr>
              <w:t>о</w:t>
            </w:r>
            <w:r w:rsidRPr="00BA1F46">
              <w:rPr>
                <w:rFonts w:ascii="Times New Roman" w:eastAsia="Calibri" w:hAnsi="Times New Roman" w:cs="Times New Roman"/>
                <w:b/>
                <w:color w:val="000000"/>
              </w:rPr>
              <w:t>дуль «Вн</w:t>
            </w:r>
            <w:r w:rsidRPr="00BA1F46">
              <w:rPr>
                <w:rFonts w:ascii="Times New Roman" w:eastAsia="Calibri" w:hAnsi="Times New Roman" w:cs="Times New Roman"/>
                <w:b/>
                <w:color w:val="000000"/>
              </w:rPr>
              <w:t>е</w:t>
            </w:r>
            <w:r w:rsidRPr="00BA1F46">
              <w:rPr>
                <w:rFonts w:ascii="Times New Roman" w:eastAsia="Calibri" w:hAnsi="Times New Roman" w:cs="Times New Roman"/>
                <w:b/>
                <w:color w:val="000000"/>
              </w:rPr>
              <w:t>урочная де</w:t>
            </w:r>
            <w:r w:rsidRPr="00BA1F46">
              <w:rPr>
                <w:rFonts w:ascii="Times New Roman" w:eastAsia="Calibri" w:hAnsi="Times New Roman" w:cs="Times New Roman"/>
                <w:b/>
                <w:color w:val="000000"/>
              </w:rPr>
              <w:t>я</w:t>
            </w:r>
            <w:r w:rsidRPr="00BA1F46">
              <w:rPr>
                <w:rFonts w:ascii="Times New Roman" w:eastAsia="Calibri" w:hAnsi="Times New Roman" w:cs="Times New Roman"/>
                <w:b/>
                <w:color w:val="000000"/>
              </w:rPr>
              <w:t>тельность»</w:t>
            </w:r>
          </w:p>
        </w:tc>
        <w:tc>
          <w:tcPr>
            <w:tcW w:w="1467" w:type="dxa"/>
          </w:tcPr>
          <w:p w:rsidR="00AF6242" w:rsidRPr="00BA1F46" w:rsidRDefault="00AF6242" w:rsidP="00F8643A">
            <w:pPr>
              <w:rPr>
                <w:rFonts w:ascii="Times New Roman" w:hAnsi="Times New Roman" w:cs="Times New Roman"/>
              </w:rPr>
            </w:pPr>
            <w:r w:rsidRPr="00BA1F46">
              <w:rPr>
                <w:rFonts w:ascii="Times New Roman" w:hAnsi="Times New Roman" w:cs="Times New Roman"/>
                <w:sz w:val="12"/>
              </w:rPr>
              <w:t>Каждый понедельник</w:t>
            </w:r>
          </w:p>
        </w:tc>
        <w:tc>
          <w:tcPr>
            <w:tcW w:w="9299" w:type="dxa"/>
            <w:gridSpan w:val="3"/>
          </w:tcPr>
          <w:p w:rsidR="00AF6242" w:rsidRPr="00B35C59" w:rsidRDefault="00AF6242" w:rsidP="00F8643A">
            <w:pPr>
              <w:jc w:val="center"/>
              <w:rPr>
                <w:rFonts w:ascii="Times New Roman" w:eastAsia="Times New Roman" w:hAnsi="Times New Roman" w:cs="Times New Roman"/>
                <w:b/>
              </w:rPr>
            </w:pPr>
            <w:r w:rsidRPr="00B35C59">
              <w:rPr>
                <w:rFonts w:ascii="Times New Roman" w:hAnsi="Times New Roman" w:cs="Times New Roman"/>
                <w:i/>
                <w:color w:val="FF0000"/>
              </w:rPr>
              <w:t>Цикл  внеурочных  занятий  «Разговоры  о важном»</w:t>
            </w:r>
          </w:p>
        </w:tc>
        <w:tc>
          <w:tcPr>
            <w:tcW w:w="2417" w:type="dxa"/>
            <w:vMerge w:val="restart"/>
          </w:tcPr>
          <w:p w:rsidR="00AF6242" w:rsidRPr="00BA1F46" w:rsidRDefault="00AF6242" w:rsidP="00F8643A">
            <w:pPr>
              <w:rPr>
                <w:rFonts w:ascii="Times New Roman" w:hAnsi="Times New Roman" w:cs="Times New Roman"/>
              </w:rPr>
            </w:pPr>
            <w:r w:rsidRPr="00BA1F46">
              <w:rPr>
                <w:rFonts w:ascii="Times New Roman" w:hAnsi="Times New Roman" w:cs="Times New Roman"/>
                <w:color w:val="FF0000"/>
              </w:rPr>
              <w:t>Классные р</w:t>
            </w:r>
            <w:r w:rsidRPr="00BA1F46">
              <w:rPr>
                <w:rFonts w:ascii="Times New Roman" w:hAnsi="Times New Roman" w:cs="Times New Roman"/>
                <w:color w:val="FF0000"/>
              </w:rPr>
              <w:t>у</w:t>
            </w:r>
            <w:r w:rsidRPr="00BA1F46">
              <w:rPr>
                <w:rFonts w:ascii="Times New Roman" w:hAnsi="Times New Roman" w:cs="Times New Roman"/>
                <w:color w:val="FF0000"/>
              </w:rPr>
              <w:t>ководители</w:t>
            </w:r>
          </w:p>
        </w:tc>
      </w:tr>
      <w:tr w:rsidR="00AF6242" w:rsidRPr="00505123" w:rsidTr="00F8643A">
        <w:tc>
          <w:tcPr>
            <w:tcW w:w="425" w:type="dxa"/>
          </w:tcPr>
          <w:p w:rsidR="00AF6242" w:rsidRPr="00BA1F46"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tcPr>
          <w:p w:rsidR="00AF6242" w:rsidRPr="00BA1F46" w:rsidRDefault="00AF6242" w:rsidP="00F8643A">
            <w:pPr>
              <w:jc w:val="center"/>
              <w:rPr>
                <w:rFonts w:ascii="Times New Roman" w:eastAsia="Times New Roman" w:hAnsi="Times New Roman" w:cs="Times New Roman"/>
                <w:b/>
              </w:rPr>
            </w:pPr>
          </w:p>
        </w:tc>
        <w:tc>
          <w:tcPr>
            <w:tcW w:w="1467" w:type="dxa"/>
          </w:tcPr>
          <w:p w:rsidR="00AF6242" w:rsidRPr="00BA1F46" w:rsidRDefault="00AF6242" w:rsidP="00F8643A">
            <w:pPr>
              <w:ind w:firstLine="0"/>
              <w:rPr>
                <w:rFonts w:ascii="Times New Roman" w:hAnsi="Times New Roman" w:cs="Times New Roman"/>
                <w:i/>
                <w:color w:val="FF0000"/>
              </w:rPr>
            </w:pPr>
            <w:r w:rsidRPr="00BA1F46">
              <w:rPr>
                <w:rFonts w:ascii="Times New Roman" w:hAnsi="Times New Roman" w:cs="Times New Roman"/>
                <w:i/>
                <w:color w:val="FF0000"/>
              </w:rPr>
              <w:t>0</w:t>
            </w:r>
            <w:r>
              <w:rPr>
                <w:rFonts w:ascii="Times New Roman" w:hAnsi="Times New Roman" w:cs="Times New Roman"/>
                <w:i/>
                <w:color w:val="FF0000"/>
              </w:rPr>
              <w:t>5</w:t>
            </w:r>
            <w:r w:rsidRPr="00BA1F46">
              <w:rPr>
                <w:rFonts w:ascii="Times New Roman" w:hAnsi="Times New Roman" w:cs="Times New Roman"/>
                <w:i/>
                <w:color w:val="FF0000"/>
              </w:rPr>
              <w:t>.11</w:t>
            </w:r>
          </w:p>
        </w:tc>
        <w:tc>
          <w:tcPr>
            <w:tcW w:w="9299" w:type="dxa"/>
            <w:gridSpan w:val="3"/>
          </w:tcPr>
          <w:p w:rsidR="00AF6242" w:rsidRPr="00B35C59" w:rsidRDefault="00AF6242" w:rsidP="00F8643A">
            <w:pPr>
              <w:rPr>
                <w:rFonts w:ascii="Times New Roman" w:hAnsi="Times New Roman" w:cs="Times New Roman"/>
                <w:i/>
                <w:color w:val="FF0000"/>
              </w:rPr>
            </w:pPr>
            <w:r w:rsidRPr="00B35C59">
              <w:rPr>
                <w:rFonts w:ascii="Times New Roman" w:hAnsi="Times New Roman" w:cs="Times New Roman"/>
                <w:i/>
                <w:color w:val="FF0000"/>
              </w:rPr>
              <w:t xml:space="preserve">Гостеприимная Россия. Ко Дню народного единства </w:t>
            </w:r>
          </w:p>
        </w:tc>
        <w:tc>
          <w:tcPr>
            <w:tcW w:w="2417" w:type="dxa"/>
            <w:vMerge/>
          </w:tcPr>
          <w:p w:rsidR="00AF6242" w:rsidRPr="00B35C59" w:rsidRDefault="00AF6242" w:rsidP="00F8643A">
            <w:pPr>
              <w:rPr>
                <w:rFonts w:ascii="Times New Roman" w:hAnsi="Times New Roman" w:cs="Times New Roman"/>
              </w:rPr>
            </w:pPr>
          </w:p>
        </w:tc>
      </w:tr>
      <w:tr w:rsidR="00AF6242" w:rsidRPr="00505123" w:rsidTr="00F8643A">
        <w:tc>
          <w:tcPr>
            <w:tcW w:w="425" w:type="dxa"/>
          </w:tcPr>
          <w:p w:rsidR="00AF6242" w:rsidRPr="00B35C59"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BA1F46" w:rsidRDefault="00AF6242" w:rsidP="00F8643A">
            <w:pPr>
              <w:ind w:firstLine="0"/>
              <w:rPr>
                <w:rFonts w:ascii="Times New Roman" w:hAnsi="Times New Roman" w:cs="Times New Roman"/>
                <w:i/>
                <w:color w:val="FF0000"/>
              </w:rPr>
            </w:pPr>
            <w:r w:rsidRPr="00BA1F46">
              <w:rPr>
                <w:rFonts w:ascii="Times New Roman" w:hAnsi="Times New Roman" w:cs="Times New Roman"/>
                <w:i/>
                <w:color w:val="FF0000"/>
              </w:rPr>
              <w:t>11.11</w:t>
            </w:r>
          </w:p>
        </w:tc>
        <w:tc>
          <w:tcPr>
            <w:tcW w:w="9299" w:type="dxa"/>
            <w:gridSpan w:val="3"/>
          </w:tcPr>
          <w:p w:rsidR="00AF6242" w:rsidRPr="00BA1F46" w:rsidRDefault="00AF6242" w:rsidP="00F8643A">
            <w:pPr>
              <w:pStyle w:val="aff9"/>
              <w:ind w:left="0" w:firstLine="0"/>
              <w:rPr>
                <w:i/>
                <w:color w:val="FF0000"/>
                <w:sz w:val="22"/>
              </w:rPr>
            </w:pPr>
            <w:r w:rsidRPr="002E4E91">
              <w:rPr>
                <w:i/>
                <w:color w:val="FF0000"/>
                <w:sz w:val="22"/>
              </w:rPr>
              <w:t xml:space="preserve">Твой вклад в общее дело </w:t>
            </w:r>
          </w:p>
        </w:tc>
        <w:tc>
          <w:tcPr>
            <w:tcW w:w="2417" w:type="dxa"/>
            <w:vMerge/>
          </w:tcPr>
          <w:p w:rsidR="00AF6242" w:rsidRPr="00B35C59" w:rsidRDefault="00AF6242" w:rsidP="00F8643A">
            <w:pPr>
              <w:rPr>
                <w:rFonts w:ascii="Times New Roman" w:hAnsi="Times New Roman" w:cs="Times New Roman"/>
              </w:rPr>
            </w:pPr>
          </w:p>
        </w:tc>
      </w:tr>
      <w:tr w:rsidR="00AF6242" w:rsidRPr="00505123" w:rsidTr="00F8643A">
        <w:tc>
          <w:tcPr>
            <w:tcW w:w="425" w:type="dxa"/>
          </w:tcPr>
          <w:p w:rsidR="00AF6242" w:rsidRPr="00B35C59"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BA1F46" w:rsidRDefault="00AF6242" w:rsidP="00F8643A">
            <w:pPr>
              <w:ind w:firstLine="0"/>
              <w:rPr>
                <w:rFonts w:ascii="Times New Roman" w:hAnsi="Times New Roman" w:cs="Times New Roman"/>
                <w:i/>
                <w:color w:val="FF0000"/>
              </w:rPr>
            </w:pPr>
            <w:r w:rsidRPr="00BA1F46">
              <w:rPr>
                <w:rFonts w:ascii="Times New Roman" w:hAnsi="Times New Roman" w:cs="Times New Roman"/>
                <w:i/>
                <w:color w:val="FF0000"/>
              </w:rPr>
              <w:t>18.11</w:t>
            </w:r>
          </w:p>
        </w:tc>
        <w:tc>
          <w:tcPr>
            <w:tcW w:w="9299" w:type="dxa"/>
            <w:gridSpan w:val="3"/>
          </w:tcPr>
          <w:p w:rsidR="00AF6242" w:rsidRPr="00BA1F46" w:rsidRDefault="00AF6242" w:rsidP="00F8643A">
            <w:pPr>
              <w:pStyle w:val="aff9"/>
              <w:ind w:left="0" w:firstLine="0"/>
              <w:rPr>
                <w:i/>
                <w:color w:val="FF0000"/>
                <w:sz w:val="22"/>
              </w:rPr>
            </w:pPr>
            <w:r w:rsidRPr="002E4E91">
              <w:rPr>
                <w:i/>
                <w:color w:val="FF0000"/>
                <w:sz w:val="22"/>
              </w:rPr>
              <w:t xml:space="preserve">С заботой к себе  и окружающим </w:t>
            </w:r>
          </w:p>
        </w:tc>
        <w:tc>
          <w:tcPr>
            <w:tcW w:w="2417" w:type="dxa"/>
            <w:vMerge/>
          </w:tcPr>
          <w:p w:rsidR="00AF6242" w:rsidRPr="00B35C59" w:rsidRDefault="00AF6242" w:rsidP="00F8643A">
            <w:pPr>
              <w:rPr>
                <w:rFonts w:ascii="Times New Roman" w:hAnsi="Times New Roman" w:cs="Times New Roman"/>
              </w:rPr>
            </w:pPr>
          </w:p>
        </w:tc>
      </w:tr>
      <w:tr w:rsidR="00AF6242" w:rsidRPr="009675B3" w:rsidTr="00F8643A">
        <w:tc>
          <w:tcPr>
            <w:tcW w:w="425" w:type="dxa"/>
          </w:tcPr>
          <w:p w:rsidR="00AF6242" w:rsidRPr="00B35C59"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BA1F46" w:rsidRDefault="00AF6242" w:rsidP="00F8643A">
            <w:pPr>
              <w:ind w:firstLine="0"/>
              <w:rPr>
                <w:rFonts w:ascii="Times New Roman" w:hAnsi="Times New Roman" w:cs="Times New Roman"/>
                <w:i/>
                <w:color w:val="FF0000"/>
              </w:rPr>
            </w:pPr>
            <w:r w:rsidRPr="00BA1F46">
              <w:rPr>
                <w:rFonts w:ascii="Times New Roman" w:hAnsi="Times New Roman" w:cs="Times New Roman"/>
                <w:i/>
                <w:color w:val="FF0000"/>
              </w:rPr>
              <w:t>25.11</w:t>
            </w:r>
          </w:p>
        </w:tc>
        <w:tc>
          <w:tcPr>
            <w:tcW w:w="9299" w:type="dxa"/>
            <w:gridSpan w:val="3"/>
          </w:tcPr>
          <w:p w:rsidR="00AF6242" w:rsidRPr="00BA1F46" w:rsidRDefault="00AF6242" w:rsidP="00F8643A">
            <w:pPr>
              <w:pStyle w:val="aff9"/>
              <w:ind w:left="0" w:firstLine="0"/>
              <w:jc w:val="left"/>
              <w:rPr>
                <w:i/>
                <w:color w:val="FF0000"/>
                <w:sz w:val="22"/>
              </w:rPr>
            </w:pPr>
            <w:r w:rsidRPr="002E4E91">
              <w:rPr>
                <w:i/>
                <w:color w:val="FF0000"/>
                <w:sz w:val="22"/>
              </w:rPr>
              <w:t>День матери</w:t>
            </w:r>
          </w:p>
        </w:tc>
        <w:tc>
          <w:tcPr>
            <w:tcW w:w="2417" w:type="dxa"/>
            <w:vMerge/>
          </w:tcPr>
          <w:p w:rsidR="00AF6242" w:rsidRPr="00BA1F46" w:rsidRDefault="00AF6242" w:rsidP="00F8643A">
            <w:pPr>
              <w:rPr>
                <w:rFonts w:ascii="Times New Roman" w:hAnsi="Times New Roman" w:cs="Times New Roman"/>
              </w:rPr>
            </w:pPr>
          </w:p>
        </w:tc>
      </w:tr>
      <w:tr w:rsidR="00AF6242" w:rsidRPr="00D6012A" w:rsidTr="00F8643A">
        <w:tc>
          <w:tcPr>
            <w:tcW w:w="425" w:type="dxa"/>
          </w:tcPr>
          <w:p w:rsidR="00AF6242" w:rsidRPr="00BA1F46"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tcPr>
          <w:p w:rsidR="00AF6242" w:rsidRPr="00BA1F46" w:rsidRDefault="00AF6242" w:rsidP="00F8643A">
            <w:pPr>
              <w:jc w:val="center"/>
              <w:rPr>
                <w:rFonts w:ascii="Times New Roman" w:eastAsia="Times New Roman" w:hAnsi="Times New Roman" w:cs="Times New Roman"/>
                <w:b/>
              </w:rPr>
            </w:pPr>
          </w:p>
        </w:tc>
        <w:tc>
          <w:tcPr>
            <w:tcW w:w="1467" w:type="dxa"/>
          </w:tcPr>
          <w:p w:rsidR="00AF6242" w:rsidRPr="00BA1F46" w:rsidRDefault="00AF6242" w:rsidP="00F8643A">
            <w:pPr>
              <w:ind w:firstLine="0"/>
              <w:rPr>
                <w:rFonts w:ascii="Times New Roman" w:hAnsi="Times New Roman" w:cs="Times New Roman"/>
              </w:rPr>
            </w:pPr>
            <w:r w:rsidRPr="00BA1F46">
              <w:rPr>
                <w:rFonts w:ascii="Times New Roman" w:hAnsi="Times New Roman" w:cs="Times New Roman"/>
              </w:rPr>
              <w:t>до 30.1</w:t>
            </w:r>
            <w:r>
              <w:rPr>
                <w:rFonts w:ascii="Times New Roman" w:hAnsi="Times New Roman" w:cs="Times New Roman"/>
              </w:rPr>
              <w:t>1</w:t>
            </w:r>
          </w:p>
        </w:tc>
        <w:tc>
          <w:tcPr>
            <w:tcW w:w="9299" w:type="dxa"/>
            <w:gridSpan w:val="3"/>
          </w:tcPr>
          <w:p w:rsidR="00AF6242" w:rsidRPr="00BA1F46" w:rsidRDefault="00AF6242" w:rsidP="00F8643A">
            <w:pPr>
              <w:rPr>
                <w:rFonts w:ascii="Times New Roman" w:hAnsi="Times New Roman" w:cs="Times New Roman"/>
              </w:rPr>
            </w:pPr>
            <w:r w:rsidRPr="00BA1F46">
              <w:rPr>
                <w:rFonts w:ascii="Times New Roman" w:hAnsi="Times New Roman" w:cs="Times New Roman"/>
              </w:rPr>
              <w:t>Регистрация детей в Навигаторе</w:t>
            </w:r>
          </w:p>
        </w:tc>
        <w:tc>
          <w:tcPr>
            <w:tcW w:w="2417"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Зам. дир. по ВР, рук.кружков, секций</w:t>
            </w:r>
          </w:p>
        </w:tc>
      </w:tr>
      <w:tr w:rsidR="00AF6242" w:rsidRPr="009675B3" w:rsidTr="00F8643A">
        <w:tc>
          <w:tcPr>
            <w:tcW w:w="425" w:type="dxa"/>
          </w:tcPr>
          <w:p w:rsidR="00AF6242" w:rsidRPr="00B35C59"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val="restart"/>
          </w:tcPr>
          <w:p w:rsidR="00AF6242" w:rsidRPr="00A137FD" w:rsidRDefault="00AF6242" w:rsidP="00F8643A">
            <w:pPr>
              <w:jc w:val="center"/>
              <w:rPr>
                <w:rFonts w:ascii="Times New Roman" w:eastAsia="Times New Roman" w:hAnsi="Times New Roman" w:cs="Times New Roman"/>
                <w:b/>
              </w:rPr>
            </w:pPr>
            <w:r w:rsidRPr="00A137FD">
              <w:rPr>
                <w:rFonts w:ascii="Times New Roman" w:eastAsia="Calibri" w:hAnsi="Times New Roman" w:cs="Times New Roman"/>
                <w:b/>
                <w:color w:val="000000"/>
              </w:rPr>
              <w:t>М</w:t>
            </w:r>
            <w:r w:rsidRPr="00A137FD">
              <w:rPr>
                <w:rFonts w:ascii="Times New Roman" w:eastAsia="Calibri" w:hAnsi="Times New Roman" w:cs="Times New Roman"/>
                <w:b/>
                <w:color w:val="000000"/>
              </w:rPr>
              <w:t>о</w:t>
            </w:r>
            <w:r w:rsidRPr="00A137FD">
              <w:rPr>
                <w:rFonts w:ascii="Times New Roman" w:eastAsia="Calibri" w:hAnsi="Times New Roman" w:cs="Times New Roman"/>
                <w:b/>
                <w:color w:val="000000"/>
              </w:rPr>
              <w:t>дуль «Клас</w:t>
            </w:r>
            <w:r w:rsidRPr="00A137FD">
              <w:rPr>
                <w:rFonts w:ascii="Times New Roman" w:eastAsia="Calibri" w:hAnsi="Times New Roman" w:cs="Times New Roman"/>
                <w:b/>
                <w:color w:val="000000"/>
              </w:rPr>
              <w:t>с</w:t>
            </w:r>
            <w:r w:rsidRPr="00A137FD">
              <w:rPr>
                <w:rFonts w:ascii="Times New Roman" w:eastAsia="Calibri" w:hAnsi="Times New Roman" w:cs="Times New Roman"/>
                <w:b/>
                <w:color w:val="000000"/>
              </w:rPr>
              <w:t>ное руково</w:t>
            </w:r>
            <w:r w:rsidRPr="00A137FD">
              <w:rPr>
                <w:rFonts w:ascii="Times New Roman" w:eastAsia="Calibri" w:hAnsi="Times New Roman" w:cs="Times New Roman"/>
                <w:b/>
                <w:color w:val="000000"/>
              </w:rPr>
              <w:t>д</w:t>
            </w:r>
            <w:r w:rsidRPr="00A137FD">
              <w:rPr>
                <w:rFonts w:ascii="Times New Roman" w:eastAsia="Calibri" w:hAnsi="Times New Roman" w:cs="Times New Roman"/>
                <w:b/>
                <w:color w:val="000000"/>
              </w:rPr>
              <w:t>ство»</w:t>
            </w:r>
          </w:p>
        </w:tc>
        <w:tc>
          <w:tcPr>
            <w:tcW w:w="1467" w:type="dxa"/>
          </w:tcPr>
          <w:p w:rsidR="00AF6242" w:rsidRPr="00A137FD" w:rsidRDefault="00AF6242" w:rsidP="00F8643A">
            <w:pPr>
              <w:pStyle w:val="TableParagraph"/>
              <w:rPr>
                <w:rFonts w:ascii="myriad pro" w:hAnsi="myriad pro"/>
                <w:color w:val="000000"/>
                <w:sz w:val="27"/>
                <w:szCs w:val="27"/>
                <w:shd w:val="clear" w:color="auto" w:fill="FFFFFF"/>
              </w:rPr>
            </w:pPr>
          </w:p>
        </w:tc>
        <w:tc>
          <w:tcPr>
            <w:tcW w:w="3069" w:type="dxa"/>
          </w:tcPr>
          <w:p w:rsidR="00AF6242" w:rsidRPr="00A137FD" w:rsidRDefault="00AF6242" w:rsidP="00F8643A">
            <w:pPr>
              <w:pStyle w:val="TableParagraph"/>
              <w:rPr>
                <w:color w:val="000000"/>
                <w:shd w:val="clear" w:color="auto" w:fill="FFFFFF"/>
              </w:rPr>
            </w:pPr>
            <w:r w:rsidRPr="00A137FD">
              <w:rPr>
                <w:color w:val="000000"/>
                <w:shd w:val="clear" w:color="auto" w:fill="FFFFFF"/>
              </w:rPr>
              <w:t>Школьная акция «Попроси прощения у того, кого об</w:t>
            </w:r>
            <w:r w:rsidRPr="00A137FD">
              <w:rPr>
                <w:color w:val="000000"/>
                <w:shd w:val="clear" w:color="auto" w:fill="FFFFFF"/>
              </w:rPr>
              <w:t>и</w:t>
            </w:r>
            <w:r w:rsidRPr="00A137FD">
              <w:rPr>
                <w:color w:val="000000"/>
                <w:shd w:val="clear" w:color="auto" w:fill="FFFFFF"/>
              </w:rPr>
              <w:t>дел»</w:t>
            </w:r>
          </w:p>
        </w:tc>
        <w:tc>
          <w:tcPr>
            <w:tcW w:w="6230" w:type="dxa"/>
            <w:gridSpan w:val="2"/>
          </w:tcPr>
          <w:p w:rsidR="00AF6242" w:rsidRPr="00B35C59" w:rsidRDefault="00AF6242" w:rsidP="00F8643A">
            <w:pPr>
              <w:jc w:val="center"/>
              <w:rPr>
                <w:rFonts w:ascii="Times New Roman" w:eastAsia="Times New Roman" w:hAnsi="Times New Roman" w:cs="Times New Roman"/>
                <w:b/>
              </w:rPr>
            </w:pPr>
            <w:r w:rsidRPr="00B35C59">
              <w:rPr>
                <w:rFonts w:ascii="Times New Roman" w:hAnsi="Times New Roman" w:cs="Times New Roman"/>
                <w:color w:val="000000"/>
                <w:shd w:val="clear" w:color="auto" w:fill="FFFFFF"/>
              </w:rPr>
              <w:t>Дискуссия на уроке истории «Всегда ли согласие – путь к примирению»</w:t>
            </w:r>
          </w:p>
        </w:tc>
        <w:tc>
          <w:tcPr>
            <w:tcW w:w="2417" w:type="dxa"/>
          </w:tcPr>
          <w:p w:rsidR="00AF6242" w:rsidRPr="00A137FD" w:rsidRDefault="00AF6242" w:rsidP="00F8643A">
            <w:pPr>
              <w:ind w:firstLine="0"/>
              <w:rPr>
                <w:rFonts w:ascii="Times New Roman" w:hAnsi="Times New Roman" w:cs="Times New Roman"/>
              </w:rPr>
            </w:pPr>
            <w:r w:rsidRPr="00A137FD">
              <w:rPr>
                <w:rFonts w:ascii="Times New Roman" w:eastAsia="Calibri" w:hAnsi="Times New Roman" w:cs="Times New Roman"/>
              </w:rPr>
              <w:t>Классные руковод</w:t>
            </w:r>
            <w:r w:rsidRPr="00A137FD">
              <w:rPr>
                <w:rFonts w:ascii="Times New Roman" w:eastAsia="Calibri" w:hAnsi="Times New Roman" w:cs="Times New Roman"/>
              </w:rPr>
              <w:t>и</w:t>
            </w:r>
            <w:r w:rsidRPr="00A137FD">
              <w:rPr>
                <w:rFonts w:ascii="Times New Roman" w:eastAsia="Calibri" w:hAnsi="Times New Roman" w:cs="Times New Roman"/>
              </w:rPr>
              <w:t>тели</w:t>
            </w:r>
          </w:p>
        </w:tc>
      </w:tr>
      <w:tr w:rsidR="00AF6242" w:rsidRPr="009675B3" w:rsidTr="00F8643A">
        <w:tc>
          <w:tcPr>
            <w:tcW w:w="425" w:type="dxa"/>
          </w:tcPr>
          <w:p w:rsidR="00AF6242" w:rsidRPr="00A137FD"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tcPr>
          <w:p w:rsidR="00AF6242" w:rsidRPr="00A137FD" w:rsidRDefault="00AF6242" w:rsidP="00F8643A">
            <w:pPr>
              <w:jc w:val="center"/>
              <w:rPr>
                <w:rFonts w:ascii="Times New Roman" w:eastAsia="Times New Roman" w:hAnsi="Times New Roman" w:cs="Times New Roman"/>
                <w:b/>
              </w:rPr>
            </w:pPr>
          </w:p>
        </w:tc>
        <w:tc>
          <w:tcPr>
            <w:tcW w:w="1467" w:type="dxa"/>
          </w:tcPr>
          <w:p w:rsidR="00AF6242" w:rsidRPr="00A137FD" w:rsidRDefault="00AF6242" w:rsidP="00F8643A">
            <w:pPr>
              <w:ind w:firstLine="0"/>
              <w:rPr>
                <w:rFonts w:ascii="Times New Roman" w:hAnsi="Times New Roman" w:cs="Times New Roman"/>
              </w:rPr>
            </w:pPr>
            <w:r w:rsidRPr="00A137FD">
              <w:rPr>
                <w:rFonts w:ascii="Times New Roman" w:hAnsi="Times New Roman" w:cs="Times New Roman"/>
              </w:rPr>
              <w:t>29.11</w:t>
            </w:r>
          </w:p>
        </w:tc>
        <w:tc>
          <w:tcPr>
            <w:tcW w:w="3069"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Классные  часы «Государственные симв</w:t>
            </w:r>
            <w:r w:rsidRPr="00B35C59">
              <w:rPr>
                <w:rFonts w:ascii="Times New Roman" w:hAnsi="Times New Roman" w:cs="Times New Roman"/>
              </w:rPr>
              <w:t>о</w:t>
            </w:r>
            <w:r w:rsidRPr="00B35C59">
              <w:rPr>
                <w:rFonts w:ascii="Times New Roman" w:hAnsi="Times New Roman" w:cs="Times New Roman"/>
              </w:rPr>
              <w:t>лы России: история и с</w:t>
            </w:r>
            <w:r w:rsidRPr="00B35C59">
              <w:rPr>
                <w:rFonts w:ascii="Times New Roman" w:hAnsi="Times New Roman" w:cs="Times New Roman"/>
              </w:rPr>
              <w:t>о</w:t>
            </w:r>
            <w:r w:rsidRPr="00B35C59">
              <w:rPr>
                <w:rFonts w:ascii="Times New Roman" w:hAnsi="Times New Roman" w:cs="Times New Roman"/>
              </w:rPr>
              <w:t>временность»</w:t>
            </w:r>
          </w:p>
        </w:tc>
        <w:tc>
          <w:tcPr>
            <w:tcW w:w="2694" w:type="dxa"/>
          </w:tcPr>
          <w:p w:rsidR="00AF6242" w:rsidRPr="00A137FD" w:rsidRDefault="00AF6242" w:rsidP="00F8643A">
            <w:pPr>
              <w:pStyle w:val="af5"/>
              <w:shd w:val="clear" w:color="auto" w:fill="F5F5F5"/>
              <w:spacing w:before="0" w:beforeAutospacing="0" w:after="0" w:afterAutospacing="0"/>
              <w:rPr>
                <w:rFonts w:ascii="Arial" w:hAnsi="Arial" w:cs="Arial"/>
                <w:color w:val="000000"/>
                <w:sz w:val="21"/>
                <w:szCs w:val="21"/>
              </w:rPr>
            </w:pPr>
            <w:r w:rsidRPr="00A137FD">
              <w:rPr>
                <w:color w:val="000000"/>
              </w:rPr>
              <w:t>Патриотический час  «В ответе за прошлое, настоящее и будущее»</w:t>
            </w:r>
          </w:p>
        </w:tc>
        <w:tc>
          <w:tcPr>
            <w:tcW w:w="3536"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Тематические  классные часы «Мы разные, но мы вм</w:t>
            </w:r>
            <w:r w:rsidRPr="00B35C59">
              <w:rPr>
                <w:rFonts w:ascii="Times New Roman" w:hAnsi="Times New Roman" w:cs="Times New Roman"/>
              </w:rPr>
              <w:t>е</w:t>
            </w:r>
            <w:r w:rsidRPr="00B35C59">
              <w:rPr>
                <w:rFonts w:ascii="Times New Roman" w:hAnsi="Times New Roman" w:cs="Times New Roman"/>
              </w:rPr>
              <w:t>сте»</w:t>
            </w:r>
          </w:p>
        </w:tc>
        <w:tc>
          <w:tcPr>
            <w:tcW w:w="2417" w:type="dxa"/>
          </w:tcPr>
          <w:p w:rsidR="00AF6242" w:rsidRPr="00A137FD" w:rsidRDefault="00AF6242" w:rsidP="00F8643A">
            <w:pPr>
              <w:ind w:firstLine="0"/>
              <w:rPr>
                <w:rFonts w:ascii="Times New Roman" w:hAnsi="Times New Roman" w:cs="Times New Roman"/>
              </w:rPr>
            </w:pPr>
            <w:r w:rsidRPr="00A137FD">
              <w:rPr>
                <w:rFonts w:ascii="Times New Roman" w:eastAsia="Calibri" w:hAnsi="Times New Roman" w:cs="Times New Roman"/>
              </w:rPr>
              <w:t>Классные руковод</w:t>
            </w:r>
            <w:r w:rsidRPr="00A137FD">
              <w:rPr>
                <w:rFonts w:ascii="Times New Roman" w:eastAsia="Calibri" w:hAnsi="Times New Roman" w:cs="Times New Roman"/>
              </w:rPr>
              <w:t>и</w:t>
            </w:r>
            <w:r w:rsidRPr="00A137FD">
              <w:rPr>
                <w:rFonts w:ascii="Times New Roman" w:eastAsia="Calibri" w:hAnsi="Times New Roman" w:cs="Times New Roman"/>
              </w:rPr>
              <w:t>тели</w:t>
            </w:r>
          </w:p>
        </w:tc>
      </w:tr>
      <w:tr w:rsidR="00AF6242" w:rsidRPr="009675B3" w:rsidTr="00F8643A">
        <w:tc>
          <w:tcPr>
            <w:tcW w:w="425" w:type="dxa"/>
          </w:tcPr>
          <w:p w:rsidR="00AF6242" w:rsidRPr="00A137FD"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tcPr>
          <w:p w:rsidR="00AF6242" w:rsidRPr="00A137FD" w:rsidRDefault="00AF6242" w:rsidP="00F8643A">
            <w:pPr>
              <w:jc w:val="center"/>
              <w:rPr>
                <w:rFonts w:ascii="Times New Roman" w:eastAsia="Times New Roman" w:hAnsi="Times New Roman" w:cs="Times New Roman"/>
                <w:b/>
              </w:rPr>
            </w:pPr>
          </w:p>
        </w:tc>
        <w:tc>
          <w:tcPr>
            <w:tcW w:w="1467" w:type="dxa"/>
          </w:tcPr>
          <w:p w:rsidR="00AF6242" w:rsidRPr="00A137FD" w:rsidRDefault="00AF6242" w:rsidP="00F8643A">
            <w:pPr>
              <w:ind w:firstLine="0"/>
              <w:rPr>
                <w:rFonts w:ascii="Times New Roman" w:hAnsi="Times New Roman" w:cs="Times New Roman"/>
              </w:rPr>
            </w:pPr>
            <w:r w:rsidRPr="00A137FD">
              <w:rPr>
                <w:rFonts w:ascii="Times New Roman" w:hAnsi="Times New Roman" w:cs="Times New Roman"/>
              </w:rPr>
              <w:t>22.11</w:t>
            </w:r>
          </w:p>
        </w:tc>
        <w:tc>
          <w:tcPr>
            <w:tcW w:w="9299" w:type="dxa"/>
            <w:gridSpan w:val="3"/>
          </w:tcPr>
          <w:p w:rsidR="00AF6242" w:rsidRPr="00B35C59" w:rsidRDefault="00AF6242" w:rsidP="00F8643A">
            <w:pPr>
              <w:rPr>
                <w:rFonts w:ascii="Times New Roman" w:hAnsi="Times New Roman" w:cs="Times New Roman"/>
              </w:rPr>
            </w:pPr>
            <w:r w:rsidRPr="00B35C59">
              <w:rPr>
                <w:rFonts w:ascii="Times New Roman" w:hAnsi="Times New Roman" w:cs="Times New Roman"/>
                <w:b/>
              </w:rPr>
              <w:t>День матери в России</w:t>
            </w:r>
            <w:r w:rsidRPr="00B35C59">
              <w:rPr>
                <w:rFonts w:ascii="Times New Roman" w:hAnsi="Times New Roman" w:cs="Times New Roman"/>
              </w:rPr>
              <w:t>.  Классные часы «Нет тебя дороже»,  «Все на земле от материнских рук»</w:t>
            </w:r>
          </w:p>
        </w:tc>
        <w:tc>
          <w:tcPr>
            <w:tcW w:w="2417" w:type="dxa"/>
          </w:tcPr>
          <w:p w:rsidR="00AF6242" w:rsidRPr="00A137FD" w:rsidRDefault="00AF6242" w:rsidP="00F8643A">
            <w:pPr>
              <w:ind w:firstLine="0"/>
              <w:rPr>
                <w:rFonts w:ascii="Times New Roman" w:hAnsi="Times New Roman" w:cs="Times New Roman"/>
              </w:rPr>
            </w:pPr>
            <w:r w:rsidRPr="00A137FD">
              <w:rPr>
                <w:rFonts w:ascii="Times New Roman" w:eastAsia="Calibri" w:hAnsi="Times New Roman" w:cs="Times New Roman"/>
              </w:rPr>
              <w:t>Классные руковод</w:t>
            </w:r>
            <w:r w:rsidRPr="00A137FD">
              <w:rPr>
                <w:rFonts w:ascii="Times New Roman" w:eastAsia="Calibri" w:hAnsi="Times New Roman" w:cs="Times New Roman"/>
              </w:rPr>
              <w:t>и</w:t>
            </w:r>
            <w:r w:rsidRPr="00A137FD">
              <w:rPr>
                <w:rFonts w:ascii="Times New Roman" w:eastAsia="Calibri" w:hAnsi="Times New Roman" w:cs="Times New Roman"/>
              </w:rPr>
              <w:t>тели</w:t>
            </w:r>
          </w:p>
        </w:tc>
      </w:tr>
      <w:tr w:rsidR="00AF6242" w:rsidRPr="00D6012A" w:rsidTr="00F8643A">
        <w:tc>
          <w:tcPr>
            <w:tcW w:w="425" w:type="dxa"/>
          </w:tcPr>
          <w:p w:rsidR="00AF6242" w:rsidRPr="00A137FD"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val="restart"/>
          </w:tcPr>
          <w:p w:rsidR="00AF6242" w:rsidRPr="00A137FD" w:rsidRDefault="00AF6242" w:rsidP="00F8643A">
            <w:pPr>
              <w:jc w:val="center"/>
              <w:rPr>
                <w:rFonts w:ascii="Times New Roman" w:eastAsia="Times New Roman" w:hAnsi="Times New Roman" w:cs="Times New Roman"/>
                <w:b/>
              </w:rPr>
            </w:pPr>
            <w:r w:rsidRPr="00A137FD">
              <w:rPr>
                <w:rFonts w:ascii="Times New Roman" w:eastAsia="Calibri" w:hAnsi="Times New Roman" w:cs="Times New Roman"/>
                <w:b/>
                <w:color w:val="000000"/>
              </w:rPr>
              <w:t>М</w:t>
            </w:r>
            <w:r w:rsidRPr="00A137FD">
              <w:rPr>
                <w:rFonts w:ascii="Times New Roman" w:eastAsia="Calibri" w:hAnsi="Times New Roman" w:cs="Times New Roman"/>
                <w:b/>
                <w:color w:val="000000"/>
              </w:rPr>
              <w:t>о</w:t>
            </w:r>
            <w:r w:rsidRPr="00A137FD">
              <w:rPr>
                <w:rFonts w:ascii="Times New Roman" w:eastAsia="Calibri" w:hAnsi="Times New Roman" w:cs="Times New Roman"/>
                <w:b/>
                <w:color w:val="000000"/>
              </w:rPr>
              <w:t>дуль «О</w:t>
            </w:r>
            <w:r w:rsidRPr="00A137FD">
              <w:rPr>
                <w:rFonts w:ascii="Times New Roman" w:eastAsia="Calibri" w:hAnsi="Times New Roman" w:cs="Times New Roman"/>
                <w:b/>
                <w:color w:val="000000"/>
              </w:rPr>
              <w:t>с</w:t>
            </w:r>
            <w:r w:rsidRPr="00A137FD">
              <w:rPr>
                <w:rFonts w:ascii="Times New Roman" w:eastAsia="Calibri" w:hAnsi="Times New Roman" w:cs="Times New Roman"/>
                <w:b/>
                <w:color w:val="000000"/>
              </w:rPr>
              <w:t>новные  школьные дела»</w:t>
            </w:r>
          </w:p>
        </w:tc>
        <w:tc>
          <w:tcPr>
            <w:tcW w:w="1467" w:type="dxa"/>
          </w:tcPr>
          <w:p w:rsidR="00AF6242" w:rsidRPr="00A137FD" w:rsidRDefault="00AF6242" w:rsidP="00F8643A">
            <w:pPr>
              <w:ind w:firstLine="0"/>
              <w:rPr>
                <w:rFonts w:ascii="Times New Roman" w:hAnsi="Times New Roman" w:cs="Times New Roman"/>
              </w:rPr>
            </w:pPr>
            <w:r w:rsidRPr="00A137FD">
              <w:rPr>
                <w:rFonts w:ascii="Times New Roman" w:hAnsi="Times New Roman" w:cs="Times New Roman"/>
                <w:sz w:val="14"/>
              </w:rPr>
              <w:t>каждый понедел</w:t>
            </w:r>
            <w:r w:rsidRPr="00A137FD">
              <w:rPr>
                <w:rFonts w:ascii="Times New Roman" w:hAnsi="Times New Roman" w:cs="Times New Roman"/>
                <w:sz w:val="14"/>
              </w:rPr>
              <w:t>ь</w:t>
            </w:r>
            <w:r w:rsidRPr="00A137FD">
              <w:rPr>
                <w:rFonts w:ascii="Times New Roman" w:hAnsi="Times New Roman" w:cs="Times New Roman"/>
                <w:sz w:val="14"/>
              </w:rPr>
              <w:t>ник/пятницу</w:t>
            </w:r>
          </w:p>
        </w:tc>
        <w:tc>
          <w:tcPr>
            <w:tcW w:w="9299" w:type="dxa"/>
            <w:gridSpan w:val="3"/>
          </w:tcPr>
          <w:p w:rsidR="00AF6242" w:rsidRPr="00B35C59" w:rsidRDefault="00AF6242" w:rsidP="00F8643A">
            <w:pPr>
              <w:jc w:val="center"/>
              <w:rPr>
                <w:rFonts w:ascii="Times New Roman" w:eastAsia="Times New Roman" w:hAnsi="Times New Roman" w:cs="Times New Roman"/>
                <w:b/>
              </w:rPr>
            </w:pPr>
            <w:r w:rsidRPr="00B35C59">
              <w:rPr>
                <w:rFonts w:ascii="Times New Roman" w:hAnsi="Times New Roman" w:cs="Times New Roman"/>
                <w:color w:val="FF0000"/>
              </w:rPr>
              <w:t>Церемония  поднятия  (спуска)  Государственного  флага РФ</w:t>
            </w:r>
          </w:p>
        </w:tc>
        <w:tc>
          <w:tcPr>
            <w:tcW w:w="2417" w:type="dxa"/>
          </w:tcPr>
          <w:p w:rsidR="00AF6242" w:rsidRPr="00B35C59" w:rsidRDefault="00AF6242" w:rsidP="00F8643A">
            <w:pPr>
              <w:rPr>
                <w:rFonts w:ascii="Times New Roman" w:hAnsi="Times New Roman" w:cs="Times New Roman"/>
                <w:sz w:val="18"/>
                <w:szCs w:val="18"/>
              </w:rPr>
            </w:pPr>
            <w:r w:rsidRPr="00B35C59">
              <w:rPr>
                <w:rFonts w:ascii="Times New Roman" w:hAnsi="Times New Roman" w:cs="Times New Roman"/>
                <w:sz w:val="18"/>
                <w:szCs w:val="18"/>
              </w:rPr>
              <w:t>Зам.дир. по ВР Ковалева Е.В. советник директора по ВР, педагог-организатор  Савченко Е.П.</w:t>
            </w:r>
          </w:p>
        </w:tc>
      </w:tr>
      <w:tr w:rsidR="00AF6242" w:rsidRPr="009675B3" w:rsidTr="00F8643A">
        <w:tc>
          <w:tcPr>
            <w:tcW w:w="425" w:type="dxa"/>
          </w:tcPr>
          <w:p w:rsidR="00AF6242" w:rsidRPr="00B35C59"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Calibri" w:hAnsi="Times New Roman" w:cs="Times New Roman"/>
                <w:b/>
                <w:color w:val="000000"/>
              </w:rPr>
            </w:pPr>
          </w:p>
        </w:tc>
        <w:tc>
          <w:tcPr>
            <w:tcW w:w="1467" w:type="dxa"/>
          </w:tcPr>
          <w:p w:rsidR="00AF6242" w:rsidRPr="00B44D3F" w:rsidRDefault="00AF6242" w:rsidP="00F8643A">
            <w:pPr>
              <w:ind w:firstLine="0"/>
              <w:rPr>
                <w:rFonts w:ascii="Times New Roman" w:hAnsi="Times New Roman" w:cs="Times New Roman"/>
              </w:rPr>
            </w:pPr>
            <w:r w:rsidRPr="00B44D3F">
              <w:rPr>
                <w:rFonts w:ascii="Times New Roman" w:hAnsi="Times New Roman" w:cs="Times New Roman"/>
              </w:rPr>
              <w:t>01.11</w:t>
            </w:r>
          </w:p>
        </w:tc>
        <w:tc>
          <w:tcPr>
            <w:tcW w:w="9299" w:type="dxa"/>
            <w:gridSpan w:val="3"/>
          </w:tcPr>
          <w:p w:rsidR="00AF6242" w:rsidRPr="00B44D3F" w:rsidRDefault="00AF6242" w:rsidP="00F8643A">
            <w:pPr>
              <w:jc w:val="center"/>
              <w:rPr>
                <w:rFonts w:ascii="Times New Roman" w:hAnsi="Times New Roman" w:cs="Times New Roman"/>
                <w:b/>
              </w:rPr>
            </w:pPr>
            <w:r w:rsidRPr="00B44D3F">
              <w:rPr>
                <w:rFonts w:ascii="Times New Roman" w:hAnsi="Times New Roman" w:cs="Times New Roman"/>
                <w:b/>
              </w:rPr>
              <w:t>ЮБИЛЕЙ ШКОЛЫ</w:t>
            </w:r>
          </w:p>
        </w:tc>
        <w:tc>
          <w:tcPr>
            <w:tcW w:w="2417" w:type="dxa"/>
          </w:tcPr>
          <w:p w:rsidR="00AF6242" w:rsidRPr="00BF2F02" w:rsidRDefault="00AF6242" w:rsidP="00F8643A">
            <w:pPr>
              <w:ind w:firstLine="0"/>
              <w:rPr>
                <w:rFonts w:ascii="Times New Roman" w:hAnsi="Times New Roman" w:cs="Times New Roman"/>
                <w:sz w:val="18"/>
                <w:szCs w:val="18"/>
              </w:rPr>
            </w:pPr>
            <w:r>
              <w:rPr>
                <w:rFonts w:ascii="Times New Roman" w:hAnsi="Times New Roman" w:cs="Times New Roman"/>
                <w:sz w:val="18"/>
                <w:szCs w:val="18"/>
              </w:rPr>
              <w:t>Педагогический коллектив</w:t>
            </w:r>
          </w:p>
        </w:tc>
      </w:tr>
      <w:tr w:rsidR="00AF6242" w:rsidRPr="00505123" w:rsidTr="00F8643A">
        <w:tc>
          <w:tcPr>
            <w:tcW w:w="425" w:type="dxa"/>
          </w:tcPr>
          <w:p w:rsidR="00AF6242" w:rsidRPr="00A137FD"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tcPr>
          <w:p w:rsidR="00AF6242" w:rsidRPr="00A137FD" w:rsidRDefault="00AF6242" w:rsidP="00F8643A">
            <w:pPr>
              <w:jc w:val="center"/>
              <w:rPr>
                <w:rFonts w:ascii="Times New Roman" w:eastAsia="Times New Roman" w:hAnsi="Times New Roman" w:cs="Times New Roman"/>
                <w:b/>
              </w:rPr>
            </w:pPr>
          </w:p>
        </w:tc>
        <w:tc>
          <w:tcPr>
            <w:tcW w:w="1467" w:type="dxa"/>
          </w:tcPr>
          <w:p w:rsidR="00AF6242" w:rsidRPr="00A137FD" w:rsidRDefault="00AF6242" w:rsidP="00F8643A">
            <w:pPr>
              <w:ind w:firstLine="0"/>
              <w:rPr>
                <w:rFonts w:ascii="Times New Roman" w:hAnsi="Times New Roman" w:cs="Times New Roman"/>
              </w:rPr>
            </w:pPr>
            <w:r w:rsidRPr="00A137FD">
              <w:rPr>
                <w:rFonts w:ascii="Times New Roman" w:hAnsi="Times New Roman" w:cs="Times New Roman"/>
              </w:rPr>
              <w:t>05.11</w:t>
            </w:r>
          </w:p>
        </w:tc>
        <w:tc>
          <w:tcPr>
            <w:tcW w:w="9299" w:type="dxa"/>
            <w:gridSpan w:val="3"/>
          </w:tcPr>
          <w:p w:rsidR="00AF6242" w:rsidRPr="00B35C59" w:rsidRDefault="00AF6242" w:rsidP="00F8643A">
            <w:pPr>
              <w:jc w:val="center"/>
              <w:rPr>
                <w:rFonts w:ascii="Times New Roman" w:hAnsi="Times New Roman" w:cs="Times New Roman"/>
                <w:b/>
              </w:rPr>
            </w:pPr>
            <w:r w:rsidRPr="00B35C59">
              <w:rPr>
                <w:rFonts w:ascii="Times New Roman" w:hAnsi="Times New Roman" w:cs="Times New Roman"/>
                <w:b/>
              </w:rPr>
              <w:t>День народного единства. Общешкольная линейка«Россия-это мы»</w:t>
            </w:r>
          </w:p>
        </w:tc>
        <w:tc>
          <w:tcPr>
            <w:tcW w:w="2417" w:type="dxa"/>
          </w:tcPr>
          <w:p w:rsidR="00AF6242" w:rsidRPr="00B35C59" w:rsidRDefault="00AF6242" w:rsidP="00F8643A">
            <w:pPr>
              <w:ind w:firstLine="0"/>
              <w:rPr>
                <w:rFonts w:ascii="Times New Roman" w:hAnsi="Times New Roman" w:cs="Times New Roman"/>
                <w:sz w:val="18"/>
                <w:szCs w:val="18"/>
              </w:rPr>
            </w:pPr>
            <w:r w:rsidRPr="00B35C59">
              <w:rPr>
                <w:rFonts w:ascii="Times New Roman" w:hAnsi="Times New Roman" w:cs="Times New Roman"/>
                <w:sz w:val="18"/>
                <w:szCs w:val="18"/>
              </w:rPr>
              <w:t>Зам. дир. по ВР Ковалева Е.В., педагог-организатор  Савченко Е.П.</w:t>
            </w:r>
          </w:p>
        </w:tc>
      </w:tr>
      <w:tr w:rsidR="00AF6242" w:rsidRPr="009675B3" w:rsidTr="00F8643A">
        <w:tc>
          <w:tcPr>
            <w:tcW w:w="425" w:type="dxa"/>
          </w:tcPr>
          <w:p w:rsidR="00AF6242" w:rsidRPr="00B35C59"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A137FD" w:rsidRDefault="00AF6242" w:rsidP="00F8643A">
            <w:pPr>
              <w:ind w:firstLine="0"/>
              <w:rPr>
                <w:rFonts w:ascii="Times New Roman" w:hAnsi="Times New Roman" w:cs="Times New Roman"/>
              </w:rPr>
            </w:pPr>
            <w:r w:rsidRPr="00A137FD">
              <w:rPr>
                <w:rFonts w:ascii="Times New Roman" w:hAnsi="Times New Roman" w:cs="Times New Roman"/>
              </w:rPr>
              <w:t>29.11</w:t>
            </w:r>
          </w:p>
        </w:tc>
        <w:tc>
          <w:tcPr>
            <w:tcW w:w="9299" w:type="dxa"/>
            <w:gridSpan w:val="3"/>
          </w:tcPr>
          <w:p w:rsidR="00AF6242" w:rsidRPr="00B35C59" w:rsidRDefault="00AF6242" w:rsidP="00F8643A">
            <w:pPr>
              <w:jc w:val="center"/>
              <w:rPr>
                <w:rFonts w:ascii="Times New Roman" w:eastAsia="Times New Roman" w:hAnsi="Times New Roman" w:cs="Times New Roman"/>
                <w:b/>
              </w:rPr>
            </w:pPr>
            <w:r w:rsidRPr="00B35C59">
              <w:rPr>
                <w:rFonts w:ascii="Times New Roman" w:hAnsi="Times New Roman" w:cs="Times New Roman"/>
                <w:b/>
              </w:rPr>
              <w:t>День Государственного герба Российской Федерации</w:t>
            </w:r>
          </w:p>
        </w:tc>
        <w:tc>
          <w:tcPr>
            <w:tcW w:w="2417" w:type="dxa"/>
          </w:tcPr>
          <w:p w:rsidR="00AF6242" w:rsidRPr="00A137FD" w:rsidRDefault="00AF6242" w:rsidP="00F8643A">
            <w:pPr>
              <w:ind w:firstLine="0"/>
              <w:rPr>
                <w:rFonts w:ascii="Times New Roman" w:hAnsi="Times New Roman" w:cs="Times New Roman"/>
              </w:rPr>
            </w:pPr>
            <w:r w:rsidRPr="00A137FD">
              <w:rPr>
                <w:rFonts w:ascii="Times New Roman" w:hAnsi="Times New Roman" w:cs="Times New Roman"/>
              </w:rPr>
              <w:t>Зам. дир. по ВР</w:t>
            </w:r>
          </w:p>
        </w:tc>
      </w:tr>
      <w:tr w:rsidR="00AF6242" w:rsidRPr="00D6012A" w:rsidTr="00F8643A">
        <w:tc>
          <w:tcPr>
            <w:tcW w:w="425" w:type="dxa"/>
          </w:tcPr>
          <w:p w:rsidR="00AF6242" w:rsidRPr="00A137FD"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tcPr>
          <w:p w:rsidR="00AF6242" w:rsidRPr="00A137FD" w:rsidRDefault="00AF6242" w:rsidP="00F8643A">
            <w:pPr>
              <w:jc w:val="center"/>
              <w:rPr>
                <w:rFonts w:ascii="Times New Roman" w:eastAsia="Times New Roman" w:hAnsi="Times New Roman" w:cs="Times New Roman"/>
                <w:b/>
              </w:rPr>
            </w:pPr>
          </w:p>
        </w:tc>
        <w:tc>
          <w:tcPr>
            <w:tcW w:w="1467" w:type="dxa"/>
          </w:tcPr>
          <w:p w:rsidR="00AF6242" w:rsidRPr="00A137FD" w:rsidRDefault="00AF6242" w:rsidP="00F8643A">
            <w:pPr>
              <w:jc w:val="center"/>
              <w:rPr>
                <w:rFonts w:ascii="Times New Roman" w:eastAsia="Times New Roman" w:hAnsi="Times New Roman" w:cs="Times New Roman"/>
              </w:rPr>
            </w:pPr>
          </w:p>
        </w:tc>
        <w:tc>
          <w:tcPr>
            <w:tcW w:w="3069" w:type="dxa"/>
          </w:tcPr>
          <w:p w:rsidR="00AF6242" w:rsidRPr="00B35C59" w:rsidRDefault="00AF6242" w:rsidP="00F8643A">
            <w:pPr>
              <w:rPr>
                <w:rFonts w:ascii="Times New Roman" w:hAnsi="Times New Roman" w:cs="Times New Roman"/>
                <w:bCs/>
              </w:rPr>
            </w:pPr>
            <w:r w:rsidRPr="00B35C59">
              <w:rPr>
                <w:rFonts w:ascii="Times New Roman" w:hAnsi="Times New Roman" w:cs="Times New Roman"/>
                <w:b/>
                <w:bCs/>
              </w:rPr>
              <w:t>Всемирный день ребенка</w:t>
            </w:r>
            <w:r w:rsidRPr="00B35C59">
              <w:rPr>
                <w:rFonts w:ascii="Times New Roman" w:hAnsi="Times New Roman" w:cs="Times New Roman"/>
                <w:bCs/>
              </w:rPr>
              <w:t xml:space="preserve"> «Без детей нельзя было бы так любить чел</w:t>
            </w:r>
            <w:r w:rsidRPr="00B35C59">
              <w:rPr>
                <w:rFonts w:ascii="Times New Roman" w:hAnsi="Times New Roman" w:cs="Times New Roman"/>
                <w:bCs/>
              </w:rPr>
              <w:t>о</w:t>
            </w:r>
            <w:r w:rsidRPr="00B35C59">
              <w:rPr>
                <w:rFonts w:ascii="Times New Roman" w:hAnsi="Times New Roman" w:cs="Times New Roman"/>
                <w:bCs/>
              </w:rPr>
              <w:t>вечество»</w:t>
            </w:r>
          </w:p>
        </w:tc>
        <w:tc>
          <w:tcPr>
            <w:tcW w:w="2694" w:type="dxa"/>
          </w:tcPr>
          <w:p w:rsidR="00AF6242" w:rsidRPr="00A137FD" w:rsidRDefault="00AF6242" w:rsidP="00F8643A">
            <w:pPr>
              <w:rPr>
                <w:rFonts w:ascii="Times New Roman" w:hAnsi="Times New Roman" w:cs="Times New Roman"/>
              </w:rPr>
            </w:pPr>
            <w:r w:rsidRPr="00A137FD">
              <w:rPr>
                <w:rFonts w:ascii="Times New Roman" w:hAnsi="Times New Roman" w:cs="Times New Roman"/>
              </w:rPr>
              <w:t xml:space="preserve">Беседы </w:t>
            </w:r>
          </w:p>
        </w:tc>
        <w:tc>
          <w:tcPr>
            <w:tcW w:w="3536" w:type="dxa"/>
          </w:tcPr>
          <w:p w:rsidR="00AF6242" w:rsidRPr="00A137FD" w:rsidRDefault="00AF6242" w:rsidP="00F8643A">
            <w:pPr>
              <w:rPr>
                <w:rFonts w:ascii="Times New Roman" w:hAnsi="Times New Roman" w:cs="Times New Roman"/>
              </w:rPr>
            </w:pPr>
            <w:r w:rsidRPr="00A137FD">
              <w:rPr>
                <w:rFonts w:ascii="Times New Roman" w:hAnsi="Times New Roman" w:cs="Times New Roman"/>
              </w:rPr>
              <w:t>Беседы</w:t>
            </w:r>
          </w:p>
        </w:tc>
        <w:tc>
          <w:tcPr>
            <w:tcW w:w="2417"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Соц.педагог Сунет</w:t>
            </w:r>
            <w:r w:rsidRPr="00B35C59">
              <w:rPr>
                <w:rFonts w:ascii="Times New Roman" w:hAnsi="Times New Roman" w:cs="Times New Roman"/>
              </w:rPr>
              <w:t>о</w:t>
            </w:r>
            <w:r w:rsidRPr="00B35C59">
              <w:rPr>
                <w:rFonts w:ascii="Times New Roman" w:hAnsi="Times New Roman" w:cs="Times New Roman"/>
              </w:rPr>
              <w:t>ва О.П.</w:t>
            </w:r>
          </w:p>
        </w:tc>
      </w:tr>
      <w:tr w:rsidR="00AF6242" w:rsidRPr="00505123" w:rsidTr="00F8643A">
        <w:tc>
          <w:tcPr>
            <w:tcW w:w="425" w:type="dxa"/>
          </w:tcPr>
          <w:p w:rsidR="00AF6242" w:rsidRPr="00B35C59"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B35C59" w:rsidRDefault="00AF6242" w:rsidP="00F8643A">
            <w:pPr>
              <w:jc w:val="center"/>
              <w:rPr>
                <w:rFonts w:ascii="Times New Roman" w:eastAsia="Times New Roman" w:hAnsi="Times New Roman" w:cs="Times New Roman"/>
              </w:rPr>
            </w:pPr>
          </w:p>
        </w:tc>
        <w:tc>
          <w:tcPr>
            <w:tcW w:w="9299" w:type="dxa"/>
            <w:gridSpan w:val="3"/>
          </w:tcPr>
          <w:p w:rsidR="00AF6242" w:rsidRPr="00B35C59" w:rsidRDefault="00AF6242" w:rsidP="00F8643A">
            <w:pPr>
              <w:jc w:val="center"/>
              <w:rPr>
                <w:rFonts w:ascii="Times New Roman" w:eastAsia="Times New Roman" w:hAnsi="Times New Roman" w:cs="Times New Roman"/>
                <w:b/>
              </w:rPr>
            </w:pPr>
            <w:r w:rsidRPr="00B35C59">
              <w:rPr>
                <w:rFonts w:ascii="Times New Roman" w:hAnsi="Times New Roman" w:cs="Times New Roman"/>
                <w:b/>
              </w:rPr>
              <w:t>Акция «Школа против наркотиков и СПИДа»</w:t>
            </w:r>
          </w:p>
        </w:tc>
        <w:tc>
          <w:tcPr>
            <w:tcW w:w="2417" w:type="dxa"/>
          </w:tcPr>
          <w:p w:rsidR="00AF6242" w:rsidRPr="00B35C59" w:rsidRDefault="00AF6242" w:rsidP="00F8643A">
            <w:pPr>
              <w:rPr>
                <w:rFonts w:ascii="Times New Roman" w:hAnsi="Times New Roman" w:cs="Times New Roman"/>
                <w:sz w:val="18"/>
                <w:szCs w:val="18"/>
              </w:rPr>
            </w:pPr>
            <w:r w:rsidRPr="00B35C59">
              <w:rPr>
                <w:rFonts w:ascii="Times New Roman" w:hAnsi="Times New Roman" w:cs="Times New Roman"/>
                <w:sz w:val="18"/>
                <w:szCs w:val="18"/>
              </w:rPr>
              <w:t>педагог-оргнизатор Савченко Е.П.</w:t>
            </w:r>
          </w:p>
        </w:tc>
      </w:tr>
      <w:tr w:rsidR="00AF6242" w:rsidRPr="009675B3" w:rsidTr="00F8643A">
        <w:tc>
          <w:tcPr>
            <w:tcW w:w="425" w:type="dxa"/>
          </w:tcPr>
          <w:p w:rsidR="00AF6242" w:rsidRPr="00B35C59"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A137FD" w:rsidRDefault="00AF6242" w:rsidP="00F8643A">
            <w:pPr>
              <w:ind w:firstLine="0"/>
              <w:rPr>
                <w:rFonts w:ascii="Times New Roman" w:hAnsi="Times New Roman" w:cs="Times New Roman"/>
              </w:rPr>
            </w:pPr>
            <w:r w:rsidRPr="00A137FD">
              <w:rPr>
                <w:rFonts w:ascii="Times New Roman" w:hAnsi="Times New Roman" w:cs="Times New Roman"/>
              </w:rPr>
              <w:t>07.11</w:t>
            </w:r>
          </w:p>
        </w:tc>
        <w:tc>
          <w:tcPr>
            <w:tcW w:w="9299" w:type="dxa"/>
            <w:gridSpan w:val="3"/>
          </w:tcPr>
          <w:p w:rsidR="00AF6242" w:rsidRPr="00A137FD" w:rsidRDefault="00AF6242" w:rsidP="00F8643A">
            <w:pPr>
              <w:jc w:val="center"/>
              <w:rPr>
                <w:rFonts w:ascii="Times New Roman" w:eastAsia="Times New Roman" w:hAnsi="Times New Roman" w:cs="Times New Roman"/>
                <w:b/>
              </w:rPr>
            </w:pPr>
            <w:r w:rsidRPr="00A137FD">
              <w:rPr>
                <w:rFonts w:ascii="Times New Roman" w:hAnsi="Times New Roman" w:cs="Times New Roman"/>
                <w:b/>
                <w:bCs/>
              </w:rPr>
              <w:t>День согласия и примирения</w:t>
            </w:r>
          </w:p>
        </w:tc>
        <w:tc>
          <w:tcPr>
            <w:tcW w:w="2417" w:type="dxa"/>
          </w:tcPr>
          <w:p w:rsidR="00AF6242" w:rsidRPr="00A137FD" w:rsidRDefault="00AF6242" w:rsidP="00F8643A">
            <w:pPr>
              <w:ind w:firstLine="0"/>
              <w:rPr>
                <w:rFonts w:ascii="Times New Roman" w:hAnsi="Times New Roman" w:cs="Times New Roman"/>
              </w:rPr>
            </w:pPr>
            <w:r w:rsidRPr="00A137FD">
              <w:rPr>
                <w:rFonts w:ascii="Times New Roman" w:hAnsi="Times New Roman" w:cs="Times New Roman"/>
              </w:rPr>
              <w:t>Зам.директора по ВР</w:t>
            </w:r>
          </w:p>
        </w:tc>
      </w:tr>
      <w:tr w:rsidR="00AF6242" w:rsidRPr="00D6012A" w:rsidTr="00F8643A">
        <w:tc>
          <w:tcPr>
            <w:tcW w:w="425" w:type="dxa"/>
          </w:tcPr>
          <w:p w:rsidR="00AF6242" w:rsidRPr="00A137FD"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tcPr>
          <w:p w:rsidR="00AF6242" w:rsidRPr="00A137FD" w:rsidRDefault="00AF6242" w:rsidP="00F8643A">
            <w:pPr>
              <w:jc w:val="center"/>
              <w:rPr>
                <w:rFonts w:ascii="Times New Roman" w:hAnsi="Times New Roman" w:cs="Times New Roman"/>
                <w:b/>
                <w:color w:val="000000"/>
              </w:rPr>
            </w:pPr>
            <w:r w:rsidRPr="00A137FD">
              <w:rPr>
                <w:rFonts w:ascii="Times New Roman" w:eastAsia="Calibri" w:hAnsi="Times New Roman" w:cs="Times New Roman"/>
                <w:b/>
                <w:color w:val="000000"/>
              </w:rPr>
              <w:t>М</w:t>
            </w:r>
            <w:r w:rsidRPr="00A137FD">
              <w:rPr>
                <w:rFonts w:ascii="Times New Roman" w:eastAsia="Calibri" w:hAnsi="Times New Roman" w:cs="Times New Roman"/>
                <w:b/>
                <w:color w:val="000000"/>
              </w:rPr>
              <w:t>о</w:t>
            </w:r>
            <w:r w:rsidRPr="00A137FD">
              <w:rPr>
                <w:rFonts w:ascii="Times New Roman" w:eastAsia="Calibri" w:hAnsi="Times New Roman" w:cs="Times New Roman"/>
                <w:b/>
                <w:color w:val="000000"/>
              </w:rPr>
              <w:t xml:space="preserve">дуль </w:t>
            </w:r>
            <w:r w:rsidRPr="00A137FD">
              <w:rPr>
                <w:rFonts w:ascii="Times New Roman" w:eastAsia="Calibri" w:hAnsi="Times New Roman" w:cs="Times New Roman"/>
                <w:b/>
              </w:rPr>
              <w:t>«Вн</w:t>
            </w:r>
            <w:r w:rsidRPr="00A137FD">
              <w:rPr>
                <w:rFonts w:ascii="Times New Roman" w:eastAsia="Calibri" w:hAnsi="Times New Roman" w:cs="Times New Roman"/>
                <w:b/>
              </w:rPr>
              <w:t>е</w:t>
            </w:r>
            <w:r w:rsidRPr="00A137FD">
              <w:rPr>
                <w:rFonts w:ascii="Times New Roman" w:eastAsia="Calibri" w:hAnsi="Times New Roman" w:cs="Times New Roman"/>
                <w:b/>
              </w:rPr>
              <w:t>школьные меропри</w:t>
            </w:r>
            <w:r w:rsidRPr="00A137FD">
              <w:rPr>
                <w:rFonts w:ascii="Times New Roman" w:eastAsia="Calibri" w:hAnsi="Times New Roman" w:cs="Times New Roman"/>
                <w:b/>
              </w:rPr>
              <w:t>я</w:t>
            </w:r>
            <w:r w:rsidRPr="00A137FD">
              <w:rPr>
                <w:rFonts w:ascii="Times New Roman" w:eastAsia="Calibri" w:hAnsi="Times New Roman" w:cs="Times New Roman"/>
                <w:b/>
              </w:rPr>
              <w:lastRenderedPageBreak/>
              <w:t>тия»</w:t>
            </w:r>
          </w:p>
        </w:tc>
        <w:tc>
          <w:tcPr>
            <w:tcW w:w="1467" w:type="dxa"/>
          </w:tcPr>
          <w:p w:rsidR="00AF6242" w:rsidRPr="00A137FD" w:rsidRDefault="00AF6242" w:rsidP="00F8643A">
            <w:pPr>
              <w:ind w:firstLine="0"/>
              <w:rPr>
                <w:rFonts w:ascii="Times New Roman" w:hAnsi="Times New Roman" w:cs="Times New Roman"/>
              </w:rPr>
            </w:pPr>
            <w:r w:rsidRPr="00A137FD">
              <w:rPr>
                <w:rFonts w:ascii="Times New Roman" w:hAnsi="Times New Roman" w:cs="Times New Roman"/>
                <w:sz w:val="18"/>
                <w:szCs w:val="18"/>
              </w:rPr>
              <w:lastRenderedPageBreak/>
              <w:t>в течение мес</w:t>
            </w:r>
            <w:r w:rsidRPr="00A137FD">
              <w:rPr>
                <w:rFonts w:ascii="Times New Roman" w:hAnsi="Times New Roman" w:cs="Times New Roman"/>
                <w:sz w:val="18"/>
                <w:szCs w:val="18"/>
              </w:rPr>
              <w:t>я</w:t>
            </w:r>
            <w:r w:rsidRPr="00A137FD">
              <w:rPr>
                <w:rFonts w:ascii="Times New Roman" w:hAnsi="Times New Roman" w:cs="Times New Roman"/>
                <w:sz w:val="18"/>
                <w:szCs w:val="18"/>
              </w:rPr>
              <w:t>ца</w:t>
            </w:r>
          </w:p>
        </w:tc>
        <w:tc>
          <w:tcPr>
            <w:tcW w:w="3069" w:type="dxa"/>
          </w:tcPr>
          <w:p w:rsidR="00AF6242" w:rsidRPr="00B35C59" w:rsidRDefault="00AF6242" w:rsidP="00F8643A">
            <w:pPr>
              <w:ind w:firstLine="0"/>
              <w:rPr>
                <w:rFonts w:ascii="Times New Roman" w:eastAsia="Times New Roman" w:hAnsi="Times New Roman" w:cs="Times New Roman"/>
              </w:rPr>
            </w:pPr>
            <w:r w:rsidRPr="00B35C59">
              <w:rPr>
                <w:rFonts w:ascii="Times New Roman" w:eastAsia="Times New Roman" w:hAnsi="Times New Roman" w:cs="Times New Roman"/>
              </w:rPr>
              <w:t>Посещение кинотеатра «Дружба». Экскурсии  по  селу:  исторические  и  природные памятники</w:t>
            </w:r>
          </w:p>
        </w:tc>
        <w:tc>
          <w:tcPr>
            <w:tcW w:w="6230" w:type="dxa"/>
            <w:gridSpan w:val="2"/>
          </w:tcPr>
          <w:p w:rsidR="00AF6242" w:rsidRPr="00B35C59" w:rsidRDefault="00AF6242" w:rsidP="00F8643A">
            <w:pPr>
              <w:rPr>
                <w:rFonts w:ascii="Times New Roman" w:hAnsi="Times New Roman" w:cs="Times New Roman"/>
              </w:rPr>
            </w:pPr>
            <w:r w:rsidRPr="00B35C59">
              <w:rPr>
                <w:rFonts w:ascii="Times New Roman" w:hAnsi="Times New Roman" w:cs="Times New Roman"/>
              </w:rPr>
              <w:t>Экскурсия в школьный музей «России верные с</w:t>
            </w:r>
            <w:r w:rsidRPr="00B35C59">
              <w:rPr>
                <w:rFonts w:ascii="Times New Roman" w:hAnsi="Times New Roman" w:cs="Times New Roman"/>
              </w:rPr>
              <w:t>ы</w:t>
            </w:r>
            <w:r w:rsidRPr="00B35C59">
              <w:rPr>
                <w:rFonts w:ascii="Times New Roman" w:hAnsi="Times New Roman" w:cs="Times New Roman"/>
              </w:rPr>
              <w:t>ны»</w:t>
            </w:r>
          </w:p>
        </w:tc>
        <w:tc>
          <w:tcPr>
            <w:tcW w:w="2417"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Кл. рук., рук. клуба «Поиск» Гиренко Т.А.</w:t>
            </w:r>
          </w:p>
        </w:tc>
      </w:tr>
      <w:tr w:rsidR="00AF6242" w:rsidRPr="00505123" w:rsidTr="00F8643A">
        <w:tc>
          <w:tcPr>
            <w:tcW w:w="425" w:type="dxa"/>
          </w:tcPr>
          <w:p w:rsidR="00AF6242" w:rsidRPr="00B35C59"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val="restart"/>
          </w:tcPr>
          <w:p w:rsidR="00AF6242" w:rsidRPr="00B35C59" w:rsidRDefault="00AF6242" w:rsidP="00F8643A">
            <w:pPr>
              <w:pBdr>
                <w:top w:val="nil"/>
                <w:left w:val="nil"/>
                <w:bottom w:val="nil"/>
                <w:right w:val="nil"/>
                <w:between w:val="nil"/>
              </w:pBdr>
              <w:shd w:val="clear" w:color="auto" w:fill="FFFFFF"/>
              <w:jc w:val="center"/>
              <w:rPr>
                <w:rFonts w:ascii="Times New Roman" w:eastAsia="Calibri" w:hAnsi="Times New Roman" w:cs="Times New Roman"/>
                <w:b/>
                <w:color w:val="000000"/>
              </w:rPr>
            </w:pPr>
            <w:r w:rsidRPr="00B35C59">
              <w:rPr>
                <w:rFonts w:ascii="Times New Roman" w:eastAsia="Calibri" w:hAnsi="Times New Roman" w:cs="Times New Roman"/>
                <w:b/>
                <w:color w:val="000000"/>
              </w:rPr>
              <w:t>М</w:t>
            </w:r>
            <w:r w:rsidRPr="00B35C59">
              <w:rPr>
                <w:rFonts w:ascii="Times New Roman" w:eastAsia="Calibri" w:hAnsi="Times New Roman" w:cs="Times New Roman"/>
                <w:b/>
                <w:color w:val="000000"/>
              </w:rPr>
              <w:t>о</w:t>
            </w:r>
            <w:r w:rsidRPr="00B35C59">
              <w:rPr>
                <w:rFonts w:ascii="Times New Roman" w:eastAsia="Calibri" w:hAnsi="Times New Roman" w:cs="Times New Roman"/>
                <w:b/>
                <w:color w:val="000000"/>
              </w:rPr>
              <w:t>дуль</w:t>
            </w:r>
            <w:r w:rsidRPr="00A137FD">
              <w:rPr>
                <w:rFonts w:ascii="Times New Roman" w:eastAsia="Calibri" w:hAnsi="Times New Roman" w:cs="Times New Roman"/>
                <w:b/>
                <w:color w:val="000000"/>
              </w:rPr>
              <w:t> </w:t>
            </w:r>
            <w:r w:rsidRPr="00B35C59">
              <w:rPr>
                <w:rFonts w:ascii="Times New Roman" w:eastAsia="Calibri" w:hAnsi="Times New Roman" w:cs="Times New Roman"/>
                <w:b/>
                <w:color w:val="000000"/>
              </w:rPr>
              <w:t>«Организация пре</w:t>
            </w:r>
            <w:r w:rsidRPr="00B35C59">
              <w:rPr>
                <w:rFonts w:ascii="Times New Roman" w:eastAsia="Calibri" w:hAnsi="Times New Roman" w:cs="Times New Roman"/>
                <w:b/>
                <w:color w:val="000000"/>
              </w:rPr>
              <w:t>д</w:t>
            </w:r>
            <w:r w:rsidRPr="00B35C59">
              <w:rPr>
                <w:rFonts w:ascii="Times New Roman" w:eastAsia="Calibri" w:hAnsi="Times New Roman" w:cs="Times New Roman"/>
                <w:b/>
                <w:color w:val="000000"/>
              </w:rPr>
              <w:t>метно-простра</w:t>
            </w:r>
            <w:r w:rsidRPr="00B35C59">
              <w:rPr>
                <w:rFonts w:ascii="Times New Roman" w:eastAsia="Calibri" w:hAnsi="Times New Roman" w:cs="Times New Roman"/>
                <w:b/>
                <w:color w:val="000000"/>
              </w:rPr>
              <w:t>н</w:t>
            </w:r>
            <w:r w:rsidRPr="00B35C59">
              <w:rPr>
                <w:rFonts w:ascii="Times New Roman" w:eastAsia="Calibri" w:hAnsi="Times New Roman" w:cs="Times New Roman"/>
                <w:b/>
                <w:color w:val="000000"/>
              </w:rPr>
              <w:t>ственной  среды»</w:t>
            </w:r>
          </w:p>
        </w:tc>
        <w:tc>
          <w:tcPr>
            <w:tcW w:w="1467" w:type="dxa"/>
          </w:tcPr>
          <w:p w:rsidR="00AF6242" w:rsidRPr="00A137FD" w:rsidRDefault="00AF6242" w:rsidP="00F8643A">
            <w:pPr>
              <w:ind w:firstLine="0"/>
              <w:rPr>
                <w:rFonts w:ascii="Times New Roman" w:hAnsi="Times New Roman" w:cs="Times New Roman"/>
                <w:sz w:val="18"/>
                <w:szCs w:val="18"/>
              </w:rPr>
            </w:pPr>
            <w:r w:rsidRPr="00A137FD">
              <w:rPr>
                <w:rFonts w:ascii="Times New Roman" w:hAnsi="Times New Roman" w:cs="Times New Roman"/>
                <w:sz w:val="18"/>
                <w:szCs w:val="18"/>
              </w:rPr>
              <w:t>в течение всего периода</w:t>
            </w:r>
          </w:p>
        </w:tc>
        <w:tc>
          <w:tcPr>
            <w:tcW w:w="3069"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Размещение информации на страничке в Телеграмм, ВК, сайте школы</w:t>
            </w:r>
          </w:p>
        </w:tc>
        <w:tc>
          <w:tcPr>
            <w:tcW w:w="6230" w:type="dxa"/>
            <w:gridSpan w:val="2"/>
          </w:tcPr>
          <w:p w:rsidR="00AF6242" w:rsidRPr="00B35C59" w:rsidRDefault="00AF6242" w:rsidP="00F8643A">
            <w:pPr>
              <w:rPr>
                <w:rFonts w:ascii="Times New Roman" w:hAnsi="Times New Roman" w:cs="Times New Roman"/>
              </w:rPr>
            </w:pPr>
            <w:r w:rsidRPr="00B35C59">
              <w:rPr>
                <w:rFonts w:ascii="Times New Roman" w:hAnsi="Times New Roman" w:cs="Times New Roman"/>
              </w:rPr>
              <w:t>Видеосообщение «Мой народ – моя гордость»</w:t>
            </w:r>
          </w:p>
          <w:p w:rsidR="00AF6242" w:rsidRPr="00B35C59" w:rsidRDefault="00AF6242" w:rsidP="00F8643A">
            <w:pPr>
              <w:rPr>
                <w:rFonts w:ascii="Times New Roman" w:hAnsi="Times New Roman" w:cs="Times New Roman"/>
              </w:rPr>
            </w:pPr>
          </w:p>
        </w:tc>
        <w:tc>
          <w:tcPr>
            <w:tcW w:w="2417"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Зам. директора по ВР Ковалева Е.В.</w:t>
            </w:r>
          </w:p>
        </w:tc>
      </w:tr>
      <w:tr w:rsidR="00AF6242" w:rsidRPr="00D6012A" w:rsidTr="00F8643A">
        <w:tc>
          <w:tcPr>
            <w:tcW w:w="425" w:type="dxa"/>
          </w:tcPr>
          <w:p w:rsidR="00AF6242" w:rsidRPr="00B35C59"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pBdr>
                <w:top w:val="nil"/>
                <w:left w:val="nil"/>
                <w:bottom w:val="nil"/>
                <w:right w:val="nil"/>
                <w:between w:val="nil"/>
              </w:pBdr>
              <w:shd w:val="clear" w:color="auto" w:fill="FFFFFF"/>
              <w:jc w:val="center"/>
              <w:rPr>
                <w:rFonts w:ascii="Times New Roman" w:eastAsia="Calibri" w:hAnsi="Times New Roman" w:cs="Times New Roman"/>
                <w:b/>
                <w:color w:val="000000"/>
              </w:rPr>
            </w:pPr>
          </w:p>
        </w:tc>
        <w:tc>
          <w:tcPr>
            <w:tcW w:w="1467" w:type="dxa"/>
          </w:tcPr>
          <w:p w:rsidR="00AF6242" w:rsidRPr="00A137FD" w:rsidRDefault="00AF6242" w:rsidP="00F8643A">
            <w:pPr>
              <w:ind w:firstLine="0"/>
              <w:rPr>
                <w:rFonts w:ascii="Times New Roman" w:hAnsi="Times New Roman" w:cs="Times New Roman"/>
              </w:rPr>
            </w:pPr>
            <w:r w:rsidRPr="00A137FD">
              <w:rPr>
                <w:rFonts w:ascii="Times New Roman" w:hAnsi="Times New Roman" w:cs="Times New Roman"/>
              </w:rPr>
              <w:t>2 неделя</w:t>
            </w:r>
          </w:p>
        </w:tc>
        <w:tc>
          <w:tcPr>
            <w:tcW w:w="3069"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Выставка рисунков «Широка страна моя ро</w:t>
            </w:r>
            <w:r w:rsidRPr="00B35C59">
              <w:rPr>
                <w:rFonts w:ascii="Times New Roman" w:hAnsi="Times New Roman" w:cs="Times New Roman"/>
              </w:rPr>
              <w:t>д</w:t>
            </w:r>
            <w:r w:rsidRPr="00B35C59">
              <w:rPr>
                <w:rFonts w:ascii="Times New Roman" w:hAnsi="Times New Roman" w:cs="Times New Roman"/>
              </w:rPr>
              <w:t>ная»</w:t>
            </w:r>
          </w:p>
        </w:tc>
        <w:tc>
          <w:tcPr>
            <w:tcW w:w="2694"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Выставка рису</w:t>
            </w:r>
            <w:r w:rsidRPr="00B35C59">
              <w:rPr>
                <w:rFonts w:ascii="Times New Roman" w:hAnsi="Times New Roman" w:cs="Times New Roman"/>
              </w:rPr>
              <w:t>н</w:t>
            </w:r>
            <w:r w:rsidRPr="00B35C59">
              <w:rPr>
                <w:rFonts w:ascii="Times New Roman" w:hAnsi="Times New Roman" w:cs="Times New Roman"/>
              </w:rPr>
              <w:t>ков «Дети против те</w:t>
            </w:r>
            <w:r w:rsidRPr="00B35C59">
              <w:rPr>
                <w:rFonts w:ascii="Times New Roman" w:hAnsi="Times New Roman" w:cs="Times New Roman"/>
              </w:rPr>
              <w:t>р</w:t>
            </w:r>
            <w:r w:rsidRPr="00B35C59">
              <w:rPr>
                <w:rFonts w:ascii="Times New Roman" w:hAnsi="Times New Roman" w:cs="Times New Roman"/>
              </w:rPr>
              <w:t>рора и экстремизма»</w:t>
            </w:r>
          </w:p>
        </w:tc>
        <w:tc>
          <w:tcPr>
            <w:tcW w:w="3536" w:type="dxa"/>
          </w:tcPr>
          <w:p w:rsidR="00AF6242" w:rsidRPr="00B35C59" w:rsidRDefault="00AF6242" w:rsidP="00F8643A">
            <w:pPr>
              <w:rPr>
                <w:rFonts w:ascii="Times New Roman" w:hAnsi="Times New Roman" w:cs="Times New Roman"/>
              </w:rPr>
            </w:pPr>
          </w:p>
        </w:tc>
        <w:tc>
          <w:tcPr>
            <w:tcW w:w="2417" w:type="dxa"/>
          </w:tcPr>
          <w:p w:rsidR="00AF6242" w:rsidRPr="00B35C59" w:rsidRDefault="00AF6242" w:rsidP="00F8643A">
            <w:pPr>
              <w:ind w:firstLine="0"/>
              <w:rPr>
                <w:rFonts w:ascii="Times New Roman" w:hAnsi="Times New Roman" w:cs="Times New Roman"/>
                <w:sz w:val="18"/>
                <w:szCs w:val="18"/>
              </w:rPr>
            </w:pPr>
            <w:r w:rsidRPr="00B35C59">
              <w:rPr>
                <w:rFonts w:ascii="Times New Roman" w:hAnsi="Times New Roman" w:cs="Times New Roman"/>
                <w:sz w:val="18"/>
                <w:szCs w:val="18"/>
              </w:rPr>
              <w:t>кл. рук., советник директора по ВР педагог-организатор Савченко Е.П.</w:t>
            </w:r>
          </w:p>
        </w:tc>
      </w:tr>
      <w:tr w:rsidR="00AF6242" w:rsidRPr="00D6012A" w:rsidTr="00F8643A">
        <w:tc>
          <w:tcPr>
            <w:tcW w:w="425" w:type="dxa"/>
          </w:tcPr>
          <w:p w:rsidR="00AF6242" w:rsidRPr="00B35C59"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pBdr>
                <w:top w:val="nil"/>
                <w:left w:val="nil"/>
                <w:bottom w:val="nil"/>
                <w:right w:val="nil"/>
                <w:between w:val="nil"/>
              </w:pBdr>
              <w:shd w:val="clear" w:color="auto" w:fill="FFFFFF"/>
              <w:jc w:val="center"/>
              <w:rPr>
                <w:rFonts w:ascii="Times New Roman" w:eastAsia="Calibri" w:hAnsi="Times New Roman" w:cs="Times New Roman"/>
                <w:b/>
                <w:color w:val="000000"/>
              </w:rPr>
            </w:pPr>
          </w:p>
        </w:tc>
        <w:tc>
          <w:tcPr>
            <w:tcW w:w="1467" w:type="dxa"/>
          </w:tcPr>
          <w:p w:rsidR="00AF6242" w:rsidRPr="00B35C59" w:rsidRDefault="00AF6242" w:rsidP="00F8643A">
            <w:pPr>
              <w:jc w:val="center"/>
              <w:rPr>
                <w:rFonts w:ascii="Times New Roman" w:eastAsia="Times New Roman" w:hAnsi="Times New Roman" w:cs="Times New Roman"/>
              </w:rPr>
            </w:pPr>
          </w:p>
        </w:tc>
        <w:tc>
          <w:tcPr>
            <w:tcW w:w="9299" w:type="dxa"/>
            <w:gridSpan w:val="3"/>
          </w:tcPr>
          <w:p w:rsidR="00AF6242" w:rsidRPr="00B35C59" w:rsidRDefault="00AF6242" w:rsidP="00F8643A">
            <w:pPr>
              <w:jc w:val="center"/>
              <w:rPr>
                <w:rFonts w:ascii="Times New Roman" w:eastAsia="Times New Roman" w:hAnsi="Times New Roman" w:cs="Times New Roman"/>
                <w:b/>
              </w:rPr>
            </w:pPr>
            <w:r w:rsidRPr="00B35C59">
              <w:rPr>
                <w:rFonts w:ascii="Times New Roman" w:hAnsi="Times New Roman" w:cs="Times New Roman"/>
              </w:rPr>
              <w:t>Операция «</w:t>
            </w:r>
            <w:r w:rsidRPr="00B35C59">
              <w:rPr>
                <w:rFonts w:ascii="Times New Roman" w:hAnsi="Times New Roman" w:cs="Times New Roman"/>
                <w:b/>
              </w:rPr>
              <w:t>УЮТ</w:t>
            </w:r>
            <w:r w:rsidRPr="00B35C59">
              <w:rPr>
                <w:rFonts w:ascii="Times New Roman" w:hAnsi="Times New Roman" w:cs="Times New Roman"/>
              </w:rPr>
              <w:t>» (благоустройство школьной территории)</w:t>
            </w:r>
          </w:p>
        </w:tc>
        <w:tc>
          <w:tcPr>
            <w:tcW w:w="2417" w:type="dxa"/>
          </w:tcPr>
          <w:p w:rsidR="00AF6242" w:rsidRPr="00B35C59" w:rsidRDefault="00AF6242" w:rsidP="00F8643A">
            <w:pPr>
              <w:rPr>
                <w:rFonts w:ascii="Times New Roman" w:hAnsi="Times New Roman" w:cs="Times New Roman"/>
                <w:sz w:val="16"/>
                <w:szCs w:val="16"/>
              </w:rPr>
            </w:pPr>
            <w:r w:rsidRPr="00B35C59">
              <w:rPr>
                <w:rFonts w:ascii="Times New Roman" w:hAnsi="Times New Roman" w:cs="Times New Roman"/>
                <w:sz w:val="16"/>
                <w:szCs w:val="16"/>
              </w:rPr>
              <w:t>кл. рук 4-11 кл., отв.за пришкольный участок Сунетова О.П.</w:t>
            </w:r>
          </w:p>
        </w:tc>
      </w:tr>
      <w:tr w:rsidR="00AF6242" w:rsidRPr="00D6012A" w:rsidTr="00F8643A">
        <w:tc>
          <w:tcPr>
            <w:tcW w:w="425" w:type="dxa"/>
          </w:tcPr>
          <w:p w:rsidR="00AF6242" w:rsidRPr="00B35C59"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val="restart"/>
          </w:tcPr>
          <w:p w:rsidR="00AF6242" w:rsidRPr="00B35C59" w:rsidRDefault="00AF6242" w:rsidP="00F8643A">
            <w:pPr>
              <w:jc w:val="center"/>
              <w:rPr>
                <w:rFonts w:ascii="Times New Roman" w:eastAsia="Times New Roman" w:hAnsi="Times New Roman" w:cs="Times New Roman"/>
                <w:b/>
              </w:rPr>
            </w:pPr>
            <w:r w:rsidRPr="00B35C59">
              <w:rPr>
                <w:rFonts w:ascii="Times New Roman" w:eastAsia="Calibri" w:hAnsi="Times New Roman" w:cs="Times New Roman"/>
                <w:b/>
                <w:color w:val="000000"/>
              </w:rPr>
              <w:t>М</w:t>
            </w:r>
            <w:r w:rsidRPr="00B35C59">
              <w:rPr>
                <w:rFonts w:ascii="Times New Roman" w:eastAsia="Calibri" w:hAnsi="Times New Roman" w:cs="Times New Roman"/>
                <w:b/>
                <w:color w:val="000000"/>
              </w:rPr>
              <w:t>о</w:t>
            </w:r>
            <w:r w:rsidRPr="00B35C59">
              <w:rPr>
                <w:rFonts w:ascii="Times New Roman" w:eastAsia="Calibri" w:hAnsi="Times New Roman" w:cs="Times New Roman"/>
                <w:b/>
                <w:color w:val="000000"/>
              </w:rPr>
              <w:t>дуль «</w:t>
            </w:r>
            <w:r w:rsidRPr="00B35C59">
              <w:rPr>
                <w:rFonts w:ascii="Times New Roman" w:eastAsia="SchoolBookSanPin" w:hAnsi="Times New Roman" w:cs="Times New Roman"/>
                <w:b/>
                <w:bCs/>
              </w:rPr>
              <w:t>Вза</w:t>
            </w:r>
            <w:r w:rsidRPr="00B35C59">
              <w:rPr>
                <w:rFonts w:ascii="Times New Roman" w:eastAsia="SchoolBookSanPin" w:hAnsi="Times New Roman" w:cs="Times New Roman"/>
                <w:b/>
                <w:bCs/>
              </w:rPr>
              <w:t>и</w:t>
            </w:r>
            <w:r w:rsidRPr="00B35C59">
              <w:rPr>
                <w:rFonts w:ascii="Times New Roman" w:eastAsia="SchoolBookSanPin" w:hAnsi="Times New Roman" w:cs="Times New Roman"/>
                <w:b/>
                <w:bCs/>
              </w:rPr>
              <w:t>модействие с родителями (законными представит</w:t>
            </w:r>
            <w:r w:rsidRPr="00B35C59">
              <w:rPr>
                <w:rFonts w:ascii="Times New Roman" w:eastAsia="SchoolBookSanPin" w:hAnsi="Times New Roman" w:cs="Times New Roman"/>
                <w:b/>
                <w:bCs/>
              </w:rPr>
              <w:t>е</w:t>
            </w:r>
            <w:r w:rsidRPr="00B35C59">
              <w:rPr>
                <w:rFonts w:ascii="Times New Roman" w:eastAsia="SchoolBookSanPin" w:hAnsi="Times New Roman" w:cs="Times New Roman"/>
                <w:b/>
                <w:bCs/>
              </w:rPr>
              <w:t>лями)</w:t>
            </w:r>
            <w:r w:rsidRPr="00B35C59">
              <w:rPr>
                <w:rFonts w:ascii="Times New Roman" w:eastAsia="Calibri" w:hAnsi="Times New Roman" w:cs="Times New Roman"/>
                <w:b/>
                <w:color w:val="000000"/>
              </w:rPr>
              <w:t>»</w:t>
            </w:r>
          </w:p>
        </w:tc>
        <w:tc>
          <w:tcPr>
            <w:tcW w:w="1467" w:type="dxa"/>
          </w:tcPr>
          <w:p w:rsidR="00AF6242" w:rsidRPr="00A137FD" w:rsidRDefault="00AF6242" w:rsidP="00F8643A">
            <w:pPr>
              <w:ind w:firstLine="0"/>
              <w:rPr>
                <w:rFonts w:ascii="Times New Roman" w:hAnsi="Times New Roman" w:cs="Times New Roman"/>
              </w:rPr>
            </w:pPr>
            <w:r w:rsidRPr="00A137FD">
              <w:rPr>
                <w:rFonts w:ascii="Times New Roman" w:hAnsi="Times New Roman" w:cs="Times New Roman"/>
              </w:rPr>
              <w:t>4 неделя</w:t>
            </w:r>
          </w:p>
        </w:tc>
        <w:tc>
          <w:tcPr>
            <w:tcW w:w="9299" w:type="dxa"/>
            <w:gridSpan w:val="3"/>
          </w:tcPr>
          <w:p w:rsidR="00AF6242" w:rsidRPr="00B35C59" w:rsidRDefault="00AF6242" w:rsidP="00F8643A">
            <w:pPr>
              <w:jc w:val="center"/>
              <w:rPr>
                <w:rFonts w:ascii="Times New Roman" w:eastAsia="Times New Roman" w:hAnsi="Times New Roman" w:cs="Times New Roman"/>
                <w:b/>
              </w:rPr>
            </w:pPr>
            <w:r w:rsidRPr="00B35C59">
              <w:rPr>
                <w:rFonts w:ascii="Times New Roman" w:eastAsia="Times New Roman" w:hAnsi="Times New Roman" w:cs="Times New Roman"/>
              </w:rPr>
              <w:t xml:space="preserve">Университет педагогических знаний для родителей </w:t>
            </w:r>
            <w:r w:rsidRPr="00B35C59">
              <w:rPr>
                <w:rFonts w:ascii="Times New Roman" w:eastAsia="Times New Roman" w:hAnsi="Times New Roman" w:cs="Times New Roman"/>
                <w:b/>
              </w:rPr>
              <w:t>«Растим детей вместе!»</w:t>
            </w:r>
            <w:r w:rsidRPr="00B35C59">
              <w:rPr>
                <w:rFonts w:ascii="Times New Roman" w:eastAsia="Times New Roman" w:hAnsi="Times New Roman" w:cs="Times New Roman"/>
              </w:rPr>
              <w:t xml:space="preserve">. </w:t>
            </w:r>
          </w:p>
        </w:tc>
        <w:tc>
          <w:tcPr>
            <w:tcW w:w="2417"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Кл. рук., педагог-психолог Аджиева А.Д.</w:t>
            </w:r>
          </w:p>
        </w:tc>
      </w:tr>
      <w:tr w:rsidR="00AF6242" w:rsidRPr="00D6012A" w:rsidTr="00F8643A">
        <w:tc>
          <w:tcPr>
            <w:tcW w:w="425" w:type="dxa"/>
          </w:tcPr>
          <w:p w:rsidR="00AF6242" w:rsidRPr="00B35C59"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A137FD" w:rsidRDefault="00AF6242" w:rsidP="00F8643A">
            <w:pPr>
              <w:ind w:firstLine="0"/>
              <w:rPr>
                <w:rFonts w:ascii="Times New Roman" w:hAnsi="Times New Roman" w:cs="Times New Roman"/>
              </w:rPr>
            </w:pPr>
            <w:r w:rsidRPr="00A137FD">
              <w:rPr>
                <w:rFonts w:ascii="Times New Roman" w:hAnsi="Times New Roman" w:cs="Times New Roman"/>
                <w:sz w:val="18"/>
                <w:szCs w:val="18"/>
              </w:rPr>
              <w:t>в течение мес</w:t>
            </w:r>
            <w:r w:rsidRPr="00A137FD">
              <w:rPr>
                <w:rFonts w:ascii="Times New Roman" w:hAnsi="Times New Roman" w:cs="Times New Roman"/>
                <w:sz w:val="18"/>
                <w:szCs w:val="18"/>
              </w:rPr>
              <w:t>я</w:t>
            </w:r>
            <w:r w:rsidRPr="00A137FD">
              <w:rPr>
                <w:rFonts w:ascii="Times New Roman" w:hAnsi="Times New Roman" w:cs="Times New Roman"/>
                <w:sz w:val="18"/>
                <w:szCs w:val="18"/>
              </w:rPr>
              <w:t>ца</w:t>
            </w:r>
          </w:p>
        </w:tc>
        <w:tc>
          <w:tcPr>
            <w:tcW w:w="9299" w:type="dxa"/>
            <w:gridSpan w:val="3"/>
          </w:tcPr>
          <w:p w:rsidR="00AF6242" w:rsidRPr="00B35C59" w:rsidRDefault="00AF6242" w:rsidP="00F8643A">
            <w:pPr>
              <w:rPr>
                <w:rFonts w:ascii="Times New Roman" w:hAnsi="Times New Roman" w:cs="Times New Roman"/>
              </w:rPr>
            </w:pPr>
            <w:r w:rsidRPr="00B35C59">
              <w:rPr>
                <w:rFonts w:ascii="Times New Roman" w:hAnsi="Times New Roman" w:cs="Times New Roman"/>
              </w:rPr>
              <w:t>Индивидуальные  встречи  с  родителями  (законными представителями) для решения возникающих вопросов  по обучению и воспитанию обучающихся.</w:t>
            </w:r>
          </w:p>
        </w:tc>
        <w:tc>
          <w:tcPr>
            <w:tcW w:w="2417"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Кл. рук., педагог-психолог, соц.педагог Сунет</w:t>
            </w:r>
            <w:r w:rsidRPr="00B35C59">
              <w:rPr>
                <w:rFonts w:ascii="Times New Roman" w:hAnsi="Times New Roman" w:cs="Times New Roman"/>
              </w:rPr>
              <w:t>о</w:t>
            </w:r>
            <w:r w:rsidRPr="00B35C59">
              <w:rPr>
                <w:rFonts w:ascii="Times New Roman" w:hAnsi="Times New Roman" w:cs="Times New Roman"/>
              </w:rPr>
              <w:t>ва О.П.</w:t>
            </w:r>
          </w:p>
        </w:tc>
      </w:tr>
      <w:tr w:rsidR="00AF6242" w:rsidRPr="009675B3" w:rsidTr="00F8643A">
        <w:tc>
          <w:tcPr>
            <w:tcW w:w="425" w:type="dxa"/>
          </w:tcPr>
          <w:p w:rsidR="00AF6242" w:rsidRPr="00B35C59"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B35C59" w:rsidRDefault="00AF6242" w:rsidP="00F8643A">
            <w:pPr>
              <w:jc w:val="center"/>
              <w:rPr>
                <w:rFonts w:ascii="Times New Roman" w:eastAsia="Times New Roman" w:hAnsi="Times New Roman" w:cs="Times New Roman"/>
              </w:rPr>
            </w:pPr>
          </w:p>
        </w:tc>
        <w:tc>
          <w:tcPr>
            <w:tcW w:w="9299" w:type="dxa"/>
            <w:gridSpan w:val="3"/>
          </w:tcPr>
          <w:p w:rsidR="00AF6242" w:rsidRPr="00A137FD" w:rsidRDefault="00AF6242" w:rsidP="00F8643A">
            <w:pPr>
              <w:jc w:val="center"/>
              <w:rPr>
                <w:rFonts w:ascii="Times New Roman" w:eastAsia="Times New Roman" w:hAnsi="Times New Roman" w:cs="Times New Roman"/>
                <w:b/>
              </w:rPr>
            </w:pPr>
            <w:r w:rsidRPr="00A137FD">
              <w:rPr>
                <w:rFonts w:ascii="Times New Roman" w:hAnsi="Times New Roman" w:cs="Times New Roman"/>
              </w:rPr>
              <w:t>Родительский контроль питания</w:t>
            </w:r>
          </w:p>
        </w:tc>
        <w:tc>
          <w:tcPr>
            <w:tcW w:w="2417" w:type="dxa"/>
          </w:tcPr>
          <w:p w:rsidR="00AF6242" w:rsidRPr="00A137FD" w:rsidRDefault="00AF6242" w:rsidP="00F8643A">
            <w:pPr>
              <w:ind w:firstLine="0"/>
              <w:rPr>
                <w:rFonts w:ascii="Times New Roman" w:hAnsi="Times New Roman" w:cs="Times New Roman"/>
              </w:rPr>
            </w:pPr>
            <w:r w:rsidRPr="00A137FD">
              <w:rPr>
                <w:rFonts w:ascii="Times New Roman" w:eastAsia="Calibri" w:hAnsi="Times New Roman" w:cs="Times New Roman"/>
              </w:rPr>
              <w:t>Классные руковод</w:t>
            </w:r>
            <w:r w:rsidRPr="00A137FD">
              <w:rPr>
                <w:rFonts w:ascii="Times New Roman" w:eastAsia="Calibri" w:hAnsi="Times New Roman" w:cs="Times New Roman"/>
              </w:rPr>
              <w:t>и</w:t>
            </w:r>
            <w:r w:rsidRPr="00A137FD">
              <w:rPr>
                <w:rFonts w:ascii="Times New Roman" w:eastAsia="Calibri" w:hAnsi="Times New Roman" w:cs="Times New Roman"/>
              </w:rPr>
              <w:t>тели</w:t>
            </w:r>
          </w:p>
        </w:tc>
      </w:tr>
      <w:tr w:rsidR="00AF6242" w:rsidRPr="009675B3" w:rsidTr="00F8643A">
        <w:tc>
          <w:tcPr>
            <w:tcW w:w="425" w:type="dxa"/>
          </w:tcPr>
          <w:p w:rsidR="00AF6242" w:rsidRPr="00A137FD"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tcPr>
          <w:p w:rsidR="00AF6242" w:rsidRPr="00A137FD" w:rsidRDefault="00AF6242" w:rsidP="00F8643A">
            <w:pPr>
              <w:jc w:val="center"/>
              <w:rPr>
                <w:rFonts w:ascii="Times New Roman" w:eastAsia="Times New Roman" w:hAnsi="Times New Roman" w:cs="Times New Roman"/>
                <w:b/>
              </w:rPr>
            </w:pPr>
          </w:p>
        </w:tc>
        <w:tc>
          <w:tcPr>
            <w:tcW w:w="1467" w:type="dxa"/>
          </w:tcPr>
          <w:p w:rsidR="00AF6242" w:rsidRPr="00AC66C3" w:rsidRDefault="00AF6242" w:rsidP="00F8643A">
            <w:pPr>
              <w:ind w:firstLine="0"/>
              <w:rPr>
                <w:rFonts w:ascii="Times New Roman" w:hAnsi="Times New Roman" w:cs="Times New Roman"/>
                <w:sz w:val="16"/>
                <w:szCs w:val="16"/>
              </w:rPr>
            </w:pPr>
            <w:r w:rsidRPr="00AC66C3">
              <w:rPr>
                <w:rFonts w:ascii="Times New Roman" w:hAnsi="Times New Roman" w:cs="Times New Roman"/>
                <w:sz w:val="16"/>
                <w:szCs w:val="16"/>
              </w:rPr>
              <w:t>в течение месяца</w:t>
            </w:r>
          </w:p>
        </w:tc>
        <w:tc>
          <w:tcPr>
            <w:tcW w:w="9299" w:type="dxa"/>
            <w:gridSpan w:val="3"/>
          </w:tcPr>
          <w:p w:rsidR="00AF6242" w:rsidRPr="00B35C59" w:rsidRDefault="00AF6242" w:rsidP="00F8643A">
            <w:pPr>
              <w:rPr>
                <w:rFonts w:ascii="Times New Roman" w:hAnsi="Times New Roman" w:cs="Times New Roman"/>
              </w:rPr>
            </w:pPr>
            <w:r w:rsidRPr="00B35C59">
              <w:rPr>
                <w:rFonts w:ascii="Times New Roman" w:eastAsia="Calibri" w:hAnsi="Times New Roman" w:cs="Times New Roman"/>
                <w:color w:val="000000"/>
              </w:rPr>
              <w:t>Привлечение родителей к подготовке и проведение общешкольных и классных мероприятий.</w:t>
            </w:r>
          </w:p>
        </w:tc>
        <w:tc>
          <w:tcPr>
            <w:tcW w:w="2417" w:type="dxa"/>
          </w:tcPr>
          <w:p w:rsidR="00AF6242" w:rsidRPr="005A74A9" w:rsidRDefault="00AF6242" w:rsidP="00F8643A">
            <w:pPr>
              <w:ind w:firstLine="0"/>
              <w:rPr>
                <w:rFonts w:ascii="Times New Roman" w:hAnsi="Times New Roman" w:cs="Times New Roman"/>
              </w:rPr>
            </w:pPr>
            <w:r w:rsidRPr="005A74A9">
              <w:rPr>
                <w:rFonts w:ascii="Times New Roman" w:hAnsi="Times New Roman" w:cs="Times New Roman"/>
              </w:rPr>
              <w:t>Специалисты шк</w:t>
            </w:r>
            <w:r w:rsidRPr="005A74A9">
              <w:rPr>
                <w:rFonts w:ascii="Times New Roman" w:hAnsi="Times New Roman" w:cs="Times New Roman"/>
              </w:rPr>
              <w:t>о</w:t>
            </w:r>
            <w:r w:rsidRPr="005A74A9">
              <w:rPr>
                <w:rFonts w:ascii="Times New Roman" w:hAnsi="Times New Roman" w:cs="Times New Roman"/>
              </w:rPr>
              <w:t>лы, кл.рук.</w:t>
            </w:r>
          </w:p>
        </w:tc>
      </w:tr>
      <w:tr w:rsidR="00AF6242" w:rsidRPr="009675B3" w:rsidTr="00F8643A">
        <w:tc>
          <w:tcPr>
            <w:tcW w:w="425" w:type="dxa"/>
          </w:tcPr>
          <w:p w:rsidR="00AF6242" w:rsidRPr="00A137FD"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tcPr>
          <w:p w:rsidR="00AF6242" w:rsidRPr="00A137FD" w:rsidRDefault="00AF6242" w:rsidP="00F8643A">
            <w:pPr>
              <w:pBdr>
                <w:top w:val="nil"/>
                <w:left w:val="nil"/>
                <w:bottom w:val="nil"/>
                <w:right w:val="nil"/>
                <w:between w:val="nil"/>
              </w:pBdr>
              <w:shd w:val="clear" w:color="auto" w:fill="FFFFFF"/>
              <w:jc w:val="center"/>
              <w:rPr>
                <w:rFonts w:ascii="Times New Roman" w:hAnsi="Times New Roman" w:cs="Times New Roman"/>
                <w:b/>
                <w:color w:val="000000"/>
              </w:rPr>
            </w:pPr>
            <w:r w:rsidRPr="00A137FD">
              <w:rPr>
                <w:rFonts w:ascii="Times New Roman" w:eastAsia="Calibri" w:hAnsi="Times New Roman" w:cs="Times New Roman"/>
                <w:b/>
                <w:color w:val="000000"/>
              </w:rPr>
              <w:t>М</w:t>
            </w:r>
            <w:r w:rsidRPr="00A137FD">
              <w:rPr>
                <w:rFonts w:ascii="Times New Roman" w:eastAsia="Calibri" w:hAnsi="Times New Roman" w:cs="Times New Roman"/>
                <w:b/>
                <w:color w:val="000000"/>
              </w:rPr>
              <w:t>о</w:t>
            </w:r>
            <w:r w:rsidRPr="00A137FD">
              <w:rPr>
                <w:rFonts w:ascii="Times New Roman" w:eastAsia="Calibri" w:hAnsi="Times New Roman" w:cs="Times New Roman"/>
                <w:b/>
                <w:color w:val="000000"/>
              </w:rPr>
              <w:t>дуль «Сам</w:t>
            </w:r>
            <w:r w:rsidRPr="00A137FD">
              <w:rPr>
                <w:rFonts w:ascii="Times New Roman" w:eastAsia="Calibri" w:hAnsi="Times New Roman" w:cs="Times New Roman"/>
                <w:b/>
                <w:color w:val="000000"/>
              </w:rPr>
              <w:t>о</w:t>
            </w:r>
            <w:r w:rsidRPr="00A137FD">
              <w:rPr>
                <w:rFonts w:ascii="Times New Roman" w:eastAsia="Calibri" w:hAnsi="Times New Roman" w:cs="Times New Roman"/>
                <w:b/>
                <w:color w:val="000000"/>
              </w:rPr>
              <w:t>управление»</w:t>
            </w:r>
          </w:p>
        </w:tc>
        <w:tc>
          <w:tcPr>
            <w:tcW w:w="1467" w:type="dxa"/>
          </w:tcPr>
          <w:p w:rsidR="00AF6242" w:rsidRPr="00A137FD" w:rsidRDefault="00AF6242" w:rsidP="00F8643A">
            <w:pPr>
              <w:ind w:firstLine="0"/>
              <w:rPr>
                <w:rFonts w:ascii="Times New Roman" w:hAnsi="Times New Roman" w:cs="Times New Roman"/>
              </w:rPr>
            </w:pPr>
            <w:r w:rsidRPr="00A137FD">
              <w:rPr>
                <w:rFonts w:ascii="Times New Roman" w:hAnsi="Times New Roman" w:cs="Times New Roman"/>
              </w:rPr>
              <w:t>1 неделя</w:t>
            </w:r>
          </w:p>
        </w:tc>
        <w:tc>
          <w:tcPr>
            <w:tcW w:w="3069" w:type="dxa"/>
          </w:tcPr>
          <w:p w:rsidR="00AF6242" w:rsidRPr="00A137FD" w:rsidRDefault="00AF6242" w:rsidP="00F8643A">
            <w:pPr>
              <w:rPr>
                <w:rFonts w:ascii="Times New Roman" w:hAnsi="Times New Roman" w:cs="Times New Roman"/>
              </w:rPr>
            </w:pPr>
          </w:p>
        </w:tc>
        <w:tc>
          <w:tcPr>
            <w:tcW w:w="2694" w:type="dxa"/>
          </w:tcPr>
          <w:p w:rsidR="00AF6242" w:rsidRPr="00A137FD" w:rsidRDefault="00AF6242" w:rsidP="00F8643A">
            <w:pPr>
              <w:rPr>
                <w:rFonts w:ascii="Times New Roman" w:hAnsi="Times New Roman" w:cs="Times New Roman"/>
              </w:rPr>
            </w:pPr>
            <w:r w:rsidRPr="00A137FD">
              <w:rPr>
                <w:rFonts w:ascii="Times New Roman" w:hAnsi="Times New Roman" w:cs="Times New Roman"/>
              </w:rPr>
              <w:t>Флешмоб «Ра</w:t>
            </w:r>
            <w:r w:rsidRPr="00A137FD">
              <w:rPr>
                <w:rFonts w:ascii="Times New Roman" w:hAnsi="Times New Roman" w:cs="Times New Roman"/>
              </w:rPr>
              <w:t>з</w:t>
            </w:r>
            <w:r w:rsidRPr="00A137FD">
              <w:rPr>
                <w:rFonts w:ascii="Times New Roman" w:hAnsi="Times New Roman" w:cs="Times New Roman"/>
              </w:rPr>
              <w:t>ные, но равные»</w:t>
            </w:r>
          </w:p>
        </w:tc>
        <w:tc>
          <w:tcPr>
            <w:tcW w:w="3536"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Цикл дел «Здоровье + Спорт = Жизнь!»</w:t>
            </w:r>
          </w:p>
        </w:tc>
        <w:tc>
          <w:tcPr>
            <w:tcW w:w="2417" w:type="dxa"/>
          </w:tcPr>
          <w:p w:rsidR="00AF6242" w:rsidRPr="00A137FD" w:rsidRDefault="00AF6242" w:rsidP="00F8643A">
            <w:pPr>
              <w:rPr>
                <w:rFonts w:ascii="Times New Roman" w:hAnsi="Times New Roman" w:cs="Times New Roman"/>
              </w:rPr>
            </w:pPr>
            <w:r w:rsidRPr="00A137FD">
              <w:rPr>
                <w:rFonts w:ascii="Times New Roman" w:hAnsi="Times New Roman" w:cs="Times New Roman"/>
              </w:rPr>
              <w:t>СС</w:t>
            </w:r>
          </w:p>
        </w:tc>
      </w:tr>
      <w:tr w:rsidR="00AF6242" w:rsidRPr="00505123" w:rsidTr="00F8643A">
        <w:tc>
          <w:tcPr>
            <w:tcW w:w="425" w:type="dxa"/>
          </w:tcPr>
          <w:p w:rsidR="00AF6242" w:rsidRPr="008D7C75"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val="restart"/>
          </w:tcPr>
          <w:p w:rsidR="00AF6242" w:rsidRPr="008D7C75" w:rsidRDefault="00AF6242" w:rsidP="00F8643A">
            <w:pPr>
              <w:jc w:val="center"/>
              <w:rPr>
                <w:rFonts w:ascii="Times New Roman" w:eastAsia="Times New Roman" w:hAnsi="Times New Roman" w:cs="Times New Roman"/>
                <w:b/>
              </w:rPr>
            </w:pPr>
            <w:r w:rsidRPr="008D7C75">
              <w:rPr>
                <w:rFonts w:ascii="Times New Roman" w:eastAsia="Calibri" w:hAnsi="Times New Roman" w:cs="Times New Roman"/>
                <w:b/>
                <w:color w:val="000000"/>
              </w:rPr>
              <w:t>М</w:t>
            </w:r>
            <w:r w:rsidRPr="008D7C75">
              <w:rPr>
                <w:rFonts w:ascii="Times New Roman" w:eastAsia="Calibri" w:hAnsi="Times New Roman" w:cs="Times New Roman"/>
                <w:b/>
                <w:color w:val="000000"/>
              </w:rPr>
              <w:t>о</w:t>
            </w:r>
            <w:r w:rsidRPr="008D7C75">
              <w:rPr>
                <w:rFonts w:ascii="Times New Roman" w:eastAsia="Calibri" w:hAnsi="Times New Roman" w:cs="Times New Roman"/>
                <w:b/>
                <w:color w:val="000000"/>
              </w:rPr>
              <w:t>дуль «Пр</w:t>
            </w:r>
            <w:r w:rsidRPr="008D7C75">
              <w:rPr>
                <w:rFonts w:ascii="Times New Roman" w:eastAsia="Calibri" w:hAnsi="Times New Roman" w:cs="Times New Roman"/>
                <w:b/>
                <w:color w:val="000000"/>
              </w:rPr>
              <w:t>о</w:t>
            </w:r>
            <w:r w:rsidRPr="008D7C75">
              <w:rPr>
                <w:rFonts w:ascii="Times New Roman" w:eastAsia="Calibri" w:hAnsi="Times New Roman" w:cs="Times New Roman"/>
                <w:b/>
                <w:color w:val="000000"/>
              </w:rPr>
              <w:t>филактика и</w:t>
            </w:r>
            <w:r w:rsidRPr="008D7C75">
              <w:rPr>
                <w:rFonts w:ascii="Times New Roman" w:hAnsi="Times New Roman" w:cs="Times New Roman"/>
                <w:b/>
              </w:rPr>
              <w:t>БЕЗопа</w:t>
            </w:r>
            <w:r w:rsidRPr="008D7C75">
              <w:rPr>
                <w:rFonts w:ascii="Times New Roman" w:hAnsi="Times New Roman" w:cs="Times New Roman"/>
                <w:b/>
              </w:rPr>
              <w:t>с</w:t>
            </w:r>
            <w:r w:rsidRPr="008D7C75">
              <w:rPr>
                <w:rFonts w:ascii="Times New Roman" w:hAnsi="Times New Roman" w:cs="Times New Roman"/>
                <w:b/>
              </w:rPr>
              <w:t>ность»</w:t>
            </w:r>
          </w:p>
        </w:tc>
        <w:tc>
          <w:tcPr>
            <w:tcW w:w="1467" w:type="dxa"/>
          </w:tcPr>
          <w:p w:rsidR="00AF6242" w:rsidRPr="008D7C75" w:rsidRDefault="00AF6242" w:rsidP="00F8643A">
            <w:pPr>
              <w:ind w:firstLine="0"/>
              <w:rPr>
                <w:rFonts w:ascii="Times New Roman" w:hAnsi="Times New Roman" w:cs="Times New Roman"/>
              </w:rPr>
            </w:pPr>
            <w:r w:rsidRPr="008D7C75">
              <w:rPr>
                <w:rFonts w:ascii="Times New Roman" w:hAnsi="Times New Roman" w:cs="Times New Roman"/>
              </w:rPr>
              <w:t>20.11</w:t>
            </w:r>
          </w:p>
        </w:tc>
        <w:tc>
          <w:tcPr>
            <w:tcW w:w="3069" w:type="dxa"/>
          </w:tcPr>
          <w:p w:rsidR="00AF6242" w:rsidRPr="008D7C75" w:rsidRDefault="00AF6242" w:rsidP="00F8643A">
            <w:pPr>
              <w:rPr>
                <w:rFonts w:ascii="Times New Roman" w:hAnsi="Times New Roman" w:cs="Times New Roman"/>
              </w:rPr>
            </w:pPr>
            <w:r w:rsidRPr="008D7C75">
              <w:rPr>
                <w:rFonts w:ascii="Times New Roman" w:hAnsi="Times New Roman" w:cs="Times New Roman"/>
              </w:rPr>
              <w:t>Беседы «Безопа</w:t>
            </w:r>
            <w:r w:rsidRPr="008D7C75">
              <w:rPr>
                <w:rFonts w:ascii="Times New Roman" w:hAnsi="Times New Roman" w:cs="Times New Roman"/>
              </w:rPr>
              <w:t>с</w:t>
            </w:r>
            <w:r w:rsidRPr="008D7C75">
              <w:rPr>
                <w:rFonts w:ascii="Times New Roman" w:hAnsi="Times New Roman" w:cs="Times New Roman"/>
              </w:rPr>
              <w:t>ность – значит жизнь»</w:t>
            </w:r>
          </w:p>
        </w:tc>
        <w:tc>
          <w:tcPr>
            <w:tcW w:w="2694" w:type="dxa"/>
          </w:tcPr>
          <w:p w:rsidR="00AF6242" w:rsidRPr="008D7C75" w:rsidRDefault="00AF6242" w:rsidP="00F8643A">
            <w:pPr>
              <w:rPr>
                <w:rFonts w:ascii="Times New Roman" w:hAnsi="Times New Roman" w:cs="Times New Roman"/>
              </w:rPr>
            </w:pPr>
            <w:r w:rsidRPr="008D7C75">
              <w:rPr>
                <w:rFonts w:ascii="Times New Roman" w:hAnsi="Times New Roman" w:cs="Times New Roman"/>
              </w:rPr>
              <w:t>Беседы «Школа – территория безопа</w:t>
            </w:r>
            <w:r w:rsidRPr="008D7C75">
              <w:rPr>
                <w:rFonts w:ascii="Times New Roman" w:hAnsi="Times New Roman" w:cs="Times New Roman"/>
              </w:rPr>
              <w:t>с</w:t>
            </w:r>
            <w:r w:rsidRPr="008D7C75">
              <w:rPr>
                <w:rFonts w:ascii="Times New Roman" w:hAnsi="Times New Roman" w:cs="Times New Roman"/>
              </w:rPr>
              <w:t>ности»</w:t>
            </w:r>
          </w:p>
        </w:tc>
        <w:tc>
          <w:tcPr>
            <w:tcW w:w="3536"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Встреча с сотрудниками полиции «Правдивые истории о правах и правилах»</w:t>
            </w:r>
          </w:p>
        </w:tc>
        <w:tc>
          <w:tcPr>
            <w:tcW w:w="2417" w:type="dxa"/>
          </w:tcPr>
          <w:p w:rsidR="00AF6242" w:rsidRPr="00B35C59" w:rsidRDefault="00AF6242" w:rsidP="00F8643A">
            <w:pPr>
              <w:ind w:firstLine="0"/>
              <w:rPr>
                <w:rFonts w:ascii="Times New Roman" w:hAnsi="Times New Roman" w:cs="Times New Roman"/>
                <w:sz w:val="18"/>
                <w:szCs w:val="18"/>
              </w:rPr>
            </w:pPr>
            <w:r w:rsidRPr="00B35C59">
              <w:rPr>
                <w:rFonts w:ascii="Times New Roman" w:hAnsi="Times New Roman" w:cs="Times New Roman"/>
                <w:sz w:val="18"/>
                <w:szCs w:val="18"/>
              </w:rPr>
              <w:t>Социальный педагог Сун</w:t>
            </w:r>
            <w:r w:rsidRPr="00B35C59">
              <w:rPr>
                <w:rFonts w:ascii="Times New Roman" w:hAnsi="Times New Roman" w:cs="Times New Roman"/>
                <w:sz w:val="18"/>
                <w:szCs w:val="18"/>
              </w:rPr>
              <w:t>е</w:t>
            </w:r>
            <w:r w:rsidRPr="00B35C59">
              <w:rPr>
                <w:rFonts w:ascii="Times New Roman" w:hAnsi="Times New Roman" w:cs="Times New Roman"/>
                <w:sz w:val="18"/>
                <w:szCs w:val="18"/>
              </w:rPr>
              <w:t>това О.П., уполномоченный по правам ребёнка Гиренко Т.А.</w:t>
            </w:r>
          </w:p>
        </w:tc>
      </w:tr>
      <w:tr w:rsidR="00AF6242" w:rsidRPr="00505123" w:rsidTr="00F8643A">
        <w:tc>
          <w:tcPr>
            <w:tcW w:w="425" w:type="dxa"/>
          </w:tcPr>
          <w:p w:rsidR="00AF6242" w:rsidRPr="00B35C59"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8D7C75" w:rsidRDefault="00AF6242" w:rsidP="00F8643A">
            <w:pPr>
              <w:ind w:firstLine="0"/>
              <w:rPr>
                <w:rFonts w:ascii="Times New Roman" w:hAnsi="Times New Roman" w:cs="Times New Roman"/>
              </w:rPr>
            </w:pPr>
            <w:r w:rsidRPr="008D7C75">
              <w:rPr>
                <w:rFonts w:ascii="Times New Roman" w:hAnsi="Times New Roman" w:cs="Times New Roman"/>
              </w:rPr>
              <w:t>3 неделя</w:t>
            </w:r>
          </w:p>
        </w:tc>
        <w:tc>
          <w:tcPr>
            <w:tcW w:w="3069" w:type="dxa"/>
          </w:tcPr>
          <w:p w:rsidR="00AF6242" w:rsidRPr="008D7C75" w:rsidRDefault="00AF6242" w:rsidP="00F8643A">
            <w:pPr>
              <w:rPr>
                <w:rFonts w:ascii="Times New Roman" w:hAnsi="Times New Roman" w:cs="Times New Roman"/>
              </w:rPr>
            </w:pPr>
            <w:r w:rsidRPr="008D7C75">
              <w:rPr>
                <w:rFonts w:ascii="Times New Roman" w:hAnsi="Times New Roman" w:cs="Times New Roman"/>
              </w:rPr>
              <w:t>Акция «Скажи наркотикам –нет!»</w:t>
            </w:r>
          </w:p>
        </w:tc>
        <w:tc>
          <w:tcPr>
            <w:tcW w:w="6230" w:type="dxa"/>
            <w:gridSpan w:val="2"/>
          </w:tcPr>
          <w:p w:rsidR="00AF6242" w:rsidRPr="008D7C75" w:rsidRDefault="00AF6242" w:rsidP="00F8643A">
            <w:pPr>
              <w:rPr>
                <w:rFonts w:ascii="Times New Roman" w:hAnsi="Times New Roman" w:cs="Times New Roman"/>
              </w:rPr>
            </w:pPr>
            <w:r w:rsidRPr="008D7C75">
              <w:rPr>
                <w:rFonts w:ascii="Times New Roman" w:hAnsi="Times New Roman" w:cs="Times New Roman"/>
              </w:rPr>
              <w:t>Всероссийский урок Доброты</w:t>
            </w:r>
          </w:p>
        </w:tc>
        <w:tc>
          <w:tcPr>
            <w:tcW w:w="2417" w:type="dxa"/>
          </w:tcPr>
          <w:p w:rsidR="00AF6242" w:rsidRPr="00B35C59" w:rsidRDefault="00AF6242" w:rsidP="00F8643A">
            <w:pPr>
              <w:ind w:firstLine="0"/>
              <w:rPr>
                <w:rFonts w:ascii="Times New Roman" w:hAnsi="Times New Roman" w:cs="Times New Roman"/>
                <w:sz w:val="18"/>
                <w:szCs w:val="18"/>
              </w:rPr>
            </w:pPr>
            <w:r w:rsidRPr="00B35C59">
              <w:rPr>
                <w:rFonts w:ascii="Times New Roman" w:hAnsi="Times New Roman" w:cs="Times New Roman"/>
                <w:sz w:val="18"/>
                <w:szCs w:val="18"/>
              </w:rPr>
              <w:t>Зам. дир. по ВР, кл. рук., соц. Педагог Сунетова О.П., педагог-психолог Аджиева А.Д.</w:t>
            </w:r>
          </w:p>
        </w:tc>
      </w:tr>
      <w:tr w:rsidR="00AF6242" w:rsidRPr="00505123" w:rsidTr="00F8643A">
        <w:tc>
          <w:tcPr>
            <w:tcW w:w="425" w:type="dxa"/>
          </w:tcPr>
          <w:p w:rsidR="00AF6242" w:rsidRPr="00B35C59"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8D7C75" w:rsidRDefault="00AF6242" w:rsidP="00F8643A">
            <w:pPr>
              <w:ind w:firstLine="0"/>
              <w:rPr>
                <w:rFonts w:ascii="Times New Roman" w:hAnsi="Times New Roman" w:cs="Times New Roman"/>
              </w:rPr>
            </w:pPr>
            <w:r w:rsidRPr="008D7C75">
              <w:rPr>
                <w:rFonts w:ascii="Times New Roman" w:hAnsi="Times New Roman" w:cs="Times New Roman"/>
              </w:rPr>
              <w:t>15.11</w:t>
            </w:r>
          </w:p>
        </w:tc>
        <w:tc>
          <w:tcPr>
            <w:tcW w:w="3069" w:type="dxa"/>
          </w:tcPr>
          <w:p w:rsidR="00AF6242" w:rsidRPr="008D7C75" w:rsidRDefault="00AF6242" w:rsidP="00F8643A">
            <w:pPr>
              <w:rPr>
                <w:rFonts w:ascii="Times New Roman" w:hAnsi="Times New Roman" w:cs="Times New Roman"/>
                <w:b/>
              </w:rPr>
            </w:pPr>
          </w:p>
        </w:tc>
        <w:tc>
          <w:tcPr>
            <w:tcW w:w="2694"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 xml:space="preserve">Всемирный день </w:t>
            </w:r>
            <w:r w:rsidRPr="00B35C59">
              <w:rPr>
                <w:rFonts w:ascii="Times New Roman" w:hAnsi="Times New Roman" w:cs="Times New Roman"/>
                <w:b/>
              </w:rPr>
              <w:t>памяти жертв ДТП</w:t>
            </w:r>
          </w:p>
        </w:tc>
        <w:tc>
          <w:tcPr>
            <w:tcW w:w="3536" w:type="dxa"/>
          </w:tcPr>
          <w:p w:rsidR="00AF6242" w:rsidRPr="00B35C59" w:rsidRDefault="00AF6242" w:rsidP="00F8643A">
            <w:pPr>
              <w:rPr>
                <w:rFonts w:ascii="Times New Roman" w:hAnsi="Times New Roman" w:cs="Times New Roman"/>
              </w:rPr>
            </w:pPr>
          </w:p>
        </w:tc>
        <w:tc>
          <w:tcPr>
            <w:tcW w:w="2417"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Отряд ЮИД</w:t>
            </w:r>
            <w:r w:rsidRPr="00B35C59">
              <w:rPr>
                <w:rFonts w:ascii="Times New Roman" w:hAnsi="Times New Roman" w:cs="Times New Roman"/>
                <w:sz w:val="16"/>
                <w:szCs w:val="16"/>
              </w:rPr>
              <w:t xml:space="preserve">, педаго-организатор </w:t>
            </w:r>
            <w:r w:rsidRPr="00B35C59">
              <w:rPr>
                <w:rFonts w:ascii="Times New Roman" w:hAnsi="Times New Roman" w:cs="Times New Roman"/>
                <w:sz w:val="20"/>
                <w:szCs w:val="20"/>
              </w:rPr>
              <w:t>Савченко Е.П.</w:t>
            </w:r>
          </w:p>
        </w:tc>
      </w:tr>
      <w:tr w:rsidR="00AF6242" w:rsidRPr="008D7C75" w:rsidTr="00F8643A">
        <w:tc>
          <w:tcPr>
            <w:tcW w:w="425" w:type="dxa"/>
          </w:tcPr>
          <w:p w:rsidR="00AF6242" w:rsidRPr="00B35C59"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B35C59" w:rsidRDefault="00AF6242" w:rsidP="00F8643A">
            <w:pPr>
              <w:rPr>
                <w:rFonts w:ascii="Times New Roman" w:hAnsi="Times New Roman" w:cs="Times New Roman"/>
              </w:rPr>
            </w:pPr>
          </w:p>
        </w:tc>
        <w:tc>
          <w:tcPr>
            <w:tcW w:w="3069"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Проведение клас</w:t>
            </w:r>
            <w:r w:rsidRPr="00B35C59">
              <w:rPr>
                <w:rFonts w:ascii="Times New Roman" w:hAnsi="Times New Roman" w:cs="Times New Roman"/>
              </w:rPr>
              <w:t>с</w:t>
            </w:r>
            <w:r w:rsidRPr="00B35C59">
              <w:rPr>
                <w:rFonts w:ascii="Times New Roman" w:hAnsi="Times New Roman" w:cs="Times New Roman"/>
              </w:rPr>
              <w:t xml:space="preserve">ных часов «Безопасность и </w:t>
            </w:r>
            <w:r w:rsidRPr="00B35C59">
              <w:rPr>
                <w:rFonts w:ascii="Times New Roman" w:hAnsi="Times New Roman" w:cs="Times New Roman"/>
              </w:rPr>
              <w:lastRenderedPageBreak/>
              <w:t xml:space="preserve">мобильный телефон» </w:t>
            </w:r>
          </w:p>
        </w:tc>
        <w:tc>
          <w:tcPr>
            <w:tcW w:w="2694"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lastRenderedPageBreak/>
              <w:t>Проведение классных часов «Игр</w:t>
            </w:r>
            <w:r w:rsidRPr="00B35C59">
              <w:rPr>
                <w:rFonts w:ascii="Times New Roman" w:hAnsi="Times New Roman" w:cs="Times New Roman"/>
              </w:rPr>
              <w:t>о</w:t>
            </w:r>
            <w:r w:rsidRPr="00B35C59">
              <w:rPr>
                <w:rFonts w:ascii="Times New Roman" w:hAnsi="Times New Roman" w:cs="Times New Roman"/>
              </w:rPr>
              <w:lastRenderedPageBreak/>
              <w:t>мания. Последствия з</w:t>
            </w:r>
            <w:r w:rsidRPr="00B35C59">
              <w:rPr>
                <w:rFonts w:ascii="Times New Roman" w:hAnsi="Times New Roman" w:cs="Times New Roman"/>
              </w:rPr>
              <w:t>а</w:t>
            </w:r>
            <w:r w:rsidRPr="00B35C59">
              <w:rPr>
                <w:rFonts w:ascii="Times New Roman" w:hAnsi="Times New Roman" w:cs="Times New Roman"/>
              </w:rPr>
              <w:t>висимости»</w:t>
            </w:r>
          </w:p>
        </w:tc>
        <w:tc>
          <w:tcPr>
            <w:tcW w:w="3536"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lastRenderedPageBreak/>
              <w:t xml:space="preserve">Проведение классных часов «Игромания. Последствия </w:t>
            </w:r>
            <w:r w:rsidRPr="00B35C59">
              <w:rPr>
                <w:rFonts w:ascii="Times New Roman" w:hAnsi="Times New Roman" w:cs="Times New Roman"/>
              </w:rPr>
              <w:lastRenderedPageBreak/>
              <w:t>зависимости»</w:t>
            </w:r>
          </w:p>
        </w:tc>
        <w:tc>
          <w:tcPr>
            <w:tcW w:w="2417" w:type="dxa"/>
          </w:tcPr>
          <w:p w:rsidR="00AF6242" w:rsidRPr="008D7C75" w:rsidRDefault="00AF6242" w:rsidP="00F8643A">
            <w:pPr>
              <w:rPr>
                <w:rFonts w:ascii="Times New Roman" w:hAnsi="Times New Roman" w:cs="Times New Roman"/>
              </w:rPr>
            </w:pPr>
            <w:r w:rsidRPr="008D7C75">
              <w:rPr>
                <w:rFonts w:ascii="Times New Roman" w:eastAsia="Calibri" w:hAnsi="Times New Roman" w:cs="Times New Roman"/>
              </w:rPr>
              <w:lastRenderedPageBreak/>
              <w:t>Классные р</w:t>
            </w:r>
            <w:r w:rsidRPr="008D7C75">
              <w:rPr>
                <w:rFonts w:ascii="Times New Roman" w:eastAsia="Calibri" w:hAnsi="Times New Roman" w:cs="Times New Roman"/>
              </w:rPr>
              <w:t>у</w:t>
            </w:r>
            <w:r w:rsidRPr="008D7C75">
              <w:rPr>
                <w:rFonts w:ascii="Times New Roman" w:eastAsia="Calibri" w:hAnsi="Times New Roman" w:cs="Times New Roman"/>
              </w:rPr>
              <w:t>ковдители</w:t>
            </w:r>
          </w:p>
        </w:tc>
      </w:tr>
      <w:tr w:rsidR="00AF6242" w:rsidRPr="008D7C75" w:rsidTr="00F8643A">
        <w:tc>
          <w:tcPr>
            <w:tcW w:w="425" w:type="dxa"/>
          </w:tcPr>
          <w:p w:rsidR="00AF6242" w:rsidRPr="008D7C75"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val="restart"/>
          </w:tcPr>
          <w:p w:rsidR="00AF6242" w:rsidRPr="008D7C75" w:rsidRDefault="00AF6242" w:rsidP="00F8643A">
            <w:pPr>
              <w:jc w:val="center"/>
              <w:rPr>
                <w:rFonts w:ascii="Times New Roman" w:eastAsia="Times New Roman" w:hAnsi="Times New Roman" w:cs="Times New Roman"/>
                <w:b/>
              </w:rPr>
            </w:pPr>
            <w:r w:rsidRPr="008D7C75">
              <w:rPr>
                <w:rFonts w:ascii="Times New Roman" w:eastAsia="Calibri" w:hAnsi="Times New Roman" w:cs="Times New Roman"/>
                <w:b/>
                <w:color w:val="000000"/>
              </w:rPr>
              <w:t>М</w:t>
            </w:r>
            <w:r w:rsidRPr="008D7C75">
              <w:rPr>
                <w:rFonts w:ascii="Times New Roman" w:eastAsia="Calibri" w:hAnsi="Times New Roman" w:cs="Times New Roman"/>
                <w:b/>
                <w:color w:val="000000"/>
              </w:rPr>
              <w:t>о</w:t>
            </w:r>
            <w:r w:rsidRPr="008D7C75">
              <w:rPr>
                <w:rFonts w:ascii="Times New Roman" w:eastAsia="Calibri" w:hAnsi="Times New Roman" w:cs="Times New Roman"/>
                <w:b/>
                <w:color w:val="000000"/>
              </w:rPr>
              <w:t>дуль «Соц</w:t>
            </w:r>
            <w:r w:rsidRPr="008D7C75">
              <w:rPr>
                <w:rFonts w:ascii="Times New Roman" w:eastAsia="Calibri" w:hAnsi="Times New Roman" w:cs="Times New Roman"/>
                <w:b/>
                <w:color w:val="000000"/>
              </w:rPr>
              <w:t>и</w:t>
            </w:r>
            <w:r w:rsidRPr="008D7C75">
              <w:rPr>
                <w:rFonts w:ascii="Times New Roman" w:eastAsia="Calibri" w:hAnsi="Times New Roman" w:cs="Times New Roman"/>
                <w:b/>
                <w:color w:val="000000"/>
              </w:rPr>
              <w:t>альное пар</w:t>
            </w:r>
            <w:r w:rsidRPr="008D7C75">
              <w:rPr>
                <w:rFonts w:ascii="Times New Roman" w:eastAsia="Calibri" w:hAnsi="Times New Roman" w:cs="Times New Roman"/>
                <w:b/>
                <w:color w:val="000000"/>
              </w:rPr>
              <w:t>т</w:t>
            </w:r>
            <w:r w:rsidRPr="008D7C75">
              <w:rPr>
                <w:rFonts w:ascii="Times New Roman" w:eastAsia="Calibri" w:hAnsi="Times New Roman" w:cs="Times New Roman"/>
                <w:b/>
                <w:color w:val="000000"/>
              </w:rPr>
              <w:t>нерство»</w:t>
            </w:r>
          </w:p>
        </w:tc>
        <w:tc>
          <w:tcPr>
            <w:tcW w:w="1467" w:type="dxa"/>
          </w:tcPr>
          <w:p w:rsidR="00AF6242" w:rsidRPr="008D7C75" w:rsidRDefault="00AF6242" w:rsidP="00F8643A">
            <w:pPr>
              <w:ind w:firstLine="0"/>
              <w:rPr>
                <w:rFonts w:ascii="Times New Roman" w:eastAsia="Times New Roman" w:hAnsi="Times New Roman" w:cs="Times New Roman"/>
              </w:rPr>
            </w:pPr>
            <w:r w:rsidRPr="008D7C75">
              <w:rPr>
                <w:rFonts w:ascii="Times New Roman" w:eastAsia="Times New Roman" w:hAnsi="Times New Roman" w:cs="Times New Roman"/>
              </w:rPr>
              <w:t>1 неделя</w:t>
            </w:r>
          </w:p>
        </w:tc>
        <w:tc>
          <w:tcPr>
            <w:tcW w:w="3069" w:type="dxa"/>
          </w:tcPr>
          <w:p w:rsidR="00AF6242" w:rsidRPr="00B35C59" w:rsidRDefault="00AF6242" w:rsidP="00F8643A">
            <w:pPr>
              <w:rPr>
                <w:rFonts w:ascii="Times New Roman" w:eastAsia="Times New Roman" w:hAnsi="Times New Roman" w:cs="Times New Roman"/>
              </w:rPr>
            </w:pPr>
            <w:r w:rsidRPr="00B35C59">
              <w:rPr>
                <w:rFonts w:ascii="Times New Roman" w:eastAsia="Times New Roman" w:hAnsi="Times New Roman" w:cs="Times New Roman"/>
              </w:rPr>
              <w:t>Путешествие в ст</w:t>
            </w:r>
            <w:r w:rsidRPr="00B35C59">
              <w:rPr>
                <w:rFonts w:ascii="Times New Roman" w:eastAsia="Times New Roman" w:hAnsi="Times New Roman" w:cs="Times New Roman"/>
              </w:rPr>
              <w:t>а</w:t>
            </w:r>
            <w:r w:rsidRPr="00B35C59">
              <w:rPr>
                <w:rFonts w:ascii="Times New Roman" w:eastAsia="Times New Roman" w:hAnsi="Times New Roman" w:cs="Times New Roman"/>
              </w:rPr>
              <w:t>рину (традиции, культура) – этноселфи</w:t>
            </w:r>
          </w:p>
        </w:tc>
        <w:tc>
          <w:tcPr>
            <w:tcW w:w="2694" w:type="dxa"/>
          </w:tcPr>
          <w:p w:rsidR="00AF6242" w:rsidRPr="00B35C59" w:rsidRDefault="00AF6242" w:rsidP="00F8643A">
            <w:pPr>
              <w:jc w:val="center"/>
              <w:rPr>
                <w:rFonts w:ascii="Times New Roman" w:eastAsia="Times New Roman" w:hAnsi="Times New Roman" w:cs="Times New Roman"/>
              </w:rPr>
            </w:pPr>
          </w:p>
        </w:tc>
        <w:tc>
          <w:tcPr>
            <w:tcW w:w="3536" w:type="dxa"/>
          </w:tcPr>
          <w:p w:rsidR="00AF6242" w:rsidRPr="00B35C59" w:rsidRDefault="00AF6242" w:rsidP="00F8643A">
            <w:pPr>
              <w:jc w:val="center"/>
              <w:rPr>
                <w:rFonts w:ascii="Times New Roman" w:eastAsia="Times New Roman" w:hAnsi="Times New Roman" w:cs="Times New Roman"/>
                <w:b/>
              </w:rPr>
            </w:pPr>
          </w:p>
        </w:tc>
        <w:tc>
          <w:tcPr>
            <w:tcW w:w="2417" w:type="dxa"/>
          </w:tcPr>
          <w:p w:rsidR="00AF6242" w:rsidRPr="008D7C75" w:rsidRDefault="00AF6242" w:rsidP="00F8643A">
            <w:pPr>
              <w:ind w:firstLine="0"/>
              <w:rPr>
                <w:rFonts w:ascii="Times New Roman" w:hAnsi="Times New Roman" w:cs="Times New Roman"/>
              </w:rPr>
            </w:pPr>
            <w:r w:rsidRPr="008D7C75">
              <w:rPr>
                <w:rFonts w:ascii="Times New Roman" w:hAnsi="Times New Roman" w:cs="Times New Roman"/>
              </w:rPr>
              <w:t>Библиотека №6 МУИК ДЦ</w:t>
            </w:r>
          </w:p>
        </w:tc>
      </w:tr>
      <w:tr w:rsidR="00AF6242" w:rsidRPr="009675B3" w:rsidTr="00F8643A">
        <w:tc>
          <w:tcPr>
            <w:tcW w:w="425" w:type="dxa"/>
          </w:tcPr>
          <w:p w:rsidR="00AF6242" w:rsidRPr="008D7C75"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tcPr>
          <w:p w:rsidR="00AF6242" w:rsidRPr="008D7C75" w:rsidRDefault="00AF6242" w:rsidP="00F8643A">
            <w:pPr>
              <w:jc w:val="center"/>
              <w:rPr>
                <w:rFonts w:ascii="Times New Roman" w:eastAsia="Times New Roman" w:hAnsi="Times New Roman" w:cs="Times New Roman"/>
                <w:b/>
              </w:rPr>
            </w:pPr>
          </w:p>
        </w:tc>
        <w:tc>
          <w:tcPr>
            <w:tcW w:w="1467" w:type="dxa"/>
          </w:tcPr>
          <w:p w:rsidR="00AF6242" w:rsidRPr="008D7C75" w:rsidRDefault="00AF6242" w:rsidP="00F8643A">
            <w:pPr>
              <w:ind w:firstLine="0"/>
              <w:rPr>
                <w:rFonts w:ascii="Times New Roman" w:eastAsia="Times New Roman" w:hAnsi="Times New Roman" w:cs="Times New Roman"/>
              </w:rPr>
            </w:pPr>
            <w:r w:rsidRPr="008D7C75">
              <w:rPr>
                <w:rFonts w:ascii="Times New Roman" w:eastAsia="Times New Roman" w:hAnsi="Times New Roman" w:cs="Times New Roman"/>
              </w:rPr>
              <w:t>16.11</w:t>
            </w:r>
          </w:p>
        </w:tc>
        <w:tc>
          <w:tcPr>
            <w:tcW w:w="3069" w:type="dxa"/>
          </w:tcPr>
          <w:p w:rsidR="00AF6242" w:rsidRPr="008D7C75" w:rsidRDefault="00AF6242" w:rsidP="00F8643A">
            <w:pPr>
              <w:jc w:val="center"/>
              <w:rPr>
                <w:rFonts w:ascii="Times New Roman" w:eastAsia="Times New Roman" w:hAnsi="Times New Roman" w:cs="Times New Roman"/>
                <w:b/>
              </w:rPr>
            </w:pPr>
          </w:p>
        </w:tc>
        <w:tc>
          <w:tcPr>
            <w:tcW w:w="2694" w:type="dxa"/>
          </w:tcPr>
          <w:p w:rsidR="00AF6242" w:rsidRPr="00B35C59" w:rsidRDefault="00AF6242" w:rsidP="00F8643A">
            <w:pPr>
              <w:rPr>
                <w:rFonts w:ascii="Times New Roman" w:eastAsia="Times New Roman" w:hAnsi="Times New Roman" w:cs="Times New Roman"/>
              </w:rPr>
            </w:pPr>
            <w:r w:rsidRPr="00B35C59">
              <w:rPr>
                <w:rFonts w:ascii="Times New Roman" w:eastAsia="Times New Roman" w:hAnsi="Times New Roman" w:cs="Times New Roman"/>
              </w:rPr>
              <w:t>Словно радуги цвета, мы едины навс</w:t>
            </w:r>
            <w:r w:rsidRPr="00B35C59">
              <w:rPr>
                <w:rFonts w:ascii="Times New Roman" w:eastAsia="Times New Roman" w:hAnsi="Times New Roman" w:cs="Times New Roman"/>
              </w:rPr>
              <w:t>е</w:t>
            </w:r>
            <w:r w:rsidRPr="00B35C59">
              <w:rPr>
                <w:rFonts w:ascii="Times New Roman" w:eastAsia="Times New Roman" w:hAnsi="Times New Roman" w:cs="Times New Roman"/>
              </w:rPr>
              <w:t xml:space="preserve">гда </w:t>
            </w:r>
            <w:r w:rsidRPr="008D7C75">
              <w:rPr>
                <w:rFonts w:ascii="Times New Roman" w:eastAsia="Times New Roman" w:hAnsi="Times New Roman" w:cs="Times New Roman"/>
              </w:rPr>
              <w:t> </w:t>
            </w:r>
            <w:r w:rsidRPr="00B35C59">
              <w:rPr>
                <w:rFonts w:ascii="Times New Roman" w:eastAsia="Times New Roman" w:hAnsi="Times New Roman" w:cs="Times New Roman"/>
              </w:rPr>
              <w:t>(национальный к</w:t>
            </w:r>
            <w:r w:rsidRPr="00B35C59">
              <w:rPr>
                <w:rFonts w:ascii="Times New Roman" w:eastAsia="Times New Roman" w:hAnsi="Times New Roman" w:cs="Times New Roman"/>
              </w:rPr>
              <w:t>а</w:t>
            </w:r>
            <w:r w:rsidRPr="00B35C59">
              <w:rPr>
                <w:rFonts w:ascii="Times New Roman" w:eastAsia="Times New Roman" w:hAnsi="Times New Roman" w:cs="Times New Roman"/>
              </w:rPr>
              <w:t>лейдоскоп)</w:t>
            </w:r>
          </w:p>
        </w:tc>
        <w:tc>
          <w:tcPr>
            <w:tcW w:w="3536" w:type="dxa"/>
          </w:tcPr>
          <w:p w:rsidR="00AF6242" w:rsidRPr="00B35C59" w:rsidRDefault="00AF6242" w:rsidP="00F8643A">
            <w:pPr>
              <w:jc w:val="center"/>
              <w:rPr>
                <w:rFonts w:ascii="Times New Roman" w:eastAsia="Times New Roman" w:hAnsi="Times New Roman" w:cs="Times New Roman"/>
                <w:b/>
              </w:rPr>
            </w:pPr>
          </w:p>
        </w:tc>
        <w:tc>
          <w:tcPr>
            <w:tcW w:w="2417" w:type="dxa"/>
          </w:tcPr>
          <w:p w:rsidR="00AF6242" w:rsidRPr="008D7C75" w:rsidRDefault="00AF6242" w:rsidP="00F8643A">
            <w:pPr>
              <w:ind w:firstLine="0"/>
              <w:rPr>
                <w:rFonts w:ascii="Times New Roman" w:hAnsi="Times New Roman" w:cs="Times New Roman"/>
              </w:rPr>
            </w:pPr>
            <w:r w:rsidRPr="008D7C75">
              <w:rPr>
                <w:rFonts w:ascii="Times New Roman" w:hAnsi="Times New Roman" w:cs="Times New Roman"/>
              </w:rPr>
              <w:t>Библиотека №6 МУИК ДЦ</w:t>
            </w:r>
          </w:p>
        </w:tc>
      </w:tr>
      <w:tr w:rsidR="00AF6242" w:rsidRPr="009675B3" w:rsidTr="00F8643A">
        <w:tc>
          <w:tcPr>
            <w:tcW w:w="425" w:type="dxa"/>
          </w:tcPr>
          <w:p w:rsidR="00AF6242" w:rsidRPr="008D7C75"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val="restart"/>
          </w:tcPr>
          <w:p w:rsidR="00AF6242" w:rsidRPr="008D7C75" w:rsidRDefault="00AF6242" w:rsidP="00F8643A">
            <w:pPr>
              <w:jc w:val="center"/>
              <w:rPr>
                <w:rFonts w:ascii="Times New Roman" w:eastAsia="Calibri" w:hAnsi="Times New Roman" w:cs="Times New Roman"/>
                <w:b/>
                <w:color w:val="000000"/>
              </w:rPr>
            </w:pPr>
            <w:r w:rsidRPr="008D7C75">
              <w:rPr>
                <w:rFonts w:ascii="Times New Roman" w:eastAsia="Calibri" w:hAnsi="Times New Roman" w:cs="Times New Roman"/>
                <w:b/>
              </w:rPr>
              <w:t>М</w:t>
            </w:r>
            <w:r w:rsidRPr="008D7C75">
              <w:rPr>
                <w:rFonts w:ascii="Times New Roman" w:eastAsia="Calibri" w:hAnsi="Times New Roman" w:cs="Times New Roman"/>
                <w:b/>
              </w:rPr>
              <w:t>о</w:t>
            </w:r>
            <w:r w:rsidRPr="008D7C75">
              <w:rPr>
                <w:rFonts w:ascii="Times New Roman" w:eastAsia="Calibri" w:hAnsi="Times New Roman" w:cs="Times New Roman"/>
                <w:b/>
              </w:rPr>
              <w:t xml:space="preserve">дуль </w:t>
            </w:r>
            <w:r w:rsidRPr="008D7C75">
              <w:rPr>
                <w:rFonts w:ascii="Times New Roman" w:eastAsia="Calibri" w:hAnsi="Times New Roman" w:cs="Times New Roman"/>
                <w:b/>
                <w:color w:val="000000"/>
              </w:rPr>
              <w:t>«Пр</w:t>
            </w:r>
            <w:r w:rsidRPr="008D7C75">
              <w:rPr>
                <w:rFonts w:ascii="Times New Roman" w:eastAsia="Calibri" w:hAnsi="Times New Roman" w:cs="Times New Roman"/>
                <w:b/>
                <w:color w:val="000000"/>
              </w:rPr>
              <w:t>о</w:t>
            </w:r>
            <w:r w:rsidRPr="008D7C75">
              <w:rPr>
                <w:rFonts w:ascii="Times New Roman" w:eastAsia="Calibri" w:hAnsi="Times New Roman" w:cs="Times New Roman"/>
                <w:b/>
                <w:color w:val="000000"/>
              </w:rPr>
              <w:t>фориент</w:t>
            </w:r>
            <w:r w:rsidRPr="008D7C75">
              <w:rPr>
                <w:rFonts w:ascii="Times New Roman" w:eastAsia="Calibri" w:hAnsi="Times New Roman" w:cs="Times New Roman"/>
                <w:b/>
                <w:color w:val="000000"/>
              </w:rPr>
              <w:t>а</w:t>
            </w:r>
            <w:r w:rsidRPr="008D7C75">
              <w:rPr>
                <w:rFonts w:ascii="Times New Roman" w:eastAsia="Calibri" w:hAnsi="Times New Roman" w:cs="Times New Roman"/>
                <w:b/>
                <w:color w:val="000000"/>
              </w:rPr>
              <w:t>ция»</w:t>
            </w:r>
          </w:p>
          <w:p w:rsidR="00AF6242" w:rsidRPr="008D7C75" w:rsidRDefault="00AF6242" w:rsidP="00F8643A">
            <w:pPr>
              <w:jc w:val="center"/>
              <w:rPr>
                <w:rFonts w:ascii="Times New Roman" w:eastAsia="Times New Roman" w:hAnsi="Times New Roman" w:cs="Times New Roman"/>
                <w:b/>
              </w:rPr>
            </w:pPr>
          </w:p>
        </w:tc>
        <w:tc>
          <w:tcPr>
            <w:tcW w:w="1467" w:type="dxa"/>
          </w:tcPr>
          <w:p w:rsidR="00AF6242" w:rsidRPr="008D7C75" w:rsidRDefault="00AF6242" w:rsidP="00F8643A">
            <w:pPr>
              <w:ind w:firstLine="0"/>
              <w:rPr>
                <w:rFonts w:ascii="Times New Roman" w:hAnsi="Times New Roman" w:cs="Times New Roman"/>
              </w:rPr>
            </w:pPr>
            <w:r w:rsidRPr="008D7C75">
              <w:rPr>
                <w:rFonts w:ascii="Times New Roman" w:hAnsi="Times New Roman" w:cs="Times New Roman"/>
                <w:sz w:val="18"/>
                <w:szCs w:val="18"/>
              </w:rPr>
              <w:t>в течение мес</w:t>
            </w:r>
            <w:r w:rsidRPr="008D7C75">
              <w:rPr>
                <w:rFonts w:ascii="Times New Roman" w:hAnsi="Times New Roman" w:cs="Times New Roman"/>
                <w:sz w:val="18"/>
                <w:szCs w:val="18"/>
              </w:rPr>
              <w:t>я</w:t>
            </w:r>
            <w:r w:rsidRPr="008D7C75">
              <w:rPr>
                <w:rFonts w:ascii="Times New Roman" w:hAnsi="Times New Roman" w:cs="Times New Roman"/>
                <w:sz w:val="18"/>
                <w:szCs w:val="18"/>
              </w:rPr>
              <w:t>ца</w:t>
            </w:r>
          </w:p>
        </w:tc>
        <w:tc>
          <w:tcPr>
            <w:tcW w:w="3069"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Цикл бесед «Моя мечта о будущей профе</w:t>
            </w:r>
            <w:r w:rsidRPr="00B35C59">
              <w:rPr>
                <w:rFonts w:ascii="Times New Roman" w:hAnsi="Times New Roman" w:cs="Times New Roman"/>
              </w:rPr>
              <w:t>с</w:t>
            </w:r>
            <w:r w:rsidRPr="00B35C59">
              <w:rPr>
                <w:rFonts w:ascii="Times New Roman" w:hAnsi="Times New Roman" w:cs="Times New Roman"/>
              </w:rPr>
              <w:t xml:space="preserve">сии.» </w:t>
            </w:r>
          </w:p>
        </w:tc>
        <w:tc>
          <w:tcPr>
            <w:tcW w:w="2694" w:type="dxa"/>
          </w:tcPr>
          <w:p w:rsidR="00AF6242" w:rsidRPr="008D7C75" w:rsidRDefault="00AF6242" w:rsidP="00F8643A">
            <w:pPr>
              <w:rPr>
                <w:rFonts w:ascii="Times New Roman" w:hAnsi="Times New Roman" w:cs="Times New Roman"/>
              </w:rPr>
            </w:pPr>
            <w:r w:rsidRPr="008D7C75">
              <w:rPr>
                <w:rFonts w:ascii="Times New Roman" w:hAnsi="Times New Roman" w:cs="Times New Roman"/>
              </w:rPr>
              <w:t>Цикл бесед «Мир профессий»</w:t>
            </w:r>
          </w:p>
        </w:tc>
        <w:tc>
          <w:tcPr>
            <w:tcW w:w="3536"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Час общения «Профе</w:t>
            </w:r>
            <w:r w:rsidRPr="00B35C59">
              <w:rPr>
                <w:rFonts w:ascii="Times New Roman" w:hAnsi="Times New Roman" w:cs="Times New Roman"/>
              </w:rPr>
              <w:t>с</w:t>
            </w:r>
            <w:r w:rsidRPr="00B35C59">
              <w:rPr>
                <w:rFonts w:ascii="Times New Roman" w:hAnsi="Times New Roman" w:cs="Times New Roman"/>
              </w:rPr>
              <w:t>сии с большой перспективой.»</w:t>
            </w:r>
          </w:p>
        </w:tc>
        <w:tc>
          <w:tcPr>
            <w:tcW w:w="2417" w:type="dxa"/>
          </w:tcPr>
          <w:p w:rsidR="00AF6242" w:rsidRPr="008D7C75" w:rsidRDefault="00AF6242" w:rsidP="00F8643A">
            <w:pPr>
              <w:ind w:firstLine="0"/>
              <w:rPr>
                <w:rFonts w:ascii="Times New Roman" w:hAnsi="Times New Roman" w:cs="Times New Roman"/>
              </w:rPr>
            </w:pPr>
            <w:r w:rsidRPr="008D7C75">
              <w:rPr>
                <w:rFonts w:ascii="Times New Roman" w:eastAsia="Calibri" w:hAnsi="Times New Roman" w:cs="Times New Roman"/>
              </w:rPr>
              <w:t>Классные руковод</w:t>
            </w:r>
            <w:r w:rsidRPr="008D7C75">
              <w:rPr>
                <w:rFonts w:ascii="Times New Roman" w:eastAsia="Calibri" w:hAnsi="Times New Roman" w:cs="Times New Roman"/>
              </w:rPr>
              <w:t>и</w:t>
            </w:r>
            <w:r w:rsidRPr="008D7C75">
              <w:rPr>
                <w:rFonts w:ascii="Times New Roman" w:eastAsia="Calibri" w:hAnsi="Times New Roman" w:cs="Times New Roman"/>
              </w:rPr>
              <w:t>тели</w:t>
            </w:r>
          </w:p>
        </w:tc>
      </w:tr>
      <w:tr w:rsidR="00AF6242" w:rsidRPr="00505123" w:rsidTr="00F8643A">
        <w:tc>
          <w:tcPr>
            <w:tcW w:w="425" w:type="dxa"/>
          </w:tcPr>
          <w:p w:rsidR="00AF6242" w:rsidRPr="008D7C75"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tcPr>
          <w:p w:rsidR="00AF6242" w:rsidRPr="008D7C75" w:rsidRDefault="00AF6242" w:rsidP="00F8643A">
            <w:pPr>
              <w:jc w:val="center"/>
              <w:rPr>
                <w:rFonts w:ascii="Times New Roman" w:eastAsia="Calibri" w:hAnsi="Times New Roman" w:cs="Times New Roman"/>
                <w:b/>
              </w:rPr>
            </w:pPr>
          </w:p>
        </w:tc>
        <w:tc>
          <w:tcPr>
            <w:tcW w:w="1467" w:type="dxa"/>
          </w:tcPr>
          <w:p w:rsidR="00AF6242" w:rsidRPr="0072210A" w:rsidRDefault="00AF6242" w:rsidP="00F8643A">
            <w:pPr>
              <w:rPr>
                <w:rFonts w:ascii="Times New Roman" w:eastAsia="Times New Roman" w:hAnsi="Times New Roman" w:cs="Times New Roman"/>
                <w:highlight w:val="yellow"/>
              </w:rPr>
            </w:pPr>
            <w:r w:rsidRPr="00490028">
              <w:rPr>
                <w:rFonts w:ascii="Times New Roman" w:eastAsia="Times New Roman" w:hAnsi="Times New Roman" w:cs="Times New Roman"/>
              </w:rPr>
              <w:t>ср</w:t>
            </w:r>
            <w:r w:rsidRPr="00490028">
              <w:rPr>
                <w:rFonts w:ascii="Times New Roman" w:eastAsia="Times New Roman" w:hAnsi="Times New Roman" w:cs="Times New Roman"/>
              </w:rPr>
              <w:t>е</w:t>
            </w:r>
            <w:r w:rsidRPr="00490028">
              <w:rPr>
                <w:rFonts w:ascii="Times New Roman" w:eastAsia="Times New Roman" w:hAnsi="Times New Roman" w:cs="Times New Roman"/>
              </w:rPr>
              <w:t>да</w:t>
            </w:r>
          </w:p>
        </w:tc>
        <w:tc>
          <w:tcPr>
            <w:tcW w:w="3069" w:type="dxa"/>
          </w:tcPr>
          <w:p w:rsidR="00AF6242" w:rsidRPr="0072210A" w:rsidRDefault="00AF6242" w:rsidP="00F8643A">
            <w:pPr>
              <w:rPr>
                <w:rFonts w:ascii="Times New Roman" w:hAnsi="Times New Roman" w:cs="Times New Roman"/>
                <w:highlight w:val="yellow"/>
              </w:rPr>
            </w:pPr>
          </w:p>
        </w:tc>
        <w:tc>
          <w:tcPr>
            <w:tcW w:w="2694" w:type="dxa"/>
          </w:tcPr>
          <w:p w:rsidR="00AF6242" w:rsidRPr="0072210A" w:rsidRDefault="00AF6242" w:rsidP="00F8643A">
            <w:pPr>
              <w:rPr>
                <w:rFonts w:ascii="Times New Roman" w:hAnsi="Times New Roman" w:cs="Times New Roman"/>
                <w:highlight w:val="yellow"/>
              </w:rPr>
            </w:pPr>
          </w:p>
        </w:tc>
        <w:tc>
          <w:tcPr>
            <w:tcW w:w="3536" w:type="dxa"/>
          </w:tcPr>
          <w:p w:rsidR="00AF6242" w:rsidRPr="006D43CB" w:rsidRDefault="00AF6242" w:rsidP="00F8643A">
            <w:pPr>
              <w:rPr>
                <w:rFonts w:ascii="Times New Roman" w:hAnsi="Times New Roman" w:cs="Times New Roman"/>
              </w:rPr>
            </w:pPr>
            <w:r w:rsidRPr="00490028">
              <w:rPr>
                <w:rFonts w:ascii="Times New Roman" w:hAnsi="Times New Roman" w:cs="Times New Roman"/>
              </w:rPr>
              <w:t>Сетевое взаимодействие с СКФУ</w:t>
            </w:r>
          </w:p>
        </w:tc>
        <w:tc>
          <w:tcPr>
            <w:tcW w:w="2417"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Зам. директора  по УВР,  классный р</w:t>
            </w:r>
            <w:r w:rsidRPr="00B35C59">
              <w:rPr>
                <w:rFonts w:ascii="Times New Roman" w:hAnsi="Times New Roman" w:cs="Times New Roman"/>
              </w:rPr>
              <w:t>у</w:t>
            </w:r>
            <w:r w:rsidRPr="00B35C59">
              <w:rPr>
                <w:rFonts w:ascii="Times New Roman" w:hAnsi="Times New Roman" w:cs="Times New Roman"/>
              </w:rPr>
              <w:t>ководитель 11</w:t>
            </w:r>
          </w:p>
        </w:tc>
      </w:tr>
      <w:tr w:rsidR="00AF6242" w:rsidRPr="00505123" w:rsidTr="00F8643A">
        <w:tc>
          <w:tcPr>
            <w:tcW w:w="425" w:type="dxa"/>
          </w:tcPr>
          <w:p w:rsidR="00AF6242" w:rsidRPr="00B35C59"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Calibri" w:hAnsi="Times New Roman" w:cs="Times New Roman"/>
                <w:b/>
              </w:rPr>
            </w:pPr>
          </w:p>
        </w:tc>
        <w:tc>
          <w:tcPr>
            <w:tcW w:w="1467" w:type="dxa"/>
          </w:tcPr>
          <w:p w:rsidR="00AF6242" w:rsidRPr="00B35C59" w:rsidRDefault="00AF6242" w:rsidP="00F8643A">
            <w:pPr>
              <w:rPr>
                <w:rFonts w:ascii="Times New Roman" w:hAnsi="Times New Roman" w:cs="Times New Roman"/>
                <w:sz w:val="18"/>
                <w:szCs w:val="18"/>
              </w:rPr>
            </w:pPr>
          </w:p>
        </w:tc>
        <w:tc>
          <w:tcPr>
            <w:tcW w:w="3069" w:type="dxa"/>
          </w:tcPr>
          <w:p w:rsidR="00AF6242" w:rsidRPr="00B35C59" w:rsidRDefault="00AF6242" w:rsidP="00F8643A">
            <w:pPr>
              <w:rPr>
                <w:rFonts w:ascii="Times New Roman" w:hAnsi="Times New Roman" w:cs="Times New Roman"/>
              </w:rPr>
            </w:pPr>
          </w:p>
        </w:tc>
        <w:tc>
          <w:tcPr>
            <w:tcW w:w="2694" w:type="dxa"/>
          </w:tcPr>
          <w:p w:rsidR="00AF6242" w:rsidRPr="00B35C59" w:rsidRDefault="00AF6242" w:rsidP="00F8643A">
            <w:pPr>
              <w:rPr>
                <w:rFonts w:ascii="Times New Roman" w:hAnsi="Times New Roman" w:cs="Times New Roman"/>
              </w:rPr>
            </w:pPr>
          </w:p>
        </w:tc>
        <w:tc>
          <w:tcPr>
            <w:tcW w:w="3536" w:type="dxa"/>
          </w:tcPr>
          <w:p w:rsidR="00AF6242" w:rsidRPr="00B35C59" w:rsidRDefault="00AF6242" w:rsidP="00F8643A">
            <w:pPr>
              <w:rPr>
                <w:rFonts w:ascii="Times New Roman" w:hAnsi="Times New Roman" w:cs="Times New Roman"/>
              </w:rPr>
            </w:pPr>
            <w:r w:rsidRPr="00B35C59">
              <w:rPr>
                <w:rFonts w:ascii="Times New Roman" w:eastAsia="Calibri" w:hAnsi="Times New Roman" w:cs="Times New Roman"/>
              </w:rPr>
              <w:t xml:space="preserve"> «Рынок труда и его пр</w:t>
            </w:r>
            <w:r w:rsidRPr="00B35C59">
              <w:rPr>
                <w:rFonts w:ascii="Times New Roman" w:eastAsia="Calibri" w:hAnsi="Times New Roman" w:cs="Times New Roman"/>
              </w:rPr>
              <w:t>о</w:t>
            </w:r>
            <w:r w:rsidRPr="00B35C59">
              <w:rPr>
                <w:rFonts w:ascii="Times New Roman" w:eastAsia="Calibri" w:hAnsi="Times New Roman" w:cs="Times New Roman"/>
              </w:rPr>
              <w:t>блемы»</w:t>
            </w:r>
          </w:p>
        </w:tc>
        <w:tc>
          <w:tcPr>
            <w:tcW w:w="2417" w:type="dxa"/>
          </w:tcPr>
          <w:p w:rsidR="00AF6242" w:rsidRPr="00B35C59" w:rsidRDefault="00AF6242" w:rsidP="00F8643A">
            <w:pPr>
              <w:ind w:firstLine="0"/>
              <w:rPr>
                <w:rFonts w:ascii="Times New Roman" w:hAnsi="Times New Roman" w:cs="Times New Roman"/>
              </w:rPr>
            </w:pPr>
            <w:r w:rsidRPr="00B35C59">
              <w:rPr>
                <w:rFonts w:ascii="Times New Roman" w:eastAsia="Calibri" w:hAnsi="Times New Roman" w:cs="Times New Roman"/>
              </w:rPr>
              <w:t>Учитель обществ</w:t>
            </w:r>
            <w:r w:rsidRPr="00B35C59">
              <w:rPr>
                <w:rFonts w:ascii="Times New Roman" w:eastAsia="Calibri" w:hAnsi="Times New Roman" w:cs="Times New Roman"/>
              </w:rPr>
              <w:t>о</w:t>
            </w:r>
            <w:r w:rsidRPr="00B35C59">
              <w:rPr>
                <w:rFonts w:ascii="Times New Roman" w:eastAsia="Calibri" w:hAnsi="Times New Roman" w:cs="Times New Roman"/>
              </w:rPr>
              <w:t>знания Рудоманова Е.А.</w:t>
            </w:r>
          </w:p>
        </w:tc>
      </w:tr>
      <w:tr w:rsidR="00AF6242" w:rsidRPr="009675B3" w:rsidTr="00F8643A">
        <w:tc>
          <w:tcPr>
            <w:tcW w:w="425" w:type="dxa"/>
          </w:tcPr>
          <w:p w:rsidR="00AF6242" w:rsidRPr="00B35C59"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Calibri" w:hAnsi="Times New Roman" w:cs="Times New Roman"/>
                <w:b/>
                <w:highlight w:val="yellow"/>
              </w:rPr>
            </w:pPr>
          </w:p>
        </w:tc>
        <w:tc>
          <w:tcPr>
            <w:tcW w:w="1467" w:type="dxa"/>
          </w:tcPr>
          <w:p w:rsidR="00AF6242" w:rsidRPr="00B35C59" w:rsidRDefault="00AF6242" w:rsidP="00F8643A">
            <w:pPr>
              <w:rPr>
                <w:rFonts w:ascii="Times New Roman" w:hAnsi="Times New Roman" w:cs="Times New Roman"/>
                <w:sz w:val="18"/>
                <w:szCs w:val="18"/>
                <w:highlight w:val="yellow"/>
              </w:rPr>
            </w:pPr>
          </w:p>
        </w:tc>
        <w:tc>
          <w:tcPr>
            <w:tcW w:w="3069" w:type="dxa"/>
          </w:tcPr>
          <w:p w:rsidR="00AF6242" w:rsidRPr="00B35C59" w:rsidRDefault="00AF6242" w:rsidP="00F8643A">
            <w:pPr>
              <w:rPr>
                <w:rFonts w:ascii="Times New Roman" w:hAnsi="Times New Roman" w:cs="Times New Roman"/>
                <w:highlight w:val="yellow"/>
              </w:rPr>
            </w:pPr>
          </w:p>
        </w:tc>
        <w:tc>
          <w:tcPr>
            <w:tcW w:w="6230" w:type="dxa"/>
            <w:gridSpan w:val="2"/>
          </w:tcPr>
          <w:p w:rsidR="00AF6242" w:rsidRPr="00B35C59" w:rsidRDefault="00AF6242" w:rsidP="00F8643A">
            <w:pPr>
              <w:rPr>
                <w:rFonts w:ascii="Times New Roman" w:hAnsi="Times New Roman" w:cs="Times New Roman"/>
              </w:rPr>
            </w:pPr>
            <w:r w:rsidRPr="00B35C59">
              <w:rPr>
                <w:rFonts w:ascii="Times New Roman" w:eastAsia="Calibri" w:hAnsi="Times New Roman" w:cs="Times New Roman"/>
              </w:rPr>
              <w:t>Информационные классные часы: «Неофициал</w:t>
            </w:r>
            <w:r w:rsidRPr="00B35C59">
              <w:rPr>
                <w:rFonts w:ascii="Times New Roman" w:eastAsia="Calibri" w:hAnsi="Times New Roman" w:cs="Times New Roman"/>
              </w:rPr>
              <w:t>ь</w:t>
            </w:r>
            <w:r w:rsidRPr="00B35C59">
              <w:rPr>
                <w:rFonts w:ascii="Times New Roman" w:eastAsia="Calibri" w:hAnsi="Times New Roman" w:cs="Times New Roman"/>
              </w:rPr>
              <w:t>ное трудоустройство», «Легализация трудовых отнош</w:t>
            </w:r>
            <w:r w:rsidRPr="00B35C59">
              <w:rPr>
                <w:rFonts w:ascii="Times New Roman" w:eastAsia="Calibri" w:hAnsi="Times New Roman" w:cs="Times New Roman"/>
              </w:rPr>
              <w:t>е</w:t>
            </w:r>
            <w:r w:rsidRPr="00B35C59">
              <w:rPr>
                <w:rFonts w:ascii="Times New Roman" w:eastAsia="Calibri" w:hAnsi="Times New Roman" w:cs="Times New Roman"/>
              </w:rPr>
              <w:t>ний»</w:t>
            </w:r>
          </w:p>
        </w:tc>
        <w:tc>
          <w:tcPr>
            <w:tcW w:w="2417" w:type="dxa"/>
          </w:tcPr>
          <w:p w:rsidR="00AF6242" w:rsidRPr="009B3095" w:rsidRDefault="00AF6242" w:rsidP="00F8643A">
            <w:pPr>
              <w:ind w:firstLine="0"/>
              <w:rPr>
                <w:rFonts w:ascii="Times New Roman" w:hAnsi="Times New Roman" w:cs="Times New Roman"/>
              </w:rPr>
            </w:pPr>
            <w:r w:rsidRPr="009B3095">
              <w:rPr>
                <w:rFonts w:ascii="Times New Roman" w:hAnsi="Times New Roman" w:cs="Times New Roman"/>
                <w:color w:val="002060"/>
              </w:rPr>
              <w:t>Классные руковод</w:t>
            </w:r>
            <w:r w:rsidRPr="009B3095">
              <w:rPr>
                <w:rFonts w:ascii="Times New Roman" w:hAnsi="Times New Roman" w:cs="Times New Roman"/>
                <w:color w:val="002060"/>
              </w:rPr>
              <w:t>и</w:t>
            </w:r>
            <w:r w:rsidRPr="009B3095">
              <w:rPr>
                <w:rFonts w:ascii="Times New Roman" w:hAnsi="Times New Roman" w:cs="Times New Roman"/>
                <w:color w:val="002060"/>
              </w:rPr>
              <w:t>тели</w:t>
            </w:r>
          </w:p>
        </w:tc>
      </w:tr>
      <w:tr w:rsidR="00AF6242" w:rsidRPr="00505123" w:rsidTr="00F8643A">
        <w:tc>
          <w:tcPr>
            <w:tcW w:w="425" w:type="dxa"/>
          </w:tcPr>
          <w:p w:rsidR="00AF6242" w:rsidRPr="009B3095"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tcPr>
          <w:p w:rsidR="00AF6242" w:rsidRPr="009675B3" w:rsidRDefault="00AF6242" w:rsidP="00F8643A">
            <w:pPr>
              <w:jc w:val="center"/>
              <w:rPr>
                <w:rFonts w:ascii="Times New Roman" w:eastAsia="Calibri" w:hAnsi="Times New Roman" w:cs="Times New Roman"/>
                <w:b/>
                <w:highlight w:val="yellow"/>
              </w:rPr>
            </w:pPr>
          </w:p>
        </w:tc>
        <w:tc>
          <w:tcPr>
            <w:tcW w:w="1467" w:type="dxa"/>
          </w:tcPr>
          <w:p w:rsidR="00AF6242" w:rsidRPr="008D7C75" w:rsidRDefault="00AF6242" w:rsidP="00F8643A">
            <w:pPr>
              <w:rPr>
                <w:rFonts w:ascii="Times New Roman" w:hAnsi="Times New Roman" w:cs="Times New Roman"/>
              </w:rPr>
            </w:pPr>
            <w:r w:rsidRPr="008D7C75">
              <w:rPr>
                <w:rFonts w:ascii="Times New Roman" w:eastAsia="Times New Roman" w:hAnsi="Times New Roman" w:cs="Times New Roman"/>
                <w:sz w:val="18"/>
              </w:rPr>
              <w:t>Ка</w:t>
            </w:r>
            <w:r w:rsidRPr="008D7C75">
              <w:rPr>
                <w:rFonts w:ascii="Times New Roman" w:eastAsia="Times New Roman" w:hAnsi="Times New Roman" w:cs="Times New Roman"/>
                <w:sz w:val="18"/>
              </w:rPr>
              <w:t>ж</w:t>
            </w:r>
            <w:r w:rsidRPr="008D7C75">
              <w:rPr>
                <w:rFonts w:ascii="Times New Roman" w:eastAsia="Times New Roman" w:hAnsi="Times New Roman" w:cs="Times New Roman"/>
                <w:sz w:val="18"/>
              </w:rPr>
              <w:t>дый четверг</w:t>
            </w:r>
          </w:p>
        </w:tc>
        <w:tc>
          <w:tcPr>
            <w:tcW w:w="9299" w:type="dxa"/>
            <w:gridSpan w:val="3"/>
          </w:tcPr>
          <w:p w:rsidR="00AF6242" w:rsidRPr="00B35C59" w:rsidRDefault="00AF6242" w:rsidP="00F8643A">
            <w:pPr>
              <w:jc w:val="center"/>
              <w:rPr>
                <w:rFonts w:ascii="Times New Roman" w:eastAsia="Times New Roman" w:hAnsi="Times New Roman" w:cs="Times New Roman"/>
                <w:b/>
                <w:highlight w:val="yellow"/>
              </w:rPr>
            </w:pPr>
            <w:r w:rsidRPr="00B35C59">
              <w:rPr>
                <w:rFonts w:ascii="Times New Roman" w:hAnsi="Times New Roman" w:cs="Times New Roman"/>
                <w:i/>
                <w:color w:val="002060"/>
                <w:highlight w:val="yellow"/>
              </w:rPr>
              <w:t>Проект «Билет в будущее», профориентационная программа «Россия – мои г</w:t>
            </w:r>
            <w:r w:rsidRPr="00B35C59">
              <w:rPr>
                <w:rFonts w:ascii="Times New Roman" w:hAnsi="Times New Roman" w:cs="Times New Roman"/>
                <w:i/>
                <w:color w:val="002060"/>
                <w:highlight w:val="yellow"/>
              </w:rPr>
              <w:t>о</w:t>
            </w:r>
            <w:r w:rsidRPr="00B35C59">
              <w:rPr>
                <w:rFonts w:ascii="Times New Roman" w:hAnsi="Times New Roman" w:cs="Times New Roman"/>
                <w:i/>
                <w:color w:val="002060"/>
                <w:highlight w:val="yellow"/>
              </w:rPr>
              <w:t>ризонты»</w:t>
            </w:r>
          </w:p>
        </w:tc>
        <w:tc>
          <w:tcPr>
            <w:tcW w:w="2417" w:type="dxa"/>
          </w:tcPr>
          <w:p w:rsidR="00AF6242" w:rsidRPr="00B35C59" w:rsidRDefault="00AF6242" w:rsidP="00F8643A">
            <w:pPr>
              <w:rPr>
                <w:rFonts w:ascii="Times New Roman" w:hAnsi="Times New Roman" w:cs="Times New Roman"/>
                <w:highlight w:val="yellow"/>
              </w:rPr>
            </w:pPr>
          </w:p>
        </w:tc>
      </w:tr>
      <w:tr w:rsidR="00AF6242" w:rsidRPr="009675B3" w:rsidTr="00F8643A">
        <w:tc>
          <w:tcPr>
            <w:tcW w:w="425" w:type="dxa"/>
          </w:tcPr>
          <w:p w:rsidR="00AF6242" w:rsidRPr="00B35C59"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Calibri" w:hAnsi="Times New Roman" w:cs="Times New Roman"/>
                <w:b/>
                <w:highlight w:val="yellow"/>
              </w:rPr>
            </w:pPr>
          </w:p>
        </w:tc>
        <w:tc>
          <w:tcPr>
            <w:tcW w:w="1467" w:type="dxa"/>
          </w:tcPr>
          <w:p w:rsidR="00AF6242" w:rsidRPr="00BF2F02" w:rsidRDefault="00AF6242" w:rsidP="00F8643A">
            <w:pPr>
              <w:ind w:firstLine="0"/>
              <w:rPr>
                <w:rFonts w:ascii="Times New Roman" w:eastAsia="Times New Roman" w:hAnsi="Times New Roman" w:cs="Times New Roman"/>
                <w:color w:val="17365D" w:themeColor="text2" w:themeShade="BF"/>
              </w:rPr>
            </w:pPr>
            <w:r w:rsidRPr="00BF2F02">
              <w:rPr>
                <w:rFonts w:ascii="Times New Roman" w:eastAsia="Times New Roman" w:hAnsi="Times New Roman" w:cs="Times New Roman"/>
                <w:color w:val="17365D" w:themeColor="text2" w:themeShade="BF"/>
              </w:rPr>
              <w:t>07.11</w:t>
            </w:r>
          </w:p>
        </w:tc>
        <w:tc>
          <w:tcPr>
            <w:tcW w:w="3069" w:type="dxa"/>
            <w:vMerge w:val="restart"/>
          </w:tcPr>
          <w:p w:rsidR="00AF6242" w:rsidRPr="00B35C59" w:rsidRDefault="00AF6242" w:rsidP="00F8643A">
            <w:pPr>
              <w:rPr>
                <w:rFonts w:ascii="Times New Roman" w:eastAsia="Times New Roman" w:hAnsi="Times New Roman" w:cs="Times New Roman"/>
                <w:i/>
                <w:color w:val="002060"/>
              </w:rPr>
            </w:pPr>
            <w:r w:rsidRPr="00B35C59">
              <w:rPr>
                <w:rFonts w:ascii="Times New Roman" w:eastAsia="Times New Roman" w:hAnsi="Times New Roman" w:cs="Times New Roman"/>
                <w:i/>
                <w:color w:val="002060"/>
              </w:rPr>
              <w:t>Внеурочная де</w:t>
            </w:r>
            <w:r w:rsidRPr="00B35C59">
              <w:rPr>
                <w:rFonts w:ascii="Times New Roman" w:eastAsia="Times New Roman" w:hAnsi="Times New Roman" w:cs="Times New Roman"/>
                <w:i/>
                <w:color w:val="002060"/>
              </w:rPr>
              <w:t>я</w:t>
            </w:r>
            <w:r w:rsidRPr="00B35C59">
              <w:rPr>
                <w:rFonts w:ascii="Times New Roman" w:eastAsia="Times New Roman" w:hAnsi="Times New Roman" w:cs="Times New Roman"/>
                <w:i/>
                <w:color w:val="002060"/>
              </w:rPr>
              <w:t>тельность 1-4 классы «Кем быть?»</w:t>
            </w:r>
          </w:p>
          <w:p w:rsidR="00AF6242" w:rsidRPr="00B35C59" w:rsidRDefault="00AF6242" w:rsidP="00F8643A">
            <w:pPr>
              <w:rPr>
                <w:rFonts w:ascii="Times New Roman" w:eastAsia="Times New Roman" w:hAnsi="Times New Roman" w:cs="Times New Roman"/>
                <w:i/>
                <w:color w:val="002060"/>
              </w:rPr>
            </w:pPr>
          </w:p>
          <w:p w:rsidR="00AF6242" w:rsidRPr="00B35C59" w:rsidRDefault="00AF6242" w:rsidP="00F8643A">
            <w:pPr>
              <w:rPr>
                <w:rFonts w:ascii="Times New Roman" w:eastAsia="Times New Roman" w:hAnsi="Times New Roman" w:cs="Times New Roman"/>
                <w:i/>
                <w:color w:val="002060"/>
              </w:rPr>
            </w:pPr>
          </w:p>
          <w:p w:rsidR="00AF6242" w:rsidRPr="00B35C59" w:rsidRDefault="00AF6242" w:rsidP="00F8643A">
            <w:pPr>
              <w:rPr>
                <w:rFonts w:ascii="Times New Roman" w:eastAsia="Times New Roman" w:hAnsi="Times New Roman" w:cs="Times New Roman"/>
                <w:i/>
                <w:color w:val="002060"/>
              </w:rPr>
            </w:pPr>
          </w:p>
          <w:p w:rsidR="00AF6242" w:rsidRPr="00B35C59" w:rsidRDefault="00AF6242" w:rsidP="00F8643A">
            <w:pPr>
              <w:jc w:val="center"/>
              <w:rPr>
                <w:rFonts w:ascii="Times New Roman" w:eastAsia="Times New Roman" w:hAnsi="Times New Roman" w:cs="Times New Roman"/>
                <w:b/>
                <w:highlight w:val="yellow"/>
              </w:rPr>
            </w:pPr>
            <w:r w:rsidRPr="00B35C59">
              <w:rPr>
                <w:rFonts w:ascii="Times New Roman" w:eastAsia="Times New Roman" w:hAnsi="Times New Roman" w:cs="Times New Roman"/>
                <w:i/>
                <w:color w:val="002060"/>
              </w:rPr>
              <w:t>Внеурочная де</w:t>
            </w:r>
            <w:r w:rsidRPr="00B35C59">
              <w:rPr>
                <w:rFonts w:ascii="Times New Roman" w:eastAsia="Times New Roman" w:hAnsi="Times New Roman" w:cs="Times New Roman"/>
                <w:i/>
                <w:color w:val="002060"/>
              </w:rPr>
              <w:t>я</w:t>
            </w:r>
            <w:r w:rsidRPr="00B35C59">
              <w:rPr>
                <w:rFonts w:ascii="Times New Roman" w:eastAsia="Times New Roman" w:hAnsi="Times New Roman" w:cs="Times New Roman"/>
                <w:i/>
                <w:color w:val="002060"/>
              </w:rPr>
              <w:t>тельность 5-е классы «Тропинка в профессию»</w:t>
            </w:r>
          </w:p>
        </w:tc>
        <w:tc>
          <w:tcPr>
            <w:tcW w:w="6230" w:type="dxa"/>
            <w:gridSpan w:val="2"/>
            <w:vAlign w:val="center"/>
          </w:tcPr>
          <w:p w:rsidR="00AF6242" w:rsidRPr="00B35C59" w:rsidRDefault="00AF6242" w:rsidP="00F8643A">
            <w:pPr>
              <w:rPr>
                <w:rFonts w:ascii="Times New Roman" w:hAnsi="Times New Roman" w:cs="Times New Roman"/>
              </w:rPr>
            </w:pPr>
            <w:r w:rsidRPr="00B35C59">
              <w:rPr>
                <w:rFonts w:ascii="Times New Roman" w:hAnsi="Times New Roman" w:cs="Times New Roman"/>
              </w:rPr>
              <w:t xml:space="preserve">Россия безопасная: полиция, противопожарная служба, служба спасения, охрана </w:t>
            </w:r>
          </w:p>
        </w:tc>
        <w:tc>
          <w:tcPr>
            <w:tcW w:w="2417" w:type="dxa"/>
            <w:vMerge w:val="restart"/>
          </w:tcPr>
          <w:p w:rsidR="00AF6242" w:rsidRPr="009675B3" w:rsidRDefault="00AF6242" w:rsidP="00F8643A">
            <w:pPr>
              <w:ind w:firstLine="0"/>
              <w:rPr>
                <w:rFonts w:ascii="Times New Roman" w:hAnsi="Times New Roman" w:cs="Times New Roman"/>
                <w:highlight w:val="yellow"/>
              </w:rPr>
            </w:pPr>
            <w:r w:rsidRPr="00BF2F02">
              <w:rPr>
                <w:rFonts w:ascii="Times New Roman" w:hAnsi="Times New Roman" w:cs="Times New Roman"/>
                <w:color w:val="002060"/>
              </w:rPr>
              <w:t>Классные руковод</w:t>
            </w:r>
            <w:r w:rsidRPr="00BF2F02">
              <w:rPr>
                <w:rFonts w:ascii="Times New Roman" w:hAnsi="Times New Roman" w:cs="Times New Roman"/>
                <w:color w:val="002060"/>
              </w:rPr>
              <w:t>и</w:t>
            </w:r>
            <w:r w:rsidRPr="00BF2F02">
              <w:rPr>
                <w:rFonts w:ascii="Times New Roman" w:hAnsi="Times New Roman" w:cs="Times New Roman"/>
                <w:color w:val="002060"/>
              </w:rPr>
              <w:t>тели</w:t>
            </w:r>
          </w:p>
        </w:tc>
      </w:tr>
      <w:tr w:rsidR="00AF6242" w:rsidRPr="009675B3" w:rsidTr="00F8643A">
        <w:tc>
          <w:tcPr>
            <w:tcW w:w="425" w:type="dxa"/>
          </w:tcPr>
          <w:p w:rsidR="00AF6242" w:rsidRPr="00BF2F02"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tcPr>
          <w:p w:rsidR="00AF6242" w:rsidRPr="009675B3" w:rsidRDefault="00AF6242" w:rsidP="00F8643A">
            <w:pPr>
              <w:jc w:val="center"/>
              <w:rPr>
                <w:rFonts w:ascii="Times New Roman" w:eastAsia="Calibri" w:hAnsi="Times New Roman" w:cs="Times New Roman"/>
                <w:b/>
                <w:highlight w:val="yellow"/>
              </w:rPr>
            </w:pPr>
          </w:p>
        </w:tc>
        <w:tc>
          <w:tcPr>
            <w:tcW w:w="1467" w:type="dxa"/>
          </w:tcPr>
          <w:p w:rsidR="00AF6242" w:rsidRPr="00BF2F02" w:rsidRDefault="00AF6242" w:rsidP="00F8643A">
            <w:pPr>
              <w:ind w:firstLine="0"/>
              <w:rPr>
                <w:rFonts w:ascii="Times New Roman" w:eastAsia="Times New Roman" w:hAnsi="Times New Roman" w:cs="Times New Roman"/>
                <w:color w:val="17365D" w:themeColor="text2" w:themeShade="BF"/>
              </w:rPr>
            </w:pPr>
            <w:r w:rsidRPr="00BF2F02">
              <w:rPr>
                <w:rFonts w:ascii="Times New Roman" w:eastAsia="Times New Roman" w:hAnsi="Times New Roman" w:cs="Times New Roman"/>
                <w:color w:val="17365D" w:themeColor="text2" w:themeShade="BF"/>
              </w:rPr>
              <w:t>14.11</w:t>
            </w:r>
          </w:p>
        </w:tc>
        <w:tc>
          <w:tcPr>
            <w:tcW w:w="3069" w:type="dxa"/>
            <w:vMerge/>
          </w:tcPr>
          <w:p w:rsidR="00AF6242" w:rsidRPr="009675B3" w:rsidRDefault="00AF6242" w:rsidP="00F8643A">
            <w:pPr>
              <w:jc w:val="center"/>
              <w:rPr>
                <w:rFonts w:ascii="Times New Roman" w:eastAsia="Times New Roman" w:hAnsi="Times New Roman" w:cs="Times New Roman"/>
                <w:b/>
                <w:highlight w:val="yellow"/>
              </w:rPr>
            </w:pPr>
          </w:p>
        </w:tc>
        <w:tc>
          <w:tcPr>
            <w:tcW w:w="6230" w:type="dxa"/>
            <w:gridSpan w:val="2"/>
            <w:vAlign w:val="center"/>
          </w:tcPr>
          <w:p w:rsidR="00AF6242" w:rsidRPr="00BF2F02" w:rsidRDefault="00AF6242" w:rsidP="00F8643A">
            <w:pPr>
              <w:rPr>
                <w:rFonts w:ascii="Times New Roman" w:hAnsi="Times New Roman" w:cs="Times New Roman"/>
              </w:rPr>
            </w:pPr>
            <w:r w:rsidRPr="00BF2F02">
              <w:rPr>
                <w:rFonts w:ascii="Times New Roman" w:hAnsi="Times New Roman" w:cs="Times New Roman"/>
              </w:rPr>
              <w:t xml:space="preserve">Практико-ориентированное занятие </w:t>
            </w:r>
          </w:p>
        </w:tc>
        <w:tc>
          <w:tcPr>
            <w:tcW w:w="2417" w:type="dxa"/>
            <w:vMerge/>
          </w:tcPr>
          <w:p w:rsidR="00AF6242" w:rsidRPr="009675B3" w:rsidRDefault="00AF6242" w:rsidP="00F8643A">
            <w:pPr>
              <w:rPr>
                <w:rFonts w:ascii="Times New Roman" w:hAnsi="Times New Roman" w:cs="Times New Roman"/>
                <w:highlight w:val="yellow"/>
              </w:rPr>
            </w:pPr>
          </w:p>
        </w:tc>
      </w:tr>
      <w:tr w:rsidR="00AF6242" w:rsidRPr="009675B3" w:rsidTr="00F8643A">
        <w:tc>
          <w:tcPr>
            <w:tcW w:w="425" w:type="dxa"/>
          </w:tcPr>
          <w:p w:rsidR="00AF6242" w:rsidRPr="00BF2F02"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tcPr>
          <w:p w:rsidR="00AF6242" w:rsidRPr="009675B3" w:rsidRDefault="00AF6242" w:rsidP="00F8643A">
            <w:pPr>
              <w:jc w:val="center"/>
              <w:rPr>
                <w:rFonts w:ascii="Times New Roman" w:eastAsia="Calibri" w:hAnsi="Times New Roman" w:cs="Times New Roman"/>
                <w:b/>
                <w:highlight w:val="yellow"/>
              </w:rPr>
            </w:pPr>
          </w:p>
        </w:tc>
        <w:tc>
          <w:tcPr>
            <w:tcW w:w="1467" w:type="dxa"/>
          </w:tcPr>
          <w:p w:rsidR="00AF6242" w:rsidRPr="00BF2F02" w:rsidRDefault="00AF6242" w:rsidP="00F8643A">
            <w:pPr>
              <w:ind w:firstLine="0"/>
              <w:rPr>
                <w:rFonts w:ascii="Times New Roman" w:eastAsia="Times New Roman" w:hAnsi="Times New Roman" w:cs="Times New Roman"/>
                <w:color w:val="17365D" w:themeColor="text2" w:themeShade="BF"/>
              </w:rPr>
            </w:pPr>
            <w:r w:rsidRPr="00BF2F02">
              <w:rPr>
                <w:rFonts w:ascii="Times New Roman" w:eastAsia="Times New Roman" w:hAnsi="Times New Roman" w:cs="Times New Roman"/>
                <w:color w:val="17365D" w:themeColor="text2" w:themeShade="BF"/>
              </w:rPr>
              <w:t>21.11</w:t>
            </w:r>
          </w:p>
        </w:tc>
        <w:tc>
          <w:tcPr>
            <w:tcW w:w="3069" w:type="dxa"/>
            <w:vMerge/>
          </w:tcPr>
          <w:p w:rsidR="00AF6242" w:rsidRPr="009675B3" w:rsidRDefault="00AF6242" w:rsidP="00F8643A">
            <w:pPr>
              <w:jc w:val="center"/>
              <w:rPr>
                <w:rFonts w:ascii="Times New Roman" w:eastAsia="Times New Roman" w:hAnsi="Times New Roman" w:cs="Times New Roman"/>
                <w:b/>
                <w:highlight w:val="yellow"/>
              </w:rPr>
            </w:pPr>
          </w:p>
        </w:tc>
        <w:tc>
          <w:tcPr>
            <w:tcW w:w="6230" w:type="dxa"/>
            <w:gridSpan w:val="2"/>
            <w:vAlign w:val="center"/>
          </w:tcPr>
          <w:p w:rsidR="00AF6242" w:rsidRPr="00BF2F02" w:rsidRDefault="00AF6242" w:rsidP="00F8643A">
            <w:pPr>
              <w:rPr>
                <w:rFonts w:ascii="Times New Roman" w:hAnsi="Times New Roman" w:cs="Times New Roman"/>
              </w:rPr>
            </w:pPr>
            <w:r w:rsidRPr="00BF2F02">
              <w:rPr>
                <w:rFonts w:ascii="Times New Roman" w:hAnsi="Times New Roman" w:cs="Times New Roman"/>
              </w:rPr>
              <w:t xml:space="preserve">Россия комфортная: транспорт </w:t>
            </w:r>
          </w:p>
        </w:tc>
        <w:tc>
          <w:tcPr>
            <w:tcW w:w="2417" w:type="dxa"/>
            <w:vMerge/>
          </w:tcPr>
          <w:p w:rsidR="00AF6242" w:rsidRPr="009675B3" w:rsidRDefault="00AF6242" w:rsidP="00F8643A">
            <w:pPr>
              <w:rPr>
                <w:rFonts w:ascii="Times New Roman" w:hAnsi="Times New Roman" w:cs="Times New Roman"/>
                <w:highlight w:val="yellow"/>
              </w:rPr>
            </w:pPr>
          </w:p>
        </w:tc>
      </w:tr>
      <w:tr w:rsidR="00AF6242" w:rsidRPr="00505123" w:rsidTr="00F8643A">
        <w:tc>
          <w:tcPr>
            <w:tcW w:w="425" w:type="dxa"/>
          </w:tcPr>
          <w:p w:rsidR="00AF6242" w:rsidRPr="00BF2F02"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tcPr>
          <w:p w:rsidR="00AF6242" w:rsidRPr="009675B3" w:rsidRDefault="00AF6242" w:rsidP="00F8643A">
            <w:pPr>
              <w:jc w:val="center"/>
              <w:rPr>
                <w:rFonts w:ascii="Times New Roman" w:eastAsia="Calibri" w:hAnsi="Times New Roman" w:cs="Times New Roman"/>
                <w:b/>
                <w:highlight w:val="yellow"/>
              </w:rPr>
            </w:pPr>
          </w:p>
        </w:tc>
        <w:tc>
          <w:tcPr>
            <w:tcW w:w="1467" w:type="dxa"/>
          </w:tcPr>
          <w:p w:rsidR="00AF6242" w:rsidRPr="00BF2F02" w:rsidRDefault="00AF6242" w:rsidP="00F8643A">
            <w:pPr>
              <w:ind w:firstLine="0"/>
              <w:rPr>
                <w:rFonts w:ascii="Times New Roman" w:eastAsia="Times New Roman" w:hAnsi="Times New Roman" w:cs="Times New Roman"/>
                <w:color w:val="17365D" w:themeColor="text2" w:themeShade="BF"/>
              </w:rPr>
            </w:pPr>
            <w:r w:rsidRPr="00BF2F02">
              <w:rPr>
                <w:rFonts w:ascii="Times New Roman" w:eastAsia="Times New Roman" w:hAnsi="Times New Roman" w:cs="Times New Roman"/>
                <w:color w:val="17365D" w:themeColor="text2" w:themeShade="BF"/>
              </w:rPr>
              <w:t>28.11</w:t>
            </w:r>
          </w:p>
        </w:tc>
        <w:tc>
          <w:tcPr>
            <w:tcW w:w="3069" w:type="dxa"/>
            <w:vMerge/>
          </w:tcPr>
          <w:p w:rsidR="00AF6242" w:rsidRPr="009675B3" w:rsidRDefault="00AF6242" w:rsidP="00F8643A">
            <w:pPr>
              <w:jc w:val="center"/>
              <w:rPr>
                <w:rFonts w:ascii="Times New Roman" w:eastAsia="Times New Roman" w:hAnsi="Times New Roman" w:cs="Times New Roman"/>
                <w:b/>
                <w:highlight w:val="yellow"/>
              </w:rPr>
            </w:pPr>
          </w:p>
        </w:tc>
        <w:tc>
          <w:tcPr>
            <w:tcW w:w="6230" w:type="dxa"/>
            <w:gridSpan w:val="2"/>
            <w:vAlign w:val="center"/>
          </w:tcPr>
          <w:p w:rsidR="00AF6242" w:rsidRPr="00B35C59" w:rsidRDefault="00AF6242" w:rsidP="00F8643A">
            <w:pPr>
              <w:rPr>
                <w:rFonts w:ascii="Times New Roman" w:hAnsi="Times New Roman" w:cs="Times New Roman"/>
              </w:rPr>
            </w:pPr>
            <w:r w:rsidRPr="00B35C59">
              <w:rPr>
                <w:rFonts w:ascii="Times New Roman" w:hAnsi="Times New Roman" w:cs="Times New Roman"/>
              </w:rPr>
              <w:t xml:space="preserve">Россия здоровая: медицина и фармация </w:t>
            </w:r>
          </w:p>
        </w:tc>
        <w:tc>
          <w:tcPr>
            <w:tcW w:w="2417" w:type="dxa"/>
            <w:vMerge/>
          </w:tcPr>
          <w:p w:rsidR="00AF6242" w:rsidRPr="00B35C59" w:rsidRDefault="00AF6242" w:rsidP="00F8643A">
            <w:pPr>
              <w:rPr>
                <w:rFonts w:ascii="Times New Roman" w:hAnsi="Times New Roman" w:cs="Times New Roman"/>
                <w:highlight w:val="yellow"/>
              </w:rPr>
            </w:pPr>
          </w:p>
        </w:tc>
      </w:tr>
      <w:tr w:rsidR="00AF6242" w:rsidRPr="009675B3" w:rsidTr="00F8643A">
        <w:tc>
          <w:tcPr>
            <w:tcW w:w="425" w:type="dxa"/>
          </w:tcPr>
          <w:p w:rsidR="00AF6242" w:rsidRPr="00B35C59"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Calibri" w:hAnsi="Times New Roman" w:cs="Times New Roman"/>
                <w:b/>
                <w:highlight w:val="yellow"/>
              </w:rPr>
            </w:pPr>
          </w:p>
        </w:tc>
        <w:tc>
          <w:tcPr>
            <w:tcW w:w="1467" w:type="dxa"/>
          </w:tcPr>
          <w:p w:rsidR="00AF6242" w:rsidRPr="00B35C59" w:rsidRDefault="00AF6242" w:rsidP="00F8643A">
            <w:pPr>
              <w:jc w:val="center"/>
              <w:rPr>
                <w:rFonts w:ascii="Times New Roman" w:eastAsia="Times New Roman" w:hAnsi="Times New Roman" w:cs="Times New Roman"/>
                <w:color w:val="17365D" w:themeColor="text2" w:themeShade="BF"/>
              </w:rPr>
            </w:pPr>
          </w:p>
        </w:tc>
        <w:tc>
          <w:tcPr>
            <w:tcW w:w="3069" w:type="dxa"/>
          </w:tcPr>
          <w:p w:rsidR="00AF6242" w:rsidRPr="00B35C59" w:rsidRDefault="00AF6242" w:rsidP="00F8643A">
            <w:pPr>
              <w:jc w:val="center"/>
              <w:rPr>
                <w:rFonts w:ascii="Times New Roman" w:eastAsia="Times New Roman" w:hAnsi="Times New Roman" w:cs="Times New Roman"/>
                <w:b/>
                <w:highlight w:val="yellow"/>
              </w:rPr>
            </w:pPr>
          </w:p>
        </w:tc>
        <w:tc>
          <w:tcPr>
            <w:tcW w:w="6230" w:type="dxa"/>
            <w:gridSpan w:val="2"/>
            <w:vAlign w:val="center"/>
          </w:tcPr>
          <w:p w:rsidR="00AF6242" w:rsidRPr="00B35C59" w:rsidRDefault="00AF6242" w:rsidP="00F8643A">
            <w:pPr>
              <w:rPr>
                <w:rFonts w:ascii="Times New Roman" w:hAnsi="Times New Roman" w:cs="Times New Roman"/>
              </w:rPr>
            </w:pPr>
            <w:r w:rsidRPr="00B35C59">
              <w:rPr>
                <w:rFonts w:ascii="Times New Roman" w:hAnsi="Times New Roman" w:cs="Times New Roman"/>
              </w:rPr>
              <w:t>Профориентационные модули в предмете «Химия»</w:t>
            </w:r>
          </w:p>
          <w:p w:rsidR="00AF6242" w:rsidRPr="00B35C59" w:rsidRDefault="00AF6242" w:rsidP="00F8643A">
            <w:pPr>
              <w:rPr>
                <w:rFonts w:ascii="Times New Roman" w:hAnsi="Times New Roman" w:cs="Times New Roman"/>
              </w:rPr>
            </w:pPr>
            <w:r w:rsidRPr="00B35C59">
              <w:rPr>
                <w:rFonts w:ascii="Times New Roman" w:hAnsi="Times New Roman" w:cs="Times New Roman"/>
              </w:rPr>
              <w:t xml:space="preserve">(Направление «Урочная деятельность») 9А, 9Б, </w:t>
            </w:r>
            <w:r w:rsidRPr="00B35C59">
              <w:rPr>
                <w:rFonts w:ascii="Times New Roman" w:hAnsi="Times New Roman" w:cs="Times New Roman"/>
              </w:rPr>
              <w:lastRenderedPageBreak/>
              <w:t>9В,10, 11 (базовый)</w:t>
            </w:r>
          </w:p>
        </w:tc>
        <w:tc>
          <w:tcPr>
            <w:tcW w:w="2417" w:type="dxa"/>
          </w:tcPr>
          <w:p w:rsidR="00AF6242" w:rsidRPr="00490028" w:rsidRDefault="00AF6242" w:rsidP="00F8643A">
            <w:pPr>
              <w:ind w:firstLine="0"/>
              <w:rPr>
                <w:rFonts w:ascii="Times New Roman" w:hAnsi="Times New Roman" w:cs="Times New Roman"/>
                <w:highlight w:val="yellow"/>
              </w:rPr>
            </w:pPr>
            <w:r w:rsidRPr="00490028">
              <w:rPr>
                <w:rFonts w:ascii="Times New Roman" w:hAnsi="Times New Roman" w:cs="Times New Roman"/>
              </w:rPr>
              <w:lastRenderedPageBreak/>
              <w:t>Корытина Е.В.</w:t>
            </w:r>
          </w:p>
        </w:tc>
      </w:tr>
      <w:tr w:rsidR="00AF6242" w:rsidRPr="00505123" w:rsidTr="00F8643A">
        <w:tc>
          <w:tcPr>
            <w:tcW w:w="425" w:type="dxa"/>
          </w:tcPr>
          <w:p w:rsidR="00AF6242" w:rsidRPr="00D263D9"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tcPr>
          <w:p w:rsidR="00AF6242" w:rsidRPr="00B35C59" w:rsidRDefault="00AF6242" w:rsidP="00F8643A">
            <w:pPr>
              <w:jc w:val="center"/>
              <w:rPr>
                <w:rFonts w:ascii="Times New Roman" w:eastAsia="Times New Roman" w:hAnsi="Times New Roman" w:cs="Times New Roman"/>
                <w:b/>
              </w:rPr>
            </w:pPr>
            <w:r w:rsidRPr="00B35C59">
              <w:rPr>
                <w:rFonts w:ascii="Times New Roman" w:hAnsi="Times New Roman" w:cs="Times New Roman"/>
                <w:b/>
              </w:rPr>
              <w:t>М</w:t>
            </w:r>
            <w:r w:rsidRPr="00B35C59">
              <w:rPr>
                <w:rFonts w:ascii="Times New Roman" w:hAnsi="Times New Roman" w:cs="Times New Roman"/>
                <w:b/>
              </w:rPr>
              <w:t>о</w:t>
            </w:r>
            <w:r w:rsidRPr="00B35C59">
              <w:rPr>
                <w:rFonts w:ascii="Times New Roman" w:hAnsi="Times New Roman" w:cs="Times New Roman"/>
                <w:b/>
              </w:rPr>
              <w:t>дуль Добр</w:t>
            </w:r>
            <w:r w:rsidRPr="00B35C59">
              <w:rPr>
                <w:rFonts w:ascii="Times New Roman" w:hAnsi="Times New Roman" w:cs="Times New Roman"/>
                <w:b/>
              </w:rPr>
              <w:t>о</w:t>
            </w:r>
            <w:r w:rsidRPr="00B35C59">
              <w:rPr>
                <w:rFonts w:ascii="Times New Roman" w:hAnsi="Times New Roman" w:cs="Times New Roman"/>
                <w:b/>
              </w:rPr>
              <w:t>вольческая деятельность (Волонте</w:t>
            </w:r>
            <w:r w:rsidRPr="00B35C59">
              <w:rPr>
                <w:rFonts w:ascii="Times New Roman" w:hAnsi="Times New Roman" w:cs="Times New Roman"/>
                <w:b/>
              </w:rPr>
              <w:t>р</w:t>
            </w:r>
            <w:r w:rsidRPr="00B35C59">
              <w:rPr>
                <w:rFonts w:ascii="Times New Roman" w:hAnsi="Times New Roman" w:cs="Times New Roman"/>
                <w:b/>
              </w:rPr>
              <w:t>ство. Отряд «Прометей»)</w:t>
            </w:r>
          </w:p>
        </w:tc>
        <w:tc>
          <w:tcPr>
            <w:tcW w:w="1467" w:type="dxa"/>
          </w:tcPr>
          <w:p w:rsidR="00AF6242" w:rsidRPr="00D263D9" w:rsidRDefault="00AF6242" w:rsidP="00F8643A">
            <w:pPr>
              <w:ind w:firstLine="0"/>
              <w:rPr>
                <w:rFonts w:ascii="Times New Roman" w:hAnsi="Times New Roman" w:cs="Times New Roman"/>
              </w:rPr>
            </w:pPr>
            <w:r w:rsidRPr="00D263D9">
              <w:rPr>
                <w:rFonts w:ascii="Times New Roman" w:hAnsi="Times New Roman" w:cs="Times New Roman"/>
              </w:rPr>
              <w:t>2 неделя</w:t>
            </w:r>
          </w:p>
        </w:tc>
        <w:tc>
          <w:tcPr>
            <w:tcW w:w="3069" w:type="dxa"/>
          </w:tcPr>
          <w:p w:rsidR="00AF6242" w:rsidRPr="00D263D9" w:rsidRDefault="00AF6242" w:rsidP="00F8643A">
            <w:pPr>
              <w:rPr>
                <w:rFonts w:ascii="Times New Roman" w:hAnsi="Times New Roman" w:cs="Times New Roman"/>
              </w:rPr>
            </w:pPr>
          </w:p>
        </w:tc>
        <w:tc>
          <w:tcPr>
            <w:tcW w:w="2694"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Акция «Моя Россия!». Читаю с го</w:t>
            </w:r>
            <w:r w:rsidRPr="00B35C59">
              <w:rPr>
                <w:rFonts w:ascii="Times New Roman" w:hAnsi="Times New Roman" w:cs="Times New Roman"/>
              </w:rPr>
              <w:t>р</w:t>
            </w:r>
            <w:r w:rsidRPr="00B35C59">
              <w:rPr>
                <w:rFonts w:ascii="Times New Roman" w:hAnsi="Times New Roman" w:cs="Times New Roman"/>
              </w:rPr>
              <w:t>достью</w:t>
            </w:r>
          </w:p>
        </w:tc>
        <w:tc>
          <w:tcPr>
            <w:tcW w:w="3536"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Видео сюжеты «Мы помним, мы гордимся!»</w:t>
            </w:r>
          </w:p>
        </w:tc>
        <w:tc>
          <w:tcPr>
            <w:tcW w:w="2417"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Члены Отряда, пед</w:t>
            </w:r>
            <w:r w:rsidRPr="00B35C59">
              <w:rPr>
                <w:rFonts w:ascii="Times New Roman" w:hAnsi="Times New Roman" w:cs="Times New Roman"/>
              </w:rPr>
              <w:t>а</w:t>
            </w:r>
            <w:r w:rsidRPr="00B35C59">
              <w:rPr>
                <w:rFonts w:ascii="Times New Roman" w:hAnsi="Times New Roman" w:cs="Times New Roman"/>
              </w:rPr>
              <w:t xml:space="preserve">гог-организатор </w:t>
            </w:r>
            <w:r w:rsidRPr="00B35C59">
              <w:rPr>
                <w:rFonts w:ascii="Times New Roman" w:hAnsi="Times New Roman" w:cs="Times New Roman"/>
                <w:sz w:val="20"/>
                <w:szCs w:val="20"/>
              </w:rPr>
              <w:t>С</w:t>
            </w:r>
            <w:r w:rsidRPr="00B35C59">
              <w:rPr>
                <w:rFonts w:ascii="Times New Roman" w:hAnsi="Times New Roman" w:cs="Times New Roman"/>
                <w:sz w:val="20"/>
                <w:szCs w:val="20"/>
              </w:rPr>
              <w:t>а</w:t>
            </w:r>
            <w:r w:rsidRPr="00B35C59">
              <w:rPr>
                <w:rFonts w:ascii="Times New Roman" w:hAnsi="Times New Roman" w:cs="Times New Roman"/>
                <w:sz w:val="20"/>
                <w:szCs w:val="20"/>
              </w:rPr>
              <w:t>вченко Е.П.</w:t>
            </w:r>
          </w:p>
        </w:tc>
      </w:tr>
      <w:tr w:rsidR="00AF6242" w:rsidRPr="00505123" w:rsidTr="00F8643A">
        <w:tc>
          <w:tcPr>
            <w:tcW w:w="425" w:type="dxa"/>
          </w:tcPr>
          <w:p w:rsidR="00AF6242" w:rsidRPr="00B35C59" w:rsidRDefault="00AF6242" w:rsidP="00AF6242">
            <w:pPr>
              <w:pStyle w:val="af3"/>
              <w:widowControl/>
              <w:numPr>
                <w:ilvl w:val="0"/>
                <w:numId w:val="56"/>
              </w:numPr>
              <w:autoSpaceDE/>
              <w:autoSpaceDN/>
              <w:adjustRightInd/>
              <w:jc w:val="left"/>
              <w:rPr>
                <w:rFonts w:ascii="Times New Roman" w:eastAsia="Times New Roman" w:hAnsi="Times New Roman"/>
              </w:rPr>
            </w:pPr>
          </w:p>
        </w:tc>
        <w:tc>
          <w:tcPr>
            <w:tcW w:w="1702" w:type="dxa"/>
          </w:tcPr>
          <w:p w:rsidR="00AF6242" w:rsidRPr="00D263D9" w:rsidRDefault="00AF6242" w:rsidP="00F8643A">
            <w:pPr>
              <w:jc w:val="center"/>
              <w:rPr>
                <w:rFonts w:ascii="Times New Roman" w:eastAsia="Times New Roman" w:hAnsi="Times New Roman" w:cs="Times New Roman"/>
                <w:b/>
              </w:rPr>
            </w:pPr>
            <w:r w:rsidRPr="00D263D9">
              <w:rPr>
                <w:rFonts w:ascii="Times New Roman" w:eastAsia="Times New Roman" w:hAnsi="Times New Roman" w:cs="Times New Roman"/>
                <w:b/>
              </w:rPr>
              <w:t>М</w:t>
            </w:r>
            <w:r w:rsidRPr="00D263D9">
              <w:rPr>
                <w:rFonts w:ascii="Times New Roman" w:eastAsia="Times New Roman" w:hAnsi="Times New Roman" w:cs="Times New Roman"/>
                <w:b/>
              </w:rPr>
              <w:t>о</w:t>
            </w:r>
            <w:r w:rsidRPr="00D263D9">
              <w:rPr>
                <w:rFonts w:ascii="Times New Roman" w:eastAsia="Times New Roman" w:hAnsi="Times New Roman" w:cs="Times New Roman"/>
                <w:b/>
              </w:rPr>
              <w:t>дуль  «Де</w:t>
            </w:r>
            <w:r w:rsidRPr="00D263D9">
              <w:rPr>
                <w:rFonts w:ascii="Times New Roman" w:eastAsia="Times New Roman" w:hAnsi="Times New Roman" w:cs="Times New Roman"/>
                <w:b/>
              </w:rPr>
              <w:t>т</w:t>
            </w:r>
            <w:r w:rsidRPr="00D263D9">
              <w:rPr>
                <w:rFonts w:ascii="Times New Roman" w:eastAsia="Times New Roman" w:hAnsi="Times New Roman" w:cs="Times New Roman"/>
                <w:b/>
              </w:rPr>
              <w:t>ские общ</w:t>
            </w:r>
            <w:r w:rsidRPr="00D263D9">
              <w:rPr>
                <w:rFonts w:ascii="Times New Roman" w:eastAsia="Times New Roman" w:hAnsi="Times New Roman" w:cs="Times New Roman"/>
                <w:b/>
              </w:rPr>
              <w:t>е</w:t>
            </w:r>
            <w:r w:rsidRPr="00D263D9">
              <w:rPr>
                <w:rFonts w:ascii="Times New Roman" w:eastAsia="Times New Roman" w:hAnsi="Times New Roman" w:cs="Times New Roman"/>
                <w:b/>
              </w:rPr>
              <w:t>ственные объедин</w:t>
            </w:r>
            <w:r w:rsidRPr="00D263D9">
              <w:rPr>
                <w:rFonts w:ascii="Times New Roman" w:eastAsia="Times New Roman" w:hAnsi="Times New Roman" w:cs="Times New Roman"/>
                <w:b/>
              </w:rPr>
              <w:t>е</w:t>
            </w:r>
            <w:r w:rsidRPr="00D263D9">
              <w:rPr>
                <w:rFonts w:ascii="Times New Roman" w:eastAsia="Times New Roman" w:hAnsi="Times New Roman" w:cs="Times New Roman"/>
                <w:b/>
              </w:rPr>
              <w:t>ния»</w:t>
            </w:r>
          </w:p>
        </w:tc>
        <w:tc>
          <w:tcPr>
            <w:tcW w:w="1467" w:type="dxa"/>
          </w:tcPr>
          <w:p w:rsidR="00AF6242" w:rsidRPr="00D263D9" w:rsidRDefault="00AF6242" w:rsidP="00F8643A">
            <w:pPr>
              <w:ind w:firstLine="0"/>
              <w:rPr>
                <w:rFonts w:ascii="Times New Roman" w:hAnsi="Times New Roman" w:cs="Times New Roman"/>
              </w:rPr>
            </w:pPr>
            <w:r w:rsidRPr="00D263D9">
              <w:rPr>
                <w:rFonts w:ascii="Times New Roman" w:eastAsia="Times New Roman" w:hAnsi="Times New Roman"/>
              </w:rPr>
              <w:t>16.11</w:t>
            </w:r>
          </w:p>
        </w:tc>
        <w:tc>
          <w:tcPr>
            <w:tcW w:w="3069" w:type="dxa"/>
          </w:tcPr>
          <w:p w:rsidR="00AF6242" w:rsidRPr="00B35C59" w:rsidRDefault="00AF6242" w:rsidP="00F8643A">
            <w:pPr>
              <w:rPr>
                <w:rFonts w:ascii="Times New Roman" w:eastAsia="Times New Roman" w:hAnsi="Times New Roman" w:cs="Times New Roman"/>
              </w:rPr>
            </w:pPr>
            <w:r w:rsidRPr="00B35C59">
              <w:rPr>
                <w:rFonts w:ascii="Times New Roman" w:eastAsia="Times New Roman" w:hAnsi="Times New Roman" w:cs="Times New Roman"/>
              </w:rPr>
              <w:t>Цикл  мероприятий  отряда  ЮИД  (проведение  пропаганды по БДД в ра</w:t>
            </w:r>
            <w:r w:rsidRPr="00B35C59">
              <w:rPr>
                <w:rFonts w:ascii="Times New Roman" w:eastAsia="Times New Roman" w:hAnsi="Times New Roman" w:cs="Times New Roman"/>
              </w:rPr>
              <w:t>м</w:t>
            </w:r>
            <w:r w:rsidRPr="00B35C59">
              <w:rPr>
                <w:rFonts w:ascii="Times New Roman" w:eastAsia="Times New Roman" w:hAnsi="Times New Roman" w:cs="Times New Roman"/>
              </w:rPr>
              <w:t>ках «пятиминуток» на ур</w:t>
            </w:r>
            <w:r w:rsidRPr="00B35C59">
              <w:rPr>
                <w:rFonts w:ascii="Times New Roman" w:eastAsia="Times New Roman" w:hAnsi="Times New Roman" w:cs="Times New Roman"/>
              </w:rPr>
              <w:t>о</w:t>
            </w:r>
            <w:r w:rsidRPr="00B35C59">
              <w:rPr>
                <w:rFonts w:ascii="Times New Roman" w:eastAsia="Times New Roman" w:hAnsi="Times New Roman" w:cs="Times New Roman"/>
              </w:rPr>
              <w:t>ках,  выступления на л</w:t>
            </w:r>
            <w:r w:rsidRPr="00B35C59">
              <w:rPr>
                <w:rFonts w:ascii="Times New Roman" w:eastAsia="Times New Roman" w:hAnsi="Times New Roman" w:cs="Times New Roman"/>
              </w:rPr>
              <w:t>и</w:t>
            </w:r>
            <w:r w:rsidRPr="00B35C59">
              <w:rPr>
                <w:rFonts w:ascii="Times New Roman" w:eastAsia="Times New Roman" w:hAnsi="Times New Roman" w:cs="Times New Roman"/>
              </w:rPr>
              <w:t xml:space="preserve">нейках, агитбригады) </w:t>
            </w:r>
          </w:p>
        </w:tc>
        <w:tc>
          <w:tcPr>
            <w:tcW w:w="2694" w:type="dxa"/>
          </w:tcPr>
          <w:p w:rsidR="00AF6242" w:rsidRPr="00D263D9" w:rsidRDefault="00AF6242" w:rsidP="00F8643A">
            <w:pPr>
              <w:rPr>
                <w:rFonts w:ascii="Times New Roman" w:hAnsi="Times New Roman" w:cs="Times New Roman"/>
              </w:rPr>
            </w:pPr>
            <w:r w:rsidRPr="00D263D9">
              <w:rPr>
                <w:rFonts w:ascii="Times New Roman" w:eastAsia="Times New Roman" w:hAnsi="Times New Roman"/>
              </w:rPr>
              <w:t>Уроки эколог</w:t>
            </w:r>
            <w:r w:rsidRPr="00D263D9">
              <w:rPr>
                <w:rFonts w:ascii="Times New Roman" w:eastAsia="Times New Roman" w:hAnsi="Times New Roman"/>
              </w:rPr>
              <w:t>и</w:t>
            </w:r>
            <w:r w:rsidRPr="00D263D9">
              <w:rPr>
                <w:rFonts w:ascii="Times New Roman" w:eastAsia="Times New Roman" w:hAnsi="Times New Roman"/>
              </w:rPr>
              <w:t>ческой грамотности</w:t>
            </w:r>
          </w:p>
        </w:tc>
        <w:tc>
          <w:tcPr>
            <w:tcW w:w="3536"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Цикл  просветительских  мероприятий  «Дни  воинской  славы в России» отряда Юна</w:t>
            </w:r>
            <w:r w:rsidRPr="00B35C59">
              <w:rPr>
                <w:rFonts w:ascii="Times New Roman" w:hAnsi="Times New Roman" w:cs="Times New Roman"/>
              </w:rPr>
              <w:t>р</w:t>
            </w:r>
            <w:r w:rsidRPr="00B35C59">
              <w:rPr>
                <w:rFonts w:ascii="Times New Roman" w:hAnsi="Times New Roman" w:cs="Times New Roman"/>
              </w:rPr>
              <w:t xml:space="preserve">мия </w:t>
            </w:r>
          </w:p>
        </w:tc>
        <w:tc>
          <w:tcPr>
            <w:tcW w:w="2417"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sz w:val="16"/>
                <w:szCs w:val="16"/>
              </w:rPr>
              <w:t xml:space="preserve">Советник директора по ВР,  педагог-организатор </w:t>
            </w:r>
            <w:r w:rsidRPr="00B35C59">
              <w:rPr>
                <w:rFonts w:ascii="Times New Roman" w:hAnsi="Times New Roman" w:cs="Times New Roman"/>
                <w:sz w:val="20"/>
                <w:szCs w:val="20"/>
              </w:rPr>
              <w:t>Савче</w:t>
            </w:r>
            <w:r w:rsidRPr="00B35C59">
              <w:rPr>
                <w:rFonts w:ascii="Times New Roman" w:hAnsi="Times New Roman" w:cs="Times New Roman"/>
                <w:sz w:val="20"/>
                <w:szCs w:val="20"/>
              </w:rPr>
              <w:t>н</w:t>
            </w:r>
            <w:r w:rsidRPr="00B35C59">
              <w:rPr>
                <w:rFonts w:ascii="Times New Roman" w:hAnsi="Times New Roman" w:cs="Times New Roman"/>
                <w:sz w:val="20"/>
                <w:szCs w:val="20"/>
              </w:rPr>
              <w:t>ко Е.П.</w:t>
            </w:r>
            <w:r w:rsidRPr="00B35C59">
              <w:rPr>
                <w:rFonts w:ascii="Times New Roman" w:hAnsi="Times New Roman" w:cs="Times New Roman"/>
                <w:sz w:val="16"/>
                <w:szCs w:val="16"/>
              </w:rPr>
              <w:t xml:space="preserve">., педагог-организатор  </w:t>
            </w:r>
            <w:r w:rsidRPr="00B35C59">
              <w:rPr>
                <w:rFonts w:ascii="Times New Roman" w:hAnsi="Times New Roman" w:cs="Times New Roman"/>
              </w:rPr>
              <w:t>Науманов А.А.</w:t>
            </w:r>
          </w:p>
        </w:tc>
      </w:tr>
    </w:tbl>
    <w:p w:rsidR="00AF6242" w:rsidRPr="00B35C59" w:rsidRDefault="00AF6242" w:rsidP="00AF6242">
      <w:pPr>
        <w:tabs>
          <w:tab w:val="left" w:pos="3331"/>
        </w:tabs>
      </w:pPr>
    </w:p>
    <w:p w:rsidR="00AF6242" w:rsidRPr="00123CDA" w:rsidRDefault="00AF6242" w:rsidP="00AF6242">
      <w:pPr>
        <w:jc w:val="center"/>
        <w:rPr>
          <w:rFonts w:ascii="Times New Roman" w:hAnsi="Times New Roman" w:cs="Times New Roman"/>
          <w:b/>
        </w:rPr>
      </w:pPr>
      <w:r>
        <w:rPr>
          <w:rFonts w:ascii="Times New Roman" w:hAnsi="Times New Roman" w:cs="Times New Roman"/>
          <w:b/>
        </w:rPr>
        <w:t>Декабрь</w:t>
      </w:r>
    </w:p>
    <w:tbl>
      <w:tblPr>
        <w:tblW w:w="153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702"/>
        <w:gridCol w:w="1467"/>
        <w:gridCol w:w="3211"/>
        <w:gridCol w:w="2552"/>
        <w:gridCol w:w="3536"/>
        <w:gridCol w:w="2417"/>
      </w:tblGrid>
      <w:tr w:rsidR="00AF6242" w:rsidRPr="009675B3" w:rsidTr="00F8643A">
        <w:tc>
          <w:tcPr>
            <w:tcW w:w="425" w:type="dxa"/>
            <w:vMerge w:val="restart"/>
          </w:tcPr>
          <w:p w:rsidR="00AF6242" w:rsidRPr="008C35CA" w:rsidRDefault="00AF6242" w:rsidP="00F8643A">
            <w:pPr>
              <w:rPr>
                <w:rFonts w:ascii="Times New Roman" w:eastAsia="Times New Roman" w:hAnsi="Times New Roman" w:cs="Times New Roman"/>
                <w:b/>
              </w:rPr>
            </w:pPr>
            <w:r w:rsidRPr="008C35CA">
              <w:rPr>
                <w:rFonts w:ascii="Times New Roman" w:eastAsia="Times New Roman" w:hAnsi="Times New Roman" w:cs="Times New Roman"/>
                <w:b/>
              </w:rPr>
              <w:t>№</w:t>
            </w:r>
          </w:p>
        </w:tc>
        <w:tc>
          <w:tcPr>
            <w:tcW w:w="1702" w:type="dxa"/>
            <w:vMerge w:val="restart"/>
          </w:tcPr>
          <w:p w:rsidR="00AF6242" w:rsidRPr="008C35CA" w:rsidRDefault="00AF6242" w:rsidP="00F8643A">
            <w:pPr>
              <w:jc w:val="center"/>
              <w:rPr>
                <w:rFonts w:ascii="Times New Roman" w:hAnsi="Times New Roman" w:cs="Times New Roman"/>
                <w:b/>
              </w:rPr>
            </w:pPr>
            <w:r w:rsidRPr="008C35CA">
              <w:rPr>
                <w:rFonts w:ascii="Times New Roman" w:eastAsia="Times New Roman" w:hAnsi="Times New Roman" w:cs="Times New Roman"/>
                <w:b/>
              </w:rPr>
              <w:t>М</w:t>
            </w:r>
            <w:r w:rsidRPr="008C35CA">
              <w:rPr>
                <w:rFonts w:ascii="Times New Roman" w:eastAsia="Times New Roman" w:hAnsi="Times New Roman" w:cs="Times New Roman"/>
                <w:b/>
              </w:rPr>
              <w:t>о</w:t>
            </w:r>
            <w:r w:rsidRPr="008C35CA">
              <w:rPr>
                <w:rFonts w:ascii="Times New Roman" w:eastAsia="Times New Roman" w:hAnsi="Times New Roman" w:cs="Times New Roman"/>
                <w:b/>
              </w:rPr>
              <w:t>дуль</w:t>
            </w:r>
          </w:p>
        </w:tc>
        <w:tc>
          <w:tcPr>
            <w:tcW w:w="1467" w:type="dxa"/>
            <w:vMerge w:val="restart"/>
          </w:tcPr>
          <w:p w:rsidR="00AF6242" w:rsidRPr="008C35CA" w:rsidRDefault="00AF6242" w:rsidP="00F8643A">
            <w:pPr>
              <w:ind w:firstLine="0"/>
              <w:rPr>
                <w:rFonts w:ascii="Times New Roman" w:hAnsi="Times New Roman" w:cs="Times New Roman"/>
                <w:b/>
              </w:rPr>
            </w:pPr>
            <w:r w:rsidRPr="008C35CA">
              <w:rPr>
                <w:rFonts w:ascii="Times New Roman" w:hAnsi="Times New Roman" w:cs="Times New Roman"/>
                <w:b/>
              </w:rPr>
              <w:t>Дата/</w:t>
            </w:r>
          </w:p>
          <w:p w:rsidR="00AF6242" w:rsidRPr="008C35CA" w:rsidRDefault="00AF6242" w:rsidP="00F8643A">
            <w:pPr>
              <w:ind w:firstLine="0"/>
              <w:rPr>
                <w:rFonts w:ascii="Times New Roman" w:hAnsi="Times New Roman" w:cs="Times New Roman"/>
                <w:b/>
              </w:rPr>
            </w:pPr>
            <w:r w:rsidRPr="008C35CA">
              <w:rPr>
                <w:rFonts w:ascii="Times New Roman" w:hAnsi="Times New Roman" w:cs="Times New Roman"/>
                <w:b/>
              </w:rPr>
              <w:t>сроки</w:t>
            </w:r>
          </w:p>
        </w:tc>
        <w:tc>
          <w:tcPr>
            <w:tcW w:w="9299" w:type="dxa"/>
            <w:gridSpan w:val="3"/>
          </w:tcPr>
          <w:p w:rsidR="00AF6242" w:rsidRPr="008C35CA" w:rsidRDefault="00AF6242" w:rsidP="00F8643A">
            <w:pPr>
              <w:jc w:val="center"/>
              <w:rPr>
                <w:rFonts w:ascii="Times New Roman" w:hAnsi="Times New Roman" w:cs="Times New Roman"/>
                <w:b/>
              </w:rPr>
            </w:pPr>
            <w:r w:rsidRPr="008C35CA">
              <w:rPr>
                <w:rFonts w:ascii="Times New Roman" w:eastAsia="Times New Roman" w:hAnsi="Times New Roman" w:cs="Times New Roman"/>
                <w:b/>
              </w:rPr>
              <w:t>Название мероприятия</w:t>
            </w:r>
          </w:p>
        </w:tc>
        <w:tc>
          <w:tcPr>
            <w:tcW w:w="2417" w:type="dxa"/>
            <w:vMerge w:val="restart"/>
          </w:tcPr>
          <w:p w:rsidR="00AF6242" w:rsidRPr="008C35CA" w:rsidRDefault="00AF6242" w:rsidP="00F8643A">
            <w:pPr>
              <w:jc w:val="center"/>
              <w:rPr>
                <w:rFonts w:ascii="Times New Roman" w:hAnsi="Times New Roman" w:cs="Times New Roman"/>
                <w:b/>
              </w:rPr>
            </w:pPr>
          </w:p>
          <w:p w:rsidR="00AF6242" w:rsidRPr="008C35CA" w:rsidRDefault="00AF6242" w:rsidP="00F8643A">
            <w:pPr>
              <w:ind w:firstLine="0"/>
              <w:rPr>
                <w:rFonts w:ascii="Times New Roman" w:hAnsi="Times New Roman" w:cs="Times New Roman"/>
                <w:b/>
              </w:rPr>
            </w:pPr>
            <w:r w:rsidRPr="008C35CA">
              <w:rPr>
                <w:rFonts w:ascii="Times New Roman" w:hAnsi="Times New Roman" w:cs="Times New Roman"/>
                <w:b/>
              </w:rPr>
              <w:t>Ответственные</w:t>
            </w:r>
          </w:p>
        </w:tc>
      </w:tr>
      <w:tr w:rsidR="00AF6242" w:rsidRPr="009675B3" w:rsidTr="00F8643A">
        <w:tc>
          <w:tcPr>
            <w:tcW w:w="425" w:type="dxa"/>
            <w:vMerge/>
          </w:tcPr>
          <w:p w:rsidR="00AF6242" w:rsidRPr="008C35CA" w:rsidRDefault="00AF6242" w:rsidP="00F8643A">
            <w:pPr>
              <w:rPr>
                <w:rFonts w:ascii="Times New Roman" w:eastAsia="Times New Roman" w:hAnsi="Times New Roman" w:cs="Times New Roman"/>
              </w:rPr>
            </w:pPr>
          </w:p>
        </w:tc>
        <w:tc>
          <w:tcPr>
            <w:tcW w:w="1702" w:type="dxa"/>
            <w:vMerge/>
          </w:tcPr>
          <w:p w:rsidR="00AF6242" w:rsidRPr="008C35CA" w:rsidRDefault="00AF6242" w:rsidP="00F8643A">
            <w:pPr>
              <w:jc w:val="center"/>
              <w:rPr>
                <w:rFonts w:ascii="Times New Roman" w:eastAsia="Times New Roman" w:hAnsi="Times New Roman" w:cs="Times New Roman"/>
              </w:rPr>
            </w:pPr>
          </w:p>
        </w:tc>
        <w:tc>
          <w:tcPr>
            <w:tcW w:w="1467" w:type="dxa"/>
            <w:vMerge/>
          </w:tcPr>
          <w:p w:rsidR="00AF6242" w:rsidRPr="008C35CA" w:rsidRDefault="00AF6242" w:rsidP="00F8643A">
            <w:pPr>
              <w:jc w:val="center"/>
              <w:rPr>
                <w:rFonts w:ascii="Times New Roman" w:eastAsia="Times New Roman" w:hAnsi="Times New Roman" w:cs="Times New Roman"/>
              </w:rPr>
            </w:pPr>
          </w:p>
        </w:tc>
        <w:tc>
          <w:tcPr>
            <w:tcW w:w="3211" w:type="dxa"/>
          </w:tcPr>
          <w:p w:rsidR="00AF6242" w:rsidRPr="008C35CA" w:rsidRDefault="00AF6242" w:rsidP="00F8643A">
            <w:pPr>
              <w:jc w:val="center"/>
              <w:rPr>
                <w:rFonts w:ascii="Times New Roman" w:eastAsia="Times New Roman" w:hAnsi="Times New Roman" w:cs="Times New Roman"/>
                <w:b/>
              </w:rPr>
            </w:pPr>
            <w:r w:rsidRPr="008C35CA">
              <w:rPr>
                <w:rFonts w:ascii="Times New Roman" w:eastAsia="Times New Roman" w:hAnsi="Times New Roman" w:cs="Times New Roman"/>
                <w:b/>
              </w:rPr>
              <w:t>НОО (1-4)</w:t>
            </w:r>
          </w:p>
        </w:tc>
        <w:tc>
          <w:tcPr>
            <w:tcW w:w="2552" w:type="dxa"/>
          </w:tcPr>
          <w:p w:rsidR="00AF6242" w:rsidRPr="008C35CA" w:rsidRDefault="00AF6242" w:rsidP="00F8643A">
            <w:pPr>
              <w:jc w:val="center"/>
              <w:rPr>
                <w:rFonts w:ascii="Times New Roman" w:eastAsia="Times New Roman" w:hAnsi="Times New Roman" w:cs="Times New Roman"/>
                <w:b/>
              </w:rPr>
            </w:pPr>
            <w:r w:rsidRPr="008C35CA">
              <w:rPr>
                <w:rFonts w:ascii="Times New Roman" w:eastAsia="Times New Roman" w:hAnsi="Times New Roman" w:cs="Times New Roman"/>
                <w:b/>
              </w:rPr>
              <w:t>СОО (5-8)</w:t>
            </w:r>
          </w:p>
        </w:tc>
        <w:tc>
          <w:tcPr>
            <w:tcW w:w="3536" w:type="dxa"/>
          </w:tcPr>
          <w:p w:rsidR="00AF6242" w:rsidRPr="008C35CA" w:rsidRDefault="00AF6242" w:rsidP="00F8643A">
            <w:pPr>
              <w:jc w:val="center"/>
              <w:rPr>
                <w:rFonts w:ascii="Times New Roman" w:eastAsia="Times New Roman" w:hAnsi="Times New Roman" w:cs="Times New Roman"/>
                <w:b/>
              </w:rPr>
            </w:pPr>
            <w:r w:rsidRPr="008C35CA">
              <w:rPr>
                <w:rFonts w:ascii="Times New Roman" w:eastAsia="Times New Roman" w:hAnsi="Times New Roman" w:cs="Times New Roman"/>
                <w:b/>
              </w:rPr>
              <w:t>ООО (9-11)</w:t>
            </w:r>
          </w:p>
        </w:tc>
        <w:tc>
          <w:tcPr>
            <w:tcW w:w="2417" w:type="dxa"/>
            <w:vMerge/>
          </w:tcPr>
          <w:p w:rsidR="00AF6242" w:rsidRPr="008C35CA" w:rsidRDefault="00AF6242" w:rsidP="00F8643A">
            <w:pPr>
              <w:rPr>
                <w:rFonts w:ascii="Times New Roman" w:hAnsi="Times New Roman" w:cs="Times New Roman"/>
              </w:rPr>
            </w:pPr>
          </w:p>
        </w:tc>
      </w:tr>
      <w:tr w:rsidR="00AF6242" w:rsidRPr="00505123" w:rsidTr="00F8643A">
        <w:tc>
          <w:tcPr>
            <w:tcW w:w="425" w:type="dxa"/>
          </w:tcPr>
          <w:p w:rsidR="00AF6242" w:rsidRPr="008C35CA"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tcPr>
          <w:p w:rsidR="00AF6242" w:rsidRPr="008C35CA" w:rsidRDefault="00AF6242" w:rsidP="00F8643A">
            <w:pPr>
              <w:jc w:val="center"/>
              <w:rPr>
                <w:rFonts w:ascii="Times New Roman" w:eastAsia="Times New Roman" w:hAnsi="Times New Roman" w:cs="Times New Roman"/>
                <w:b/>
              </w:rPr>
            </w:pPr>
            <w:r w:rsidRPr="008C35CA">
              <w:rPr>
                <w:rFonts w:ascii="Times New Roman" w:hAnsi="Times New Roman" w:cs="Times New Roman"/>
                <w:b/>
              </w:rPr>
              <w:t>М</w:t>
            </w:r>
            <w:r w:rsidRPr="008C35CA">
              <w:rPr>
                <w:rFonts w:ascii="Times New Roman" w:hAnsi="Times New Roman" w:cs="Times New Roman"/>
                <w:b/>
              </w:rPr>
              <w:t>о</w:t>
            </w:r>
            <w:r w:rsidRPr="008C35CA">
              <w:rPr>
                <w:rFonts w:ascii="Times New Roman" w:hAnsi="Times New Roman" w:cs="Times New Roman"/>
                <w:b/>
              </w:rPr>
              <w:t>дуль «Уро</w:t>
            </w:r>
            <w:r w:rsidRPr="008C35CA">
              <w:rPr>
                <w:rFonts w:ascii="Times New Roman" w:hAnsi="Times New Roman" w:cs="Times New Roman"/>
                <w:b/>
              </w:rPr>
              <w:t>ч</w:t>
            </w:r>
            <w:r w:rsidRPr="008C35CA">
              <w:rPr>
                <w:rFonts w:ascii="Times New Roman" w:hAnsi="Times New Roman" w:cs="Times New Roman"/>
                <w:b/>
              </w:rPr>
              <w:t>ная деятел</w:t>
            </w:r>
            <w:r w:rsidRPr="008C35CA">
              <w:rPr>
                <w:rFonts w:ascii="Times New Roman" w:hAnsi="Times New Roman" w:cs="Times New Roman"/>
                <w:b/>
              </w:rPr>
              <w:t>ь</w:t>
            </w:r>
            <w:r w:rsidRPr="008C35CA">
              <w:rPr>
                <w:rFonts w:ascii="Times New Roman" w:hAnsi="Times New Roman" w:cs="Times New Roman"/>
                <w:b/>
              </w:rPr>
              <w:t>ность»</w:t>
            </w:r>
          </w:p>
        </w:tc>
        <w:tc>
          <w:tcPr>
            <w:tcW w:w="1467" w:type="dxa"/>
          </w:tcPr>
          <w:p w:rsidR="00AF6242" w:rsidRPr="008C35CA" w:rsidRDefault="00AF6242" w:rsidP="00F8643A">
            <w:pPr>
              <w:rPr>
                <w:rFonts w:ascii="Times New Roman" w:hAnsi="Times New Roman" w:cs="Times New Roman"/>
              </w:rPr>
            </w:pPr>
            <w:r w:rsidRPr="008C35CA">
              <w:rPr>
                <w:rFonts w:ascii="Times New Roman" w:hAnsi="Times New Roman" w:cs="Times New Roman"/>
              </w:rPr>
              <w:t>09.12</w:t>
            </w:r>
          </w:p>
        </w:tc>
        <w:tc>
          <w:tcPr>
            <w:tcW w:w="3211" w:type="dxa"/>
          </w:tcPr>
          <w:p w:rsidR="00AF6242" w:rsidRPr="00B35C59" w:rsidRDefault="00AF6242" w:rsidP="00F8643A">
            <w:pPr>
              <w:rPr>
                <w:rFonts w:ascii="Times New Roman" w:hAnsi="Times New Roman" w:cs="Times New Roman"/>
                <w:b/>
                <w:bCs/>
              </w:rPr>
            </w:pPr>
            <w:r w:rsidRPr="00B35C59">
              <w:rPr>
                <w:rFonts w:ascii="Times New Roman" w:hAnsi="Times New Roman" w:cs="Times New Roman"/>
                <w:b/>
              </w:rPr>
              <w:t>День Героев Отеч</w:t>
            </w:r>
            <w:r w:rsidRPr="00B35C59">
              <w:rPr>
                <w:rFonts w:ascii="Times New Roman" w:hAnsi="Times New Roman" w:cs="Times New Roman"/>
                <w:b/>
              </w:rPr>
              <w:t>е</w:t>
            </w:r>
            <w:r w:rsidRPr="00B35C59">
              <w:rPr>
                <w:rFonts w:ascii="Times New Roman" w:hAnsi="Times New Roman" w:cs="Times New Roman"/>
                <w:b/>
              </w:rPr>
              <w:t>ства</w:t>
            </w:r>
            <w:r w:rsidRPr="00B35C59">
              <w:rPr>
                <w:rFonts w:ascii="Times New Roman" w:hAnsi="Times New Roman" w:cs="Times New Roman"/>
              </w:rPr>
              <w:t>.</w:t>
            </w:r>
            <w:r w:rsidRPr="00B35C59">
              <w:rPr>
                <w:rFonts w:ascii="Times New Roman" w:hAnsi="Times New Roman" w:cs="Times New Roman"/>
                <w:bCs/>
              </w:rPr>
              <w:t>Информационный час.</w:t>
            </w:r>
          </w:p>
        </w:tc>
        <w:tc>
          <w:tcPr>
            <w:tcW w:w="6088" w:type="dxa"/>
            <w:gridSpan w:val="2"/>
          </w:tcPr>
          <w:p w:rsidR="00AF6242" w:rsidRPr="00B35C59" w:rsidRDefault="00AF6242" w:rsidP="00F8643A">
            <w:pPr>
              <w:rPr>
                <w:rFonts w:ascii="Times New Roman" w:hAnsi="Times New Roman" w:cs="Times New Roman"/>
              </w:rPr>
            </w:pPr>
            <w:r w:rsidRPr="00B35C59">
              <w:rPr>
                <w:rFonts w:ascii="Times New Roman" w:hAnsi="Times New Roman" w:cs="Times New Roman"/>
              </w:rPr>
              <w:t>Онлайн конкурс чтецов «Имя твоё неизвестно, подвиг твой бессмертен»</w:t>
            </w:r>
          </w:p>
        </w:tc>
        <w:tc>
          <w:tcPr>
            <w:tcW w:w="2417"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 xml:space="preserve">Советник директора по ВР, педагог-организатор </w:t>
            </w:r>
            <w:r w:rsidRPr="00B35C59">
              <w:rPr>
                <w:rFonts w:ascii="Times New Roman" w:hAnsi="Times New Roman" w:cs="Times New Roman"/>
                <w:sz w:val="20"/>
                <w:szCs w:val="20"/>
              </w:rPr>
              <w:t>Савченко Е.П.</w:t>
            </w:r>
          </w:p>
        </w:tc>
      </w:tr>
      <w:tr w:rsidR="00AF6242" w:rsidRPr="009675B3" w:rsidTr="00F8643A">
        <w:tc>
          <w:tcPr>
            <w:tcW w:w="425" w:type="dxa"/>
          </w:tcPr>
          <w:p w:rsidR="00AF6242" w:rsidRPr="00B35C59"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vMerge w:val="restart"/>
          </w:tcPr>
          <w:p w:rsidR="00AF6242" w:rsidRPr="008C35CA" w:rsidRDefault="00AF6242" w:rsidP="00F8643A">
            <w:pPr>
              <w:jc w:val="center"/>
              <w:rPr>
                <w:rFonts w:ascii="Times New Roman" w:eastAsia="Times New Roman" w:hAnsi="Times New Roman" w:cs="Times New Roman"/>
                <w:b/>
              </w:rPr>
            </w:pPr>
            <w:r w:rsidRPr="008C35CA">
              <w:rPr>
                <w:rFonts w:ascii="Times New Roman" w:eastAsia="Calibri" w:hAnsi="Times New Roman" w:cs="Times New Roman"/>
                <w:b/>
                <w:color w:val="000000"/>
              </w:rPr>
              <w:t>М</w:t>
            </w:r>
            <w:r w:rsidRPr="008C35CA">
              <w:rPr>
                <w:rFonts w:ascii="Times New Roman" w:eastAsia="Calibri" w:hAnsi="Times New Roman" w:cs="Times New Roman"/>
                <w:b/>
                <w:color w:val="000000"/>
              </w:rPr>
              <w:t>о</w:t>
            </w:r>
            <w:r w:rsidRPr="008C35CA">
              <w:rPr>
                <w:rFonts w:ascii="Times New Roman" w:eastAsia="Calibri" w:hAnsi="Times New Roman" w:cs="Times New Roman"/>
                <w:b/>
                <w:color w:val="000000"/>
              </w:rPr>
              <w:t>дуль «Вн</w:t>
            </w:r>
            <w:r w:rsidRPr="008C35CA">
              <w:rPr>
                <w:rFonts w:ascii="Times New Roman" w:eastAsia="Calibri" w:hAnsi="Times New Roman" w:cs="Times New Roman"/>
                <w:b/>
                <w:color w:val="000000"/>
              </w:rPr>
              <w:t>е</w:t>
            </w:r>
            <w:r w:rsidRPr="008C35CA">
              <w:rPr>
                <w:rFonts w:ascii="Times New Roman" w:eastAsia="Calibri" w:hAnsi="Times New Roman" w:cs="Times New Roman"/>
                <w:b/>
                <w:color w:val="000000"/>
              </w:rPr>
              <w:t>урочная де</w:t>
            </w:r>
            <w:r w:rsidRPr="008C35CA">
              <w:rPr>
                <w:rFonts w:ascii="Times New Roman" w:eastAsia="Calibri" w:hAnsi="Times New Roman" w:cs="Times New Roman"/>
                <w:b/>
                <w:color w:val="000000"/>
              </w:rPr>
              <w:t>я</w:t>
            </w:r>
            <w:r w:rsidRPr="008C35CA">
              <w:rPr>
                <w:rFonts w:ascii="Times New Roman" w:eastAsia="Calibri" w:hAnsi="Times New Roman" w:cs="Times New Roman"/>
                <w:b/>
                <w:color w:val="000000"/>
              </w:rPr>
              <w:t>тельность»</w:t>
            </w:r>
          </w:p>
        </w:tc>
        <w:tc>
          <w:tcPr>
            <w:tcW w:w="1467" w:type="dxa"/>
          </w:tcPr>
          <w:p w:rsidR="00AF6242" w:rsidRPr="008C35CA" w:rsidRDefault="00AF6242" w:rsidP="00F8643A">
            <w:pPr>
              <w:rPr>
                <w:rFonts w:ascii="Times New Roman" w:hAnsi="Times New Roman" w:cs="Times New Roman"/>
              </w:rPr>
            </w:pPr>
            <w:r w:rsidRPr="008C35CA">
              <w:rPr>
                <w:rFonts w:ascii="Times New Roman" w:hAnsi="Times New Roman" w:cs="Times New Roman"/>
                <w:sz w:val="12"/>
              </w:rPr>
              <w:t>Каждый понедельник</w:t>
            </w:r>
          </w:p>
        </w:tc>
        <w:tc>
          <w:tcPr>
            <w:tcW w:w="9299" w:type="dxa"/>
            <w:gridSpan w:val="3"/>
          </w:tcPr>
          <w:p w:rsidR="00AF6242" w:rsidRPr="00B35C59" w:rsidRDefault="00AF6242" w:rsidP="00F8643A">
            <w:pPr>
              <w:jc w:val="center"/>
              <w:rPr>
                <w:rFonts w:ascii="Times New Roman" w:eastAsia="Times New Roman" w:hAnsi="Times New Roman" w:cs="Times New Roman"/>
                <w:b/>
              </w:rPr>
            </w:pPr>
            <w:r w:rsidRPr="00B35C59">
              <w:rPr>
                <w:rFonts w:ascii="Times New Roman" w:hAnsi="Times New Roman" w:cs="Times New Roman"/>
                <w:i/>
                <w:color w:val="FF0000"/>
              </w:rPr>
              <w:t>Цикл  внеурочных  занятий  «Разговоры  о важном»</w:t>
            </w:r>
          </w:p>
        </w:tc>
        <w:tc>
          <w:tcPr>
            <w:tcW w:w="2417" w:type="dxa"/>
            <w:vMerge w:val="restart"/>
          </w:tcPr>
          <w:p w:rsidR="00AF6242" w:rsidRPr="008C35CA" w:rsidRDefault="00AF6242" w:rsidP="00F8643A">
            <w:pPr>
              <w:ind w:firstLine="0"/>
              <w:rPr>
                <w:rFonts w:ascii="Times New Roman" w:hAnsi="Times New Roman" w:cs="Times New Roman"/>
              </w:rPr>
            </w:pPr>
            <w:r w:rsidRPr="008C35CA">
              <w:rPr>
                <w:rFonts w:ascii="Times New Roman" w:hAnsi="Times New Roman" w:cs="Times New Roman"/>
                <w:color w:val="FF0000"/>
              </w:rPr>
              <w:t>Классные руковод</w:t>
            </w:r>
            <w:r w:rsidRPr="008C35CA">
              <w:rPr>
                <w:rFonts w:ascii="Times New Roman" w:hAnsi="Times New Roman" w:cs="Times New Roman"/>
                <w:color w:val="FF0000"/>
              </w:rPr>
              <w:t>и</w:t>
            </w:r>
            <w:r w:rsidRPr="008C35CA">
              <w:rPr>
                <w:rFonts w:ascii="Times New Roman" w:hAnsi="Times New Roman" w:cs="Times New Roman"/>
                <w:color w:val="FF0000"/>
              </w:rPr>
              <w:t>тели</w:t>
            </w:r>
          </w:p>
        </w:tc>
      </w:tr>
      <w:tr w:rsidR="00AF6242" w:rsidRPr="00505123" w:rsidTr="00F8643A">
        <w:tc>
          <w:tcPr>
            <w:tcW w:w="425" w:type="dxa"/>
          </w:tcPr>
          <w:p w:rsidR="00AF6242" w:rsidRPr="008C35CA"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vMerge/>
          </w:tcPr>
          <w:p w:rsidR="00AF6242" w:rsidRPr="008C35CA" w:rsidRDefault="00AF6242" w:rsidP="00F8643A">
            <w:pPr>
              <w:jc w:val="center"/>
              <w:rPr>
                <w:rFonts w:ascii="Times New Roman" w:eastAsia="Times New Roman" w:hAnsi="Times New Roman" w:cs="Times New Roman"/>
                <w:b/>
              </w:rPr>
            </w:pPr>
          </w:p>
        </w:tc>
        <w:tc>
          <w:tcPr>
            <w:tcW w:w="1467" w:type="dxa"/>
          </w:tcPr>
          <w:p w:rsidR="00AF6242" w:rsidRPr="008C35CA" w:rsidRDefault="00AF6242" w:rsidP="00F8643A">
            <w:pPr>
              <w:ind w:firstLine="0"/>
              <w:rPr>
                <w:rFonts w:ascii="Times New Roman" w:hAnsi="Times New Roman" w:cs="Times New Roman"/>
                <w:color w:val="FF0000"/>
              </w:rPr>
            </w:pPr>
            <w:r w:rsidRPr="008C35CA">
              <w:rPr>
                <w:rFonts w:ascii="Times New Roman" w:hAnsi="Times New Roman" w:cs="Times New Roman"/>
                <w:color w:val="FF0000"/>
              </w:rPr>
              <w:t>02.12</w:t>
            </w:r>
          </w:p>
        </w:tc>
        <w:tc>
          <w:tcPr>
            <w:tcW w:w="9299" w:type="dxa"/>
            <w:gridSpan w:val="3"/>
          </w:tcPr>
          <w:p w:rsidR="00AF6242" w:rsidRPr="008C35CA" w:rsidRDefault="00AF6242" w:rsidP="00F8643A">
            <w:pPr>
              <w:pStyle w:val="TableParagraph"/>
              <w:rPr>
                <w:i/>
                <w:color w:val="FF0000"/>
              </w:rPr>
            </w:pPr>
            <w:r w:rsidRPr="002E4E91">
              <w:rPr>
                <w:i/>
                <w:color w:val="FF0000"/>
              </w:rPr>
              <w:t xml:space="preserve">Миссия-милосердие (ко Дню волонтёра) </w:t>
            </w:r>
          </w:p>
        </w:tc>
        <w:tc>
          <w:tcPr>
            <w:tcW w:w="2417" w:type="dxa"/>
            <w:vMerge/>
          </w:tcPr>
          <w:p w:rsidR="00AF6242" w:rsidRPr="00B35C59" w:rsidRDefault="00AF6242" w:rsidP="00F8643A">
            <w:pPr>
              <w:rPr>
                <w:rFonts w:ascii="Times New Roman" w:hAnsi="Times New Roman" w:cs="Times New Roman"/>
              </w:rPr>
            </w:pPr>
          </w:p>
        </w:tc>
      </w:tr>
      <w:tr w:rsidR="00AF6242" w:rsidRPr="009675B3" w:rsidTr="00F8643A">
        <w:tc>
          <w:tcPr>
            <w:tcW w:w="425" w:type="dxa"/>
          </w:tcPr>
          <w:p w:rsidR="00AF6242" w:rsidRPr="00B35C59"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8C35CA" w:rsidRDefault="00AF6242" w:rsidP="00F8643A">
            <w:pPr>
              <w:ind w:firstLine="0"/>
              <w:rPr>
                <w:rFonts w:ascii="Times New Roman" w:hAnsi="Times New Roman" w:cs="Times New Roman"/>
                <w:color w:val="FF0000"/>
              </w:rPr>
            </w:pPr>
            <w:r w:rsidRPr="008C35CA">
              <w:rPr>
                <w:rFonts w:ascii="Times New Roman" w:hAnsi="Times New Roman" w:cs="Times New Roman"/>
                <w:color w:val="FF0000"/>
              </w:rPr>
              <w:t>09.12</w:t>
            </w:r>
          </w:p>
        </w:tc>
        <w:tc>
          <w:tcPr>
            <w:tcW w:w="9299" w:type="dxa"/>
            <w:gridSpan w:val="3"/>
          </w:tcPr>
          <w:p w:rsidR="00AF6242" w:rsidRPr="008C35CA" w:rsidRDefault="00AF6242" w:rsidP="00F8643A">
            <w:pPr>
              <w:pStyle w:val="TableParagraph"/>
              <w:rPr>
                <w:i/>
                <w:color w:val="FF0000"/>
              </w:rPr>
            </w:pPr>
            <w:r w:rsidRPr="002E4E91">
              <w:rPr>
                <w:i/>
                <w:color w:val="FF0000"/>
              </w:rPr>
              <w:t xml:space="preserve">День Героев Отечества </w:t>
            </w:r>
          </w:p>
        </w:tc>
        <w:tc>
          <w:tcPr>
            <w:tcW w:w="2417" w:type="dxa"/>
            <w:vMerge/>
          </w:tcPr>
          <w:p w:rsidR="00AF6242" w:rsidRPr="008C35CA" w:rsidRDefault="00AF6242" w:rsidP="00F8643A">
            <w:pPr>
              <w:rPr>
                <w:rFonts w:ascii="Times New Roman" w:hAnsi="Times New Roman" w:cs="Times New Roman"/>
              </w:rPr>
            </w:pPr>
          </w:p>
        </w:tc>
      </w:tr>
      <w:tr w:rsidR="00AF6242" w:rsidRPr="009675B3" w:rsidTr="00F8643A">
        <w:tc>
          <w:tcPr>
            <w:tcW w:w="425" w:type="dxa"/>
          </w:tcPr>
          <w:p w:rsidR="00AF6242" w:rsidRPr="008C35CA"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vMerge/>
          </w:tcPr>
          <w:p w:rsidR="00AF6242" w:rsidRPr="008C35CA" w:rsidRDefault="00AF6242" w:rsidP="00F8643A">
            <w:pPr>
              <w:jc w:val="center"/>
              <w:rPr>
                <w:rFonts w:ascii="Times New Roman" w:eastAsia="Times New Roman" w:hAnsi="Times New Roman" w:cs="Times New Roman"/>
                <w:b/>
              </w:rPr>
            </w:pPr>
          </w:p>
        </w:tc>
        <w:tc>
          <w:tcPr>
            <w:tcW w:w="1467" w:type="dxa"/>
          </w:tcPr>
          <w:p w:rsidR="00AF6242" w:rsidRPr="008C35CA" w:rsidRDefault="00AF6242" w:rsidP="00F8643A">
            <w:pPr>
              <w:ind w:firstLine="0"/>
              <w:rPr>
                <w:rFonts w:ascii="Times New Roman" w:hAnsi="Times New Roman" w:cs="Times New Roman"/>
                <w:color w:val="FF0000"/>
              </w:rPr>
            </w:pPr>
            <w:r w:rsidRPr="008C35CA">
              <w:rPr>
                <w:rFonts w:ascii="Times New Roman" w:hAnsi="Times New Roman" w:cs="Times New Roman"/>
                <w:color w:val="FF0000"/>
              </w:rPr>
              <w:t>16.12</w:t>
            </w:r>
          </w:p>
        </w:tc>
        <w:tc>
          <w:tcPr>
            <w:tcW w:w="9299" w:type="dxa"/>
            <w:gridSpan w:val="3"/>
          </w:tcPr>
          <w:p w:rsidR="00AF6242" w:rsidRPr="008C35CA" w:rsidRDefault="00AF6242" w:rsidP="00F8643A">
            <w:pPr>
              <w:pStyle w:val="TableParagraph"/>
              <w:rPr>
                <w:i/>
                <w:color w:val="FF0000"/>
              </w:rPr>
            </w:pPr>
            <w:r w:rsidRPr="002E4E91">
              <w:rPr>
                <w:i/>
                <w:color w:val="FF0000"/>
              </w:rPr>
              <w:t xml:space="preserve">Как пишут законы?  </w:t>
            </w:r>
          </w:p>
        </w:tc>
        <w:tc>
          <w:tcPr>
            <w:tcW w:w="2417" w:type="dxa"/>
            <w:vMerge/>
          </w:tcPr>
          <w:p w:rsidR="00AF6242" w:rsidRPr="008C35CA" w:rsidRDefault="00AF6242" w:rsidP="00F8643A">
            <w:pPr>
              <w:rPr>
                <w:rFonts w:ascii="Times New Roman" w:hAnsi="Times New Roman" w:cs="Times New Roman"/>
              </w:rPr>
            </w:pPr>
          </w:p>
        </w:tc>
      </w:tr>
      <w:tr w:rsidR="00AF6242" w:rsidRPr="009675B3" w:rsidTr="00F8643A">
        <w:tc>
          <w:tcPr>
            <w:tcW w:w="425" w:type="dxa"/>
          </w:tcPr>
          <w:p w:rsidR="00AF6242" w:rsidRPr="008C35CA"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vMerge/>
          </w:tcPr>
          <w:p w:rsidR="00AF6242" w:rsidRPr="008C35CA" w:rsidRDefault="00AF6242" w:rsidP="00F8643A">
            <w:pPr>
              <w:jc w:val="center"/>
              <w:rPr>
                <w:rFonts w:ascii="Times New Roman" w:eastAsia="Times New Roman" w:hAnsi="Times New Roman" w:cs="Times New Roman"/>
                <w:b/>
              </w:rPr>
            </w:pPr>
          </w:p>
        </w:tc>
        <w:tc>
          <w:tcPr>
            <w:tcW w:w="1467" w:type="dxa"/>
          </w:tcPr>
          <w:p w:rsidR="00AF6242" w:rsidRPr="008C35CA" w:rsidRDefault="00AF6242" w:rsidP="00F8643A">
            <w:pPr>
              <w:ind w:firstLine="0"/>
              <w:rPr>
                <w:rFonts w:ascii="Times New Roman" w:hAnsi="Times New Roman" w:cs="Times New Roman"/>
                <w:color w:val="FF0000"/>
              </w:rPr>
            </w:pPr>
            <w:r w:rsidRPr="008C35CA">
              <w:rPr>
                <w:rFonts w:ascii="Times New Roman" w:hAnsi="Times New Roman" w:cs="Times New Roman"/>
                <w:color w:val="FF0000"/>
              </w:rPr>
              <w:t>23.12</w:t>
            </w:r>
          </w:p>
        </w:tc>
        <w:tc>
          <w:tcPr>
            <w:tcW w:w="9299" w:type="dxa"/>
            <w:gridSpan w:val="3"/>
          </w:tcPr>
          <w:p w:rsidR="00AF6242" w:rsidRPr="008C35CA" w:rsidRDefault="00AF6242" w:rsidP="00F8643A">
            <w:pPr>
              <w:pStyle w:val="TableParagraph"/>
              <w:rPr>
                <w:i/>
                <w:color w:val="FF0000"/>
              </w:rPr>
            </w:pPr>
            <w:r w:rsidRPr="002E4E91">
              <w:rPr>
                <w:i/>
                <w:color w:val="FF0000"/>
              </w:rPr>
              <w:t>Одна страна –  одни традиции</w:t>
            </w:r>
          </w:p>
        </w:tc>
        <w:tc>
          <w:tcPr>
            <w:tcW w:w="2417" w:type="dxa"/>
            <w:vMerge/>
          </w:tcPr>
          <w:p w:rsidR="00AF6242" w:rsidRPr="008C35CA" w:rsidRDefault="00AF6242" w:rsidP="00F8643A">
            <w:pPr>
              <w:rPr>
                <w:rFonts w:ascii="Times New Roman" w:hAnsi="Times New Roman" w:cs="Times New Roman"/>
              </w:rPr>
            </w:pPr>
          </w:p>
        </w:tc>
      </w:tr>
      <w:tr w:rsidR="00AF6242" w:rsidRPr="009675B3" w:rsidTr="00F8643A">
        <w:tc>
          <w:tcPr>
            <w:tcW w:w="425" w:type="dxa"/>
          </w:tcPr>
          <w:p w:rsidR="00AF6242" w:rsidRPr="008C35CA"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vMerge/>
          </w:tcPr>
          <w:p w:rsidR="00AF6242" w:rsidRPr="008C35CA" w:rsidRDefault="00AF6242" w:rsidP="00F8643A">
            <w:pPr>
              <w:jc w:val="center"/>
              <w:rPr>
                <w:rFonts w:ascii="Times New Roman" w:eastAsia="Calibri" w:hAnsi="Times New Roman" w:cs="Times New Roman"/>
                <w:b/>
                <w:color w:val="000000"/>
              </w:rPr>
            </w:pPr>
          </w:p>
        </w:tc>
        <w:tc>
          <w:tcPr>
            <w:tcW w:w="1467" w:type="dxa"/>
          </w:tcPr>
          <w:p w:rsidR="00AF6242" w:rsidRPr="008C35CA" w:rsidRDefault="00AF6242" w:rsidP="00F8643A">
            <w:pPr>
              <w:rPr>
                <w:rFonts w:ascii="Times New Roman" w:hAnsi="Times New Roman" w:cs="Times New Roman"/>
              </w:rPr>
            </w:pPr>
            <w:r w:rsidRPr="008C35CA">
              <w:rPr>
                <w:rFonts w:ascii="Times New Roman" w:hAnsi="Times New Roman" w:cs="Times New Roman"/>
                <w:sz w:val="18"/>
                <w:szCs w:val="18"/>
              </w:rPr>
              <w:t>в т</w:t>
            </w:r>
            <w:r w:rsidRPr="008C35CA">
              <w:rPr>
                <w:rFonts w:ascii="Times New Roman" w:hAnsi="Times New Roman" w:cs="Times New Roman"/>
                <w:sz w:val="18"/>
                <w:szCs w:val="18"/>
              </w:rPr>
              <w:t>е</w:t>
            </w:r>
            <w:r w:rsidRPr="008C35CA">
              <w:rPr>
                <w:rFonts w:ascii="Times New Roman" w:hAnsi="Times New Roman" w:cs="Times New Roman"/>
                <w:sz w:val="18"/>
                <w:szCs w:val="18"/>
              </w:rPr>
              <w:t>чение есяца</w:t>
            </w:r>
          </w:p>
        </w:tc>
        <w:tc>
          <w:tcPr>
            <w:tcW w:w="3211"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Работа кружков, се</w:t>
            </w:r>
            <w:r w:rsidRPr="00B35C59">
              <w:rPr>
                <w:rFonts w:ascii="Times New Roman" w:hAnsi="Times New Roman" w:cs="Times New Roman"/>
              </w:rPr>
              <w:t>к</w:t>
            </w:r>
            <w:r w:rsidRPr="00B35C59">
              <w:rPr>
                <w:rFonts w:ascii="Times New Roman" w:hAnsi="Times New Roman" w:cs="Times New Roman"/>
              </w:rPr>
              <w:t>ций, элективных курсов</w:t>
            </w:r>
          </w:p>
        </w:tc>
        <w:tc>
          <w:tcPr>
            <w:tcW w:w="2552"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Работа кру</w:t>
            </w:r>
            <w:r w:rsidRPr="00B35C59">
              <w:rPr>
                <w:rFonts w:ascii="Times New Roman" w:hAnsi="Times New Roman" w:cs="Times New Roman"/>
              </w:rPr>
              <w:t>ж</w:t>
            </w:r>
            <w:r w:rsidRPr="00B35C59">
              <w:rPr>
                <w:rFonts w:ascii="Times New Roman" w:hAnsi="Times New Roman" w:cs="Times New Roman"/>
              </w:rPr>
              <w:t>ков, секций, электи</w:t>
            </w:r>
            <w:r w:rsidRPr="00B35C59">
              <w:rPr>
                <w:rFonts w:ascii="Times New Roman" w:hAnsi="Times New Roman" w:cs="Times New Roman"/>
              </w:rPr>
              <w:t>в</w:t>
            </w:r>
            <w:r w:rsidRPr="00B35C59">
              <w:rPr>
                <w:rFonts w:ascii="Times New Roman" w:hAnsi="Times New Roman" w:cs="Times New Roman"/>
              </w:rPr>
              <w:t>ных курсов</w:t>
            </w:r>
          </w:p>
        </w:tc>
        <w:tc>
          <w:tcPr>
            <w:tcW w:w="3536"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Работа кружков, секций, элективных курсов</w:t>
            </w:r>
          </w:p>
        </w:tc>
        <w:tc>
          <w:tcPr>
            <w:tcW w:w="2417" w:type="dxa"/>
          </w:tcPr>
          <w:p w:rsidR="00AF6242" w:rsidRPr="008C35CA" w:rsidRDefault="00AF6242" w:rsidP="00F8643A">
            <w:pPr>
              <w:ind w:firstLine="0"/>
              <w:rPr>
                <w:rFonts w:ascii="Times New Roman" w:hAnsi="Times New Roman" w:cs="Times New Roman"/>
              </w:rPr>
            </w:pPr>
            <w:r w:rsidRPr="008C35CA">
              <w:rPr>
                <w:rFonts w:ascii="Times New Roman" w:hAnsi="Times New Roman" w:cs="Times New Roman"/>
              </w:rPr>
              <w:t>Рук. кружков, секций</w:t>
            </w:r>
          </w:p>
        </w:tc>
      </w:tr>
      <w:tr w:rsidR="00AF6242" w:rsidRPr="00D6012A" w:rsidTr="00F8643A">
        <w:tc>
          <w:tcPr>
            <w:tcW w:w="425" w:type="dxa"/>
          </w:tcPr>
          <w:p w:rsidR="00AF6242" w:rsidRPr="008C35CA"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tcPr>
          <w:p w:rsidR="00AF6242" w:rsidRPr="008C35CA" w:rsidRDefault="00AF6242" w:rsidP="00F8643A">
            <w:pPr>
              <w:jc w:val="center"/>
              <w:rPr>
                <w:rFonts w:ascii="Times New Roman" w:eastAsia="Times New Roman" w:hAnsi="Times New Roman" w:cs="Times New Roman"/>
                <w:b/>
              </w:rPr>
            </w:pPr>
            <w:r w:rsidRPr="008C35CA">
              <w:rPr>
                <w:rFonts w:ascii="Times New Roman" w:eastAsia="Calibri" w:hAnsi="Times New Roman" w:cs="Times New Roman"/>
                <w:b/>
                <w:color w:val="000000"/>
              </w:rPr>
              <w:t>М</w:t>
            </w:r>
            <w:r w:rsidRPr="008C35CA">
              <w:rPr>
                <w:rFonts w:ascii="Times New Roman" w:eastAsia="Calibri" w:hAnsi="Times New Roman" w:cs="Times New Roman"/>
                <w:b/>
                <w:color w:val="000000"/>
              </w:rPr>
              <w:t>о</w:t>
            </w:r>
            <w:r w:rsidRPr="008C35CA">
              <w:rPr>
                <w:rFonts w:ascii="Times New Roman" w:eastAsia="Calibri" w:hAnsi="Times New Roman" w:cs="Times New Roman"/>
                <w:b/>
                <w:color w:val="000000"/>
              </w:rPr>
              <w:t>дуль «Клас</w:t>
            </w:r>
            <w:r w:rsidRPr="008C35CA">
              <w:rPr>
                <w:rFonts w:ascii="Times New Roman" w:eastAsia="Calibri" w:hAnsi="Times New Roman" w:cs="Times New Roman"/>
                <w:b/>
                <w:color w:val="000000"/>
              </w:rPr>
              <w:t>с</w:t>
            </w:r>
            <w:r w:rsidRPr="008C35CA">
              <w:rPr>
                <w:rFonts w:ascii="Times New Roman" w:eastAsia="Calibri" w:hAnsi="Times New Roman" w:cs="Times New Roman"/>
                <w:b/>
                <w:color w:val="000000"/>
              </w:rPr>
              <w:t>ное руково</w:t>
            </w:r>
            <w:r w:rsidRPr="008C35CA">
              <w:rPr>
                <w:rFonts w:ascii="Times New Roman" w:eastAsia="Calibri" w:hAnsi="Times New Roman" w:cs="Times New Roman"/>
                <w:b/>
                <w:color w:val="000000"/>
              </w:rPr>
              <w:t>д</w:t>
            </w:r>
            <w:r w:rsidRPr="008C35CA">
              <w:rPr>
                <w:rFonts w:ascii="Times New Roman" w:eastAsia="Calibri" w:hAnsi="Times New Roman" w:cs="Times New Roman"/>
                <w:b/>
                <w:color w:val="000000"/>
              </w:rPr>
              <w:t>ство»</w:t>
            </w:r>
          </w:p>
        </w:tc>
        <w:tc>
          <w:tcPr>
            <w:tcW w:w="1467" w:type="dxa"/>
          </w:tcPr>
          <w:p w:rsidR="00AF6242" w:rsidRPr="008C35CA" w:rsidRDefault="00AF6242" w:rsidP="00F8643A">
            <w:pPr>
              <w:ind w:firstLine="0"/>
              <w:rPr>
                <w:rFonts w:ascii="Times New Roman" w:hAnsi="Times New Roman" w:cs="Times New Roman"/>
              </w:rPr>
            </w:pPr>
            <w:r>
              <w:rPr>
                <w:rFonts w:ascii="Times New Roman" w:hAnsi="Times New Roman" w:cs="Times New Roman"/>
              </w:rPr>
              <w:t>03.12</w:t>
            </w:r>
          </w:p>
        </w:tc>
        <w:tc>
          <w:tcPr>
            <w:tcW w:w="3211" w:type="dxa"/>
          </w:tcPr>
          <w:p w:rsidR="00AF6242" w:rsidRPr="00B35C59" w:rsidRDefault="00AF6242" w:rsidP="00F8643A">
            <w:pPr>
              <w:spacing w:after="41"/>
              <w:ind w:right="410"/>
            </w:pPr>
            <w:r w:rsidRPr="00B35C59">
              <w:rPr>
                <w:rFonts w:ascii="Times New Roman" w:eastAsia="Times New Roman" w:hAnsi="Times New Roman" w:cs="Times New Roman"/>
              </w:rPr>
              <w:t>Ко Дню Неи</w:t>
            </w:r>
            <w:r w:rsidRPr="00B35C59">
              <w:rPr>
                <w:rFonts w:ascii="Times New Roman" w:eastAsia="Times New Roman" w:hAnsi="Times New Roman" w:cs="Times New Roman"/>
              </w:rPr>
              <w:t>з</w:t>
            </w:r>
            <w:r w:rsidRPr="00B35C59">
              <w:rPr>
                <w:rFonts w:ascii="Times New Roman" w:eastAsia="Times New Roman" w:hAnsi="Times New Roman" w:cs="Times New Roman"/>
              </w:rPr>
              <w:t>вестного Солдата. Час патриотизма «Отцов в строю сменяют сын</w:t>
            </w:r>
            <w:r w:rsidRPr="00B35C59">
              <w:rPr>
                <w:rFonts w:ascii="Times New Roman" w:eastAsia="Times New Roman" w:hAnsi="Times New Roman" w:cs="Times New Roman"/>
              </w:rPr>
              <w:t>о</w:t>
            </w:r>
            <w:r w:rsidRPr="00B35C59">
              <w:rPr>
                <w:rFonts w:ascii="Times New Roman" w:eastAsia="Times New Roman" w:hAnsi="Times New Roman" w:cs="Times New Roman"/>
              </w:rPr>
              <w:lastRenderedPageBreak/>
              <w:t>вья»</w:t>
            </w:r>
          </w:p>
        </w:tc>
        <w:tc>
          <w:tcPr>
            <w:tcW w:w="2552" w:type="dxa"/>
          </w:tcPr>
          <w:p w:rsidR="00AF6242" w:rsidRPr="00B35C59" w:rsidRDefault="00AF6242" w:rsidP="00F8643A">
            <w:pPr>
              <w:rPr>
                <w:rFonts w:ascii="Times New Roman" w:hAnsi="Times New Roman" w:cs="Times New Roman"/>
              </w:rPr>
            </w:pPr>
            <w:r w:rsidRPr="00B35C59">
              <w:rPr>
                <w:rFonts w:ascii="Times New Roman" w:eastAsia="Times New Roman" w:hAnsi="Times New Roman" w:cs="Times New Roman"/>
              </w:rPr>
              <w:lastRenderedPageBreak/>
              <w:t>Ко Дню Неи</w:t>
            </w:r>
            <w:r w:rsidRPr="00B35C59">
              <w:rPr>
                <w:rFonts w:ascii="Times New Roman" w:eastAsia="Times New Roman" w:hAnsi="Times New Roman" w:cs="Times New Roman"/>
              </w:rPr>
              <w:t>з</w:t>
            </w:r>
            <w:r w:rsidRPr="00B35C59">
              <w:rPr>
                <w:rFonts w:ascii="Times New Roman" w:eastAsia="Times New Roman" w:hAnsi="Times New Roman" w:cs="Times New Roman"/>
              </w:rPr>
              <w:t>вестного Солдата. Час патриотизма «Отцов в строю сменяют сын</w:t>
            </w:r>
            <w:r w:rsidRPr="00B35C59">
              <w:rPr>
                <w:rFonts w:ascii="Times New Roman" w:eastAsia="Times New Roman" w:hAnsi="Times New Roman" w:cs="Times New Roman"/>
              </w:rPr>
              <w:t>о</w:t>
            </w:r>
            <w:r w:rsidRPr="00B35C59">
              <w:rPr>
                <w:rFonts w:ascii="Times New Roman" w:eastAsia="Times New Roman" w:hAnsi="Times New Roman" w:cs="Times New Roman"/>
              </w:rPr>
              <w:lastRenderedPageBreak/>
              <w:t>вья»</w:t>
            </w:r>
          </w:p>
        </w:tc>
        <w:tc>
          <w:tcPr>
            <w:tcW w:w="3536" w:type="dxa"/>
          </w:tcPr>
          <w:p w:rsidR="00AF6242" w:rsidRPr="00B35C59" w:rsidRDefault="00AF6242" w:rsidP="00F8643A">
            <w:pPr>
              <w:rPr>
                <w:rFonts w:ascii="Times New Roman" w:hAnsi="Times New Roman" w:cs="Times New Roman"/>
              </w:rPr>
            </w:pPr>
            <w:r w:rsidRPr="00B35C59">
              <w:rPr>
                <w:rFonts w:ascii="Times New Roman" w:eastAsia="Times New Roman" w:hAnsi="Times New Roman" w:cs="Times New Roman"/>
              </w:rPr>
              <w:lastRenderedPageBreak/>
              <w:t>Ко Дню Неизвестного Солдата. Час патриотизма «О</w:t>
            </w:r>
            <w:r w:rsidRPr="00B35C59">
              <w:rPr>
                <w:rFonts w:ascii="Times New Roman" w:eastAsia="Times New Roman" w:hAnsi="Times New Roman" w:cs="Times New Roman"/>
              </w:rPr>
              <w:t>т</w:t>
            </w:r>
            <w:r w:rsidRPr="00B35C59">
              <w:rPr>
                <w:rFonts w:ascii="Times New Roman" w:eastAsia="Times New Roman" w:hAnsi="Times New Roman" w:cs="Times New Roman"/>
              </w:rPr>
              <w:t>цов в строю сменяют сыновья»</w:t>
            </w:r>
          </w:p>
        </w:tc>
        <w:tc>
          <w:tcPr>
            <w:tcW w:w="2417"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Кл.рук.,советник директора по ВР Савченко Е.П.</w:t>
            </w:r>
          </w:p>
        </w:tc>
      </w:tr>
      <w:tr w:rsidR="00AF6242" w:rsidRPr="00D6012A" w:rsidTr="00F8643A">
        <w:tc>
          <w:tcPr>
            <w:tcW w:w="425" w:type="dxa"/>
          </w:tcPr>
          <w:p w:rsidR="00AF6242" w:rsidRPr="00B35C59"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vMerge w:val="restart"/>
          </w:tcPr>
          <w:p w:rsidR="00AF6242" w:rsidRPr="007D6212" w:rsidRDefault="00AF6242" w:rsidP="00F8643A">
            <w:pPr>
              <w:jc w:val="center"/>
              <w:rPr>
                <w:rFonts w:ascii="Times New Roman" w:eastAsia="Times New Roman" w:hAnsi="Times New Roman" w:cs="Times New Roman"/>
                <w:b/>
              </w:rPr>
            </w:pPr>
            <w:r w:rsidRPr="007D6212">
              <w:rPr>
                <w:rFonts w:ascii="Times New Roman" w:eastAsia="Calibri" w:hAnsi="Times New Roman" w:cs="Times New Roman"/>
                <w:b/>
                <w:color w:val="000000"/>
              </w:rPr>
              <w:t>М</w:t>
            </w:r>
            <w:r w:rsidRPr="007D6212">
              <w:rPr>
                <w:rFonts w:ascii="Times New Roman" w:eastAsia="Calibri" w:hAnsi="Times New Roman" w:cs="Times New Roman"/>
                <w:b/>
                <w:color w:val="000000"/>
              </w:rPr>
              <w:t>о</w:t>
            </w:r>
            <w:r w:rsidRPr="007D6212">
              <w:rPr>
                <w:rFonts w:ascii="Times New Roman" w:eastAsia="Calibri" w:hAnsi="Times New Roman" w:cs="Times New Roman"/>
                <w:b/>
                <w:color w:val="000000"/>
              </w:rPr>
              <w:t>дуль «О</w:t>
            </w:r>
            <w:r w:rsidRPr="007D6212">
              <w:rPr>
                <w:rFonts w:ascii="Times New Roman" w:eastAsia="Calibri" w:hAnsi="Times New Roman" w:cs="Times New Roman"/>
                <w:b/>
                <w:color w:val="000000"/>
              </w:rPr>
              <w:t>с</w:t>
            </w:r>
            <w:r w:rsidRPr="007D6212">
              <w:rPr>
                <w:rFonts w:ascii="Times New Roman" w:eastAsia="Calibri" w:hAnsi="Times New Roman" w:cs="Times New Roman"/>
                <w:b/>
                <w:color w:val="000000"/>
              </w:rPr>
              <w:t>новные  школьные дела»</w:t>
            </w:r>
          </w:p>
        </w:tc>
        <w:tc>
          <w:tcPr>
            <w:tcW w:w="1467" w:type="dxa"/>
          </w:tcPr>
          <w:p w:rsidR="00AF6242" w:rsidRPr="007D6212" w:rsidRDefault="00AF6242" w:rsidP="00F8643A">
            <w:pPr>
              <w:ind w:firstLine="0"/>
              <w:rPr>
                <w:rFonts w:ascii="Times New Roman" w:hAnsi="Times New Roman" w:cs="Times New Roman"/>
              </w:rPr>
            </w:pPr>
            <w:r w:rsidRPr="007D6212">
              <w:rPr>
                <w:rFonts w:ascii="Times New Roman" w:hAnsi="Times New Roman" w:cs="Times New Roman"/>
                <w:sz w:val="14"/>
              </w:rPr>
              <w:t>каждый понедел</w:t>
            </w:r>
            <w:r w:rsidRPr="007D6212">
              <w:rPr>
                <w:rFonts w:ascii="Times New Roman" w:hAnsi="Times New Roman" w:cs="Times New Roman"/>
                <w:sz w:val="14"/>
              </w:rPr>
              <w:t>ь</w:t>
            </w:r>
            <w:r w:rsidRPr="007D6212">
              <w:rPr>
                <w:rFonts w:ascii="Times New Roman" w:hAnsi="Times New Roman" w:cs="Times New Roman"/>
                <w:sz w:val="14"/>
              </w:rPr>
              <w:t>ник/пятницу</w:t>
            </w:r>
          </w:p>
        </w:tc>
        <w:tc>
          <w:tcPr>
            <w:tcW w:w="9299" w:type="dxa"/>
            <w:gridSpan w:val="3"/>
          </w:tcPr>
          <w:p w:rsidR="00AF6242" w:rsidRPr="00B35C59" w:rsidRDefault="00AF6242" w:rsidP="00F8643A">
            <w:pPr>
              <w:jc w:val="center"/>
              <w:rPr>
                <w:rFonts w:ascii="Times New Roman" w:eastAsia="Times New Roman" w:hAnsi="Times New Roman" w:cs="Times New Roman"/>
                <w:b/>
              </w:rPr>
            </w:pPr>
            <w:r w:rsidRPr="00B35C59">
              <w:rPr>
                <w:rFonts w:ascii="Times New Roman" w:hAnsi="Times New Roman" w:cs="Times New Roman"/>
                <w:color w:val="FF0000"/>
              </w:rPr>
              <w:t>Церемония  поднятия  (спуска)  Государственного  флага РФ</w:t>
            </w:r>
          </w:p>
        </w:tc>
        <w:tc>
          <w:tcPr>
            <w:tcW w:w="2417" w:type="dxa"/>
          </w:tcPr>
          <w:p w:rsidR="00AF6242" w:rsidRPr="00B35C59" w:rsidRDefault="00AF6242" w:rsidP="00F8643A">
            <w:pPr>
              <w:rPr>
                <w:rFonts w:ascii="Times New Roman" w:hAnsi="Times New Roman" w:cs="Times New Roman"/>
                <w:sz w:val="16"/>
                <w:szCs w:val="16"/>
              </w:rPr>
            </w:pPr>
            <w:r w:rsidRPr="00B35C59">
              <w:rPr>
                <w:rFonts w:ascii="Times New Roman" w:hAnsi="Times New Roman" w:cs="Times New Roman"/>
                <w:sz w:val="16"/>
                <w:szCs w:val="16"/>
              </w:rPr>
              <w:t>Зам.дир. по ВР Ков</w:t>
            </w:r>
            <w:r w:rsidRPr="00B35C59">
              <w:rPr>
                <w:rFonts w:ascii="Times New Roman" w:hAnsi="Times New Roman" w:cs="Times New Roman"/>
                <w:sz w:val="16"/>
                <w:szCs w:val="16"/>
              </w:rPr>
              <w:t>а</w:t>
            </w:r>
            <w:r w:rsidRPr="00B35C59">
              <w:rPr>
                <w:rFonts w:ascii="Times New Roman" w:hAnsi="Times New Roman" w:cs="Times New Roman"/>
                <w:sz w:val="16"/>
                <w:szCs w:val="16"/>
              </w:rPr>
              <w:t>лева Е.В. советник директора по ВР, педагог-организатор  Савченко Е.П.</w:t>
            </w:r>
          </w:p>
        </w:tc>
      </w:tr>
      <w:tr w:rsidR="00AF6242" w:rsidRPr="009675B3" w:rsidTr="00F8643A">
        <w:tc>
          <w:tcPr>
            <w:tcW w:w="425" w:type="dxa"/>
          </w:tcPr>
          <w:p w:rsidR="00AF6242" w:rsidRPr="00B35C59"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7D6212" w:rsidRDefault="00AF6242" w:rsidP="00F8643A">
            <w:pPr>
              <w:ind w:firstLine="0"/>
              <w:rPr>
                <w:rFonts w:ascii="Times New Roman" w:hAnsi="Times New Roman" w:cs="Times New Roman"/>
              </w:rPr>
            </w:pPr>
            <w:r w:rsidRPr="007D6212">
              <w:rPr>
                <w:rFonts w:ascii="Times New Roman" w:hAnsi="Times New Roman" w:cs="Times New Roman"/>
              </w:rPr>
              <w:t>03.12</w:t>
            </w:r>
          </w:p>
        </w:tc>
        <w:tc>
          <w:tcPr>
            <w:tcW w:w="9299" w:type="dxa"/>
            <w:gridSpan w:val="3"/>
          </w:tcPr>
          <w:p w:rsidR="00AF6242" w:rsidRPr="007D6212" w:rsidRDefault="00AF6242" w:rsidP="00F8643A">
            <w:pPr>
              <w:pStyle w:val="TableParagraph"/>
              <w:ind w:left="105"/>
              <w:rPr>
                <w:b/>
              </w:rPr>
            </w:pPr>
            <w:r w:rsidRPr="007D6212">
              <w:rPr>
                <w:b/>
              </w:rPr>
              <w:t>День Неизвестного Солдата</w:t>
            </w:r>
            <w:r w:rsidRPr="007D6212">
              <w:t xml:space="preserve"> – в память о российских и советских воинах, погибших в боевых действиях на территории нашей страны или за ее пределами</w:t>
            </w:r>
          </w:p>
        </w:tc>
        <w:tc>
          <w:tcPr>
            <w:tcW w:w="2417" w:type="dxa"/>
          </w:tcPr>
          <w:p w:rsidR="00AF6242" w:rsidRPr="007D6212" w:rsidRDefault="00AF6242" w:rsidP="00F8643A">
            <w:pPr>
              <w:ind w:firstLine="0"/>
              <w:rPr>
                <w:rFonts w:ascii="Times New Roman" w:hAnsi="Times New Roman" w:cs="Times New Roman"/>
              </w:rPr>
            </w:pPr>
            <w:r w:rsidRPr="007D6212">
              <w:rPr>
                <w:rFonts w:ascii="Times New Roman" w:hAnsi="Times New Roman" w:cs="Times New Roman"/>
              </w:rPr>
              <w:t>МО истории</w:t>
            </w:r>
          </w:p>
        </w:tc>
      </w:tr>
      <w:tr w:rsidR="00AF6242" w:rsidRPr="00D6012A" w:rsidTr="00F8643A">
        <w:tc>
          <w:tcPr>
            <w:tcW w:w="425" w:type="dxa"/>
          </w:tcPr>
          <w:p w:rsidR="00AF6242" w:rsidRPr="007D6212"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vMerge/>
          </w:tcPr>
          <w:p w:rsidR="00AF6242" w:rsidRPr="007D6212" w:rsidRDefault="00AF6242" w:rsidP="00F8643A">
            <w:pPr>
              <w:jc w:val="center"/>
              <w:rPr>
                <w:rFonts w:ascii="Times New Roman" w:eastAsia="Times New Roman" w:hAnsi="Times New Roman" w:cs="Times New Roman"/>
                <w:b/>
              </w:rPr>
            </w:pPr>
          </w:p>
        </w:tc>
        <w:tc>
          <w:tcPr>
            <w:tcW w:w="1467" w:type="dxa"/>
          </w:tcPr>
          <w:p w:rsidR="00AF6242" w:rsidRPr="007D6212" w:rsidRDefault="00AF6242" w:rsidP="00F8643A">
            <w:pPr>
              <w:ind w:firstLine="0"/>
              <w:rPr>
                <w:rFonts w:ascii="Times New Roman" w:hAnsi="Times New Roman" w:cs="Times New Roman"/>
              </w:rPr>
            </w:pPr>
            <w:r w:rsidRPr="007D6212">
              <w:rPr>
                <w:rFonts w:ascii="Times New Roman" w:hAnsi="Times New Roman" w:cs="Times New Roman"/>
              </w:rPr>
              <w:t>с 10.12</w:t>
            </w:r>
          </w:p>
        </w:tc>
        <w:tc>
          <w:tcPr>
            <w:tcW w:w="9299" w:type="dxa"/>
            <w:gridSpan w:val="3"/>
          </w:tcPr>
          <w:p w:rsidR="00AF6242" w:rsidRPr="007D6212" w:rsidRDefault="00AF6242" w:rsidP="00F8643A">
            <w:pPr>
              <w:spacing w:after="61"/>
              <w:jc w:val="center"/>
              <w:rPr>
                <w:rFonts w:ascii="Times New Roman" w:eastAsia="Times New Roman" w:hAnsi="Times New Roman" w:cs="Times New Roman"/>
                <w:b/>
              </w:rPr>
            </w:pPr>
            <w:r w:rsidRPr="007D6212">
              <w:rPr>
                <w:rFonts w:ascii="Times New Roman" w:eastAsia="Times New Roman" w:hAnsi="Times New Roman" w:cs="Times New Roman"/>
                <w:b/>
              </w:rPr>
              <w:t>Мастерская Деда Мороза</w:t>
            </w:r>
          </w:p>
          <w:p w:rsidR="00AF6242" w:rsidRPr="007D6212" w:rsidRDefault="00AF6242" w:rsidP="00F8643A">
            <w:pPr>
              <w:spacing w:after="61"/>
              <w:jc w:val="center"/>
              <w:rPr>
                <w:rFonts w:ascii="Times New Roman" w:hAnsi="Times New Roman" w:cs="Times New Roman"/>
                <w:b/>
              </w:rPr>
            </w:pPr>
            <w:r w:rsidRPr="007D6212">
              <w:rPr>
                <w:rFonts w:ascii="Times New Roman" w:eastAsia="Times New Roman" w:hAnsi="Times New Roman" w:cs="Times New Roman"/>
                <w:b/>
              </w:rPr>
              <w:t>(конкурс плакатов, поделок, кабинетов)</w:t>
            </w:r>
          </w:p>
        </w:tc>
        <w:tc>
          <w:tcPr>
            <w:tcW w:w="2417"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 xml:space="preserve">Кл.рук., </w:t>
            </w:r>
            <w:r w:rsidRPr="00B35C59">
              <w:rPr>
                <w:rFonts w:ascii="Times New Roman" w:hAnsi="Times New Roman" w:cs="Times New Roman"/>
                <w:sz w:val="16"/>
                <w:szCs w:val="16"/>
              </w:rPr>
              <w:t xml:space="preserve">педагог-организатор Савченко Е.П., советник директора по ВР </w:t>
            </w:r>
          </w:p>
        </w:tc>
      </w:tr>
      <w:tr w:rsidR="00AF6242" w:rsidRPr="00D6012A" w:rsidTr="00F8643A">
        <w:tc>
          <w:tcPr>
            <w:tcW w:w="425" w:type="dxa"/>
          </w:tcPr>
          <w:p w:rsidR="00AF6242" w:rsidRPr="00B35C59"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7D6212" w:rsidRDefault="00AF6242" w:rsidP="00F8643A">
            <w:pPr>
              <w:ind w:firstLine="0"/>
              <w:rPr>
                <w:rFonts w:ascii="Times New Roman" w:eastAsia="Times New Roman" w:hAnsi="Times New Roman" w:cs="Times New Roman"/>
              </w:rPr>
            </w:pPr>
            <w:r w:rsidRPr="007D6212">
              <w:rPr>
                <w:rFonts w:ascii="Times New Roman" w:eastAsia="Times New Roman" w:hAnsi="Times New Roman" w:cs="Times New Roman"/>
              </w:rPr>
              <w:t>до 27.12</w:t>
            </w:r>
          </w:p>
        </w:tc>
        <w:tc>
          <w:tcPr>
            <w:tcW w:w="3211" w:type="dxa"/>
          </w:tcPr>
          <w:p w:rsidR="00AF6242" w:rsidRPr="007D6212" w:rsidRDefault="00AF6242" w:rsidP="00F8643A">
            <w:r w:rsidRPr="007D6212">
              <w:rPr>
                <w:rFonts w:ascii="Times New Roman" w:eastAsia="Times New Roman" w:hAnsi="Times New Roman" w:cs="Times New Roman"/>
              </w:rPr>
              <w:t xml:space="preserve">Новогодний праздник «Новогодний серпантин» </w:t>
            </w:r>
          </w:p>
        </w:tc>
        <w:tc>
          <w:tcPr>
            <w:tcW w:w="2552" w:type="dxa"/>
          </w:tcPr>
          <w:p w:rsidR="00AF6242" w:rsidRPr="00B35C59" w:rsidRDefault="00AF6242" w:rsidP="00F8643A">
            <w:r w:rsidRPr="00B35C59">
              <w:rPr>
                <w:rFonts w:ascii="Times New Roman" w:eastAsia="Times New Roman" w:hAnsi="Times New Roman" w:cs="Times New Roman"/>
              </w:rPr>
              <w:t>Вечер «Как-то раз под Новый год…».</w:t>
            </w:r>
          </w:p>
        </w:tc>
        <w:tc>
          <w:tcPr>
            <w:tcW w:w="3536" w:type="dxa"/>
          </w:tcPr>
          <w:p w:rsidR="00AF6242" w:rsidRPr="00B35C59" w:rsidRDefault="00AF6242" w:rsidP="00F8643A">
            <w:pPr>
              <w:ind w:left="5"/>
            </w:pPr>
            <w:r w:rsidRPr="00B35C59">
              <w:rPr>
                <w:rFonts w:ascii="Times New Roman" w:eastAsia="Times New Roman" w:hAnsi="Times New Roman" w:cs="Times New Roman"/>
              </w:rPr>
              <w:t>Бал маскарад «Праздник к нам приходит»</w:t>
            </w:r>
          </w:p>
        </w:tc>
        <w:tc>
          <w:tcPr>
            <w:tcW w:w="2417"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педагог-организатор Савченко Е.П., зам.директора по ВР</w:t>
            </w:r>
          </w:p>
        </w:tc>
      </w:tr>
      <w:tr w:rsidR="00AF6242" w:rsidRPr="00D6012A" w:rsidTr="00F8643A">
        <w:tc>
          <w:tcPr>
            <w:tcW w:w="425" w:type="dxa"/>
          </w:tcPr>
          <w:p w:rsidR="00AF6242" w:rsidRPr="00B35C59"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tcPr>
          <w:p w:rsidR="00AF6242" w:rsidRPr="007D6212" w:rsidRDefault="00AF6242" w:rsidP="00F8643A">
            <w:pPr>
              <w:jc w:val="center"/>
              <w:rPr>
                <w:rFonts w:ascii="Times New Roman" w:hAnsi="Times New Roman" w:cs="Times New Roman"/>
                <w:b/>
                <w:color w:val="000000"/>
              </w:rPr>
            </w:pPr>
            <w:r w:rsidRPr="007D6212">
              <w:rPr>
                <w:rFonts w:ascii="Times New Roman" w:eastAsia="Calibri" w:hAnsi="Times New Roman" w:cs="Times New Roman"/>
                <w:b/>
                <w:color w:val="000000"/>
              </w:rPr>
              <w:t>М</w:t>
            </w:r>
            <w:r w:rsidRPr="007D6212">
              <w:rPr>
                <w:rFonts w:ascii="Times New Roman" w:eastAsia="Calibri" w:hAnsi="Times New Roman" w:cs="Times New Roman"/>
                <w:b/>
                <w:color w:val="000000"/>
              </w:rPr>
              <w:t>о</w:t>
            </w:r>
            <w:r w:rsidRPr="007D6212">
              <w:rPr>
                <w:rFonts w:ascii="Times New Roman" w:eastAsia="Calibri" w:hAnsi="Times New Roman" w:cs="Times New Roman"/>
                <w:b/>
                <w:color w:val="000000"/>
              </w:rPr>
              <w:t xml:space="preserve">дуль </w:t>
            </w:r>
            <w:r w:rsidRPr="007D6212">
              <w:rPr>
                <w:rFonts w:ascii="Times New Roman" w:eastAsia="Calibri" w:hAnsi="Times New Roman" w:cs="Times New Roman"/>
                <w:b/>
              </w:rPr>
              <w:t>«Вн</w:t>
            </w:r>
            <w:r w:rsidRPr="007D6212">
              <w:rPr>
                <w:rFonts w:ascii="Times New Roman" w:eastAsia="Calibri" w:hAnsi="Times New Roman" w:cs="Times New Roman"/>
                <w:b/>
              </w:rPr>
              <w:t>е</w:t>
            </w:r>
            <w:r w:rsidRPr="007D6212">
              <w:rPr>
                <w:rFonts w:ascii="Times New Roman" w:eastAsia="Calibri" w:hAnsi="Times New Roman" w:cs="Times New Roman"/>
                <w:b/>
              </w:rPr>
              <w:t>школьные меропри</w:t>
            </w:r>
            <w:r w:rsidRPr="007D6212">
              <w:rPr>
                <w:rFonts w:ascii="Times New Roman" w:eastAsia="Calibri" w:hAnsi="Times New Roman" w:cs="Times New Roman"/>
                <w:b/>
              </w:rPr>
              <w:t>я</w:t>
            </w:r>
            <w:r w:rsidRPr="007D6212">
              <w:rPr>
                <w:rFonts w:ascii="Times New Roman" w:eastAsia="Calibri" w:hAnsi="Times New Roman" w:cs="Times New Roman"/>
                <w:b/>
              </w:rPr>
              <w:t>тия»</w:t>
            </w:r>
          </w:p>
        </w:tc>
        <w:tc>
          <w:tcPr>
            <w:tcW w:w="1467" w:type="dxa"/>
          </w:tcPr>
          <w:p w:rsidR="00AF6242" w:rsidRPr="007D6212" w:rsidRDefault="00AF6242" w:rsidP="00F8643A">
            <w:pPr>
              <w:ind w:firstLine="0"/>
              <w:rPr>
                <w:rFonts w:ascii="Times New Roman" w:hAnsi="Times New Roman" w:cs="Times New Roman"/>
              </w:rPr>
            </w:pPr>
            <w:r w:rsidRPr="007D6212">
              <w:rPr>
                <w:rFonts w:ascii="Times New Roman" w:hAnsi="Times New Roman" w:cs="Times New Roman"/>
                <w:sz w:val="18"/>
                <w:szCs w:val="18"/>
              </w:rPr>
              <w:t>в течение мсяца</w:t>
            </w:r>
          </w:p>
        </w:tc>
        <w:tc>
          <w:tcPr>
            <w:tcW w:w="3211" w:type="dxa"/>
          </w:tcPr>
          <w:p w:rsidR="00AF6242" w:rsidRPr="00B35C59" w:rsidRDefault="00AF6242" w:rsidP="00F8643A">
            <w:pPr>
              <w:rPr>
                <w:rFonts w:ascii="Times New Roman" w:eastAsia="Times New Roman" w:hAnsi="Times New Roman" w:cs="Times New Roman"/>
              </w:rPr>
            </w:pPr>
            <w:r w:rsidRPr="00B35C59">
              <w:rPr>
                <w:rFonts w:ascii="Times New Roman" w:eastAsia="Times New Roman" w:hAnsi="Times New Roman" w:cs="Times New Roman"/>
              </w:rPr>
              <w:t>Посещение кинотеа</w:t>
            </w:r>
            <w:r w:rsidRPr="00B35C59">
              <w:rPr>
                <w:rFonts w:ascii="Times New Roman" w:eastAsia="Times New Roman" w:hAnsi="Times New Roman" w:cs="Times New Roman"/>
              </w:rPr>
              <w:t>т</w:t>
            </w:r>
            <w:r w:rsidRPr="00B35C59">
              <w:rPr>
                <w:rFonts w:ascii="Times New Roman" w:eastAsia="Times New Roman" w:hAnsi="Times New Roman" w:cs="Times New Roman"/>
              </w:rPr>
              <w:t>ра «Дружба». Экскурсии  по  селу:  исторические  и  пр</w:t>
            </w:r>
            <w:r w:rsidRPr="00B35C59">
              <w:rPr>
                <w:rFonts w:ascii="Times New Roman" w:eastAsia="Times New Roman" w:hAnsi="Times New Roman" w:cs="Times New Roman"/>
              </w:rPr>
              <w:t>и</w:t>
            </w:r>
            <w:r w:rsidRPr="00B35C59">
              <w:rPr>
                <w:rFonts w:ascii="Times New Roman" w:eastAsia="Times New Roman" w:hAnsi="Times New Roman" w:cs="Times New Roman"/>
              </w:rPr>
              <w:t>родные памятники</w:t>
            </w:r>
          </w:p>
        </w:tc>
        <w:tc>
          <w:tcPr>
            <w:tcW w:w="6088" w:type="dxa"/>
            <w:gridSpan w:val="2"/>
          </w:tcPr>
          <w:p w:rsidR="00AF6242" w:rsidRPr="00B35C59" w:rsidRDefault="00AF6242" w:rsidP="00F8643A">
            <w:pPr>
              <w:rPr>
                <w:rFonts w:ascii="Times New Roman" w:hAnsi="Times New Roman" w:cs="Times New Roman"/>
              </w:rPr>
            </w:pPr>
            <w:r w:rsidRPr="00B35C59">
              <w:rPr>
                <w:rFonts w:ascii="Times New Roman" w:hAnsi="Times New Roman" w:cs="Times New Roman"/>
              </w:rPr>
              <w:t>Экскурсия в школьный музей «Наши земляки - России славные сыны»</w:t>
            </w:r>
          </w:p>
        </w:tc>
        <w:tc>
          <w:tcPr>
            <w:tcW w:w="2417"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Кл. рук., рук.клуба «Поиск» Гиренко Т.А.</w:t>
            </w:r>
          </w:p>
        </w:tc>
      </w:tr>
      <w:tr w:rsidR="00AF6242" w:rsidRPr="00505123" w:rsidTr="00F8643A">
        <w:tc>
          <w:tcPr>
            <w:tcW w:w="425" w:type="dxa"/>
          </w:tcPr>
          <w:p w:rsidR="00AF6242" w:rsidRPr="00B35C59"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vMerge w:val="restart"/>
          </w:tcPr>
          <w:p w:rsidR="00AF6242" w:rsidRPr="00B35C59" w:rsidRDefault="00AF6242" w:rsidP="00F8643A">
            <w:pPr>
              <w:pBdr>
                <w:top w:val="nil"/>
                <w:left w:val="nil"/>
                <w:bottom w:val="nil"/>
                <w:right w:val="nil"/>
                <w:between w:val="nil"/>
              </w:pBdr>
              <w:shd w:val="clear" w:color="auto" w:fill="FFFFFF"/>
              <w:jc w:val="center"/>
              <w:rPr>
                <w:rFonts w:ascii="Times New Roman" w:eastAsia="Calibri" w:hAnsi="Times New Roman" w:cs="Times New Roman"/>
                <w:b/>
                <w:color w:val="000000"/>
              </w:rPr>
            </w:pPr>
            <w:r w:rsidRPr="00B35C59">
              <w:rPr>
                <w:rFonts w:ascii="Times New Roman" w:eastAsia="Calibri" w:hAnsi="Times New Roman" w:cs="Times New Roman"/>
                <w:b/>
                <w:color w:val="000000"/>
              </w:rPr>
              <w:t>М</w:t>
            </w:r>
            <w:r w:rsidRPr="00B35C59">
              <w:rPr>
                <w:rFonts w:ascii="Times New Roman" w:eastAsia="Calibri" w:hAnsi="Times New Roman" w:cs="Times New Roman"/>
                <w:b/>
                <w:color w:val="000000"/>
              </w:rPr>
              <w:t>о</w:t>
            </w:r>
            <w:r w:rsidRPr="00B35C59">
              <w:rPr>
                <w:rFonts w:ascii="Times New Roman" w:eastAsia="Calibri" w:hAnsi="Times New Roman" w:cs="Times New Roman"/>
                <w:b/>
                <w:color w:val="000000"/>
              </w:rPr>
              <w:t>дуль</w:t>
            </w:r>
            <w:r w:rsidRPr="007D6212">
              <w:rPr>
                <w:rFonts w:ascii="Times New Roman" w:eastAsia="Calibri" w:hAnsi="Times New Roman" w:cs="Times New Roman"/>
                <w:b/>
                <w:color w:val="000000"/>
              </w:rPr>
              <w:t> </w:t>
            </w:r>
            <w:r w:rsidRPr="00B35C59">
              <w:rPr>
                <w:rFonts w:ascii="Times New Roman" w:eastAsia="Calibri" w:hAnsi="Times New Roman" w:cs="Times New Roman"/>
                <w:b/>
                <w:color w:val="000000"/>
              </w:rPr>
              <w:t>«Организация пре</w:t>
            </w:r>
            <w:r w:rsidRPr="00B35C59">
              <w:rPr>
                <w:rFonts w:ascii="Times New Roman" w:eastAsia="Calibri" w:hAnsi="Times New Roman" w:cs="Times New Roman"/>
                <w:b/>
                <w:color w:val="000000"/>
              </w:rPr>
              <w:t>д</w:t>
            </w:r>
            <w:r w:rsidRPr="00B35C59">
              <w:rPr>
                <w:rFonts w:ascii="Times New Roman" w:eastAsia="Calibri" w:hAnsi="Times New Roman" w:cs="Times New Roman"/>
                <w:b/>
                <w:color w:val="000000"/>
              </w:rPr>
              <w:t>метно-простра</w:t>
            </w:r>
            <w:r w:rsidRPr="00B35C59">
              <w:rPr>
                <w:rFonts w:ascii="Times New Roman" w:eastAsia="Calibri" w:hAnsi="Times New Roman" w:cs="Times New Roman"/>
                <w:b/>
                <w:color w:val="000000"/>
              </w:rPr>
              <w:t>н</w:t>
            </w:r>
            <w:r w:rsidRPr="00B35C59">
              <w:rPr>
                <w:rFonts w:ascii="Times New Roman" w:eastAsia="Calibri" w:hAnsi="Times New Roman" w:cs="Times New Roman"/>
                <w:b/>
                <w:color w:val="000000"/>
              </w:rPr>
              <w:t>ственной  среды»</w:t>
            </w:r>
          </w:p>
        </w:tc>
        <w:tc>
          <w:tcPr>
            <w:tcW w:w="1467" w:type="dxa"/>
          </w:tcPr>
          <w:p w:rsidR="00AF6242" w:rsidRPr="007D6212" w:rsidRDefault="00AF6242" w:rsidP="00F8643A">
            <w:pPr>
              <w:ind w:firstLine="0"/>
              <w:rPr>
                <w:rFonts w:ascii="Times New Roman" w:hAnsi="Times New Roman" w:cs="Times New Roman"/>
                <w:sz w:val="18"/>
                <w:szCs w:val="18"/>
              </w:rPr>
            </w:pPr>
            <w:r w:rsidRPr="007D6212">
              <w:rPr>
                <w:rFonts w:ascii="Times New Roman" w:hAnsi="Times New Roman" w:cs="Times New Roman"/>
                <w:sz w:val="18"/>
                <w:szCs w:val="18"/>
              </w:rPr>
              <w:t>в течение всего периода</w:t>
            </w:r>
          </w:p>
        </w:tc>
        <w:tc>
          <w:tcPr>
            <w:tcW w:w="3211"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Размещение инфо</w:t>
            </w:r>
            <w:r w:rsidRPr="00B35C59">
              <w:rPr>
                <w:rFonts w:ascii="Times New Roman" w:hAnsi="Times New Roman" w:cs="Times New Roman"/>
              </w:rPr>
              <w:t>р</w:t>
            </w:r>
            <w:r w:rsidRPr="00B35C59">
              <w:rPr>
                <w:rFonts w:ascii="Times New Roman" w:hAnsi="Times New Roman" w:cs="Times New Roman"/>
              </w:rPr>
              <w:t>мации на страничке в Тел</w:t>
            </w:r>
            <w:r w:rsidRPr="00B35C59">
              <w:rPr>
                <w:rFonts w:ascii="Times New Roman" w:hAnsi="Times New Roman" w:cs="Times New Roman"/>
              </w:rPr>
              <w:t>е</w:t>
            </w:r>
            <w:r w:rsidRPr="00B35C59">
              <w:rPr>
                <w:rFonts w:ascii="Times New Roman" w:hAnsi="Times New Roman" w:cs="Times New Roman"/>
              </w:rPr>
              <w:t>грамм, ВК, сайте школы</w:t>
            </w:r>
          </w:p>
        </w:tc>
        <w:tc>
          <w:tcPr>
            <w:tcW w:w="6088" w:type="dxa"/>
            <w:gridSpan w:val="2"/>
          </w:tcPr>
          <w:p w:rsidR="00AF6242" w:rsidRPr="007D6212" w:rsidRDefault="00AF6242" w:rsidP="00F8643A">
            <w:pPr>
              <w:rPr>
                <w:rFonts w:ascii="Times New Roman" w:hAnsi="Times New Roman" w:cs="Times New Roman"/>
              </w:rPr>
            </w:pPr>
            <w:r w:rsidRPr="007D6212">
              <w:rPr>
                <w:rFonts w:ascii="Times New Roman" w:hAnsi="Times New Roman" w:cs="Times New Roman"/>
              </w:rPr>
              <w:t>Видеосообщение «Гордимся славою героев»</w:t>
            </w:r>
          </w:p>
          <w:p w:rsidR="00AF6242" w:rsidRPr="007D6212" w:rsidRDefault="00AF6242" w:rsidP="00F8643A">
            <w:pPr>
              <w:rPr>
                <w:rFonts w:ascii="Times New Roman" w:hAnsi="Times New Roman" w:cs="Times New Roman"/>
              </w:rPr>
            </w:pPr>
          </w:p>
        </w:tc>
        <w:tc>
          <w:tcPr>
            <w:tcW w:w="2417"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Зам. директора по ВР Ковалева Е.В., советник директора по ВР Савченко Е.П.</w:t>
            </w:r>
          </w:p>
        </w:tc>
      </w:tr>
      <w:tr w:rsidR="00AF6242" w:rsidRPr="00D6012A" w:rsidTr="00F8643A">
        <w:tc>
          <w:tcPr>
            <w:tcW w:w="425" w:type="dxa"/>
          </w:tcPr>
          <w:p w:rsidR="00AF6242" w:rsidRPr="00B35C59"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pBdr>
                <w:top w:val="nil"/>
                <w:left w:val="nil"/>
                <w:bottom w:val="nil"/>
                <w:right w:val="nil"/>
                <w:between w:val="nil"/>
              </w:pBdr>
              <w:shd w:val="clear" w:color="auto" w:fill="FFFFFF"/>
              <w:jc w:val="center"/>
              <w:rPr>
                <w:rFonts w:ascii="Times New Roman" w:eastAsia="Calibri" w:hAnsi="Times New Roman" w:cs="Times New Roman"/>
                <w:b/>
                <w:color w:val="000000"/>
              </w:rPr>
            </w:pPr>
          </w:p>
        </w:tc>
        <w:tc>
          <w:tcPr>
            <w:tcW w:w="1467" w:type="dxa"/>
          </w:tcPr>
          <w:p w:rsidR="00AF6242" w:rsidRPr="007D6212" w:rsidRDefault="00AF6242" w:rsidP="00F8643A">
            <w:pPr>
              <w:ind w:firstLine="0"/>
              <w:rPr>
                <w:rFonts w:ascii="Times New Roman" w:hAnsi="Times New Roman" w:cs="Times New Roman"/>
              </w:rPr>
            </w:pPr>
            <w:r w:rsidRPr="007D6212">
              <w:rPr>
                <w:rFonts w:ascii="Times New Roman" w:hAnsi="Times New Roman" w:cs="Times New Roman"/>
              </w:rPr>
              <w:t>2 неделя</w:t>
            </w:r>
          </w:p>
        </w:tc>
        <w:tc>
          <w:tcPr>
            <w:tcW w:w="3211"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Выставка рисунков «Герои книг с железным х</w:t>
            </w:r>
            <w:r w:rsidRPr="00B35C59">
              <w:rPr>
                <w:rFonts w:ascii="Times New Roman" w:hAnsi="Times New Roman" w:cs="Times New Roman"/>
              </w:rPr>
              <w:t>а</w:t>
            </w:r>
            <w:r w:rsidRPr="00B35C59">
              <w:rPr>
                <w:rFonts w:ascii="Times New Roman" w:hAnsi="Times New Roman" w:cs="Times New Roman"/>
              </w:rPr>
              <w:t>рактером»</w:t>
            </w:r>
          </w:p>
        </w:tc>
        <w:tc>
          <w:tcPr>
            <w:tcW w:w="2552"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Выставка р</w:t>
            </w:r>
            <w:r w:rsidRPr="00B35C59">
              <w:rPr>
                <w:rFonts w:ascii="Times New Roman" w:hAnsi="Times New Roman" w:cs="Times New Roman"/>
              </w:rPr>
              <w:t>и</w:t>
            </w:r>
            <w:r w:rsidRPr="00B35C59">
              <w:rPr>
                <w:rFonts w:ascii="Times New Roman" w:hAnsi="Times New Roman" w:cs="Times New Roman"/>
              </w:rPr>
              <w:t>сунков «Дети против террора и экстреми</w:t>
            </w:r>
            <w:r w:rsidRPr="00B35C59">
              <w:rPr>
                <w:rFonts w:ascii="Times New Roman" w:hAnsi="Times New Roman" w:cs="Times New Roman"/>
              </w:rPr>
              <w:t>з</w:t>
            </w:r>
            <w:r w:rsidRPr="00B35C59">
              <w:rPr>
                <w:rFonts w:ascii="Times New Roman" w:hAnsi="Times New Roman" w:cs="Times New Roman"/>
              </w:rPr>
              <w:t>ма»</w:t>
            </w:r>
          </w:p>
        </w:tc>
        <w:tc>
          <w:tcPr>
            <w:tcW w:w="3536" w:type="dxa"/>
          </w:tcPr>
          <w:p w:rsidR="00AF6242" w:rsidRPr="00B35C59" w:rsidRDefault="00AF6242" w:rsidP="00F8643A">
            <w:pPr>
              <w:rPr>
                <w:rFonts w:ascii="Times New Roman" w:hAnsi="Times New Roman" w:cs="Times New Roman"/>
              </w:rPr>
            </w:pPr>
          </w:p>
        </w:tc>
        <w:tc>
          <w:tcPr>
            <w:tcW w:w="2417"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кл. рук., педагог-организатор сове</w:t>
            </w:r>
            <w:r w:rsidRPr="00B35C59">
              <w:rPr>
                <w:rFonts w:ascii="Times New Roman" w:hAnsi="Times New Roman" w:cs="Times New Roman"/>
              </w:rPr>
              <w:t>т</w:t>
            </w:r>
            <w:r w:rsidRPr="00B35C59">
              <w:rPr>
                <w:rFonts w:ascii="Times New Roman" w:hAnsi="Times New Roman" w:cs="Times New Roman"/>
              </w:rPr>
              <w:t>ник директора по ВР Савченко Е.П.</w:t>
            </w:r>
          </w:p>
        </w:tc>
      </w:tr>
      <w:tr w:rsidR="00AF6242" w:rsidRPr="009675B3" w:rsidTr="00F8643A">
        <w:tc>
          <w:tcPr>
            <w:tcW w:w="425" w:type="dxa"/>
          </w:tcPr>
          <w:p w:rsidR="00AF6242" w:rsidRPr="00B35C59"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pBdr>
                <w:top w:val="nil"/>
                <w:left w:val="nil"/>
                <w:bottom w:val="nil"/>
                <w:right w:val="nil"/>
                <w:between w:val="nil"/>
              </w:pBdr>
              <w:shd w:val="clear" w:color="auto" w:fill="FFFFFF"/>
              <w:jc w:val="center"/>
              <w:rPr>
                <w:rFonts w:ascii="Times New Roman" w:eastAsia="Calibri" w:hAnsi="Times New Roman" w:cs="Times New Roman"/>
                <w:b/>
                <w:color w:val="000000"/>
              </w:rPr>
            </w:pPr>
          </w:p>
        </w:tc>
        <w:tc>
          <w:tcPr>
            <w:tcW w:w="1467" w:type="dxa"/>
          </w:tcPr>
          <w:p w:rsidR="00AF6242" w:rsidRPr="00B35C59" w:rsidRDefault="00AF6242" w:rsidP="00F8643A">
            <w:pPr>
              <w:rPr>
                <w:rFonts w:ascii="Times New Roman" w:hAnsi="Times New Roman" w:cs="Times New Roman"/>
              </w:rPr>
            </w:pPr>
          </w:p>
        </w:tc>
        <w:tc>
          <w:tcPr>
            <w:tcW w:w="9299" w:type="dxa"/>
            <w:gridSpan w:val="3"/>
          </w:tcPr>
          <w:p w:rsidR="00AF6242" w:rsidRPr="00B35C59" w:rsidRDefault="00AF6242" w:rsidP="00F8643A">
            <w:pPr>
              <w:rPr>
                <w:rFonts w:ascii="Times New Roman" w:hAnsi="Times New Roman" w:cs="Times New Roman"/>
              </w:rPr>
            </w:pPr>
            <w:r w:rsidRPr="00B35C59">
              <w:rPr>
                <w:rFonts w:ascii="Times New Roman" w:eastAsia="Calibri" w:hAnsi="Times New Roman" w:cs="Times New Roman"/>
              </w:rPr>
              <w:t>Оформление и обновление классных уголков, оформление классных кабинетов к праздникам.</w:t>
            </w:r>
          </w:p>
        </w:tc>
        <w:tc>
          <w:tcPr>
            <w:tcW w:w="2417" w:type="dxa"/>
          </w:tcPr>
          <w:p w:rsidR="00AF6242" w:rsidRPr="007D6212" w:rsidRDefault="00AF6242" w:rsidP="00F8643A">
            <w:pPr>
              <w:ind w:firstLine="0"/>
              <w:rPr>
                <w:rFonts w:ascii="Times New Roman" w:hAnsi="Times New Roman" w:cs="Times New Roman"/>
              </w:rPr>
            </w:pPr>
            <w:r w:rsidRPr="007D6212">
              <w:rPr>
                <w:rFonts w:ascii="Times New Roman" w:hAnsi="Times New Roman" w:cs="Times New Roman"/>
              </w:rPr>
              <w:t>кл. рук.,</w:t>
            </w:r>
            <w:r>
              <w:rPr>
                <w:rFonts w:ascii="Times New Roman" w:hAnsi="Times New Roman" w:cs="Times New Roman"/>
              </w:rPr>
              <w:t xml:space="preserve"> педагоги</w:t>
            </w:r>
          </w:p>
        </w:tc>
      </w:tr>
      <w:tr w:rsidR="00AF6242" w:rsidRPr="009675B3" w:rsidTr="00F8643A">
        <w:tc>
          <w:tcPr>
            <w:tcW w:w="425" w:type="dxa"/>
          </w:tcPr>
          <w:p w:rsidR="00AF6242" w:rsidRPr="007D6212"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vMerge/>
          </w:tcPr>
          <w:p w:rsidR="00AF6242" w:rsidRPr="007D6212" w:rsidRDefault="00AF6242" w:rsidP="00F8643A">
            <w:pPr>
              <w:pBdr>
                <w:top w:val="nil"/>
                <w:left w:val="nil"/>
                <w:bottom w:val="nil"/>
                <w:right w:val="nil"/>
                <w:between w:val="nil"/>
              </w:pBdr>
              <w:shd w:val="clear" w:color="auto" w:fill="FFFFFF"/>
              <w:jc w:val="center"/>
              <w:rPr>
                <w:rFonts w:ascii="Times New Roman" w:eastAsia="Calibri" w:hAnsi="Times New Roman" w:cs="Times New Roman"/>
                <w:b/>
                <w:color w:val="000000"/>
              </w:rPr>
            </w:pPr>
          </w:p>
        </w:tc>
        <w:tc>
          <w:tcPr>
            <w:tcW w:w="1467" w:type="dxa"/>
          </w:tcPr>
          <w:p w:rsidR="00AF6242" w:rsidRPr="007D6212" w:rsidRDefault="00AF6242" w:rsidP="00F8643A">
            <w:pPr>
              <w:rPr>
                <w:rFonts w:ascii="Times New Roman" w:hAnsi="Times New Roman" w:cs="Times New Roman"/>
              </w:rPr>
            </w:pPr>
          </w:p>
        </w:tc>
        <w:tc>
          <w:tcPr>
            <w:tcW w:w="9299" w:type="dxa"/>
            <w:gridSpan w:val="3"/>
          </w:tcPr>
          <w:p w:rsidR="00AF6242" w:rsidRPr="00B35C59" w:rsidRDefault="00AF6242" w:rsidP="00F8643A">
            <w:pPr>
              <w:rPr>
                <w:rFonts w:ascii="Times New Roman" w:hAnsi="Times New Roman" w:cs="Times New Roman"/>
              </w:rPr>
            </w:pPr>
            <w:r w:rsidRPr="00B35C59">
              <w:rPr>
                <w:rFonts w:ascii="Times New Roman" w:eastAsia="Calibri" w:hAnsi="Times New Roman" w:cs="Times New Roman"/>
              </w:rPr>
              <w:t>Разработка и оформление пространств проведения значимых событий, праздн</w:t>
            </w:r>
            <w:r w:rsidRPr="00B35C59">
              <w:rPr>
                <w:rFonts w:ascii="Times New Roman" w:eastAsia="Calibri" w:hAnsi="Times New Roman" w:cs="Times New Roman"/>
              </w:rPr>
              <w:t>и</w:t>
            </w:r>
            <w:r w:rsidRPr="00B35C59">
              <w:rPr>
                <w:rFonts w:ascii="Times New Roman" w:eastAsia="Calibri" w:hAnsi="Times New Roman" w:cs="Times New Roman"/>
              </w:rPr>
              <w:t>ков, церемоний, торжественных линеек, творческих вечеров (событийный дизайн).</w:t>
            </w:r>
          </w:p>
        </w:tc>
        <w:tc>
          <w:tcPr>
            <w:tcW w:w="2417" w:type="dxa"/>
          </w:tcPr>
          <w:p w:rsidR="00AF6242" w:rsidRPr="007D6212" w:rsidRDefault="00AF6242" w:rsidP="00F8643A">
            <w:pPr>
              <w:ind w:firstLine="0"/>
              <w:rPr>
                <w:rFonts w:ascii="Times New Roman" w:hAnsi="Times New Roman" w:cs="Times New Roman"/>
              </w:rPr>
            </w:pPr>
            <w:r w:rsidRPr="007D6212">
              <w:rPr>
                <w:rFonts w:ascii="Times New Roman" w:hAnsi="Times New Roman" w:cs="Times New Roman"/>
              </w:rPr>
              <w:t>кл. рук.,</w:t>
            </w:r>
            <w:r>
              <w:rPr>
                <w:rFonts w:ascii="Times New Roman" w:hAnsi="Times New Roman" w:cs="Times New Roman"/>
              </w:rPr>
              <w:t xml:space="preserve"> педагоги</w:t>
            </w:r>
          </w:p>
        </w:tc>
      </w:tr>
      <w:tr w:rsidR="00AF6242" w:rsidRPr="00D6012A" w:rsidTr="00F8643A">
        <w:tc>
          <w:tcPr>
            <w:tcW w:w="425" w:type="dxa"/>
          </w:tcPr>
          <w:p w:rsidR="00AF6242" w:rsidRPr="007D6212"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vMerge/>
          </w:tcPr>
          <w:p w:rsidR="00AF6242" w:rsidRPr="007D6212" w:rsidRDefault="00AF6242" w:rsidP="00F8643A">
            <w:pPr>
              <w:pBdr>
                <w:top w:val="nil"/>
                <w:left w:val="nil"/>
                <w:bottom w:val="nil"/>
                <w:right w:val="nil"/>
                <w:between w:val="nil"/>
              </w:pBdr>
              <w:shd w:val="clear" w:color="auto" w:fill="FFFFFF"/>
              <w:jc w:val="center"/>
              <w:rPr>
                <w:rFonts w:ascii="Times New Roman" w:eastAsia="Calibri" w:hAnsi="Times New Roman" w:cs="Times New Roman"/>
                <w:b/>
                <w:color w:val="000000"/>
              </w:rPr>
            </w:pPr>
          </w:p>
        </w:tc>
        <w:tc>
          <w:tcPr>
            <w:tcW w:w="1467" w:type="dxa"/>
          </w:tcPr>
          <w:p w:rsidR="00AF6242" w:rsidRPr="007D6212" w:rsidRDefault="00AF6242" w:rsidP="00F8643A">
            <w:pPr>
              <w:jc w:val="center"/>
              <w:rPr>
                <w:rFonts w:ascii="Times New Roman" w:eastAsia="Times New Roman" w:hAnsi="Times New Roman" w:cs="Times New Roman"/>
              </w:rPr>
            </w:pPr>
          </w:p>
        </w:tc>
        <w:tc>
          <w:tcPr>
            <w:tcW w:w="9299" w:type="dxa"/>
            <w:gridSpan w:val="3"/>
          </w:tcPr>
          <w:p w:rsidR="00AF6242" w:rsidRPr="00B35C59" w:rsidRDefault="00AF6242" w:rsidP="00F8643A">
            <w:pPr>
              <w:jc w:val="center"/>
              <w:rPr>
                <w:rFonts w:ascii="Times New Roman" w:eastAsia="Times New Roman" w:hAnsi="Times New Roman" w:cs="Times New Roman"/>
                <w:b/>
              </w:rPr>
            </w:pPr>
            <w:r w:rsidRPr="00B35C59">
              <w:rPr>
                <w:rFonts w:ascii="Times New Roman" w:hAnsi="Times New Roman" w:cs="Times New Roman"/>
              </w:rPr>
              <w:t>Операция «</w:t>
            </w:r>
            <w:r w:rsidRPr="00B35C59">
              <w:rPr>
                <w:rFonts w:ascii="Times New Roman" w:hAnsi="Times New Roman" w:cs="Times New Roman"/>
                <w:b/>
              </w:rPr>
              <w:t>УЮТ</w:t>
            </w:r>
            <w:r w:rsidRPr="00B35C59">
              <w:rPr>
                <w:rFonts w:ascii="Times New Roman" w:hAnsi="Times New Roman" w:cs="Times New Roman"/>
              </w:rPr>
              <w:t>» (благоустройство школьной территории)</w:t>
            </w:r>
          </w:p>
        </w:tc>
        <w:tc>
          <w:tcPr>
            <w:tcW w:w="2417" w:type="dxa"/>
          </w:tcPr>
          <w:p w:rsidR="00AF6242" w:rsidRPr="00B35C59" w:rsidRDefault="00AF6242" w:rsidP="00F8643A">
            <w:pPr>
              <w:ind w:firstLine="0"/>
              <w:rPr>
                <w:rFonts w:ascii="Times New Roman" w:hAnsi="Times New Roman" w:cs="Times New Roman"/>
                <w:sz w:val="18"/>
                <w:szCs w:val="18"/>
              </w:rPr>
            </w:pPr>
            <w:r w:rsidRPr="00B35C59">
              <w:rPr>
                <w:rFonts w:ascii="Times New Roman" w:hAnsi="Times New Roman" w:cs="Times New Roman"/>
                <w:sz w:val="18"/>
                <w:szCs w:val="18"/>
              </w:rPr>
              <w:t>кл. рук 4-11 кл., отв.за пришкольный участок С</w:t>
            </w:r>
            <w:r w:rsidRPr="00B35C59">
              <w:rPr>
                <w:rFonts w:ascii="Times New Roman" w:hAnsi="Times New Roman" w:cs="Times New Roman"/>
                <w:sz w:val="18"/>
                <w:szCs w:val="18"/>
              </w:rPr>
              <w:t>у</w:t>
            </w:r>
            <w:r w:rsidRPr="00B35C59">
              <w:rPr>
                <w:rFonts w:ascii="Times New Roman" w:hAnsi="Times New Roman" w:cs="Times New Roman"/>
                <w:sz w:val="18"/>
                <w:szCs w:val="18"/>
              </w:rPr>
              <w:t>нетова О.П.</w:t>
            </w:r>
          </w:p>
        </w:tc>
      </w:tr>
      <w:tr w:rsidR="00AF6242" w:rsidRPr="00505123" w:rsidTr="00F8643A">
        <w:tc>
          <w:tcPr>
            <w:tcW w:w="425" w:type="dxa"/>
          </w:tcPr>
          <w:p w:rsidR="00AF6242" w:rsidRPr="00B35C59"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pBdr>
                <w:top w:val="nil"/>
                <w:left w:val="nil"/>
                <w:bottom w:val="nil"/>
                <w:right w:val="nil"/>
                <w:between w:val="nil"/>
              </w:pBdr>
              <w:shd w:val="clear" w:color="auto" w:fill="FFFFFF"/>
              <w:jc w:val="center"/>
              <w:rPr>
                <w:rFonts w:ascii="Times New Roman" w:eastAsia="Calibri" w:hAnsi="Times New Roman" w:cs="Times New Roman"/>
                <w:b/>
                <w:color w:val="000000"/>
              </w:rPr>
            </w:pPr>
          </w:p>
        </w:tc>
        <w:tc>
          <w:tcPr>
            <w:tcW w:w="1467" w:type="dxa"/>
          </w:tcPr>
          <w:p w:rsidR="00AF6242" w:rsidRPr="003B5EBA" w:rsidRDefault="00AF6242" w:rsidP="00F8643A">
            <w:pPr>
              <w:ind w:firstLine="0"/>
              <w:rPr>
                <w:rFonts w:ascii="Times New Roman" w:hAnsi="Times New Roman" w:cs="Times New Roman"/>
                <w:sz w:val="16"/>
                <w:szCs w:val="16"/>
              </w:rPr>
            </w:pPr>
            <w:r w:rsidRPr="003B5EBA">
              <w:rPr>
                <w:rFonts w:ascii="Times New Roman" w:hAnsi="Times New Roman" w:cs="Times New Roman"/>
                <w:sz w:val="16"/>
                <w:szCs w:val="16"/>
              </w:rPr>
              <w:t>в течение всего периода</w:t>
            </w:r>
          </w:p>
        </w:tc>
        <w:tc>
          <w:tcPr>
            <w:tcW w:w="9299" w:type="dxa"/>
            <w:gridSpan w:val="3"/>
          </w:tcPr>
          <w:p w:rsidR="00AF6242" w:rsidRPr="00B35C59" w:rsidRDefault="00AF6242" w:rsidP="00F8643A">
            <w:pPr>
              <w:jc w:val="center"/>
              <w:rPr>
                <w:rFonts w:ascii="Times New Roman" w:eastAsia="Times New Roman" w:hAnsi="Times New Roman" w:cs="Times New Roman"/>
                <w:b/>
              </w:rPr>
            </w:pPr>
            <w:r w:rsidRPr="00B35C59">
              <w:rPr>
                <w:rFonts w:ascii="Times New Roman" w:hAnsi="Times New Roman" w:cs="Times New Roman"/>
              </w:rPr>
              <w:t>Размещение информации на страничке в ВК, Телеграм, сайте школы</w:t>
            </w:r>
          </w:p>
        </w:tc>
        <w:tc>
          <w:tcPr>
            <w:tcW w:w="2417" w:type="dxa"/>
          </w:tcPr>
          <w:p w:rsidR="00AF6242" w:rsidRPr="00B35C59" w:rsidRDefault="00AF6242" w:rsidP="00F8643A">
            <w:pPr>
              <w:ind w:firstLine="0"/>
              <w:rPr>
                <w:rFonts w:ascii="Times New Roman" w:hAnsi="Times New Roman" w:cs="Times New Roman"/>
                <w:sz w:val="18"/>
                <w:szCs w:val="18"/>
              </w:rPr>
            </w:pPr>
            <w:r w:rsidRPr="00B35C59">
              <w:rPr>
                <w:rFonts w:ascii="Times New Roman" w:hAnsi="Times New Roman" w:cs="Times New Roman"/>
                <w:sz w:val="18"/>
                <w:szCs w:val="18"/>
              </w:rPr>
              <w:t>Зам. дир. по ВР, советник директора по ВР Савченко Е.П.</w:t>
            </w:r>
          </w:p>
        </w:tc>
      </w:tr>
      <w:tr w:rsidR="00AF6242" w:rsidRPr="00D6012A" w:rsidTr="00F8643A">
        <w:tc>
          <w:tcPr>
            <w:tcW w:w="425" w:type="dxa"/>
          </w:tcPr>
          <w:p w:rsidR="00AF6242" w:rsidRPr="00B35C59"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vMerge w:val="restart"/>
          </w:tcPr>
          <w:p w:rsidR="00AF6242" w:rsidRPr="00B35C59" w:rsidRDefault="00AF6242" w:rsidP="00F8643A">
            <w:pPr>
              <w:jc w:val="center"/>
              <w:rPr>
                <w:rFonts w:ascii="Times New Roman" w:eastAsia="Times New Roman" w:hAnsi="Times New Roman" w:cs="Times New Roman"/>
                <w:b/>
              </w:rPr>
            </w:pPr>
            <w:r w:rsidRPr="00B35C59">
              <w:rPr>
                <w:rFonts w:ascii="Times New Roman" w:eastAsia="Calibri" w:hAnsi="Times New Roman" w:cs="Times New Roman"/>
                <w:b/>
                <w:color w:val="000000"/>
              </w:rPr>
              <w:t>М</w:t>
            </w:r>
            <w:r w:rsidRPr="00B35C59">
              <w:rPr>
                <w:rFonts w:ascii="Times New Roman" w:eastAsia="Calibri" w:hAnsi="Times New Roman" w:cs="Times New Roman"/>
                <w:b/>
                <w:color w:val="000000"/>
              </w:rPr>
              <w:t>о</w:t>
            </w:r>
            <w:r w:rsidRPr="00B35C59">
              <w:rPr>
                <w:rFonts w:ascii="Times New Roman" w:eastAsia="Calibri" w:hAnsi="Times New Roman" w:cs="Times New Roman"/>
                <w:b/>
                <w:color w:val="000000"/>
              </w:rPr>
              <w:lastRenderedPageBreak/>
              <w:t>дуль «</w:t>
            </w:r>
            <w:r w:rsidRPr="00B35C59">
              <w:rPr>
                <w:rFonts w:ascii="Times New Roman" w:eastAsia="SchoolBookSanPin" w:hAnsi="Times New Roman" w:cs="Times New Roman"/>
                <w:b/>
                <w:bCs/>
              </w:rPr>
              <w:t>Вза</w:t>
            </w:r>
            <w:r w:rsidRPr="00B35C59">
              <w:rPr>
                <w:rFonts w:ascii="Times New Roman" w:eastAsia="SchoolBookSanPin" w:hAnsi="Times New Roman" w:cs="Times New Roman"/>
                <w:b/>
                <w:bCs/>
              </w:rPr>
              <w:t>и</w:t>
            </w:r>
            <w:r w:rsidRPr="00B35C59">
              <w:rPr>
                <w:rFonts w:ascii="Times New Roman" w:eastAsia="SchoolBookSanPin" w:hAnsi="Times New Roman" w:cs="Times New Roman"/>
                <w:b/>
                <w:bCs/>
              </w:rPr>
              <w:t>модействие с родителями (законными представит</w:t>
            </w:r>
            <w:r w:rsidRPr="00B35C59">
              <w:rPr>
                <w:rFonts w:ascii="Times New Roman" w:eastAsia="SchoolBookSanPin" w:hAnsi="Times New Roman" w:cs="Times New Roman"/>
                <w:b/>
                <w:bCs/>
              </w:rPr>
              <w:t>е</w:t>
            </w:r>
            <w:r w:rsidRPr="00B35C59">
              <w:rPr>
                <w:rFonts w:ascii="Times New Roman" w:eastAsia="SchoolBookSanPin" w:hAnsi="Times New Roman" w:cs="Times New Roman"/>
                <w:b/>
                <w:bCs/>
              </w:rPr>
              <w:t>лями)</w:t>
            </w:r>
            <w:r w:rsidRPr="00B35C59">
              <w:rPr>
                <w:rFonts w:ascii="Times New Roman" w:eastAsia="Calibri" w:hAnsi="Times New Roman" w:cs="Times New Roman"/>
                <w:b/>
                <w:color w:val="000000"/>
              </w:rPr>
              <w:t>»</w:t>
            </w:r>
          </w:p>
        </w:tc>
        <w:tc>
          <w:tcPr>
            <w:tcW w:w="1467" w:type="dxa"/>
          </w:tcPr>
          <w:p w:rsidR="00AF6242" w:rsidRPr="003B5EBA" w:rsidRDefault="00AF6242" w:rsidP="00F8643A">
            <w:pPr>
              <w:ind w:firstLine="0"/>
              <w:rPr>
                <w:rFonts w:ascii="Times New Roman" w:hAnsi="Times New Roman" w:cs="Times New Roman"/>
              </w:rPr>
            </w:pPr>
            <w:r w:rsidRPr="003B5EBA">
              <w:rPr>
                <w:rFonts w:ascii="Times New Roman" w:hAnsi="Times New Roman" w:cs="Times New Roman"/>
                <w:sz w:val="18"/>
                <w:szCs w:val="18"/>
              </w:rPr>
              <w:lastRenderedPageBreak/>
              <w:t>в течение мес</w:t>
            </w:r>
            <w:r w:rsidRPr="003B5EBA">
              <w:rPr>
                <w:rFonts w:ascii="Times New Roman" w:hAnsi="Times New Roman" w:cs="Times New Roman"/>
                <w:sz w:val="18"/>
                <w:szCs w:val="18"/>
              </w:rPr>
              <w:t>я</w:t>
            </w:r>
            <w:r w:rsidRPr="003B5EBA">
              <w:rPr>
                <w:rFonts w:ascii="Times New Roman" w:hAnsi="Times New Roman" w:cs="Times New Roman"/>
                <w:sz w:val="18"/>
                <w:szCs w:val="18"/>
              </w:rPr>
              <w:t>ца</w:t>
            </w:r>
          </w:p>
        </w:tc>
        <w:tc>
          <w:tcPr>
            <w:tcW w:w="9299" w:type="dxa"/>
            <w:gridSpan w:val="3"/>
          </w:tcPr>
          <w:p w:rsidR="00AF6242" w:rsidRPr="00B35C59" w:rsidRDefault="00AF6242" w:rsidP="00F8643A">
            <w:pPr>
              <w:jc w:val="center"/>
              <w:rPr>
                <w:rFonts w:ascii="Times New Roman" w:eastAsia="Times New Roman" w:hAnsi="Times New Roman" w:cs="Times New Roman"/>
                <w:b/>
              </w:rPr>
            </w:pPr>
            <w:r w:rsidRPr="00B35C59">
              <w:rPr>
                <w:rFonts w:ascii="Times New Roman" w:eastAsia="Times New Roman" w:hAnsi="Times New Roman" w:cs="Times New Roman"/>
              </w:rPr>
              <w:t>Университет педагогических знаний для родителей «</w:t>
            </w:r>
            <w:r w:rsidRPr="00B35C59">
              <w:rPr>
                <w:rFonts w:ascii="Times New Roman" w:eastAsia="Times New Roman" w:hAnsi="Times New Roman" w:cs="Times New Roman"/>
                <w:b/>
              </w:rPr>
              <w:t>Методы воспитания с</w:t>
            </w:r>
            <w:r w:rsidRPr="00B35C59">
              <w:rPr>
                <w:rFonts w:ascii="Times New Roman" w:eastAsia="Times New Roman" w:hAnsi="Times New Roman" w:cs="Times New Roman"/>
                <w:b/>
              </w:rPr>
              <w:t>о</w:t>
            </w:r>
            <w:r w:rsidRPr="00B35C59">
              <w:rPr>
                <w:rFonts w:ascii="Times New Roman" w:eastAsia="Times New Roman" w:hAnsi="Times New Roman" w:cs="Times New Roman"/>
                <w:b/>
              </w:rPr>
              <w:lastRenderedPageBreak/>
              <w:t xml:space="preserve">знательной дисциплины у детей в семье» </w:t>
            </w:r>
            <w:r w:rsidRPr="00B35C59">
              <w:rPr>
                <w:rFonts w:ascii="Times New Roman" w:eastAsia="Times New Roman" w:hAnsi="Times New Roman" w:cs="Times New Roman"/>
              </w:rPr>
              <w:t>Лекторий</w:t>
            </w:r>
          </w:p>
        </w:tc>
        <w:tc>
          <w:tcPr>
            <w:tcW w:w="2417"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lastRenderedPageBreak/>
              <w:t>Кл. рук., педагог-</w:t>
            </w:r>
            <w:r w:rsidRPr="00B35C59">
              <w:rPr>
                <w:rFonts w:ascii="Times New Roman" w:hAnsi="Times New Roman" w:cs="Times New Roman"/>
              </w:rPr>
              <w:lastRenderedPageBreak/>
              <w:t>психолог Аджиева А.Д.</w:t>
            </w:r>
          </w:p>
        </w:tc>
      </w:tr>
      <w:tr w:rsidR="00AF6242" w:rsidRPr="00D6012A" w:rsidTr="00F8643A">
        <w:tc>
          <w:tcPr>
            <w:tcW w:w="425" w:type="dxa"/>
          </w:tcPr>
          <w:p w:rsidR="00AF6242" w:rsidRPr="00B35C59"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3B5EBA" w:rsidRDefault="00AF6242" w:rsidP="00F8643A">
            <w:pPr>
              <w:ind w:firstLine="0"/>
              <w:rPr>
                <w:rFonts w:ascii="Times New Roman" w:hAnsi="Times New Roman" w:cs="Times New Roman"/>
              </w:rPr>
            </w:pPr>
            <w:r w:rsidRPr="003B5EBA">
              <w:rPr>
                <w:rFonts w:ascii="Times New Roman" w:hAnsi="Times New Roman" w:cs="Times New Roman"/>
                <w:sz w:val="18"/>
                <w:szCs w:val="18"/>
              </w:rPr>
              <w:t>в течение мес</w:t>
            </w:r>
            <w:r w:rsidRPr="003B5EBA">
              <w:rPr>
                <w:rFonts w:ascii="Times New Roman" w:hAnsi="Times New Roman" w:cs="Times New Roman"/>
                <w:sz w:val="18"/>
                <w:szCs w:val="18"/>
              </w:rPr>
              <w:t>я</w:t>
            </w:r>
            <w:r w:rsidRPr="003B5EBA">
              <w:rPr>
                <w:rFonts w:ascii="Times New Roman" w:hAnsi="Times New Roman" w:cs="Times New Roman"/>
                <w:sz w:val="18"/>
                <w:szCs w:val="18"/>
              </w:rPr>
              <w:t>ца</w:t>
            </w:r>
          </w:p>
        </w:tc>
        <w:tc>
          <w:tcPr>
            <w:tcW w:w="9299" w:type="dxa"/>
            <w:gridSpan w:val="3"/>
          </w:tcPr>
          <w:p w:rsidR="00AF6242" w:rsidRPr="00B35C59" w:rsidRDefault="00AF6242" w:rsidP="00F8643A">
            <w:pPr>
              <w:rPr>
                <w:rFonts w:ascii="Times New Roman" w:hAnsi="Times New Roman" w:cs="Times New Roman"/>
              </w:rPr>
            </w:pPr>
            <w:r w:rsidRPr="00B35C59">
              <w:rPr>
                <w:rFonts w:ascii="Times New Roman" w:hAnsi="Times New Roman" w:cs="Times New Roman"/>
              </w:rPr>
              <w:t>Индивидуальные  встречи  с  родителями  (законными представителями) для решения возникающих вопросов  по обучению и воспитанию обучающихся.</w:t>
            </w:r>
          </w:p>
        </w:tc>
        <w:tc>
          <w:tcPr>
            <w:tcW w:w="2417"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Кл. рук., педагог-психолог, Соц.педагог Сунет</w:t>
            </w:r>
            <w:r w:rsidRPr="00B35C59">
              <w:rPr>
                <w:rFonts w:ascii="Times New Roman" w:hAnsi="Times New Roman" w:cs="Times New Roman"/>
              </w:rPr>
              <w:t>о</w:t>
            </w:r>
            <w:r w:rsidRPr="00B35C59">
              <w:rPr>
                <w:rFonts w:ascii="Times New Roman" w:hAnsi="Times New Roman" w:cs="Times New Roman"/>
              </w:rPr>
              <w:t>ва О.П.</w:t>
            </w:r>
          </w:p>
        </w:tc>
      </w:tr>
      <w:tr w:rsidR="00AF6242" w:rsidRPr="009675B3" w:rsidTr="00F8643A">
        <w:tc>
          <w:tcPr>
            <w:tcW w:w="425" w:type="dxa"/>
          </w:tcPr>
          <w:p w:rsidR="00AF6242" w:rsidRPr="00B35C59"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B35C59" w:rsidRDefault="00AF6242" w:rsidP="00F8643A">
            <w:pPr>
              <w:jc w:val="center"/>
              <w:rPr>
                <w:rFonts w:ascii="Times New Roman" w:eastAsia="Times New Roman" w:hAnsi="Times New Roman" w:cs="Times New Roman"/>
              </w:rPr>
            </w:pPr>
          </w:p>
        </w:tc>
        <w:tc>
          <w:tcPr>
            <w:tcW w:w="9299" w:type="dxa"/>
            <w:gridSpan w:val="3"/>
          </w:tcPr>
          <w:p w:rsidR="00AF6242" w:rsidRPr="003B5EBA" w:rsidRDefault="00AF6242" w:rsidP="00F8643A">
            <w:pPr>
              <w:jc w:val="center"/>
              <w:rPr>
                <w:rFonts w:ascii="Times New Roman" w:eastAsia="Times New Roman" w:hAnsi="Times New Roman" w:cs="Times New Roman"/>
                <w:b/>
              </w:rPr>
            </w:pPr>
            <w:r w:rsidRPr="003B5EBA">
              <w:rPr>
                <w:rFonts w:ascii="Times New Roman" w:hAnsi="Times New Roman" w:cs="Times New Roman"/>
              </w:rPr>
              <w:t>Родительский контроль питания</w:t>
            </w:r>
          </w:p>
        </w:tc>
        <w:tc>
          <w:tcPr>
            <w:tcW w:w="2417" w:type="dxa"/>
          </w:tcPr>
          <w:p w:rsidR="00AF6242" w:rsidRPr="003B5EBA" w:rsidRDefault="00AF6242" w:rsidP="00F8643A">
            <w:pPr>
              <w:ind w:firstLine="0"/>
              <w:rPr>
                <w:rFonts w:ascii="Times New Roman" w:hAnsi="Times New Roman" w:cs="Times New Roman"/>
              </w:rPr>
            </w:pPr>
            <w:r w:rsidRPr="003B5EBA">
              <w:rPr>
                <w:rFonts w:ascii="Times New Roman" w:eastAsia="Calibri" w:hAnsi="Times New Roman" w:cs="Times New Roman"/>
              </w:rPr>
              <w:t>Классные руковод</w:t>
            </w:r>
            <w:r w:rsidRPr="003B5EBA">
              <w:rPr>
                <w:rFonts w:ascii="Times New Roman" w:eastAsia="Calibri" w:hAnsi="Times New Roman" w:cs="Times New Roman"/>
              </w:rPr>
              <w:t>и</w:t>
            </w:r>
            <w:r w:rsidRPr="003B5EBA">
              <w:rPr>
                <w:rFonts w:ascii="Times New Roman" w:eastAsia="Calibri" w:hAnsi="Times New Roman" w:cs="Times New Roman"/>
              </w:rPr>
              <w:t>тели</w:t>
            </w:r>
          </w:p>
        </w:tc>
      </w:tr>
      <w:tr w:rsidR="00AF6242" w:rsidRPr="009675B3" w:rsidTr="00F8643A">
        <w:tc>
          <w:tcPr>
            <w:tcW w:w="425" w:type="dxa"/>
          </w:tcPr>
          <w:p w:rsidR="00AF6242" w:rsidRPr="003B5EBA"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vMerge/>
          </w:tcPr>
          <w:p w:rsidR="00AF6242" w:rsidRPr="003B5EBA" w:rsidRDefault="00AF6242" w:rsidP="00F8643A">
            <w:pPr>
              <w:jc w:val="center"/>
              <w:rPr>
                <w:rFonts w:ascii="Times New Roman" w:eastAsia="Times New Roman" w:hAnsi="Times New Roman" w:cs="Times New Roman"/>
                <w:b/>
              </w:rPr>
            </w:pPr>
          </w:p>
        </w:tc>
        <w:tc>
          <w:tcPr>
            <w:tcW w:w="1467" w:type="dxa"/>
          </w:tcPr>
          <w:p w:rsidR="00AF6242" w:rsidRPr="003B5EBA" w:rsidRDefault="00AF6242" w:rsidP="00F8643A">
            <w:pPr>
              <w:jc w:val="center"/>
              <w:rPr>
                <w:rFonts w:ascii="Times New Roman" w:eastAsia="Times New Roman" w:hAnsi="Times New Roman" w:cs="Times New Roman"/>
              </w:rPr>
            </w:pPr>
          </w:p>
        </w:tc>
        <w:tc>
          <w:tcPr>
            <w:tcW w:w="9299" w:type="dxa"/>
            <w:gridSpan w:val="3"/>
          </w:tcPr>
          <w:p w:rsidR="00AF6242" w:rsidRPr="00B35C59" w:rsidRDefault="00AF6242" w:rsidP="00F8643A">
            <w:pPr>
              <w:jc w:val="center"/>
              <w:rPr>
                <w:rFonts w:ascii="Times New Roman" w:hAnsi="Times New Roman" w:cs="Times New Roman"/>
              </w:rPr>
            </w:pPr>
            <w:r w:rsidRPr="00B35C59">
              <w:rPr>
                <w:rFonts w:ascii="Times New Roman" w:hAnsi="Times New Roman" w:cs="Times New Roman"/>
              </w:rPr>
              <w:t>Информирование родителей по вопросам обеспечения информационной бе</w:t>
            </w:r>
            <w:r w:rsidRPr="00B35C59">
              <w:rPr>
                <w:rFonts w:ascii="Times New Roman" w:hAnsi="Times New Roman" w:cs="Times New Roman"/>
              </w:rPr>
              <w:t>з</w:t>
            </w:r>
            <w:r w:rsidRPr="00B35C59">
              <w:rPr>
                <w:rFonts w:ascii="Times New Roman" w:hAnsi="Times New Roman" w:cs="Times New Roman"/>
              </w:rPr>
              <w:t>опасности детей,  распространение памяток, листовок</w:t>
            </w:r>
          </w:p>
        </w:tc>
        <w:tc>
          <w:tcPr>
            <w:tcW w:w="2417" w:type="dxa"/>
          </w:tcPr>
          <w:p w:rsidR="00AF6242" w:rsidRPr="003B5EBA" w:rsidRDefault="00AF6242" w:rsidP="00F8643A">
            <w:pPr>
              <w:ind w:firstLine="0"/>
              <w:rPr>
                <w:rFonts w:ascii="Times New Roman" w:eastAsia="Calibri" w:hAnsi="Times New Roman" w:cs="Times New Roman"/>
              </w:rPr>
            </w:pPr>
            <w:r w:rsidRPr="003B5EBA">
              <w:rPr>
                <w:rFonts w:ascii="Times New Roman" w:eastAsia="Calibri" w:hAnsi="Times New Roman" w:cs="Times New Roman"/>
              </w:rPr>
              <w:t>Классные руковод</w:t>
            </w:r>
            <w:r w:rsidRPr="003B5EBA">
              <w:rPr>
                <w:rFonts w:ascii="Times New Roman" w:eastAsia="Calibri" w:hAnsi="Times New Roman" w:cs="Times New Roman"/>
              </w:rPr>
              <w:t>и</w:t>
            </w:r>
            <w:r w:rsidRPr="003B5EBA">
              <w:rPr>
                <w:rFonts w:ascii="Times New Roman" w:eastAsia="Calibri" w:hAnsi="Times New Roman" w:cs="Times New Roman"/>
              </w:rPr>
              <w:t>тели</w:t>
            </w:r>
          </w:p>
        </w:tc>
      </w:tr>
      <w:tr w:rsidR="00AF6242" w:rsidRPr="009675B3" w:rsidTr="00F8643A">
        <w:trPr>
          <w:trHeight w:val="719"/>
        </w:trPr>
        <w:tc>
          <w:tcPr>
            <w:tcW w:w="425" w:type="dxa"/>
          </w:tcPr>
          <w:p w:rsidR="00AF6242" w:rsidRPr="003B5EBA"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vMerge/>
          </w:tcPr>
          <w:p w:rsidR="00AF6242" w:rsidRPr="003B5EBA" w:rsidRDefault="00AF6242" w:rsidP="00F8643A">
            <w:pPr>
              <w:jc w:val="center"/>
              <w:rPr>
                <w:rFonts w:ascii="Times New Roman" w:eastAsia="Times New Roman" w:hAnsi="Times New Roman" w:cs="Times New Roman"/>
                <w:b/>
              </w:rPr>
            </w:pPr>
          </w:p>
        </w:tc>
        <w:tc>
          <w:tcPr>
            <w:tcW w:w="1467" w:type="dxa"/>
          </w:tcPr>
          <w:p w:rsidR="00AF6242" w:rsidRPr="00AC66C3" w:rsidRDefault="00AF6242" w:rsidP="00F8643A">
            <w:pPr>
              <w:rPr>
                <w:rFonts w:ascii="Times New Roman" w:hAnsi="Times New Roman" w:cs="Times New Roman"/>
                <w:sz w:val="16"/>
                <w:szCs w:val="16"/>
              </w:rPr>
            </w:pPr>
            <w:r w:rsidRPr="00AC66C3">
              <w:rPr>
                <w:rFonts w:ascii="Times New Roman" w:hAnsi="Times New Roman" w:cs="Times New Roman"/>
                <w:sz w:val="16"/>
                <w:szCs w:val="16"/>
              </w:rPr>
              <w:t>в теч</w:t>
            </w:r>
            <w:r w:rsidRPr="00AC66C3">
              <w:rPr>
                <w:rFonts w:ascii="Times New Roman" w:hAnsi="Times New Roman" w:cs="Times New Roman"/>
                <w:sz w:val="16"/>
                <w:szCs w:val="16"/>
              </w:rPr>
              <w:t>е</w:t>
            </w:r>
            <w:r w:rsidRPr="00AC66C3">
              <w:rPr>
                <w:rFonts w:ascii="Times New Roman" w:hAnsi="Times New Roman" w:cs="Times New Roman"/>
                <w:sz w:val="16"/>
                <w:szCs w:val="16"/>
              </w:rPr>
              <w:t>ние месяца</w:t>
            </w:r>
          </w:p>
        </w:tc>
        <w:tc>
          <w:tcPr>
            <w:tcW w:w="9299" w:type="dxa"/>
            <w:gridSpan w:val="3"/>
          </w:tcPr>
          <w:p w:rsidR="00AF6242" w:rsidRPr="00B35C59" w:rsidRDefault="00AF6242" w:rsidP="00F8643A">
            <w:pPr>
              <w:rPr>
                <w:rFonts w:ascii="Times New Roman" w:hAnsi="Times New Roman" w:cs="Times New Roman"/>
              </w:rPr>
            </w:pPr>
            <w:r w:rsidRPr="00B35C59">
              <w:rPr>
                <w:rFonts w:ascii="Times New Roman" w:eastAsia="Calibri" w:hAnsi="Times New Roman" w:cs="Times New Roman"/>
                <w:color w:val="000000"/>
              </w:rPr>
              <w:t>Привлечение родителей к подготовке и проведение общешкольных и классных мероприятий.</w:t>
            </w:r>
          </w:p>
        </w:tc>
        <w:tc>
          <w:tcPr>
            <w:tcW w:w="2417" w:type="dxa"/>
          </w:tcPr>
          <w:p w:rsidR="00AF6242" w:rsidRPr="005A74A9" w:rsidRDefault="00AF6242" w:rsidP="00F8643A">
            <w:pPr>
              <w:ind w:firstLine="0"/>
              <w:rPr>
                <w:rFonts w:ascii="Times New Roman" w:hAnsi="Times New Roman" w:cs="Times New Roman"/>
              </w:rPr>
            </w:pPr>
            <w:r w:rsidRPr="005A74A9">
              <w:rPr>
                <w:rFonts w:ascii="Times New Roman" w:hAnsi="Times New Roman" w:cs="Times New Roman"/>
              </w:rPr>
              <w:t>Специалисты шк</w:t>
            </w:r>
            <w:r w:rsidRPr="005A74A9">
              <w:rPr>
                <w:rFonts w:ascii="Times New Roman" w:hAnsi="Times New Roman" w:cs="Times New Roman"/>
              </w:rPr>
              <w:t>о</w:t>
            </w:r>
            <w:r w:rsidRPr="005A74A9">
              <w:rPr>
                <w:rFonts w:ascii="Times New Roman" w:hAnsi="Times New Roman" w:cs="Times New Roman"/>
              </w:rPr>
              <w:t>лы, кл.рук.</w:t>
            </w:r>
          </w:p>
        </w:tc>
      </w:tr>
      <w:tr w:rsidR="00AF6242" w:rsidRPr="00505123" w:rsidTr="00F8643A">
        <w:tc>
          <w:tcPr>
            <w:tcW w:w="425" w:type="dxa"/>
          </w:tcPr>
          <w:p w:rsidR="00AF6242" w:rsidRPr="003B5EBA"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tcPr>
          <w:p w:rsidR="00AF6242" w:rsidRPr="003B5EBA" w:rsidRDefault="00AF6242" w:rsidP="00F8643A">
            <w:pPr>
              <w:pBdr>
                <w:top w:val="nil"/>
                <w:left w:val="nil"/>
                <w:bottom w:val="nil"/>
                <w:right w:val="nil"/>
                <w:between w:val="nil"/>
              </w:pBdr>
              <w:shd w:val="clear" w:color="auto" w:fill="FFFFFF"/>
              <w:ind w:firstLine="0"/>
              <w:rPr>
                <w:rFonts w:ascii="Times New Roman" w:hAnsi="Times New Roman" w:cs="Times New Roman"/>
                <w:b/>
                <w:color w:val="000000"/>
              </w:rPr>
            </w:pPr>
            <w:r w:rsidRPr="003B5EBA">
              <w:rPr>
                <w:rFonts w:ascii="Times New Roman" w:eastAsia="Calibri" w:hAnsi="Times New Roman" w:cs="Times New Roman"/>
                <w:b/>
                <w:color w:val="000000"/>
              </w:rPr>
              <w:t>Модуль «Самоупра</w:t>
            </w:r>
            <w:r w:rsidRPr="003B5EBA">
              <w:rPr>
                <w:rFonts w:ascii="Times New Roman" w:eastAsia="Calibri" w:hAnsi="Times New Roman" w:cs="Times New Roman"/>
                <w:b/>
                <w:color w:val="000000"/>
              </w:rPr>
              <w:t>в</w:t>
            </w:r>
            <w:r w:rsidRPr="003B5EBA">
              <w:rPr>
                <w:rFonts w:ascii="Times New Roman" w:eastAsia="Calibri" w:hAnsi="Times New Roman" w:cs="Times New Roman"/>
                <w:b/>
                <w:color w:val="000000"/>
              </w:rPr>
              <w:t>ление»</w:t>
            </w:r>
          </w:p>
        </w:tc>
        <w:tc>
          <w:tcPr>
            <w:tcW w:w="1467" w:type="dxa"/>
          </w:tcPr>
          <w:p w:rsidR="00AF6242" w:rsidRPr="003B5EBA" w:rsidRDefault="00AF6242" w:rsidP="00F8643A">
            <w:pPr>
              <w:ind w:firstLine="0"/>
              <w:rPr>
                <w:rFonts w:ascii="Times New Roman" w:hAnsi="Times New Roman" w:cs="Times New Roman"/>
              </w:rPr>
            </w:pPr>
            <w:r w:rsidRPr="003B5EBA">
              <w:rPr>
                <w:rFonts w:ascii="Times New Roman" w:hAnsi="Times New Roman" w:cs="Times New Roman"/>
              </w:rPr>
              <w:t>01.12-04.12</w:t>
            </w:r>
          </w:p>
        </w:tc>
        <w:tc>
          <w:tcPr>
            <w:tcW w:w="3211" w:type="dxa"/>
          </w:tcPr>
          <w:p w:rsidR="00AF6242" w:rsidRPr="003B5EBA" w:rsidRDefault="00AF6242" w:rsidP="00F8643A">
            <w:pPr>
              <w:rPr>
                <w:rFonts w:ascii="Times New Roman" w:hAnsi="Times New Roman" w:cs="Times New Roman"/>
                <w:bdr w:val="none" w:sz="0" w:space="0" w:color="auto" w:frame="1"/>
              </w:rPr>
            </w:pPr>
            <w:r w:rsidRPr="00B35C59">
              <w:rPr>
                <w:rFonts w:ascii="Times New Roman" w:hAnsi="Times New Roman" w:cs="Times New Roman"/>
              </w:rPr>
              <w:t xml:space="preserve">Общешкольной праздник ко </w:t>
            </w:r>
            <w:r w:rsidRPr="00B35C59">
              <w:rPr>
                <w:rFonts w:ascii="Times New Roman" w:hAnsi="Times New Roman" w:cs="Times New Roman"/>
                <w:b/>
              </w:rPr>
              <w:t>Дню инвалида</w:t>
            </w:r>
            <w:r w:rsidRPr="00B35C59">
              <w:rPr>
                <w:rFonts w:ascii="Times New Roman" w:hAnsi="Times New Roman" w:cs="Times New Roman"/>
              </w:rPr>
              <w:t xml:space="preserve">  «Дорогою добра»</w:t>
            </w:r>
            <w:r w:rsidRPr="00B35C59">
              <w:rPr>
                <w:rFonts w:ascii="Times New Roman" w:hAnsi="Times New Roman" w:cs="Times New Roman"/>
                <w:bdr w:val="none" w:sz="0" w:space="0" w:color="auto" w:frame="1"/>
              </w:rPr>
              <w:t xml:space="preserve">. </w:t>
            </w:r>
            <w:r w:rsidRPr="003B5EBA">
              <w:rPr>
                <w:rFonts w:ascii="Times New Roman" w:hAnsi="Times New Roman" w:cs="Times New Roman"/>
                <w:bdr w:val="none" w:sz="0" w:space="0" w:color="auto" w:frame="1"/>
              </w:rPr>
              <w:t>Урок  Доброты.</w:t>
            </w:r>
          </w:p>
        </w:tc>
        <w:tc>
          <w:tcPr>
            <w:tcW w:w="6088" w:type="dxa"/>
            <w:gridSpan w:val="2"/>
          </w:tcPr>
          <w:p w:rsidR="00AF6242" w:rsidRPr="00B35C59" w:rsidRDefault="00AF6242" w:rsidP="00F8643A">
            <w:pPr>
              <w:rPr>
                <w:rFonts w:ascii="Times New Roman" w:hAnsi="Times New Roman" w:cs="Times New Roman"/>
              </w:rPr>
            </w:pPr>
            <w:r w:rsidRPr="00B35C59">
              <w:rPr>
                <w:rFonts w:ascii="Times New Roman" w:hAnsi="Times New Roman" w:cs="Times New Roman"/>
                <w:sz w:val="20"/>
                <w:szCs w:val="20"/>
              </w:rPr>
              <w:t>Выпуск, информационных бюллетеней, листовок по экол</w:t>
            </w:r>
            <w:r w:rsidRPr="00B35C59">
              <w:rPr>
                <w:rFonts w:ascii="Times New Roman" w:hAnsi="Times New Roman" w:cs="Times New Roman"/>
                <w:sz w:val="20"/>
                <w:szCs w:val="20"/>
              </w:rPr>
              <w:t>о</w:t>
            </w:r>
            <w:r w:rsidRPr="00B35C59">
              <w:rPr>
                <w:rFonts w:ascii="Times New Roman" w:hAnsi="Times New Roman" w:cs="Times New Roman"/>
                <w:sz w:val="20"/>
                <w:szCs w:val="20"/>
              </w:rPr>
              <w:t>гическим проблемам для младших классов</w:t>
            </w:r>
          </w:p>
        </w:tc>
        <w:tc>
          <w:tcPr>
            <w:tcW w:w="2417"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СС, педагог-организатор Савче</w:t>
            </w:r>
            <w:r w:rsidRPr="00B35C59">
              <w:rPr>
                <w:rFonts w:ascii="Times New Roman" w:hAnsi="Times New Roman" w:cs="Times New Roman"/>
              </w:rPr>
              <w:t>н</w:t>
            </w:r>
            <w:r w:rsidRPr="00B35C59">
              <w:rPr>
                <w:rFonts w:ascii="Times New Roman" w:hAnsi="Times New Roman" w:cs="Times New Roman"/>
              </w:rPr>
              <w:t>ко Е.П., советник директора по ВР</w:t>
            </w:r>
          </w:p>
        </w:tc>
      </w:tr>
      <w:tr w:rsidR="00AF6242" w:rsidRPr="00D6012A" w:rsidTr="00F8643A">
        <w:tc>
          <w:tcPr>
            <w:tcW w:w="425" w:type="dxa"/>
          </w:tcPr>
          <w:p w:rsidR="00AF6242" w:rsidRPr="00B35C59"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vMerge w:val="restart"/>
          </w:tcPr>
          <w:p w:rsidR="00AF6242" w:rsidRPr="00EB4088" w:rsidRDefault="00AF6242" w:rsidP="00F8643A">
            <w:pPr>
              <w:pBdr>
                <w:top w:val="nil"/>
                <w:left w:val="nil"/>
                <w:bottom w:val="nil"/>
                <w:right w:val="nil"/>
                <w:between w:val="nil"/>
              </w:pBdr>
              <w:shd w:val="clear" w:color="auto" w:fill="FFFFFF"/>
              <w:ind w:firstLine="0"/>
              <w:rPr>
                <w:rFonts w:ascii="Times New Roman" w:hAnsi="Times New Roman" w:cs="Times New Roman"/>
                <w:color w:val="000000"/>
              </w:rPr>
            </w:pPr>
            <w:r w:rsidRPr="00EB4088">
              <w:rPr>
                <w:rFonts w:ascii="Times New Roman" w:eastAsia="Calibri" w:hAnsi="Times New Roman" w:cs="Times New Roman"/>
                <w:b/>
                <w:color w:val="000000"/>
              </w:rPr>
              <w:t>Модуль «Профила</w:t>
            </w:r>
            <w:r w:rsidRPr="00EB4088">
              <w:rPr>
                <w:rFonts w:ascii="Times New Roman" w:eastAsia="Calibri" w:hAnsi="Times New Roman" w:cs="Times New Roman"/>
                <w:b/>
                <w:color w:val="000000"/>
              </w:rPr>
              <w:t>к</w:t>
            </w:r>
            <w:r w:rsidRPr="00EB4088">
              <w:rPr>
                <w:rFonts w:ascii="Times New Roman" w:eastAsia="Calibri" w:hAnsi="Times New Roman" w:cs="Times New Roman"/>
                <w:b/>
                <w:color w:val="000000"/>
              </w:rPr>
              <w:t>тика и</w:t>
            </w:r>
            <w:r w:rsidRPr="00EB4088">
              <w:rPr>
                <w:rFonts w:ascii="Times New Roman" w:hAnsi="Times New Roman" w:cs="Times New Roman"/>
                <w:b/>
              </w:rPr>
              <w:t>БЕ</w:t>
            </w:r>
            <w:r w:rsidRPr="00EB4088">
              <w:rPr>
                <w:rFonts w:ascii="Times New Roman" w:hAnsi="Times New Roman" w:cs="Times New Roman"/>
                <w:b/>
              </w:rPr>
              <w:t>З</w:t>
            </w:r>
            <w:r w:rsidRPr="00EB4088">
              <w:rPr>
                <w:rFonts w:ascii="Times New Roman" w:hAnsi="Times New Roman" w:cs="Times New Roman"/>
                <w:b/>
              </w:rPr>
              <w:t>опасность»</w:t>
            </w:r>
          </w:p>
        </w:tc>
        <w:tc>
          <w:tcPr>
            <w:tcW w:w="1467" w:type="dxa"/>
          </w:tcPr>
          <w:p w:rsidR="00AF6242" w:rsidRPr="00EB4088" w:rsidRDefault="00AF6242" w:rsidP="00F8643A">
            <w:pPr>
              <w:ind w:firstLine="0"/>
              <w:rPr>
                <w:rFonts w:ascii="Times New Roman" w:eastAsia="Calibri" w:hAnsi="Times New Roman" w:cs="Times New Roman"/>
              </w:rPr>
            </w:pPr>
            <w:r w:rsidRPr="00EB4088">
              <w:rPr>
                <w:rFonts w:ascii="Times New Roman" w:eastAsia="Calibri" w:hAnsi="Times New Roman" w:cs="Times New Roman"/>
              </w:rPr>
              <w:t>10.12</w:t>
            </w:r>
          </w:p>
        </w:tc>
        <w:tc>
          <w:tcPr>
            <w:tcW w:w="9299" w:type="dxa"/>
            <w:gridSpan w:val="3"/>
          </w:tcPr>
          <w:p w:rsidR="00AF6242" w:rsidRPr="00B35C59" w:rsidRDefault="00AF6242" w:rsidP="00F8643A">
            <w:pPr>
              <w:rPr>
                <w:rFonts w:ascii="Times New Roman" w:hAnsi="Times New Roman" w:cs="Times New Roman"/>
              </w:rPr>
            </w:pPr>
            <w:r w:rsidRPr="00B35C59">
              <w:rPr>
                <w:rFonts w:ascii="Times New Roman" w:eastAsia="Calibri" w:hAnsi="Times New Roman" w:cs="Times New Roman"/>
                <w:b/>
              </w:rPr>
              <w:t>Единый урок «Права человека».</w:t>
            </w:r>
            <w:r w:rsidRPr="00B35C59">
              <w:rPr>
                <w:rFonts w:ascii="Times New Roman" w:eastAsia="Calibri" w:hAnsi="Times New Roman" w:cs="Times New Roman"/>
              </w:rPr>
              <w:t xml:space="preserve"> Выпуск листовок «Ты не прав, если не зн</w:t>
            </w:r>
            <w:r w:rsidRPr="00B35C59">
              <w:rPr>
                <w:rFonts w:ascii="Times New Roman" w:eastAsia="Calibri" w:hAnsi="Times New Roman" w:cs="Times New Roman"/>
              </w:rPr>
              <w:t>а</w:t>
            </w:r>
            <w:r w:rsidRPr="00B35C59">
              <w:rPr>
                <w:rFonts w:ascii="Times New Roman" w:eastAsia="Calibri" w:hAnsi="Times New Roman" w:cs="Times New Roman"/>
              </w:rPr>
              <w:t>ешь своих прав»</w:t>
            </w:r>
          </w:p>
        </w:tc>
        <w:tc>
          <w:tcPr>
            <w:tcW w:w="2417" w:type="dxa"/>
            <w:vMerge w:val="restart"/>
          </w:tcPr>
          <w:p w:rsidR="00AF6242" w:rsidRPr="00B35C59" w:rsidRDefault="00AF6242" w:rsidP="00F8643A">
            <w:pPr>
              <w:ind w:firstLine="0"/>
              <w:rPr>
                <w:rFonts w:ascii="Times New Roman" w:eastAsia="Calibri" w:hAnsi="Times New Roman" w:cs="Times New Roman"/>
                <w:sz w:val="16"/>
                <w:szCs w:val="16"/>
              </w:rPr>
            </w:pPr>
            <w:r w:rsidRPr="00B35C59">
              <w:rPr>
                <w:rFonts w:ascii="Times New Roman" w:eastAsia="Calibri" w:hAnsi="Times New Roman" w:cs="Times New Roman"/>
                <w:sz w:val="16"/>
                <w:szCs w:val="16"/>
              </w:rPr>
              <w:t xml:space="preserve">Гиренко Т.А. уполномоченный по правам ребёнка, педагог-организатор Савченко Е.П., </w:t>
            </w:r>
            <w:r w:rsidRPr="00B35C59">
              <w:rPr>
                <w:rFonts w:ascii="Times New Roman" w:hAnsi="Times New Roman" w:cs="Times New Roman"/>
                <w:sz w:val="16"/>
                <w:szCs w:val="16"/>
              </w:rPr>
              <w:t>соц.педагог Сунетова О.П.</w:t>
            </w:r>
          </w:p>
        </w:tc>
      </w:tr>
      <w:tr w:rsidR="00AF6242" w:rsidRPr="009675B3" w:rsidTr="00F8643A">
        <w:tc>
          <w:tcPr>
            <w:tcW w:w="425" w:type="dxa"/>
          </w:tcPr>
          <w:p w:rsidR="00AF6242" w:rsidRPr="00B35C59"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Calibri" w:hAnsi="Times New Roman" w:cs="Times New Roman"/>
                <w:b/>
                <w:color w:val="000000"/>
              </w:rPr>
            </w:pPr>
          </w:p>
        </w:tc>
        <w:tc>
          <w:tcPr>
            <w:tcW w:w="1467" w:type="dxa"/>
          </w:tcPr>
          <w:p w:rsidR="00AF6242" w:rsidRPr="00EB4088" w:rsidRDefault="00AF6242" w:rsidP="00F8643A">
            <w:pPr>
              <w:ind w:firstLine="0"/>
              <w:rPr>
                <w:rFonts w:ascii="Times New Roman" w:eastAsia="Calibri" w:hAnsi="Times New Roman" w:cs="Times New Roman"/>
              </w:rPr>
            </w:pPr>
            <w:r w:rsidRPr="00EB4088">
              <w:rPr>
                <w:rFonts w:ascii="Times New Roman" w:eastAsia="Calibri" w:hAnsi="Times New Roman" w:cs="Times New Roman"/>
              </w:rPr>
              <w:t>12.12</w:t>
            </w:r>
          </w:p>
        </w:tc>
        <w:tc>
          <w:tcPr>
            <w:tcW w:w="9299" w:type="dxa"/>
            <w:gridSpan w:val="3"/>
          </w:tcPr>
          <w:p w:rsidR="00AF6242" w:rsidRPr="00EB4088" w:rsidRDefault="00AF6242" w:rsidP="00F8643A">
            <w:pPr>
              <w:rPr>
                <w:rFonts w:ascii="Times New Roman" w:hAnsi="Times New Roman" w:cs="Times New Roman"/>
              </w:rPr>
            </w:pPr>
            <w:r w:rsidRPr="00EB4088">
              <w:rPr>
                <w:rFonts w:ascii="Times New Roman" w:eastAsia="Calibri" w:hAnsi="Times New Roman" w:cs="Times New Roman"/>
                <w:b/>
              </w:rPr>
              <w:t>День Конституции Российской Федерации</w:t>
            </w:r>
          </w:p>
        </w:tc>
        <w:tc>
          <w:tcPr>
            <w:tcW w:w="2417" w:type="dxa"/>
            <w:vMerge/>
          </w:tcPr>
          <w:p w:rsidR="00AF6242" w:rsidRPr="00EB4088" w:rsidRDefault="00AF6242" w:rsidP="00F8643A">
            <w:pPr>
              <w:rPr>
                <w:rFonts w:ascii="Times New Roman" w:hAnsi="Times New Roman" w:cs="Times New Roman"/>
                <w:sz w:val="18"/>
                <w:szCs w:val="18"/>
              </w:rPr>
            </w:pPr>
          </w:p>
        </w:tc>
      </w:tr>
      <w:tr w:rsidR="00AF6242" w:rsidRPr="00D6012A" w:rsidTr="00F8643A">
        <w:tc>
          <w:tcPr>
            <w:tcW w:w="425" w:type="dxa"/>
          </w:tcPr>
          <w:p w:rsidR="00AF6242" w:rsidRPr="00EB4088"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vMerge w:val="restart"/>
          </w:tcPr>
          <w:p w:rsidR="00AF6242" w:rsidRPr="00EB4088" w:rsidRDefault="00AF6242" w:rsidP="00F8643A">
            <w:pPr>
              <w:ind w:firstLine="0"/>
              <w:rPr>
                <w:rFonts w:ascii="Times New Roman" w:eastAsia="Times New Roman" w:hAnsi="Times New Roman" w:cs="Times New Roman"/>
                <w:b/>
              </w:rPr>
            </w:pPr>
            <w:r w:rsidRPr="00EB4088">
              <w:rPr>
                <w:rFonts w:ascii="Times New Roman" w:eastAsia="Calibri" w:hAnsi="Times New Roman" w:cs="Times New Roman"/>
                <w:b/>
                <w:color w:val="000000"/>
              </w:rPr>
              <w:t>Модуль «С</w:t>
            </w:r>
            <w:r w:rsidRPr="00EB4088">
              <w:rPr>
                <w:rFonts w:ascii="Times New Roman" w:eastAsia="Calibri" w:hAnsi="Times New Roman" w:cs="Times New Roman"/>
                <w:b/>
                <w:color w:val="000000"/>
              </w:rPr>
              <w:t>о</w:t>
            </w:r>
            <w:r w:rsidRPr="00EB4088">
              <w:rPr>
                <w:rFonts w:ascii="Times New Roman" w:eastAsia="Calibri" w:hAnsi="Times New Roman" w:cs="Times New Roman"/>
                <w:b/>
                <w:color w:val="000000"/>
              </w:rPr>
              <w:t>циальное партнерство»</w:t>
            </w:r>
          </w:p>
        </w:tc>
        <w:tc>
          <w:tcPr>
            <w:tcW w:w="1467" w:type="dxa"/>
          </w:tcPr>
          <w:p w:rsidR="00AF6242" w:rsidRPr="00EB4088" w:rsidRDefault="00AF6242" w:rsidP="00F8643A">
            <w:pPr>
              <w:ind w:firstLine="0"/>
              <w:rPr>
                <w:rFonts w:ascii="Times New Roman" w:hAnsi="Times New Roman" w:cs="Times New Roman"/>
              </w:rPr>
            </w:pPr>
            <w:r w:rsidRPr="00EB4088">
              <w:rPr>
                <w:rFonts w:ascii="Times New Roman" w:hAnsi="Times New Roman" w:cs="Times New Roman"/>
                <w:sz w:val="18"/>
                <w:szCs w:val="18"/>
              </w:rPr>
              <w:t>в течение мес</w:t>
            </w:r>
            <w:r w:rsidRPr="00EB4088">
              <w:rPr>
                <w:rFonts w:ascii="Times New Roman" w:hAnsi="Times New Roman" w:cs="Times New Roman"/>
                <w:sz w:val="18"/>
                <w:szCs w:val="18"/>
              </w:rPr>
              <w:t>я</w:t>
            </w:r>
            <w:r w:rsidRPr="00EB4088">
              <w:rPr>
                <w:rFonts w:ascii="Times New Roman" w:hAnsi="Times New Roman" w:cs="Times New Roman"/>
                <w:sz w:val="18"/>
                <w:szCs w:val="18"/>
              </w:rPr>
              <w:t>ца</w:t>
            </w:r>
          </w:p>
        </w:tc>
        <w:tc>
          <w:tcPr>
            <w:tcW w:w="3211" w:type="dxa"/>
          </w:tcPr>
          <w:p w:rsidR="00AF6242" w:rsidRPr="00EB4088" w:rsidRDefault="00AF6242" w:rsidP="00F8643A">
            <w:pPr>
              <w:rPr>
                <w:rFonts w:ascii="Times New Roman" w:hAnsi="Times New Roman" w:cs="Times New Roman"/>
              </w:rPr>
            </w:pPr>
            <w:r w:rsidRPr="00EB4088">
              <w:rPr>
                <w:rFonts w:ascii="Times New Roman" w:eastAsia="Times New Roman" w:hAnsi="Times New Roman" w:cs="Times New Roman"/>
              </w:rPr>
              <w:t>Посещение театра «Дружба»</w:t>
            </w:r>
          </w:p>
        </w:tc>
        <w:tc>
          <w:tcPr>
            <w:tcW w:w="6088" w:type="dxa"/>
            <w:gridSpan w:val="2"/>
          </w:tcPr>
          <w:p w:rsidR="00AF6242" w:rsidRPr="00EB4088" w:rsidRDefault="00AF6242" w:rsidP="00F8643A">
            <w:pPr>
              <w:rPr>
                <w:rFonts w:ascii="Times New Roman" w:hAnsi="Times New Roman" w:cs="Times New Roman"/>
              </w:rPr>
            </w:pPr>
            <w:r w:rsidRPr="00EB4088">
              <w:rPr>
                <w:rFonts w:ascii="Times New Roman" w:hAnsi="Times New Roman" w:cs="Times New Roman"/>
              </w:rPr>
              <w:t>Экскурсия в школьный музей</w:t>
            </w:r>
          </w:p>
        </w:tc>
        <w:tc>
          <w:tcPr>
            <w:tcW w:w="2417"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Кл. рук.рук. клуба «Поиск» Г</w:t>
            </w:r>
            <w:r w:rsidRPr="00B35C59">
              <w:rPr>
                <w:rFonts w:ascii="Times New Roman" w:hAnsi="Times New Roman" w:cs="Times New Roman"/>
              </w:rPr>
              <w:t>и</w:t>
            </w:r>
            <w:r w:rsidRPr="00B35C59">
              <w:rPr>
                <w:rFonts w:ascii="Times New Roman" w:hAnsi="Times New Roman" w:cs="Times New Roman"/>
              </w:rPr>
              <w:t>ренко Т.А.</w:t>
            </w:r>
          </w:p>
        </w:tc>
      </w:tr>
      <w:tr w:rsidR="00AF6242" w:rsidRPr="009675B3" w:rsidTr="00F8643A">
        <w:tc>
          <w:tcPr>
            <w:tcW w:w="425" w:type="dxa"/>
          </w:tcPr>
          <w:p w:rsidR="00AF6242" w:rsidRPr="00B35C59"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EB4088" w:rsidRDefault="00AF6242" w:rsidP="00F8643A">
            <w:pPr>
              <w:rPr>
                <w:rFonts w:ascii="Times New Roman" w:eastAsia="Times New Roman" w:hAnsi="Times New Roman" w:cs="Times New Roman"/>
              </w:rPr>
            </w:pPr>
            <w:r w:rsidRPr="00EB4088">
              <w:rPr>
                <w:rFonts w:ascii="Times New Roman" w:eastAsia="Times New Roman" w:hAnsi="Times New Roman" w:cs="Times New Roman"/>
                <w:sz w:val="20"/>
              </w:rPr>
              <w:t>д</w:t>
            </w:r>
            <w:r w:rsidRPr="00EB4088">
              <w:rPr>
                <w:rFonts w:ascii="Times New Roman" w:eastAsia="Times New Roman" w:hAnsi="Times New Roman" w:cs="Times New Roman"/>
                <w:sz w:val="20"/>
              </w:rPr>
              <w:t>е</w:t>
            </w:r>
            <w:r w:rsidRPr="00EB4088">
              <w:rPr>
                <w:rFonts w:ascii="Times New Roman" w:eastAsia="Times New Roman" w:hAnsi="Times New Roman" w:cs="Times New Roman"/>
                <w:sz w:val="20"/>
              </w:rPr>
              <w:t>кабрь</w:t>
            </w:r>
          </w:p>
        </w:tc>
        <w:tc>
          <w:tcPr>
            <w:tcW w:w="3211" w:type="dxa"/>
          </w:tcPr>
          <w:p w:rsidR="00AF6242" w:rsidRPr="00EB4088" w:rsidRDefault="00AF6242" w:rsidP="00F8643A">
            <w:pPr>
              <w:jc w:val="center"/>
              <w:rPr>
                <w:rFonts w:ascii="Times New Roman" w:eastAsia="Times New Roman" w:hAnsi="Times New Roman" w:cs="Times New Roman"/>
                <w:b/>
              </w:rPr>
            </w:pPr>
          </w:p>
        </w:tc>
        <w:tc>
          <w:tcPr>
            <w:tcW w:w="2552" w:type="dxa"/>
          </w:tcPr>
          <w:p w:rsidR="00AF6242" w:rsidRPr="00EB4088" w:rsidRDefault="00AF6242" w:rsidP="00F8643A">
            <w:pPr>
              <w:jc w:val="center"/>
              <w:rPr>
                <w:rFonts w:ascii="Times New Roman" w:eastAsia="Times New Roman" w:hAnsi="Times New Roman" w:cs="Times New Roman"/>
              </w:rPr>
            </w:pPr>
          </w:p>
        </w:tc>
        <w:tc>
          <w:tcPr>
            <w:tcW w:w="3536" w:type="dxa"/>
          </w:tcPr>
          <w:p w:rsidR="00AF6242" w:rsidRPr="00B35C59" w:rsidRDefault="00AF6242" w:rsidP="00F8643A">
            <w:pPr>
              <w:rPr>
                <w:rFonts w:ascii="Times New Roman" w:eastAsia="Times New Roman" w:hAnsi="Times New Roman" w:cs="Times New Roman"/>
              </w:rPr>
            </w:pPr>
            <w:r w:rsidRPr="00B35C59">
              <w:rPr>
                <w:rFonts w:ascii="Times New Roman" w:eastAsia="Times New Roman" w:hAnsi="Times New Roman" w:cs="Times New Roman"/>
              </w:rPr>
              <w:t>Для сынов Отечества пример -День героев Отечества</w:t>
            </w:r>
          </w:p>
        </w:tc>
        <w:tc>
          <w:tcPr>
            <w:tcW w:w="2417" w:type="dxa"/>
          </w:tcPr>
          <w:p w:rsidR="00AF6242" w:rsidRPr="00EB4088" w:rsidRDefault="00AF6242" w:rsidP="00F8643A">
            <w:pPr>
              <w:rPr>
                <w:rFonts w:ascii="Times New Roman" w:hAnsi="Times New Roman" w:cs="Times New Roman"/>
              </w:rPr>
            </w:pPr>
            <w:r w:rsidRPr="00EB4088">
              <w:rPr>
                <w:rFonts w:ascii="Times New Roman" w:hAnsi="Times New Roman" w:cs="Times New Roman"/>
              </w:rPr>
              <w:t>Библиотека №6 МУИК ДЦ</w:t>
            </w:r>
          </w:p>
          <w:p w:rsidR="00AF6242" w:rsidRPr="00EB4088" w:rsidRDefault="00AF6242" w:rsidP="00F8643A">
            <w:pPr>
              <w:rPr>
                <w:rFonts w:ascii="Times New Roman" w:hAnsi="Times New Roman" w:cs="Times New Roman"/>
              </w:rPr>
            </w:pPr>
          </w:p>
        </w:tc>
      </w:tr>
      <w:tr w:rsidR="00AF6242" w:rsidRPr="009675B3" w:rsidTr="00F8643A">
        <w:tc>
          <w:tcPr>
            <w:tcW w:w="425" w:type="dxa"/>
          </w:tcPr>
          <w:p w:rsidR="00AF6242" w:rsidRPr="00BF2F02"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vMerge w:val="restart"/>
          </w:tcPr>
          <w:p w:rsidR="00AF6242" w:rsidRPr="009675B3" w:rsidRDefault="00AF6242" w:rsidP="00F8643A">
            <w:pPr>
              <w:ind w:firstLine="0"/>
              <w:rPr>
                <w:rFonts w:ascii="Times New Roman" w:eastAsia="Times New Roman" w:hAnsi="Times New Roman" w:cs="Times New Roman"/>
                <w:b/>
                <w:highlight w:val="yellow"/>
              </w:rPr>
            </w:pPr>
            <w:r w:rsidRPr="00BF2F02">
              <w:rPr>
                <w:rFonts w:ascii="Times New Roman" w:eastAsia="Calibri" w:hAnsi="Times New Roman" w:cs="Times New Roman"/>
                <w:b/>
              </w:rPr>
              <w:t xml:space="preserve">Модуль </w:t>
            </w:r>
            <w:r w:rsidRPr="00BF2F02">
              <w:rPr>
                <w:rFonts w:ascii="Times New Roman" w:eastAsia="Calibri" w:hAnsi="Times New Roman" w:cs="Times New Roman"/>
                <w:b/>
                <w:color w:val="000000"/>
              </w:rPr>
              <w:t>«Профорие</w:t>
            </w:r>
            <w:r w:rsidRPr="00BF2F02">
              <w:rPr>
                <w:rFonts w:ascii="Times New Roman" w:eastAsia="Calibri" w:hAnsi="Times New Roman" w:cs="Times New Roman"/>
                <w:b/>
                <w:color w:val="000000"/>
              </w:rPr>
              <w:t>н</w:t>
            </w:r>
            <w:r w:rsidRPr="00BF2F02">
              <w:rPr>
                <w:rFonts w:ascii="Times New Roman" w:eastAsia="Calibri" w:hAnsi="Times New Roman" w:cs="Times New Roman"/>
                <w:b/>
                <w:color w:val="000000"/>
              </w:rPr>
              <w:t>тация»</w:t>
            </w:r>
          </w:p>
        </w:tc>
        <w:tc>
          <w:tcPr>
            <w:tcW w:w="1467" w:type="dxa"/>
          </w:tcPr>
          <w:p w:rsidR="00AF6242" w:rsidRPr="009B3095" w:rsidRDefault="00AF6242" w:rsidP="00F8643A">
            <w:pPr>
              <w:ind w:firstLine="0"/>
              <w:rPr>
                <w:rFonts w:ascii="Times New Roman" w:hAnsi="Times New Roman" w:cs="Times New Roman"/>
              </w:rPr>
            </w:pPr>
            <w:r w:rsidRPr="009B3095">
              <w:rPr>
                <w:rFonts w:ascii="Times New Roman" w:hAnsi="Times New Roman" w:cs="Times New Roman"/>
                <w:sz w:val="18"/>
                <w:szCs w:val="18"/>
              </w:rPr>
              <w:t>в течение мес</w:t>
            </w:r>
            <w:r w:rsidRPr="009B3095">
              <w:rPr>
                <w:rFonts w:ascii="Times New Roman" w:hAnsi="Times New Roman" w:cs="Times New Roman"/>
                <w:sz w:val="18"/>
                <w:szCs w:val="18"/>
              </w:rPr>
              <w:t>я</w:t>
            </w:r>
            <w:r w:rsidRPr="009B3095">
              <w:rPr>
                <w:rFonts w:ascii="Times New Roman" w:hAnsi="Times New Roman" w:cs="Times New Roman"/>
                <w:sz w:val="18"/>
                <w:szCs w:val="18"/>
              </w:rPr>
              <w:t>ца</w:t>
            </w:r>
          </w:p>
        </w:tc>
        <w:tc>
          <w:tcPr>
            <w:tcW w:w="3211"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Цикл бесед «Путеш</w:t>
            </w:r>
            <w:r w:rsidRPr="00B35C59">
              <w:rPr>
                <w:rFonts w:ascii="Times New Roman" w:hAnsi="Times New Roman" w:cs="Times New Roman"/>
              </w:rPr>
              <w:t>е</w:t>
            </w:r>
            <w:r w:rsidRPr="00B35C59">
              <w:rPr>
                <w:rFonts w:ascii="Times New Roman" w:hAnsi="Times New Roman" w:cs="Times New Roman"/>
              </w:rPr>
              <w:t xml:space="preserve">ствие в мир профессий» </w:t>
            </w:r>
          </w:p>
        </w:tc>
        <w:tc>
          <w:tcPr>
            <w:tcW w:w="2552"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Викторина «Все работы хороши, выбирай на вкус»</w:t>
            </w:r>
          </w:p>
        </w:tc>
        <w:tc>
          <w:tcPr>
            <w:tcW w:w="3536"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Час общения «Какую я выберу профессию?»</w:t>
            </w:r>
          </w:p>
        </w:tc>
        <w:tc>
          <w:tcPr>
            <w:tcW w:w="2417" w:type="dxa"/>
          </w:tcPr>
          <w:p w:rsidR="00AF6242" w:rsidRPr="009B3095" w:rsidRDefault="00AF6242" w:rsidP="00F8643A">
            <w:pPr>
              <w:ind w:firstLine="0"/>
              <w:rPr>
                <w:rFonts w:ascii="Times New Roman" w:hAnsi="Times New Roman" w:cs="Times New Roman"/>
              </w:rPr>
            </w:pPr>
            <w:r w:rsidRPr="009B3095">
              <w:rPr>
                <w:rFonts w:ascii="Times New Roman" w:hAnsi="Times New Roman" w:cs="Times New Roman"/>
                <w:color w:val="002060"/>
              </w:rPr>
              <w:t>Классные руковод</w:t>
            </w:r>
            <w:r w:rsidRPr="009B3095">
              <w:rPr>
                <w:rFonts w:ascii="Times New Roman" w:hAnsi="Times New Roman" w:cs="Times New Roman"/>
                <w:color w:val="002060"/>
              </w:rPr>
              <w:t>и</w:t>
            </w:r>
            <w:r w:rsidRPr="009B3095">
              <w:rPr>
                <w:rFonts w:ascii="Times New Roman" w:hAnsi="Times New Roman" w:cs="Times New Roman"/>
                <w:color w:val="002060"/>
              </w:rPr>
              <w:t>тели</w:t>
            </w:r>
          </w:p>
        </w:tc>
      </w:tr>
      <w:tr w:rsidR="00AF6242" w:rsidRPr="00505123" w:rsidTr="00F8643A">
        <w:tc>
          <w:tcPr>
            <w:tcW w:w="425" w:type="dxa"/>
          </w:tcPr>
          <w:p w:rsidR="00AF6242" w:rsidRPr="00BF2F02"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vMerge/>
          </w:tcPr>
          <w:p w:rsidR="00AF6242" w:rsidRPr="00BF2F02" w:rsidRDefault="00AF6242" w:rsidP="00F8643A">
            <w:pPr>
              <w:jc w:val="center"/>
              <w:rPr>
                <w:rFonts w:ascii="Times New Roman" w:eastAsia="Calibri" w:hAnsi="Times New Roman" w:cs="Times New Roman"/>
                <w:b/>
              </w:rPr>
            </w:pPr>
          </w:p>
        </w:tc>
        <w:tc>
          <w:tcPr>
            <w:tcW w:w="1467" w:type="dxa"/>
          </w:tcPr>
          <w:p w:rsidR="00AF6242" w:rsidRPr="0072210A" w:rsidRDefault="00AF6242" w:rsidP="00F8643A">
            <w:pPr>
              <w:ind w:firstLine="0"/>
              <w:rPr>
                <w:rFonts w:ascii="Times New Roman" w:eastAsia="Times New Roman" w:hAnsi="Times New Roman" w:cs="Times New Roman"/>
                <w:highlight w:val="yellow"/>
              </w:rPr>
            </w:pPr>
            <w:r w:rsidRPr="00490028">
              <w:rPr>
                <w:rFonts w:ascii="Times New Roman" w:eastAsia="Times New Roman" w:hAnsi="Times New Roman" w:cs="Times New Roman"/>
              </w:rPr>
              <w:t>среда</w:t>
            </w:r>
          </w:p>
        </w:tc>
        <w:tc>
          <w:tcPr>
            <w:tcW w:w="3211" w:type="dxa"/>
          </w:tcPr>
          <w:p w:rsidR="00AF6242" w:rsidRPr="0072210A" w:rsidRDefault="00AF6242" w:rsidP="00F8643A">
            <w:pPr>
              <w:rPr>
                <w:rFonts w:ascii="Times New Roman" w:hAnsi="Times New Roman" w:cs="Times New Roman"/>
                <w:highlight w:val="yellow"/>
              </w:rPr>
            </w:pPr>
          </w:p>
        </w:tc>
        <w:tc>
          <w:tcPr>
            <w:tcW w:w="2552" w:type="dxa"/>
          </w:tcPr>
          <w:p w:rsidR="00AF6242" w:rsidRPr="0072210A" w:rsidRDefault="00AF6242" w:rsidP="00F8643A">
            <w:pPr>
              <w:rPr>
                <w:rFonts w:ascii="Times New Roman" w:hAnsi="Times New Roman" w:cs="Times New Roman"/>
                <w:highlight w:val="yellow"/>
              </w:rPr>
            </w:pPr>
          </w:p>
        </w:tc>
        <w:tc>
          <w:tcPr>
            <w:tcW w:w="3536" w:type="dxa"/>
          </w:tcPr>
          <w:p w:rsidR="00AF6242" w:rsidRPr="006D43CB" w:rsidRDefault="00AF6242" w:rsidP="00F8643A">
            <w:pPr>
              <w:rPr>
                <w:rFonts w:ascii="Times New Roman" w:hAnsi="Times New Roman" w:cs="Times New Roman"/>
              </w:rPr>
            </w:pPr>
            <w:r w:rsidRPr="00490028">
              <w:rPr>
                <w:rFonts w:ascii="Times New Roman" w:hAnsi="Times New Roman" w:cs="Times New Roman"/>
              </w:rPr>
              <w:t>Сетевое взаимодействие с СКФУ</w:t>
            </w:r>
          </w:p>
        </w:tc>
        <w:tc>
          <w:tcPr>
            <w:tcW w:w="2417"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Зам. директора  по УВР,  классный р</w:t>
            </w:r>
            <w:r w:rsidRPr="00B35C59">
              <w:rPr>
                <w:rFonts w:ascii="Times New Roman" w:hAnsi="Times New Roman" w:cs="Times New Roman"/>
              </w:rPr>
              <w:t>у</w:t>
            </w:r>
            <w:r w:rsidRPr="00B35C59">
              <w:rPr>
                <w:rFonts w:ascii="Times New Roman" w:hAnsi="Times New Roman" w:cs="Times New Roman"/>
              </w:rPr>
              <w:t>ководитель 11</w:t>
            </w:r>
          </w:p>
        </w:tc>
      </w:tr>
      <w:tr w:rsidR="00AF6242" w:rsidRPr="009675B3" w:rsidTr="00F8643A">
        <w:tc>
          <w:tcPr>
            <w:tcW w:w="425" w:type="dxa"/>
          </w:tcPr>
          <w:p w:rsidR="00AF6242" w:rsidRPr="00B35C59"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Calibri" w:hAnsi="Times New Roman" w:cs="Times New Roman"/>
                <w:b/>
                <w:highlight w:val="yellow"/>
              </w:rPr>
            </w:pPr>
          </w:p>
        </w:tc>
        <w:tc>
          <w:tcPr>
            <w:tcW w:w="1467" w:type="dxa"/>
          </w:tcPr>
          <w:p w:rsidR="00AF6242" w:rsidRPr="00B35C59" w:rsidRDefault="00AF6242" w:rsidP="00F8643A">
            <w:pPr>
              <w:rPr>
                <w:rFonts w:ascii="Times New Roman" w:hAnsi="Times New Roman" w:cs="Times New Roman"/>
                <w:sz w:val="18"/>
                <w:szCs w:val="18"/>
                <w:highlight w:val="yellow"/>
              </w:rPr>
            </w:pPr>
          </w:p>
        </w:tc>
        <w:tc>
          <w:tcPr>
            <w:tcW w:w="3211" w:type="dxa"/>
          </w:tcPr>
          <w:p w:rsidR="00AF6242" w:rsidRPr="00B35C59" w:rsidRDefault="00AF6242" w:rsidP="00F8643A">
            <w:pPr>
              <w:rPr>
                <w:rFonts w:ascii="Times New Roman" w:hAnsi="Times New Roman" w:cs="Times New Roman"/>
                <w:highlight w:val="yellow"/>
              </w:rPr>
            </w:pPr>
          </w:p>
        </w:tc>
        <w:tc>
          <w:tcPr>
            <w:tcW w:w="6088" w:type="dxa"/>
            <w:gridSpan w:val="2"/>
          </w:tcPr>
          <w:p w:rsidR="00AF6242" w:rsidRPr="00B35C59" w:rsidRDefault="00AF6242" w:rsidP="00F8643A">
            <w:pPr>
              <w:rPr>
                <w:rFonts w:ascii="Times New Roman" w:hAnsi="Times New Roman" w:cs="Times New Roman"/>
                <w:highlight w:val="yellow"/>
              </w:rPr>
            </w:pPr>
            <w:r w:rsidRPr="00B35C59">
              <w:rPr>
                <w:rFonts w:ascii="Times New Roman" w:eastAsia="Calibri" w:hAnsi="Times New Roman" w:cs="Times New Roman"/>
              </w:rPr>
              <w:t xml:space="preserve">Информационные классные часы: «Сокращение </w:t>
            </w:r>
            <w:r w:rsidRPr="00B35C59">
              <w:rPr>
                <w:rFonts w:ascii="Times New Roman" w:eastAsia="Calibri" w:hAnsi="Times New Roman" w:cs="Times New Roman"/>
              </w:rPr>
              <w:lastRenderedPageBreak/>
              <w:t>неформальной занятости», «Ставропольский край – те</w:t>
            </w:r>
            <w:r w:rsidRPr="00B35C59">
              <w:rPr>
                <w:rFonts w:ascii="Times New Roman" w:eastAsia="Calibri" w:hAnsi="Times New Roman" w:cs="Times New Roman"/>
              </w:rPr>
              <w:t>р</w:t>
            </w:r>
            <w:r w:rsidRPr="00B35C59">
              <w:rPr>
                <w:rFonts w:ascii="Times New Roman" w:eastAsia="Calibri" w:hAnsi="Times New Roman" w:cs="Times New Roman"/>
              </w:rPr>
              <w:t>ритория без тени»,</w:t>
            </w:r>
          </w:p>
        </w:tc>
        <w:tc>
          <w:tcPr>
            <w:tcW w:w="2417" w:type="dxa"/>
          </w:tcPr>
          <w:p w:rsidR="00AF6242" w:rsidRPr="009B3095" w:rsidRDefault="00AF6242" w:rsidP="00F8643A">
            <w:pPr>
              <w:rPr>
                <w:rFonts w:ascii="Times New Roman" w:eastAsia="Calibri" w:hAnsi="Times New Roman" w:cs="Times New Roman"/>
              </w:rPr>
            </w:pPr>
            <w:r w:rsidRPr="009B3095">
              <w:rPr>
                <w:rFonts w:ascii="Times New Roman" w:hAnsi="Times New Roman" w:cs="Times New Roman"/>
                <w:color w:val="002060"/>
              </w:rPr>
              <w:lastRenderedPageBreak/>
              <w:t>Классные р</w:t>
            </w:r>
            <w:r w:rsidRPr="009B3095">
              <w:rPr>
                <w:rFonts w:ascii="Times New Roman" w:hAnsi="Times New Roman" w:cs="Times New Roman"/>
                <w:color w:val="002060"/>
              </w:rPr>
              <w:t>у</w:t>
            </w:r>
            <w:r w:rsidRPr="009B3095">
              <w:rPr>
                <w:rFonts w:ascii="Times New Roman" w:hAnsi="Times New Roman" w:cs="Times New Roman"/>
                <w:color w:val="002060"/>
              </w:rPr>
              <w:lastRenderedPageBreak/>
              <w:t>ководители</w:t>
            </w:r>
          </w:p>
        </w:tc>
      </w:tr>
      <w:tr w:rsidR="00AF6242" w:rsidRPr="00505123" w:rsidTr="00F8643A">
        <w:tc>
          <w:tcPr>
            <w:tcW w:w="425" w:type="dxa"/>
          </w:tcPr>
          <w:p w:rsidR="00AF6242" w:rsidRPr="00BF2F02"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vMerge/>
          </w:tcPr>
          <w:p w:rsidR="00AF6242" w:rsidRPr="009675B3" w:rsidRDefault="00AF6242" w:rsidP="00F8643A">
            <w:pPr>
              <w:jc w:val="center"/>
              <w:rPr>
                <w:rFonts w:ascii="Times New Roman" w:eastAsia="Calibri" w:hAnsi="Times New Roman" w:cs="Times New Roman"/>
                <w:b/>
                <w:highlight w:val="yellow"/>
              </w:rPr>
            </w:pPr>
          </w:p>
        </w:tc>
        <w:tc>
          <w:tcPr>
            <w:tcW w:w="1467" w:type="dxa"/>
          </w:tcPr>
          <w:p w:rsidR="00AF6242" w:rsidRPr="009B3095" w:rsidRDefault="00AF6242" w:rsidP="00F8643A">
            <w:pPr>
              <w:ind w:firstLine="0"/>
              <w:rPr>
                <w:rFonts w:ascii="Times New Roman" w:hAnsi="Times New Roman" w:cs="Times New Roman"/>
              </w:rPr>
            </w:pPr>
            <w:r w:rsidRPr="009B3095">
              <w:rPr>
                <w:rFonts w:ascii="Times New Roman" w:eastAsia="Times New Roman" w:hAnsi="Times New Roman" w:cs="Times New Roman"/>
                <w:sz w:val="18"/>
              </w:rPr>
              <w:t>Каждый че</w:t>
            </w:r>
            <w:r w:rsidRPr="009B3095">
              <w:rPr>
                <w:rFonts w:ascii="Times New Roman" w:eastAsia="Times New Roman" w:hAnsi="Times New Roman" w:cs="Times New Roman"/>
                <w:sz w:val="18"/>
              </w:rPr>
              <w:t>т</w:t>
            </w:r>
            <w:r w:rsidRPr="009B3095">
              <w:rPr>
                <w:rFonts w:ascii="Times New Roman" w:eastAsia="Times New Roman" w:hAnsi="Times New Roman" w:cs="Times New Roman"/>
                <w:sz w:val="18"/>
              </w:rPr>
              <w:t>верг</w:t>
            </w:r>
          </w:p>
        </w:tc>
        <w:tc>
          <w:tcPr>
            <w:tcW w:w="9299" w:type="dxa"/>
            <w:gridSpan w:val="3"/>
          </w:tcPr>
          <w:p w:rsidR="00AF6242" w:rsidRPr="00B35C59" w:rsidRDefault="00AF6242" w:rsidP="00F8643A">
            <w:pPr>
              <w:jc w:val="center"/>
              <w:rPr>
                <w:rFonts w:ascii="Times New Roman" w:eastAsia="Times New Roman" w:hAnsi="Times New Roman" w:cs="Times New Roman"/>
                <w:b/>
                <w:highlight w:val="yellow"/>
              </w:rPr>
            </w:pPr>
            <w:r w:rsidRPr="00B35C59">
              <w:rPr>
                <w:rFonts w:ascii="Times New Roman" w:hAnsi="Times New Roman" w:cs="Times New Roman"/>
                <w:i/>
                <w:color w:val="002060"/>
                <w:highlight w:val="yellow"/>
              </w:rPr>
              <w:t>Проект «Билет в будущее», профориентационная программа «Россия – мои г</w:t>
            </w:r>
            <w:r w:rsidRPr="00B35C59">
              <w:rPr>
                <w:rFonts w:ascii="Times New Roman" w:hAnsi="Times New Roman" w:cs="Times New Roman"/>
                <w:i/>
                <w:color w:val="002060"/>
                <w:highlight w:val="yellow"/>
              </w:rPr>
              <w:t>о</w:t>
            </w:r>
            <w:r w:rsidRPr="00B35C59">
              <w:rPr>
                <w:rFonts w:ascii="Times New Roman" w:hAnsi="Times New Roman" w:cs="Times New Roman"/>
                <w:i/>
                <w:color w:val="002060"/>
                <w:highlight w:val="yellow"/>
              </w:rPr>
              <w:t>ризонты»</w:t>
            </w:r>
          </w:p>
        </w:tc>
        <w:tc>
          <w:tcPr>
            <w:tcW w:w="2417"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Зам. директора по ВР Ковалева Е.В.</w:t>
            </w:r>
          </w:p>
        </w:tc>
      </w:tr>
      <w:tr w:rsidR="00AF6242" w:rsidRPr="009675B3" w:rsidTr="00F8643A">
        <w:tc>
          <w:tcPr>
            <w:tcW w:w="425" w:type="dxa"/>
          </w:tcPr>
          <w:p w:rsidR="00AF6242" w:rsidRPr="00B35C59"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vMerge/>
          </w:tcPr>
          <w:p w:rsidR="00AF6242" w:rsidRPr="00B35C59" w:rsidRDefault="00AF6242" w:rsidP="00F8643A">
            <w:pPr>
              <w:jc w:val="center"/>
              <w:rPr>
                <w:rFonts w:ascii="Times New Roman" w:eastAsia="Calibri" w:hAnsi="Times New Roman" w:cs="Times New Roman"/>
                <w:b/>
                <w:highlight w:val="yellow"/>
              </w:rPr>
            </w:pPr>
          </w:p>
        </w:tc>
        <w:tc>
          <w:tcPr>
            <w:tcW w:w="1467" w:type="dxa"/>
          </w:tcPr>
          <w:p w:rsidR="00AF6242" w:rsidRPr="002A0ED7" w:rsidRDefault="00AF6242" w:rsidP="00F8643A">
            <w:pPr>
              <w:ind w:firstLine="0"/>
              <w:rPr>
                <w:rFonts w:ascii="Times New Roman" w:eastAsia="Times New Roman" w:hAnsi="Times New Roman" w:cs="Times New Roman"/>
              </w:rPr>
            </w:pPr>
            <w:r w:rsidRPr="002A0ED7">
              <w:rPr>
                <w:rFonts w:ascii="Times New Roman" w:eastAsia="Times New Roman" w:hAnsi="Times New Roman" w:cs="Times New Roman"/>
              </w:rPr>
              <w:t>0</w:t>
            </w:r>
            <w:r>
              <w:rPr>
                <w:rFonts w:ascii="Times New Roman" w:eastAsia="Times New Roman" w:hAnsi="Times New Roman" w:cs="Times New Roman"/>
              </w:rPr>
              <w:t>5</w:t>
            </w:r>
            <w:r w:rsidRPr="002A0ED7">
              <w:rPr>
                <w:rFonts w:ascii="Times New Roman" w:eastAsia="Times New Roman" w:hAnsi="Times New Roman" w:cs="Times New Roman"/>
              </w:rPr>
              <w:t>.1</w:t>
            </w:r>
            <w:r>
              <w:rPr>
                <w:rFonts w:ascii="Times New Roman" w:eastAsia="Times New Roman" w:hAnsi="Times New Roman" w:cs="Times New Roman"/>
              </w:rPr>
              <w:t>2</w:t>
            </w:r>
          </w:p>
        </w:tc>
        <w:tc>
          <w:tcPr>
            <w:tcW w:w="3211" w:type="dxa"/>
            <w:vMerge w:val="restart"/>
          </w:tcPr>
          <w:p w:rsidR="00AF6242" w:rsidRPr="00B35C59" w:rsidRDefault="00AF6242" w:rsidP="00F8643A">
            <w:pPr>
              <w:rPr>
                <w:rFonts w:ascii="Times New Roman" w:eastAsia="Times New Roman" w:hAnsi="Times New Roman" w:cs="Times New Roman"/>
                <w:i/>
                <w:color w:val="002060"/>
              </w:rPr>
            </w:pPr>
            <w:r w:rsidRPr="00B35C59">
              <w:rPr>
                <w:rFonts w:ascii="Times New Roman" w:eastAsia="Times New Roman" w:hAnsi="Times New Roman" w:cs="Times New Roman"/>
                <w:i/>
                <w:color w:val="002060"/>
              </w:rPr>
              <w:t>Внеурочная деятел</w:t>
            </w:r>
            <w:r w:rsidRPr="00B35C59">
              <w:rPr>
                <w:rFonts w:ascii="Times New Roman" w:eastAsia="Times New Roman" w:hAnsi="Times New Roman" w:cs="Times New Roman"/>
                <w:i/>
                <w:color w:val="002060"/>
              </w:rPr>
              <w:t>ь</w:t>
            </w:r>
            <w:r w:rsidRPr="00B35C59">
              <w:rPr>
                <w:rFonts w:ascii="Times New Roman" w:eastAsia="Times New Roman" w:hAnsi="Times New Roman" w:cs="Times New Roman"/>
                <w:i/>
                <w:color w:val="002060"/>
              </w:rPr>
              <w:t>ность 1-4 классы «Кем быть?»</w:t>
            </w:r>
          </w:p>
          <w:p w:rsidR="00AF6242" w:rsidRPr="00B35C59" w:rsidRDefault="00AF6242" w:rsidP="00F8643A">
            <w:pPr>
              <w:rPr>
                <w:rFonts w:ascii="Times New Roman" w:eastAsia="Times New Roman" w:hAnsi="Times New Roman" w:cs="Times New Roman"/>
                <w:i/>
                <w:color w:val="002060"/>
              </w:rPr>
            </w:pPr>
          </w:p>
          <w:p w:rsidR="00AF6242" w:rsidRPr="00B35C59" w:rsidRDefault="00AF6242" w:rsidP="00F8643A">
            <w:pPr>
              <w:rPr>
                <w:rFonts w:ascii="Times New Roman" w:eastAsia="Times New Roman" w:hAnsi="Times New Roman" w:cs="Times New Roman"/>
                <w:i/>
                <w:color w:val="002060"/>
              </w:rPr>
            </w:pPr>
          </w:p>
          <w:p w:rsidR="00AF6242" w:rsidRPr="00B35C59" w:rsidRDefault="00AF6242" w:rsidP="00F8643A">
            <w:pPr>
              <w:jc w:val="center"/>
              <w:rPr>
                <w:rFonts w:ascii="Times New Roman" w:eastAsia="Times New Roman" w:hAnsi="Times New Roman" w:cs="Times New Roman"/>
                <w:b/>
                <w:highlight w:val="yellow"/>
              </w:rPr>
            </w:pPr>
            <w:r w:rsidRPr="00B35C59">
              <w:rPr>
                <w:rFonts w:ascii="Times New Roman" w:eastAsia="Times New Roman" w:hAnsi="Times New Roman" w:cs="Times New Roman"/>
                <w:i/>
                <w:color w:val="002060"/>
              </w:rPr>
              <w:t>Внеурочная деятел</w:t>
            </w:r>
            <w:r w:rsidRPr="00B35C59">
              <w:rPr>
                <w:rFonts w:ascii="Times New Roman" w:eastAsia="Times New Roman" w:hAnsi="Times New Roman" w:cs="Times New Roman"/>
                <w:i/>
                <w:color w:val="002060"/>
              </w:rPr>
              <w:t>ь</w:t>
            </w:r>
            <w:r w:rsidRPr="00B35C59">
              <w:rPr>
                <w:rFonts w:ascii="Times New Roman" w:eastAsia="Times New Roman" w:hAnsi="Times New Roman" w:cs="Times New Roman"/>
                <w:i/>
                <w:color w:val="002060"/>
              </w:rPr>
              <w:t>ность 5-е классы «Тропинка в профессию»</w:t>
            </w:r>
          </w:p>
        </w:tc>
        <w:tc>
          <w:tcPr>
            <w:tcW w:w="6088" w:type="dxa"/>
            <w:gridSpan w:val="2"/>
            <w:vAlign w:val="center"/>
          </w:tcPr>
          <w:p w:rsidR="00AF6242" w:rsidRPr="00BF2F02" w:rsidRDefault="00AF6242" w:rsidP="00F8643A">
            <w:pPr>
              <w:rPr>
                <w:rFonts w:ascii="Times New Roman" w:hAnsi="Times New Roman" w:cs="Times New Roman"/>
              </w:rPr>
            </w:pPr>
            <w:r w:rsidRPr="00BF2F02">
              <w:rPr>
                <w:rFonts w:ascii="Times New Roman" w:hAnsi="Times New Roman" w:cs="Times New Roman"/>
              </w:rPr>
              <w:t xml:space="preserve">Россия деловая: предпринимательство </w:t>
            </w:r>
          </w:p>
        </w:tc>
        <w:tc>
          <w:tcPr>
            <w:tcW w:w="2417" w:type="dxa"/>
            <w:vMerge w:val="restart"/>
          </w:tcPr>
          <w:p w:rsidR="00AF6242" w:rsidRPr="009675B3" w:rsidRDefault="00AF6242" w:rsidP="00F8643A">
            <w:pPr>
              <w:ind w:firstLine="0"/>
              <w:rPr>
                <w:rFonts w:ascii="Times New Roman" w:hAnsi="Times New Roman" w:cs="Times New Roman"/>
                <w:highlight w:val="yellow"/>
              </w:rPr>
            </w:pPr>
            <w:r w:rsidRPr="00BF2F02">
              <w:rPr>
                <w:rFonts w:ascii="Times New Roman" w:hAnsi="Times New Roman" w:cs="Times New Roman"/>
                <w:color w:val="002060"/>
              </w:rPr>
              <w:t>Классные руковод</w:t>
            </w:r>
            <w:r w:rsidRPr="00BF2F02">
              <w:rPr>
                <w:rFonts w:ascii="Times New Roman" w:hAnsi="Times New Roman" w:cs="Times New Roman"/>
                <w:color w:val="002060"/>
              </w:rPr>
              <w:t>и</w:t>
            </w:r>
            <w:r w:rsidRPr="00BF2F02">
              <w:rPr>
                <w:rFonts w:ascii="Times New Roman" w:hAnsi="Times New Roman" w:cs="Times New Roman"/>
                <w:color w:val="002060"/>
              </w:rPr>
              <w:t>тели</w:t>
            </w:r>
          </w:p>
        </w:tc>
      </w:tr>
      <w:tr w:rsidR="00AF6242" w:rsidRPr="009675B3" w:rsidTr="00F8643A">
        <w:tc>
          <w:tcPr>
            <w:tcW w:w="425" w:type="dxa"/>
          </w:tcPr>
          <w:p w:rsidR="00AF6242" w:rsidRPr="00BF2F02"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vMerge/>
          </w:tcPr>
          <w:p w:rsidR="00AF6242" w:rsidRPr="009675B3" w:rsidRDefault="00AF6242" w:rsidP="00F8643A">
            <w:pPr>
              <w:jc w:val="center"/>
              <w:rPr>
                <w:rFonts w:ascii="Times New Roman" w:eastAsia="Calibri" w:hAnsi="Times New Roman" w:cs="Times New Roman"/>
                <w:b/>
                <w:highlight w:val="yellow"/>
              </w:rPr>
            </w:pPr>
          </w:p>
        </w:tc>
        <w:tc>
          <w:tcPr>
            <w:tcW w:w="1467" w:type="dxa"/>
          </w:tcPr>
          <w:p w:rsidR="00AF6242" w:rsidRPr="002A0ED7" w:rsidRDefault="00AF6242" w:rsidP="00F8643A">
            <w:pPr>
              <w:ind w:firstLine="0"/>
              <w:rPr>
                <w:rFonts w:ascii="Times New Roman" w:eastAsia="Times New Roman" w:hAnsi="Times New Roman" w:cs="Times New Roman"/>
              </w:rPr>
            </w:pPr>
            <w:r w:rsidRPr="002A0ED7">
              <w:rPr>
                <w:rFonts w:ascii="Times New Roman" w:eastAsia="Times New Roman" w:hAnsi="Times New Roman" w:cs="Times New Roman"/>
              </w:rPr>
              <w:t>1</w:t>
            </w:r>
            <w:r>
              <w:rPr>
                <w:rFonts w:ascii="Times New Roman" w:eastAsia="Times New Roman" w:hAnsi="Times New Roman" w:cs="Times New Roman"/>
              </w:rPr>
              <w:t>2</w:t>
            </w:r>
            <w:r w:rsidRPr="002A0ED7">
              <w:rPr>
                <w:rFonts w:ascii="Times New Roman" w:eastAsia="Times New Roman" w:hAnsi="Times New Roman" w:cs="Times New Roman"/>
              </w:rPr>
              <w:t>.1</w:t>
            </w:r>
            <w:r>
              <w:rPr>
                <w:rFonts w:ascii="Times New Roman" w:eastAsia="Times New Roman" w:hAnsi="Times New Roman" w:cs="Times New Roman"/>
              </w:rPr>
              <w:t>2</w:t>
            </w:r>
          </w:p>
        </w:tc>
        <w:tc>
          <w:tcPr>
            <w:tcW w:w="3211" w:type="dxa"/>
            <w:vMerge/>
          </w:tcPr>
          <w:p w:rsidR="00AF6242" w:rsidRPr="009675B3" w:rsidRDefault="00AF6242" w:rsidP="00F8643A">
            <w:pPr>
              <w:jc w:val="center"/>
              <w:rPr>
                <w:rFonts w:ascii="Times New Roman" w:eastAsia="Times New Roman" w:hAnsi="Times New Roman" w:cs="Times New Roman"/>
                <w:b/>
                <w:highlight w:val="yellow"/>
              </w:rPr>
            </w:pPr>
          </w:p>
        </w:tc>
        <w:tc>
          <w:tcPr>
            <w:tcW w:w="6088" w:type="dxa"/>
            <w:gridSpan w:val="2"/>
            <w:vAlign w:val="center"/>
          </w:tcPr>
          <w:p w:rsidR="00AF6242" w:rsidRPr="00BF2F02" w:rsidRDefault="00AF6242" w:rsidP="00F8643A">
            <w:pPr>
              <w:rPr>
                <w:rFonts w:ascii="Times New Roman" w:hAnsi="Times New Roman" w:cs="Times New Roman"/>
              </w:rPr>
            </w:pPr>
            <w:r w:rsidRPr="00BF2F02">
              <w:rPr>
                <w:rFonts w:ascii="Times New Roman" w:hAnsi="Times New Roman" w:cs="Times New Roman"/>
              </w:rPr>
              <w:t xml:space="preserve">Россия комфортная: энергетика </w:t>
            </w:r>
          </w:p>
        </w:tc>
        <w:tc>
          <w:tcPr>
            <w:tcW w:w="2417" w:type="dxa"/>
            <w:vMerge/>
          </w:tcPr>
          <w:p w:rsidR="00AF6242" w:rsidRPr="009675B3" w:rsidRDefault="00AF6242" w:rsidP="00F8643A">
            <w:pPr>
              <w:rPr>
                <w:rFonts w:ascii="Times New Roman" w:hAnsi="Times New Roman" w:cs="Times New Roman"/>
                <w:highlight w:val="yellow"/>
              </w:rPr>
            </w:pPr>
          </w:p>
        </w:tc>
      </w:tr>
      <w:tr w:rsidR="00AF6242" w:rsidRPr="009675B3" w:rsidTr="00F8643A">
        <w:tc>
          <w:tcPr>
            <w:tcW w:w="425" w:type="dxa"/>
          </w:tcPr>
          <w:p w:rsidR="00AF6242" w:rsidRPr="00BF2F02"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vMerge/>
          </w:tcPr>
          <w:p w:rsidR="00AF6242" w:rsidRPr="009675B3" w:rsidRDefault="00AF6242" w:rsidP="00F8643A">
            <w:pPr>
              <w:jc w:val="center"/>
              <w:rPr>
                <w:rFonts w:ascii="Times New Roman" w:eastAsia="Calibri" w:hAnsi="Times New Roman" w:cs="Times New Roman"/>
                <w:b/>
                <w:highlight w:val="yellow"/>
              </w:rPr>
            </w:pPr>
          </w:p>
        </w:tc>
        <w:tc>
          <w:tcPr>
            <w:tcW w:w="1467" w:type="dxa"/>
          </w:tcPr>
          <w:p w:rsidR="00AF6242" w:rsidRPr="002A0ED7" w:rsidRDefault="00AF6242" w:rsidP="00F8643A">
            <w:pPr>
              <w:ind w:firstLine="0"/>
              <w:rPr>
                <w:rFonts w:ascii="Times New Roman" w:eastAsia="Times New Roman" w:hAnsi="Times New Roman" w:cs="Times New Roman"/>
              </w:rPr>
            </w:pPr>
            <w:r>
              <w:rPr>
                <w:rFonts w:ascii="Times New Roman" w:eastAsia="Times New Roman" w:hAnsi="Times New Roman" w:cs="Times New Roman"/>
              </w:rPr>
              <w:t>19</w:t>
            </w:r>
            <w:r w:rsidRPr="002A0ED7">
              <w:rPr>
                <w:rFonts w:ascii="Times New Roman" w:eastAsia="Times New Roman" w:hAnsi="Times New Roman" w:cs="Times New Roman"/>
              </w:rPr>
              <w:t>.1</w:t>
            </w:r>
            <w:r>
              <w:rPr>
                <w:rFonts w:ascii="Times New Roman" w:eastAsia="Times New Roman" w:hAnsi="Times New Roman" w:cs="Times New Roman"/>
              </w:rPr>
              <w:t>2</w:t>
            </w:r>
          </w:p>
        </w:tc>
        <w:tc>
          <w:tcPr>
            <w:tcW w:w="3211" w:type="dxa"/>
            <w:vMerge/>
          </w:tcPr>
          <w:p w:rsidR="00AF6242" w:rsidRPr="009675B3" w:rsidRDefault="00AF6242" w:rsidP="00F8643A">
            <w:pPr>
              <w:jc w:val="center"/>
              <w:rPr>
                <w:rFonts w:ascii="Times New Roman" w:eastAsia="Times New Roman" w:hAnsi="Times New Roman" w:cs="Times New Roman"/>
                <w:b/>
                <w:highlight w:val="yellow"/>
              </w:rPr>
            </w:pPr>
          </w:p>
        </w:tc>
        <w:tc>
          <w:tcPr>
            <w:tcW w:w="6088" w:type="dxa"/>
            <w:gridSpan w:val="2"/>
            <w:vAlign w:val="center"/>
          </w:tcPr>
          <w:p w:rsidR="00AF6242" w:rsidRPr="00BF2F02" w:rsidRDefault="00AF6242" w:rsidP="00F8643A">
            <w:pPr>
              <w:rPr>
                <w:rFonts w:ascii="Times New Roman" w:hAnsi="Times New Roman" w:cs="Times New Roman"/>
              </w:rPr>
            </w:pPr>
            <w:r w:rsidRPr="00BF2F02">
              <w:rPr>
                <w:rFonts w:ascii="Times New Roman" w:hAnsi="Times New Roman" w:cs="Times New Roman"/>
              </w:rPr>
              <w:t xml:space="preserve">Практико-ориентированное занятие </w:t>
            </w:r>
          </w:p>
        </w:tc>
        <w:tc>
          <w:tcPr>
            <w:tcW w:w="2417" w:type="dxa"/>
            <w:vMerge/>
          </w:tcPr>
          <w:p w:rsidR="00AF6242" w:rsidRPr="009675B3" w:rsidRDefault="00AF6242" w:rsidP="00F8643A">
            <w:pPr>
              <w:rPr>
                <w:rFonts w:ascii="Times New Roman" w:hAnsi="Times New Roman" w:cs="Times New Roman"/>
                <w:highlight w:val="yellow"/>
              </w:rPr>
            </w:pPr>
          </w:p>
        </w:tc>
      </w:tr>
      <w:tr w:rsidR="00AF6242" w:rsidRPr="009675B3" w:rsidTr="00F8643A">
        <w:tc>
          <w:tcPr>
            <w:tcW w:w="425" w:type="dxa"/>
          </w:tcPr>
          <w:p w:rsidR="00AF6242" w:rsidRPr="00BF2F02"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vMerge/>
          </w:tcPr>
          <w:p w:rsidR="00AF6242" w:rsidRPr="009675B3" w:rsidRDefault="00AF6242" w:rsidP="00F8643A">
            <w:pPr>
              <w:jc w:val="center"/>
              <w:rPr>
                <w:rFonts w:ascii="Times New Roman" w:eastAsia="Calibri" w:hAnsi="Times New Roman" w:cs="Times New Roman"/>
                <w:b/>
                <w:highlight w:val="yellow"/>
              </w:rPr>
            </w:pPr>
          </w:p>
        </w:tc>
        <w:tc>
          <w:tcPr>
            <w:tcW w:w="1467" w:type="dxa"/>
          </w:tcPr>
          <w:p w:rsidR="00AF6242" w:rsidRPr="002A0ED7" w:rsidRDefault="00AF6242" w:rsidP="00F8643A">
            <w:pPr>
              <w:ind w:firstLine="0"/>
              <w:rPr>
                <w:rFonts w:ascii="Times New Roman" w:eastAsia="Times New Roman" w:hAnsi="Times New Roman" w:cs="Times New Roman"/>
              </w:rPr>
            </w:pPr>
            <w:r>
              <w:rPr>
                <w:rFonts w:ascii="Times New Roman" w:eastAsia="Times New Roman" w:hAnsi="Times New Roman" w:cs="Times New Roman"/>
              </w:rPr>
              <w:t>26</w:t>
            </w:r>
            <w:r w:rsidRPr="002A0ED7">
              <w:rPr>
                <w:rFonts w:ascii="Times New Roman" w:eastAsia="Times New Roman" w:hAnsi="Times New Roman" w:cs="Times New Roman"/>
              </w:rPr>
              <w:t>.1</w:t>
            </w:r>
            <w:r>
              <w:rPr>
                <w:rFonts w:ascii="Times New Roman" w:eastAsia="Times New Roman" w:hAnsi="Times New Roman" w:cs="Times New Roman"/>
              </w:rPr>
              <w:t>2</w:t>
            </w:r>
          </w:p>
        </w:tc>
        <w:tc>
          <w:tcPr>
            <w:tcW w:w="3211" w:type="dxa"/>
            <w:vMerge/>
          </w:tcPr>
          <w:p w:rsidR="00AF6242" w:rsidRPr="009675B3" w:rsidRDefault="00AF6242" w:rsidP="00F8643A">
            <w:pPr>
              <w:jc w:val="center"/>
              <w:rPr>
                <w:rFonts w:ascii="Times New Roman" w:eastAsia="Times New Roman" w:hAnsi="Times New Roman" w:cs="Times New Roman"/>
                <w:b/>
                <w:highlight w:val="yellow"/>
              </w:rPr>
            </w:pPr>
          </w:p>
        </w:tc>
        <w:tc>
          <w:tcPr>
            <w:tcW w:w="6088" w:type="dxa"/>
            <w:gridSpan w:val="2"/>
            <w:vAlign w:val="center"/>
          </w:tcPr>
          <w:p w:rsidR="00AF6242" w:rsidRPr="00BF2F02" w:rsidRDefault="00AF6242" w:rsidP="00F8643A">
            <w:pPr>
              <w:rPr>
                <w:rFonts w:ascii="Times New Roman" w:hAnsi="Times New Roman" w:cs="Times New Roman"/>
              </w:rPr>
            </w:pPr>
            <w:r w:rsidRPr="00BF2F02">
              <w:rPr>
                <w:rFonts w:ascii="Times New Roman" w:hAnsi="Times New Roman" w:cs="Times New Roman"/>
              </w:rPr>
              <w:t xml:space="preserve">Проектное занятие </w:t>
            </w:r>
          </w:p>
        </w:tc>
        <w:tc>
          <w:tcPr>
            <w:tcW w:w="2417" w:type="dxa"/>
            <w:vMerge/>
          </w:tcPr>
          <w:p w:rsidR="00AF6242" w:rsidRPr="009675B3" w:rsidRDefault="00AF6242" w:rsidP="00F8643A">
            <w:pPr>
              <w:rPr>
                <w:rFonts w:ascii="Times New Roman" w:hAnsi="Times New Roman" w:cs="Times New Roman"/>
                <w:highlight w:val="yellow"/>
              </w:rPr>
            </w:pPr>
          </w:p>
        </w:tc>
      </w:tr>
      <w:tr w:rsidR="00AF6242" w:rsidRPr="009675B3" w:rsidTr="00F8643A">
        <w:tc>
          <w:tcPr>
            <w:tcW w:w="425" w:type="dxa"/>
          </w:tcPr>
          <w:p w:rsidR="00AF6242" w:rsidRPr="00BF2F02"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vMerge/>
          </w:tcPr>
          <w:p w:rsidR="00AF6242" w:rsidRPr="009675B3" w:rsidRDefault="00AF6242" w:rsidP="00F8643A">
            <w:pPr>
              <w:jc w:val="center"/>
              <w:rPr>
                <w:rFonts w:ascii="Times New Roman" w:eastAsia="Calibri" w:hAnsi="Times New Roman" w:cs="Times New Roman"/>
                <w:b/>
                <w:highlight w:val="yellow"/>
              </w:rPr>
            </w:pPr>
          </w:p>
        </w:tc>
        <w:tc>
          <w:tcPr>
            <w:tcW w:w="1467" w:type="dxa"/>
          </w:tcPr>
          <w:p w:rsidR="00AF6242" w:rsidRDefault="00AF6242" w:rsidP="00F8643A">
            <w:pPr>
              <w:jc w:val="center"/>
              <w:rPr>
                <w:rFonts w:ascii="Times New Roman" w:eastAsia="Times New Roman" w:hAnsi="Times New Roman" w:cs="Times New Roman"/>
              </w:rPr>
            </w:pPr>
          </w:p>
        </w:tc>
        <w:tc>
          <w:tcPr>
            <w:tcW w:w="3211" w:type="dxa"/>
          </w:tcPr>
          <w:p w:rsidR="00AF6242" w:rsidRPr="009675B3" w:rsidRDefault="00AF6242" w:rsidP="00F8643A">
            <w:pPr>
              <w:jc w:val="center"/>
              <w:rPr>
                <w:rFonts w:ascii="Times New Roman" w:eastAsia="Times New Roman" w:hAnsi="Times New Roman" w:cs="Times New Roman"/>
                <w:b/>
                <w:highlight w:val="yellow"/>
              </w:rPr>
            </w:pPr>
          </w:p>
        </w:tc>
        <w:tc>
          <w:tcPr>
            <w:tcW w:w="6088" w:type="dxa"/>
            <w:gridSpan w:val="2"/>
            <w:vAlign w:val="center"/>
          </w:tcPr>
          <w:p w:rsidR="00AF6242" w:rsidRPr="00B35C59" w:rsidRDefault="00AF6242" w:rsidP="00F8643A">
            <w:pPr>
              <w:rPr>
                <w:rFonts w:ascii="Times New Roman" w:hAnsi="Times New Roman" w:cs="Times New Roman"/>
              </w:rPr>
            </w:pPr>
            <w:r w:rsidRPr="00B35C59">
              <w:rPr>
                <w:rFonts w:ascii="Times New Roman" w:hAnsi="Times New Roman" w:cs="Times New Roman"/>
              </w:rPr>
              <w:t>Профориентационные модули в предмете «Физ</w:t>
            </w:r>
            <w:r w:rsidRPr="00B35C59">
              <w:rPr>
                <w:rFonts w:ascii="Times New Roman" w:hAnsi="Times New Roman" w:cs="Times New Roman"/>
              </w:rPr>
              <w:t>и</w:t>
            </w:r>
            <w:r w:rsidRPr="00B35C59">
              <w:rPr>
                <w:rFonts w:ascii="Times New Roman" w:hAnsi="Times New Roman" w:cs="Times New Roman"/>
              </w:rPr>
              <w:t>ка»</w:t>
            </w:r>
          </w:p>
          <w:p w:rsidR="00AF6242" w:rsidRPr="00B35C59" w:rsidRDefault="00AF6242" w:rsidP="00F8643A">
            <w:pPr>
              <w:rPr>
                <w:rFonts w:ascii="Times New Roman" w:hAnsi="Times New Roman" w:cs="Times New Roman"/>
              </w:rPr>
            </w:pPr>
            <w:r w:rsidRPr="00B35C59">
              <w:rPr>
                <w:rFonts w:ascii="Times New Roman" w:hAnsi="Times New Roman" w:cs="Times New Roman"/>
              </w:rPr>
              <w:t>(Направление «Урочная деятельность») 9А, 9Б, 9В,10, 11 (базовый)</w:t>
            </w:r>
          </w:p>
        </w:tc>
        <w:tc>
          <w:tcPr>
            <w:tcW w:w="2417" w:type="dxa"/>
          </w:tcPr>
          <w:p w:rsidR="00AF6242" w:rsidRPr="009675B3" w:rsidRDefault="00AF6242" w:rsidP="00F8643A">
            <w:pPr>
              <w:ind w:firstLine="0"/>
              <w:rPr>
                <w:rFonts w:ascii="Times New Roman" w:hAnsi="Times New Roman" w:cs="Times New Roman"/>
                <w:highlight w:val="yellow"/>
              </w:rPr>
            </w:pPr>
            <w:r w:rsidRPr="00490028">
              <w:rPr>
                <w:rFonts w:ascii="Times New Roman" w:hAnsi="Times New Roman" w:cs="Times New Roman"/>
              </w:rPr>
              <w:t>Майлубаева Р.Х.</w:t>
            </w:r>
          </w:p>
        </w:tc>
      </w:tr>
      <w:tr w:rsidR="00AF6242" w:rsidRPr="00505123" w:rsidTr="00F8643A">
        <w:tc>
          <w:tcPr>
            <w:tcW w:w="425" w:type="dxa"/>
          </w:tcPr>
          <w:p w:rsidR="00AF6242" w:rsidRPr="00EB4088"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tcPr>
          <w:p w:rsidR="00AF6242" w:rsidRPr="00B35C59" w:rsidRDefault="00AF6242" w:rsidP="00F8643A">
            <w:pPr>
              <w:ind w:firstLine="0"/>
              <w:rPr>
                <w:rFonts w:ascii="Times New Roman" w:eastAsia="Times New Roman" w:hAnsi="Times New Roman" w:cs="Times New Roman"/>
                <w:b/>
              </w:rPr>
            </w:pPr>
            <w:r w:rsidRPr="00B35C59">
              <w:rPr>
                <w:rFonts w:ascii="Times New Roman" w:hAnsi="Times New Roman" w:cs="Times New Roman"/>
                <w:b/>
              </w:rPr>
              <w:t>Модуль До</w:t>
            </w:r>
            <w:r w:rsidRPr="00B35C59">
              <w:rPr>
                <w:rFonts w:ascii="Times New Roman" w:hAnsi="Times New Roman" w:cs="Times New Roman"/>
                <w:b/>
              </w:rPr>
              <w:t>б</w:t>
            </w:r>
            <w:r w:rsidRPr="00B35C59">
              <w:rPr>
                <w:rFonts w:ascii="Times New Roman" w:hAnsi="Times New Roman" w:cs="Times New Roman"/>
                <w:b/>
              </w:rPr>
              <w:t>ровольч</w:t>
            </w:r>
            <w:r w:rsidRPr="00B35C59">
              <w:rPr>
                <w:rFonts w:ascii="Times New Roman" w:hAnsi="Times New Roman" w:cs="Times New Roman"/>
                <w:b/>
              </w:rPr>
              <w:t>е</w:t>
            </w:r>
            <w:r w:rsidRPr="00B35C59">
              <w:rPr>
                <w:rFonts w:ascii="Times New Roman" w:hAnsi="Times New Roman" w:cs="Times New Roman"/>
                <w:b/>
              </w:rPr>
              <w:t>ская де</w:t>
            </w:r>
            <w:r w:rsidRPr="00B35C59">
              <w:rPr>
                <w:rFonts w:ascii="Times New Roman" w:hAnsi="Times New Roman" w:cs="Times New Roman"/>
                <w:b/>
              </w:rPr>
              <w:t>я</w:t>
            </w:r>
            <w:r w:rsidRPr="00B35C59">
              <w:rPr>
                <w:rFonts w:ascii="Times New Roman" w:hAnsi="Times New Roman" w:cs="Times New Roman"/>
                <w:b/>
              </w:rPr>
              <w:t>тельность (Волонте</w:t>
            </w:r>
            <w:r w:rsidRPr="00B35C59">
              <w:rPr>
                <w:rFonts w:ascii="Times New Roman" w:hAnsi="Times New Roman" w:cs="Times New Roman"/>
                <w:b/>
              </w:rPr>
              <w:t>р</w:t>
            </w:r>
            <w:r w:rsidRPr="00B35C59">
              <w:rPr>
                <w:rFonts w:ascii="Times New Roman" w:hAnsi="Times New Roman" w:cs="Times New Roman"/>
                <w:b/>
              </w:rPr>
              <w:t>ство. Отряд «Прометей»)</w:t>
            </w:r>
          </w:p>
        </w:tc>
        <w:tc>
          <w:tcPr>
            <w:tcW w:w="1467" w:type="dxa"/>
          </w:tcPr>
          <w:p w:rsidR="00AF6242" w:rsidRPr="00EB4088" w:rsidRDefault="00AF6242" w:rsidP="00F8643A">
            <w:pPr>
              <w:ind w:firstLine="0"/>
              <w:rPr>
                <w:rFonts w:ascii="Times New Roman" w:hAnsi="Times New Roman" w:cs="Times New Roman"/>
              </w:rPr>
            </w:pPr>
            <w:r w:rsidRPr="00EB4088">
              <w:rPr>
                <w:rFonts w:ascii="Times New Roman" w:hAnsi="Times New Roman" w:cs="Times New Roman"/>
              </w:rPr>
              <w:t>05.12</w:t>
            </w:r>
          </w:p>
        </w:tc>
        <w:tc>
          <w:tcPr>
            <w:tcW w:w="3211" w:type="dxa"/>
          </w:tcPr>
          <w:p w:rsidR="00AF6242" w:rsidRPr="00EB4088" w:rsidRDefault="00AF6242" w:rsidP="00F8643A">
            <w:pPr>
              <w:rPr>
                <w:rFonts w:ascii="Times New Roman" w:hAnsi="Times New Roman" w:cs="Times New Roman"/>
              </w:rPr>
            </w:pPr>
          </w:p>
        </w:tc>
        <w:tc>
          <w:tcPr>
            <w:tcW w:w="6088" w:type="dxa"/>
            <w:gridSpan w:val="2"/>
          </w:tcPr>
          <w:p w:rsidR="00AF6242" w:rsidRPr="00B35C59" w:rsidRDefault="00AF6242" w:rsidP="00F8643A">
            <w:pPr>
              <w:rPr>
                <w:rFonts w:ascii="Times New Roman" w:hAnsi="Times New Roman" w:cs="Times New Roman"/>
              </w:rPr>
            </w:pPr>
            <w:r w:rsidRPr="00B35C59">
              <w:rPr>
                <w:rFonts w:ascii="Times New Roman" w:hAnsi="Times New Roman" w:cs="Times New Roman"/>
                <w:b/>
              </w:rPr>
              <w:t>Акция ко Дню добровольца</w:t>
            </w:r>
            <w:r w:rsidRPr="00B35C59">
              <w:rPr>
                <w:rFonts w:ascii="Times New Roman" w:hAnsi="Times New Roman" w:cs="Times New Roman"/>
              </w:rPr>
              <w:t xml:space="preserve"> (волонтера)</w:t>
            </w:r>
          </w:p>
        </w:tc>
        <w:tc>
          <w:tcPr>
            <w:tcW w:w="2417"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Отряд «Прометей», СС, педагог-организатор Савче</w:t>
            </w:r>
            <w:r w:rsidRPr="00B35C59">
              <w:rPr>
                <w:rFonts w:ascii="Times New Roman" w:hAnsi="Times New Roman" w:cs="Times New Roman"/>
              </w:rPr>
              <w:t>н</w:t>
            </w:r>
            <w:r w:rsidRPr="00B35C59">
              <w:rPr>
                <w:rFonts w:ascii="Times New Roman" w:hAnsi="Times New Roman" w:cs="Times New Roman"/>
              </w:rPr>
              <w:t>ко Е.П.</w:t>
            </w:r>
          </w:p>
        </w:tc>
      </w:tr>
      <w:tr w:rsidR="00AF6242" w:rsidRPr="00505123" w:rsidTr="00F8643A">
        <w:tc>
          <w:tcPr>
            <w:tcW w:w="425" w:type="dxa"/>
          </w:tcPr>
          <w:p w:rsidR="00AF6242" w:rsidRPr="00B35C59" w:rsidRDefault="00AF6242" w:rsidP="00AF6242">
            <w:pPr>
              <w:pStyle w:val="af3"/>
              <w:widowControl/>
              <w:numPr>
                <w:ilvl w:val="0"/>
                <w:numId w:val="57"/>
              </w:numPr>
              <w:autoSpaceDE/>
              <w:autoSpaceDN/>
              <w:adjustRightInd/>
              <w:jc w:val="left"/>
              <w:rPr>
                <w:rFonts w:ascii="Times New Roman" w:eastAsia="Times New Roman" w:hAnsi="Times New Roman"/>
              </w:rPr>
            </w:pPr>
          </w:p>
        </w:tc>
        <w:tc>
          <w:tcPr>
            <w:tcW w:w="1702" w:type="dxa"/>
          </w:tcPr>
          <w:p w:rsidR="00AF6242" w:rsidRPr="00EB4088" w:rsidRDefault="00AF6242" w:rsidP="00F8643A">
            <w:pPr>
              <w:jc w:val="center"/>
              <w:rPr>
                <w:rFonts w:ascii="Times New Roman" w:eastAsia="Times New Roman" w:hAnsi="Times New Roman" w:cs="Times New Roman"/>
                <w:b/>
              </w:rPr>
            </w:pPr>
            <w:r w:rsidRPr="00EB4088">
              <w:rPr>
                <w:rFonts w:ascii="Times New Roman" w:eastAsia="Times New Roman" w:hAnsi="Times New Roman" w:cs="Times New Roman"/>
                <w:b/>
              </w:rPr>
              <w:t>М</w:t>
            </w:r>
            <w:r w:rsidRPr="00EB4088">
              <w:rPr>
                <w:rFonts w:ascii="Times New Roman" w:eastAsia="Times New Roman" w:hAnsi="Times New Roman" w:cs="Times New Roman"/>
                <w:b/>
              </w:rPr>
              <w:t>о</w:t>
            </w:r>
            <w:r w:rsidRPr="00EB4088">
              <w:rPr>
                <w:rFonts w:ascii="Times New Roman" w:eastAsia="Times New Roman" w:hAnsi="Times New Roman" w:cs="Times New Roman"/>
                <w:b/>
              </w:rPr>
              <w:t>дуль  «Де</w:t>
            </w:r>
            <w:r w:rsidRPr="00EB4088">
              <w:rPr>
                <w:rFonts w:ascii="Times New Roman" w:eastAsia="Times New Roman" w:hAnsi="Times New Roman" w:cs="Times New Roman"/>
                <w:b/>
              </w:rPr>
              <w:t>т</w:t>
            </w:r>
            <w:r w:rsidRPr="00EB4088">
              <w:rPr>
                <w:rFonts w:ascii="Times New Roman" w:eastAsia="Times New Roman" w:hAnsi="Times New Roman" w:cs="Times New Roman"/>
                <w:b/>
              </w:rPr>
              <w:t>ские общ</w:t>
            </w:r>
            <w:r w:rsidRPr="00EB4088">
              <w:rPr>
                <w:rFonts w:ascii="Times New Roman" w:eastAsia="Times New Roman" w:hAnsi="Times New Roman" w:cs="Times New Roman"/>
                <w:b/>
              </w:rPr>
              <w:t>е</w:t>
            </w:r>
            <w:r w:rsidRPr="00EB4088">
              <w:rPr>
                <w:rFonts w:ascii="Times New Roman" w:eastAsia="Times New Roman" w:hAnsi="Times New Roman" w:cs="Times New Roman"/>
                <w:b/>
              </w:rPr>
              <w:t>ственные объедин</w:t>
            </w:r>
            <w:r w:rsidRPr="00EB4088">
              <w:rPr>
                <w:rFonts w:ascii="Times New Roman" w:eastAsia="Times New Roman" w:hAnsi="Times New Roman" w:cs="Times New Roman"/>
                <w:b/>
              </w:rPr>
              <w:t>е</w:t>
            </w:r>
            <w:r w:rsidRPr="00EB4088">
              <w:rPr>
                <w:rFonts w:ascii="Times New Roman" w:eastAsia="Times New Roman" w:hAnsi="Times New Roman" w:cs="Times New Roman"/>
                <w:b/>
              </w:rPr>
              <w:t>ния»</w:t>
            </w:r>
          </w:p>
        </w:tc>
        <w:tc>
          <w:tcPr>
            <w:tcW w:w="1467" w:type="dxa"/>
          </w:tcPr>
          <w:p w:rsidR="00AF6242" w:rsidRPr="00EB4088" w:rsidRDefault="00AF6242" w:rsidP="00F8643A">
            <w:pPr>
              <w:rPr>
                <w:rFonts w:ascii="Times New Roman" w:hAnsi="Times New Roman" w:cs="Times New Roman"/>
                <w:sz w:val="20"/>
                <w:szCs w:val="20"/>
              </w:rPr>
            </w:pPr>
            <w:r w:rsidRPr="00EB4088">
              <w:rPr>
                <w:rFonts w:ascii="Times New Roman" w:eastAsia="Times New Roman" w:hAnsi="Times New Roman"/>
                <w:sz w:val="20"/>
                <w:szCs w:val="20"/>
              </w:rPr>
              <w:t>11.12</w:t>
            </w:r>
          </w:p>
        </w:tc>
        <w:tc>
          <w:tcPr>
            <w:tcW w:w="3211" w:type="dxa"/>
          </w:tcPr>
          <w:p w:rsidR="00AF6242" w:rsidRPr="00B35C59" w:rsidRDefault="00AF6242" w:rsidP="00F8643A">
            <w:pPr>
              <w:rPr>
                <w:rFonts w:ascii="Times New Roman" w:hAnsi="Times New Roman" w:cs="Times New Roman"/>
              </w:rPr>
            </w:pPr>
            <w:r w:rsidRPr="00B35C59">
              <w:rPr>
                <w:rFonts w:ascii="Times New Roman" w:eastAsia="Times New Roman" w:hAnsi="Times New Roman" w:cs="Times New Roman"/>
              </w:rPr>
              <w:t>Участие в массовых экологических акциях «Каждой пичужке — ко</w:t>
            </w:r>
            <w:r w:rsidRPr="00B35C59">
              <w:rPr>
                <w:rFonts w:ascii="Times New Roman" w:eastAsia="Times New Roman" w:hAnsi="Times New Roman" w:cs="Times New Roman"/>
              </w:rPr>
              <w:t>р</w:t>
            </w:r>
            <w:r w:rsidRPr="00B35C59">
              <w:rPr>
                <w:rFonts w:ascii="Times New Roman" w:eastAsia="Times New Roman" w:hAnsi="Times New Roman" w:cs="Times New Roman"/>
              </w:rPr>
              <w:t xml:space="preserve">мушка» </w:t>
            </w:r>
          </w:p>
        </w:tc>
        <w:tc>
          <w:tcPr>
            <w:tcW w:w="2552" w:type="dxa"/>
          </w:tcPr>
          <w:p w:rsidR="00AF6242" w:rsidRPr="00EB4088" w:rsidRDefault="00AF6242" w:rsidP="00F8643A">
            <w:pPr>
              <w:rPr>
                <w:rFonts w:ascii="Times New Roman" w:eastAsia="Times New Roman" w:hAnsi="Times New Roman"/>
              </w:rPr>
            </w:pPr>
            <w:r w:rsidRPr="00B35C59">
              <w:rPr>
                <w:rFonts w:ascii="Times New Roman" w:eastAsia="Times New Roman" w:hAnsi="Times New Roman"/>
              </w:rPr>
              <w:t>Междунаро</w:t>
            </w:r>
            <w:r w:rsidRPr="00B35C59">
              <w:rPr>
                <w:rFonts w:ascii="Times New Roman" w:eastAsia="Times New Roman" w:hAnsi="Times New Roman"/>
              </w:rPr>
              <w:t>д</w:t>
            </w:r>
            <w:r w:rsidRPr="00B35C59">
              <w:rPr>
                <w:rFonts w:ascii="Times New Roman" w:eastAsia="Times New Roman" w:hAnsi="Times New Roman"/>
              </w:rPr>
              <w:t>ный день гор. «Го</w:t>
            </w:r>
            <w:r w:rsidRPr="00B35C59">
              <w:rPr>
                <w:rFonts w:ascii="Times New Roman" w:eastAsia="Times New Roman" w:hAnsi="Times New Roman"/>
              </w:rPr>
              <w:t>р</w:t>
            </w:r>
            <w:r w:rsidRPr="00B35C59">
              <w:rPr>
                <w:rFonts w:ascii="Times New Roman" w:eastAsia="Times New Roman" w:hAnsi="Times New Roman"/>
              </w:rPr>
              <w:t>ные пейзажи» - пр</w:t>
            </w:r>
            <w:r w:rsidRPr="00B35C59">
              <w:rPr>
                <w:rFonts w:ascii="Times New Roman" w:eastAsia="Times New Roman" w:hAnsi="Times New Roman"/>
              </w:rPr>
              <w:t>о</w:t>
            </w:r>
            <w:r w:rsidRPr="00B35C59">
              <w:rPr>
                <w:rFonts w:ascii="Times New Roman" w:eastAsia="Times New Roman" w:hAnsi="Times New Roman"/>
              </w:rPr>
              <w:t xml:space="preserve">смотр презентации. </w:t>
            </w:r>
            <w:r w:rsidRPr="00EB4088">
              <w:rPr>
                <w:rFonts w:ascii="Times New Roman" w:eastAsia="Times New Roman" w:hAnsi="Times New Roman"/>
              </w:rPr>
              <w:t>Лекция про горы</w:t>
            </w:r>
          </w:p>
        </w:tc>
        <w:tc>
          <w:tcPr>
            <w:tcW w:w="3536" w:type="dxa"/>
          </w:tcPr>
          <w:p w:rsidR="00AF6242" w:rsidRPr="00EB4088" w:rsidRDefault="00AF6242" w:rsidP="00F8643A">
            <w:pPr>
              <w:rPr>
                <w:rFonts w:ascii="Times New Roman" w:eastAsia="Times New Roman" w:hAnsi="Times New Roman"/>
              </w:rPr>
            </w:pPr>
          </w:p>
        </w:tc>
        <w:tc>
          <w:tcPr>
            <w:tcW w:w="2417"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СС, педагог-организатор Савче</w:t>
            </w:r>
            <w:r w:rsidRPr="00B35C59">
              <w:rPr>
                <w:rFonts w:ascii="Times New Roman" w:hAnsi="Times New Roman" w:cs="Times New Roman"/>
              </w:rPr>
              <w:t>н</w:t>
            </w:r>
            <w:r w:rsidRPr="00B35C59">
              <w:rPr>
                <w:rFonts w:ascii="Times New Roman" w:hAnsi="Times New Roman" w:cs="Times New Roman"/>
              </w:rPr>
              <w:t>ко Е.П.</w:t>
            </w:r>
          </w:p>
        </w:tc>
      </w:tr>
    </w:tbl>
    <w:p w:rsidR="00AF6242" w:rsidRPr="00B35C59" w:rsidRDefault="00AF6242" w:rsidP="00AF6242"/>
    <w:p w:rsidR="00AF6242" w:rsidRDefault="00AF6242" w:rsidP="00AF6242">
      <w:pPr>
        <w:jc w:val="center"/>
        <w:rPr>
          <w:rFonts w:ascii="Times New Roman" w:hAnsi="Times New Roman" w:cs="Times New Roman"/>
          <w:b/>
          <w:sz w:val="36"/>
          <w:szCs w:val="36"/>
        </w:rPr>
      </w:pPr>
      <w:r w:rsidRPr="00B35C59">
        <w:rPr>
          <w:rFonts w:ascii="Times New Roman" w:hAnsi="Times New Roman" w:cs="Times New Roman"/>
          <w:sz w:val="36"/>
          <w:szCs w:val="36"/>
        </w:rPr>
        <w:t xml:space="preserve"> «</w:t>
      </w:r>
      <w:r w:rsidRPr="00B35C59">
        <w:rPr>
          <w:rFonts w:ascii="Times New Roman" w:hAnsi="Times New Roman" w:cs="Times New Roman"/>
          <w:b/>
          <w:sz w:val="36"/>
          <w:szCs w:val="36"/>
        </w:rPr>
        <w:t xml:space="preserve">2025 год -  80-летия Победы в ВОВ, год мира и единства в борьбе с нацизмом» </w:t>
      </w:r>
    </w:p>
    <w:p w:rsidR="00AF6242" w:rsidRPr="005F5622" w:rsidRDefault="00AF6242" w:rsidP="00AF6242">
      <w:pPr>
        <w:jc w:val="center"/>
        <w:rPr>
          <w:rFonts w:ascii="Times New Roman" w:hAnsi="Times New Roman" w:cs="Times New Roman"/>
          <w:b/>
          <w:sz w:val="36"/>
          <w:szCs w:val="36"/>
        </w:rPr>
      </w:pPr>
      <w:r>
        <w:rPr>
          <w:rFonts w:ascii="Times New Roman" w:hAnsi="Times New Roman" w:cs="Times New Roman"/>
          <w:b/>
        </w:rPr>
        <w:t>Январь</w:t>
      </w: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1704"/>
        <w:gridCol w:w="1467"/>
        <w:gridCol w:w="3211"/>
        <w:gridCol w:w="2552"/>
        <w:gridCol w:w="3536"/>
        <w:gridCol w:w="2842"/>
      </w:tblGrid>
      <w:tr w:rsidR="00AF6242" w:rsidRPr="009675B3" w:rsidTr="00F8643A">
        <w:tc>
          <w:tcPr>
            <w:tcW w:w="423" w:type="dxa"/>
            <w:vMerge w:val="restart"/>
          </w:tcPr>
          <w:p w:rsidR="00AF6242" w:rsidRPr="000F0C05" w:rsidRDefault="00AF6242" w:rsidP="00F8643A">
            <w:pPr>
              <w:rPr>
                <w:rFonts w:ascii="Times New Roman" w:eastAsia="Times New Roman" w:hAnsi="Times New Roman" w:cs="Times New Roman"/>
                <w:b/>
              </w:rPr>
            </w:pPr>
            <w:r w:rsidRPr="000F0C05">
              <w:rPr>
                <w:rFonts w:ascii="Times New Roman" w:eastAsia="Times New Roman" w:hAnsi="Times New Roman" w:cs="Times New Roman"/>
                <w:b/>
              </w:rPr>
              <w:t>№</w:t>
            </w:r>
          </w:p>
        </w:tc>
        <w:tc>
          <w:tcPr>
            <w:tcW w:w="1704" w:type="dxa"/>
            <w:vMerge w:val="restart"/>
          </w:tcPr>
          <w:p w:rsidR="00AF6242" w:rsidRPr="000F0C05" w:rsidRDefault="00AF6242" w:rsidP="00F8643A">
            <w:pPr>
              <w:jc w:val="center"/>
              <w:rPr>
                <w:rFonts w:ascii="Times New Roman" w:hAnsi="Times New Roman" w:cs="Times New Roman"/>
                <w:b/>
              </w:rPr>
            </w:pPr>
            <w:r w:rsidRPr="000F0C05">
              <w:rPr>
                <w:rFonts w:ascii="Times New Roman" w:eastAsia="Times New Roman" w:hAnsi="Times New Roman" w:cs="Times New Roman"/>
                <w:b/>
              </w:rPr>
              <w:t>М</w:t>
            </w:r>
            <w:r w:rsidRPr="000F0C05">
              <w:rPr>
                <w:rFonts w:ascii="Times New Roman" w:eastAsia="Times New Roman" w:hAnsi="Times New Roman" w:cs="Times New Roman"/>
                <w:b/>
              </w:rPr>
              <w:t>о</w:t>
            </w:r>
            <w:r w:rsidRPr="000F0C05">
              <w:rPr>
                <w:rFonts w:ascii="Times New Roman" w:eastAsia="Times New Roman" w:hAnsi="Times New Roman" w:cs="Times New Roman"/>
                <w:b/>
              </w:rPr>
              <w:t>дуль</w:t>
            </w:r>
          </w:p>
        </w:tc>
        <w:tc>
          <w:tcPr>
            <w:tcW w:w="1467" w:type="dxa"/>
            <w:vMerge w:val="restart"/>
          </w:tcPr>
          <w:p w:rsidR="00AF6242" w:rsidRPr="000F0C05" w:rsidRDefault="00AF6242" w:rsidP="00F8643A">
            <w:pPr>
              <w:ind w:firstLine="0"/>
              <w:rPr>
                <w:rFonts w:ascii="Times New Roman" w:hAnsi="Times New Roman" w:cs="Times New Roman"/>
                <w:b/>
              </w:rPr>
            </w:pPr>
            <w:r w:rsidRPr="000F0C05">
              <w:rPr>
                <w:rFonts w:ascii="Times New Roman" w:hAnsi="Times New Roman" w:cs="Times New Roman"/>
                <w:b/>
              </w:rPr>
              <w:t>Дата/</w:t>
            </w:r>
          </w:p>
          <w:p w:rsidR="00AF6242" w:rsidRPr="000F0C05" w:rsidRDefault="00AF6242" w:rsidP="00F8643A">
            <w:pPr>
              <w:ind w:firstLine="0"/>
              <w:rPr>
                <w:rFonts w:ascii="Times New Roman" w:hAnsi="Times New Roman" w:cs="Times New Roman"/>
                <w:b/>
              </w:rPr>
            </w:pPr>
            <w:r w:rsidRPr="000F0C05">
              <w:rPr>
                <w:rFonts w:ascii="Times New Roman" w:hAnsi="Times New Roman" w:cs="Times New Roman"/>
                <w:b/>
              </w:rPr>
              <w:t>сроки</w:t>
            </w:r>
          </w:p>
        </w:tc>
        <w:tc>
          <w:tcPr>
            <w:tcW w:w="9299" w:type="dxa"/>
            <w:gridSpan w:val="3"/>
          </w:tcPr>
          <w:p w:rsidR="00AF6242" w:rsidRPr="000F0C05" w:rsidRDefault="00AF6242" w:rsidP="00F8643A">
            <w:pPr>
              <w:jc w:val="center"/>
              <w:rPr>
                <w:rFonts w:ascii="Times New Roman" w:hAnsi="Times New Roman" w:cs="Times New Roman"/>
                <w:b/>
              </w:rPr>
            </w:pPr>
            <w:r w:rsidRPr="000F0C05">
              <w:rPr>
                <w:rFonts w:ascii="Times New Roman" w:eastAsia="Times New Roman" w:hAnsi="Times New Roman" w:cs="Times New Roman"/>
                <w:b/>
              </w:rPr>
              <w:t>Название мероприятия</w:t>
            </w:r>
          </w:p>
        </w:tc>
        <w:tc>
          <w:tcPr>
            <w:tcW w:w="2842" w:type="dxa"/>
            <w:vMerge w:val="restart"/>
          </w:tcPr>
          <w:p w:rsidR="00AF6242" w:rsidRPr="000F0C05" w:rsidRDefault="00AF6242" w:rsidP="00F8643A">
            <w:pPr>
              <w:ind w:firstLine="0"/>
              <w:rPr>
                <w:rFonts w:ascii="Times New Roman" w:hAnsi="Times New Roman" w:cs="Times New Roman"/>
                <w:b/>
              </w:rPr>
            </w:pPr>
            <w:r w:rsidRPr="000F0C05">
              <w:rPr>
                <w:rFonts w:ascii="Times New Roman" w:hAnsi="Times New Roman" w:cs="Times New Roman"/>
                <w:b/>
              </w:rPr>
              <w:t>Ответственные</w:t>
            </w:r>
          </w:p>
        </w:tc>
      </w:tr>
      <w:tr w:rsidR="00AF6242" w:rsidRPr="009675B3" w:rsidTr="00F8643A">
        <w:tc>
          <w:tcPr>
            <w:tcW w:w="423" w:type="dxa"/>
            <w:vMerge/>
          </w:tcPr>
          <w:p w:rsidR="00AF6242" w:rsidRPr="000F0C05" w:rsidRDefault="00AF6242" w:rsidP="00F8643A">
            <w:pPr>
              <w:rPr>
                <w:rFonts w:ascii="Times New Roman" w:eastAsia="Times New Roman" w:hAnsi="Times New Roman" w:cs="Times New Roman"/>
              </w:rPr>
            </w:pPr>
          </w:p>
        </w:tc>
        <w:tc>
          <w:tcPr>
            <w:tcW w:w="1704" w:type="dxa"/>
            <w:vMerge/>
          </w:tcPr>
          <w:p w:rsidR="00AF6242" w:rsidRPr="000F0C05" w:rsidRDefault="00AF6242" w:rsidP="00F8643A">
            <w:pPr>
              <w:jc w:val="center"/>
              <w:rPr>
                <w:rFonts w:ascii="Times New Roman" w:eastAsia="Times New Roman" w:hAnsi="Times New Roman" w:cs="Times New Roman"/>
              </w:rPr>
            </w:pPr>
          </w:p>
        </w:tc>
        <w:tc>
          <w:tcPr>
            <w:tcW w:w="1467" w:type="dxa"/>
            <w:vMerge/>
          </w:tcPr>
          <w:p w:rsidR="00AF6242" w:rsidRPr="000F0C05" w:rsidRDefault="00AF6242" w:rsidP="00F8643A">
            <w:pPr>
              <w:jc w:val="center"/>
              <w:rPr>
                <w:rFonts w:ascii="Times New Roman" w:eastAsia="Times New Roman" w:hAnsi="Times New Roman" w:cs="Times New Roman"/>
              </w:rPr>
            </w:pPr>
          </w:p>
        </w:tc>
        <w:tc>
          <w:tcPr>
            <w:tcW w:w="3211" w:type="dxa"/>
          </w:tcPr>
          <w:p w:rsidR="00AF6242" w:rsidRPr="000F0C05" w:rsidRDefault="00AF6242" w:rsidP="00F8643A">
            <w:pPr>
              <w:jc w:val="center"/>
              <w:rPr>
                <w:rFonts w:ascii="Times New Roman" w:eastAsia="Times New Roman" w:hAnsi="Times New Roman" w:cs="Times New Roman"/>
                <w:b/>
              </w:rPr>
            </w:pPr>
            <w:r w:rsidRPr="000F0C05">
              <w:rPr>
                <w:rFonts w:ascii="Times New Roman" w:eastAsia="Times New Roman" w:hAnsi="Times New Roman" w:cs="Times New Roman"/>
                <w:b/>
              </w:rPr>
              <w:t>НОО (1-4)</w:t>
            </w:r>
          </w:p>
        </w:tc>
        <w:tc>
          <w:tcPr>
            <w:tcW w:w="2552" w:type="dxa"/>
          </w:tcPr>
          <w:p w:rsidR="00AF6242" w:rsidRPr="000F0C05" w:rsidRDefault="00AF6242" w:rsidP="00F8643A">
            <w:pPr>
              <w:jc w:val="center"/>
              <w:rPr>
                <w:rFonts w:ascii="Times New Roman" w:eastAsia="Times New Roman" w:hAnsi="Times New Roman" w:cs="Times New Roman"/>
                <w:b/>
              </w:rPr>
            </w:pPr>
            <w:r w:rsidRPr="000F0C05">
              <w:rPr>
                <w:rFonts w:ascii="Times New Roman" w:eastAsia="Times New Roman" w:hAnsi="Times New Roman" w:cs="Times New Roman"/>
                <w:b/>
              </w:rPr>
              <w:t>ООО (5-9)</w:t>
            </w:r>
          </w:p>
        </w:tc>
        <w:tc>
          <w:tcPr>
            <w:tcW w:w="3536" w:type="dxa"/>
          </w:tcPr>
          <w:p w:rsidR="00AF6242" w:rsidRPr="000F0C05" w:rsidRDefault="00AF6242" w:rsidP="00F8643A">
            <w:pPr>
              <w:jc w:val="center"/>
              <w:rPr>
                <w:rFonts w:ascii="Times New Roman" w:eastAsia="Times New Roman" w:hAnsi="Times New Roman" w:cs="Times New Roman"/>
                <w:b/>
              </w:rPr>
            </w:pPr>
            <w:r w:rsidRPr="000F0C05">
              <w:rPr>
                <w:rFonts w:ascii="Times New Roman" w:eastAsia="Times New Roman" w:hAnsi="Times New Roman" w:cs="Times New Roman"/>
                <w:b/>
              </w:rPr>
              <w:t>СОО (10-11)</w:t>
            </w:r>
          </w:p>
        </w:tc>
        <w:tc>
          <w:tcPr>
            <w:tcW w:w="2842" w:type="dxa"/>
            <w:vMerge/>
          </w:tcPr>
          <w:p w:rsidR="00AF6242" w:rsidRPr="000F0C05" w:rsidRDefault="00AF6242" w:rsidP="00F8643A">
            <w:pPr>
              <w:rPr>
                <w:rFonts w:ascii="Times New Roman" w:hAnsi="Times New Roman" w:cs="Times New Roman"/>
              </w:rPr>
            </w:pPr>
          </w:p>
        </w:tc>
      </w:tr>
      <w:tr w:rsidR="00AF6242" w:rsidRPr="00D6012A" w:rsidTr="00F8643A">
        <w:tc>
          <w:tcPr>
            <w:tcW w:w="423" w:type="dxa"/>
          </w:tcPr>
          <w:p w:rsidR="00AF6242" w:rsidRPr="000F0C05" w:rsidRDefault="00AF6242" w:rsidP="00F8643A">
            <w:pPr>
              <w:rPr>
                <w:rFonts w:ascii="Times New Roman" w:eastAsia="Times New Roman" w:hAnsi="Times New Roman" w:cs="Times New Roman"/>
              </w:rPr>
            </w:pPr>
          </w:p>
        </w:tc>
        <w:tc>
          <w:tcPr>
            <w:tcW w:w="1704" w:type="dxa"/>
            <w:vMerge w:val="restart"/>
          </w:tcPr>
          <w:p w:rsidR="00AF6242" w:rsidRPr="000F0C05" w:rsidRDefault="00AF6242" w:rsidP="00F8643A">
            <w:pPr>
              <w:jc w:val="center"/>
              <w:rPr>
                <w:rFonts w:ascii="Times New Roman" w:eastAsia="Times New Roman" w:hAnsi="Times New Roman" w:cs="Times New Roman"/>
              </w:rPr>
            </w:pPr>
            <w:r w:rsidRPr="000F0C05">
              <w:rPr>
                <w:rFonts w:ascii="Times New Roman" w:hAnsi="Times New Roman" w:cs="Times New Roman"/>
                <w:b/>
              </w:rPr>
              <w:t>М</w:t>
            </w:r>
            <w:r w:rsidRPr="000F0C05">
              <w:rPr>
                <w:rFonts w:ascii="Times New Roman" w:hAnsi="Times New Roman" w:cs="Times New Roman"/>
                <w:b/>
              </w:rPr>
              <w:t>о</w:t>
            </w:r>
            <w:r w:rsidRPr="000F0C05">
              <w:rPr>
                <w:rFonts w:ascii="Times New Roman" w:hAnsi="Times New Roman" w:cs="Times New Roman"/>
                <w:b/>
              </w:rPr>
              <w:t>дуль «Уро</w:t>
            </w:r>
            <w:r w:rsidRPr="000F0C05">
              <w:rPr>
                <w:rFonts w:ascii="Times New Roman" w:hAnsi="Times New Roman" w:cs="Times New Roman"/>
                <w:b/>
              </w:rPr>
              <w:t>ч</w:t>
            </w:r>
            <w:r w:rsidRPr="000F0C05">
              <w:rPr>
                <w:rFonts w:ascii="Times New Roman" w:hAnsi="Times New Roman" w:cs="Times New Roman"/>
                <w:b/>
              </w:rPr>
              <w:t>ная деятел</w:t>
            </w:r>
            <w:r w:rsidRPr="000F0C05">
              <w:rPr>
                <w:rFonts w:ascii="Times New Roman" w:hAnsi="Times New Roman" w:cs="Times New Roman"/>
                <w:b/>
              </w:rPr>
              <w:t>ь</w:t>
            </w:r>
            <w:r w:rsidRPr="000F0C05">
              <w:rPr>
                <w:rFonts w:ascii="Times New Roman" w:hAnsi="Times New Roman" w:cs="Times New Roman"/>
                <w:b/>
              </w:rPr>
              <w:t>ность»</w:t>
            </w:r>
          </w:p>
        </w:tc>
        <w:tc>
          <w:tcPr>
            <w:tcW w:w="1467" w:type="dxa"/>
          </w:tcPr>
          <w:p w:rsidR="00AF6242" w:rsidRPr="000F0C05" w:rsidRDefault="00AF6242" w:rsidP="00F8643A">
            <w:pPr>
              <w:jc w:val="center"/>
              <w:rPr>
                <w:rFonts w:ascii="Times New Roman" w:eastAsia="Times New Roman" w:hAnsi="Times New Roman" w:cs="Times New Roman"/>
              </w:rPr>
            </w:pPr>
            <w:r>
              <w:rPr>
                <w:rFonts w:ascii="Times New Roman" w:eastAsia="Times New Roman" w:hAnsi="Times New Roman" w:cs="Times New Roman"/>
              </w:rPr>
              <w:t>19.01</w:t>
            </w:r>
          </w:p>
        </w:tc>
        <w:tc>
          <w:tcPr>
            <w:tcW w:w="3211" w:type="dxa"/>
          </w:tcPr>
          <w:p w:rsidR="00AF6242" w:rsidRPr="000F0C05" w:rsidRDefault="00AF6242" w:rsidP="00F8643A">
            <w:pPr>
              <w:jc w:val="center"/>
              <w:rPr>
                <w:rFonts w:ascii="Times New Roman" w:eastAsia="Times New Roman" w:hAnsi="Times New Roman" w:cs="Times New Roman"/>
                <w:b/>
              </w:rPr>
            </w:pPr>
          </w:p>
        </w:tc>
        <w:tc>
          <w:tcPr>
            <w:tcW w:w="2552" w:type="dxa"/>
          </w:tcPr>
          <w:p w:rsidR="00AF6242" w:rsidRPr="000F0C05" w:rsidRDefault="00AF6242" w:rsidP="00F8643A">
            <w:pPr>
              <w:jc w:val="center"/>
              <w:rPr>
                <w:rFonts w:ascii="Times New Roman" w:eastAsia="Times New Roman" w:hAnsi="Times New Roman" w:cs="Times New Roman"/>
                <w:b/>
              </w:rPr>
            </w:pPr>
          </w:p>
        </w:tc>
        <w:tc>
          <w:tcPr>
            <w:tcW w:w="3536" w:type="dxa"/>
          </w:tcPr>
          <w:p w:rsidR="00AF6242" w:rsidRPr="00B35C59" w:rsidRDefault="00AF6242" w:rsidP="00F8643A">
            <w:pPr>
              <w:rPr>
                <w:rFonts w:ascii="Times New Roman" w:hAnsi="Times New Roman" w:cs="Times New Roman"/>
              </w:rPr>
            </w:pPr>
            <w:r w:rsidRPr="00B35C59">
              <w:rPr>
                <w:rFonts w:ascii="Times New Roman" w:eastAsia="Calibri" w:hAnsi="Times New Roman" w:cs="Times New Roman"/>
              </w:rPr>
              <w:t>230 лет со дня рождения русского писателя и дипломата А. С. Грибоедова (1795–1829)</w:t>
            </w:r>
          </w:p>
        </w:tc>
        <w:tc>
          <w:tcPr>
            <w:tcW w:w="284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Учителя рус.яз. и лит.</w:t>
            </w:r>
          </w:p>
        </w:tc>
      </w:tr>
      <w:tr w:rsidR="00AF6242" w:rsidRPr="009675B3" w:rsidTr="00F8643A">
        <w:tc>
          <w:tcPr>
            <w:tcW w:w="423" w:type="dxa"/>
          </w:tcPr>
          <w:p w:rsidR="00AF6242" w:rsidRPr="00B35C59" w:rsidRDefault="00AF6242" w:rsidP="00F8643A">
            <w:pPr>
              <w:rPr>
                <w:rFonts w:ascii="Times New Roman" w:eastAsia="Times New Roman" w:hAnsi="Times New Roman" w:cs="Times New Roman"/>
              </w:rPr>
            </w:pPr>
          </w:p>
        </w:tc>
        <w:tc>
          <w:tcPr>
            <w:tcW w:w="1704" w:type="dxa"/>
            <w:vMerge/>
          </w:tcPr>
          <w:p w:rsidR="00AF6242" w:rsidRPr="00B35C59" w:rsidRDefault="00AF6242" w:rsidP="00F8643A">
            <w:pPr>
              <w:jc w:val="center"/>
              <w:rPr>
                <w:rFonts w:ascii="Times New Roman" w:hAnsi="Times New Roman" w:cs="Times New Roman"/>
                <w:b/>
              </w:rPr>
            </w:pPr>
          </w:p>
        </w:tc>
        <w:tc>
          <w:tcPr>
            <w:tcW w:w="1467" w:type="dxa"/>
          </w:tcPr>
          <w:p w:rsidR="00AF6242" w:rsidRPr="00B35C59" w:rsidRDefault="00AF6242" w:rsidP="00F8643A">
            <w:pPr>
              <w:jc w:val="center"/>
              <w:rPr>
                <w:rFonts w:ascii="Times New Roman" w:eastAsia="Times New Roman" w:hAnsi="Times New Roman" w:cs="Times New Roman"/>
              </w:rPr>
            </w:pPr>
          </w:p>
        </w:tc>
        <w:tc>
          <w:tcPr>
            <w:tcW w:w="3211" w:type="dxa"/>
          </w:tcPr>
          <w:p w:rsidR="00AF6242" w:rsidRPr="00B35C59" w:rsidRDefault="00AF6242" w:rsidP="00F8643A">
            <w:pPr>
              <w:jc w:val="center"/>
              <w:rPr>
                <w:rFonts w:ascii="Times New Roman" w:eastAsia="Times New Roman" w:hAnsi="Times New Roman" w:cs="Times New Roman"/>
                <w:b/>
              </w:rPr>
            </w:pPr>
          </w:p>
        </w:tc>
        <w:tc>
          <w:tcPr>
            <w:tcW w:w="2552" w:type="dxa"/>
          </w:tcPr>
          <w:p w:rsidR="00AF6242" w:rsidRPr="00B35C59" w:rsidRDefault="00AF6242" w:rsidP="00F8643A">
            <w:pPr>
              <w:jc w:val="center"/>
              <w:rPr>
                <w:rFonts w:ascii="Times New Roman" w:eastAsia="Times New Roman" w:hAnsi="Times New Roman" w:cs="Times New Roman"/>
                <w:b/>
              </w:rPr>
            </w:pPr>
          </w:p>
        </w:tc>
        <w:tc>
          <w:tcPr>
            <w:tcW w:w="3536" w:type="dxa"/>
          </w:tcPr>
          <w:p w:rsidR="00AF6242" w:rsidRPr="00B35C59" w:rsidRDefault="00AF6242" w:rsidP="00F8643A">
            <w:pPr>
              <w:pBdr>
                <w:top w:val="nil"/>
                <w:left w:val="nil"/>
                <w:bottom w:val="nil"/>
                <w:right w:val="nil"/>
                <w:between w:val="nil"/>
              </w:pBdr>
              <w:rPr>
                <w:rFonts w:ascii="Times New Roman" w:eastAsia="Calibri" w:hAnsi="Times New Roman" w:cs="Times New Roman"/>
              </w:rPr>
            </w:pPr>
            <w:r w:rsidRPr="00B35C59">
              <w:rPr>
                <w:rFonts w:ascii="Times New Roman" w:eastAsia="Calibri" w:hAnsi="Times New Roman" w:cs="Times New Roman"/>
              </w:rPr>
              <w:t>160 лет со дня рождения русского художника В. А. С</w:t>
            </w:r>
            <w:r w:rsidRPr="00B35C59">
              <w:rPr>
                <w:rFonts w:ascii="Times New Roman" w:eastAsia="Calibri" w:hAnsi="Times New Roman" w:cs="Times New Roman"/>
              </w:rPr>
              <w:t>е</w:t>
            </w:r>
            <w:r w:rsidRPr="00B35C59">
              <w:rPr>
                <w:rFonts w:ascii="Times New Roman" w:eastAsia="Calibri" w:hAnsi="Times New Roman" w:cs="Times New Roman"/>
              </w:rPr>
              <w:t>рова (1865–1911)</w:t>
            </w:r>
          </w:p>
        </w:tc>
        <w:tc>
          <w:tcPr>
            <w:tcW w:w="2842" w:type="dxa"/>
          </w:tcPr>
          <w:p w:rsidR="00AF6242" w:rsidRPr="00BA1F46" w:rsidRDefault="00AF6242" w:rsidP="00F8643A">
            <w:pPr>
              <w:ind w:firstLine="0"/>
              <w:rPr>
                <w:rFonts w:ascii="Times New Roman" w:hAnsi="Times New Roman" w:cs="Times New Roman"/>
              </w:rPr>
            </w:pPr>
            <w:r>
              <w:rPr>
                <w:rFonts w:ascii="Times New Roman" w:hAnsi="Times New Roman" w:cs="Times New Roman"/>
              </w:rPr>
              <w:t>Учителя рисования</w:t>
            </w:r>
          </w:p>
        </w:tc>
      </w:tr>
      <w:tr w:rsidR="00AF6242" w:rsidRPr="00D6012A" w:rsidTr="00F8643A">
        <w:tc>
          <w:tcPr>
            <w:tcW w:w="423" w:type="dxa"/>
          </w:tcPr>
          <w:p w:rsidR="00AF6242" w:rsidRPr="000F0C05" w:rsidRDefault="00AF6242" w:rsidP="00F8643A">
            <w:pPr>
              <w:rPr>
                <w:rFonts w:ascii="Times New Roman" w:eastAsia="Times New Roman" w:hAnsi="Times New Roman" w:cs="Times New Roman"/>
              </w:rPr>
            </w:pPr>
          </w:p>
        </w:tc>
        <w:tc>
          <w:tcPr>
            <w:tcW w:w="1704" w:type="dxa"/>
            <w:vMerge/>
          </w:tcPr>
          <w:p w:rsidR="00AF6242" w:rsidRPr="000F0C05" w:rsidRDefault="00AF6242" w:rsidP="00F8643A">
            <w:pPr>
              <w:jc w:val="center"/>
              <w:rPr>
                <w:rFonts w:ascii="Times New Roman" w:hAnsi="Times New Roman" w:cs="Times New Roman"/>
                <w:b/>
              </w:rPr>
            </w:pPr>
          </w:p>
        </w:tc>
        <w:tc>
          <w:tcPr>
            <w:tcW w:w="1467" w:type="dxa"/>
          </w:tcPr>
          <w:p w:rsidR="00AF6242" w:rsidRDefault="00AF6242" w:rsidP="00F8643A">
            <w:pPr>
              <w:ind w:firstLine="0"/>
              <w:rPr>
                <w:rFonts w:ascii="Times New Roman" w:eastAsia="Times New Roman" w:hAnsi="Times New Roman" w:cs="Times New Roman"/>
              </w:rPr>
            </w:pPr>
            <w:r>
              <w:rPr>
                <w:rFonts w:ascii="Times New Roman" w:eastAsia="Times New Roman" w:hAnsi="Times New Roman" w:cs="Times New Roman"/>
              </w:rPr>
              <w:t>29.01</w:t>
            </w:r>
          </w:p>
        </w:tc>
        <w:tc>
          <w:tcPr>
            <w:tcW w:w="3211" w:type="dxa"/>
          </w:tcPr>
          <w:p w:rsidR="00AF6242" w:rsidRPr="000F0C05" w:rsidRDefault="00AF6242" w:rsidP="00F8643A">
            <w:pPr>
              <w:jc w:val="center"/>
              <w:rPr>
                <w:rFonts w:ascii="Times New Roman" w:eastAsia="Times New Roman" w:hAnsi="Times New Roman" w:cs="Times New Roman"/>
                <w:b/>
              </w:rPr>
            </w:pPr>
          </w:p>
        </w:tc>
        <w:tc>
          <w:tcPr>
            <w:tcW w:w="2552" w:type="dxa"/>
          </w:tcPr>
          <w:p w:rsidR="00AF6242" w:rsidRPr="000F0C05" w:rsidRDefault="00AF6242" w:rsidP="00F8643A">
            <w:pPr>
              <w:jc w:val="center"/>
              <w:rPr>
                <w:rFonts w:ascii="Times New Roman" w:eastAsia="Times New Roman" w:hAnsi="Times New Roman" w:cs="Times New Roman"/>
                <w:b/>
              </w:rPr>
            </w:pPr>
          </w:p>
        </w:tc>
        <w:tc>
          <w:tcPr>
            <w:tcW w:w="3536" w:type="dxa"/>
          </w:tcPr>
          <w:p w:rsidR="00AF6242" w:rsidRPr="00B35C59" w:rsidRDefault="00AF6242" w:rsidP="00F8643A">
            <w:pPr>
              <w:pBdr>
                <w:top w:val="nil"/>
                <w:left w:val="nil"/>
                <w:bottom w:val="nil"/>
                <w:right w:val="nil"/>
                <w:between w:val="nil"/>
              </w:pBdr>
              <w:rPr>
                <w:rFonts w:ascii="Times New Roman" w:eastAsia="Calibri" w:hAnsi="Times New Roman" w:cs="Times New Roman"/>
                <w:color w:val="000000"/>
              </w:rPr>
            </w:pPr>
            <w:r w:rsidRPr="00B35C59">
              <w:rPr>
                <w:rFonts w:ascii="Times New Roman" w:eastAsia="Calibri" w:hAnsi="Times New Roman" w:cs="Times New Roman"/>
              </w:rPr>
              <w:t>165 лет со дня рождения русского писателя А. П. Чехова (1860–1904)</w:t>
            </w:r>
          </w:p>
        </w:tc>
        <w:tc>
          <w:tcPr>
            <w:tcW w:w="284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Учителя рус.яз. и лит.</w:t>
            </w:r>
          </w:p>
        </w:tc>
      </w:tr>
      <w:tr w:rsidR="00AF6242" w:rsidRPr="009675B3" w:rsidTr="00F8643A">
        <w:tc>
          <w:tcPr>
            <w:tcW w:w="423" w:type="dxa"/>
          </w:tcPr>
          <w:p w:rsidR="00AF6242" w:rsidRPr="00B35C59"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B35C59" w:rsidRDefault="00AF6242" w:rsidP="00F8643A">
            <w:pPr>
              <w:rPr>
                <w:rFonts w:ascii="Times New Roman" w:hAnsi="Times New Roman" w:cs="Times New Roman"/>
              </w:rPr>
            </w:pPr>
          </w:p>
        </w:tc>
        <w:tc>
          <w:tcPr>
            <w:tcW w:w="9299" w:type="dxa"/>
            <w:gridSpan w:val="3"/>
          </w:tcPr>
          <w:p w:rsidR="00AF6242" w:rsidRPr="00B35C59" w:rsidRDefault="00AF6242" w:rsidP="00F8643A">
            <w:pPr>
              <w:rPr>
                <w:rFonts w:ascii="Times New Roman" w:hAnsi="Times New Roman" w:cs="Times New Roman"/>
              </w:rPr>
            </w:pPr>
            <w:r w:rsidRPr="00B35C59">
              <w:rPr>
                <w:rFonts w:ascii="Times New Roman" w:hAnsi="Times New Roman" w:cs="Times New Roman"/>
              </w:rPr>
              <w:t xml:space="preserve">Школьный урок (согласно планам работы учителей-предметников) </w:t>
            </w:r>
          </w:p>
        </w:tc>
        <w:tc>
          <w:tcPr>
            <w:tcW w:w="2842"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учителя-предметники</w:t>
            </w:r>
          </w:p>
        </w:tc>
      </w:tr>
      <w:tr w:rsidR="00AF6242" w:rsidRPr="009675B3" w:rsidTr="00F8643A">
        <w:tc>
          <w:tcPr>
            <w:tcW w:w="423" w:type="dxa"/>
          </w:tcPr>
          <w:p w:rsidR="00AF6242" w:rsidRPr="000F0C05"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val="restart"/>
          </w:tcPr>
          <w:p w:rsidR="00AF6242" w:rsidRPr="000F0C05" w:rsidRDefault="00AF6242" w:rsidP="00F8643A">
            <w:pPr>
              <w:ind w:firstLine="0"/>
              <w:rPr>
                <w:rFonts w:ascii="Times New Roman" w:eastAsia="Times New Roman" w:hAnsi="Times New Roman" w:cs="Times New Roman"/>
                <w:b/>
              </w:rPr>
            </w:pPr>
            <w:r w:rsidRPr="000F0C05">
              <w:rPr>
                <w:rFonts w:ascii="Times New Roman" w:eastAsia="Calibri" w:hAnsi="Times New Roman" w:cs="Times New Roman"/>
                <w:b/>
                <w:color w:val="000000"/>
              </w:rPr>
              <w:t>Модуль «Внеурочная деятел</w:t>
            </w:r>
            <w:r w:rsidRPr="000F0C05">
              <w:rPr>
                <w:rFonts w:ascii="Times New Roman" w:eastAsia="Calibri" w:hAnsi="Times New Roman" w:cs="Times New Roman"/>
                <w:b/>
                <w:color w:val="000000"/>
              </w:rPr>
              <w:t>ь</w:t>
            </w:r>
            <w:r w:rsidRPr="000F0C05">
              <w:rPr>
                <w:rFonts w:ascii="Times New Roman" w:eastAsia="Calibri" w:hAnsi="Times New Roman" w:cs="Times New Roman"/>
                <w:b/>
                <w:color w:val="000000"/>
              </w:rPr>
              <w:t>ность»</w:t>
            </w:r>
          </w:p>
        </w:tc>
        <w:tc>
          <w:tcPr>
            <w:tcW w:w="1467" w:type="dxa"/>
          </w:tcPr>
          <w:p w:rsidR="00AF6242" w:rsidRPr="000F0C05" w:rsidRDefault="00AF6242" w:rsidP="00F8643A">
            <w:pPr>
              <w:rPr>
                <w:rFonts w:ascii="Times New Roman" w:hAnsi="Times New Roman" w:cs="Times New Roman"/>
              </w:rPr>
            </w:pPr>
            <w:r w:rsidRPr="000F0C05">
              <w:rPr>
                <w:rFonts w:ascii="Times New Roman" w:hAnsi="Times New Roman" w:cs="Times New Roman"/>
                <w:sz w:val="12"/>
              </w:rPr>
              <w:t>Каждый понедельник</w:t>
            </w:r>
          </w:p>
        </w:tc>
        <w:tc>
          <w:tcPr>
            <w:tcW w:w="9299" w:type="dxa"/>
            <w:gridSpan w:val="3"/>
          </w:tcPr>
          <w:p w:rsidR="00AF6242" w:rsidRPr="00B35C59" w:rsidRDefault="00AF6242" w:rsidP="00F8643A">
            <w:pPr>
              <w:jc w:val="center"/>
              <w:rPr>
                <w:rFonts w:ascii="Times New Roman" w:eastAsia="Times New Roman" w:hAnsi="Times New Roman" w:cs="Times New Roman"/>
                <w:b/>
              </w:rPr>
            </w:pPr>
            <w:r w:rsidRPr="00B35C59">
              <w:rPr>
                <w:rFonts w:ascii="Times New Roman" w:hAnsi="Times New Roman" w:cs="Times New Roman"/>
                <w:i/>
                <w:color w:val="FF0000"/>
              </w:rPr>
              <w:t>Цикл  внеурочных  занятий  «Разговоры  о важном»</w:t>
            </w:r>
          </w:p>
        </w:tc>
        <w:tc>
          <w:tcPr>
            <w:tcW w:w="2842" w:type="dxa"/>
            <w:vMerge w:val="restart"/>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color w:val="FF0000"/>
              </w:rPr>
              <w:t>Классные руководители</w:t>
            </w:r>
          </w:p>
        </w:tc>
      </w:tr>
      <w:tr w:rsidR="00AF6242" w:rsidRPr="009675B3" w:rsidTr="00F8643A">
        <w:tc>
          <w:tcPr>
            <w:tcW w:w="423" w:type="dxa"/>
          </w:tcPr>
          <w:p w:rsidR="00AF6242" w:rsidRPr="000F0C05"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tcPr>
          <w:p w:rsidR="00AF6242" w:rsidRPr="000F0C05" w:rsidRDefault="00AF6242" w:rsidP="00F8643A">
            <w:pPr>
              <w:jc w:val="center"/>
              <w:rPr>
                <w:rFonts w:ascii="Times New Roman" w:eastAsia="Times New Roman" w:hAnsi="Times New Roman" w:cs="Times New Roman"/>
                <w:b/>
              </w:rPr>
            </w:pPr>
          </w:p>
        </w:tc>
        <w:tc>
          <w:tcPr>
            <w:tcW w:w="1467" w:type="dxa"/>
          </w:tcPr>
          <w:p w:rsidR="00AF6242" w:rsidRPr="000F0C05" w:rsidRDefault="00AF6242" w:rsidP="00F8643A">
            <w:pPr>
              <w:ind w:firstLine="0"/>
              <w:rPr>
                <w:rFonts w:ascii="Times New Roman" w:hAnsi="Times New Roman" w:cs="Times New Roman"/>
                <w:color w:val="FF0000"/>
              </w:rPr>
            </w:pPr>
            <w:r w:rsidRPr="000F0C05">
              <w:rPr>
                <w:rFonts w:ascii="Times New Roman" w:hAnsi="Times New Roman" w:cs="Times New Roman"/>
                <w:color w:val="FF0000"/>
              </w:rPr>
              <w:t>13.01</w:t>
            </w:r>
          </w:p>
        </w:tc>
        <w:tc>
          <w:tcPr>
            <w:tcW w:w="9299" w:type="dxa"/>
            <w:gridSpan w:val="3"/>
          </w:tcPr>
          <w:p w:rsidR="00AF6242" w:rsidRPr="000F0C05" w:rsidRDefault="00AF6242" w:rsidP="00F8643A">
            <w:pPr>
              <w:rPr>
                <w:rFonts w:ascii="Times New Roman" w:hAnsi="Times New Roman" w:cs="Times New Roman"/>
                <w:color w:val="FF0000"/>
              </w:rPr>
            </w:pPr>
            <w:r w:rsidRPr="000F0C05">
              <w:rPr>
                <w:rFonts w:ascii="Times New Roman" w:hAnsi="Times New Roman" w:cs="Times New Roman"/>
                <w:color w:val="FF0000"/>
              </w:rPr>
              <w:t xml:space="preserve">День российской печати </w:t>
            </w:r>
          </w:p>
        </w:tc>
        <w:tc>
          <w:tcPr>
            <w:tcW w:w="2842" w:type="dxa"/>
            <w:vMerge/>
          </w:tcPr>
          <w:p w:rsidR="00AF6242" w:rsidRPr="000F0C05" w:rsidRDefault="00AF6242" w:rsidP="00F8643A">
            <w:pPr>
              <w:rPr>
                <w:rFonts w:ascii="Times New Roman" w:hAnsi="Times New Roman" w:cs="Times New Roman"/>
              </w:rPr>
            </w:pPr>
          </w:p>
        </w:tc>
      </w:tr>
      <w:tr w:rsidR="00AF6242" w:rsidRPr="009675B3" w:rsidTr="00F8643A">
        <w:tc>
          <w:tcPr>
            <w:tcW w:w="423" w:type="dxa"/>
          </w:tcPr>
          <w:p w:rsidR="00AF6242" w:rsidRPr="000F0C05"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tcPr>
          <w:p w:rsidR="00AF6242" w:rsidRPr="000F0C05" w:rsidRDefault="00AF6242" w:rsidP="00F8643A">
            <w:pPr>
              <w:jc w:val="center"/>
              <w:rPr>
                <w:rFonts w:ascii="Times New Roman" w:eastAsia="Times New Roman" w:hAnsi="Times New Roman" w:cs="Times New Roman"/>
                <w:b/>
              </w:rPr>
            </w:pPr>
          </w:p>
        </w:tc>
        <w:tc>
          <w:tcPr>
            <w:tcW w:w="1467" w:type="dxa"/>
          </w:tcPr>
          <w:p w:rsidR="00AF6242" w:rsidRPr="000F0C05" w:rsidRDefault="00AF6242" w:rsidP="00F8643A">
            <w:pPr>
              <w:ind w:firstLine="0"/>
              <w:rPr>
                <w:rFonts w:ascii="Times New Roman" w:hAnsi="Times New Roman" w:cs="Times New Roman"/>
                <w:color w:val="FF0000"/>
              </w:rPr>
            </w:pPr>
            <w:r w:rsidRPr="000F0C05">
              <w:rPr>
                <w:rFonts w:ascii="Times New Roman" w:hAnsi="Times New Roman" w:cs="Times New Roman"/>
                <w:color w:val="FF0000"/>
              </w:rPr>
              <w:t>20.01</w:t>
            </w:r>
          </w:p>
        </w:tc>
        <w:tc>
          <w:tcPr>
            <w:tcW w:w="9299" w:type="dxa"/>
            <w:gridSpan w:val="3"/>
          </w:tcPr>
          <w:p w:rsidR="00AF6242" w:rsidRPr="000F0C05" w:rsidRDefault="00AF6242" w:rsidP="00F8643A">
            <w:pPr>
              <w:rPr>
                <w:rFonts w:ascii="Times New Roman" w:hAnsi="Times New Roman" w:cs="Times New Roman"/>
                <w:color w:val="FF0000"/>
              </w:rPr>
            </w:pPr>
            <w:r w:rsidRPr="000F0C05">
              <w:rPr>
                <w:rFonts w:ascii="Times New Roman" w:hAnsi="Times New Roman" w:cs="Times New Roman"/>
                <w:color w:val="FF0000"/>
              </w:rPr>
              <w:t>День студента</w:t>
            </w:r>
          </w:p>
        </w:tc>
        <w:tc>
          <w:tcPr>
            <w:tcW w:w="2842" w:type="dxa"/>
            <w:vMerge/>
          </w:tcPr>
          <w:p w:rsidR="00AF6242" w:rsidRPr="000F0C05" w:rsidRDefault="00AF6242" w:rsidP="00F8643A">
            <w:pPr>
              <w:rPr>
                <w:rFonts w:ascii="Times New Roman" w:hAnsi="Times New Roman" w:cs="Times New Roman"/>
              </w:rPr>
            </w:pPr>
          </w:p>
        </w:tc>
      </w:tr>
      <w:tr w:rsidR="00AF6242" w:rsidRPr="00505123" w:rsidTr="00F8643A">
        <w:tc>
          <w:tcPr>
            <w:tcW w:w="423" w:type="dxa"/>
          </w:tcPr>
          <w:p w:rsidR="00AF6242" w:rsidRPr="000F0C05"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tcPr>
          <w:p w:rsidR="00AF6242" w:rsidRPr="000F0C05" w:rsidRDefault="00AF6242" w:rsidP="00F8643A">
            <w:pPr>
              <w:jc w:val="center"/>
              <w:rPr>
                <w:rFonts w:ascii="Times New Roman" w:eastAsia="Times New Roman" w:hAnsi="Times New Roman" w:cs="Times New Roman"/>
                <w:b/>
              </w:rPr>
            </w:pPr>
          </w:p>
        </w:tc>
        <w:tc>
          <w:tcPr>
            <w:tcW w:w="1467" w:type="dxa"/>
          </w:tcPr>
          <w:p w:rsidR="00AF6242" w:rsidRPr="000F0C05" w:rsidRDefault="00AF6242" w:rsidP="00F8643A">
            <w:pPr>
              <w:ind w:firstLine="0"/>
              <w:rPr>
                <w:rFonts w:ascii="Times New Roman" w:hAnsi="Times New Roman" w:cs="Times New Roman"/>
                <w:color w:val="FF0000"/>
              </w:rPr>
            </w:pPr>
            <w:r w:rsidRPr="000F0C05">
              <w:rPr>
                <w:rFonts w:ascii="Times New Roman" w:hAnsi="Times New Roman" w:cs="Times New Roman"/>
                <w:color w:val="FF0000"/>
              </w:rPr>
              <w:t>27.01</w:t>
            </w:r>
          </w:p>
        </w:tc>
        <w:tc>
          <w:tcPr>
            <w:tcW w:w="9299" w:type="dxa"/>
            <w:gridSpan w:val="3"/>
          </w:tcPr>
          <w:p w:rsidR="00AF6242" w:rsidRPr="00B35C59" w:rsidRDefault="00AF6242" w:rsidP="00F8643A">
            <w:pPr>
              <w:rPr>
                <w:rFonts w:ascii="Times New Roman" w:hAnsi="Times New Roman" w:cs="Times New Roman"/>
                <w:color w:val="FF0000"/>
              </w:rPr>
            </w:pPr>
            <w:r w:rsidRPr="00B35C59">
              <w:rPr>
                <w:rFonts w:ascii="Times New Roman" w:hAnsi="Times New Roman" w:cs="Times New Roman"/>
                <w:color w:val="FF0000"/>
              </w:rPr>
              <w:t xml:space="preserve">БРИКС  (тема  о международных отношениях) </w:t>
            </w:r>
          </w:p>
        </w:tc>
        <w:tc>
          <w:tcPr>
            <w:tcW w:w="2842" w:type="dxa"/>
            <w:vMerge/>
          </w:tcPr>
          <w:p w:rsidR="00AF6242" w:rsidRPr="00B35C59" w:rsidRDefault="00AF6242" w:rsidP="00F8643A">
            <w:pPr>
              <w:rPr>
                <w:rFonts w:ascii="Times New Roman" w:hAnsi="Times New Roman" w:cs="Times New Roman"/>
              </w:rPr>
            </w:pPr>
          </w:p>
        </w:tc>
      </w:tr>
      <w:tr w:rsidR="00AF6242" w:rsidRPr="009675B3" w:rsidTr="00F8643A">
        <w:tc>
          <w:tcPr>
            <w:tcW w:w="423" w:type="dxa"/>
          </w:tcPr>
          <w:p w:rsidR="00AF6242" w:rsidRPr="00B35C59"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tcPr>
          <w:p w:rsidR="00AF6242" w:rsidRPr="00B35C59" w:rsidRDefault="00AF6242" w:rsidP="00F8643A">
            <w:pPr>
              <w:jc w:val="center"/>
              <w:rPr>
                <w:rFonts w:ascii="Times New Roman" w:eastAsia="Calibri" w:hAnsi="Times New Roman" w:cs="Times New Roman"/>
                <w:b/>
                <w:color w:val="000000"/>
              </w:rPr>
            </w:pPr>
          </w:p>
        </w:tc>
        <w:tc>
          <w:tcPr>
            <w:tcW w:w="1467" w:type="dxa"/>
          </w:tcPr>
          <w:p w:rsidR="00AF6242" w:rsidRPr="000F0C05" w:rsidRDefault="00AF6242" w:rsidP="00F8643A">
            <w:pPr>
              <w:rPr>
                <w:rFonts w:ascii="Times New Roman" w:hAnsi="Times New Roman" w:cs="Times New Roman"/>
              </w:rPr>
            </w:pPr>
            <w:r w:rsidRPr="000F0C05">
              <w:rPr>
                <w:rFonts w:ascii="Times New Roman" w:hAnsi="Times New Roman" w:cs="Times New Roman"/>
                <w:sz w:val="18"/>
                <w:szCs w:val="18"/>
              </w:rPr>
              <w:t>в т</w:t>
            </w:r>
            <w:r w:rsidRPr="000F0C05">
              <w:rPr>
                <w:rFonts w:ascii="Times New Roman" w:hAnsi="Times New Roman" w:cs="Times New Roman"/>
                <w:sz w:val="18"/>
                <w:szCs w:val="18"/>
              </w:rPr>
              <w:t>е</w:t>
            </w:r>
            <w:r w:rsidRPr="000F0C05">
              <w:rPr>
                <w:rFonts w:ascii="Times New Roman" w:hAnsi="Times New Roman" w:cs="Times New Roman"/>
                <w:sz w:val="18"/>
                <w:szCs w:val="18"/>
              </w:rPr>
              <w:t>чение месяца</w:t>
            </w:r>
          </w:p>
        </w:tc>
        <w:tc>
          <w:tcPr>
            <w:tcW w:w="3211"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Работа кружков, се</w:t>
            </w:r>
            <w:r w:rsidRPr="00B35C59">
              <w:rPr>
                <w:rFonts w:ascii="Times New Roman" w:hAnsi="Times New Roman" w:cs="Times New Roman"/>
              </w:rPr>
              <w:t>к</w:t>
            </w:r>
            <w:r w:rsidRPr="00B35C59">
              <w:rPr>
                <w:rFonts w:ascii="Times New Roman" w:hAnsi="Times New Roman" w:cs="Times New Roman"/>
              </w:rPr>
              <w:t>ций, элективных курсов</w:t>
            </w:r>
          </w:p>
        </w:tc>
        <w:tc>
          <w:tcPr>
            <w:tcW w:w="2552"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Работа кру</w:t>
            </w:r>
            <w:r w:rsidRPr="00B35C59">
              <w:rPr>
                <w:rFonts w:ascii="Times New Roman" w:hAnsi="Times New Roman" w:cs="Times New Roman"/>
              </w:rPr>
              <w:t>ж</w:t>
            </w:r>
            <w:r w:rsidRPr="00B35C59">
              <w:rPr>
                <w:rFonts w:ascii="Times New Roman" w:hAnsi="Times New Roman" w:cs="Times New Roman"/>
              </w:rPr>
              <w:t>ков, секций, электи</w:t>
            </w:r>
            <w:r w:rsidRPr="00B35C59">
              <w:rPr>
                <w:rFonts w:ascii="Times New Roman" w:hAnsi="Times New Roman" w:cs="Times New Roman"/>
              </w:rPr>
              <w:t>в</w:t>
            </w:r>
            <w:r w:rsidRPr="00B35C59">
              <w:rPr>
                <w:rFonts w:ascii="Times New Roman" w:hAnsi="Times New Roman" w:cs="Times New Roman"/>
              </w:rPr>
              <w:t>ных курсов</w:t>
            </w:r>
          </w:p>
        </w:tc>
        <w:tc>
          <w:tcPr>
            <w:tcW w:w="3536"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Работа кружков, секций, элективных курсов</w:t>
            </w:r>
          </w:p>
        </w:tc>
        <w:tc>
          <w:tcPr>
            <w:tcW w:w="2842"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Рук. кружков, секций</w:t>
            </w:r>
          </w:p>
        </w:tc>
      </w:tr>
      <w:tr w:rsidR="00AF6242" w:rsidRPr="00D6012A" w:rsidTr="00F8643A">
        <w:tc>
          <w:tcPr>
            <w:tcW w:w="423" w:type="dxa"/>
          </w:tcPr>
          <w:p w:rsidR="00AF6242" w:rsidRPr="000F0C05"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tcPr>
          <w:p w:rsidR="00AF6242" w:rsidRPr="000F0C05" w:rsidRDefault="00AF6242" w:rsidP="00F8643A">
            <w:pPr>
              <w:jc w:val="center"/>
              <w:rPr>
                <w:rFonts w:ascii="Times New Roman" w:eastAsia="Calibri" w:hAnsi="Times New Roman" w:cs="Times New Roman"/>
                <w:b/>
                <w:color w:val="000000"/>
              </w:rPr>
            </w:pPr>
          </w:p>
        </w:tc>
        <w:tc>
          <w:tcPr>
            <w:tcW w:w="1467" w:type="dxa"/>
          </w:tcPr>
          <w:p w:rsidR="00AF6242" w:rsidRPr="000F0C05" w:rsidRDefault="00AF6242" w:rsidP="00F8643A">
            <w:pPr>
              <w:ind w:firstLine="0"/>
              <w:rPr>
                <w:rFonts w:ascii="Times New Roman" w:hAnsi="Times New Roman" w:cs="Times New Roman"/>
              </w:rPr>
            </w:pPr>
            <w:r>
              <w:rPr>
                <w:rFonts w:ascii="Times New Roman" w:hAnsi="Times New Roman" w:cs="Times New Roman"/>
              </w:rPr>
              <w:t>27.01</w:t>
            </w:r>
          </w:p>
        </w:tc>
        <w:tc>
          <w:tcPr>
            <w:tcW w:w="3211" w:type="dxa"/>
          </w:tcPr>
          <w:p w:rsidR="00AF6242" w:rsidRPr="000F0C05" w:rsidRDefault="00AF6242" w:rsidP="00F8643A">
            <w:pPr>
              <w:rPr>
                <w:rFonts w:ascii="Times New Roman" w:hAnsi="Times New Roman" w:cs="Times New Roman"/>
              </w:rPr>
            </w:pPr>
          </w:p>
        </w:tc>
        <w:tc>
          <w:tcPr>
            <w:tcW w:w="6088" w:type="dxa"/>
            <w:gridSpan w:val="2"/>
          </w:tcPr>
          <w:p w:rsidR="00AF6242" w:rsidRPr="00B35C59" w:rsidRDefault="00AF6242" w:rsidP="00F8643A">
            <w:pPr>
              <w:rPr>
                <w:rFonts w:ascii="Times New Roman" w:hAnsi="Times New Roman" w:cs="Times New Roman"/>
              </w:rPr>
            </w:pPr>
            <w:r w:rsidRPr="00B35C59">
              <w:rPr>
                <w:rFonts w:ascii="Times New Roman" w:hAnsi="Times New Roman" w:cs="Times New Roman"/>
                <w:color w:val="000000"/>
                <w:sz w:val="21"/>
                <w:szCs w:val="21"/>
              </w:rPr>
              <w:t>Театральная постановка «Я ещё не хочу умирать» к 80-летию снятия блокады Ленинграда (ко дню полного освобожд</w:t>
            </w:r>
            <w:r w:rsidRPr="00B35C59">
              <w:rPr>
                <w:rFonts w:ascii="Times New Roman" w:hAnsi="Times New Roman" w:cs="Times New Roman"/>
                <w:color w:val="000000"/>
                <w:sz w:val="21"/>
                <w:szCs w:val="21"/>
              </w:rPr>
              <w:t>е</w:t>
            </w:r>
            <w:r w:rsidRPr="00B35C59">
              <w:rPr>
                <w:rFonts w:ascii="Times New Roman" w:hAnsi="Times New Roman" w:cs="Times New Roman"/>
                <w:color w:val="000000"/>
                <w:sz w:val="21"/>
                <w:szCs w:val="21"/>
              </w:rPr>
              <w:t>ния Ленинграда от фашистской блокады)</w:t>
            </w:r>
          </w:p>
        </w:tc>
        <w:tc>
          <w:tcPr>
            <w:tcW w:w="284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Рук.театрального кружка «Фантазёры» Смагина Т.П.</w:t>
            </w:r>
          </w:p>
        </w:tc>
      </w:tr>
      <w:tr w:rsidR="00AF6242" w:rsidRPr="009675B3" w:rsidTr="00F8643A">
        <w:tc>
          <w:tcPr>
            <w:tcW w:w="423" w:type="dxa"/>
          </w:tcPr>
          <w:p w:rsidR="00AF6242" w:rsidRPr="00B35C59"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tcPr>
          <w:p w:rsidR="00AF6242" w:rsidRPr="000F0C05" w:rsidRDefault="00AF6242" w:rsidP="00F8643A">
            <w:pPr>
              <w:ind w:firstLine="0"/>
              <w:rPr>
                <w:rFonts w:ascii="Times New Roman" w:eastAsia="Times New Roman" w:hAnsi="Times New Roman" w:cs="Times New Roman"/>
                <w:b/>
              </w:rPr>
            </w:pPr>
            <w:r w:rsidRPr="000F0C05">
              <w:rPr>
                <w:rFonts w:ascii="Times New Roman" w:eastAsia="Calibri" w:hAnsi="Times New Roman" w:cs="Times New Roman"/>
                <w:b/>
                <w:color w:val="000000"/>
              </w:rPr>
              <w:t>Модуль «Классное руководство»</w:t>
            </w:r>
          </w:p>
        </w:tc>
        <w:tc>
          <w:tcPr>
            <w:tcW w:w="1467" w:type="dxa"/>
          </w:tcPr>
          <w:p w:rsidR="00AF6242" w:rsidRPr="000F0C05" w:rsidRDefault="00AF6242" w:rsidP="00F8643A">
            <w:pPr>
              <w:rPr>
                <w:rFonts w:ascii="Times New Roman" w:hAnsi="Times New Roman" w:cs="Times New Roman"/>
              </w:rPr>
            </w:pPr>
            <w:r w:rsidRPr="000F0C05">
              <w:rPr>
                <w:rFonts w:ascii="Times New Roman" w:hAnsi="Times New Roman" w:cs="Times New Roman"/>
                <w:sz w:val="18"/>
                <w:szCs w:val="18"/>
              </w:rPr>
              <w:t>в т</w:t>
            </w:r>
            <w:r w:rsidRPr="000F0C05">
              <w:rPr>
                <w:rFonts w:ascii="Times New Roman" w:hAnsi="Times New Roman" w:cs="Times New Roman"/>
                <w:sz w:val="18"/>
                <w:szCs w:val="18"/>
              </w:rPr>
              <w:t>е</w:t>
            </w:r>
            <w:r w:rsidRPr="000F0C05">
              <w:rPr>
                <w:rFonts w:ascii="Times New Roman" w:hAnsi="Times New Roman" w:cs="Times New Roman"/>
                <w:sz w:val="18"/>
                <w:szCs w:val="18"/>
              </w:rPr>
              <w:t>чение месяца</w:t>
            </w:r>
          </w:p>
        </w:tc>
        <w:tc>
          <w:tcPr>
            <w:tcW w:w="3211" w:type="dxa"/>
          </w:tcPr>
          <w:p w:rsidR="00AF6242" w:rsidRPr="000F0C05" w:rsidRDefault="00AF6242" w:rsidP="00F8643A">
            <w:pPr>
              <w:pStyle w:val="aff9"/>
              <w:ind w:left="0" w:firstLine="0"/>
              <w:jc w:val="left"/>
              <w:rPr>
                <w:sz w:val="22"/>
              </w:rPr>
            </w:pPr>
            <w:r w:rsidRPr="000F0C05">
              <w:rPr>
                <w:sz w:val="22"/>
              </w:rPr>
              <w:t>Часы общения: «Все работы хороши – выбирай на вкус»</w:t>
            </w:r>
          </w:p>
          <w:p w:rsidR="00AF6242" w:rsidRPr="000F0C05" w:rsidRDefault="00AF6242" w:rsidP="00F8643A">
            <w:pPr>
              <w:pStyle w:val="aff9"/>
              <w:ind w:left="0" w:firstLine="0"/>
              <w:rPr>
                <w:sz w:val="22"/>
              </w:rPr>
            </w:pPr>
            <w:r w:rsidRPr="000F0C05">
              <w:rPr>
                <w:sz w:val="22"/>
              </w:rPr>
              <w:t>«Уроки самоопределения»</w:t>
            </w:r>
          </w:p>
        </w:tc>
        <w:tc>
          <w:tcPr>
            <w:tcW w:w="2552"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Интеллект</w:t>
            </w:r>
            <w:r w:rsidRPr="00B35C59">
              <w:rPr>
                <w:rFonts w:ascii="Times New Roman" w:hAnsi="Times New Roman" w:cs="Times New Roman"/>
              </w:rPr>
              <w:t>у</w:t>
            </w:r>
            <w:r w:rsidRPr="00B35C59">
              <w:rPr>
                <w:rFonts w:ascii="Times New Roman" w:hAnsi="Times New Roman" w:cs="Times New Roman"/>
              </w:rPr>
              <w:t>ально-познавательная игра «Ума палата»</w:t>
            </w:r>
          </w:p>
        </w:tc>
        <w:tc>
          <w:tcPr>
            <w:tcW w:w="3536"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Круглый стол «Совр</w:t>
            </w:r>
            <w:r w:rsidRPr="00B35C59">
              <w:rPr>
                <w:rFonts w:ascii="Times New Roman" w:hAnsi="Times New Roman" w:cs="Times New Roman"/>
              </w:rPr>
              <w:t>е</w:t>
            </w:r>
            <w:r w:rsidRPr="00B35C59">
              <w:rPr>
                <w:rFonts w:ascii="Times New Roman" w:hAnsi="Times New Roman" w:cs="Times New Roman"/>
              </w:rPr>
              <w:t>менный рынок труда»</w:t>
            </w:r>
          </w:p>
        </w:tc>
        <w:tc>
          <w:tcPr>
            <w:tcW w:w="2842"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Классные  руководители</w:t>
            </w:r>
          </w:p>
        </w:tc>
      </w:tr>
      <w:tr w:rsidR="00AF6242" w:rsidRPr="00D6012A" w:rsidTr="00F8643A">
        <w:tc>
          <w:tcPr>
            <w:tcW w:w="423" w:type="dxa"/>
          </w:tcPr>
          <w:p w:rsidR="00AF6242" w:rsidRPr="000F0C05"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val="restart"/>
          </w:tcPr>
          <w:p w:rsidR="00AF6242" w:rsidRPr="000F0C05" w:rsidRDefault="00AF6242" w:rsidP="00F8643A">
            <w:pPr>
              <w:ind w:firstLine="0"/>
              <w:rPr>
                <w:rFonts w:ascii="Times New Roman" w:eastAsia="Times New Roman" w:hAnsi="Times New Roman" w:cs="Times New Roman"/>
                <w:b/>
              </w:rPr>
            </w:pPr>
            <w:r w:rsidRPr="000F0C05">
              <w:rPr>
                <w:rFonts w:ascii="Times New Roman" w:eastAsia="Calibri" w:hAnsi="Times New Roman" w:cs="Times New Roman"/>
                <w:b/>
                <w:color w:val="000000"/>
              </w:rPr>
              <w:t>Модуль «О</w:t>
            </w:r>
            <w:r w:rsidRPr="000F0C05">
              <w:rPr>
                <w:rFonts w:ascii="Times New Roman" w:eastAsia="Calibri" w:hAnsi="Times New Roman" w:cs="Times New Roman"/>
                <w:b/>
                <w:color w:val="000000"/>
              </w:rPr>
              <w:t>с</w:t>
            </w:r>
            <w:r w:rsidRPr="000F0C05">
              <w:rPr>
                <w:rFonts w:ascii="Times New Roman" w:eastAsia="Calibri" w:hAnsi="Times New Roman" w:cs="Times New Roman"/>
                <w:b/>
                <w:color w:val="000000"/>
              </w:rPr>
              <w:t>новные  школьные дела»</w:t>
            </w:r>
          </w:p>
        </w:tc>
        <w:tc>
          <w:tcPr>
            <w:tcW w:w="1467"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sz w:val="14"/>
              </w:rPr>
              <w:t>каждый понедел</w:t>
            </w:r>
            <w:r w:rsidRPr="000F0C05">
              <w:rPr>
                <w:rFonts w:ascii="Times New Roman" w:hAnsi="Times New Roman" w:cs="Times New Roman"/>
                <w:sz w:val="14"/>
              </w:rPr>
              <w:t>ь</w:t>
            </w:r>
            <w:r w:rsidRPr="000F0C05">
              <w:rPr>
                <w:rFonts w:ascii="Times New Roman" w:hAnsi="Times New Roman" w:cs="Times New Roman"/>
                <w:sz w:val="14"/>
              </w:rPr>
              <w:t>ник/пятницу</w:t>
            </w:r>
          </w:p>
        </w:tc>
        <w:tc>
          <w:tcPr>
            <w:tcW w:w="9299" w:type="dxa"/>
            <w:gridSpan w:val="3"/>
          </w:tcPr>
          <w:p w:rsidR="00AF6242" w:rsidRPr="00B35C59" w:rsidRDefault="00AF6242" w:rsidP="00F8643A">
            <w:pPr>
              <w:jc w:val="center"/>
              <w:rPr>
                <w:rFonts w:ascii="Times New Roman" w:eastAsia="Times New Roman" w:hAnsi="Times New Roman" w:cs="Times New Roman"/>
                <w:b/>
              </w:rPr>
            </w:pPr>
            <w:r w:rsidRPr="00B35C59">
              <w:rPr>
                <w:rFonts w:ascii="Times New Roman" w:hAnsi="Times New Roman" w:cs="Times New Roman"/>
                <w:color w:val="FF0000"/>
              </w:rPr>
              <w:t>Церемония  поднятия  (спуска)  Государственного  флага РФ</w:t>
            </w:r>
          </w:p>
        </w:tc>
        <w:tc>
          <w:tcPr>
            <w:tcW w:w="284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sz w:val="20"/>
                <w:szCs w:val="20"/>
              </w:rPr>
              <w:t xml:space="preserve">Зам.дир. по ВР Ковалева Е.В. советник дир. по ВР, педагог-организатор  </w:t>
            </w:r>
            <w:r w:rsidRPr="00B35C59">
              <w:rPr>
                <w:rFonts w:ascii="Times New Roman" w:hAnsi="Times New Roman" w:cs="Times New Roman"/>
              </w:rPr>
              <w:t>СавченкоЕ.П</w:t>
            </w:r>
            <w:r w:rsidRPr="00B35C59">
              <w:rPr>
                <w:rFonts w:ascii="Times New Roman" w:hAnsi="Times New Roman" w:cs="Times New Roman"/>
                <w:sz w:val="20"/>
                <w:szCs w:val="20"/>
              </w:rPr>
              <w:t>.</w:t>
            </w:r>
          </w:p>
        </w:tc>
      </w:tr>
      <w:tr w:rsidR="00AF6242" w:rsidRPr="009675B3" w:rsidTr="00F8643A">
        <w:tc>
          <w:tcPr>
            <w:tcW w:w="423" w:type="dxa"/>
          </w:tcPr>
          <w:p w:rsidR="00AF6242" w:rsidRPr="00B35C59"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0F0C05" w:rsidRDefault="00AF6242" w:rsidP="00F8643A">
            <w:pPr>
              <w:ind w:firstLine="0"/>
              <w:rPr>
                <w:rFonts w:ascii="Times New Roman" w:eastAsia="Times New Roman" w:hAnsi="Times New Roman" w:cs="Times New Roman"/>
              </w:rPr>
            </w:pPr>
            <w:r w:rsidRPr="000F0C05">
              <w:rPr>
                <w:rFonts w:ascii="Times New Roman" w:hAnsi="Times New Roman" w:cs="Times New Roman"/>
              </w:rPr>
              <w:t>26.01</w:t>
            </w:r>
          </w:p>
        </w:tc>
        <w:tc>
          <w:tcPr>
            <w:tcW w:w="9299" w:type="dxa"/>
            <w:gridSpan w:val="3"/>
          </w:tcPr>
          <w:p w:rsidR="00AF6242" w:rsidRPr="000F0C05" w:rsidRDefault="00AF6242" w:rsidP="00F8643A">
            <w:pPr>
              <w:rPr>
                <w:rFonts w:ascii="Times New Roman" w:hAnsi="Times New Roman" w:cs="Times New Roman"/>
              </w:rPr>
            </w:pPr>
            <w:r w:rsidRPr="00B35C59">
              <w:rPr>
                <w:rFonts w:ascii="Times New Roman" w:hAnsi="Times New Roman" w:cs="Times New Roman"/>
                <w:b/>
              </w:rPr>
              <w:t>День воинской славы России</w:t>
            </w:r>
            <w:r w:rsidRPr="00B35C59">
              <w:rPr>
                <w:rFonts w:ascii="Times New Roman" w:hAnsi="Times New Roman" w:cs="Times New Roman"/>
              </w:rPr>
              <w:t xml:space="preserve">. Снятие блокады Ленинграда (1944). </w:t>
            </w:r>
            <w:r w:rsidRPr="000F0C05">
              <w:rPr>
                <w:rFonts w:ascii="Times New Roman" w:hAnsi="Times New Roman" w:cs="Times New Roman"/>
              </w:rPr>
              <w:t>Междун</w:t>
            </w:r>
            <w:r w:rsidRPr="000F0C05">
              <w:rPr>
                <w:rFonts w:ascii="Times New Roman" w:hAnsi="Times New Roman" w:cs="Times New Roman"/>
              </w:rPr>
              <w:t>а</w:t>
            </w:r>
            <w:r w:rsidRPr="000F0C05">
              <w:rPr>
                <w:rFonts w:ascii="Times New Roman" w:hAnsi="Times New Roman" w:cs="Times New Roman"/>
              </w:rPr>
              <w:t>родный день памяти Холокоста 27.01</w:t>
            </w:r>
          </w:p>
        </w:tc>
        <w:tc>
          <w:tcPr>
            <w:tcW w:w="2842"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МО истории</w:t>
            </w:r>
          </w:p>
        </w:tc>
      </w:tr>
      <w:tr w:rsidR="00AF6242" w:rsidRPr="00D6012A" w:rsidTr="00F8643A">
        <w:tc>
          <w:tcPr>
            <w:tcW w:w="423" w:type="dxa"/>
          </w:tcPr>
          <w:p w:rsidR="00AF6242" w:rsidRPr="000F0C05"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tcPr>
          <w:p w:rsidR="00AF6242" w:rsidRPr="000F0C05" w:rsidRDefault="00AF6242" w:rsidP="00F8643A">
            <w:pPr>
              <w:jc w:val="center"/>
              <w:rPr>
                <w:rFonts w:ascii="Times New Roman" w:eastAsia="Times New Roman" w:hAnsi="Times New Roman" w:cs="Times New Roman"/>
                <w:b/>
              </w:rPr>
            </w:pPr>
          </w:p>
        </w:tc>
        <w:tc>
          <w:tcPr>
            <w:tcW w:w="1467" w:type="dxa"/>
          </w:tcPr>
          <w:p w:rsidR="00AF6242" w:rsidRPr="000F0C05" w:rsidRDefault="00AF6242" w:rsidP="00F8643A">
            <w:pPr>
              <w:jc w:val="center"/>
              <w:rPr>
                <w:rFonts w:ascii="Times New Roman" w:hAnsi="Times New Roman" w:cs="Times New Roman"/>
              </w:rPr>
            </w:pPr>
          </w:p>
        </w:tc>
        <w:tc>
          <w:tcPr>
            <w:tcW w:w="9299" w:type="dxa"/>
            <w:gridSpan w:val="3"/>
          </w:tcPr>
          <w:p w:rsidR="00AF6242" w:rsidRPr="00B35C59" w:rsidRDefault="00AF6242" w:rsidP="00F8643A">
            <w:pPr>
              <w:rPr>
                <w:rFonts w:ascii="Times New Roman" w:hAnsi="Times New Roman" w:cs="Times New Roman"/>
                <w:b/>
              </w:rPr>
            </w:pPr>
            <w:r w:rsidRPr="00B35C59">
              <w:rPr>
                <w:rFonts w:ascii="Times New Roman" w:hAnsi="Times New Roman" w:cs="Times New Roman"/>
                <w:b/>
              </w:rPr>
              <w:t>Открытие года</w:t>
            </w:r>
            <w:r w:rsidRPr="00B35C59">
              <w:rPr>
                <w:rFonts w:ascii="Times New Roman" w:eastAsia="Times New Roman" w:hAnsi="Times New Roman" w:cs="Times New Roman"/>
                <w:color w:val="000000"/>
                <w:sz w:val="21"/>
                <w:szCs w:val="21"/>
              </w:rPr>
              <w:t>80-летия Победы в ВОВ, год мира и единства в борьбе с нацизмом</w:t>
            </w:r>
          </w:p>
        </w:tc>
        <w:tc>
          <w:tcPr>
            <w:tcW w:w="284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Зам.директора по ВР К</w:t>
            </w:r>
            <w:r w:rsidRPr="00B35C59">
              <w:rPr>
                <w:rFonts w:ascii="Times New Roman" w:hAnsi="Times New Roman" w:cs="Times New Roman"/>
              </w:rPr>
              <w:t>о</w:t>
            </w:r>
            <w:r w:rsidRPr="00B35C59">
              <w:rPr>
                <w:rFonts w:ascii="Times New Roman" w:hAnsi="Times New Roman" w:cs="Times New Roman"/>
              </w:rPr>
              <w:t>валева Е.В.</w:t>
            </w:r>
          </w:p>
        </w:tc>
      </w:tr>
      <w:tr w:rsidR="00AF6242" w:rsidRPr="00505123" w:rsidTr="00F8643A">
        <w:tc>
          <w:tcPr>
            <w:tcW w:w="423" w:type="dxa"/>
          </w:tcPr>
          <w:p w:rsidR="00AF6242" w:rsidRPr="00B35C59"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B35C59" w:rsidRDefault="00AF6242" w:rsidP="00F8643A">
            <w:pPr>
              <w:rPr>
                <w:rFonts w:ascii="Times New Roman" w:hAnsi="Times New Roman" w:cs="Times New Roman"/>
              </w:rPr>
            </w:pPr>
          </w:p>
        </w:tc>
        <w:tc>
          <w:tcPr>
            <w:tcW w:w="3211" w:type="dxa"/>
          </w:tcPr>
          <w:p w:rsidR="00AF6242" w:rsidRPr="000F0C05" w:rsidRDefault="00AF6242" w:rsidP="00F8643A">
            <w:pPr>
              <w:pStyle w:val="TableParagraph"/>
              <w:rPr>
                <w:b/>
              </w:rPr>
            </w:pPr>
            <w:r w:rsidRPr="000F0C05">
              <w:rPr>
                <w:rFonts w:eastAsia="Times New Roman"/>
              </w:rPr>
              <w:t>Отцов в строю сменяют сын</w:t>
            </w:r>
            <w:r w:rsidRPr="000F0C05">
              <w:rPr>
                <w:rFonts w:eastAsia="Times New Roman"/>
              </w:rPr>
              <w:t>о</w:t>
            </w:r>
            <w:r w:rsidRPr="000F0C05">
              <w:rPr>
                <w:rFonts w:eastAsia="Times New Roman"/>
              </w:rPr>
              <w:t>вья – День героев Отечества</w:t>
            </w:r>
          </w:p>
        </w:tc>
        <w:tc>
          <w:tcPr>
            <w:tcW w:w="2552" w:type="dxa"/>
          </w:tcPr>
          <w:p w:rsidR="00AF6242" w:rsidRPr="00B35C59" w:rsidRDefault="00AF6242" w:rsidP="00F8643A">
            <w:pPr>
              <w:rPr>
                <w:rFonts w:ascii="Times New Roman" w:hAnsi="Times New Roman" w:cs="Times New Roman"/>
              </w:rPr>
            </w:pPr>
          </w:p>
        </w:tc>
        <w:tc>
          <w:tcPr>
            <w:tcW w:w="3536" w:type="dxa"/>
          </w:tcPr>
          <w:p w:rsidR="00AF6242" w:rsidRPr="00B35C59" w:rsidRDefault="00AF6242" w:rsidP="00F8643A">
            <w:pPr>
              <w:rPr>
                <w:rFonts w:ascii="Times New Roman" w:eastAsia="Times New Roman" w:hAnsi="Times New Roman" w:cs="Times New Roman"/>
              </w:rPr>
            </w:pPr>
            <w:r w:rsidRPr="00B35C59">
              <w:rPr>
                <w:rFonts w:ascii="Times New Roman" w:eastAsia="Times New Roman" w:hAnsi="Times New Roman" w:cs="Times New Roman"/>
              </w:rPr>
              <w:t xml:space="preserve">Онлайн-экскурсия по крупнейшему лагерю смерти Освенцима </w:t>
            </w:r>
          </w:p>
        </w:tc>
        <w:tc>
          <w:tcPr>
            <w:tcW w:w="284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Советник директора по ВР Савченко Е.П.</w:t>
            </w:r>
          </w:p>
        </w:tc>
      </w:tr>
      <w:tr w:rsidR="00AF6242" w:rsidRPr="00D6012A" w:rsidTr="00F8643A">
        <w:tc>
          <w:tcPr>
            <w:tcW w:w="423" w:type="dxa"/>
          </w:tcPr>
          <w:p w:rsidR="00AF6242" w:rsidRPr="00B35C59"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val="restart"/>
          </w:tcPr>
          <w:p w:rsidR="00AF6242" w:rsidRPr="000F0C05" w:rsidRDefault="00AF6242" w:rsidP="00F8643A">
            <w:pPr>
              <w:ind w:firstLine="0"/>
              <w:rPr>
                <w:rFonts w:ascii="Times New Roman" w:hAnsi="Times New Roman" w:cs="Times New Roman"/>
                <w:b/>
                <w:color w:val="000000"/>
              </w:rPr>
            </w:pPr>
            <w:r w:rsidRPr="000F0C05">
              <w:rPr>
                <w:rFonts w:ascii="Times New Roman" w:eastAsia="Calibri" w:hAnsi="Times New Roman" w:cs="Times New Roman"/>
                <w:b/>
                <w:color w:val="000000"/>
              </w:rPr>
              <w:t xml:space="preserve">Модуль </w:t>
            </w:r>
            <w:r w:rsidRPr="000F0C05">
              <w:rPr>
                <w:rFonts w:ascii="Times New Roman" w:eastAsia="Calibri" w:hAnsi="Times New Roman" w:cs="Times New Roman"/>
                <w:b/>
              </w:rPr>
              <w:lastRenderedPageBreak/>
              <w:t>«Внешкол</w:t>
            </w:r>
            <w:r w:rsidRPr="000F0C05">
              <w:rPr>
                <w:rFonts w:ascii="Times New Roman" w:eastAsia="Calibri" w:hAnsi="Times New Roman" w:cs="Times New Roman"/>
                <w:b/>
              </w:rPr>
              <w:t>ь</w:t>
            </w:r>
            <w:r w:rsidRPr="000F0C05">
              <w:rPr>
                <w:rFonts w:ascii="Times New Roman" w:eastAsia="Calibri" w:hAnsi="Times New Roman" w:cs="Times New Roman"/>
                <w:b/>
              </w:rPr>
              <w:t>ные мер</w:t>
            </w:r>
            <w:r w:rsidRPr="000F0C05">
              <w:rPr>
                <w:rFonts w:ascii="Times New Roman" w:eastAsia="Calibri" w:hAnsi="Times New Roman" w:cs="Times New Roman"/>
                <w:b/>
              </w:rPr>
              <w:t>о</w:t>
            </w:r>
            <w:r w:rsidRPr="000F0C05">
              <w:rPr>
                <w:rFonts w:ascii="Times New Roman" w:eastAsia="Calibri" w:hAnsi="Times New Roman" w:cs="Times New Roman"/>
                <w:b/>
              </w:rPr>
              <w:t>приятия»</w:t>
            </w:r>
          </w:p>
        </w:tc>
        <w:tc>
          <w:tcPr>
            <w:tcW w:w="1467"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sz w:val="18"/>
                <w:szCs w:val="18"/>
              </w:rPr>
              <w:lastRenderedPageBreak/>
              <w:t>в течение мес</w:t>
            </w:r>
            <w:r w:rsidRPr="000F0C05">
              <w:rPr>
                <w:rFonts w:ascii="Times New Roman" w:hAnsi="Times New Roman" w:cs="Times New Roman"/>
                <w:sz w:val="18"/>
                <w:szCs w:val="18"/>
              </w:rPr>
              <w:t>я</w:t>
            </w:r>
            <w:r w:rsidRPr="000F0C05">
              <w:rPr>
                <w:rFonts w:ascii="Times New Roman" w:hAnsi="Times New Roman" w:cs="Times New Roman"/>
                <w:sz w:val="18"/>
                <w:szCs w:val="18"/>
              </w:rPr>
              <w:t>ца</w:t>
            </w:r>
          </w:p>
        </w:tc>
        <w:tc>
          <w:tcPr>
            <w:tcW w:w="3211" w:type="dxa"/>
          </w:tcPr>
          <w:p w:rsidR="00AF6242" w:rsidRPr="00B35C59" w:rsidRDefault="00AF6242" w:rsidP="00F8643A">
            <w:pPr>
              <w:rPr>
                <w:rFonts w:ascii="Times New Roman" w:eastAsia="Times New Roman" w:hAnsi="Times New Roman" w:cs="Times New Roman"/>
              </w:rPr>
            </w:pPr>
            <w:r w:rsidRPr="00B35C59">
              <w:rPr>
                <w:rFonts w:ascii="Times New Roman" w:eastAsia="Times New Roman" w:hAnsi="Times New Roman" w:cs="Times New Roman"/>
              </w:rPr>
              <w:t>Посещение кинотеа</w:t>
            </w:r>
            <w:r w:rsidRPr="00B35C59">
              <w:rPr>
                <w:rFonts w:ascii="Times New Roman" w:eastAsia="Times New Roman" w:hAnsi="Times New Roman" w:cs="Times New Roman"/>
              </w:rPr>
              <w:t>т</w:t>
            </w:r>
            <w:r w:rsidRPr="00B35C59">
              <w:rPr>
                <w:rFonts w:ascii="Times New Roman" w:eastAsia="Times New Roman" w:hAnsi="Times New Roman" w:cs="Times New Roman"/>
              </w:rPr>
              <w:lastRenderedPageBreak/>
              <w:t>ра «Дружба». Экскурсии  по  селу:  исторические  и  пр</w:t>
            </w:r>
            <w:r w:rsidRPr="00B35C59">
              <w:rPr>
                <w:rFonts w:ascii="Times New Roman" w:eastAsia="Times New Roman" w:hAnsi="Times New Roman" w:cs="Times New Roman"/>
              </w:rPr>
              <w:t>и</w:t>
            </w:r>
            <w:r w:rsidRPr="00B35C59">
              <w:rPr>
                <w:rFonts w:ascii="Times New Roman" w:eastAsia="Times New Roman" w:hAnsi="Times New Roman" w:cs="Times New Roman"/>
              </w:rPr>
              <w:t>родные памятники</w:t>
            </w:r>
          </w:p>
        </w:tc>
        <w:tc>
          <w:tcPr>
            <w:tcW w:w="6088" w:type="dxa"/>
            <w:gridSpan w:val="2"/>
          </w:tcPr>
          <w:p w:rsidR="00AF6242" w:rsidRPr="00B35C59" w:rsidRDefault="00AF6242" w:rsidP="00F8643A">
            <w:pPr>
              <w:rPr>
                <w:rFonts w:ascii="Times New Roman" w:hAnsi="Times New Roman" w:cs="Times New Roman"/>
              </w:rPr>
            </w:pPr>
            <w:r w:rsidRPr="00B35C59">
              <w:rPr>
                <w:rFonts w:ascii="Times New Roman" w:hAnsi="Times New Roman" w:cs="Times New Roman"/>
              </w:rPr>
              <w:lastRenderedPageBreak/>
              <w:t xml:space="preserve">Экскурсия в школьный музей «России верные </w:t>
            </w:r>
            <w:r w:rsidRPr="00B35C59">
              <w:rPr>
                <w:rFonts w:ascii="Times New Roman" w:hAnsi="Times New Roman" w:cs="Times New Roman"/>
              </w:rPr>
              <w:lastRenderedPageBreak/>
              <w:t>сыны»</w:t>
            </w:r>
          </w:p>
        </w:tc>
        <w:tc>
          <w:tcPr>
            <w:tcW w:w="284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lastRenderedPageBreak/>
              <w:t>Кл. рук., рук. клуба «П</w:t>
            </w:r>
            <w:r w:rsidRPr="00B35C59">
              <w:rPr>
                <w:rFonts w:ascii="Times New Roman" w:hAnsi="Times New Roman" w:cs="Times New Roman"/>
              </w:rPr>
              <w:t>о</w:t>
            </w:r>
            <w:r w:rsidRPr="00B35C59">
              <w:rPr>
                <w:rFonts w:ascii="Times New Roman" w:hAnsi="Times New Roman" w:cs="Times New Roman"/>
              </w:rPr>
              <w:lastRenderedPageBreak/>
              <w:t>иск» Гиренко Т.А.</w:t>
            </w:r>
          </w:p>
        </w:tc>
      </w:tr>
      <w:tr w:rsidR="00AF6242" w:rsidRPr="00505123" w:rsidTr="00F8643A">
        <w:tc>
          <w:tcPr>
            <w:tcW w:w="423" w:type="dxa"/>
          </w:tcPr>
          <w:p w:rsidR="00AF6242" w:rsidRPr="00B35C59"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tcPr>
          <w:p w:rsidR="00AF6242" w:rsidRPr="00B35C59" w:rsidRDefault="00AF6242" w:rsidP="00F8643A">
            <w:pPr>
              <w:pBdr>
                <w:top w:val="nil"/>
                <w:left w:val="nil"/>
                <w:bottom w:val="nil"/>
                <w:right w:val="nil"/>
                <w:between w:val="nil"/>
              </w:pBdr>
              <w:shd w:val="clear" w:color="auto" w:fill="FFFFFF"/>
              <w:jc w:val="center"/>
              <w:rPr>
                <w:rFonts w:ascii="Times New Roman" w:hAnsi="Times New Roman" w:cs="Times New Roman"/>
                <w:b/>
                <w:color w:val="000000"/>
              </w:rPr>
            </w:pPr>
          </w:p>
        </w:tc>
        <w:tc>
          <w:tcPr>
            <w:tcW w:w="1467" w:type="dxa"/>
          </w:tcPr>
          <w:p w:rsidR="00AF6242" w:rsidRPr="00B35C59" w:rsidRDefault="00AF6242" w:rsidP="00F8643A">
            <w:pPr>
              <w:jc w:val="center"/>
              <w:rPr>
                <w:rFonts w:ascii="Times New Roman" w:eastAsia="Times New Roman" w:hAnsi="Times New Roman" w:cs="Times New Roman"/>
              </w:rPr>
            </w:pPr>
          </w:p>
        </w:tc>
        <w:tc>
          <w:tcPr>
            <w:tcW w:w="3211" w:type="dxa"/>
          </w:tcPr>
          <w:p w:rsidR="00AF6242" w:rsidRPr="00B35C59" w:rsidRDefault="00AF6242" w:rsidP="00F8643A">
            <w:pPr>
              <w:jc w:val="center"/>
              <w:rPr>
                <w:rFonts w:ascii="Times New Roman" w:eastAsia="Times New Roman" w:hAnsi="Times New Roman" w:cs="Times New Roman"/>
                <w:b/>
              </w:rPr>
            </w:pPr>
          </w:p>
        </w:tc>
        <w:tc>
          <w:tcPr>
            <w:tcW w:w="6088" w:type="dxa"/>
            <w:gridSpan w:val="2"/>
          </w:tcPr>
          <w:p w:rsidR="00AF6242" w:rsidRPr="00B35C59" w:rsidRDefault="00AF6242" w:rsidP="00F8643A">
            <w:pPr>
              <w:jc w:val="center"/>
              <w:rPr>
                <w:rFonts w:ascii="Times New Roman" w:eastAsia="Times New Roman" w:hAnsi="Times New Roman" w:cs="Times New Roman"/>
              </w:rPr>
            </w:pPr>
            <w:r w:rsidRPr="00B35C59">
              <w:rPr>
                <w:rFonts w:ascii="Times New Roman" w:eastAsia="Times New Roman" w:hAnsi="Times New Roman" w:cs="Times New Roman"/>
              </w:rPr>
              <w:t>Исторический квест «История в деталях»</w:t>
            </w:r>
          </w:p>
        </w:tc>
        <w:tc>
          <w:tcPr>
            <w:tcW w:w="284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Советник директора по ВР Савченко Е.П.</w:t>
            </w:r>
          </w:p>
        </w:tc>
      </w:tr>
      <w:tr w:rsidR="00AF6242" w:rsidRPr="00D6012A" w:rsidTr="00F8643A">
        <w:trPr>
          <w:trHeight w:val="717"/>
        </w:trPr>
        <w:tc>
          <w:tcPr>
            <w:tcW w:w="423" w:type="dxa"/>
          </w:tcPr>
          <w:p w:rsidR="00AF6242" w:rsidRPr="00B35C59"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val="restart"/>
          </w:tcPr>
          <w:p w:rsidR="00AF6242" w:rsidRPr="00B35C59" w:rsidRDefault="00AF6242" w:rsidP="00F8643A">
            <w:pPr>
              <w:pBdr>
                <w:top w:val="nil"/>
                <w:left w:val="nil"/>
                <w:bottom w:val="nil"/>
                <w:right w:val="nil"/>
                <w:between w:val="nil"/>
              </w:pBdr>
              <w:shd w:val="clear" w:color="auto" w:fill="FFFFFF"/>
              <w:ind w:firstLine="0"/>
              <w:rPr>
                <w:rFonts w:ascii="Times New Roman" w:eastAsia="Calibri" w:hAnsi="Times New Roman" w:cs="Times New Roman"/>
                <w:b/>
                <w:color w:val="000000"/>
              </w:rPr>
            </w:pPr>
            <w:r w:rsidRPr="00B35C59">
              <w:rPr>
                <w:rFonts w:ascii="Times New Roman" w:eastAsia="Calibri" w:hAnsi="Times New Roman" w:cs="Times New Roman"/>
                <w:b/>
                <w:color w:val="000000"/>
              </w:rPr>
              <w:t>М</w:t>
            </w:r>
            <w:r w:rsidRPr="00B35C59">
              <w:rPr>
                <w:rFonts w:ascii="Times New Roman" w:eastAsia="Calibri" w:hAnsi="Times New Roman" w:cs="Times New Roman"/>
                <w:b/>
                <w:color w:val="000000"/>
              </w:rPr>
              <w:t>о</w:t>
            </w:r>
            <w:r w:rsidRPr="00B35C59">
              <w:rPr>
                <w:rFonts w:ascii="Times New Roman" w:eastAsia="Calibri" w:hAnsi="Times New Roman" w:cs="Times New Roman"/>
                <w:b/>
                <w:color w:val="000000"/>
              </w:rPr>
              <w:t>дуль</w:t>
            </w:r>
            <w:r w:rsidRPr="000F0C05">
              <w:rPr>
                <w:rFonts w:ascii="Times New Roman" w:eastAsia="Calibri" w:hAnsi="Times New Roman" w:cs="Times New Roman"/>
                <w:b/>
                <w:color w:val="000000"/>
              </w:rPr>
              <w:t> </w:t>
            </w:r>
            <w:r w:rsidRPr="00B35C59">
              <w:rPr>
                <w:rFonts w:ascii="Times New Roman" w:eastAsia="Calibri" w:hAnsi="Times New Roman" w:cs="Times New Roman"/>
                <w:b/>
                <w:color w:val="000000"/>
              </w:rPr>
              <w:t>«Организация пре</w:t>
            </w:r>
            <w:r w:rsidRPr="00B35C59">
              <w:rPr>
                <w:rFonts w:ascii="Times New Roman" w:eastAsia="Calibri" w:hAnsi="Times New Roman" w:cs="Times New Roman"/>
                <w:b/>
                <w:color w:val="000000"/>
              </w:rPr>
              <w:t>д</w:t>
            </w:r>
            <w:r w:rsidRPr="00B35C59">
              <w:rPr>
                <w:rFonts w:ascii="Times New Roman" w:eastAsia="Calibri" w:hAnsi="Times New Roman" w:cs="Times New Roman"/>
                <w:b/>
                <w:color w:val="000000"/>
              </w:rPr>
              <w:t>метно-простра</w:t>
            </w:r>
            <w:r w:rsidRPr="00B35C59">
              <w:rPr>
                <w:rFonts w:ascii="Times New Roman" w:eastAsia="Calibri" w:hAnsi="Times New Roman" w:cs="Times New Roman"/>
                <w:b/>
                <w:color w:val="000000"/>
              </w:rPr>
              <w:t>н</w:t>
            </w:r>
            <w:r w:rsidRPr="00B35C59">
              <w:rPr>
                <w:rFonts w:ascii="Times New Roman" w:eastAsia="Calibri" w:hAnsi="Times New Roman" w:cs="Times New Roman"/>
                <w:b/>
                <w:color w:val="000000"/>
              </w:rPr>
              <w:t>ственной  среды»</w:t>
            </w:r>
          </w:p>
        </w:tc>
        <w:tc>
          <w:tcPr>
            <w:tcW w:w="1467" w:type="dxa"/>
          </w:tcPr>
          <w:p w:rsidR="00AF6242" w:rsidRPr="000F0C05" w:rsidRDefault="00AF6242" w:rsidP="00F8643A">
            <w:pPr>
              <w:rPr>
                <w:rFonts w:ascii="Times New Roman" w:hAnsi="Times New Roman" w:cs="Times New Roman"/>
                <w:sz w:val="16"/>
                <w:szCs w:val="16"/>
              </w:rPr>
            </w:pPr>
            <w:r w:rsidRPr="000F0C05">
              <w:rPr>
                <w:rFonts w:ascii="Times New Roman" w:hAnsi="Times New Roman" w:cs="Times New Roman"/>
                <w:sz w:val="16"/>
                <w:szCs w:val="16"/>
              </w:rPr>
              <w:t>в теч</w:t>
            </w:r>
            <w:r w:rsidRPr="000F0C05">
              <w:rPr>
                <w:rFonts w:ascii="Times New Roman" w:hAnsi="Times New Roman" w:cs="Times New Roman"/>
                <w:sz w:val="16"/>
                <w:szCs w:val="16"/>
              </w:rPr>
              <w:t>е</w:t>
            </w:r>
            <w:r w:rsidRPr="000F0C05">
              <w:rPr>
                <w:rFonts w:ascii="Times New Roman" w:hAnsi="Times New Roman" w:cs="Times New Roman"/>
                <w:sz w:val="16"/>
                <w:szCs w:val="16"/>
              </w:rPr>
              <w:t>ние всего периода</w:t>
            </w:r>
          </w:p>
        </w:tc>
        <w:tc>
          <w:tcPr>
            <w:tcW w:w="9299" w:type="dxa"/>
            <w:gridSpan w:val="3"/>
          </w:tcPr>
          <w:p w:rsidR="00AF6242" w:rsidRPr="00B35C59" w:rsidRDefault="00AF6242" w:rsidP="00F8643A">
            <w:pPr>
              <w:rPr>
                <w:rFonts w:ascii="Times New Roman" w:hAnsi="Times New Roman" w:cs="Times New Roman"/>
              </w:rPr>
            </w:pPr>
            <w:r w:rsidRPr="00B35C59">
              <w:rPr>
                <w:rFonts w:ascii="Times New Roman" w:hAnsi="Times New Roman" w:cs="Times New Roman"/>
              </w:rPr>
              <w:t>Размещение информации на страничке в Телеграмм, ВК, сайте школы</w:t>
            </w:r>
          </w:p>
        </w:tc>
        <w:tc>
          <w:tcPr>
            <w:tcW w:w="284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Зам.дир. по ВР Ковалева Е.В.</w:t>
            </w:r>
          </w:p>
        </w:tc>
      </w:tr>
      <w:tr w:rsidR="00AF6242" w:rsidRPr="00505123" w:rsidTr="00F8643A">
        <w:tc>
          <w:tcPr>
            <w:tcW w:w="423" w:type="dxa"/>
          </w:tcPr>
          <w:p w:rsidR="00AF6242" w:rsidRPr="00B35C59"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tcPr>
          <w:p w:rsidR="00AF6242" w:rsidRPr="00B35C59" w:rsidRDefault="00AF6242" w:rsidP="00F8643A">
            <w:pPr>
              <w:pBdr>
                <w:top w:val="nil"/>
                <w:left w:val="nil"/>
                <w:bottom w:val="nil"/>
                <w:right w:val="nil"/>
                <w:between w:val="nil"/>
              </w:pBdr>
              <w:shd w:val="clear" w:color="auto" w:fill="FFFFFF"/>
              <w:jc w:val="center"/>
              <w:rPr>
                <w:rFonts w:ascii="Times New Roman" w:eastAsia="Calibri" w:hAnsi="Times New Roman" w:cs="Times New Roman"/>
                <w:b/>
                <w:color w:val="000000"/>
              </w:rPr>
            </w:pPr>
          </w:p>
        </w:tc>
        <w:tc>
          <w:tcPr>
            <w:tcW w:w="1467"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с 13.01</w:t>
            </w:r>
          </w:p>
        </w:tc>
        <w:tc>
          <w:tcPr>
            <w:tcW w:w="9299" w:type="dxa"/>
            <w:gridSpan w:val="3"/>
          </w:tcPr>
          <w:p w:rsidR="00AF6242" w:rsidRPr="00B35C59" w:rsidRDefault="00AF6242" w:rsidP="00F8643A">
            <w:pPr>
              <w:rPr>
                <w:rFonts w:ascii="Times New Roman" w:hAnsi="Times New Roman" w:cs="Times New Roman"/>
              </w:rPr>
            </w:pPr>
            <w:r w:rsidRPr="00B35C59">
              <w:rPr>
                <w:rFonts w:ascii="Times New Roman" w:hAnsi="Times New Roman" w:cs="Times New Roman"/>
              </w:rPr>
              <w:t>Создание и оформление  стенда «Мир профессий и твое место в нем»</w:t>
            </w:r>
          </w:p>
        </w:tc>
        <w:tc>
          <w:tcPr>
            <w:tcW w:w="284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СС, педагог-организатор Савченко Е.П.</w:t>
            </w:r>
          </w:p>
        </w:tc>
      </w:tr>
      <w:tr w:rsidR="00AF6242" w:rsidRPr="00D6012A" w:rsidTr="00F8643A">
        <w:tc>
          <w:tcPr>
            <w:tcW w:w="423" w:type="dxa"/>
          </w:tcPr>
          <w:p w:rsidR="00AF6242" w:rsidRPr="00B35C59"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tcPr>
          <w:p w:rsidR="00AF6242" w:rsidRPr="00B35C59" w:rsidRDefault="00AF6242" w:rsidP="00F8643A">
            <w:pPr>
              <w:pBdr>
                <w:top w:val="nil"/>
                <w:left w:val="nil"/>
                <w:bottom w:val="nil"/>
                <w:right w:val="nil"/>
                <w:between w:val="nil"/>
              </w:pBdr>
              <w:shd w:val="clear" w:color="auto" w:fill="FFFFFF"/>
              <w:jc w:val="center"/>
              <w:rPr>
                <w:rFonts w:ascii="Times New Roman" w:eastAsia="Calibri" w:hAnsi="Times New Roman" w:cs="Times New Roman"/>
                <w:b/>
                <w:color w:val="000000"/>
              </w:rPr>
            </w:pPr>
          </w:p>
        </w:tc>
        <w:tc>
          <w:tcPr>
            <w:tcW w:w="1467" w:type="dxa"/>
          </w:tcPr>
          <w:p w:rsidR="00AF6242" w:rsidRPr="00B35C59" w:rsidRDefault="00AF6242" w:rsidP="00F8643A">
            <w:pPr>
              <w:jc w:val="center"/>
              <w:rPr>
                <w:rFonts w:ascii="Times New Roman" w:eastAsia="Times New Roman" w:hAnsi="Times New Roman" w:cs="Times New Roman"/>
              </w:rPr>
            </w:pPr>
          </w:p>
        </w:tc>
        <w:tc>
          <w:tcPr>
            <w:tcW w:w="9299" w:type="dxa"/>
            <w:gridSpan w:val="3"/>
          </w:tcPr>
          <w:p w:rsidR="00AF6242" w:rsidRPr="00B35C59" w:rsidRDefault="00AF6242" w:rsidP="00F8643A">
            <w:pPr>
              <w:jc w:val="center"/>
              <w:rPr>
                <w:rFonts w:ascii="Times New Roman" w:eastAsia="Times New Roman" w:hAnsi="Times New Roman" w:cs="Times New Roman"/>
                <w:b/>
              </w:rPr>
            </w:pPr>
            <w:r w:rsidRPr="00B35C59">
              <w:rPr>
                <w:rFonts w:ascii="Times New Roman" w:hAnsi="Times New Roman" w:cs="Times New Roman"/>
              </w:rPr>
              <w:t>Обновление информации на стенде и в Уголках безопасности.</w:t>
            </w:r>
          </w:p>
        </w:tc>
        <w:tc>
          <w:tcPr>
            <w:tcW w:w="2842" w:type="dxa"/>
          </w:tcPr>
          <w:p w:rsidR="00AF6242" w:rsidRPr="00B35C59" w:rsidRDefault="00AF6242" w:rsidP="00F8643A">
            <w:pPr>
              <w:ind w:firstLine="0"/>
              <w:rPr>
                <w:rFonts w:ascii="Times New Roman" w:hAnsi="Times New Roman" w:cs="Times New Roman"/>
                <w:sz w:val="16"/>
                <w:szCs w:val="16"/>
              </w:rPr>
            </w:pPr>
            <w:r w:rsidRPr="00B35C59">
              <w:rPr>
                <w:rFonts w:ascii="Times New Roman" w:eastAsia="Calibri" w:hAnsi="Times New Roman" w:cs="Times New Roman"/>
                <w:sz w:val="16"/>
                <w:szCs w:val="16"/>
              </w:rPr>
              <w:t>Классные руководители, отв.за каб</w:t>
            </w:r>
            <w:r w:rsidRPr="00B35C59">
              <w:rPr>
                <w:rFonts w:ascii="Times New Roman" w:eastAsia="Calibri" w:hAnsi="Times New Roman" w:cs="Times New Roman"/>
                <w:sz w:val="16"/>
                <w:szCs w:val="16"/>
              </w:rPr>
              <w:t>и</w:t>
            </w:r>
            <w:r w:rsidRPr="00B35C59">
              <w:rPr>
                <w:rFonts w:ascii="Times New Roman" w:eastAsia="Calibri" w:hAnsi="Times New Roman" w:cs="Times New Roman"/>
                <w:sz w:val="16"/>
                <w:szCs w:val="16"/>
              </w:rPr>
              <w:t>нет</w:t>
            </w:r>
          </w:p>
        </w:tc>
      </w:tr>
      <w:tr w:rsidR="00AF6242" w:rsidRPr="00D6012A" w:rsidTr="00F8643A">
        <w:tc>
          <w:tcPr>
            <w:tcW w:w="423" w:type="dxa"/>
          </w:tcPr>
          <w:p w:rsidR="00AF6242" w:rsidRPr="00B35C59"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val="restart"/>
          </w:tcPr>
          <w:p w:rsidR="00AF6242" w:rsidRPr="00B35C59" w:rsidRDefault="00AF6242" w:rsidP="00F8643A">
            <w:pPr>
              <w:ind w:firstLine="0"/>
              <w:rPr>
                <w:rFonts w:ascii="Times New Roman" w:eastAsia="Times New Roman" w:hAnsi="Times New Roman" w:cs="Times New Roman"/>
                <w:b/>
              </w:rPr>
            </w:pPr>
            <w:r w:rsidRPr="00B35C59">
              <w:rPr>
                <w:rFonts w:ascii="Times New Roman" w:eastAsia="Calibri" w:hAnsi="Times New Roman" w:cs="Times New Roman"/>
                <w:b/>
                <w:color w:val="000000"/>
              </w:rPr>
              <w:t>Модуль «</w:t>
            </w:r>
            <w:r w:rsidRPr="00B35C59">
              <w:rPr>
                <w:rFonts w:ascii="Times New Roman" w:eastAsia="SchoolBookSanPin" w:hAnsi="Times New Roman" w:cs="Times New Roman"/>
                <w:b/>
                <w:bCs/>
              </w:rPr>
              <w:t>Взаимоде</w:t>
            </w:r>
            <w:r w:rsidRPr="00B35C59">
              <w:rPr>
                <w:rFonts w:ascii="Times New Roman" w:eastAsia="SchoolBookSanPin" w:hAnsi="Times New Roman" w:cs="Times New Roman"/>
                <w:b/>
                <w:bCs/>
              </w:rPr>
              <w:t>й</w:t>
            </w:r>
            <w:r w:rsidRPr="00B35C59">
              <w:rPr>
                <w:rFonts w:ascii="Times New Roman" w:eastAsia="SchoolBookSanPin" w:hAnsi="Times New Roman" w:cs="Times New Roman"/>
                <w:b/>
                <w:bCs/>
              </w:rPr>
              <w:t>ствие с род</w:t>
            </w:r>
            <w:r w:rsidRPr="00B35C59">
              <w:rPr>
                <w:rFonts w:ascii="Times New Roman" w:eastAsia="SchoolBookSanPin" w:hAnsi="Times New Roman" w:cs="Times New Roman"/>
                <w:b/>
                <w:bCs/>
              </w:rPr>
              <w:t>и</w:t>
            </w:r>
            <w:r w:rsidRPr="00B35C59">
              <w:rPr>
                <w:rFonts w:ascii="Times New Roman" w:eastAsia="SchoolBookSanPin" w:hAnsi="Times New Roman" w:cs="Times New Roman"/>
                <w:b/>
                <w:bCs/>
              </w:rPr>
              <w:t>телями (з</w:t>
            </w:r>
            <w:r w:rsidRPr="00B35C59">
              <w:rPr>
                <w:rFonts w:ascii="Times New Roman" w:eastAsia="SchoolBookSanPin" w:hAnsi="Times New Roman" w:cs="Times New Roman"/>
                <w:b/>
                <w:bCs/>
              </w:rPr>
              <w:t>а</w:t>
            </w:r>
            <w:r w:rsidRPr="00B35C59">
              <w:rPr>
                <w:rFonts w:ascii="Times New Roman" w:eastAsia="SchoolBookSanPin" w:hAnsi="Times New Roman" w:cs="Times New Roman"/>
                <w:b/>
                <w:bCs/>
              </w:rPr>
              <w:t>конными представит</w:t>
            </w:r>
            <w:r w:rsidRPr="00B35C59">
              <w:rPr>
                <w:rFonts w:ascii="Times New Roman" w:eastAsia="SchoolBookSanPin" w:hAnsi="Times New Roman" w:cs="Times New Roman"/>
                <w:b/>
                <w:bCs/>
              </w:rPr>
              <w:t>е</w:t>
            </w:r>
            <w:r w:rsidRPr="00B35C59">
              <w:rPr>
                <w:rFonts w:ascii="Times New Roman" w:eastAsia="SchoolBookSanPin" w:hAnsi="Times New Roman" w:cs="Times New Roman"/>
                <w:b/>
                <w:bCs/>
              </w:rPr>
              <w:t>лями)</w:t>
            </w:r>
            <w:r w:rsidRPr="00B35C59">
              <w:rPr>
                <w:rFonts w:ascii="Times New Roman" w:eastAsia="Calibri" w:hAnsi="Times New Roman" w:cs="Times New Roman"/>
                <w:b/>
                <w:color w:val="000000"/>
              </w:rPr>
              <w:t>»</w:t>
            </w:r>
          </w:p>
        </w:tc>
        <w:tc>
          <w:tcPr>
            <w:tcW w:w="1467" w:type="dxa"/>
          </w:tcPr>
          <w:p w:rsidR="00AF6242" w:rsidRPr="000F0C05" w:rsidRDefault="00AF6242" w:rsidP="00F8643A">
            <w:pPr>
              <w:ind w:firstLine="0"/>
              <w:rPr>
                <w:rFonts w:ascii="Times New Roman" w:hAnsi="Times New Roman" w:cs="Times New Roman"/>
                <w:sz w:val="16"/>
                <w:szCs w:val="16"/>
              </w:rPr>
            </w:pPr>
            <w:r w:rsidRPr="000F0C05">
              <w:rPr>
                <w:rFonts w:ascii="Times New Roman" w:hAnsi="Times New Roman" w:cs="Times New Roman"/>
                <w:sz w:val="16"/>
                <w:szCs w:val="16"/>
              </w:rPr>
              <w:t>4 неделя</w:t>
            </w:r>
          </w:p>
        </w:tc>
        <w:tc>
          <w:tcPr>
            <w:tcW w:w="9299" w:type="dxa"/>
            <w:gridSpan w:val="3"/>
          </w:tcPr>
          <w:p w:rsidR="00AF6242" w:rsidRPr="000F0C05" w:rsidRDefault="00AF6242" w:rsidP="00F8643A">
            <w:pPr>
              <w:rPr>
                <w:rFonts w:ascii="Times New Roman" w:hAnsi="Times New Roman" w:cs="Times New Roman"/>
              </w:rPr>
            </w:pPr>
            <w:r w:rsidRPr="00B35C59">
              <w:rPr>
                <w:rFonts w:ascii="Times New Roman" w:eastAsia="Times New Roman" w:hAnsi="Times New Roman" w:cs="Times New Roman"/>
              </w:rPr>
              <w:t xml:space="preserve">Университет педагогических знаний для родителей </w:t>
            </w:r>
            <w:r w:rsidRPr="00B35C59">
              <w:rPr>
                <w:rFonts w:ascii="Times New Roman" w:eastAsia="Times New Roman" w:hAnsi="Times New Roman" w:cs="Times New Roman"/>
                <w:b/>
              </w:rPr>
              <w:t>«Растим детей вместе!»</w:t>
            </w:r>
            <w:r w:rsidRPr="00B35C59">
              <w:rPr>
                <w:rFonts w:ascii="Times New Roman" w:eastAsia="Times New Roman" w:hAnsi="Times New Roman" w:cs="Times New Roman"/>
              </w:rPr>
              <w:t xml:space="preserve">. </w:t>
            </w:r>
            <w:r w:rsidRPr="000F0C05">
              <w:rPr>
                <w:rFonts w:ascii="Times New Roman" w:eastAsia="Times New Roman" w:hAnsi="Times New Roman" w:cs="Times New Roman"/>
              </w:rPr>
              <w:t xml:space="preserve">Лекторий </w:t>
            </w:r>
          </w:p>
        </w:tc>
        <w:tc>
          <w:tcPr>
            <w:tcW w:w="2842" w:type="dxa"/>
          </w:tcPr>
          <w:p w:rsidR="00AF6242" w:rsidRPr="00B35C59" w:rsidRDefault="00AF6242" w:rsidP="00F8643A">
            <w:pPr>
              <w:ind w:firstLine="0"/>
              <w:rPr>
                <w:rFonts w:ascii="Times New Roman" w:hAnsi="Times New Roman" w:cs="Times New Roman"/>
                <w:sz w:val="18"/>
                <w:szCs w:val="18"/>
              </w:rPr>
            </w:pPr>
            <w:r w:rsidRPr="00B35C59">
              <w:rPr>
                <w:rFonts w:ascii="Times New Roman" w:hAnsi="Times New Roman" w:cs="Times New Roman"/>
                <w:sz w:val="18"/>
                <w:szCs w:val="18"/>
              </w:rPr>
              <w:t>Кл. рук., педагог-психолог Адж</w:t>
            </w:r>
            <w:r w:rsidRPr="00B35C59">
              <w:rPr>
                <w:rFonts w:ascii="Times New Roman" w:hAnsi="Times New Roman" w:cs="Times New Roman"/>
                <w:sz w:val="18"/>
                <w:szCs w:val="18"/>
              </w:rPr>
              <w:t>и</w:t>
            </w:r>
            <w:r w:rsidRPr="00B35C59">
              <w:rPr>
                <w:rFonts w:ascii="Times New Roman" w:hAnsi="Times New Roman" w:cs="Times New Roman"/>
                <w:sz w:val="18"/>
                <w:szCs w:val="18"/>
              </w:rPr>
              <w:t>ева А.Д.</w:t>
            </w:r>
          </w:p>
        </w:tc>
      </w:tr>
      <w:tr w:rsidR="00AF6242" w:rsidRPr="009675B3" w:rsidTr="00F8643A">
        <w:tc>
          <w:tcPr>
            <w:tcW w:w="423" w:type="dxa"/>
          </w:tcPr>
          <w:p w:rsidR="00AF6242" w:rsidRPr="00B35C59"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0F0C05" w:rsidRDefault="00AF6242" w:rsidP="00F8643A">
            <w:pPr>
              <w:ind w:firstLine="0"/>
              <w:rPr>
                <w:rFonts w:ascii="Times New Roman" w:hAnsi="Times New Roman" w:cs="Times New Roman"/>
                <w:sz w:val="16"/>
                <w:szCs w:val="16"/>
              </w:rPr>
            </w:pPr>
            <w:r w:rsidRPr="000F0C05">
              <w:rPr>
                <w:rFonts w:ascii="Times New Roman" w:hAnsi="Times New Roman" w:cs="Times New Roman"/>
                <w:sz w:val="16"/>
                <w:szCs w:val="16"/>
              </w:rPr>
              <w:t>Согласно приказа</w:t>
            </w:r>
          </w:p>
        </w:tc>
        <w:tc>
          <w:tcPr>
            <w:tcW w:w="9299" w:type="dxa"/>
            <w:gridSpan w:val="3"/>
          </w:tcPr>
          <w:p w:rsidR="00AF6242" w:rsidRPr="000F0C05" w:rsidRDefault="00AF6242" w:rsidP="00F8643A">
            <w:pPr>
              <w:jc w:val="center"/>
              <w:rPr>
                <w:rFonts w:ascii="Times New Roman" w:hAnsi="Times New Roman" w:cs="Times New Roman"/>
              </w:rPr>
            </w:pPr>
            <w:r w:rsidRPr="000F0C05">
              <w:rPr>
                <w:rFonts w:ascii="Times New Roman" w:hAnsi="Times New Roman" w:cs="Times New Roman"/>
              </w:rPr>
              <w:t>Родительский контроль питания</w:t>
            </w:r>
          </w:p>
        </w:tc>
        <w:tc>
          <w:tcPr>
            <w:tcW w:w="2842"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Кл.рук.</w:t>
            </w:r>
          </w:p>
        </w:tc>
      </w:tr>
      <w:tr w:rsidR="00AF6242" w:rsidRPr="009675B3" w:rsidTr="00F8643A">
        <w:tc>
          <w:tcPr>
            <w:tcW w:w="423" w:type="dxa"/>
          </w:tcPr>
          <w:p w:rsidR="00AF6242" w:rsidRPr="000F0C05"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tcPr>
          <w:p w:rsidR="00AF6242" w:rsidRPr="000F0C05" w:rsidRDefault="00AF6242" w:rsidP="00F8643A">
            <w:pPr>
              <w:jc w:val="center"/>
              <w:rPr>
                <w:rFonts w:ascii="Times New Roman" w:eastAsia="Times New Roman" w:hAnsi="Times New Roman" w:cs="Times New Roman"/>
                <w:b/>
              </w:rPr>
            </w:pPr>
          </w:p>
        </w:tc>
        <w:tc>
          <w:tcPr>
            <w:tcW w:w="1467" w:type="dxa"/>
          </w:tcPr>
          <w:p w:rsidR="00AF6242" w:rsidRPr="000F0C05" w:rsidRDefault="00AF6242" w:rsidP="00F8643A">
            <w:pPr>
              <w:ind w:firstLine="0"/>
              <w:rPr>
                <w:rFonts w:ascii="Times New Roman" w:hAnsi="Times New Roman" w:cs="Times New Roman"/>
                <w:sz w:val="16"/>
                <w:szCs w:val="16"/>
              </w:rPr>
            </w:pPr>
            <w:r w:rsidRPr="000F0C05">
              <w:rPr>
                <w:rFonts w:ascii="Times New Roman" w:hAnsi="Times New Roman" w:cs="Times New Roman"/>
                <w:sz w:val="16"/>
                <w:szCs w:val="16"/>
              </w:rPr>
              <w:t>в течение месяца</w:t>
            </w:r>
          </w:p>
        </w:tc>
        <w:tc>
          <w:tcPr>
            <w:tcW w:w="9299" w:type="dxa"/>
            <w:gridSpan w:val="3"/>
          </w:tcPr>
          <w:p w:rsidR="00AF6242" w:rsidRPr="00B35C59" w:rsidRDefault="00AF6242" w:rsidP="00F8643A">
            <w:pPr>
              <w:rPr>
                <w:rFonts w:ascii="Times New Roman" w:hAnsi="Times New Roman" w:cs="Times New Roman"/>
              </w:rPr>
            </w:pPr>
            <w:r w:rsidRPr="00B35C59">
              <w:rPr>
                <w:rFonts w:ascii="Times New Roman" w:hAnsi="Times New Roman" w:cs="Times New Roman"/>
              </w:rPr>
              <w:t>Индивидуальные  встречи  с  родителями  (законными  представителями) для решения возникающих вопросов  по обучению и воспитанию обучающихся.</w:t>
            </w:r>
          </w:p>
        </w:tc>
        <w:tc>
          <w:tcPr>
            <w:tcW w:w="2842"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Специалисты школы, кл.рук.</w:t>
            </w:r>
          </w:p>
        </w:tc>
      </w:tr>
      <w:tr w:rsidR="00AF6242" w:rsidRPr="009675B3" w:rsidTr="00F8643A">
        <w:tc>
          <w:tcPr>
            <w:tcW w:w="423" w:type="dxa"/>
          </w:tcPr>
          <w:p w:rsidR="00AF6242" w:rsidRPr="000F0C05"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tcPr>
          <w:p w:rsidR="00AF6242" w:rsidRPr="000F0C05" w:rsidRDefault="00AF6242" w:rsidP="00F8643A">
            <w:pPr>
              <w:jc w:val="center"/>
              <w:rPr>
                <w:rFonts w:ascii="Times New Roman" w:eastAsia="Times New Roman" w:hAnsi="Times New Roman" w:cs="Times New Roman"/>
                <w:b/>
              </w:rPr>
            </w:pPr>
          </w:p>
        </w:tc>
        <w:tc>
          <w:tcPr>
            <w:tcW w:w="1467" w:type="dxa"/>
          </w:tcPr>
          <w:p w:rsidR="00AF6242" w:rsidRPr="00AC66C3" w:rsidRDefault="00AF6242" w:rsidP="00F8643A">
            <w:pPr>
              <w:ind w:firstLine="0"/>
              <w:rPr>
                <w:rFonts w:ascii="Times New Roman" w:hAnsi="Times New Roman" w:cs="Times New Roman"/>
                <w:sz w:val="16"/>
                <w:szCs w:val="16"/>
              </w:rPr>
            </w:pPr>
            <w:r w:rsidRPr="00AC66C3">
              <w:rPr>
                <w:rFonts w:ascii="Times New Roman" w:hAnsi="Times New Roman" w:cs="Times New Roman"/>
                <w:sz w:val="16"/>
                <w:szCs w:val="16"/>
              </w:rPr>
              <w:t>в течение месяца</w:t>
            </w:r>
          </w:p>
        </w:tc>
        <w:tc>
          <w:tcPr>
            <w:tcW w:w="9299" w:type="dxa"/>
            <w:gridSpan w:val="3"/>
          </w:tcPr>
          <w:p w:rsidR="00AF6242" w:rsidRPr="00B35C59" w:rsidRDefault="00AF6242" w:rsidP="00F8643A">
            <w:pPr>
              <w:rPr>
                <w:rFonts w:ascii="Times New Roman" w:hAnsi="Times New Roman" w:cs="Times New Roman"/>
              </w:rPr>
            </w:pPr>
            <w:r w:rsidRPr="00B35C59">
              <w:rPr>
                <w:rFonts w:ascii="Times New Roman" w:eastAsia="Calibri" w:hAnsi="Times New Roman" w:cs="Times New Roman"/>
                <w:color w:val="000000"/>
              </w:rPr>
              <w:t>Привлечение родителей к подготовке и проведение общешкольных и классных мероприятий.</w:t>
            </w:r>
          </w:p>
        </w:tc>
        <w:tc>
          <w:tcPr>
            <w:tcW w:w="2842" w:type="dxa"/>
          </w:tcPr>
          <w:p w:rsidR="00AF6242" w:rsidRPr="005A74A9" w:rsidRDefault="00AF6242" w:rsidP="00F8643A">
            <w:pPr>
              <w:ind w:firstLine="0"/>
              <w:rPr>
                <w:rFonts w:ascii="Times New Roman" w:hAnsi="Times New Roman" w:cs="Times New Roman"/>
              </w:rPr>
            </w:pPr>
            <w:r w:rsidRPr="005A74A9">
              <w:rPr>
                <w:rFonts w:ascii="Times New Roman" w:hAnsi="Times New Roman" w:cs="Times New Roman"/>
              </w:rPr>
              <w:t>Специалисты школы, кл.рук.</w:t>
            </w:r>
          </w:p>
        </w:tc>
      </w:tr>
      <w:tr w:rsidR="00AF6242" w:rsidRPr="00505123" w:rsidTr="00F8643A">
        <w:tc>
          <w:tcPr>
            <w:tcW w:w="423" w:type="dxa"/>
          </w:tcPr>
          <w:p w:rsidR="00AF6242" w:rsidRPr="000F0C05"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val="restart"/>
          </w:tcPr>
          <w:p w:rsidR="00AF6242" w:rsidRPr="000F0C05" w:rsidRDefault="00AF6242" w:rsidP="00F8643A">
            <w:pPr>
              <w:pBdr>
                <w:top w:val="nil"/>
                <w:left w:val="nil"/>
                <w:bottom w:val="nil"/>
                <w:right w:val="nil"/>
                <w:between w:val="nil"/>
              </w:pBdr>
              <w:shd w:val="clear" w:color="auto" w:fill="FFFFFF"/>
              <w:jc w:val="center"/>
              <w:rPr>
                <w:rFonts w:ascii="Times New Roman" w:hAnsi="Times New Roman" w:cs="Times New Roman"/>
                <w:b/>
                <w:color w:val="000000"/>
              </w:rPr>
            </w:pPr>
            <w:r w:rsidRPr="000F0C05">
              <w:rPr>
                <w:rFonts w:ascii="Times New Roman" w:eastAsia="Calibri" w:hAnsi="Times New Roman" w:cs="Times New Roman"/>
                <w:b/>
                <w:color w:val="000000"/>
              </w:rPr>
              <w:t>М</w:t>
            </w:r>
            <w:r w:rsidRPr="000F0C05">
              <w:rPr>
                <w:rFonts w:ascii="Times New Roman" w:eastAsia="Calibri" w:hAnsi="Times New Roman" w:cs="Times New Roman"/>
                <w:b/>
                <w:color w:val="000000"/>
              </w:rPr>
              <w:t>о</w:t>
            </w:r>
            <w:r w:rsidRPr="000F0C05">
              <w:rPr>
                <w:rFonts w:ascii="Times New Roman" w:eastAsia="Calibri" w:hAnsi="Times New Roman" w:cs="Times New Roman"/>
                <w:b/>
                <w:color w:val="000000"/>
              </w:rPr>
              <w:t>дуль «Сам</w:t>
            </w:r>
            <w:r w:rsidRPr="000F0C05">
              <w:rPr>
                <w:rFonts w:ascii="Times New Roman" w:eastAsia="Calibri" w:hAnsi="Times New Roman" w:cs="Times New Roman"/>
                <w:b/>
                <w:color w:val="000000"/>
              </w:rPr>
              <w:t>о</w:t>
            </w:r>
            <w:r w:rsidRPr="000F0C05">
              <w:rPr>
                <w:rFonts w:ascii="Times New Roman" w:eastAsia="Calibri" w:hAnsi="Times New Roman" w:cs="Times New Roman"/>
                <w:b/>
                <w:color w:val="000000"/>
              </w:rPr>
              <w:t>управление»</w:t>
            </w:r>
          </w:p>
        </w:tc>
        <w:tc>
          <w:tcPr>
            <w:tcW w:w="1467" w:type="dxa"/>
          </w:tcPr>
          <w:p w:rsidR="00AF6242" w:rsidRPr="000F0C05" w:rsidRDefault="00AF6242" w:rsidP="00F8643A">
            <w:pPr>
              <w:ind w:firstLine="0"/>
              <w:rPr>
                <w:rFonts w:ascii="Times New Roman" w:hAnsi="Times New Roman" w:cs="Times New Roman"/>
                <w:sz w:val="16"/>
                <w:szCs w:val="16"/>
              </w:rPr>
            </w:pPr>
            <w:r w:rsidRPr="000F0C05">
              <w:rPr>
                <w:rFonts w:ascii="Times New Roman" w:hAnsi="Times New Roman" w:cs="Times New Roman"/>
                <w:sz w:val="16"/>
                <w:szCs w:val="16"/>
              </w:rPr>
              <w:t>в течение месяца</w:t>
            </w:r>
          </w:p>
        </w:tc>
        <w:tc>
          <w:tcPr>
            <w:tcW w:w="5763" w:type="dxa"/>
            <w:gridSpan w:val="2"/>
          </w:tcPr>
          <w:p w:rsidR="00AF6242" w:rsidRPr="00B35C59" w:rsidRDefault="00AF6242" w:rsidP="00F8643A">
            <w:pPr>
              <w:rPr>
                <w:rFonts w:ascii="Times New Roman" w:hAnsi="Times New Roman" w:cs="Times New Roman"/>
              </w:rPr>
            </w:pPr>
            <w:r w:rsidRPr="00B35C59">
              <w:rPr>
                <w:rFonts w:ascii="Times New Roman" w:hAnsi="Times New Roman" w:cs="Times New Roman"/>
              </w:rPr>
              <w:t>Рейд по проверке внешнего вида учащихся. Рейд по проверке наличия световозвращающих эл</w:t>
            </w:r>
            <w:r w:rsidRPr="00B35C59">
              <w:rPr>
                <w:rFonts w:ascii="Times New Roman" w:hAnsi="Times New Roman" w:cs="Times New Roman"/>
              </w:rPr>
              <w:t>е</w:t>
            </w:r>
            <w:r w:rsidRPr="00B35C59">
              <w:rPr>
                <w:rFonts w:ascii="Times New Roman" w:hAnsi="Times New Roman" w:cs="Times New Roman"/>
              </w:rPr>
              <w:t>ментов</w:t>
            </w:r>
          </w:p>
        </w:tc>
        <w:tc>
          <w:tcPr>
            <w:tcW w:w="3536" w:type="dxa"/>
          </w:tcPr>
          <w:p w:rsidR="00AF6242" w:rsidRPr="000F0C05" w:rsidRDefault="00AF6242" w:rsidP="00F8643A">
            <w:pPr>
              <w:rPr>
                <w:rFonts w:ascii="Times New Roman" w:hAnsi="Times New Roman" w:cs="Times New Roman"/>
              </w:rPr>
            </w:pPr>
            <w:r w:rsidRPr="000F0C05">
              <w:rPr>
                <w:rFonts w:ascii="Times New Roman" w:hAnsi="Times New Roman" w:cs="Times New Roman"/>
              </w:rPr>
              <w:t>Цикл дел «Дарим добро»</w:t>
            </w:r>
          </w:p>
        </w:tc>
        <w:tc>
          <w:tcPr>
            <w:tcW w:w="284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СС, педагог-организатор Савченко Е.П.</w:t>
            </w:r>
          </w:p>
        </w:tc>
      </w:tr>
      <w:tr w:rsidR="00AF6242" w:rsidRPr="00505123" w:rsidTr="00F8643A">
        <w:tc>
          <w:tcPr>
            <w:tcW w:w="423" w:type="dxa"/>
          </w:tcPr>
          <w:p w:rsidR="00AF6242" w:rsidRPr="00B35C59"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tcPr>
          <w:p w:rsidR="00AF6242" w:rsidRPr="00B35C59" w:rsidRDefault="00AF6242" w:rsidP="00F8643A">
            <w:pPr>
              <w:pBdr>
                <w:top w:val="nil"/>
                <w:left w:val="nil"/>
                <w:bottom w:val="nil"/>
                <w:right w:val="nil"/>
                <w:between w:val="nil"/>
              </w:pBdr>
              <w:shd w:val="clear" w:color="auto" w:fill="FFFFFF"/>
              <w:jc w:val="center"/>
              <w:rPr>
                <w:rFonts w:ascii="Times New Roman" w:hAnsi="Times New Roman" w:cs="Times New Roman"/>
                <w:b/>
                <w:color w:val="000000"/>
              </w:rPr>
            </w:pPr>
          </w:p>
        </w:tc>
        <w:tc>
          <w:tcPr>
            <w:tcW w:w="1467" w:type="dxa"/>
          </w:tcPr>
          <w:p w:rsidR="00AF6242" w:rsidRPr="000F0C05" w:rsidRDefault="00AF6242" w:rsidP="00F8643A">
            <w:pPr>
              <w:ind w:firstLine="0"/>
              <w:rPr>
                <w:rFonts w:ascii="Times New Roman" w:hAnsi="Times New Roman" w:cs="Times New Roman"/>
                <w:sz w:val="16"/>
                <w:szCs w:val="16"/>
              </w:rPr>
            </w:pPr>
            <w:r w:rsidRPr="000F0C05">
              <w:rPr>
                <w:rFonts w:ascii="Times New Roman" w:hAnsi="Times New Roman" w:cs="Times New Roman"/>
                <w:sz w:val="16"/>
                <w:szCs w:val="16"/>
              </w:rPr>
              <w:t>в течение месяца</w:t>
            </w:r>
          </w:p>
        </w:tc>
        <w:tc>
          <w:tcPr>
            <w:tcW w:w="3211"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Беседы «Я и моя с</w:t>
            </w:r>
            <w:r w:rsidRPr="00B35C59">
              <w:rPr>
                <w:rFonts w:ascii="Times New Roman" w:hAnsi="Times New Roman" w:cs="Times New Roman"/>
              </w:rPr>
              <w:t>е</w:t>
            </w:r>
            <w:r w:rsidRPr="00B35C59">
              <w:rPr>
                <w:rFonts w:ascii="Times New Roman" w:hAnsi="Times New Roman" w:cs="Times New Roman"/>
              </w:rPr>
              <w:t>мья»</w:t>
            </w:r>
          </w:p>
        </w:tc>
        <w:tc>
          <w:tcPr>
            <w:tcW w:w="2552"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Лекция «Тел</w:t>
            </w:r>
            <w:r w:rsidRPr="00B35C59">
              <w:rPr>
                <w:rFonts w:ascii="Times New Roman" w:hAnsi="Times New Roman" w:cs="Times New Roman"/>
              </w:rPr>
              <w:t>е</w:t>
            </w:r>
            <w:r w:rsidRPr="00B35C59">
              <w:rPr>
                <w:rFonts w:ascii="Times New Roman" w:hAnsi="Times New Roman" w:cs="Times New Roman"/>
              </w:rPr>
              <w:t xml:space="preserve">фон доверия» </w:t>
            </w:r>
          </w:p>
          <w:p w:rsidR="00AF6242" w:rsidRPr="00B35C59" w:rsidRDefault="00AF6242" w:rsidP="00F8643A">
            <w:pPr>
              <w:rPr>
                <w:rFonts w:ascii="Times New Roman" w:hAnsi="Times New Roman" w:cs="Times New Roman"/>
              </w:rPr>
            </w:pPr>
            <w:r w:rsidRPr="00B35C59">
              <w:rPr>
                <w:rFonts w:ascii="Times New Roman" w:hAnsi="Times New Roman" w:cs="Times New Roman"/>
              </w:rPr>
              <w:t>Оформление наглядной информ</w:t>
            </w:r>
            <w:r w:rsidRPr="00B35C59">
              <w:rPr>
                <w:rFonts w:ascii="Times New Roman" w:hAnsi="Times New Roman" w:cs="Times New Roman"/>
              </w:rPr>
              <w:t>а</w:t>
            </w:r>
            <w:r w:rsidRPr="00B35C59">
              <w:rPr>
                <w:rFonts w:ascii="Times New Roman" w:hAnsi="Times New Roman" w:cs="Times New Roman"/>
              </w:rPr>
              <w:t>ции.</w:t>
            </w:r>
          </w:p>
        </w:tc>
        <w:tc>
          <w:tcPr>
            <w:tcW w:w="3536"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Буклет для учащихся «Твои права и обязанности»</w:t>
            </w:r>
          </w:p>
        </w:tc>
        <w:tc>
          <w:tcPr>
            <w:tcW w:w="2842" w:type="dxa"/>
          </w:tcPr>
          <w:p w:rsidR="00AF6242" w:rsidRPr="00B35C59" w:rsidRDefault="00AF6242" w:rsidP="00F8643A">
            <w:pPr>
              <w:rPr>
                <w:rFonts w:ascii="Times New Roman" w:hAnsi="Times New Roman" w:cs="Times New Roman"/>
                <w:sz w:val="18"/>
                <w:szCs w:val="18"/>
              </w:rPr>
            </w:pPr>
            <w:r w:rsidRPr="00B35C59">
              <w:rPr>
                <w:rFonts w:ascii="Times New Roman" w:hAnsi="Times New Roman" w:cs="Times New Roman"/>
                <w:sz w:val="18"/>
                <w:szCs w:val="18"/>
              </w:rPr>
              <w:t>Гиренко Т.А. уполн</w:t>
            </w:r>
            <w:r w:rsidRPr="00B35C59">
              <w:rPr>
                <w:rFonts w:ascii="Times New Roman" w:hAnsi="Times New Roman" w:cs="Times New Roman"/>
                <w:sz w:val="18"/>
                <w:szCs w:val="18"/>
              </w:rPr>
              <w:t>о</w:t>
            </w:r>
            <w:r w:rsidRPr="00B35C59">
              <w:rPr>
                <w:rFonts w:ascii="Times New Roman" w:hAnsi="Times New Roman" w:cs="Times New Roman"/>
                <w:sz w:val="18"/>
                <w:szCs w:val="18"/>
              </w:rPr>
              <w:t>моченнй по правам ребёнка</w:t>
            </w:r>
          </w:p>
        </w:tc>
      </w:tr>
      <w:tr w:rsidR="00AF6242" w:rsidRPr="00505123" w:rsidTr="00F8643A">
        <w:tc>
          <w:tcPr>
            <w:tcW w:w="423" w:type="dxa"/>
          </w:tcPr>
          <w:p w:rsidR="00AF6242" w:rsidRPr="00B35C59"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val="restart"/>
          </w:tcPr>
          <w:p w:rsidR="00AF6242" w:rsidRPr="000F0C05" w:rsidRDefault="00AF6242" w:rsidP="00F8643A">
            <w:pPr>
              <w:jc w:val="center"/>
              <w:rPr>
                <w:rFonts w:ascii="Times New Roman" w:eastAsia="Times New Roman" w:hAnsi="Times New Roman" w:cs="Times New Roman"/>
                <w:b/>
              </w:rPr>
            </w:pPr>
            <w:r w:rsidRPr="000F0C05">
              <w:rPr>
                <w:rFonts w:ascii="Times New Roman" w:eastAsia="Calibri" w:hAnsi="Times New Roman" w:cs="Times New Roman"/>
                <w:b/>
                <w:color w:val="000000"/>
              </w:rPr>
              <w:t>М</w:t>
            </w:r>
            <w:r w:rsidRPr="000F0C05">
              <w:rPr>
                <w:rFonts w:ascii="Times New Roman" w:eastAsia="Calibri" w:hAnsi="Times New Roman" w:cs="Times New Roman"/>
                <w:b/>
                <w:color w:val="000000"/>
              </w:rPr>
              <w:t>о</w:t>
            </w:r>
            <w:r w:rsidRPr="000F0C05">
              <w:rPr>
                <w:rFonts w:ascii="Times New Roman" w:eastAsia="Calibri" w:hAnsi="Times New Roman" w:cs="Times New Roman"/>
                <w:b/>
                <w:color w:val="000000"/>
              </w:rPr>
              <w:t>дуль «Пр</w:t>
            </w:r>
            <w:r w:rsidRPr="000F0C05">
              <w:rPr>
                <w:rFonts w:ascii="Times New Roman" w:eastAsia="Calibri" w:hAnsi="Times New Roman" w:cs="Times New Roman"/>
                <w:b/>
                <w:color w:val="000000"/>
              </w:rPr>
              <w:t>о</w:t>
            </w:r>
            <w:r w:rsidRPr="000F0C05">
              <w:rPr>
                <w:rFonts w:ascii="Times New Roman" w:eastAsia="Calibri" w:hAnsi="Times New Roman" w:cs="Times New Roman"/>
                <w:b/>
                <w:color w:val="000000"/>
              </w:rPr>
              <w:t xml:space="preserve">филактика и </w:t>
            </w:r>
            <w:r w:rsidRPr="000F0C05">
              <w:rPr>
                <w:rFonts w:ascii="Times New Roman" w:hAnsi="Times New Roman" w:cs="Times New Roman"/>
                <w:b/>
              </w:rPr>
              <w:t>БЕЗопа</w:t>
            </w:r>
            <w:r w:rsidRPr="000F0C05">
              <w:rPr>
                <w:rFonts w:ascii="Times New Roman" w:hAnsi="Times New Roman" w:cs="Times New Roman"/>
                <w:b/>
              </w:rPr>
              <w:t>с</w:t>
            </w:r>
            <w:r w:rsidRPr="000F0C05">
              <w:rPr>
                <w:rFonts w:ascii="Times New Roman" w:hAnsi="Times New Roman" w:cs="Times New Roman"/>
                <w:b/>
              </w:rPr>
              <w:t>ность»</w:t>
            </w:r>
          </w:p>
        </w:tc>
        <w:tc>
          <w:tcPr>
            <w:tcW w:w="1467" w:type="dxa"/>
          </w:tcPr>
          <w:p w:rsidR="00AF6242" w:rsidRPr="000F0C05" w:rsidRDefault="00AF6242" w:rsidP="00F8643A">
            <w:pPr>
              <w:rPr>
                <w:rFonts w:ascii="Times New Roman" w:hAnsi="Times New Roman" w:cs="Times New Roman"/>
                <w:sz w:val="16"/>
                <w:szCs w:val="16"/>
              </w:rPr>
            </w:pPr>
          </w:p>
        </w:tc>
        <w:tc>
          <w:tcPr>
            <w:tcW w:w="9299" w:type="dxa"/>
            <w:gridSpan w:val="3"/>
          </w:tcPr>
          <w:p w:rsidR="00AF6242" w:rsidRPr="00B35C59" w:rsidRDefault="00AF6242" w:rsidP="00F8643A">
            <w:pPr>
              <w:rPr>
                <w:rFonts w:ascii="Times New Roman" w:hAnsi="Times New Roman" w:cs="Times New Roman"/>
              </w:rPr>
            </w:pPr>
            <w:r w:rsidRPr="00B35C59">
              <w:rPr>
                <w:rFonts w:ascii="Times New Roman" w:hAnsi="Times New Roman" w:cs="Times New Roman"/>
              </w:rPr>
              <w:t>Интернет безопасность. Неделя безопасного Рунета (по отдельному плану)</w:t>
            </w:r>
          </w:p>
        </w:tc>
        <w:tc>
          <w:tcPr>
            <w:tcW w:w="2842" w:type="dxa"/>
          </w:tcPr>
          <w:p w:rsidR="00AF6242" w:rsidRPr="00B35C59" w:rsidRDefault="00AF6242" w:rsidP="00F8643A">
            <w:pPr>
              <w:ind w:firstLine="0"/>
              <w:rPr>
                <w:rFonts w:ascii="Times New Roman" w:hAnsi="Times New Roman" w:cs="Times New Roman"/>
                <w:sz w:val="18"/>
                <w:szCs w:val="18"/>
              </w:rPr>
            </w:pPr>
            <w:r w:rsidRPr="00B35C59">
              <w:rPr>
                <w:rFonts w:ascii="Times New Roman" w:hAnsi="Times New Roman" w:cs="Times New Roman"/>
                <w:sz w:val="16"/>
                <w:szCs w:val="16"/>
              </w:rPr>
              <w:t>Зам. дир. по ВР, учитель информат</w:t>
            </w:r>
            <w:r w:rsidRPr="00B35C59">
              <w:rPr>
                <w:rFonts w:ascii="Times New Roman" w:hAnsi="Times New Roman" w:cs="Times New Roman"/>
                <w:sz w:val="16"/>
                <w:szCs w:val="16"/>
              </w:rPr>
              <w:t>и</w:t>
            </w:r>
            <w:r w:rsidRPr="00B35C59">
              <w:rPr>
                <w:rFonts w:ascii="Times New Roman" w:hAnsi="Times New Roman" w:cs="Times New Roman"/>
                <w:sz w:val="16"/>
                <w:szCs w:val="16"/>
              </w:rPr>
              <w:t>ки Кожанбердиева А.Н.</w:t>
            </w:r>
          </w:p>
        </w:tc>
      </w:tr>
      <w:tr w:rsidR="00AF6242" w:rsidRPr="009675B3" w:rsidTr="00F8643A">
        <w:tc>
          <w:tcPr>
            <w:tcW w:w="423" w:type="dxa"/>
          </w:tcPr>
          <w:p w:rsidR="00AF6242" w:rsidRPr="00B35C59"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0F0C05" w:rsidRDefault="00AF6242" w:rsidP="00F8643A">
            <w:pPr>
              <w:ind w:firstLine="0"/>
              <w:rPr>
                <w:rFonts w:ascii="Times New Roman" w:hAnsi="Times New Roman" w:cs="Times New Roman"/>
                <w:sz w:val="16"/>
                <w:szCs w:val="16"/>
              </w:rPr>
            </w:pPr>
            <w:r w:rsidRPr="000F0C05">
              <w:rPr>
                <w:rFonts w:ascii="Times New Roman" w:hAnsi="Times New Roman" w:cs="Times New Roman"/>
                <w:sz w:val="16"/>
                <w:szCs w:val="16"/>
              </w:rPr>
              <w:t>3 неделя</w:t>
            </w:r>
          </w:p>
        </w:tc>
        <w:tc>
          <w:tcPr>
            <w:tcW w:w="3211" w:type="dxa"/>
          </w:tcPr>
          <w:p w:rsidR="00AF6242" w:rsidRPr="000F0C05" w:rsidRDefault="00AF6242" w:rsidP="00F8643A">
            <w:pPr>
              <w:rPr>
                <w:rFonts w:ascii="Times New Roman" w:hAnsi="Times New Roman" w:cs="Times New Roman"/>
              </w:rPr>
            </w:pPr>
            <w:r w:rsidRPr="00B35C59">
              <w:rPr>
                <w:rFonts w:ascii="Times New Roman" w:hAnsi="Times New Roman" w:cs="Times New Roman"/>
              </w:rPr>
              <w:t>Рейд по проверке наличия световозвраща</w:t>
            </w:r>
            <w:r w:rsidRPr="00B35C59">
              <w:rPr>
                <w:rFonts w:ascii="Times New Roman" w:hAnsi="Times New Roman" w:cs="Times New Roman"/>
              </w:rPr>
              <w:t>ю</w:t>
            </w:r>
            <w:r w:rsidRPr="00B35C59">
              <w:rPr>
                <w:rFonts w:ascii="Times New Roman" w:hAnsi="Times New Roman" w:cs="Times New Roman"/>
              </w:rPr>
              <w:t xml:space="preserve">щих элементов. </w:t>
            </w:r>
            <w:r w:rsidRPr="000F0C05">
              <w:rPr>
                <w:rFonts w:ascii="Times New Roman" w:hAnsi="Times New Roman" w:cs="Times New Roman"/>
              </w:rPr>
              <w:t>Памятки «Дорога без опасности»</w:t>
            </w:r>
          </w:p>
        </w:tc>
        <w:tc>
          <w:tcPr>
            <w:tcW w:w="2552" w:type="dxa"/>
          </w:tcPr>
          <w:p w:rsidR="00AF6242" w:rsidRPr="000F0C05" w:rsidRDefault="00AF6242" w:rsidP="00F8643A">
            <w:pPr>
              <w:rPr>
                <w:rFonts w:ascii="Times New Roman" w:hAnsi="Times New Roman" w:cs="Times New Roman"/>
              </w:rPr>
            </w:pPr>
            <w:r w:rsidRPr="000F0C05">
              <w:rPr>
                <w:rFonts w:ascii="Times New Roman" w:hAnsi="Times New Roman" w:cs="Times New Roman"/>
              </w:rPr>
              <w:t>Памятки «Д</w:t>
            </w:r>
            <w:r w:rsidRPr="000F0C05">
              <w:rPr>
                <w:rFonts w:ascii="Times New Roman" w:hAnsi="Times New Roman" w:cs="Times New Roman"/>
              </w:rPr>
              <w:t>о</w:t>
            </w:r>
            <w:r w:rsidRPr="000F0C05">
              <w:rPr>
                <w:rFonts w:ascii="Times New Roman" w:hAnsi="Times New Roman" w:cs="Times New Roman"/>
              </w:rPr>
              <w:t>рога без опасности»</w:t>
            </w:r>
          </w:p>
        </w:tc>
        <w:tc>
          <w:tcPr>
            <w:tcW w:w="3536" w:type="dxa"/>
          </w:tcPr>
          <w:p w:rsidR="00AF6242" w:rsidRPr="000F0C05" w:rsidRDefault="00AF6242" w:rsidP="00F8643A">
            <w:pPr>
              <w:rPr>
                <w:rFonts w:ascii="Times New Roman" w:hAnsi="Times New Roman" w:cs="Times New Roman"/>
              </w:rPr>
            </w:pPr>
            <w:r w:rsidRPr="000F0C05">
              <w:rPr>
                <w:rFonts w:ascii="Times New Roman" w:hAnsi="Times New Roman" w:cs="Times New Roman"/>
              </w:rPr>
              <w:t>Памятки «Дорога без опасности»</w:t>
            </w:r>
          </w:p>
          <w:p w:rsidR="00AF6242" w:rsidRPr="000F0C05" w:rsidRDefault="00AF6242" w:rsidP="00F8643A">
            <w:pPr>
              <w:rPr>
                <w:rFonts w:ascii="Times New Roman" w:hAnsi="Times New Roman" w:cs="Times New Roman"/>
              </w:rPr>
            </w:pPr>
          </w:p>
        </w:tc>
        <w:tc>
          <w:tcPr>
            <w:tcW w:w="2842"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Специалисты школы, кл.рук.</w:t>
            </w:r>
          </w:p>
        </w:tc>
      </w:tr>
      <w:tr w:rsidR="00AF6242" w:rsidRPr="009675B3" w:rsidTr="00F8643A">
        <w:tc>
          <w:tcPr>
            <w:tcW w:w="423" w:type="dxa"/>
          </w:tcPr>
          <w:p w:rsidR="00AF6242" w:rsidRPr="000F0C05"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tcPr>
          <w:p w:rsidR="00AF6242" w:rsidRPr="000F0C05" w:rsidRDefault="00AF6242" w:rsidP="00F8643A">
            <w:pPr>
              <w:jc w:val="center"/>
              <w:rPr>
                <w:rFonts w:ascii="Times New Roman" w:eastAsia="Times New Roman" w:hAnsi="Times New Roman" w:cs="Times New Roman"/>
                <w:b/>
              </w:rPr>
            </w:pPr>
          </w:p>
        </w:tc>
        <w:tc>
          <w:tcPr>
            <w:tcW w:w="1467" w:type="dxa"/>
          </w:tcPr>
          <w:p w:rsidR="00AF6242" w:rsidRPr="000F0C05" w:rsidRDefault="00AF6242" w:rsidP="00F8643A">
            <w:pPr>
              <w:ind w:firstLine="0"/>
              <w:rPr>
                <w:rFonts w:ascii="Times New Roman" w:hAnsi="Times New Roman" w:cs="Times New Roman"/>
                <w:sz w:val="16"/>
                <w:szCs w:val="16"/>
              </w:rPr>
            </w:pPr>
            <w:r w:rsidRPr="000F0C05">
              <w:rPr>
                <w:rFonts w:ascii="Times New Roman" w:hAnsi="Times New Roman" w:cs="Times New Roman"/>
                <w:sz w:val="16"/>
                <w:szCs w:val="16"/>
              </w:rPr>
              <w:t>постоянно</w:t>
            </w:r>
          </w:p>
        </w:tc>
        <w:tc>
          <w:tcPr>
            <w:tcW w:w="3211"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Физ. минутки на ур</w:t>
            </w:r>
            <w:r w:rsidRPr="00B35C59">
              <w:rPr>
                <w:rFonts w:ascii="Times New Roman" w:hAnsi="Times New Roman" w:cs="Times New Roman"/>
              </w:rPr>
              <w:t>о</w:t>
            </w:r>
            <w:r w:rsidRPr="00B35C59">
              <w:rPr>
                <w:rFonts w:ascii="Times New Roman" w:hAnsi="Times New Roman" w:cs="Times New Roman"/>
              </w:rPr>
              <w:t>ках. Подвижные перемены</w:t>
            </w:r>
          </w:p>
        </w:tc>
        <w:tc>
          <w:tcPr>
            <w:tcW w:w="2552"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Физ. минутки на уроках. Подви</w:t>
            </w:r>
            <w:r w:rsidRPr="00B35C59">
              <w:rPr>
                <w:rFonts w:ascii="Times New Roman" w:hAnsi="Times New Roman" w:cs="Times New Roman"/>
              </w:rPr>
              <w:t>ж</w:t>
            </w:r>
            <w:r w:rsidRPr="00B35C59">
              <w:rPr>
                <w:rFonts w:ascii="Times New Roman" w:hAnsi="Times New Roman" w:cs="Times New Roman"/>
              </w:rPr>
              <w:lastRenderedPageBreak/>
              <w:t>ные перемены</w:t>
            </w:r>
          </w:p>
        </w:tc>
        <w:tc>
          <w:tcPr>
            <w:tcW w:w="3536"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lastRenderedPageBreak/>
              <w:t>Физ. минутки на уроках. Подвижные перемены</w:t>
            </w:r>
          </w:p>
        </w:tc>
        <w:tc>
          <w:tcPr>
            <w:tcW w:w="2842"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Учителя-предметники, СС</w:t>
            </w:r>
          </w:p>
        </w:tc>
      </w:tr>
      <w:tr w:rsidR="00AF6242" w:rsidRPr="009675B3" w:rsidTr="00F8643A">
        <w:tc>
          <w:tcPr>
            <w:tcW w:w="423" w:type="dxa"/>
          </w:tcPr>
          <w:p w:rsidR="00AF6242" w:rsidRPr="000F0C05"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tcPr>
          <w:p w:rsidR="00AF6242" w:rsidRPr="000F0C05" w:rsidRDefault="00AF6242" w:rsidP="00F8643A">
            <w:pPr>
              <w:jc w:val="center"/>
              <w:rPr>
                <w:rFonts w:ascii="Times New Roman" w:eastAsia="Times New Roman" w:hAnsi="Times New Roman" w:cs="Times New Roman"/>
                <w:b/>
              </w:rPr>
            </w:pPr>
          </w:p>
        </w:tc>
        <w:tc>
          <w:tcPr>
            <w:tcW w:w="1467" w:type="dxa"/>
          </w:tcPr>
          <w:p w:rsidR="00AF6242" w:rsidRPr="000F0C05" w:rsidRDefault="00AF6242" w:rsidP="00F8643A">
            <w:pPr>
              <w:rPr>
                <w:rFonts w:ascii="Times New Roman" w:hAnsi="Times New Roman" w:cs="Times New Roman"/>
                <w:sz w:val="16"/>
                <w:szCs w:val="16"/>
              </w:rPr>
            </w:pPr>
            <w:r>
              <w:rPr>
                <w:rFonts w:ascii="Times New Roman" w:hAnsi="Times New Roman" w:cs="Times New Roman"/>
                <w:sz w:val="16"/>
                <w:szCs w:val="16"/>
              </w:rPr>
              <w:t>28.01</w:t>
            </w:r>
          </w:p>
        </w:tc>
        <w:tc>
          <w:tcPr>
            <w:tcW w:w="3211" w:type="dxa"/>
          </w:tcPr>
          <w:p w:rsidR="00AF6242" w:rsidRPr="00B35C59" w:rsidRDefault="00AF6242" w:rsidP="00F8643A">
            <w:pPr>
              <w:pBdr>
                <w:top w:val="nil"/>
                <w:left w:val="nil"/>
                <w:bottom w:val="nil"/>
                <w:right w:val="nil"/>
                <w:between w:val="nil"/>
              </w:pBdr>
              <w:rPr>
                <w:rFonts w:ascii="Times New Roman" w:hAnsi="Times New Roman"/>
              </w:rPr>
            </w:pPr>
            <w:r w:rsidRPr="00B35C59">
              <w:rPr>
                <w:rFonts w:ascii="Times New Roman" w:eastAsia="Calibri" w:hAnsi="Times New Roman" w:cs="Times New Roman"/>
              </w:rPr>
              <w:t>Международный день защиты персональных да</w:t>
            </w:r>
            <w:r w:rsidRPr="00B35C59">
              <w:rPr>
                <w:rFonts w:ascii="Times New Roman" w:eastAsia="Calibri" w:hAnsi="Times New Roman" w:cs="Times New Roman"/>
              </w:rPr>
              <w:t>н</w:t>
            </w:r>
            <w:r w:rsidRPr="00B35C59">
              <w:rPr>
                <w:rFonts w:ascii="Times New Roman" w:eastAsia="Calibri" w:hAnsi="Times New Roman" w:cs="Times New Roman"/>
              </w:rPr>
              <w:t>ных.</w:t>
            </w:r>
            <w:r w:rsidRPr="00B35C59">
              <w:rPr>
                <w:rFonts w:ascii="Times New Roman" w:hAnsi="Times New Roman"/>
              </w:rPr>
              <w:t xml:space="preserve">Международный день без </w:t>
            </w:r>
            <w:r w:rsidRPr="00B35C59">
              <w:rPr>
                <w:rFonts w:ascii="Times New Roman" w:eastAsia="Calibri" w:hAnsi="Times New Roman" w:cs="Times New Roman"/>
              </w:rPr>
              <w:t>Интернета.</w:t>
            </w:r>
            <w:r w:rsidRPr="00B35C59">
              <w:rPr>
                <w:rFonts w:ascii="Times New Roman" w:hAnsi="Times New Roman" w:cs="Times New Roman"/>
              </w:rPr>
              <w:t>Проведение классных часов «Социал</w:t>
            </w:r>
            <w:r w:rsidRPr="00B35C59">
              <w:rPr>
                <w:rFonts w:ascii="Times New Roman" w:hAnsi="Times New Roman" w:cs="Times New Roman"/>
              </w:rPr>
              <w:t>ь</w:t>
            </w:r>
            <w:r w:rsidRPr="00B35C59">
              <w:rPr>
                <w:rFonts w:ascii="Times New Roman" w:hAnsi="Times New Roman" w:cs="Times New Roman"/>
              </w:rPr>
              <w:t>ные сети: опасности при общении с виртуальными друзьями»</w:t>
            </w:r>
          </w:p>
        </w:tc>
        <w:tc>
          <w:tcPr>
            <w:tcW w:w="2552" w:type="dxa"/>
          </w:tcPr>
          <w:p w:rsidR="00AF6242" w:rsidRPr="00505123" w:rsidRDefault="00AF6242" w:rsidP="00F8643A">
            <w:pPr>
              <w:pBdr>
                <w:top w:val="nil"/>
                <w:left w:val="nil"/>
                <w:bottom w:val="nil"/>
                <w:right w:val="nil"/>
                <w:between w:val="nil"/>
              </w:pBdr>
              <w:rPr>
                <w:rFonts w:ascii="Times New Roman" w:hAnsi="Times New Roman"/>
              </w:rPr>
            </w:pPr>
            <w:r w:rsidRPr="00B35C59">
              <w:rPr>
                <w:rFonts w:ascii="Times New Roman" w:eastAsia="Calibri" w:hAnsi="Times New Roman" w:cs="Times New Roman"/>
              </w:rPr>
              <w:t>Междунаро</w:t>
            </w:r>
            <w:r w:rsidRPr="00B35C59">
              <w:rPr>
                <w:rFonts w:ascii="Times New Roman" w:eastAsia="Calibri" w:hAnsi="Times New Roman" w:cs="Times New Roman"/>
              </w:rPr>
              <w:t>д</w:t>
            </w:r>
            <w:r w:rsidRPr="00B35C59">
              <w:rPr>
                <w:rFonts w:ascii="Times New Roman" w:eastAsia="Calibri" w:hAnsi="Times New Roman" w:cs="Times New Roman"/>
              </w:rPr>
              <w:t>ный день защиты пе</w:t>
            </w:r>
            <w:r w:rsidRPr="00B35C59">
              <w:rPr>
                <w:rFonts w:ascii="Times New Roman" w:eastAsia="Calibri" w:hAnsi="Times New Roman" w:cs="Times New Roman"/>
              </w:rPr>
              <w:t>р</w:t>
            </w:r>
            <w:r w:rsidRPr="00B35C59">
              <w:rPr>
                <w:rFonts w:ascii="Times New Roman" w:eastAsia="Calibri" w:hAnsi="Times New Roman" w:cs="Times New Roman"/>
              </w:rPr>
              <w:t>сональных да</w:t>
            </w:r>
            <w:r w:rsidRPr="00B35C59">
              <w:rPr>
                <w:rFonts w:ascii="Times New Roman" w:eastAsia="Calibri" w:hAnsi="Times New Roman" w:cs="Times New Roman"/>
              </w:rPr>
              <w:t>н</w:t>
            </w:r>
            <w:r w:rsidRPr="00B35C59">
              <w:rPr>
                <w:rFonts w:ascii="Times New Roman" w:eastAsia="Calibri" w:hAnsi="Times New Roman" w:cs="Times New Roman"/>
              </w:rPr>
              <w:t>ных.Международный день без Интерн</w:t>
            </w:r>
            <w:r w:rsidRPr="00B35C59">
              <w:rPr>
                <w:rFonts w:ascii="Times New Roman" w:eastAsia="Calibri" w:hAnsi="Times New Roman" w:cs="Times New Roman"/>
              </w:rPr>
              <w:t>е</w:t>
            </w:r>
            <w:r w:rsidRPr="00B35C59">
              <w:rPr>
                <w:rFonts w:ascii="Times New Roman" w:eastAsia="Calibri" w:hAnsi="Times New Roman" w:cs="Times New Roman"/>
              </w:rPr>
              <w:t>та.</w:t>
            </w:r>
            <w:r w:rsidRPr="00505123">
              <w:rPr>
                <w:rFonts w:ascii="Times New Roman" w:hAnsi="Times New Roman" w:cs="Times New Roman"/>
              </w:rPr>
              <w:t>Проведение клас</w:t>
            </w:r>
            <w:r w:rsidRPr="00505123">
              <w:rPr>
                <w:rFonts w:ascii="Times New Roman" w:hAnsi="Times New Roman" w:cs="Times New Roman"/>
              </w:rPr>
              <w:t>с</w:t>
            </w:r>
            <w:r w:rsidRPr="00505123">
              <w:rPr>
                <w:rFonts w:ascii="Times New Roman" w:hAnsi="Times New Roman" w:cs="Times New Roman"/>
              </w:rPr>
              <w:t>ных часов «Защита персональных да</w:t>
            </w:r>
            <w:r w:rsidRPr="00505123">
              <w:rPr>
                <w:rFonts w:ascii="Times New Roman" w:hAnsi="Times New Roman" w:cs="Times New Roman"/>
              </w:rPr>
              <w:t>н</w:t>
            </w:r>
            <w:r w:rsidRPr="00505123">
              <w:rPr>
                <w:rFonts w:ascii="Times New Roman" w:hAnsi="Times New Roman" w:cs="Times New Roman"/>
              </w:rPr>
              <w:t>ных»</w:t>
            </w:r>
          </w:p>
        </w:tc>
        <w:tc>
          <w:tcPr>
            <w:tcW w:w="3536" w:type="dxa"/>
          </w:tcPr>
          <w:p w:rsidR="00AF6242" w:rsidRPr="00B35C59" w:rsidRDefault="00AF6242" w:rsidP="00F8643A">
            <w:pPr>
              <w:pBdr>
                <w:top w:val="nil"/>
                <w:left w:val="nil"/>
                <w:bottom w:val="nil"/>
                <w:right w:val="nil"/>
                <w:between w:val="nil"/>
              </w:pBdr>
              <w:rPr>
                <w:rFonts w:ascii="Times New Roman" w:eastAsia="Calibri" w:hAnsi="Times New Roman" w:cs="Times New Roman"/>
              </w:rPr>
            </w:pPr>
            <w:r w:rsidRPr="00B35C59">
              <w:rPr>
                <w:rFonts w:ascii="Times New Roman" w:eastAsia="Calibri" w:hAnsi="Times New Roman" w:cs="Times New Roman"/>
              </w:rPr>
              <w:t>Международный день защиты персональных данных.</w:t>
            </w:r>
          </w:p>
          <w:p w:rsidR="00AF6242" w:rsidRPr="00B35C59" w:rsidRDefault="00AF6242" w:rsidP="00F8643A">
            <w:pPr>
              <w:rPr>
                <w:rFonts w:ascii="Times New Roman" w:hAnsi="Times New Roman" w:cs="Times New Roman"/>
              </w:rPr>
            </w:pPr>
            <w:r w:rsidRPr="00B35C59">
              <w:rPr>
                <w:rFonts w:ascii="Times New Roman" w:eastAsia="Calibri" w:hAnsi="Times New Roman" w:cs="Times New Roman"/>
              </w:rPr>
              <w:t>Международный день без Интернета.</w:t>
            </w:r>
            <w:r w:rsidRPr="00B35C59">
              <w:rPr>
                <w:rFonts w:ascii="Times New Roman" w:hAnsi="Times New Roman" w:cs="Times New Roman"/>
              </w:rPr>
              <w:t>Проведение классных часов «Медиабе</w:t>
            </w:r>
            <w:r w:rsidRPr="00B35C59">
              <w:rPr>
                <w:rFonts w:ascii="Times New Roman" w:hAnsi="Times New Roman" w:cs="Times New Roman"/>
              </w:rPr>
              <w:t>з</w:t>
            </w:r>
            <w:r w:rsidRPr="00B35C59">
              <w:rPr>
                <w:rFonts w:ascii="Times New Roman" w:hAnsi="Times New Roman" w:cs="Times New Roman"/>
              </w:rPr>
              <w:t xml:space="preserve">опасность детей и подростков» </w:t>
            </w:r>
          </w:p>
        </w:tc>
        <w:tc>
          <w:tcPr>
            <w:tcW w:w="2842" w:type="dxa"/>
          </w:tcPr>
          <w:p w:rsidR="00AF6242" w:rsidRPr="000F0C05" w:rsidRDefault="00AF6242" w:rsidP="00F8643A">
            <w:pPr>
              <w:rPr>
                <w:rFonts w:ascii="Times New Roman" w:hAnsi="Times New Roman" w:cs="Times New Roman"/>
              </w:rPr>
            </w:pPr>
            <w:r w:rsidRPr="000F0C05">
              <w:rPr>
                <w:rFonts w:ascii="Times New Roman" w:eastAsia="Calibri" w:hAnsi="Times New Roman" w:cs="Times New Roman"/>
              </w:rPr>
              <w:t>Классные руков</w:t>
            </w:r>
            <w:r w:rsidRPr="000F0C05">
              <w:rPr>
                <w:rFonts w:ascii="Times New Roman" w:eastAsia="Calibri" w:hAnsi="Times New Roman" w:cs="Times New Roman"/>
              </w:rPr>
              <w:t>о</w:t>
            </w:r>
            <w:r w:rsidRPr="000F0C05">
              <w:rPr>
                <w:rFonts w:ascii="Times New Roman" w:eastAsia="Calibri" w:hAnsi="Times New Roman" w:cs="Times New Roman"/>
              </w:rPr>
              <w:t>дитли</w:t>
            </w:r>
          </w:p>
        </w:tc>
      </w:tr>
      <w:tr w:rsidR="00AF6242" w:rsidRPr="00D6012A" w:rsidTr="00F8643A">
        <w:tc>
          <w:tcPr>
            <w:tcW w:w="423" w:type="dxa"/>
          </w:tcPr>
          <w:p w:rsidR="00AF6242" w:rsidRPr="000F0C05"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val="restart"/>
          </w:tcPr>
          <w:p w:rsidR="00AF6242" w:rsidRPr="000F0C05" w:rsidRDefault="00AF6242" w:rsidP="00F8643A">
            <w:pPr>
              <w:ind w:firstLine="0"/>
              <w:rPr>
                <w:rFonts w:ascii="Times New Roman" w:eastAsia="Times New Roman" w:hAnsi="Times New Roman" w:cs="Times New Roman"/>
                <w:b/>
              </w:rPr>
            </w:pPr>
            <w:r w:rsidRPr="000F0C05">
              <w:rPr>
                <w:rFonts w:ascii="Times New Roman" w:eastAsia="Calibri" w:hAnsi="Times New Roman" w:cs="Times New Roman"/>
                <w:b/>
                <w:color w:val="000000"/>
              </w:rPr>
              <w:t>Модуль «С</w:t>
            </w:r>
            <w:r w:rsidRPr="000F0C05">
              <w:rPr>
                <w:rFonts w:ascii="Times New Roman" w:eastAsia="Calibri" w:hAnsi="Times New Roman" w:cs="Times New Roman"/>
                <w:b/>
                <w:color w:val="000000"/>
              </w:rPr>
              <w:t>о</w:t>
            </w:r>
            <w:r w:rsidRPr="000F0C05">
              <w:rPr>
                <w:rFonts w:ascii="Times New Roman" w:eastAsia="Calibri" w:hAnsi="Times New Roman" w:cs="Times New Roman"/>
                <w:b/>
                <w:color w:val="000000"/>
              </w:rPr>
              <w:t>циальное партнерство»</w:t>
            </w:r>
          </w:p>
        </w:tc>
        <w:tc>
          <w:tcPr>
            <w:tcW w:w="1467" w:type="dxa"/>
          </w:tcPr>
          <w:p w:rsidR="00AF6242" w:rsidRPr="000F0C05" w:rsidRDefault="00AF6242" w:rsidP="00F8643A">
            <w:pPr>
              <w:ind w:firstLine="0"/>
              <w:rPr>
                <w:rFonts w:ascii="Times New Roman" w:hAnsi="Times New Roman" w:cs="Times New Roman"/>
                <w:sz w:val="16"/>
                <w:szCs w:val="16"/>
              </w:rPr>
            </w:pPr>
            <w:r w:rsidRPr="000F0C05">
              <w:rPr>
                <w:rFonts w:ascii="Times New Roman" w:hAnsi="Times New Roman" w:cs="Times New Roman"/>
                <w:sz w:val="16"/>
                <w:szCs w:val="16"/>
              </w:rPr>
              <w:t>в течение месяца</w:t>
            </w:r>
          </w:p>
        </w:tc>
        <w:tc>
          <w:tcPr>
            <w:tcW w:w="3211" w:type="dxa"/>
          </w:tcPr>
          <w:p w:rsidR="00AF6242" w:rsidRPr="000F0C05" w:rsidRDefault="00AF6242" w:rsidP="00F8643A">
            <w:pPr>
              <w:rPr>
                <w:rFonts w:ascii="Times New Roman" w:hAnsi="Times New Roman" w:cs="Times New Roman"/>
              </w:rPr>
            </w:pPr>
            <w:r w:rsidRPr="000F0C05">
              <w:rPr>
                <w:rFonts w:ascii="Times New Roman" w:eastAsia="Times New Roman" w:hAnsi="Times New Roman" w:cs="Times New Roman"/>
              </w:rPr>
              <w:t>Посещение театра «Дружба»</w:t>
            </w:r>
          </w:p>
        </w:tc>
        <w:tc>
          <w:tcPr>
            <w:tcW w:w="6088" w:type="dxa"/>
            <w:gridSpan w:val="2"/>
          </w:tcPr>
          <w:p w:rsidR="00AF6242" w:rsidRPr="000F0C05" w:rsidRDefault="00AF6242" w:rsidP="00F8643A">
            <w:pPr>
              <w:rPr>
                <w:rFonts w:ascii="Times New Roman" w:hAnsi="Times New Roman" w:cs="Times New Roman"/>
              </w:rPr>
            </w:pPr>
            <w:r w:rsidRPr="000F0C05">
              <w:rPr>
                <w:rFonts w:ascii="Times New Roman" w:hAnsi="Times New Roman" w:cs="Times New Roman"/>
              </w:rPr>
              <w:t>Экскурсия в школьный музей</w:t>
            </w:r>
          </w:p>
        </w:tc>
        <w:tc>
          <w:tcPr>
            <w:tcW w:w="284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Кл. рук., рук. кружка Поиск Гиренко Т.А.</w:t>
            </w:r>
          </w:p>
        </w:tc>
      </w:tr>
      <w:tr w:rsidR="00AF6242" w:rsidRPr="00505123" w:rsidTr="00F8643A">
        <w:tc>
          <w:tcPr>
            <w:tcW w:w="423" w:type="dxa"/>
          </w:tcPr>
          <w:p w:rsidR="00AF6242" w:rsidRPr="00B35C59"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B35C59" w:rsidRDefault="00AF6242" w:rsidP="00F8643A">
            <w:pPr>
              <w:jc w:val="center"/>
              <w:rPr>
                <w:rFonts w:ascii="Times New Roman" w:eastAsia="Times New Roman" w:hAnsi="Times New Roman" w:cs="Times New Roman"/>
                <w:sz w:val="16"/>
                <w:szCs w:val="16"/>
              </w:rPr>
            </w:pPr>
          </w:p>
        </w:tc>
        <w:tc>
          <w:tcPr>
            <w:tcW w:w="3211" w:type="dxa"/>
          </w:tcPr>
          <w:p w:rsidR="00AF6242" w:rsidRPr="000F0C05" w:rsidRDefault="00AF6242" w:rsidP="00F8643A">
            <w:pPr>
              <w:pStyle w:val="aff9"/>
              <w:ind w:left="0" w:firstLine="0"/>
              <w:rPr>
                <w:sz w:val="22"/>
              </w:rPr>
            </w:pPr>
            <w:r w:rsidRPr="000F0C05">
              <w:rPr>
                <w:sz w:val="22"/>
              </w:rPr>
              <w:t>Библ.урок «Путешествие в мир каталогов и картотек» 3-4 кл</w:t>
            </w:r>
          </w:p>
        </w:tc>
        <w:tc>
          <w:tcPr>
            <w:tcW w:w="2552" w:type="dxa"/>
          </w:tcPr>
          <w:p w:rsidR="00AF6242" w:rsidRPr="000F0C05" w:rsidRDefault="00AF6242" w:rsidP="00F8643A">
            <w:pPr>
              <w:pStyle w:val="aff9"/>
              <w:rPr>
                <w:sz w:val="22"/>
              </w:rPr>
            </w:pPr>
          </w:p>
        </w:tc>
        <w:tc>
          <w:tcPr>
            <w:tcW w:w="3536" w:type="dxa"/>
          </w:tcPr>
          <w:p w:rsidR="00AF6242" w:rsidRPr="000F0C05" w:rsidRDefault="00AF6242" w:rsidP="00F8643A">
            <w:pPr>
              <w:pStyle w:val="aff9"/>
              <w:rPr>
                <w:sz w:val="22"/>
              </w:rPr>
            </w:pPr>
          </w:p>
        </w:tc>
        <w:tc>
          <w:tcPr>
            <w:tcW w:w="2842" w:type="dxa"/>
          </w:tcPr>
          <w:p w:rsidR="00AF6242" w:rsidRPr="000F0C05" w:rsidRDefault="00AF6242" w:rsidP="00F8643A">
            <w:pPr>
              <w:pStyle w:val="aff9"/>
              <w:ind w:left="0" w:firstLine="0"/>
              <w:rPr>
                <w:sz w:val="22"/>
              </w:rPr>
            </w:pPr>
            <w:r w:rsidRPr="000F0C05">
              <w:rPr>
                <w:sz w:val="22"/>
              </w:rPr>
              <w:t>Филиал   МУК «ЦБС» Библиотека с. Иргаклы</w:t>
            </w:r>
          </w:p>
        </w:tc>
      </w:tr>
      <w:tr w:rsidR="00AF6242" w:rsidRPr="00505123" w:rsidTr="00F8643A">
        <w:tc>
          <w:tcPr>
            <w:tcW w:w="423" w:type="dxa"/>
          </w:tcPr>
          <w:p w:rsidR="00AF6242" w:rsidRPr="00B35C59"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val="restart"/>
          </w:tcPr>
          <w:p w:rsidR="00AF6242" w:rsidRPr="000F0C05" w:rsidRDefault="00AF6242" w:rsidP="00F8643A">
            <w:pPr>
              <w:ind w:firstLine="0"/>
              <w:rPr>
                <w:rFonts w:ascii="Times New Roman" w:eastAsia="Times New Roman" w:hAnsi="Times New Roman" w:cs="Times New Roman"/>
                <w:b/>
              </w:rPr>
            </w:pPr>
            <w:r w:rsidRPr="000F0C05">
              <w:rPr>
                <w:rFonts w:ascii="Times New Roman" w:eastAsia="Calibri" w:hAnsi="Times New Roman" w:cs="Times New Roman"/>
                <w:b/>
              </w:rPr>
              <w:t xml:space="preserve">Модуль </w:t>
            </w:r>
            <w:r w:rsidRPr="000F0C05">
              <w:rPr>
                <w:rFonts w:ascii="Times New Roman" w:eastAsia="Calibri" w:hAnsi="Times New Roman" w:cs="Times New Roman"/>
                <w:b/>
                <w:color w:val="000000"/>
              </w:rPr>
              <w:t>«Профорие</w:t>
            </w:r>
            <w:r w:rsidRPr="000F0C05">
              <w:rPr>
                <w:rFonts w:ascii="Times New Roman" w:eastAsia="Calibri" w:hAnsi="Times New Roman" w:cs="Times New Roman"/>
                <w:b/>
                <w:color w:val="000000"/>
              </w:rPr>
              <w:t>н</w:t>
            </w:r>
            <w:r w:rsidRPr="000F0C05">
              <w:rPr>
                <w:rFonts w:ascii="Times New Roman" w:eastAsia="Calibri" w:hAnsi="Times New Roman" w:cs="Times New Roman"/>
                <w:b/>
                <w:color w:val="000000"/>
              </w:rPr>
              <w:t>тация»</w:t>
            </w:r>
          </w:p>
        </w:tc>
        <w:tc>
          <w:tcPr>
            <w:tcW w:w="1467" w:type="dxa"/>
          </w:tcPr>
          <w:p w:rsidR="00AF6242" w:rsidRPr="000F0C05" w:rsidRDefault="00AF6242" w:rsidP="00F8643A">
            <w:pPr>
              <w:ind w:firstLine="0"/>
              <w:rPr>
                <w:rFonts w:ascii="Times New Roman" w:eastAsia="Times New Roman" w:hAnsi="Times New Roman" w:cs="Times New Roman"/>
              </w:rPr>
            </w:pPr>
            <w:r w:rsidRPr="000F0C05">
              <w:rPr>
                <w:rFonts w:ascii="Times New Roman" w:eastAsia="Times New Roman" w:hAnsi="Times New Roman" w:cs="Times New Roman"/>
              </w:rPr>
              <w:t>среда</w:t>
            </w:r>
          </w:p>
        </w:tc>
        <w:tc>
          <w:tcPr>
            <w:tcW w:w="3211" w:type="dxa"/>
          </w:tcPr>
          <w:p w:rsidR="00AF6242" w:rsidRPr="000F0C05" w:rsidRDefault="00AF6242" w:rsidP="00F8643A">
            <w:pPr>
              <w:rPr>
                <w:rFonts w:ascii="Times New Roman" w:hAnsi="Times New Roman" w:cs="Times New Roman"/>
              </w:rPr>
            </w:pPr>
          </w:p>
        </w:tc>
        <w:tc>
          <w:tcPr>
            <w:tcW w:w="2552" w:type="dxa"/>
          </w:tcPr>
          <w:p w:rsidR="00AF6242" w:rsidRPr="000F0C05" w:rsidRDefault="00AF6242" w:rsidP="00F8643A">
            <w:pPr>
              <w:rPr>
                <w:rFonts w:ascii="Times New Roman" w:hAnsi="Times New Roman" w:cs="Times New Roman"/>
              </w:rPr>
            </w:pPr>
          </w:p>
        </w:tc>
        <w:tc>
          <w:tcPr>
            <w:tcW w:w="3536" w:type="dxa"/>
          </w:tcPr>
          <w:p w:rsidR="00AF6242" w:rsidRPr="000F0C05" w:rsidRDefault="00AF6242" w:rsidP="00F8643A">
            <w:pPr>
              <w:rPr>
                <w:rFonts w:ascii="Times New Roman" w:hAnsi="Times New Roman" w:cs="Times New Roman"/>
              </w:rPr>
            </w:pPr>
            <w:r w:rsidRPr="000F0C05">
              <w:rPr>
                <w:rFonts w:ascii="Times New Roman" w:hAnsi="Times New Roman" w:cs="Times New Roman"/>
              </w:rPr>
              <w:t>Сетевое взаимодействие с СКФУ</w:t>
            </w:r>
          </w:p>
        </w:tc>
        <w:tc>
          <w:tcPr>
            <w:tcW w:w="284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Зам. директора  по УВР,  классный руководитель 11</w:t>
            </w:r>
          </w:p>
        </w:tc>
      </w:tr>
      <w:tr w:rsidR="00AF6242" w:rsidRPr="009675B3" w:rsidTr="00F8643A">
        <w:tc>
          <w:tcPr>
            <w:tcW w:w="423" w:type="dxa"/>
          </w:tcPr>
          <w:p w:rsidR="00AF6242" w:rsidRPr="00B35C59"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0F0C05" w:rsidRDefault="00AF6242" w:rsidP="00F8643A">
            <w:pPr>
              <w:ind w:firstLine="0"/>
              <w:rPr>
                <w:rFonts w:ascii="Times New Roman" w:hAnsi="Times New Roman" w:cs="Times New Roman"/>
                <w:sz w:val="16"/>
                <w:szCs w:val="16"/>
              </w:rPr>
            </w:pPr>
            <w:r w:rsidRPr="000F0C05">
              <w:rPr>
                <w:rFonts w:ascii="Times New Roman" w:hAnsi="Times New Roman" w:cs="Times New Roman"/>
                <w:sz w:val="16"/>
                <w:szCs w:val="16"/>
              </w:rPr>
              <w:t>в течение месяца</w:t>
            </w:r>
          </w:p>
        </w:tc>
        <w:tc>
          <w:tcPr>
            <w:tcW w:w="3211"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Выставка рисунков «Кем работают наши род</w:t>
            </w:r>
            <w:r w:rsidRPr="00B35C59">
              <w:rPr>
                <w:rFonts w:ascii="Times New Roman" w:hAnsi="Times New Roman" w:cs="Times New Roman"/>
              </w:rPr>
              <w:t>и</w:t>
            </w:r>
            <w:r w:rsidRPr="00B35C59">
              <w:rPr>
                <w:rFonts w:ascii="Times New Roman" w:hAnsi="Times New Roman" w:cs="Times New Roman"/>
              </w:rPr>
              <w:t>тели», «Мир моих увлеч</w:t>
            </w:r>
            <w:r w:rsidRPr="00B35C59">
              <w:rPr>
                <w:rFonts w:ascii="Times New Roman" w:hAnsi="Times New Roman" w:cs="Times New Roman"/>
              </w:rPr>
              <w:t>е</w:t>
            </w:r>
            <w:r w:rsidRPr="00B35C59">
              <w:rPr>
                <w:rFonts w:ascii="Times New Roman" w:hAnsi="Times New Roman" w:cs="Times New Roman"/>
              </w:rPr>
              <w:t>ний»</w:t>
            </w:r>
          </w:p>
        </w:tc>
        <w:tc>
          <w:tcPr>
            <w:tcW w:w="6088" w:type="dxa"/>
            <w:gridSpan w:val="2"/>
          </w:tcPr>
          <w:p w:rsidR="00AF6242" w:rsidRPr="00B35C59" w:rsidRDefault="00AF6242" w:rsidP="00F8643A">
            <w:pPr>
              <w:jc w:val="center"/>
              <w:rPr>
                <w:rFonts w:ascii="Times New Roman" w:eastAsia="Times New Roman" w:hAnsi="Times New Roman" w:cs="Times New Roman"/>
                <w:b/>
              </w:rPr>
            </w:pPr>
            <w:r w:rsidRPr="00B35C59">
              <w:rPr>
                <w:rFonts w:ascii="Times New Roman" w:eastAsia="Calibri" w:hAnsi="Times New Roman" w:cs="Times New Roman"/>
              </w:rPr>
              <w:t>Информационные классные часы: «Внеурочная занятость подростков как способ профилактики сове</w:t>
            </w:r>
            <w:r w:rsidRPr="00B35C59">
              <w:rPr>
                <w:rFonts w:ascii="Times New Roman" w:eastAsia="Calibri" w:hAnsi="Times New Roman" w:cs="Times New Roman"/>
              </w:rPr>
              <w:t>р</w:t>
            </w:r>
            <w:r w:rsidRPr="00B35C59">
              <w:rPr>
                <w:rFonts w:ascii="Times New Roman" w:eastAsia="Calibri" w:hAnsi="Times New Roman" w:cs="Times New Roman"/>
              </w:rPr>
              <w:t xml:space="preserve">шения правонарушений» </w:t>
            </w:r>
          </w:p>
        </w:tc>
        <w:tc>
          <w:tcPr>
            <w:tcW w:w="2842" w:type="dxa"/>
          </w:tcPr>
          <w:p w:rsidR="00AF6242" w:rsidRPr="000F0C05" w:rsidRDefault="00AF6242" w:rsidP="00F8643A">
            <w:pPr>
              <w:ind w:firstLine="0"/>
              <w:rPr>
                <w:rFonts w:ascii="Times New Roman" w:hAnsi="Times New Roman" w:cs="Times New Roman"/>
              </w:rPr>
            </w:pPr>
            <w:r w:rsidRPr="000F0C05">
              <w:rPr>
                <w:rFonts w:ascii="Times New Roman" w:eastAsia="Calibri" w:hAnsi="Times New Roman" w:cs="Times New Roman"/>
              </w:rPr>
              <w:t>Классные руководители</w:t>
            </w:r>
          </w:p>
        </w:tc>
      </w:tr>
      <w:tr w:rsidR="00AF6242" w:rsidRPr="009675B3" w:rsidTr="00F8643A">
        <w:tc>
          <w:tcPr>
            <w:tcW w:w="423" w:type="dxa"/>
          </w:tcPr>
          <w:p w:rsidR="00AF6242" w:rsidRPr="000F0C05"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tcPr>
          <w:p w:rsidR="00AF6242" w:rsidRPr="000F0C05" w:rsidRDefault="00AF6242" w:rsidP="00F8643A">
            <w:pPr>
              <w:jc w:val="center"/>
              <w:rPr>
                <w:rFonts w:ascii="Times New Roman" w:eastAsia="Times New Roman" w:hAnsi="Times New Roman" w:cs="Times New Roman"/>
                <w:b/>
              </w:rPr>
            </w:pPr>
          </w:p>
        </w:tc>
        <w:tc>
          <w:tcPr>
            <w:tcW w:w="1467" w:type="dxa"/>
          </w:tcPr>
          <w:p w:rsidR="00AF6242" w:rsidRPr="000F0C05" w:rsidRDefault="00AF6242" w:rsidP="00F8643A">
            <w:pPr>
              <w:rPr>
                <w:rFonts w:ascii="Times New Roman" w:hAnsi="Times New Roman" w:cs="Times New Roman"/>
                <w:sz w:val="16"/>
                <w:szCs w:val="16"/>
              </w:rPr>
            </w:pPr>
          </w:p>
        </w:tc>
        <w:tc>
          <w:tcPr>
            <w:tcW w:w="3211" w:type="dxa"/>
          </w:tcPr>
          <w:p w:rsidR="00AF6242" w:rsidRPr="000F0C05" w:rsidRDefault="00AF6242" w:rsidP="00F8643A">
            <w:pPr>
              <w:rPr>
                <w:rFonts w:ascii="Times New Roman" w:hAnsi="Times New Roman" w:cs="Times New Roman"/>
              </w:rPr>
            </w:pPr>
          </w:p>
        </w:tc>
        <w:tc>
          <w:tcPr>
            <w:tcW w:w="6088" w:type="dxa"/>
            <w:gridSpan w:val="2"/>
          </w:tcPr>
          <w:p w:rsidR="00AF6242" w:rsidRPr="00B35C59" w:rsidRDefault="00AF6242" w:rsidP="00F8643A">
            <w:pPr>
              <w:rPr>
                <w:rFonts w:ascii="Times New Roman" w:hAnsi="Times New Roman" w:cs="Times New Roman"/>
              </w:rPr>
            </w:pPr>
            <w:r w:rsidRPr="00B35C59">
              <w:rPr>
                <w:rFonts w:ascii="Times New Roman" w:hAnsi="Times New Roman" w:cs="Times New Roman"/>
              </w:rPr>
              <w:t>Просмотр  онлайн-уроков,  роликов  и  презент</w:t>
            </w:r>
            <w:r w:rsidRPr="00B35C59">
              <w:rPr>
                <w:rFonts w:ascii="Times New Roman" w:hAnsi="Times New Roman" w:cs="Times New Roman"/>
              </w:rPr>
              <w:t>а</w:t>
            </w:r>
            <w:r w:rsidRPr="00B35C59">
              <w:rPr>
                <w:rFonts w:ascii="Times New Roman" w:hAnsi="Times New Roman" w:cs="Times New Roman"/>
              </w:rPr>
              <w:t xml:space="preserve">ций «Особенности специальностей и профессий» на портале </w:t>
            </w:r>
          </w:p>
          <w:p w:rsidR="00AF6242" w:rsidRPr="000F0C05" w:rsidRDefault="00AF6242" w:rsidP="00F8643A">
            <w:pPr>
              <w:rPr>
                <w:rFonts w:ascii="Times New Roman" w:hAnsi="Times New Roman" w:cs="Times New Roman"/>
              </w:rPr>
            </w:pPr>
            <w:r w:rsidRPr="000F0C05">
              <w:rPr>
                <w:rFonts w:ascii="Times New Roman" w:hAnsi="Times New Roman" w:cs="Times New Roman"/>
              </w:rPr>
              <w:t>«ПроеКТОриЯ»</w:t>
            </w:r>
          </w:p>
        </w:tc>
        <w:tc>
          <w:tcPr>
            <w:tcW w:w="2842" w:type="dxa"/>
          </w:tcPr>
          <w:p w:rsidR="00AF6242" w:rsidRPr="000F0C05" w:rsidRDefault="00AF6242" w:rsidP="00F8643A">
            <w:pPr>
              <w:ind w:firstLine="0"/>
              <w:rPr>
                <w:rFonts w:ascii="Times New Roman" w:hAnsi="Times New Roman" w:cs="Times New Roman"/>
              </w:rPr>
            </w:pPr>
            <w:r w:rsidRPr="000F0C05">
              <w:rPr>
                <w:rFonts w:ascii="Times New Roman" w:eastAsia="Calibri" w:hAnsi="Times New Roman" w:cs="Times New Roman"/>
              </w:rPr>
              <w:t>Классные руководители</w:t>
            </w:r>
          </w:p>
        </w:tc>
      </w:tr>
      <w:tr w:rsidR="00AF6242" w:rsidRPr="00505123" w:rsidTr="00F8643A">
        <w:tc>
          <w:tcPr>
            <w:tcW w:w="423" w:type="dxa"/>
          </w:tcPr>
          <w:p w:rsidR="00AF6242" w:rsidRPr="000F0C05"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tcPr>
          <w:p w:rsidR="00AF6242" w:rsidRPr="000F0C05" w:rsidRDefault="00AF6242" w:rsidP="00F8643A">
            <w:pPr>
              <w:jc w:val="center"/>
              <w:rPr>
                <w:rFonts w:ascii="Times New Roman" w:eastAsia="Calibri" w:hAnsi="Times New Roman" w:cs="Times New Roman"/>
                <w:b/>
              </w:rPr>
            </w:pPr>
          </w:p>
        </w:tc>
        <w:tc>
          <w:tcPr>
            <w:tcW w:w="1467" w:type="dxa"/>
          </w:tcPr>
          <w:p w:rsidR="00AF6242" w:rsidRPr="000F0C05" w:rsidRDefault="00AF6242" w:rsidP="00F8643A">
            <w:pPr>
              <w:ind w:firstLine="0"/>
              <w:rPr>
                <w:rFonts w:ascii="Times New Roman" w:hAnsi="Times New Roman" w:cs="Times New Roman"/>
                <w:sz w:val="16"/>
                <w:szCs w:val="16"/>
              </w:rPr>
            </w:pPr>
            <w:r w:rsidRPr="000F0C05">
              <w:rPr>
                <w:rFonts w:ascii="Times New Roman" w:hAnsi="Times New Roman" w:cs="Times New Roman"/>
                <w:sz w:val="16"/>
                <w:szCs w:val="16"/>
              </w:rPr>
              <w:t>2 неделя</w:t>
            </w:r>
          </w:p>
        </w:tc>
        <w:tc>
          <w:tcPr>
            <w:tcW w:w="3211" w:type="dxa"/>
          </w:tcPr>
          <w:p w:rsidR="00AF6242" w:rsidRPr="000F0C05" w:rsidRDefault="00AF6242" w:rsidP="00F8643A">
            <w:pPr>
              <w:rPr>
                <w:rFonts w:ascii="Times New Roman" w:hAnsi="Times New Roman" w:cs="Times New Roman"/>
              </w:rPr>
            </w:pPr>
          </w:p>
        </w:tc>
        <w:tc>
          <w:tcPr>
            <w:tcW w:w="6088" w:type="dxa"/>
            <w:gridSpan w:val="2"/>
          </w:tcPr>
          <w:p w:rsidR="00AF6242" w:rsidRPr="00B35C59" w:rsidRDefault="00AF6242" w:rsidP="00F8643A">
            <w:pPr>
              <w:rPr>
                <w:rFonts w:ascii="Times New Roman" w:hAnsi="Times New Roman" w:cs="Times New Roman"/>
              </w:rPr>
            </w:pPr>
            <w:r w:rsidRPr="00B35C59">
              <w:rPr>
                <w:rFonts w:ascii="Times New Roman" w:hAnsi="Times New Roman" w:cs="Times New Roman"/>
              </w:rPr>
              <w:t>Анкетирование в 9, 10 классах по профориент</w:t>
            </w:r>
            <w:r w:rsidRPr="00B35C59">
              <w:rPr>
                <w:rFonts w:ascii="Times New Roman" w:hAnsi="Times New Roman" w:cs="Times New Roman"/>
              </w:rPr>
              <w:t>а</w:t>
            </w:r>
            <w:r w:rsidRPr="00B35C59">
              <w:rPr>
                <w:rFonts w:ascii="Times New Roman" w:hAnsi="Times New Roman" w:cs="Times New Roman"/>
              </w:rPr>
              <w:t>ции старшеклассников.</w:t>
            </w:r>
          </w:p>
        </w:tc>
        <w:tc>
          <w:tcPr>
            <w:tcW w:w="284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педагог-психолог Адж</w:t>
            </w:r>
            <w:r w:rsidRPr="00B35C59">
              <w:rPr>
                <w:rFonts w:ascii="Times New Roman" w:hAnsi="Times New Roman" w:cs="Times New Roman"/>
              </w:rPr>
              <w:t>и</w:t>
            </w:r>
            <w:r w:rsidRPr="00B35C59">
              <w:rPr>
                <w:rFonts w:ascii="Times New Roman" w:hAnsi="Times New Roman" w:cs="Times New Roman"/>
              </w:rPr>
              <w:t>ева А.Д.</w:t>
            </w:r>
          </w:p>
        </w:tc>
      </w:tr>
      <w:tr w:rsidR="00AF6242" w:rsidRPr="00505123" w:rsidTr="00F8643A">
        <w:tc>
          <w:tcPr>
            <w:tcW w:w="423" w:type="dxa"/>
          </w:tcPr>
          <w:p w:rsidR="00AF6242" w:rsidRPr="00B35C59"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tcPr>
          <w:p w:rsidR="00AF6242" w:rsidRPr="00B35C59" w:rsidRDefault="00AF6242" w:rsidP="00F8643A">
            <w:pPr>
              <w:jc w:val="center"/>
              <w:rPr>
                <w:rFonts w:ascii="Times New Roman" w:eastAsia="Calibri" w:hAnsi="Times New Roman" w:cs="Times New Roman"/>
                <w:b/>
                <w:highlight w:val="yellow"/>
              </w:rPr>
            </w:pPr>
          </w:p>
        </w:tc>
        <w:tc>
          <w:tcPr>
            <w:tcW w:w="1467" w:type="dxa"/>
          </w:tcPr>
          <w:p w:rsidR="00AF6242" w:rsidRPr="009675B3" w:rsidRDefault="00AF6242" w:rsidP="00F8643A">
            <w:pPr>
              <w:ind w:firstLine="0"/>
              <w:rPr>
                <w:rFonts w:ascii="Times New Roman" w:hAnsi="Times New Roman" w:cs="Times New Roman"/>
                <w:sz w:val="16"/>
                <w:szCs w:val="16"/>
                <w:highlight w:val="yellow"/>
              </w:rPr>
            </w:pPr>
            <w:r w:rsidRPr="00A80764">
              <w:rPr>
                <w:rFonts w:ascii="Times New Roman" w:eastAsia="Times New Roman" w:hAnsi="Times New Roman" w:cs="Times New Roman"/>
                <w:sz w:val="16"/>
                <w:szCs w:val="16"/>
              </w:rPr>
              <w:t>Каждый четверг</w:t>
            </w:r>
          </w:p>
        </w:tc>
        <w:tc>
          <w:tcPr>
            <w:tcW w:w="9299" w:type="dxa"/>
            <w:gridSpan w:val="3"/>
          </w:tcPr>
          <w:p w:rsidR="00AF6242" w:rsidRPr="00B35C59" w:rsidRDefault="00AF6242" w:rsidP="00F8643A">
            <w:pPr>
              <w:jc w:val="center"/>
              <w:rPr>
                <w:rFonts w:ascii="Times New Roman" w:eastAsia="Times New Roman" w:hAnsi="Times New Roman" w:cs="Times New Roman"/>
                <w:b/>
                <w:highlight w:val="yellow"/>
              </w:rPr>
            </w:pPr>
            <w:r w:rsidRPr="00B35C59">
              <w:rPr>
                <w:rFonts w:ascii="Times New Roman" w:hAnsi="Times New Roman" w:cs="Times New Roman"/>
                <w:i/>
                <w:color w:val="002060"/>
                <w:highlight w:val="yellow"/>
              </w:rPr>
              <w:t>Проект «Билет в будущее», профориентационная программа «Россия – мои г</w:t>
            </w:r>
            <w:r w:rsidRPr="00B35C59">
              <w:rPr>
                <w:rFonts w:ascii="Times New Roman" w:hAnsi="Times New Roman" w:cs="Times New Roman"/>
                <w:i/>
                <w:color w:val="002060"/>
                <w:highlight w:val="yellow"/>
              </w:rPr>
              <w:t>о</w:t>
            </w:r>
            <w:r w:rsidRPr="00B35C59">
              <w:rPr>
                <w:rFonts w:ascii="Times New Roman" w:hAnsi="Times New Roman" w:cs="Times New Roman"/>
                <w:i/>
                <w:color w:val="002060"/>
                <w:highlight w:val="yellow"/>
              </w:rPr>
              <w:t>ризонты»</w:t>
            </w:r>
          </w:p>
        </w:tc>
        <w:tc>
          <w:tcPr>
            <w:tcW w:w="2842" w:type="dxa"/>
          </w:tcPr>
          <w:p w:rsidR="00AF6242" w:rsidRPr="00B35C59" w:rsidRDefault="00AF6242" w:rsidP="00F8643A">
            <w:pPr>
              <w:ind w:firstLine="0"/>
              <w:rPr>
                <w:rFonts w:ascii="Times New Roman" w:hAnsi="Times New Roman" w:cs="Times New Roman"/>
                <w:highlight w:val="yellow"/>
              </w:rPr>
            </w:pPr>
            <w:r w:rsidRPr="00B35C59">
              <w:rPr>
                <w:rFonts w:ascii="Times New Roman" w:hAnsi="Times New Roman" w:cs="Times New Roman"/>
              </w:rPr>
              <w:t>Зам. директора по ВР Ковалева Е.В.</w:t>
            </w:r>
          </w:p>
        </w:tc>
      </w:tr>
      <w:tr w:rsidR="00AF6242" w:rsidRPr="009675B3" w:rsidTr="00F8643A">
        <w:tc>
          <w:tcPr>
            <w:tcW w:w="423" w:type="dxa"/>
          </w:tcPr>
          <w:p w:rsidR="00AF6242" w:rsidRPr="00B35C59"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tcPr>
          <w:p w:rsidR="00AF6242" w:rsidRPr="00B35C59" w:rsidRDefault="00AF6242" w:rsidP="00F8643A">
            <w:pPr>
              <w:jc w:val="center"/>
              <w:rPr>
                <w:rFonts w:ascii="Times New Roman" w:eastAsia="Calibri" w:hAnsi="Times New Roman" w:cs="Times New Roman"/>
                <w:b/>
                <w:highlight w:val="yellow"/>
              </w:rPr>
            </w:pPr>
          </w:p>
        </w:tc>
        <w:tc>
          <w:tcPr>
            <w:tcW w:w="1467" w:type="dxa"/>
          </w:tcPr>
          <w:p w:rsidR="00AF6242" w:rsidRPr="000F0C05" w:rsidRDefault="00AF6242" w:rsidP="00F8643A">
            <w:pPr>
              <w:ind w:firstLine="0"/>
              <w:rPr>
                <w:rFonts w:ascii="Times New Roman" w:eastAsia="Times New Roman" w:hAnsi="Times New Roman" w:cs="Times New Roman"/>
              </w:rPr>
            </w:pPr>
            <w:r w:rsidRPr="000F0C05">
              <w:rPr>
                <w:rFonts w:ascii="Times New Roman" w:eastAsia="Times New Roman" w:hAnsi="Times New Roman" w:cs="Times New Roman"/>
              </w:rPr>
              <w:t>9.01</w:t>
            </w:r>
          </w:p>
        </w:tc>
        <w:tc>
          <w:tcPr>
            <w:tcW w:w="3211" w:type="dxa"/>
            <w:vMerge w:val="restart"/>
          </w:tcPr>
          <w:p w:rsidR="00AF6242" w:rsidRPr="00B35C59" w:rsidRDefault="00AF6242" w:rsidP="00F8643A">
            <w:pPr>
              <w:rPr>
                <w:rFonts w:ascii="Times New Roman" w:eastAsia="Times New Roman" w:hAnsi="Times New Roman" w:cs="Times New Roman"/>
                <w:i/>
              </w:rPr>
            </w:pPr>
            <w:r w:rsidRPr="00B35C59">
              <w:rPr>
                <w:rFonts w:ascii="Times New Roman" w:eastAsia="Times New Roman" w:hAnsi="Times New Roman" w:cs="Times New Roman"/>
                <w:i/>
              </w:rPr>
              <w:t>Внеурочная деятел</w:t>
            </w:r>
            <w:r w:rsidRPr="00B35C59">
              <w:rPr>
                <w:rFonts w:ascii="Times New Roman" w:eastAsia="Times New Roman" w:hAnsi="Times New Roman" w:cs="Times New Roman"/>
                <w:i/>
              </w:rPr>
              <w:t>ь</w:t>
            </w:r>
            <w:r w:rsidRPr="00B35C59">
              <w:rPr>
                <w:rFonts w:ascii="Times New Roman" w:eastAsia="Times New Roman" w:hAnsi="Times New Roman" w:cs="Times New Roman"/>
                <w:i/>
              </w:rPr>
              <w:t>ность 1-4 классы «Кем быть?»</w:t>
            </w:r>
          </w:p>
          <w:p w:rsidR="00AF6242" w:rsidRPr="00B35C59" w:rsidRDefault="00AF6242" w:rsidP="00F8643A">
            <w:pPr>
              <w:rPr>
                <w:rFonts w:ascii="Times New Roman" w:eastAsia="Times New Roman" w:hAnsi="Times New Roman" w:cs="Times New Roman"/>
                <w:i/>
              </w:rPr>
            </w:pPr>
          </w:p>
          <w:p w:rsidR="00AF6242" w:rsidRPr="00B35C59" w:rsidRDefault="00AF6242" w:rsidP="00F8643A">
            <w:pPr>
              <w:jc w:val="center"/>
              <w:rPr>
                <w:rFonts w:ascii="Times New Roman" w:eastAsia="Times New Roman" w:hAnsi="Times New Roman" w:cs="Times New Roman"/>
                <w:b/>
                <w:highlight w:val="yellow"/>
              </w:rPr>
            </w:pPr>
            <w:r w:rsidRPr="00B35C59">
              <w:rPr>
                <w:rFonts w:ascii="Times New Roman" w:eastAsia="Times New Roman" w:hAnsi="Times New Roman" w:cs="Times New Roman"/>
                <w:i/>
              </w:rPr>
              <w:t>Внеурочная деятел</w:t>
            </w:r>
            <w:r w:rsidRPr="00B35C59">
              <w:rPr>
                <w:rFonts w:ascii="Times New Roman" w:eastAsia="Times New Roman" w:hAnsi="Times New Roman" w:cs="Times New Roman"/>
                <w:i/>
              </w:rPr>
              <w:t>ь</w:t>
            </w:r>
            <w:r w:rsidRPr="00B35C59">
              <w:rPr>
                <w:rFonts w:ascii="Times New Roman" w:eastAsia="Times New Roman" w:hAnsi="Times New Roman" w:cs="Times New Roman"/>
                <w:i/>
              </w:rPr>
              <w:lastRenderedPageBreak/>
              <w:t>ность 5-е классы «Тропинка в профессию»</w:t>
            </w:r>
          </w:p>
        </w:tc>
        <w:tc>
          <w:tcPr>
            <w:tcW w:w="6088" w:type="dxa"/>
            <w:gridSpan w:val="2"/>
            <w:vAlign w:val="center"/>
          </w:tcPr>
          <w:p w:rsidR="00AF6242" w:rsidRPr="00B35C59" w:rsidRDefault="00AF6242" w:rsidP="00F8643A">
            <w:pPr>
              <w:rPr>
                <w:rFonts w:ascii="Times New Roman" w:hAnsi="Times New Roman" w:cs="Times New Roman"/>
              </w:rPr>
            </w:pPr>
            <w:r w:rsidRPr="00B35C59">
              <w:rPr>
                <w:rFonts w:ascii="Times New Roman" w:hAnsi="Times New Roman" w:cs="Times New Roman"/>
              </w:rPr>
              <w:lastRenderedPageBreak/>
              <w:t xml:space="preserve">Профориентационное тематическое занятие «Мое будущее»  </w:t>
            </w:r>
          </w:p>
        </w:tc>
        <w:tc>
          <w:tcPr>
            <w:tcW w:w="2842" w:type="dxa"/>
            <w:vMerge w:val="restart"/>
          </w:tcPr>
          <w:p w:rsidR="00AF6242" w:rsidRPr="009675B3" w:rsidRDefault="00AF6242" w:rsidP="00F8643A">
            <w:pPr>
              <w:ind w:firstLine="0"/>
              <w:rPr>
                <w:rFonts w:ascii="Times New Roman" w:hAnsi="Times New Roman" w:cs="Times New Roman"/>
                <w:highlight w:val="yellow"/>
              </w:rPr>
            </w:pPr>
            <w:r w:rsidRPr="00BF2F02">
              <w:rPr>
                <w:rFonts w:ascii="Times New Roman" w:hAnsi="Times New Roman" w:cs="Times New Roman"/>
                <w:color w:val="002060"/>
              </w:rPr>
              <w:t>Классные руководители</w:t>
            </w:r>
          </w:p>
        </w:tc>
      </w:tr>
      <w:tr w:rsidR="00AF6242" w:rsidRPr="00505123" w:rsidTr="00F8643A">
        <w:tc>
          <w:tcPr>
            <w:tcW w:w="423" w:type="dxa"/>
          </w:tcPr>
          <w:p w:rsidR="00AF6242" w:rsidRPr="00BF2F02"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tcPr>
          <w:p w:rsidR="00AF6242" w:rsidRPr="009675B3" w:rsidRDefault="00AF6242" w:rsidP="00F8643A">
            <w:pPr>
              <w:jc w:val="center"/>
              <w:rPr>
                <w:rFonts w:ascii="Times New Roman" w:eastAsia="Calibri" w:hAnsi="Times New Roman" w:cs="Times New Roman"/>
                <w:b/>
                <w:highlight w:val="yellow"/>
              </w:rPr>
            </w:pPr>
          </w:p>
        </w:tc>
        <w:tc>
          <w:tcPr>
            <w:tcW w:w="1467" w:type="dxa"/>
          </w:tcPr>
          <w:p w:rsidR="00AF6242" w:rsidRPr="000F0C05" w:rsidRDefault="00AF6242" w:rsidP="00F8643A">
            <w:pPr>
              <w:ind w:firstLine="0"/>
              <w:rPr>
                <w:rFonts w:ascii="Times New Roman" w:eastAsia="Times New Roman" w:hAnsi="Times New Roman" w:cs="Times New Roman"/>
              </w:rPr>
            </w:pPr>
            <w:r w:rsidRPr="000F0C05">
              <w:rPr>
                <w:rFonts w:ascii="Times New Roman" w:eastAsia="Times New Roman" w:hAnsi="Times New Roman" w:cs="Times New Roman"/>
              </w:rPr>
              <w:t>16.01</w:t>
            </w:r>
          </w:p>
        </w:tc>
        <w:tc>
          <w:tcPr>
            <w:tcW w:w="3211" w:type="dxa"/>
            <w:vMerge/>
          </w:tcPr>
          <w:p w:rsidR="00AF6242" w:rsidRPr="000F0C05" w:rsidRDefault="00AF6242" w:rsidP="00F8643A">
            <w:pPr>
              <w:jc w:val="center"/>
              <w:rPr>
                <w:rFonts w:ascii="Times New Roman" w:eastAsia="Times New Roman" w:hAnsi="Times New Roman" w:cs="Times New Roman"/>
                <w:b/>
                <w:highlight w:val="yellow"/>
              </w:rPr>
            </w:pPr>
          </w:p>
        </w:tc>
        <w:tc>
          <w:tcPr>
            <w:tcW w:w="6088" w:type="dxa"/>
            <w:gridSpan w:val="2"/>
            <w:vAlign w:val="center"/>
          </w:tcPr>
          <w:p w:rsidR="00AF6242" w:rsidRPr="00B35C59" w:rsidRDefault="00AF6242" w:rsidP="00F8643A">
            <w:pPr>
              <w:rPr>
                <w:rFonts w:ascii="Times New Roman" w:hAnsi="Times New Roman" w:cs="Times New Roman"/>
              </w:rPr>
            </w:pPr>
            <w:r w:rsidRPr="00B35C59">
              <w:rPr>
                <w:rFonts w:ascii="Times New Roman" w:hAnsi="Times New Roman" w:cs="Times New Roman"/>
              </w:rPr>
              <w:t xml:space="preserve">Россия индустриальная: добыча и переработка </w:t>
            </w:r>
          </w:p>
        </w:tc>
        <w:tc>
          <w:tcPr>
            <w:tcW w:w="2842" w:type="dxa"/>
            <w:vMerge/>
          </w:tcPr>
          <w:p w:rsidR="00AF6242" w:rsidRPr="00B35C59" w:rsidRDefault="00AF6242" w:rsidP="00F8643A">
            <w:pPr>
              <w:rPr>
                <w:rFonts w:ascii="Times New Roman" w:hAnsi="Times New Roman" w:cs="Times New Roman"/>
                <w:highlight w:val="yellow"/>
              </w:rPr>
            </w:pPr>
          </w:p>
        </w:tc>
      </w:tr>
      <w:tr w:rsidR="00AF6242" w:rsidRPr="009675B3" w:rsidTr="00F8643A">
        <w:tc>
          <w:tcPr>
            <w:tcW w:w="423" w:type="dxa"/>
          </w:tcPr>
          <w:p w:rsidR="00AF6242" w:rsidRPr="00B35C59"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tcPr>
          <w:p w:rsidR="00AF6242" w:rsidRPr="00B35C59" w:rsidRDefault="00AF6242" w:rsidP="00F8643A">
            <w:pPr>
              <w:jc w:val="center"/>
              <w:rPr>
                <w:rFonts w:ascii="Times New Roman" w:eastAsia="Calibri" w:hAnsi="Times New Roman" w:cs="Times New Roman"/>
                <w:b/>
                <w:highlight w:val="yellow"/>
              </w:rPr>
            </w:pPr>
          </w:p>
        </w:tc>
        <w:tc>
          <w:tcPr>
            <w:tcW w:w="1467" w:type="dxa"/>
          </w:tcPr>
          <w:p w:rsidR="00AF6242" w:rsidRPr="000F0C05" w:rsidRDefault="00AF6242" w:rsidP="00F8643A">
            <w:pPr>
              <w:ind w:firstLine="0"/>
              <w:rPr>
                <w:rFonts w:ascii="Times New Roman" w:eastAsia="Times New Roman" w:hAnsi="Times New Roman" w:cs="Times New Roman"/>
              </w:rPr>
            </w:pPr>
            <w:r w:rsidRPr="000F0C05">
              <w:rPr>
                <w:rFonts w:ascii="Times New Roman" w:eastAsia="Times New Roman" w:hAnsi="Times New Roman" w:cs="Times New Roman"/>
              </w:rPr>
              <w:t>23.01</w:t>
            </w:r>
          </w:p>
        </w:tc>
        <w:tc>
          <w:tcPr>
            <w:tcW w:w="3211" w:type="dxa"/>
            <w:vMerge/>
          </w:tcPr>
          <w:p w:rsidR="00AF6242" w:rsidRPr="000F0C05" w:rsidRDefault="00AF6242" w:rsidP="00F8643A">
            <w:pPr>
              <w:jc w:val="center"/>
              <w:rPr>
                <w:rFonts w:ascii="Times New Roman" w:eastAsia="Times New Roman" w:hAnsi="Times New Roman" w:cs="Times New Roman"/>
                <w:b/>
                <w:highlight w:val="yellow"/>
              </w:rPr>
            </w:pPr>
          </w:p>
        </w:tc>
        <w:tc>
          <w:tcPr>
            <w:tcW w:w="6088" w:type="dxa"/>
            <w:gridSpan w:val="2"/>
            <w:vAlign w:val="center"/>
          </w:tcPr>
          <w:p w:rsidR="00AF6242" w:rsidRPr="00A80764" w:rsidRDefault="00AF6242" w:rsidP="00F8643A">
            <w:pPr>
              <w:rPr>
                <w:rFonts w:ascii="Times New Roman" w:hAnsi="Times New Roman" w:cs="Times New Roman"/>
              </w:rPr>
            </w:pPr>
            <w:r w:rsidRPr="00A80764">
              <w:rPr>
                <w:rFonts w:ascii="Times New Roman" w:hAnsi="Times New Roman" w:cs="Times New Roman"/>
              </w:rPr>
              <w:t xml:space="preserve">Россия индустриальная: легкая промышленность </w:t>
            </w:r>
          </w:p>
        </w:tc>
        <w:tc>
          <w:tcPr>
            <w:tcW w:w="2842" w:type="dxa"/>
            <w:vMerge/>
          </w:tcPr>
          <w:p w:rsidR="00AF6242" w:rsidRPr="009675B3" w:rsidRDefault="00AF6242" w:rsidP="00F8643A">
            <w:pPr>
              <w:rPr>
                <w:rFonts w:ascii="Times New Roman" w:hAnsi="Times New Roman" w:cs="Times New Roman"/>
                <w:highlight w:val="yellow"/>
              </w:rPr>
            </w:pPr>
          </w:p>
        </w:tc>
      </w:tr>
      <w:tr w:rsidR="00AF6242" w:rsidRPr="00505123" w:rsidTr="00F8643A">
        <w:tc>
          <w:tcPr>
            <w:tcW w:w="423" w:type="dxa"/>
          </w:tcPr>
          <w:p w:rsidR="00AF6242" w:rsidRPr="00BF2F02"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tcPr>
          <w:p w:rsidR="00AF6242" w:rsidRPr="009675B3" w:rsidRDefault="00AF6242" w:rsidP="00F8643A">
            <w:pPr>
              <w:jc w:val="center"/>
              <w:rPr>
                <w:rFonts w:ascii="Times New Roman" w:eastAsia="Calibri" w:hAnsi="Times New Roman" w:cs="Times New Roman"/>
                <w:b/>
                <w:highlight w:val="yellow"/>
              </w:rPr>
            </w:pPr>
          </w:p>
        </w:tc>
        <w:tc>
          <w:tcPr>
            <w:tcW w:w="1467" w:type="dxa"/>
          </w:tcPr>
          <w:p w:rsidR="00AF6242" w:rsidRPr="000F0C05" w:rsidRDefault="00AF6242" w:rsidP="00F8643A">
            <w:pPr>
              <w:jc w:val="center"/>
              <w:rPr>
                <w:rFonts w:ascii="Times New Roman" w:eastAsia="Times New Roman" w:hAnsi="Times New Roman" w:cs="Times New Roman"/>
              </w:rPr>
            </w:pPr>
            <w:r w:rsidRPr="000F0C05">
              <w:rPr>
                <w:rFonts w:ascii="Times New Roman" w:eastAsia="Times New Roman" w:hAnsi="Times New Roman" w:cs="Times New Roman"/>
              </w:rPr>
              <w:t>30.0</w:t>
            </w:r>
            <w:r w:rsidRPr="000F0C05">
              <w:rPr>
                <w:rFonts w:ascii="Times New Roman" w:eastAsia="Times New Roman" w:hAnsi="Times New Roman" w:cs="Times New Roman"/>
              </w:rPr>
              <w:lastRenderedPageBreak/>
              <w:t>1</w:t>
            </w:r>
          </w:p>
        </w:tc>
        <w:tc>
          <w:tcPr>
            <w:tcW w:w="3211" w:type="dxa"/>
            <w:vMerge/>
          </w:tcPr>
          <w:p w:rsidR="00AF6242" w:rsidRPr="000F0C05" w:rsidRDefault="00AF6242" w:rsidP="00F8643A">
            <w:pPr>
              <w:jc w:val="center"/>
              <w:rPr>
                <w:rFonts w:ascii="Times New Roman" w:eastAsia="Times New Roman" w:hAnsi="Times New Roman" w:cs="Times New Roman"/>
                <w:b/>
                <w:highlight w:val="yellow"/>
              </w:rPr>
            </w:pPr>
          </w:p>
        </w:tc>
        <w:tc>
          <w:tcPr>
            <w:tcW w:w="6088" w:type="dxa"/>
            <w:gridSpan w:val="2"/>
          </w:tcPr>
          <w:p w:rsidR="00AF6242" w:rsidRPr="00B35C59" w:rsidRDefault="00AF6242" w:rsidP="00F8643A">
            <w:pPr>
              <w:rPr>
                <w:rFonts w:ascii="Times New Roman" w:eastAsia="Times New Roman" w:hAnsi="Times New Roman" w:cs="Times New Roman"/>
                <w:i/>
                <w:color w:val="17365D" w:themeColor="text2" w:themeShade="BF"/>
                <w:highlight w:val="yellow"/>
                <w:lang w:bidi="ru-RU"/>
              </w:rPr>
            </w:pPr>
            <w:r w:rsidRPr="00B35C59">
              <w:rPr>
                <w:rFonts w:ascii="Times New Roman" w:hAnsi="Times New Roman" w:cs="Times New Roman"/>
              </w:rPr>
              <w:t>Россия умная: наука и образование</w:t>
            </w:r>
          </w:p>
        </w:tc>
        <w:tc>
          <w:tcPr>
            <w:tcW w:w="2842" w:type="dxa"/>
            <w:vMerge/>
          </w:tcPr>
          <w:p w:rsidR="00AF6242" w:rsidRPr="00B35C59" w:rsidRDefault="00AF6242" w:rsidP="00F8643A">
            <w:pPr>
              <w:rPr>
                <w:rFonts w:ascii="Times New Roman" w:hAnsi="Times New Roman" w:cs="Times New Roman"/>
                <w:highlight w:val="yellow"/>
              </w:rPr>
            </w:pPr>
          </w:p>
        </w:tc>
      </w:tr>
      <w:tr w:rsidR="00AF6242" w:rsidRPr="009675B3" w:rsidTr="00F8643A">
        <w:tc>
          <w:tcPr>
            <w:tcW w:w="423" w:type="dxa"/>
          </w:tcPr>
          <w:p w:rsidR="00AF6242" w:rsidRPr="00B35C59"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tcPr>
          <w:p w:rsidR="00AF6242" w:rsidRPr="00B35C59" w:rsidRDefault="00AF6242" w:rsidP="00F8643A">
            <w:pPr>
              <w:jc w:val="center"/>
              <w:rPr>
                <w:rFonts w:ascii="Times New Roman" w:eastAsia="Calibri" w:hAnsi="Times New Roman" w:cs="Times New Roman"/>
                <w:b/>
                <w:highlight w:val="yellow"/>
              </w:rPr>
            </w:pPr>
          </w:p>
        </w:tc>
        <w:tc>
          <w:tcPr>
            <w:tcW w:w="1467" w:type="dxa"/>
          </w:tcPr>
          <w:p w:rsidR="00AF6242" w:rsidRPr="00B35C59" w:rsidRDefault="00AF6242" w:rsidP="00F8643A">
            <w:pPr>
              <w:jc w:val="center"/>
              <w:rPr>
                <w:rFonts w:ascii="Times New Roman" w:eastAsia="Times New Roman" w:hAnsi="Times New Roman" w:cs="Times New Roman"/>
                <w:color w:val="17365D" w:themeColor="text2" w:themeShade="BF"/>
              </w:rPr>
            </w:pPr>
          </w:p>
        </w:tc>
        <w:tc>
          <w:tcPr>
            <w:tcW w:w="3211" w:type="dxa"/>
          </w:tcPr>
          <w:p w:rsidR="00AF6242" w:rsidRPr="00B35C59" w:rsidRDefault="00AF6242" w:rsidP="00F8643A">
            <w:pPr>
              <w:jc w:val="center"/>
              <w:rPr>
                <w:rFonts w:ascii="Times New Roman" w:eastAsia="Times New Roman" w:hAnsi="Times New Roman" w:cs="Times New Roman"/>
                <w:b/>
                <w:highlight w:val="yellow"/>
              </w:rPr>
            </w:pPr>
          </w:p>
        </w:tc>
        <w:tc>
          <w:tcPr>
            <w:tcW w:w="6088" w:type="dxa"/>
            <w:gridSpan w:val="2"/>
            <w:vAlign w:val="center"/>
          </w:tcPr>
          <w:p w:rsidR="00AF6242" w:rsidRPr="00B35C59" w:rsidRDefault="00AF6242" w:rsidP="00F8643A">
            <w:pPr>
              <w:rPr>
                <w:rFonts w:ascii="Times New Roman" w:hAnsi="Times New Roman" w:cs="Times New Roman"/>
              </w:rPr>
            </w:pPr>
            <w:r w:rsidRPr="00B35C59">
              <w:rPr>
                <w:rFonts w:ascii="Times New Roman" w:hAnsi="Times New Roman" w:cs="Times New Roman"/>
              </w:rPr>
              <w:t>Родительское собрание по профориентации. (Направление «Взаимодействие с родителями») 6А, 6Б, 7А, 7Б, 7В, 8А, 8Б, 8В, 9А, 9Б, 9В, 10, 11 (базовый)</w:t>
            </w:r>
          </w:p>
        </w:tc>
        <w:tc>
          <w:tcPr>
            <w:tcW w:w="2842" w:type="dxa"/>
          </w:tcPr>
          <w:p w:rsidR="00AF6242" w:rsidRPr="0072210A" w:rsidRDefault="00AF6242" w:rsidP="00F8643A">
            <w:pPr>
              <w:ind w:firstLine="0"/>
              <w:rPr>
                <w:rFonts w:ascii="Times New Roman" w:hAnsi="Times New Roman" w:cs="Times New Roman"/>
                <w:highlight w:val="yellow"/>
              </w:rPr>
            </w:pPr>
            <w:r w:rsidRPr="00490028">
              <w:rPr>
                <w:rFonts w:ascii="Times New Roman" w:hAnsi="Times New Roman" w:cs="Times New Roman"/>
              </w:rPr>
              <w:t>классные руководители</w:t>
            </w:r>
          </w:p>
        </w:tc>
      </w:tr>
      <w:tr w:rsidR="00AF6242" w:rsidRPr="009675B3" w:rsidTr="00F8643A">
        <w:tc>
          <w:tcPr>
            <w:tcW w:w="423" w:type="dxa"/>
          </w:tcPr>
          <w:p w:rsidR="00AF6242" w:rsidRPr="00BF2F02"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tcPr>
          <w:p w:rsidR="00AF6242" w:rsidRPr="009675B3" w:rsidRDefault="00AF6242" w:rsidP="00F8643A">
            <w:pPr>
              <w:jc w:val="center"/>
              <w:rPr>
                <w:rFonts w:ascii="Times New Roman" w:eastAsia="Calibri" w:hAnsi="Times New Roman" w:cs="Times New Roman"/>
                <w:b/>
                <w:highlight w:val="yellow"/>
              </w:rPr>
            </w:pPr>
          </w:p>
        </w:tc>
        <w:tc>
          <w:tcPr>
            <w:tcW w:w="1467" w:type="dxa"/>
          </w:tcPr>
          <w:p w:rsidR="00AF6242" w:rsidRDefault="00AF6242" w:rsidP="00F8643A">
            <w:pPr>
              <w:jc w:val="center"/>
              <w:rPr>
                <w:rFonts w:ascii="Times New Roman" w:eastAsia="Times New Roman" w:hAnsi="Times New Roman" w:cs="Times New Roman"/>
                <w:color w:val="17365D" w:themeColor="text2" w:themeShade="BF"/>
              </w:rPr>
            </w:pPr>
          </w:p>
        </w:tc>
        <w:tc>
          <w:tcPr>
            <w:tcW w:w="3211" w:type="dxa"/>
          </w:tcPr>
          <w:p w:rsidR="00AF6242" w:rsidRPr="009675B3" w:rsidRDefault="00AF6242" w:rsidP="00F8643A">
            <w:pPr>
              <w:jc w:val="center"/>
              <w:rPr>
                <w:rFonts w:ascii="Times New Roman" w:eastAsia="Times New Roman" w:hAnsi="Times New Roman" w:cs="Times New Roman"/>
                <w:b/>
                <w:highlight w:val="yellow"/>
              </w:rPr>
            </w:pPr>
          </w:p>
        </w:tc>
        <w:tc>
          <w:tcPr>
            <w:tcW w:w="6088" w:type="dxa"/>
            <w:gridSpan w:val="2"/>
            <w:vAlign w:val="center"/>
          </w:tcPr>
          <w:p w:rsidR="00AF6242" w:rsidRPr="00B35C59" w:rsidRDefault="00AF6242" w:rsidP="00F8643A">
            <w:pPr>
              <w:rPr>
                <w:rFonts w:ascii="Times New Roman" w:hAnsi="Times New Roman" w:cs="Times New Roman"/>
              </w:rPr>
            </w:pPr>
            <w:r w:rsidRPr="00B35C59">
              <w:rPr>
                <w:rFonts w:ascii="Times New Roman" w:hAnsi="Times New Roman" w:cs="Times New Roman"/>
              </w:rPr>
              <w:t>Профориентационные модули в предмете «И</w:t>
            </w:r>
            <w:r w:rsidRPr="00B35C59">
              <w:rPr>
                <w:rFonts w:ascii="Times New Roman" w:hAnsi="Times New Roman" w:cs="Times New Roman"/>
              </w:rPr>
              <w:t>н</w:t>
            </w:r>
            <w:r w:rsidRPr="00B35C59">
              <w:rPr>
                <w:rFonts w:ascii="Times New Roman" w:hAnsi="Times New Roman" w:cs="Times New Roman"/>
              </w:rPr>
              <w:t>форматика»</w:t>
            </w:r>
          </w:p>
          <w:p w:rsidR="00AF6242" w:rsidRPr="00B35C59" w:rsidRDefault="00AF6242" w:rsidP="00F8643A">
            <w:pPr>
              <w:rPr>
                <w:rFonts w:ascii="Times New Roman" w:hAnsi="Times New Roman" w:cs="Times New Roman"/>
              </w:rPr>
            </w:pPr>
            <w:r w:rsidRPr="00B35C59">
              <w:rPr>
                <w:rFonts w:ascii="Times New Roman" w:hAnsi="Times New Roman" w:cs="Times New Roman"/>
              </w:rPr>
              <w:t>(Направление «Урочная деятельность») 9А, 9Б, 9В, 10, 11 (базовый)</w:t>
            </w:r>
          </w:p>
        </w:tc>
        <w:tc>
          <w:tcPr>
            <w:tcW w:w="2842" w:type="dxa"/>
          </w:tcPr>
          <w:p w:rsidR="00AF6242" w:rsidRPr="00490028" w:rsidRDefault="00AF6242" w:rsidP="00F8643A">
            <w:pPr>
              <w:ind w:firstLine="0"/>
              <w:rPr>
                <w:rFonts w:ascii="Times New Roman" w:hAnsi="Times New Roman" w:cs="Times New Roman"/>
              </w:rPr>
            </w:pPr>
            <w:r w:rsidRPr="00490028">
              <w:rPr>
                <w:rFonts w:ascii="Times New Roman" w:hAnsi="Times New Roman" w:cs="Times New Roman"/>
              </w:rPr>
              <w:t>Кожанбердиева А.Н.</w:t>
            </w:r>
          </w:p>
        </w:tc>
      </w:tr>
      <w:tr w:rsidR="00AF6242" w:rsidRPr="00505123" w:rsidTr="00F8643A">
        <w:tc>
          <w:tcPr>
            <w:tcW w:w="423" w:type="dxa"/>
          </w:tcPr>
          <w:p w:rsidR="00AF6242" w:rsidRPr="000F0C05"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val="restart"/>
          </w:tcPr>
          <w:p w:rsidR="00AF6242" w:rsidRPr="00B35C59" w:rsidRDefault="00AF6242" w:rsidP="00F8643A">
            <w:pPr>
              <w:ind w:firstLine="0"/>
              <w:rPr>
                <w:rFonts w:ascii="Times New Roman" w:eastAsia="Times New Roman" w:hAnsi="Times New Roman" w:cs="Times New Roman"/>
                <w:b/>
              </w:rPr>
            </w:pPr>
            <w:r w:rsidRPr="00B35C59">
              <w:rPr>
                <w:rFonts w:ascii="Times New Roman" w:hAnsi="Times New Roman" w:cs="Times New Roman"/>
                <w:b/>
              </w:rPr>
              <w:t>Модуль До</w:t>
            </w:r>
            <w:r w:rsidRPr="00B35C59">
              <w:rPr>
                <w:rFonts w:ascii="Times New Roman" w:hAnsi="Times New Roman" w:cs="Times New Roman"/>
                <w:b/>
              </w:rPr>
              <w:t>б</w:t>
            </w:r>
            <w:r w:rsidRPr="00B35C59">
              <w:rPr>
                <w:rFonts w:ascii="Times New Roman" w:hAnsi="Times New Roman" w:cs="Times New Roman"/>
                <w:b/>
              </w:rPr>
              <w:t>ровольч</w:t>
            </w:r>
            <w:r w:rsidRPr="00B35C59">
              <w:rPr>
                <w:rFonts w:ascii="Times New Roman" w:hAnsi="Times New Roman" w:cs="Times New Roman"/>
                <w:b/>
              </w:rPr>
              <w:t>е</w:t>
            </w:r>
            <w:r w:rsidRPr="00B35C59">
              <w:rPr>
                <w:rFonts w:ascii="Times New Roman" w:hAnsi="Times New Roman" w:cs="Times New Roman"/>
                <w:b/>
              </w:rPr>
              <w:t>ская де</w:t>
            </w:r>
            <w:r w:rsidRPr="00B35C59">
              <w:rPr>
                <w:rFonts w:ascii="Times New Roman" w:hAnsi="Times New Roman" w:cs="Times New Roman"/>
                <w:b/>
              </w:rPr>
              <w:t>я</w:t>
            </w:r>
            <w:r w:rsidRPr="00B35C59">
              <w:rPr>
                <w:rFonts w:ascii="Times New Roman" w:hAnsi="Times New Roman" w:cs="Times New Roman"/>
                <w:b/>
              </w:rPr>
              <w:t>тельность (Волонте</w:t>
            </w:r>
            <w:r w:rsidRPr="00B35C59">
              <w:rPr>
                <w:rFonts w:ascii="Times New Roman" w:hAnsi="Times New Roman" w:cs="Times New Roman"/>
                <w:b/>
              </w:rPr>
              <w:t>р</w:t>
            </w:r>
            <w:r w:rsidRPr="00B35C59">
              <w:rPr>
                <w:rFonts w:ascii="Times New Roman" w:hAnsi="Times New Roman" w:cs="Times New Roman"/>
                <w:b/>
              </w:rPr>
              <w:t>ство. Отряд «Прометей»)</w:t>
            </w:r>
          </w:p>
        </w:tc>
        <w:tc>
          <w:tcPr>
            <w:tcW w:w="1467"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11.01</w:t>
            </w:r>
          </w:p>
        </w:tc>
        <w:tc>
          <w:tcPr>
            <w:tcW w:w="3211" w:type="dxa"/>
          </w:tcPr>
          <w:p w:rsidR="00AF6242" w:rsidRPr="000F0C05" w:rsidRDefault="00AF6242" w:rsidP="00F8643A">
            <w:pPr>
              <w:pStyle w:val="aff9"/>
              <w:ind w:left="0" w:firstLine="0"/>
              <w:rPr>
                <w:sz w:val="22"/>
              </w:rPr>
            </w:pPr>
            <w:r w:rsidRPr="000F0C05">
              <w:rPr>
                <w:b/>
                <w:sz w:val="22"/>
              </w:rPr>
              <w:t>Всемирный день «Спасибо»</w:t>
            </w:r>
          </w:p>
        </w:tc>
        <w:tc>
          <w:tcPr>
            <w:tcW w:w="6088" w:type="dxa"/>
            <w:gridSpan w:val="2"/>
          </w:tcPr>
          <w:p w:rsidR="00AF6242" w:rsidRPr="00B35C59" w:rsidRDefault="00AF6242" w:rsidP="00F8643A">
            <w:pPr>
              <w:rPr>
                <w:rFonts w:ascii="Times New Roman" w:hAnsi="Times New Roman" w:cs="Times New Roman"/>
              </w:rPr>
            </w:pPr>
            <w:r w:rsidRPr="00B35C59">
              <w:rPr>
                <w:rFonts w:ascii="Times New Roman" w:eastAsia="Times New Roman" w:hAnsi="Times New Roman"/>
              </w:rPr>
              <w:t>Конкурс стихов «Береги свой край родной».</w:t>
            </w:r>
          </w:p>
        </w:tc>
        <w:tc>
          <w:tcPr>
            <w:tcW w:w="2842" w:type="dxa"/>
          </w:tcPr>
          <w:p w:rsidR="00AF6242" w:rsidRPr="00B35C59" w:rsidRDefault="00AF6242" w:rsidP="00F8643A">
            <w:pPr>
              <w:ind w:firstLine="0"/>
              <w:rPr>
                <w:rFonts w:ascii="Times New Roman" w:hAnsi="Times New Roman" w:cs="Times New Roman"/>
                <w:sz w:val="18"/>
                <w:szCs w:val="18"/>
              </w:rPr>
            </w:pPr>
            <w:r w:rsidRPr="00B35C59">
              <w:rPr>
                <w:rFonts w:ascii="Times New Roman" w:hAnsi="Times New Roman" w:cs="Times New Roman"/>
                <w:sz w:val="16"/>
                <w:szCs w:val="16"/>
              </w:rPr>
              <w:t xml:space="preserve">педагог-организатор </w:t>
            </w:r>
            <w:r w:rsidRPr="00B35C59">
              <w:rPr>
                <w:rFonts w:ascii="Times New Roman" w:hAnsi="Times New Roman" w:cs="Times New Roman"/>
              </w:rPr>
              <w:t>Савченко Е.П.</w:t>
            </w:r>
          </w:p>
        </w:tc>
      </w:tr>
      <w:tr w:rsidR="00AF6242" w:rsidRPr="00505123" w:rsidTr="00F8643A">
        <w:tc>
          <w:tcPr>
            <w:tcW w:w="423" w:type="dxa"/>
          </w:tcPr>
          <w:p w:rsidR="00AF6242" w:rsidRPr="00B35C59"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B35C59" w:rsidRDefault="00AF6242" w:rsidP="00F8643A">
            <w:pPr>
              <w:jc w:val="center"/>
              <w:rPr>
                <w:rFonts w:ascii="Times New Roman" w:eastAsia="Times New Roman" w:hAnsi="Times New Roman" w:cs="Times New Roman"/>
              </w:rPr>
            </w:pPr>
          </w:p>
        </w:tc>
        <w:tc>
          <w:tcPr>
            <w:tcW w:w="9299" w:type="dxa"/>
            <w:gridSpan w:val="3"/>
          </w:tcPr>
          <w:p w:rsidR="00AF6242" w:rsidRPr="00B35C59" w:rsidRDefault="00AF6242" w:rsidP="00F8643A">
            <w:pPr>
              <w:jc w:val="center"/>
              <w:rPr>
                <w:rFonts w:ascii="Times New Roman" w:eastAsia="Times New Roman" w:hAnsi="Times New Roman" w:cs="Times New Roman"/>
                <w:b/>
              </w:rPr>
            </w:pPr>
            <w:r w:rsidRPr="00B35C59">
              <w:rPr>
                <w:rFonts w:ascii="Times New Roman" w:eastAsia="Times New Roman" w:hAnsi="Times New Roman" w:cs="Times New Roman"/>
                <w:b/>
              </w:rPr>
              <w:t>Участие в Акции «»Своих не бросаем»</w:t>
            </w:r>
          </w:p>
        </w:tc>
        <w:tc>
          <w:tcPr>
            <w:tcW w:w="284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СС, Советник директора по ВР, педагог-организатор Савченко Е.П.</w:t>
            </w:r>
          </w:p>
        </w:tc>
      </w:tr>
      <w:tr w:rsidR="00AF6242" w:rsidRPr="00505123" w:rsidTr="00F8643A">
        <w:tc>
          <w:tcPr>
            <w:tcW w:w="423" w:type="dxa"/>
          </w:tcPr>
          <w:p w:rsidR="00AF6242" w:rsidRPr="00B35C59" w:rsidRDefault="00AF6242" w:rsidP="00793C0F">
            <w:pPr>
              <w:pStyle w:val="af3"/>
              <w:widowControl/>
              <w:numPr>
                <w:ilvl w:val="0"/>
                <w:numId w:val="58"/>
              </w:numPr>
              <w:autoSpaceDE/>
              <w:autoSpaceDN/>
              <w:adjustRightInd/>
              <w:jc w:val="left"/>
              <w:rPr>
                <w:rFonts w:ascii="Times New Roman" w:eastAsia="Times New Roman" w:hAnsi="Times New Roman"/>
              </w:rPr>
            </w:pPr>
          </w:p>
        </w:tc>
        <w:tc>
          <w:tcPr>
            <w:tcW w:w="1704" w:type="dxa"/>
          </w:tcPr>
          <w:p w:rsidR="00AF6242" w:rsidRPr="000F0C05" w:rsidRDefault="00AF6242" w:rsidP="00F8643A">
            <w:pPr>
              <w:ind w:firstLine="0"/>
              <w:rPr>
                <w:rFonts w:ascii="Times New Roman" w:eastAsia="Times New Roman" w:hAnsi="Times New Roman" w:cs="Times New Roman"/>
                <w:b/>
              </w:rPr>
            </w:pPr>
            <w:r w:rsidRPr="000F0C05">
              <w:rPr>
                <w:rFonts w:ascii="Times New Roman" w:eastAsia="Times New Roman" w:hAnsi="Times New Roman" w:cs="Times New Roman"/>
                <w:b/>
              </w:rPr>
              <w:t>Модуль  «Детские обществе</w:t>
            </w:r>
            <w:r w:rsidRPr="000F0C05">
              <w:rPr>
                <w:rFonts w:ascii="Times New Roman" w:eastAsia="Times New Roman" w:hAnsi="Times New Roman" w:cs="Times New Roman"/>
                <w:b/>
              </w:rPr>
              <w:t>н</w:t>
            </w:r>
            <w:r w:rsidRPr="000F0C05">
              <w:rPr>
                <w:rFonts w:ascii="Times New Roman" w:eastAsia="Times New Roman" w:hAnsi="Times New Roman" w:cs="Times New Roman"/>
                <w:b/>
              </w:rPr>
              <w:t>ные объед</w:t>
            </w:r>
            <w:r w:rsidRPr="000F0C05">
              <w:rPr>
                <w:rFonts w:ascii="Times New Roman" w:eastAsia="Times New Roman" w:hAnsi="Times New Roman" w:cs="Times New Roman"/>
                <w:b/>
              </w:rPr>
              <w:t>и</w:t>
            </w:r>
            <w:r w:rsidRPr="000F0C05">
              <w:rPr>
                <w:rFonts w:ascii="Times New Roman" w:eastAsia="Times New Roman" w:hAnsi="Times New Roman" w:cs="Times New Roman"/>
                <w:b/>
              </w:rPr>
              <w:t>нения»</w:t>
            </w:r>
          </w:p>
        </w:tc>
        <w:tc>
          <w:tcPr>
            <w:tcW w:w="1467" w:type="dxa"/>
          </w:tcPr>
          <w:p w:rsidR="00AF6242" w:rsidRPr="000F0C05" w:rsidRDefault="00AF6242" w:rsidP="00F8643A">
            <w:pPr>
              <w:ind w:firstLine="0"/>
              <w:rPr>
                <w:rFonts w:ascii="Times New Roman" w:hAnsi="Times New Roman" w:cs="Times New Roman"/>
                <w:sz w:val="16"/>
                <w:szCs w:val="16"/>
              </w:rPr>
            </w:pPr>
            <w:r w:rsidRPr="000F0C05">
              <w:rPr>
                <w:rFonts w:ascii="Times New Roman" w:hAnsi="Times New Roman" w:cs="Times New Roman"/>
                <w:sz w:val="16"/>
                <w:szCs w:val="16"/>
              </w:rPr>
              <w:t>3 неделя месяца</w:t>
            </w:r>
          </w:p>
        </w:tc>
        <w:tc>
          <w:tcPr>
            <w:tcW w:w="3211" w:type="dxa"/>
          </w:tcPr>
          <w:p w:rsidR="00AF6242" w:rsidRPr="000F0C05" w:rsidRDefault="00AF6242" w:rsidP="00F8643A">
            <w:pPr>
              <w:pStyle w:val="aff9"/>
              <w:ind w:left="0" w:firstLine="0"/>
              <w:rPr>
                <w:sz w:val="22"/>
              </w:rPr>
            </w:pPr>
            <w:r w:rsidRPr="000F0C05">
              <w:rPr>
                <w:sz w:val="22"/>
              </w:rPr>
              <w:t>Тематическое занятие «Заповедники и национальные парки России в зимний период»</w:t>
            </w:r>
          </w:p>
        </w:tc>
        <w:tc>
          <w:tcPr>
            <w:tcW w:w="6088" w:type="dxa"/>
            <w:gridSpan w:val="2"/>
          </w:tcPr>
          <w:p w:rsidR="00AF6242" w:rsidRPr="00B35C59" w:rsidRDefault="00AF6242" w:rsidP="00F8643A">
            <w:pPr>
              <w:rPr>
                <w:rFonts w:ascii="Times New Roman" w:hAnsi="Times New Roman" w:cs="Times New Roman"/>
                <w:sz w:val="18"/>
                <w:szCs w:val="18"/>
              </w:rPr>
            </w:pPr>
            <w:r w:rsidRPr="00B35C59">
              <w:rPr>
                <w:rFonts w:ascii="Times New Roman" w:hAnsi="Times New Roman" w:cs="Times New Roman"/>
              </w:rPr>
              <w:t>Цикл  просветительских  мероприятий  «Дни  в</w:t>
            </w:r>
            <w:r w:rsidRPr="00B35C59">
              <w:rPr>
                <w:rFonts w:ascii="Times New Roman" w:hAnsi="Times New Roman" w:cs="Times New Roman"/>
              </w:rPr>
              <w:t>о</w:t>
            </w:r>
            <w:r w:rsidRPr="00B35C59">
              <w:rPr>
                <w:rFonts w:ascii="Times New Roman" w:hAnsi="Times New Roman" w:cs="Times New Roman"/>
              </w:rPr>
              <w:t xml:space="preserve">инской славы в России» отряда Юнармия </w:t>
            </w:r>
          </w:p>
        </w:tc>
        <w:tc>
          <w:tcPr>
            <w:tcW w:w="2842" w:type="dxa"/>
          </w:tcPr>
          <w:p w:rsidR="00AF6242" w:rsidRPr="00B35C59" w:rsidRDefault="00AF6242" w:rsidP="00F8643A">
            <w:pPr>
              <w:ind w:firstLine="0"/>
              <w:rPr>
                <w:rFonts w:ascii="Times New Roman" w:hAnsi="Times New Roman" w:cs="Times New Roman"/>
                <w:sz w:val="16"/>
                <w:szCs w:val="16"/>
              </w:rPr>
            </w:pPr>
            <w:r w:rsidRPr="00B35C59">
              <w:rPr>
                <w:rFonts w:ascii="Times New Roman" w:hAnsi="Times New Roman" w:cs="Times New Roman"/>
                <w:sz w:val="18"/>
                <w:szCs w:val="18"/>
              </w:rPr>
              <w:t>Педагог-организатор Науманов А.А.</w:t>
            </w:r>
          </w:p>
        </w:tc>
      </w:tr>
    </w:tbl>
    <w:p w:rsidR="00AF6242" w:rsidRPr="00B35C59" w:rsidRDefault="00AF6242" w:rsidP="00AF6242">
      <w:pPr>
        <w:jc w:val="center"/>
        <w:rPr>
          <w:rFonts w:ascii="Times New Roman" w:hAnsi="Times New Roman" w:cs="Times New Roman"/>
          <w:b/>
        </w:rPr>
      </w:pPr>
    </w:p>
    <w:p w:rsidR="00AF6242" w:rsidRPr="00B35C59" w:rsidRDefault="00AF6242" w:rsidP="00AF6242">
      <w:pPr>
        <w:rPr>
          <w:rFonts w:ascii="Times New Roman" w:hAnsi="Times New Roman" w:cs="Times New Roman"/>
          <w:b/>
        </w:rPr>
      </w:pPr>
    </w:p>
    <w:p w:rsidR="00AF6242" w:rsidRDefault="00AF6242" w:rsidP="00AF6242">
      <w:pPr>
        <w:jc w:val="center"/>
        <w:rPr>
          <w:rFonts w:ascii="Times New Roman" w:hAnsi="Times New Roman" w:cs="Times New Roman"/>
          <w:b/>
          <w:i/>
        </w:rPr>
      </w:pPr>
      <w:r>
        <w:rPr>
          <w:rFonts w:ascii="Times New Roman" w:hAnsi="Times New Roman" w:cs="Times New Roman"/>
          <w:b/>
        </w:rPr>
        <w:t>Февраль</w:t>
      </w: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1705"/>
        <w:gridCol w:w="1467"/>
        <w:gridCol w:w="3211"/>
        <w:gridCol w:w="63"/>
        <w:gridCol w:w="22"/>
        <w:gridCol w:w="1362"/>
        <w:gridCol w:w="1105"/>
        <w:gridCol w:w="765"/>
        <w:gridCol w:w="2771"/>
        <w:gridCol w:w="2842"/>
      </w:tblGrid>
      <w:tr w:rsidR="00AF6242" w:rsidRPr="000F0C05" w:rsidTr="00F8643A">
        <w:tc>
          <w:tcPr>
            <w:tcW w:w="422" w:type="dxa"/>
            <w:vMerge w:val="restart"/>
          </w:tcPr>
          <w:p w:rsidR="00AF6242" w:rsidRPr="000F0C05" w:rsidRDefault="00AF6242" w:rsidP="00F8643A">
            <w:pPr>
              <w:rPr>
                <w:rFonts w:ascii="Times New Roman" w:eastAsia="Times New Roman" w:hAnsi="Times New Roman" w:cs="Times New Roman"/>
                <w:b/>
              </w:rPr>
            </w:pPr>
            <w:r w:rsidRPr="000F0C05">
              <w:rPr>
                <w:rFonts w:ascii="Times New Roman" w:eastAsia="Times New Roman" w:hAnsi="Times New Roman" w:cs="Times New Roman"/>
                <w:b/>
              </w:rPr>
              <w:t>№</w:t>
            </w:r>
          </w:p>
        </w:tc>
        <w:tc>
          <w:tcPr>
            <w:tcW w:w="1705" w:type="dxa"/>
            <w:vMerge w:val="restart"/>
          </w:tcPr>
          <w:p w:rsidR="00AF6242" w:rsidRPr="000F0C05" w:rsidRDefault="00AF6242" w:rsidP="00F8643A">
            <w:pPr>
              <w:ind w:firstLine="0"/>
              <w:rPr>
                <w:rFonts w:ascii="Times New Roman" w:hAnsi="Times New Roman" w:cs="Times New Roman"/>
                <w:b/>
              </w:rPr>
            </w:pPr>
            <w:r w:rsidRPr="000F0C05">
              <w:rPr>
                <w:rFonts w:ascii="Times New Roman" w:eastAsia="Times New Roman" w:hAnsi="Times New Roman" w:cs="Times New Roman"/>
                <w:b/>
              </w:rPr>
              <w:t>Модуль</w:t>
            </w:r>
          </w:p>
        </w:tc>
        <w:tc>
          <w:tcPr>
            <w:tcW w:w="1467" w:type="dxa"/>
            <w:vMerge w:val="restart"/>
          </w:tcPr>
          <w:p w:rsidR="00AF6242" w:rsidRPr="000F0C05" w:rsidRDefault="00AF6242" w:rsidP="00F8643A">
            <w:pPr>
              <w:ind w:firstLine="0"/>
              <w:rPr>
                <w:rFonts w:ascii="Times New Roman" w:hAnsi="Times New Roman" w:cs="Times New Roman"/>
                <w:b/>
              </w:rPr>
            </w:pPr>
            <w:r w:rsidRPr="000F0C05">
              <w:rPr>
                <w:rFonts w:ascii="Times New Roman" w:hAnsi="Times New Roman" w:cs="Times New Roman"/>
                <w:b/>
              </w:rPr>
              <w:t>Дата/</w:t>
            </w:r>
          </w:p>
          <w:p w:rsidR="00AF6242" w:rsidRPr="000F0C05" w:rsidRDefault="00AF6242" w:rsidP="00F8643A">
            <w:pPr>
              <w:ind w:firstLine="0"/>
              <w:rPr>
                <w:rFonts w:ascii="Times New Roman" w:hAnsi="Times New Roman" w:cs="Times New Roman"/>
                <w:b/>
              </w:rPr>
            </w:pPr>
            <w:r w:rsidRPr="000F0C05">
              <w:rPr>
                <w:rFonts w:ascii="Times New Roman" w:hAnsi="Times New Roman" w:cs="Times New Roman"/>
                <w:b/>
              </w:rPr>
              <w:t>сроки</w:t>
            </w:r>
          </w:p>
        </w:tc>
        <w:tc>
          <w:tcPr>
            <w:tcW w:w="9299" w:type="dxa"/>
            <w:gridSpan w:val="7"/>
          </w:tcPr>
          <w:p w:rsidR="00AF6242" w:rsidRPr="000F0C05" w:rsidRDefault="00AF6242" w:rsidP="00F8643A">
            <w:pPr>
              <w:jc w:val="center"/>
              <w:rPr>
                <w:rFonts w:ascii="Times New Roman" w:hAnsi="Times New Roman" w:cs="Times New Roman"/>
                <w:b/>
              </w:rPr>
            </w:pPr>
            <w:r w:rsidRPr="000F0C05">
              <w:rPr>
                <w:rFonts w:ascii="Times New Roman" w:eastAsia="Times New Roman" w:hAnsi="Times New Roman" w:cs="Times New Roman"/>
                <w:b/>
              </w:rPr>
              <w:t>Название мероприятия</w:t>
            </w:r>
          </w:p>
        </w:tc>
        <w:tc>
          <w:tcPr>
            <w:tcW w:w="2842" w:type="dxa"/>
            <w:vMerge w:val="restart"/>
          </w:tcPr>
          <w:p w:rsidR="00AF6242" w:rsidRPr="000F0C05" w:rsidRDefault="00AF6242" w:rsidP="00F8643A">
            <w:pPr>
              <w:jc w:val="center"/>
              <w:rPr>
                <w:rFonts w:ascii="Times New Roman" w:hAnsi="Times New Roman" w:cs="Times New Roman"/>
                <w:b/>
              </w:rPr>
            </w:pPr>
          </w:p>
          <w:p w:rsidR="00AF6242" w:rsidRPr="000F0C05" w:rsidRDefault="00AF6242" w:rsidP="00F8643A">
            <w:pPr>
              <w:jc w:val="center"/>
              <w:rPr>
                <w:rFonts w:ascii="Times New Roman" w:hAnsi="Times New Roman" w:cs="Times New Roman"/>
                <w:b/>
              </w:rPr>
            </w:pPr>
            <w:r w:rsidRPr="000F0C05">
              <w:rPr>
                <w:rFonts w:ascii="Times New Roman" w:hAnsi="Times New Roman" w:cs="Times New Roman"/>
                <w:b/>
              </w:rPr>
              <w:t>Ответственные</w:t>
            </w:r>
          </w:p>
        </w:tc>
      </w:tr>
      <w:tr w:rsidR="00AF6242" w:rsidRPr="000F0C05" w:rsidTr="00F8643A">
        <w:tc>
          <w:tcPr>
            <w:tcW w:w="422" w:type="dxa"/>
            <w:vMerge/>
          </w:tcPr>
          <w:p w:rsidR="00AF6242" w:rsidRPr="000F0C05" w:rsidRDefault="00AF6242" w:rsidP="00F8643A">
            <w:pPr>
              <w:rPr>
                <w:rFonts w:ascii="Times New Roman" w:eastAsia="Times New Roman" w:hAnsi="Times New Roman" w:cs="Times New Roman"/>
              </w:rPr>
            </w:pPr>
          </w:p>
        </w:tc>
        <w:tc>
          <w:tcPr>
            <w:tcW w:w="1705" w:type="dxa"/>
            <w:vMerge/>
          </w:tcPr>
          <w:p w:rsidR="00AF6242" w:rsidRPr="000F0C05" w:rsidRDefault="00AF6242" w:rsidP="00F8643A">
            <w:pPr>
              <w:jc w:val="center"/>
              <w:rPr>
                <w:rFonts w:ascii="Times New Roman" w:eastAsia="Times New Roman" w:hAnsi="Times New Roman" w:cs="Times New Roman"/>
              </w:rPr>
            </w:pPr>
          </w:p>
        </w:tc>
        <w:tc>
          <w:tcPr>
            <w:tcW w:w="1467" w:type="dxa"/>
            <w:vMerge/>
          </w:tcPr>
          <w:p w:rsidR="00AF6242" w:rsidRPr="000F0C05" w:rsidRDefault="00AF6242" w:rsidP="00F8643A">
            <w:pPr>
              <w:jc w:val="center"/>
              <w:rPr>
                <w:rFonts w:ascii="Times New Roman" w:eastAsia="Times New Roman" w:hAnsi="Times New Roman" w:cs="Times New Roman"/>
              </w:rPr>
            </w:pPr>
          </w:p>
        </w:tc>
        <w:tc>
          <w:tcPr>
            <w:tcW w:w="3211" w:type="dxa"/>
          </w:tcPr>
          <w:p w:rsidR="00AF6242" w:rsidRPr="000F0C05" w:rsidRDefault="00AF6242" w:rsidP="00F8643A">
            <w:pPr>
              <w:jc w:val="center"/>
              <w:rPr>
                <w:rFonts w:ascii="Times New Roman" w:eastAsia="Times New Roman" w:hAnsi="Times New Roman" w:cs="Times New Roman"/>
                <w:b/>
              </w:rPr>
            </w:pPr>
            <w:r w:rsidRPr="000F0C05">
              <w:rPr>
                <w:rFonts w:ascii="Times New Roman" w:eastAsia="Times New Roman" w:hAnsi="Times New Roman" w:cs="Times New Roman"/>
                <w:b/>
              </w:rPr>
              <w:t>НОО (1-4)</w:t>
            </w:r>
          </w:p>
        </w:tc>
        <w:tc>
          <w:tcPr>
            <w:tcW w:w="2552" w:type="dxa"/>
            <w:gridSpan w:val="4"/>
          </w:tcPr>
          <w:p w:rsidR="00AF6242" w:rsidRPr="000F0C05" w:rsidRDefault="00AF6242" w:rsidP="00F8643A">
            <w:pPr>
              <w:jc w:val="center"/>
              <w:rPr>
                <w:rFonts w:ascii="Times New Roman" w:eastAsia="Times New Roman" w:hAnsi="Times New Roman" w:cs="Times New Roman"/>
                <w:b/>
              </w:rPr>
            </w:pPr>
            <w:r w:rsidRPr="000F0C05">
              <w:rPr>
                <w:rFonts w:ascii="Times New Roman" w:eastAsia="Times New Roman" w:hAnsi="Times New Roman" w:cs="Times New Roman"/>
                <w:b/>
              </w:rPr>
              <w:t>ООО (5-9)</w:t>
            </w:r>
          </w:p>
        </w:tc>
        <w:tc>
          <w:tcPr>
            <w:tcW w:w="3536" w:type="dxa"/>
            <w:gridSpan w:val="2"/>
          </w:tcPr>
          <w:p w:rsidR="00AF6242" w:rsidRPr="000F0C05" w:rsidRDefault="00AF6242" w:rsidP="00F8643A">
            <w:pPr>
              <w:jc w:val="center"/>
              <w:rPr>
                <w:rFonts w:ascii="Times New Roman" w:eastAsia="Times New Roman" w:hAnsi="Times New Roman" w:cs="Times New Roman"/>
                <w:b/>
              </w:rPr>
            </w:pPr>
            <w:r w:rsidRPr="000F0C05">
              <w:rPr>
                <w:rFonts w:ascii="Times New Roman" w:eastAsia="Times New Roman" w:hAnsi="Times New Roman" w:cs="Times New Roman"/>
                <w:b/>
              </w:rPr>
              <w:t>СОО (10-11)</w:t>
            </w:r>
          </w:p>
        </w:tc>
        <w:tc>
          <w:tcPr>
            <w:tcW w:w="2842" w:type="dxa"/>
            <w:vMerge/>
          </w:tcPr>
          <w:p w:rsidR="00AF6242" w:rsidRPr="000F0C05" w:rsidRDefault="00AF6242" w:rsidP="00F8643A">
            <w:pPr>
              <w:rPr>
                <w:rFonts w:ascii="Times New Roman" w:hAnsi="Times New Roman" w:cs="Times New Roman"/>
              </w:rPr>
            </w:pPr>
          </w:p>
        </w:tc>
      </w:tr>
      <w:tr w:rsidR="00AF6242" w:rsidRPr="00D6012A" w:rsidTr="00F8643A">
        <w:tc>
          <w:tcPr>
            <w:tcW w:w="422" w:type="dxa"/>
          </w:tcPr>
          <w:p w:rsidR="00AF6242" w:rsidRPr="000F0C05"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tcPr>
          <w:p w:rsidR="00AF6242" w:rsidRPr="000F0C05" w:rsidRDefault="00AF6242" w:rsidP="00F8643A">
            <w:pPr>
              <w:ind w:firstLine="0"/>
              <w:rPr>
                <w:rFonts w:ascii="Times New Roman" w:eastAsia="Times New Roman" w:hAnsi="Times New Roman" w:cs="Times New Roman"/>
                <w:b/>
              </w:rPr>
            </w:pPr>
            <w:r w:rsidRPr="000F0C05">
              <w:rPr>
                <w:rFonts w:ascii="Times New Roman" w:hAnsi="Times New Roman" w:cs="Times New Roman"/>
                <w:b/>
              </w:rPr>
              <w:t>Модуль «Урочная деятел</w:t>
            </w:r>
            <w:r w:rsidRPr="000F0C05">
              <w:rPr>
                <w:rFonts w:ascii="Times New Roman" w:hAnsi="Times New Roman" w:cs="Times New Roman"/>
                <w:b/>
              </w:rPr>
              <w:t>ь</w:t>
            </w:r>
            <w:r w:rsidRPr="000F0C05">
              <w:rPr>
                <w:rFonts w:ascii="Times New Roman" w:hAnsi="Times New Roman" w:cs="Times New Roman"/>
                <w:b/>
              </w:rPr>
              <w:t>ность»</w:t>
            </w:r>
          </w:p>
        </w:tc>
        <w:tc>
          <w:tcPr>
            <w:tcW w:w="1467"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21.02</w:t>
            </w:r>
          </w:p>
        </w:tc>
        <w:tc>
          <w:tcPr>
            <w:tcW w:w="9299" w:type="dxa"/>
            <w:gridSpan w:val="7"/>
          </w:tcPr>
          <w:p w:rsidR="00AF6242" w:rsidRPr="000F0C05" w:rsidRDefault="00AF6242" w:rsidP="00F8643A">
            <w:pPr>
              <w:jc w:val="center"/>
              <w:rPr>
                <w:rFonts w:ascii="Times New Roman" w:hAnsi="Times New Roman" w:cs="Times New Roman"/>
              </w:rPr>
            </w:pPr>
            <w:r w:rsidRPr="000F0C05">
              <w:rPr>
                <w:rFonts w:ascii="Times New Roman" w:hAnsi="Times New Roman" w:cs="Times New Roman"/>
                <w:b/>
              </w:rPr>
              <w:t>Международный день родного языка</w:t>
            </w:r>
          </w:p>
        </w:tc>
        <w:tc>
          <w:tcPr>
            <w:tcW w:w="284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МО учителей рус.яз. и лит</w:t>
            </w:r>
          </w:p>
        </w:tc>
      </w:tr>
      <w:tr w:rsidR="00AF6242" w:rsidRPr="000F0C05" w:rsidTr="00F8643A">
        <w:tc>
          <w:tcPr>
            <w:tcW w:w="422" w:type="dxa"/>
          </w:tcPr>
          <w:p w:rsidR="00AF6242" w:rsidRPr="00B35C59"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vMerge w:val="restart"/>
          </w:tcPr>
          <w:p w:rsidR="00AF6242" w:rsidRPr="000F0C05" w:rsidRDefault="00AF6242" w:rsidP="00F8643A">
            <w:pPr>
              <w:ind w:firstLine="0"/>
              <w:rPr>
                <w:rFonts w:ascii="Times New Roman" w:eastAsia="Times New Roman" w:hAnsi="Times New Roman" w:cs="Times New Roman"/>
                <w:b/>
              </w:rPr>
            </w:pPr>
            <w:r w:rsidRPr="000F0C05">
              <w:rPr>
                <w:rFonts w:ascii="Times New Roman" w:eastAsia="Calibri" w:hAnsi="Times New Roman" w:cs="Times New Roman"/>
                <w:b/>
                <w:color w:val="000000"/>
              </w:rPr>
              <w:t>Модуль «Внеурочная деятел</w:t>
            </w:r>
            <w:r w:rsidRPr="000F0C05">
              <w:rPr>
                <w:rFonts w:ascii="Times New Roman" w:eastAsia="Calibri" w:hAnsi="Times New Roman" w:cs="Times New Roman"/>
                <w:b/>
                <w:color w:val="000000"/>
              </w:rPr>
              <w:t>ь</w:t>
            </w:r>
            <w:r w:rsidRPr="000F0C05">
              <w:rPr>
                <w:rFonts w:ascii="Times New Roman" w:eastAsia="Calibri" w:hAnsi="Times New Roman" w:cs="Times New Roman"/>
                <w:b/>
                <w:color w:val="000000"/>
              </w:rPr>
              <w:t>ность»</w:t>
            </w:r>
          </w:p>
        </w:tc>
        <w:tc>
          <w:tcPr>
            <w:tcW w:w="1467" w:type="dxa"/>
          </w:tcPr>
          <w:p w:rsidR="00AF6242" w:rsidRPr="000F0C05" w:rsidRDefault="00AF6242" w:rsidP="00F8643A">
            <w:pPr>
              <w:rPr>
                <w:rFonts w:ascii="Times New Roman" w:hAnsi="Times New Roman" w:cs="Times New Roman"/>
              </w:rPr>
            </w:pPr>
            <w:r w:rsidRPr="000F0C05">
              <w:rPr>
                <w:rFonts w:ascii="Times New Roman" w:hAnsi="Times New Roman" w:cs="Times New Roman"/>
                <w:sz w:val="12"/>
              </w:rPr>
              <w:t>Каждый понедельник</w:t>
            </w:r>
          </w:p>
        </w:tc>
        <w:tc>
          <w:tcPr>
            <w:tcW w:w="9299" w:type="dxa"/>
            <w:gridSpan w:val="7"/>
          </w:tcPr>
          <w:p w:rsidR="00AF6242" w:rsidRPr="00B35C59" w:rsidRDefault="00AF6242" w:rsidP="00F8643A">
            <w:pPr>
              <w:jc w:val="center"/>
              <w:rPr>
                <w:rFonts w:ascii="Times New Roman" w:eastAsia="Times New Roman" w:hAnsi="Times New Roman" w:cs="Times New Roman"/>
                <w:b/>
              </w:rPr>
            </w:pPr>
            <w:r w:rsidRPr="00B35C59">
              <w:rPr>
                <w:rFonts w:ascii="Times New Roman" w:hAnsi="Times New Roman" w:cs="Times New Roman"/>
                <w:i/>
                <w:color w:val="FF0000"/>
              </w:rPr>
              <w:t>Цикл  внеурочных  занятий  «Разговоры  о важном»</w:t>
            </w:r>
          </w:p>
        </w:tc>
        <w:tc>
          <w:tcPr>
            <w:tcW w:w="2842" w:type="dxa"/>
            <w:vMerge w:val="restart"/>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color w:val="FF0000"/>
              </w:rPr>
              <w:t>Классные руководители</w:t>
            </w:r>
          </w:p>
        </w:tc>
      </w:tr>
      <w:tr w:rsidR="00AF6242" w:rsidRPr="000F0C05" w:rsidTr="00F8643A">
        <w:tc>
          <w:tcPr>
            <w:tcW w:w="422" w:type="dxa"/>
          </w:tcPr>
          <w:p w:rsidR="00AF6242" w:rsidRPr="000F0C05"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vMerge/>
          </w:tcPr>
          <w:p w:rsidR="00AF6242" w:rsidRPr="000F0C05" w:rsidRDefault="00AF6242" w:rsidP="00F8643A">
            <w:pPr>
              <w:jc w:val="center"/>
              <w:rPr>
                <w:rFonts w:ascii="Times New Roman" w:eastAsia="Times New Roman" w:hAnsi="Times New Roman" w:cs="Times New Roman"/>
                <w:b/>
              </w:rPr>
            </w:pPr>
          </w:p>
        </w:tc>
        <w:tc>
          <w:tcPr>
            <w:tcW w:w="1467" w:type="dxa"/>
          </w:tcPr>
          <w:p w:rsidR="00AF6242" w:rsidRPr="000F0C05" w:rsidRDefault="00AF6242" w:rsidP="00F8643A">
            <w:pPr>
              <w:ind w:firstLine="0"/>
              <w:rPr>
                <w:rFonts w:ascii="Times New Roman" w:hAnsi="Times New Roman" w:cs="Times New Roman"/>
                <w:color w:val="FF0000"/>
              </w:rPr>
            </w:pPr>
            <w:r w:rsidRPr="000F0C05">
              <w:rPr>
                <w:rFonts w:ascii="Times New Roman" w:hAnsi="Times New Roman" w:cs="Times New Roman"/>
                <w:color w:val="FF0000"/>
              </w:rPr>
              <w:t>03.02</w:t>
            </w:r>
          </w:p>
        </w:tc>
        <w:tc>
          <w:tcPr>
            <w:tcW w:w="9299" w:type="dxa"/>
            <w:gridSpan w:val="7"/>
          </w:tcPr>
          <w:p w:rsidR="00AF6242" w:rsidRPr="000F0C05" w:rsidRDefault="00AF6242" w:rsidP="00F8643A">
            <w:pPr>
              <w:rPr>
                <w:rFonts w:ascii="Times New Roman" w:hAnsi="Times New Roman" w:cs="Times New Roman"/>
                <w:color w:val="FF0000"/>
              </w:rPr>
            </w:pPr>
            <w:r w:rsidRPr="000F0C05">
              <w:rPr>
                <w:rFonts w:ascii="Times New Roman" w:hAnsi="Times New Roman" w:cs="Times New Roman"/>
                <w:color w:val="FF0000"/>
              </w:rPr>
              <w:t>Бизнес  и технологическое предпринимательство</w:t>
            </w:r>
          </w:p>
        </w:tc>
        <w:tc>
          <w:tcPr>
            <w:tcW w:w="2842" w:type="dxa"/>
            <w:vMerge/>
          </w:tcPr>
          <w:p w:rsidR="00AF6242" w:rsidRPr="000F0C05" w:rsidRDefault="00AF6242" w:rsidP="00F8643A">
            <w:pPr>
              <w:rPr>
                <w:rFonts w:ascii="Times New Roman" w:hAnsi="Times New Roman" w:cs="Times New Roman"/>
              </w:rPr>
            </w:pPr>
          </w:p>
        </w:tc>
      </w:tr>
      <w:tr w:rsidR="00AF6242" w:rsidRPr="00505123" w:rsidTr="00F8643A">
        <w:tc>
          <w:tcPr>
            <w:tcW w:w="422" w:type="dxa"/>
          </w:tcPr>
          <w:p w:rsidR="00AF6242" w:rsidRPr="000F0C05"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vMerge/>
          </w:tcPr>
          <w:p w:rsidR="00AF6242" w:rsidRPr="000F0C05" w:rsidRDefault="00AF6242" w:rsidP="00F8643A">
            <w:pPr>
              <w:jc w:val="center"/>
              <w:rPr>
                <w:rFonts w:ascii="Times New Roman" w:eastAsia="Times New Roman" w:hAnsi="Times New Roman" w:cs="Times New Roman"/>
                <w:b/>
              </w:rPr>
            </w:pPr>
          </w:p>
        </w:tc>
        <w:tc>
          <w:tcPr>
            <w:tcW w:w="1467" w:type="dxa"/>
          </w:tcPr>
          <w:p w:rsidR="00AF6242" w:rsidRPr="000F0C05" w:rsidRDefault="00AF6242" w:rsidP="00F8643A">
            <w:pPr>
              <w:ind w:firstLine="0"/>
              <w:rPr>
                <w:rFonts w:ascii="Times New Roman" w:hAnsi="Times New Roman" w:cs="Times New Roman"/>
                <w:color w:val="FF0000"/>
              </w:rPr>
            </w:pPr>
            <w:r w:rsidRPr="000F0C05">
              <w:rPr>
                <w:rFonts w:ascii="Times New Roman" w:hAnsi="Times New Roman" w:cs="Times New Roman"/>
                <w:color w:val="FF0000"/>
              </w:rPr>
              <w:t>10.02</w:t>
            </w:r>
          </w:p>
        </w:tc>
        <w:tc>
          <w:tcPr>
            <w:tcW w:w="9299" w:type="dxa"/>
            <w:gridSpan w:val="7"/>
          </w:tcPr>
          <w:p w:rsidR="00AF6242" w:rsidRPr="00B35C59" w:rsidRDefault="00AF6242" w:rsidP="00F8643A">
            <w:pPr>
              <w:rPr>
                <w:rFonts w:ascii="Times New Roman" w:hAnsi="Times New Roman" w:cs="Times New Roman"/>
                <w:color w:val="FF0000"/>
              </w:rPr>
            </w:pPr>
            <w:r w:rsidRPr="00B35C59">
              <w:rPr>
                <w:rFonts w:ascii="Times New Roman" w:hAnsi="Times New Roman" w:cs="Times New Roman"/>
                <w:color w:val="FF0000"/>
              </w:rPr>
              <w:t xml:space="preserve">Искусственный интеллект и человек. Стратегия взаимодействия </w:t>
            </w:r>
          </w:p>
        </w:tc>
        <w:tc>
          <w:tcPr>
            <w:tcW w:w="2842" w:type="dxa"/>
            <w:vMerge/>
          </w:tcPr>
          <w:p w:rsidR="00AF6242" w:rsidRPr="00B35C59" w:rsidRDefault="00AF6242" w:rsidP="00F8643A">
            <w:pPr>
              <w:rPr>
                <w:rFonts w:ascii="Times New Roman" w:hAnsi="Times New Roman" w:cs="Times New Roman"/>
              </w:rPr>
            </w:pPr>
          </w:p>
        </w:tc>
      </w:tr>
      <w:tr w:rsidR="00AF6242" w:rsidRPr="00505123" w:rsidTr="00F8643A">
        <w:tc>
          <w:tcPr>
            <w:tcW w:w="422" w:type="dxa"/>
          </w:tcPr>
          <w:p w:rsidR="00AF6242" w:rsidRPr="00B35C59"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0F0C05" w:rsidRDefault="00AF6242" w:rsidP="00F8643A">
            <w:pPr>
              <w:ind w:firstLine="0"/>
              <w:rPr>
                <w:rFonts w:ascii="Times New Roman" w:hAnsi="Times New Roman" w:cs="Times New Roman"/>
                <w:color w:val="FF0000"/>
              </w:rPr>
            </w:pPr>
            <w:r w:rsidRPr="000F0C05">
              <w:rPr>
                <w:rFonts w:ascii="Times New Roman" w:hAnsi="Times New Roman" w:cs="Times New Roman"/>
                <w:color w:val="FF0000"/>
              </w:rPr>
              <w:t>17.02</w:t>
            </w:r>
          </w:p>
        </w:tc>
        <w:tc>
          <w:tcPr>
            <w:tcW w:w="9299" w:type="dxa"/>
            <w:gridSpan w:val="7"/>
          </w:tcPr>
          <w:p w:rsidR="00AF6242" w:rsidRPr="00B35C59" w:rsidRDefault="00AF6242" w:rsidP="00F8643A">
            <w:pPr>
              <w:rPr>
                <w:rFonts w:ascii="Times New Roman" w:hAnsi="Times New Roman" w:cs="Times New Roman"/>
                <w:color w:val="FF0000"/>
              </w:rPr>
            </w:pPr>
            <w:r w:rsidRPr="00B35C59">
              <w:rPr>
                <w:rFonts w:ascii="Times New Roman" w:hAnsi="Times New Roman" w:cs="Times New Roman"/>
                <w:color w:val="FF0000"/>
              </w:rPr>
              <w:t>Что значит служить Отечеству? 280 лет  со дня рождения  Ф. Ушакова</w:t>
            </w:r>
          </w:p>
        </w:tc>
        <w:tc>
          <w:tcPr>
            <w:tcW w:w="2842" w:type="dxa"/>
            <w:vMerge/>
          </w:tcPr>
          <w:p w:rsidR="00AF6242" w:rsidRPr="00B35C59" w:rsidRDefault="00AF6242" w:rsidP="00F8643A">
            <w:pPr>
              <w:rPr>
                <w:rFonts w:ascii="Times New Roman" w:hAnsi="Times New Roman" w:cs="Times New Roman"/>
              </w:rPr>
            </w:pPr>
          </w:p>
        </w:tc>
      </w:tr>
      <w:tr w:rsidR="00AF6242" w:rsidRPr="000F0C05" w:rsidTr="00F8643A">
        <w:tc>
          <w:tcPr>
            <w:tcW w:w="422" w:type="dxa"/>
          </w:tcPr>
          <w:p w:rsidR="00AF6242" w:rsidRPr="00B35C59"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0F0C05" w:rsidRDefault="00AF6242" w:rsidP="00F8643A">
            <w:pPr>
              <w:ind w:firstLine="0"/>
              <w:rPr>
                <w:rFonts w:ascii="Times New Roman" w:hAnsi="Times New Roman" w:cs="Times New Roman"/>
                <w:color w:val="FF0000"/>
              </w:rPr>
            </w:pPr>
            <w:r w:rsidRPr="000F0C05">
              <w:rPr>
                <w:rFonts w:ascii="Times New Roman" w:hAnsi="Times New Roman" w:cs="Times New Roman"/>
                <w:color w:val="FF0000"/>
              </w:rPr>
              <w:t>24.02</w:t>
            </w:r>
          </w:p>
        </w:tc>
        <w:tc>
          <w:tcPr>
            <w:tcW w:w="9299" w:type="dxa"/>
            <w:gridSpan w:val="7"/>
          </w:tcPr>
          <w:p w:rsidR="00AF6242" w:rsidRPr="000F0C05" w:rsidRDefault="00AF6242" w:rsidP="00F8643A">
            <w:pPr>
              <w:rPr>
                <w:rFonts w:ascii="Times New Roman" w:hAnsi="Times New Roman" w:cs="Times New Roman"/>
                <w:color w:val="FF0000"/>
              </w:rPr>
            </w:pPr>
            <w:r w:rsidRPr="000F0C05">
              <w:rPr>
                <w:rFonts w:ascii="Times New Roman" w:hAnsi="Times New Roman" w:cs="Times New Roman"/>
                <w:color w:val="FF0000"/>
              </w:rPr>
              <w:t>Арктика – территория развития</w:t>
            </w:r>
          </w:p>
        </w:tc>
        <w:tc>
          <w:tcPr>
            <w:tcW w:w="2842" w:type="dxa"/>
            <w:vMerge/>
          </w:tcPr>
          <w:p w:rsidR="00AF6242" w:rsidRPr="000F0C05" w:rsidRDefault="00AF6242" w:rsidP="00F8643A">
            <w:pPr>
              <w:rPr>
                <w:rFonts w:ascii="Times New Roman" w:hAnsi="Times New Roman" w:cs="Times New Roman"/>
              </w:rPr>
            </w:pPr>
          </w:p>
        </w:tc>
      </w:tr>
      <w:tr w:rsidR="00AF6242" w:rsidRPr="000F0C05" w:rsidTr="00F8643A">
        <w:tc>
          <w:tcPr>
            <w:tcW w:w="422" w:type="dxa"/>
          </w:tcPr>
          <w:p w:rsidR="00AF6242" w:rsidRPr="000F0C05"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vMerge/>
          </w:tcPr>
          <w:p w:rsidR="00AF6242" w:rsidRPr="000F0C05" w:rsidRDefault="00AF6242" w:rsidP="00F8643A">
            <w:pPr>
              <w:jc w:val="center"/>
              <w:rPr>
                <w:rFonts w:ascii="Times New Roman" w:eastAsia="Calibri" w:hAnsi="Times New Roman" w:cs="Times New Roman"/>
                <w:b/>
                <w:color w:val="000000"/>
              </w:rPr>
            </w:pPr>
          </w:p>
        </w:tc>
        <w:tc>
          <w:tcPr>
            <w:tcW w:w="1467" w:type="dxa"/>
          </w:tcPr>
          <w:p w:rsidR="00AF6242" w:rsidRPr="000F0C05" w:rsidRDefault="00AF6242" w:rsidP="00F8643A">
            <w:pPr>
              <w:rPr>
                <w:rFonts w:ascii="Times New Roman" w:hAnsi="Times New Roman" w:cs="Times New Roman"/>
              </w:rPr>
            </w:pPr>
            <w:r w:rsidRPr="000F0C05">
              <w:rPr>
                <w:rFonts w:ascii="Times New Roman" w:hAnsi="Times New Roman" w:cs="Times New Roman"/>
                <w:sz w:val="18"/>
                <w:szCs w:val="18"/>
              </w:rPr>
              <w:t>в т</w:t>
            </w:r>
            <w:r w:rsidRPr="000F0C05">
              <w:rPr>
                <w:rFonts w:ascii="Times New Roman" w:hAnsi="Times New Roman" w:cs="Times New Roman"/>
                <w:sz w:val="18"/>
                <w:szCs w:val="18"/>
              </w:rPr>
              <w:t>е</w:t>
            </w:r>
            <w:r w:rsidRPr="000F0C05">
              <w:rPr>
                <w:rFonts w:ascii="Times New Roman" w:hAnsi="Times New Roman" w:cs="Times New Roman"/>
                <w:sz w:val="18"/>
                <w:szCs w:val="18"/>
              </w:rPr>
              <w:t>чение месяца</w:t>
            </w:r>
          </w:p>
        </w:tc>
        <w:tc>
          <w:tcPr>
            <w:tcW w:w="3211"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Работа кружков, се</w:t>
            </w:r>
            <w:r w:rsidRPr="00B35C59">
              <w:rPr>
                <w:rFonts w:ascii="Times New Roman" w:hAnsi="Times New Roman" w:cs="Times New Roman"/>
              </w:rPr>
              <w:t>к</w:t>
            </w:r>
            <w:r w:rsidRPr="00B35C59">
              <w:rPr>
                <w:rFonts w:ascii="Times New Roman" w:hAnsi="Times New Roman" w:cs="Times New Roman"/>
              </w:rPr>
              <w:t>ций, элективных курсов</w:t>
            </w:r>
          </w:p>
        </w:tc>
        <w:tc>
          <w:tcPr>
            <w:tcW w:w="2552" w:type="dxa"/>
            <w:gridSpan w:val="4"/>
          </w:tcPr>
          <w:p w:rsidR="00AF6242" w:rsidRPr="00B35C59" w:rsidRDefault="00AF6242" w:rsidP="00F8643A">
            <w:pPr>
              <w:rPr>
                <w:rFonts w:ascii="Times New Roman" w:hAnsi="Times New Roman" w:cs="Times New Roman"/>
              </w:rPr>
            </w:pPr>
            <w:r w:rsidRPr="00B35C59">
              <w:rPr>
                <w:rFonts w:ascii="Times New Roman" w:hAnsi="Times New Roman" w:cs="Times New Roman"/>
              </w:rPr>
              <w:t>Работа кру</w:t>
            </w:r>
            <w:r w:rsidRPr="00B35C59">
              <w:rPr>
                <w:rFonts w:ascii="Times New Roman" w:hAnsi="Times New Roman" w:cs="Times New Roman"/>
              </w:rPr>
              <w:t>ж</w:t>
            </w:r>
            <w:r w:rsidRPr="00B35C59">
              <w:rPr>
                <w:rFonts w:ascii="Times New Roman" w:hAnsi="Times New Roman" w:cs="Times New Roman"/>
              </w:rPr>
              <w:t>ков, секций, электи</w:t>
            </w:r>
            <w:r w:rsidRPr="00B35C59">
              <w:rPr>
                <w:rFonts w:ascii="Times New Roman" w:hAnsi="Times New Roman" w:cs="Times New Roman"/>
              </w:rPr>
              <w:t>в</w:t>
            </w:r>
            <w:r w:rsidRPr="00B35C59">
              <w:rPr>
                <w:rFonts w:ascii="Times New Roman" w:hAnsi="Times New Roman" w:cs="Times New Roman"/>
              </w:rPr>
              <w:t>ных курсов</w:t>
            </w:r>
          </w:p>
        </w:tc>
        <w:tc>
          <w:tcPr>
            <w:tcW w:w="3536" w:type="dxa"/>
            <w:gridSpan w:val="2"/>
          </w:tcPr>
          <w:p w:rsidR="00AF6242" w:rsidRPr="00B35C59" w:rsidRDefault="00AF6242" w:rsidP="00F8643A">
            <w:pPr>
              <w:rPr>
                <w:rFonts w:ascii="Times New Roman" w:hAnsi="Times New Roman" w:cs="Times New Roman"/>
              </w:rPr>
            </w:pPr>
            <w:r w:rsidRPr="00B35C59">
              <w:rPr>
                <w:rFonts w:ascii="Times New Roman" w:hAnsi="Times New Roman" w:cs="Times New Roman"/>
              </w:rPr>
              <w:t>Работа кружков, секций, элективных курсов</w:t>
            </w:r>
          </w:p>
        </w:tc>
        <w:tc>
          <w:tcPr>
            <w:tcW w:w="2842"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Рук. кружков, секций</w:t>
            </w:r>
          </w:p>
        </w:tc>
      </w:tr>
      <w:tr w:rsidR="00AF6242" w:rsidRPr="00D6012A" w:rsidTr="00F8643A">
        <w:tc>
          <w:tcPr>
            <w:tcW w:w="422" w:type="dxa"/>
          </w:tcPr>
          <w:p w:rsidR="00AF6242" w:rsidRPr="000F0C05"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tcPr>
          <w:p w:rsidR="00AF6242" w:rsidRPr="000F0C05" w:rsidRDefault="00AF6242" w:rsidP="00F8643A">
            <w:pPr>
              <w:ind w:firstLine="0"/>
              <w:rPr>
                <w:rFonts w:ascii="Times New Roman" w:eastAsia="Times New Roman" w:hAnsi="Times New Roman" w:cs="Times New Roman"/>
                <w:b/>
              </w:rPr>
            </w:pPr>
            <w:r w:rsidRPr="000F0C05">
              <w:rPr>
                <w:rFonts w:ascii="Times New Roman" w:eastAsia="Calibri" w:hAnsi="Times New Roman" w:cs="Times New Roman"/>
                <w:b/>
                <w:color w:val="000000"/>
              </w:rPr>
              <w:t>Модуль «Классное руководство»</w:t>
            </w:r>
          </w:p>
        </w:tc>
        <w:tc>
          <w:tcPr>
            <w:tcW w:w="1467" w:type="dxa"/>
          </w:tcPr>
          <w:p w:rsidR="00AF6242" w:rsidRPr="000F0C05" w:rsidRDefault="00AF6242" w:rsidP="00F8643A">
            <w:pPr>
              <w:rPr>
                <w:rFonts w:ascii="Times New Roman" w:hAnsi="Times New Roman" w:cs="Times New Roman"/>
              </w:rPr>
            </w:pPr>
            <w:r w:rsidRPr="000F0C05">
              <w:rPr>
                <w:rFonts w:ascii="Times New Roman" w:hAnsi="Times New Roman" w:cs="Times New Roman"/>
                <w:sz w:val="18"/>
                <w:szCs w:val="18"/>
              </w:rPr>
              <w:t>в т</w:t>
            </w:r>
            <w:r w:rsidRPr="000F0C05">
              <w:rPr>
                <w:rFonts w:ascii="Times New Roman" w:hAnsi="Times New Roman" w:cs="Times New Roman"/>
                <w:sz w:val="18"/>
                <w:szCs w:val="18"/>
              </w:rPr>
              <w:t>е</w:t>
            </w:r>
            <w:r w:rsidRPr="000F0C05">
              <w:rPr>
                <w:rFonts w:ascii="Times New Roman" w:hAnsi="Times New Roman" w:cs="Times New Roman"/>
                <w:sz w:val="18"/>
                <w:szCs w:val="18"/>
              </w:rPr>
              <w:t>чение месяца</w:t>
            </w:r>
          </w:p>
        </w:tc>
        <w:tc>
          <w:tcPr>
            <w:tcW w:w="5763" w:type="dxa"/>
            <w:gridSpan w:val="5"/>
          </w:tcPr>
          <w:p w:rsidR="00AF6242" w:rsidRPr="00B35C59" w:rsidRDefault="00AF6242" w:rsidP="00F8643A">
            <w:pPr>
              <w:rPr>
                <w:rFonts w:ascii="Times New Roman" w:hAnsi="Times New Roman" w:cs="Times New Roman"/>
              </w:rPr>
            </w:pPr>
            <w:r w:rsidRPr="00B35C59">
              <w:rPr>
                <w:rFonts w:ascii="Times New Roman" w:hAnsi="Times New Roman" w:cs="Times New Roman"/>
              </w:rPr>
              <w:t>Классные часы, уроки истории к дням вои</w:t>
            </w:r>
            <w:r w:rsidRPr="00B35C59">
              <w:rPr>
                <w:rFonts w:ascii="Times New Roman" w:hAnsi="Times New Roman" w:cs="Times New Roman"/>
              </w:rPr>
              <w:t>н</w:t>
            </w:r>
            <w:r w:rsidRPr="00B35C59">
              <w:rPr>
                <w:rFonts w:ascii="Times New Roman" w:hAnsi="Times New Roman" w:cs="Times New Roman"/>
              </w:rPr>
              <w:t>ской Славы России</w:t>
            </w:r>
          </w:p>
        </w:tc>
        <w:tc>
          <w:tcPr>
            <w:tcW w:w="3536" w:type="dxa"/>
            <w:gridSpan w:val="2"/>
          </w:tcPr>
          <w:p w:rsidR="00AF6242" w:rsidRPr="00B35C59" w:rsidRDefault="00AF6242" w:rsidP="00F8643A">
            <w:pPr>
              <w:rPr>
                <w:rFonts w:ascii="Times New Roman" w:hAnsi="Times New Roman" w:cs="Times New Roman"/>
              </w:rPr>
            </w:pPr>
            <w:r w:rsidRPr="00B35C59">
              <w:rPr>
                <w:rFonts w:ascii="Times New Roman" w:hAnsi="Times New Roman" w:cs="Times New Roman"/>
              </w:rPr>
              <w:t xml:space="preserve">Встречи с участниками локальных войн  </w:t>
            </w:r>
          </w:p>
        </w:tc>
        <w:tc>
          <w:tcPr>
            <w:tcW w:w="284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кл.рук., педагог-организатор ОБЖ Науманов А.А.</w:t>
            </w:r>
          </w:p>
        </w:tc>
      </w:tr>
      <w:tr w:rsidR="00AF6242" w:rsidRPr="00D6012A" w:rsidTr="00F8643A">
        <w:tc>
          <w:tcPr>
            <w:tcW w:w="422" w:type="dxa"/>
          </w:tcPr>
          <w:p w:rsidR="00AF6242" w:rsidRPr="00B35C59"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vMerge w:val="restart"/>
          </w:tcPr>
          <w:p w:rsidR="00AF6242" w:rsidRPr="000F0C05" w:rsidRDefault="00AF6242" w:rsidP="00F8643A">
            <w:pPr>
              <w:ind w:firstLine="0"/>
              <w:rPr>
                <w:rFonts w:ascii="Times New Roman" w:eastAsia="Times New Roman" w:hAnsi="Times New Roman" w:cs="Times New Roman"/>
                <w:b/>
              </w:rPr>
            </w:pPr>
            <w:r w:rsidRPr="000F0C05">
              <w:rPr>
                <w:rFonts w:ascii="Times New Roman" w:eastAsia="Calibri" w:hAnsi="Times New Roman" w:cs="Times New Roman"/>
                <w:b/>
                <w:color w:val="000000"/>
              </w:rPr>
              <w:t>Модуль «О</w:t>
            </w:r>
            <w:r w:rsidRPr="000F0C05">
              <w:rPr>
                <w:rFonts w:ascii="Times New Roman" w:eastAsia="Calibri" w:hAnsi="Times New Roman" w:cs="Times New Roman"/>
                <w:b/>
                <w:color w:val="000000"/>
              </w:rPr>
              <w:t>с</w:t>
            </w:r>
            <w:r w:rsidRPr="000F0C05">
              <w:rPr>
                <w:rFonts w:ascii="Times New Roman" w:eastAsia="Calibri" w:hAnsi="Times New Roman" w:cs="Times New Roman"/>
                <w:b/>
                <w:color w:val="000000"/>
              </w:rPr>
              <w:t>новные  школьные дела»</w:t>
            </w:r>
          </w:p>
        </w:tc>
        <w:tc>
          <w:tcPr>
            <w:tcW w:w="1467"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sz w:val="14"/>
              </w:rPr>
              <w:t>каждый понедел</w:t>
            </w:r>
            <w:r w:rsidRPr="000F0C05">
              <w:rPr>
                <w:rFonts w:ascii="Times New Roman" w:hAnsi="Times New Roman" w:cs="Times New Roman"/>
                <w:sz w:val="14"/>
              </w:rPr>
              <w:t>ь</w:t>
            </w:r>
            <w:r w:rsidRPr="000F0C05">
              <w:rPr>
                <w:rFonts w:ascii="Times New Roman" w:hAnsi="Times New Roman" w:cs="Times New Roman"/>
                <w:sz w:val="14"/>
              </w:rPr>
              <w:t>ник/пятницу</w:t>
            </w:r>
          </w:p>
        </w:tc>
        <w:tc>
          <w:tcPr>
            <w:tcW w:w="9299" w:type="dxa"/>
            <w:gridSpan w:val="7"/>
          </w:tcPr>
          <w:p w:rsidR="00AF6242" w:rsidRPr="00B35C59" w:rsidRDefault="00AF6242" w:rsidP="00F8643A">
            <w:pPr>
              <w:jc w:val="center"/>
              <w:rPr>
                <w:rFonts w:ascii="Times New Roman" w:eastAsia="Times New Roman" w:hAnsi="Times New Roman" w:cs="Times New Roman"/>
                <w:b/>
              </w:rPr>
            </w:pPr>
            <w:r w:rsidRPr="00B35C59">
              <w:rPr>
                <w:rFonts w:ascii="Times New Roman" w:hAnsi="Times New Roman" w:cs="Times New Roman"/>
                <w:color w:val="FF0000"/>
              </w:rPr>
              <w:t>Церемония  поднятия  (спуска)  Государственного  флага РФ</w:t>
            </w:r>
          </w:p>
        </w:tc>
        <w:tc>
          <w:tcPr>
            <w:tcW w:w="284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sz w:val="20"/>
                <w:szCs w:val="20"/>
              </w:rPr>
              <w:t xml:space="preserve">Зам.дир. по ВР Ковалева Е.В. советник директора по ВР, педагог-организатор  </w:t>
            </w:r>
            <w:r w:rsidRPr="00B35C59">
              <w:rPr>
                <w:rFonts w:ascii="Times New Roman" w:hAnsi="Times New Roman" w:cs="Times New Roman"/>
              </w:rPr>
              <w:t>С</w:t>
            </w:r>
            <w:r w:rsidRPr="00B35C59">
              <w:rPr>
                <w:rFonts w:ascii="Times New Roman" w:hAnsi="Times New Roman" w:cs="Times New Roman"/>
              </w:rPr>
              <w:t>а</w:t>
            </w:r>
            <w:r w:rsidRPr="00B35C59">
              <w:rPr>
                <w:rFonts w:ascii="Times New Roman" w:hAnsi="Times New Roman" w:cs="Times New Roman"/>
              </w:rPr>
              <w:t>вченко Е.П.</w:t>
            </w:r>
          </w:p>
        </w:tc>
      </w:tr>
      <w:tr w:rsidR="00AF6242" w:rsidRPr="00505123" w:rsidTr="00F8643A">
        <w:tc>
          <w:tcPr>
            <w:tcW w:w="422" w:type="dxa"/>
          </w:tcPr>
          <w:p w:rsidR="00AF6242" w:rsidRPr="00B35C59"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15.02</w:t>
            </w:r>
          </w:p>
        </w:tc>
        <w:tc>
          <w:tcPr>
            <w:tcW w:w="4658" w:type="dxa"/>
            <w:gridSpan w:val="4"/>
          </w:tcPr>
          <w:p w:rsidR="00AF6242" w:rsidRPr="000F0C05" w:rsidRDefault="00AF6242" w:rsidP="00F8643A">
            <w:pPr>
              <w:spacing w:after="48" w:line="232" w:lineRule="auto"/>
              <w:ind w:left="63" w:hanging="29"/>
              <w:rPr>
                <w:rFonts w:ascii="Times New Roman" w:hAnsi="Times New Roman" w:cs="Times New Roman"/>
                <w:b/>
              </w:rPr>
            </w:pPr>
          </w:p>
        </w:tc>
        <w:tc>
          <w:tcPr>
            <w:tcW w:w="4641" w:type="dxa"/>
            <w:gridSpan w:val="3"/>
          </w:tcPr>
          <w:p w:rsidR="00AF6242" w:rsidRPr="00B35C59" w:rsidRDefault="00AF6242" w:rsidP="00F8643A">
            <w:pPr>
              <w:spacing w:after="48" w:line="232" w:lineRule="auto"/>
              <w:ind w:left="63" w:hanging="29"/>
              <w:rPr>
                <w:rFonts w:ascii="Times New Roman" w:hAnsi="Times New Roman" w:cs="Times New Roman"/>
                <w:b/>
              </w:rPr>
            </w:pPr>
            <w:r w:rsidRPr="00B35C59">
              <w:rPr>
                <w:rFonts w:ascii="Times New Roman" w:hAnsi="Times New Roman" w:cs="Times New Roman"/>
                <w:b/>
              </w:rPr>
              <w:t xml:space="preserve">День памяти воинов-интернационалистов в России. </w:t>
            </w:r>
            <w:r w:rsidRPr="00B35C59">
              <w:rPr>
                <w:rFonts w:ascii="Times New Roman" w:hAnsi="Times New Roman" w:cs="Times New Roman"/>
              </w:rPr>
              <w:t>Встреча поколений «Рубцом на сердце лёг Афган»</w:t>
            </w:r>
          </w:p>
        </w:tc>
        <w:tc>
          <w:tcPr>
            <w:tcW w:w="284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sz w:val="16"/>
              </w:rPr>
              <w:t>Зам. дир. по ВР, совместно с МКУК «Межпоселенческая библиотека»</w:t>
            </w:r>
          </w:p>
        </w:tc>
      </w:tr>
      <w:tr w:rsidR="00AF6242" w:rsidRPr="00505123" w:rsidTr="00F8643A">
        <w:tc>
          <w:tcPr>
            <w:tcW w:w="422" w:type="dxa"/>
          </w:tcPr>
          <w:p w:rsidR="00AF6242" w:rsidRPr="00B35C59"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08.02</w:t>
            </w:r>
          </w:p>
        </w:tc>
        <w:tc>
          <w:tcPr>
            <w:tcW w:w="9299" w:type="dxa"/>
            <w:gridSpan w:val="7"/>
          </w:tcPr>
          <w:p w:rsidR="00AF6242" w:rsidRPr="000F0C05" w:rsidRDefault="00AF6242" w:rsidP="00F8643A">
            <w:pPr>
              <w:jc w:val="center"/>
              <w:rPr>
                <w:rFonts w:ascii="Times New Roman" w:hAnsi="Times New Roman" w:cs="Times New Roman"/>
              </w:rPr>
            </w:pPr>
            <w:r w:rsidRPr="000F0C05">
              <w:rPr>
                <w:rFonts w:ascii="Times New Roman" w:hAnsi="Times New Roman" w:cs="Times New Roman"/>
                <w:b/>
              </w:rPr>
              <w:t>День российской науки</w:t>
            </w:r>
          </w:p>
        </w:tc>
        <w:tc>
          <w:tcPr>
            <w:tcW w:w="284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sz w:val="16"/>
              </w:rPr>
              <w:t>Зав. библиотекой Рудоманова Е.А</w:t>
            </w:r>
            <w:r w:rsidRPr="00B35C59">
              <w:rPr>
                <w:rFonts w:ascii="Times New Roman" w:hAnsi="Times New Roman" w:cs="Times New Roman"/>
              </w:rPr>
              <w:t>.</w:t>
            </w:r>
          </w:p>
        </w:tc>
      </w:tr>
      <w:tr w:rsidR="00AF6242" w:rsidRPr="000F0C05" w:rsidTr="00F8643A">
        <w:tc>
          <w:tcPr>
            <w:tcW w:w="422" w:type="dxa"/>
          </w:tcPr>
          <w:p w:rsidR="00AF6242" w:rsidRPr="00B35C59"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23.02</w:t>
            </w:r>
          </w:p>
        </w:tc>
        <w:tc>
          <w:tcPr>
            <w:tcW w:w="9299" w:type="dxa"/>
            <w:gridSpan w:val="7"/>
          </w:tcPr>
          <w:p w:rsidR="00AF6242" w:rsidRPr="00B35C59" w:rsidRDefault="00AF6242" w:rsidP="00F8643A">
            <w:pPr>
              <w:jc w:val="center"/>
              <w:rPr>
                <w:rFonts w:ascii="Times New Roman" w:hAnsi="Times New Roman" w:cs="Times New Roman"/>
              </w:rPr>
            </w:pPr>
            <w:r w:rsidRPr="00B35C59">
              <w:rPr>
                <w:rFonts w:ascii="Times New Roman" w:hAnsi="Times New Roman" w:cs="Times New Roman"/>
                <w:b/>
              </w:rPr>
              <w:t>День защитника ОтечестваМесячник «Оборонно-массовой и спортивной работы»</w:t>
            </w:r>
          </w:p>
        </w:tc>
        <w:tc>
          <w:tcPr>
            <w:tcW w:w="2842"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МО истории</w:t>
            </w:r>
          </w:p>
        </w:tc>
      </w:tr>
      <w:tr w:rsidR="00AF6242" w:rsidRPr="000F0C05" w:rsidTr="00F8643A">
        <w:tc>
          <w:tcPr>
            <w:tcW w:w="422" w:type="dxa"/>
          </w:tcPr>
          <w:p w:rsidR="00AF6242" w:rsidRPr="000F0C05"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vMerge/>
          </w:tcPr>
          <w:p w:rsidR="00AF6242" w:rsidRPr="000F0C05" w:rsidRDefault="00AF6242" w:rsidP="00F8643A">
            <w:pPr>
              <w:jc w:val="center"/>
              <w:rPr>
                <w:rFonts w:ascii="Times New Roman" w:eastAsia="Times New Roman" w:hAnsi="Times New Roman" w:cs="Times New Roman"/>
                <w:b/>
              </w:rPr>
            </w:pPr>
          </w:p>
        </w:tc>
        <w:tc>
          <w:tcPr>
            <w:tcW w:w="1467"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08.02</w:t>
            </w:r>
          </w:p>
        </w:tc>
        <w:tc>
          <w:tcPr>
            <w:tcW w:w="3211" w:type="dxa"/>
          </w:tcPr>
          <w:p w:rsidR="00AF6242" w:rsidRPr="000F0C05" w:rsidRDefault="00AF6242" w:rsidP="00F8643A">
            <w:pPr>
              <w:rPr>
                <w:rFonts w:ascii="Times New Roman" w:hAnsi="Times New Roman" w:cs="Times New Roman"/>
                <w:b/>
              </w:rPr>
            </w:pPr>
          </w:p>
        </w:tc>
        <w:tc>
          <w:tcPr>
            <w:tcW w:w="6088" w:type="dxa"/>
            <w:gridSpan w:val="6"/>
          </w:tcPr>
          <w:p w:rsidR="00AF6242" w:rsidRPr="00B35C59" w:rsidRDefault="00AF6242" w:rsidP="00F8643A">
            <w:pPr>
              <w:rPr>
                <w:rFonts w:ascii="Times New Roman" w:hAnsi="Times New Roman" w:cs="Times New Roman"/>
              </w:rPr>
            </w:pPr>
            <w:r w:rsidRPr="00B35C59">
              <w:rPr>
                <w:rFonts w:ascii="Times New Roman" w:hAnsi="Times New Roman" w:cs="Times New Roman"/>
                <w:b/>
              </w:rPr>
              <w:t>День памяти юного героя-антифашиста</w:t>
            </w:r>
          </w:p>
        </w:tc>
        <w:tc>
          <w:tcPr>
            <w:tcW w:w="2842"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Зам. дир. по ВР</w:t>
            </w:r>
          </w:p>
        </w:tc>
      </w:tr>
      <w:tr w:rsidR="00AF6242" w:rsidRPr="00D6012A" w:rsidTr="00F8643A">
        <w:tc>
          <w:tcPr>
            <w:tcW w:w="422" w:type="dxa"/>
          </w:tcPr>
          <w:p w:rsidR="00AF6242" w:rsidRPr="000F0C05"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vMerge/>
          </w:tcPr>
          <w:p w:rsidR="00AF6242" w:rsidRPr="000F0C05" w:rsidRDefault="00AF6242" w:rsidP="00F8643A">
            <w:pPr>
              <w:jc w:val="center"/>
              <w:rPr>
                <w:rFonts w:ascii="Times New Roman" w:eastAsia="Times New Roman" w:hAnsi="Times New Roman" w:cs="Times New Roman"/>
                <w:b/>
              </w:rPr>
            </w:pPr>
          </w:p>
        </w:tc>
        <w:tc>
          <w:tcPr>
            <w:tcW w:w="1467"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02.02</w:t>
            </w:r>
          </w:p>
        </w:tc>
        <w:tc>
          <w:tcPr>
            <w:tcW w:w="9299" w:type="dxa"/>
            <w:gridSpan w:val="7"/>
          </w:tcPr>
          <w:p w:rsidR="00AF6242" w:rsidRPr="00B35C59" w:rsidRDefault="00AF6242" w:rsidP="00F8643A">
            <w:pPr>
              <w:rPr>
                <w:rFonts w:ascii="Times New Roman" w:hAnsi="Times New Roman" w:cs="Times New Roman"/>
                <w:b/>
              </w:rPr>
            </w:pPr>
            <w:r w:rsidRPr="00B35C59">
              <w:rPr>
                <w:rFonts w:ascii="Times New Roman" w:hAnsi="Times New Roman" w:cs="Times New Roman"/>
              </w:rPr>
              <w:t>День воинской славы России. День разгрома советскими войсками немецко-фашистских войск в Сталинградской битве (1943) (80-летие)</w:t>
            </w:r>
          </w:p>
        </w:tc>
        <w:tc>
          <w:tcPr>
            <w:tcW w:w="284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sz w:val="18"/>
                <w:szCs w:val="12"/>
              </w:rPr>
              <w:t>Зам.дир. по ВР, советник дире</w:t>
            </w:r>
            <w:r w:rsidRPr="00B35C59">
              <w:rPr>
                <w:rFonts w:ascii="Times New Roman" w:hAnsi="Times New Roman" w:cs="Times New Roman"/>
                <w:sz w:val="18"/>
                <w:szCs w:val="12"/>
              </w:rPr>
              <w:t>к</w:t>
            </w:r>
            <w:r w:rsidRPr="00B35C59">
              <w:rPr>
                <w:rFonts w:ascii="Times New Roman" w:hAnsi="Times New Roman" w:cs="Times New Roman"/>
                <w:sz w:val="18"/>
                <w:szCs w:val="12"/>
              </w:rPr>
              <w:t xml:space="preserve">тора по ВР </w:t>
            </w:r>
            <w:r w:rsidRPr="00B35C59">
              <w:rPr>
                <w:rFonts w:ascii="Times New Roman" w:hAnsi="Times New Roman" w:cs="Times New Roman"/>
              </w:rPr>
              <w:t>Савченко Е.П.</w:t>
            </w:r>
          </w:p>
        </w:tc>
      </w:tr>
      <w:tr w:rsidR="00AF6242" w:rsidRPr="00505123" w:rsidTr="00F8643A">
        <w:tc>
          <w:tcPr>
            <w:tcW w:w="422" w:type="dxa"/>
          </w:tcPr>
          <w:p w:rsidR="00AF6242" w:rsidRPr="00B35C59"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tcPr>
          <w:p w:rsidR="00AF6242" w:rsidRPr="000F0C05" w:rsidRDefault="00AF6242" w:rsidP="00F8643A">
            <w:pPr>
              <w:ind w:firstLine="0"/>
              <w:rPr>
                <w:rFonts w:ascii="Times New Roman" w:hAnsi="Times New Roman" w:cs="Times New Roman"/>
                <w:b/>
                <w:color w:val="000000"/>
              </w:rPr>
            </w:pPr>
            <w:r w:rsidRPr="000F0C05">
              <w:rPr>
                <w:rFonts w:ascii="Times New Roman" w:eastAsia="Calibri" w:hAnsi="Times New Roman" w:cs="Times New Roman"/>
                <w:b/>
                <w:color w:val="000000"/>
              </w:rPr>
              <w:t xml:space="preserve">Модуль </w:t>
            </w:r>
            <w:r w:rsidRPr="000F0C05">
              <w:rPr>
                <w:rFonts w:ascii="Times New Roman" w:eastAsia="Calibri" w:hAnsi="Times New Roman" w:cs="Times New Roman"/>
                <w:b/>
              </w:rPr>
              <w:t>«Внешкол</w:t>
            </w:r>
            <w:r w:rsidRPr="000F0C05">
              <w:rPr>
                <w:rFonts w:ascii="Times New Roman" w:eastAsia="Calibri" w:hAnsi="Times New Roman" w:cs="Times New Roman"/>
                <w:b/>
              </w:rPr>
              <w:t>ь</w:t>
            </w:r>
            <w:r w:rsidRPr="000F0C05">
              <w:rPr>
                <w:rFonts w:ascii="Times New Roman" w:eastAsia="Calibri" w:hAnsi="Times New Roman" w:cs="Times New Roman"/>
                <w:b/>
              </w:rPr>
              <w:t>ные мер</w:t>
            </w:r>
            <w:r w:rsidRPr="000F0C05">
              <w:rPr>
                <w:rFonts w:ascii="Times New Roman" w:eastAsia="Calibri" w:hAnsi="Times New Roman" w:cs="Times New Roman"/>
                <w:b/>
              </w:rPr>
              <w:t>о</w:t>
            </w:r>
            <w:r w:rsidRPr="000F0C05">
              <w:rPr>
                <w:rFonts w:ascii="Times New Roman" w:eastAsia="Calibri" w:hAnsi="Times New Roman" w:cs="Times New Roman"/>
                <w:b/>
              </w:rPr>
              <w:t>приятия»</w:t>
            </w:r>
          </w:p>
        </w:tc>
        <w:tc>
          <w:tcPr>
            <w:tcW w:w="1467"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sz w:val="18"/>
                <w:szCs w:val="18"/>
              </w:rPr>
              <w:t>в течение мес</w:t>
            </w:r>
            <w:r w:rsidRPr="000F0C05">
              <w:rPr>
                <w:rFonts w:ascii="Times New Roman" w:hAnsi="Times New Roman" w:cs="Times New Roman"/>
                <w:sz w:val="18"/>
                <w:szCs w:val="18"/>
              </w:rPr>
              <w:t>я</w:t>
            </w:r>
            <w:r w:rsidRPr="000F0C05">
              <w:rPr>
                <w:rFonts w:ascii="Times New Roman" w:hAnsi="Times New Roman" w:cs="Times New Roman"/>
                <w:sz w:val="18"/>
                <w:szCs w:val="18"/>
              </w:rPr>
              <w:t>ца</w:t>
            </w:r>
          </w:p>
        </w:tc>
        <w:tc>
          <w:tcPr>
            <w:tcW w:w="3211" w:type="dxa"/>
          </w:tcPr>
          <w:p w:rsidR="00AF6242" w:rsidRPr="00B35C59" w:rsidRDefault="00AF6242" w:rsidP="00F8643A">
            <w:pPr>
              <w:rPr>
                <w:rFonts w:ascii="Times New Roman" w:eastAsia="Times New Roman" w:hAnsi="Times New Roman" w:cs="Times New Roman"/>
              </w:rPr>
            </w:pPr>
            <w:r w:rsidRPr="00B35C59">
              <w:rPr>
                <w:rFonts w:ascii="Times New Roman" w:eastAsia="Times New Roman" w:hAnsi="Times New Roman" w:cs="Times New Roman"/>
              </w:rPr>
              <w:t>Посещение кинотеа</w:t>
            </w:r>
            <w:r w:rsidRPr="00B35C59">
              <w:rPr>
                <w:rFonts w:ascii="Times New Roman" w:eastAsia="Times New Roman" w:hAnsi="Times New Roman" w:cs="Times New Roman"/>
              </w:rPr>
              <w:t>т</w:t>
            </w:r>
            <w:r w:rsidRPr="00B35C59">
              <w:rPr>
                <w:rFonts w:ascii="Times New Roman" w:eastAsia="Times New Roman" w:hAnsi="Times New Roman" w:cs="Times New Roman"/>
              </w:rPr>
              <w:t>ра «Дружба». Экскурсии  по  селу:  исторические  и  пр</w:t>
            </w:r>
            <w:r w:rsidRPr="00B35C59">
              <w:rPr>
                <w:rFonts w:ascii="Times New Roman" w:eastAsia="Times New Roman" w:hAnsi="Times New Roman" w:cs="Times New Roman"/>
              </w:rPr>
              <w:t>и</w:t>
            </w:r>
            <w:r w:rsidRPr="00B35C59">
              <w:rPr>
                <w:rFonts w:ascii="Times New Roman" w:eastAsia="Times New Roman" w:hAnsi="Times New Roman" w:cs="Times New Roman"/>
              </w:rPr>
              <w:t>родные памятники</w:t>
            </w:r>
          </w:p>
        </w:tc>
        <w:tc>
          <w:tcPr>
            <w:tcW w:w="6088" w:type="dxa"/>
            <w:gridSpan w:val="6"/>
          </w:tcPr>
          <w:p w:rsidR="00AF6242" w:rsidRPr="00B35C59" w:rsidRDefault="00AF6242" w:rsidP="00F8643A">
            <w:pPr>
              <w:rPr>
                <w:rFonts w:ascii="Times New Roman" w:hAnsi="Times New Roman" w:cs="Times New Roman"/>
              </w:rPr>
            </w:pPr>
            <w:r w:rsidRPr="00B35C59">
              <w:rPr>
                <w:rFonts w:ascii="Times New Roman" w:hAnsi="Times New Roman" w:cs="Times New Roman"/>
              </w:rPr>
              <w:t>Экскурсия в школьный музей «России верные сыны»</w:t>
            </w:r>
          </w:p>
        </w:tc>
        <w:tc>
          <w:tcPr>
            <w:tcW w:w="284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Кл. рук., рук. Клуба «Поиск» Гиренко Т.А.</w:t>
            </w:r>
          </w:p>
        </w:tc>
      </w:tr>
      <w:tr w:rsidR="00AF6242" w:rsidRPr="00505123" w:rsidTr="00F8643A">
        <w:tc>
          <w:tcPr>
            <w:tcW w:w="422" w:type="dxa"/>
          </w:tcPr>
          <w:p w:rsidR="00AF6242" w:rsidRPr="00B35C59"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vMerge w:val="restart"/>
          </w:tcPr>
          <w:p w:rsidR="00AF6242" w:rsidRPr="00B35C59" w:rsidRDefault="00AF6242" w:rsidP="00F8643A">
            <w:pPr>
              <w:pBdr>
                <w:top w:val="nil"/>
                <w:left w:val="nil"/>
                <w:bottom w:val="nil"/>
                <w:right w:val="nil"/>
                <w:between w:val="nil"/>
              </w:pBdr>
              <w:shd w:val="clear" w:color="auto" w:fill="FFFFFF"/>
              <w:ind w:firstLine="0"/>
              <w:rPr>
                <w:rFonts w:ascii="Times New Roman" w:eastAsia="Calibri" w:hAnsi="Times New Roman" w:cs="Times New Roman"/>
                <w:b/>
                <w:color w:val="000000"/>
              </w:rPr>
            </w:pPr>
            <w:r w:rsidRPr="00B35C59">
              <w:rPr>
                <w:rFonts w:ascii="Times New Roman" w:eastAsia="Calibri" w:hAnsi="Times New Roman" w:cs="Times New Roman"/>
                <w:b/>
                <w:color w:val="000000"/>
              </w:rPr>
              <w:t>М</w:t>
            </w:r>
            <w:r w:rsidRPr="00B35C59">
              <w:rPr>
                <w:rFonts w:ascii="Times New Roman" w:eastAsia="Calibri" w:hAnsi="Times New Roman" w:cs="Times New Roman"/>
                <w:b/>
                <w:color w:val="000000"/>
              </w:rPr>
              <w:t>о</w:t>
            </w:r>
            <w:r w:rsidRPr="00B35C59">
              <w:rPr>
                <w:rFonts w:ascii="Times New Roman" w:eastAsia="Calibri" w:hAnsi="Times New Roman" w:cs="Times New Roman"/>
                <w:b/>
                <w:color w:val="000000"/>
              </w:rPr>
              <w:t>дуль</w:t>
            </w:r>
            <w:r w:rsidRPr="000F0C05">
              <w:rPr>
                <w:rFonts w:ascii="Times New Roman" w:eastAsia="Calibri" w:hAnsi="Times New Roman" w:cs="Times New Roman"/>
                <w:b/>
                <w:color w:val="000000"/>
              </w:rPr>
              <w:t> </w:t>
            </w:r>
            <w:r w:rsidRPr="00B35C59">
              <w:rPr>
                <w:rFonts w:ascii="Times New Roman" w:eastAsia="Calibri" w:hAnsi="Times New Roman" w:cs="Times New Roman"/>
                <w:b/>
                <w:color w:val="000000"/>
              </w:rPr>
              <w:t>«Организация пре</w:t>
            </w:r>
            <w:r w:rsidRPr="00B35C59">
              <w:rPr>
                <w:rFonts w:ascii="Times New Roman" w:eastAsia="Calibri" w:hAnsi="Times New Roman" w:cs="Times New Roman"/>
                <w:b/>
                <w:color w:val="000000"/>
              </w:rPr>
              <w:t>д</w:t>
            </w:r>
            <w:r w:rsidRPr="00B35C59">
              <w:rPr>
                <w:rFonts w:ascii="Times New Roman" w:eastAsia="Calibri" w:hAnsi="Times New Roman" w:cs="Times New Roman"/>
                <w:b/>
                <w:color w:val="000000"/>
              </w:rPr>
              <w:t>метно-простра</w:t>
            </w:r>
            <w:r w:rsidRPr="00B35C59">
              <w:rPr>
                <w:rFonts w:ascii="Times New Roman" w:eastAsia="Calibri" w:hAnsi="Times New Roman" w:cs="Times New Roman"/>
                <w:b/>
                <w:color w:val="000000"/>
              </w:rPr>
              <w:t>н</w:t>
            </w:r>
            <w:r w:rsidRPr="00B35C59">
              <w:rPr>
                <w:rFonts w:ascii="Times New Roman" w:eastAsia="Calibri" w:hAnsi="Times New Roman" w:cs="Times New Roman"/>
                <w:b/>
                <w:color w:val="000000"/>
              </w:rPr>
              <w:t>ственной  среды»</w:t>
            </w:r>
          </w:p>
        </w:tc>
        <w:tc>
          <w:tcPr>
            <w:tcW w:w="1467" w:type="dxa"/>
          </w:tcPr>
          <w:p w:rsidR="00AF6242" w:rsidRPr="000F0C05" w:rsidRDefault="00AF6242" w:rsidP="00F8643A">
            <w:pPr>
              <w:ind w:firstLine="0"/>
              <w:rPr>
                <w:rFonts w:ascii="Times New Roman" w:hAnsi="Times New Roman" w:cs="Times New Roman"/>
                <w:sz w:val="18"/>
                <w:szCs w:val="18"/>
              </w:rPr>
            </w:pPr>
            <w:r w:rsidRPr="000F0C05">
              <w:rPr>
                <w:rFonts w:ascii="Times New Roman" w:hAnsi="Times New Roman" w:cs="Times New Roman"/>
                <w:sz w:val="18"/>
                <w:szCs w:val="18"/>
              </w:rPr>
              <w:t>в течение всего периода</w:t>
            </w:r>
          </w:p>
        </w:tc>
        <w:tc>
          <w:tcPr>
            <w:tcW w:w="9299" w:type="dxa"/>
            <w:gridSpan w:val="7"/>
          </w:tcPr>
          <w:p w:rsidR="00AF6242" w:rsidRPr="00B35C59" w:rsidRDefault="00AF6242" w:rsidP="00F8643A">
            <w:pPr>
              <w:jc w:val="center"/>
              <w:rPr>
                <w:rFonts w:ascii="Times New Roman" w:hAnsi="Times New Roman" w:cs="Times New Roman"/>
              </w:rPr>
            </w:pPr>
            <w:r w:rsidRPr="00B35C59">
              <w:rPr>
                <w:rFonts w:ascii="Times New Roman" w:hAnsi="Times New Roman" w:cs="Times New Roman"/>
              </w:rPr>
              <w:t>Размещение информации на страничке в Телеграмм, ВК, сайте школы</w:t>
            </w:r>
          </w:p>
        </w:tc>
        <w:tc>
          <w:tcPr>
            <w:tcW w:w="284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Зам. директора по ВР Ковалева Е.В.</w:t>
            </w:r>
          </w:p>
        </w:tc>
      </w:tr>
      <w:tr w:rsidR="00AF6242" w:rsidRPr="000F0C05" w:rsidTr="00F8643A">
        <w:tc>
          <w:tcPr>
            <w:tcW w:w="422" w:type="dxa"/>
          </w:tcPr>
          <w:p w:rsidR="00AF6242" w:rsidRPr="00B35C59"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vMerge/>
          </w:tcPr>
          <w:p w:rsidR="00AF6242" w:rsidRPr="00B35C59" w:rsidRDefault="00AF6242" w:rsidP="00F8643A">
            <w:pPr>
              <w:pBdr>
                <w:top w:val="nil"/>
                <w:left w:val="nil"/>
                <w:bottom w:val="nil"/>
                <w:right w:val="nil"/>
                <w:between w:val="nil"/>
              </w:pBdr>
              <w:shd w:val="clear" w:color="auto" w:fill="FFFFFF"/>
              <w:jc w:val="center"/>
              <w:rPr>
                <w:rFonts w:ascii="Times New Roman" w:eastAsia="Calibri" w:hAnsi="Times New Roman" w:cs="Times New Roman"/>
                <w:b/>
                <w:color w:val="000000"/>
              </w:rPr>
            </w:pPr>
          </w:p>
        </w:tc>
        <w:tc>
          <w:tcPr>
            <w:tcW w:w="1467"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2 неделя</w:t>
            </w:r>
          </w:p>
        </w:tc>
        <w:tc>
          <w:tcPr>
            <w:tcW w:w="3274" w:type="dxa"/>
            <w:gridSpan w:val="2"/>
          </w:tcPr>
          <w:p w:rsidR="00AF6242" w:rsidRPr="000F0C05" w:rsidRDefault="00AF6242" w:rsidP="00F8643A">
            <w:pPr>
              <w:rPr>
                <w:rFonts w:ascii="Times New Roman" w:hAnsi="Times New Roman" w:cs="Times New Roman"/>
              </w:rPr>
            </w:pPr>
          </w:p>
        </w:tc>
        <w:tc>
          <w:tcPr>
            <w:tcW w:w="3254" w:type="dxa"/>
            <w:gridSpan w:val="4"/>
          </w:tcPr>
          <w:p w:rsidR="00AF6242" w:rsidRPr="000F0C05" w:rsidRDefault="00AF6242" w:rsidP="00F8643A">
            <w:pPr>
              <w:rPr>
                <w:rFonts w:ascii="Times New Roman" w:hAnsi="Times New Roman" w:cs="Times New Roman"/>
              </w:rPr>
            </w:pPr>
          </w:p>
        </w:tc>
        <w:tc>
          <w:tcPr>
            <w:tcW w:w="2771"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Тематическая выставка фотографий «Афганский ветер»</w:t>
            </w:r>
          </w:p>
        </w:tc>
        <w:tc>
          <w:tcPr>
            <w:tcW w:w="2842" w:type="dxa"/>
          </w:tcPr>
          <w:p w:rsidR="00AF6242" w:rsidRPr="000F0C05" w:rsidRDefault="00AF6242" w:rsidP="00F8643A">
            <w:pPr>
              <w:rPr>
                <w:rFonts w:ascii="Times New Roman" w:hAnsi="Times New Roman" w:cs="Times New Roman"/>
              </w:rPr>
            </w:pPr>
            <w:r w:rsidRPr="000F0C05">
              <w:rPr>
                <w:rFonts w:ascii="Times New Roman" w:hAnsi="Times New Roman" w:cs="Times New Roman"/>
              </w:rPr>
              <w:t>МО истории</w:t>
            </w:r>
          </w:p>
        </w:tc>
      </w:tr>
      <w:tr w:rsidR="00AF6242" w:rsidRPr="00D6012A" w:rsidTr="00F8643A">
        <w:tc>
          <w:tcPr>
            <w:tcW w:w="422" w:type="dxa"/>
          </w:tcPr>
          <w:p w:rsidR="00AF6242" w:rsidRPr="000F0C05"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vMerge/>
          </w:tcPr>
          <w:p w:rsidR="00AF6242" w:rsidRPr="000F0C05" w:rsidRDefault="00AF6242" w:rsidP="00F8643A">
            <w:pPr>
              <w:pBdr>
                <w:top w:val="nil"/>
                <w:left w:val="nil"/>
                <w:bottom w:val="nil"/>
                <w:right w:val="nil"/>
                <w:between w:val="nil"/>
              </w:pBdr>
              <w:shd w:val="clear" w:color="auto" w:fill="FFFFFF"/>
              <w:jc w:val="center"/>
              <w:rPr>
                <w:rFonts w:ascii="Times New Roman" w:eastAsia="Calibri" w:hAnsi="Times New Roman" w:cs="Times New Roman"/>
                <w:b/>
                <w:color w:val="000000"/>
              </w:rPr>
            </w:pPr>
          </w:p>
        </w:tc>
        <w:tc>
          <w:tcPr>
            <w:tcW w:w="1467" w:type="dxa"/>
          </w:tcPr>
          <w:p w:rsidR="00AF6242" w:rsidRPr="000F0C05" w:rsidRDefault="00AF6242" w:rsidP="00F8643A">
            <w:pPr>
              <w:rPr>
                <w:rFonts w:ascii="Times New Roman" w:hAnsi="Times New Roman" w:cs="Times New Roman"/>
              </w:rPr>
            </w:pPr>
          </w:p>
        </w:tc>
        <w:tc>
          <w:tcPr>
            <w:tcW w:w="9299" w:type="dxa"/>
            <w:gridSpan w:val="7"/>
          </w:tcPr>
          <w:p w:rsidR="00AF6242" w:rsidRPr="00B35C59" w:rsidRDefault="00AF6242" w:rsidP="00F8643A">
            <w:pPr>
              <w:rPr>
                <w:rFonts w:ascii="Times New Roman" w:hAnsi="Times New Roman" w:cs="Times New Roman"/>
              </w:rPr>
            </w:pPr>
            <w:r w:rsidRPr="00B35C59">
              <w:rPr>
                <w:rFonts w:ascii="Times New Roman" w:hAnsi="Times New Roman" w:cs="Times New Roman"/>
              </w:rPr>
              <w:t>Операция «УЮТ» (уборка этажей, кабинетов)</w:t>
            </w:r>
          </w:p>
        </w:tc>
        <w:tc>
          <w:tcPr>
            <w:tcW w:w="284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sz w:val="20"/>
              </w:rPr>
              <w:t>кл. рук.</w:t>
            </w:r>
            <w:r w:rsidRPr="00B35C59">
              <w:rPr>
                <w:rFonts w:ascii="Times New Roman" w:hAnsi="Times New Roman" w:cs="Times New Roman"/>
                <w:sz w:val="18"/>
                <w:szCs w:val="20"/>
              </w:rPr>
              <w:t>, отв.за кабинеты</w:t>
            </w:r>
          </w:p>
        </w:tc>
      </w:tr>
      <w:tr w:rsidR="00AF6242" w:rsidRPr="00D6012A" w:rsidTr="00F8643A">
        <w:tc>
          <w:tcPr>
            <w:tcW w:w="422" w:type="dxa"/>
          </w:tcPr>
          <w:p w:rsidR="00AF6242" w:rsidRPr="00B35C59"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vMerge w:val="restart"/>
          </w:tcPr>
          <w:p w:rsidR="00AF6242" w:rsidRPr="00B35C59" w:rsidRDefault="00AF6242" w:rsidP="00F8643A">
            <w:pPr>
              <w:jc w:val="center"/>
              <w:rPr>
                <w:rFonts w:ascii="Times New Roman" w:eastAsia="Times New Roman" w:hAnsi="Times New Roman" w:cs="Times New Roman"/>
                <w:b/>
              </w:rPr>
            </w:pPr>
            <w:r w:rsidRPr="00B35C59">
              <w:rPr>
                <w:rFonts w:ascii="Times New Roman" w:eastAsia="Calibri" w:hAnsi="Times New Roman" w:cs="Times New Roman"/>
                <w:b/>
                <w:color w:val="000000"/>
              </w:rPr>
              <w:t>М</w:t>
            </w:r>
            <w:r w:rsidRPr="00B35C59">
              <w:rPr>
                <w:rFonts w:ascii="Times New Roman" w:eastAsia="Calibri" w:hAnsi="Times New Roman" w:cs="Times New Roman"/>
                <w:b/>
                <w:color w:val="000000"/>
              </w:rPr>
              <w:t>о</w:t>
            </w:r>
            <w:r w:rsidRPr="00B35C59">
              <w:rPr>
                <w:rFonts w:ascii="Times New Roman" w:eastAsia="Calibri" w:hAnsi="Times New Roman" w:cs="Times New Roman"/>
                <w:b/>
                <w:color w:val="000000"/>
              </w:rPr>
              <w:t>дуль «</w:t>
            </w:r>
            <w:r w:rsidRPr="00B35C59">
              <w:rPr>
                <w:rFonts w:ascii="Times New Roman" w:eastAsia="SchoolBookSanPin" w:hAnsi="Times New Roman" w:cs="Times New Roman"/>
                <w:b/>
                <w:bCs/>
              </w:rPr>
              <w:t>Вза</w:t>
            </w:r>
            <w:r w:rsidRPr="00B35C59">
              <w:rPr>
                <w:rFonts w:ascii="Times New Roman" w:eastAsia="SchoolBookSanPin" w:hAnsi="Times New Roman" w:cs="Times New Roman"/>
                <w:b/>
                <w:bCs/>
              </w:rPr>
              <w:t>и</w:t>
            </w:r>
            <w:r w:rsidRPr="00B35C59">
              <w:rPr>
                <w:rFonts w:ascii="Times New Roman" w:eastAsia="SchoolBookSanPin" w:hAnsi="Times New Roman" w:cs="Times New Roman"/>
                <w:b/>
                <w:bCs/>
              </w:rPr>
              <w:t xml:space="preserve">модействие с </w:t>
            </w:r>
            <w:r w:rsidRPr="00B35C59">
              <w:rPr>
                <w:rFonts w:ascii="Times New Roman" w:eastAsia="SchoolBookSanPin" w:hAnsi="Times New Roman" w:cs="Times New Roman"/>
                <w:b/>
                <w:bCs/>
              </w:rPr>
              <w:lastRenderedPageBreak/>
              <w:t>родителями (законными представит</w:t>
            </w:r>
            <w:r w:rsidRPr="00B35C59">
              <w:rPr>
                <w:rFonts w:ascii="Times New Roman" w:eastAsia="SchoolBookSanPin" w:hAnsi="Times New Roman" w:cs="Times New Roman"/>
                <w:b/>
                <w:bCs/>
              </w:rPr>
              <w:t>е</w:t>
            </w:r>
            <w:r w:rsidRPr="00B35C59">
              <w:rPr>
                <w:rFonts w:ascii="Times New Roman" w:eastAsia="SchoolBookSanPin" w:hAnsi="Times New Roman" w:cs="Times New Roman"/>
                <w:b/>
                <w:bCs/>
              </w:rPr>
              <w:t>лями)</w:t>
            </w:r>
            <w:r w:rsidRPr="00B35C59">
              <w:rPr>
                <w:rFonts w:ascii="Times New Roman" w:eastAsia="Calibri" w:hAnsi="Times New Roman" w:cs="Times New Roman"/>
                <w:b/>
                <w:color w:val="000000"/>
              </w:rPr>
              <w:t>»</w:t>
            </w:r>
          </w:p>
        </w:tc>
        <w:tc>
          <w:tcPr>
            <w:tcW w:w="1467"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lastRenderedPageBreak/>
              <w:t>4 неделя</w:t>
            </w:r>
          </w:p>
        </w:tc>
        <w:tc>
          <w:tcPr>
            <w:tcW w:w="9299" w:type="dxa"/>
            <w:gridSpan w:val="7"/>
          </w:tcPr>
          <w:p w:rsidR="00AF6242" w:rsidRPr="000F0C05" w:rsidRDefault="00AF6242" w:rsidP="00F8643A">
            <w:pPr>
              <w:rPr>
                <w:rFonts w:ascii="Times New Roman" w:hAnsi="Times New Roman" w:cs="Times New Roman"/>
              </w:rPr>
            </w:pPr>
            <w:r w:rsidRPr="00B35C59">
              <w:rPr>
                <w:rFonts w:ascii="Times New Roman" w:eastAsia="Times New Roman" w:hAnsi="Times New Roman" w:cs="Times New Roman"/>
              </w:rPr>
              <w:t xml:space="preserve">Университет педагогических знаний для родителей </w:t>
            </w:r>
            <w:r w:rsidRPr="00B35C59">
              <w:rPr>
                <w:rFonts w:ascii="Times New Roman" w:eastAsia="Times New Roman" w:hAnsi="Times New Roman" w:cs="Times New Roman"/>
                <w:b/>
              </w:rPr>
              <w:t>«Растим детей вместе!»</w:t>
            </w:r>
            <w:r w:rsidRPr="00B35C59">
              <w:rPr>
                <w:rFonts w:ascii="Times New Roman" w:eastAsia="Times New Roman" w:hAnsi="Times New Roman" w:cs="Times New Roman"/>
              </w:rPr>
              <w:t xml:space="preserve">. </w:t>
            </w:r>
            <w:r w:rsidRPr="000F0C05">
              <w:rPr>
                <w:rFonts w:ascii="Times New Roman" w:eastAsia="Times New Roman" w:hAnsi="Times New Roman" w:cs="Times New Roman"/>
              </w:rPr>
              <w:t xml:space="preserve">Лекторий </w:t>
            </w:r>
          </w:p>
        </w:tc>
        <w:tc>
          <w:tcPr>
            <w:tcW w:w="2842" w:type="dxa"/>
          </w:tcPr>
          <w:p w:rsidR="00AF6242" w:rsidRPr="00B35C59" w:rsidRDefault="00AF6242" w:rsidP="00F8643A">
            <w:pPr>
              <w:ind w:firstLine="0"/>
              <w:rPr>
                <w:rFonts w:ascii="Times New Roman" w:hAnsi="Times New Roman" w:cs="Times New Roman"/>
                <w:sz w:val="18"/>
                <w:szCs w:val="18"/>
              </w:rPr>
            </w:pPr>
            <w:r w:rsidRPr="00B35C59">
              <w:rPr>
                <w:rFonts w:ascii="Times New Roman" w:hAnsi="Times New Roman" w:cs="Times New Roman"/>
                <w:sz w:val="18"/>
                <w:szCs w:val="18"/>
              </w:rPr>
              <w:t>Кл. рук., педагог-психолог Адж</w:t>
            </w:r>
            <w:r w:rsidRPr="00B35C59">
              <w:rPr>
                <w:rFonts w:ascii="Times New Roman" w:hAnsi="Times New Roman" w:cs="Times New Roman"/>
                <w:sz w:val="18"/>
                <w:szCs w:val="18"/>
              </w:rPr>
              <w:t>и</w:t>
            </w:r>
            <w:r w:rsidRPr="00B35C59">
              <w:rPr>
                <w:rFonts w:ascii="Times New Roman" w:hAnsi="Times New Roman" w:cs="Times New Roman"/>
                <w:sz w:val="18"/>
                <w:szCs w:val="18"/>
              </w:rPr>
              <w:t>ева А.Д.</w:t>
            </w:r>
          </w:p>
        </w:tc>
      </w:tr>
      <w:tr w:rsidR="00AF6242" w:rsidRPr="000F0C05" w:rsidTr="00F8643A">
        <w:tc>
          <w:tcPr>
            <w:tcW w:w="422" w:type="dxa"/>
          </w:tcPr>
          <w:p w:rsidR="00AF6242" w:rsidRPr="00B35C59"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0F0C05" w:rsidRDefault="00AF6242" w:rsidP="00F8643A">
            <w:pPr>
              <w:rPr>
                <w:rFonts w:ascii="Times New Roman" w:hAnsi="Times New Roman" w:cs="Times New Roman"/>
                <w:sz w:val="16"/>
                <w:szCs w:val="16"/>
              </w:rPr>
            </w:pPr>
            <w:r w:rsidRPr="000F0C05">
              <w:rPr>
                <w:rFonts w:ascii="Times New Roman" w:hAnsi="Times New Roman" w:cs="Times New Roman"/>
                <w:sz w:val="16"/>
                <w:szCs w:val="16"/>
              </w:rPr>
              <w:t>согла</w:t>
            </w:r>
            <w:r w:rsidRPr="000F0C05">
              <w:rPr>
                <w:rFonts w:ascii="Times New Roman" w:hAnsi="Times New Roman" w:cs="Times New Roman"/>
                <w:sz w:val="16"/>
                <w:szCs w:val="16"/>
              </w:rPr>
              <w:t>с</w:t>
            </w:r>
            <w:r w:rsidRPr="000F0C05">
              <w:rPr>
                <w:rFonts w:ascii="Times New Roman" w:hAnsi="Times New Roman" w:cs="Times New Roman"/>
                <w:sz w:val="16"/>
                <w:szCs w:val="16"/>
              </w:rPr>
              <w:t>ноприказа</w:t>
            </w:r>
          </w:p>
        </w:tc>
        <w:tc>
          <w:tcPr>
            <w:tcW w:w="9299" w:type="dxa"/>
            <w:gridSpan w:val="7"/>
          </w:tcPr>
          <w:p w:rsidR="00AF6242" w:rsidRPr="000F0C05" w:rsidRDefault="00AF6242" w:rsidP="00F8643A">
            <w:pPr>
              <w:rPr>
                <w:rFonts w:ascii="Times New Roman" w:hAnsi="Times New Roman" w:cs="Times New Roman"/>
              </w:rPr>
            </w:pPr>
            <w:r w:rsidRPr="000F0C05">
              <w:rPr>
                <w:rFonts w:ascii="Times New Roman" w:hAnsi="Times New Roman" w:cs="Times New Roman"/>
              </w:rPr>
              <w:t>Родительский контроль питания</w:t>
            </w:r>
          </w:p>
        </w:tc>
        <w:tc>
          <w:tcPr>
            <w:tcW w:w="2842" w:type="dxa"/>
          </w:tcPr>
          <w:p w:rsidR="00AF6242" w:rsidRPr="000F0C05" w:rsidRDefault="00AF6242" w:rsidP="00F8643A">
            <w:pPr>
              <w:ind w:firstLine="0"/>
              <w:rPr>
                <w:rFonts w:ascii="Times New Roman" w:hAnsi="Times New Roman" w:cs="Times New Roman"/>
              </w:rPr>
            </w:pPr>
            <w:r w:rsidRPr="000F0C05">
              <w:rPr>
                <w:rFonts w:ascii="Times New Roman" w:eastAsia="Calibri" w:hAnsi="Times New Roman" w:cs="Times New Roman"/>
              </w:rPr>
              <w:t>Классные руководители</w:t>
            </w:r>
          </w:p>
        </w:tc>
      </w:tr>
      <w:tr w:rsidR="00AF6242" w:rsidRPr="000F0C05" w:rsidTr="00F8643A">
        <w:tc>
          <w:tcPr>
            <w:tcW w:w="422" w:type="dxa"/>
          </w:tcPr>
          <w:p w:rsidR="00AF6242" w:rsidRPr="000F0C05"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vMerge/>
          </w:tcPr>
          <w:p w:rsidR="00AF6242" w:rsidRPr="000F0C05" w:rsidRDefault="00AF6242" w:rsidP="00F8643A">
            <w:pPr>
              <w:jc w:val="center"/>
              <w:rPr>
                <w:rFonts w:ascii="Times New Roman" w:eastAsia="Times New Roman" w:hAnsi="Times New Roman" w:cs="Times New Roman"/>
                <w:b/>
              </w:rPr>
            </w:pPr>
          </w:p>
        </w:tc>
        <w:tc>
          <w:tcPr>
            <w:tcW w:w="1467" w:type="dxa"/>
          </w:tcPr>
          <w:p w:rsidR="00AF6242" w:rsidRPr="000F0C05" w:rsidRDefault="00AF6242" w:rsidP="00F8643A">
            <w:pPr>
              <w:rPr>
                <w:rFonts w:ascii="Times New Roman" w:hAnsi="Times New Roman" w:cs="Times New Roman"/>
                <w:sz w:val="16"/>
                <w:szCs w:val="16"/>
              </w:rPr>
            </w:pPr>
            <w:r w:rsidRPr="000F0C05">
              <w:rPr>
                <w:rFonts w:ascii="Times New Roman" w:hAnsi="Times New Roman" w:cs="Times New Roman"/>
                <w:sz w:val="16"/>
                <w:szCs w:val="16"/>
              </w:rPr>
              <w:t>в теч</w:t>
            </w:r>
            <w:r w:rsidRPr="000F0C05">
              <w:rPr>
                <w:rFonts w:ascii="Times New Roman" w:hAnsi="Times New Roman" w:cs="Times New Roman"/>
                <w:sz w:val="16"/>
                <w:szCs w:val="16"/>
              </w:rPr>
              <w:t>е</w:t>
            </w:r>
            <w:r w:rsidRPr="000F0C05">
              <w:rPr>
                <w:rFonts w:ascii="Times New Roman" w:hAnsi="Times New Roman" w:cs="Times New Roman"/>
                <w:sz w:val="16"/>
                <w:szCs w:val="16"/>
              </w:rPr>
              <w:t>ние месяца</w:t>
            </w:r>
          </w:p>
        </w:tc>
        <w:tc>
          <w:tcPr>
            <w:tcW w:w="9299" w:type="dxa"/>
            <w:gridSpan w:val="7"/>
          </w:tcPr>
          <w:p w:rsidR="00AF6242" w:rsidRPr="00B35C59" w:rsidRDefault="00AF6242" w:rsidP="00F8643A">
            <w:pPr>
              <w:rPr>
                <w:rFonts w:ascii="Times New Roman" w:hAnsi="Times New Roman" w:cs="Times New Roman"/>
              </w:rPr>
            </w:pPr>
            <w:r w:rsidRPr="00B35C59">
              <w:rPr>
                <w:rFonts w:ascii="Times New Roman" w:hAnsi="Times New Roman" w:cs="Times New Roman"/>
              </w:rPr>
              <w:t>Индивидуальные  встречи  с  родителями  (законными  представителями) для решения возникающих вопросов  по обучению и воспитанию обучающихся.</w:t>
            </w:r>
          </w:p>
        </w:tc>
        <w:tc>
          <w:tcPr>
            <w:tcW w:w="2842"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Специалисты школы, кл.рук.</w:t>
            </w:r>
          </w:p>
        </w:tc>
      </w:tr>
      <w:tr w:rsidR="00AF6242" w:rsidRPr="00D6012A" w:rsidTr="00F8643A">
        <w:tc>
          <w:tcPr>
            <w:tcW w:w="422" w:type="dxa"/>
          </w:tcPr>
          <w:p w:rsidR="00AF6242" w:rsidRPr="000F0C05"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vMerge/>
          </w:tcPr>
          <w:p w:rsidR="00AF6242" w:rsidRPr="000F0C05" w:rsidRDefault="00AF6242" w:rsidP="00F8643A">
            <w:pPr>
              <w:jc w:val="center"/>
              <w:rPr>
                <w:rFonts w:ascii="Times New Roman" w:eastAsia="Times New Roman" w:hAnsi="Times New Roman" w:cs="Times New Roman"/>
                <w:b/>
              </w:rPr>
            </w:pPr>
          </w:p>
        </w:tc>
        <w:tc>
          <w:tcPr>
            <w:tcW w:w="1467" w:type="dxa"/>
          </w:tcPr>
          <w:p w:rsidR="00AF6242" w:rsidRPr="000F0C05" w:rsidRDefault="00AF6242" w:rsidP="00F8643A">
            <w:pPr>
              <w:rPr>
                <w:rFonts w:ascii="Times New Roman" w:hAnsi="Times New Roman" w:cs="Times New Roman"/>
                <w:sz w:val="16"/>
                <w:szCs w:val="16"/>
              </w:rPr>
            </w:pPr>
          </w:p>
        </w:tc>
        <w:tc>
          <w:tcPr>
            <w:tcW w:w="9299" w:type="dxa"/>
            <w:gridSpan w:val="7"/>
          </w:tcPr>
          <w:p w:rsidR="00AF6242" w:rsidRPr="00B35C59" w:rsidRDefault="00AF6242" w:rsidP="00F8643A">
            <w:pPr>
              <w:rPr>
                <w:rFonts w:ascii="Times New Roman" w:hAnsi="Times New Roman" w:cs="Times New Roman"/>
              </w:rPr>
            </w:pPr>
            <w:r w:rsidRPr="00B35C59">
              <w:rPr>
                <w:rFonts w:ascii="Times New Roman" w:hAnsi="Times New Roman" w:cs="Times New Roman"/>
              </w:rPr>
              <w:t>Семейный праздник «Мама, папа, я — спортивная семья»</w:t>
            </w:r>
          </w:p>
        </w:tc>
        <w:tc>
          <w:tcPr>
            <w:tcW w:w="284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МО физ.культуры, пед</w:t>
            </w:r>
            <w:r w:rsidRPr="00B35C59">
              <w:rPr>
                <w:rFonts w:ascii="Times New Roman" w:hAnsi="Times New Roman" w:cs="Times New Roman"/>
              </w:rPr>
              <w:t>а</w:t>
            </w:r>
            <w:r w:rsidRPr="00B35C59">
              <w:rPr>
                <w:rFonts w:ascii="Times New Roman" w:hAnsi="Times New Roman" w:cs="Times New Roman"/>
              </w:rPr>
              <w:t>гог-организатор Савче</w:t>
            </w:r>
            <w:r w:rsidRPr="00B35C59">
              <w:rPr>
                <w:rFonts w:ascii="Times New Roman" w:hAnsi="Times New Roman" w:cs="Times New Roman"/>
              </w:rPr>
              <w:t>н</w:t>
            </w:r>
            <w:r w:rsidRPr="00B35C59">
              <w:rPr>
                <w:rFonts w:ascii="Times New Roman" w:hAnsi="Times New Roman" w:cs="Times New Roman"/>
              </w:rPr>
              <w:t>ко Е.П., зам. дир. по ВР Ковалева</w:t>
            </w:r>
          </w:p>
        </w:tc>
      </w:tr>
      <w:tr w:rsidR="00AF6242" w:rsidRPr="000F0C05" w:rsidTr="00F8643A">
        <w:tc>
          <w:tcPr>
            <w:tcW w:w="422" w:type="dxa"/>
          </w:tcPr>
          <w:p w:rsidR="00AF6242" w:rsidRPr="00B35C59"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B35C59" w:rsidRDefault="00AF6242" w:rsidP="00F8643A">
            <w:pPr>
              <w:rPr>
                <w:rFonts w:ascii="Times New Roman" w:hAnsi="Times New Roman" w:cs="Times New Roman"/>
              </w:rPr>
            </w:pPr>
          </w:p>
        </w:tc>
        <w:tc>
          <w:tcPr>
            <w:tcW w:w="9299" w:type="dxa"/>
            <w:gridSpan w:val="7"/>
          </w:tcPr>
          <w:p w:rsidR="00AF6242" w:rsidRPr="00B35C59" w:rsidRDefault="00AF6242" w:rsidP="00F8643A">
            <w:pPr>
              <w:jc w:val="center"/>
              <w:rPr>
                <w:rFonts w:ascii="Times New Roman" w:eastAsia="Times New Roman" w:hAnsi="Times New Roman" w:cs="Times New Roman"/>
                <w:b/>
              </w:rPr>
            </w:pPr>
            <w:r w:rsidRPr="00B35C59">
              <w:rPr>
                <w:rFonts w:ascii="Times New Roman" w:hAnsi="Times New Roman" w:cs="Times New Roman"/>
              </w:rPr>
              <w:t>Информирование родителей по вопросам обеспечения информационной бе</w:t>
            </w:r>
            <w:r w:rsidRPr="00B35C59">
              <w:rPr>
                <w:rFonts w:ascii="Times New Roman" w:hAnsi="Times New Roman" w:cs="Times New Roman"/>
              </w:rPr>
              <w:t>з</w:t>
            </w:r>
            <w:r w:rsidRPr="00B35C59">
              <w:rPr>
                <w:rFonts w:ascii="Times New Roman" w:hAnsi="Times New Roman" w:cs="Times New Roman"/>
              </w:rPr>
              <w:t>опасности детей,  распространение памяток, листовок</w:t>
            </w:r>
          </w:p>
        </w:tc>
        <w:tc>
          <w:tcPr>
            <w:tcW w:w="2842" w:type="dxa"/>
          </w:tcPr>
          <w:p w:rsidR="00AF6242" w:rsidRPr="000F0C05" w:rsidRDefault="00AF6242" w:rsidP="00F8643A">
            <w:pPr>
              <w:ind w:firstLine="0"/>
              <w:rPr>
                <w:rFonts w:ascii="Times New Roman" w:hAnsi="Times New Roman" w:cs="Times New Roman"/>
              </w:rPr>
            </w:pPr>
            <w:r w:rsidRPr="000F0C05">
              <w:rPr>
                <w:rFonts w:ascii="Times New Roman" w:eastAsia="Calibri" w:hAnsi="Times New Roman" w:cs="Times New Roman"/>
              </w:rPr>
              <w:t>Классные руководители</w:t>
            </w:r>
          </w:p>
        </w:tc>
      </w:tr>
      <w:tr w:rsidR="00AF6242" w:rsidRPr="00505123" w:rsidTr="00F8643A">
        <w:tc>
          <w:tcPr>
            <w:tcW w:w="422" w:type="dxa"/>
          </w:tcPr>
          <w:p w:rsidR="00AF6242" w:rsidRPr="000F0C05"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tcPr>
          <w:p w:rsidR="00AF6242" w:rsidRPr="000F0C05" w:rsidRDefault="00AF6242" w:rsidP="00F8643A">
            <w:pPr>
              <w:pBdr>
                <w:top w:val="nil"/>
                <w:left w:val="nil"/>
                <w:bottom w:val="nil"/>
                <w:right w:val="nil"/>
                <w:between w:val="nil"/>
              </w:pBdr>
              <w:shd w:val="clear" w:color="auto" w:fill="FFFFFF"/>
              <w:ind w:firstLine="0"/>
              <w:rPr>
                <w:rFonts w:ascii="Times New Roman" w:hAnsi="Times New Roman" w:cs="Times New Roman"/>
                <w:b/>
                <w:color w:val="000000"/>
              </w:rPr>
            </w:pPr>
            <w:r w:rsidRPr="000F0C05">
              <w:rPr>
                <w:rFonts w:ascii="Times New Roman" w:eastAsia="Calibri" w:hAnsi="Times New Roman" w:cs="Times New Roman"/>
                <w:b/>
                <w:color w:val="000000"/>
              </w:rPr>
              <w:t>Модуль «С</w:t>
            </w:r>
            <w:r w:rsidRPr="000F0C05">
              <w:rPr>
                <w:rFonts w:ascii="Times New Roman" w:eastAsia="Calibri" w:hAnsi="Times New Roman" w:cs="Times New Roman"/>
                <w:b/>
                <w:color w:val="000000"/>
              </w:rPr>
              <w:t>а</w:t>
            </w:r>
            <w:r w:rsidRPr="000F0C05">
              <w:rPr>
                <w:rFonts w:ascii="Times New Roman" w:eastAsia="Calibri" w:hAnsi="Times New Roman" w:cs="Times New Roman"/>
                <w:b/>
                <w:color w:val="000000"/>
              </w:rPr>
              <w:t>моуправл</w:t>
            </w:r>
            <w:r w:rsidRPr="000F0C05">
              <w:rPr>
                <w:rFonts w:ascii="Times New Roman" w:eastAsia="Calibri" w:hAnsi="Times New Roman" w:cs="Times New Roman"/>
                <w:b/>
                <w:color w:val="000000"/>
              </w:rPr>
              <w:t>е</w:t>
            </w:r>
            <w:r w:rsidRPr="000F0C05">
              <w:rPr>
                <w:rFonts w:ascii="Times New Roman" w:eastAsia="Calibri" w:hAnsi="Times New Roman" w:cs="Times New Roman"/>
                <w:b/>
                <w:color w:val="000000"/>
              </w:rPr>
              <w:t>ние»</w:t>
            </w:r>
          </w:p>
        </w:tc>
        <w:tc>
          <w:tcPr>
            <w:tcW w:w="1467"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2 неделя</w:t>
            </w:r>
          </w:p>
        </w:tc>
        <w:tc>
          <w:tcPr>
            <w:tcW w:w="3296" w:type="dxa"/>
            <w:gridSpan w:val="3"/>
          </w:tcPr>
          <w:p w:rsidR="00AF6242" w:rsidRPr="000F0C05" w:rsidRDefault="00AF6242" w:rsidP="00F8643A">
            <w:pPr>
              <w:rPr>
                <w:rFonts w:ascii="Times New Roman" w:hAnsi="Times New Roman" w:cs="Times New Roman"/>
              </w:rPr>
            </w:pPr>
          </w:p>
        </w:tc>
        <w:tc>
          <w:tcPr>
            <w:tcW w:w="2467" w:type="dxa"/>
            <w:gridSpan w:val="2"/>
          </w:tcPr>
          <w:p w:rsidR="00AF6242" w:rsidRPr="00B35C59" w:rsidRDefault="00AF6242" w:rsidP="00F8643A">
            <w:pPr>
              <w:rPr>
                <w:rFonts w:ascii="Times New Roman" w:hAnsi="Times New Roman" w:cs="Times New Roman"/>
              </w:rPr>
            </w:pPr>
            <w:r w:rsidRPr="00B35C59">
              <w:rPr>
                <w:rFonts w:ascii="Times New Roman" w:hAnsi="Times New Roman" w:cs="Times New Roman"/>
              </w:rPr>
              <w:t>Цикл дел «Патриотизм. Род</w:t>
            </w:r>
            <w:r w:rsidRPr="00B35C59">
              <w:rPr>
                <w:rFonts w:ascii="Times New Roman" w:hAnsi="Times New Roman" w:cs="Times New Roman"/>
              </w:rPr>
              <w:t>и</w:t>
            </w:r>
            <w:r w:rsidRPr="00B35C59">
              <w:rPr>
                <w:rFonts w:ascii="Times New Roman" w:hAnsi="Times New Roman" w:cs="Times New Roman"/>
              </w:rPr>
              <w:t>на. Честь»</w:t>
            </w:r>
          </w:p>
        </w:tc>
        <w:tc>
          <w:tcPr>
            <w:tcW w:w="3536" w:type="dxa"/>
            <w:gridSpan w:val="2"/>
          </w:tcPr>
          <w:p w:rsidR="00AF6242" w:rsidRPr="00B35C59" w:rsidRDefault="00AF6242" w:rsidP="00F8643A">
            <w:pPr>
              <w:rPr>
                <w:rFonts w:ascii="Times New Roman" w:hAnsi="Times New Roman" w:cs="Times New Roman"/>
              </w:rPr>
            </w:pPr>
            <w:r w:rsidRPr="00B35C59">
              <w:rPr>
                <w:rFonts w:ascii="Times New Roman" w:hAnsi="Times New Roman" w:cs="Times New Roman"/>
              </w:rPr>
              <w:t>Цикл дел «Патриотизм. Родина. Честь»</w:t>
            </w:r>
          </w:p>
        </w:tc>
        <w:tc>
          <w:tcPr>
            <w:tcW w:w="284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СС, педагог-организатор Савченко Е.П.</w:t>
            </w:r>
          </w:p>
        </w:tc>
      </w:tr>
      <w:tr w:rsidR="00AF6242" w:rsidRPr="00505123" w:rsidTr="00F8643A">
        <w:tc>
          <w:tcPr>
            <w:tcW w:w="422" w:type="dxa"/>
          </w:tcPr>
          <w:p w:rsidR="00AF6242" w:rsidRPr="00B35C59"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vMerge w:val="restart"/>
          </w:tcPr>
          <w:p w:rsidR="00AF6242" w:rsidRPr="000F0C05" w:rsidRDefault="00AF6242" w:rsidP="00F8643A">
            <w:pPr>
              <w:ind w:firstLine="0"/>
              <w:rPr>
                <w:rFonts w:ascii="Times New Roman" w:hAnsi="Times New Roman" w:cs="Times New Roman"/>
                <w:b/>
                <w:color w:val="000000"/>
              </w:rPr>
            </w:pPr>
            <w:r w:rsidRPr="000F0C05">
              <w:rPr>
                <w:rFonts w:ascii="Times New Roman" w:eastAsia="Calibri" w:hAnsi="Times New Roman" w:cs="Times New Roman"/>
                <w:b/>
                <w:color w:val="000000"/>
              </w:rPr>
              <w:t>Модуль «Профила</w:t>
            </w:r>
            <w:r w:rsidRPr="000F0C05">
              <w:rPr>
                <w:rFonts w:ascii="Times New Roman" w:eastAsia="Calibri" w:hAnsi="Times New Roman" w:cs="Times New Roman"/>
                <w:b/>
                <w:color w:val="000000"/>
              </w:rPr>
              <w:t>к</w:t>
            </w:r>
            <w:r w:rsidRPr="000F0C05">
              <w:rPr>
                <w:rFonts w:ascii="Times New Roman" w:eastAsia="Calibri" w:hAnsi="Times New Roman" w:cs="Times New Roman"/>
                <w:b/>
                <w:color w:val="000000"/>
              </w:rPr>
              <w:t xml:space="preserve">тика и </w:t>
            </w:r>
            <w:r w:rsidRPr="000F0C05">
              <w:rPr>
                <w:rFonts w:ascii="Times New Roman" w:hAnsi="Times New Roman" w:cs="Times New Roman"/>
                <w:b/>
              </w:rPr>
              <w:t>БЕ</w:t>
            </w:r>
            <w:r w:rsidRPr="000F0C05">
              <w:rPr>
                <w:rFonts w:ascii="Times New Roman" w:hAnsi="Times New Roman" w:cs="Times New Roman"/>
                <w:b/>
              </w:rPr>
              <w:t>З</w:t>
            </w:r>
            <w:r w:rsidRPr="000F0C05">
              <w:rPr>
                <w:rFonts w:ascii="Times New Roman" w:hAnsi="Times New Roman" w:cs="Times New Roman"/>
                <w:b/>
              </w:rPr>
              <w:t>опасность»</w:t>
            </w:r>
          </w:p>
        </w:tc>
        <w:tc>
          <w:tcPr>
            <w:tcW w:w="1467"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sz w:val="18"/>
                <w:szCs w:val="18"/>
              </w:rPr>
              <w:t>в течение мес</w:t>
            </w:r>
            <w:r w:rsidRPr="000F0C05">
              <w:rPr>
                <w:rFonts w:ascii="Times New Roman" w:hAnsi="Times New Roman" w:cs="Times New Roman"/>
                <w:sz w:val="18"/>
                <w:szCs w:val="18"/>
              </w:rPr>
              <w:t>я</w:t>
            </w:r>
            <w:r w:rsidRPr="000F0C05">
              <w:rPr>
                <w:rFonts w:ascii="Times New Roman" w:hAnsi="Times New Roman" w:cs="Times New Roman"/>
                <w:sz w:val="18"/>
                <w:szCs w:val="18"/>
              </w:rPr>
              <w:t>ца</w:t>
            </w:r>
          </w:p>
        </w:tc>
        <w:tc>
          <w:tcPr>
            <w:tcW w:w="3211"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Беседы «Я и моя с</w:t>
            </w:r>
            <w:r w:rsidRPr="00B35C59">
              <w:rPr>
                <w:rFonts w:ascii="Times New Roman" w:hAnsi="Times New Roman" w:cs="Times New Roman"/>
              </w:rPr>
              <w:t>е</w:t>
            </w:r>
            <w:r w:rsidRPr="00B35C59">
              <w:rPr>
                <w:rFonts w:ascii="Times New Roman" w:hAnsi="Times New Roman" w:cs="Times New Roman"/>
              </w:rPr>
              <w:t>мья»</w:t>
            </w:r>
          </w:p>
        </w:tc>
        <w:tc>
          <w:tcPr>
            <w:tcW w:w="2552" w:type="dxa"/>
            <w:gridSpan w:val="4"/>
          </w:tcPr>
          <w:p w:rsidR="00AF6242" w:rsidRPr="00B35C59" w:rsidRDefault="00AF6242" w:rsidP="00F8643A">
            <w:pPr>
              <w:rPr>
                <w:rFonts w:ascii="Times New Roman" w:hAnsi="Times New Roman" w:cs="Times New Roman"/>
              </w:rPr>
            </w:pPr>
            <w:r w:rsidRPr="00B35C59">
              <w:rPr>
                <w:rFonts w:ascii="Times New Roman" w:hAnsi="Times New Roman" w:cs="Times New Roman"/>
              </w:rPr>
              <w:t>Лекция «Тел</w:t>
            </w:r>
            <w:r w:rsidRPr="00B35C59">
              <w:rPr>
                <w:rFonts w:ascii="Times New Roman" w:hAnsi="Times New Roman" w:cs="Times New Roman"/>
              </w:rPr>
              <w:t>е</w:t>
            </w:r>
            <w:r w:rsidRPr="00B35C59">
              <w:rPr>
                <w:rFonts w:ascii="Times New Roman" w:hAnsi="Times New Roman" w:cs="Times New Roman"/>
              </w:rPr>
              <w:t xml:space="preserve">фон доверия» </w:t>
            </w:r>
          </w:p>
          <w:p w:rsidR="00AF6242" w:rsidRPr="00B35C59" w:rsidRDefault="00AF6242" w:rsidP="00F8643A">
            <w:pPr>
              <w:rPr>
                <w:rFonts w:ascii="Times New Roman" w:hAnsi="Times New Roman" w:cs="Times New Roman"/>
              </w:rPr>
            </w:pPr>
            <w:r w:rsidRPr="00B35C59">
              <w:rPr>
                <w:rFonts w:ascii="Times New Roman" w:hAnsi="Times New Roman" w:cs="Times New Roman"/>
              </w:rPr>
              <w:t>Оформление наглядной информ</w:t>
            </w:r>
            <w:r w:rsidRPr="00B35C59">
              <w:rPr>
                <w:rFonts w:ascii="Times New Roman" w:hAnsi="Times New Roman" w:cs="Times New Roman"/>
              </w:rPr>
              <w:t>а</w:t>
            </w:r>
            <w:r w:rsidRPr="00B35C59">
              <w:rPr>
                <w:rFonts w:ascii="Times New Roman" w:hAnsi="Times New Roman" w:cs="Times New Roman"/>
              </w:rPr>
              <w:t>ции.</w:t>
            </w:r>
          </w:p>
        </w:tc>
        <w:tc>
          <w:tcPr>
            <w:tcW w:w="3536" w:type="dxa"/>
            <w:gridSpan w:val="2"/>
          </w:tcPr>
          <w:p w:rsidR="00AF6242" w:rsidRPr="00B35C59" w:rsidRDefault="00AF6242" w:rsidP="00F8643A">
            <w:pPr>
              <w:rPr>
                <w:rFonts w:ascii="Times New Roman" w:hAnsi="Times New Roman" w:cs="Times New Roman"/>
              </w:rPr>
            </w:pPr>
            <w:r w:rsidRPr="00B35C59">
              <w:rPr>
                <w:rFonts w:ascii="Times New Roman" w:hAnsi="Times New Roman" w:cs="Times New Roman"/>
              </w:rPr>
              <w:t>Буклет для учащихся «Твои права и обязанности»</w:t>
            </w:r>
          </w:p>
        </w:tc>
        <w:tc>
          <w:tcPr>
            <w:tcW w:w="2842" w:type="dxa"/>
          </w:tcPr>
          <w:p w:rsidR="00AF6242" w:rsidRPr="00B35C59" w:rsidRDefault="00AF6242" w:rsidP="00F8643A">
            <w:pPr>
              <w:ind w:firstLine="0"/>
              <w:rPr>
                <w:rFonts w:ascii="Times New Roman" w:hAnsi="Times New Roman" w:cs="Times New Roman"/>
                <w:sz w:val="18"/>
                <w:szCs w:val="18"/>
              </w:rPr>
            </w:pPr>
            <w:r w:rsidRPr="00B35C59">
              <w:rPr>
                <w:rFonts w:ascii="Times New Roman" w:hAnsi="Times New Roman" w:cs="Times New Roman"/>
                <w:sz w:val="18"/>
                <w:szCs w:val="18"/>
              </w:rPr>
              <w:t>Гиренко Т.А. уполномоченный по правам ребёнка</w:t>
            </w:r>
          </w:p>
        </w:tc>
      </w:tr>
      <w:tr w:rsidR="00AF6242" w:rsidRPr="00D6012A" w:rsidTr="00F8643A">
        <w:tc>
          <w:tcPr>
            <w:tcW w:w="422" w:type="dxa"/>
          </w:tcPr>
          <w:p w:rsidR="00AF6242" w:rsidRPr="00B35C59"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sz w:val="18"/>
                <w:szCs w:val="18"/>
              </w:rPr>
              <w:t>в течение мес</w:t>
            </w:r>
            <w:r w:rsidRPr="000F0C05">
              <w:rPr>
                <w:rFonts w:ascii="Times New Roman" w:hAnsi="Times New Roman" w:cs="Times New Roman"/>
                <w:sz w:val="18"/>
                <w:szCs w:val="18"/>
              </w:rPr>
              <w:t>я</w:t>
            </w:r>
            <w:r w:rsidRPr="000F0C05">
              <w:rPr>
                <w:rFonts w:ascii="Times New Roman" w:hAnsi="Times New Roman" w:cs="Times New Roman"/>
                <w:sz w:val="18"/>
                <w:szCs w:val="18"/>
              </w:rPr>
              <w:t>ца</w:t>
            </w:r>
          </w:p>
        </w:tc>
        <w:tc>
          <w:tcPr>
            <w:tcW w:w="9299" w:type="dxa"/>
            <w:gridSpan w:val="7"/>
          </w:tcPr>
          <w:p w:rsidR="00AF6242" w:rsidRPr="00B35C59" w:rsidRDefault="00AF6242" w:rsidP="00F8643A">
            <w:pPr>
              <w:rPr>
                <w:rFonts w:ascii="Times New Roman" w:hAnsi="Times New Roman" w:cs="Times New Roman"/>
              </w:rPr>
            </w:pPr>
            <w:r w:rsidRPr="00B35C59">
              <w:rPr>
                <w:rFonts w:ascii="Times New Roman" w:hAnsi="Times New Roman" w:cs="Times New Roman"/>
              </w:rPr>
              <w:t>Беседы,  инструктажи «Осторожно! Лед!» + ПДД с занесением в Журнал и</w:t>
            </w:r>
            <w:r w:rsidRPr="00B35C59">
              <w:rPr>
                <w:rFonts w:ascii="Times New Roman" w:hAnsi="Times New Roman" w:cs="Times New Roman"/>
              </w:rPr>
              <w:t>н</w:t>
            </w:r>
            <w:r w:rsidRPr="00B35C59">
              <w:rPr>
                <w:rFonts w:ascii="Times New Roman" w:hAnsi="Times New Roman" w:cs="Times New Roman"/>
              </w:rPr>
              <w:t>структажа учащихся по ТБ во время проведения экскурсий и других внеклассных и внешкольных мероприятий</w:t>
            </w:r>
          </w:p>
        </w:tc>
        <w:tc>
          <w:tcPr>
            <w:tcW w:w="284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Кл. рук, зам. дир. по ВР</w:t>
            </w:r>
          </w:p>
        </w:tc>
      </w:tr>
      <w:tr w:rsidR="00AF6242" w:rsidRPr="00505123" w:rsidTr="00F8643A">
        <w:tc>
          <w:tcPr>
            <w:tcW w:w="422" w:type="dxa"/>
          </w:tcPr>
          <w:p w:rsidR="00AF6242" w:rsidRPr="00B35C59"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B35C59" w:rsidRDefault="00AF6242" w:rsidP="00F8643A">
            <w:pPr>
              <w:rPr>
                <w:rFonts w:ascii="Times New Roman" w:hAnsi="Times New Roman" w:cs="Times New Roman"/>
              </w:rPr>
            </w:pPr>
          </w:p>
        </w:tc>
        <w:tc>
          <w:tcPr>
            <w:tcW w:w="3211"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Буклет для учащихся «Твои права и обязанности»</w:t>
            </w:r>
          </w:p>
        </w:tc>
        <w:tc>
          <w:tcPr>
            <w:tcW w:w="2552" w:type="dxa"/>
            <w:gridSpan w:val="4"/>
          </w:tcPr>
          <w:p w:rsidR="00AF6242" w:rsidRPr="00B35C59" w:rsidRDefault="00AF6242" w:rsidP="00F8643A">
            <w:pPr>
              <w:rPr>
                <w:rFonts w:ascii="Times New Roman" w:hAnsi="Times New Roman" w:cs="Times New Roman"/>
                <w:sz w:val="20"/>
                <w:szCs w:val="20"/>
              </w:rPr>
            </w:pPr>
            <w:r w:rsidRPr="00B35C59">
              <w:rPr>
                <w:rFonts w:ascii="Times New Roman" w:hAnsi="Times New Roman" w:cs="Times New Roman"/>
                <w:sz w:val="20"/>
                <w:szCs w:val="20"/>
              </w:rPr>
              <w:t xml:space="preserve">Беседа  «Телефон доверия» </w:t>
            </w:r>
          </w:p>
          <w:p w:rsidR="00AF6242" w:rsidRPr="00B35C59" w:rsidRDefault="00AF6242" w:rsidP="00F8643A">
            <w:pPr>
              <w:rPr>
                <w:rFonts w:ascii="Times New Roman" w:hAnsi="Times New Roman" w:cs="Times New Roman"/>
                <w:sz w:val="20"/>
                <w:szCs w:val="20"/>
              </w:rPr>
            </w:pPr>
            <w:r w:rsidRPr="00B35C59">
              <w:rPr>
                <w:rFonts w:ascii="Times New Roman" w:hAnsi="Times New Roman" w:cs="Times New Roman"/>
                <w:sz w:val="20"/>
                <w:szCs w:val="20"/>
              </w:rPr>
              <w:t>Оформление наглядной информации.</w:t>
            </w:r>
          </w:p>
        </w:tc>
        <w:tc>
          <w:tcPr>
            <w:tcW w:w="3536" w:type="dxa"/>
            <w:gridSpan w:val="2"/>
          </w:tcPr>
          <w:p w:rsidR="00AF6242" w:rsidRPr="00B35C59" w:rsidRDefault="00AF6242" w:rsidP="00F8643A">
            <w:pPr>
              <w:rPr>
                <w:rFonts w:ascii="Times New Roman" w:hAnsi="Times New Roman" w:cs="Times New Roman"/>
                <w:sz w:val="20"/>
                <w:szCs w:val="20"/>
              </w:rPr>
            </w:pPr>
            <w:r w:rsidRPr="00B35C59">
              <w:rPr>
                <w:rFonts w:ascii="Times New Roman" w:hAnsi="Times New Roman" w:cs="Times New Roman"/>
                <w:sz w:val="20"/>
                <w:szCs w:val="20"/>
              </w:rPr>
              <w:t>Анкетирование «Ваше отн</w:t>
            </w:r>
            <w:r w:rsidRPr="00B35C59">
              <w:rPr>
                <w:rFonts w:ascii="Times New Roman" w:hAnsi="Times New Roman" w:cs="Times New Roman"/>
                <w:sz w:val="20"/>
                <w:szCs w:val="20"/>
              </w:rPr>
              <w:t>о</w:t>
            </w:r>
            <w:r w:rsidRPr="00B35C59">
              <w:rPr>
                <w:rFonts w:ascii="Times New Roman" w:hAnsi="Times New Roman" w:cs="Times New Roman"/>
                <w:sz w:val="20"/>
                <w:szCs w:val="20"/>
              </w:rPr>
              <w:t xml:space="preserve">шение к службе в рядах Вооруженных Сил». </w:t>
            </w:r>
          </w:p>
        </w:tc>
        <w:tc>
          <w:tcPr>
            <w:tcW w:w="2842" w:type="dxa"/>
          </w:tcPr>
          <w:p w:rsidR="00AF6242" w:rsidRPr="00B35C59" w:rsidRDefault="00AF6242" w:rsidP="00F8643A">
            <w:pPr>
              <w:ind w:firstLine="0"/>
              <w:rPr>
                <w:rFonts w:ascii="Times New Roman" w:hAnsi="Times New Roman" w:cs="Times New Roman"/>
                <w:sz w:val="20"/>
                <w:szCs w:val="20"/>
              </w:rPr>
            </w:pPr>
            <w:r w:rsidRPr="00B35C59">
              <w:rPr>
                <w:rFonts w:ascii="Times New Roman" w:hAnsi="Times New Roman" w:cs="Times New Roman"/>
                <w:sz w:val="20"/>
                <w:szCs w:val="20"/>
              </w:rPr>
              <w:t>Гиренко Т.А. уполномоче</w:t>
            </w:r>
            <w:r w:rsidRPr="00B35C59">
              <w:rPr>
                <w:rFonts w:ascii="Times New Roman" w:hAnsi="Times New Roman" w:cs="Times New Roman"/>
                <w:sz w:val="20"/>
                <w:szCs w:val="20"/>
              </w:rPr>
              <w:t>н</w:t>
            </w:r>
            <w:r w:rsidRPr="00B35C59">
              <w:rPr>
                <w:rFonts w:ascii="Times New Roman" w:hAnsi="Times New Roman" w:cs="Times New Roman"/>
                <w:sz w:val="20"/>
                <w:szCs w:val="20"/>
              </w:rPr>
              <w:t>ный по правам ребёнка</w:t>
            </w:r>
          </w:p>
        </w:tc>
      </w:tr>
      <w:tr w:rsidR="00AF6242" w:rsidRPr="00505123" w:rsidTr="00F8643A">
        <w:tc>
          <w:tcPr>
            <w:tcW w:w="422" w:type="dxa"/>
          </w:tcPr>
          <w:p w:rsidR="00AF6242" w:rsidRPr="00B35C59"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B35C59" w:rsidRDefault="00AF6242" w:rsidP="00F8643A">
            <w:pPr>
              <w:rPr>
                <w:rFonts w:ascii="Times New Roman" w:hAnsi="Times New Roman" w:cs="Times New Roman"/>
                <w:sz w:val="16"/>
                <w:szCs w:val="16"/>
              </w:rPr>
            </w:pPr>
          </w:p>
        </w:tc>
        <w:tc>
          <w:tcPr>
            <w:tcW w:w="3211" w:type="dxa"/>
          </w:tcPr>
          <w:p w:rsidR="00AF6242" w:rsidRPr="000F0C05" w:rsidRDefault="00AF6242" w:rsidP="00F8643A">
            <w:pPr>
              <w:pStyle w:val="aff9"/>
              <w:ind w:left="0" w:firstLine="0"/>
              <w:rPr>
                <w:sz w:val="22"/>
              </w:rPr>
            </w:pPr>
          </w:p>
        </w:tc>
        <w:tc>
          <w:tcPr>
            <w:tcW w:w="2552" w:type="dxa"/>
            <w:gridSpan w:val="4"/>
          </w:tcPr>
          <w:p w:rsidR="00AF6242" w:rsidRPr="000F0C05" w:rsidRDefault="00AF6242" w:rsidP="00F8643A">
            <w:pPr>
              <w:pStyle w:val="aff9"/>
              <w:ind w:left="0" w:firstLine="0"/>
              <w:rPr>
                <w:sz w:val="20"/>
                <w:szCs w:val="20"/>
              </w:rPr>
            </w:pPr>
            <w:r w:rsidRPr="000F0C05">
              <w:rPr>
                <w:sz w:val="20"/>
                <w:szCs w:val="20"/>
              </w:rPr>
              <w:t>Урок медиаграмотности. Привет,интернет.by! Неделя безопас.рунета.</w:t>
            </w:r>
            <w:r w:rsidRPr="000F0C05">
              <w:rPr>
                <w:sz w:val="16"/>
                <w:szCs w:val="16"/>
              </w:rPr>
              <w:t xml:space="preserve">5-6 </w:t>
            </w:r>
          </w:p>
        </w:tc>
        <w:tc>
          <w:tcPr>
            <w:tcW w:w="3536" w:type="dxa"/>
            <w:gridSpan w:val="2"/>
          </w:tcPr>
          <w:p w:rsidR="00AF6242" w:rsidRPr="000F0C05" w:rsidRDefault="00AF6242" w:rsidP="00F8643A">
            <w:pPr>
              <w:pStyle w:val="aff9"/>
              <w:ind w:left="0" w:firstLine="0"/>
              <w:rPr>
                <w:sz w:val="20"/>
                <w:szCs w:val="20"/>
              </w:rPr>
            </w:pPr>
          </w:p>
        </w:tc>
        <w:tc>
          <w:tcPr>
            <w:tcW w:w="2842" w:type="dxa"/>
          </w:tcPr>
          <w:p w:rsidR="00AF6242" w:rsidRPr="00B35C59" w:rsidRDefault="00AF6242" w:rsidP="00F8643A">
            <w:pPr>
              <w:ind w:firstLine="0"/>
              <w:rPr>
                <w:rFonts w:ascii="Times New Roman" w:hAnsi="Times New Roman" w:cs="Times New Roman"/>
                <w:sz w:val="20"/>
                <w:szCs w:val="20"/>
              </w:rPr>
            </w:pPr>
            <w:r w:rsidRPr="00B35C59">
              <w:rPr>
                <w:rFonts w:ascii="Times New Roman" w:hAnsi="Times New Roman" w:cs="Times New Roman"/>
                <w:sz w:val="20"/>
                <w:szCs w:val="20"/>
              </w:rPr>
              <w:t>Филиал   МУК «ЦБС» Би</w:t>
            </w:r>
            <w:r w:rsidRPr="00B35C59">
              <w:rPr>
                <w:rFonts w:ascii="Times New Roman" w:hAnsi="Times New Roman" w:cs="Times New Roman"/>
                <w:sz w:val="20"/>
                <w:szCs w:val="20"/>
              </w:rPr>
              <w:t>б</w:t>
            </w:r>
            <w:r w:rsidRPr="00B35C59">
              <w:rPr>
                <w:rFonts w:ascii="Times New Roman" w:hAnsi="Times New Roman" w:cs="Times New Roman"/>
                <w:sz w:val="20"/>
                <w:szCs w:val="20"/>
              </w:rPr>
              <w:t>лиотека с. Иргаклы</w:t>
            </w:r>
          </w:p>
        </w:tc>
      </w:tr>
      <w:tr w:rsidR="00AF6242" w:rsidRPr="00D6012A" w:rsidTr="00F8643A">
        <w:tc>
          <w:tcPr>
            <w:tcW w:w="422" w:type="dxa"/>
          </w:tcPr>
          <w:p w:rsidR="00AF6242" w:rsidRPr="00B35C59"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vMerge w:val="restart"/>
          </w:tcPr>
          <w:p w:rsidR="00AF6242" w:rsidRPr="000F0C05" w:rsidRDefault="00AF6242" w:rsidP="00F8643A">
            <w:pPr>
              <w:ind w:firstLine="0"/>
              <w:rPr>
                <w:rFonts w:ascii="Times New Roman" w:eastAsia="Times New Roman" w:hAnsi="Times New Roman" w:cs="Times New Roman"/>
                <w:b/>
              </w:rPr>
            </w:pPr>
            <w:r w:rsidRPr="000F0C05">
              <w:rPr>
                <w:rFonts w:ascii="Times New Roman" w:eastAsia="Calibri" w:hAnsi="Times New Roman" w:cs="Times New Roman"/>
                <w:b/>
                <w:color w:val="000000"/>
              </w:rPr>
              <w:t>Модуль «С</w:t>
            </w:r>
            <w:r w:rsidRPr="000F0C05">
              <w:rPr>
                <w:rFonts w:ascii="Times New Roman" w:eastAsia="Calibri" w:hAnsi="Times New Roman" w:cs="Times New Roman"/>
                <w:b/>
                <w:color w:val="000000"/>
              </w:rPr>
              <w:t>о</w:t>
            </w:r>
            <w:r w:rsidRPr="000F0C05">
              <w:rPr>
                <w:rFonts w:ascii="Times New Roman" w:eastAsia="Calibri" w:hAnsi="Times New Roman" w:cs="Times New Roman"/>
                <w:b/>
                <w:color w:val="000000"/>
              </w:rPr>
              <w:t>циальное партнерство»</w:t>
            </w:r>
          </w:p>
        </w:tc>
        <w:tc>
          <w:tcPr>
            <w:tcW w:w="1467"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sz w:val="18"/>
                <w:szCs w:val="18"/>
              </w:rPr>
              <w:t>в течение мес</w:t>
            </w:r>
            <w:r w:rsidRPr="000F0C05">
              <w:rPr>
                <w:rFonts w:ascii="Times New Roman" w:hAnsi="Times New Roman" w:cs="Times New Roman"/>
                <w:sz w:val="18"/>
                <w:szCs w:val="18"/>
              </w:rPr>
              <w:t>я</w:t>
            </w:r>
            <w:r w:rsidRPr="000F0C05">
              <w:rPr>
                <w:rFonts w:ascii="Times New Roman" w:hAnsi="Times New Roman" w:cs="Times New Roman"/>
                <w:sz w:val="18"/>
                <w:szCs w:val="18"/>
              </w:rPr>
              <w:t>ца</w:t>
            </w:r>
          </w:p>
        </w:tc>
        <w:tc>
          <w:tcPr>
            <w:tcW w:w="3211" w:type="dxa"/>
          </w:tcPr>
          <w:p w:rsidR="00AF6242" w:rsidRPr="000F0C05" w:rsidRDefault="00AF6242" w:rsidP="00F8643A">
            <w:pPr>
              <w:rPr>
                <w:rFonts w:ascii="Times New Roman" w:hAnsi="Times New Roman" w:cs="Times New Roman"/>
              </w:rPr>
            </w:pPr>
            <w:r w:rsidRPr="000F0C05">
              <w:rPr>
                <w:rFonts w:ascii="Times New Roman" w:eastAsia="Times New Roman" w:hAnsi="Times New Roman" w:cs="Times New Roman"/>
              </w:rPr>
              <w:t>Посещение театра «Дружба»</w:t>
            </w:r>
          </w:p>
        </w:tc>
        <w:tc>
          <w:tcPr>
            <w:tcW w:w="6088" w:type="dxa"/>
            <w:gridSpan w:val="6"/>
          </w:tcPr>
          <w:p w:rsidR="00AF6242" w:rsidRPr="000F0C05" w:rsidRDefault="00AF6242" w:rsidP="00F8643A">
            <w:pPr>
              <w:rPr>
                <w:rFonts w:ascii="Times New Roman" w:hAnsi="Times New Roman" w:cs="Times New Roman"/>
              </w:rPr>
            </w:pPr>
            <w:r w:rsidRPr="000F0C05">
              <w:rPr>
                <w:rFonts w:ascii="Times New Roman" w:hAnsi="Times New Roman" w:cs="Times New Roman"/>
              </w:rPr>
              <w:t>Экскурсия в школьный музей</w:t>
            </w:r>
          </w:p>
        </w:tc>
        <w:tc>
          <w:tcPr>
            <w:tcW w:w="284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Кл. рук., рук. кружка Поиск Гиренко Т.А.</w:t>
            </w:r>
          </w:p>
        </w:tc>
      </w:tr>
      <w:tr w:rsidR="00AF6242" w:rsidRPr="00505123" w:rsidTr="00F8643A">
        <w:tc>
          <w:tcPr>
            <w:tcW w:w="422" w:type="dxa"/>
          </w:tcPr>
          <w:p w:rsidR="00AF6242" w:rsidRPr="00B35C59"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0F0C05" w:rsidRDefault="00AF6242" w:rsidP="00F8643A">
            <w:pPr>
              <w:pStyle w:val="aff9"/>
              <w:ind w:left="0" w:firstLine="0"/>
              <w:rPr>
                <w:sz w:val="22"/>
              </w:rPr>
            </w:pPr>
            <w:r w:rsidRPr="000F0C05">
              <w:rPr>
                <w:sz w:val="22"/>
              </w:rPr>
              <w:t>03.02</w:t>
            </w:r>
          </w:p>
        </w:tc>
        <w:tc>
          <w:tcPr>
            <w:tcW w:w="3211" w:type="dxa"/>
          </w:tcPr>
          <w:p w:rsidR="00AF6242" w:rsidRPr="000F0C05" w:rsidRDefault="00AF6242" w:rsidP="00F8643A">
            <w:pPr>
              <w:pStyle w:val="aff9"/>
              <w:rPr>
                <w:sz w:val="22"/>
              </w:rPr>
            </w:pPr>
          </w:p>
        </w:tc>
        <w:tc>
          <w:tcPr>
            <w:tcW w:w="2552" w:type="dxa"/>
            <w:gridSpan w:val="4"/>
          </w:tcPr>
          <w:p w:rsidR="00AF6242" w:rsidRPr="000F0C05" w:rsidRDefault="00AF6242" w:rsidP="00F8643A">
            <w:pPr>
              <w:pStyle w:val="aff9"/>
              <w:rPr>
                <w:sz w:val="22"/>
              </w:rPr>
            </w:pPr>
          </w:p>
        </w:tc>
        <w:tc>
          <w:tcPr>
            <w:tcW w:w="3536" w:type="dxa"/>
            <w:gridSpan w:val="2"/>
          </w:tcPr>
          <w:p w:rsidR="00AF6242" w:rsidRPr="000F0C05" w:rsidRDefault="00AF6242" w:rsidP="00F8643A">
            <w:pPr>
              <w:pStyle w:val="aff9"/>
              <w:ind w:left="0" w:firstLine="0"/>
              <w:rPr>
                <w:sz w:val="22"/>
              </w:rPr>
            </w:pPr>
            <w:r w:rsidRPr="000F0C05">
              <w:rPr>
                <w:sz w:val="22"/>
              </w:rPr>
              <w:t>Лингвистический коллаж. Мелодии родного языка. 9-11 кл.</w:t>
            </w:r>
          </w:p>
        </w:tc>
        <w:tc>
          <w:tcPr>
            <w:tcW w:w="2842" w:type="dxa"/>
          </w:tcPr>
          <w:p w:rsidR="00AF6242" w:rsidRPr="000F0C05" w:rsidRDefault="00AF6242" w:rsidP="00F8643A">
            <w:pPr>
              <w:pStyle w:val="aff9"/>
              <w:ind w:left="0" w:firstLine="0"/>
              <w:rPr>
                <w:sz w:val="22"/>
              </w:rPr>
            </w:pPr>
            <w:r w:rsidRPr="000F0C05">
              <w:rPr>
                <w:sz w:val="22"/>
              </w:rPr>
              <w:t>Филиал   МУК «ЦБС» Библиотека с. Иргаклы</w:t>
            </w:r>
          </w:p>
        </w:tc>
      </w:tr>
      <w:tr w:rsidR="00AF6242" w:rsidRPr="00505123" w:rsidTr="00F8643A">
        <w:tc>
          <w:tcPr>
            <w:tcW w:w="422" w:type="dxa"/>
          </w:tcPr>
          <w:p w:rsidR="00AF6242" w:rsidRPr="00B35C59"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B35C59" w:rsidRDefault="00AF6242" w:rsidP="00F8643A">
            <w:pPr>
              <w:jc w:val="center"/>
              <w:rPr>
                <w:rFonts w:ascii="Times New Roman" w:eastAsia="Times New Roman" w:hAnsi="Times New Roman" w:cs="Times New Roman"/>
              </w:rPr>
            </w:pPr>
          </w:p>
        </w:tc>
        <w:tc>
          <w:tcPr>
            <w:tcW w:w="3211" w:type="dxa"/>
          </w:tcPr>
          <w:p w:rsidR="00AF6242" w:rsidRPr="000F0C05" w:rsidRDefault="00AF6242" w:rsidP="00F8643A">
            <w:pPr>
              <w:rPr>
                <w:rFonts w:ascii="Times New Roman" w:eastAsia="Times New Roman" w:hAnsi="Times New Roman" w:cs="Times New Roman"/>
                <w:sz w:val="20"/>
                <w:szCs w:val="20"/>
              </w:rPr>
            </w:pPr>
            <w:r w:rsidRPr="00B35C59">
              <w:rPr>
                <w:rFonts w:ascii="Times New Roman" w:eastAsia="Times New Roman" w:hAnsi="Times New Roman" w:cs="Times New Roman"/>
                <w:sz w:val="20"/>
                <w:szCs w:val="20"/>
              </w:rPr>
              <w:t>Библиостадион. Книга! Спорт! Игра! Ура! Акция,  пр</w:t>
            </w:r>
            <w:r w:rsidRPr="00B35C59">
              <w:rPr>
                <w:rFonts w:ascii="Times New Roman" w:eastAsia="Times New Roman" w:hAnsi="Times New Roman" w:cs="Times New Roman"/>
                <w:sz w:val="20"/>
                <w:szCs w:val="20"/>
              </w:rPr>
              <w:t>и</w:t>
            </w:r>
            <w:r w:rsidRPr="00B35C59">
              <w:rPr>
                <w:rFonts w:ascii="Times New Roman" w:eastAsia="Times New Roman" w:hAnsi="Times New Roman" w:cs="Times New Roman"/>
                <w:sz w:val="20"/>
                <w:szCs w:val="20"/>
              </w:rPr>
              <w:t xml:space="preserve">уроченная к Всемирному дню здоровья. </w:t>
            </w:r>
            <w:r w:rsidRPr="000F0C05">
              <w:rPr>
                <w:rFonts w:ascii="Times New Roman" w:eastAsia="Times New Roman" w:hAnsi="Times New Roman" w:cs="Times New Roman"/>
                <w:sz w:val="20"/>
                <w:szCs w:val="20"/>
              </w:rPr>
              <w:t>1 кл</w:t>
            </w:r>
          </w:p>
        </w:tc>
        <w:tc>
          <w:tcPr>
            <w:tcW w:w="2552" w:type="dxa"/>
            <w:gridSpan w:val="4"/>
          </w:tcPr>
          <w:p w:rsidR="00AF6242" w:rsidRPr="000F0C05" w:rsidRDefault="00AF6242" w:rsidP="00F8643A">
            <w:pPr>
              <w:pStyle w:val="aff9"/>
              <w:ind w:left="0" w:firstLine="0"/>
              <w:rPr>
                <w:sz w:val="22"/>
              </w:rPr>
            </w:pPr>
            <w:r w:rsidRPr="000F0C05">
              <w:rPr>
                <w:sz w:val="20"/>
                <w:szCs w:val="20"/>
              </w:rPr>
              <w:t>Род собрание. Лучшее чтение – семейное чтение 3 кл , родители</w:t>
            </w:r>
          </w:p>
        </w:tc>
        <w:tc>
          <w:tcPr>
            <w:tcW w:w="3536" w:type="dxa"/>
            <w:gridSpan w:val="2"/>
          </w:tcPr>
          <w:p w:rsidR="00AF6242" w:rsidRPr="000F0C05" w:rsidRDefault="00AF6242" w:rsidP="00F8643A">
            <w:pPr>
              <w:pStyle w:val="aff9"/>
              <w:rPr>
                <w:sz w:val="22"/>
              </w:rPr>
            </w:pPr>
          </w:p>
        </w:tc>
        <w:tc>
          <w:tcPr>
            <w:tcW w:w="2842" w:type="dxa"/>
          </w:tcPr>
          <w:p w:rsidR="00AF6242" w:rsidRPr="000F0C05" w:rsidRDefault="00AF6242" w:rsidP="00F8643A">
            <w:pPr>
              <w:pStyle w:val="aff9"/>
              <w:ind w:left="0" w:firstLine="0"/>
              <w:rPr>
                <w:sz w:val="22"/>
              </w:rPr>
            </w:pPr>
            <w:r w:rsidRPr="000F0C05">
              <w:rPr>
                <w:sz w:val="22"/>
              </w:rPr>
              <w:t>Филиал   МУК «ЦБС» Библиотека с. Иргаклы</w:t>
            </w:r>
          </w:p>
        </w:tc>
      </w:tr>
      <w:tr w:rsidR="00AF6242" w:rsidRPr="00505123" w:rsidTr="00F8643A">
        <w:tc>
          <w:tcPr>
            <w:tcW w:w="422" w:type="dxa"/>
          </w:tcPr>
          <w:p w:rsidR="00AF6242" w:rsidRPr="00B35C59"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vMerge w:val="restart"/>
          </w:tcPr>
          <w:p w:rsidR="00AF6242" w:rsidRPr="000F0C05" w:rsidRDefault="00AF6242" w:rsidP="00F8643A">
            <w:pPr>
              <w:ind w:firstLine="0"/>
              <w:rPr>
                <w:rFonts w:ascii="Times New Roman" w:eastAsia="Times New Roman" w:hAnsi="Times New Roman" w:cs="Times New Roman"/>
                <w:b/>
              </w:rPr>
            </w:pPr>
            <w:r w:rsidRPr="000F0C05">
              <w:rPr>
                <w:rFonts w:ascii="Times New Roman" w:eastAsia="Calibri" w:hAnsi="Times New Roman" w:cs="Times New Roman"/>
                <w:b/>
              </w:rPr>
              <w:t xml:space="preserve">Модуль </w:t>
            </w:r>
            <w:r w:rsidRPr="000F0C05">
              <w:rPr>
                <w:rFonts w:ascii="Times New Roman" w:eastAsia="Calibri" w:hAnsi="Times New Roman" w:cs="Times New Roman"/>
                <w:b/>
                <w:color w:val="000000"/>
              </w:rPr>
              <w:t>«Профорие</w:t>
            </w:r>
            <w:r w:rsidRPr="000F0C05">
              <w:rPr>
                <w:rFonts w:ascii="Times New Roman" w:eastAsia="Calibri" w:hAnsi="Times New Roman" w:cs="Times New Roman"/>
                <w:b/>
                <w:color w:val="000000"/>
              </w:rPr>
              <w:t>н</w:t>
            </w:r>
            <w:r w:rsidRPr="000F0C05">
              <w:rPr>
                <w:rFonts w:ascii="Times New Roman" w:eastAsia="Calibri" w:hAnsi="Times New Roman" w:cs="Times New Roman"/>
                <w:b/>
                <w:color w:val="000000"/>
              </w:rPr>
              <w:lastRenderedPageBreak/>
              <w:t>тация»</w:t>
            </w:r>
          </w:p>
        </w:tc>
        <w:tc>
          <w:tcPr>
            <w:tcW w:w="1467" w:type="dxa"/>
          </w:tcPr>
          <w:p w:rsidR="00AF6242" w:rsidRPr="000F0C05" w:rsidRDefault="00AF6242" w:rsidP="00F8643A">
            <w:pPr>
              <w:rPr>
                <w:rFonts w:ascii="Times New Roman" w:eastAsia="Times New Roman" w:hAnsi="Times New Roman" w:cs="Times New Roman"/>
              </w:rPr>
            </w:pPr>
            <w:r w:rsidRPr="000F0C05">
              <w:rPr>
                <w:rFonts w:ascii="Times New Roman" w:eastAsia="Times New Roman" w:hAnsi="Times New Roman" w:cs="Times New Roman"/>
              </w:rPr>
              <w:lastRenderedPageBreak/>
              <w:t>ср</w:t>
            </w:r>
            <w:r w:rsidRPr="000F0C05">
              <w:rPr>
                <w:rFonts w:ascii="Times New Roman" w:eastAsia="Times New Roman" w:hAnsi="Times New Roman" w:cs="Times New Roman"/>
              </w:rPr>
              <w:t>е</w:t>
            </w:r>
            <w:r w:rsidRPr="000F0C05">
              <w:rPr>
                <w:rFonts w:ascii="Times New Roman" w:eastAsia="Times New Roman" w:hAnsi="Times New Roman" w:cs="Times New Roman"/>
              </w:rPr>
              <w:t>да</w:t>
            </w:r>
          </w:p>
        </w:tc>
        <w:tc>
          <w:tcPr>
            <w:tcW w:w="3211" w:type="dxa"/>
          </w:tcPr>
          <w:p w:rsidR="00AF6242" w:rsidRPr="000F0C05" w:rsidRDefault="00AF6242" w:rsidP="00F8643A">
            <w:pPr>
              <w:rPr>
                <w:rFonts w:ascii="Times New Roman" w:hAnsi="Times New Roman" w:cs="Times New Roman"/>
              </w:rPr>
            </w:pPr>
          </w:p>
        </w:tc>
        <w:tc>
          <w:tcPr>
            <w:tcW w:w="2552" w:type="dxa"/>
            <w:gridSpan w:val="4"/>
          </w:tcPr>
          <w:p w:rsidR="00AF6242" w:rsidRPr="000F0C05" w:rsidRDefault="00AF6242" w:rsidP="00F8643A">
            <w:pPr>
              <w:rPr>
                <w:rFonts w:ascii="Times New Roman" w:hAnsi="Times New Roman" w:cs="Times New Roman"/>
              </w:rPr>
            </w:pPr>
          </w:p>
        </w:tc>
        <w:tc>
          <w:tcPr>
            <w:tcW w:w="3536" w:type="dxa"/>
            <w:gridSpan w:val="2"/>
          </w:tcPr>
          <w:p w:rsidR="00AF6242" w:rsidRPr="000F0C05" w:rsidRDefault="00AF6242" w:rsidP="00F8643A">
            <w:pPr>
              <w:rPr>
                <w:rFonts w:ascii="Times New Roman" w:hAnsi="Times New Roman" w:cs="Times New Roman"/>
              </w:rPr>
            </w:pPr>
            <w:r w:rsidRPr="000F0C05">
              <w:rPr>
                <w:rFonts w:ascii="Times New Roman" w:hAnsi="Times New Roman" w:cs="Times New Roman"/>
              </w:rPr>
              <w:t>Сетевое взаимодействие с СКФУ</w:t>
            </w:r>
          </w:p>
        </w:tc>
        <w:tc>
          <w:tcPr>
            <w:tcW w:w="284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 xml:space="preserve">Зам. директора  по УВР,  классный руководитель </w:t>
            </w:r>
            <w:r w:rsidRPr="00B35C59">
              <w:rPr>
                <w:rFonts w:ascii="Times New Roman" w:hAnsi="Times New Roman" w:cs="Times New Roman"/>
              </w:rPr>
              <w:lastRenderedPageBreak/>
              <w:t>11</w:t>
            </w:r>
          </w:p>
        </w:tc>
      </w:tr>
      <w:tr w:rsidR="00AF6242" w:rsidRPr="000F0C05" w:rsidTr="00F8643A">
        <w:tc>
          <w:tcPr>
            <w:tcW w:w="422" w:type="dxa"/>
          </w:tcPr>
          <w:p w:rsidR="00AF6242" w:rsidRPr="00B35C59"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vMerge/>
          </w:tcPr>
          <w:p w:rsidR="00AF6242" w:rsidRPr="00B35C59" w:rsidRDefault="00AF6242" w:rsidP="00F8643A">
            <w:pPr>
              <w:jc w:val="center"/>
              <w:rPr>
                <w:rFonts w:ascii="Times New Roman" w:eastAsia="Times New Roman" w:hAnsi="Times New Roman" w:cs="Times New Roman"/>
                <w:b/>
              </w:rPr>
            </w:pPr>
          </w:p>
        </w:tc>
        <w:tc>
          <w:tcPr>
            <w:tcW w:w="1467"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sz w:val="18"/>
                <w:szCs w:val="18"/>
              </w:rPr>
              <w:t>в течение мес</w:t>
            </w:r>
            <w:r w:rsidRPr="000F0C05">
              <w:rPr>
                <w:rFonts w:ascii="Times New Roman" w:hAnsi="Times New Roman" w:cs="Times New Roman"/>
                <w:sz w:val="18"/>
                <w:szCs w:val="18"/>
              </w:rPr>
              <w:t>я</w:t>
            </w:r>
            <w:r w:rsidRPr="000F0C05">
              <w:rPr>
                <w:rFonts w:ascii="Times New Roman" w:hAnsi="Times New Roman" w:cs="Times New Roman"/>
                <w:sz w:val="18"/>
                <w:szCs w:val="18"/>
              </w:rPr>
              <w:t>ца</w:t>
            </w:r>
          </w:p>
        </w:tc>
        <w:tc>
          <w:tcPr>
            <w:tcW w:w="3211" w:type="dxa"/>
          </w:tcPr>
          <w:p w:rsidR="00AF6242" w:rsidRPr="000F0C05" w:rsidRDefault="00AF6242" w:rsidP="00F8643A">
            <w:pPr>
              <w:rPr>
                <w:rFonts w:ascii="Times New Roman" w:hAnsi="Times New Roman" w:cs="Times New Roman"/>
              </w:rPr>
            </w:pPr>
          </w:p>
        </w:tc>
        <w:tc>
          <w:tcPr>
            <w:tcW w:w="6088" w:type="dxa"/>
            <w:gridSpan w:val="6"/>
          </w:tcPr>
          <w:p w:rsidR="00AF6242" w:rsidRPr="00B35C59" w:rsidRDefault="00AF6242" w:rsidP="00F8643A">
            <w:pPr>
              <w:rPr>
                <w:rFonts w:ascii="Times New Roman" w:hAnsi="Times New Roman" w:cs="Times New Roman"/>
              </w:rPr>
            </w:pPr>
            <w:r w:rsidRPr="00B35C59">
              <w:rPr>
                <w:rFonts w:ascii="Times New Roman" w:hAnsi="Times New Roman" w:cs="Times New Roman"/>
              </w:rPr>
              <w:t>Просмотр  онлайн-уроков,  роликов  и  презент</w:t>
            </w:r>
            <w:r w:rsidRPr="00B35C59">
              <w:rPr>
                <w:rFonts w:ascii="Times New Roman" w:hAnsi="Times New Roman" w:cs="Times New Roman"/>
              </w:rPr>
              <w:t>а</w:t>
            </w:r>
            <w:r w:rsidRPr="00B35C59">
              <w:rPr>
                <w:rFonts w:ascii="Times New Roman" w:hAnsi="Times New Roman" w:cs="Times New Roman"/>
              </w:rPr>
              <w:t xml:space="preserve">ций «Особенности специальностей и профессий» на портале </w:t>
            </w:r>
          </w:p>
          <w:p w:rsidR="00AF6242" w:rsidRPr="000F0C05" w:rsidRDefault="00AF6242" w:rsidP="00F8643A">
            <w:pPr>
              <w:rPr>
                <w:rFonts w:ascii="Times New Roman" w:hAnsi="Times New Roman" w:cs="Times New Roman"/>
              </w:rPr>
            </w:pPr>
            <w:r w:rsidRPr="000F0C05">
              <w:rPr>
                <w:rFonts w:ascii="Times New Roman" w:hAnsi="Times New Roman" w:cs="Times New Roman"/>
              </w:rPr>
              <w:t>«ПроеКТОриЯ»</w:t>
            </w:r>
          </w:p>
        </w:tc>
        <w:tc>
          <w:tcPr>
            <w:tcW w:w="2842" w:type="dxa"/>
          </w:tcPr>
          <w:p w:rsidR="00AF6242" w:rsidRPr="000F0C05" w:rsidRDefault="00AF6242" w:rsidP="00F8643A">
            <w:pPr>
              <w:ind w:firstLine="0"/>
              <w:rPr>
                <w:rFonts w:ascii="Times New Roman" w:hAnsi="Times New Roman" w:cs="Times New Roman"/>
              </w:rPr>
            </w:pPr>
            <w:r w:rsidRPr="000F0C05">
              <w:rPr>
                <w:rFonts w:ascii="Times New Roman" w:eastAsia="Calibri" w:hAnsi="Times New Roman" w:cs="Times New Roman"/>
              </w:rPr>
              <w:t>Классные руководители</w:t>
            </w:r>
          </w:p>
        </w:tc>
      </w:tr>
      <w:tr w:rsidR="00AF6242" w:rsidRPr="000F0C05" w:rsidTr="00F8643A">
        <w:tc>
          <w:tcPr>
            <w:tcW w:w="422" w:type="dxa"/>
          </w:tcPr>
          <w:p w:rsidR="00AF6242" w:rsidRPr="000F0C05"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vMerge/>
          </w:tcPr>
          <w:p w:rsidR="00AF6242" w:rsidRPr="000F0C05" w:rsidRDefault="00AF6242" w:rsidP="00F8643A">
            <w:pPr>
              <w:jc w:val="center"/>
              <w:rPr>
                <w:rFonts w:ascii="Times New Roman" w:eastAsia="Calibri" w:hAnsi="Times New Roman" w:cs="Times New Roman"/>
                <w:b/>
              </w:rPr>
            </w:pPr>
          </w:p>
        </w:tc>
        <w:tc>
          <w:tcPr>
            <w:tcW w:w="1467" w:type="dxa"/>
          </w:tcPr>
          <w:p w:rsidR="00AF6242" w:rsidRPr="000F0C05" w:rsidRDefault="00AF6242" w:rsidP="00F8643A">
            <w:pPr>
              <w:rPr>
                <w:rFonts w:ascii="Times New Roman" w:hAnsi="Times New Roman" w:cs="Times New Roman"/>
              </w:rPr>
            </w:pPr>
          </w:p>
        </w:tc>
        <w:tc>
          <w:tcPr>
            <w:tcW w:w="3211" w:type="dxa"/>
          </w:tcPr>
          <w:p w:rsidR="00AF6242" w:rsidRPr="000F0C05" w:rsidRDefault="00AF6242" w:rsidP="00F8643A">
            <w:pPr>
              <w:rPr>
                <w:rFonts w:ascii="Times New Roman" w:hAnsi="Times New Roman" w:cs="Times New Roman"/>
              </w:rPr>
            </w:pPr>
          </w:p>
        </w:tc>
        <w:tc>
          <w:tcPr>
            <w:tcW w:w="6088" w:type="dxa"/>
            <w:gridSpan w:val="6"/>
          </w:tcPr>
          <w:p w:rsidR="00AF6242" w:rsidRPr="00B35C59" w:rsidRDefault="00AF6242" w:rsidP="00F8643A">
            <w:pPr>
              <w:rPr>
                <w:rFonts w:ascii="Times New Roman" w:hAnsi="Times New Roman" w:cs="Times New Roman"/>
              </w:rPr>
            </w:pPr>
            <w:r w:rsidRPr="00B35C59">
              <w:rPr>
                <w:rFonts w:ascii="Times New Roman" w:eastAsia="Calibri" w:hAnsi="Times New Roman" w:cs="Times New Roman"/>
              </w:rPr>
              <w:t>Памятка по вопросам оформления трудовых о</w:t>
            </w:r>
            <w:r w:rsidRPr="00B35C59">
              <w:rPr>
                <w:rFonts w:ascii="Times New Roman" w:eastAsia="Calibri" w:hAnsi="Times New Roman" w:cs="Times New Roman"/>
              </w:rPr>
              <w:t>т</w:t>
            </w:r>
            <w:r w:rsidRPr="00B35C59">
              <w:rPr>
                <w:rFonts w:ascii="Times New Roman" w:eastAsia="Calibri" w:hAnsi="Times New Roman" w:cs="Times New Roman"/>
              </w:rPr>
              <w:t xml:space="preserve">ношений и выплаты заработной платы: «Неформальная занятость», «Последствия и ответственность» </w:t>
            </w:r>
          </w:p>
        </w:tc>
        <w:tc>
          <w:tcPr>
            <w:tcW w:w="2842" w:type="dxa"/>
          </w:tcPr>
          <w:p w:rsidR="00AF6242" w:rsidRPr="000F0C05" w:rsidRDefault="00AF6242" w:rsidP="00F8643A">
            <w:pPr>
              <w:ind w:firstLine="0"/>
              <w:rPr>
                <w:rFonts w:ascii="Times New Roman" w:hAnsi="Times New Roman" w:cs="Times New Roman"/>
              </w:rPr>
            </w:pPr>
            <w:r w:rsidRPr="000F0C05">
              <w:rPr>
                <w:rFonts w:ascii="Times New Roman" w:eastAsia="Calibri" w:hAnsi="Times New Roman" w:cs="Times New Roman"/>
              </w:rPr>
              <w:t>Классные руководители</w:t>
            </w:r>
          </w:p>
        </w:tc>
      </w:tr>
      <w:tr w:rsidR="00AF6242" w:rsidRPr="00505123" w:rsidTr="00F8643A">
        <w:tc>
          <w:tcPr>
            <w:tcW w:w="422" w:type="dxa"/>
          </w:tcPr>
          <w:p w:rsidR="00AF6242" w:rsidRPr="000F0C05"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vMerge/>
          </w:tcPr>
          <w:p w:rsidR="00AF6242" w:rsidRPr="000F0C05" w:rsidRDefault="00AF6242" w:rsidP="00F8643A">
            <w:pPr>
              <w:jc w:val="center"/>
              <w:rPr>
                <w:rFonts w:ascii="Times New Roman" w:eastAsia="Calibri" w:hAnsi="Times New Roman" w:cs="Times New Roman"/>
                <w:b/>
              </w:rPr>
            </w:pPr>
          </w:p>
        </w:tc>
        <w:tc>
          <w:tcPr>
            <w:tcW w:w="1467" w:type="dxa"/>
          </w:tcPr>
          <w:p w:rsidR="00AF6242" w:rsidRPr="000F0C05" w:rsidRDefault="00AF6242" w:rsidP="00F8643A">
            <w:pPr>
              <w:ind w:firstLine="0"/>
              <w:rPr>
                <w:rFonts w:ascii="Times New Roman" w:hAnsi="Times New Roman" w:cs="Times New Roman"/>
              </w:rPr>
            </w:pPr>
            <w:r w:rsidRPr="000F0C05">
              <w:rPr>
                <w:rFonts w:ascii="Times New Roman" w:eastAsia="Times New Roman" w:hAnsi="Times New Roman" w:cs="Times New Roman"/>
                <w:sz w:val="18"/>
              </w:rPr>
              <w:t>Каждый че</w:t>
            </w:r>
            <w:r w:rsidRPr="000F0C05">
              <w:rPr>
                <w:rFonts w:ascii="Times New Roman" w:eastAsia="Times New Roman" w:hAnsi="Times New Roman" w:cs="Times New Roman"/>
                <w:sz w:val="18"/>
              </w:rPr>
              <w:t>т</w:t>
            </w:r>
            <w:r w:rsidRPr="000F0C05">
              <w:rPr>
                <w:rFonts w:ascii="Times New Roman" w:eastAsia="Times New Roman" w:hAnsi="Times New Roman" w:cs="Times New Roman"/>
                <w:sz w:val="18"/>
              </w:rPr>
              <w:t>верг</w:t>
            </w:r>
          </w:p>
        </w:tc>
        <w:tc>
          <w:tcPr>
            <w:tcW w:w="9299" w:type="dxa"/>
            <w:gridSpan w:val="7"/>
          </w:tcPr>
          <w:p w:rsidR="00AF6242" w:rsidRPr="00B35C59" w:rsidRDefault="00AF6242" w:rsidP="00F8643A">
            <w:pPr>
              <w:jc w:val="center"/>
              <w:rPr>
                <w:rFonts w:ascii="Times New Roman" w:eastAsia="Times New Roman" w:hAnsi="Times New Roman" w:cs="Times New Roman"/>
                <w:b/>
              </w:rPr>
            </w:pPr>
            <w:r w:rsidRPr="00B35C59">
              <w:rPr>
                <w:rFonts w:ascii="Times New Roman" w:hAnsi="Times New Roman" w:cs="Times New Roman"/>
                <w:i/>
                <w:color w:val="002060"/>
                <w:highlight w:val="yellow"/>
              </w:rPr>
              <w:t>Проект «Билет в будущее», профориентационная программа «Россия – мои г</w:t>
            </w:r>
            <w:r w:rsidRPr="00B35C59">
              <w:rPr>
                <w:rFonts w:ascii="Times New Roman" w:hAnsi="Times New Roman" w:cs="Times New Roman"/>
                <w:i/>
                <w:color w:val="002060"/>
                <w:highlight w:val="yellow"/>
              </w:rPr>
              <w:t>о</w:t>
            </w:r>
            <w:r w:rsidRPr="00B35C59">
              <w:rPr>
                <w:rFonts w:ascii="Times New Roman" w:hAnsi="Times New Roman" w:cs="Times New Roman"/>
                <w:i/>
                <w:color w:val="002060"/>
                <w:highlight w:val="yellow"/>
              </w:rPr>
              <w:t>ризонты»</w:t>
            </w:r>
          </w:p>
        </w:tc>
        <w:tc>
          <w:tcPr>
            <w:tcW w:w="284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Зам. директора по ВР Ковалева Е.В.</w:t>
            </w:r>
          </w:p>
        </w:tc>
      </w:tr>
      <w:tr w:rsidR="00AF6242" w:rsidRPr="000F0C05" w:rsidTr="00F8643A">
        <w:tc>
          <w:tcPr>
            <w:tcW w:w="422" w:type="dxa"/>
          </w:tcPr>
          <w:p w:rsidR="00AF6242" w:rsidRPr="00B35C59"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vMerge/>
          </w:tcPr>
          <w:p w:rsidR="00AF6242" w:rsidRPr="00B35C59" w:rsidRDefault="00AF6242" w:rsidP="00F8643A">
            <w:pPr>
              <w:jc w:val="center"/>
              <w:rPr>
                <w:rFonts w:ascii="Times New Roman" w:eastAsia="Calibri" w:hAnsi="Times New Roman" w:cs="Times New Roman"/>
                <w:b/>
              </w:rPr>
            </w:pPr>
          </w:p>
        </w:tc>
        <w:tc>
          <w:tcPr>
            <w:tcW w:w="1467" w:type="dxa"/>
          </w:tcPr>
          <w:p w:rsidR="00AF6242" w:rsidRPr="000F0C05" w:rsidRDefault="00AF6242" w:rsidP="00F8643A">
            <w:pPr>
              <w:ind w:firstLine="0"/>
              <w:rPr>
                <w:rFonts w:ascii="Times New Roman" w:eastAsia="Times New Roman" w:hAnsi="Times New Roman" w:cs="Times New Roman"/>
              </w:rPr>
            </w:pPr>
            <w:r w:rsidRPr="000F0C05">
              <w:rPr>
                <w:rFonts w:ascii="Times New Roman" w:eastAsia="Times New Roman" w:hAnsi="Times New Roman" w:cs="Times New Roman"/>
              </w:rPr>
              <w:t>06.02</w:t>
            </w:r>
          </w:p>
        </w:tc>
        <w:tc>
          <w:tcPr>
            <w:tcW w:w="3211" w:type="dxa"/>
            <w:vMerge w:val="restart"/>
          </w:tcPr>
          <w:p w:rsidR="00AF6242" w:rsidRPr="00B35C59" w:rsidRDefault="00AF6242" w:rsidP="00F8643A">
            <w:pPr>
              <w:rPr>
                <w:rFonts w:ascii="Times New Roman" w:eastAsia="Times New Roman" w:hAnsi="Times New Roman" w:cs="Times New Roman"/>
                <w:i/>
              </w:rPr>
            </w:pPr>
            <w:r w:rsidRPr="00B35C59">
              <w:rPr>
                <w:rFonts w:ascii="Times New Roman" w:eastAsia="Times New Roman" w:hAnsi="Times New Roman" w:cs="Times New Roman"/>
                <w:i/>
              </w:rPr>
              <w:t>Внеурочная деятел</w:t>
            </w:r>
            <w:r w:rsidRPr="00B35C59">
              <w:rPr>
                <w:rFonts w:ascii="Times New Roman" w:eastAsia="Times New Roman" w:hAnsi="Times New Roman" w:cs="Times New Roman"/>
                <w:i/>
              </w:rPr>
              <w:t>ь</w:t>
            </w:r>
            <w:r w:rsidRPr="00B35C59">
              <w:rPr>
                <w:rFonts w:ascii="Times New Roman" w:eastAsia="Times New Roman" w:hAnsi="Times New Roman" w:cs="Times New Roman"/>
                <w:i/>
              </w:rPr>
              <w:t>ность 1-4 классы «Кем быть?»</w:t>
            </w:r>
          </w:p>
          <w:p w:rsidR="00AF6242" w:rsidRPr="00B35C59" w:rsidRDefault="00AF6242" w:rsidP="00F8643A">
            <w:pPr>
              <w:rPr>
                <w:rFonts w:ascii="Times New Roman" w:eastAsia="Times New Roman" w:hAnsi="Times New Roman" w:cs="Times New Roman"/>
                <w:i/>
              </w:rPr>
            </w:pPr>
          </w:p>
          <w:p w:rsidR="00AF6242" w:rsidRPr="00B35C59" w:rsidRDefault="00AF6242" w:rsidP="00F8643A">
            <w:pPr>
              <w:jc w:val="center"/>
              <w:rPr>
                <w:rFonts w:ascii="Times New Roman" w:eastAsia="Times New Roman" w:hAnsi="Times New Roman" w:cs="Times New Roman"/>
                <w:b/>
              </w:rPr>
            </w:pPr>
            <w:r w:rsidRPr="00B35C59">
              <w:rPr>
                <w:rFonts w:ascii="Times New Roman" w:eastAsia="Times New Roman" w:hAnsi="Times New Roman" w:cs="Times New Roman"/>
                <w:i/>
              </w:rPr>
              <w:t>Внеурочная деятел</w:t>
            </w:r>
            <w:r w:rsidRPr="00B35C59">
              <w:rPr>
                <w:rFonts w:ascii="Times New Roman" w:eastAsia="Times New Roman" w:hAnsi="Times New Roman" w:cs="Times New Roman"/>
                <w:i/>
              </w:rPr>
              <w:t>ь</w:t>
            </w:r>
            <w:r w:rsidRPr="00B35C59">
              <w:rPr>
                <w:rFonts w:ascii="Times New Roman" w:eastAsia="Times New Roman" w:hAnsi="Times New Roman" w:cs="Times New Roman"/>
                <w:i/>
              </w:rPr>
              <w:t>ность 5-е классы «Тропинка в профессию»</w:t>
            </w:r>
          </w:p>
        </w:tc>
        <w:tc>
          <w:tcPr>
            <w:tcW w:w="6088" w:type="dxa"/>
            <w:gridSpan w:val="6"/>
            <w:vAlign w:val="center"/>
          </w:tcPr>
          <w:p w:rsidR="00AF6242" w:rsidRPr="000F0C05" w:rsidRDefault="00AF6242" w:rsidP="00F8643A">
            <w:pPr>
              <w:rPr>
                <w:rFonts w:ascii="Times New Roman" w:hAnsi="Times New Roman" w:cs="Times New Roman"/>
              </w:rPr>
            </w:pPr>
            <w:r w:rsidRPr="000F0C05">
              <w:rPr>
                <w:rFonts w:ascii="Times New Roman" w:hAnsi="Times New Roman" w:cs="Times New Roman"/>
              </w:rPr>
              <w:t xml:space="preserve">Практико-ориентированное занятие </w:t>
            </w:r>
          </w:p>
        </w:tc>
        <w:tc>
          <w:tcPr>
            <w:tcW w:w="2842" w:type="dxa"/>
            <w:vMerge w:val="restart"/>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Классные руководители</w:t>
            </w:r>
          </w:p>
        </w:tc>
      </w:tr>
      <w:tr w:rsidR="00AF6242" w:rsidRPr="00505123" w:rsidTr="00F8643A">
        <w:tc>
          <w:tcPr>
            <w:tcW w:w="422" w:type="dxa"/>
          </w:tcPr>
          <w:p w:rsidR="00AF6242" w:rsidRPr="000F0C05"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vMerge/>
          </w:tcPr>
          <w:p w:rsidR="00AF6242" w:rsidRPr="000F0C05" w:rsidRDefault="00AF6242" w:rsidP="00F8643A">
            <w:pPr>
              <w:jc w:val="center"/>
              <w:rPr>
                <w:rFonts w:ascii="Times New Roman" w:eastAsia="Calibri" w:hAnsi="Times New Roman" w:cs="Times New Roman"/>
                <w:b/>
              </w:rPr>
            </w:pPr>
          </w:p>
        </w:tc>
        <w:tc>
          <w:tcPr>
            <w:tcW w:w="1467" w:type="dxa"/>
          </w:tcPr>
          <w:p w:rsidR="00AF6242" w:rsidRPr="000F0C05" w:rsidRDefault="00AF6242" w:rsidP="00F8643A">
            <w:pPr>
              <w:ind w:firstLine="0"/>
              <w:rPr>
                <w:rFonts w:ascii="Times New Roman" w:eastAsia="Times New Roman" w:hAnsi="Times New Roman" w:cs="Times New Roman"/>
              </w:rPr>
            </w:pPr>
            <w:r w:rsidRPr="000F0C05">
              <w:rPr>
                <w:rFonts w:ascii="Times New Roman" w:eastAsia="Times New Roman" w:hAnsi="Times New Roman" w:cs="Times New Roman"/>
              </w:rPr>
              <w:t>13.02</w:t>
            </w:r>
          </w:p>
        </w:tc>
        <w:tc>
          <w:tcPr>
            <w:tcW w:w="3211" w:type="dxa"/>
            <w:vMerge/>
          </w:tcPr>
          <w:p w:rsidR="00AF6242" w:rsidRPr="000F0C05" w:rsidRDefault="00AF6242" w:rsidP="00F8643A">
            <w:pPr>
              <w:jc w:val="center"/>
              <w:rPr>
                <w:rFonts w:ascii="Times New Roman" w:eastAsia="Times New Roman" w:hAnsi="Times New Roman" w:cs="Times New Roman"/>
                <w:b/>
              </w:rPr>
            </w:pPr>
          </w:p>
        </w:tc>
        <w:tc>
          <w:tcPr>
            <w:tcW w:w="6088" w:type="dxa"/>
            <w:gridSpan w:val="6"/>
            <w:vAlign w:val="center"/>
          </w:tcPr>
          <w:p w:rsidR="00AF6242" w:rsidRPr="00B35C59" w:rsidRDefault="00AF6242" w:rsidP="00F8643A">
            <w:pPr>
              <w:rPr>
                <w:rFonts w:ascii="Times New Roman" w:hAnsi="Times New Roman" w:cs="Times New Roman"/>
              </w:rPr>
            </w:pPr>
            <w:r w:rsidRPr="00B35C59">
              <w:rPr>
                <w:rFonts w:ascii="Times New Roman" w:hAnsi="Times New Roman" w:cs="Times New Roman"/>
              </w:rPr>
              <w:t>Россия индустриальная: тяжелая промышле</w:t>
            </w:r>
            <w:r w:rsidRPr="00B35C59">
              <w:rPr>
                <w:rFonts w:ascii="Times New Roman" w:hAnsi="Times New Roman" w:cs="Times New Roman"/>
              </w:rPr>
              <w:t>н</w:t>
            </w:r>
            <w:r w:rsidRPr="00B35C59">
              <w:rPr>
                <w:rFonts w:ascii="Times New Roman" w:hAnsi="Times New Roman" w:cs="Times New Roman"/>
              </w:rPr>
              <w:t xml:space="preserve">ность, машиностроение </w:t>
            </w:r>
          </w:p>
        </w:tc>
        <w:tc>
          <w:tcPr>
            <w:tcW w:w="2842" w:type="dxa"/>
            <w:vMerge/>
          </w:tcPr>
          <w:p w:rsidR="00AF6242" w:rsidRPr="00B35C59" w:rsidRDefault="00AF6242" w:rsidP="00F8643A">
            <w:pPr>
              <w:rPr>
                <w:rFonts w:ascii="Times New Roman" w:hAnsi="Times New Roman" w:cs="Times New Roman"/>
              </w:rPr>
            </w:pPr>
          </w:p>
        </w:tc>
      </w:tr>
      <w:tr w:rsidR="00AF6242" w:rsidRPr="00505123" w:rsidTr="00F8643A">
        <w:tc>
          <w:tcPr>
            <w:tcW w:w="422" w:type="dxa"/>
          </w:tcPr>
          <w:p w:rsidR="00AF6242" w:rsidRPr="00B35C59"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vMerge/>
          </w:tcPr>
          <w:p w:rsidR="00AF6242" w:rsidRPr="00B35C59" w:rsidRDefault="00AF6242" w:rsidP="00F8643A">
            <w:pPr>
              <w:jc w:val="center"/>
              <w:rPr>
                <w:rFonts w:ascii="Times New Roman" w:eastAsia="Calibri" w:hAnsi="Times New Roman" w:cs="Times New Roman"/>
                <w:b/>
              </w:rPr>
            </w:pPr>
          </w:p>
        </w:tc>
        <w:tc>
          <w:tcPr>
            <w:tcW w:w="1467" w:type="dxa"/>
          </w:tcPr>
          <w:p w:rsidR="00AF6242" w:rsidRPr="000F0C05" w:rsidRDefault="00AF6242" w:rsidP="00F8643A">
            <w:pPr>
              <w:ind w:firstLine="0"/>
              <w:rPr>
                <w:rFonts w:ascii="Times New Roman" w:eastAsia="Times New Roman" w:hAnsi="Times New Roman" w:cs="Times New Roman"/>
              </w:rPr>
            </w:pPr>
            <w:r w:rsidRPr="000F0C05">
              <w:rPr>
                <w:rFonts w:ascii="Times New Roman" w:eastAsia="Times New Roman" w:hAnsi="Times New Roman" w:cs="Times New Roman"/>
              </w:rPr>
              <w:t>20.02</w:t>
            </w:r>
          </w:p>
        </w:tc>
        <w:tc>
          <w:tcPr>
            <w:tcW w:w="3211" w:type="dxa"/>
            <w:vMerge/>
          </w:tcPr>
          <w:p w:rsidR="00AF6242" w:rsidRPr="000F0C05" w:rsidRDefault="00AF6242" w:rsidP="00F8643A">
            <w:pPr>
              <w:jc w:val="center"/>
              <w:rPr>
                <w:rFonts w:ascii="Times New Roman" w:eastAsia="Times New Roman" w:hAnsi="Times New Roman" w:cs="Times New Roman"/>
                <w:b/>
              </w:rPr>
            </w:pPr>
          </w:p>
        </w:tc>
        <w:tc>
          <w:tcPr>
            <w:tcW w:w="6088" w:type="dxa"/>
            <w:gridSpan w:val="6"/>
            <w:vAlign w:val="center"/>
          </w:tcPr>
          <w:p w:rsidR="00AF6242" w:rsidRPr="00B35C59" w:rsidRDefault="00AF6242" w:rsidP="00F8643A">
            <w:pPr>
              <w:rPr>
                <w:rFonts w:ascii="Times New Roman" w:hAnsi="Times New Roman" w:cs="Times New Roman"/>
              </w:rPr>
            </w:pPr>
            <w:r w:rsidRPr="00B35C59">
              <w:rPr>
                <w:rFonts w:ascii="Times New Roman" w:hAnsi="Times New Roman" w:cs="Times New Roman"/>
              </w:rPr>
              <w:t>Россия безопасная: военно-промышленный ко</w:t>
            </w:r>
            <w:r w:rsidRPr="00B35C59">
              <w:rPr>
                <w:rFonts w:ascii="Times New Roman" w:hAnsi="Times New Roman" w:cs="Times New Roman"/>
              </w:rPr>
              <w:t>м</w:t>
            </w:r>
            <w:r w:rsidRPr="00B35C59">
              <w:rPr>
                <w:rFonts w:ascii="Times New Roman" w:hAnsi="Times New Roman" w:cs="Times New Roman"/>
              </w:rPr>
              <w:t xml:space="preserve">плекс </w:t>
            </w:r>
          </w:p>
        </w:tc>
        <w:tc>
          <w:tcPr>
            <w:tcW w:w="2842" w:type="dxa"/>
            <w:vMerge/>
          </w:tcPr>
          <w:p w:rsidR="00AF6242" w:rsidRPr="00B35C59" w:rsidRDefault="00AF6242" w:rsidP="00F8643A">
            <w:pPr>
              <w:rPr>
                <w:rFonts w:ascii="Times New Roman" w:hAnsi="Times New Roman" w:cs="Times New Roman"/>
              </w:rPr>
            </w:pPr>
          </w:p>
        </w:tc>
      </w:tr>
      <w:tr w:rsidR="00AF6242" w:rsidRPr="000F0C05" w:rsidTr="00F8643A">
        <w:tc>
          <w:tcPr>
            <w:tcW w:w="422" w:type="dxa"/>
          </w:tcPr>
          <w:p w:rsidR="00AF6242" w:rsidRPr="00B35C59"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vMerge/>
          </w:tcPr>
          <w:p w:rsidR="00AF6242" w:rsidRPr="00B35C59" w:rsidRDefault="00AF6242" w:rsidP="00F8643A">
            <w:pPr>
              <w:jc w:val="center"/>
              <w:rPr>
                <w:rFonts w:ascii="Times New Roman" w:eastAsia="Calibri" w:hAnsi="Times New Roman" w:cs="Times New Roman"/>
                <w:b/>
              </w:rPr>
            </w:pPr>
          </w:p>
        </w:tc>
        <w:tc>
          <w:tcPr>
            <w:tcW w:w="1467" w:type="dxa"/>
          </w:tcPr>
          <w:p w:rsidR="00AF6242" w:rsidRPr="000F0C05" w:rsidRDefault="00AF6242" w:rsidP="00F8643A">
            <w:pPr>
              <w:ind w:firstLine="0"/>
              <w:rPr>
                <w:rFonts w:ascii="Times New Roman" w:eastAsia="Times New Roman" w:hAnsi="Times New Roman" w:cs="Times New Roman"/>
              </w:rPr>
            </w:pPr>
            <w:r w:rsidRPr="000F0C05">
              <w:rPr>
                <w:rFonts w:ascii="Times New Roman" w:eastAsia="Times New Roman" w:hAnsi="Times New Roman" w:cs="Times New Roman"/>
              </w:rPr>
              <w:t>27.02</w:t>
            </w:r>
          </w:p>
        </w:tc>
        <w:tc>
          <w:tcPr>
            <w:tcW w:w="3211" w:type="dxa"/>
            <w:vMerge/>
          </w:tcPr>
          <w:p w:rsidR="00AF6242" w:rsidRPr="000F0C05" w:rsidRDefault="00AF6242" w:rsidP="00F8643A">
            <w:pPr>
              <w:jc w:val="center"/>
              <w:rPr>
                <w:rFonts w:ascii="Times New Roman" w:eastAsia="Times New Roman" w:hAnsi="Times New Roman" w:cs="Times New Roman"/>
                <w:b/>
              </w:rPr>
            </w:pPr>
          </w:p>
        </w:tc>
        <w:tc>
          <w:tcPr>
            <w:tcW w:w="6088" w:type="dxa"/>
            <w:gridSpan w:val="6"/>
            <w:vAlign w:val="center"/>
          </w:tcPr>
          <w:p w:rsidR="00AF6242" w:rsidRPr="000F0C05" w:rsidRDefault="00AF6242" w:rsidP="00F8643A">
            <w:pPr>
              <w:rPr>
                <w:rFonts w:ascii="Times New Roman" w:hAnsi="Times New Roman" w:cs="Times New Roman"/>
              </w:rPr>
            </w:pPr>
            <w:r w:rsidRPr="000F0C05">
              <w:rPr>
                <w:rFonts w:ascii="Times New Roman" w:hAnsi="Times New Roman" w:cs="Times New Roman"/>
              </w:rPr>
              <w:t xml:space="preserve">Практико-ориентированное занятие </w:t>
            </w:r>
          </w:p>
        </w:tc>
        <w:tc>
          <w:tcPr>
            <w:tcW w:w="2842" w:type="dxa"/>
            <w:vMerge/>
          </w:tcPr>
          <w:p w:rsidR="00AF6242" w:rsidRPr="000F0C05" w:rsidRDefault="00AF6242" w:rsidP="00F8643A">
            <w:pPr>
              <w:rPr>
                <w:rFonts w:ascii="Times New Roman" w:hAnsi="Times New Roman" w:cs="Times New Roman"/>
              </w:rPr>
            </w:pPr>
          </w:p>
        </w:tc>
      </w:tr>
      <w:tr w:rsidR="00AF6242" w:rsidRPr="000F0C05" w:rsidTr="00F8643A">
        <w:tc>
          <w:tcPr>
            <w:tcW w:w="422" w:type="dxa"/>
          </w:tcPr>
          <w:p w:rsidR="00AF6242" w:rsidRPr="000F0C05"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vMerge/>
          </w:tcPr>
          <w:p w:rsidR="00AF6242" w:rsidRPr="000F0C05" w:rsidRDefault="00AF6242" w:rsidP="00F8643A">
            <w:pPr>
              <w:jc w:val="center"/>
              <w:rPr>
                <w:rFonts w:ascii="Times New Roman" w:eastAsia="Calibri" w:hAnsi="Times New Roman" w:cs="Times New Roman"/>
                <w:b/>
              </w:rPr>
            </w:pPr>
          </w:p>
        </w:tc>
        <w:tc>
          <w:tcPr>
            <w:tcW w:w="1467" w:type="dxa"/>
          </w:tcPr>
          <w:p w:rsidR="00AF6242" w:rsidRPr="000F0C05" w:rsidRDefault="00AF6242" w:rsidP="00F8643A">
            <w:pPr>
              <w:jc w:val="center"/>
              <w:rPr>
                <w:rFonts w:ascii="Times New Roman" w:eastAsia="Times New Roman" w:hAnsi="Times New Roman" w:cs="Times New Roman"/>
                <w:color w:val="17365D" w:themeColor="text2" w:themeShade="BF"/>
              </w:rPr>
            </w:pPr>
          </w:p>
        </w:tc>
        <w:tc>
          <w:tcPr>
            <w:tcW w:w="3211" w:type="dxa"/>
          </w:tcPr>
          <w:p w:rsidR="00AF6242" w:rsidRPr="000F0C05" w:rsidRDefault="00AF6242" w:rsidP="00F8643A">
            <w:pPr>
              <w:jc w:val="center"/>
              <w:rPr>
                <w:rFonts w:ascii="Times New Roman" w:eastAsia="Times New Roman" w:hAnsi="Times New Roman" w:cs="Times New Roman"/>
                <w:b/>
              </w:rPr>
            </w:pPr>
          </w:p>
        </w:tc>
        <w:tc>
          <w:tcPr>
            <w:tcW w:w="6088" w:type="dxa"/>
            <w:gridSpan w:val="6"/>
            <w:vAlign w:val="center"/>
          </w:tcPr>
          <w:p w:rsidR="00AF6242" w:rsidRPr="00B35C59" w:rsidRDefault="00AF6242" w:rsidP="00F8643A">
            <w:pPr>
              <w:rPr>
                <w:rFonts w:ascii="Times New Roman" w:hAnsi="Times New Roman" w:cs="Times New Roman"/>
              </w:rPr>
            </w:pPr>
            <w:r w:rsidRPr="00B35C59">
              <w:rPr>
                <w:rFonts w:ascii="Times New Roman" w:hAnsi="Times New Roman" w:cs="Times New Roman"/>
              </w:rPr>
              <w:t>Профориентационные модули в предмете «Те</w:t>
            </w:r>
            <w:r w:rsidRPr="00B35C59">
              <w:rPr>
                <w:rFonts w:ascii="Times New Roman" w:hAnsi="Times New Roman" w:cs="Times New Roman"/>
              </w:rPr>
              <w:t>х</w:t>
            </w:r>
            <w:r w:rsidRPr="00B35C59">
              <w:rPr>
                <w:rFonts w:ascii="Times New Roman" w:hAnsi="Times New Roman" w:cs="Times New Roman"/>
              </w:rPr>
              <w:t>нология»</w:t>
            </w:r>
          </w:p>
          <w:p w:rsidR="00AF6242" w:rsidRPr="00B35C59" w:rsidRDefault="00AF6242" w:rsidP="00F8643A">
            <w:pPr>
              <w:rPr>
                <w:rFonts w:ascii="Times New Roman" w:hAnsi="Times New Roman" w:cs="Times New Roman"/>
              </w:rPr>
            </w:pPr>
            <w:r w:rsidRPr="00B35C59">
              <w:rPr>
                <w:rFonts w:ascii="Times New Roman" w:hAnsi="Times New Roman" w:cs="Times New Roman"/>
              </w:rPr>
              <w:t>(Направление «Урочная деятельность»)6А, 6Б, 7А, 7Б, 7В, 8А, 8Б, 8В, 9А, 9Б, 9В, 10, 11 (базовый)</w:t>
            </w:r>
          </w:p>
        </w:tc>
        <w:tc>
          <w:tcPr>
            <w:tcW w:w="2842"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Данилова Е.В.</w:t>
            </w:r>
          </w:p>
        </w:tc>
      </w:tr>
      <w:tr w:rsidR="00AF6242" w:rsidRPr="00505123" w:rsidTr="00F8643A">
        <w:tc>
          <w:tcPr>
            <w:tcW w:w="422" w:type="dxa"/>
          </w:tcPr>
          <w:p w:rsidR="00AF6242" w:rsidRPr="000F0C05"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tcPr>
          <w:p w:rsidR="00AF6242" w:rsidRPr="00B35C59" w:rsidRDefault="00AF6242" w:rsidP="00F8643A">
            <w:pPr>
              <w:ind w:firstLine="0"/>
              <w:rPr>
                <w:rFonts w:ascii="Times New Roman" w:eastAsia="Times New Roman" w:hAnsi="Times New Roman" w:cs="Times New Roman"/>
                <w:b/>
              </w:rPr>
            </w:pPr>
            <w:r w:rsidRPr="00B35C59">
              <w:rPr>
                <w:rFonts w:ascii="Times New Roman" w:hAnsi="Times New Roman" w:cs="Times New Roman"/>
                <w:b/>
              </w:rPr>
              <w:t>Модуль До</w:t>
            </w:r>
            <w:r w:rsidRPr="00B35C59">
              <w:rPr>
                <w:rFonts w:ascii="Times New Roman" w:hAnsi="Times New Roman" w:cs="Times New Roman"/>
                <w:b/>
              </w:rPr>
              <w:t>б</w:t>
            </w:r>
            <w:r w:rsidRPr="00B35C59">
              <w:rPr>
                <w:rFonts w:ascii="Times New Roman" w:hAnsi="Times New Roman" w:cs="Times New Roman"/>
                <w:b/>
              </w:rPr>
              <w:t>ровольч</w:t>
            </w:r>
            <w:r w:rsidRPr="00B35C59">
              <w:rPr>
                <w:rFonts w:ascii="Times New Roman" w:hAnsi="Times New Roman" w:cs="Times New Roman"/>
                <w:b/>
              </w:rPr>
              <w:t>е</w:t>
            </w:r>
            <w:r w:rsidRPr="00B35C59">
              <w:rPr>
                <w:rFonts w:ascii="Times New Roman" w:hAnsi="Times New Roman" w:cs="Times New Roman"/>
                <w:b/>
              </w:rPr>
              <w:t>ская де</w:t>
            </w:r>
            <w:r w:rsidRPr="00B35C59">
              <w:rPr>
                <w:rFonts w:ascii="Times New Roman" w:hAnsi="Times New Roman" w:cs="Times New Roman"/>
                <w:b/>
              </w:rPr>
              <w:t>я</w:t>
            </w:r>
            <w:r w:rsidRPr="00B35C59">
              <w:rPr>
                <w:rFonts w:ascii="Times New Roman" w:hAnsi="Times New Roman" w:cs="Times New Roman"/>
                <w:b/>
              </w:rPr>
              <w:t>тельность (Волонте</w:t>
            </w:r>
            <w:r w:rsidRPr="00B35C59">
              <w:rPr>
                <w:rFonts w:ascii="Times New Roman" w:hAnsi="Times New Roman" w:cs="Times New Roman"/>
                <w:b/>
              </w:rPr>
              <w:t>р</w:t>
            </w:r>
            <w:r w:rsidRPr="00B35C59">
              <w:rPr>
                <w:rFonts w:ascii="Times New Roman" w:hAnsi="Times New Roman" w:cs="Times New Roman"/>
                <w:b/>
              </w:rPr>
              <w:t>ство. Отряд «Прометей»)</w:t>
            </w:r>
          </w:p>
        </w:tc>
        <w:tc>
          <w:tcPr>
            <w:tcW w:w="1467"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1 неделя</w:t>
            </w:r>
          </w:p>
        </w:tc>
        <w:tc>
          <w:tcPr>
            <w:tcW w:w="9299" w:type="dxa"/>
            <w:gridSpan w:val="7"/>
          </w:tcPr>
          <w:p w:rsidR="00AF6242" w:rsidRPr="00B35C59" w:rsidRDefault="00AF6242" w:rsidP="00F8643A">
            <w:pPr>
              <w:rPr>
                <w:rFonts w:ascii="Times New Roman" w:hAnsi="Times New Roman" w:cs="Times New Roman"/>
              </w:rPr>
            </w:pPr>
            <w:r w:rsidRPr="00B35C59">
              <w:rPr>
                <w:rFonts w:ascii="Times New Roman" w:hAnsi="Times New Roman" w:cs="Times New Roman"/>
              </w:rPr>
              <w:t>Линейка, посвященная дням воинской славы</w:t>
            </w:r>
          </w:p>
        </w:tc>
        <w:tc>
          <w:tcPr>
            <w:tcW w:w="284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Члены Отряда «Пром</w:t>
            </w:r>
            <w:r w:rsidRPr="00B35C59">
              <w:rPr>
                <w:rFonts w:ascii="Times New Roman" w:hAnsi="Times New Roman" w:cs="Times New Roman"/>
              </w:rPr>
              <w:t>е</w:t>
            </w:r>
            <w:r w:rsidRPr="00B35C59">
              <w:rPr>
                <w:rFonts w:ascii="Times New Roman" w:hAnsi="Times New Roman" w:cs="Times New Roman"/>
              </w:rPr>
              <w:t>тей», педагог-организатор Савченко Е.П.</w:t>
            </w:r>
          </w:p>
        </w:tc>
      </w:tr>
      <w:tr w:rsidR="00AF6242" w:rsidRPr="00505123" w:rsidTr="00F8643A">
        <w:tc>
          <w:tcPr>
            <w:tcW w:w="422" w:type="dxa"/>
          </w:tcPr>
          <w:p w:rsidR="00AF6242" w:rsidRPr="00B35C59" w:rsidRDefault="00AF6242" w:rsidP="00793C0F">
            <w:pPr>
              <w:pStyle w:val="af3"/>
              <w:widowControl/>
              <w:numPr>
                <w:ilvl w:val="0"/>
                <w:numId w:val="59"/>
              </w:numPr>
              <w:autoSpaceDE/>
              <w:autoSpaceDN/>
              <w:adjustRightInd/>
              <w:jc w:val="left"/>
              <w:rPr>
                <w:rFonts w:ascii="Times New Roman" w:eastAsia="Times New Roman" w:hAnsi="Times New Roman"/>
              </w:rPr>
            </w:pPr>
          </w:p>
        </w:tc>
        <w:tc>
          <w:tcPr>
            <w:tcW w:w="1705" w:type="dxa"/>
          </w:tcPr>
          <w:p w:rsidR="00AF6242" w:rsidRPr="000F0C05" w:rsidRDefault="00AF6242" w:rsidP="00F8643A">
            <w:pPr>
              <w:ind w:firstLine="0"/>
              <w:rPr>
                <w:rFonts w:ascii="Times New Roman" w:eastAsia="Times New Roman" w:hAnsi="Times New Roman" w:cs="Times New Roman"/>
                <w:b/>
              </w:rPr>
            </w:pPr>
            <w:r w:rsidRPr="000F0C05">
              <w:rPr>
                <w:rFonts w:ascii="Times New Roman" w:eastAsia="Times New Roman" w:hAnsi="Times New Roman" w:cs="Times New Roman"/>
                <w:b/>
              </w:rPr>
              <w:t>Модуль  «Детские обществе</w:t>
            </w:r>
            <w:r w:rsidRPr="000F0C05">
              <w:rPr>
                <w:rFonts w:ascii="Times New Roman" w:eastAsia="Times New Roman" w:hAnsi="Times New Roman" w:cs="Times New Roman"/>
                <w:b/>
              </w:rPr>
              <w:t>н</w:t>
            </w:r>
            <w:r w:rsidRPr="000F0C05">
              <w:rPr>
                <w:rFonts w:ascii="Times New Roman" w:eastAsia="Times New Roman" w:hAnsi="Times New Roman" w:cs="Times New Roman"/>
                <w:b/>
              </w:rPr>
              <w:t>ные объед</w:t>
            </w:r>
            <w:r w:rsidRPr="000F0C05">
              <w:rPr>
                <w:rFonts w:ascii="Times New Roman" w:eastAsia="Times New Roman" w:hAnsi="Times New Roman" w:cs="Times New Roman"/>
                <w:b/>
              </w:rPr>
              <w:t>и</w:t>
            </w:r>
            <w:r w:rsidRPr="000F0C05">
              <w:rPr>
                <w:rFonts w:ascii="Times New Roman" w:eastAsia="Times New Roman" w:hAnsi="Times New Roman" w:cs="Times New Roman"/>
                <w:b/>
              </w:rPr>
              <w:t>нения»</w:t>
            </w:r>
          </w:p>
        </w:tc>
        <w:tc>
          <w:tcPr>
            <w:tcW w:w="1467" w:type="dxa"/>
          </w:tcPr>
          <w:p w:rsidR="00AF6242" w:rsidRPr="000F0C05" w:rsidRDefault="00AF6242" w:rsidP="00F8643A">
            <w:pPr>
              <w:rPr>
                <w:rFonts w:ascii="Times New Roman" w:hAnsi="Times New Roman" w:cs="Times New Roman"/>
              </w:rPr>
            </w:pPr>
          </w:p>
        </w:tc>
        <w:tc>
          <w:tcPr>
            <w:tcW w:w="9299" w:type="dxa"/>
            <w:gridSpan w:val="7"/>
          </w:tcPr>
          <w:p w:rsidR="00AF6242" w:rsidRPr="00B35C59" w:rsidRDefault="00AF6242" w:rsidP="00F8643A">
            <w:pPr>
              <w:rPr>
                <w:rFonts w:ascii="Times New Roman" w:hAnsi="Times New Roman" w:cs="Times New Roman"/>
              </w:rPr>
            </w:pPr>
            <w:r w:rsidRPr="00B35C59">
              <w:rPr>
                <w:rFonts w:ascii="Times New Roman" w:hAnsi="Times New Roman" w:cs="Times New Roman"/>
              </w:rPr>
              <w:t>Цикл  просветительских  мероприятий  «Дни  воинской славы в России» отряда Юнармия</w:t>
            </w:r>
          </w:p>
        </w:tc>
        <w:tc>
          <w:tcPr>
            <w:tcW w:w="2842" w:type="dxa"/>
          </w:tcPr>
          <w:p w:rsidR="00AF6242" w:rsidRPr="00B35C59" w:rsidRDefault="00AF6242" w:rsidP="00F8643A">
            <w:pPr>
              <w:rPr>
                <w:rFonts w:ascii="Times New Roman" w:hAnsi="Times New Roman" w:cs="Times New Roman"/>
                <w:sz w:val="18"/>
                <w:szCs w:val="18"/>
              </w:rPr>
            </w:pPr>
            <w:r w:rsidRPr="00B35C59">
              <w:rPr>
                <w:rFonts w:ascii="Times New Roman" w:hAnsi="Times New Roman" w:cs="Times New Roman"/>
                <w:sz w:val="16"/>
                <w:szCs w:val="16"/>
              </w:rPr>
              <w:t xml:space="preserve">Советник  директора по ВР, пеагог-организатор </w:t>
            </w:r>
            <w:r w:rsidRPr="00B35C59">
              <w:rPr>
                <w:rFonts w:ascii="Times New Roman" w:hAnsi="Times New Roman" w:cs="Times New Roman"/>
              </w:rPr>
              <w:t xml:space="preserve"> Савче</w:t>
            </w:r>
            <w:r w:rsidRPr="00B35C59">
              <w:rPr>
                <w:rFonts w:ascii="Times New Roman" w:hAnsi="Times New Roman" w:cs="Times New Roman"/>
              </w:rPr>
              <w:t>н</w:t>
            </w:r>
            <w:r w:rsidRPr="00B35C59">
              <w:rPr>
                <w:rFonts w:ascii="Times New Roman" w:hAnsi="Times New Roman" w:cs="Times New Roman"/>
              </w:rPr>
              <w:t>ко Е.П.</w:t>
            </w:r>
            <w:r w:rsidRPr="00B35C59">
              <w:rPr>
                <w:rFonts w:ascii="Times New Roman" w:hAnsi="Times New Roman" w:cs="Times New Roman"/>
                <w:sz w:val="16"/>
                <w:szCs w:val="16"/>
              </w:rPr>
              <w:t xml:space="preserve">.Н., педагог-организатор ОБЗР </w:t>
            </w:r>
            <w:r w:rsidRPr="00B35C59">
              <w:rPr>
                <w:rFonts w:ascii="Times New Roman" w:hAnsi="Times New Roman" w:cs="Times New Roman"/>
                <w:sz w:val="18"/>
                <w:szCs w:val="18"/>
              </w:rPr>
              <w:t>Науманов А.А.</w:t>
            </w:r>
          </w:p>
        </w:tc>
      </w:tr>
    </w:tbl>
    <w:p w:rsidR="00AF6242" w:rsidRPr="00B35C59" w:rsidRDefault="00AF6242" w:rsidP="00AF6242">
      <w:pPr>
        <w:tabs>
          <w:tab w:val="left" w:pos="3331"/>
        </w:tabs>
      </w:pPr>
    </w:p>
    <w:p w:rsidR="00AF6242" w:rsidRPr="00B35C59" w:rsidRDefault="00AF6242" w:rsidP="00AF6242">
      <w:pPr>
        <w:tabs>
          <w:tab w:val="left" w:pos="3331"/>
        </w:tabs>
      </w:pPr>
    </w:p>
    <w:p w:rsidR="00AF6242" w:rsidRPr="00B35C59" w:rsidRDefault="00AF6242" w:rsidP="00AF6242">
      <w:pPr>
        <w:tabs>
          <w:tab w:val="left" w:pos="3331"/>
        </w:tabs>
      </w:pPr>
    </w:p>
    <w:p w:rsidR="00AF6242" w:rsidRPr="00B35C59" w:rsidRDefault="00AF6242" w:rsidP="00AF6242">
      <w:pPr>
        <w:tabs>
          <w:tab w:val="left" w:pos="3331"/>
        </w:tabs>
      </w:pPr>
    </w:p>
    <w:p w:rsidR="00AF6242" w:rsidRPr="00B35C59" w:rsidRDefault="00AF6242" w:rsidP="00AF6242">
      <w:pPr>
        <w:tabs>
          <w:tab w:val="left" w:pos="3331"/>
        </w:tabs>
      </w:pPr>
    </w:p>
    <w:p w:rsidR="00AF6242" w:rsidRPr="00856440" w:rsidRDefault="00AF6242" w:rsidP="00AF6242">
      <w:pPr>
        <w:jc w:val="center"/>
        <w:rPr>
          <w:rFonts w:ascii="Times New Roman" w:hAnsi="Times New Roman" w:cs="Times New Roman"/>
        </w:rPr>
      </w:pPr>
      <w:r w:rsidRPr="00B2497C">
        <w:rPr>
          <w:rFonts w:ascii="Times New Roman" w:hAnsi="Times New Roman" w:cs="Times New Roman"/>
          <w:b/>
        </w:rPr>
        <w:t>Март</w:t>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706"/>
        <w:gridCol w:w="1424"/>
        <w:gridCol w:w="3254"/>
        <w:gridCol w:w="63"/>
        <w:gridCol w:w="22"/>
        <w:gridCol w:w="2467"/>
        <w:gridCol w:w="708"/>
        <w:gridCol w:w="2828"/>
        <w:gridCol w:w="2559"/>
      </w:tblGrid>
      <w:tr w:rsidR="00AF6242" w:rsidRPr="000F0C05" w:rsidTr="00F8643A">
        <w:tc>
          <w:tcPr>
            <w:tcW w:w="421" w:type="dxa"/>
            <w:vMerge w:val="restart"/>
          </w:tcPr>
          <w:p w:rsidR="00AF6242" w:rsidRPr="000F0C05" w:rsidRDefault="00AF6242" w:rsidP="00F8643A">
            <w:pPr>
              <w:rPr>
                <w:rFonts w:ascii="Times New Roman" w:eastAsia="Times New Roman" w:hAnsi="Times New Roman" w:cs="Times New Roman"/>
                <w:b/>
              </w:rPr>
            </w:pPr>
            <w:r w:rsidRPr="000F0C05">
              <w:rPr>
                <w:rFonts w:ascii="Times New Roman" w:eastAsia="Times New Roman" w:hAnsi="Times New Roman" w:cs="Times New Roman"/>
                <w:b/>
              </w:rPr>
              <w:t>№</w:t>
            </w:r>
          </w:p>
        </w:tc>
        <w:tc>
          <w:tcPr>
            <w:tcW w:w="1706" w:type="dxa"/>
            <w:vMerge w:val="restart"/>
          </w:tcPr>
          <w:p w:rsidR="00AF6242" w:rsidRPr="000F0C05" w:rsidRDefault="00AF6242" w:rsidP="00F8643A">
            <w:pPr>
              <w:ind w:firstLine="0"/>
              <w:rPr>
                <w:rFonts w:ascii="Times New Roman" w:hAnsi="Times New Roman" w:cs="Times New Roman"/>
                <w:b/>
              </w:rPr>
            </w:pPr>
            <w:r w:rsidRPr="000F0C05">
              <w:rPr>
                <w:rFonts w:ascii="Times New Roman" w:eastAsia="Times New Roman" w:hAnsi="Times New Roman" w:cs="Times New Roman"/>
                <w:b/>
              </w:rPr>
              <w:t>Модуль</w:t>
            </w:r>
          </w:p>
        </w:tc>
        <w:tc>
          <w:tcPr>
            <w:tcW w:w="1424" w:type="dxa"/>
            <w:vMerge w:val="restart"/>
          </w:tcPr>
          <w:p w:rsidR="00AF6242" w:rsidRPr="000F0C05" w:rsidRDefault="00AF6242" w:rsidP="00F8643A">
            <w:pPr>
              <w:ind w:firstLine="0"/>
              <w:rPr>
                <w:rFonts w:ascii="Times New Roman" w:hAnsi="Times New Roman" w:cs="Times New Roman"/>
                <w:b/>
              </w:rPr>
            </w:pPr>
            <w:r w:rsidRPr="000F0C05">
              <w:rPr>
                <w:rFonts w:ascii="Times New Roman" w:hAnsi="Times New Roman" w:cs="Times New Roman"/>
                <w:b/>
              </w:rPr>
              <w:t>Дата/</w:t>
            </w:r>
          </w:p>
          <w:p w:rsidR="00AF6242" w:rsidRPr="000F0C05" w:rsidRDefault="00AF6242" w:rsidP="00F8643A">
            <w:pPr>
              <w:ind w:firstLine="0"/>
              <w:rPr>
                <w:rFonts w:ascii="Times New Roman" w:hAnsi="Times New Roman" w:cs="Times New Roman"/>
                <w:b/>
              </w:rPr>
            </w:pPr>
            <w:r w:rsidRPr="000F0C05">
              <w:rPr>
                <w:rFonts w:ascii="Times New Roman" w:hAnsi="Times New Roman" w:cs="Times New Roman"/>
                <w:b/>
              </w:rPr>
              <w:t>сроки</w:t>
            </w:r>
          </w:p>
        </w:tc>
        <w:tc>
          <w:tcPr>
            <w:tcW w:w="9342" w:type="dxa"/>
            <w:gridSpan w:val="6"/>
          </w:tcPr>
          <w:p w:rsidR="00AF6242" w:rsidRPr="000F0C05" w:rsidRDefault="00AF6242" w:rsidP="00F8643A">
            <w:pPr>
              <w:jc w:val="center"/>
              <w:rPr>
                <w:rFonts w:ascii="Times New Roman" w:hAnsi="Times New Roman" w:cs="Times New Roman"/>
                <w:b/>
              </w:rPr>
            </w:pPr>
            <w:r w:rsidRPr="000F0C05">
              <w:rPr>
                <w:rFonts w:ascii="Times New Roman" w:eastAsia="Times New Roman" w:hAnsi="Times New Roman" w:cs="Times New Roman"/>
                <w:b/>
              </w:rPr>
              <w:t>Название мероприятия</w:t>
            </w:r>
          </w:p>
        </w:tc>
        <w:tc>
          <w:tcPr>
            <w:tcW w:w="2559" w:type="dxa"/>
            <w:vMerge w:val="restart"/>
          </w:tcPr>
          <w:p w:rsidR="00AF6242" w:rsidRPr="000F0C05" w:rsidRDefault="00AF6242" w:rsidP="00F8643A">
            <w:pPr>
              <w:ind w:firstLine="0"/>
              <w:rPr>
                <w:rFonts w:ascii="Times New Roman" w:hAnsi="Times New Roman" w:cs="Times New Roman"/>
                <w:b/>
              </w:rPr>
            </w:pPr>
            <w:r w:rsidRPr="000F0C05">
              <w:rPr>
                <w:rFonts w:ascii="Times New Roman" w:hAnsi="Times New Roman" w:cs="Times New Roman"/>
                <w:b/>
              </w:rPr>
              <w:t>Ответственные</w:t>
            </w:r>
          </w:p>
        </w:tc>
      </w:tr>
      <w:tr w:rsidR="00AF6242" w:rsidRPr="000F0C05" w:rsidTr="00F8643A">
        <w:tc>
          <w:tcPr>
            <w:tcW w:w="421" w:type="dxa"/>
            <w:vMerge/>
          </w:tcPr>
          <w:p w:rsidR="00AF6242" w:rsidRPr="000F0C05" w:rsidRDefault="00AF6242" w:rsidP="00F8643A">
            <w:pPr>
              <w:rPr>
                <w:rFonts w:ascii="Times New Roman" w:eastAsia="Times New Roman" w:hAnsi="Times New Roman" w:cs="Times New Roman"/>
              </w:rPr>
            </w:pPr>
          </w:p>
        </w:tc>
        <w:tc>
          <w:tcPr>
            <w:tcW w:w="1706" w:type="dxa"/>
            <w:vMerge/>
          </w:tcPr>
          <w:p w:rsidR="00AF6242" w:rsidRPr="000F0C05" w:rsidRDefault="00AF6242" w:rsidP="00F8643A">
            <w:pPr>
              <w:jc w:val="center"/>
              <w:rPr>
                <w:rFonts w:ascii="Times New Roman" w:eastAsia="Times New Roman" w:hAnsi="Times New Roman" w:cs="Times New Roman"/>
              </w:rPr>
            </w:pPr>
          </w:p>
        </w:tc>
        <w:tc>
          <w:tcPr>
            <w:tcW w:w="1424" w:type="dxa"/>
            <w:vMerge/>
          </w:tcPr>
          <w:p w:rsidR="00AF6242" w:rsidRPr="000F0C05" w:rsidRDefault="00AF6242" w:rsidP="00F8643A">
            <w:pPr>
              <w:jc w:val="center"/>
              <w:rPr>
                <w:rFonts w:ascii="Times New Roman" w:eastAsia="Times New Roman" w:hAnsi="Times New Roman" w:cs="Times New Roman"/>
              </w:rPr>
            </w:pPr>
          </w:p>
        </w:tc>
        <w:tc>
          <w:tcPr>
            <w:tcW w:w="3254" w:type="dxa"/>
          </w:tcPr>
          <w:p w:rsidR="00AF6242" w:rsidRPr="000F0C05" w:rsidRDefault="00AF6242" w:rsidP="00F8643A">
            <w:pPr>
              <w:jc w:val="center"/>
              <w:rPr>
                <w:rFonts w:ascii="Times New Roman" w:eastAsia="Times New Roman" w:hAnsi="Times New Roman" w:cs="Times New Roman"/>
                <w:b/>
              </w:rPr>
            </w:pPr>
            <w:r w:rsidRPr="000F0C05">
              <w:rPr>
                <w:rFonts w:ascii="Times New Roman" w:eastAsia="Times New Roman" w:hAnsi="Times New Roman" w:cs="Times New Roman"/>
                <w:b/>
              </w:rPr>
              <w:t>НОО (1-4)</w:t>
            </w:r>
          </w:p>
        </w:tc>
        <w:tc>
          <w:tcPr>
            <w:tcW w:w="2552" w:type="dxa"/>
            <w:gridSpan w:val="3"/>
          </w:tcPr>
          <w:p w:rsidR="00AF6242" w:rsidRPr="000F0C05" w:rsidRDefault="00AF6242" w:rsidP="00F8643A">
            <w:pPr>
              <w:jc w:val="center"/>
              <w:rPr>
                <w:rFonts w:ascii="Times New Roman" w:eastAsia="Times New Roman" w:hAnsi="Times New Roman" w:cs="Times New Roman"/>
                <w:b/>
              </w:rPr>
            </w:pPr>
            <w:r w:rsidRPr="000F0C05">
              <w:rPr>
                <w:rFonts w:ascii="Times New Roman" w:eastAsia="Times New Roman" w:hAnsi="Times New Roman" w:cs="Times New Roman"/>
                <w:b/>
              </w:rPr>
              <w:t>ООО (5-9)</w:t>
            </w:r>
          </w:p>
        </w:tc>
        <w:tc>
          <w:tcPr>
            <w:tcW w:w="3536" w:type="dxa"/>
            <w:gridSpan w:val="2"/>
          </w:tcPr>
          <w:p w:rsidR="00AF6242" w:rsidRPr="000F0C05" w:rsidRDefault="00AF6242" w:rsidP="00F8643A">
            <w:pPr>
              <w:jc w:val="center"/>
              <w:rPr>
                <w:rFonts w:ascii="Times New Roman" w:eastAsia="Times New Roman" w:hAnsi="Times New Roman" w:cs="Times New Roman"/>
                <w:b/>
              </w:rPr>
            </w:pPr>
            <w:r w:rsidRPr="000F0C05">
              <w:rPr>
                <w:rFonts w:ascii="Times New Roman" w:eastAsia="Times New Roman" w:hAnsi="Times New Roman" w:cs="Times New Roman"/>
                <w:b/>
              </w:rPr>
              <w:t>СОО (10-11)</w:t>
            </w:r>
          </w:p>
        </w:tc>
        <w:tc>
          <w:tcPr>
            <w:tcW w:w="2559" w:type="dxa"/>
            <w:vMerge/>
          </w:tcPr>
          <w:p w:rsidR="00AF6242" w:rsidRPr="000F0C05" w:rsidRDefault="00AF6242" w:rsidP="00F8643A">
            <w:pPr>
              <w:rPr>
                <w:rFonts w:ascii="Times New Roman" w:hAnsi="Times New Roman" w:cs="Times New Roman"/>
              </w:rPr>
            </w:pPr>
          </w:p>
        </w:tc>
      </w:tr>
      <w:tr w:rsidR="00AF6242" w:rsidRPr="00D6012A" w:rsidTr="00F8643A">
        <w:tc>
          <w:tcPr>
            <w:tcW w:w="421" w:type="dxa"/>
          </w:tcPr>
          <w:p w:rsidR="00AF6242" w:rsidRPr="000F0C05"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val="restart"/>
          </w:tcPr>
          <w:p w:rsidR="00AF6242" w:rsidRPr="000F0C05" w:rsidRDefault="00AF6242" w:rsidP="00F8643A">
            <w:pPr>
              <w:ind w:firstLine="0"/>
              <w:rPr>
                <w:rFonts w:ascii="Times New Roman" w:eastAsia="Times New Roman" w:hAnsi="Times New Roman" w:cs="Times New Roman"/>
                <w:b/>
              </w:rPr>
            </w:pPr>
            <w:r w:rsidRPr="000F0C05">
              <w:rPr>
                <w:rFonts w:ascii="Times New Roman" w:hAnsi="Times New Roman" w:cs="Times New Roman"/>
                <w:b/>
              </w:rPr>
              <w:t>Модуль «Урочная деятел</w:t>
            </w:r>
            <w:r w:rsidRPr="000F0C05">
              <w:rPr>
                <w:rFonts w:ascii="Times New Roman" w:hAnsi="Times New Roman" w:cs="Times New Roman"/>
                <w:b/>
              </w:rPr>
              <w:t>ь</w:t>
            </w:r>
            <w:r w:rsidRPr="000F0C05">
              <w:rPr>
                <w:rFonts w:ascii="Times New Roman" w:hAnsi="Times New Roman" w:cs="Times New Roman"/>
                <w:b/>
              </w:rPr>
              <w:t>ность»</w:t>
            </w:r>
          </w:p>
        </w:tc>
        <w:tc>
          <w:tcPr>
            <w:tcW w:w="1424"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21.0</w:t>
            </w:r>
            <w:r>
              <w:rPr>
                <w:rFonts w:ascii="Times New Roman" w:hAnsi="Times New Roman" w:cs="Times New Roman"/>
              </w:rPr>
              <w:t>3</w:t>
            </w:r>
          </w:p>
        </w:tc>
        <w:tc>
          <w:tcPr>
            <w:tcW w:w="9342" w:type="dxa"/>
            <w:gridSpan w:val="6"/>
          </w:tcPr>
          <w:p w:rsidR="00AF6242" w:rsidRPr="000F0C05" w:rsidRDefault="00AF6242" w:rsidP="00F8643A">
            <w:pPr>
              <w:jc w:val="center"/>
              <w:rPr>
                <w:rFonts w:ascii="Times New Roman" w:hAnsi="Times New Roman" w:cs="Times New Roman"/>
              </w:rPr>
            </w:pPr>
            <w:r w:rsidRPr="000F0C05">
              <w:rPr>
                <w:rFonts w:ascii="Times New Roman" w:hAnsi="Times New Roman" w:cs="Times New Roman"/>
                <w:b/>
              </w:rPr>
              <w:t>Международный день родного языка</w:t>
            </w:r>
          </w:p>
        </w:tc>
        <w:tc>
          <w:tcPr>
            <w:tcW w:w="2559"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Учителя рус.яз. и лит.</w:t>
            </w:r>
          </w:p>
        </w:tc>
      </w:tr>
      <w:tr w:rsidR="00AF6242" w:rsidRPr="00D6012A" w:rsidTr="00F8643A">
        <w:tc>
          <w:tcPr>
            <w:tcW w:w="421" w:type="dxa"/>
          </w:tcPr>
          <w:p w:rsidR="00AF6242" w:rsidRPr="00B35C59"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tcPr>
          <w:p w:rsidR="00AF6242" w:rsidRPr="00B35C59" w:rsidRDefault="00AF6242" w:rsidP="00F8643A">
            <w:pPr>
              <w:jc w:val="center"/>
              <w:rPr>
                <w:rFonts w:ascii="Times New Roman" w:hAnsi="Times New Roman" w:cs="Times New Roman"/>
                <w:b/>
              </w:rPr>
            </w:pPr>
          </w:p>
        </w:tc>
        <w:tc>
          <w:tcPr>
            <w:tcW w:w="1424" w:type="dxa"/>
          </w:tcPr>
          <w:p w:rsidR="00AF6242" w:rsidRPr="000F0C05" w:rsidRDefault="00AF6242" w:rsidP="00F8643A">
            <w:pPr>
              <w:ind w:firstLine="0"/>
              <w:rPr>
                <w:rFonts w:ascii="Times New Roman" w:hAnsi="Times New Roman" w:cs="Times New Roman"/>
              </w:rPr>
            </w:pPr>
            <w:r>
              <w:rPr>
                <w:rFonts w:ascii="Times New Roman" w:hAnsi="Times New Roman" w:cs="Times New Roman"/>
              </w:rPr>
              <w:t>14.03</w:t>
            </w:r>
          </w:p>
        </w:tc>
        <w:tc>
          <w:tcPr>
            <w:tcW w:w="9342" w:type="dxa"/>
            <w:gridSpan w:val="6"/>
          </w:tcPr>
          <w:p w:rsidR="00AF6242" w:rsidRPr="00B35C59" w:rsidRDefault="00AF6242" w:rsidP="00F8643A">
            <w:pPr>
              <w:jc w:val="center"/>
              <w:rPr>
                <w:rFonts w:ascii="Times New Roman" w:hAnsi="Times New Roman" w:cs="Times New Roman"/>
                <w:b/>
              </w:rPr>
            </w:pPr>
            <w:r w:rsidRPr="00B35C59">
              <w:rPr>
                <w:rFonts w:ascii="Times New Roman" w:eastAsia="Calibri" w:hAnsi="Times New Roman" w:cs="Times New Roman"/>
              </w:rPr>
              <w:t>450 лет со дня выхода первой «Азбуки» Ивана Фёдорова (1574)</w:t>
            </w:r>
          </w:p>
        </w:tc>
        <w:tc>
          <w:tcPr>
            <w:tcW w:w="2559"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Учителя рус.яз. и лит.</w:t>
            </w:r>
          </w:p>
        </w:tc>
      </w:tr>
      <w:tr w:rsidR="00AF6242" w:rsidRPr="000F0C05" w:rsidTr="00F8643A">
        <w:tc>
          <w:tcPr>
            <w:tcW w:w="421" w:type="dxa"/>
          </w:tcPr>
          <w:p w:rsidR="00AF6242" w:rsidRPr="00B35C59"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val="restart"/>
          </w:tcPr>
          <w:p w:rsidR="00AF6242" w:rsidRPr="000F0C05" w:rsidRDefault="00AF6242" w:rsidP="00F8643A">
            <w:pPr>
              <w:ind w:firstLine="0"/>
              <w:rPr>
                <w:rFonts w:ascii="Times New Roman" w:eastAsia="Times New Roman" w:hAnsi="Times New Roman" w:cs="Times New Roman"/>
                <w:b/>
              </w:rPr>
            </w:pPr>
            <w:r w:rsidRPr="000F0C05">
              <w:rPr>
                <w:rFonts w:ascii="Times New Roman" w:eastAsia="Calibri" w:hAnsi="Times New Roman" w:cs="Times New Roman"/>
                <w:b/>
                <w:color w:val="000000"/>
              </w:rPr>
              <w:t>Модуль «Внеурочная деятел</w:t>
            </w:r>
            <w:r w:rsidRPr="000F0C05">
              <w:rPr>
                <w:rFonts w:ascii="Times New Roman" w:eastAsia="Calibri" w:hAnsi="Times New Roman" w:cs="Times New Roman"/>
                <w:b/>
                <w:color w:val="000000"/>
              </w:rPr>
              <w:t>ь</w:t>
            </w:r>
            <w:r w:rsidRPr="000F0C05">
              <w:rPr>
                <w:rFonts w:ascii="Times New Roman" w:eastAsia="Calibri" w:hAnsi="Times New Roman" w:cs="Times New Roman"/>
                <w:b/>
                <w:color w:val="000000"/>
              </w:rPr>
              <w:t>ность»</w:t>
            </w:r>
          </w:p>
        </w:tc>
        <w:tc>
          <w:tcPr>
            <w:tcW w:w="1424" w:type="dxa"/>
          </w:tcPr>
          <w:p w:rsidR="00AF6242" w:rsidRPr="000F0C05" w:rsidRDefault="00AF6242" w:rsidP="00F8643A">
            <w:pPr>
              <w:rPr>
                <w:rFonts w:ascii="Times New Roman" w:hAnsi="Times New Roman" w:cs="Times New Roman"/>
              </w:rPr>
            </w:pPr>
            <w:r w:rsidRPr="000F0C05">
              <w:rPr>
                <w:rFonts w:ascii="Times New Roman" w:hAnsi="Times New Roman" w:cs="Times New Roman"/>
                <w:sz w:val="12"/>
              </w:rPr>
              <w:t>Каждый понедельник</w:t>
            </w:r>
          </w:p>
        </w:tc>
        <w:tc>
          <w:tcPr>
            <w:tcW w:w="9342" w:type="dxa"/>
            <w:gridSpan w:val="6"/>
          </w:tcPr>
          <w:p w:rsidR="00AF6242" w:rsidRPr="00B35C59" w:rsidRDefault="00AF6242" w:rsidP="00F8643A">
            <w:pPr>
              <w:jc w:val="center"/>
              <w:rPr>
                <w:rFonts w:ascii="Times New Roman" w:eastAsia="Times New Roman" w:hAnsi="Times New Roman" w:cs="Times New Roman"/>
                <w:b/>
              </w:rPr>
            </w:pPr>
            <w:r w:rsidRPr="00B35C59">
              <w:rPr>
                <w:rFonts w:ascii="Times New Roman" w:hAnsi="Times New Roman" w:cs="Times New Roman"/>
                <w:i/>
                <w:color w:val="FF0000"/>
              </w:rPr>
              <w:t>Цикл  внеурочных  занятий  «Разговоры  о важном»</w:t>
            </w:r>
          </w:p>
        </w:tc>
        <w:tc>
          <w:tcPr>
            <w:tcW w:w="2559" w:type="dxa"/>
            <w:vMerge w:val="restart"/>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color w:val="FF0000"/>
              </w:rPr>
              <w:t>Классные руковод</w:t>
            </w:r>
            <w:r w:rsidRPr="000F0C05">
              <w:rPr>
                <w:rFonts w:ascii="Times New Roman" w:hAnsi="Times New Roman" w:cs="Times New Roman"/>
                <w:color w:val="FF0000"/>
              </w:rPr>
              <w:t>и</w:t>
            </w:r>
            <w:r w:rsidRPr="000F0C05">
              <w:rPr>
                <w:rFonts w:ascii="Times New Roman" w:hAnsi="Times New Roman" w:cs="Times New Roman"/>
                <w:color w:val="FF0000"/>
              </w:rPr>
              <w:t>тели</w:t>
            </w:r>
          </w:p>
        </w:tc>
      </w:tr>
      <w:tr w:rsidR="00AF6242" w:rsidRPr="000F0C05" w:rsidTr="00F8643A">
        <w:tc>
          <w:tcPr>
            <w:tcW w:w="421" w:type="dxa"/>
          </w:tcPr>
          <w:p w:rsidR="00AF6242" w:rsidRPr="000F0C05"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tcPr>
          <w:p w:rsidR="00AF6242" w:rsidRPr="000F0C05" w:rsidRDefault="00AF6242" w:rsidP="00F8643A">
            <w:pPr>
              <w:jc w:val="center"/>
              <w:rPr>
                <w:rFonts w:ascii="Times New Roman" w:eastAsia="Times New Roman" w:hAnsi="Times New Roman" w:cs="Times New Roman"/>
                <w:b/>
              </w:rPr>
            </w:pPr>
          </w:p>
        </w:tc>
        <w:tc>
          <w:tcPr>
            <w:tcW w:w="1424" w:type="dxa"/>
          </w:tcPr>
          <w:p w:rsidR="00AF6242" w:rsidRPr="000F0C05" w:rsidRDefault="00AF6242" w:rsidP="00F8643A">
            <w:pPr>
              <w:ind w:firstLine="0"/>
              <w:rPr>
                <w:rFonts w:ascii="Times New Roman" w:hAnsi="Times New Roman" w:cs="Times New Roman"/>
                <w:color w:val="FF0000"/>
              </w:rPr>
            </w:pPr>
            <w:r w:rsidRPr="000F0C05">
              <w:rPr>
                <w:rFonts w:ascii="Times New Roman" w:hAnsi="Times New Roman" w:cs="Times New Roman"/>
                <w:color w:val="FF0000"/>
              </w:rPr>
              <w:t>03.03</w:t>
            </w:r>
          </w:p>
        </w:tc>
        <w:tc>
          <w:tcPr>
            <w:tcW w:w="9342" w:type="dxa"/>
            <w:gridSpan w:val="6"/>
          </w:tcPr>
          <w:p w:rsidR="00AF6242" w:rsidRPr="000F0C05" w:rsidRDefault="00AF6242" w:rsidP="00F8643A">
            <w:pPr>
              <w:rPr>
                <w:rFonts w:ascii="Times New Roman" w:hAnsi="Times New Roman" w:cs="Times New Roman"/>
                <w:color w:val="FF0000"/>
              </w:rPr>
            </w:pPr>
            <w:r w:rsidRPr="000F0C05">
              <w:rPr>
                <w:rFonts w:ascii="Times New Roman" w:hAnsi="Times New Roman" w:cs="Times New Roman"/>
                <w:color w:val="FF0000"/>
              </w:rPr>
              <w:t xml:space="preserve">Международный женский день </w:t>
            </w:r>
          </w:p>
        </w:tc>
        <w:tc>
          <w:tcPr>
            <w:tcW w:w="2559" w:type="dxa"/>
            <w:vMerge/>
          </w:tcPr>
          <w:p w:rsidR="00AF6242" w:rsidRPr="000F0C05" w:rsidRDefault="00AF6242" w:rsidP="00F8643A">
            <w:pPr>
              <w:rPr>
                <w:rFonts w:ascii="Times New Roman" w:hAnsi="Times New Roman" w:cs="Times New Roman"/>
              </w:rPr>
            </w:pPr>
          </w:p>
        </w:tc>
      </w:tr>
      <w:tr w:rsidR="00AF6242" w:rsidRPr="000F0C05" w:rsidTr="00F8643A">
        <w:tc>
          <w:tcPr>
            <w:tcW w:w="421" w:type="dxa"/>
          </w:tcPr>
          <w:p w:rsidR="00AF6242" w:rsidRPr="000F0C05"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tcPr>
          <w:p w:rsidR="00AF6242" w:rsidRPr="000F0C05" w:rsidRDefault="00AF6242" w:rsidP="00F8643A">
            <w:pPr>
              <w:jc w:val="center"/>
              <w:rPr>
                <w:rFonts w:ascii="Times New Roman" w:eastAsia="Times New Roman" w:hAnsi="Times New Roman" w:cs="Times New Roman"/>
                <w:b/>
              </w:rPr>
            </w:pPr>
          </w:p>
        </w:tc>
        <w:tc>
          <w:tcPr>
            <w:tcW w:w="1424" w:type="dxa"/>
          </w:tcPr>
          <w:p w:rsidR="00AF6242" w:rsidRPr="000F0C05" w:rsidRDefault="00AF6242" w:rsidP="00F8643A">
            <w:pPr>
              <w:ind w:firstLine="0"/>
              <w:rPr>
                <w:rFonts w:ascii="Times New Roman" w:hAnsi="Times New Roman" w:cs="Times New Roman"/>
                <w:color w:val="FF0000"/>
              </w:rPr>
            </w:pPr>
            <w:r w:rsidRPr="000F0C05">
              <w:rPr>
                <w:rFonts w:ascii="Times New Roman" w:hAnsi="Times New Roman" w:cs="Times New Roman"/>
                <w:color w:val="FF0000"/>
              </w:rPr>
              <w:t>10.03</w:t>
            </w:r>
          </w:p>
        </w:tc>
        <w:tc>
          <w:tcPr>
            <w:tcW w:w="9342" w:type="dxa"/>
            <w:gridSpan w:val="6"/>
          </w:tcPr>
          <w:p w:rsidR="00AF6242" w:rsidRPr="000F0C05" w:rsidRDefault="00AF6242" w:rsidP="00F8643A">
            <w:pPr>
              <w:rPr>
                <w:rFonts w:ascii="Times New Roman" w:hAnsi="Times New Roman" w:cs="Times New Roman"/>
                <w:color w:val="FF0000"/>
              </w:rPr>
            </w:pPr>
            <w:r w:rsidRPr="000F0C05">
              <w:rPr>
                <w:rFonts w:ascii="Times New Roman" w:hAnsi="Times New Roman" w:cs="Times New Roman"/>
                <w:color w:val="FF0000"/>
              </w:rPr>
              <w:t xml:space="preserve">Массовый спорт  в России </w:t>
            </w:r>
          </w:p>
        </w:tc>
        <w:tc>
          <w:tcPr>
            <w:tcW w:w="2559" w:type="dxa"/>
            <w:vMerge/>
          </w:tcPr>
          <w:p w:rsidR="00AF6242" w:rsidRPr="000F0C05" w:rsidRDefault="00AF6242" w:rsidP="00F8643A">
            <w:pPr>
              <w:rPr>
                <w:rFonts w:ascii="Times New Roman" w:hAnsi="Times New Roman" w:cs="Times New Roman"/>
              </w:rPr>
            </w:pPr>
          </w:p>
        </w:tc>
      </w:tr>
      <w:tr w:rsidR="00AF6242" w:rsidRPr="000F0C05" w:rsidTr="00F8643A">
        <w:tc>
          <w:tcPr>
            <w:tcW w:w="421" w:type="dxa"/>
          </w:tcPr>
          <w:p w:rsidR="00AF6242" w:rsidRPr="000F0C05"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tcPr>
          <w:p w:rsidR="00AF6242" w:rsidRPr="000F0C05" w:rsidRDefault="00AF6242" w:rsidP="00F8643A">
            <w:pPr>
              <w:jc w:val="center"/>
              <w:rPr>
                <w:rFonts w:ascii="Times New Roman" w:eastAsia="Times New Roman" w:hAnsi="Times New Roman" w:cs="Times New Roman"/>
                <w:b/>
              </w:rPr>
            </w:pPr>
          </w:p>
        </w:tc>
        <w:tc>
          <w:tcPr>
            <w:tcW w:w="1424" w:type="dxa"/>
          </w:tcPr>
          <w:p w:rsidR="00AF6242" w:rsidRPr="000F0C05" w:rsidRDefault="00AF6242" w:rsidP="00F8643A">
            <w:pPr>
              <w:ind w:firstLine="0"/>
              <w:rPr>
                <w:rFonts w:ascii="Times New Roman" w:hAnsi="Times New Roman" w:cs="Times New Roman"/>
                <w:color w:val="FF0000"/>
              </w:rPr>
            </w:pPr>
            <w:r w:rsidRPr="000F0C05">
              <w:rPr>
                <w:rFonts w:ascii="Times New Roman" w:hAnsi="Times New Roman" w:cs="Times New Roman"/>
                <w:color w:val="FF0000"/>
              </w:rPr>
              <w:t>17.03</w:t>
            </w:r>
          </w:p>
        </w:tc>
        <w:tc>
          <w:tcPr>
            <w:tcW w:w="9342" w:type="dxa"/>
            <w:gridSpan w:val="6"/>
          </w:tcPr>
          <w:p w:rsidR="00AF6242" w:rsidRPr="000F0C05" w:rsidRDefault="00AF6242" w:rsidP="00F8643A">
            <w:pPr>
              <w:rPr>
                <w:rFonts w:ascii="Times New Roman" w:hAnsi="Times New Roman" w:cs="Times New Roman"/>
                <w:color w:val="FF0000"/>
              </w:rPr>
            </w:pPr>
            <w:r w:rsidRPr="00B35C59">
              <w:rPr>
                <w:rFonts w:ascii="Times New Roman" w:hAnsi="Times New Roman" w:cs="Times New Roman"/>
                <w:color w:val="FF0000"/>
              </w:rPr>
              <w:t xml:space="preserve">День воссоединения Крыма и Севастополя с Россией. </w:t>
            </w:r>
            <w:r w:rsidRPr="000F0C05">
              <w:rPr>
                <w:rFonts w:ascii="Times New Roman" w:hAnsi="Times New Roman" w:cs="Times New Roman"/>
                <w:color w:val="FF0000"/>
              </w:rPr>
              <w:t xml:space="preserve">100-летие Артека </w:t>
            </w:r>
          </w:p>
        </w:tc>
        <w:tc>
          <w:tcPr>
            <w:tcW w:w="2559" w:type="dxa"/>
            <w:vMerge/>
          </w:tcPr>
          <w:p w:rsidR="00AF6242" w:rsidRPr="000F0C05" w:rsidRDefault="00AF6242" w:rsidP="00F8643A">
            <w:pPr>
              <w:rPr>
                <w:rFonts w:ascii="Times New Roman" w:hAnsi="Times New Roman" w:cs="Times New Roman"/>
              </w:rPr>
            </w:pPr>
          </w:p>
        </w:tc>
      </w:tr>
      <w:tr w:rsidR="00AF6242" w:rsidRPr="00505123" w:rsidTr="00F8643A">
        <w:tc>
          <w:tcPr>
            <w:tcW w:w="421" w:type="dxa"/>
          </w:tcPr>
          <w:p w:rsidR="00AF6242" w:rsidRPr="000F0C05"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tcPr>
          <w:p w:rsidR="00AF6242" w:rsidRPr="000F0C05" w:rsidRDefault="00AF6242" w:rsidP="00F8643A">
            <w:pPr>
              <w:jc w:val="center"/>
              <w:rPr>
                <w:rFonts w:ascii="Times New Roman" w:eastAsia="Times New Roman" w:hAnsi="Times New Roman" w:cs="Times New Roman"/>
                <w:b/>
              </w:rPr>
            </w:pPr>
          </w:p>
        </w:tc>
        <w:tc>
          <w:tcPr>
            <w:tcW w:w="1424" w:type="dxa"/>
          </w:tcPr>
          <w:p w:rsidR="00AF6242" w:rsidRPr="000F0C05" w:rsidRDefault="00AF6242" w:rsidP="00F8643A">
            <w:pPr>
              <w:ind w:firstLine="0"/>
              <w:rPr>
                <w:rFonts w:ascii="Times New Roman" w:hAnsi="Times New Roman" w:cs="Times New Roman"/>
                <w:color w:val="FF0000"/>
              </w:rPr>
            </w:pPr>
            <w:r w:rsidRPr="000F0C05">
              <w:rPr>
                <w:rFonts w:ascii="Times New Roman" w:hAnsi="Times New Roman" w:cs="Times New Roman"/>
                <w:color w:val="FF0000"/>
              </w:rPr>
              <w:t>31.03</w:t>
            </w:r>
          </w:p>
        </w:tc>
        <w:tc>
          <w:tcPr>
            <w:tcW w:w="9342" w:type="dxa"/>
            <w:gridSpan w:val="6"/>
          </w:tcPr>
          <w:p w:rsidR="00AF6242" w:rsidRPr="00B35C59" w:rsidRDefault="00AF6242" w:rsidP="00F8643A">
            <w:pPr>
              <w:rPr>
                <w:rFonts w:ascii="Times New Roman" w:hAnsi="Times New Roman" w:cs="Times New Roman"/>
                <w:color w:val="FF0000"/>
              </w:rPr>
            </w:pPr>
            <w:r w:rsidRPr="00B35C59">
              <w:rPr>
                <w:rFonts w:ascii="Times New Roman" w:hAnsi="Times New Roman" w:cs="Times New Roman"/>
                <w:color w:val="FF0000"/>
              </w:rPr>
              <w:t>Служение творчеством. Зачем людям искусство? 185 лет со дня рождения П.И. Чайковского</w:t>
            </w:r>
          </w:p>
        </w:tc>
        <w:tc>
          <w:tcPr>
            <w:tcW w:w="2559" w:type="dxa"/>
            <w:vMerge/>
          </w:tcPr>
          <w:p w:rsidR="00AF6242" w:rsidRPr="00B35C59" w:rsidRDefault="00AF6242" w:rsidP="00F8643A">
            <w:pPr>
              <w:rPr>
                <w:rFonts w:ascii="Times New Roman" w:hAnsi="Times New Roman" w:cs="Times New Roman"/>
              </w:rPr>
            </w:pPr>
          </w:p>
        </w:tc>
      </w:tr>
      <w:tr w:rsidR="00AF6242" w:rsidRPr="000F0C05" w:rsidTr="00F8643A">
        <w:tc>
          <w:tcPr>
            <w:tcW w:w="421" w:type="dxa"/>
          </w:tcPr>
          <w:p w:rsidR="00AF6242" w:rsidRPr="00B35C59"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tcPr>
          <w:p w:rsidR="00AF6242" w:rsidRPr="00B35C59" w:rsidRDefault="00AF6242" w:rsidP="00F8643A">
            <w:pPr>
              <w:jc w:val="center"/>
              <w:rPr>
                <w:rFonts w:ascii="Times New Roman" w:eastAsia="Calibri" w:hAnsi="Times New Roman" w:cs="Times New Roman"/>
                <w:b/>
                <w:color w:val="000000"/>
              </w:rPr>
            </w:pPr>
          </w:p>
        </w:tc>
        <w:tc>
          <w:tcPr>
            <w:tcW w:w="1424" w:type="dxa"/>
          </w:tcPr>
          <w:p w:rsidR="00AF6242" w:rsidRPr="000F0C05" w:rsidRDefault="00AF6242" w:rsidP="00F8643A">
            <w:pPr>
              <w:rPr>
                <w:rFonts w:ascii="Times New Roman" w:hAnsi="Times New Roman" w:cs="Times New Roman"/>
              </w:rPr>
            </w:pPr>
            <w:r w:rsidRPr="000F0C05">
              <w:rPr>
                <w:rFonts w:ascii="Times New Roman" w:hAnsi="Times New Roman" w:cs="Times New Roman"/>
                <w:sz w:val="18"/>
                <w:szCs w:val="18"/>
              </w:rPr>
              <w:t>в т</w:t>
            </w:r>
            <w:r w:rsidRPr="000F0C05">
              <w:rPr>
                <w:rFonts w:ascii="Times New Roman" w:hAnsi="Times New Roman" w:cs="Times New Roman"/>
                <w:sz w:val="18"/>
                <w:szCs w:val="18"/>
              </w:rPr>
              <w:t>е</w:t>
            </w:r>
            <w:r w:rsidRPr="000F0C05">
              <w:rPr>
                <w:rFonts w:ascii="Times New Roman" w:hAnsi="Times New Roman" w:cs="Times New Roman"/>
                <w:sz w:val="18"/>
                <w:szCs w:val="18"/>
              </w:rPr>
              <w:t>чение есяца</w:t>
            </w:r>
          </w:p>
        </w:tc>
        <w:tc>
          <w:tcPr>
            <w:tcW w:w="3254"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Работа кружков, се</w:t>
            </w:r>
            <w:r w:rsidRPr="00B35C59">
              <w:rPr>
                <w:rFonts w:ascii="Times New Roman" w:hAnsi="Times New Roman" w:cs="Times New Roman"/>
              </w:rPr>
              <w:t>к</w:t>
            </w:r>
            <w:r w:rsidRPr="00B35C59">
              <w:rPr>
                <w:rFonts w:ascii="Times New Roman" w:hAnsi="Times New Roman" w:cs="Times New Roman"/>
              </w:rPr>
              <w:t>ций, элективных курсов</w:t>
            </w:r>
          </w:p>
        </w:tc>
        <w:tc>
          <w:tcPr>
            <w:tcW w:w="2552" w:type="dxa"/>
            <w:gridSpan w:val="3"/>
          </w:tcPr>
          <w:p w:rsidR="00AF6242" w:rsidRPr="00B35C59" w:rsidRDefault="00AF6242" w:rsidP="00F8643A">
            <w:pPr>
              <w:rPr>
                <w:rFonts w:ascii="Times New Roman" w:hAnsi="Times New Roman" w:cs="Times New Roman"/>
              </w:rPr>
            </w:pPr>
            <w:r w:rsidRPr="00B35C59">
              <w:rPr>
                <w:rFonts w:ascii="Times New Roman" w:hAnsi="Times New Roman" w:cs="Times New Roman"/>
              </w:rPr>
              <w:t>Работа кру</w:t>
            </w:r>
            <w:r w:rsidRPr="00B35C59">
              <w:rPr>
                <w:rFonts w:ascii="Times New Roman" w:hAnsi="Times New Roman" w:cs="Times New Roman"/>
              </w:rPr>
              <w:t>ж</w:t>
            </w:r>
            <w:r w:rsidRPr="00B35C59">
              <w:rPr>
                <w:rFonts w:ascii="Times New Roman" w:hAnsi="Times New Roman" w:cs="Times New Roman"/>
              </w:rPr>
              <w:t>ков, секций, электи</w:t>
            </w:r>
            <w:r w:rsidRPr="00B35C59">
              <w:rPr>
                <w:rFonts w:ascii="Times New Roman" w:hAnsi="Times New Roman" w:cs="Times New Roman"/>
              </w:rPr>
              <w:t>в</w:t>
            </w:r>
            <w:r w:rsidRPr="00B35C59">
              <w:rPr>
                <w:rFonts w:ascii="Times New Roman" w:hAnsi="Times New Roman" w:cs="Times New Roman"/>
              </w:rPr>
              <w:t>ных курсов</w:t>
            </w:r>
          </w:p>
        </w:tc>
        <w:tc>
          <w:tcPr>
            <w:tcW w:w="3536" w:type="dxa"/>
            <w:gridSpan w:val="2"/>
          </w:tcPr>
          <w:p w:rsidR="00AF6242" w:rsidRPr="00B35C59" w:rsidRDefault="00AF6242" w:rsidP="00F8643A">
            <w:pPr>
              <w:rPr>
                <w:rFonts w:ascii="Times New Roman" w:hAnsi="Times New Roman" w:cs="Times New Roman"/>
              </w:rPr>
            </w:pPr>
            <w:r w:rsidRPr="00B35C59">
              <w:rPr>
                <w:rFonts w:ascii="Times New Roman" w:hAnsi="Times New Roman" w:cs="Times New Roman"/>
              </w:rPr>
              <w:t>Работа кружков, секций, элективных курсов</w:t>
            </w:r>
          </w:p>
        </w:tc>
        <w:tc>
          <w:tcPr>
            <w:tcW w:w="2559"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Рук. кружков, секций</w:t>
            </w:r>
          </w:p>
        </w:tc>
      </w:tr>
      <w:tr w:rsidR="00AF6242" w:rsidRPr="00505123" w:rsidTr="00F8643A">
        <w:tc>
          <w:tcPr>
            <w:tcW w:w="421" w:type="dxa"/>
          </w:tcPr>
          <w:p w:rsidR="00AF6242" w:rsidRPr="000F0C05"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tcPr>
          <w:p w:rsidR="00AF6242" w:rsidRPr="000F0C05" w:rsidRDefault="00AF6242" w:rsidP="00F8643A">
            <w:pPr>
              <w:jc w:val="center"/>
              <w:rPr>
                <w:rFonts w:ascii="Times New Roman" w:eastAsia="Calibri" w:hAnsi="Times New Roman" w:cs="Times New Roman"/>
                <w:b/>
                <w:color w:val="000000"/>
              </w:rPr>
            </w:pPr>
          </w:p>
        </w:tc>
        <w:tc>
          <w:tcPr>
            <w:tcW w:w="1424"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27.03</w:t>
            </w:r>
          </w:p>
        </w:tc>
        <w:tc>
          <w:tcPr>
            <w:tcW w:w="9342" w:type="dxa"/>
            <w:gridSpan w:val="6"/>
          </w:tcPr>
          <w:p w:rsidR="00AF6242" w:rsidRPr="00B35C59" w:rsidRDefault="00AF6242" w:rsidP="00F8643A">
            <w:pPr>
              <w:rPr>
                <w:rFonts w:ascii="Times New Roman" w:hAnsi="Times New Roman" w:cs="Times New Roman"/>
              </w:rPr>
            </w:pPr>
            <w:r w:rsidRPr="00B35C59">
              <w:rPr>
                <w:rFonts w:ascii="Times New Roman" w:hAnsi="Times New Roman" w:cs="Times New Roman"/>
                <w:b/>
              </w:rPr>
              <w:t>Всемирный день театра (отчетное мероприятие)</w:t>
            </w:r>
          </w:p>
        </w:tc>
        <w:tc>
          <w:tcPr>
            <w:tcW w:w="2559" w:type="dxa"/>
          </w:tcPr>
          <w:p w:rsidR="00AF6242" w:rsidRPr="00B35C59" w:rsidRDefault="00AF6242" w:rsidP="00F8643A">
            <w:pPr>
              <w:ind w:firstLine="0"/>
              <w:rPr>
                <w:rFonts w:ascii="Times New Roman" w:hAnsi="Times New Roman" w:cs="Times New Roman"/>
                <w:sz w:val="18"/>
                <w:szCs w:val="18"/>
              </w:rPr>
            </w:pPr>
            <w:r w:rsidRPr="00B35C59">
              <w:rPr>
                <w:rFonts w:ascii="Times New Roman" w:hAnsi="Times New Roman" w:cs="Times New Roman"/>
                <w:sz w:val="18"/>
                <w:szCs w:val="18"/>
              </w:rPr>
              <w:t>Руководитель театрального кружка «Фантазёры» Смагина Т.П.</w:t>
            </w:r>
          </w:p>
        </w:tc>
      </w:tr>
      <w:tr w:rsidR="00AF6242" w:rsidRPr="000F0C05" w:rsidTr="00F8643A">
        <w:tc>
          <w:tcPr>
            <w:tcW w:w="421" w:type="dxa"/>
          </w:tcPr>
          <w:p w:rsidR="00AF6242" w:rsidRPr="00B35C59"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tcPr>
          <w:p w:rsidR="00AF6242" w:rsidRPr="000F0C05" w:rsidRDefault="00AF6242" w:rsidP="00F8643A">
            <w:pPr>
              <w:ind w:firstLine="0"/>
              <w:rPr>
                <w:rFonts w:ascii="Times New Roman" w:eastAsia="Times New Roman" w:hAnsi="Times New Roman" w:cs="Times New Roman"/>
                <w:b/>
              </w:rPr>
            </w:pPr>
            <w:r w:rsidRPr="000F0C05">
              <w:rPr>
                <w:rFonts w:ascii="Times New Roman" w:eastAsia="Calibri" w:hAnsi="Times New Roman" w:cs="Times New Roman"/>
                <w:b/>
                <w:color w:val="000000"/>
              </w:rPr>
              <w:t>Модуль «Классное руководство»</w:t>
            </w:r>
          </w:p>
        </w:tc>
        <w:tc>
          <w:tcPr>
            <w:tcW w:w="1424" w:type="dxa"/>
          </w:tcPr>
          <w:p w:rsidR="00AF6242" w:rsidRPr="000F0C05" w:rsidRDefault="00AF6242" w:rsidP="00F8643A">
            <w:pPr>
              <w:rPr>
                <w:rFonts w:ascii="Times New Roman" w:hAnsi="Times New Roman" w:cs="Times New Roman"/>
              </w:rPr>
            </w:pPr>
            <w:r w:rsidRPr="000F0C05">
              <w:rPr>
                <w:rFonts w:ascii="Times New Roman" w:hAnsi="Times New Roman" w:cs="Times New Roman"/>
                <w:sz w:val="18"/>
                <w:szCs w:val="18"/>
              </w:rPr>
              <w:t>в т</w:t>
            </w:r>
            <w:r w:rsidRPr="000F0C05">
              <w:rPr>
                <w:rFonts w:ascii="Times New Roman" w:hAnsi="Times New Roman" w:cs="Times New Roman"/>
                <w:sz w:val="18"/>
                <w:szCs w:val="18"/>
              </w:rPr>
              <w:t>е</w:t>
            </w:r>
            <w:r w:rsidRPr="000F0C05">
              <w:rPr>
                <w:rFonts w:ascii="Times New Roman" w:hAnsi="Times New Roman" w:cs="Times New Roman"/>
                <w:sz w:val="18"/>
                <w:szCs w:val="18"/>
              </w:rPr>
              <w:t>чение месяца</w:t>
            </w:r>
          </w:p>
        </w:tc>
        <w:tc>
          <w:tcPr>
            <w:tcW w:w="9342" w:type="dxa"/>
            <w:gridSpan w:val="6"/>
          </w:tcPr>
          <w:p w:rsidR="00AF6242" w:rsidRPr="00B35C59" w:rsidRDefault="00AF6242" w:rsidP="00F8643A">
            <w:pPr>
              <w:rPr>
                <w:rFonts w:ascii="Times New Roman" w:hAnsi="Times New Roman" w:cs="Times New Roman"/>
              </w:rPr>
            </w:pPr>
            <w:r w:rsidRPr="00B35C59">
              <w:rPr>
                <w:rFonts w:ascii="Times New Roman" w:hAnsi="Times New Roman" w:cs="Times New Roman"/>
              </w:rPr>
              <w:t>Участие классных руководителей и педагогов дополнительного образования в профессиональных конкурсах в рамках ПНП «Образование»: «Сердце отдаю детям», «Воспитать человека», «Лучший классный руководитель», «Лучший педагог доп. обр</w:t>
            </w:r>
            <w:r w:rsidRPr="00B35C59">
              <w:rPr>
                <w:rFonts w:ascii="Times New Roman" w:hAnsi="Times New Roman" w:cs="Times New Roman"/>
              </w:rPr>
              <w:t>а</w:t>
            </w:r>
            <w:r w:rsidRPr="00B35C59">
              <w:rPr>
                <w:rFonts w:ascii="Times New Roman" w:hAnsi="Times New Roman" w:cs="Times New Roman"/>
              </w:rPr>
              <w:t>зования» и др</w:t>
            </w:r>
          </w:p>
        </w:tc>
        <w:tc>
          <w:tcPr>
            <w:tcW w:w="2559" w:type="dxa"/>
          </w:tcPr>
          <w:p w:rsidR="00AF6242" w:rsidRPr="000F0C05" w:rsidRDefault="00AF6242" w:rsidP="00F8643A">
            <w:pPr>
              <w:rPr>
                <w:rFonts w:ascii="Times New Roman" w:hAnsi="Times New Roman" w:cs="Times New Roman"/>
              </w:rPr>
            </w:pPr>
            <w:r w:rsidRPr="000F0C05">
              <w:rPr>
                <w:rFonts w:ascii="Times New Roman" w:hAnsi="Times New Roman" w:cs="Times New Roman"/>
              </w:rPr>
              <w:t>Пед.коллектив</w:t>
            </w:r>
          </w:p>
        </w:tc>
      </w:tr>
      <w:tr w:rsidR="00AF6242" w:rsidRPr="00505123" w:rsidTr="00F8643A">
        <w:tc>
          <w:tcPr>
            <w:tcW w:w="421" w:type="dxa"/>
          </w:tcPr>
          <w:p w:rsidR="00AF6242" w:rsidRPr="000F0C05"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val="restart"/>
          </w:tcPr>
          <w:p w:rsidR="00AF6242" w:rsidRPr="000F0C05" w:rsidRDefault="00AF6242" w:rsidP="00F8643A">
            <w:pPr>
              <w:ind w:firstLine="0"/>
              <w:rPr>
                <w:rFonts w:ascii="Times New Roman" w:eastAsia="Times New Roman" w:hAnsi="Times New Roman" w:cs="Times New Roman"/>
                <w:b/>
              </w:rPr>
            </w:pPr>
            <w:r w:rsidRPr="000F0C05">
              <w:rPr>
                <w:rFonts w:ascii="Times New Roman" w:eastAsia="Calibri" w:hAnsi="Times New Roman" w:cs="Times New Roman"/>
                <w:b/>
                <w:color w:val="000000"/>
              </w:rPr>
              <w:t>Модуль «О</w:t>
            </w:r>
            <w:r w:rsidRPr="000F0C05">
              <w:rPr>
                <w:rFonts w:ascii="Times New Roman" w:eastAsia="Calibri" w:hAnsi="Times New Roman" w:cs="Times New Roman"/>
                <w:b/>
                <w:color w:val="000000"/>
              </w:rPr>
              <w:t>с</w:t>
            </w:r>
            <w:r w:rsidRPr="000F0C05">
              <w:rPr>
                <w:rFonts w:ascii="Times New Roman" w:eastAsia="Calibri" w:hAnsi="Times New Roman" w:cs="Times New Roman"/>
                <w:b/>
                <w:color w:val="000000"/>
              </w:rPr>
              <w:t>новные  школьные дела»</w:t>
            </w:r>
          </w:p>
        </w:tc>
        <w:tc>
          <w:tcPr>
            <w:tcW w:w="1424" w:type="dxa"/>
          </w:tcPr>
          <w:p w:rsidR="00AF6242" w:rsidRPr="000F0C05" w:rsidRDefault="00AF6242" w:rsidP="00F8643A">
            <w:pPr>
              <w:jc w:val="center"/>
              <w:rPr>
                <w:rFonts w:ascii="Times New Roman" w:eastAsia="Times New Roman" w:hAnsi="Times New Roman" w:cs="Times New Roman"/>
              </w:rPr>
            </w:pPr>
          </w:p>
        </w:tc>
        <w:tc>
          <w:tcPr>
            <w:tcW w:w="3254" w:type="dxa"/>
          </w:tcPr>
          <w:p w:rsidR="00AF6242" w:rsidRPr="00B35C59" w:rsidRDefault="00AF6242" w:rsidP="00F8643A">
            <w:pPr>
              <w:rPr>
                <w:rFonts w:ascii="Times New Roman" w:eastAsia="Times New Roman" w:hAnsi="Times New Roman" w:cs="Times New Roman"/>
              </w:rPr>
            </w:pPr>
            <w:r w:rsidRPr="00B35C59">
              <w:rPr>
                <w:rFonts w:ascii="Times New Roman" w:eastAsia="Times New Roman" w:hAnsi="Times New Roman" w:cs="Times New Roman"/>
              </w:rPr>
              <w:t>Выставка рисунков «Лучше моей мамы нет»</w:t>
            </w:r>
          </w:p>
        </w:tc>
        <w:tc>
          <w:tcPr>
            <w:tcW w:w="2552" w:type="dxa"/>
            <w:gridSpan w:val="3"/>
          </w:tcPr>
          <w:p w:rsidR="00AF6242" w:rsidRPr="00B35C59" w:rsidRDefault="00AF6242" w:rsidP="00F8643A">
            <w:pPr>
              <w:jc w:val="center"/>
              <w:rPr>
                <w:rFonts w:ascii="Times New Roman" w:eastAsia="Times New Roman" w:hAnsi="Times New Roman" w:cs="Times New Roman"/>
                <w:b/>
              </w:rPr>
            </w:pPr>
          </w:p>
        </w:tc>
        <w:tc>
          <w:tcPr>
            <w:tcW w:w="3536" w:type="dxa"/>
            <w:gridSpan w:val="2"/>
          </w:tcPr>
          <w:p w:rsidR="00AF6242" w:rsidRPr="00B35C59" w:rsidRDefault="00AF6242" w:rsidP="00F8643A">
            <w:pPr>
              <w:jc w:val="center"/>
              <w:rPr>
                <w:rFonts w:ascii="Times New Roman" w:eastAsia="Times New Roman" w:hAnsi="Times New Roman" w:cs="Times New Roman"/>
                <w:b/>
              </w:rPr>
            </w:pPr>
          </w:p>
        </w:tc>
        <w:tc>
          <w:tcPr>
            <w:tcW w:w="2559"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Учителя ИЗО 1-4 классы, Данилова Е.В.</w:t>
            </w:r>
          </w:p>
        </w:tc>
      </w:tr>
      <w:tr w:rsidR="00AF6242" w:rsidRPr="00D6012A" w:rsidTr="00F8643A">
        <w:tc>
          <w:tcPr>
            <w:tcW w:w="421" w:type="dxa"/>
          </w:tcPr>
          <w:p w:rsidR="00AF6242" w:rsidRPr="00B35C59"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tcPr>
          <w:p w:rsidR="00AF6242" w:rsidRPr="00B35C59" w:rsidRDefault="00AF6242" w:rsidP="00F8643A">
            <w:pPr>
              <w:jc w:val="center"/>
              <w:rPr>
                <w:rFonts w:ascii="Times New Roman" w:eastAsia="Calibri" w:hAnsi="Times New Roman" w:cs="Times New Roman"/>
                <w:b/>
                <w:color w:val="000000"/>
              </w:rPr>
            </w:pPr>
          </w:p>
        </w:tc>
        <w:tc>
          <w:tcPr>
            <w:tcW w:w="1424" w:type="dxa"/>
          </w:tcPr>
          <w:p w:rsidR="00AF6242" w:rsidRPr="00B35C59" w:rsidRDefault="00AF6242" w:rsidP="00F8643A">
            <w:pPr>
              <w:jc w:val="center"/>
              <w:rPr>
                <w:rFonts w:ascii="Times New Roman" w:eastAsia="Times New Roman" w:hAnsi="Times New Roman" w:cs="Times New Roman"/>
              </w:rPr>
            </w:pPr>
          </w:p>
        </w:tc>
        <w:tc>
          <w:tcPr>
            <w:tcW w:w="9342" w:type="dxa"/>
            <w:gridSpan w:val="6"/>
          </w:tcPr>
          <w:p w:rsidR="00AF6242" w:rsidRPr="000F0C05" w:rsidRDefault="00AF6242" w:rsidP="00F8643A">
            <w:pPr>
              <w:jc w:val="center"/>
              <w:rPr>
                <w:rFonts w:ascii="Times New Roman" w:eastAsia="Times New Roman" w:hAnsi="Times New Roman" w:cs="Times New Roman"/>
                <w:b/>
              </w:rPr>
            </w:pPr>
            <w:r w:rsidRPr="000F0C05">
              <w:rPr>
                <w:rFonts w:ascii="Times New Roman" w:eastAsia="Times New Roman" w:hAnsi="Times New Roman" w:cs="Times New Roman"/>
                <w:b/>
              </w:rPr>
              <w:t>Концертная программа к 8 марта</w:t>
            </w:r>
          </w:p>
        </w:tc>
        <w:tc>
          <w:tcPr>
            <w:tcW w:w="2559" w:type="dxa"/>
          </w:tcPr>
          <w:p w:rsidR="00AF6242" w:rsidRPr="00B35C59" w:rsidRDefault="00AF6242" w:rsidP="00F8643A">
            <w:pPr>
              <w:rPr>
                <w:rFonts w:ascii="Times New Roman" w:hAnsi="Times New Roman" w:cs="Times New Roman"/>
              </w:rPr>
            </w:pPr>
            <w:r w:rsidRPr="00B35C59">
              <w:rPr>
                <w:rFonts w:ascii="Times New Roman" w:hAnsi="Times New Roman" w:cs="Times New Roman"/>
                <w:sz w:val="20"/>
                <w:szCs w:val="20"/>
              </w:rPr>
              <w:t xml:space="preserve">Зам.дир. по ВР Ковалева Е.В., педагог-организатор </w:t>
            </w:r>
            <w:r w:rsidRPr="00B35C59">
              <w:rPr>
                <w:rFonts w:ascii="Times New Roman" w:hAnsi="Times New Roman" w:cs="Times New Roman"/>
                <w:sz w:val="18"/>
                <w:szCs w:val="18"/>
              </w:rPr>
              <w:t xml:space="preserve"> Савченко Е.П.</w:t>
            </w:r>
          </w:p>
        </w:tc>
      </w:tr>
      <w:tr w:rsidR="00AF6242" w:rsidRPr="000F0C05" w:rsidTr="00F8643A">
        <w:tc>
          <w:tcPr>
            <w:tcW w:w="421" w:type="dxa"/>
          </w:tcPr>
          <w:p w:rsidR="00AF6242" w:rsidRPr="00B35C59"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tcPr>
          <w:p w:rsidR="00AF6242" w:rsidRPr="00B35C59" w:rsidRDefault="00AF6242" w:rsidP="00F8643A">
            <w:pPr>
              <w:jc w:val="center"/>
              <w:rPr>
                <w:rFonts w:ascii="Times New Roman" w:eastAsia="Calibri" w:hAnsi="Times New Roman" w:cs="Times New Roman"/>
                <w:b/>
                <w:color w:val="000000"/>
              </w:rPr>
            </w:pPr>
          </w:p>
        </w:tc>
        <w:tc>
          <w:tcPr>
            <w:tcW w:w="1424" w:type="dxa"/>
          </w:tcPr>
          <w:p w:rsidR="00AF6242" w:rsidRPr="000F0C05" w:rsidRDefault="00AF6242" w:rsidP="00F8643A">
            <w:pPr>
              <w:ind w:firstLine="0"/>
              <w:rPr>
                <w:rFonts w:ascii="Times New Roman" w:eastAsia="Times New Roman" w:hAnsi="Times New Roman" w:cs="Times New Roman"/>
                <w:sz w:val="18"/>
                <w:szCs w:val="18"/>
              </w:rPr>
            </w:pPr>
            <w:r w:rsidRPr="000F0C05">
              <w:rPr>
                <w:rFonts w:ascii="Times New Roman" w:eastAsia="Times New Roman" w:hAnsi="Times New Roman" w:cs="Times New Roman"/>
                <w:sz w:val="18"/>
                <w:szCs w:val="18"/>
              </w:rPr>
              <w:t>11-15.03</w:t>
            </w:r>
          </w:p>
        </w:tc>
        <w:tc>
          <w:tcPr>
            <w:tcW w:w="9342" w:type="dxa"/>
            <w:gridSpan w:val="6"/>
          </w:tcPr>
          <w:p w:rsidR="00AF6242" w:rsidRPr="000F0C05" w:rsidRDefault="00AF6242" w:rsidP="00F8643A">
            <w:pPr>
              <w:jc w:val="center"/>
              <w:rPr>
                <w:rFonts w:ascii="Times New Roman" w:eastAsia="Times New Roman" w:hAnsi="Times New Roman" w:cs="Times New Roman"/>
                <w:b/>
              </w:rPr>
            </w:pPr>
            <w:r w:rsidRPr="000F0C05">
              <w:rPr>
                <w:rFonts w:ascii="Times New Roman" w:eastAsia="Times New Roman" w:hAnsi="Times New Roman" w:cs="Times New Roman"/>
                <w:b/>
              </w:rPr>
              <w:t>Масленица (по отдельному плану)</w:t>
            </w:r>
          </w:p>
        </w:tc>
        <w:tc>
          <w:tcPr>
            <w:tcW w:w="2559" w:type="dxa"/>
          </w:tcPr>
          <w:p w:rsidR="00AF6242" w:rsidRPr="000F0C05" w:rsidRDefault="00AF6242" w:rsidP="00F8643A">
            <w:pPr>
              <w:rPr>
                <w:rFonts w:ascii="Times New Roman" w:hAnsi="Times New Roman" w:cs="Times New Roman"/>
                <w:sz w:val="20"/>
                <w:szCs w:val="20"/>
              </w:rPr>
            </w:pPr>
          </w:p>
        </w:tc>
      </w:tr>
      <w:tr w:rsidR="00AF6242" w:rsidRPr="00D6012A" w:rsidTr="00F8643A">
        <w:tc>
          <w:tcPr>
            <w:tcW w:w="421" w:type="dxa"/>
          </w:tcPr>
          <w:p w:rsidR="00AF6242" w:rsidRPr="000F0C05"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tcPr>
          <w:p w:rsidR="00AF6242" w:rsidRPr="000F0C05" w:rsidRDefault="00AF6242" w:rsidP="00F8643A">
            <w:pPr>
              <w:jc w:val="center"/>
              <w:rPr>
                <w:rFonts w:ascii="Times New Roman" w:eastAsia="Times New Roman" w:hAnsi="Times New Roman" w:cs="Times New Roman"/>
                <w:b/>
              </w:rPr>
            </w:pPr>
          </w:p>
        </w:tc>
        <w:tc>
          <w:tcPr>
            <w:tcW w:w="1424" w:type="dxa"/>
          </w:tcPr>
          <w:p w:rsidR="00AF6242" w:rsidRPr="000F0C05" w:rsidRDefault="00AF6242" w:rsidP="00F8643A">
            <w:pPr>
              <w:rPr>
                <w:rFonts w:ascii="Times New Roman" w:hAnsi="Times New Roman" w:cs="Times New Roman"/>
              </w:rPr>
            </w:pPr>
            <w:r w:rsidRPr="000F0C05">
              <w:rPr>
                <w:rFonts w:ascii="Times New Roman" w:hAnsi="Times New Roman" w:cs="Times New Roman"/>
                <w:sz w:val="14"/>
              </w:rPr>
              <w:t>каждый понедел</w:t>
            </w:r>
            <w:r w:rsidRPr="000F0C05">
              <w:rPr>
                <w:rFonts w:ascii="Times New Roman" w:hAnsi="Times New Roman" w:cs="Times New Roman"/>
                <w:sz w:val="14"/>
              </w:rPr>
              <w:t>ь</w:t>
            </w:r>
            <w:r w:rsidRPr="000F0C05">
              <w:rPr>
                <w:rFonts w:ascii="Times New Roman" w:hAnsi="Times New Roman" w:cs="Times New Roman"/>
                <w:sz w:val="14"/>
              </w:rPr>
              <w:lastRenderedPageBreak/>
              <w:t>ник/пятницу</w:t>
            </w:r>
          </w:p>
        </w:tc>
        <w:tc>
          <w:tcPr>
            <w:tcW w:w="9342" w:type="dxa"/>
            <w:gridSpan w:val="6"/>
          </w:tcPr>
          <w:p w:rsidR="00AF6242" w:rsidRPr="00B35C59" w:rsidRDefault="00AF6242" w:rsidP="00F8643A">
            <w:pPr>
              <w:jc w:val="center"/>
              <w:rPr>
                <w:rFonts w:ascii="Times New Roman" w:eastAsia="Times New Roman" w:hAnsi="Times New Roman" w:cs="Times New Roman"/>
                <w:b/>
              </w:rPr>
            </w:pPr>
            <w:r w:rsidRPr="00B35C59">
              <w:rPr>
                <w:rFonts w:ascii="Times New Roman" w:hAnsi="Times New Roman" w:cs="Times New Roman"/>
                <w:color w:val="FF0000"/>
              </w:rPr>
              <w:lastRenderedPageBreak/>
              <w:t>Церемония  поднятия  (спуска)  Государственного  флага РФ</w:t>
            </w:r>
          </w:p>
        </w:tc>
        <w:tc>
          <w:tcPr>
            <w:tcW w:w="2559" w:type="dxa"/>
          </w:tcPr>
          <w:p w:rsidR="00AF6242" w:rsidRPr="00B35C59" w:rsidRDefault="00AF6242" w:rsidP="00F8643A">
            <w:pPr>
              <w:rPr>
                <w:rFonts w:ascii="Times New Roman" w:hAnsi="Times New Roman" w:cs="Times New Roman"/>
              </w:rPr>
            </w:pPr>
            <w:r w:rsidRPr="00B35C59">
              <w:rPr>
                <w:rFonts w:ascii="Times New Roman" w:hAnsi="Times New Roman" w:cs="Times New Roman"/>
                <w:sz w:val="20"/>
                <w:szCs w:val="20"/>
              </w:rPr>
              <w:t xml:space="preserve">Зам.дир. по ВР </w:t>
            </w:r>
            <w:r w:rsidRPr="00B35C59">
              <w:rPr>
                <w:rFonts w:ascii="Times New Roman" w:hAnsi="Times New Roman" w:cs="Times New Roman"/>
                <w:sz w:val="20"/>
                <w:szCs w:val="20"/>
              </w:rPr>
              <w:lastRenderedPageBreak/>
              <w:t xml:space="preserve">Ковалева Е.В. советник директора по ВР, педагог-организатор  </w:t>
            </w:r>
            <w:r w:rsidRPr="00B35C59">
              <w:rPr>
                <w:rFonts w:ascii="Times New Roman" w:hAnsi="Times New Roman" w:cs="Times New Roman"/>
                <w:sz w:val="18"/>
                <w:szCs w:val="18"/>
              </w:rPr>
              <w:t>Савченко Е.П.</w:t>
            </w:r>
          </w:p>
        </w:tc>
      </w:tr>
      <w:tr w:rsidR="00AF6242" w:rsidRPr="00D6012A" w:rsidTr="00F8643A">
        <w:tc>
          <w:tcPr>
            <w:tcW w:w="421" w:type="dxa"/>
          </w:tcPr>
          <w:p w:rsidR="00AF6242" w:rsidRPr="00B35C59"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18.03</w:t>
            </w:r>
          </w:p>
        </w:tc>
        <w:tc>
          <w:tcPr>
            <w:tcW w:w="9342" w:type="dxa"/>
            <w:gridSpan w:val="6"/>
          </w:tcPr>
          <w:p w:rsidR="00AF6242" w:rsidRPr="00B35C59" w:rsidRDefault="00AF6242" w:rsidP="00F8643A">
            <w:pPr>
              <w:rPr>
                <w:rFonts w:ascii="Times New Roman" w:hAnsi="Times New Roman" w:cs="Times New Roman"/>
              </w:rPr>
            </w:pPr>
            <w:r w:rsidRPr="00B35C59">
              <w:rPr>
                <w:rFonts w:ascii="Times New Roman" w:hAnsi="Times New Roman" w:cs="Times New Roman"/>
                <w:b/>
              </w:rPr>
              <w:t>День воссоединения Крыма с Россией</w:t>
            </w:r>
            <w:r w:rsidRPr="00B35C59">
              <w:rPr>
                <w:rFonts w:ascii="Times New Roman" w:hAnsi="Times New Roman" w:cs="Times New Roman"/>
              </w:rPr>
              <w:t xml:space="preserve"> (по отдельному плану)</w:t>
            </w:r>
          </w:p>
        </w:tc>
        <w:tc>
          <w:tcPr>
            <w:tcW w:w="2559" w:type="dxa"/>
          </w:tcPr>
          <w:p w:rsidR="00AF6242" w:rsidRPr="00B35C59" w:rsidRDefault="00AF6242" w:rsidP="00F8643A">
            <w:pPr>
              <w:ind w:firstLine="0"/>
              <w:rPr>
                <w:rFonts w:ascii="Times New Roman" w:hAnsi="Times New Roman" w:cs="Times New Roman"/>
                <w:sz w:val="20"/>
                <w:szCs w:val="20"/>
              </w:rPr>
            </w:pPr>
            <w:r w:rsidRPr="00B35C59">
              <w:rPr>
                <w:rFonts w:ascii="Times New Roman" w:hAnsi="Times New Roman" w:cs="Times New Roman"/>
                <w:sz w:val="20"/>
                <w:szCs w:val="20"/>
              </w:rPr>
              <w:t>Рук. клуба «Поиск» Г</w:t>
            </w:r>
            <w:r w:rsidRPr="00B35C59">
              <w:rPr>
                <w:rFonts w:ascii="Times New Roman" w:hAnsi="Times New Roman" w:cs="Times New Roman"/>
                <w:sz w:val="20"/>
                <w:szCs w:val="20"/>
              </w:rPr>
              <w:t>и</w:t>
            </w:r>
            <w:r w:rsidRPr="00B35C59">
              <w:rPr>
                <w:rFonts w:ascii="Times New Roman" w:hAnsi="Times New Roman" w:cs="Times New Roman"/>
                <w:sz w:val="20"/>
                <w:szCs w:val="20"/>
              </w:rPr>
              <w:t>ренко Т.А.</w:t>
            </w:r>
          </w:p>
        </w:tc>
      </w:tr>
      <w:tr w:rsidR="00AF6242" w:rsidRPr="00D6012A" w:rsidTr="00F8643A">
        <w:tc>
          <w:tcPr>
            <w:tcW w:w="421" w:type="dxa"/>
          </w:tcPr>
          <w:p w:rsidR="00AF6242" w:rsidRPr="00B35C59"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01.03</w:t>
            </w:r>
          </w:p>
        </w:tc>
        <w:tc>
          <w:tcPr>
            <w:tcW w:w="9342" w:type="dxa"/>
            <w:gridSpan w:val="6"/>
          </w:tcPr>
          <w:p w:rsidR="00AF6242" w:rsidRPr="000F0C05" w:rsidRDefault="00AF6242" w:rsidP="00F8643A">
            <w:pPr>
              <w:rPr>
                <w:rFonts w:ascii="Times New Roman" w:hAnsi="Times New Roman" w:cs="Times New Roman"/>
              </w:rPr>
            </w:pPr>
            <w:r w:rsidRPr="00B35C59">
              <w:rPr>
                <w:rFonts w:ascii="Times New Roman" w:hAnsi="Times New Roman" w:cs="Times New Roman"/>
              </w:rPr>
              <w:t xml:space="preserve">Международному дню борьбы с наркоманией и наркобизнесом. </w:t>
            </w:r>
            <w:r w:rsidRPr="000F0C05">
              <w:rPr>
                <w:rFonts w:ascii="Times New Roman" w:hAnsi="Times New Roman" w:cs="Times New Roman"/>
                <w:b/>
              </w:rPr>
              <w:t>Всемирный день ГО</w:t>
            </w:r>
          </w:p>
        </w:tc>
        <w:tc>
          <w:tcPr>
            <w:tcW w:w="2559"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sz w:val="18"/>
                <w:szCs w:val="18"/>
              </w:rPr>
              <w:t>Завуч по ВР, кл. рук., педагог-организатор ОБЗР Науманов А.А</w:t>
            </w:r>
            <w:r w:rsidRPr="00B35C59">
              <w:rPr>
                <w:rFonts w:ascii="Times New Roman" w:hAnsi="Times New Roman" w:cs="Times New Roman"/>
              </w:rPr>
              <w:t>.</w:t>
            </w:r>
          </w:p>
        </w:tc>
      </w:tr>
      <w:tr w:rsidR="00AF6242" w:rsidRPr="00D6012A" w:rsidTr="00F8643A">
        <w:tc>
          <w:tcPr>
            <w:tcW w:w="421" w:type="dxa"/>
          </w:tcPr>
          <w:p w:rsidR="00AF6242" w:rsidRPr="00B35C59"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02.02</w:t>
            </w:r>
          </w:p>
        </w:tc>
        <w:tc>
          <w:tcPr>
            <w:tcW w:w="9342" w:type="dxa"/>
            <w:gridSpan w:val="6"/>
          </w:tcPr>
          <w:p w:rsidR="00AF6242" w:rsidRPr="00B35C59" w:rsidRDefault="00AF6242" w:rsidP="00F8643A">
            <w:pPr>
              <w:rPr>
                <w:rFonts w:ascii="Times New Roman" w:hAnsi="Times New Roman" w:cs="Times New Roman"/>
              </w:rPr>
            </w:pPr>
            <w:r w:rsidRPr="00B35C59">
              <w:rPr>
                <w:rFonts w:ascii="Times New Roman" w:hAnsi="Times New Roman" w:cs="Times New Roman"/>
              </w:rPr>
              <w:t>День воинской славы России. День разгрома советскими войсками немецко-фашистских войск в Сталинградской битве (1943) (80-летие)</w:t>
            </w:r>
          </w:p>
        </w:tc>
        <w:tc>
          <w:tcPr>
            <w:tcW w:w="2559"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sz w:val="18"/>
                <w:szCs w:val="12"/>
              </w:rPr>
              <w:t>Зам.дир. по ВР, советник д</w:t>
            </w:r>
            <w:r w:rsidRPr="00B35C59">
              <w:rPr>
                <w:rFonts w:ascii="Times New Roman" w:hAnsi="Times New Roman" w:cs="Times New Roman"/>
                <w:sz w:val="18"/>
                <w:szCs w:val="12"/>
              </w:rPr>
              <w:t>и</w:t>
            </w:r>
            <w:r w:rsidRPr="00B35C59">
              <w:rPr>
                <w:rFonts w:ascii="Times New Roman" w:hAnsi="Times New Roman" w:cs="Times New Roman"/>
                <w:sz w:val="18"/>
                <w:szCs w:val="12"/>
              </w:rPr>
              <w:t xml:space="preserve">ректора по ВР </w:t>
            </w:r>
            <w:r w:rsidRPr="00B35C59">
              <w:rPr>
                <w:rFonts w:ascii="Times New Roman" w:hAnsi="Times New Roman" w:cs="Times New Roman"/>
              </w:rPr>
              <w:t>Савченко Е.П.</w:t>
            </w:r>
          </w:p>
        </w:tc>
      </w:tr>
      <w:tr w:rsidR="00AF6242" w:rsidRPr="00D6012A" w:rsidTr="00F8643A">
        <w:tc>
          <w:tcPr>
            <w:tcW w:w="421" w:type="dxa"/>
          </w:tcPr>
          <w:p w:rsidR="00AF6242" w:rsidRPr="00B35C59"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val="restart"/>
          </w:tcPr>
          <w:p w:rsidR="00AF6242" w:rsidRPr="000F0C05" w:rsidRDefault="00AF6242" w:rsidP="00F8643A">
            <w:pPr>
              <w:ind w:firstLine="0"/>
              <w:rPr>
                <w:rFonts w:ascii="Times New Roman" w:hAnsi="Times New Roman" w:cs="Times New Roman"/>
                <w:b/>
                <w:color w:val="000000"/>
              </w:rPr>
            </w:pPr>
            <w:r w:rsidRPr="000F0C05">
              <w:rPr>
                <w:rFonts w:ascii="Times New Roman" w:eastAsia="Calibri" w:hAnsi="Times New Roman" w:cs="Times New Roman"/>
                <w:b/>
                <w:color w:val="000000"/>
              </w:rPr>
              <w:t xml:space="preserve">Модуль </w:t>
            </w:r>
            <w:r w:rsidRPr="000F0C05">
              <w:rPr>
                <w:rFonts w:ascii="Times New Roman" w:eastAsia="Calibri" w:hAnsi="Times New Roman" w:cs="Times New Roman"/>
                <w:b/>
              </w:rPr>
              <w:t>«Внешкол</w:t>
            </w:r>
            <w:r w:rsidRPr="000F0C05">
              <w:rPr>
                <w:rFonts w:ascii="Times New Roman" w:eastAsia="Calibri" w:hAnsi="Times New Roman" w:cs="Times New Roman"/>
                <w:b/>
              </w:rPr>
              <w:t>ь</w:t>
            </w:r>
            <w:r w:rsidRPr="000F0C05">
              <w:rPr>
                <w:rFonts w:ascii="Times New Roman" w:eastAsia="Calibri" w:hAnsi="Times New Roman" w:cs="Times New Roman"/>
                <w:b/>
              </w:rPr>
              <w:t>ные мер</w:t>
            </w:r>
            <w:r w:rsidRPr="000F0C05">
              <w:rPr>
                <w:rFonts w:ascii="Times New Roman" w:eastAsia="Calibri" w:hAnsi="Times New Roman" w:cs="Times New Roman"/>
                <w:b/>
              </w:rPr>
              <w:t>о</w:t>
            </w:r>
            <w:r w:rsidRPr="000F0C05">
              <w:rPr>
                <w:rFonts w:ascii="Times New Roman" w:eastAsia="Calibri" w:hAnsi="Times New Roman" w:cs="Times New Roman"/>
                <w:b/>
              </w:rPr>
              <w:t>приятия»</w:t>
            </w:r>
          </w:p>
        </w:tc>
        <w:tc>
          <w:tcPr>
            <w:tcW w:w="1424"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sz w:val="18"/>
                <w:szCs w:val="18"/>
              </w:rPr>
              <w:t>в течение м</w:t>
            </w:r>
            <w:r w:rsidRPr="000F0C05">
              <w:rPr>
                <w:rFonts w:ascii="Times New Roman" w:hAnsi="Times New Roman" w:cs="Times New Roman"/>
                <w:sz w:val="18"/>
                <w:szCs w:val="18"/>
              </w:rPr>
              <w:t>е</w:t>
            </w:r>
            <w:r w:rsidRPr="000F0C05">
              <w:rPr>
                <w:rFonts w:ascii="Times New Roman" w:hAnsi="Times New Roman" w:cs="Times New Roman"/>
                <w:sz w:val="18"/>
                <w:szCs w:val="18"/>
              </w:rPr>
              <w:t>сяца</w:t>
            </w:r>
          </w:p>
        </w:tc>
        <w:tc>
          <w:tcPr>
            <w:tcW w:w="3254" w:type="dxa"/>
          </w:tcPr>
          <w:p w:rsidR="00AF6242" w:rsidRPr="00B35C59" w:rsidRDefault="00AF6242" w:rsidP="00F8643A">
            <w:pPr>
              <w:rPr>
                <w:rFonts w:ascii="Times New Roman" w:eastAsia="Times New Roman" w:hAnsi="Times New Roman" w:cs="Times New Roman"/>
              </w:rPr>
            </w:pPr>
            <w:r w:rsidRPr="00B35C59">
              <w:rPr>
                <w:rFonts w:ascii="Times New Roman" w:eastAsia="Times New Roman" w:hAnsi="Times New Roman" w:cs="Times New Roman"/>
              </w:rPr>
              <w:t>Посещение кинотеа</w:t>
            </w:r>
            <w:r w:rsidRPr="00B35C59">
              <w:rPr>
                <w:rFonts w:ascii="Times New Roman" w:eastAsia="Times New Roman" w:hAnsi="Times New Roman" w:cs="Times New Roman"/>
              </w:rPr>
              <w:t>т</w:t>
            </w:r>
            <w:r w:rsidRPr="00B35C59">
              <w:rPr>
                <w:rFonts w:ascii="Times New Roman" w:eastAsia="Times New Roman" w:hAnsi="Times New Roman" w:cs="Times New Roman"/>
              </w:rPr>
              <w:t>ра «Дружба». Экскурсии  по  селу:  исторические  и  пр</w:t>
            </w:r>
            <w:r w:rsidRPr="00B35C59">
              <w:rPr>
                <w:rFonts w:ascii="Times New Roman" w:eastAsia="Times New Roman" w:hAnsi="Times New Roman" w:cs="Times New Roman"/>
              </w:rPr>
              <w:t>и</w:t>
            </w:r>
            <w:r w:rsidRPr="00B35C59">
              <w:rPr>
                <w:rFonts w:ascii="Times New Roman" w:eastAsia="Times New Roman" w:hAnsi="Times New Roman" w:cs="Times New Roman"/>
              </w:rPr>
              <w:t>родные памятники</w:t>
            </w:r>
          </w:p>
        </w:tc>
        <w:tc>
          <w:tcPr>
            <w:tcW w:w="6088" w:type="dxa"/>
            <w:gridSpan w:val="5"/>
          </w:tcPr>
          <w:p w:rsidR="00AF6242" w:rsidRPr="00B35C59" w:rsidRDefault="00AF6242" w:rsidP="00F8643A">
            <w:pPr>
              <w:rPr>
                <w:rFonts w:ascii="Times New Roman" w:hAnsi="Times New Roman" w:cs="Times New Roman"/>
              </w:rPr>
            </w:pPr>
            <w:r w:rsidRPr="00B35C59">
              <w:rPr>
                <w:rFonts w:ascii="Times New Roman" w:hAnsi="Times New Roman" w:cs="Times New Roman"/>
              </w:rPr>
              <w:t>Экскурсия в школьный музей «России верные сыны»</w:t>
            </w:r>
          </w:p>
        </w:tc>
        <w:tc>
          <w:tcPr>
            <w:tcW w:w="2559"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Кл. рук., рук. клуба «Поиск» Гиренко Т.А.</w:t>
            </w:r>
          </w:p>
        </w:tc>
      </w:tr>
      <w:tr w:rsidR="00AF6242" w:rsidRPr="000F0C05" w:rsidTr="00F8643A">
        <w:tc>
          <w:tcPr>
            <w:tcW w:w="421" w:type="dxa"/>
          </w:tcPr>
          <w:p w:rsidR="00AF6242" w:rsidRPr="00B35C59"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tcPr>
          <w:p w:rsidR="00AF6242" w:rsidRPr="00B35C59" w:rsidRDefault="00AF6242" w:rsidP="00F8643A">
            <w:pPr>
              <w:pBdr>
                <w:top w:val="nil"/>
                <w:left w:val="nil"/>
                <w:bottom w:val="nil"/>
                <w:right w:val="nil"/>
                <w:between w:val="nil"/>
              </w:pBdr>
              <w:shd w:val="clear" w:color="auto" w:fill="FFFFFF"/>
              <w:jc w:val="center"/>
              <w:rPr>
                <w:rFonts w:ascii="Times New Roman" w:hAnsi="Times New Roman" w:cs="Times New Roman"/>
                <w:b/>
                <w:color w:val="000000"/>
              </w:rPr>
            </w:pPr>
          </w:p>
        </w:tc>
        <w:tc>
          <w:tcPr>
            <w:tcW w:w="1424"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3 неделя</w:t>
            </w:r>
          </w:p>
        </w:tc>
        <w:tc>
          <w:tcPr>
            <w:tcW w:w="3254"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 xml:space="preserve"> Участие в районном конкурсе «Песни поём на разных языках, а Родина у нас одна – Россия»</w:t>
            </w:r>
          </w:p>
        </w:tc>
        <w:tc>
          <w:tcPr>
            <w:tcW w:w="3260" w:type="dxa"/>
            <w:gridSpan w:val="4"/>
          </w:tcPr>
          <w:p w:rsidR="00AF6242" w:rsidRPr="00B35C59" w:rsidRDefault="00AF6242" w:rsidP="00F8643A">
            <w:pPr>
              <w:rPr>
                <w:rFonts w:ascii="Times New Roman" w:hAnsi="Times New Roman" w:cs="Times New Roman"/>
              </w:rPr>
            </w:pPr>
          </w:p>
        </w:tc>
        <w:tc>
          <w:tcPr>
            <w:tcW w:w="2828"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Участие в райо</w:t>
            </w:r>
            <w:r w:rsidRPr="00B35C59">
              <w:rPr>
                <w:rFonts w:ascii="Times New Roman" w:hAnsi="Times New Roman" w:cs="Times New Roman"/>
              </w:rPr>
              <w:t>н</w:t>
            </w:r>
            <w:r w:rsidRPr="00B35C59">
              <w:rPr>
                <w:rFonts w:ascii="Times New Roman" w:hAnsi="Times New Roman" w:cs="Times New Roman"/>
              </w:rPr>
              <w:t>ном конкурсном Движ</w:t>
            </w:r>
            <w:r w:rsidRPr="00B35C59">
              <w:rPr>
                <w:rFonts w:ascii="Times New Roman" w:hAnsi="Times New Roman" w:cs="Times New Roman"/>
              </w:rPr>
              <w:t>е</w:t>
            </w:r>
            <w:r w:rsidRPr="00B35C59">
              <w:rPr>
                <w:rFonts w:ascii="Times New Roman" w:hAnsi="Times New Roman" w:cs="Times New Roman"/>
              </w:rPr>
              <w:t xml:space="preserve">нии «Отечество» </w:t>
            </w:r>
          </w:p>
        </w:tc>
        <w:tc>
          <w:tcPr>
            <w:tcW w:w="2559"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Пед.коллектив</w:t>
            </w:r>
          </w:p>
        </w:tc>
      </w:tr>
      <w:tr w:rsidR="00AF6242" w:rsidRPr="00505123" w:rsidTr="00F8643A">
        <w:tc>
          <w:tcPr>
            <w:tcW w:w="421" w:type="dxa"/>
          </w:tcPr>
          <w:p w:rsidR="00AF6242" w:rsidRPr="000F0C05"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val="restart"/>
          </w:tcPr>
          <w:p w:rsidR="00AF6242" w:rsidRPr="00B35C59" w:rsidRDefault="00AF6242" w:rsidP="00F8643A">
            <w:pPr>
              <w:pBdr>
                <w:top w:val="nil"/>
                <w:left w:val="nil"/>
                <w:bottom w:val="nil"/>
                <w:right w:val="nil"/>
                <w:between w:val="nil"/>
              </w:pBdr>
              <w:shd w:val="clear" w:color="auto" w:fill="FFFFFF"/>
              <w:ind w:firstLine="0"/>
              <w:rPr>
                <w:rFonts w:ascii="Times New Roman" w:eastAsia="Calibri" w:hAnsi="Times New Roman" w:cs="Times New Roman"/>
                <w:b/>
                <w:color w:val="000000"/>
              </w:rPr>
            </w:pPr>
            <w:r w:rsidRPr="00B35C59">
              <w:rPr>
                <w:rFonts w:ascii="Times New Roman" w:eastAsia="Calibri" w:hAnsi="Times New Roman" w:cs="Times New Roman"/>
                <w:b/>
                <w:color w:val="000000"/>
              </w:rPr>
              <w:t>М</w:t>
            </w:r>
            <w:r w:rsidRPr="00B35C59">
              <w:rPr>
                <w:rFonts w:ascii="Times New Roman" w:eastAsia="Calibri" w:hAnsi="Times New Roman" w:cs="Times New Roman"/>
                <w:b/>
                <w:color w:val="000000"/>
              </w:rPr>
              <w:t>о</w:t>
            </w:r>
            <w:r w:rsidRPr="00B35C59">
              <w:rPr>
                <w:rFonts w:ascii="Times New Roman" w:eastAsia="Calibri" w:hAnsi="Times New Roman" w:cs="Times New Roman"/>
                <w:b/>
                <w:color w:val="000000"/>
              </w:rPr>
              <w:t>дуль</w:t>
            </w:r>
            <w:r w:rsidRPr="000F0C05">
              <w:rPr>
                <w:rFonts w:ascii="Times New Roman" w:eastAsia="Calibri" w:hAnsi="Times New Roman" w:cs="Times New Roman"/>
                <w:b/>
                <w:color w:val="000000"/>
              </w:rPr>
              <w:t> </w:t>
            </w:r>
            <w:r w:rsidRPr="00B35C59">
              <w:rPr>
                <w:rFonts w:ascii="Times New Roman" w:eastAsia="Calibri" w:hAnsi="Times New Roman" w:cs="Times New Roman"/>
                <w:b/>
                <w:color w:val="000000"/>
              </w:rPr>
              <w:t>«Организация пре</w:t>
            </w:r>
            <w:r w:rsidRPr="00B35C59">
              <w:rPr>
                <w:rFonts w:ascii="Times New Roman" w:eastAsia="Calibri" w:hAnsi="Times New Roman" w:cs="Times New Roman"/>
                <w:b/>
                <w:color w:val="000000"/>
              </w:rPr>
              <w:t>д</w:t>
            </w:r>
            <w:r w:rsidRPr="00B35C59">
              <w:rPr>
                <w:rFonts w:ascii="Times New Roman" w:eastAsia="Calibri" w:hAnsi="Times New Roman" w:cs="Times New Roman"/>
                <w:b/>
                <w:color w:val="000000"/>
              </w:rPr>
              <w:t>метно-простра</w:t>
            </w:r>
            <w:r w:rsidRPr="00B35C59">
              <w:rPr>
                <w:rFonts w:ascii="Times New Roman" w:eastAsia="Calibri" w:hAnsi="Times New Roman" w:cs="Times New Roman"/>
                <w:b/>
                <w:color w:val="000000"/>
              </w:rPr>
              <w:t>н</w:t>
            </w:r>
            <w:r w:rsidRPr="00B35C59">
              <w:rPr>
                <w:rFonts w:ascii="Times New Roman" w:eastAsia="Calibri" w:hAnsi="Times New Roman" w:cs="Times New Roman"/>
                <w:b/>
                <w:color w:val="000000"/>
              </w:rPr>
              <w:t>ственной  среды»</w:t>
            </w:r>
          </w:p>
        </w:tc>
        <w:tc>
          <w:tcPr>
            <w:tcW w:w="1424" w:type="dxa"/>
          </w:tcPr>
          <w:p w:rsidR="00AF6242" w:rsidRPr="000F0C05" w:rsidRDefault="00AF6242" w:rsidP="00F8643A">
            <w:pPr>
              <w:ind w:firstLine="0"/>
              <w:rPr>
                <w:rFonts w:ascii="Times New Roman" w:hAnsi="Times New Roman" w:cs="Times New Roman"/>
                <w:sz w:val="18"/>
                <w:szCs w:val="18"/>
              </w:rPr>
            </w:pPr>
            <w:r w:rsidRPr="000F0C05">
              <w:rPr>
                <w:rFonts w:ascii="Times New Roman" w:hAnsi="Times New Roman" w:cs="Times New Roman"/>
                <w:sz w:val="18"/>
                <w:szCs w:val="18"/>
              </w:rPr>
              <w:t>в течение всего периода</w:t>
            </w:r>
          </w:p>
        </w:tc>
        <w:tc>
          <w:tcPr>
            <w:tcW w:w="9342" w:type="dxa"/>
            <w:gridSpan w:val="6"/>
          </w:tcPr>
          <w:p w:rsidR="00AF6242" w:rsidRPr="00B35C59" w:rsidRDefault="00AF6242" w:rsidP="00F8643A">
            <w:pPr>
              <w:rPr>
                <w:rFonts w:ascii="Times New Roman" w:hAnsi="Times New Roman" w:cs="Times New Roman"/>
              </w:rPr>
            </w:pPr>
            <w:r w:rsidRPr="00B35C59">
              <w:rPr>
                <w:rFonts w:ascii="Times New Roman" w:hAnsi="Times New Roman" w:cs="Times New Roman"/>
              </w:rPr>
              <w:t>Видео, аудио-роликов к 8 Марта. Размещение информации на страничке в соц.сетях школы</w:t>
            </w:r>
          </w:p>
        </w:tc>
        <w:tc>
          <w:tcPr>
            <w:tcW w:w="2559" w:type="dxa"/>
          </w:tcPr>
          <w:p w:rsidR="00AF6242" w:rsidRPr="00B35C59" w:rsidRDefault="00AF6242" w:rsidP="00F8643A">
            <w:pPr>
              <w:ind w:firstLine="0"/>
              <w:rPr>
                <w:rFonts w:ascii="Times New Roman" w:hAnsi="Times New Roman" w:cs="Times New Roman"/>
                <w:sz w:val="18"/>
                <w:szCs w:val="18"/>
              </w:rPr>
            </w:pPr>
            <w:r w:rsidRPr="00B35C59">
              <w:rPr>
                <w:rFonts w:ascii="Times New Roman" w:hAnsi="Times New Roman" w:cs="Times New Roman"/>
              </w:rPr>
              <w:t>Зам. директора по ВР Ковалева Е.В., пед</w:t>
            </w:r>
            <w:r w:rsidRPr="00B35C59">
              <w:rPr>
                <w:rFonts w:ascii="Times New Roman" w:hAnsi="Times New Roman" w:cs="Times New Roman"/>
              </w:rPr>
              <w:t>а</w:t>
            </w:r>
            <w:r w:rsidRPr="00B35C59">
              <w:rPr>
                <w:rFonts w:ascii="Times New Roman" w:hAnsi="Times New Roman" w:cs="Times New Roman"/>
              </w:rPr>
              <w:t>гог-организатор С</w:t>
            </w:r>
            <w:r w:rsidRPr="00B35C59">
              <w:rPr>
                <w:rFonts w:ascii="Times New Roman" w:hAnsi="Times New Roman" w:cs="Times New Roman"/>
              </w:rPr>
              <w:t>а</w:t>
            </w:r>
            <w:r w:rsidRPr="00B35C59">
              <w:rPr>
                <w:rFonts w:ascii="Times New Roman" w:hAnsi="Times New Roman" w:cs="Times New Roman"/>
              </w:rPr>
              <w:t>вченко Е.П.</w:t>
            </w:r>
          </w:p>
        </w:tc>
      </w:tr>
      <w:tr w:rsidR="00AF6242" w:rsidRPr="000F0C05" w:rsidTr="00F8643A">
        <w:tc>
          <w:tcPr>
            <w:tcW w:w="421" w:type="dxa"/>
          </w:tcPr>
          <w:p w:rsidR="00AF6242" w:rsidRPr="00B35C59"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tcPr>
          <w:p w:rsidR="00AF6242" w:rsidRPr="00B35C59" w:rsidRDefault="00AF6242" w:rsidP="00F8643A">
            <w:pPr>
              <w:pBdr>
                <w:top w:val="nil"/>
                <w:left w:val="nil"/>
                <w:bottom w:val="nil"/>
                <w:right w:val="nil"/>
                <w:between w:val="nil"/>
              </w:pBdr>
              <w:shd w:val="clear" w:color="auto" w:fill="FFFFFF"/>
              <w:jc w:val="center"/>
              <w:rPr>
                <w:rFonts w:ascii="Times New Roman" w:eastAsia="Calibri" w:hAnsi="Times New Roman" w:cs="Times New Roman"/>
                <w:b/>
                <w:color w:val="000000"/>
              </w:rPr>
            </w:pPr>
          </w:p>
        </w:tc>
        <w:tc>
          <w:tcPr>
            <w:tcW w:w="1424"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2 неделя</w:t>
            </w:r>
          </w:p>
        </w:tc>
        <w:tc>
          <w:tcPr>
            <w:tcW w:w="3317" w:type="dxa"/>
            <w:gridSpan w:val="2"/>
          </w:tcPr>
          <w:p w:rsidR="00AF6242" w:rsidRPr="000F0C05" w:rsidRDefault="00AF6242" w:rsidP="00F8643A">
            <w:pPr>
              <w:rPr>
                <w:rFonts w:ascii="Times New Roman" w:hAnsi="Times New Roman" w:cs="Times New Roman"/>
              </w:rPr>
            </w:pPr>
          </w:p>
        </w:tc>
        <w:tc>
          <w:tcPr>
            <w:tcW w:w="6025" w:type="dxa"/>
            <w:gridSpan w:val="4"/>
          </w:tcPr>
          <w:p w:rsidR="00AF6242" w:rsidRPr="00B35C59" w:rsidRDefault="00AF6242" w:rsidP="00F8643A">
            <w:pPr>
              <w:rPr>
                <w:rFonts w:ascii="Times New Roman" w:hAnsi="Times New Roman" w:cs="Times New Roman"/>
              </w:rPr>
            </w:pPr>
            <w:r w:rsidRPr="00B35C59">
              <w:rPr>
                <w:rFonts w:ascii="Times New Roman" w:hAnsi="Times New Roman" w:cs="Times New Roman"/>
              </w:rPr>
              <w:t>Тематическая выставка фотографий «Афганский ветер»</w:t>
            </w:r>
          </w:p>
        </w:tc>
        <w:tc>
          <w:tcPr>
            <w:tcW w:w="2559"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МО истории</w:t>
            </w:r>
          </w:p>
        </w:tc>
      </w:tr>
      <w:tr w:rsidR="00AF6242" w:rsidRPr="00D6012A" w:rsidTr="00F8643A">
        <w:tc>
          <w:tcPr>
            <w:tcW w:w="421" w:type="dxa"/>
          </w:tcPr>
          <w:p w:rsidR="00AF6242" w:rsidRPr="000F0C05"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tcPr>
          <w:p w:rsidR="00AF6242" w:rsidRPr="000F0C05" w:rsidRDefault="00AF6242" w:rsidP="00F8643A">
            <w:pPr>
              <w:pBdr>
                <w:top w:val="nil"/>
                <w:left w:val="nil"/>
                <w:bottom w:val="nil"/>
                <w:right w:val="nil"/>
                <w:between w:val="nil"/>
              </w:pBdr>
              <w:shd w:val="clear" w:color="auto" w:fill="FFFFFF"/>
              <w:jc w:val="center"/>
              <w:rPr>
                <w:rFonts w:ascii="Times New Roman" w:eastAsia="Calibri" w:hAnsi="Times New Roman" w:cs="Times New Roman"/>
                <w:b/>
                <w:color w:val="000000"/>
              </w:rPr>
            </w:pPr>
          </w:p>
        </w:tc>
        <w:tc>
          <w:tcPr>
            <w:tcW w:w="1424"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sz w:val="18"/>
                <w:szCs w:val="18"/>
              </w:rPr>
              <w:t>в течение м</w:t>
            </w:r>
            <w:r w:rsidRPr="000F0C05">
              <w:rPr>
                <w:rFonts w:ascii="Times New Roman" w:hAnsi="Times New Roman" w:cs="Times New Roman"/>
                <w:sz w:val="18"/>
                <w:szCs w:val="18"/>
              </w:rPr>
              <w:t>е</w:t>
            </w:r>
            <w:r w:rsidRPr="000F0C05">
              <w:rPr>
                <w:rFonts w:ascii="Times New Roman" w:hAnsi="Times New Roman" w:cs="Times New Roman"/>
                <w:sz w:val="18"/>
                <w:szCs w:val="18"/>
              </w:rPr>
              <w:t>с</w:t>
            </w:r>
            <w:r w:rsidRPr="000F0C05">
              <w:rPr>
                <w:rFonts w:ascii="Times New Roman" w:hAnsi="Times New Roman" w:cs="Times New Roman"/>
                <w:sz w:val="16"/>
                <w:szCs w:val="16"/>
              </w:rPr>
              <w:t>я</w:t>
            </w:r>
            <w:r w:rsidRPr="000F0C05">
              <w:rPr>
                <w:rFonts w:ascii="Times New Roman" w:hAnsi="Times New Roman" w:cs="Times New Roman"/>
                <w:sz w:val="18"/>
                <w:szCs w:val="18"/>
              </w:rPr>
              <w:t>ца</w:t>
            </w:r>
          </w:p>
        </w:tc>
        <w:tc>
          <w:tcPr>
            <w:tcW w:w="3339" w:type="dxa"/>
            <w:gridSpan w:val="3"/>
          </w:tcPr>
          <w:p w:rsidR="00AF6242" w:rsidRPr="00B35C59" w:rsidRDefault="00AF6242" w:rsidP="00F8643A">
            <w:pPr>
              <w:rPr>
                <w:rFonts w:ascii="Times New Roman" w:hAnsi="Times New Roman" w:cs="Times New Roman"/>
              </w:rPr>
            </w:pPr>
            <w:r w:rsidRPr="00B35C59">
              <w:rPr>
                <w:rFonts w:ascii="Times New Roman" w:hAnsi="Times New Roman" w:cs="Times New Roman"/>
              </w:rPr>
              <w:t>Операция «УЮТ» (уборка этажей, кабинетов)</w:t>
            </w:r>
          </w:p>
        </w:tc>
        <w:tc>
          <w:tcPr>
            <w:tcW w:w="3175" w:type="dxa"/>
            <w:gridSpan w:val="2"/>
          </w:tcPr>
          <w:p w:rsidR="00AF6242" w:rsidRPr="00B35C59" w:rsidRDefault="00AF6242" w:rsidP="00F8643A">
            <w:pPr>
              <w:rPr>
                <w:rFonts w:ascii="Times New Roman" w:hAnsi="Times New Roman" w:cs="Times New Roman"/>
              </w:rPr>
            </w:pPr>
            <w:r w:rsidRPr="00B35C59">
              <w:rPr>
                <w:rFonts w:ascii="Times New Roman" w:hAnsi="Times New Roman" w:cs="Times New Roman"/>
              </w:rPr>
              <w:t>Операция «УЮТ» (уборка этажей, кабинетов)</w:t>
            </w:r>
          </w:p>
        </w:tc>
        <w:tc>
          <w:tcPr>
            <w:tcW w:w="2828"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Операция «УЮТ» (уборка этажей, кабин</w:t>
            </w:r>
            <w:r w:rsidRPr="00B35C59">
              <w:rPr>
                <w:rFonts w:ascii="Times New Roman" w:hAnsi="Times New Roman" w:cs="Times New Roman"/>
              </w:rPr>
              <w:t>е</w:t>
            </w:r>
            <w:r w:rsidRPr="00B35C59">
              <w:rPr>
                <w:rFonts w:ascii="Times New Roman" w:hAnsi="Times New Roman" w:cs="Times New Roman"/>
              </w:rPr>
              <w:t>тов)</w:t>
            </w:r>
          </w:p>
        </w:tc>
        <w:tc>
          <w:tcPr>
            <w:tcW w:w="2559"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sz w:val="20"/>
              </w:rPr>
              <w:t>кл. рук.</w:t>
            </w:r>
            <w:r w:rsidRPr="00B35C59">
              <w:rPr>
                <w:rFonts w:ascii="Times New Roman" w:hAnsi="Times New Roman" w:cs="Times New Roman"/>
                <w:sz w:val="18"/>
                <w:szCs w:val="20"/>
              </w:rPr>
              <w:t>, отв.за кабинеты</w:t>
            </w:r>
          </w:p>
        </w:tc>
      </w:tr>
      <w:tr w:rsidR="00AF6242" w:rsidRPr="00D6012A" w:rsidTr="00F8643A">
        <w:tc>
          <w:tcPr>
            <w:tcW w:w="421" w:type="dxa"/>
          </w:tcPr>
          <w:p w:rsidR="00AF6242" w:rsidRPr="00B35C59"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val="restart"/>
          </w:tcPr>
          <w:p w:rsidR="00AF6242" w:rsidRPr="00B35C59" w:rsidRDefault="00AF6242" w:rsidP="00F8643A">
            <w:pPr>
              <w:ind w:firstLine="0"/>
              <w:rPr>
                <w:rFonts w:ascii="Times New Roman" w:eastAsia="Times New Roman" w:hAnsi="Times New Roman" w:cs="Times New Roman"/>
                <w:b/>
              </w:rPr>
            </w:pPr>
            <w:r w:rsidRPr="00B35C59">
              <w:rPr>
                <w:rFonts w:ascii="Times New Roman" w:eastAsia="Calibri" w:hAnsi="Times New Roman" w:cs="Times New Roman"/>
                <w:b/>
                <w:color w:val="000000"/>
              </w:rPr>
              <w:t>Модуль «</w:t>
            </w:r>
            <w:r w:rsidRPr="00B35C59">
              <w:rPr>
                <w:rFonts w:ascii="Times New Roman" w:eastAsia="SchoolBookSanPin" w:hAnsi="Times New Roman" w:cs="Times New Roman"/>
                <w:b/>
                <w:bCs/>
              </w:rPr>
              <w:t>Взаимоде</w:t>
            </w:r>
            <w:r w:rsidRPr="00B35C59">
              <w:rPr>
                <w:rFonts w:ascii="Times New Roman" w:eastAsia="SchoolBookSanPin" w:hAnsi="Times New Roman" w:cs="Times New Roman"/>
                <w:b/>
                <w:bCs/>
              </w:rPr>
              <w:t>й</w:t>
            </w:r>
            <w:r w:rsidRPr="00B35C59">
              <w:rPr>
                <w:rFonts w:ascii="Times New Roman" w:eastAsia="SchoolBookSanPin" w:hAnsi="Times New Roman" w:cs="Times New Roman"/>
                <w:b/>
                <w:bCs/>
              </w:rPr>
              <w:t>ствие с род</w:t>
            </w:r>
            <w:r w:rsidRPr="00B35C59">
              <w:rPr>
                <w:rFonts w:ascii="Times New Roman" w:eastAsia="SchoolBookSanPin" w:hAnsi="Times New Roman" w:cs="Times New Roman"/>
                <w:b/>
                <w:bCs/>
              </w:rPr>
              <w:t>и</w:t>
            </w:r>
            <w:r w:rsidRPr="00B35C59">
              <w:rPr>
                <w:rFonts w:ascii="Times New Roman" w:eastAsia="SchoolBookSanPin" w:hAnsi="Times New Roman" w:cs="Times New Roman"/>
                <w:b/>
                <w:bCs/>
              </w:rPr>
              <w:t>телями (з</w:t>
            </w:r>
            <w:r w:rsidRPr="00B35C59">
              <w:rPr>
                <w:rFonts w:ascii="Times New Roman" w:eastAsia="SchoolBookSanPin" w:hAnsi="Times New Roman" w:cs="Times New Roman"/>
                <w:b/>
                <w:bCs/>
              </w:rPr>
              <w:t>а</w:t>
            </w:r>
            <w:r w:rsidRPr="00B35C59">
              <w:rPr>
                <w:rFonts w:ascii="Times New Roman" w:eastAsia="SchoolBookSanPin" w:hAnsi="Times New Roman" w:cs="Times New Roman"/>
                <w:b/>
                <w:bCs/>
              </w:rPr>
              <w:t>конными представит</w:t>
            </w:r>
            <w:r w:rsidRPr="00B35C59">
              <w:rPr>
                <w:rFonts w:ascii="Times New Roman" w:eastAsia="SchoolBookSanPin" w:hAnsi="Times New Roman" w:cs="Times New Roman"/>
                <w:b/>
                <w:bCs/>
              </w:rPr>
              <w:t>е</w:t>
            </w:r>
            <w:r w:rsidRPr="00B35C59">
              <w:rPr>
                <w:rFonts w:ascii="Times New Roman" w:eastAsia="SchoolBookSanPin" w:hAnsi="Times New Roman" w:cs="Times New Roman"/>
                <w:b/>
                <w:bCs/>
              </w:rPr>
              <w:t>лями)</w:t>
            </w:r>
            <w:r w:rsidRPr="00B35C59">
              <w:rPr>
                <w:rFonts w:ascii="Times New Roman" w:eastAsia="Calibri" w:hAnsi="Times New Roman" w:cs="Times New Roman"/>
                <w:b/>
                <w:color w:val="000000"/>
              </w:rPr>
              <w:t>»</w:t>
            </w:r>
          </w:p>
        </w:tc>
        <w:tc>
          <w:tcPr>
            <w:tcW w:w="1424"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4 неделя</w:t>
            </w:r>
          </w:p>
        </w:tc>
        <w:tc>
          <w:tcPr>
            <w:tcW w:w="9342" w:type="dxa"/>
            <w:gridSpan w:val="6"/>
          </w:tcPr>
          <w:p w:rsidR="00AF6242" w:rsidRPr="000F0C05" w:rsidRDefault="00AF6242" w:rsidP="00F8643A">
            <w:pPr>
              <w:rPr>
                <w:rFonts w:ascii="Times New Roman" w:hAnsi="Times New Roman" w:cs="Times New Roman"/>
              </w:rPr>
            </w:pPr>
            <w:r w:rsidRPr="00B35C59">
              <w:rPr>
                <w:rFonts w:ascii="Times New Roman" w:eastAsia="Times New Roman" w:hAnsi="Times New Roman" w:cs="Times New Roman"/>
              </w:rPr>
              <w:t xml:space="preserve">Университет педагогических знаний для родителей </w:t>
            </w:r>
            <w:r w:rsidRPr="00B35C59">
              <w:rPr>
                <w:rFonts w:ascii="Times New Roman" w:eastAsia="Times New Roman" w:hAnsi="Times New Roman" w:cs="Times New Roman"/>
                <w:b/>
              </w:rPr>
              <w:t>«Растим детей вместе!»</w:t>
            </w:r>
            <w:r w:rsidRPr="00B35C59">
              <w:rPr>
                <w:rFonts w:ascii="Times New Roman" w:eastAsia="Times New Roman" w:hAnsi="Times New Roman" w:cs="Times New Roman"/>
              </w:rPr>
              <w:t xml:space="preserve">. </w:t>
            </w:r>
            <w:r w:rsidRPr="000F0C05">
              <w:rPr>
                <w:rFonts w:ascii="Times New Roman" w:eastAsia="Times New Roman" w:hAnsi="Times New Roman" w:cs="Times New Roman"/>
              </w:rPr>
              <w:t xml:space="preserve">Лекторий </w:t>
            </w:r>
          </w:p>
        </w:tc>
        <w:tc>
          <w:tcPr>
            <w:tcW w:w="2559" w:type="dxa"/>
          </w:tcPr>
          <w:p w:rsidR="00AF6242" w:rsidRPr="00B35C59" w:rsidRDefault="00AF6242" w:rsidP="00F8643A">
            <w:pPr>
              <w:ind w:firstLine="0"/>
              <w:rPr>
                <w:rFonts w:ascii="Times New Roman" w:hAnsi="Times New Roman" w:cs="Times New Roman"/>
                <w:sz w:val="18"/>
                <w:szCs w:val="18"/>
              </w:rPr>
            </w:pPr>
            <w:r w:rsidRPr="00B35C59">
              <w:rPr>
                <w:rFonts w:ascii="Times New Roman" w:hAnsi="Times New Roman" w:cs="Times New Roman"/>
                <w:sz w:val="18"/>
                <w:szCs w:val="18"/>
              </w:rPr>
              <w:t>Кл. рук., педагог-психолог Аджиева А.Д.</w:t>
            </w:r>
          </w:p>
        </w:tc>
      </w:tr>
      <w:tr w:rsidR="00AF6242" w:rsidRPr="000F0C05" w:rsidTr="00F8643A">
        <w:tc>
          <w:tcPr>
            <w:tcW w:w="421" w:type="dxa"/>
          </w:tcPr>
          <w:p w:rsidR="00AF6242" w:rsidRPr="00B35C59"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0F0C05" w:rsidRDefault="00AF6242" w:rsidP="00F8643A">
            <w:pPr>
              <w:rPr>
                <w:rFonts w:ascii="Times New Roman" w:hAnsi="Times New Roman" w:cs="Times New Roman"/>
                <w:sz w:val="12"/>
                <w:szCs w:val="12"/>
              </w:rPr>
            </w:pPr>
            <w:r w:rsidRPr="000F0C05">
              <w:rPr>
                <w:rFonts w:ascii="Times New Roman" w:hAnsi="Times New Roman" w:cs="Times New Roman"/>
                <w:sz w:val="12"/>
                <w:szCs w:val="12"/>
              </w:rPr>
              <w:t>Согласно приказа</w:t>
            </w:r>
          </w:p>
        </w:tc>
        <w:tc>
          <w:tcPr>
            <w:tcW w:w="9342" w:type="dxa"/>
            <w:gridSpan w:val="6"/>
          </w:tcPr>
          <w:p w:rsidR="00AF6242" w:rsidRPr="000F0C05" w:rsidRDefault="00AF6242" w:rsidP="00F8643A">
            <w:pPr>
              <w:rPr>
                <w:rFonts w:ascii="Times New Roman" w:hAnsi="Times New Roman" w:cs="Times New Roman"/>
              </w:rPr>
            </w:pPr>
            <w:r w:rsidRPr="000F0C05">
              <w:rPr>
                <w:rFonts w:ascii="Times New Roman" w:hAnsi="Times New Roman" w:cs="Times New Roman"/>
              </w:rPr>
              <w:t>Родительский контроль питания</w:t>
            </w:r>
          </w:p>
        </w:tc>
        <w:tc>
          <w:tcPr>
            <w:tcW w:w="2559" w:type="dxa"/>
          </w:tcPr>
          <w:p w:rsidR="00AF6242" w:rsidRPr="000F0C05" w:rsidRDefault="00AF6242" w:rsidP="00F8643A">
            <w:pPr>
              <w:ind w:firstLine="0"/>
              <w:rPr>
                <w:rFonts w:ascii="Times New Roman" w:hAnsi="Times New Roman" w:cs="Times New Roman"/>
              </w:rPr>
            </w:pPr>
            <w:r w:rsidRPr="000F0C05">
              <w:rPr>
                <w:rFonts w:ascii="Times New Roman" w:eastAsia="Calibri" w:hAnsi="Times New Roman" w:cs="Times New Roman"/>
              </w:rPr>
              <w:t>Классные руковод</w:t>
            </w:r>
            <w:r w:rsidRPr="000F0C05">
              <w:rPr>
                <w:rFonts w:ascii="Times New Roman" w:eastAsia="Calibri" w:hAnsi="Times New Roman" w:cs="Times New Roman"/>
              </w:rPr>
              <w:t>и</w:t>
            </w:r>
            <w:r w:rsidRPr="000F0C05">
              <w:rPr>
                <w:rFonts w:ascii="Times New Roman" w:eastAsia="Calibri" w:hAnsi="Times New Roman" w:cs="Times New Roman"/>
              </w:rPr>
              <w:t>тели</w:t>
            </w:r>
          </w:p>
        </w:tc>
      </w:tr>
      <w:tr w:rsidR="00AF6242" w:rsidRPr="000F0C05" w:rsidTr="00F8643A">
        <w:tc>
          <w:tcPr>
            <w:tcW w:w="421" w:type="dxa"/>
          </w:tcPr>
          <w:p w:rsidR="00AF6242" w:rsidRPr="000F0C05"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tcPr>
          <w:p w:rsidR="00AF6242" w:rsidRPr="000F0C05" w:rsidRDefault="00AF6242" w:rsidP="00F8643A">
            <w:pPr>
              <w:jc w:val="center"/>
              <w:rPr>
                <w:rFonts w:ascii="Times New Roman" w:eastAsia="Times New Roman" w:hAnsi="Times New Roman" w:cs="Times New Roman"/>
                <w:b/>
              </w:rPr>
            </w:pPr>
          </w:p>
        </w:tc>
        <w:tc>
          <w:tcPr>
            <w:tcW w:w="1424" w:type="dxa"/>
          </w:tcPr>
          <w:p w:rsidR="00AF6242" w:rsidRPr="00AC66C3" w:rsidRDefault="00AF6242" w:rsidP="00F8643A">
            <w:pPr>
              <w:ind w:firstLine="0"/>
              <w:rPr>
                <w:rFonts w:ascii="Times New Roman" w:hAnsi="Times New Roman" w:cs="Times New Roman"/>
                <w:sz w:val="16"/>
                <w:szCs w:val="16"/>
              </w:rPr>
            </w:pPr>
            <w:r w:rsidRPr="00AC66C3">
              <w:rPr>
                <w:rFonts w:ascii="Times New Roman" w:hAnsi="Times New Roman" w:cs="Times New Roman"/>
                <w:sz w:val="16"/>
                <w:szCs w:val="16"/>
              </w:rPr>
              <w:t>в течение месяца</w:t>
            </w:r>
          </w:p>
        </w:tc>
        <w:tc>
          <w:tcPr>
            <w:tcW w:w="9342" w:type="dxa"/>
            <w:gridSpan w:val="6"/>
          </w:tcPr>
          <w:p w:rsidR="00AF6242" w:rsidRPr="00B35C59" w:rsidRDefault="00AF6242" w:rsidP="00F8643A">
            <w:pPr>
              <w:rPr>
                <w:rFonts w:ascii="Times New Roman" w:hAnsi="Times New Roman" w:cs="Times New Roman"/>
              </w:rPr>
            </w:pPr>
            <w:r w:rsidRPr="00B35C59">
              <w:rPr>
                <w:rFonts w:ascii="Times New Roman" w:eastAsia="Calibri" w:hAnsi="Times New Roman" w:cs="Times New Roman"/>
                <w:color w:val="000000"/>
              </w:rPr>
              <w:t>Привлечение родителей к подготовке и проведение общешкольных и классных мероприятий.</w:t>
            </w:r>
          </w:p>
        </w:tc>
        <w:tc>
          <w:tcPr>
            <w:tcW w:w="2559" w:type="dxa"/>
          </w:tcPr>
          <w:p w:rsidR="00AF6242" w:rsidRPr="005A74A9" w:rsidRDefault="00AF6242" w:rsidP="00F8643A">
            <w:pPr>
              <w:ind w:firstLine="0"/>
              <w:rPr>
                <w:rFonts w:ascii="Times New Roman" w:hAnsi="Times New Roman" w:cs="Times New Roman"/>
              </w:rPr>
            </w:pPr>
            <w:r w:rsidRPr="005A74A9">
              <w:rPr>
                <w:rFonts w:ascii="Times New Roman" w:hAnsi="Times New Roman" w:cs="Times New Roman"/>
              </w:rPr>
              <w:t>Специалисты школы, кл.рук.</w:t>
            </w:r>
          </w:p>
        </w:tc>
      </w:tr>
      <w:tr w:rsidR="00AF6242" w:rsidRPr="000F0C05" w:rsidTr="00F8643A">
        <w:tc>
          <w:tcPr>
            <w:tcW w:w="421" w:type="dxa"/>
          </w:tcPr>
          <w:p w:rsidR="00AF6242" w:rsidRPr="000F0C05"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tcPr>
          <w:p w:rsidR="00AF6242" w:rsidRPr="000F0C05" w:rsidRDefault="00AF6242" w:rsidP="00F8643A">
            <w:pPr>
              <w:jc w:val="center"/>
              <w:rPr>
                <w:rFonts w:ascii="Times New Roman" w:eastAsia="Times New Roman" w:hAnsi="Times New Roman" w:cs="Times New Roman"/>
                <w:b/>
              </w:rPr>
            </w:pPr>
          </w:p>
        </w:tc>
        <w:tc>
          <w:tcPr>
            <w:tcW w:w="1424" w:type="dxa"/>
          </w:tcPr>
          <w:p w:rsidR="00AF6242" w:rsidRPr="000F0C05" w:rsidRDefault="00AF6242" w:rsidP="00F8643A">
            <w:pPr>
              <w:rPr>
                <w:rFonts w:ascii="Times New Roman" w:hAnsi="Times New Roman" w:cs="Times New Roman"/>
                <w:sz w:val="12"/>
                <w:szCs w:val="12"/>
              </w:rPr>
            </w:pPr>
            <w:r w:rsidRPr="000F0C05">
              <w:rPr>
                <w:rFonts w:ascii="Times New Roman" w:hAnsi="Times New Roman" w:cs="Times New Roman"/>
                <w:sz w:val="12"/>
                <w:szCs w:val="12"/>
              </w:rPr>
              <w:t>в течение месяц</w:t>
            </w:r>
          </w:p>
        </w:tc>
        <w:tc>
          <w:tcPr>
            <w:tcW w:w="9342" w:type="dxa"/>
            <w:gridSpan w:val="6"/>
          </w:tcPr>
          <w:p w:rsidR="00AF6242" w:rsidRPr="00B35C59" w:rsidRDefault="00AF6242" w:rsidP="00F8643A">
            <w:pPr>
              <w:rPr>
                <w:rFonts w:ascii="Times New Roman" w:hAnsi="Times New Roman" w:cs="Times New Roman"/>
              </w:rPr>
            </w:pPr>
            <w:r w:rsidRPr="00B35C59">
              <w:rPr>
                <w:rFonts w:ascii="Times New Roman" w:hAnsi="Times New Roman" w:cs="Times New Roman"/>
              </w:rPr>
              <w:t xml:space="preserve">Индивидуальные  встречи  с  родителями  (законными  представителями) для </w:t>
            </w:r>
            <w:r w:rsidRPr="00B35C59">
              <w:rPr>
                <w:rFonts w:ascii="Times New Roman" w:hAnsi="Times New Roman" w:cs="Times New Roman"/>
              </w:rPr>
              <w:lastRenderedPageBreak/>
              <w:t>решения возникающих вопросов  по обучению и воспитанию обучающихся.</w:t>
            </w:r>
          </w:p>
        </w:tc>
        <w:tc>
          <w:tcPr>
            <w:tcW w:w="2559"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lastRenderedPageBreak/>
              <w:t xml:space="preserve">Специалисты школы, </w:t>
            </w:r>
            <w:r w:rsidRPr="000F0C05">
              <w:rPr>
                <w:rFonts w:ascii="Times New Roman" w:hAnsi="Times New Roman" w:cs="Times New Roman"/>
              </w:rPr>
              <w:lastRenderedPageBreak/>
              <w:t>кл.рук.</w:t>
            </w:r>
          </w:p>
        </w:tc>
      </w:tr>
      <w:tr w:rsidR="00AF6242" w:rsidRPr="00505123" w:rsidTr="00F8643A">
        <w:tc>
          <w:tcPr>
            <w:tcW w:w="421" w:type="dxa"/>
          </w:tcPr>
          <w:p w:rsidR="00AF6242" w:rsidRPr="000F0C05"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tcPr>
          <w:p w:rsidR="00AF6242" w:rsidRPr="000F0C05" w:rsidRDefault="00AF6242" w:rsidP="00F8643A">
            <w:pPr>
              <w:pBdr>
                <w:top w:val="nil"/>
                <w:left w:val="nil"/>
                <w:bottom w:val="nil"/>
                <w:right w:val="nil"/>
                <w:between w:val="nil"/>
              </w:pBdr>
              <w:shd w:val="clear" w:color="auto" w:fill="FFFFFF"/>
              <w:ind w:firstLine="0"/>
              <w:rPr>
                <w:rFonts w:ascii="Times New Roman" w:hAnsi="Times New Roman" w:cs="Times New Roman"/>
                <w:b/>
                <w:color w:val="000000"/>
              </w:rPr>
            </w:pPr>
            <w:r w:rsidRPr="000F0C05">
              <w:rPr>
                <w:rFonts w:ascii="Times New Roman" w:eastAsia="Calibri" w:hAnsi="Times New Roman" w:cs="Times New Roman"/>
                <w:b/>
                <w:color w:val="000000"/>
              </w:rPr>
              <w:t>Модуль «С</w:t>
            </w:r>
            <w:r w:rsidRPr="000F0C05">
              <w:rPr>
                <w:rFonts w:ascii="Times New Roman" w:eastAsia="Calibri" w:hAnsi="Times New Roman" w:cs="Times New Roman"/>
                <w:b/>
                <w:color w:val="000000"/>
              </w:rPr>
              <w:t>а</w:t>
            </w:r>
            <w:r w:rsidRPr="000F0C05">
              <w:rPr>
                <w:rFonts w:ascii="Times New Roman" w:eastAsia="Calibri" w:hAnsi="Times New Roman" w:cs="Times New Roman"/>
                <w:b/>
                <w:color w:val="000000"/>
              </w:rPr>
              <w:t>моуправл</w:t>
            </w:r>
            <w:r w:rsidRPr="000F0C05">
              <w:rPr>
                <w:rFonts w:ascii="Times New Roman" w:eastAsia="Calibri" w:hAnsi="Times New Roman" w:cs="Times New Roman"/>
                <w:b/>
                <w:color w:val="000000"/>
              </w:rPr>
              <w:t>е</w:t>
            </w:r>
            <w:r w:rsidRPr="000F0C05">
              <w:rPr>
                <w:rFonts w:ascii="Times New Roman" w:eastAsia="Calibri" w:hAnsi="Times New Roman" w:cs="Times New Roman"/>
                <w:b/>
                <w:color w:val="000000"/>
              </w:rPr>
              <w:t>ние»</w:t>
            </w:r>
          </w:p>
        </w:tc>
        <w:tc>
          <w:tcPr>
            <w:tcW w:w="1424"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sz w:val="18"/>
                <w:szCs w:val="18"/>
              </w:rPr>
              <w:t>в течение м</w:t>
            </w:r>
            <w:r w:rsidRPr="000F0C05">
              <w:rPr>
                <w:rFonts w:ascii="Times New Roman" w:hAnsi="Times New Roman" w:cs="Times New Roman"/>
                <w:sz w:val="18"/>
                <w:szCs w:val="18"/>
              </w:rPr>
              <w:t>е</w:t>
            </w:r>
            <w:r w:rsidRPr="000F0C05">
              <w:rPr>
                <w:rFonts w:ascii="Times New Roman" w:hAnsi="Times New Roman" w:cs="Times New Roman"/>
                <w:sz w:val="18"/>
                <w:szCs w:val="18"/>
              </w:rPr>
              <w:t>сяца</w:t>
            </w:r>
          </w:p>
        </w:tc>
        <w:tc>
          <w:tcPr>
            <w:tcW w:w="3254" w:type="dxa"/>
          </w:tcPr>
          <w:p w:rsidR="00AF6242" w:rsidRPr="000F0C05" w:rsidRDefault="00AF6242" w:rsidP="00F8643A">
            <w:pPr>
              <w:rPr>
                <w:rFonts w:ascii="Times New Roman" w:hAnsi="Times New Roman" w:cs="Times New Roman"/>
                <w:i/>
              </w:rPr>
            </w:pPr>
            <w:r w:rsidRPr="000F0C05">
              <w:rPr>
                <w:rFonts w:ascii="Times New Roman" w:hAnsi="Times New Roman" w:cs="Times New Roman"/>
              </w:rPr>
              <w:t>Фотоконкурс «Подари улыбку миру»</w:t>
            </w:r>
          </w:p>
        </w:tc>
        <w:tc>
          <w:tcPr>
            <w:tcW w:w="3260" w:type="dxa"/>
            <w:gridSpan w:val="4"/>
          </w:tcPr>
          <w:p w:rsidR="00AF6242" w:rsidRPr="000F0C05" w:rsidRDefault="00AF6242" w:rsidP="00F8643A">
            <w:pPr>
              <w:rPr>
                <w:rFonts w:ascii="Times New Roman" w:hAnsi="Times New Roman" w:cs="Times New Roman"/>
              </w:rPr>
            </w:pPr>
            <w:r w:rsidRPr="000F0C05">
              <w:rPr>
                <w:rFonts w:ascii="Times New Roman" w:hAnsi="Times New Roman" w:cs="Times New Roman"/>
              </w:rPr>
              <w:t>Участие в проектах РДШ</w:t>
            </w:r>
          </w:p>
        </w:tc>
        <w:tc>
          <w:tcPr>
            <w:tcW w:w="2828" w:type="dxa"/>
          </w:tcPr>
          <w:p w:rsidR="00AF6242" w:rsidRPr="000F0C05" w:rsidRDefault="00AF6242" w:rsidP="00F8643A">
            <w:pPr>
              <w:rPr>
                <w:rFonts w:ascii="Times New Roman" w:hAnsi="Times New Roman" w:cs="Times New Roman"/>
              </w:rPr>
            </w:pPr>
            <w:r w:rsidRPr="000F0C05">
              <w:rPr>
                <w:rFonts w:ascii="Times New Roman" w:hAnsi="Times New Roman" w:cs="Times New Roman"/>
              </w:rPr>
              <w:t>Участие в прое</w:t>
            </w:r>
            <w:r w:rsidRPr="000F0C05">
              <w:rPr>
                <w:rFonts w:ascii="Times New Roman" w:hAnsi="Times New Roman" w:cs="Times New Roman"/>
              </w:rPr>
              <w:t>к</w:t>
            </w:r>
            <w:r w:rsidRPr="000F0C05">
              <w:rPr>
                <w:rFonts w:ascii="Times New Roman" w:hAnsi="Times New Roman" w:cs="Times New Roman"/>
              </w:rPr>
              <w:t>тах РДШ</w:t>
            </w:r>
          </w:p>
        </w:tc>
        <w:tc>
          <w:tcPr>
            <w:tcW w:w="2559"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СС,  педагог-организатор Савченко Е.П.</w:t>
            </w:r>
          </w:p>
        </w:tc>
      </w:tr>
      <w:tr w:rsidR="00AF6242" w:rsidRPr="00505123" w:rsidTr="00F8643A">
        <w:tc>
          <w:tcPr>
            <w:tcW w:w="421" w:type="dxa"/>
          </w:tcPr>
          <w:p w:rsidR="00AF6242" w:rsidRPr="00B35C59"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val="restart"/>
          </w:tcPr>
          <w:p w:rsidR="00AF6242" w:rsidRPr="000F0C05" w:rsidRDefault="00AF6242" w:rsidP="00F8643A">
            <w:pPr>
              <w:ind w:firstLine="0"/>
              <w:rPr>
                <w:rFonts w:ascii="Times New Roman" w:eastAsia="Times New Roman" w:hAnsi="Times New Roman" w:cs="Times New Roman"/>
                <w:b/>
              </w:rPr>
            </w:pPr>
            <w:r w:rsidRPr="000F0C05">
              <w:rPr>
                <w:rFonts w:ascii="Times New Roman" w:eastAsia="Calibri" w:hAnsi="Times New Roman" w:cs="Times New Roman"/>
                <w:b/>
                <w:color w:val="000000"/>
              </w:rPr>
              <w:t>Модуль «Профила</w:t>
            </w:r>
            <w:r w:rsidRPr="000F0C05">
              <w:rPr>
                <w:rFonts w:ascii="Times New Roman" w:eastAsia="Calibri" w:hAnsi="Times New Roman" w:cs="Times New Roman"/>
                <w:b/>
                <w:color w:val="000000"/>
              </w:rPr>
              <w:t>к</w:t>
            </w:r>
            <w:r w:rsidRPr="000F0C05">
              <w:rPr>
                <w:rFonts w:ascii="Times New Roman" w:eastAsia="Calibri" w:hAnsi="Times New Roman" w:cs="Times New Roman"/>
                <w:b/>
                <w:color w:val="000000"/>
              </w:rPr>
              <w:t xml:space="preserve">тика и </w:t>
            </w:r>
            <w:r w:rsidRPr="000F0C05">
              <w:rPr>
                <w:rFonts w:ascii="Times New Roman" w:hAnsi="Times New Roman" w:cs="Times New Roman"/>
                <w:b/>
              </w:rPr>
              <w:t>БЕ</w:t>
            </w:r>
            <w:r w:rsidRPr="000F0C05">
              <w:rPr>
                <w:rFonts w:ascii="Times New Roman" w:hAnsi="Times New Roman" w:cs="Times New Roman"/>
                <w:b/>
              </w:rPr>
              <w:t>З</w:t>
            </w:r>
            <w:r w:rsidRPr="000F0C05">
              <w:rPr>
                <w:rFonts w:ascii="Times New Roman" w:hAnsi="Times New Roman" w:cs="Times New Roman"/>
                <w:b/>
              </w:rPr>
              <w:t>опасность»</w:t>
            </w:r>
          </w:p>
        </w:tc>
        <w:tc>
          <w:tcPr>
            <w:tcW w:w="1424"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2 неделя</w:t>
            </w:r>
          </w:p>
        </w:tc>
        <w:tc>
          <w:tcPr>
            <w:tcW w:w="9342" w:type="dxa"/>
            <w:gridSpan w:val="6"/>
          </w:tcPr>
          <w:p w:rsidR="00AF6242" w:rsidRPr="00B35C59" w:rsidRDefault="00AF6242" w:rsidP="00F8643A">
            <w:pPr>
              <w:rPr>
                <w:rFonts w:ascii="Times New Roman" w:hAnsi="Times New Roman" w:cs="Times New Roman"/>
              </w:rPr>
            </w:pPr>
            <w:r w:rsidRPr="00B35C59">
              <w:rPr>
                <w:rFonts w:ascii="Times New Roman" w:hAnsi="Times New Roman" w:cs="Times New Roman"/>
                <w:b/>
              </w:rPr>
              <w:t xml:space="preserve">Неделя медиа-безопасности. </w:t>
            </w:r>
            <w:r w:rsidRPr="00B35C59">
              <w:rPr>
                <w:rFonts w:ascii="Times New Roman" w:hAnsi="Times New Roman" w:cs="Times New Roman"/>
              </w:rPr>
              <w:t xml:space="preserve"> Выпуск буклетов для родителей «Как уберечь д</w:t>
            </w:r>
            <w:r w:rsidRPr="00B35C59">
              <w:rPr>
                <w:rFonts w:ascii="Times New Roman" w:hAnsi="Times New Roman" w:cs="Times New Roman"/>
              </w:rPr>
              <w:t>е</w:t>
            </w:r>
            <w:r w:rsidRPr="00B35C59">
              <w:rPr>
                <w:rFonts w:ascii="Times New Roman" w:hAnsi="Times New Roman" w:cs="Times New Roman"/>
              </w:rPr>
              <w:t>тей от опасностей Интернета»</w:t>
            </w:r>
          </w:p>
        </w:tc>
        <w:tc>
          <w:tcPr>
            <w:tcW w:w="2559" w:type="dxa"/>
          </w:tcPr>
          <w:p w:rsidR="00AF6242" w:rsidRPr="00B35C59" w:rsidRDefault="00AF6242" w:rsidP="00F8643A">
            <w:pPr>
              <w:ind w:firstLine="0"/>
              <w:rPr>
                <w:rFonts w:ascii="Times New Roman" w:hAnsi="Times New Roman" w:cs="Times New Roman"/>
                <w:sz w:val="18"/>
                <w:szCs w:val="18"/>
              </w:rPr>
            </w:pPr>
            <w:r w:rsidRPr="00B35C59">
              <w:rPr>
                <w:rFonts w:ascii="Times New Roman" w:hAnsi="Times New Roman" w:cs="Times New Roman"/>
                <w:sz w:val="18"/>
                <w:szCs w:val="18"/>
              </w:rPr>
              <w:t>Зам. дир. по ВР, учитель и</w:t>
            </w:r>
            <w:r w:rsidRPr="00B35C59">
              <w:rPr>
                <w:rFonts w:ascii="Times New Roman" w:hAnsi="Times New Roman" w:cs="Times New Roman"/>
                <w:sz w:val="18"/>
                <w:szCs w:val="18"/>
              </w:rPr>
              <w:t>н</w:t>
            </w:r>
            <w:r w:rsidRPr="00B35C59">
              <w:rPr>
                <w:rFonts w:ascii="Times New Roman" w:hAnsi="Times New Roman" w:cs="Times New Roman"/>
                <w:sz w:val="18"/>
                <w:szCs w:val="18"/>
              </w:rPr>
              <w:t>форматики Кожанбердиева А.Н.</w:t>
            </w:r>
          </w:p>
        </w:tc>
      </w:tr>
      <w:tr w:rsidR="00AF6242" w:rsidRPr="00505123" w:rsidTr="00F8643A">
        <w:tc>
          <w:tcPr>
            <w:tcW w:w="421" w:type="dxa"/>
          </w:tcPr>
          <w:p w:rsidR="00AF6242" w:rsidRPr="00B35C59"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01.0</w:t>
            </w:r>
          </w:p>
        </w:tc>
        <w:tc>
          <w:tcPr>
            <w:tcW w:w="9342" w:type="dxa"/>
            <w:gridSpan w:val="6"/>
          </w:tcPr>
          <w:p w:rsidR="00AF6242" w:rsidRPr="000F0C05" w:rsidRDefault="00AF6242" w:rsidP="00F8643A">
            <w:pPr>
              <w:rPr>
                <w:rFonts w:ascii="Times New Roman" w:hAnsi="Times New Roman" w:cs="Times New Roman"/>
              </w:rPr>
            </w:pPr>
            <w:r w:rsidRPr="00B35C59">
              <w:rPr>
                <w:rFonts w:ascii="Times New Roman" w:hAnsi="Times New Roman" w:cs="Times New Roman"/>
              </w:rPr>
              <w:t xml:space="preserve">Всероссийский </w:t>
            </w:r>
            <w:r w:rsidRPr="00B35C59">
              <w:rPr>
                <w:rFonts w:ascii="Times New Roman" w:hAnsi="Times New Roman" w:cs="Times New Roman"/>
                <w:b/>
              </w:rPr>
              <w:t>открытый урок «ОБЖ»</w:t>
            </w:r>
            <w:r w:rsidRPr="00B35C59">
              <w:rPr>
                <w:rFonts w:ascii="Times New Roman" w:hAnsi="Times New Roman" w:cs="Times New Roman"/>
              </w:rPr>
              <w:t xml:space="preserve"> (приуроченный к празднованию </w:t>
            </w:r>
            <w:r w:rsidRPr="000F0C05">
              <w:rPr>
                <w:rFonts w:ascii="Times New Roman" w:hAnsi="Times New Roman" w:cs="Times New Roman"/>
              </w:rPr>
              <w:t>Вс</w:t>
            </w:r>
            <w:r w:rsidRPr="000F0C05">
              <w:rPr>
                <w:rFonts w:ascii="Times New Roman" w:hAnsi="Times New Roman" w:cs="Times New Roman"/>
              </w:rPr>
              <w:t>е</w:t>
            </w:r>
            <w:r w:rsidRPr="000F0C05">
              <w:rPr>
                <w:rFonts w:ascii="Times New Roman" w:hAnsi="Times New Roman" w:cs="Times New Roman"/>
              </w:rPr>
              <w:t>мирного дня гражданской обороны)</w:t>
            </w:r>
          </w:p>
        </w:tc>
        <w:tc>
          <w:tcPr>
            <w:tcW w:w="2559" w:type="dxa"/>
          </w:tcPr>
          <w:p w:rsidR="00AF6242" w:rsidRPr="00B35C59" w:rsidRDefault="00AF6242" w:rsidP="00F8643A">
            <w:pPr>
              <w:ind w:firstLine="0"/>
              <w:rPr>
                <w:rFonts w:ascii="Times New Roman" w:hAnsi="Times New Roman" w:cs="Times New Roman"/>
                <w:sz w:val="18"/>
                <w:szCs w:val="18"/>
              </w:rPr>
            </w:pPr>
            <w:r w:rsidRPr="00B35C59">
              <w:rPr>
                <w:rFonts w:ascii="Times New Roman" w:hAnsi="Times New Roman" w:cs="Times New Roman"/>
                <w:sz w:val="18"/>
                <w:szCs w:val="18"/>
              </w:rPr>
              <w:t>Классные руководители, п</w:t>
            </w:r>
            <w:r w:rsidRPr="00B35C59">
              <w:rPr>
                <w:rFonts w:ascii="Times New Roman" w:hAnsi="Times New Roman" w:cs="Times New Roman"/>
                <w:sz w:val="18"/>
                <w:szCs w:val="18"/>
              </w:rPr>
              <w:t>е</w:t>
            </w:r>
            <w:r w:rsidRPr="00B35C59">
              <w:rPr>
                <w:rFonts w:ascii="Times New Roman" w:hAnsi="Times New Roman" w:cs="Times New Roman"/>
                <w:sz w:val="18"/>
                <w:szCs w:val="18"/>
              </w:rPr>
              <w:t>дагог-организатор ОБЗР Науманов А.А.</w:t>
            </w:r>
          </w:p>
        </w:tc>
      </w:tr>
      <w:tr w:rsidR="00AF6242" w:rsidRPr="000F0C05" w:rsidTr="00F8643A">
        <w:tc>
          <w:tcPr>
            <w:tcW w:w="421" w:type="dxa"/>
          </w:tcPr>
          <w:p w:rsidR="00AF6242" w:rsidRPr="00B35C59"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sz w:val="18"/>
                <w:szCs w:val="18"/>
              </w:rPr>
              <w:t>в течение м</w:t>
            </w:r>
            <w:r w:rsidRPr="000F0C05">
              <w:rPr>
                <w:rFonts w:ascii="Times New Roman" w:hAnsi="Times New Roman" w:cs="Times New Roman"/>
                <w:sz w:val="18"/>
                <w:szCs w:val="18"/>
              </w:rPr>
              <w:t>е</w:t>
            </w:r>
            <w:r w:rsidRPr="000F0C05">
              <w:rPr>
                <w:rFonts w:ascii="Times New Roman" w:hAnsi="Times New Roman" w:cs="Times New Roman"/>
                <w:sz w:val="18"/>
                <w:szCs w:val="18"/>
              </w:rPr>
              <w:t>сяца</w:t>
            </w:r>
          </w:p>
        </w:tc>
        <w:tc>
          <w:tcPr>
            <w:tcW w:w="3254"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Выставка  рисунков «Скажем коррупции – НЕТ!»</w:t>
            </w:r>
          </w:p>
        </w:tc>
        <w:tc>
          <w:tcPr>
            <w:tcW w:w="2552" w:type="dxa"/>
            <w:gridSpan w:val="3"/>
          </w:tcPr>
          <w:p w:rsidR="00AF6242" w:rsidRPr="00B35C59" w:rsidRDefault="00AF6242" w:rsidP="00F8643A">
            <w:pPr>
              <w:rPr>
                <w:rFonts w:ascii="Times New Roman" w:hAnsi="Times New Roman" w:cs="Times New Roman"/>
              </w:rPr>
            </w:pPr>
            <w:r w:rsidRPr="00B35C59">
              <w:rPr>
                <w:rFonts w:ascii="Times New Roman" w:hAnsi="Times New Roman" w:cs="Times New Roman"/>
              </w:rPr>
              <w:t>Классный час «Международный день борьбы против коррупции»</w:t>
            </w:r>
          </w:p>
        </w:tc>
        <w:tc>
          <w:tcPr>
            <w:tcW w:w="3536" w:type="dxa"/>
            <w:gridSpan w:val="2"/>
          </w:tcPr>
          <w:p w:rsidR="00AF6242" w:rsidRPr="00B35C59" w:rsidRDefault="00AF6242" w:rsidP="00F8643A">
            <w:pPr>
              <w:rPr>
                <w:rFonts w:ascii="Times New Roman" w:hAnsi="Times New Roman" w:cs="Times New Roman"/>
              </w:rPr>
            </w:pPr>
            <w:r w:rsidRPr="00B35C59">
              <w:rPr>
                <w:rFonts w:ascii="Times New Roman" w:hAnsi="Times New Roman" w:cs="Times New Roman"/>
              </w:rPr>
              <w:t>Диспут «Что ты знаешь о коррупции?».</w:t>
            </w:r>
          </w:p>
        </w:tc>
        <w:tc>
          <w:tcPr>
            <w:tcW w:w="2559" w:type="dxa"/>
          </w:tcPr>
          <w:p w:rsidR="00AF6242" w:rsidRPr="000F0C05" w:rsidRDefault="00AF6242" w:rsidP="00F8643A">
            <w:pPr>
              <w:ind w:firstLine="0"/>
              <w:rPr>
                <w:rFonts w:ascii="Times New Roman" w:hAnsi="Times New Roman" w:cs="Times New Roman"/>
              </w:rPr>
            </w:pPr>
            <w:r w:rsidRPr="000F0C05">
              <w:rPr>
                <w:rFonts w:ascii="Times New Roman" w:eastAsia="Calibri" w:hAnsi="Times New Roman" w:cs="Times New Roman"/>
              </w:rPr>
              <w:t>Классные руковод</w:t>
            </w:r>
            <w:r w:rsidRPr="000F0C05">
              <w:rPr>
                <w:rFonts w:ascii="Times New Roman" w:eastAsia="Calibri" w:hAnsi="Times New Roman" w:cs="Times New Roman"/>
              </w:rPr>
              <w:t>и</w:t>
            </w:r>
            <w:r w:rsidRPr="000F0C05">
              <w:rPr>
                <w:rFonts w:ascii="Times New Roman" w:eastAsia="Calibri" w:hAnsi="Times New Roman" w:cs="Times New Roman"/>
              </w:rPr>
              <w:t>тели</w:t>
            </w:r>
          </w:p>
        </w:tc>
      </w:tr>
      <w:tr w:rsidR="00AF6242" w:rsidRPr="000F0C05" w:rsidTr="00F8643A">
        <w:tc>
          <w:tcPr>
            <w:tcW w:w="421" w:type="dxa"/>
          </w:tcPr>
          <w:p w:rsidR="00AF6242" w:rsidRPr="000F0C05"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tcPr>
          <w:p w:rsidR="00AF6242" w:rsidRPr="000F0C05" w:rsidRDefault="00AF6242" w:rsidP="00F8643A">
            <w:pPr>
              <w:jc w:val="center"/>
              <w:rPr>
                <w:rFonts w:ascii="Times New Roman" w:eastAsia="Times New Roman" w:hAnsi="Times New Roman" w:cs="Times New Roman"/>
                <w:b/>
              </w:rPr>
            </w:pPr>
          </w:p>
        </w:tc>
        <w:tc>
          <w:tcPr>
            <w:tcW w:w="1424" w:type="dxa"/>
          </w:tcPr>
          <w:p w:rsidR="00AF6242" w:rsidRPr="000F0C05" w:rsidRDefault="00AF6242" w:rsidP="00F8643A">
            <w:pPr>
              <w:rPr>
                <w:rFonts w:ascii="Times New Roman" w:hAnsi="Times New Roman" w:cs="Times New Roman"/>
                <w:sz w:val="18"/>
                <w:szCs w:val="18"/>
              </w:rPr>
            </w:pPr>
          </w:p>
        </w:tc>
        <w:tc>
          <w:tcPr>
            <w:tcW w:w="3254"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Проведение классных часов,  «Игры через Инте</w:t>
            </w:r>
            <w:r w:rsidRPr="00B35C59">
              <w:rPr>
                <w:rFonts w:ascii="Times New Roman" w:hAnsi="Times New Roman" w:cs="Times New Roman"/>
              </w:rPr>
              <w:t>р</w:t>
            </w:r>
            <w:r w:rsidRPr="00B35C59">
              <w:rPr>
                <w:rFonts w:ascii="Times New Roman" w:hAnsi="Times New Roman" w:cs="Times New Roman"/>
              </w:rPr>
              <w:t xml:space="preserve">нет: как играть безопасно» </w:t>
            </w:r>
          </w:p>
        </w:tc>
        <w:tc>
          <w:tcPr>
            <w:tcW w:w="2552" w:type="dxa"/>
            <w:gridSpan w:val="3"/>
          </w:tcPr>
          <w:p w:rsidR="00AF6242" w:rsidRPr="00B35C59" w:rsidRDefault="00AF6242" w:rsidP="00F8643A">
            <w:pPr>
              <w:rPr>
                <w:rFonts w:ascii="Times New Roman" w:hAnsi="Times New Roman" w:cs="Times New Roman"/>
              </w:rPr>
            </w:pPr>
            <w:r w:rsidRPr="00B35C59">
              <w:rPr>
                <w:rFonts w:ascii="Times New Roman" w:hAnsi="Times New Roman" w:cs="Times New Roman"/>
              </w:rPr>
              <w:t>Проведение классных часов, «С</w:t>
            </w:r>
            <w:r w:rsidRPr="00B35C59">
              <w:rPr>
                <w:rFonts w:ascii="Times New Roman" w:hAnsi="Times New Roman" w:cs="Times New Roman"/>
              </w:rPr>
              <w:t>о</w:t>
            </w:r>
            <w:r w:rsidRPr="00B35C59">
              <w:rPr>
                <w:rFonts w:ascii="Times New Roman" w:hAnsi="Times New Roman" w:cs="Times New Roman"/>
              </w:rPr>
              <w:t>циальные сети: опа</w:t>
            </w:r>
            <w:r w:rsidRPr="00B35C59">
              <w:rPr>
                <w:rFonts w:ascii="Times New Roman" w:hAnsi="Times New Roman" w:cs="Times New Roman"/>
              </w:rPr>
              <w:t>с</w:t>
            </w:r>
            <w:r w:rsidRPr="00B35C59">
              <w:rPr>
                <w:rFonts w:ascii="Times New Roman" w:hAnsi="Times New Roman" w:cs="Times New Roman"/>
              </w:rPr>
              <w:t>ности при общении с виртуальными друз</w:t>
            </w:r>
            <w:r w:rsidRPr="00B35C59">
              <w:rPr>
                <w:rFonts w:ascii="Times New Roman" w:hAnsi="Times New Roman" w:cs="Times New Roman"/>
              </w:rPr>
              <w:t>ь</w:t>
            </w:r>
            <w:r w:rsidRPr="00B35C59">
              <w:rPr>
                <w:rFonts w:ascii="Times New Roman" w:hAnsi="Times New Roman" w:cs="Times New Roman"/>
              </w:rPr>
              <w:t>ями»</w:t>
            </w:r>
          </w:p>
        </w:tc>
        <w:tc>
          <w:tcPr>
            <w:tcW w:w="3536" w:type="dxa"/>
            <w:gridSpan w:val="2"/>
          </w:tcPr>
          <w:p w:rsidR="00AF6242" w:rsidRPr="00B35C59" w:rsidRDefault="00AF6242" w:rsidP="00F8643A">
            <w:pPr>
              <w:rPr>
                <w:rFonts w:ascii="Times New Roman" w:hAnsi="Times New Roman" w:cs="Times New Roman"/>
              </w:rPr>
            </w:pPr>
            <w:r w:rsidRPr="00B35C59">
              <w:rPr>
                <w:rFonts w:ascii="Times New Roman" w:hAnsi="Times New Roman" w:cs="Times New Roman"/>
              </w:rPr>
              <w:t>Проведение классных часов, викторин «Вредоносные программы в Интернете»</w:t>
            </w:r>
          </w:p>
        </w:tc>
        <w:tc>
          <w:tcPr>
            <w:tcW w:w="2559" w:type="dxa"/>
          </w:tcPr>
          <w:p w:rsidR="00AF6242" w:rsidRPr="000F0C05" w:rsidRDefault="00AF6242" w:rsidP="00F8643A">
            <w:pPr>
              <w:ind w:firstLine="0"/>
              <w:rPr>
                <w:rFonts w:ascii="Times New Roman" w:eastAsia="Calibri" w:hAnsi="Times New Roman" w:cs="Times New Roman"/>
              </w:rPr>
            </w:pPr>
            <w:r w:rsidRPr="000F0C05">
              <w:rPr>
                <w:rFonts w:ascii="Times New Roman" w:eastAsia="Calibri" w:hAnsi="Times New Roman" w:cs="Times New Roman"/>
              </w:rPr>
              <w:t>Классные руковод</w:t>
            </w:r>
            <w:r w:rsidRPr="000F0C05">
              <w:rPr>
                <w:rFonts w:ascii="Times New Roman" w:eastAsia="Calibri" w:hAnsi="Times New Roman" w:cs="Times New Roman"/>
              </w:rPr>
              <w:t>и</w:t>
            </w:r>
            <w:r w:rsidRPr="000F0C05">
              <w:rPr>
                <w:rFonts w:ascii="Times New Roman" w:eastAsia="Calibri" w:hAnsi="Times New Roman" w:cs="Times New Roman"/>
              </w:rPr>
              <w:t>тели</w:t>
            </w:r>
          </w:p>
        </w:tc>
      </w:tr>
      <w:tr w:rsidR="00AF6242" w:rsidRPr="00D6012A" w:rsidTr="00F8643A">
        <w:tc>
          <w:tcPr>
            <w:tcW w:w="421" w:type="dxa"/>
          </w:tcPr>
          <w:p w:rsidR="00AF6242" w:rsidRPr="000F0C05"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val="restart"/>
          </w:tcPr>
          <w:p w:rsidR="00AF6242" w:rsidRPr="000F0C05" w:rsidRDefault="00AF6242" w:rsidP="00F8643A">
            <w:pPr>
              <w:ind w:firstLine="0"/>
              <w:rPr>
                <w:rFonts w:ascii="Times New Roman" w:eastAsia="Times New Roman" w:hAnsi="Times New Roman" w:cs="Times New Roman"/>
                <w:b/>
              </w:rPr>
            </w:pPr>
            <w:r w:rsidRPr="000F0C05">
              <w:rPr>
                <w:rFonts w:ascii="Times New Roman" w:eastAsia="Calibri" w:hAnsi="Times New Roman" w:cs="Times New Roman"/>
                <w:b/>
                <w:color w:val="000000"/>
              </w:rPr>
              <w:t>Модуль «С</w:t>
            </w:r>
            <w:r w:rsidRPr="000F0C05">
              <w:rPr>
                <w:rFonts w:ascii="Times New Roman" w:eastAsia="Calibri" w:hAnsi="Times New Roman" w:cs="Times New Roman"/>
                <w:b/>
                <w:color w:val="000000"/>
              </w:rPr>
              <w:t>о</w:t>
            </w:r>
            <w:r w:rsidRPr="000F0C05">
              <w:rPr>
                <w:rFonts w:ascii="Times New Roman" w:eastAsia="Calibri" w:hAnsi="Times New Roman" w:cs="Times New Roman"/>
                <w:b/>
                <w:color w:val="000000"/>
              </w:rPr>
              <w:t>циальное партнерство»</w:t>
            </w:r>
          </w:p>
        </w:tc>
        <w:tc>
          <w:tcPr>
            <w:tcW w:w="1424"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sz w:val="18"/>
                <w:szCs w:val="18"/>
              </w:rPr>
              <w:t>в течение м</w:t>
            </w:r>
            <w:r w:rsidRPr="000F0C05">
              <w:rPr>
                <w:rFonts w:ascii="Times New Roman" w:hAnsi="Times New Roman" w:cs="Times New Roman"/>
                <w:sz w:val="18"/>
                <w:szCs w:val="18"/>
              </w:rPr>
              <w:t>е</w:t>
            </w:r>
            <w:r w:rsidRPr="000F0C05">
              <w:rPr>
                <w:rFonts w:ascii="Times New Roman" w:hAnsi="Times New Roman" w:cs="Times New Roman"/>
                <w:sz w:val="18"/>
                <w:szCs w:val="18"/>
              </w:rPr>
              <w:t>сяца</w:t>
            </w:r>
          </w:p>
        </w:tc>
        <w:tc>
          <w:tcPr>
            <w:tcW w:w="3254" w:type="dxa"/>
          </w:tcPr>
          <w:p w:rsidR="00AF6242" w:rsidRPr="000F0C05" w:rsidRDefault="00AF6242" w:rsidP="00F8643A">
            <w:pPr>
              <w:rPr>
                <w:rFonts w:ascii="Times New Roman" w:hAnsi="Times New Roman" w:cs="Times New Roman"/>
              </w:rPr>
            </w:pPr>
            <w:r w:rsidRPr="000F0C05">
              <w:rPr>
                <w:rFonts w:ascii="Times New Roman" w:eastAsia="Times New Roman" w:hAnsi="Times New Roman" w:cs="Times New Roman"/>
              </w:rPr>
              <w:t>Посещение театра «Дружба»</w:t>
            </w:r>
          </w:p>
        </w:tc>
        <w:tc>
          <w:tcPr>
            <w:tcW w:w="6088" w:type="dxa"/>
            <w:gridSpan w:val="5"/>
          </w:tcPr>
          <w:p w:rsidR="00AF6242" w:rsidRPr="000F0C05" w:rsidRDefault="00AF6242" w:rsidP="00F8643A">
            <w:pPr>
              <w:rPr>
                <w:rFonts w:ascii="Times New Roman" w:hAnsi="Times New Roman" w:cs="Times New Roman"/>
              </w:rPr>
            </w:pPr>
            <w:r w:rsidRPr="000F0C05">
              <w:rPr>
                <w:rFonts w:ascii="Times New Roman" w:hAnsi="Times New Roman" w:cs="Times New Roman"/>
              </w:rPr>
              <w:t>Экскурсия в школьный музей</w:t>
            </w:r>
          </w:p>
        </w:tc>
        <w:tc>
          <w:tcPr>
            <w:tcW w:w="2559"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Кл. рук., рук. кружка Поиск Гиренко Т.А.</w:t>
            </w:r>
          </w:p>
        </w:tc>
      </w:tr>
      <w:tr w:rsidR="00AF6242" w:rsidRPr="00505123" w:rsidTr="00F8643A">
        <w:tc>
          <w:tcPr>
            <w:tcW w:w="421" w:type="dxa"/>
          </w:tcPr>
          <w:p w:rsidR="00AF6242" w:rsidRPr="00B35C59"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tcPr>
          <w:p w:rsidR="00AF6242" w:rsidRPr="00B35C59" w:rsidRDefault="00AF6242" w:rsidP="00F8643A">
            <w:pPr>
              <w:jc w:val="center"/>
              <w:rPr>
                <w:rFonts w:ascii="Times New Roman" w:eastAsia="Calibri" w:hAnsi="Times New Roman" w:cs="Times New Roman"/>
                <w:b/>
              </w:rPr>
            </w:pPr>
          </w:p>
        </w:tc>
        <w:tc>
          <w:tcPr>
            <w:tcW w:w="1424" w:type="dxa"/>
          </w:tcPr>
          <w:p w:rsidR="00AF6242" w:rsidRPr="00B35C59" w:rsidRDefault="00AF6242" w:rsidP="00F8643A">
            <w:pPr>
              <w:rPr>
                <w:rFonts w:ascii="Times New Roman" w:hAnsi="Times New Roman" w:cs="Times New Roman"/>
                <w:sz w:val="18"/>
                <w:szCs w:val="18"/>
              </w:rPr>
            </w:pPr>
          </w:p>
        </w:tc>
        <w:tc>
          <w:tcPr>
            <w:tcW w:w="3254" w:type="dxa"/>
          </w:tcPr>
          <w:p w:rsidR="00AF6242" w:rsidRPr="000F0C05" w:rsidRDefault="00AF6242" w:rsidP="00F8643A">
            <w:pPr>
              <w:pStyle w:val="aff9"/>
              <w:ind w:left="0" w:firstLine="0"/>
              <w:rPr>
                <w:sz w:val="22"/>
              </w:rPr>
            </w:pPr>
            <w:r w:rsidRPr="000F0C05">
              <w:rPr>
                <w:sz w:val="22"/>
              </w:rPr>
              <w:t>Обзор. Книги-юбиляры-2024(Чуковский-Айболит 95, Андерсен – Снежная королева180. 1кл</w:t>
            </w:r>
          </w:p>
        </w:tc>
        <w:tc>
          <w:tcPr>
            <w:tcW w:w="2552" w:type="dxa"/>
            <w:gridSpan w:val="3"/>
          </w:tcPr>
          <w:p w:rsidR="00AF6242" w:rsidRPr="000F0C05" w:rsidRDefault="00AF6242" w:rsidP="00F8643A">
            <w:pPr>
              <w:pStyle w:val="aff9"/>
              <w:ind w:left="0" w:firstLine="0"/>
              <w:rPr>
                <w:sz w:val="22"/>
              </w:rPr>
            </w:pPr>
            <w:r w:rsidRPr="000F0C05">
              <w:rPr>
                <w:sz w:val="22"/>
              </w:rPr>
              <w:t>Ералаш по стихам А.Екимцева. По дорожкам, по бульвару, по всему земному шару…5 кл</w:t>
            </w:r>
          </w:p>
        </w:tc>
        <w:tc>
          <w:tcPr>
            <w:tcW w:w="3536" w:type="dxa"/>
            <w:gridSpan w:val="2"/>
          </w:tcPr>
          <w:p w:rsidR="00AF6242" w:rsidRPr="000F0C05" w:rsidRDefault="00AF6242" w:rsidP="00F8643A">
            <w:pPr>
              <w:pStyle w:val="aff9"/>
              <w:rPr>
                <w:sz w:val="22"/>
              </w:rPr>
            </w:pPr>
          </w:p>
        </w:tc>
        <w:tc>
          <w:tcPr>
            <w:tcW w:w="2559" w:type="dxa"/>
          </w:tcPr>
          <w:p w:rsidR="00AF6242" w:rsidRPr="000F0C05" w:rsidRDefault="00AF6242" w:rsidP="00F8643A">
            <w:pPr>
              <w:pStyle w:val="aff9"/>
              <w:ind w:left="0" w:firstLine="0"/>
              <w:rPr>
                <w:sz w:val="22"/>
              </w:rPr>
            </w:pPr>
            <w:r w:rsidRPr="000F0C05">
              <w:rPr>
                <w:sz w:val="22"/>
              </w:rPr>
              <w:t>Филиал   МУК «ЦБС» Библиотека с. Иргаклы</w:t>
            </w:r>
          </w:p>
        </w:tc>
      </w:tr>
      <w:tr w:rsidR="00AF6242" w:rsidRPr="00505123" w:rsidTr="00F8643A">
        <w:tc>
          <w:tcPr>
            <w:tcW w:w="421" w:type="dxa"/>
          </w:tcPr>
          <w:p w:rsidR="00AF6242" w:rsidRPr="00B35C59"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tcPr>
          <w:p w:rsidR="00AF6242" w:rsidRPr="00B35C59" w:rsidRDefault="00AF6242" w:rsidP="00F8643A">
            <w:pPr>
              <w:jc w:val="center"/>
              <w:rPr>
                <w:rFonts w:ascii="Times New Roman" w:eastAsia="Calibri" w:hAnsi="Times New Roman" w:cs="Times New Roman"/>
                <w:b/>
              </w:rPr>
            </w:pPr>
          </w:p>
        </w:tc>
        <w:tc>
          <w:tcPr>
            <w:tcW w:w="1424" w:type="dxa"/>
          </w:tcPr>
          <w:p w:rsidR="00AF6242" w:rsidRPr="00B35C59" w:rsidRDefault="00AF6242" w:rsidP="00F8643A">
            <w:pPr>
              <w:rPr>
                <w:rFonts w:ascii="Times New Roman" w:hAnsi="Times New Roman" w:cs="Times New Roman"/>
                <w:sz w:val="18"/>
                <w:szCs w:val="18"/>
              </w:rPr>
            </w:pPr>
          </w:p>
        </w:tc>
        <w:tc>
          <w:tcPr>
            <w:tcW w:w="3254" w:type="dxa"/>
          </w:tcPr>
          <w:p w:rsidR="00AF6242" w:rsidRPr="000F0C05" w:rsidRDefault="00AF6242" w:rsidP="00F8643A">
            <w:pPr>
              <w:pStyle w:val="aff9"/>
              <w:ind w:left="0" w:firstLine="0"/>
              <w:rPr>
                <w:sz w:val="22"/>
              </w:rPr>
            </w:pPr>
            <w:r w:rsidRPr="000F0C05">
              <w:rPr>
                <w:sz w:val="22"/>
              </w:rPr>
              <w:t>Литературное путешествие. Страна чудес Татьяны Гонтарь. 2-3 кл</w:t>
            </w:r>
          </w:p>
        </w:tc>
        <w:tc>
          <w:tcPr>
            <w:tcW w:w="2552" w:type="dxa"/>
            <w:gridSpan w:val="3"/>
          </w:tcPr>
          <w:p w:rsidR="00AF6242" w:rsidRPr="000F0C05" w:rsidRDefault="00AF6242" w:rsidP="00F8643A">
            <w:pPr>
              <w:pStyle w:val="aff9"/>
              <w:ind w:left="0" w:firstLine="0"/>
              <w:rPr>
                <w:sz w:val="22"/>
              </w:rPr>
            </w:pPr>
            <w:r w:rsidRPr="000F0C05">
              <w:rPr>
                <w:sz w:val="22"/>
              </w:rPr>
              <w:t>Литературный час. Истинный знаток ребячьей души А.П.Гайдар (Чук и Гек, Тимур и его команда).</w:t>
            </w:r>
            <w:r w:rsidRPr="000F0C05">
              <w:rPr>
                <w:sz w:val="16"/>
                <w:szCs w:val="16"/>
              </w:rPr>
              <w:t xml:space="preserve"> 6 </w:t>
            </w:r>
          </w:p>
        </w:tc>
        <w:tc>
          <w:tcPr>
            <w:tcW w:w="3536" w:type="dxa"/>
            <w:gridSpan w:val="2"/>
          </w:tcPr>
          <w:p w:rsidR="00AF6242" w:rsidRPr="000F0C05" w:rsidRDefault="00AF6242" w:rsidP="00F8643A">
            <w:pPr>
              <w:pStyle w:val="aff9"/>
              <w:rPr>
                <w:sz w:val="22"/>
              </w:rPr>
            </w:pPr>
          </w:p>
        </w:tc>
        <w:tc>
          <w:tcPr>
            <w:tcW w:w="2559" w:type="dxa"/>
          </w:tcPr>
          <w:p w:rsidR="00AF6242" w:rsidRPr="000F0C05" w:rsidRDefault="00AF6242" w:rsidP="00F8643A">
            <w:pPr>
              <w:pStyle w:val="aff9"/>
              <w:ind w:left="0" w:firstLine="0"/>
              <w:rPr>
                <w:sz w:val="22"/>
              </w:rPr>
            </w:pPr>
            <w:r w:rsidRPr="000F0C05">
              <w:rPr>
                <w:sz w:val="22"/>
              </w:rPr>
              <w:t>Филиал   МУК «ЦБС» Библиотека с. Иргаклы</w:t>
            </w:r>
          </w:p>
        </w:tc>
      </w:tr>
      <w:tr w:rsidR="00AF6242" w:rsidRPr="00505123" w:rsidTr="00F8643A">
        <w:tc>
          <w:tcPr>
            <w:tcW w:w="421" w:type="dxa"/>
          </w:tcPr>
          <w:p w:rsidR="00AF6242" w:rsidRPr="00B35C59"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tcPr>
          <w:p w:rsidR="00AF6242" w:rsidRPr="00B35C59" w:rsidRDefault="00AF6242" w:rsidP="00F8643A">
            <w:pPr>
              <w:jc w:val="center"/>
              <w:rPr>
                <w:rFonts w:ascii="Times New Roman" w:eastAsia="Calibri" w:hAnsi="Times New Roman" w:cs="Times New Roman"/>
                <w:b/>
              </w:rPr>
            </w:pPr>
          </w:p>
        </w:tc>
        <w:tc>
          <w:tcPr>
            <w:tcW w:w="1424" w:type="dxa"/>
          </w:tcPr>
          <w:p w:rsidR="00AF6242" w:rsidRPr="00B35C59" w:rsidRDefault="00AF6242" w:rsidP="00F8643A">
            <w:pPr>
              <w:rPr>
                <w:rFonts w:ascii="Times New Roman" w:hAnsi="Times New Roman" w:cs="Times New Roman"/>
                <w:sz w:val="18"/>
                <w:szCs w:val="18"/>
              </w:rPr>
            </w:pPr>
          </w:p>
        </w:tc>
        <w:tc>
          <w:tcPr>
            <w:tcW w:w="3254" w:type="dxa"/>
          </w:tcPr>
          <w:p w:rsidR="00AF6242" w:rsidRPr="000F0C05" w:rsidRDefault="00AF6242" w:rsidP="00F8643A">
            <w:pPr>
              <w:pStyle w:val="aff9"/>
              <w:ind w:left="0" w:firstLine="0"/>
              <w:rPr>
                <w:sz w:val="22"/>
              </w:rPr>
            </w:pPr>
            <w:r w:rsidRPr="000F0C05">
              <w:rPr>
                <w:sz w:val="22"/>
              </w:rPr>
              <w:t>Единый день чтения вслух. Весенняя сказка из книжного ларца. 4 кл</w:t>
            </w:r>
          </w:p>
        </w:tc>
        <w:tc>
          <w:tcPr>
            <w:tcW w:w="2552" w:type="dxa"/>
            <w:gridSpan w:val="3"/>
          </w:tcPr>
          <w:p w:rsidR="00AF6242" w:rsidRPr="000F0C05" w:rsidRDefault="00AF6242" w:rsidP="00F8643A">
            <w:pPr>
              <w:pStyle w:val="aff9"/>
              <w:ind w:left="0" w:firstLine="0"/>
              <w:rPr>
                <w:sz w:val="22"/>
              </w:rPr>
            </w:pPr>
            <w:r w:rsidRPr="000F0C05">
              <w:rPr>
                <w:sz w:val="22"/>
              </w:rPr>
              <w:t xml:space="preserve">Театрализованное представление. Как на Масленой неделе из трубы блины летели.5 </w:t>
            </w:r>
          </w:p>
        </w:tc>
        <w:tc>
          <w:tcPr>
            <w:tcW w:w="3536" w:type="dxa"/>
            <w:gridSpan w:val="2"/>
          </w:tcPr>
          <w:p w:rsidR="00AF6242" w:rsidRPr="000F0C05" w:rsidRDefault="00AF6242" w:rsidP="00F8643A">
            <w:pPr>
              <w:pStyle w:val="aff9"/>
              <w:rPr>
                <w:sz w:val="22"/>
              </w:rPr>
            </w:pPr>
          </w:p>
        </w:tc>
        <w:tc>
          <w:tcPr>
            <w:tcW w:w="2559" w:type="dxa"/>
          </w:tcPr>
          <w:p w:rsidR="00AF6242" w:rsidRPr="000F0C05" w:rsidRDefault="00AF6242" w:rsidP="00F8643A">
            <w:pPr>
              <w:pStyle w:val="aff9"/>
              <w:ind w:left="0" w:firstLine="0"/>
              <w:rPr>
                <w:sz w:val="22"/>
              </w:rPr>
            </w:pPr>
            <w:r w:rsidRPr="000F0C05">
              <w:rPr>
                <w:sz w:val="22"/>
              </w:rPr>
              <w:t>Филиал   МУК «ЦБС» Библиотека с. Иргаклы</w:t>
            </w:r>
          </w:p>
        </w:tc>
      </w:tr>
      <w:tr w:rsidR="00AF6242" w:rsidRPr="00505123" w:rsidTr="00F8643A">
        <w:tc>
          <w:tcPr>
            <w:tcW w:w="421" w:type="dxa"/>
          </w:tcPr>
          <w:p w:rsidR="00AF6242" w:rsidRPr="00B35C59"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val="restart"/>
          </w:tcPr>
          <w:p w:rsidR="00AF6242" w:rsidRPr="000F0C05" w:rsidRDefault="00AF6242" w:rsidP="00F8643A">
            <w:pPr>
              <w:ind w:firstLine="0"/>
              <w:rPr>
                <w:rFonts w:ascii="Times New Roman" w:eastAsia="Times New Roman" w:hAnsi="Times New Roman" w:cs="Times New Roman"/>
                <w:b/>
              </w:rPr>
            </w:pPr>
            <w:r w:rsidRPr="000F0C05">
              <w:rPr>
                <w:rFonts w:ascii="Times New Roman" w:eastAsia="Calibri" w:hAnsi="Times New Roman" w:cs="Times New Roman"/>
                <w:b/>
              </w:rPr>
              <w:t xml:space="preserve">Модуль </w:t>
            </w:r>
            <w:r w:rsidRPr="000F0C05">
              <w:rPr>
                <w:rFonts w:ascii="Times New Roman" w:eastAsia="Calibri" w:hAnsi="Times New Roman" w:cs="Times New Roman"/>
                <w:b/>
                <w:color w:val="000000"/>
              </w:rPr>
              <w:t>«Профорие</w:t>
            </w:r>
            <w:r w:rsidRPr="000F0C05">
              <w:rPr>
                <w:rFonts w:ascii="Times New Roman" w:eastAsia="Calibri" w:hAnsi="Times New Roman" w:cs="Times New Roman"/>
                <w:b/>
                <w:color w:val="000000"/>
              </w:rPr>
              <w:t>н</w:t>
            </w:r>
            <w:r w:rsidRPr="000F0C05">
              <w:rPr>
                <w:rFonts w:ascii="Times New Roman" w:eastAsia="Calibri" w:hAnsi="Times New Roman" w:cs="Times New Roman"/>
                <w:b/>
                <w:color w:val="000000"/>
              </w:rPr>
              <w:t>тация»</w:t>
            </w:r>
          </w:p>
        </w:tc>
        <w:tc>
          <w:tcPr>
            <w:tcW w:w="1424"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sz w:val="18"/>
                <w:szCs w:val="18"/>
              </w:rPr>
              <w:t>в течение м</w:t>
            </w:r>
            <w:r w:rsidRPr="000F0C05">
              <w:rPr>
                <w:rFonts w:ascii="Times New Roman" w:hAnsi="Times New Roman" w:cs="Times New Roman"/>
                <w:sz w:val="18"/>
                <w:szCs w:val="18"/>
              </w:rPr>
              <w:t>е</w:t>
            </w:r>
            <w:r w:rsidRPr="000F0C05">
              <w:rPr>
                <w:rFonts w:ascii="Times New Roman" w:hAnsi="Times New Roman" w:cs="Times New Roman"/>
                <w:sz w:val="18"/>
                <w:szCs w:val="18"/>
              </w:rPr>
              <w:t>сяца</w:t>
            </w:r>
          </w:p>
        </w:tc>
        <w:tc>
          <w:tcPr>
            <w:tcW w:w="3254" w:type="dxa"/>
          </w:tcPr>
          <w:p w:rsidR="00AF6242" w:rsidRPr="000F0C05" w:rsidRDefault="00AF6242" w:rsidP="00F8643A">
            <w:pPr>
              <w:jc w:val="center"/>
              <w:rPr>
                <w:rFonts w:ascii="Times New Roman" w:eastAsia="Times New Roman" w:hAnsi="Times New Roman" w:cs="Times New Roman"/>
                <w:b/>
              </w:rPr>
            </w:pPr>
          </w:p>
        </w:tc>
        <w:tc>
          <w:tcPr>
            <w:tcW w:w="2552" w:type="dxa"/>
            <w:gridSpan w:val="3"/>
          </w:tcPr>
          <w:p w:rsidR="00AF6242" w:rsidRPr="000F0C05" w:rsidRDefault="00AF6242" w:rsidP="00F8643A">
            <w:pPr>
              <w:jc w:val="center"/>
              <w:rPr>
                <w:rFonts w:ascii="Times New Roman" w:eastAsia="Times New Roman" w:hAnsi="Times New Roman" w:cs="Times New Roman"/>
                <w:b/>
              </w:rPr>
            </w:pPr>
          </w:p>
        </w:tc>
        <w:tc>
          <w:tcPr>
            <w:tcW w:w="3536" w:type="dxa"/>
            <w:gridSpan w:val="2"/>
          </w:tcPr>
          <w:p w:rsidR="00AF6242" w:rsidRPr="000F0C05" w:rsidRDefault="00AF6242" w:rsidP="00F8643A">
            <w:pPr>
              <w:pStyle w:val="aff9"/>
              <w:ind w:left="0" w:firstLine="0"/>
              <w:rPr>
                <w:b/>
              </w:rPr>
            </w:pPr>
            <w:r w:rsidRPr="000F0C05">
              <w:rPr>
                <w:rFonts w:eastAsia="Calibri"/>
              </w:rPr>
              <w:t>«</w:t>
            </w:r>
            <w:r w:rsidRPr="000F0C05">
              <w:rPr>
                <w:rFonts w:eastAsia="Calibri"/>
                <w:sz w:val="20"/>
                <w:szCs w:val="20"/>
              </w:rPr>
              <w:t>Рынок труда и его проблемы», «Трудовые правоотношения и правонарушения»</w:t>
            </w:r>
          </w:p>
        </w:tc>
        <w:tc>
          <w:tcPr>
            <w:tcW w:w="2559" w:type="dxa"/>
          </w:tcPr>
          <w:p w:rsidR="00AF6242" w:rsidRPr="00B35C59" w:rsidRDefault="00AF6242" w:rsidP="00F8643A">
            <w:pPr>
              <w:ind w:firstLine="0"/>
              <w:rPr>
                <w:rFonts w:ascii="Times New Roman" w:hAnsi="Times New Roman" w:cs="Times New Roman"/>
              </w:rPr>
            </w:pPr>
            <w:r w:rsidRPr="00B35C59">
              <w:rPr>
                <w:rFonts w:ascii="Times New Roman" w:eastAsia="Calibri" w:hAnsi="Times New Roman" w:cs="Times New Roman"/>
              </w:rPr>
              <w:t>Учитель обществ</w:t>
            </w:r>
            <w:r w:rsidRPr="00B35C59">
              <w:rPr>
                <w:rFonts w:ascii="Times New Roman" w:eastAsia="Calibri" w:hAnsi="Times New Roman" w:cs="Times New Roman"/>
              </w:rPr>
              <w:t>о</w:t>
            </w:r>
            <w:r w:rsidRPr="00B35C59">
              <w:rPr>
                <w:rFonts w:ascii="Times New Roman" w:eastAsia="Calibri" w:hAnsi="Times New Roman" w:cs="Times New Roman"/>
              </w:rPr>
              <w:t>знания Рудоманова Е.А.</w:t>
            </w:r>
          </w:p>
        </w:tc>
      </w:tr>
      <w:tr w:rsidR="00AF6242" w:rsidRPr="00505123" w:rsidTr="00F8643A">
        <w:tc>
          <w:tcPr>
            <w:tcW w:w="421" w:type="dxa"/>
          </w:tcPr>
          <w:p w:rsidR="00AF6242" w:rsidRPr="00B35C59"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tcPr>
          <w:p w:rsidR="00AF6242" w:rsidRPr="00B35C59" w:rsidRDefault="00AF6242" w:rsidP="00F8643A">
            <w:pPr>
              <w:jc w:val="center"/>
              <w:rPr>
                <w:rFonts w:ascii="Times New Roman" w:eastAsia="Calibri" w:hAnsi="Times New Roman" w:cs="Times New Roman"/>
                <w:b/>
              </w:rPr>
            </w:pPr>
          </w:p>
        </w:tc>
        <w:tc>
          <w:tcPr>
            <w:tcW w:w="1424" w:type="dxa"/>
          </w:tcPr>
          <w:p w:rsidR="00AF6242" w:rsidRPr="000F0C05" w:rsidRDefault="00AF6242" w:rsidP="00F8643A">
            <w:pPr>
              <w:ind w:firstLine="0"/>
              <w:rPr>
                <w:rFonts w:ascii="Times New Roman" w:eastAsia="Times New Roman" w:hAnsi="Times New Roman" w:cs="Times New Roman"/>
              </w:rPr>
            </w:pPr>
            <w:r w:rsidRPr="000F0C05">
              <w:rPr>
                <w:rFonts w:ascii="Times New Roman" w:eastAsia="Times New Roman" w:hAnsi="Times New Roman" w:cs="Times New Roman"/>
              </w:rPr>
              <w:t>среда</w:t>
            </w:r>
          </w:p>
        </w:tc>
        <w:tc>
          <w:tcPr>
            <w:tcW w:w="3254" w:type="dxa"/>
          </w:tcPr>
          <w:p w:rsidR="00AF6242" w:rsidRPr="000F0C05" w:rsidRDefault="00AF6242" w:rsidP="00F8643A">
            <w:pPr>
              <w:rPr>
                <w:rFonts w:ascii="Times New Roman" w:hAnsi="Times New Roman" w:cs="Times New Roman"/>
              </w:rPr>
            </w:pPr>
          </w:p>
        </w:tc>
        <w:tc>
          <w:tcPr>
            <w:tcW w:w="2552" w:type="dxa"/>
            <w:gridSpan w:val="3"/>
          </w:tcPr>
          <w:p w:rsidR="00AF6242" w:rsidRPr="000F0C05" w:rsidRDefault="00AF6242" w:rsidP="00F8643A">
            <w:pPr>
              <w:rPr>
                <w:rFonts w:ascii="Times New Roman" w:hAnsi="Times New Roman" w:cs="Times New Roman"/>
              </w:rPr>
            </w:pPr>
          </w:p>
        </w:tc>
        <w:tc>
          <w:tcPr>
            <w:tcW w:w="3536" w:type="dxa"/>
            <w:gridSpan w:val="2"/>
          </w:tcPr>
          <w:p w:rsidR="00AF6242" w:rsidRPr="000F0C05" w:rsidRDefault="00AF6242" w:rsidP="00F8643A">
            <w:pPr>
              <w:rPr>
                <w:rFonts w:ascii="Times New Roman" w:hAnsi="Times New Roman" w:cs="Times New Roman"/>
              </w:rPr>
            </w:pPr>
            <w:r w:rsidRPr="000F0C05">
              <w:rPr>
                <w:rFonts w:ascii="Times New Roman" w:hAnsi="Times New Roman" w:cs="Times New Roman"/>
              </w:rPr>
              <w:t>Сетевое взаимодействие с СКФУ</w:t>
            </w:r>
          </w:p>
        </w:tc>
        <w:tc>
          <w:tcPr>
            <w:tcW w:w="2559"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Зам. директора  по УВР,  классный рук</w:t>
            </w:r>
            <w:r w:rsidRPr="00B35C59">
              <w:rPr>
                <w:rFonts w:ascii="Times New Roman" w:hAnsi="Times New Roman" w:cs="Times New Roman"/>
              </w:rPr>
              <w:t>о</w:t>
            </w:r>
            <w:r w:rsidRPr="00B35C59">
              <w:rPr>
                <w:rFonts w:ascii="Times New Roman" w:hAnsi="Times New Roman" w:cs="Times New Roman"/>
              </w:rPr>
              <w:t>водитель 11</w:t>
            </w:r>
          </w:p>
        </w:tc>
      </w:tr>
      <w:tr w:rsidR="00AF6242" w:rsidRPr="000F0C05" w:rsidTr="00F8643A">
        <w:tc>
          <w:tcPr>
            <w:tcW w:w="421" w:type="dxa"/>
          </w:tcPr>
          <w:p w:rsidR="00AF6242" w:rsidRPr="00B35C59"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tcPr>
          <w:p w:rsidR="00AF6242" w:rsidRPr="00B35C59" w:rsidRDefault="00AF6242" w:rsidP="00F8643A">
            <w:pPr>
              <w:jc w:val="center"/>
              <w:rPr>
                <w:rFonts w:ascii="Times New Roman" w:eastAsia="Calibri" w:hAnsi="Times New Roman" w:cs="Times New Roman"/>
                <w:b/>
              </w:rPr>
            </w:pPr>
          </w:p>
        </w:tc>
        <w:tc>
          <w:tcPr>
            <w:tcW w:w="1424" w:type="dxa"/>
          </w:tcPr>
          <w:p w:rsidR="00AF6242" w:rsidRPr="00B35C59" w:rsidRDefault="00AF6242" w:rsidP="00F8643A">
            <w:pPr>
              <w:rPr>
                <w:rFonts w:ascii="Times New Roman" w:hAnsi="Times New Roman" w:cs="Times New Roman"/>
                <w:sz w:val="18"/>
                <w:szCs w:val="18"/>
              </w:rPr>
            </w:pPr>
          </w:p>
        </w:tc>
        <w:tc>
          <w:tcPr>
            <w:tcW w:w="3254" w:type="dxa"/>
          </w:tcPr>
          <w:p w:rsidR="00AF6242" w:rsidRPr="00B35C59" w:rsidRDefault="00AF6242" w:rsidP="00F8643A">
            <w:pPr>
              <w:jc w:val="center"/>
              <w:rPr>
                <w:rFonts w:ascii="Times New Roman" w:eastAsia="Times New Roman" w:hAnsi="Times New Roman" w:cs="Times New Roman"/>
                <w:b/>
              </w:rPr>
            </w:pPr>
          </w:p>
        </w:tc>
        <w:tc>
          <w:tcPr>
            <w:tcW w:w="6088" w:type="dxa"/>
            <w:gridSpan w:val="5"/>
          </w:tcPr>
          <w:p w:rsidR="00AF6242" w:rsidRPr="00B35C59" w:rsidRDefault="00AF6242" w:rsidP="00F8643A">
            <w:pPr>
              <w:rPr>
                <w:rFonts w:ascii="Times New Roman" w:eastAsia="Calibri" w:hAnsi="Times New Roman" w:cs="Times New Roman"/>
              </w:rPr>
            </w:pPr>
            <w:r w:rsidRPr="00B35C59">
              <w:rPr>
                <w:rFonts w:ascii="Times New Roman" w:eastAsia="Calibri" w:hAnsi="Times New Roman" w:cs="Times New Roman"/>
              </w:rPr>
              <w:t>Информационные классные часы: «Неофициал</w:t>
            </w:r>
            <w:r w:rsidRPr="00B35C59">
              <w:rPr>
                <w:rFonts w:ascii="Times New Roman" w:eastAsia="Calibri" w:hAnsi="Times New Roman" w:cs="Times New Roman"/>
              </w:rPr>
              <w:t>ь</w:t>
            </w:r>
            <w:r w:rsidRPr="00B35C59">
              <w:rPr>
                <w:rFonts w:ascii="Times New Roman" w:eastAsia="Calibri" w:hAnsi="Times New Roman" w:cs="Times New Roman"/>
              </w:rPr>
              <w:t>ное трудоустройство», «Легализация трудовых отнош</w:t>
            </w:r>
            <w:r w:rsidRPr="00B35C59">
              <w:rPr>
                <w:rFonts w:ascii="Times New Roman" w:eastAsia="Calibri" w:hAnsi="Times New Roman" w:cs="Times New Roman"/>
              </w:rPr>
              <w:t>е</w:t>
            </w:r>
            <w:r w:rsidRPr="00B35C59">
              <w:rPr>
                <w:rFonts w:ascii="Times New Roman" w:eastAsia="Calibri" w:hAnsi="Times New Roman" w:cs="Times New Roman"/>
              </w:rPr>
              <w:t>ний», «Сокращение неформальной занятости», «Ставр</w:t>
            </w:r>
            <w:r w:rsidRPr="00B35C59">
              <w:rPr>
                <w:rFonts w:ascii="Times New Roman" w:eastAsia="Calibri" w:hAnsi="Times New Roman" w:cs="Times New Roman"/>
              </w:rPr>
              <w:t>о</w:t>
            </w:r>
            <w:r w:rsidRPr="00B35C59">
              <w:rPr>
                <w:rFonts w:ascii="Times New Roman" w:eastAsia="Calibri" w:hAnsi="Times New Roman" w:cs="Times New Roman"/>
              </w:rPr>
              <w:t>польский край – территория без тени»</w:t>
            </w:r>
          </w:p>
        </w:tc>
        <w:tc>
          <w:tcPr>
            <w:tcW w:w="2559"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color w:val="002060"/>
              </w:rPr>
              <w:t>Классные руковод</w:t>
            </w:r>
            <w:r w:rsidRPr="000F0C05">
              <w:rPr>
                <w:rFonts w:ascii="Times New Roman" w:hAnsi="Times New Roman" w:cs="Times New Roman"/>
                <w:color w:val="002060"/>
              </w:rPr>
              <w:t>и</w:t>
            </w:r>
            <w:r w:rsidRPr="000F0C05">
              <w:rPr>
                <w:rFonts w:ascii="Times New Roman" w:hAnsi="Times New Roman" w:cs="Times New Roman"/>
                <w:color w:val="002060"/>
              </w:rPr>
              <w:t>тели</w:t>
            </w:r>
          </w:p>
        </w:tc>
      </w:tr>
      <w:tr w:rsidR="00AF6242" w:rsidRPr="000F0C05" w:rsidTr="00F8643A">
        <w:tc>
          <w:tcPr>
            <w:tcW w:w="421" w:type="dxa"/>
          </w:tcPr>
          <w:p w:rsidR="00AF6242" w:rsidRPr="000F0C05"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tcPr>
          <w:p w:rsidR="00AF6242" w:rsidRPr="000F0C05" w:rsidRDefault="00AF6242" w:rsidP="00F8643A">
            <w:pPr>
              <w:jc w:val="center"/>
              <w:rPr>
                <w:rFonts w:ascii="Times New Roman" w:eastAsia="Times New Roman" w:hAnsi="Times New Roman" w:cs="Times New Roman"/>
                <w:b/>
              </w:rPr>
            </w:pPr>
          </w:p>
        </w:tc>
        <w:tc>
          <w:tcPr>
            <w:tcW w:w="1424" w:type="dxa"/>
          </w:tcPr>
          <w:p w:rsidR="00AF6242" w:rsidRPr="000F0C05" w:rsidRDefault="00AF6242" w:rsidP="00F8643A">
            <w:pPr>
              <w:rPr>
                <w:rFonts w:ascii="Times New Roman" w:hAnsi="Times New Roman" w:cs="Times New Roman"/>
              </w:rPr>
            </w:pPr>
          </w:p>
        </w:tc>
        <w:tc>
          <w:tcPr>
            <w:tcW w:w="3254" w:type="dxa"/>
          </w:tcPr>
          <w:p w:rsidR="00AF6242" w:rsidRPr="000F0C05" w:rsidRDefault="00AF6242" w:rsidP="00F8643A">
            <w:pPr>
              <w:rPr>
                <w:rFonts w:ascii="Times New Roman" w:hAnsi="Times New Roman" w:cs="Times New Roman"/>
              </w:rPr>
            </w:pPr>
          </w:p>
        </w:tc>
        <w:tc>
          <w:tcPr>
            <w:tcW w:w="6088" w:type="dxa"/>
            <w:gridSpan w:val="5"/>
          </w:tcPr>
          <w:p w:rsidR="00AF6242" w:rsidRPr="00B35C59" w:rsidRDefault="00AF6242" w:rsidP="00F8643A">
            <w:pPr>
              <w:rPr>
                <w:rFonts w:ascii="Times New Roman" w:hAnsi="Times New Roman" w:cs="Times New Roman"/>
              </w:rPr>
            </w:pPr>
            <w:r w:rsidRPr="00B35C59">
              <w:rPr>
                <w:rFonts w:ascii="Times New Roman" w:hAnsi="Times New Roman" w:cs="Times New Roman"/>
              </w:rPr>
              <w:t>Просмотр  онлайн-уроков,  роликов  и  презент</w:t>
            </w:r>
            <w:r w:rsidRPr="00B35C59">
              <w:rPr>
                <w:rFonts w:ascii="Times New Roman" w:hAnsi="Times New Roman" w:cs="Times New Roman"/>
              </w:rPr>
              <w:t>а</w:t>
            </w:r>
            <w:r w:rsidRPr="00B35C59">
              <w:rPr>
                <w:rFonts w:ascii="Times New Roman" w:hAnsi="Times New Roman" w:cs="Times New Roman"/>
              </w:rPr>
              <w:t xml:space="preserve">ций «Особенности специальностей и профессий» на портале </w:t>
            </w:r>
          </w:p>
          <w:p w:rsidR="00AF6242" w:rsidRPr="000F0C05" w:rsidRDefault="00AF6242" w:rsidP="00F8643A">
            <w:pPr>
              <w:rPr>
                <w:rFonts w:ascii="Times New Roman" w:hAnsi="Times New Roman" w:cs="Times New Roman"/>
              </w:rPr>
            </w:pPr>
            <w:r w:rsidRPr="000F0C05">
              <w:rPr>
                <w:rFonts w:ascii="Times New Roman" w:hAnsi="Times New Roman" w:cs="Times New Roman"/>
              </w:rPr>
              <w:t>«ПроеКТОриЯ»</w:t>
            </w:r>
          </w:p>
        </w:tc>
        <w:tc>
          <w:tcPr>
            <w:tcW w:w="2559" w:type="dxa"/>
          </w:tcPr>
          <w:p w:rsidR="00AF6242" w:rsidRPr="000F0C05" w:rsidRDefault="00AF6242" w:rsidP="00F8643A">
            <w:pPr>
              <w:rPr>
                <w:rFonts w:ascii="Times New Roman" w:hAnsi="Times New Roman" w:cs="Times New Roman"/>
              </w:rPr>
            </w:pPr>
            <w:r w:rsidRPr="000F0C05">
              <w:rPr>
                <w:rFonts w:ascii="Times New Roman" w:eastAsia="Calibri" w:hAnsi="Times New Roman" w:cs="Times New Roman"/>
              </w:rPr>
              <w:t>Классные р</w:t>
            </w:r>
            <w:r w:rsidRPr="000F0C05">
              <w:rPr>
                <w:rFonts w:ascii="Times New Roman" w:eastAsia="Calibri" w:hAnsi="Times New Roman" w:cs="Times New Roman"/>
              </w:rPr>
              <w:t>у</w:t>
            </w:r>
            <w:r w:rsidRPr="000F0C05">
              <w:rPr>
                <w:rFonts w:ascii="Times New Roman" w:eastAsia="Calibri" w:hAnsi="Times New Roman" w:cs="Times New Roman"/>
              </w:rPr>
              <w:t>ководтели</w:t>
            </w:r>
          </w:p>
        </w:tc>
      </w:tr>
      <w:tr w:rsidR="00AF6242" w:rsidRPr="00505123" w:rsidTr="00F8643A">
        <w:tc>
          <w:tcPr>
            <w:tcW w:w="421" w:type="dxa"/>
          </w:tcPr>
          <w:p w:rsidR="00AF6242" w:rsidRPr="000F0C05"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tcPr>
          <w:p w:rsidR="00AF6242" w:rsidRPr="000F0C05" w:rsidRDefault="00AF6242" w:rsidP="00F8643A">
            <w:pPr>
              <w:jc w:val="center"/>
              <w:rPr>
                <w:rFonts w:ascii="Times New Roman" w:eastAsia="Calibri" w:hAnsi="Times New Roman" w:cs="Times New Roman"/>
                <w:b/>
              </w:rPr>
            </w:pPr>
          </w:p>
        </w:tc>
        <w:tc>
          <w:tcPr>
            <w:tcW w:w="1424" w:type="dxa"/>
          </w:tcPr>
          <w:p w:rsidR="00AF6242" w:rsidRPr="000F0C05" w:rsidRDefault="00AF6242" w:rsidP="00F8643A">
            <w:pPr>
              <w:ind w:firstLine="0"/>
              <w:rPr>
                <w:rFonts w:ascii="Times New Roman" w:hAnsi="Times New Roman" w:cs="Times New Roman"/>
              </w:rPr>
            </w:pPr>
            <w:r w:rsidRPr="000F0C05">
              <w:rPr>
                <w:rFonts w:ascii="Times New Roman" w:eastAsia="Times New Roman" w:hAnsi="Times New Roman" w:cs="Times New Roman"/>
                <w:sz w:val="18"/>
              </w:rPr>
              <w:t>Каждый че</w:t>
            </w:r>
            <w:r w:rsidRPr="000F0C05">
              <w:rPr>
                <w:rFonts w:ascii="Times New Roman" w:eastAsia="Times New Roman" w:hAnsi="Times New Roman" w:cs="Times New Roman"/>
                <w:sz w:val="18"/>
              </w:rPr>
              <w:t>т</w:t>
            </w:r>
            <w:r w:rsidRPr="000F0C05">
              <w:rPr>
                <w:rFonts w:ascii="Times New Roman" w:eastAsia="Times New Roman" w:hAnsi="Times New Roman" w:cs="Times New Roman"/>
                <w:sz w:val="18"/>
              </w:rPr>
              <w:t>верг</w:t>
            </w:r>
          </w:p>
        </w:tc>
        <w:tc>
          <w:tcPr>
            <w:tcW w:w="9342" w:type="dxa"/>
            <w:gridSpan w:val="6"/>
          </w:tcPr>
          <w:p w:rsidR="00AF6242" w:rsidRPr="00B35C59" w:rsidRDefault="00AF6242" w:rsidP="00F8643A">
            <w:pPr>
              <w:jc w:val="center"/>
              <w:rPr>
                <w:rFonts w:ascii="Times New Roman" w:eastAsia="Times New Roman" w:hAnsi="Times New Roman" w:cs="Times New Roman"/>
                <w:b/>
              </w:rPr>
            </w:pPr>
            <w:r w:rsidRPr="00B35C59">
              <w:rPr>
                <w:rFonts w:ascii="Times New Roman" w:hAnsi="Times New Roman" w:cs="Times New Roman"/>
                <w:i/>
                <w:color w:val="002060"/>
                <w:highlight w:val="yellow"/>
              </w:rPr>
              <w:t>Проект «Билет в будущее», профориентационная программа «Россия – мои г</w:t>
            </w:r>
            <w:r w:rsidRPr="00B35C59">
              <w:rPr>
                <w:rFonts w:ascii="Times New Roman" w:hAnsi="Times New Roman" w:cs="Times New Roman"/>
                <w:i/>
                <w:color w:val="002060"/>
                <w:highlight w:val="yellow"/>
              </w:rPr>
              <w:t>о</w:t>
            </w:r>
            <w:r w:rsidRPr="00B35C59">
              <w:rPr>
                <w:rFonts w:ascii="Times New Roman" w:hAnsi="Times New Roman" w:cs="Times New Roman"/>
                <w:i/>
                <w:color w:val="002060"/>
                <w:highlight w:val="yellow"/>
              </w:rPr>
              <w:t>ризонты»</w:t>
            </w:r>
          </w:p>
        </w:tc>
        <w:tc>
          <w:tcPr>
            <w:tcW w:w="2559"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Зам. директора по ВР Ковалева Е.В.</w:t>
            </w:r>
          </w:p>
        </w:tc>
      </w:tr>
      <w:tr w:rsidR="00AF6242" w:rsidRPr="000F0C05" w:rsidTr="00F8643A">
        <w:tc>
          <w:tcPr>
            <w:tcW w:w="421" w:type="dxa"/>
          </w:tcPr>
          <w:p w:rsidR="00AF6242" w:rsidRPr="00B35C59"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tcPr>
          <w:p w:rsidR="00AF6242" w:rsidRPr="00B35C59" w:rsidRDefault="00AF6242" w:rsidP="00F8643A">
            <w:pPr>
              <w:jc w:val="center"/>
              <w:rPr>
                <w:rFonts w:ascii="Times New Roman" w:eastAsia="Calibri" w:hAnsi="Times New Roman" w:cs="Times New Roman"/>
                <w:b/>
              </w:rPr>
            </w:pPr>
          </w:p>
        </w:tc>
        <w:tc>
          <w:tcPr>
            <w:tcW w:w="1424" w:type="dxa"/>
          </w:tcPr>
          <w:p w:rsidR="00AF6242" w:rsidRPr="000F0C05" w:rsidRDefault="00AF6242" w:rsidP="00F8643A">
            <w:pPr>
              <w:ind w:firstLine="0"/>
              <w:rPr>
                <w:rFonts w:ascii="Times New Roman" w:eastAsia="Times New Roman" w:hAnsi="Times New Roman" w:cs="Times New Roman"/>
              </w:rPr>
            </w:pPr>
            <w:r w:rsidRPr="000F0C05">
              <w:rPr>
                <w:rFonts w:ascii="Times New Roman" w:eastAsia="Times New Roman" w:hAnsi="Times New Roman" w:cs="Times New Roman"/>
              </w:rPr>
              <w:t>06.03</w:t>
            </w:r>
          </w:p>
        </w:tc>
        <w:tc>
          <w:tcPr>
            <w:tcW w:w="3254" w:type="dxa"/>
            <w:vMerge w:val="restart"/>
          </w:tcPr>
          <w:p w:rsidR="00AF6242" w:rsidRPr="00B35C59" w:rsidRDefault="00AF6242" w:rsidP="00F8643A">
            <w:pPr>
              <w:rPr>
                <w:rFonts w:ascii="Times New Roman" w:eastAsia="Times New Roman" w:hAnsi="Times New Roman" w:cs="Times New Roman"/>
                <w:i/>
              </w:rPr>
            </w:pPr>
            <w:r w:rsidRPr="00B35C59">
              <w:rPr>
                <w:rFonts w:ascii="Times New Roman" w:eastAsia="Times New Roman" w:hAnsi="Times New Roman" w:cs="Times New Roman"/>
                <w:i/>
              </w:rPr>
              <w:t>Внеурочная деятел</w:t>
            </w:r>
            <w:r w:rsidRPr="00B35C59">
              <w:rPr>
                <w:rFonts w:ascii="Times New Roman" w:eastAsia="Times New Roman" w:hAnsi="Times New Roman" w:cs="Times New Roman"/>
                <w:i/>
              </w:rPr>
              <w:t>ь</w:t>
            </w:r>
            <w:r w:rsidRPr="00B35C59">
              <w:rPr>
                <w:rFonts w:ascii="Times New Roman" w:eastAsia="Times New Roman" w:hAnsi="Times New Roman" w:cs="Times New Roman"/>
                <w:i/>
              </w:rPr>
              <w:t>ность 1-4 классы «Кем быть?»</w:t>
            </w:r>
          </w:p>
          <w:p w:rsidR="00AF6242" w:rsidRPr="00B35C59" w:rsidRDefault="00AF6242" w:rsidP="00F8643A">
            <w:pPr>
              <w:rPr>
                <w:rFonts w:ascii="Times New Roman" w:eastAsia="Times New Roman" w:hAnsi="Times New Roman" w:cs="Times New Roman"/>
                <w:i/>
              </w:rPr>
            </w:pPr>
          </w:p>
          <w:p w:rsidR="00AF6242" w:rsidRPr="00B35C59" w:rsidRDefault="00AF6242" w:rsidP="00F8643A">
            <w:pPr>
              <w:jc w:val="center"/>
              <w:rPr>
                <w:rFonts w:ascii="Times New Roman" w:eastAsia="Times New Roman" w:hAnsi="Times New Roman" w:cs="Times New Roman"/>
                <w:b/>
              </w:rPr>
            </w:pPr>
            <w:r w:rsidRPr="00B35C59">
              <w:rPr>
                <w:rFonts w:ascii="Times New Roman" w:eastAsia="Times New Roman" w:hAnsi="Times New Roman" w:cs="Times New Roman"/>
                <w:i/>
              </w:rPr>
              <w:t>Внеурочная деятел</w:t>
            </w:r>
            <w:r w:rsidRPr="00B35C59">
              <w:rPr>
                <w:rFonts w:ascii="Times New Roman" w:eastAsia="Times New Roman" w:hAnsi="Times New Roman" w:cs="Times New Roman"/>
                <w:i/>
              </w:rPr>
              <w:t>ь</w:t>
            </w:r>
            <w:r w:rsidRPr="00B35C59">
              <w:rPr>
                <w:rFonts w:ascii="Times New Roman" w:eastAsia="Times New Roman" w:hAnsi="Times New Roman" w:cs="Times New Roman"/>
                <w:i/>
              </w:rPr>
              <w:t>ность 5-е классы «Тропинка в профессию»</w:t>
            </w:r>
          </w:p>
        </w:tc>
        <w:tc>
          <w:tcPr>
            <w:tcW w:w="6088" w:type="dxa"/>
            <w:gridSpan w:val="5"/>
            <w:vAlign w:val="center"/>
          </w:tcPr>
          <w:p w:rsidR="00AF6242" w:rsidRPr="00B35C59" w:rsidRDefault="00AF6242" w:rsidP="00F8643A">
            <w:pPr>
              <w:rPr>
                <w:rFonts w:ascii="Times New Roman" w:hAnsi="Times New Roman" w:cs="Times New Roman"/>
              </w:rPr>
            </w:pPr>
            <w:r w:rsidRPr="00B35C59">
              <w:rPr>
                <w:rFonts w:ascii="Times New Roman" w:hAnsi="Times New Roman" w:cs="Times New Roman"/>
              </w:rPr>
              <w:t>Россия умная: программирование и телекомм</w:t>
            </w:r>
            <w:r w:rsidRPr="00B35C59">
              <w:rPr>
                <w:rFonts w:ascii="Times New Roman" w:hAnsi="Times New Roman" w:cs="Times New Roman"/>
              </w:rPr>
              <w:t>у</w:t>
            </w:r>
            <w:r w:rsidRPr="00B35C59">
              <w:rPr>
                <w:rFonts w:ascii="Times New Roman" w:hAnsi="Times New Roman" w:cs="Times New Roman"/>
              </w:rPr>
              <w:t xml:space="preserve">никации </w:t>
            </w:r>
          </w:p>
        </w:tc>
        <w:tc>
          <w:tcPr>
            <w:tcW w:w="2559" w:type="dxa"/>
            <w:vMerge w:val="restart"/>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Классные руковод</w:t>
            </w:r>
            <w:r w:rsidRPr="000F0C05">
              <w:rPr>
                <w:rFonts w:ascii="Times New Roman" w:hAnsi="Times New Roman" w:cs="Times New Roman"/>
              </w:rPr>
              <w:t>и</w:t>
            </w:r>
            <w:r w:rsidRPr="000F0C05">
              <w:rPr>
                <w:rFonts w:ascii="Times New Roman" w:hAnsi="Times New Roman" w:cs="Times New Roman"/>
              </w:rPr>
              <w:t>тели</w:t>
            </w:r>
          </w:p>
        </w:tc>
      </w:tr>
      <w:tr w:rsidR="00AF6242" w:rsidRPr="00505123" w:rsidTr="00F8643A">
        <w:tc>
          <w:tcPr>
            <w:tcW w:w="421" w:type="dxa"/>
          </w:tcPr>
          <w:p w:rsidR="00AF6242" w:rsidRPr="000F0C05"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tcPr>
          <w:p w:rsidR="00AF6242" w:rsidRPr="000F0C05" w:rsidRDefault="00AF6242" w:rsidP="00F8643A">
            <w:pPr>
              <w:jc w:val="center"/>
              <w:rPr>
                <w:rFonts w:ascii="Times New Roman" w:eastAsia="Calibri" w:hAnsi="Times New Roman" w:cs="Times New Roman"/>
                <w:b/>
              </w:rPr>
            </w:pPr>
          </w:p>
        </w:tc>
        <w:tc>
          <w:tcPr>
            <w:tcW w:w="1424" w:type="dxa"/>
          </w:tcPr>
          <w:p w:rsidR="00AF6242" w:rsidRPr="000F0C05" w:rsidRDefault="00AF6242" w:rsidP="00F8643A">
            <w:pPr>
              <w:ind w:firstLine="0"/>
              <w:rPr>
                <w:rFonts w:ascii="Times New Roman" w:eastAsia="Times New Roman" w:hAnsi="Times New Roman" w:cs="Times New Roman"/>
              </w:rPr>
            </w:pPr>
            <w:r w:rsidRPr="000F0C05">
              <w:rPr>
                <w:rFonts w:ascii="Times New Roman" w:eastAsia="Times New Roman" w:hAnsi="Times New Roman" w:cs="Times New Roman"/>
              </w:rPr>
              <w:t>13.03</w:t>
            </w:r>
          </w:p>
        </w:tc>
        <w:tc>
          <w:tcPr>
            <w:tcW w:w="3254" w:type="dxa"/>
            <w:vMerge/>
          </w:tcPr>
          <w:p w:rsidR="00AF6242" w:rsidRPr="000F0C05" w:rsidRDefault="00AF6242" w:rsidP="00F8643A">
            <w:pPr>
              <w:jc w:val="center"/>
              <w:rPr>
                <w:rFonts w:ascii="Times New Roman" w:eastAsia="Times New Roman" w:hAnsi="Times New Roman" w:cs="Times New Roman"/>
                <w:b/>
              </w:rPr>
            </w:pPr>
          </w:p>
        </w:tc>
        <w:tc>
          <w:tcPr>
            <w:tcW w:w="6088" w:type="dxa"/>
            <w:gridSpan w:val="5"/>
            <w:vAlign w:val="center"/>
          </w:tcPr>
          <w:p w:rsidR="00AF6242" w:rsidRPr="00B35C59" w:rsidRDefault="00AF6242" w:rsidP="00F8643A">
            <w:pPr>
              <w:rPr>
                <w:rFonts w:ascii="Times New Roman" w:hAnsi="Times New Roman" w:cs="Times New Roman"/>
              </w:rPr>
            </w:pPr>
            <w:r w:rsidRPr="00B35C59">
              <w:rPr>
                <w:rFonts w:ascii="Times New Roman" w:hAnsi="Times New Roman" w:cs="Times New Roman"/>
              </w:rPr>
              <w:t xml:space="preserve">Россия комфортная: строительство и архитектура </w:t>
            </w:r>
          </w:p>
        </w:tc>
        <w:tc>
          <w:tcPr>
            <w:tcW w:w="2559" w:type="dxa"/>
            <w:vMerge/>
          </w:tcPr>
          <w:p w:rsidR="00AF6242" w:rsidRPr="00B35C59" w:rsidRDefault="00AF6242" w:rsidP="00F8643A">
            <w:pPr>
              <w:rPr>
                <w:rFonts w:ascii="Times New Roman" w:hAnsi="Times New Roman" w:cs="Times New Roman"/>
              </w:rPr>
            </w:pPr>
          </w:p>
        </w:tc>
      </w:tr>
      <w:tr w:rsidR="00AF6242" w:rsidRPr="000F0C05" w:rsidTr="00F8643A">
        <w:tc>
          <w:tcPr>
            <w:tcW w:w="421" w:type="dxa"/>
          </w:tcPr>
          <w:p w:rsidR="00AF6242" w:rsidRPr="00B35C59"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vMerge/>
          </w:tcPr>
          <w:p w:rsidR="00AF6242" w:rsidRPr="00B35C59" w:rsidRDefault="00AF6242" w:rsidP="00F8643A">
            <w:pPr>
              <w:jc w:val="center"/>
              <w:rPr>
                <w:rFonts w:ascii="Times New Roman" w:eastAsia="Calibri" w:hAnsi="Times New Roman" w:cs="Times New Roman"/>
                <w:b/>
              </w:rPr>
            </w:pPr>
          </w:p>
        </w:tc>
        <w:tc>
          <w:tcPr>
            <w:tcW w:w="1424" w:type="dxa"/>
          </w:tcPr>
          <w:p w:rsidR="00AF6242" w:rsidRPr="000F0C05" w:rsidRDefault="00AF6242" w:rsidP="00F8643A">
            <w:pPr>
              <w:ind w:firstLine="0"/>
              <w:rPr>
                <w:rFonts w:ascii="Times New Roman" w:eastAsia="Times New Roman" w:hAnsi="Times New Roman" w:cs="Times New Roman"/>
              </w:rPr>
            </w:pPr>
            <w:r w:rsidRPr="000F0C05">
              <w:rPr>
                <w:rFonts w:ascii="Times New Roman" w:eastAsia="Times New Roman" w:hAnsi="Times New Roman" w:cs="Times New Roman"/>
              </w:rPr>
              <w:t>20.03</w:t>
            </w:r>
          </w:p>
        </w:tc>
        <w:tc>
          <w:tcPr>
            <w:tcW w:w="3254" w:type="dxa"/>
            <w:vMerge/>
          </w:tcPr>
          <w:p w:rsidR="00AF6242" w:rsidRPr="000F0C05" w:rsidRDefault="00AF6242" w:rsidP="00F8643A">
            <w:pPr>
              <w:jc w:val="center"/>
              <w:rPr>
                <w:rFonts w:ascii="Times New Roman" w:eastAsia="Times New Roman" w:hAnsi="Times New Roman" w:cs="Times New Roman"/>
                <w:b/>
              </w:rPr>
            </w:pPr>
          </w:p>
        </w:tc>
        <w:tc>
          <w:tcPr>
            <w:tcW w:w="6088" w:type="dxa"/>
            <w:gridSpan w:val="5"/>
            <w:vAlign w:val="center"/>
          </w:tcPr>
          <w:p w:rsidR="00AF6242" w:rsidRPr="000F0C05" w:rsidRDefault="00AF6242" w:rsidP="00F8643A">
            <w:pPr>
              <w:rPr>
                <w:rFonts w:ascii="Times New Roman" w:hAnsi="Times New Roman" w:cs="Times New Roman"/>
              </w:rPr>
            </w:pPr>
            <w:r w:rsidRPr="000F0C05">
              <w:rPr>
                <w:rFonts w:ascii="Times New Roman" w:hAnsi="Times New Roman" w:cs="Times New Roman"/>
              </w:rPr>
              <w:t xml:space="preserve">Практико-ориентированное занятие </w:t>
            </w:r>
          </w:p>
        </w:tc>
        <w:tc>
          <w:tcPr>
            <w:tcW w:w="2559" w:type="dxa"/>
            <w:vMerge/>
          </w:tcPr>
          <w:p w:rsidR="00AF6242" w:rsidRPr="000F0C05" w:rsidRDefault="00AF6242" w:rsidP="00F8643A">
            <w:pPr>
              <w:rPr>
                <w:rFonts w:ascii="Times New Roman" w:hAnsi="Times New Roman" w:cs="Times New Roman"/>
              </w:rPr>
            </w:pPr>
          </w:p>
        </w:tc>
      </w:tr>
      <w:tr w:rsidR="00AF6242" w:rsidRPr="000F0C05" w:rsidTr="00F8643A">
        <w:tc>
          <w:tcPr>
            <w:tcW w:w="421" w:type="dxa"/>
          </w:tcPr>
          <w:p w:rsidR="00AF6242" w:rsidRPr="000F0C05"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tcPr>
          <w:p w:rsidR="00AF6242" w:rsidRPr="000F0C05" w:rsidRDefault="00AF6242" w:rsidP="00F8643A">
            <w:pPr>
              <w:jc w:val="center"/>
              <w:rPr>
                <w:rFonts w:ascii="Times New Roman" w:eastAsia="Calibri" w:hAnsi="Times New Roman" w:cs="Times New Roman"/>
                <w:b/>
              </w:rPr>
            </w:pPr>
          </w:p>
        </w:tc>
        <w:tc>
          <w:tcPr>
            <w:tcW w:w="1424" w:type="dxa"/>
          </w:tcPr>
          <w:p w:rsidR="00AF6242" w:rsidRPr="000F0C05" w:rsidRDefault="00AF6242" w:rsidP="00F8643A">
            <w:pPr>
              <w:jc w:val="center"/>
              <w:rPr>
                <w:rFonts w:ascii="Times New Roman" w:eastAsia="Times New Roman" w:hAnsi="Times New Roman" w:cs="Times New Roman"/>
                <w:color w:val="17365D" w:themeColor="text2" w:themeShade="BF"/>
              </w:rPr>
            </w:pPr>
          </w:p>
        </w:tc>
        <w:tc>
          <w:tcPr>
            <w:tcW w:w="3254" w:type="dxa"/>
          </w:tcPr>
          <w:p w:rsidR="00AF6242" w:rsidRPr="000F0C05" w:rsidRDefault="00AF6242" w:rsidP="00F8643A">
            <w:pPr>
              <w:jc w:val="center"/>
              <w:rPr>
                <w:rFonts w:ascii="Times New Roman" w:eastAsia="Times New Roman" w:hAnsi="Times New Roman" w:cs="Times New Roman"/>
                <w:b/>
              </w:rPr>
            </w:pPr>
          </w:p>
        </w:tc>
        <w:tc>
          <w:tcPr>
            <w:tcW w:w="6088" w:type="dxa"/>
            <w:gridSpan w:val="5"/>
            <w:vAlign w:val="center"/>
          </w:tcPr>
          <w:p w:rsidR="00AF6242" w:rsidRPr="00B35C59" w:rsidRDefault="00AF6242" w:rsidP="00F8643A">
            <w:pPr>
              <w:rPr>
                <w:rFonts w:ascii="Times New Roman" w:hAnsi="Times New Roman" w:cs="Times New Roman"/>
              </w:rPr>
            </w:pPr>
            <w:r w:rsidRPr="00B35C59">
              <w:rPr>
                <w:rFonts w:ascii="Times New Roman" w:hAnsi="Times New Roman" w:cs="Times New Roman"/>
              </w:rPr>
              <w:t>Профориентационные модули в предмете «Би</w:t>
            </w:r>
            <w:r w:rsidRPr="00B35C59">
              <w:rPr>
                <w:rFonts w:ascii="Times New Roman" w:hAnsi="Times New Roman" w:cs="Times New Roman"/>
              </w:rPr>
              <w:t>о</w:t>
            </w:r>
            <w:r w:rsidRPr="00B35C59">
              <w:rPr>
                <w:rFonts w:ascii="Times New Roman" w:hAnsi="Times New Roman" w:cs="Times New Roman"/>
              </w:rPr>
              <w:t>логия»</w:t>
            </w:r>
          </w:p>
          <w:p w:rsidR="00AF6242" w:rsidRPr="00B35C59" w:rsidRDefault="00AF6242" w:rsidP="00F8643A">
            <w:pPr>
              <w:rPr>
                <w:rFonts w:ascii="Times New Roman" w:hAnsi="Times New Roman" w:cs="Times New Roman"/>
              </w:rPr>
            </w:pPr>
            <w:r w:rsidRPr="00B35C59">
              <w:rPr>
                <w:rFonts w:ascii="Times New Roman" w:hAnsi="Times New Roman" w:cs="Times New Roman"/>
              </w:rPr>
              <w:t>(Направление «Урочная деятельность») 9А, 9Б, 9В, 10, 11 (базовый)</w:t>
            </w:r>
          </w:p>
        </w:tc>
        <w:tc>
          <w:tcPr>
            <w:tcW w:w="2559"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Гиренко Т.А.</w:t>
            </w:r>
          </w:p>
        </w:tc>
      </w:tr>
      <w:tr w:rsidR="00AF6242" w:rsidRPr="00505123" w:rsidTr="00F8643A">
        <w:tc>
          <w:tcPr>
            <w:tcW w:w="421" w:type="dxa"/>
          </w:tcPr>
          <w:p w:rsidR="00AF6242" w:rsidRPr="000F0C05"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tcPr>
          <w:p w:rsidR="00AF6242" w:rsidRPr="00B35C59" w:rsidRDefault="00AF6242" w:rsidP="00F8643A">
            <w:pPr>
              <w:ind w:firstLine="0"/>
              <w:rPr>
                <w:rFonts w:ascii="Times New Roman" w:eastAsia="Times New Roman" w:hAnsi="Times New Roman" w:cs="Times New Roman"/>
                <w:b/>
              </w:rPr>
            </w:pPr>
            <w:r w:rsidRPr="00B35C59">
              <w:rPr>
                <w:rFonts w:ascii="Times New Roman" w:hAnsi="Times New Roman" w:cs="Times New Roman"/>
                <w:b/>
              </w:rPr>
              <w:t>Модуль До</w:t>
            </w:r>
            <w:r w:rsidRPr="00B35C59">
              <w:rPr>
                <w:rFonts w:ascii="Times New Roman" w:hAnsi="Times New Roman" w:cs="Times New Roman"/>
                <w:b/>
              </w:rPr>
              <w:t>б</w:t>
            </w:r>
            <w:r w:rsidRPr="00B35C59">
              <w:rPr>
                <w:rFonts w:ascii="Times New Roman" w:hAnsi="Times New Roman" w:cs="Times New Roman"/>
                <w:b/>
              </w:rPr>
              <w:t>ровольч</w:t>
            </w:r>
            <w:r w:rsidRPr="00B35C59">
              <w:rPr>
                <w:rFonts w:ascii="Times New Roman" w:hAnsi="Times New Roman" w:cs="Times New Roman"/>
                <w:b/>
              </w:rPr>
              <w:t>е</w:t>
            </w:r>
            <w:r w:rsidRPr="00B35C59">
              <w:rPr>
                <w:rFonts w:ascii="Times New Roman" w:hAnsi="Times New Roman" w:cs="Times New Roman"/>
                <w:b/>
              </w:rPr>
              <w:t>ская де</w:t>
            </w:r>
            <w:r w:rsidRPr="00B35C59">
              <w:rPr>
                <w:rFonts w:ascii="Times New Roman" w:hAnsi="Times New Roman" w:cs="Times New Roman"/>
                <w:b/>
              </w:rPr>
              <w:t>я</w:t>
            </w:r>
            <w:r w:rsidRPr="00B35C59">
              <w:rPr>
                <w:rFonts w:ascii="Times New Roman" w:hAnsi="Times New Roman" w:cs="Times New Roman"/>
                <w:b/>
              </w:rPr>
              <w:t>тельность (Волонте</w:t>
            </w:r>
            <w:r w:rsidRPr="00B35C59">
              <w:rPr>
                <w:rFonts w:ascii="Times New Roman" w:hAnsi="Times New Roman" w:cs="Times New Roman"/>
                <w:b/>
              </w:rPr>
              <w:t>р</w:t>
            </w:r>
            <w:r w:rsidRPr="00B35C59">
              <w:rPr>
                <w:rFonts w:ascii="Times New Roman" w:hAnsi="Times New Roman" w:cs="Times New Roman"/>
                <w:b/>
              </w:rPr>
              <w:t>ство. Отряд «Прометей»)</w:t>
            </w:r>
          </w:p>
        </w:tc>
        <w:tc>
          <w:tcPr>
            <w:tcW w:w="1424" w:type="dxa"/>
          </w:tcPr>
          <w:p w:rsidR="00AF6242" w:rsidRPr="000F0C05" w:rsidRDefault="00AF6242" w:rsidP="00F8643A">
            <w:pPr>
              <w:rPr>
                <w:rFonts w:ascii="Times New Roman" w:hAnsi="Times New Roman" w:cs="Times New Roman"/>
              </w:rPr>
            </w:pPr>
            <w:r w:rsidRPr="000F0C05">
              <w:rPr>
                <w:rFonts w:ascii="Times New Roman" w:hAnsi="Times New Roman" w:cs="Times New Roman"/>
                <w:sz w:val="18"/>
                <w:szCs w:val="18"/>
              </w:rPr>
              <w:t>в т</w:t>
            </w:r>
            <w:r w:rsidRPr="000F0C05">
              <w:rPr>
                <w:rFonts w:ascii="Times New Roman" w:hAnsi="Times New Roman" w:cs="Times New Roman"/>
                <w:sz w:val="18"/>
                <w:szCs w:val="18"/>
              </w:rPr>
              <w:t>е</w:t>
            </w:r>
            <w:r w:rsidRPr="000F0C05">
              <w:rPr>
                <w:rFonts w:ascii="Times New Roman" w:hAnsi="Times New Roman" w:cs="Times New Roman"/>
                <w:sz w:val="18"/>
                <w:szCs w:val="18"/>
              </w:rPr>
              <w:t>чение месяца</w:t>
            </w:r>
          </w:p>
        </w:tc>
        <w:tc>
          <w:tcPr>
            <w:tcW w:w="3254" w:type="dxa"/>
          </w:tcPr>
          <w:p w:rsidR="00AF6242" w:rsidRPr="000F0C05" w:rsidRDefault="00AF6242" w:rsidP="00F8643A">
            <w:pPr>
              <w:rPr>
                <w:rFonts w:ascii="Times New Roman" w:hAnsi="Times New Roman" w:cs="Times New Roman"/>
                <w:i/>
              </w:rPr>
            </w:pPr>
            <w:r w:rsidRPr="000F0C05">
              <w:rPr>
                <w:rFonts w:ascii="Times New Roman" w:hAnsi="Times New Roman" w:cs="Times New Roman"/>
              </w:rPr>
              <w:t>Фотоконкурс «Подари улыбку миру»</w:t>
            </w:r>
          </w:p>
        </w:tc>
        <w:tc>
          <w:tcPr>
            <w:tcW w:w="2552" w:type="dxa"/>
            <w:gridSpan w:val="3"/>
          </w:tcPr>
          <w:p w:rsidR="00AF6242" w:rsidRPr="000F0C05" w:rsidRDefault="00AF6242" w:rsidP="00F8643A">
            <w:pPr>
              <w:rPr>
                <w:rFonts w:ascii="Times New Roman" w:hAnsi="Times New Roman" w:cs="Times New Roman"/>
              </w:rPr>
            </w:pPr>
            <w:r w:rsidRPr="000F0C05">
              <w:rPr>
                <w:rFonts w:ascii="Times New Roman" w:hAnsi="Times New Roman" w:cs="Times New Roman"/>
              </w:rPr>
              <w:t>Участие в пр</w:t>
            </w:r>
            <w:r w:rsidRPr="000F0C05">
              <w:rPr>
                <w:rFonts w:ascii="Times New Roman" w:hAnsi="Times New Roman" w:cs="Times New Roman"/>
              </w:rPr>
              <w:t>о</w:t>
            </w:r>
            <w:r w:rsidRPr="000F0C05">
              <w:rPr>
                <w:rFonts w:ascii="Times New Roman" w:hAnsi="Times New Roman" w:cs="Times New Roman"/>
              </w:rPr>
              <w:t>ектах РДШ</w:t>
            </w:r>
          </w:p>
        </w:tc>
        <w:tc>
          <w:tcPr>
            <w:tcW w:w="3536" w:type="dxa"/>
            <w:gridSpan w:val="2"/>
          </w:tcPr>
          <w:p w:rsidR="00AF6242" w:rsidRPr="000F0C05" w:rsidRDefault="00AF6242" w:rsidP="00F8643A">
            <w:pPr>
              <w:rPr>
                <w:rFonts w:ascii="Times New Roman" w:hAnsi="Times New Roman" w:cs="Times New Roman"/>
              </w:rPr>
            </w:pPr>
            <w:r w:rsidRPr="000F0C05">
              <w:rPr>
                <w:rFonts w:ascii="Times New Roman" w:hAnsi="Times New Roman" w:cs="Times New Roman"/>
              </w:rPr>
              <w:t>Участие в проектах РДШ</w:t>
            </w:r>
          </w:p>
        </w:tc>
        <w:tc>
          <w:tcPr>
            <w:tcW w:w="2559"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Члены Отряда, сове</w:t>
            </w:r>
            <w:r w:rsidRPr="00B35C59">
              <w:rPr>
                <w:rFonts w:ascii="Times New Roman" w:hAnsi="Times New Roman" w:cs="Times New Roman"/>
              </w:rPr>
              <w:t>т</w:t>
            </w:r>
            <w:r w:rsidRPr="00B35C59">
              <w:rPr>
                <w:rFonts w:ascii="Times New Roman" w:hAnsi="Times New Roman" w:cs="Times New Roman"/>
              </w:rPr>
              <w:t>ник директора по ВР Милани Д.Н.</w:t>
            </w:r>
          </w:p>
        </w:tc>
      </w:tr>
      <w:tr w:rsidR="00AF6242" w:rsidRPr="00D6012A" w:rsidTr="00F8643A">
        <w:tc>
          <w:tcPr>
            <w:tcW w:w="421" w:type="dxa"/>
          </w:tcPr>
          <w:p w:rsidR="00AF6242" w:rsidRPr="00B35C59" w:rsidRDefault="00AF6242" w:rsidP="00793C0F">
            <w:pPr>
              <w:pStyle w:val="af3"/>
              <w:widowControl/>
              <w:numPr>
                <w:ilvl w:val="0"/>
                <w:numId w:val="61"/>
              </w:numPr>
              <w:autoSpaceDE/>
              <w:autoSpaceDN/>
              <w:adjustRightInd/>
              <w:jc w:val="left"/>
              <w:rPr>
                <w:rFonts w:ascii="Times New Roman" w:eastAsia="Times New Roman" w:hAnsi="Times New Roman"/>
              </w:rPr>
            </w:pPr>
          </w:p>
        </w:tc>
        <w:tc>
          <w:tcPr>
            <w:tcW w:w="1706" w:type="dxa"/>
          </w:tcPr>
          <w:p w:rsidR="00AF6242" w:rsidRPr="000F0C05" w:rsidRDefault="00AF6242" w:rsidP="00F8643A">
            <w:pPr>
              <w:ind w:firstLine="0"/>
              <w:rPr>
                <w:rFonts w:ascii="Times New Roman" w:eastAsia="Times New Roman" w:hAnsi="Times New Roman" w:cs="Times New Roman"/>
                <w:b/>
              </w:rPr>
            </w:pPr>
            <w:r w:rsidRPr="000F0C05">
              <w:rPr>
                <w:rFonts w:ascii="Times New Roman" w:eastAsia="Times New Roman" w:hAnsi="Times New Roman" w:cs="Times New Roman"/>
                <w:b/>
              </w:rPr>
              <w:t>Модуль  «Детские обществе</w:t>
            </w:r>
            <w:r w:rsidRPr="000F0C05">
              <w:rPr>
                <w:rFonts w:ascii="Times New Roman" w:eastAsia="Times New Roman" w:hAnsi="Times New Roman" w:cs="Times New Roman"/>
                <w:b/>
              </w:rPr>
              <w:t>н</w:t>
            </w:r>
            <w:r w:rsidRPr="000F0C05">
              <w:rPr>
                <w:rFonts w:ascii="Times New Roman" w:eastAsia="Times New Roman" w:hAnsi="Times New Roman" w:cs="Times New Roman"/>
                <w:b/>
              </w:rPr>
              <w:t>ные объед</w:t>
            </w:r>
            <w:r w:rsidRPr="000F0C05">
              <w:rPr>
                <w:rFonts w:ascii="Times New Roman" w:eastAsia="Times New Roman" w:hAnsi="Times New Roman" w:cs="Times New Roman"/>
                <w:b/>
              </w:rPr>
              <w:t>и</w:t>
            </w:r>
            <w:r w:rsidRPr="000F0C05">
              <w:rPr>
                <w:rFonts w:ascii="Times New Roman" w:eastAsia="Times New Roman" w:hAnsi="Times New Roman" w:cs="Times New Roman"/>
                <w:b/>
              </w:rPr>
              <w:t>нения»</w:t>
            </w:r>
          </w:p>
        </w:tc>
        <w:tc>
          <w:tcPr>
            <w:tcW w:w="1424" w:type="dxa"/>
          </w:tcPr>
          <w:p w:rsidR="00AF6242" w:rsidRPr="000F0C05" w:rsidRDefault="00AF6242" w:rsidP="00F8643A">
            <w:pPr>
              <w:rPr>
                <w:rFonts w:ascii="Times New Roman" w:hAnsi="Times New Roman" w:cs="Times New Roman"/>
              </w:rPr>
            </w:pPr>
          </w:p>
        </w:tc>
        <w:tc>
          <w:tcPr>
            <w:tcW w:w="9342" w:type="dxa"/>
            <w:gridSpan w:val="6"/>
          </w:tcPr>
          <w:p w:rsidR="00AF6242" w:rsidRPr="00B35C59" w:rsidRDefault="00AF6242" w:rsidP="00F8643A">
            <w:pPr>
              <w:rPr>
                <w:rFonts w:ascii="Times New Roman" w:hAnsi="Times New Roman" w:cs="Times New Roman"/>
              </w:rPr>
            </w:pPr>
            <w:r w:rsidRPr="00B35C59">
              <w:rPr>
                <w:rFonts w:ascii="Times New Roman" w:hAnsi="Times New Roman" w:cs="Times New Roman"/>
              </w:rPr>
              <w:t>Цикл  просветительских  мероприятий  «Дни  воинской славы в России» отряда Юнармия</w:t>
            </w:r>
          </w:p>
        </w:tc>
        <w:tc>
          <w:tcPr>
            <w:tcW w:w="2559" w:type="dxa"/>
          </w:tcPr>
          <w:p w:rsidR="00AF6242" w:rsidRPr="00B35C59" w:rsidRDefault="00AF6242" w:rsidP="00F8643A">
            <w:pPr>
              <w:ind w:firstLine="0"/>
              <w:rPr>
                <w:rFonts w:ascii="Times New Roman" w:hAnsi="Times New Roman" w:cs="Times New Roman"/>
                <w:sz w:val="18"/>
                <w:szCs w:val="18"/>
              </w:rPr>
            </w:pPr>
            <w:r w:rsidRPr="00B35C59">
              <w:rPr>
                <w:rFonts w:ascii="Times New Roman" w:hAnsi="Times New Roman" w:cs="Times New Roman"/>
                <w:sz w:val="16"/>
                <w:szCs w:val="16"/>
              </w:rPr>
              <w:t>советник директора по ВР , пед</w:t>
            </w:r>
            <w:r w:rsidRPr="00B35C59">
              <w:rPr>
                <w:rFonts w:ascii="Times New Roman" w:hAnsi="Times New Roman" w:cs="Times New Roman"/>
                <w:sz w:val="16"/>
                <w:szCs w:val="16"/>
              </w:rPr>
              <w:t>а</w:t>
            </w:r>
            <w:r w:rsidRPr="00B35C59">
              <w:rPr>
                <w:rFonts w:ascii="Times New Roman" w:hAnsi="Times New Roman" w:cs="Times New Roman"/>
                <w:sz w:val="16"/>
                <w:szCs w:val="16"/>
              </w:rPr>
              <w:t xml:space="preserve">гог-организатор Савченко Е.П., педагог-организатор ОБЗР </w:t>
            </w:r>
            <w:r w:rsidRPr="00B35C59">
              <w:rPr>
                <w:rFonts w:ascii="Times New Roman" w:hAnsi="Times New Roman" w:cs="Times New Roman"/>
                <w:sz w:val="18"/>
                <w:szCs w:val="18"/>
              </w:rPr>
              <w:t>Науманов А.А.</w:t>
            </w:r>
          </w:p>
        </w:tc>
      </w:tr>
    </w:tbl>
    <w:p w:rsidR="00AF6242" w:rsidRPr="00B35C59" w:rsidRDefault="00AF6242" w:rsidP="00AF6242">
      <w:pPr>
        <w:jc w:val="center"/>
        <w:rPr>
          <w:rFonts w:ascii="Times New Roman" w:hAnsi="Times New Roman" w:cs="Times New Roman"/>
          <w:b/>
        </w:rPr>
      </w:pPr>
    </w:p>
    <w:p w:rsidR="00AF6242" w:rsidRPr="00B2497C" w:rsidRDefault="00AF6242" w:rsidP="00AF6242">
      <w:pPr>
        <w:jc w:val="center"/>
        <w:rPr>
          <w:rFonts w:ascii="Times New Roman" w:hAnsi="Times New Roman" w:cs="Times New Roman"/>
        </w:rPr>
      </w:pPr>
      <w:r>
        <w:rPr>
          <w:rFonts w:ascii="Times New Roman" w:hAnsi="Times New Roman" w:cs="Times New Roman"/>
          <w:b/>
        </w:rPr>
        <w:t>Апрель</w:t>
      </w: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
        <w:gridCol w:w="1710"/>
        <w:gridCol w:w="1424"/>
        <w:gridCol w:w="3254"/>
        <w:gridCol w:w="85"/>
        <w:gridCol w:w="2467"/>
        <w:gridCol w:w="839"/>
        <w:gridCol w:w="2696"/>
        <w:gridCol w:w="2702"/>
      </w:tblGrid>
      <w:tr w:rsidR="00AF6242" w:rsidRPr="000F0C05" w:rsidTr="00F8643A">
        <w:tc>
          <w:tcPr>
            <w:tcW w:w="417" w:type="dxa"/>
            <w:vMerge w:val="restart"/>
          </w:tcPr>
          <w:p w:rsidR="00AF6242" w:rsidRPr="000F0C05" w:rsidRDefault="00AF6242" w:rsidP="00F8643A">
            <w:pPr>
              <w:rPr>
                <w:rFonts w:ascii="Times New Roman" w:eastAsia="Times New Roman" w:hAnsi="Times New Roman" w:cs="Times New Roman"/>
                <w:b/>
              </w:rPr>
            </w:pPr>
            <w:r w:rsidRPr="000F0C05">
              <w:rPr>
                <w:rFonts w:ascii="Times New Roman" w:eastAsia="Times New Roman" w:hAnsi="Times New Roman" w:cs="Times New Roman"/>
                <w:b/>
              </w:rPr>
              <w:t>№</w:t>
            </w:r>
          </w:p>
        </w:tc>
        <w:tc>
          <w:tcPr>
            <w:tcW w:w="1710" w:type="dxa"/>
            <w:vMerge w:val="restart"/>
          </w:tcPr>
          <w:p w:rsidR="00AF6242" w:rsidRPr="000F0C05" w:rsidRDefault="00AF6242" w:rsidP="00F8643A">
            <w:pPr>
              <w:ind w:firstLine="0"/>
              <w:rPr>
                <w:rFonts w:ascii="Times New Roman" w:hAnsi="Times New Roman" w:cs="Times New Roman"/>
                <w:b/>
              </w:rPr>
            </w:pPr>
            <w:r w:rsidRPr="000F0C05">
              <w:rPr>
                <w:rFonts w:ascii="Times New Roman" w:eastAsia="Times New Roman" w:hAnsi="Times New Roman" w:cs="Times New Roman"/>
                <w:b/>
              </w:rPr>
              <w:t>Модуль</w:t>
            </w:r>
          </w:p>
        </w:tc>
        <w:tc>
          <w:tcPr>
            <w:tcW w:w="1424" w:type="dxa"/>
            <w:vMerge w:val="restart"/>
          </w:tcPr>
          <w:p w:rsidR="00AF6242" w:rsidRPr="000F0C05" w:rsidRDefault="00AF6242" w:rsidP="00F8643A">
            <w:pPr>
              <w:ind w:firstLine="0"/>
              <w:rPr>
                <w:rFonts w:ascii="Times New Roman" w:hAnsi="Times New Roman" w:cs="Times New Roman"/>
                <w:b/>
              </w:rPr>
            </w:pPr>
            <w:r w:rsidRPr="000F0C05">
              <w:rPr>
                <w:rFonts w:ascii="Times New Roman" w:hAnsi="Times New Roman" w:cs="Times New Roman"/>
                <w:b/>
              </w:rPr>
              <w:t>Дата/</w:t>
            </w:r>
          </w:p>
          <w:p w:rsidR="00AF6242" w:rsidRPr="000F0C05" w:rsidRDefault="00AF6242" w:rsidP="00F8643A">
            <w:pPr>
              <w:ind w:firstLine="0"/>
              <w:rPr>
                <w:rFonts w:ascii="Times New Roman" w:hAnsi="Times New Roman" w:cs="Times New Roman"/>
                <w:b/>
              </w:rPr>
            </w:pPr>
            <w:r w:rsidRPr="000F0C05">
              <w:rPr>
                <w:rFonts w:ascii="Times New Roman" w:hAnsi="Times New Roman" w:cs="Times New Roman"/>
                <w:b/>
              </w:rPr>
              <w:t>сроки</w:t>
            </w:r>
          </w:p>
        </w:tc>
        <w:tc>
          <w:tcPr>
            <w:tcW w:w="9341" w:type="dxa"/>
            <w:gridSpan w:val="5"/>
          </w:tcPr>
          <w:p w:rsidR="00AF6242" w:rsidRPr="000F0C05" w:rsidRDefault="00AF6242" w:rsidP="00F8643A">
            <w:pPr>
              <w:jc w:val="center"/>
              <w:rPr>
                <w:rFonts w:ascii="Times New Roman" w:hAnsi="Times New Roman" w:cs="Times New Roman"/>
                <w:b/>
              </w:rPr>
            </w:pPr>
            <w:r w:rsidRPr="000F0C05">
              <w:rPr>
                <w:rFonts w:ascii="Times New Roman" w:eastAsia="Times New Roman" w:hAnsi="Times New Roman" w:cs="Times New Roman"/>
                <w:b/>
              </w:rPr>
              <w:t>Название мероприятия</w:t>
            </w:r>
          </w:p>
        </w:tc>
        <w:tc>
          <w:tcPr>
            <w:tcW w:w="2702" w:type="dxa"/>
            <w:vMerge w:val="restart"/>
          </w:tcPr>
          <w:p w:rsidR="00AF6242" w:rsidRPr="000F0C05" w:rsidRDefault="00AF6242" w:rsidP="00F8643A">
            <w:pPr>
              <w:ind w:firstLine="0"/>
              <w:rPr>
                <w:rFonts w:ascii="Times New Roman" w:hAnsi="Times New Roman" w:cs="Times New Roman"/>
                <w:b/>
              </w:rPr>
            </w:pPr>
            <w:r w:rsidRPr="000F0C05">
              <w:rPr>
                <w:rFonts w:ascii="Times New Roman" w:hAnsi="Times New Roman" w:cs="Times New Roman"/>
                <w:b/>
              </w:rPr>
              <w:t>Ответственные</w:t>
            </w:r>
          </w:p>
        </w:tc>
      </w:tr>
      <w:tr w:rsidR="00AF6242" w:rsidRPr="000F0C05" w:rsidTr="00F8643A">
        <w:tc>
          <w:tcPr>
            <w:tcW w:w="417" w:type="dxa"/>
            <w:vMerge/>
          </w:tcPr>
          <w:p w:rsidR="00AF6242" w:rsidRPr="000F0C05" w:rsidRDefault="00AF6242" w:rsidP="00F8643A">
            <w:pPr>
              <w:rPr>
                <w:rFonts w:ascii="Times New Roman" w:eastAsia="Times New Roman" w:hAnsi="Times New Roman" w:cs="Times New Roman"/>
              </w:rPr>
            </w:pPr>
          </w:p>
        </w:tc>
        <w:tc>
          <w:tcPr>
            <w:tcW w:w="1710" w:type="dxa"/>
            <w:vMerge/>
          </w:tcPr>
          <w:p w:rsidR="00AF6242" w:rsidRPr="000F0C05" w:rsidRDefault="00AF6242" w:rsidP="00F8643A">
            <w:pPr>
              <w:jc w:val="center"/>
              <w:rPr>
                <w:rFonts w:ascii="Times New Roman" w:eastAsia="Times New Roman" w:hAnsi="Times New Roman" w:cs="Times New Roman"/>
              </w:rPr>
            </w:pPr>
          </w:p>
        </w:tc>
        <w:tc>
          <w:tcPr>
            <w:tcW w:w="1424" w:type="dxa"/>
            <w:vMerge/>
          </w:tcPr>
          <w:p w:rsidR="00AF6242" w:rsidRPr="000F0C05" w:rsidRDefault="00AF6242" w:rsidP="00F8643A">
            <w:pPr>
              <w:jc w:val="center"/>
              <w:rPr>
                <w:rFonts w:ascii="Times New Roman" w:eastAsia="Times New Roman" w:hAnsi="Times New Roman" w:cs="Times New Roman"/>
              </w:rPr>
            </w:pPr>
          </w:p>
        </w:tc>
        <w:tc>
          <w:tcPr>
            <w:tcW w:w="3254" w:type="dxa"/>
          </w:tcPr>
          <w:p w:rsidR="00AF6242" w:rsidRPr="000F0C05" w:rsidRDefault="00AF6242" w:rsidP="00F8643A">
            <w:pPr>
              <w:jc w:val="center"/>
              <w:rPr>
                <w:rFonts w:ascii="Times New Roman" w:eastAsia="Times New Roman" w:hAnsi="Times New Roman" w:cs="Times New Roman"/>
                <w:b/>
              </w:rPr>
            </w:pPr>
            <w:r w:rsidRPr="000F0C05">
              <w:rPr>
                <w:rFonts w:ascii="Times New Roman" w:eastAsia="Times New Roman" w:hAnsi="Times New Roman" w:cs="Times New Roman"/>
                <w:b/>
              </w:rPr>
              <w:t>НОО (1-4)</w:t>
            </w:r>
          </w:p>
        </w:tc>
        <w:tc>
          <w:tcPr>
            <w:tcW w:w="2552" w:type="dxa"/>
            <w:gridSpan w:val="2"/>
          </w:tcPr>
          <w:p w:rsidR="00AF6242" w:rsidRPr="000F0C05" w:rsidRDefault="00AF6242" w:rsidP="00F8643A">
            <w:pPr>
              <w:jc w:val="center"/>
              <w:rPr>
                <w:rFonts w:ascii="Times New Roman" w:eastAsia="Times New Roman" w:hAnsi="Times New Roman" w:cs="Times New Roman"/>
                <w:b/>
              </w:rPr>
            </w:pPr>
            <w:r w:rsidRPr="000F0C05">
              <w:rPr>
                <w:rFonts w:ascii="Times New Roman" w:eastAsia="Times New Roman" w:hAnsi="Times New Roman" w:cs="Times New Roman"/>
                <w:b/>
              </w:rPr>
              <w:t>ООО (5-9)</w:t>
            </w:r>
          </w:p>
        </w:tc>
        <w:tc>
          <w:tcPr>
            <w:tcW w:w="3535" w:type="dxa"/>
            <w:gridSpan w:val="2"/>
          </w:tcPr>
          <w:p w:rsidR="00AF6242" w:rsidRPr="000F0C05" w:rsidRDefault="00AF6242" w:rsidP="00F8643A">
            <w:pPr>
              <w:jc w:val="center"/>
              <w:rPr>
                <w:rFonts w:ascii="Times New Roman" w:eastAsia="Times New Roman" w:hAnsi="Times New Roman" w:cs="Times New Roman"/>
                <w:b/>
              </w:rPr>
            </w:pPr>
            <w:r w:rsidRPr="000F0C05">
              <w:rPr>
                <w:rFonts w:ascii="Times New Roman" w:eastAsia="Times New Roman" w:hAnsi="Times New Roman" w:cs="Times New Roman"/>
                <w:b/>
              </w:rPr>
              <w:t>СОО (10-11)</w:t>
            </w:r>
          </w:p>
        </w:tc>
        <w:tc>
          <w:tcPr>
            <w:tcW w:w="2702" w:type="dxa"/>
            <w:vMerge/>
          </w:tcPr>
          <w:p w:rsidR="00AF6242" w:rsidRPr="000F0C05" w:rsidRDefault="00AF6242" w:rsidP="00F8643A">
            <w:pPr>
              <w:rPr>
                <w:rFonts w:ascii="Times New Roman" w:hAnsi="Times New Roman" w:cs="Times New Roman"/>
              </w:rPr>
            </w:pPr>
          </w:p>
        </w:tc>
      </w:tr>
      <w:tr w:rsidR="00AF6242" w:rsidRPr="000F0C05" w:rsidTr="00F8643A">
        <w:tc>
          <w:tcPr>
            <w:tcW w:w="417" w:type="dxa"/>
          </w:tcPr>
          <w:p w:rsidR="00AF6242" w:rsidRPr="000F0C05"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tcPr>
          <w:p w:rsidR="00AF6242" w:rsidRPr="000F0C05" w:rsidRDefault="00AF6242" w:rsidP="00F8643A">
            <w:pPr>
              <w:ind w:firstLine="0"/>
              <w:rPr>
                <w:rFonts w:ascii="Times New Roman" w:eastAsia="Times New Roman" w:hAnsi="Times New Roman" w:cs="Times New Roman"/>
                <w:b/>
              </w:rPr>
            </w:pPr>
            <w:r w:rsidRPr="000F0C05">
              <w:rPr>
                <w:rFonts w:ascii="Times New Roman" w:hAnsi="Times New Roman" w:cs="Times New Roman"/>
                <w:b/>
              </w:rPr>
              <w:t>Модуль «Урочная д</w:t>
            </w:r>
            <w:r w:rsidRPr="000F0C05">
              <w:rPr>
                <w:rFonts w:ascii="Times New Roman" w:hAnsi="Times New Roman" w:cs="Times New Roman"/>
                <w:b/>
              </w:rPr>
              <w:t>е</w:t>
            </w:r>
            <w:r w:rsidRPr="000F0C05">
              <w:rPr>
                <w:rFonts w:ascii="Times New Roman" w:hAnsi="Times New Roman" w:cs="Times New Roman"/>
                <w:b/>
              </w:rPr>
              <w:t>ятельность»</w:t>
            </w:r>
          </w:p>
        </w:tc>
        <w:tc>
          <w:tcPr>
            <w:tcW w:w="1424" w:type="dxa"/>
          </w:tcPr>
          <w:p w:rsidR="00AF6242" w:rsidRPr="000F0C05" w:rsidRDefault="00AF6242" w:rsidP="00F8643A">
            <w:pPr>
              <w:rPr>
                <w:rFonts w:ascii="Times New Roman" w:hAnsi="Times New Roman" w:cs="Times New Roman"/>
              </w:rPr>
            </w:pPr>
            <w:r w:rsidRPr="000F0C05">
              <w:rPr>
                <w:rFonts w:ascii="Times New Roman" w:hAnsi="Times New Roman" w:cs="Times New Roman"/>
                <w:sz w:val="18"/>
                <w:szCs w:val="18"/>
              </w:rPr>
              <w:t>в т</w:t>
            </w:r>
            <w:r w:rsidRPr="000F0C05">
              <w:rPr>
                <w:rFonts w:ascii="Times New Roman" w:hAnsi="Times New Roman" w:cs="Times New Roman"/>
                <w:sz w:val="18"/>
                <w:szCs w:val="18"/>
              </w:rPr>
              <w:t>е</w:t>
            </w:r>
            <w:r w:rsidRPr="000F0C05">
              <w:rPr>
                <w:rFonts w:ascii="Times New Roman" w:hAnsi="Times New Roman" w:cs="Times New Roman"/>
                <w:sz w:val="18"/>
                <w:szCs w:val="18"/>
              </w:rPr>
              <w:t>чение месяца</w:t>
            </w:r>
          </w:p>
        </w:tc>
        <w:tc>
          <w:tcPr>
            <w:tcW w:w="9341" w:type="dxa"/>
            <w:gridSpan w:val="5"/>
          </w:tcPr>
          <w:p w:rsidR="00AF6242" w:rsidRPr="00B35C59" w:rsidRDefault="00AF6242" w:rsidP="00F8643A">
            <w:pPr>
              <w:rPr>
                <w:rFonts w:ascii="Times New Roman" w:hAnsi="Times New Roman" w:cs="Times New Roman"/>
              </w:rPr>
            </w:pPr>
            <w:r w:rsidRPr="00B35C59">
              <w:rPr>
                <w:rFonts w:ascii="Times New Roman" w:hAnsi="Times New Roman" w:cs="Times New Roman"/>
              </w:rPr>
              <w:t xml:space="preserve">Школьный урок (согласно планам работы учителей-предметников) </w:t>
            </w:r>
          </w:p>
        </w:tc>
        <w:tc>
          <w:tcPr>
            <w:tcW w:w="2702"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Учителя-предметники</w:t>
            </w:r>
          </w:p>
        </w:tc>
      </w:tr>
      <w:tr w:rsidR="00AF6242" w:rsidRPr="000F0C05" w:rsidTr="00F8643A">
        <w:tc>
          <w:tcPr>
            <w:tcW w:w="417" w:type="dxa"/>
          </w:tcPr>
          <w:p w:rsidR="00AF6242" w:rsidRPr="000F0C05"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val="restart"/>
          </w:tcPr>
          <w:p w:rsidR="00AF6242" w:rsidRPr="000F0C05" w:rsidRDefault="00AF6242" w:rsidP="00F8643A">
            <w:pPr>
              <w:ind w:firstLine="0"/>
              <w:rPr>
                <w:rFonts w:ascii="Times New Roman" w:eastAsia="Times New Roman" w:hAnsi="Times New Roman" w:cs="Times New Roman"/>
                <w:b/>
              </w:rPr>
            </w:pPr>
            <w:r w:rsidRPr="000F0C05">
              <w:rPr>
                <w:rFonts w:ascii="Times New Roman" w:eastAsia="Calibri" w:hAnsi="Times New Roman" w:cs="Times New Roman"/>
                <w:b/>
                <w:color w:val="000000"/>
              </w:rPr>
              <w:t>Модуль «Внеурочная деятел</w:t>
            </w:r>
            <w:r w:rsidRPr="000F0C05">
              <w:rPr>
                <w:rFonts w:ascii="Times New Roman" w:eastAsia="Calibri" w:hAnsi="Times New Roman" w:cs="Times New Roman"/>
                <w:b/>
                <w:color w:val="000000"/>
              </w:rPr>
              <w:t>ь</w:t>
            </w:r>
            <w:r w:rsidRPr="000F0C05">
              <w:rPr>
                <w:rFonts w:ascii="Times New Roman" w:eastAsia="Calibri" w:hAnsi="Times New Roman" w:cs="Times New Roman"/>
                <w:b/>
                <w:color w:val="000000"/>
              </w:rPr>
              <w:t>ность»</w:t>
            </w:r>
          </w:p>
        </w:tc>
        <w:tc>
          <w:tcPr>
            <w:tcW w:w="1424" w:type="dxa"/>
          </w:tcPr>
          <w:p w:rsidR="00AF6242" w:rsidRPr="000F0C05" w:rsidRDefault="00AF6242" w:rsidP="00F8643A">
            <w:pPr>
              <w:rPr>
                <w:rFonts w:ascii="Times New Roman" w:hAnsi="Times New Roman" w:cs="Times New Roman"/>
              </w:rPr>
            </w:pPr>
            <w:r w:rsidRPr="000F0C05">
              <w:rPr>
                <w:rFonts w:ascii="Times New Roman" w:hAnsi="Times New Roman" w:cs="Times New Roman"/>
                <w:sz w:val="12"/>
              </w:rPr>
              <w:t>Каждый понедельник</w:t>
            </w:r>
          </w:p>
        </w:tc>
        <w:tc>
          <w:tcPr>
            <w:tcW w:w="9341" w:type="dxa"/>
            <w:gridSpan w:val="5"/>
          </w:tcPr>
          <w:p w:rsidR="00AF6242" w:rsidRPr="00B35C59" w:rsidRDefault="00AF6242" w:rsidP="00F8643A">
            <w:pPr>
              <w:jc w:val="center"/>
              <w:rPr>
                <w:rFonts w:ascii="Times New Roman" w:eastAsia="Times New Roman" w:hAnsi="Times New Roman" w:cs="Times New Roman"/>
                <w:b/>
              </w:rPr>
            </w:pPr>
            <w:r w:rsidRPr="00B35C59">
              <w:rPr>
                <w:rFonts w:ascii="Times New Roman" w:hAnsi="Times New Roman" w:cs="Times New Roman"/>
                <w:i/>
                <w:color w:val="FF0000"/>
              </w:rPr>
              <w:t>Цикл  внеурочных  занятий  «Разговоры  о важном»</w:t>
            </w:r>
          </w:p>
        </w:tc>
        <w:tc>
          <w:tcPr>
            <w:tcW w:w="2702" w:type="dxa"/>
            <w:vMerge w:val="restart"/>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color w:val="FF0000"/>
              </w:rPr>
              <w:t>Классные руководители</w:t>
            </w:r>
          </w:p>
        </w:tc>
      </w:tr>
      <w:tr w:rsidR="00AF6242" w:rsidRPr="00505123" w:rsidTr="00F8643A">
        <w:tc>
          <w:tcPr>
            <w:tcW w:w="417" w:type="dxa"/>
          </w:tcPr>
          <w:p w:rsidR="00AF6242" w:rsidRPr="000F0C05"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tcPr>
          <w:p w:rsidR="00AF6242" w:rsidRPr="000F0C05" w:rsidRDefault="00AF6242" w:rsidP="00F8643A">
            <w:pPr>
              <w:jc w:val="center"/>
              <w:rPr>
                <w:rFonts w:ascii="Times New Roman" w:eastAsia="Times New Roman" w:hAnsi="Times New Roman" w:cs="Times New Roman"/>
                <w:b/>
              </w:rPr>
            </w:pPr>
          </w:p>
        </w:tc>
        <w:tc>
          <w:tcPr>
            <w:tcW w:w="1424" w:type="dxa"/>
          </w:tcPr>
          <w:p w:rsidR="00AF6242" w:rsidRPr="000F0C05" w:rsidRDefault="00AF6242" w:rsidP="00F8643A">
            <w:pPr>
              <w:ind w:firstLine="0"/>
              <w:rPr>
                <w:rFonts w:ascii="Times New Roman" w:hAnsi="Times New Roman" w:cs="Times New Roman"/>
                <w:color w:val="FF0000"/>
              </w:rPr>
            </w:pPr>
            <w:r w:rsidRPr="000F0C05">
              <w:rPr>
                <w:rFonts w:ascii="Times New Roman" w:hAnsi="Times New Roman" w:cs="Times New Roman"/>
                <w:color w:val="FF0000"/>
              </w:rPr>
              <w:t>07.04</w:t>
            </w:r>
          </w:p>
        </w:tc>
        <w:tc>
          <w:tcPr>
            <w:tcW w:w="9341" w:type="dxa"/>
            <w:gridSpan w:val="5"/>
          </w:tcPr>
          <w:p w:rsidR="00AF6242" w:rsidRPr="000F0C05" w:rsidRDefault="00AF6242" w:rsidP="00F8643A">
            <w:pPr>
              <w:pStyle w:val="TableParagraph"/>
              <w:spacing w:line="253" w:lineRule="exact"/>
              <w:rPr>
                <w:color w:val="FF0000"/>
              </w:rPr>
            </w:pPr>
            <w:r w:rsidRPr="000F0C05">
              <w:rPr>
                <w:color w:val="FF0000"/>
              </w:rPr>
              <w:t xml:space="preserve">Моя малая Родина (региональный  и местный компонент) </w:t>
            </w:r>
          </w:p>
        </w:tc>
        <w:tc>
          <w:tcPr>
            <w:tcW w:w="2702" w:type="dxa"/>
            <w:vMerge/>
          </w:tcPr>
          <w:p w:rsidR="00AF6242" w:rsidRPr="00B35C59" w:rsidRDefault="00AF6242" w:rsidP="00F8643A">
            <w:pPr>
              <w:rPr>
                <w:rFonts w:ascii="Times New Roman" w:hAnsi="Times New Roman" w:cs="Times New Roman"/>
              </w:rPr>
            </w:pPr>
          </w:p>
        </w:tc>
      </w:tr>
      <w:tr w:rsidR="00AF6242" w:rsidRPr="000F0C05" w:rsidTr="00F8643A">
        <w:tc>
          <w:tcPr>
            <w:tcW w:w="417" w:type="dxa"/>
          </w:tcPr>
          <w:p w:rsidR="00AF6242" w:rsidRPr="00B35C59"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0F0C05" w:rsidRDefault="00AF6242" w:rsidP="00F8643A">
            <w:pPr>
              <w:ind w:firstLine="0"/>
              <w:rPr>
                <w:rFonts w:ascii="Times New Roman" w:hAnsi="Times New Roman" w:cs="Times New Roman"/>
                <w:color w:val="FF0000"/>
              </w:rPr>
            </w:pPr>
            <w:r w:rsidRPr="000F0C05">
              <w:rPr>
                <w:rFonts w:ascii="Times New Roman" w:hAnsi="Times New Roman" w:cs="Times New Roman"/>
                <w:color w:val="FF0000"/>
              </w:rPr>
              <w:t>14.04</w:t>
            </w:r>
          </w:p>
        </w:tc>
        <w:tc>
          <w:tcPr>
            <w:tcW w:w="9341" w:type="dxa"/>
            <w:gridSpan w:val="5"/>
          </w:tcPr>
          <w:p w:rsidR="00AF6242" w:rsidRPr="000F0C05" w:rsidRDefault="00AF6242" w:rsidP="00F8643A">
            <w:pPr>
              <w:pStyle w:val="TableParagraph"/>
              <w:spacing w:line="253" w:lineRule="exact"/>
              <w:rPr>
                <w:color w:val="FF0000"/>
              </w:rPr>
            </w:pPr>
            <w:r w:rsidRPr="000F0C05">
              <w:rPr>
                <w:color w:val="FF0000"/>
              </w:rPr>
              <w:t xml:space="preserve">Герои космической отрасли </w:t>
            </w:r>
          </w:p>
        </w:tc>
        <w:tc>
          <w:tcPr>
            <w:tcW w:w="2702" w:type="dxa"/>
            <w:vMerge/>
          </w:tcPr>
          <w:p w:rsidR="00AF6242" w:rsidRPr="000F0C05" w:rsidRDefault="00AF6242" w:rsidP="00F8643A">
            <w:pPr>
              <w:rPr>
                <w:rFonts w:ascii="Times New Roman" w:hAnsi="Times New Roman" w:cs="Times New Roman"/>
              </w:rPr>
            </w:pPr>
          </w:p>
        </w:tc>
      </w:tr>
      <w:tr w:rsidR="00AF6242" w:rsidRPr="000F0C05" w:rsidTr="00F8643A">
        <w:tc>
          <w:tcPr>
            <w:tcW w:w="417" w:type="dxa"/>
          </w:tcPr>
          <w:p w:rsidR="00AF6242" w:rsidRPr="000F0C05"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tcPr>
          <w:p w:rsidR="00AF6242" w:rsidRPr="000F0C05" w:rsidRDefault="00AF6242" w:rsidP="00F8643A">
            <w:pPr>
              <w:jc w:val="center"/>
              <w:rPr>
                <w:rFonts w:ascii="Times New Roman" w:eastAsia="Times New Roman" w:hAnsi="Times New Roman" w:cs="Times New Roman"/>
                <w:b/>
              </w:rPr>
            </w:pPr>
          </w:p>
        </w:tc>
        <w:tc>
          <w:tcPr>
            <w:tcW w:w="1424" w:type="dxa"/>
          </w:tcPr>
          <w:p w:rsidR="00AF6242" w:rsidRPr="000F0C05" w:rsidRDefault="00AF6242" w:rsidP="00F8643A">
            <w:pPr>
              <w:ind w:firstLine="0"/>
              <w:rPr>
                <w:rFonts w:ascii="Times New Roman" w:hAnsi="Times New Roman" w:cs="Times New Roman"/>
                <w:color w:val="FF0000"/>
              </w:rPr>
            </w:pPr>
            <w:r w:rsidRPr="000F0C05">
              <w:rPr>
                <w:rFonts w:ascii="Times New Roman" w:hAnsi="Times New Roman" w:cs="Times New Roman"/>
                <w:color w:val="FF0000"/>
              </w:rPr>
              <w:t>21.04</w:t>
            </w:r>
          </w:p>
        </w:tc>
        <w:tc>
          <w:tcPr>
            <w:tcW w:w="9341" w:type="dxa"/>
            <w:gridSpan w:val="5"/>
          </w:tcPr>
          <w:p w:rsidR="00AF6242" w:rsidRPr="000F0C05" w:rsidRDefault="00AF6242" w:rsidP="00F8643A">
            <w:pPr>
              <w:pStyle w:val="TableParagraph"/>
              <w:spacing w:line="253" w:lineRule="exact"/>
              <w:rPr>
                <w:color w:val="FF0000"/>
              </w:rPr>
            </w:pPr>
            <w:r w:rsidRPr="000F0C05">
              <w:rPr>
                <w:color w:val="FF0000"/>
              </w:rPr>
              <w:t xml:space="preserve">Гражданская авиация России </w:t>
            </w:r>
          </w:p>
        </w:tc>
        <w:tc>
          <w:tcPr>
            <w:tcW w:w="2702" w:type="dxa"/>
            <w:vMerge/>
          </w:tcPr>
          <w:p w:rsidR="00AF6242" w:rsidRPr="000F0C05" w:rsidRDefault="00AF6242" w:rsidP="00F8643A">
            <w:pPr>
              <w:rPr>
                <w:rFonts w:ascii="Times New Roman" w:hAnsi="Times New Roman" w:cs="Times New Roman"/>
              </w:rPr>
            </w:pPr>
          </w:p>
        </w:tc>
      </w:tr>
      <w:tr w:rsidR="00AF6242" w:rsidRPr="000F0C05" w:rsidTr="00F8643A">
        <w:tc>
          <w:tcPr>
            <w:tcW w:w="417" w:type="dxa"/>
          </w:tcPr>
          <w:p w:rsidR="00AF6242" w:rsidRPr="000F0C05"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tcPr>
          <w:p w:rsidR="00AF6242" w:rsidRPr="000F0C05" w:rsidRDefault="00AF6242" w:rsidP="00F8643A">
            <w:pPr>
              <w:jc w:val="center"/>
              <w:rPr>
                <w:rFonts w:ascii="Times New Roman" w:eastAsia="Times New Roman" w:hAnsi="Times New Roman" w:cs="Times New Roman"/>
                <w:b/>
              </w:rPr>
            </w:pPr>
          </w:p>
        </w:tc>
        <w:tc>
          <w:tcPr>
            <w:tcW w:w="1424" w:type="dxa"/>
          </w:tcPr>
          <w:p w:rsidR="00AF6242" w:rsidRPr="000F0C05" w:rsidRDefault="00AF6242" w:rsidP="00F8643A">
            <w:pPr>
              <w:ind w:firstLine="0"/>
              <w:rPr>
                <w:rFonts w:ascii="Times New Roman" w:hAnsi="Times New Roman" w:cs="Times New Roman"/>
                <w:color w:val="FF0000"/>
              </w:rPr>
            </w:pPr>
            <w:r w:rsidRPr="000F0C05">
              <w:rPr>
                <w:rFonts w:ascii="Times New Roman" w:hAnsi="Times New Roman" w:cs="Times New Roman"/>
                <w:color w:val="FF0000"/>
              </w:rPr>
              <w:t>28.04</w:t>
            </w:r>
          </w:p>
        </w:tc>
        <w:tc>
          <w:tcPr>
            <w:tcW w:w="9341" w:type="dxa"/>
            <w:gridSpan w:val="5"/>
          </w:tcPr>
          <w:p w:rsidR="00AF6242" w:rsidRPr="000F0C05" w:rsidRDefault="00AF6242" w:rsidP="00F8643A">
            <w:pPr>
              <w:pStyle w:val="TableParagraph"/>
              <w:spacing w:line="253" w:lineRule="exact"/>
              <w:rPr>
                <w:color w:val="FF0000"/>
              </w:rPr>
            </w:pPr>
            <w:r w:rsidRPr="000F0C05">
              <w:rPr>
                <w:color w:val="FF0000"/>
              </w:rPr>
              <w:t xml:space="preserve">Медицина России  </w:t>
            </w:r>
          </w:p>
        </w:tc>
        <w:tc>
          <w:tcPr>
            <w:tcW w:w="2702" w:type="dxa"/>
            <w:vMerge/>
          </w:tcPr>
          <w:p w:rsidR="00AF6242" w:rsidRPr="000F0C05" w:rsidRDefault="00AF6242" w:rsidP="00F8643A">
            <w:pPr>
              <w:rPr>
                <w:rFonts w:ascii="Times New Roman" w:hAnsi="Times New Roman" w:cs="Times New Roman"/>
              </w:rPr>
            </w:pPr>
          </w:p>
        </w:tc>
      </w:tr>
      <w:tr w:rsidR="00AF6242" w:rsidRPr="000F0C05" w:rsidTr="00F8643A">
        <w:tc>
          <w:tcPr>
            <w:tcW w:w="417" w:type="dxa"/>
          </w:tcPr>
          <w:p w:rsidR="00AF6242" w:rsidRPr="000F0C05"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tcPr>
          <w:p w:rsidR="00AF6242" w:rsidRPr="000F0C05" w:rsidRDefault="00AF6242" w:rsidP="00F8643A">
            <w:pPr>
              <w:jc w:val="center"/>
              <w:rPr>
                <w:rFonts w:ascii="Times New Roman" w:eastAsia="Calibri" w:hAnsi="Times New Roman" w:cs="Times New Roman"/>
                <w:b/>
                <w:color w:val="000000"/>
              </w:rPr>
            </w:pPr>
          </w:p>
        </w:tc>
        <w:tc>
          <w:tcPr>
            <w:tcW w:w="1424" w:type="dxa"/>
          </w:tcPr>
          <w:p w:rsidR="00AF6242" w:rsidRPr="000F0C05" w:rsidRDefault="00AF6242" w:rsidP="00F8643A">
            <w:pPr>
              <w:rPr>
                <w:rFonts w:ascii="Times New Roman" w:hAnsi="Times New Roman" w:cs="Times New Roman"/>
              </w:rPr>
            </w:pPr>
            <w:r w:rsidRPr="000F0C05">
              <w:rPr>
                <w:rFonts w:ascii="Times New Roman" w:hAnsi="Times New Roman" w:cs="Times New Roman"/>
                <w:sz w:val="18"/>
                <w:szCs w:val="18"/>
              </w:rPr>
              <w:t>в т</w:t>
            </w:r>
            <w:r w:rsidRPr="000F0C05">
              <w:rPr>
                <w:rFonts w:ascii="Times New Roman" w:hAnsi="Times New Roman" w:cs="Times New Roman"/>
                <w:sz w:val="18"/>
                <w:szCs w:val="18"/>
              </w:rPr>
              <w:t>е</w:t>
            </w:r>
            <w:r w:rsidRPr="000F0C05">
              <w:rPr>
                <w:rFonts w:ascii="Times New Roman" w:hAnsi="Times New Roman" w:cs="Times New Roman"/>
                <w:sz w:val="18"/>
                <w:szCs w:val="18"/>
              </w:rPr>
              <w:t>чение месяца</w:t>
            </w:r>
          </w:p>
        </w:tc>
        <w:tc>
          <w:tcPr>
            <w:tcW w:w="3254"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Работа кружков, се</w:t>
            </w:r>
            <w:r w:rsidRPr="00B35C59">
              <w:rPr>
                <w:rFonts w:ascii="Times New Roman" w:hAnsi="Times New Roman" w:cs="Times New Roman"/>
              </w:rPr>
              <w:t>к</w:t>
            </w:r>
            <w:r w:rsidRPr="00B35C59">
              <w:rPr>
                <w:rFonts w:ascii="Times New Roman" w:hAnsi="Times New Roman" w:cs="Times New Roman"/>
              </w:rPr>
              <w:t>ций, элективных курсов</w:t>
            </w:r>
          </w:p>
        </w:tc>
        <w:tc>
          <w:tcPr>
            <w:tcW w:w="2552" w:type="dxa"/>
            <w:gridSpan w:val="2"/>
          </w:tcPr>
          <w:p w:rsidR="00AF6242" w:rsidRPr="00B35C59" w:rsidRDefault="00AF6242" w:rsidP="00F8643A">
            <w:pPr>
              <w:rPr>
                <w:rFonts w:ascii="Times New Roman" w:hAnsi="Times New Roman" w:cs="Times New Roman"/>
              </w:rPr>
            </w:pPr>
            <w:r w:rsidRPr="00B35C59">
              <w:rPr>
                <w:rFonts w:ascii="Times New Roman" w:hAnsi="Times New Roman" w:cs="Times New Roman"/>
              </w:rPr>
              <w:t>Работа кру</w:t>
            </w:r>
            <w:r w:rsidRPr="00B35C59">
              <w:rPr>
                <w:rFonts w:ascii="Times New Roman" w:hAnsi="Times New Roman" w:cs="Times New Roman"/>
              </w:rPr>
              <w:t>ж</w:t>
            </w:r>
            <w:r w:rsidRPr="00B35C59">
              <w:rPr>
                <w:rFonts w:ascii="Times New Roman" w:hAnsi="Times New Roman" w:cs="Times New Roman"/>
              </w:rPr>
              <w:t>ков, секций, электи</w:t>
            </w:r>
            <w:r w:rsidRPr="00B35C59">
              <w:rPr>
                <w:rFonts w:ascii="Times New Roman" w:hAnsi="Times New Roman" w:cs="Times New Roman"/>
              </w:rPr>
              <w:t>в</w:t>
            </w:r>
            <w:r w:rsidRPr="00B35C59">
              <w:rPr>
                <w:rFonts w:ascii="Times New Roman" w:hAnsi="Times New Roman" w:cs="Times New Roman"/>
              </w:rPr>
              <w:t>ных курсов</w:t>
            </w:r>
          </w:p>
        </w:tc>
        <w:tc>
          <w:tcPr>
            <w:tcW w:w="3535" w:type="dxa"/>
            <w:gridSpan w:val="2"/>
          </w:tcPr>
          <w:p w:rsidR="00AF6242" w:rsidRPr="00B35C59" w:rsidRDefault="00AF6242" w:rsidP="00F8643A">
            <w:pPr>
              <w:rPr>
                <w:rFonts w:ascii="Times New Roman" w:hAnsi="Times New Roman" w:cs="Times New Roman"/>
              </w:rPr>
            </w:pPr>
            <w:r w:rsidRPr="00B35C59">
              <w:rPr>
                <w:rFonts w:ascii="Times New Roman" w:hAnsi="Times New Roman" w:cs="Times New Roman"/>
              </w:rPr>
              <w:t>Работа кружков, секций, элективных курсов</w:t>
            </w:r>
          </w:p>
        </w:tc>
        <w:tc>
          <w:tcPr>
            <w:tcW w:w="2702"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Рук. кружков, секций</w:t>
            </w:r>
          </w:p>
        </w:tc>
      </w:tr>
      <w:tr w:rsidR="00AF6242" w:rsidRPr="00505123" w:rsidTr="00F8643A">
        <w:tc>
          <w:tcPr>
            <w:tcW w:w="417" w:type="dxa"/>
          </w:tcPr>
          <w:p w:rsidR="00AF6242" w:rsidRPr="000F0C05"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val="restart"/>
          </w:tcPr>
          <w:p w:rsidR="00AF6242" w:rsidRPr="000F0C05" w:rsidRDefault="00AF6242" w:rsidP="00F8643A">
            <w:pPr>
              <w:ind w:firstLine="0"/>
              <w:rPr>
                <w:rFonts w:ascii="Times New Roman" w:eastAsia="Times New Roman" w:hAnsi="Times New Roman" w:cs="Times New Roman"/>
                <w:b/>
              </w:rPr>
            </w:pPr>
            <w:r w:rsidRPr="000F0C05">
              <w:rPr>
                <w:rFonts w:ascii="Times New Roman" w:eastAsia="Calibri" w:hAnsi="Times New Roman" w:cs="Times New Roman"/>
                <w:b/>
                <w:color w:val="000000"/>
              </w:rPr>
              <w:t>Модуль «Классное руководство»</w:t>
            </w:r>
          </w:p>
        </w:tc>
        <w:tc>
          <w:tcPr>
            <w:tcW w:w="1424"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3 неделя</w:t>
            </w:r>
          </w:p>
        </w:tc>
        <w:tc>
          <w:tcPr>
            <w:tcW w:w="9341" w:type="dxa"/>
            <w:gridSpan w:val="5"/>
          </w:tcPr>
          <w:p w:rsidR="00AF6242" w:rsidRPr="00B35C59" w:rsidRDefault="00AF6242" w:rsidP="00F8643A">
            <w:pPr>
              <w:jc w:val="center"/>
              <w:rPr>
                <w:rFonts w:ascii="Times New Roman" w:hAnsi="Times New Roman" w:cs="Times New Roman"/>
              </w:rPr>
            </w:pPr>
            <w:r w:rsidRPr="00B35C59">
              <w:rPr>
                <w:rFonts w:ascii="Times New Roman" w:hAnsi="Times New Roman" w:cs="Times New Roman"/>
              </w:rPr>
              <w:t>Цикл  просветительских  мероприятий  «Дни  воинской славы в России» отряда Юнармия</w:t>
            </w:r>
          </w:p>
        </w:tc>
        <w:tc>
          <w:tcPr>
            <w:tcW w:w="270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Педагог-организатор ОБЗР Науманов А. А.</w:t>
            </w:r>
          </w:p>
        </w:tc>
      </w:tr>
      <w:tr w:rsidR="00AF6242" w:rsidRPr="00D6012A" w:rsidTr="00F8643A">
        <w:tc>
          <w:tcPr>
            <w:tcW w:w="417" w:type="dxa"/>
          </w:tcPr>
          <w:p w:rsidR="00AF6242" w:rsidRPr="00B35C59"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tcPr>
          <w:p w:rsidR="00AF6242" w:rsidRPr="00B35C59" w:rsidRDefault="00AF6242" w:rsidP="00F8643A">
            <w:pPr>
              <w:jc w:val="center"/>
              <w:rPr>
                <w:rFonts w:ascii="Times New Roman" w:eastAsia="Calibri" w:hAnsi="Times New Roman" w:cs="Times New Roman"/>
                <w:b/>
                <w:color w:val="000000"/>
              </w:rPr>
            </w:pPr>
          </w:p>
        </w:tc>
        <w:tc>
          <w:tcPr>
            <w:tcW w:w="1424" w:type="dxa"/>
          </w:tcPr>
          <w:p w:rsidR="00AF6242" w:rsidRPr="000F0C05" w:rsidRDefault="00AF6242" w:rsidP="00F8643A">
            <w:pPr>
              <w:pStyle w:val="aff9"/>
              <w:rPr>
                <w:sz w:val="20"/>
                <w:szCs w:val="20"/>
              </w:rPr>
            </w:pPr>
          </w:p>
        </w:tc>
        <w:tc>
          <w:tcPr>
            <w:tcW w:w="9341" w:type="dxa"/>
            <w:gridSpan w:val="5"/>
          </w:tcPr>
          <w:p w:rsidR="00AF6242" w:rsidRPr="000F0C05" w:rsidRDefault="00AF6242" w:rsidP="00F8643A">
            <w:pPr>
              <w:pStyle w:val="aff9"/>
              <w:ind w:firstLine="0"/>
              <w:rPr>
                <w:color w:val="000000" w:themeColor="text1"/>
                <w:sz w:val="20"/>
                <w:szCs w:val="20"/>
              </w:rPr>
            </w:pPr>
            <w:r w:rsidRPr="000F0C05">
              <w:rPr>
                <w:color w:val="000000" w:themeColor="text1"/>
                <w:sz w:val="20"/>
                <w:szCs w:val="20"/>
              </w:rPr>
              <w:t>Круглый стол по теме «Полезная информация и безопасные сайты для подростков в сети Интернет»</w:t>
            </w:r>
          </w:p>
        </w:tc>
        <w:tc>
          <w:tcPr>
            <w:tcW w:w="2702" w:type="dxa"/>
          </w:tcPr>
          <w:p w:rsidR="00AF6242" w:rsidRPr="000F0C05" w:rsidRDefault="00AF6242" w:rsidP="00F8643A">
            <w:pPr>
              <w:pStyle w:val="aff9"/>
              <w:ind w:left="0" w:firstLine="0"/>
              <w:rPr>
                <w:color w:val="000000" w:themeColor="text1"/>
                <w:sz w:val="20"/>
                <w:szCs w:val="20"/>
              </w:rPr>
            </w:pPr>
            <w:r w:rsidRPr="000F0C05">
              <w:rPr>
                <w:sz w:val="20"/>
                <w:szCs w:val="20"/>
              </w:rPr>
              <w:t>Зам.дир. по ВР Соснова Г.А.</w:t>
            </w:r>
          </w:p>
        </w:tc>
      </w:tr>
      <w:tr w:rsidR="00AF6242" w:rsidRPr="00D6012A" w:rsidTr="00F8643A">
        <w:tc>
          <w:tcPr>
            <w:tcW w:w="417" w:type="dxa"/>
          </w:tcPr>
          <w:p w:rsidR="00AF6242" w:rsidRPr="00B35C59"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val="restart"/>
          </w:tcPr>
          <w:p w:rsidR="00AF6242" w:rsidRPr="000F0C05" w:rsidRDefault="00AF6242" w:rsidP="00F8643A">
            <w:pPr>
              <w:ind w:firstLine="0"/>
              <w:rPr>
                <w:rFonts w:ascii="Times New Roman" w:eastAsia="Times New Roman" w:hAnsi="Times New Roman" w:cs="Times New Roman"/>
                <w:b/>
              </w:rPr>
            </w:pPr>
            <w:r w:rsidRPr="000F0C05">
              <w:rPr>
                <w:rFonts w:ascii="Times New Roman" w:eastAsia="Calibri" w:hAnsi="Times New Roman" w:cs="Times New Roman"/>
                <w:b/>
                <w:color w:val="000000"/>
              </w:rPr>
              <w:t>Модуль «О</w:t>
            </w:r>
            <w:r w:rsidRPr="000F0C05">
              <w:rPr>
                <w:rFonts w:ascii="Times New Roman" w:eastAsia="Calibri" w:hAnsi="Times New Roman" w:cs="Times New Roman"/>
                <w:b/>
                <w:color w:val="000000"/>
              </w:rPr>
              <w:t>с</w:t>
            </w:r>
            <w:r w:rsidRPr="000F0C05">
              <w:rPr>
                <w:rFonts w:ascii="Times New Roman" w:eastAsia="Calibri" w:hAnsi="Times New Roman" w:cs="Times New Roman"/>
                <w:b/>
                <w:color w:val="000000"/>
              </w:rPr>
              <w:t>новные  школьные дела»</w:t>
            </w:r>
          </w:p>
        </w:tc>
        <w:tc>
          <w:tcPr>
            <w:tcW w:w="1424"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sz w:val="14"/>
              </w:rPr>
              <w:t>каждый понедел</w:t>
            </w:r>
            <w:r w:rsidRPr="000F0C05">
              <w:rPr>
                <w:rFonts w:ascii="Times New Roman" w:hAnsi="Times New Roman" w:cs="Times New Roman"/>
                <w:sz w:val="14"/>
              </w:rPr>
              <w:t>ь</w:t>
            </w:r>
            <w:r w:rsidRPr="000F0C05">
              <w:rPr>
                <w:rFonts w:ascii="Times New Roman" w:hAnsi="Times New Roman" w:cs="Times New Roman"/>
                <w:sz w:val="14"/>
              </w:rPr>
              <w:t>ник/пятницу</w:t>
            </w:r>
          </w:p>
        </w:tc>
        <w:tc>
          <w:tcPr>
            <w:tcW w:w="9341" w:type="dxa"/>
            <w:gridSpan w:val="5"/>
          </w:tcPr>
          <w:p w:rsidR="00AF6242" w:rsidRPr="00B35C59" w:rsidRDefault="00AF6242" w:rsidP="00F8643A">
            <w:pPr>
              <w:jc w:val="center"/>
              <w:rPr>
                <w:rFonts w:ascii="Times New Roman" w:eastAsia="Times New Roman" w:hAnsi="Times New Roman" w:cs="Times New Roman"/>
                <w:b/>
              </w:rPr>
            </w:pPr>
            <w:r w:rsidRPr="00B35C59">
              <w:rPr>
                <w:rFonts w:ascii="Times New Roman" w:hAnsi="Times New Roman" w:cs="Times New Roman"/>
                <w:color w:val="FF0000"/>
              </w:rPr>
              <w:t>Церемония  поднятия  (спуска)  Государственного  флага РФ</w:t>
            </w:r>
          </w:p>
        </w:tc>
        <w:tc>
          <w:tcPr>
            <w:tcW w:w="2702" w:type="dxa"/>
          </w:tcPr>
          <w:p w:rsidR="00AF6242" w:rsidRPr="00B35C59" w:rsidRDefault="00AF6242" w:rsidP="00F8643A">
            <w:pPr>
              <w:ind w:firstLine="0"/>
              <w:rPr>
                <w:rFonts w:ascii="Times New Roman" w:hAnsi="Times New Roman" w:cs="Times New Roman"/>
                <w:sz w:val="18"/>
                <w:szCs w:val="18"/>
              </w:rPr>
            </w:pPr>
            <w:r w:rsidRPr="00B35C59">
              <w:rPr>
                <w:rFonts w:ascii="Times New Roman" w:hAnsi="Times New Roman" w:cs="Times New Roman"/>
                <w:sz w:val="18"/>
                <w:szCs w:val="18"/>
              </w:rPr>
              <w:t>Зам.дир. по ВР Ковалева Е.В. советник директора по ВР, п</w:t>
            </w:r>
            <w:r w:rsidRPr="00B35C59">
              <w:rPr>
                <w:rFonts w:ascii="Times New Roman" w:hAnsi="Times New Roman" w:cs="Times New Roman"/>
                <w:sz w:val="18"/>
                <w:szCs w:val="18"/>
              </w:rPr>
              <w:t>е</w:t>
            </w:r>
            <w:r w:rsidRPr="00B35C59">
              <w:rPr>
                <w:rFonts w:ascii="Times New Roman" w:hAnsi="Times New Roman" w:cs="Times New Roman"/>
                <w:sz w:val="18"/>
                <w:szCs w:val="18"/>
              </w:rPr>
              <w:t>дагог-организатор  Савченко Е.П.</w:t>
            </w:r>
          </w:p>
        </w:tc>
      </w:tr>
      <w:tr w:rsidR="00AF6242" w:rsidRPr="00D6012A" w:rsidTr="00F8643A">
        <w:tc>
          <w:tcPr>
            <w:tcW w:w="417" w:type="dxa"/>
          </w:tcPr>
          <w:p w:rsidR="00AF6242" w:rsidRPr="00B35C59"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12.04</w:t>
            </w:r>
          </w:p>
        </w:tc>
        <w:tc>
          <w:tcPr>
            <w:tcW w:w="9341" w:type="dxa"/>
            <w:gridSpan w:val="5"/>
          </w:tcPr>
          <w:p w:rsidR="00AF6242" w:rsidRPr="00B35C59" w:rsidRDefault="00AF6242" w:rsidP="00F8643A">
            <w:pPr>
              <w:jc w:val="center"/>
              <w:rPr>
                <w:rFonts w:ascii="Times New Roman" w:hAnsi="Times New Roman" w:cs="Times New Roman"/>
              </w:rPr>
            </w:pPr>
            <w:r w:rsidRPr="00B35C59">
              <w:rPr>
                <w:rFonts w:ascii="Times New Roman" w:hAnsi="Times New Roman" w:cs="Times New Roman"/>
                <w:b/>
              </w:rPr>
              <w:t>День космонавтики.</w:t>
            </w:r>
            <w:r w:rsidRPr="00B35C59">
              <w:rPr>
                <w:rFonts w:ascii="Times New Roman" w:hAnsi="Times New Roman" w:cs="Times New Roman"/>
              </w:rPr>
              <w:t xml:space="preserve"> Гагаринский урок «Космос – это мы». 65 лет со дня запу</w:t>
            </w:r>
            <w:r w:rsidRPr="00B35C59">
              <w:rPr>
                <w:rFonts w:ascii="Times New Roman" w:hAnsi="Times New Roman" w:cs="Times New Roman"/>
              </w:rPr>
              <w:t>с</w:t>
            </w:r>
            <w:r w:rsidRPr="00B35C59">
              <w:rPr>
                <w:rFonts w:ascii="Times New Roman" w:hAnsi="Times New Roman" w:cs="Times New Roman"/>
              </w:rPr>
              <w:t>ка СССР первого искусственного спутника Земли</w:t>
            </w:r>
          </w:p>
        </w:tc>
        <w:tc>
          <w:tcPr>
            <w:tcW w:w="2702" w:type="dxa"/>
          </w:tcPr>
          <w:p w:rsidR="00AF6242" w:rsidRPr="00B35C59" w:rsidRDefault="00AF6242" w:rsidP="00F8643A">
            <w:pPr>
              <w:rPr>
                <w:rFonts w:ascii="Times New Roman" w:hAnsi="Times New Roman" w:cs="Times New Roman"/>
              </w:rPr>
            </w:pPr>
            <w:r w:rsidRPr="00B35C59">
              <w:rPr>
                <w:rFonts w:ascii="Times New Roman" w:hAnsi="Times New Roman" w:cs="Times New Roman"/>
                <w:sz w:val="20"/>
                <w:szCs w:val="20"/>
              </w:rPr>
              <w:t>Зам.дир. по ВР, п</w:t>
            </w:r>
            <w:r w:rsidRPr="00B35C59">
              <w:rPr>
                <w:rFonts w:ascii="Times New Roman" w:hAnsi="Times New Roman" w:cs="Times New Roman"/>
                <w:sz w:val="20"/>
                <w:szCs w:val="20"/>
              </w:rPr>
              <w:t>е</w:t>
            </w:r>
            <w:r w:rsidRPr="00B35C59">
              <w:rPr>
                <w:rFonts w:ascii="Times New Roman" w:hAnsi="Times New Roman" w:cs="Times New Roman"/>
                <w:sz w:val="20"/>
                <w:szCs w:val="20"/>
              </w:rPr>
              <w:t xml:space="preserve">дагог-ганизатор  </w:t>
            </w:r>
            <w:r w:rsidRPr="00B35C59">
              <w:rPr>
                <w:rFonts w:ascii="Times New Roman" w:hAnsi="Times New Roman" w:cs="Times New Roman"/>
              </w:rPr>
              <w:t>Савченко Е.П.</w:t>
            </w:r>
          </w:p>
        </w:tc>
      </w:tr>
      <w:tr w:rsidR="00AF6242" w:rsidRPr="00D6012A" w:rsidTr="00F8643A">
        <w:tc>
          <w:tcPr>
            <w:tcW w:w="417" w:type="dxa"/>
          </w:tcPr>
          <w:p w:rsidR="00AF6242" w:rsidRPr="00B35C59"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07.04</w:t>
            </w:r>
          </w:p>
        </w:tc>
        <w:tc>
          <w:tcPr>
            <w:tcW w:w="9341" w:type="dxa"/>
            <w:gridSpan w:val="5"/>
          </w:tcPr>
          <w:p w:rsidR="00AF6242" w:rsidRPr="00B35C59" w:rsidRDefault="00AF6242" w:rsidP="00F8643A">
            <w:pPr>
              <w:tabs>
                <w:tab w:val="left" w:pos="767"/>
                <w:tab w:val="center" w:pos="4070"/>
              </w:tabs>
              <w:spacing w:after="48" w:line="232" w:lineRule="auto"/>
              <w:jc w:val="center"/>
              <w:rPr>
                <w:rFonts w:ascii="Times New Roman" w:hAnsi="Times New Roman" w:cs="Times New Roman"/>
                <w:b/>
              </w:rPr>
            </w:pPr>
            <w:r w:rsidRPr="00B35C59">
              <w:rPr>
                <w:rFonts w:ascii="Times New Roman" w:hAnsi="Times New Roman" w:cs="Times New Roman"/>
                <w:b/>
              </w:rPr>
              <w:t xml:space="preserve">Всемирный день </w:t>
            </w:r>
            <w:r w:rsidRPr="00B35C59">
              <w:rPr>
                <w:rFonts w:ascii="Times New Roman" w:hAnsi="Times New Roman" w:cs="Times New Roman"/>
                <w:b/>
                <w:bCs/>
              </w:rPr>
              <w:t>Здоровья «В здоровом теле здоровый дух».  Девиз месяца: «Здоровье – путь к успеху»</w:t>
            </w:r>
          </w:p>
        </w:tc>
        <w:tc>
          <w:tcPr>
            <w:tcW w:w="2702" w:type="dxa"/>
          </w:tcPr>
          <w:p w:rsidR="00AF6242" w:rsidRPr="00B35C59" w:rsidRDefault="00AF6242" w:rsidP="00F8643A">
            <w:pPr>
              <w:rPr>
                <w:rFonts w:ascii="Times New Roman" w:hAnsi="Times New Roman" w:cs="Times New Roman"/>
                <w:sz w:val="16"/>
                <w:szCs w:val="16"/>
              </w:rPr>
            </w:pPr>
            <w:r w:rsidRPr="00B35C59">
              <w:rPr>
                <w:rFonts w:ascii="Times New Roman" w:hAnsi="Times New Roman" w:cs="Times New Roman"/>
                <w:sz w:val="16"/>
                <w:szCs w:val="16"/>
              </w:rPr>
              <w:t>МО физической культ</w:t>
            </w:r>
            <w:r w:rsidRPr="00B35C59">
              <w:rPr>
                <w:rFonts w:ascii="Times New Roman" w:hAnsi="Times New Roman" w:cs="Times New Roman"/>
                <w:sz w:val="16"/>
                <w:szCs w:val="16"/>
              </w:rPr>
              <w:t>у</w:t>
            </w:r>
            <w:r w:rsidRPr="00B35C59">
              <w:rPr>
                <w:rFonts w:ascii="Times New Roman" w:hAnsi="Times New Roman" w:cs="Times New Roman"/>
                <w:sz w:val="16"/>
                <w:szCs w:val="16"/>
              </w:rPr>
              <w:t>ры, Зам.дир. по ВР, педагог-организатор  Савченко Е.П.</w:t>
            </w:r>
          </w:p>
        </w:tc>
      </w:tr>
      <w:tr w:rsidR="00AF6242" w:rsidRPr="00D6012A" w:rsidTr="00F8643A">
        <w:tc>
          <w:tcPr>
            <w:tcW w:w="417" w:type="dxa"/>
          </w:tcPr>
          <w:p w:rsidR="00AF6242" w:rsidRPr="00B35C59"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07.04</w:t>
            </w:r>
          </w:p>
        </w:tc>
        <w:tc>
          <w:tcPr>
            <w:tcW w:w="9341" w:type="dxa"/>
            <w:gridSpan w:val="5"/>
          </w:tcPr>
          <w:p w:rsidR="00AF6242" w:rsidRPr="000F0C05" w:rsidRDefault="00AF6242" w:rsidP="00F8643A">
            <w:pPr>
              <w:pStyle w:val="aff9"/>
              <w:rPr>
                <w:b/>
                <w:sz w:val="20"/>
                <w:szCs w:val="20"/>
              </w:rPr>
            </w:pPr>
            <w:r w:rsidRPr="000F0C05">
              <w:rPr>
                <w:b/>
                <w:sz w:val="20"/>
                <w:szCs w:val="20"/>
              </w:rPr>
              <w:t>Спортивный общешкольный семейный праздник «Спорт — это жизнь»</w:t>
            </w:r>
          </w:p>
        </w:tc>
        <w:tc>
          <w:tcPr>
            <w:tcW w:w="2702" w:type="dxa"/>
          </w:tcPr>
          <w:p w:rsidR="00AF6242" w:rsidRPr="00B35C59" w:rsidRDefault="00AF6242" w:rsidP="00F8643A">
            <w:pPr>
              <w:ind w:firstLine="0"/>
              <w:rPr>
                <w:rFonts w:ascii="Times New Roman" w:hAnsi="Times New Roman" w:cs="Times New Roman"/>
                <w:sz w:val="16"/>
                <w:szCs w:val="16"/>
              </w:rPr>
            </w:pPr>
            <w:r w:rsidRPr="00B35C59">
              <w:rPr>
                <w:rFonts w:ascii="Times New Roman" w:hAnsi="Times New Roman" w:cs="Times New Roman"/>
                <w:sz w:val="16"/>
                <w:szCs w:val="16"/>
              </w:rPr>
              <w:t>МО физической культуры, Зам.дир. по ВР, педагог-организатор  С</w:t>
            </w:r>
            <w:r w:rsidRPr="00B35C59">
              <w:rPr>
                <w:rFonts w:ascii="Times New Roman" w:hAnsi="Times New Roman" w:cs="Times New Roman"/>
                <w:sz w:val="16"/>
                <w:szCs w:val="16"/>
              </w:rPr>
              <w:t>а</w:t>
            </w:r>
            <w:r w:rsidRPr="00B35C59">
              <w:rPr>
                <w:rFonts w:ascii="Times New Roman" w:hAnsi="Times New Roman" w:cs="Times New Roman"/>
                <w:sz w:val="16"/>
                <w:szCs w:val="16"/>
              </w:rPr>
              <w:t>вченко Е.П.</w:t>
            </w:r>
          </w:p>
        </w:tc>
      </w:tr>
      <w:tr w:rsidR="00AF6242" w:rsidRPr="00D6012A" w:rsidTr="00F8643A">
        <w:tc>
          <w:tcPr>
            <w:tcW w:w="417" w:type="dxa"/>
          </w:tcPr>
          <w:p w:rsidR="00AF6242" w:rsidRPr="00B35C59"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18.04</w:t>
            </w:r>
          </w:p>
        </w:tc>
        <w:tc>
          <w:tcPr>
            <w:tcW w:w="9341" w:type="dxa"/>
            <w:gridSpan w:val="5"/>
          </w:tcPr>
          <w:p w:rsidR="00AF6242" w:rsidRPr="00B35C59" w:rsidRDefault="00AF6242" w:rsidP="00F8643A">
            <w:pPr>
              <w:rPr>
                <w:rFonts w:ascii="Times New Roman" w:hAnsi="Times New Roman" w:cs="Times New Roman"/>
              </w:rPr>
            </w:pPr>
            <w:r w:rsidRPr="00B35C59">
              <w:rPr>
                <w:rFonts w:ascii="Times New Roman" w:hAnsi="Times New Roman" w:cs="Times New Roman"/>
                <w:b/>
              </w:rPr>
              <w:t>День воинской славы России</w:t>
            </w:r>
            <w:r w:rsidRPr="00B35C59">
              <w:rPr>
                <w:rFonts w:ascii="Times New Roman" w:hAnsi="Times New Roman" w:cs="Times New Roman"/>
              </w:rPr>
              <w:t xml:space="preserve">. День победы русских воинов князя Александра </w:t>
            </w:r>
            <w:r w:rsidRPr="00B35C59">
              <w:rPr>
                <w:rFonts w:ascii="Times New Roman" w:hAnsi="Times New Roman" w:cs="Times New Roman"/>
              </w:rPr>
              <w:lastRenderedPageBreak/>
              <w:t>Невского над немецкими рыцарями на Чудском озере (Ледовое побоище, 1242)</w:t>
            </w:r>
          </w:p>
        </w:tc>
        <w:tc>
          <w:tcPr>
            <w:tcW w:w="2702" w:type="dxa"/>
          </w:tcPr>
          <w:p w:rsidR="00AF6242" w:rsidRPr="00B35C59" w:rsidRDefault="00AF6242" w:rsidP="00F8643A">
            <w:pPr>
              <w:rPr>
                <w:rFonts w:ascii="Times New Roman" w:hAnsi="Times New Roman" w:cs="Times New Roman"/>
                <w:sz w:val="18"/>
                <w:szCs w:val="18"/>
              </w:rPr>
            </w:pPr>
            <w:r w:rsidRPr="00B35C59">
              <w:rPr>
                <w:rFonts w:ascii="Times New Roman" w:hAnsi="Times New Roman" w:cs="Times New Roman"/>
                <w:sz w:val="18"/>
                <w:szCs w:val="18"/>
              </w:rPr>
              <w:lastRenderedPageBreak/>
              <w:t xml:space="preserve">МО истории, рук. </w:t>
            </w:r>
            <w:r w:rsidRPr="00B35C59">
              <w:rPr>
                <w:rFonts w:ascii="Times New Roman" w:hAnsi="Times New Roman" w:cs="Times New Roman"/>
                <w:sz w:val="18"/>
                <w:szCs w:val="18"/>
              </w:rPr>
              <w:lastRenderedPageBreak/>
              <w:t>клуба «Поиск» Гиренко Т.А.</w:t>
            </w:r>
          </w:p>
        </w:tc>
      </w:tr>
      <w:tr w:rsidR="00AF6242" w:rsidRPr="000F0C05" w:rsidTr="00F8643A">
        <w:tc>
          <w:tcPr>
            <w:tcW w:w="417" w:type="dxa"/>
          </w:tcPr>
          <w:p w:rsidR="00AF6242" w:rsidRPr="00B35C59"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B35C59" w:rsidRDefault="00AF6242" w:rsidP="00F8643A">
            <w:pPr>
              <w:rPr>
                <w:rFonts w:ascii="Times New Roman" w:hAnsi="Times New Roman" w:cs="Times New Roman"/>
              </w:rPr>
            </w:pPr>
          </w:p>
        </w:tc>
        <w:tc>
          <w:tcPr>
            <w:tcW w:w="9341" w:type="dxa"/>
            <w:gridSpan w:val="5"/>
          </w:tcPr>
          <w:p w:rsidR="00AF6242" w:rsidRPr="00B35C59" w:rsidRDefault="00AF6242" w:rsidP="00F8643A">
            <w:pPr>
              <w:rPr>
                <w:rFonts w:ascii="Times New Roman" w:hAnsi="Times New Roman" w:cs="Times New Roman"/>
                <w:b/>
              </w:rPr>
            </w:pPr>
            <w:r w:rsidRPr="00B35C59">
              <w:rPr>
                <w:rFonts w:ascii="Times New Roman" w:hAnsi="Times New Roman" w:cs="Times New Roman"/>
                <w:b/>
              </w:rPr>
              <w:t>Юнармейская игра «Зарничка»</w:t>
            </w:r>
            <w:r w:rsidRPr="00B35C59">
              <w:rPr>
                <w:rFonts w:ascii="Times New Roman" w:hAnsi="Times New Roman" w:cs="Times New Roman"/>
              </w:rPr>
              <w:t>, посвященной 80-годовщине Победы советск</w:t>
            </w:r>
            <w:r w:rsidRPr="00B35C59">
              <w:rPr>
                <w:rFonts w:ascii="Times New Roman" w:hAnsi="Times New Roman" w:cs="Times New Roman"/>
              </w:rPr>
              <w:t>о</w:t>
            </w:r>
            <w:r w:rsidRPr="00B35C59">
              <w:rPr>
                <w:rFonts w:ascii="Times New Roman" w:hAnsi="Times New Roman" w:cs="Times New Roman"/>
              </w:rPr>
              <w:t>го народа в Великой Отечественной войне 1941-1945 годов</w:t>
            </w:r>
          </w:p>
        </w:tc>
        <w:tc>
          <w:tcPr>
            <w:tcW w:w="2702" w:type="dxa"/>
          </w:tcPr>
          <w:p w:rsidR="00AF6242" w:rsidRPr="000F0C05" w:rsidRDefault="00AF6242" w:rsidP="00F8643A">
            <w:pPr>
              <w:ind w:firstLine="0"/>
              <w:rPr>
                <w:rFonts w:ascii="Times New Roman" w:hAnsi="Times New Roman" w:cs="Times New Roman"/>
                <w:sz w:val="18"/>
                <w:szCs w:val="18"/>
              </w:rPr>
            </w:pPr>
            <w:r w:rsidRPr="000F0C05">
              <w:rPr>
                <w:rFonts w:ascii="Times New Roman" w:hAnsi="Times New Roman" w:cs="Times New Roman"/>
                <w:sz w:val="18"/>
                <w:szCs w:val="18"/>
              </w:rPr>
              <w:t xml:space="preserve">Кл.рук </w:t>
            </w:r>
            <w:r>
              <w:rPr>
                <w:rFonts w:ascii="Times New Roman" w:hAnsi="Times New Roman" w:cs="Times New Roman"/>
                <w:sz w:val="18"/>
                <w:szCs w:val="18"/>
              </w:rPr>
              <w:t>2</w:t>
            </w:r>
            <w:r w:rsidRPr="000F0C05">
              <w:rPr>
                <w:rFonts w:ascii="Times New Roman" w:hAnsi="Times New Roman" w:cs="Times New Roman"/>
                <w:sz w:val="18"/>
                <w:szCs w:val="18"/>
              </w:rPr>
              <w:t>-</w:t>
            </w:r>
            <w:r>
              <w:rPr>
                <w:rFonts w:ascii="Times New Roman" w:hAnsi="Times New Roman" w:cs="Times New Roman"/>
                <w:sz w:val="18"/>
                <w:szCs w:val="18"/>
              </w:rPr>
              <w:t>6</w:t>
            </w:r>
            <w:r w:rsidRPr="000F0C05">
              <w:rPr>
                <w:rFonts w:ascii="Times New Roman" w:hAnsi="Times New Roman" w:cs="Times New Roman"/>
                <w:sz w:val="18"/>
                <w:szCs w:val="18"/>
              </w:rPr>
              <w:t xml:space="preserve"> кл.</w:t>
            </w:r>
          </w:p>
        </w:tc>
      </w:tr>
      <w:tr w:rsidR="00AF6242" w:rsidRPr="00D6012A" w:rsidTr="00F8643A">
        <w:tc>
          <w:tcPr>
            <w:tcW w:w="417" w:type="dxa"/>
          </w:tcPr>
          <w:p w:rsidR="00AF6242" w:rsidRPr="000F0C05"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tcPr>
          <w:p w:rsidR="00AF6242" w:rsidRPr="000F0C05" w:rsidRDefault="00AF6242" w:rsidP="00F8643A">
            <w:pPr>
              <w:ind w:firstLine="0"/>
              <w:rPr>
                <w:rFonts w:ascii="Times New Roman" w:hAnsi="Times New Roman" w:cs="Times New Roman"/>
                <w:b/>
                <w:color w:val="000000"/>
              </w:rPr>
            </w:pPr>
            <w:r w:rsidRPr="000F0C05">
              <w:rPr>
                <w:rFonts w:ascii="Times New Roman" w:eastAsia="Calibri" w:hAnsi="Times New Roman" w:cs="Times New Roman"/>
                <w:b/>
                <w:color w:val="000000"/>
              </w:rPr>
              <w:t xml:space="preserve">Модуль </w:t>
            </w:r>
            <w:r w:rsidRPr="000F0C05">
              <w:rPr>
                <w:rFonts w:ascii="Times New Roman" w:eastAsia="Calibri" w:hAnsi="Times New Roman" w:cs="Times New Roman"/>
                <w:b/>
              </w:rPr>
              <w:t>«Внешкол</w:t>
            </w:r>
            <w:r w:rsidRPr="000F0C05">
              <w:rPr>
                <w:rFonts w:ascii="Times New Roman" w:eastAsia="Calibri" w:hAnsi="Times New Roman" w:cs="Times New Roman"/>
                <w:b/>
              </w:rPr>
              <w:t>ь</w:t>
            </w:r>
            <w:r w:rsidRPr="000F0C05">
              <w:rPr>
                <w:rFonts w:ascii="Times New Roman" w:eastAsia="Calibri" w:hAnsi="Times New Roman" w:cs="Times New Roman"/>
                <w:b/>
              </w:rPr>
              <w:t>ные мер</w:t>
            </w:r>
            <w:r w:rsidRPr="000F0C05">
              <w:rPr>
                <w:rFonts w:ascii="Times New Roman" w:eastAsia="Calibri" w:hAnsi="Times New Roman" w:cs="Times New Roman"/>
                <w:b/>
              </w:rPr>
              <w:t>о</w:t>
            </w:r>
            <w:r w:rsidRPr="000F0C05">
              <w:rPr>
                <w:rFonts w:ascii="Times New Roman" w:eastAsia="Calibri" w:hAnsi="Times New Roman" w:cs="Times New Roman"/>
                <w:b/>
              </w:rPr>
              <w:t>приятия»</w:t>
            </w:r>
          </w:p>
        </w:tc>
        <w:tc>
          <w:tcPr>
            <w:tcW w:w="1424"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sz w:val="18"/>
                <w:szCs w:val="18"/>
              </w:rPr>
              <w:t>в течение м</w:t>
            </w:r>
            <w:r w:rsidRPr="000F0C05">
              <w:rPr>
                <w:rFonts w:ascii="Times New Roman" w:hAnsi="Times New Roman" w:cs="Times New Roman"/>
                <w:sz w:val="18"/>
                <w:szCs w:val="18"/>
              </w:rPr>
              <w:t>е</w:t>
            </w:r>
            <w:r w:rsidRPr="000F0C05">
              <w:rPr>
                <w:rFonts w:ascii="Times New Roman" w:hAnsi="Times New Roman" w:cs="Times New Roman"/>
                <w:sz w:val="18"/>
                <w:szCs w:val="18"/>
              </w:rPr>
              <w:t>сяца</w:t>
            </w:r>
          </w:p>
        </w:tc>
        <w:tc>
          <w:tcPr>
            <w:tcW w:w="3254" w:type="dxa"/>
          </w:tcPr>
          <w:p w:rsidR="00AF6242" w:rsidRPr="00B35C59" w:rsidRDefault="00AF6242" w:rsidP="00F8643A">
            <w:pPr>
              <w:rPr>
                <w:rFonts w:ascii="Times New Roman" w:eastAsia="Times New Roman" w:hAnsi="Times New Roman" w:cs="Times New Roman"/>
              </w:rPr>
            </w:pPr>
            <w:r w:rsidRPr="00B35C59">
              <w:rPr>
                <w:rFonts w:ascii="Times New Roman" w:eastAsia="Times New Roman" w:hAnsi="Times New Roman" w:cs="Times New Roman"/>
              </w:rPr>
              <w:t>Посещение кинотеа</w:t>
            </w:r>
            <w:r w:rsidRPr="00B35C59">
              <w:rPr>
                <w:rFonts w:ascii="Times New Roman" w:eastAsia="Times New Roman" w:hAnsi="Times New Roman" w:cs="Times New Roman"/>
              </w:rPr>
              <w:t>т</w:t>
            </w:r>
            <w:r w:rsidRPr="00B35C59">
              <w:rPr>
                <w:rFonts w:ascii="Times New Roman" w:eastAsia="Times New Roman" w:hAnsi="Times New Roman" w:cs="Times New Roman"/>
              </w:rPr>
              <w:t>ра «Дружба». Экскурсии  по  селу:  исторические  и  пр</w:t>
            </w:r>
            <w:r w:rsidRPr="00B35C59">
              <w:rPr>
                <w:rFonts w:ascii="Times New Roman" w:eastAsia="Times New Roman" w:hAnsi="Times New Roman" w:cs="Times New Roman"/>
              </w:rPr>
              <w:t>и</w:t>
            </w:r>
            <w:r w:rsidRPr="00B35C59">
              <w:rPr>
                <w:rFonts w:ascii="Times New Roman" w:eastAsia="Times New Roman" w:hAnsi="Times New Roman" w:cs="Times New Roman"/>
              </w:rPr>
              <w:t>родные памятники</w:t>
            </w:r>
          </w:p>
        </w:tc>
        <w:tc>
          <w:tcPr>
            <w:tcW w:w="6087" w:type="dxa"/>
            <w:gridSpan w:val="4"/>
          </w:tcPr>
          <w:p w:rsidR="00AF6242" w:rsidRPr="00B35C59" w:rsidRDefault="00AF6242" w:rsidP="00F8643A">
            <w:pPr>
              <w:rPr>
                <w:rFonts w:ascii="Times New Roman" w:hAnsi="Times New Roman" w:cs="Times New Roman"/>
              </w:rPr>
            </w:pPr>
            <w:r w:rsidRPr="00B35C59">
              <w:rPr>
                <w:rFonts w:ascii="Times New Roman" w:hAnsi="Times New Roman" w:cs="Times New Roman"/>
              </w:rPr>
              <w:t>Экскурсия в школьный музей «России верные сыны»</w:t>
            </w:r>
          </w:p>
        </w:tc>
        <w:tc>
          <w:tcPr>
            <w:tcW w:w="270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Кл. рук., рук. клуба «Поиск» Гиренко Т.А.</w:t>
            </w:r>
          </w:p>
        </w:tc>
      </w:tr>
      <w:tr w:rsidR="00AF6242" w:rsidRPr="00D6012A" w:rsidTr="00F8643A">
        <w:tc>
          <w:tcPr>
            <w:tcW w:w="417" w:type="dxa"/>
          </w:tcPr>
          <w:p w:rsidR="00AF6242" w:rsidRPr="00B35C59"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tcPr>
          <w:p w:rsidR="00AF6242" w:rsidRPr="00B35C59" w:rsidRDefault="00AF6242" w:rsidP="00F8643A">
            <w:pPr>
              <w:pBdr>
                <w:top w:val="nil"/>
                <w:left w:val="nil"/>
                <w:bottom w:val="nil"/>
                <w:right w:val="nil"/>
                <w:between w:val="nil"/>
              </w:pBdr>
              <w:shd w:val="clear" w:color="auto" w:fill="FFFFFF"/>
              <w:ind w:firstLine="0"/>
              <w:rPr>
                <w:rFonts w:ascii="Times New Roman" w:eastAsia="Calibri" w:hAnsi="Times New Roman" w:cs="Times New Roman"/>
                <w:b/>
                <w:color w:val="000000"/>
              </w:rPr>
            </w:pPr>
            <w:r w:rsidRPr="00B35C59">
              <w:rPr>
                <w:rFonts w:ascii="Times New Roman" w:eastAsia="Calibri" w:hAnsi="Times New Roman" w:cs="Times New Roman"/>
                <w:b/>
                <w:color w:val="000000"/>
              </w:rPr>
              <w:t>М</w:t>
            </w:r>
            <w:r w:rsidRPr="00B35C59">
              <w:rPr>
                <w:rFonts w:ascii="Times New Roman" w:eastAsia="Calibri" w:hAnsi="Times New Roman" w:cs="Times New Roman"/>
                <w:b/>
                <w:color w:val="000000"/>
              </w:rPr>
              <w:t>о</w:t>
            </w:r>
            <w:r w:rsidRPr="00B35C59">
              <w:rPr>
                <w:rFonts w:ascii="Times New Roman" w:eastAsia="Calibri" w:hAnsi="Times New Roman" w:cs="Times New Roman"/>
                <w:b/>
                <w:color w:val="000000"/>
              </w:rPr>
              <w:t>дуль</w:t>
            </w:r>
            <w:r w:rsidRPr="000F0C05">
              <w:rPr>
                <w:rFonts w:ascii="Times New Roman" w:eastAsia="Calibri" w:hAnsi="Times New Roman" w:cs="Times New Roman"/>
                <w:b/>
                <w:color w:val="000000"/>
              </w:rPr>
              <w:t> </w:t>
            </w:r>
            <w:r w:rsidRPr="00B35C59">
              <w:rPr>
                <w:rFonts w:ascii="Times New Roman" w:eastAsia="Calibri" w:hAnsi="Times New Roman" w:cs="Times New Roman"/>
                <w:b/>
                <w:color w:val="000000"/>
              </w:rPr>
              <w:t>«Организация пре</w:t>
            </w:r>
            <w:r w:rsidRPr="00B35C59">
              <w:rPr>
                <w:rFonts w:ascii="Times New Roman" w:eastAsia="Calibri" w:hAnsi="Times New Roman" w:cs="Times New Roman"/>
                <w:b/>
                <w:color w:val="000000"/>
              </w:rPr>
              <w:t>д</w:t>
            </w:r>
            <w:r w:rsidRPr="00B35C59">
              <w:rPr>
                <w:rFonts w:ascii="Times New Roman" w:eastAsia="Calibri" w:hAnsi="Times New Roman" w:cs="Times New Roman"/>
                <w:b/>
                <w:color w:val="000000"/>
              </w:rPr>
              <w:t>метно-простра</w:t>
            </w:r>
            <w:r w:rsidRPr="00B35C59">
              <w:rPr>
                <w:rFonts w:ascii="Times New Roman" w:eastAsia="Calibri" w:hAnsi="Times New Roman" w:cs="Times New Roman"/>
                <w:b/>
                <w:color w:val="000000"/>
              </w:rPr>
              <w:t>н</w:t>
            </w:r>
            <w:r w:rsidRPr="00B35C59">
              <w:rPr>
                <w:rFonts w:ascii="Times New Roman" w:eastAsia="Calibri" w:hAnsi="Times New Roman" w:cs="Times New Roman"/>
                <w:b/>
                <w:color w:val="000000"/>
              </w:rPr>
              <w:t>ственной  среды»</w:t>
            </w:r>
          </w:p>
        </w:tc>
        <w:tc>
          <w:tcPr>
            <w:tcW w:w="1424"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sz w:val="18"/>
                <w:szCs w:val="18"/>
              </w:rPr>
              <w:t>в течение м</w:t>
            </w:r>
            <w:r w:rsidRPr="000F0C05">
              <w:rPr>
                <w:rFonts w:ascii="Times New Roman" w:hAnsi="Times New Roman" w:cs="Times New Roman"/>
                <w:sz w:val="18"/>
                <w:szCs w:val="18"/>
              </w:rPr>
              <w:t>е</w:t>
            </w:r>
            <w:r w:rsidRPr="000F0C05">
              <w:rPr>
                <w:rFonts w:ascii="Times New Roman" w:hAnsi="Times New Roman" w:cs="Times New Roman"/>
                <w:sz w:val="18"/>
                <w:szCs w:val="18"/>
              </w:rPr>
              <w:t>сяца</w:t>
            </w:r>
          </w:p>
        </w:tc>
        <w:tc>
          <w:tcPr>
            <w:tcW w:w="3339" w:type="dxa"/>
            <w:gridSpan w:val="2"/>
          </w:tcPr>
          <w:p w:rsidR="00AF6242" w:rsidRPr="00B35C59" w:rsidRDefault="00AF6242" w:rsidP="00F8643A">
            <w:pPr>
              <w:rPr>
                <w:rFonts w:ascii="Times New Roman" w:hAnsi="Times New Roman" w:cs="Times New Roman"/>
              </w:rPr>
            </w:pPr>
            <w:r w:rsidRPr="00B35C59">
              <w:rPr>
                <w:rFonts w:ascii="Times New Roman" w:hAnsi="Times New Roman" w:cs="Times New Roman"/>
              </w:rPr>
              <w:t>Операция «УЮТ» (благоустройство шк. терр</w:t>
            </w:r>
            <w:r w:rsidRPr="00B35C59">
              <w:rPr>
                <w:rFonts w:ascii="Times New Roman" w:hAnsi="Times New Roman" w:cs="Times New Roman"/>
              </w:rPr>
              <w:t>и</w:t>
            </w:r>
            <w:r w:rsidRPr="00B35C59">
              <w:rPr>
                <w:rFonts w:ascii="Times New Roman" w:hAnsi="Times New Roman" w:cs="Times New Roman"/>
              </w:rPr>
              <w:t>тории)</w:t>
            </w:r>
          </w:p>
        </w:tc>
        <w:tc>
          <w:tcPr>
            <w:tcW w:w="3306" w:type="dxa"/>
            <w:gridSpan w:val="2"/>
          </w:tcPr>
          <w:p w:rsidR="00AF6242" w:rsidRPr="00B35C59" w:rsidRDefault="00AF6242" w:rsidP="00F8643A">
            <w:pPr>
              <w:rPr>
                <w:rFonts w:ascii="Times New Roman" w:hAnsi="Times New Roman" w:cs="Times New Roman"/>
              </w:rPr>
            </w:pPr>
            <w:r w:rsidRPr="00B35C59">
              <w:rPr>
                <w:rFonts w:ascii="Times New Roman" w:hAnsi="Times New Roman" w:cs="Times New Roman"/>
              </w:rPr>
              <w:t>Операция «УЮТ» (благоустройство шк. терр</w:t>
            </w:r>
            <w:r w:rsidRPr="00B35C59">
              <w:rPr>
                <w:rFonts w:ascii="Times New Roman" w:hAnsi="Times New Roman" w:cs="Times New Roman"/>
              </w:rPr>
              <w:t>и</w:t>
            </w:r>
            <w:r w:rsidRPr="00B35C59">
              <w:rPr>
                <w:rFonts w:ascii="Times New Roman" w:hAnsi="Times New Roman" w:cs="Times New Roman"/>
              </w:rPr>
              <w:t>тории)</w:t>
            </w:r>
          </w:p>
        </w:tc>
        <w:tc>
          <w:tcPr>
            <w:tcW w:w="2696"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Операция «УЮТ» (благоустро</w:t>
            </w:r>
            <w:r w:rsidRPr="00B35C59">
              <w:rPr>
                <w:rFonts w:ascii="Times New Roman" w:hAnsi="Times New Roman" w:cs="Times New Roman"/>
              </w:rPr>
              <w:t>й</w:t>
            </w:r>
            <w:r w:rsidRPr="00B35C59">
              <w:rPr>
                <w:rFonts w:ascii="Times New Roman" w:hAnsi="Times New Roman" w:cs="Times New Roman"/>
              </w:rPr>
              <w:t>ство шк. территории)</w:t>
            </w:r>
          </w:p>
        </w:tc>
        <w:tc>
          <w:tcPr>
            <w:tcW w:w="270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sz w:val="20"/>
              </w:rPr>
              <w:t>кл. рук 4-11 кл.</w:t>
            </w:r>
            <w:r w:rsidRPr="00B35C59">
              <w:rPr>
                <w:rFonts w:ascii="Times New Roman" w:hAnsi="Times New Roman" w:cs="Times New Roman"/>
                <w:sz w:val="18"/>
                <w:szCs w:val="20"/>
              </w:rPr>
              <w:t>, отв.за при</w:t>
            </w:r>
            <w:r w:rsidRPr="00B35C59">
              <w:rPr>
                <w:rFonts w:ascii="Times New Roman" w:hAnsi="Times New Roman" w:cs="Times New Roman"/>
                <w:sz w:val="18"/>
                <w:szCs w:val="20"/>
              </w:rPr>
              <w:t>ш</w:t>
            </w:r>
            <w:r w:rsidRPr="00B35C59">
              <w:rPr>
                <w:rFonts w:ascii="Times New Roman" w:hAnsi="Times New Roman" w:cs="Times New Roman"/>
                <w:sz w:val="18"/>
                <w:szCs w:val="20"/>
              </w:rPr>
              <w:t>кольный участок Сунетова О.П.</w:t>
            </w:r>
          </w:p>
        </w:tc>
      </w:tr>
      <w:tr w:rsidR="00AF6242" w:rsidRPr="00D6012A" w:rsidTr="00F8643A">
        <w:tc>
          <w:tcPr>
            <w:tcW w:w="417" w:type="dxa"/>
          </w:tcPr>
          <w:p w:rsidR="00AF6242" w:rsidRPr="00B35C59"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val="restart"/>
          </w:tcPr>
          <w:p w:rsidR="00AF6242" w:rsidRPr="00B35C59" w:rsidRDefault="00AF6242" w:rsidP="00F8643A">
            <w:pPr>
              <w:ind w:firstLine="0"/>
              <w:rPr>
                <w:rFonts w:ascii="Times New Roman" w:eastAsia="Times New Roman" w:hAnsi="Times New Roman" w:cs="Times New Roman"/>
                <w:b/>
              </w:rPr>
            </w:pPr>
            <w:r w:rsidRPr="00B35C59">
              <w:rPr>
                <w:rFonts w:ascii="Times New Roman" w:eastAsia="Calibri" w:hAnsi="Times New Roman" w:cs="Times New Roman"/>
                <w:b/>
                <w:color w:val="000000"/>
              </w:rPr>
              <w:t>Модуль «</w:t>
            </w:r>
            <w:r w:rsidRPr="00B35C59">
              <w:rPr>
                <w:rFonts w:ascii="Times New Roman" w:eastAsia="SchoolBookSanPin" w:hAnsi="Times New Roman" w:cs="Times New Roman"/>
                <w:b/>
                <w:bCs/>
              </w:rPr>
              <w:t>Взаимоде</w:t>
            </w:r>
            <w:r w:rsidRPr="00B35C59">
              <w:rPr>
                <w:rFonts w:ascii="Times New Roman" w:eastAsia="SchoolBookSanPin" w:hAnsi="Times New Roman" w:cs="Times New Roman"/>
                <w:b/>
                <w:bCs/>
              </w:rPr>
              <w:t>й</w:t>
            </w:r>
            <w:r w:rsidRPr="00B35C59">
              <w:rPr>
                <w:rFonts w:ascii="Times New Roman" w:eastAsia="SchoolBookSanPin" w:hAnsi="Times New Roman" w:cs="Times New Roman"/>
                <w:b/>
                <w:bCs/>
              </w:rPr>
              <w:t>ствие с род</w:t>
            </w:r>
            <w:r w:rsidRPr="00B35C59">
              <w:rPr>
                <w:rFonts w:ascii="Times New Roman" w:eastAsia="SchoolBookSanPin" w:hAnsi="Times New Roman" w:cs="Times New Roman"/>
                <w:b/>
                <w:bCs/>
              </w:rPr>
              <w:t>и</w:t>
            </w:r>
            <w:r w:rsidRPr="00B35C59">
              <w:rPr>
                <w:rFonts w:ascii="Times New Roman" w:eastAsia="SchoolBookSanPin" w:hAnsi="Times New Roman" w:cs="Times New Roman"/>
                <w:b/>
                <w:bCs/>
              </w:rPr>
              <w:t>телями (з</w:t>
            </w:r>
            <w:r w:rsidRPr="00B35C59">
              <w:rPr>
                <w:rFonts w:ascii="Times New Roman" w:eastAsia="SchoolBookSanPin" w:hAnsi="Times New Roman" w:cs="Times New Roman"/>
                <w:b/>
                <w:bCs/>
              </w:rPr>
              <w:t>а</w:t>
            </w:r>
            <w:r w:rsidRPr="00B35C59">
              <w:rPr>
                <w:rFonts w:ascii="Times New Roman" w:eastAsia="SchoolBookSanPin" w:hAnsi="Times New Roman" w:cs="Times New Roman"/>
                <w:b/>
                <w:bCs/>
              </w:rPr>
              <w:t>конными представит</w:t>
            </w:r>
            <w:r w:rsidRPr="00B35C59">
              <w:rPr>
                <w:rFonts w:ascii="Times New Roman" w:eastAsia="SchoolBookSanPin" w:hAnsi="Times New Roman" w:cs="Times New Roman"/>
                <w:b/>
                <w:bCs/>
              </w:rPr>
              <w:t>е</w:t>
            </w:r>
            <w:r w:rsidRPr="00B35C59">
              <w:rPr>
                <w:rFonts w:ascii="Times New Roman" w:eastAsia="SchoolBookSanPin" w:hAnsi="Times New Roman" w:cs="Times New Roman"/>
                <w:b/>
                <w:bCs/>
              </w:rPr>
              <w:t>лями)</w:t>
            </w:r>
            <w:r w:rsidRPr="00B35C59">
              <w:rPr>
                <w:rFonts w:ascii="Times New Roman" w:eastAsia="Calibri" w:hAnsi="Times New Roman" w:cs="Times New Roman"/>
                <w:b/>
                <w:color w:val="000000"/>
              </w:rPr>
              <w:t>»</w:t>
            </w:r>
          </w:p>
        </w:tc>
        <w:tc>
          <w:tcPr>
            <w:tcW w:w="1424"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4 недля</w:t>
            </w:r>
          </w:p>
        </w:tc>
        <w:tc>
          <w:tcPr>
            <w:tcW w:w="9341" w:type="dxa"/>
            <w:gridSpan w:val="5"/>
          </w:tcPr>
          <w:p w:rsidR="00AF6242" w:rsidRPr="000F0C05" w:rsidRDefault="00AF6242" w:rsidP="00F8643A">
            <w:pPr>
              <w:rPr>
                <w:rFonts w:ascii="Times New Roman" w:hAnsi="Times New Roman" w:cs="Times New Roman"/>
              </w:rPr>
            </w:pPr>
            <w:r w:rsidRPr="00B35C59">
              <w:rPr>
                <w:rFonts w:ascii="Times New Roman" w:eastAsia="Times New Roman" w:hAnsi="Times New Roman" w:cs="Times New Roman"/>
              </w:rPr>
              <w:t xml:space="preserve">Университет педагогических знаний для родителей </w:t>
            </w:r>
            <w:r w:rsidRPr="00B35C59">
              <w:rPr>
                <w:rFonts w:ascii="Times New Roman" w:eastAsia="Times New Roman" w:hAnsi="Times New Roman" w:cs="Times New Roman"/>
                <w:b/>
              </w:rPr>
              <w:t>«Растим детей вместе!»</w:t>
            </w:r>
            <w:r w:rsidRPr="00B35C59">
              <w:rPr>
                <w:rFonts w:ascii="Times New Roman" w:eastAsia="Times New Roman" w:hAnsi="Times New Roman" w:cs="Times New Roman"/>
              </w:rPr>
              <w:t xml:space="preserve">. </w:t>
            </w:r>
            <w:r w:rsidRPr="000F0C05">
              <w:rPr>
                <w:rFonts w:ascii="Times New Roman" w:eastAsia="Times New Roman" w:hAnsi="Times New Roman" w:cs="Times New Roman"/>
              </w:rPr>
              <w:t xml:space="preserve">Лекторий </w:t>
            </w:r>
          </w:p>
        </w:tc>
        <w:tc>
          <w:tcPr>
            <w:tcW w:w="2702" w:type="dxa"/>
          </w:tcPr>
          <w:p w:rsidR="00AF6242" w:rsidRPr="00B35C59" w:rsidRDefault="00AF6242" w:rsidP="00F8643A">
            <w:pPr>
              <w:ind w:firstLine="0"/>
              <w:rPr>
                <w:rFonts w:ascii="Times New Roman" w:hAnsi="Times New Roman" w:cs="Times New Roman"/>
                <w:sz w:val="18"/>
                <w:szCs w:val="18"/>
              </w:rPr>
            </w:pPr>
            <w:r w:rsidRPr="00B35C59">
              <w:rPr>
                <w:rFonts w:ascii="Times New Roman" w:hAnsi="Times New Roman" w:cs="Times New Roman"/>
                <w:sz w:val="18"/>
                <w:szCs w:val="18"/>
              </w:rPr>
              <w:t>Кл. рук., педагог-психолог Аджиева А.Д.</w:t>
            </w:r>
          </w:p>
        </w:tc>
      </w:tr>
      <w:tr w:rsidR="00AF6242" w:rsidRPr="000F0C05" w:rsidTr="00F8643A">
        <w:tc>
          <w:tcPr>
            <w:tcW w:w="417" w:type="dxa"/>
          </w:tcPr>
          <w:p w:rsidR="00AF6242" w:rsidRPr="00B35C59"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0F0C05" w:rsidRDefault="00AF6242" w:rsidP="00F8643A">
            <w:pPr>
              <w:rPr>
                <w:rFonts w:ascii="Times New Roman" w:hAnsi="Times New Roman" w:cs="Times New Roman"/>
                <w:sz w:val="16"/>
                <w:szCs w:val="16"/>
              </w:rPr>
            </w:pPr>
            <w:r w:rsidRPr="000F0C05">
              <w:rPr>
                <w:rFonts w:ascii="Times New Roman" w:hAnsi="Times New Roman" w:cs="Times New Roman"/>
                <w:sz w:val="16"/>
                <w:szCs w:val="16"/>
              </w:rPr>
              <w:t>С</w:t>
            </w:r>
            <w:r w:rsidRPr="000F0C05">
              <w:rPr>
                <w:rFonts w:ascii="Times New Roman" w:hAnsi="Times New Roman" w:cs="Times New Roman"/>
                <w:sz w:val="16"/>
                <w:szCs w:val="16"/>
              </w:rPr>
              <w:t>о</w:t>
            </w:r>
            <w:r w:rsidRPr="000F0C05">
              <w:rPr>
                <w:rFonts w:ascii="Times New Roman" w:hAnsi="Times New Roman" w:cs="Times New Roman"/>
                <w:sz w:val="16"/>
                <w:szCs w:val="16"/>
              </w:rPr>
              <w:t>гласно приказа</w:t>
            </w:r>
          </w:p>
        </w:tc>
        <w:tc>
          <w:tcPr>
            <w:tcW w:w="9341" w:type="dxa"/>
            <w:gridSpan w:val="5"/>
          </w:tcPr>
          <w:p w:rsidR="00AF6242" w:rsidRPr="000F0C05" w:rsidRDefault="00AF6242" w:rsidP="00F8643A">
            <w:pPr>
              <w:rPr>
                <w:rFonts w:ascii="Times New Roman" w:hAnsi="Times New Roman" w:cs="Times New Roman"/>
              </w:rPr>
            </w:pPr>
            <w:r w:rsidRPr="000F0C05">
              <w:rPr>
                <w:rFonts w:ascii="Times New Roman" w:hAnsi="Times New Roman" w:cs="Times New Roman"/>
              </w:rPr>
              <w:t>Родительский контроль питания</w:t>
            </w:r>
          </w:p>
        </w:tc>
        <w:tc>
          <w:tcPr>
            <w:tcW w:w="2702" w:type="dxa"/>
          </w:tcPr>
          <w:p w:rsidR="00AF6242" w:rsidRPr="000F0C05" w:rsidRDefault="00AF6242" w:rsidP="00F8643A">
            <w:pPr>
              <w:ind w:firstLine="0"/>
              <w:rPr>
                <w:rFonts w:ascii="Times New Roman" w:hAnsi="Times New Roman" w:cs="Times New Roman"/>
              </w:rPr>
            </w:pPr>
            <w:r w:rsidRPr="000F0C05">
              <w:rPr>
                <w:rFonts w:ascii="Times New Roman" w:eastAsia="Calibri" w:hAnsi="Times New Roman" w:cs="Times New Roman"/>
              </w:rPr>
              <w:t>Классные руководители</w:t>
            </w:r>
          </w:p>
        </w:tc>
      </w:tr>
      <w:tr w:rsidR="00AF6242" w:rsidRPr="000F0C05" w:rsidTr="00F8643A">
        <w:tc>
          <w:tcPr>
            <w:tcW w:w="417" w:type="dxa"/>
          </w:tcPr>
          <w:p w:rsidR="00AF6242" w:rsidRPr="000F0C05"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tcPr>
          <w:p w:rsidR="00AF6242" w:rsidRPr="000F0C05" w:rsidRDefault="00AF6242" w:rsidP="00F8643A">
            <w:pPr>
              <w:jc w:val="center"/>
              <w:rPr>
                <w:rFonts w:ascii="Times New Roman" w:eastAsia="Times New Roman" w:hAnsi="Times New Roman" w:cs="Times New Roman"/>
                <w:b/>
              </w:rPr>
            </w:pPr>
          </w:p>
        </w:tc>
        <w:tc>
          <w:tcPr>
            <w:tcW w:w="1424" w:type="dxa"/>
          </w:tcPr>
          <w:p w:rsidR="00AF6242" w:rsidRPr="00AC66C3" w:rsidRDefault="00AF6242" w:rsidP="00F8643A">
            <w:pPr>
              <w:rPr>
                <w:rFonts w:ascii="Times New Roman" w:hAnsi="Times New Roman" w:cs="Times New Roman"/>
                <w:sz w:val="16"/>
                <w:szCs w:val="16"/>
              </w:rPr>
            </w:pPr>
            <w:r w:rsidRPr="00AC66C3">
              <w:rPr>
                <w:rFonts w:ascii="Times New Roman" w:hAnsi="Times New Roman" w:cs="Times New Roman"/>
                <w:sz w:val="16"/>
                <w:szCs w:val="16"/>
              </w:rPr>
              <w:t>в т</w:t>
            </w:r>
            <w:r w:rsidRPr="00AC66C3">
              <w:rPr>
                <w:rFonts w:ascii="Times New Roman" w:hAnsi="Times New Roman" w:cs="Times New Roman"/>
                <w:sz w:val="16"/>
                <w:szCs w:val="16"/>
              </w:rPr>
              <w:t>е</w:t>
            </w:r>
            <w:r w:rsidRPr="00AC66C3">
              <w:rPr>
                <w:rFonts w:ascii="Times New Roman" w:hAnsi="Times New Roman" w:cs="Times New Roman"/>
                <w:sz w:val="16"/>
                <w:szCs w:val="16"/>
              </w:rPr>
              <w:t>чение месяца</w:t>
            </w:r>
          </w:p>
        </w:tc>
        <w:tc>
          <w:tcPr>
            <w:tcW w:w="9341" w:type="dxa"/>
            <w:gridSpan w:val="5"/>
          </w:tcPr>
          <w:p w:rsidR="00AF6242" w:rsidRPr="00B35C59" w:rsidRDefault="00AF6242" w:rsidP="00F8643A">
            <w:pPr>
              <w:rPr>
                <w:rFonts w:ascii="Times New Roman" w:hAnsi="Times New Roman" w:cs="Times New Roman"/>
              </w:rPr>
            </w:pPr>
            <w:r w:rsidRPr="00B35C59">
              <w:rPr>
                <w:rFonts w:ascii="Times New Roman" w:hAnsi="Times New Roman" w:cs="Times New Roman"/>
              </w:rPr>
              <w:t>Индивидуальные  встречи  с  родителями  (законными  представителями) для решения возникающих вопросов  по обучению и воспитанию обучающихся.</w:t>
            </w:r>
          </w:p>
        </w:tc>
        <w:tc>
          <w:tcPr>
            <w:tcW w:w="2702"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Специалисты школы, кл.рук.</w:t>
            </w:r>
          </w:p>
        </w:tc>
      </w:tr>
      <w:tr w:rsidR="00AF6242" w:rsidRPr="000F0C05" w:rsidTr="00F8643A">
        <w:tc>
          <w:tcPr>
            <w:tcW w:w="417" w:type="dxa"/>
          </w:tcPr>
          <w:p w:rsidR="00AF6242" w:rsidRPr="000F0C05"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tcPr>
          <w:p w:rsidR="00AF6242" w:rsidRPr="000F0C05" w:rsidRDefault="00AF6242" w:rsidP="00F8643A">
            <w:pPr>
              <w:jc w:val="center"/>
              <w:rPr>
                <w:rFonts w:ascii="Times New Roman" w:eastAsia="Times New Roman" w:hAnsi="Times New Roman" w:cs="Times New Roman"/>
                <w:b/>
              </w:rPr>
            </w:pPr>
          </w:p>
        </w:tc>
        <w:tc>
          <w:tcPr>
            <w:tcW w:w="1424" w:type="dxa"/>
          </w:tcPr>
          <w:p w:rsidR="00AF6242" w:rsidRPr="00AC66C3" w:rsidRDefault="00AF6242" w:rsidP="00F8643A">
            <w:pPr>
              <w:ind w:firstLine="0"/>
              <w:rPr>
                <w:rFonts w:ascii="Times New Roman" w:hAnsi="Times New Roman" w:cs="Times New Roman"/>
                <w:sz w:val="16"/>
                <w:szCs w:val="16"/>
              </w:rPr>
            </w:pPr>
            <w:r w:rsidRPr="00AC66C3">
              <w:rPr>
                <w:rFonts w:ascii="Times New Roman" w:hAnsi="Times New Roman" w:cs="Times New Roman"/>
                <w:sz w:val="16"/>
                <w:szCs w:val="16"/>
              </w:rPr>
              <w:t>в течение месяца</w:t>
            </w:r>
          </w:p>
        </w:tc>
        <w:tc>
          <w:tcPr>
            <w:tcW w:w="9341" w:type="dxa"/>
            <w:gridSpan w:val="5"/>
          </w:tcPr>
          <w:p w:rsidR="00AF6242" w:rsidRPr="00B35C59" w:rsidRDefault="00AF6242" w:rsidP="00F8643A">
            <w:pPr>
              <w:rPr>
                <w:rFonts w:ascii="Times New Roman" w:hAnsi="Times New Roman" w:cs="Times New Roman"/>
              </w:rPr>
            </w:pPr>
            <w:r w:rsidRPr="00B35C59">
              <w:rPr>
                <w:rFonts w:ascii="Times New Roman" w:eastAsia="Calibri" w:hAnsi="Times New Roman" w:cs="Times New Roman"/>
                <w:color w:val="000000"/>
              </w:rPr>
              <w:t>Привлечение родителей к подготовке и проведение общешкольных и классных мероприятий.</w:t>
            </w:r>
          </w:p>
        </w:tc>
        <w:tc>
          <w:tcPr>
            <w:tcW w:w="2702" w:type="dxa"/>
          </w:tcPr>
          <w:p w:rsidR="00AF6242" w:rsidRPr="005A74A9" w:rsidRDefault="00AF6242" w:rsidP="00F8643A">
            <w:pPr>
              <w:ind w:firstLine="0"/>
              <w:rPr>
                <w:rFonts w:ascii="Times New Roman" w:hAnsi="Times New Roman" w:cs="Times New Roman"/>
              </w:rPr>
            </w:pPr>
            <w:r w:rsidRPr="005A74A9">
              <w:rPr>
                <w:rFonts w:ascii="Times New Roman" w:hAnsi="Times New Roman" w:cs="Times New Roman"/>
              </w:rPr>
              <w:t>Специалисты школы, кл.рук.</w:t>
            </w:r>
          </w:p>
        </w:tc>
      </w:tr>
      <w:tr w:rsidR="00AF6242" w:rsidRPr="000F0C05" w:rsidTr="00F8643A">
        <w:tc>
          <w:tcPr>
            <w:tcW w:w="417" w:type="dxa"/>
          </w:tcPr>
          <w:p w:rsidR="00AF6242" w:rsidRPr="000F0C05"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tcPr>
          <w:p w:rsidR="00AF6242" w:rsidRPr="000F0C05" w:rsidRDefault="00AF6242" w:rsidP="00F8643A">
            <w:pPr>
              <w:jc w:val="center"/>
              <w:rPr>
                <w:rFonts w:ascii="Times New Roman" w:eastAsia="Times New Roman" w:hAnsi="Times New Roman" w:cs="Times New Roman"/>
                <w:b/>
              </w:rPr>
            </w:pPr>
          </w:p>
        </w:tc>
        <w:tc>
          <w:tcPr>
            <w:tcW w:w="1424" w:type="dxa"/>
          </w:tcPr>
          <w:p w:rsidR="00AF6242" w:rsidRPr="00AC66C3" w:rsidRDefault="00AF6242" w:rsidP="00F8643A">
            <w:pPr>
              <w:ind w:firstLine="0"/>
              <w:rPr>
                <w:rFonts w:ascii="Times New Roman" w:hAnsi="Times New Roman" w:cs="Times New Roman"/>
                <w:sz w:val="16"/>
                <w:szCs w:val="16"/>
              </w:rPr>
            </w:pPr>
            <w:r w:rsidRPr="00AC66C3">
              <w:rPr>
                <w:rFonts w:ascii="Times New Roman" w:hAnsi="Times New Roman" w:cs="Times New Roman"/>
                <w:sz w:val="16"/>
                <w:szCs w:val="16"/>
              </w:rPr>
              <w:t>в течение месяца</w:t>
            </w:r>
          </w:p>
        </w:tc>
        <w:tc>
          <w:tcPr>
            <w:tcW w:w="9341" w:type="dxa"/>
            <w:gridSpan w:val="5"/>
          </w:tcPr>
          <w:p w:rsidR="00AF6242" w:rsidRPr="00B35C59" w:rsidRDefault="00AF6242" w:rsidP="00F8643A">
            <w:pPr>
              <w:jc w:val="center"/>
              <w:rPr>
                <w:rFonts w:ascii="Times New Roman" w:eastAsia="Times New Roman" w:hAnsi="Times New Roman" w:cs="Times New Roman"/>
                <w:b/>
              </w:rPr>
            </w:pPr>
            <w:r w:rsidRPr="00B35C59">
              <w:rPr>
                <w:rFonts w:ascii="Times New Roman" w:hAnsi="Times New Roman" w:cs="Times New Roman"/>
              </w:rPr>
              <w:t>Информирование родителей по вопросам обеспечения информационной бе</w:t>
            </w:r>
            <w:r w:rsidRPr="00B35C59">
              <w:rPr>
                <w:rFonts w:ascii="Times New Roman" w:hAnsi="Times New Roman" w:cs="Times New Roman"/>
              </w:rPr>
              <w:t>з</w:t>
            </w:r>
            <w:r w:rsidRPr="00B35C59">
              <w:rPr>
                <w:rFonts w:ascii="Times New Roman" w:hAnsi="Times New Roman" w:cs="Times New Roman"/>
              </w:rPr>
              <w:t>опасности детей,  распространение памяток, листовок</w:t>
            </w:r>
          </w:p>
        </w:tc>
        <w:tc>
          <w:tcPr>
            <w:tcW w:w="2702" w:type="dxa"/>
          </w:tcPr>
          <w:p w:rsidR="00AF6242" w:rsidRPr="000F0C05" w:rsidRDefault="00AF6242" w:rsidP="00F8643A">
            <w:pPr>
              <w:ind w:firstLine="0"/>
              <w:rPr>
                <w:rFonts w:ascii="Times New Roman" w:hAnsi="Times New Roman" w:cs="Times New Roman"/>
              </w:rPr>
            </w:pPr>
            <w:r w:rsidRPr="000F0C05">
              <w:rPr>
                <w:rFonts w:ascii="Times New Roman" w:eastAsia="Calibri" w:hAnsi="Times New Roman" w:cs="Times New Roman"/>
              </w:rPr>
              <w:t>Классные руководители</w:t>
            </w:r>
          </w:p>
        </w:tc>
      </w:tr>
      <w:tr w:rsidR="00AF6242" w:rsidRPr="00505123" w:rsidTr="00F8643A">
        <w:tc>
          <w:tcPr>
            <w:tcW w:w="417" w:type="dxa"/>
          </w:tcPr>
          <w:p w:rsidR="00AF6242" w:rsidRPr="000F0C05"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tcPr>
          <w:p w:rsidR="00AF6242" w:rsidRPr="000F0C05" w:rsidRDefault="00AF6242" w:rsidP="00F8643A">
            <w:pPr>
              <w:pBdr>
                <w:top w:val="nil"/>
                <w:left w:val="nil"/>
                <w:bottom w:val="nil"/>
                <w:right w:val="nil"/>
                <w:between w:val="nil"/>
              </w:pBdr>
              <w:shd w:val="clear" w:color="auto" w:fill="FFFFFF"/>
              <w:ind w:firstLine="0"/>
              <w:rPr>
                <w:rFonts w:ascii="Times New Roman" w:hAnsi="Times New Roman" w:cs="Times New Roman"/>
                <w:b/>
                <w:color w:val="000000"/>
              </w:rPr>
            </w:pPr>
            <w:r w:rsidRPr="000F0C05">
              <w:rPr>
                <w:rFonts w:ascii="Times New Roman" w:eastAsia="Calibri" w:hAnsi="Times New Roman" w:cs="Times New Roman"/>
                <w:b/>
                <w:color w:val="000000"/>
              </w:rPr>
              <w:t>Модуль «С</w:t>
            </w:r>
            <w:r w:rsidRPr="000F0C05">
              <w:rPr>
                <w:rFonts w:ascii="Times New Roman" w:eastAsia="Calibri" w:hAnsi="Times New Roman" w:cs="Times New Roman"/>
                <w:b/>
                <w:color w:val="000000"/>
              </w:rPr>
              <w:t>а</w:t>
            </w:r>
            <w:r w:rsidRPr="000F0C05">
              <w:rPr>
                <w:rFonts w:ascii="Times New Roman" w:eastAsia="Calibri" w:hAnsi="Times New Roman" w:cs="Times New Roman"/>
                <w:b/>
                <w:color w:val="000000"/>
              </w:rPr>
              <w:t>моуправл</w:t>
            </w:r>
            <w:r w:rsidRPr="000F0C05">
              <w:rPr>
                <w:rFonts w:ascii="Times New Roman" w:eastAsia="Calibri" w:hAnsi="Times New Roman" w:cs="Times New Roman"/>
                <w:b/>
                <w:color w:val="000000"/>
              </w:rPr>
              <w:t>е</w:t>
            </w:r>
            <w:r w:rsidRPr="000F0C05">
              <w:rPr>
                <w:rFonts w:ascii="Times New Roman" w:eastAsia="Calibri" w:hAnsi="Times New Roman" w:cs="Times New Roman"/>
                <w:b/>
                <w:color w:val="000000"/>
              </w:rPr>
              <w:t>ние»</w:t>
            </w:r>
          </w:p>
        </w:tc>
        <w:tc>
          <w:tcPr>
            <w:tcW w:w="1424"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sz w:val="18"/>
                <w:szCs w:val="18"/>
              </w:rPr>
              <w:t>в течение м</w:t>
            </w:r>
            <w:r w:rsidRPr="000F0C05">
              <w:rPr>
                <w:rFonts w:ascii="Times New Roman" w:hAnsi="Times New Roman" w:cs="Times New Roman"/>
                <w:sz w:val="18"/>
                <w:szCs w:val="18"/>
              </w:rPr>
              <w:t>е</w:t>
            </w:r>
            <w:r w:rsidRPr="000F0C05">
              <w:rPr>
                <w:rFonts w:ascii="Times New Roman" w:hAnsi="Times New Roman" w:cs="Times New Roman"/>
                <w:sz w:val="18"/>
                <w:szCs w:val="18"/>
              </w:rPr>
              <w:t>сяца</w:t>
            </w:r>
          </w:p>
        </w:tc>
        <w:tc>
          <w:tcPr>
            <w:tcW w:w="3254" w:type="dxa"/>
          </w:tcPr>
          <w:p w:rsidR="00AF6242" w:rsidRPr="000F0C05" w:rsidRDefault="00AF6242" w:rsidP="00F8643A">
            <w:pPr>
              <w:rPr>
                <w:rFonts w:ascii="Times New Roman" w:hAnsi="Times New Roman" w:cs="Times New Roman"/>
                <w:i/>
              </w:rPr>
            </w:pPr>
          </w:p>
        </w:tc>
        <w:tc>
          <w:tcPr>
            <w:tcW w:w="2552" w:type="dxa"/>
            <w:gridSpan w:val="2"/>
          </w:tcPr>
          <w:p w:rsidR="00AF6242" w:rsidRPr="00B35C59" w:rsidRDefault="00AF6242" w:rsidP="00F8643A">
            <w:pPr>
              <w:rPr>
                <w:rFonts w:ascii="Times New Roman" w:hAnsi="Times New Roman" w:cs="Times New Roman"/>
              </w:rPr>
            </w:pPr>
            <w:r w:rsidRPr="00B35C59">
              <w:rPr>
                <w:rFonts w:ascii="Times New Roman" w:hAnsi="Times New Roman" w:cs="Times New Roman"/>
              </w:rPr>
              <w:t>Цикл дел «И</w:t>
            </w:r>
            <w:r w:rsidRPr="00B35C59">
              <w:rPr>
                <w:rFonts w:ascii="Times New Roman" w:hAnsi="Times New Roman" w:cs="Times New Roman"/>
              </w:rPr>
              <w:t>р</w:t>
            </w:r>
            <w:r w:rsidRPr="00B35C59">
              <w:rPr>
                <w:rFonts w:ascii="Times New Roman" w:hAnsi="Times New Roman" w:cs="Times New Roman"/>
              </w:rPr>
              <w:t>гаклы- зелёное село»</w:t>
            </w:r>
          </w:p>
        </w:tc>
        <w:tc>
          <w:tcPr>
            <w:tcW w:w="3535" w:type="dxa"/>
            <w:gridSpan w:val="2"/>
          </w:tcPr>
          <w:p w:rsidR="00AF6242" w:rsidRPr="000F0C05" w:rsidRDefault="00AF6242" w:rsidP="00F8643A">
            <w:pPr>
              <w:rPr>
                <w:rFonts w:ascii="Times New Roman" w:hAnsi="Times New Roman" w:cs="Times New Roman"/>
              </w:rPr>
            </w:pPr>
            <w:r w:rsidRPr="000F0C05">
              <w:rPr>
                <w:rFonts w:ascii="Times New Roman" w:hAnsi="Times New Roman" w:cs="Times New Roman"/>
              </w:rPr>
              <w:t>Участие в проектах РДШ</w:t>
            </w:r>
          </w:p>
        </w:tc>
        <w:tc>
          <w:tcPr>
            <w:tcW w:w="270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СС, советник директора по ВР Савченко Е.П.</w:t>
            </w:r>
          </w:p>
        </w:tc>
      </w:tr>
      <w:tr w:rsidR="00AF6242" w:rsidRPr="00505123" w:rsidTr="00F8643A">
        <w:tc>
          <w:tcPr>
            <w:tcW w:w="417" w:type="dxa"/>
          </w:tcPr>
          <w:p w:rsidR="00AF6242" w:rsidRPr="00B35C59"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val="restart"/>
          </w:tcPr>
          <w:p w:rsidR="00AF6242" w:rsidRPr="000F0C05" w:rsidRDefault="00AF6242" w:rsidP="00F8643A">
            <w:pPr>
              <w:ind w:firstLine="0"/>
              <w:rPr>
                <w:rFonts w:ascii="Times New Roman" w:eastAsia="Times New Roman" w:hAnsi="Times New Roman" w:cs="Times New Roman"/>
                <w:b/>
              </w:rPr>
            </w:pPr>
            <w:r w:rsidRPr="000F0C05">
              <w:rPr>
                <w:rFonts w:ascii="Times New Roman" w:eastAsia="Calibri" w:hAnsi="Times New Roman" w:cs="Times New Roman"/>
                <w:b/>
                <w:color w:val="000000"/>
              </w:rPr>
              <w:t>Модуль «Профила</w:t>
            </w:r>
            <w:r w:rsidRPr="000F0C05">
              <w:rPr>
                <w:rFonts w:ascii="Times New Roman" w:eastAsia="Calibri" w:hAnsi="Times New Roman" w:cs="Times New Roman"/>
                <w:b/>
                <w:color w:val="000000"/>
              </w:rPr>
              <w:t>к</w:t>
            </w:r>
            <w:r w:rsidRPr="000F0C05">
              <w:rPr>
                <w:rFonts w:ascii="Times New Roman" w:eastAsia="Calibri" w:hAnsi="Times New Roman" w:cs="Times New Roman"/>
                <w:b/>
                <w:color w:val="000000"/>
              </w:rPr>
              <w:t xml:space="preserve">тика и </w:t>
            </w:r>
            <w:r w:rsidRPr="000F0C05">
              <w:rPr>
                <w:rFonts w:ascii="Times New Roman" w:hAnsi="Times New Roman" w:cs="Times New Roman"/>
                <w:b/>
              </w:rPr>
              <w:t>БЕ</w:t>
            </w:r>
            <w:r w:rsidRPr="000F0C05">
              <w:rPr>
                <w:rFonts w:ascii="Times New Roman" w:hAnsi="Times New Roman" w:cs="Times New Roman"/>
                <w:b/>
              </w:rPr>
              <w:t>З</w:t>
            </w:r>
            <w:r w:rsidRPr="000F0C05">
              <w:rPr>
                <w:rFonts w:ascii="Times New Roman" w:hAnsi="Times New Roman" w:cs="Times New Roman"/>
                <w:b/>
              </w:rPr>
              <w:t>опасность»</w:t>
            </w:r>
          </w:p>
        </w:tc>
        <w:tc>
          <w:tcPr>
            <w:tcW w:w="1424" w:type="dxa"/>
          </w:tcPr>
          <w:p w:rsidR="00AF6242" w:rsidRPr="000F0C05" w:rsidRDefault="00AF6242" w:rsidP="00F8643A">
            <w:pPr>
              <w:rPr>
                <w:rFonts w:ascii="Times New Roman" w:hAnsi="Times New Roman" w:cs="Times New Roman"/>
              </w:rPr>
            </w:pPr>
          </w:p>
        </w:tc>
        <w:tc>
          <w:tcPr>
            <w:tcW w:w="5806" w:type="dxa"/>
            <w:gridSpan w:val="3"/>
          </w:tcPr>
          <w:p w:rsidR="00AF6242" w:rsidRPr="000F0C05" w:rsidRDefault="00AF6242" w:rsidP="00F8643A">
            <w:pPr>
              <w:ind w:left="360" w:hanging="360"/>
              <w:rPr>
                <w:rFonts w:ascii="Times New Roman" w:hAnsi="Times New Roman" w:cs="Times New Roman"/>
              </w:rPr>
            </w:pPr>
            <w:r w:rsidRPr="000F0C05">
              <w:rPr>
                <w:rFonts w:ascii="Times New Roman" w:hAnsi="Times New Roman" w:cs="Times New Roman"/>
                <w:b/>
              </w:rPr>
              <w:t>День здоровья</w:t>
            </w:r>
          </w:p>
        </w:tc>
        <w:tc>
          <w:tcPr>
            <w:tcW w:w="3535" w:type="dxa"/>
            <w:gridSpan w:val="2"/>
          </w:tcPr>
          <w:p w:rsidR="00AF6242" w:rsidRPr="00B35C59" w:rsidRDefault="00AF6242" w:rsidP="00F8643A">
            <w:pPr>
              <w:ind w:left="-1" w:hanging="65"/>
              <w:rPr>
                <w:rFonts w:ascii="Times New Roman" w:hAnsi="Times New Roman" w:cs="Times New Roman"/>
              </w:rPr>
            </w:pPr>
            <w:r w:rsidRPr="00B35C59">
              <w:rPr>
                <w:rFonts w:ascii="Times New Roman" w:hAnsi="Times New Roman" w:cs="Times New Roman"/>
              </w:rPr>
              <w:t>Спартакиада допризывников «К защите Родины готов!»</w:t>
            </w:r>
          </w:p>
        </w:tc>
        <w:tc>
          <w:tcPr>
            <w:tcW w:w="2702" w:type="dxa"/>
          </w:tcPr>
          <w:p w:rsidR="00AF6242" w:rsidRPr="00B35C59" w:rsidRDefault="00AF6242" w:rsidP="00F8643A">
            <w:pPr>
              <w:ind w:left="34" w:hanging="34"/>
              <w:rPr>
                <w:rFonts w:ascii="Times New Roman" w:hAnsi="Times New Roman" w:cs="Times New Roman"/>
              </w:rPr>
            </w:pPr>
            <w:r w:rsidRPr="00B35C59">
              <w:rPr>
                <w:rFonts w:ascii="Times New Roman" w:hAnsi="Times New Roman" w:cs="Times New Roman"/>
              </w:rPr>
              <w:t>Педагог-организатор ОБЗР НаумановА.А., МО физической кул</w:t>
            </w:r>
            <w:r w:rsidRPr="00B35C59">
              <w:rPr>
                <w:rFonts w:ascii="Times New Roman" w:hAnsi="Times New Roman" w:cs="Times New Roman"/>
              </w:rPr>
              <w:t>ь</w:t>
            </w:r>
            <w:r w:rsidRPr="00B35C59">
              <w:rPr>
                <w:rFonts w:ascii="Times New Roman" w:hAnsi="Times New Roman" w:cs="Times New Roman"/>
              </w:rPr>
              <w:t>туры</w:t>
            </w:r>
          </w:p>
        </w:tc>
      </w:tr>
      <w:tr w:rsidR="00AF6242" w:rsidRPr="00D6012A" w:rsidTr="00F8643A">
        <w:tc>
          <w:tcPr>
            <w:tcW w:w="417" w:type="dxa"/>
          </w:tcPr>
          <w:p w:rsidR="00AF6242" w:rsidRPr="00B35C59"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tcPr>
          <w:p w:rsidR="00AF6242" w:rsidRPr="00B35C59" w:rsidRDefault="00AF6242" w:rsidP="00F8643A">
            <w:pPr>
              <w:jc w:val="center"/>
              <w:rPr>
                <w:rFonts w:ascii="Times New Roman" w:eastAsia="Calibri" w:hAnsi="Times New Roman" w:cs="Times New Roman"/>
                <w:b/>
                <w:color w:val="000000"/>
              </w:rPr>
            </w:pPr>
          </w:p>
        </w:tc>
        <w:tc>
          <w:tcPr>
            <w:tcW w:w="1424" w:type="dxa"/>
          </w:tcPr>
          <w:p w:rsidR="00AF6242" w:rsidRPr="00B35C59" w:rsidRDefault="00AF6242" w:rsidP="00F8643A">
            <w:pPr>
              <w:rPr>
                <w:rFonts w:ascii="Times New Roman" w:hAnsi="Times New Roman" w:cs="Times New Roman"/>
              </w:rPr>
            </w:pPr>
          </w:p>
        </w:tc>
        <w:tc>
          <w:tcPr>
            <w:tcW w:w="3254" w:type="dxa"/>
          </w:tcPr>
          <w:p w:rsidR="00AF6242" w:rsidRPr="000F0C05" w:rsidRDefault="00AF6242" w:rsidP="00F8643A">
            <w:pPr>
              <w:pStyle w:val="aff9"/>
              <w:ind w:left="0" w:firstLine="0"/>
              <w:rPr>
                <w:sz w:val="20"/>
                <w:szCs w:val="20"/>
              </w:rPr>
            </w:pPr>
            <w:r w:rsidRPr="000F0C05">
              <w:rPr>
                <w:sz w:val="20"/>
                <w:szCs w:val="20"/>
              </w:rPr>
              <w:t>Урок-беседа «Правила работы в сети Интернет»</w:t>
            </w:r>
          </w:p>
        </w:tc>
        <w:tc>
          <w:tcPr>
            <w:tcW w:w="2552" w:type="dxa"/>
            <w:gridSpan w:val="2"/>
          </w:tcPr>
          <w:p w:rsidR="00AF6242" w:rsidRPr="000F0C05" w:rsidRDefault="00AF6242" w:rsidP="00F8643A">
            <w:pPr>
              <w:pStyle w:val="aff9"/>
              <w:ind w:left="0" w:firstLine="0"/>
              <w:rPr>
                <w:sz w:val="20"/>
                <w:szCs w:val="20"/>
              </w:rPr>
            </w:pPr>
            <w:r w:rsidRPr="000F0C05">
              <w:rPr>
                <w:sz w:val="20"/>
                <w:szCs w:val="20"/>
              </w:rPr>
              <w:t>Урок-беседа</w:t>
            </w:r>
            <w:r w:rsidRPr="000F0C05">
              <w:rPr>
                <w:color w:val="000000" w:themeColor="text1"/>
                <w:sz w:val="22"/>
              </w:rPr>
              <w:t>«Основы безопасности детей и молодежи в Интернете»</w:t>
            </w:r>
          </w:p>
        </w:tc>
        <w:tc>
          <w:tcPr>
            <w:tcW w:w="3535" w:type="dxa"/>
            <w:gridSpan w:val="2"/>
          </w:tcPr>
          <w:p w:rsidR="00AF6242" w:rsidRPr="000F0C05" w:rsidRDefault="00AF6242" w:rsidP="00F8643A">
            <w:pPr>
              <w:pStyle w:val="aff9"/>
              <w:ind w:left="0" w:firstLine="0"/>
              <w:rPr>
                <w:sz w:val="20"/>
                <w:szCs w:val="20"/>
              </w:rPr>
            </w:pPr>
            <w:r w:rsidRPr="000F0C05">
              <w:rPr>
                <w:sz w:val="20"/>
                <w:szCs w:val="20"/>
              </w:rPr>
              <w:t>Урок-беседа«Опасные Интернет-сайты»</w:t>
            </w:r>
          </w:p>
        </w:tc>
        <w:tc>
          <w:tcPr>
            <w:tcW w:w="2702" w:type="dxa"/>
          </w:tcPr>
          <w:p w:rsidR="00AF6242" w:rsidRPr="000F0C05" w:rsidRDefault="00AF6242" w:rsidP="00F8643A">
            <w:pPr>
              <w:pStyle w:val="aff9"/>
              <w:ind w:left="0" w:firstLine="0"/>
              <w:rPr>
                <w:sz w:val="20"/>
                <w:szCs w:val="20"/>
              </w:rPr>
            </w:pPr>
            <w:r w:rsidRPr="000F0C05">
              <w:rPr>
                <w:sz w:val="20"/>
                <w:szCs w:val="20"/>
              </w:rPr>
              <w:t>Классные руководители, соц.педагог Сунетова О.П.</w:t>
            </w:r>
          </w:p>
        </w:tc>
      </w:tr>
      <w:tr w:rsidR="00AF6242" w:rsidRPr="00505123" w:rsidTr="00F8643A">
        <w:tc>
          <w:tcPr>
            <w:tcW w:w="417" w:type="dxa"/>
          </w:tcPr>
          <w:p w:rsidR="00AF6242" w:rsidRPr="00B35C59"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30.04</w:t>
            </w:r>
          </w:p>
        </w:tc>
        <w:tc>
          <w:tcPr>
            <w:tcW w:w="9341" w:type="dxa"/>
            <w:gridSpan w:val="5"/>
          </w:tcPr>
          <w:p w:rsidR="00AF6242" w:rsidRPr="00B35C59" w:rsidRDefault="00AF6242" w:rsidP="00F8643A">
            <w:pPr>
              <w:rPr>
                <w:rFonts w:ascii="Times New Roman" w:hAnsi="Times New Roman" w:cs="Times New Roman"/>
              </w:rPr>
            </w:pPr>
            <w:r w:rsidRPr="00B35C59">
              <w:rPr>
                <w:rFonts w:ascii="Times New Roman" w:hAnsi="Times New Roman" w:cs="Times New Roman"/>
                <w:b/>
              </w:rPr>
              <w:t>Всероссийский открытый урок «ОБЖ»</w:t>
            </w:r>
            <w:r w:rsidRPr="00B35C59">
              <w:rPr>
                <w:rFonts w:ascii="Times New Roman" w:hAnsi="Times New Roman" w:cs="Times New Roman"/>
              </w:rPr>
              <w:t xml:space="preserve"> (день пожарной охраны)</w:t>
            </w:r>
          </w:p>
        </w:tc>
        <w:tc>
          <w:tcPr>
            <w:tcW w:w="2702" w:type="dxa"/>
          </w:tcPr>
          <w:p w:rsidR="00AF6242" w:rsidRPr="00B35C59" w:rsidRDefault="00AF6242" w:rsidP="00F8643A">
            <w:pPr>
              <w:ind w:firstLine="0"/>
              <w:rPr>
                <w:rFonts w:ascii="Times New Roman" w:hAnsi="Times New Roman" w:cs="Times New Roman"/>
                <w:sz w:val="18"/>
                <w:szCs w:val="18"/>
              </w:rPr>
            </w:pPr>
            <w:r w:rsidRPr="00B35C59">
              <w:rPr>
                <w:rFonts w:ascii="Times New Roman" w:hAnsi="Times New Roman" w:cs="Times New Roman"/>
                <w:sz w:val="18"/>
                <w:szCs w:val="18"/>
              </w:rPr>
              <w:t>Классные руководители, пед</w:t>
            </w:r>
            <w:r w:rsidRPr="00B35C59">
              <w:rPr>
                <w:rFonts w:ascii="Times New Roman" w:hAnsi="Times New Roman" w:cs="Times New Roman"/>
                <w:sz w:val="18"/>
                <w:szCs w:val="18"/>
              </w:rPr>
              <w:t>а</w:t>
            </w:r>
            <w:r w:rsidRPr="00B35C59">
              <w:rPr>
                <w:rFonts w:ascii="Times New Roman" w:hAnsi="Times New Roman" w:cs="Times New Roman"/>
                <w:sz w:val="18"/>
                <w:szCs w:val="18"/>
              </w:rPr>
              <w:lastRenderedPageBreak/>
              <w:t>гог-организатор ОБЗР Наум</w:t>
            </w:r>
            <w:r w:rsidRPr="00B35C59">
              <w:rPr>
                <w:rFonts w:ascii="Times New Roman" w:hAnsi="Times New Roman" w:cs="Times New Roman"/>
                <w:sz w:val="18"/>
                <w:szCs w:val="18"/>
              </w:rPr>
              <w:t>а</w:t>
            </w:r>
            <w:r w:rsidRPr="00B35C59">
              <w:rPr>
                <w:rFonts w:ascii="Times New Roman" w:hAnsi="Times New Roman" w:cs="Times New Roman"/>
                <w:sz w:val="18"/>
                <w:szCs w:val="18"/>
              </w:rPr>
              <w:t>нов А.А.</w:t>
            </w:r>
          </w:p>
        </w:tc>
      </w:tr>
      <w:tr w:rsidR="00AF6242" w:rsidRPr="00505123" w:rsidTr="00F8643A">
        <w:tc>
          <w:tcPr>
            <w:tcW w:w="417" w:type="dxa"/>
          </w:tcPr>
          <w:p w:rsidR="00AF6242" w:rsidRPr="00B35C59"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B35C59" w:rsidRDefault="00AF6242" w:rsidP="00F8643A">
            <w:pPr>
              <w:rPr>
                <w:rFonts w:ascii="Times New Roman" w:hAnsi="Times New Roman" w:cs="Times New Roman"/>
              </w:rPr>
            </w:pPr>
          </w:p>
        </w:tc>
        <w:tc>
          <w:tcPr>
            <w:tcW w:w="3254" w:type="dxa"/>
          </w:tcPr>
          <w:p w:rsidR="00AF6242" w:rsidRPr="000F0C05" w:rsidRDefault="00AF6242" w:rsidP="00F8643A">
            <w:pPr>
              <w:pStyle w:val="aff9"/>
              <w:rPr>
                <w:sz w:val="20"/>
                <w:szCs w:val="20"/>
              </w:rPr>
            </w:pPr>
          </w:p>
        </w:tc>
        <w:tc>
          <w:tcPr>
            <w:tcW w:w="2552" w:type="dxa"/>
            <w:gridSpan w:val="2"/>
          </w:tcPr>
          <w:p w:rsidR="00AF6242" w:rsidRPr="000F0C05" w:rsidRDefault="00AF6242" w:rsidP="00F8643A">
            <w:pPr>
              <w:pStyle w:val="aff9"/>
              <w:ind w:left="0" w:firstLine="0"/>
              <w:rPr>
                <w:sz w:val="20"/>
                <w:szCs w:val="20"/>
              </w:rPr>
            </w:pPr>
            <w:r w:rsidRPr="000F0C05">
              <w:rPr>
                <w:sz w:val="20"/>
                <w:szCs w:val="20"/>
              </w:rPr>
              <w:t>Беседы «Проблемы компьютерной зависимости»</w:t>
            </w:r>
          </w:p>
        </w:tc>
        <w:tc>
          <w:tcPr>
            <w:tcW w:w="3535" w:type="dxa"/>
            <w:gridSpan w:val="2"/>
          </w:tcPr>
          <w:p w:rsidR="00AF6242" w:rsidRPr="000F0C05" w:rsidRDefault="00AF6242" w:rsidP="00F8643A">
            <w:pPr>
              <w:pStyle w:val="aff9"/>
              <w:rPr>
                <w:sz w:val="20"/>
                <w:szCs w:val="20"/>
              </w:rPr>
            </w:pPr>
          </w:p>
        </w:tc>
        <w:tc>
          <w:tcPr>
            <w:tcW w:w="2702" w:type="dxa"/>
          </w:tcPr>
          <w:p w:rsidR="00AF6242" w:rsidRPr="000F0C05" w:rsidRDefault="00AF6242" w:rsidP="00F8643A">
            <w:pPr>
              <w:pStyle w:val="aff9"/>
              <w:ind w:left="0" w:firstLine="0"/>
              <w:rPr>
                <w:sz w:val="20"/>
                <w:szCs w:val="20"/>
              </w:rPr>
            </w:pPr>
            <w:r w:rsidRPr="000F0C05">
              <w:rPr>
                <w:sz w:val="20"/>
                <w:szCs w:val="20"/>
              </w:rPr>
              <w:t xml:space="preserve">педагог-организатор </w:t>
            </w:r>
            <w:r w:rsidRPr="005A74A9">
              <w:rPr>
                <w:sz w:val="20"/>
                <w:szCs w:val="20"/>
              </w:rPr>
              <w:t>Савченко Е.П.</w:t>
            </w:r>
          </w:p>
        </w:tc>
      </w:tr>
      <w:tr w:rsidR="00AF6242" w:rsidRPr="00505123" w:rsidTr="00F8643A">
        <w:tc>
          <w:tcPr>
            <w:tcW w:w="417" w:type="dxa"/>
          </w:tcPr>
          <w:p w:rsidR="00AF6242" w:rsidRPr="00B35C59"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B35C59" w:rsidRDefault="00AF6242" w:rsidP="00F8643A">
            <w:pPr>
              <w:rPr>
                <w:rFonts w:ascii="Times New Roman" w:hAnsi="Times New Roman" w:cs="Times New Roman"/>
              </w:rPr>
            </w:pPr>
          </w:p>
        </w:tc>
        <w:tc>
          <w:tcPr>
            <w:tcW w:w="3254" w:type="dxa"/>
          </w:tcPr>
          <w:p w:rsidR="00AF6242" w:rsidRPr="000F0C05" w:rsidRDefault="00AF6242" w:rsidP="00F8643A">
            <w:pPr>
              <w:pStyle w:val="aff9"/>
              <w:rPr>
                <w:sz w:val="20"/>
                <w:szCs w:val="20"/>
              </w:rPr>
            </w:pPr>
          </w:p>
        </w:tc>
        <w:tc>
          <w:tcPr>
            <w:tcW w:w="2552" w:type="dxa"/>
            <w:gridSpan w:val="2"/>
          </w:tcPr>
          <w:p w:rsidR="00AF6242" w:rsidRPr="000F0C05" w:rsidRDefault="00AF6242" w:rsidP="00F8643A">
            <w:pPr>
              <w:pStyle w:val="aff9"/>
              <w:ind w:left="0" w:firstLine="0"/>
              <w:rPr>
                <w:sz w:val="22"/>
              </w:rPr>
            </w:pPr>
            <w:r w:rsidRPr="000F0C05">
              <w:rPr>
                <w:sz w:val="22"/>
              </w:rPr>
              <w:t>Изготовление буклетов на тему «Безопасный Интернет», «Интернет и дети»</w:t>
            </w:r>
          </w:p>
        </w:tc>
        <w:tc>
          <w:tcPr>
            <w:tcW w:w="3535" w:type="dxa"/>
            <w:gridSpan w:val="2"/>
          </w:tcPr>
          <w:p w:rsidR="00AF6242" w:rsidRPr="000F0C05" w:rsidRDefault="00AF6242" w:rsidP="00F8643A">
            <w:pPr>
              <w:pStyle w:val="aff9"/>
              <w:rPr>
                <w:sz w:val="22"/>
              </w:rPr>
            </w:pPr>
          </w:p>
        </w:tc>
        <w:tc>
          <w:tcPr>
            <w:tcW w:w="2702" w:type="dxa"/>
          </w:tcPr>
          <w:p w:rsidR="00AF6242" w:rsidRPr="000F0C05" w:rsidRDefault="00AF6242" w:rsidP="00F8643A">
            <w:pPr>
              <w:pStyle w:val="aff9"/>
              <w:ind w:left="0" w:firstLine="0"/>
              <w:rPr>
                <w:sz w:val="20"/>
                <w:szCs w:val="20"/>
              </w:rPr>
            </w:pPr>
            <w:r>
              <w:rPr>
                <w:sz w:val="20"/>
                <w:szCs w:val="20"/>
              </w:rPr>
              <w:t>Соц. п</w:t>
            </w:r>
            <w:r w:rsidRPr="000F0C05">
              <w:rPr>
                <w:sz w:val="20"/>
                <w:szCs w:val="20"/>
              </w:rPr>
              <w:t>едагог Сунетова О.П., педагог-психолог Аджиева А.Д.</w:t>
            </w:r>
          </w:p>
        </w:tc>
      </w:tr>
      <w:tr w:rsidR="00AF6242" w:rsidRPr="00505123" w:rsidTr="00F8643A">
        <w:tc>
          <w:tcPr>
            <w:tcW w:w="417" w:type="dxa"/>
          </w:tcPr>
          <w:p w:rsidR="00AF6242" w:rsidRPr="00B35C59"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0F0C05" w:rsidRDefault="00AF6242" w:rsidP="00F8643A">
            <w:pPr>
              <w:pStyle w:val="aff9"/>
              <w:ind w:left="0" w:firstLine="0"/>
              <w:rPr>
                <w:sz w:val="16"/>
                <w:szCs w:val="16"/>
              </w:rPr>
            </w:pPr>
            <w:r w:rsidRPr="000F0C05">
              <w:rPr>
                <w:sz w:val="16"/>
                <w:szCs w:val="16"/>
              </w:rPr>
              <w:t>втечение месяца</w:t>
            </w:r>
          </w:p>
        </w:tc>
        <w:tc>
          <w:tcPr>
            <w:tcW w:w="3254" w:type="dxa"/>
          </w:tcPr>
          <w:p w:rsidR="00AF6242" w:rsidRPr="000F0C05" w:rsidRDefault="00AF6242" w:rsidP="00F8643A">
            <w:pPr>
              <w:pStyle w:val="aff9"/>
              <w:ind w:left="0" w:firstLine="0"/>
              <w:rPr>
                <w:sz w:val="18"/>
                <w:szCs w:val="18"/>
              </w:rPr>
            </w:pPr>
            <w:r w:rsidRPr="000F0C05">
              <w:rPr>
                <w:sz w:val="18"/>
                <w:szCs w:val="18"/>
              </w:rPr>
              <w:t>Буклет для учащихся «Твои права и обязанности»</w:t>
            </w:r>
          </w:p>
        </w:tc>
        <w:tc>
          <w:tcPr>
            <w:tcW w:w="2552" w:type="dxa"/>
            <w:gridSpan w:val="2"/>
          </w:tcPr>
          <w:p w:rsidR="00AF6242" w:rsidRPr="000F0C05" w:rsidRDefault="00AF6242" w:rsidP="00F8643A">
            <w:pPr>
              <w:pStyle w:val="aff9"/>
              <w:rPr>
                <w:sz w:val="18"/>
                <w:szCs w:val="18"/>
              </w:rPr>
            </w:pPr>
          </w:p>
        </w:tc>
        <w:tc>
          <w:tcPr>
            <w:tcW w:w="3535" w:type="dxa"/>
            <w:gridSpan w:val="2"/>
          </w:tcPr>
          <w:p w:rsidR="00AF6242" w:rsidRPr="000F0C05" w:rsidRDefault="00AF6242" w:rsidP="00F8643A">
            <w:pPr>
              <w:pStyle w:val="aff9"/>
              <w:ind w:left="0" w:firstLine="0"/>
              <w:rPr>
                <w:sz w:val="18"/>
                <w:szCs w:val="18"/>
              </w:rPr>
            </w:pPr>
            <w:r w:rsidRPr="000F0C05">
              <w:rPr>
                <w:sz w:val="18"/>
                <w:szCs w:val="18"/>
              </w:rPr>
              <w:t>Беседа  «Телефон доверия». Оформление наглядной информации.</w:t>
            </w:r>
          </w:p>
        </w:tc>
        <w:tc>
          <w:tcPr>
            <w:tcW w:w="2702" w:type="dxa"/>
          </w:tcPr>
          <w:p w:rsidR="00AF6242" w:rsidRPr="000F0C05" w:rsidRDefault="00AF6242" w:rsidP="00F8643A">
            <w:pPr>
              <w:pStyle w:val="aff9"/>
              <w:ind w:left="0" w:firstLine="0"/>
              <w:rPr>
                <w:sz w:val="18"/>
                <w:szCs w:val="18"/>
              </w:rPr>
            </w:pPr>
            <w:r w:rsidRPr="000F0C05">
              <w:rPr>
                <w:sz w:val="18"/>
                <w:szCs w:val="18"/>
              </w:rPr>
              <w:t>Гиренко Т.А. уполномоченный по правам ребёнка</w:t>
            </w:r>
          </w:p>
        </w:tc>
      </w:tr>
      <w:tr w:rsidR="00AF6242" w:rsidRPr="00D6012A" w:rsidTr="00F8643A">
        <w:tc>
          <w:tcPr>
            <w:tcW w:w="417" w:type="dxa"/>
          </w:tcPr>
          <w:p w:rsidR="00AF6242" w:rsidRPr="00B35C59"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0F0C05" w:rsidRDefault="00AF6242" w:rsidP="00F8643A">
            <w:pPr>
              <w:pStyle w:val="aff9"/>
              <w:rPr>
                <w:sz w:val="18"/>
                <w:szCs w:val="18"/>
              </w:rPr>
            </w:pPr>
          </w:p>
        </w:tc>
        <w:tc>
          <w:tcPr>
            <w:tcW w:w="3254" w:type="dxa"/>
          </w:tcPr>
          <w:p w:rsidR="00AF6242" w:rsidRPr="000F0C05" w:rsidRDefault="00AF6242" w:rsidP="00F8643A">
            <w:pPr>
              <w:pStyle w:val="aff9"/>
              <w:rPr>
                <w:sz w:val="18"/>
                <w:szCs w:val="18"/>
              </w:rPr>
            </w:pPr>
          </w:p>
        </w:tc>
        <w:tc>
          <w:tcPr>
            <w:tcW w:w="2552" w:type="dxa"/>
            <w:gridSpan w:val="2"/>
          </w:tcPr>
          <w:p w:rsidR="00AF6242" w:rsidRPr="000F0C05" w:rsidRDefault="00AF6242" w:rsidP="00F8643A">
            <w:pPr>
              <w:pStyle w:val="aff9"/>
              <w:ind w:left="0" w:firstLine="0"/>
              <w:rPr>
                <w:color w:val="000000" w:themeColor="text1"/>
                <w:sz w:val="18"/>
                <w:szCs w:val="18"/>
              </w:rPr>
            </w:pPr>
            <w:r w:rsidRPr="000F0C05">
              <w:rPr>
                <w:color w:val="000000" w:themeColor="text1"/>
                <w:sz w:val="18"/>
                <w:szCs w:val="18"/>
              </w:rPr>
              <w:t xml:space="preserve">Конкурс рисунков «Мой друг - Интернет» </w:t>
            </w:r>
          </w:p>
        </w:tc>
        <w:tc>
          <w:tcPr>
            <w:tcW w:w="3535" w:type="dxa"/>
            <w:gridSpan w:val="2"/>
          </w:tcPr>
          <w:p w:rsidR="00AF6242" w:rsidRPr="000F0C05" w:rsidRDefault="00AF6242" w:rsidP="00F8643A">
            <w:pPr>
              <w:pStyle w:val="aff9"/>
              <w:rPr>
                <w:sz w:val="18"/>
                <w:szCs w:val="18"/>
              </w:rPr>
            </w:pPr>
          </w:p>
        </w:tc>
        <w:tc>
          <w:tcPr>
            <w:tcW w:w="2702" w:type="dxa"/>
          </w:tcPr>
          <w:p w:rsidR="00AF6242" w:rsidRPr="000F0C05" w:rsidRDefault="00AF6242" w:rsidP="00F8643A">
            <w:pPr>
              <w:pStyle w:val="aff9"/>
              <w:ind w:left="0" w:firstLine="0"/>
              <w:rPr>
                <w:sz w:val="18"/>
                <w:szCs w:val="18"/>
              </w:rPr>
            </w:pPr>
            <w:r>
              <w:rPr>
                <w:color w:val="000000" w:themeColor="text1"/>
                <w:sz w:val="18"/>
                <w:szCs w:val="18"/>
              </w:rPr>
              <w:t>Учитель ИЗО Данило</w:t>
            </w:r>
            <w:r w:rsidRPr="000F0C05">
              <w:rPr>
                <w:color w:val="000000" w:themeColor="text1"/>
                <w:sz w:val="18"/>
                <w:szCs w:val="18"/>
              </w:rPr>
              <w:t>ва Е.В.</w:t>
            </w:r>
          </w:p>
        </w:tc>
      </w:tr>
      <w:tr w:rsidR="00AF6242" w:rsidRPr="00505123" w:rsidTr="00F8643A">
        <w:tc>
          <w:tcPr>
            <w:tcW w:w="417" w:type="dxa"/>
          </w:tcPr>
          <w:p w:rsidR="00AF6242" w:rsidRPr="00B35C59"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val="restart"/>
          </w:tcPr>
          <w:p w:rsidR="00AF6242" w:rsidRPr="000F0C05" w:rsidRDefault="00AF6242" w:rsidP="00F8643A">
            <w:pPr>
              <w:ind w:firstLine="0"/>
              <w:rPr>
                <w:rFonts w:ascii="Times New Roman" w:eastAsia="Times New Roman" w:hAnsi="Times New Roman" w:cs="Times New Roman"/>
                <w:b/>
              </w:rPr>
            </w:pPr>
            <w:r w:rsidRPr="000F0C05">
              <w:rPr>
                <w:rFonts w:ascii="Times New Roman" w:eastAsia="Calibri" w:hAnsi="Times New Roman" w:cs="Times New Roman"/>
                <w:b/>
                <w:color w:val="000000"/>
              </w:rPr>
              <w:t>Модуль «С</w:t>
            </w:r>
            <w:r w:rsidRPr="000F0C05">
              <w:rPr>
                <w:rFonts w:ascii="Times New Roman" w:eastAsia="Calibri" w:hAnsi="Times New Roman" w:cs="Times New Roman"/>
                <w:b/>
                <w:color w:val="000000"/>
              </w:rPr>
              <w:t>о</w:t>
            </w:r>
            <w:r w:rsidRPr="000F0C05">
              <w:rPr>
                <w:rFonts w:ascii="Times New Roman" w:eastAsia="Calibri" w:hAnsi="Times New Roman" w:cs="Times New Roman"/>
                <w:b/>
                <w:color w:val="000000"/>
              </w:rPr>
              <w:t>циальное партнерство»</w:t>
            </w:r>
          </w:p>
        </w:tc>
        <w:tc>
          <w:tcPr>
            <w:tcW w:w="1424" w:type="dxa"/>
          </w:tcPr>
          <w:p w:rsidR="00AF6242" w:rsidRPr="000F0C05" w:rsidRDefault="00AF6242" w:rsidP="00F8643A">
            <w:pPr>
              <w:rPr>
                <w:rFonts w:ascii="Times New Roman" w:hAnsi="Times New Roman" w:cs="Times New Roman"/>
                <w:sz w:val="18"/>
                <w:szCs w:val="18"/>
              </w:rPr>
            </w:pPr>
          </w:p>
        </w:tc>
        <w:tc>
          <w:tcPr>
            <w:tcW w:w="3254" w:type="dxa"/>
          </w:tcPr>
          <w:p w:rsidR="00AF6242" w:rsidRPr="000F0C05" w:rsidRDefault="00AF6242" w:rsidP="00F8643A">
            <w:pPr>
              <w:pStyle w:val="aff9"/>
              <w:ind w:left="0" w:firstLine="0"/>
              <w:rPr>
                <w:sz w:val="22"/>
              </w:rPr>
            </w:pPr>
          </w:p>
        </w:tc>
        <w:tc>
          <w:tcPr>
            <w:tcW w:w="2552" w:type="dxa"/>
            <w:gridSpan w:val="2"/>
          </w:tcPr>
          <w:p w:rsidR="00AF6242" w:rsidRPr="000F0C05" w:rsidRDefault="00AF6242" w:rsidP="00F8643A">
            <w:pPr>
              <w:pStyle w:val="aff9"/>
              <w:ind w:left="0" w:firstLine="0"/>
              <w:rPr>
                <w:sz w:val="20"/>
                <w:szCs w:val="20"/>
              </w:rPr>
            </w:pPr>
            <w:r w:rsidRPr="000F0C05">
              <w:rPr>
                <w:sz w:val="20"/>
                <w:szCs w:val="20"/>
              </w:rPr>
              <w:t>Гагаринский урок. Земля проснется с именем его.6 кл.</w:t>
            </w:r>
          </w:p>
        </w:tc>
        <w:tc>
          <w:tcPr>
            <w:tcW w:w="3535" w:type="dxa"/>
            <w:gridSpan w:val="2"/>
          </w:tcPr>
          <w:p w:rsidR="00AF6242" w:rsidRPr="00B35C59" w:rsidRDefault="00AF6242" w:rsidP="00F8643A">
            <w:pPr>
              <w:rPr>
                <w:rFonts w:ascii="Times New Roman" w:hAnsi="Times New Roman" w:cs="Times New Roman"/>
              </w:rPr>
            </w:pPr>
          </w:p>
        </w:tc>
        <w:tc>
          <w:tcPr>
            <w:tcW w:w="2702"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Филиал   МУК «ЦС» Библиотека с. Иргаклы</w:t>
            </w:r>
          </w:p>
        </w:tc>
      </w:tr>
      <w:tr w:rsidR="00AF6242" w:rsidRPr="00505123" w:rsidTr="00F8643A">
        <w:tc>
          <w:tcPr>
            <w:tcW w:w="417" w:type="dxa"/>
          </w:tcPr>
          <w:p w:rsidR="00AF6242" w:rsidRPr="00B35C59"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0F0C05" w:rsidRDefault="00AF6242" w:rsidP="00F8643A">
            <w:pPr>
              <w:ind w:firstLine="0"/>
              <w:rPr>
                <w:rFonts w:ascii="Times New Roman" w:hAnsi="Times New Roman" w:cs="Times New Roman"/>
                <w:sz w:val="18"/>
                <w:szCs w:val="18"/>
              </w:rPr>
            </w:pPr>
            <w:r w:rsidRPr="000F0C05">
              <w:rPr>
                <w:rFonts w:ascii="Times New Roman" w:hAnsi="Times New Roman" w:cs="Times New Roman"/>
                <w:sz w:val="18"/>
                <w:szCs w:val="18"/>
              </w:rPr>
              <w:t>29.04</w:t>
            </w:r>
          </w:p>
        </w:tc>
        <w:tc>
          <w:tcPr>
            <w:tcW w:w="3254" w:type="dxa"/>
          </w:tcPr>
          <w:p w:rsidR="00AF6242" w:rsidRPr="000F0C05" w:rsidRDefault="00AF6242" w:rsidP="00F8643A">
            <w:pPr>
              <w:pStyle w:val="aff9"/>
              <w:ind w:left="0" w:firstLine="0"/>
              <w:rPr>
                <w:sz w:val="22"/>
              </w:rPr>
            </w:pPr>
          </w:p>
        </w:tc>
        <w:tc>
          <w:tcPr>
            <w:tcW w:w="2552" w:type="dxa"/>
            <w:gridSpan w:val="2"/>
          </w:tcPr>
          <w:p w:rsidR="00AF6242" w:rsidRPr="000F0C05" w:rsidRDefault="00AF6242" w:rsidP="00F8643A">
            <w:pPr>
              <w:pStyle w:val="aff9"/>
              <w:ind w:left="0" w:firstLine="0"/>
              <w:rPr>
                <w:sz w:val="20"/>
                <w:szCs w:val="20"/>
              </w:rPr>
            </w:pPr>
            <w:r w:rsidRPr="000F0C05">
              <w:rPr>
                <w:sz w:val="20"/>
                <w:szCs w:val="20"/>
              </w:rPr>
              <w:t>Читательская пятиминутка. Ребячьи затеси от Виктора Петровича Астафьева.7 кл.</w:t>
            </w:r>
          </w:p>
        </w:tc>
        <w:tc>
          <w:tcPr>
            <w:tcW w:w="3535" w:type="dxa"/>
            <w:gridSpan w:val="2"/>
          </w:tcPr>
          <w:p w:rsidR="00AF6242" w:rsidRPr="00B35C59" w:rsidRDefault="00AF6242" w:rsidP="00F8643A">
            <w:pPr>
              <w:rPr>
                <w:rFonts w:ascii="Times New Roman" w:hAnsi="Times New Roman" w:cs="Times New Roman"/>
              </w:rPr>
            </w:pPr>
          </w:p>
        </w:tc>
        <w:tc>
          <w:tcPr>
            <w:tcW w:w="2702" w:type="dxa"/>
          </w:tcPr>
          <w:p w:rsidR="00AF6242" w:rsidRPr="000F0C05" w:rsidRDefault="00AF6242" w:rsidP="00F8643A">
            <w:pPr>
              <w:pStyle w:val="aff9"/>
              <w:ind w:left="0" w:firstLine="0"/>
              <w:rPr>
                <w:sz w:val="20"/>
                <w:szCs w:val="20"/>
              </w:rPr>
            </w:pPr>
            <w:r w:rsidRPr="000F0C05">
              <w:rPr>
                <w:sz w:val="20"/>
                <w:szCs w:val="20"/>
              </w:rPr>
              <w:t>Филиал   МУК «ЦБС» Библиотека с. Иргаклы</w:t>
            </w:r>
          </w:p>
        </w:tc>
      </w:tr>
      <w:tr w:rsidR="00AF6242" w:rsidRPr="00505123" w:rsidTr="00F8643A">
        <w:tc>
          <w:tcPr>
            <w:tcW w:w="417" w:type="dxa"/>
          </w:tcPr>
          <w:p w:rsidR="00AF6242" w:rsidRPr="00B35C59"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B35C59" w:rsidRDefault="00AF6242" w:rsidP="00F8643A">
            <w:pPr>
              <w:rPr>
                <w:rFonts w:ascii="Times New Roman" w:hAnsi="Times New Roman" w:cs="Times New Roman"/>
                <w:sz w:val="18"/>
                <w:szCs w:val="18"/>
              </w:rPr>
            </w:pPr>
          </w:p>
        </w:tc>
        <w:tc>
          <w:tcPr>
            <w:tcW w:w="3254" w:type="dxa"/>
          </w:tcPr>
          <w:p w:rsidR="00AF6242" w:rsidRPr="000F0C05" w:rsidRDefault="00AF6242" w:rsidP="00F8643A">
            <w:pPr>
              <w:pStyle w:val="aff9"/>
              <w:ind w:left="0" w:firstLine="0"/>
              <w:rPr>
                <w:sz w:val="22"/>
              </w:rPr>
            </w:pPr>
          </w:p>
        </w:tc>
        <w:tc>
          <w:tcPr>
            <w:tcW w:w="2552" w:type="dxa"/>
            <w:gridSpan w:val="2"/>
          </w:tcPr>
          <w:p w:rsidR="00AF6242" w:rsidRPr="000F0C05" w:rsidRDefault="00AF6242" w:rsidP="00F8643A">
            <w:pPr>
              <w:pStyle w:val="aff9"/>
              <w:ind w:left="0" w:firstLine="0"/>
              <w:rPr>
                <w:sz w:val="20"/>
                <w:szCs w:val="20"/>
              </w:rPr>
            </w:pPr>
            <w:r w:rsidRPr="000F0C05">
              <w:rPr>
                <w:sz w:val="20"/>
                <w:szCs w:val="20"/>
              </w:rPr>
              <w:t>Экочас. Чернобыль жив и навсегда опасен 38 лет аварии на ЧАЭС. 8 кл</w:t>
            </w:r>
          </w:p>
        </w:tc>
        <w:tc>
          <w:tcPr>
            <w:tcW w:w="3535" w:type="dxa"/>
            <w:gridSpan w:val="2"/>
          </w:tcPr>
          <w:p w:rsidR="00AF6242" w:rsidRPr="00B35C59" w:rsidRDefault="00AF6242" w:rsidP="00F8643A">
            <w:pPr>
              <w:rPr>
                <w:rFonts w:ascii="Times New Roman" w:hAnsi="Times New Roman" w:cs="Times New Roman"/>
              </w:rPr>
            </w:pPr>
          </w:p>
        </w:tc>
        <w:tc>
          <w:tcPr>
            <w:tcW w:w="2702" w:type="dxa"/>
          </w:tcPr>
          <w:p w:rsidR="00AF6242" w:rsidRPr="000F0C05" w:rsidRDefault="00AF6242" w:rsidP="00F8643A">
            <w:pPr>
              <w:pStyle w:val="aff9"/>
              <w:ind w:left="0" w:firstLine="0"/>
              <w:rPr>
                <w:sz w:val="20"/>
                <w:szCs w:val="20"/>
              </w:rPr>
            </w:pPr>
            <w:r w:rsidRPr="000F0C05">
              <w:rPr>
                <w:sz w:val="20"/>
                <w:szCs w:val="20"/>
              </w:rPr>
              <w:t>Филиал   МУК «ЦБС» Библиотека с. Иргаклы</w:t>
            </w:r>
          </w:p>
        </w:tc>
      </w:tr>
      <w:tr w:rsidR="00AF6242" w:rsidRPr="00505123" w:rsidTr="00F8643A">
        <w:tc>
          <w:tcPr>
            <w:tcW w:w="417" w:type="dxa"/>
          </w:tcPr>
          <w:p w:rsidR="00AF6242" w:rsidRPr="00B35C59"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B35C59" w:rsidRDefault="00AF6242" w:rsidP="00F8643A">
            <w:pPr>
              <w:rPr>
                <w:rFonts w:ascii="Times New Roman" w:hAnsi="Times New Roman" w:cs="Times New Roman"/>
                <w:sz w:val="18"/>
                <w:szCs w:val="18"/>
              </w:rPr>
            </w:pPr>
          </w:p>
        </w:tc>
        <w:tc>
          <w:tcPr>
            <w:tcW w:w="3254" w:type="dxa"/>
          </w:tcPr>
          <w:p w:rsidR="00AF6242" w:rsidRPr="000F0C05" w:rsidRDefault="00AF6242" w:rsidP="00F8643A">
            <w:pPr>
              <w:pStyle w:val="aff9"/>
              <w:ind w:left="0" w:firstLine="0"/>
              <w:rPr>
                <w:sz w:val="22"/>
              </w:rPr>
            </w:pPr>
          </w:p>
        </w:tc>
        <w:tc>
          <w:tcPr>
            <w:tcW w:w="2552" w:type="dxa"/>
            <w:gridSpan w:val="2"/>
          </w:tcPr>
          <w:p w:rsidR="00AF6242" w:rsidRPr="000F0C05" w:rsidRDefault="00AF6242" w:rsidP="00F8643A">
            <w:pPr>
              <w:pStyle w:val="aff9"/>
              <w:ind w:left="0" w:firstLine="0"/>
              <w:rPr>
                <w:sz w:val="20"/>
                <w:szCs w:val="20"/>
              </w:rPr>
            </w:pPr>
            <w:r w:rsidRPr="000F0C05">
              <w:rPr>
                <w:sz w:val="20"/>
                <w:szCs w:val="20"/>
              </w:rPr>
              <w:t>Субботник. От чистого села– к зелёной планете - Сохраним природу Ставрополья. 7-8 кл</w:t>
            </w:r>
          </w:p>
        </w:tc>
        <w:tc>
          <w:tcPr>
            <w:tcW w:w="3535" w:type="dxa"/>
            <w:gridSpan w:val="2"/>
          </w:tcPr>
          <w:p w:rsidR="00AF6242" w:rsidRPr="000F0C05" w:rsidRDefault="00AF6242" w:rsidP="00F8643A">
            <w:pPr>
              <w:rPr>
                <w:rFonts w:ascii="Times New Roman" w:hAnsi="Times New Roman" w:cs="Times New Roman"/>
              </w:rPr>
            </w:pPr>
          </w:p>
        </w:tc>
        <w:tc>
          <w:tcPr>
            <w:tcW w:w="2702" w:type="dxa"/>
          </w:tcPr>
          <w:p w:rsidR="00AF6242" w:rsidRPr="000F0C05" w:rsidRDefault="00AF6242" w:rsidP="00F8643A">
            <w:pPr>
              <w:pStyle w:val="aff9"/>
              <w:ind w:left="0" w:firstLine="0"/>
              <w:rPr>
                <w:sz w:val="20"/>
                <w:szCs w:val="20"/>
              </w:rPr>
            </w:pPr>
            <w:r w:rsidRPr="000F0C05">
              <w:rPr>
                <w:sz w:val="20"/>
                <w:szCs w:val="20"/>
              </w:rPr>
              <w:t>Филиал   МУК «ЦБС» Библиотека с. Иргаклы</w:t>
            </w:r>
          </w:p>
        </w:tc>
      </w:tr>
      <w:tr w:rsidR="00AF6242" w:rsidRPr="00505123" w:rsidTr="00F8643A">
        <w:tc>
          <w:tcPr>
            <w:tcW w:w="417" w:type="dxa"/>
          </w:tcPr>
          <w:p w:rsidR="00AF6242" w:rsidRPr="00B35C59"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B35C59" w:rsidRDefault="00AF6242" w:rsidP="00F8643A">
            <w:pPr>
              <w:rPr>
                <w:rFonts w:ascii="Times New Roman" w:hAnsi="Times New Roman" w:cs="Times New Roman"/>
                <w:sz w:val="18"/>
                <w:szCs w:val="18"/>
              </w:rPr>
            </w:pPr>
          </w:p>
        </w:tc>
        <w:tc>
          <w:tcPr>
            <w:tcW w:w="3254" w:type="dxa"/>
          </w:tcPr>
          <w:p w:rsidR="00AF6242" w:rsidRPr="000F0C05" w:rsidRDefault="00AF6242" w:rsidP="00F8643A">
            <w:pPr>
              <w:pStyle w:val="aff9"/>
              <w:ind w:left="0" w:firstLine="0"/>
              <w:rPr>
                <w:sz w:val="22"/>
              </w:rPr>
            </w:pPr>
          </w:p>
        </w:tc>
        <w:tc>
          <w:tcPr>
            <w:tcW w:w="2552" w:type="dxa"/>
            <w:gridSpan w:val="2"/>
          </w:tcPr>
          <w:p w:rsidR="00AF6242" w:rsidRPr="000F0C05" w:rsidRDefault="00AF6242" w:rsidP="00F8643A">
            <w:pPr>
              <w:pStyle w:val="aff9"/>
              <w:ind w:left="0" w:firstLine="0"/>
              <w:rPr>
                <w:sz w:val="20"/>
                <w:szCs w:val="20"/>
              </w:rPr>
            </w:pPr>
            <w:r w:rsidRPr="000F0C05">
              <w:rPr>
                <w:sz w:val="20"/>
                <w:szCs w:val="20"/>
              </w:rPr>
              <w:t>День чтения вслух. Стихи, рожденные войной- Читающая  армия правнуков Победы. 5-6 кл</w:t>
            </w:r>
          </w:p>
        </w:tc>
        <w:tc>
          <w:tcPr>
            <w:tcW w:w="3535" w:type="dxa"/>
            <w:gridSpan w:val="2"/>
          </w:tcPr>
          <w:p w:rsidR="00AF6242" w:rsidRPr="000F0C05" w:rsidRDefault="00AF6242" w:rsidP="00F8643A">
            <w:pPr>
              <w:rPr>
                <w:rFonts w:ascii="Times New Roman" w:hAnsi="Times New Roman" w:cs="Times New Roman"/>
              </w:rPr>
            </w:pPr>
          </w:p>
        </w:tc>
        <w:tc>
          <w:tcPr>
            <w:tcW w:w="2702" w:type="dxa"/>
          </w:tcPr>
          <w:p w:rsidR="00AF6242" w:rsidRPr="000F0C05" w:rsidRDefault="00AF6242" w:rsidP="00F8643A">
            <w:pPr>
              <w:pStyle w:val="aff9"/>
              <w:ind w:left="0" w:firstLine="0"/>
              <w:rPr>
                <w:sz w:val="20"/>
                <w:szCs w:val="20"/>
              </w:rPr>
            </w:pPr>
            <w:r w:rsidRPr="000F0C05">
              <w:rPr>
                <w:sz w:val="20"/>
                <w:szCs w:val="20"/>
              </w:rPr>
              <w:t>Филиал   МУК «ЦБС» Библиотека с. Иргаклы</w:t>
            </w:r>
          </w:p>
        </w:tc>
      </w:tr>
      <w:tr w:rsidR="00AF6242" w:rsidRPr="00505123" w:rsidTr="00F8643A">
        <w:tc>
          <w:tcPr>
            <w:tcW w:w="417" w:type="dxa"/>
          </w:tcPr>
          <w:p w:rsidR="00AF6242" w:rsidRPr="00B35C59"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0F0C05" w:rsidRDefault="00AF6242" w:rsidP="00F8643A">
            <w:pPr>
              <w:rPr>
                <w:rFonts w:ascii="Times New Roman" w:hAnsi="Times New Roman" w:cs="Times New Roman"/>
                <w:sz w:val="12"/>
                <w:szCs w:val="12"/>
              </w:rPr>
            </w:pPr>
            <w:r w:rsidRPr="000F0C05">
              <w:rPr>
                <w:rFonts w:ascii="Times New Roman" w:hAnsi="Times New Roman" w:cs="Times New Roman"/>
                <w:sz w:val="12"/>
                <w:szCs w:val="12"/>
              </w:rPr>
              <w:t>в течение всего периода</w:t>
            </w:r>
          </w:p>
        </w:tc>
        <w:tc>
          <w:tcPr>
            <w:tcW w:w="9341" w:type="dxa"/>
            <w:gridSpan w:val="5"/>
          </w:tcPr>
          <w:p w:rsidR="00AF6242" w:rsidRPr="00B35C59" w:rsidRDefault="00AF6242" w:rsidP="00F8643A">
            <w:pPr>
              <w:rPr>
                <w:rFonts w:ascii="Times New Roman" w:hAnsi="Times New Roman" w:cs="Times New Roman"/>
                <w:sz w:val="18"/>
                <w:szCs w:val="18"/>
              </w:rPr>
            </w:pPr>
            <w:r w:rsidRPr="00B35C59">
              <w:rPr>
                <w:rFonts w:ascii="Times New Roman" w:hAnsi="Times New Roman" w:cs="Times New Roman"/>
              </w:rPr>
              <w:t>Фотоконкурс  «Окно в природу» Размещение информации на страничке в Тел</w:t>
            </w:r>
            <w:r w:rsidRPr="00B35C59">
              <w:rPr>
                <w:rFonts w:ascii="Times New Roman" w:hAnsi="Times New Roman" w:cs="Times New Roman"/>
              </w:rPr>
              <w:t>е</w:t>
            </w:r>
            <w:r w:rsidRPr="00B35C59">
              <w:rPr>
                <w:rFonts w:ascii="Times New Roman" w:hAnsi="Times New Roman" w:cs="Times New Roman"/>
              </w:rPr>
              <w:t>грам, ВК, сайте школы</w:t>
            </w:r>
          </w:p>
        </w:tc>
        <w:tc>
          <w:tcPr>
            <w:tcW w:w="270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Зам. директора по ВР Ковалева Е.В.</w:t>
            </w:r>
          </w:p>
        </w:tc>
      </w:tr>
      <w:tr w:rsidR="00AF6242" w:rsidRPr="00D6012A" w:rsidTr="00F8643A">
        <w:tc>
          <w:tcPr>
            <w:tcW w:w="417" w:type="dxa"/>
          </w:tcPr>
          <w:p w:rsidR="00AF6242" w:rsidRPr="00B35C59"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0F0C05" w:rsidRDefault="00AF6242" w:rsidP="00F8643A">
            <w:pPr>
              <w:ind w:firstLine="0"/>
              <w:rPr>
                <w:rFonts w:ascii="Times New Roman" w:hAnsi="Times New Roman" w:cs="Times New Roman"/>
                <w:sz w:val="18"/>
                <w:szCs w:val="18"/>
              </w:rPr>
            </w:pPr>
            <w:r w:rsidRPr="000F0C05">
              <w:rPr>
                <w:rFonts w:ascii="Times New Roman" w:hAnsi="Times New Roman" w:cs="Times New Roman"/>
              </w:rPr>
              <w:t>02.04</w:t>
            </w:r>
          </w:p>
        </w:tc>
        <w:tc>
          <w:tcPr>
            <w:tcW w:w="3254" w:type="dxa"/>
          </w:tcPr>
          <w:p w:rsidR="00AF6242" w:rsidRPr="00B35C59" w:rsidRDefault="00AF6242" w:rsidP="00F8643A">
            <w:pPr>
              <w:rPr>
                <w:rFonts w:ascii="Times New Roman" w:eastAsia="Times New Roman" w:hAnsi="Times New Roman" w:cs="Times New Roman"/>
              </w:rPr>
            </w:pPr>
            <w:r w:rsidRPr="00B35C59">
              <w:rPr>
                <w:rFonts w:ascii="Times New Roman" w:eastAsia="Times New Roman" w:hAnsi="Times New Roman" w:cs="Times New Roman"/>
              </w:rPr>
              <w:t>Посещение кинотеа</w:t>
            </w:r>
            <w:r w:rsidRPr="00B35C59">
              <w:rPr>
                <w:rFonts w:ascii="Times New Roman" w:eastAsia="Times New Roman" w:hAnsi="Times New Roman" w:cs="Times New Roman"/>
              </w:rPr>
              <w:t>т</w:t>
            </w:r>
            <w:r w:rsidRPr="00B35C59">
              <w:rPr>
                <w:rFonts w:ascii="Times New Roman" w:eastAsia="Times New Roman" w:hAnsi="Times New Roman" w:cs="Times New Roman"/>
              </w:rPr>
              <w:t>ра «Дружба». Экскурсии  по  селу:  исторические  и  пр</w:t>
            </w:r>
            <w:r w:rsidRPr="00B35C59">
              <w:rPr>
                <w:rFonts w:ascii="Times New Roman" w:eastAsia="Times New Roman" w:hAnsi="Times New Roman" w:cs="Times New Roman"/>
              </w:rPr>
              <w:t>и</w:t>
            </w:r>
            <w:r w:rsidRPr="00B35C59">
              <w:rPr>
                <w:rFonts w:ascii="Times New Roman" w:eastAsia="Times New Roman" w:hAnsi="Times New Roman" w:cs="Times New Roman"/>
              </w:rPr>
              <w:t>родные памятники</w:t>
            </w:r>
          </w:p>
        </w:tc>
        <w:tc>
          <w:tcPr>
            <w:tcW w:w="2552" w:type="dxa"/>
            <w:gridSpan w:val="2"/>
          </w:tcPr>
          <w:p w:rsidR="00AF6242" w:rsidRPr="00B35C59" w:rsidRDefault="00AF6242" w:rsidP="00F8643A">
            <w:pPr>
              <w:rPr>
                <w:rFonts w:ascii="Times New Roman" w:eastAsia="Times New Roman" w:hAnsi="Times New Roman" w:cs="Times New Roman"/>
              </w:rPr>
            </w:pPr>
            <w:r w:rsidRPr="00B35C59">
              <w:rPr>
                <w:rFonts w:ascii="Times New Roman" w:hAnsi="Times New Roman" w:cs="Times New Roman"/>
              </w:rPr>
              <w:t>Экскурсия в школьный музей.</w:t>
            </w:r>
            <w:r w:rsidRPr="00B35C59">
              <w:rPr>
                <w:rFonts w:ascii="Times New Roman" w:eastAsia="Times New Roman" w:hAnsi="Times New Roman" w:cs="Times New Roman"/>
              </w:rPr>
              <w:t xml:space="preserve"> Экскурсии  по  селу:  исторические  и  пр</w:t>
            </w:r>
            <w:r w:rsidRPr="00B35C59">
              <w:rPr>
                <w:rFonts w:ascii="Times New Roman" w:eastAsia="Times New Roman" w:hAnsi="Times New Roman" w:cs="Times New Roman"/>
              </w:rPr>
              <w:t>и</w:t>
            </w:r>
            <w:r w:rsidRPr="00B35C59">
              <w:rPr>
                <w:rFonts w:ascii="Times New Roman" w:eastAsia="Times New Roman" w:hAnsi="Times New Roman" w:cs="Times New Roman"/>
              </w:rPr>
              <w:t>родные памятники</w:t>
            </w:r>
          </w:p>
        </w:tc>
        <w:tc>
          <w:tcPr>
            <w:tcW w:w="3535" w:type="dxa"/>
            <w:gridSpan w:val="2"/>
          </w:tcPr>
          <w:p w:rsidR="00AF6242" w:rsidRPr="00B35C59" w:rsidRDefault="00AF6242" w:rsidP="00F8643A">
            <w:pPr>
              <w:rPr>
                <w:rFonts w:ascii="Times New Roman" w:hAnsi="Times New Roman" w:cs="Times New Roman"/>
              </w:rPr>
            </w:pPr>
            <w:r w:rsidRPr="00B35C59">
              <w:rPr>
                <w:rFonts w:ascii="Times New Roman" w:hAnsi="Times New Roman" w:cs="Times New Roman"/>
              </w:rPr>
              <w:t xml:space="preserve">К Международному </w:t>
            </w:r>
            <w:r w:rsidRPr="00B35C59">
              <w:rPr>
                <w:rFonts w:ascii="Times New Roman" w:hAnsi="Times New Roman" w:cs="Times New Roman"/>
                <w:b/>
              </w:rPr>
              <w:t>дню детской книги</w:t>
            </w:r>
            <w:r w:rsidRPr="00B35C59">
              <w:rPr>
                <w:rFonts w:ascii="Times New Roman" w:hAnsi="Times New Roman" w:cs="Times New Roman"/>
              </w:rPr>
              <w:t xml:space="preserve"> книжные в</w:t>
            </w:r>
            <w:r w:rsidRPr="00B35C59">
              <w:rPr>
                <w:rFonts w:ascii="Times New Roman" w:hAnsi="Times New Roman" w:cs="Times New Roman"/>
              </w:rPr>
              <w:t>ы</w:t>
            </w:r>
            <w:r w:rsidRPr="00B35C59">
              <w:rPr>
                <w:rFonts w:ascii="Times New Roman" w:hAnsi="Times New Roman" w:cs="Times New Roman"/>
              </w:rPr>
              <w:t>ставки «Культура народов Ка</w:t>
            </w:r>
            <w:r w:rsidRPr="00B35C59">
              <w:rPr>
                <w:rFonts w:ascii="Times New Roman" w:hAnsi="Times New Roman" w:cs="Times New Roman"/>
              </w:rPr>
              <w:t>в</w:t>
            </w:r>
            <w:r w:rsidRPr="00B35C59">
              <w:rPr>
                <w:rFonts w:ascii="Times New Roman" w:hAnsi="Times New Roman" w:cs="Times New Roman"/>
              </w:rPr>
              <w:t>каза», «Великие люди Ставр</w:t>
            </w:r>
            <w:r w:rsidRPr="00B35C59">
              <w:rPr>
                <w:rFonts w:ascii="Times New Roman" w:hAnsi="Times New Roman" w:cs="Times New Roman"/>
              </w:rPr>
              <w:t>о</w:t>
            </w:r>
            <w:r w:rsidRPr="00B35C59">
              <w:rPr>
                <w:rFonts w:ascii="Times New Roman" w:hAnsi="Times New Roman" w:cs="Times New Roman"/>
              </w:rPr>
              <w:t>полья»</w:t>
            </w:r>
          </w:p>
        </w:tc>
        <w:tc>
          <w:tcPr>
            <w:tcW w:w="270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Зав. библиотекой Руд</w:t>
            </w:r>
            <w:r w:rsidRPr="00B35C59">
              <w:rPr>
                <w:rFonts w:ascii="Times New Roman" w:hAnsi="Times New Roman" w:cs="Times New Roman"/>
              </w:rPr>
              <w:t>о</w:t>
            </w:r>
            <w:r w:rsidRPr="00B35C59">
              <w:rPr>
                <w:rFonts w:ascii="Times New Roman" w:hAnsi="Times New Roman" w:cs="Times New Roman"/>
              </w:rPr>
              <w:t>манова Е.А., кл. рук., рук. кружка Поиск Г</w:t>
            </w:r>
            <w:r w:rsidRPr="00B35C59">
              <w:rPr>
                <w:rFonts w:ascii="Times New Roman" w:hAnsi="Times New Roman" w:cs="Times New Roman"/>
              </w:rPr>
              <w:t>и</w:t>
            </w:r>
            <w:r w:rsidRPr="00B35C59">
              <w:rPr>
                <w:rFonts w:ascii="Times New Roman" w:hAnsi="Times New Roman" w:cs="Times New Roman"/>
              </w:rPr>
              <w:t>ренко Т.А.</w:t>
            </w:r>
          </w:p>
        </w:tc>
      </w:tr>
      <w:tr w:rsidR="00AF6242" w:rsidRPr="00505123" w:rsidTr="00F8643A">
        <w:tc>
          <w:tcPr>
            <w:tcW w:w="417" w:type="dxa"/>
          </w:tcPr>
          <w:p w:rsidR="00AF6242" w:rsidRPr="00B35C59"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val="restart"/>
          </w:tcPr>
          <w:p w:rsidR="00AF6242" w:rsidRPr="000F0C05" w:rsidRDefault="00AF6242" w:rsidP="00F8643A">
            <w:pPr>
              <w:ind w:firstLine="0"/>
              <w:rPr>
                <w:rFonts w:ascii="Times New Roman" w:eastAsia="Times New Roman" w:hAnsi="Times New Roman" w:cs="Times New Roman"/>
                <w:b/>
              </w:rPr>
            </w:pPr>
            <w:r w:rsidRPr="000F0C05">
              <w:rPr>
                <w:rFonts w:ascii="Times New Roman" w:eastAsia="Calibri" w:hAnsi="Times New Roman" w:cs="Times New Roman"/>
                <w:b/>
              </w:rPr>
              <w:t xml:space="preserve">Модуль </w:t>
            </w:r>
            <w:r w:rsidRPr="000F0C05">
              <w:rPr>
                <w:rFonts w:ascii="Times New Roman" w:eastAsia="Calibri" w:hAnsi="Times New Roman" w:cs="Times New Roman"/>
                <w:b/>
                <w:color w:val="000000"/>
              </w:rPr>
              <w:lastRenderedPageBreak/>
              <w:t>«Профорие</w:t>
            </w:r>
            <w:r w:rsidRPr="000F0C05">
              <w:rPr>
                <w:rFonts w:ascii="Times New Roman" w:eastAsia="Calibri" w:hAnsi="Times New Roman" w:cs="Times New Roman"/>
                <w:b/>
                <w:color w:val="000000"/>
              </w:rPr>
              <w:t>н</w:t>
            </w:r>
            <w:r w:rsidRPr="000F0C05">
              <w:rPr>
                <w:rFonts w:ascii="Times New Roman" w:eastAsia="Calibri" w:hAnsi="Times New Roman" w:cs="Times New Roman"/>
                <w:b/>
                <w:color w:val="000000"/>
              </w:rPr>
              <w:t>тация»</w:t>
            </w:r>
          </w:p>
        </w:tc>
        <w:tc>
          <w:tcPr>
            <w:tcW w:w="1424" w:type="dxa"/>
          </w:tcPr>
          <w:p w:rsidR="00AF6242" w:rsidRPr="000F0C05" w:rsidRDefault="00AF6242" w:rsidP="00F8643A">
            <w:pPr>
              <w:rPr>
                <w:rFonts w:ascii="Times New Roman" w:eastAsia="Times New Roman" w:hAnsi="Times New Roman" w:cs="Times New Roman"/>
              </w:rPr>
            </w:pPr>
            <w:r w:rsidRPr="000F0C05">
              <w:rPr>
                <w:rFonts w:ascii="Times New Roman" w:eastAsia="Times New Roman" w:hAnsi="Times New Roman" w:cs="Times New Roman"/>
              </w:rPr>
              <w:lastRenderedPageBreak/>
              <w:t>ср</w:t>
            </w:r>
            <w:r w:rsidRPr="000F0C05">
              <w:rPr>
                <w:rFonts w:ascii="Times New Roman" w:eastAsia="Times New Roman" w:hAnsi="Times New Roman" w:cs="Times New Roman"/>
              </w:rPr>
              <w:t>е</w:t>
            </w:r>
            <w:r w:rsidRPr="000F0C05">
              <w:rPr>
                <w:rFonts w:ascii="Times New Roman" w:eastAsia="Times New Roman" w:hAnsi="Times New Roman" w:cs="Times New Roman"/>
              </w:rPr>
              <w:lastRenderedPageBreak/>
              <w:t>да</w:t>
            </w:r>
          </w:p>
        </w:tc>
        <w:tc>
          <w:tcPr>
            <w:tcW w:w="3254" w:type="dxa"/>
          </w:tcPr>
          <w:p w:rsidR="00AF6242" w:rsidRPr="000F0C05" w:rsidRDefault="00AF6242" w:rsidP="00F8643A">
            <w:pPr>
              <w:rPr>
                <w:rFonts w:ascii="Times New Roman" w:hAnsi="Times New Roman" w:cs="Times New Roman"/>
              </w:rPr>
            </w:pPr>
          </w:p>
        </w:tc>
        <w:tc>
          <w:tcPr>
            <w:tcW w:w="2552" w:type="dxa"/>
            <w:gridSpan w:val="2"/>
          </w:tcPr>
          <w:p w:rsidR="00AF6242" w:rsidRPr="000F0C05" w:rsidRDefault="00AF6242" w:rsidP="00F8643A">
            <w:pPr>
              <w:rPr>
                <w:rFonts w:ascii="Times New Roman" w:hAnsi="Times New Roman" w:cs="Times New Roman"/>
              </w:rPr>
            </w:pPr>
          </w:p>
        </w:tc>
        <w:tc>
          <w:tcPr>
            <w:tcW w:w="3535" w:type="dxa"/>
            <w:gridSpan w:val="2"/>
          </w:tcPr>
          <w:p w:rsidR="00AF6242" w:rsidRPr="000F0C05" w:rsidRDefault="00AF6242" w:rsidP="00F8643A">
            <w:pPr>
              <w:rPr>
                <w:rFonts w:ascii="Times New Roman" w:hAnsi="Times New Roman" w:cs="Times New Roman"/>
              </w:rPr>
            </w:pPr>
            <w:r w:rsidRPr="000F0C05">
              <w:rPr>
                <w:rFonts w:ascii="Times New Roman" w:hAnsi="Times New Roman" w:cs="Times New Roman"/>
              </w:rPr>
              <w:t xml:space="preserve">Сетевое взаимодействие </w:t>
            </w:r>
            <w:r w:rsidRPr="000F0C05">
              <w:rPr>
                <w:rFonts w:ascii="Times New Roman" w:hAnsi="Times New Roman" w:cs="Times New Roman"/>
              </w:rPr>
              <w:lastRenderedPageBreak/>
              <w:t>с СКФУ</w:t>
            </w:r>
          </w:p>
        </w:tc>
        <w:tc>
          <w:tcPr>
            <w:tcW w:w="270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lastRenderedPageBreak/>
              <w:t xml:space="preserve">Зам. директора  по </w:t>
            </w:r>
            <w:r w:rsidRPr="00B35C59">
              <w:rPr>
                <w:rFonts w:ascii="Times New Roman" w:hAnsi="Times New Roman" w:cs="Times New Roman"/>
              </w:rPr>
              <w:lastRenderedPageBreak/>
              <w:t>УВР,  классный рук</w:t>
            </w:r>
            <w:r w:rsidRPr="00B35C59">
              <w:rPr>
                <w:rFonts w:ascii="Times New Roman" w:hAnsi="Times New Roman" w:cs="Times New Roman"/>
              </w:rPr>
              <w:t>о</w:t>
            </w:r>
            <w:r w:rsidRPr="00B35C59">
              <w:rPr>
                <w:rFonts w:ascii="Times New Roman" w:hAnsi="Times New Roman" w:cs="Times New Roman"/>
              </w:rPr>
              <w:t>водитель 11</w:t>
            </w:r>
          </w:p>
        </w:tc>
      </w:tr>
      <w:tr w:rsidR="00AF6242" w:rsidRPr="000F0C05" w:rsidTr="00F8643A">
        <w:tc>
          <w:tcPr>
            <w:tcW w:w="417" w:type="dxa"/>
          </w:tcPr>
          <w:p w:rsidR="00AF6242" w:rsidRPr="00B35C59"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sz w:val="18"/>
                <w:szCs w:val="18"/>
              </w:rPr>
              <w:t>в течение м</w:t>
            </w:r>
            <w:r w:rsidRPr="000F0C05">
              <w:rPr>
                <w:rFonts w:ascii="Times New Roman" w:hAnsi="Times New Roman" w:cs="Times New Roman"/>
                <w:sz w:val="18"/>
                <w:szCs w:val="18"/>
              </w:rPr>
              <w:t>е</w:t>
            </w:r>
            <w:r w:rsidRPr="000F0C05">
              <w:rPr>
                <w:rFonts w:ascii="Times New Roman" w:hAnsi="Times New Roman" w:cs="Times New Roman"/>
                <w:sz w:val="18"/>
                <w:szCs w:val="18"/>
              </w:rPr>
              <w:t>сяца</w:t>
            </w:r>
          </w:p>
        </w:tc>
        <w:tc>
          <w:tcPr>
            <w:tcW w:w="3254" w:type="dxa"/>
          </w:tcPr>
          <w:p w:rsidR="00AF6242" w:rsidRPr="000F0C05" w:rsidRDefault="00AF6242" w:rsidP="00F8643A">
            <w:pPr>
              <w:rPr>
                <w:rFonts w:ascii="Times New Roman" w:hAnsi="Times New Roman" w:cs="Times New Roman"/>
              </w:rPr>
            </w:pPr>
          </w:p>
        </w:tc>
        <w:tc>
          <w:tcPr>
            <w:tcW w:w="6087" w:type="dxa"/>
            <w:gridSpan w:val="4"/>
          </w:tcPr>
          <w:p w:rsidR="00AF6242" w:rsidRPr="00B35C59" w:rsidRDefault="00AF6242" w:rsidP="00F8643A">
            <w:pPr>
              <w:rPr>
                <w:rFonts w:ascii="Times New Roman" w:hAnsi="Times New Roman" w:cs="Times New Roman"/>
              </w:rPr>
            </w:pPr>
            <w:r w:rsidRPr="00B35C59">
              <w:rPr>
                <w:rFonts w:ascii="Times New Roman" w:hAnsi="Times New Roman" w:cs="Times New Roman"/>
              </w:rPr>
              <w:t>Просмотр  онлайн-уроков,  роликов  и  презент</w:t>
            </w:r>
            <w:r w:rsidRPr="00B35C59">
              <w:rPr>
                <w:rFonts w:ascii="Times New Roman" w:hAnsi="Times New Roman" w:cs="Times New Roman"/>
              </w:rPr>
              <w:t>а</w:t>
            </w:r>
            <w:r w:rsidRPr="00B35C59">
              <w:rPr>
                <w:rFonts w:ascii="Times New Roman" w:hAnsi="Times New Roman" w:cs="Times New Roman"/>
              </w:rPr>
              <w:t xml:space="preserve">ций «Особенности специальностей и профессий» на портале </w:t>
            </w:r>
          </w:p>
          <w:p w:rsidR="00AF6242" w:rsidRPr="000F0C05" w:rsidRDefault="00AF6242" w:rsidP="00F8643A">
            <w:pPr>
              <w:rPr>
                <w:rFonts w:ascii="Times New Roman" w:hAnsi="Times New Roman" w:cs="Times New Roman"/>
              </w:rPr>
            </w:pPr>
            <w:r w:rsidRPr="000F0C05">
              <w:rPr>
                <w:rFonts w:ascii="Times New Roman" w:hAnsi="Times New Roman" w:cs="Times New Roman"/>
              </w:rPr>
              <w:t>«ПроеКТОриЯ»</w:t>
            </w:r>
          </w:p>
        </w:tc>
        <w:tc>
          <w:tcPr>
            <w:tcW w:w="2702" w:type="dxa"/>
          </w:tcPr>
          <w:p w:rsidR="00AF6242" w:rsidRPr="000F0C05" w:rsidRDefault="00AF6242" w:rsidP="00F8643A">
            <w:pPr>
              <w:ind w:firstLine="0"/>
              <w:rPr>
                <w:rFonts w:ascii="Times New Roman" w:hAnsi="Times New Roman" w:cs="Times New Roman"/>
              </w:rPr>
            </w:pPr>
            <w:r w:rsidRPr="000F0C05">
              <w:rPr>
                <w:rFonts w:ascii="Times New Roman" w:eastAsia="Calibri" w:hAnsi="Times New Roman" w:cs="Times New Roman"/>
              </w:rPr>
              <w:t>Классные руководители</w:t>
            </w:r>
          </w:p>
        </w:tc>
      </w:tr>
      <w:tr w:rsidR="00AF6242" w:rsidRPr="000F0C05" w:rsidTr="00F8643A">
        <w:tc>
          <w:tcPr>
            <w:tcW w:w="417" w:type="dxa"/>
          </w:tcPr>
          <w:p w:rsidR="00AF6242" w:rsidRPr="000F0C05"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tcPr>
          <w:p w:rsidR="00AF6242" w:rsidRPr="000F0C05" w:rsidRDefault="00AF6242" w:rsidP="00F8643A">
            <w:pPr>
              <w:jc w:val="center"/>
              <w:rPr>
                <w:rFonts w:ascii="Times New Roman" w:eastAsia="Calibri" w:hAnsi="Times New Roman" w:cs="Times New Roman"/>
                <w:b/>
              </w:rPr>
            </w:pPr>
          </w:p>
        </w:tc>
        <w:tc>
          <w:tcPr>
            <w:tcW w:w="1424" w:type="dxa"/>
          </w:tcPr>
          <w:p w:rsidR="00AF6242" w:rsidRPr="000F0C05" w:rsidRDefault="00AF6242" w:rsidP="00F8643A">
            <w:pPr>
              <w:rPr>
                <w:rFonts w:ascii="Times New Roman" w:hAnsi="Times New Roman" w:cs="Times New Roman"/>
              </w:rPr>
            </w:pPr>
          </w:p>
        </w:tc>
        <w:tc>
          <w:tcPr>
            <w:tcW w:w="3254" w:type="dxa"/>
          </w:tcPr>
          <w:p w:rsidR="00AF6242" w:rsidRPr="000F0C05" w:rsidRDefault="00AF6242" w:rsidP="00F8643A">
            <w:pPr>
              <w:rPr>
                <w:rFonts w:ascii="Times New Roman" w:hAnsi="Times New Roman" w:cs="Times New Roman"/>
              </w:rPr>
            </w:pPr>
          </w:p>
        </w:tc>
        <w:tc>
          <w:tcPr>
            <w:tcW w:w="6087" w:type="dxa"/>
            <w:gridSpan w:val="4"/>
          </w:tcPr>
          <w:p w:rsidR="00AF6242" w:rsidRPr="00B35C59" w:rsidRDefault="00AF6242" w:rsidP="00F8643A">
            <w:pPr>
              <w:rPr>
                <w:rFonts w:ascii="Times New Roman" w:eastAsia="Calibri" w:hAnsi="Times New Roman" w:cs="Times New Roman"/>
              </w:rPr>
            </w:pPr>
            <w:r w:rsidRPr="00B35C59">
              <w:rPr>
                <w:rFonts w:ascii="Times New Roman" w:eastAsia="Calibri" w:hAnsi="Times New Roman" w:cs="Times New Roman"/>
              </w:rPr>
              <w:t>Информационные классные часы: «Внеурочная занятость подростков как способ профилактики сове</w:t>
            </w:r>
            <w:r w:rsidRPr="00B35C59">
              <w:rPr>
                <w:rFonts w:ascii="Times New Roman" w:eastAsia="Calibri" w:hAnsi="Times New Roman" w:cs="Times New Roman"/>
              </w:rPr>
              <w:t>р</w:t>
            </w:r>
            <w:r w:rsidRPr="00B35C59">
              <w:rPr>
                <w:rFonts w:ascii="Times New Roman" w:eastAsia="Calibri" w:hAnsi="Times New Roman" w:cs="Times New Roman"/>
              </w:rPr>
              <w:t>шения правонарушений»</w:t>
            </w:r>
          </w:p>
        </w:tc>
        <w:tc>
          <w:tcPr>
            <w:tcW w:w="2702" w:type="dxa"/>
          </w:tcPr>
          <w:p w:rsidR="00AF6242" w:rsidRPr="000F0C05" w:rsidRDefault="00AF6242" w:rsidP="00F8643A">
            <w:pPr>
              <w:ind w:firstLine="0"/>
              <w:rPr>
                <w:rFonts w:ascii="Times New Roman" w:hAnsi="Times New Roman" w:cs="Times New Roman"/>
              </w:rPr>
            </w:pPr>
            <w:r w:rsidRPr="000F0C05">
              <w:rPr>
                <w:rFonts w:ascii="Times New Roman" w:eastAsia="Calibri" w:hAnsi="Times New Roman" w:cs="Times New Roman"/>
              </w:rPr>
              <w:t>Классные  руководит</w:t>
            </w:r>
            <w:r w:rsidRPr="000F0C05">
              <w:rPr>
                <w:rFonts w:ascii="Times New Roman" w:eastAsia="Calibri" w:hAnsi="Times New Roman" w:cs="Times New Roman"/>
              </w:rPr>
              <w:t>е</w:t>
            </w:r>
            <w:r w:rsidRPr="000F0C05">
              <w:rPr>
                <w:rFonts w:ascii="Times New Roman" w:eastAsia="Calibri" w:hAnsi="Times New Roman" w:cs="Times New Roman"/>
              </w:rPr>
              <w:t>ли</w:t>
            </w:r>
          </w:p>
        </w:tc>
      </w:tr>
      <w:tr w:rsidR="00AF6242" w:rsidRPr="00505123" w:rsidTr="00F8643A">
        <w:tc>
          <w:tcPr>
            <w:tcW w:w="417" w:type="dxa"/>
          </w:tcPr>
          <w:p w:rsidR="00AF6242" w:rsidRPr="000F0C05"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tcPr>
          <w:p w:rsidR="00AF6242" w:rsidRPr="000F0C05" w:rsidRDefault="00AF6242" w:rsidP="00F8643A">
            <w:pPr>
              <w:jc w:val="center"/>
              <w:rPr>
                <w:rFonts w:ascii="Times New Roman" w:eastAsia="Calibri" w:hAnsi="Times New Roman" w:cs="Times New Roman"/>
                <w:b/>
              </w:rPr>
            </w:pPr>
          </w:p>
        </w:tc>
        <w:tc>
          <w:tcPr>
            <w:tcW w:w="1424" w:type="dxa"/>
          </w:tcPr>
          <w:p w:rsidR="00AF6242" w:rsidRPr="000F0C05" w:rsidRDefault="00AF6242" w:rsidP="00F8643A">
            <w:pPr>
              <w:rPr>
                <w:rFonts w:ascii="Times New Roman" w:hAnsi="Times New Roman" w:cs="Times New Roman"/>
              </w:rPr>
            </w:pPr>
          </w:p>
        </w:tc>
        <w:tc>
          <w:tcPr>
            <w:tcW w:w="3254" w:type="dxa"/>
          </w:tcPr>
          <w:p w:rsidR="00AF6242" w:rsidRPr="000F0C05" w:rsidRDefault="00AF6242" w:rsidP="00F8643A">
            <w:pPr>
              <w:rPr>
                <w:rFonts w:ascii="Times New Roman" w:hAnsi="Times New Roman" w:cs="Times New Roman"/>
              </w:rPr>
            </w:pPr>
          </w:p>
        </w:tc>
        <w:tc>
          <w:tcPr>
            <w:tcW w:w="6087" w:type="dxa"/>
            <w:gridSpan w:val="4"/>
          </w:tcPr>
          <w:p w:rsidR="00AF6242" w:rsidRPr="00B35C59" w:rsidRDefault="00AF6242" w:rsidP="00F8643A">
            <w:pPr>
              <w:rPr>
                <w:rFonts w:ascii="Times New Roman" w:eastAsia="Calibri" w:hAnsi="Times New Roman" w:cs="Times New Roman"/>
              </w:rPr>
            </w:pPr>
            <w:r w:rsidRPr="00B35C59">
              <w:rPr>
                <w:rFonts w:ascii="Times New Roman" w:eastAsia="Calibri" w:hAnsi="Times New Roman" w:cs="Times New Roman"/>
              </w:rPr>
              <w:t>Памятка по вопросам оформления трудовых о</w:t>
            </w:r>
            <w:r w:rsidRPr="00B35C59">
              <w:rPr>
                <w:rFonts w:ascii="Times New Roman" w:eastAsia="Calibri" w:hAnsi="Times New Roman" w:cs="Times New Roman"/>
              </w:rPr>
              <w:t>т</w:t>
            </w:r>
            <w:r w:rsidRPr="00B35C59">
              <w:rPr>
                <w:rFonts w:ascii="Times New Roman" w:eastAsia="Calibri" w:hAnsi="Times New Roman" w:cs="Times New Roman"/>
              </w:rPr>
              <w:t>ношений и выплаты заработной платы: «Неформальная занятость», «Последствия и ответственность»</w:t>
            </w:r>
          </w:p>
        </w:tc>
        <w:tc>
          <w:tcPr>
            <w:tcW w:w="270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Зам. директора по ВР Соснова Г.А.</w:t>
            </w:r>
          </w:p>
        </w:tc>
      </w:tr>
      <w:tr w:rsidR="00AF6242" w:rsidRPr="00505123" w:rsidTr="00F8643A">
        <w:tc>
          <w:tcPr>
            <w:tcW w:w="417" w:type="dxa"/>
          </w:tcPr>
          <w:p w:rsidR="00AF6242" w:rsidRPr="00B35C59"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tcPr>
          <w:p w:rsidR="00AF6242" w:rsidRPr="00B35C59" w:rsidRDefault="00AF6242" w:rsidP="00F8643A">
            <w:pPr>
              <w:jc w:val="center"/>
              <w:rPr>
                <w:rFonts w:ascii="Times New Roman" w:eastAsia="Calibri" w:hAnsi="Times New Roman" w:cs="Times New Roman"/>
                <w:b/>
              </w:rPr>
            </w:pPr>
          </w:p>
        </w:tc>
        <w:tc>
          <w:tcPr>
            <w:tcW w:w="1424" w:type="dxa"/>
          </w:tcPr>
          <w:p w:rsidR="00AF6242" w:rsidRPr="000F0C05" w:rsidRDefault="00AF6242" w:rsidP="00F8643A">
            <w:pPr>
              <w:ind w:firstLine="0"/>
              <w:rPr>
                <w:rFonts w:ascii="Times New Roman" w:hAnsi="Times New Roman" w:cs="Times New Roman"/>
              </w:rPr>
            </w:pPr>
            <w:r w:rsidRPr="000F0C05">
              <w:rPr>
                <w:rFonts w:ascii="Times New Roman" w:eastAsia="Times New Roman" w:hAnsi="Times New Roman" w:cs="Times New Roman"/>
                <w:sz w:val="18"/>
              </w:rPr>
              <w:t>Каждый че</w:t>
            </w:r>
            <w:r w:rsidRPr="000F0C05">
              <w:rPr>
                <w:rFonts w:ascii="Times New Roman" w:eastAsia="Times New Roman" w:hAnsi="Times New Roman" w:cs="Times New Roman"/>
                <w:sz w:val="18"/>
              </w:rPr>
              <w:t>т</w:t>
            </w:r>
            <w:r w:rsidRPr="000F0C05">
              <w:rPr>
                <w:rFonts w:ascii="Times New Roman" w:eastAsia="Times New Roman" w:hAnsi="Times New Roman" w:cs="Times New Roman"/>
                <w:sz w:val="18"/>
              </w:rPr>
              <w:t>верг</w:t>
            </w:r>
          </w:p>
        </w:tc>
        <w:tc>
          <w:tcPr>
            <w:tcW w:w="9341" w:type="dxa"/>
            <w:gridSpan w:val="5"/>
          </w:tcPr>
          <w:p w:rsidR="00AF6242" w:rsidRPr="00B35C59" w:rsidRDefault="00AF6242" w:rsidP="00F8643A">
            <w:pPr>
              <w:jc w:val="center"/>
              <w:rPr>
                <w:rFonts w:ascii="Times New Roman" w:eastAsia="Times New Roman" w:hAnsi="Times New Roman" w:cs="Times New Roman"/>
                <w:b/>
                <w:highlight w:val="yellow"/>
              </w:rPr>
            </w:pPr>
            <w:r w:rsidRPr="00B35C59">
              <w:rPr>
                <w:rFonts w:ascii="Times New Roman" w:hAnsi="Times New Roman" w:cs="Times New Roman"/>
                <w:i/>
                <w:color w:val="002060"/>
                <w:highlight w:val="yellow"/>
              </w:rPr>
              <w:t>Проект «Билет в будущее», профориентационная программа «Россия – мои г</w:t>
            </w:r>
            <w:r w:rsidRPr="00B35C59">
              <w:rPr>
                <w:rFonts w:ascii="Times New Roman" w:hAnsi="Times New Roman" w:cs="Times New Roman"/>
                <w:i/>
                <w:color w:val="002060"/>
                <w:highlight w:val="yellow"/>
              </w:rPr>
              <w:t>о</w:t>
            </w:r>
            <w:r w:rsidRPr="00B35C59">
              <w:rPr>
                <w:rFonts w:ascii="Times New Roman" w:hAnsi="Times New Roman" w:cs="Times New Roman"/>
                <w:i/>
                <w:color w:val="002060"/>
                <w:highlight w:val="yellow"/>
              </w:rPr>
              <w:t>ризонты»</w:t>
            </w:r>
          </w:p>
        </w:tc>
        <w:tc>
          <w:tcPr>
            <w:tcW w:w="270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Зам. директора по ВР Ковалева Е.В.</w:t>
            </w:r>
          </w:p>
        </w:tc>
      </w:tr>
      <w:tr w:rsidR="00AF6242" w:rsidRPr="000F0C05" w:rsidTr="00F8643A">
        <w:tc>
          <w:tcPr>
            <w:tcW w:w="417" w:type="dxa"/>
          </w:tcPr>
          <w:p w:rsidR="00AF6242" w:rsidRPr="00B35C59"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tcPr>
          <w:p w:rsidR="00AF6242" w:rsidRPr="00B35C59" w:rsidRDefault="00AF6242" w:rsidP="00F8643A">
            <w:pPr>
              <w:jc w:val="center"/>
              <w:rPr>
                <w:rFonts w:ascii="Times New Roman" w:eastAsia="Calibri" w:hAnsi="Times New Roman" w:cs="Times New Roman"/>
                <w:b/>
              </w:rPr>
            </w:pPr>
          </w:p>
        </w:tc>
        <w:tc>
          <w:tcPr>
            <w:tcW w:w="1424" w:type="dxa"/>
          </w:tcPr>
          <w:p w:rsidR="00AF6242" w:rsidRPr="0031042E" w:rsidRDefault="00AF6242" w:rsidP="00F8643A">
            <w:pPr>
              <w:ind w:firstLine="0"/>
              <w:rPr>
                <w:rFonts w:ascii="Times New Roman" w:eastAsia="Times New Roman" w:hAnsi="Times New Roman" w:cs="Times New Roman"/>
              </w:rPr>
            </w:pPr>
            <w:r w:rsidRPr="0031042E">
              <w:rPr>
                <w:rFonts w:ascii="Times New Roman" w:eastAsia="Times New Roman" w:hAnsi="Times New Roman" w:cs="Times New Roman"/>
              </w:rPr>
              <w:t>03.04</w:t>
            </w:r>
          </w:p>
        </w:tc>
        <w:tc>
          <w:tcPr>
            <w:tcW w:w="3254" w:type="dxa"/>
            <w:vMerge w:val="restart"/>
          </w:tcPr>
          <w:p w:rsidR="00AF6242" w:rsidRPr="00B35C59" w:rsidRDefault="00AF6242" w:rsidP="00F8643A">
            <w:pPr>
              <w:rPr>
                <w:rFonts w:ascii="Times New Roman" w:eastAsia="Times New Roman" w:hAnsi="Times New Roman" w:cs="Times New Roman"/>
                <w:i/>
              </w:rPr>
            </w:pPr>
            <w:r w:rsidRPr="00B35C59">
              <w:rPr>
                <w:rFonts w:ascii="Times New Roman" w:eastAsia="Times New Roman" w:hAnsi="Times New Roman" w:cs="Times New Roman"/>
                <w:i/>
              </w:rPr>
              <w:t>Внеурочная деятел</w:t>
            </w:r>
            <w:r w:rsidRPr="00B35C59">
              <w:rPr>
                <w:rFonts w:ascii="Times New Roman" w:eastAsia="Times New Roman" w:hAnsi="Times New Roman" w:cs="Times New Roman"/>
                <w:i/>
              </w:rPr>
              <w:t>ь</w:t>
            </w:r>
            <w:r w:rsidRPr="00B35C59">
              <w:rPr>
                <w:rFonts w:ascii="Times New Roman" w:eastAsia="Times New Roman" w:hAnsi="Times New Roman" w:cs="Times New Roman"/>
                <w:i/>
              </w:rPr>
              <w:t>ность 1-4 классы «Кем быть?»</w:t>
            </w:r>
          </w:p>
          <w:p w:rsidR="00AF6242" w:rsidRPr="00B35C59" w:rsidRDefault="00AF6242" w:rsidP="00F8643A">
            <w:pPr>
              <w:rPr>
                <w:rFonts w:ascii="Times New Roman" w:eastAsia="Times New Roman" w:hAnsi="Times New Roman" w:cs="Times New Roman"/>
                <w:i/>
              </w:rPr>
            </w:pPr>
          </w:p>
          <w:p w:rsidR="00AF6242" w:rsidRPr="00B35C59" w:rsidRDefault="00AF6242" w:rsidP="00F8643A">
            <w:pPr>
              <w:rPr>
                <w:rFonts w:ascii="Times New Roman" w:eastAsia="Times New Roman" w:hAnsi="Times New Roman" w:cs="Times New Roman"/>
                <w:i/>
              </w:rPr>
            </w:pPr>
          </w:p>
          <w:p w:rsidR="00AF6242" w:rsidRPr="00B35C59" w:rsidRDefault="00AF6242" w:rsidP="00F8643A">
            <w:pPr>
              <w:jc w:val="center"/>
              <w:rPr>
                <w:rFonts w:ascii="Times New Roman" w:eastAsia="Times New Roman" w:hAnsi="Times New Roman" w:cs="Times New Roman"/>
                <w:b/>
              </w:rPr>
            </w:pPr>
            <w:r w:rsidRPr="00B35C59">
              <w:rPr>
                <w:rFonts w:ascii="Times New Roman" w:eastAsia="Times New Roman" w:hAnsi="Times New Roman" w:cs="Times New Roman"/>
                <w:i/>
              </w:rPr>
              <w:t>Внеурочная деятел</w:t>
            </w:r>
            <w:r w:rsidRPr="00B35C59">
              <w:rPr>
                <w:rFonts w:ascii="Times New Roman" w:eastAsia="Times New Roman" w:hAnsi="Times New Roman" w:cs="Times New Roman"/>
                <w:i/>
              </w:rPr>
              <w:t>ь</w:t>
            </w:r>
            <w:r w:rsidRPr="00B35C59">
              <w:rPr>
                <w:rFonts w:ascii="Times New Roman" w:eastAsia="Times New Roman" w:hAnsi="Times New Roman" w:cs="Times New Roman"/>
                <w:i/>
              </w:rPr>
              <w:t>ность 5-е классы «Тропинка в профессию»</w:t>
            </w:r>
          </w:p>
        </w:tc>
        <w:tc>
          <w:tcPr>
            <w:tcW w:w="6087" w:type="dxa"/>
            <w:gridSpan w:val="4"/>
            <w:vAlign w:val="center"/>
          </w:tcPr>
          <w:p w:rsidR="00AF6242" w:rsidRPr="00B35C59" w:rsidRDefault="00AF6242" w:rsidP="00F8643A">
            <w:pPr>
              <w:rPr>
                <w:rFonts w:ascii="Times New Roman" w:hAnsi="Times New Roman" w:cs="Times New Roman"/>
              </w:rPr>
            </w:pPr>
            <w:r w:rsidRPr="00B35C59">
              <w:rPr>
                <w:rFonts w:ascii="Times New Roman" w:hAnsi="Times New Roman" w:cs="Times New Roman"/>
              </w:rPr>
              <w:t xml:space="preserve">Россия социальная: сервис и туризм </w:t>
            </w:r>
          </w:p>
        </w:tc>
        <w:tc>
          <w:tcPr>
            <w:tcW w:w="2702" w:type="dxa"/>
            <w:vMerge w:val="restart"/>
          </w:tcPr>
          <w:p w:rsidR="00AF6242" w:rsidRPr="0031042E" w:rsidRDefault="00AF6242" w:rsidP="00F8643A">
            <w:pPr>
              <w:ind w:firstLine="0"/>
              <w:rPr>
                <w:rFonts w:ascii="Times New Roman" w:hAnsi="Times New Roman" w:cs="Times New Roman"/>
              </w:rPr>
            </w:pPr>
            <w:r w:rsidRPr="0031042E">
              <w:rPr>
                <w:rFonts w:ascii="Times New Roman" w:hAnsi="Times New Roman" w:cs="Times New Roman"/>
              </w:rPr>
              <w:t>Классные руководители</w:t>
            </w:r>
          </w:p>
        </w:tc>
      </w:tr>
      <w:tr w:rsidR="00AF6242" w:rsidRPr="00505123" w:rsidTr="00F8643A">
        <w:tc>
          <w:tcPr>
            <w:tcW w:w="417" w:type="dxa"/>
          </w:tcPr>
          <w:p w:rsidR="00AF6242" w:rsidRPr="000F0C05"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tcPr>
          <w:p w:rsidR="00AF6242" w:rsidRPr="000F0C05" w:rsidRDefault="00AF6242" w:rsidP="00F8643A">
            <w:pPr>
              <w:jc w:val="center"/>
              <w:rPr>
                <w:rFonts w:ascii="Times New Roman" w:eastAsia="Calibri" w:hAnsi="Times New Roman" w:cs="Times New Roman"/>
                <w:b/>
              </w:rPr>
            </w:pPr>
          </w:p>
        </w:tc>
        <w:tc>
          <w:tcPr>
            <w:tcW w:w="1424" w:type="dxa"/>
          </w:tcPr>
          <w:p w:rsidR="00AF6242" w:rsidRPr="0031042E" w:rsidRDefault="00AF6242" w:rsidP="00F8643A">
            <w:pPr>
              <w:ind w:firstLine="0"/>
              <w:rPr>
                <w:rFonts w:ascii="Times New Roman" w:eastAsia="Times New Roman" w:hAnsi="Times New Roman" w:cs="Times New Roman"/>
              </w:rPr>
            </w:pPr>
            <w:r w:rsidRPr="0031042E">
              <w:rPr>
                <w:rFonts w:ascii="Times New Roman" w:eastAsia="Times New Roman" w:hAnsi="Times New Roman" w:cs="Times New Roman"/>
              </w:rPr>
              <w:t>10.04</w:t>
            </w:r>
          </w:p>
        </w:tc>
        <w:tc>
          <w:tcPr>
            <w:tcW w:w="3254" w:type="dxa"/>
            <w:vMerge/>
          </w:tcPr>
          <w:p w:rsidR="00AF6242" w:rsidRPr="000F0C05" w:rsidRDefault="00AF6242" w:rsidP="00F8643A">
            <w:pPr>
              <w:jc w:val="center"/>
              <w:rPr>
                <w:rFonts w:ascii="Times New Roman" w:eastAsia="Times New Roman" w:hAnsi="Times New Roman" w:cs="Times New Roman"/>
                <w:b/>
              </w:rPr>
            </w:pPr>
          </w:p>
        </w:tc>
        <w:tc>
          <w:tcPr>
            <w:tcW w:w="6087" w:type="dxa"/>
            <w:gridSpan w:val="4"/>
            <w:vAlign w:val="center"/>
          </w:tcPr>
          <w:p w:rsidR="00AF6242" w:rsidRPr="00B35C59" w:rsidRDefault="00AF6242" w:rsidP="00F8643A">
            <w:pPr>
              <w:rPr>
                <w:rFonts w:ascii="Times New Roman" w:hAnsi="Times New Roman" w:cs="Times New Roman"/>
              </w:rPr>
            </w:pPr>
            <w:r w:rsidRPr="00B35C59">
              <w:rPr>
                <w:rFonts w:ascii="Times New Roman" w:hAnsi="Times New Roman" w:cs="Times New Roman"/>
              </w:rPr>
              <w:t xml:space="preserve">Россия креативная: искусство и дизайн </w:t>
            </w:r>
          </w:p>
        </w:tc>
        <w:tc>
          <w:tcPr>
            <w:tcW w:w="2702" w:type="dxa"/>
            <w:vMerge/>
          </w:tcPr>
          <w:p w:rsidR="00AF6242" w:rsidRPr="00B35C59" w:rsidRDefault="00AF6242" w:rsidP="00F8643A">
            <w:pPr>
              <w:rPr>
                <w:rFonts w:ascii="Times New Roman" w:hAnsi="Times New Roman" w:cs="Times New Roman"/>
              </w:rPr>
            </w:pPr>
          </w:p>
        </w:tc>
      </w:tr>
      <w:tr w:rsidR="00AF6242" w:rsidRPr="000F0C05" w:rsidTr="00F8643A">
        <w:tc>
          <w:tcPr>
            <w:tcW w:w="417" w:type="dxa"/>
          </w:tcPr>
          <w:p w:rsidR="00AF6242" w:rsidRPr="00B35C59"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tcPr>
          <w:p w:rsidR="00AF6242" w:rsidRPr="00B35C59" w:rsidRDefault="00AF6242" w:rsidP="00F8643A">
            <w:pPr>
              <w:jc w:val="center"/>
              <w:rPr>
                <w:rFonts w:ascii="Times New Roman" w:eastAsia="Calibri" w:hAnsi="Times New Roman" w:cs="Times New Roman"/>
                <w:b/>
              </w:rPr>
            </w:pPr>
          </w:p>
        </w:tc>
        <w:tc>
          <w:tcPr>
            <w:tcW w:w="1424" w:type="dxa"/>
          </w:tcPr>
          <w:p w:rsidR="00AF6242" w:rsidRPr="0031042E" w:rsidRDefault="00AF6242" w:rsidP="00F8643A">
            <w:pPr>
              <w:ind w:firstLine="0"/>
              <w:rPr>
                <w:rFonts w:ascii="Times New Roman" w:eastAsia="Times New Roman" w:hAnsi="Times New Roman" w:cs="Times New Roman"/>
              </w:rPr>
            </w:pPr>
            <w:r w:rsidRPr="0031042E">
              <w:rPr>
                <w:rFonts w:ascii="Times New Roman" w:eastAsia="Times New Roman" w:hAnsi="Times New Roman" w:cs="Times New Roman"/>
              </w:rPr>
              <w:t>17.04</w:t>
            </w:r>
          </w:p>
        </w:tc>
        <w:tc>
          <w:tcPr>
            <w:tcW w:w="3254" w:type="dxa"/>
            <w:vMerge/>
          </w:tcPr>
          <w:p w:rsidR="00AF6242" w:rsidRPr="000F0C05" w:rsidRDefault="00AF6242" w:rsidP="00F8643A">
            <w:pPr>
              <w:jc w:val="center"/>
              <w:rPr>
                <w:rFonts w:ascii="Times New Roman" w:eastAsia="Times New Roman" w:hAnsi="Times New Roman" w:cs="Times New Roman"/>
                <w:b/>
              </w:rPr>
            </w:pPr>
          </w:p>
        </w:tc>
        <w:tc>
          <w:tcPr>
            <w:tcW w:w="6087" w:type="dxa"/>
            <w:gridSpan w:val="4"/>
            <w:vAlign w:val="center"/>
          </w:tcPr>
          <w:p w:rsidR="00AF6242" w:rsidRPr="000F0C05" w:rsidRDefault="00AF6242" w:rsidP="00F8643A">
            <w:pPr>
              <w:rPr>
                <w:rFonts w:ascii="Times New Roman" w:hAnsi="Times New Roman" w:cs="Times New Roman"/>
              </w:rPr>
            </w:pPr>
            <w:r w:rsidRPr="000F0C05">
              <w:rPr>
                <w:rFonts w:ascii="Times New Roman" w:hAnsi="Times New Roman" w:cs="Times New Roman"/>
              </w:rPr>
              <w:t xml:space="preserve">Практико-ориентированное занятие </w:t>
            </w:r>
          </w:p>
        </w:tc>
        <w:tc>
          <w:tcPr>
            <w:tcW w:w="2702" w:type="dxa"/>
            <w:vMerge/>
          </w:tcPr>
          <w:p w:rsidR="00AF6242" w:rsidRPr="000F0C05" w:rsidRDefault="00AF6242" w:rsidP="00F8643A">
            <w:pPr>
              <w:rPr>
                <w:rFonts w:ascii="Times New Roman" w:hAnsi="Times New Roman" w:cs="Times New Roman"/>
              </w:rPr>
            </w:pPr>
          </w:p>
        </w:tc>
      </w:tr>
      <w:tr w:rsidR="00AF6242" w:rsidRPr="00505123" w:rsidTr="00F8643A">
        <w:tc>
          <w:tcPr>
            <w:tcW w:w="417" w:type="dxa"/>
          </w:tcPr>
          <w:p w:rsidR="00AF6242" w:rsidRPr="000F0C05"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vMerge/>
          </w:tcPr>
          <w:p w:rsidR="00AF6242" w:rsidRPr="000F0C05" w:rsidRDefault="00AF6242" w:rsidP="00F8643A">
            <w:pPr>
              <w:jc w:val="center"/>
              <w:rPr>
                <w:rFonts w:ascii="Times New Roman" w:eastAsia="Calibri" w:hAnsi="Times New Roman" w:cs="Times New Roman"/>
                <w:b/>
              </w:rPr>
            </w:pPr>
          </w:p>
        </w:tc>
        <w:tc>
          <w:tcPr>
            <w:tcW w:w="1424" w:type="dxa"/>
          </w:tcPr>
          <w:p w:rsidR="00AF6242" w:rsidRPr="0031042E" w:rsidRDefault="00AF6242" w:rsidP="00F8643A">
            <w:pPr>
              <w:ind w:firstLine="0"/>
              <w:rPr>
                <w:rFonts w:ascii="Times New Roman" w:eastAsia="Times New Roman" w:hAnsi="Times New Roman" w:cs="Times New Roman"/>
              </w:rPr>
            </w:pPr>
            <w:r w:rsidRPr="0031042E">
              <w:rPr>
                <w:rFonts w:ascii="Times New Roman" w:eastAsia="Times New Roman" w:hAnsi="Times New Roman" w:cs="Times New Roman"/>
              </w:rPr>
              <w:t>24.04</w:t>
            </w:r>
          </w:p>
        </w:tc>
        <w:tc>
          <w:tcPr>
            <w:tcW w:w="3254" w:type="dxa"/>
            <w:vMerge/>
          </w:tcPr>
          <w:p w:rsidR="00AF6242" w:rsidRPr="000F0C05" w:rsidRDefault="00AF6242" w:rsidP="00F8643A">
            <w:pPr>
              <w:jc w:val="center"/>
              <w:rPr>
                <w:rFonts w:ascii="Times New Roman" w:eastAsia="Times New Roman" w:hAnsi="Times New Roman" w:cs="Times New Roman"/>
                <w:b/>
              </w:rPr>
            </w:pPr>
          </w:p>
        </w:tc>
        <w:tc>
          <w:tcPr>
            <w:tcW w:w="6087" w:type="dxa"/>
            <w:gridSpan w:val="4"/>
            <w:vAlign w:val="center"/>
          </w:tcPr>
          <w:p w:rsidR="00AF6242" w:rsidRPr="00B35C59" w:rsidRDefault="00AF6242" w:rsidP="00F8643A">
            <w:pPr>
              <w:rPr>
                <w:rFonts w:ascii="Times New Roman" w:hAnsi="Times New Roman" w:cs="Times New Roman"/>
              </w:rPr>
            </w:pPr>
            <w:r w:rsidRPr="00B35C59">
              <w:rPr>
                <w:rFonts w:ascii="Times New Roman" w:hAnsi="Times New Roman" w:cs="Times New Roman"/>
              </w:rPr>
              <w:t>Россия аграрная: животноводство, селекция и г</w:t>
            </w:r>
            <w:r w:rsidRPr="00B35C59">
              <w:rPr>
                <w:rFonts w:ascii="Times New Roman" w:hAnsi="Times New Roman" w:cs="Times New Roman"/>
              </w:rPr>
              <w:t>е</w:t>
            </w:r>
            <w:r w:rsidRPr="00B35C59">
              <w:rPr>
                <w:rFonts w:ascii="Times New Roman" w:hAnsi="Times New Roman" w:cs="Times New Roman"/>
              </w:rPr>
              <w:t xml:space="preserve">нетика </w:t>
            </w:r>
          </w:p>
        </w:tc>
        <w:tc>
          <w:tcPr>
            <w:tcW w:w="2702" w:type="dxa"/>
            <w:vMerge/>
          </w:tcPr>
          <w:p w:rsidR="00AF6242" w:rsidRPr="00B35C59" w:rsidRDefault="00AF6242" w:rsidP="00F8643A">
            <w:pPr>
              <w:rPr>
                <w:rFonts w:ascii="Times New Roman" w:hAnsi="Times New Roman" w:cs="Times New Roman"/>
              </w:rPr>
            </w:pPr>
          </w:p>
        </w:tc>
      </w:tr>
      <w:tr w:rsidR="00AF6242" w:rsidRPr="000F0C05" w:rsidTr="00F8643A">
        <w:tc>
          <w:tcPr>
            <w:tcW w:w="417" w:type="dxa"/>
          </w:tcPr>
          <w:p w:rsidR="00AF6242" w:rsidRPr="00B35C59"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tcPr>
          <w:p w:rsidR="00AF6242" w:rsidRPr="00B35C59" w:rsidRDefault="00AF6242" w:rsidP="00F8643A">
            <w:pPr>
              <w:jc w:val="center"/>
              <w:rPr>
                <w:rFonts w:ascii="Times New Roman" w:eastAsia="Calibri" w:hAnsi="Times New Roman" w:cs="Times New Roman"/>
                <w:b/>
              </w:rPr>
            </w:pPr>
          </w:p>
        </w:tc>
        <w:tc>
          <w:tcPr>
            <w:tcW w:w="1424" w:type="dxa"/>
          </w:tcPr>
          <w:p w:rsidR="00AF6242" w:rsidRPr="00B35C59" w:rsidRDefault="00AF6242" w:rsidP="00F8643A">
            <w:pPr>
              <w:jc w:val="center"/>
              <w:rPr>
                <w:rFonts w:ascii="Times New Roman" w:eastAsia="Times New Roman" w:hAnsi="Times New Roman" w:cs="Times New Roman"/>
                <w:color w:val="17365D" w:themeColor="text2" w:themeShade="BF"/>
              </w:rPr>
            </w:pPr>
          </w:p>
        </w:tc>
        <w:tc>
          <w:tcPr>
            <w:tcW w:w="3254" w:type="dxa"/>
          </w:tcPr>
          <w:p w:rsidR="00AF6242" w:rsidRPr="00B35C59" w:rsidRDefault="00AF6242" w:rsidP="00F8643A">
            <w:pPr>
              <w:jc w:val="center"/>
              <w:rPr>
                <w:rFonts w:ascii="Times New Roman" w:eastAsia="Times New Roman" w:hAnsi="Times New Roman" w:cs="Times New Roman"/>
                <w:b/>
              </w:rPr>
            </w:pPr>
          </w:p>
        </w:tc>
        <w:tc>
          <w:tcPr>
            <w:tcW w:w="6087" w:type="dxa"/>
            <w:gridSpan w:val="4"/>
            <w:vAlign w:val="center"/>
          </w:tcPr>
          <w:p w:rsidR="00AF6242" w:rsidRPr="00B35C59" w:rsidRDefault="00AF6242" w:rsidP="00F8643A">
            <w:pPr>
              <w:rPr>
                <w:rFonts w:ascii="Times New Roman" w:hAnsi="Times New Roman" w:cs="Times New Roman"/>
              </w:rPr>
            </w:pPr>
            <w:r w:rsidRPr="00B35C59">
              <w:rPr>
                <w:rFonts w:ascii="Times New Roman" w:hAnsi="Times New Roman" w:cs="Times New Roman"/>
              </w:rPr>
              <w:t>Профориентационные модули в предмете «Х</w:t>
            </w:r>
            <w:r w:rsidRPr="00B35C59">
              <w:rPr>
                <w:rFonts w:ascii="Times New Roman" w:hAnsi="Times New Roman" w:cs="Times New Roman"/>
              </w:rPr>
              <w:t>и</w:t>
            </w:r>
            <w:r w:rsidRPr="00B35C59">
              <w:rPr>
                <w:rFonts w:ascii="Times New Roman" w:hAnsi="Times New Roman" w:cs="Times New Roman"/>
              </w:rPr>
              <w:t>мия»</w:t>
            </w:r>
          </w:p>
          <w:p w:rsidR="00AF6242" w:rsidRPr="00B35C59" w:rsidRDefault="00AF6242" w:rsidP="00F8643A">
            <w:pPr>
              <w:rPr>
                <w:rFonts w:ascii="Times New Roman" w:hAnsi="Times New Roman" w:cs="Times New Roman"/>
              </w:rPr>
            </w:pPr>
            <w:r w:rsidRPr="00B35C59">
              <w:rPr>
                <w:rFonts w:ascii="Times New Roman" w:hAnsi="Times New Roman" w:cs="Times New Roman"/>
              </w:rPr>
              <w:t>(Направление «Урочная деятельность») 9А, 9Б, 9В,10, 11 (базовый)</w:t>
            </w:r>
          </w:p>
        </w:tc>
        <w:tc>
          <w:tcPr>
            <w:tcW w:w="2702"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Корытина Е.В.</w:t>
            </w:r>
          </w:p>
        </w:tc>
      </w:tr>
      <w:tr w:rsidR="00AF6242" w:rsidRPr="00505123" w:rsidTr="00F8643A">
        <w:tc>
          <w:tcPr>
            <w:tcW w:w="417" w:type="dxa"/>
          </w:tcPr>
          <w:p w:rsidR="00AF6242" w:rsidRPr="000F0C05"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tcPr>
          <w:p w:rsidR="00AF6242" w:rsidRPr="00B35C59" w:rsidRDefault="00AF6242" w:rsidP="00F8643A">
            <w:pPr>
              <w:ind w:firstLine="0"/>
              <w:rPr>
                <w:rFonts w:ascii="Times New Roman" w:eastAsia="Times New Roman" w:hAnsi="Times New Roman" w:cs="Times New Roman"/>
                <w:b/>
              </w:rPr>
            </w:pPr>
            <w:r w:rsidRPr="00B35C59">
              <w:rPr>
                <w:rFonts w:ascii="Times New Roman" w:hAnsi="Times New Roman" w:cs="Times New Roman"/>
                <w:b/>
              </w:rPr>
              <w:t>Модуль До</w:t>
            </w:r>
            <w:r w:rsidRPr="00B35C59">
              <w:rPr>
                <w:rFonts w:ascii="Times New Roman" w:hAnsi="Times New Roman" w:cs="Times New Roman"/>
                <w:b/>
              </w:rPr>
              <w:t>б</w:t>
            </w:r>
            <w:r w:rsidRPr="00B35C59">
              <w:rPr>
                <w:rFonts w:ascii="Times New Roman" w:hAnsi="Times New Roman" w:cs="Times New Roman"/>
                <w:b/>
              </w:rPr>
              <w:t>ровольч</w:t>
            </w:r>
            <w:r w:rsidRPr="00B35C59">
              <w:rPr>
                <w:rFonts w:ascii="Times New Roman" w:hAnsi="Times New Roman" w:cs="Times New Roman"/>
                <w:b/>
              </w:rPr>
              <w:t>е</w:t>
            </w:r>
            <w:r w:rsidRPr="00B35C59">
              <w:rPr>
                <w:rFonts w:ascii="Times New Roman" w:hAnsi="Times New Roman" w:cs="Times New Roman"/>
                <w:b/>
              </w:rPr>
              <w:t>ская де</w:t>
            </w:r>
            <w:r w:rsidRPr="00B35C59">
              <w:rPr>
                <w:rFonts w:ascii="Times New Roman" w:hAnsi="Times New Roman" w:cs="Times New Roman"/>
                <w:b/>
              </w:rPr>
              <w:t>я</w:t>
            </w:r>
            <w:r w:rsidRPr="00B35C59">
              <w:rPr>
                <w:rFonts w:ascii="Times New Roman" w:hAnsi="Times New Roman" w:cs="Times New Roman"/>
                <w:b/>
              </w:rPr>
              <w:t>тельность (Волонте</w:t>
            </w:r>
            <w:r w:rsidRPr="00B35C59">
              <w:rPr>
                <w:rFonts w:ascii="Times New Roman" w:hAnsi="Times New Roman" w:cs="Times New Roman"/>
                <w:b/>
              </w:rPr>
              <w:t>р</w:t>
            </w:r>
            <w:r w:rsidRPr="00B35C59">
              <w:rPr>
                <w:rFonts w:ascii="Times New Roman" w:hAnsi="Times New Roman" w:cs="Times New Roman"/>
                <w:b/>
              </w:rPr>
              <w:t>ство. Отряд «Прометей»)</w:t>
            </w:r>
          </w:p>
        </w:tc>
        <w:tc>
          <w:tcPr>
            <w:tcW w:w="1424" w:type="dxa"/>
          </w:tcPr>
          <w:p w:rsidR="00AF6242" w:rsidRPr="000F0C05" w:rsidRDefault="00AF6242" w:rsidP="00F8643A">
            <w:pPr>
              <w:ind w:firstLine="0"/>
              <w:rPr>
                <w:rFonts w:ascii="Times New Roman" w:hAnsi="Times New Roman" w:cs="Times New Roman"/>
              </w:rPr>
            </w:pPr>
            <w:r w:rsidRPr="000F0C05">
              <w:rPr>
                <w:rFonts w:ascii="Times New Roman" w:hAnsi="Times New Roman" w:cs="Times New Roman"/>
              </w:rPr>
              <w:t>01.04</w:t>
            </w:r>
          </w:p>
        </w:tc>
        <w:tc>
          <w:tcPr>
            <w:tcW w:w="3254" w:type="dxa"/>
          </w:tcPr>
          <w:p w:rsidR="00AF6242" w:rsidRPr="000F0C05" w:rsidRDefault="00AF6242" w:rsidP="00F8643A">
            <w:pPr>
              <w:jc w:val="center"/>
              <w:rPr>
                <w:rFonts w:ascii="Times New Roman" w:eastAsia="Times New Roman" w:hAnsi="Times New Roman" w:cs="Times New Roman"/>
                <w:b/>
              </w:rPr>
            </w:pPr>
          </w:p>
        </w:tc>
        <w:tc>
          <w:tcPr>
            <w:tcW w:w="2552" w:type="dxa"/>
            <w:gridSpan w:val="2"/>
          </w:tcPr>
          <w:p w:rsidR="00AF6242" w:rsidRPr="000F0C05" w:rsidRDefault="00AF6242" w:rsidP="00F8643A">
            <w:pPr>
              <w:jc w:val="center"/>
              <w:rPr>
                <w:rFonts w:ascii="Times New Roman" w:eastAsia="Times New Roman" w:hAnsi="Times New Roman" w:cs="Times New Roman"/>
                <w:b/>
              </w:rPr>
            </w:pPr>
          </w:p>
        </w:tc>
        <w:tc>
          <w:tcPr>
            <w:tcW w:w="3535" w:type="dxa"/>
            <w:gridSpan w:val="2"/>
          </w:tcPr>
          <w:p w:rsidR="00AF6242" w:rsidRPr="000F0C05" w:rsidRDefault="00AF6242" w:rsidP="00F8643A">
            <w:pPr>
              <w:rPr>
                <w:rFonts w:ascii="Times New Roman" w:hAnsi="Times New Roman" w:cs="Times New Roman"/>
              </w:rPr>
            </w:pPr>
            <w:r w:rsidRPr="000F0C05">
              <w:rPr>
                <w:rFonts w:ascii="Times New Roman" w:hAnsi="Times New Roman" w:cs="Times New Roman"/>
                <w:b/>
              </w:rPr>
              <w:t>День смеха</w:t>
            </w:r>
          </w:p>
        </w:tc>
        <w:tc>
          <w:tcPr>
            <w:tcW w:w="270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Члены Отряда, педагог-организатор Савченко Е.П.</w:t>
            </w:r>
          </w:p>
        </w:tc>
      </w:tr>
      <w:tr w:rsidR="00AF6242" w:rsidRPr="00505123" w:rsidTr="00F8643A">
        <w:tc>
          <w:tcPr>
            <w:tcW w:w="417" w:type="dxa"/>
          </w:tcPr>
          <w:p w:rsidR="00AF6242" w:rsidRPr="00B35C59" w:rsidRDefault="00AF6242" w:rsidP="00793C0F">
            <w:pPr>
              <w:pStyle w:val="af3"/>
              <w:widowControl/>
              <w:numPr>
                <w:ilvl w:val="0"/>
                <w:numId w:val="60"/>
              </w:numPr>
              <w:autoSpaceDE/>
              <w:autoSpaceDN/>
              <w:adjustRightInd/>
              <w:jc w:val="left"/>
              <w:rPr>
                <w:rFonts w:ascii="Times New Roman" w:eastAsia="Times New Roman" w:hAnsi="Times New Roman"/>
              </w:rPr>
            </w:pPr>
          </w:p>
        </w:tc>
        <w:tc>
          <w:tcPr>
            <w:tcW w:w="1710" w:type="dxa"/>
          </w:tcPr>
          <w:p w:rsidR="00AF6242" w:rsidRPr="000F0C05" w:rsidRDefault="00AF6242" w:rsidP="00F8643A">
            <w:pPr>
              <w:ind w:firstLine="0"/>
              <w:rPr>
                <w:rFonts w:ascii="Times New Roman" w:eastAsia="Times New Roman" w:hAnsi="Times New Roman" w:cs="Times New Roman"/>
                <w:b/>
              </w:rPr>
            </w:pPr>
            <w:r w:rsidRPr="000F0C05">
              <w:rPr>
                <w:rFonts w:ascii="Times New Roman" w:eastAsia="Times New Roman" w:hAnsi="Times New Roman" w:cs="Times New Roman"/>
                <w:b/>
              </w:rPr>
              <w:t xml:space="preserve">Модуль  </w:t>
            </w:r>
            <w:r w:rsidRPr="000F0C05">
              <w:rPr>
                <w:rFonts w:ascii="Times New Roman" w:eastAsia="Times New Roman" w:hAnsi="Times New Roman" w:cs="Times New Roman"/>
                <w:b/>
              </w:rPr>
              <w:lastRenderedPageBreak/>
              <w:t>«Детские обществе</w:t>
            </w:r>
            <w:r w:rsidRPr="000F0C05">
              <w:rPr>
                <w:rFonts w:ascii="Times New Roman" w:eastAsia="Times New Roman" w:hAnsi="Times New Roman" w:cs="Times New Roman"/>
                <w:b/>
              </w:rPr>
              <w:t>н</w:t>
            </w:r>
            <w:r w:rsidRPr="000F0C05">
              <w:rPr>
                <w:rFonts w:ascii="Times New Roman" w:eastAsia="Times New Roman" w:hAnsi="Times New Roman" w:cs="Times New Roman"/>
                <w:b/>
              </w:rPr>
              <w:t>ные объед</w:t>
            </w:r>
            <w:r w:rsidRPr="000F0C05">
              <w:rPr>
                <w:rFonts w:ascii="Times New Roman" w:eastAsia="Times New Roman" w:hAnsi="Times New Roman" w:cs="Times New Roman"/>
                <w:b/>
              </w:rPr>
              <w:t>и</w:t>
            </w:r>
            <w:r w:rsidRPr="000F0C05">
              <w:rPr>
                <w:rFonts w:ascii="Times New Roman" w:eastAsia="Times New Roman" w:hAnsi="Times New Roman" w:cs="Times New Roman"/>
                <w:b/>
              </w:rPr>
              <w:t>нения»</w:t>
            </w:r>
          </w:p>
        </w:tc>
        <w:tc>
          <w:tcPr>
            <w:tcW w:w="1424" w:type="dxa"/>
          </w:tcPr>
          <w:p w:rsidR="00AF6242" w:rsidRPr="000F0C05" w:rsidRDefault="00AF6242" w:rsidP="00F8643A">
            <w:pPr>
              <w:ind w:firstLine="0"/>
              <w:rPr>
                <w:rFonts w:ascii="Times New Roman" w:eastAsia="Times New Roman" w:hAnsi="Times New Roman"/>
              </w:rPr>
            </w:pPr>
            <w:r w:rsidRPr="000F0C05">
              <w:rPr>
                <w:rFonts w:ascii="Times New Roman" w:eastAsia="Times New Roman" w:hAnsi="Times New Roman"/>
              </w:rPr>
              <w:lastRenderedPageBreak/>
              <w:t xml:space="preserve"> 1, 22 апр</w:t>
            </w:r>
            <w:r w:rsidRPr="000F0C05">
              <w:rPr>
                <w:rFonts w:ascii="Times New Roman" w:eastAsia="Times New Roman" w:hAnsi="Times New Roman"/>
              </w:rPr>
              <w:t>е</w:t>
            </w:r>
            <w:r w:rsidRPr="000F0C05">
              <w:rPr>
                <w:rFonts w:ascii="Times New Roman" w:eastAsia="Times New Roman" w:hAnsi="Times New Roman"/>
              </w:rPr>
              <w:lastRenderedPageBreak/>
              <w:t>ля</w:t>
            </w:r>
          </w:p>
        </w:tc>
        <w:tc>
          <w:tcPr>
            <w:tcW w:w="5806" w:type="dxa"/>
            <w:gridSpan w:val="3"/>
          </w:tcPr>
          <w:p w:rsidR="00AF6242" w:rsidRPr="00B35C59" w:rsidRDefault="00AF6242" w:rsidP="00F8643A">
            <w:pPr>
              <w:rPr>
                <w:rFonts w:ascii="Times New Roman" w:eastAsia="Times New Roman" w:hAnsi="Times New Roman"/>
              </w:rPr>
            </w:pPr>
            <w:r w:rsidRPr="00B35C59">
              <w:rPr>
                <w:rFonts w:ascii="Times New Roman" w:eastAsia="Times New Roman" w:hAnsi="Times New Roman"/>
              </w:rPr>
              <w:lastRenderedPageBreak/>
              <w:t xml:space="preserve">Международный день птиц:  викторина «В </w:t>
            </w:r>
            <w:r w:rsidRPr="00B35C59">
              <w:rPr>
                <w:rFonts w:ascii="Times New Roman" w:eastAsia="Times New Roman" w:hAnsi="Times New Roman"/>
              </w:rPr>
              <w:lastRenderedPageBreak/>
              <w:t>мире птиц»</w:t>
            </w:r>
          </w:p>
        </w:tc>
        <w:tc>
          <w:tcPr>
            <w:tcW w:w="3535" w:type="dxa"/>
            <w:gridSpan w:val="2"/>
          </w:tcPr>
          <w:p w:rsidR="00AF6242" w:rsidRPr="00B35C59" w:rsidRDefault="00AF6242" w:rsidP="00F8643A">
            <w:pPr>
              <w:rPr>
                <w:rFonts w:ascii="Times New Roman" w:eastAsia="Times New Roman" w:hAnsi="Times New Roman"/>
              </w:rPr>
            </w:pPr>
            <w:r w:rsidRPr="00B35C59">
              <w:rPr>
                <w:rFonts w:ascii="Times New Roman" w:eastAsia="Times New Roman" w:hAnsi="Times New Roman"/>
              </w:rPr>
              <w:lastRenderedPageBreak/>
              <w:t xml:space="preserve">Тематическая беседа </w:t>
            </w:r>
            <w:r w:rsidRPr="00B35C59">
              <w:rPr>
                <w:rFonts w:ascii="Times New Roman" w:eastAsia="Times New Roman" w:hAnsi="Times New Roman"/>
              </w:rPr>
              <w:lastRenderedPageBreak/>
              <w:t>«День земли! Бережем планету вместе»</w:t>
            </w:r>
          </w:p>
        </w:tc>
        <w:tc>
          <w:tcPr>
            <w:tcW w:w="270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sz w:val="16"/>
                <w:szCs w:val="16"/>
              </w:rPr>
              <w:lastRenderedPageBreak/>
              <w:t xml:space="preserve">педагог-организатор </w:t>
            </w:r>
            <w:r w:rsidRPr="00B35C59">
              <w:rPr>
                <w:rFonts w:ascii="Times New Roman" w:hAnsi="Times New Roman" w:cs="Times New Roman"/>
              </w:rPr>
              <w:t xml:space="preserve">Савченко </w:t>
            </w:r>
            <w:r w:rsidRPr="00B35C59">
              <w:rPr>
                <w:rFonts w:ascii="Times New Roman" w:hAnsi="Times New Roman" w:cs="Times New Roman"/>
              </w:rPr>
              <w:lastRenderedPageBreak/>
              <w:t>Е.П.</w:t>
            </w:r>
          </w:p>
        </w:tc>
      </w:tr>
    </w:tbl>
    <w:p w:rsidR="00AF6242" w:rsidRPr="00B35C59" w:rsidRDefault="00AF6242" w:rsidP="00AF6242">
      <w:pPr>
        <w:rPr>
          <w:rFonts w:ascii="Times New Roman" w:hAnsi="Times New Roman" w:cs="Times New Roman"/>
          <w:b/>
        </w:rPr>
      </w:pPr>
    </w:p>
    <w:p w:rsidR="00AF6242" w:rsidRPr="00B35C59" w:rsidRDefault="00AF6242" w:rsidP="00AF6242">
      <w:pPr>
        <w:jc w:val="center"/>
        <w:rPr>
          <w:rFonts w:ascii="Times New Roman" w:hAnsi="Times New Roman" w:cs="Times New Roman"/>
          <w:b/>
        </w:rPr>
      </w:pPr>
    </w:p>
    <w:p w:rsidR="00AF6242" w:rsidRPr="00B35C59" w:rsidRDefault="00AF6242" w:rsidP="00AF6242">
      <w:pPr>
        <w:jc w:val="center"/>
        <w:rPr>
          <w:rFonts w:ascii="Times New Roman" w:hAnsi="Times New Roman" w:cs="Times New Roman"/>
          <w:b/>
        </w:rPr>
      </w:pPr>
    </w:p>
    <w:p w:rsidR="00AF6242" w:rsidRPr="005F5622" w:rsidRDefault="00AF6242" w:rsidP="00AF6242">
      <w:pPr>
        <w:jc w:val="center"/>
        <w:rPr>
          <w:rFonts w:ascii="Times New Roman" w:hAnsi="Times New Roman" w:cs="Times New Roman"/>
          <w:b/>
        </w:rPr>
      </w:pPr>
      <w:r w:rsidRPr="00B2497C">
        <w:rPr>
          <w:rFonts w:ascii="Times New Roman" w:hAnsi="Times New Roman" w:cs="Times New Roman"/>
          <w:b/>
        </w:rPr>
        <w:t>Май</w:t>
      </w: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
        <w:gridCol w:w="1711"/>
        <w:gridCol w:w="1424"/>
        <w:gridCol w:w="2697"/>
        <w:gridCol w:w="557"/>
        <w:gridCol w:w="43"/>
        <w:gridCol w:w="42"/>
        <w:gridCol w:w="2467"/>
        <w:gridCol w:w="708"/>
        <w:gridCol w:w="36"/>
        <w:gridCol w:w="87"/>
        <w:gridCol w:w="2704"/>
        <w:gridCol w:w="2702"/>
      </w:tblGrid>
      <w:tr w:rsidR="00AF6242" w:rsidRPr="005A74A9" w:rsidTr="00F8643A">
        <w:tc>
          <w:tcPr>
            <w:tcW w:w="416" w:type="dxa"/>
            <w:vMerge w:val="restart"/>
          </w:tcPr>
          <w:p w:rsidR="00AF6242" w:rsidRPr="005A74A9" w:rsidRDefault="00AF6242" w:rsidP="00F8643A">
            <w:pPr>
              <w:rPr>
                <w:rFonts w:ascii="Times New Roman" w:eastAsia="Times New Roman" w:hAnsi="Times New Roman" w:cs="Times New Roman"/>
                <w:b/>
              </w:rPr>
            </w:pPr>
            <w:r w:rsidRPr="005A74A9">
              <w:rPr>
                <w:rFonts w:ascii="Times New Roman" w:eastAsia="Times New Roman" w:hAnsi="Times New Roman" w:cs="Times New Roman"/>
                <w:b/>
              </w:rPr>
              <w:t>№</w:t>
            </w:r>
          </w:p>
        </w:tc>
        <w:tc>
          <w:tcPr>
            <w:tcW w:w="1711" w:type="dxa"/>
            <w:vMerge w:val="restart"/>
          </w:tcPr>
          <w:p w:rsidR="00AF6242" w:rsidRPr="005A74A9" w:rsidRDefault="00AF6242" w:rsidP="00F8643A">
            <w:pPr>
              <w:ind w:firstLine="0"/>
              <w:rPr>
                <w:rFonts w:ascii="Times New Roman" w:hAnsi="Times New Roman" w:cs="Times New Roman"/>
                <w:b/>
              </w:rPr>
            </w:pPr>
            <w:r w:rsidRPr="005A74A9">
              <w:rPr>
                <w:rFonts w:ascii="Times New Roman" w:eastAsia="Times New Roman" w:hAnsi="Times New Roman" w:cs="Times New Roman"/>
                <w:b/>
              </w:rPr>
              <w:t>Модуль</w:t>
            </w:r>
          </w:p>
        </w:tc>
        <w:tc>
          <w:tcPr>
            <w:tcW w:w="1424" w:type="dxa"/>
            <w:vMerge w:val="restart"/>
          </w:tcPr>
          <w:p w:rsidR="00AF6242" w:rsidRPr="005A74A9" w:rsidRDefault="00AF6242" w:rsidP="00F8643A">
            <w:pPr>
              <w:ind w:firstLine="0"/>
              <w:rPr>
                <w:rFonts w:ascii="Times New Roman" w:hAnsi="Times New Roman" w:cs="Times New Roman"/>
                <w:b/>
              </w:rPr>
            </w:pPr>
            <w:r w:rsidRPr="005A74A9">
              <w:rPr>
                <w:rFonts w:ascii="Times New Roman" w:hAnsi="Times New Roman" w:cs="Times New Roman"/>
                <w:b/>
              </w:rPr>
              <w:t>Дата/</w:t>
            </w:r>
          </w:p>
          <w:p w:rsidR="00AF6242" w:rsidRPr="005A74A9" w:rsidRDefault="00AF6242" w:rsidP="00F8643A">
            <w:pPr>
              <w:ind w:firstLine="0"/>
              <w:rPr>
                <w:rFonts w:ascii="Times New Roman" w:hAnsi="Times New Roman" w:cs="Times New Roman"/>
                <w:b/>
              </w:rPr>
            </w:pPr>
            <w:r w:rsidRPr="005A74A9">
              <w:rPr>
                <w:rFonts w:ascii="Times New Roman" w:hAnsi="Times New Roman" w:cs="Times New Roman"/>
                <w:b/>
              </w:rPr>
              <w:t>сроки</w:t>
            </w:r>
          </w:p>
        </w:tc>
        <w:tc>
          <w:tcPr>
            <w:tcW w:w="9341" w:type="dxa"/>
            <w:gridSpan w:val="9"/>
          </w:tcPr>
          <w:p w:rsidR="00AF6242" w:rsidRPr="005A74A9" w:rsidRDefault="00AF6242" w:rsidP="00F8643A">
            <w:pPr>
              <w:jc w:val="center"/>
              <w:rPr>
                <w:rFonts w:ascii="Times New Roman" w:hAnsi="Times New Roman" w:cs="Times New Roman"/>
                <w:b/>
              </w:rPr>
            </w:pPr>
            <w:r w:rsidRPr="005A74A9">
              <w:rPr>
                <w:rFonts w:ascii="Times New Roman" w:eastAsia="Times New Roman" w:hAnsi="Times New Roman" w:cs="Times New Roman"/>
                <w:b/>
              </w:rPr>
              <w:t>Название мероприятия</w:t>
            </w:r>
          </w:p>
        </w:tc>
        <w:tc>
          <w:tcPr>
            <w:tcW w:w="2702" w:type="dxa"/>
            <w:vMerge w:val="restart"/>
          </w:tcPr>
          <w:p w:rsidR="00AF6242" w:rsidRPr="005A74A9" w:rsidRDefault="00AF6242" w:rsidP="00F8643A">
            <w:pPr>
              <w:ind w:firstLine="0"/>
              <w:rPr>
                <w:rFonts w:ascii="Times New Roman" w:hAnsi="Times New Roman" w:cs="Times New Roman"/>
                <w:b/>
              </w:rPr>
            </w:pPr>
            <w:r w:rsidRPr="005A74A9">
              <w:rPr>
                <w:rFonts w:ascii="Times New Roman" w:hAnsi="Times New Roman" w:cs="Times New Roman"/>
                <w:b/>
              </w:rPr>
              <w:t>Ответственные</w:t>
            </w:r>
          </w:p>
        </w:tc>
      </w:tr>
      <w:tr w:rsidR="00AF6242" w:rsidRPr="005A74A9" w:rsidTr="00F8643A">
        <w:tc>
          <w:tcPr>
            <w:tcW w:w="416" w:type="dxa"/>
            <w:vMerge/>
          </w:tcPr>
          <w:p w:rsidR="00AF6242" w:rsidRPr="005A74A9" w:rsidRDefault="00AF6242" w:rsidP="00F8643A">
            <w:pPr>
              <w:rPr>
                <w:rFonts w:ascii="Times New Roman" w:eastAsia="Times New Roman" w:hAnsi="Times New Roman" w:cs="Times New Roman"/>
              </w:rPr>
            </w:pPr>
          </w:p>
        </w:tc>
        <w:tc>
          <w:tcPr>
            <w:tcW w:w="1711" w:type="dxa"/>
            <w:vMerge/>
          </w:tcPr>
          <w:p w:rsidR="00AF6242" w:rsidRPr="005A74A9" w:rsidRDefault="00AF6242" w:rsidP="00F8643A">
            <w:pPr>
              <w:jc w:val="center"/>
              <w:rPr>
                <w:rFonts w:ascii="Times New Roman" w:eastAsia="Times New Roman" w:hAnsi="Times New Roman" w:cs="Times New Roman"/>
              </w:rPr>
            </w:pPr>
          </w:p>
        </w:tc>
        <w:tc>
          <w:tcPr>
            <w:tcW w:w="1424" w:type="dxa"/>
            <w:vMerge/>
          </w:tcPr>
          <w:p w:rsidR="00AF6242" w:rsidRPr="005A74A9" w:rsidRDefault="00AF6242" w:rsidP="00F8643A">
            <w:pPr>
              <w:jc w:val="center"/>
              <w:rPr>
                <w:rFonts w:ascii="Times New Roman" w:eastAsia="Times New Roman" w:hAnsi="Times New Roman" w:cs="Times New Roman"/>
              </w:rPr>
            </w:pPr>
          </w:p>
        </w:tc>
        <w:tc>
          <w:tcPr>
            <w:tcW w:w="3254" w:type="dxa"/>
            <w:gridSpan w:val="2"/>
          </w:tcPr>
          <w:p w:rsidR="00AF6242" w:rsidRPr="005A74A9" w:rsidRDefault="00AF6242" w:rsidP="00F8643A">
            <w:pPr>
              <w:jc w:val="center"/>
              <w:rPr>
                <w:rFonts w:ascii="Times New Roman" w:eastAsia="Times New Roman" w:hAnsi="Times New Roman" w:cs="Times New Roman"/>
                <w:b/>
              </w:rPr>
            </w:pPr>
            <w:r w:rsidRPr="005A74A9">
              <w:rPr>
                <w:rFonts w:ascii="Times New Roman" w:eastAsia="Times New Roman" w:hAnsi="Times New Roman" w:cs="Times New Roman"/>
                <w:b/>
              </w:rPr>
              <w:t>НОО (1-4)</w:t>
            </w:r>
          </w:p>
        </w:tc>
        <w:tc>
          <w:tcPr>
            <w:tcW w:w="3260" w:type="dxa"/>
            <w:gridSpan w:val="4"/>
          </w:tcPr>
          <w:p w:rsidR="00AF6242" w:rsidRPr="005A74A9" w:rsidRDefault="00AF6242" w:rsidP="00F8643A">
            <w:pPr>
              <w:jc w:val="center"/>
              <w:rPr>
                <w:rFonts w:ascii="Times New Roman" w:eastAsia="Times New Roman" w:hAnsi="Times New Roman" w:cs="Times New Roman"/>
                <w:b/>
              </w:rPr>
            </w:pPr>
            <w:r w:rsidRPr="005A74A9">
              <w:rPr>
                <w:rFonts w:ascii="Times New Roman" w:eastAsia="Times New Roman" w:hAnsi="Times New Roman" w:cs="Times New Roman"/>
                <w:b/>
              </w:rPr>
              <w:t>ООО (5-9)</w:t>
            </w:r>
          </w:p>
        </w:tc>
        <w:tc>
          <w:tcPr>
            <w:tcW w:w="2827" w:type="dxa"/>
            <w:gridSpan w:val="3"/>
          </w:tcPr>
          <w:p w:rsidR="00AF6242" w:rsidRPr="005A74A9" w:rsidRDefault="00AF6242" w:rsidP="00F8643A">
            <w:pPr>
              <w:jc w:val="center"/>
              <w:rPr>
                <w:rFonts w:ascii="Times New Roman" w:eastAsia="Times New Roman" w:hAnsi="Times New Roman" w:cs="Times New Roman"/>
                <w:b/>
              </w:rPr>
            </w:pPr>
            <w:r w:rsidRPr="005A74A9">
              <w:rPr>
                <w:rFonts w:ascii="Times New Roman" w:eastAsia="Times New Roman" w:hAnsi="Times New Roman" w:cs="Times New Roman"/>
                <w:b/>
              </w:rPr>
              <w:t>СОО (10-11)</w:t>
            </w:r>
          </w:p>
        </w:tc>
        <w:tc>
          <w:tcPr>
            <w:tcW w:w="2702" w:type="dxa"/>
            <w:vMerge/>
          </w:tcPr>
          <w:p w:rsidR="00AF6242" w:rsidRPr="005A74A9" w:rsidRDefault="00AF6242" w:rsidP="00F8643A">
            <w:pPr>
              <w:rPr>
                <w:rFonts w:ascii="Times New Roman" w:hAnsi="Times New Roman" w:cs="Times New Roman"/>
              </w:rPr>
            </w:pPr>
          </w:p>
        </w:tc>
      </w:tr>
      <w:tr w:rsidR="00AF6242" w:rsidRPr="00D6012A" w:rsidTr="00F8643A">
        <w:tc>
          <w:tcPr>
            <w:tcW w:w="416" w:type="dxa"/>
          </w:tcPr>
          <w:p w:rsidR="00AF6242" w:rsidRPr="005A74A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tcPr>
          <w:p w:rsidR="00AF6242" w:rsidRPr="005A74A9" w:rsidRDefault="00AF6242" w:rsidP="00F8643A">
            <w:pPr>
              <w:ind w:firstLine="0"/>
              <w:rPr>
                <w:rFonts w:ascii="Times New Roman" w:eastAsia="Times New Roman" w:hAnsi="Times New Roman" w:cs="Times New Roman"/>
                <w:b/>
              </w:rPr>
            </w:pPr>
            <w:r w:rsidRPr="005A74A9">
              <w:rPr>
                <w:rFonts w:ascii="Times New Roman" w:hAnsi="Times New Roman" w:cs="Times New Roman"/>
                <w:b/>
              </w:rPr>
              <w:t>Модуль «Урочная д</w:t>
            </w:r>
            <w:r w:rsidRPr="005A74A9">
              <w:rPr>
                <w:rFonts w:ascii="Times New Roman" w:hAnsi="Times New Roman" w:cs="Times New Roman"/>
                <w:b/>
              </w:rPr>
              <w:t>е</w:t>
            </w:r>
            <w:r w:rsidRPr="005A74A9">
              <w:rPr>
                <w:rFonts w:ascii="Times New Roman" w:hAnsi="Times New Roman" w:cs="Times New Roman"/>
                <w:b/>
              </w:rPr>
              <w:t>ятельность»</w:t>
            </w:r>
          </w:p>
        </w:tc>
        <w:tc>
          <w:tcPr>
            <w:tcW w:w="1424" w:type="dxa"/>
          </w:tcPr>
          <w:p w:rsidR="00AF6242" w:rsidRPr="005A74A9" w:rsidRDefault="00AF6242" w:rsidP="00F8643A">
            <w:pPr>
              <w:rPr>
                <w:rFonts w:ascii="Times New Roman" w:hAnsi="Times New Roman" w:cs="Times New Roman"/>
                <w:sz w:val="18"/>
                <w:szCs w:val="18"/>
              </w:rPr>
            </w:pPr>
            <w:r w:rsidRPr="005A74A9">
              <w:rPr>
                <w:rFonts w:ascii="Times New Roman" w:hAnsi="Times New Roman" w:cs="Times New Roman"/>
              </w:rPr>
              <w:t>24.05</w:t>
            </w:r>
          </w:p>
        </w:tc>
        <w:tc>
          <w:tcPr>
            <w:tcW w:w="9341" w:type="dxa"/>
            <w:gridSpan w:val="9"/>
          </w:tcPr>
          <w:p w:rsidR="00AF6242" w:rsidRPr="00B35C59" w:rsidRDefault="00AF6242" w:rsidP="00F8643A">
            <w:pPr>
              <w:rPr>
                <w:rFonts w:ascii="Times New Roman" w:hAnsi="Times New Roman" w:cs="Times New Roman"/>
                <w:b/>
              </w:rPr>
            </w:pPr>
            <w:r w:rsidRPr="00B35C59">
              <w:rPr>
                <w:rFonts w:ascii="Times New Roman" w:hAnsi="Times New Roman" w:cs="Times New Roman"/>
                <w:b/>
              </w:rPr>
              <w:t>День славянской письменности и культуры</w:t>
            </w:r>
          </w:p>
        </w:tc>
        <w:tc>
          <w:tcPr>
            <w:tcW w:w="270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МО рус.яз. и лит.</w:t>
            </w:r>
          </w:p>
        </w:tc>
      </w:tr>
      <w:tr w:rsidR="00AF6242" w:rsidRPr="005A74A9" w:rsidTr="00F8643A">
        <w:tc>
          <w:tcPr>
            <w:tcW w:w="416" w:type="dxa"/>
          </w:tcPr>
          <w:p w:rsidR="00AF6242" w:rsidRPr="00B35C5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val="restart"/>
          </w:tcPr>
          <w:p w:rsidR="00AF6242" w:rsidRPr="005A74A9" w:rsidRDefault="00AF6242" w:rsidP="00F8643A">
            <w:pPr>
              <w:ind w:firstLine="0"/>
              <w:rPr>
                <w:rFonts w:ascii="Times New Roman" w:eastAsia="Times New Roman" w:hAnsi="Times New Roman" w:cs="Times New Roman"/>
                <w:b/>
              </w:rPr>
            </w:pPr>
            <w:r w:rsidRPr="005A74A9">
              <w:rPr>
                <w:rFonts w:ascii="Times New Roman" w:eastAsia="Calibri" w:hAnsi="Times New Roman" w:cs="Times New Roman"/>
                <w:b/>
                <w:color w:val="000000"/>
              </w:rPr>
              <w:t>Модуль «Внеурочная деятел</w:t>
            </w:r>
            <w:r w:rsidRPr="005A74A9">
              <w:rPr>
                <w:rFonts w:ascii="Times New Roman" w:eastAsia="Calibri" w:hAnsi="Times New Roman" w:cs="Times New Roman"/>
                <w:b/>
                <w:color w:val="000000"/>
              </w:rPr>
              <w:t>ь</w:t>
            </w:r>
            <w:r w:rsidRPr="005A74A9">
              <w:rPr>
                <w:rFonts w:ascii="Times New Roman" w:eastAsia="Calibri" w:hAnsi="Times New Roman" w:cs="Times New Roman"/>
                <w:b/>
                <w:color w:val="000000"/>
              </w:rPr>
              <w:t>ность»</w:t>
            </w:r>
          </w:p>
        </w:tc>
        <w:tc>
          <w:tcPr>
            <w:tcW w:w="1424" w:type="dxa"/>
          </w:tcPr>
          <w:p w:rsidR="00AF6242" w:rsidRPr="005A74A9" w:rsidRDefault="00AF6242" w:rsidP="00F8643A">
            <w:pPr>
              <w:rPr>
                <w:rFonts w:ascii="Times New Roman" w:hAnsi="Times New Roman" w:cs="Times New Roman"/>
              </w:rPr>
            </w:pPr>
            <w:r w:rsidRPr="005A74A9">
              <w:rPr>
                <w:rFonts w:ascii="Times New Roman" w:hAnsi="Times New Roman" w:cs="Times New Roman"/>
                <w:sz w:val="12"/>
              </w:rPr>
              <w:t>Каждый понедельник</w:t>
            </w:r>
          </w:p>
        </w:tc>
        <w:tc>
          <w:tcPr>
            <w:tcW w:w="9341" w:type="dxa"/>
            <w:gridSpan w:val="9"/>
          </w:tcPr>
          <w:p w:rsidR="00AF6242" w:rsidRPr="00B35C59" w:rsidRDefault="00AF6242" w:rsidP="00F8643A">
            <w:pPr>
              <w:jc w:val="center"/>
              <w:rPr>
                <w:rFonts w:ascii="Times New Roman" w:eastAsia="Times New Roman" w:hAnsi="Times New Roman" w:cs="Times New Roman"/>
                <w:b/>
              </w:rPr>
            </w:pPr>
            <w:r w:rsidRPr="00B35C59">
              <w:rPr>
                <w:rFonts w:ascii="Times New Roman" w:hAnsi="Times New Roman" w:cs="Times New Roman"/>
                <w:i/>
                <w:color w:val="FF0000"/>
              </w:rPr>
              <w:t>Цикл  внеурочных  занятий  «Разговоры  о важном»</w:t>
            </w:r>
          </w:p>
        </w:tc>
        <w:tc>
          <w:tcPr>
            <w:tcW w:w="2702" w:type="dxa"/>
            <w:vMerge w:val="restart"/>
          </w:tcPr>
          <w:p w:rsidR="00AF6242" w:rsidRPr="005A74A9" w:rsidRDefault="00AF6242" w:rsidP="00F8643A">
            <w:pPr>
              <w:ind w:firstLine="0"/>
              <w:rPr>
                <w:rFonts w:ascii="Times New Roman" w:hAnsi="Times New Roman" w:cs="Times New Roman"/>
              </w:rPr>
            </w:pPr>
            <w:r w:rsidRPr="005A74A9">
              <w:rPr>
                <w:rFonts w:ascii="Times New Roman" w:hAnsi="Times New Roman" w:cs="Times New Roman"/>
                <w:color w:val="FF0000"/>
              </w:rPr>
              <w:t>Классные руководители</w:t>
            </w:r>
          </w:p>
        </w:tc>
      </w:tr>
      <w:tr w:rsidR="00AF6242" w:rsidRPr="00505123" w:rsidTr="00F8643A">
        <w:tc>
          <w:tcPr>
            <w:tcW w:w="416" w:type="dxa"/>
          </w:tcPr>
          <w:p w:rsidR="00AF6242" w:rsidRPr="005A74A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tcPr>
          <w:p w:rsidR="00AF6242" w:rsidRPr="005A74A9" w:rsidRDefault="00AF6242" w:rsidP="00F8643A">
            <w:pPr>
              <w:jc w:val="center"/>
              <w:rPr>
                <w:rFonts w:ascii="Times New Roman" w:eastAsia="Times New Roman" w:hAnsi="Times New Roman" w:cs="Times New Roman"/>
                <w:b/>
              </w:rPr>
            </w:pPr>
          </w:p>
        </w:tc>
        <w:tc>
          <w:tcPr>
            <w:tcW w:w="1424" w:type="dxa"/>
          </w:tcPr>
          <w:p w:rsidR="00AF6242" w:rsidRPr="005A74A9" w:rsidRDefault="00AF6242" w:rsidP="00F8643A">
            <w:pPr>
              <w:ind w:firstLine="0"/>
              <w:rPr>
                <w:rFonts w:ascii="Times New Roman" w:hAnsi="Times New Roman" w:cs="Times New Roman"/>
                <w:color w:val="FF0000"/>
              </w:rPr>
            </w:pPr>
            <w:r w:rsidRPr="005A74A9">
              <w:rPr>
                <w:rFonts w:ascii="Times New Roman" w:hAnsi="Times New Roman" w:cs="Times New Roman"/>
                <w:color w:val="FF0000"/>
              </w:rPr>
              <w:t>05.05</w:t>
            </w:r>
          </w:p>
        </w:tc>
        <w:tc>
          <w:tcPr>
            <w:tcW w:w="9341" w:type="dxa"/>
            <w:gridSpan w:val="9"/>
          </w:tcPr>
          <w:p w:rsidR="00AF6242" w:rsidRPr="005A74A9" w:rsidRDefault="00AF6242" w:rsidP="00F8643A">
            <w:pPr>
              <w:pStyle w:val="TableParagraph"/>
              <w:spacing w:line="253" w:lineRule="exact"/>
              <w:rPr>
                <w:color w:val="FF0000"/>
              </w:rPr>
            </w:pPr>
            <w:r w:rsidRPr="005A74A9">
              <w:rPr>
                <w:color w:val="FF0000"/>
              </w:rPr>
              <w:t xml:space="preserve">Что такое успех?  (ко Дню труда) </w:t>
            </w:r>
          </w:p>
        </w:tc>
        <w:tc>
          <w:tcPr>
            <w:tcW w:w="2702" w:type="dxa"/>
            <w:vMerge/>
          </w:tcPr>
          <w:p w:rsidR="00AF6242" w:rsidRPr="00B35C59" w:rsidRDefault="00AF6242" w:rsidP="00F8643A">
            <w:pPr>
              <w:rPr>
                <w:rFonts w:ascii="Times New Roman" w:hAnsi="Times New Roman" w:cs="Times New Roman"/>
              </w:rPr>
            </w:pPr>
          </w:p>
        </w:tc>
      </w:tr>
      <w:tr w:rsidR="00AF6242" w:rsidRPr="00505123" w:rsidTr="00F8643A">
        <w:tc>
          <w:tcPr>
            <w:tcW w:w="416" w:type="dxa"/>
          </w:tcPr>
          <w:p w:rsidR="00AF6242" w:rsidRPr="00B35C5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5A74A9" w:rsidRDefault="00AF6242" w:rsidP="00F8643A">
            <w:pPr>
              <w:ind w:firstLine="0"/>
              <w:rPr>
                <w:rFonts w:ascii="Times New Roman" w:hAnsi="Times New Roman" w:cs="Times New Roman"/>
                <w:color w:val="FF0000"/>
              </w:rPr>
            </w:pPr>
            <w:r w:rsidRPr="005A74A9">
              <w:rPr>
                <w:rFonts w:ascii="Times New Roman" w:hAnsi="Times New Roman" w:cs="Times New Roman"/>
                <w:color w:val="FF0000"/>
              </w:rPr>
              <w:t>12.05</w:t>
            </w:r>
          </w:p>
        </w:tc>
        <w:tc>
          <w:tcPr>
            <w:tcW w:w="9341" w:type="dxa"/>
            <w:gridSpan w:val="9"/>
          </w:tcPr>
          <w:p w:rsidR="00AF6242" w:rsidRPr="005A74A9" w:rsidRDefault="00AF6242" w:rsidP="00F8643A">
            <w:pPr>
              <w:pStyle w:val="TableParagraph"/>
              <w:spacing w:line="253" w:lineRule="exact"/>
              <w:rPr>
                <w:color w:val="FF0000"/>
              </w:rPr>
            </w:pPr>
            <w:r w:rsidRPr="005A74A9">
              <w:rPr>
                <w:color w:val="FF0000"/>
              </w:rPr>
              <w:t>80-летие Победы  в Великой Отечественной войне</w:t>
            </w:r>
          </w:p>
        </w:tc>
        <w:tc>
          <w:tcPr>
            <w:tcW w:w="2702" w:type="dxa"/>
            <w:vMerge/>
          </w:tcPr>
          <w:p w:rsidR="00AF6242" w:rsidRPr="00B35C59" w:rsidRDefault="00AF6242" w:rsidP="00F8643A">
            <w:pPr>
              <w:rPr>
                <w:rFonts w:ascii="Times New Roman" w:hAnsi="Times New Roman" w:cs="Times New Roman"/>
              </w:rPr>
            </w:pPr>
          </w:p>
        </w:tc>
      </w:tr>
      <w:tr w:rsidR="00AF6242" w:rsidRPr="005A74A9" w:rsidTr="00F8643A">
        <w:tc>
          <w:tcPr>
            <w:tcW w:w="416" w:type="dxa"/>
          </w:tcPr>
          <w:p w:rsidR="00AF6242" w:rsidRPr="00B35C5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5A74A9" w:rsidRDefault="00AF6242" w:rsidP="00F8643A">
            <w:pPr>
              <w:ind w:firstLine="0"/>
              <w:rPr>
                <w:rFonts w:ascii="Times New Roman" w:hAnsi="Times New Roman" w:cs="Times New Roman"/>
                <w:color w:val="FF0000"/>
              </w:rPr>
            </w:pPr>
            <w:r w:rsidRPr="005A74A9">
              <w:rPr>
                <w:rFonts w:ascii="Times New Roman" w:hAnsi="Times New Roman" w:cs="Times New Roman"/>
                <w:color w:val="FF0000"/>
              </w:rPr>
              <w:t>19.05</w:t>
            </w:r>
          </w:p>
        </w:tc>
        <w:tc>
          <w:tcPr>
            <w:tcW w:w="9341" w:type="dxa"/>
            <w:gridSpan w:val="9"/>
          </w:tcPr>
          <w:p w:rsidR="00AF6242" w:rsidRPr="005A74A9" w:rsidRDefault="00AF6242" w:rsidP="00F8643A">
            <w:pPr>
              <w:pStyle w:val="TableParagraph"/>
              <w:spacing w:line="253" w:lineRule="exact"/>
              <w:rPr>
                <w:color w:val="FF0000"/>
              </w:rPr>
            </w:pPr>
            <w:r w:rsidRPr="005A74A9">
              <w:rPr>
                <w:color w:val="FF0000"/>
              </w:rPr>
              <w:t>Жизнь в Движении</w:t>
            </w:r>
          </w:p>
        </w:tc>
        <w:tc>
          <w:tcPr>
            <w:tcW w:w="2702" w:type="dxa"/>
            <w:vMerge/>
          </w:tcPr>
          <w:p w:rsidR="00AF6242" w:rsidRPr="005A74A9" w:rsidRDefault="00AF6242" w:rsidP="00F8643A">
            <w:pPr>
              <w:rPr>
                <w:rFonts w:ascii="Times New Roman" w:hAnsi="Times New Roman" w:cs="Times New Roman"/>
              </w:rPr>
            </w:pPr>
          </w:p>
        </w:tc>
      </w:tr>
      <w:tr w:rsidR="00AF6242" w:rsidRPr="005A74A9" w:rsidTr="00F8643A">
        <w:tc>
          <w:tcPr>
            <w:tcW w:w="416" w:type="dxa"/>
          </w:tcPr>
          <w:p w:rsidR="00AF6242" w:rsidRPr="005A74A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tcPr>
          <w:p w:rsidR="00AF6242" w:rsidRPr="005A74A9" w:rsidRDefault="00AF6242" w:rsidP="00F8643A">
            <w:pPr>
              <w:jc w:val="center"/>
              <w:rPr>
                <w:rFonts w:ascii="Times New Roman" w:eastAsia="Times New Roman" w:hAnsi="Times New Roman" w:cs="Times New Roman"/>
                <w:b/>
              </w:rPr>
            </w:pPr>
          </w:p>
        </w:tc>
        <w:tc>
          <w:tcPr>
            <w:tcW w:w="1424" w:type="dxa"/>
          </w:tcPr>
          <w:p w:rsidR="00AF6242" w:rsidRPr="005A74A9" w:rsidRDefault="00AF6242" w:rsidP="00F8643A">
            <w:pPr>
              <w:ind w:firstLine="0"/>
              <w:rPr>
                <w:rFonts w:ascii="Times New Roman" w:hAnsi="Times New Roman" w:cs="Times New Roman"/>
                <w:color w:val="FF0000"/>
              </w:rPr>
            </w:pPr>
            <w:r w:rsidRPr="005A74A9">
              <w:rPr>
                <w:rFonts w:ascii="Times New Roman" w:hAnsi="Times New Roman" w:cs="Times New Roman"/>
                <w:color w:val="FF0000"/>
              </w:rPr>
              <w:t>26.05</w:t>
            </w:r>
          </w:p>
        </w:tc>
        <w:tc>
          <w:tcPr>
            <w:tcW w:w="9341" w:type="dxa"/>
            <w:gridSpan w:val="9"/>
          </w:tcPr>
          <w:p w:rsidR="00AF6242" w:rsidRPr="005A74A9" w:rsidRDefault="00AF6242" w:rsidP="00F8643A">
            <w:pPr>
              <w:pStyle w:val="TableParagraph"/>
              <w:spacing w:line="253" w:lineRule="exact"/>
              <w:rPr>
                <w:color w:val="FF0000"/>
              </w:rPr>
            </w:pPr>
            <w:r w:rsidRPr="005A74A9">
              <w:rPr>
                <w:color w:val="FF0000"/>
              </w:rPr>
              <w:t xml:space="preserve">Ценности, которые нас объединяют </w:t>
            </w:r>
          </w:p>
        </w:tc>
        <w:tc>
          <w:tcPr>
            <w:tcW w:w="2702" w:type="dxa"/>
            <w:vMerge/>
          </w:tcPr>
          <w:p w:rsidR="00AF6242" w:rsidRPr="005A74A9" w:rsidRDefault="00AF6242" w:rsidP="00F8643A">
            <w:pPr>
              <w:rPr>
                <w:rFonts w:ascii="Times New Roman" w:hAnsi="Times New Roman" w:cs="Times New Roman"/>
              </w:rPr>
            </w:pPr>
          </w:p>
        </w:tc>
      </w:tr>
      <w:tr w:rsidR="00AF6242" w:rsidRPr="005A74A9" w:rsidTr="00F8643A">
        <w:tc>
          <w:tcPr>
            <w:tcW w:w="416" w:type="dxa"/>
          </w:tcPr>
          <w:p w:rsidR="00AF6242" w:rsidRPr="005A74A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tcPr>
          <w:p w:rsidR="00AF6242" w:rsidRPr="005A74A9" w:rsidRDefault="00AF6242" w:rsidP="00F8643A">
            <w:pPr>
              <w:jc w:val="center"/>
              <w:rPr>
                <w:rFonts w:ascii="Times New Roman" w:eastAsia="Calibri" w:hAnsi="Times New Roman" w:cs="Times New Roman"/>
                <w:b/>
                <w:color w:val="000000"/>
              </w:rPr>
            </w:pPr>
          </w:p>
        </w:tc>
        <w:tc>
          <w:tcPr>
            <w:tcW w:w="1424" w:type="dxa"/>
          </w:tcPr>
          <w:p w:rsidR="00AF6242" w:rsidRPr="005A74A9" w:rsidRDefault="00AF6242" w:rsidP="00F8643A">
            <w:pPr>
              <w:ind w:firstLine="0"/>
              <w:rPr>
                <w:rFonts w:ascii="Times New Roman" w:hAnsi="Times New Roman" w:cs="Times New Roman"/>
                <w:sz w:val="16"/>
                <w:szCs w:val="16"/>
              </w:rPr>
            </w:pPr>
            <w:r w:rsidRPr="005A74A9">
              <w:rPr>
                <w:rFonts w:ascii="Times New Roman" w:hAnsi="Times New Roman" w:cs="Times New Roman"/>
                <w:sz w:val="16"/>
                <w:szCs w:val="16"/>
              </w:rPr>
              <w:t>в течение месяца</w:t>
            </w:r>
          </w:p>
        </w:tc>
        <w:tc>
          <w:tcPr>
            <w:tcW w:w="3254" w:type="dxa"/>
            <w:gridSpan w:val="2"/>
          </w:tcPr>
          <w:p w:rsidR="00AF6242" w:rsidRPr="00B35C59" w:rsidRDefault="00AF6242" w:rsidP="00F8643A">
            <w:pPr>
              <w:rPr>
                <w:rFonts w:ascii="Times New Roman" w:hAnsi="Times New Roman" w:cs="Times New Roman"/>
              </w:rPr>
            </w:pPr>
            <w:r w:rsidRPr="00B35C59">
              <w:rPr>
                <w:rFonts w:ascii="Times New Roman" w:hAnsi="Times New Roman" w:cs="Times New Roman"/>
              </w:rPr>
              <w:t>Работа кружков, се</w:t>
            </w:r>
            <w:r w:rsidRPr="00B35C59">
              <w:rPr>
                <w:rFonts w:ascii="Times New Roman" w:hAnsi="Times New Roman" w:cs="Times New Roman"/>
              </w:rPr>
              <w:t>к</w:t>
            </w:r>
            <w:r w:rsidRPr="00B35C59">
              <w:rPr>
                <w:rFonts w:ascii="Times New Roman" w:hAnsi="Times New Roman" w:cs="Times New Roman"/>
              </w:rPr>
              <w:t>ций, элективных курсов</w:t>
            </w:r>
          </w:p>
        </w:tc>
        <w:tc>
          <w:tcPr>
            <w:tcW w:w="3260" w:type="dxa"/>
            <w:gridSpan w:val="4"/>
          </w:tcPr>
          <w:p w:rsidR="00AF6242" w:rsidRPr="00B35C59" w:rsidRDefault="00AF6242" w:rsidP="00F8643A">
            <w:pPr>
              <w:rPr>
                <w:rFonts w:ascii="Times New Roman" w:hAnsi="Times New Roman" w:cs="Times New Roman"/>
              </w:rPr>
            </w:pPr>
            <w:r w:rsidRPr="00B35C59">
              <w:rPr>
                <w:rFonts w:ascii="Times New Roman" w:hAnsi="Times New Roman" w:cs="Times New Roman"/>
              </w:rPr>
              <w:t>Работа кружков, се</w:t>
            </w:r>
            <w:r w:rsidRPr="00B35C59">
              <w:rPr>
                <w:rFonts w:ascii="Times New Roman" w:hAnsi="Times New Roman" w:cs="Times New Roman"/>
              </w:rPr>
              <w:t>к</w:t>
            </w:r>
            <w:r w:rsidRPr="00B35C59">
              <w:rPr>
                <w:rFonts w:ascii="Times New Roman" w:hAnsi="Times New Roman" w:cs="Times New Roman"/>
              </w:rPr>
              <w:t>ций, элективных курсов</w:t>
            </w:r>
          </w:p>
        </w:tc>
        <w:tc>
          <w:tcPr>
            <w:tcW w:w="2827" w:type="dxa"/>
            <w:gridSpan w:val="3"/>
          </w:tcPr>
          <w:p w:rsidR="00AF6242" w:rsidRPr="00B35C59" w:rsidRDefault="00AF6242" w:rsidP="00F8643A">
            <w:pPr>
              <w:rPr>
                <w:rFonts w:ascii="Times New Roman" w:hAnsi="Times New Roman" w:cs="Times New Roman"/>
              </w:rPr>
            </w:pPr>
            <w:r w:rsidRPr="00B35C59">
              <w:rPr>
                <w:rFonts w:ascii="Times New Roman" w:hAnsi="Times New Roman" w:cs="Times New Roman"/>
              </w:rPr>
              <w:t>Работа кружков, секций, элективных ку</w:t>
            </w:r>
            <w:r w:rsidRPr="00B35C59">
              <w:rPr>
                <w:rFonts w:ascii="Times New Roman" w:hAnsi="Times New Roman" w:cs="Times New Roman"/>
              </w:rPr>
              <w:t>р</w:t>
            </w:r>
            <w:r w:rsidRPr="00B35C59">
              <w:rPr>
                <w:rFonts w:ascii="Times New Roman" w:hAnsi="Times New Roman" w:cs="Times New Roman"/>
              </w:rPr>
              <w:t>сов</w:t>
            </w:r>
          </w:p>
        </w:tc>
        <w:tc>
          <w:tcPr>
            <w:tcW w:w="2702" w:type="dxa"/>
          </w:tcPr>
          <w:p w:rsidR="00AF6242" w:rsidRPr="005A74A9" w:rsidRDefault="00AF6242" w:rsidP="00F8643A">
            <w:pPr>
              <w:ind w:firstLine="0"/>
              <w:rPr>
                <w:rFonts w:ascii="Times New Roman" w:hAnsi="Times New Roman" w:cs="Times New Roman"/>
              </w:rPr>
            </w:pPr>
            <w:r w:rsidRPr="005A74A9">
              <w:rPr>
                <w:rFonts w:ascii="Times New Roman" w:hAnsi="Times New Roman" w:cs="Times New Roman"/>
              </w:rPr>
              <w:t>Рук. кружков, секций</w:t>
            </w:r>
          </w:p>
        </w:tc>
      </w:tr>
      <w:tr w:rsidR="00AF6242" w:rsidRPr="00505123" w:rsidTr="00F8643A">
        <w:tc>
          <w:tcPr>
            <w:tcW w:w="416" w:type="dxa"/>
          </w:tcPr>
          <w:p w:rsidR="00AF6242" w:rsidRPr="005A74A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tcPr>
          <w:p w:rsidR="00AF6242" w:rsidRPr="005A74A9" w:rsidRDefault="00AF6242" w:rsidP="00F8643A">
            <w:pPr>
              <w:ind w:firstLine="0"/>
              <w:rPr>
                <w:rFonts w:ascii="Times New Roman" w:eastAsia="Times New Roman" w:hAnsi="Times New Roman" w:cs="Times New Roman"/>
                <w:b/>
              </w:rPr>
            </w:pPr>
            <w:r w:rsidRPr="005A74A9">
              <w:rPr>
                <w:rFonts w:ascii="Times New Roman" w:eastAsia="Calibri" w:hAnsi="Times New Roman" w:cs="Times New Roman"/>
                <w:b/>
                <w:color w:val="000000"/>
              </w:rPr>
              <w:t>Модуль «Классное руководство»</w:t>
            </w:r>
          </w:p>
        </w:tc>
        <w:tc>
          <w:tcPr>
            <w:tcW w:w="1424" w:type="dxa"/>
          </w:tcPr>
          <w:p w:rsidR="00AF6242" w:rsidRPr="005A74A9" w:rsidRDefault="00AF6242" w:rsidP="00F8643A">
            <w:pPr>
              <w:ind w:firstLine="0"/>
              <w:rPr>
                <w:rFonts w:ascii="Times New Roman" w:hAnsi="Times New Roman" w:cs="Times New Roman"/>
                <w:sz w:val="16"/>
                <w:szCs w:val="16"/>
              </w:rPr>
            </w:pPr>
            <w:r w:rsidRPr="005A74A9">
              <w:rPr>
                <w:rFonts w:ascii="Times New Roman" w:hAnsi="Times New Roman" w:cs="Times New Roman"/>
                <w:sz w:val="16"/>
                <w:szCs w:val="16"/>
              </w:rPr>
              <w:t>3 неделя месяца</w:t>
            </w:r>
          </w:p>
        </w:tc>
        <w:tc>
          <w:tcPr>
            <w:tcW w:w="9341" w:type="dxa"/>
            <w:gridSpan w:val="9"/>
          </w:tcPr>
          <w:p w:rsidR="00AF6242" w:rsidRPr="00B35C59" w:rsidRDefault="00AF6242" w:rsidP="00F8643A">
            <w:pPr>
              <w:rPr>
                <w:rFonts w:ascii="Times New Roman" w:hAnsi="Times New Roman" w:cs="Times New Roman"/>
              </w:rPr>
            </w:pPr>
            <w:r w:rsidRPr="00B35C59">
              <w:rPr>
                <w:rFonts w:ascii="Times New Roman" w:hAnsi="Times New Roman" w:cs="Times New Roman"/>
              </w:rPr>
              <w:t>Сдача отчётов о проведённой воспитательной работе за прошедший год, полного анализа деятельности классного руководителя, постановка целей и задач на следующий учебный год.</w:t>
            </w:r>
          </w:p>
        </w:tc>
        <w:tc>
          <w:tcPr>
            <w:tcW w:w="270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Зам. директора по ВР Соснова Г.А.</w:t>
            </w:r>
          </w:p>
        </w:tc>
      </w:tr>
      <w:tr w:rsidR="00AF6242" w:rsidRPr="00505123" w:rsidTr="00F8643A">
        <w:tc>
          <w:tcPr>
            <w:tcW w:w="416" w:type="dxa"/>
          </w:tcPr>
          <w:p w:rsidR="00AF6242" w:rsidRPr="00B35C5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tcPr>
          <w:p w:rsidR="00AF6242" w:rsidRPr="00B35C59" w:rsidRDefault="00AF6242" w:rsidP="00F8643A">
            <w:pPr>
              <w:jc w:val="center"/>
              <w:rPr>
                <w:rFonts w:ascii="Times New Roman" w:eastAsia="Calibri" w:hAnsi="Times New Roman" w:cs="Times New Roman"/>
                <w:b/>
                <w:color w:val="000000"/>
              </w:rPr>
            </w:pPr>
          </w:p>
        </w:tc>
        <w:tc>
          <w:tcPr>
            <w:tcW w:w="1424" w:type="dxa"/>
          </w:tcPr>
          <w:p w:rsidR="00AF6242" w:rsidRPr="00B35C59" w:rsidRDefault="00AF6242" w:rsidP="00F8643A">
            <w:pPr>
              <w:rPr>
                <w:rFonts w:ascii="Times New Roman" w:hAnsi="Times New Roman" w:cs="Times New Roman"/>
                <w:sz w:val="20"/>
                <w:szCs w:val="20"/>
              </w:rPr>
            </w:pPr>
          </w:p>
        </w:tc>
        <w:tc>
          <w:tcPr>
            <w:tcW w:w="9341" w:type="dxa"/>
            <w:gridSpan w:val="9"/>
          </w:tcPr>
          <w:p w:rsidR="00AF6242" w:rsidRPr="00B35C59" w:rsidRDefault="00AF6242" w:rsidP="00F8643A">
            <w:pPr>
              <w:rPr>
                <w:rFonts w:ascii="Times New Roman" w:hAnsi="Times New Roman" w:cs="Times New Roman"/>
              </w:rPr>
            </w:pPr>
            <w:r w:rsidRPr="00B35C59">
              <w:rPr>
                <w:rFonts w:ascii="Times New Roman" w:hAnsi="Times New Roman" w:cs="Times New Roman"/>
              </w:rPr>
              <w:t>Инструктажи по классам. Беседы «Безопасное лето» с занесением в Журнал и</w:t>
            </w:r>
            <w:r w:rsidRPr="00B35C59">
              <w:rPr>
                <w:rFonts w:ascii="Times New Roman" w:hAnsi="Times New Roman" w:cs="Times New Roman"/>
              </w:rPr>
              <w:t>н</w:t>
            </w:r>
            <w:r w:rsidRPr="00B35C59">
              <w:rPr>
                <w:rFonts w:ascii="Times New Roman" w:hAnsi="Times New Roman" w:cs="Times New Roman"/>
              </w:rPr>
              <w:t>структажа учащихся по ТБ во время проведения экскурсий и других внеклассных и внешкольных мероприятий</w:t>
            </w:r>
          </w:p>
        </w:tc>
        <w:tc>
          <w:tcPr>
            <w:tcW w:w="2702"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Зам. директора по ВР Соснова Г.А.</w:t>
            </w:r>
          </w:p>
        </w:tc>
      </w:tr>
      <w:tr w:rsidR="00AF6242" w:rsidRPr="00D6012A" w:rsidTr="00F8643A">
        <w:tc>
          <w:tcPr>
            <w:tcW w:w="416" w:type="dxa"/>
          </w:tcPr>
          <w:p w:rsidR="00AF6242" w:rsidRPr="00B35C5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val="restart"/>
          </w:tcPr>
          <w:p w:rsidR="00AF6242" w:rsidRPr="005A74A9" w:rsidRDefault="00AF6242" w:rsidP="00F8643A">
            <w:pPr>
              <w:ind w:firstLine="0"/>
              <w:rPr>
                <w:rFonts w:ascii="Times New Roman" w:eastAsia="Times New Roman" w:hAnsi="Times New Roman" w:cs="Times New Roman"/>
                <w:b/>
              </w:rPr>
            </w:pPr>
            <w:r w:rsidRPr="005A74A9">
              <w:rPr>
                <w:rFonts w:ascii="Times New Roman" w:eastAsia="Calibri" w:hAnsi="Times New Roman" w:cs="Times New Roman"/>
                <w:b/>
                <w:color w:val="000000"/>
              </w:rPr>
              <w:t>Модуль «О</w:t>
            </w:r>
            <w:r w:rsidRPr="005A74A9">
              <w:rPr>
                <w:rFonts w:ascii="Times New Roman" w:eastAsia="Calibri" w:hAnsi="Times New Roman" w:cs="Times New Roman"/>
                <w:b/>
                <w:color w:val="000000"/>
              </w:rPr>
              <w:t>с</w:t>
            </w:r>
            <w:r w:rsidRPr="005A74A9">
              <w:rPr>
                <w:rFonts w:ascii="Times New Roman" w:eastAsia="Calibri" w:hAnsi="Times New Roman" w:cs="Times New Roman"/>
                <w:b/>
                <w:color w:val="000000"/>
              </w:rPr>
              <w:t>новные  школьные дела»</w:t>
            </w:r>
          </w:p>
        </w:tc>
        <w:tc>
          <w:tcPr>
            <w:tcW w:w="1424" w:type="dxa"/>
          </w:tcPr>
          <w:p w:rsidR="00AF6242" w:rsidRPr="005A74A9" w:rsidRDefault="00AF6242" w:rsidP="00F8643A">
            <w:pPr>
              <w:rPr>
                <w:rFonts w:ascii="Times New Roman" w:hAnsi="Times New Roman" w:cs="Times New Roman"/>
                <w:sz w:val="12"/>
                <w:szCs w:val="12"/>
              </w:rPr>
            </w:pPr>
            <w:r w:rsidRPr="005A74A9">
              <w:rPr>
                <w:rFonts w:ascii="Times New Roman" w:hAnsi="Times New Roman" w:cs="Times New Roman"/>
                <w:sz w:val="12"/>
                <w:szCs w:val="12"/>
              </w:rPr>
              <w:t>каждый понедельник/пятницу</w:t>
            </w:r>
          </w:p>
        </w:tc>
        <w:tc>
          <w:tcPr>
            <w:tcW w:w="9341" w:type="dxa"/>
            <w:gridSpan w:val="9"/>
          </w:tcPr>
          <w:p w:rsidR="00AF6242" w:rsidRPr="00B35C59" w:rsidRDefault="00AF6242" w:rsidP="00F8643A">
            <w:pPr>
              <w:jc w:val="center"/>
              <w:rPr>
                <w:rFonts w:ascii="Times New Roman" w:eastAsia="Times New Roman" w:hAnsi="Times New Roman" w:cs="Times New Roman"/>
                <w:b/>
              </w:rPr>
            </w:pPr>
            <w:r w:rsidRPr="00B35C59">
              <w:rPr>
                <w:rFonts w:ascii="Times New Roman" w:hAnsi="Times New Roman" w:cs="Times New Roman"/>
                <w:color w:val="FF0000"/>
              </w:rPr>
              <w:t>Церемония  поднятия  (спуска)  Государственного  флага РФ</w:t>
            </w:r>
          </w:p>
        </w:tc>
        <w:tc>
          <w:tcPr>
            <w:tcW w:w="2702" w:type="dxa"/>
          </w:tcPr>
          <w:p w:rsidR="00AF6242" w:rsidRPr="00B35C59" w:rsidRDefault="00AF6242" w:rsidP="00F8643A">
            <w:pPr>
              <w:ind w:firstLine="0"/>
              <w:rPr>
                <w:rFonts w:ascii="Times New Roman" w:hAnsi="Times New Roman" w:cs="Times New Roman"/>
                <w:sz w:val="16"/>
                <w:szCs w:val="16"/>
              </w:rPr>
            </w:pPr>
            <w:r w:rsidRPr="00B35C59">
              <w:rPr>
                <w:rFonts w:ascii="Times New Roman" w:hAnsi="Times New Roman" w:cs="Times New Roman"/>
                <w:sz w:val="16"/>
                <w:szCs w:val="16"/>
              </w:rPr>
              <w:t>Зам.дир. по ВР Ковалева Е.В. с</w:t>
            </w:r>
            <w:r w:rsidRPr="00B35C59">
              <w:rPr>
                <w:rFonts w:ascii="Times New Roman" w:hAnsi="Times New Roman" w:cs="Times New Roman"/>
                <w:sz w:val="16"/>
                <w:szCs w:val="16"/>
              </w:rPr>
              <w:t>о</w:t>
            </w:r>
            <w:r w:rsidRPr="00B35C59">
              <w:rPr>
                <w:rFonts w:ascii="Times New Roman" w:hAnsi="Times New Roman" w:cs="Times New Roman"/>
                <w:sz w:val="16"/>
                <w:szCs w:val="16"/>
              </w:rPr>
              <w:t>ветник директора по ВР, педагог-организатор  Савченко Е.П.</w:t>
            </w:r>
          </w:p>
        </w:tc>
      </w:tr>
      <w:tr w:rsidR="00AF6242" w:rsidRPr="00505123" w:rsidTr="00F8643A">
        <w:tc>
          <w:tcPr>
            <w:tcW w:w="416" w:type="dxa"/>
          </w:tcPr>
          <w:p w:rsidR="00AF6242" w:rsidRPr="00B35C5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5A74A9" w:rsidRDefault="00AF6242" w:rsidP="00F8643A">
            <w:pPr>
              <w:ind w:firstLine="0"/>
              <w:rPr>
                <w:rFonts w:ascii="Times New Roman" w:hAnsi="Times New Roman" w:cs="Times New Roman"/>
              </w:rPr>
            </w:pPr>
            <w:r w:rsidRPr="005A74A9">
              <w:rPr>
                <w:rFonts w:ascii="Times New Roman" w:hAnsi="Times New Roman" w:cs="Times New Roman"/>
              </w:rPr>
              <w:t>7.05</w:t>
            </w:r>
          </w:p>
        </w:tc>
        <w:tc>
          <w:tcPr>
            <w:tcW w:w="9341" w:type="dxa"/>
            <w:gridSpan w:val="9"/>
          </w:tcPr>
          <w:p w:rsidR="00AF6242" w:rsidRPr="005A74A9" w:rsidRDefault="00AF6242" w:rsidP="00F8643A">
            <w:pPr>
              <w:pStyle w:val="TableParagraph"/>
              <w:spacing w:line="253" w:lineRule="exact"/>
              <w:ind w:left="105"/>
              <w:jc w:val="center"/>
              <w:rPr>
                <w:b/>
              </w:rPr>
            </w:pPr>
            <w:r w:rsidRPr="005A74A9">
              <w:t>Общешкольная линейка «</w:t>
            </w:r>
            <w:r w:rsidRPr="005A74A9">
              <w:rPr>
                <w:i/>
              </w:rPr>
              <w:t>И помнит мир спасенный…</w:t>
            </w:r>
            <w:r w:rsidRPr="005A74A9">
              <w:t>»</w:t>
            </w:r>
          </w:p>
        </w:tc>
        <w:tc>
          <w:tcPr>
            <w:tcW w:w="2702" w:type="dxa"/>
          </w:tcPr>
          <w:p w:rsidR="00AF6242" w:rsidRPr="00B35C59" w:rsidRDefault="00AF6242" w:rsidP="00F8643A">
            <w:pPr>
              <w:ind w:firstLine="0"/>
              <w:rPr>
                <w:rFonts w:ascii="Times New Roman" w:hAnsi="Times New Roman" w:cs="Times New Roman"/>
                <w:sz w:val="18"/>
                <w:szCs w:val="18"/>
              </w:rPr>
            </w:pPr>
            <w:r w:rsidRPr="00B35C59">
              <w:rPr>
                <w:rFonts w:ascii="Times New Roman" w:hAnsi="Times New Roman" w:cs="Times New Roman"/>
                <w:sz w:val="18"/>
                <w:szCs w:val="18"/>
              </w:rPr>
              <w:t>Зам. директора по ВР Ковалева Е.В.</w:t>
            </w:r>
          </w:p>
        </w:tc>
      </w:tr>
      <w:tr w:rsidR="00AF6242" w:rsidRPr="005A74A9" w:rsidTr="00F8643A">
        <w:tc>
          <w:tcPr>
            <w:tcW w:w="416" w:type="dxa"/>
          </w:tcPr>
          <w:p w:rsidR="00AF6242" w:rsidRPr="00B35C5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5A74A9" w:rsidRDefault="00AF6242" w:rsidP="00F8643A">
            <w:pPr>
              <w:ind w:firstLine="0"/>
              <w:rPr>
                <w:rFonts w:ascii="Times New Roman" w:hAnsi="Times New Roman" w:cs="Times New Roman"/>
              </w:rPr>
            </w:pPr>
            <w:r w:rsidRPr="005A74A9">
              <w:rPr>
                <w:rFonts w:ascii="Times New Roman" w:hAnsi="Times New Roman" w:cs="Times New Roman"/>
              </w:rPr>
              <w:t>09.05</w:t>
            </w:r>
          </w:p>
        </w:tc>
        <w:tc>
          <w:tcPr>
            <w:tcW w:w="9341" w:type="dxa"/>
            <w:gridSpan w:val="9"/>
          </w:tcPr>
          <w:p w:rsidR="00AF6242" w:rsidRPr="005A74A9" w:rsidRDefault="00AF6242" w:rsidP="00F8643A">
            <w:pPr>
              <w:jc w:val="center"/>
              <w:rPr>
                <w:rFonts w:ascii="Times New Roman" w:hAnsi="Times New Roman" w:cs="Times New Roman"/>
                <w:b/>
              </w:rPr>
            </w:pPr>
            <w:r w:rsidRPr="005A74A9">
              <w:rPr>
                <w:rFonts w:ascii="Times New Roman" w:hAnsi="Times New Roman" w:cs="Times New Roman"/>
                <w:b/>
              </w:rPr>
              <w:t>Акция «Бессмертный полк»</w:t>
            </w:r>
          </w:p>
        </w:tc>
        <w:tc>
          <w:tcPr>
            <w:tcW w:w="2702" w:type="dxa"/>
          </w:tcPr>
          <w:p w:rsidR="00AF6242" w:rsidRPr="005A74A9" w:rsidRDefault="00AF6242" w:rsidP="00F8643A">
            <w:pPr>
              <w:ind w:firstLine="0"/>
              <w:rPr>
                <w:rFonts w:ascii="Times New Roman" w:hAnsi="Times New Roman" w:cs="Times New Roman"/>
              </w:rPr>
            </w:pPr>
            <w:r w:rsidRPr="005A74A9">
              <w:rPr>
                <w:rFonts w:ascii="Times New Roman" w:hAnsi="Times New Roman" w:cs="Times New Roman"/>
              </w:rPr>
              <w:t xml:space="preserve">Зам. дир.по ВР </w:t>
            </w:r>
          </w:p>
        </w:tc>
      </w:tr>
      <w:tr w:rsidR="00AF6242" w:rsidRPr="00505123" w:rsidTr="00F8643A">
        <w:tc>
          <w:tcPr>
            <w:tcW w:w="416" w:type="dxa"/>
          </w:tcPr>
          <w:p w:rsidR="00AF6242" w:rsidRPr="005A74A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tcPr>
          <w:p w:rsidR="00AF6242" w:rsidRPr="005A74A9" w:rsidRDefault="00AF6242" w:rsidP="00F8643A">
            <w:pPr>
              <w:jc w:val="center"/>
              <w:rPr>
                <w:rFonts w:ascii="Times New Roman" w:eastAsia="Times New Roman" w:hAnsi="Times New Roman" w:cs="Times New Roman"/>
                <w:b/>
              </w:rPr>
            </w:pPr>
          </w:p>
        </w:tc>
        <w:tc>
          <w:tcPr>
            <w:tcW w:w="1424" w:type="dxa"/>
          </w:tcPr>
          <w:p w:rsidR="00AF6242" w:rsidRPr="005A74A9" w:rsidRDefault="00AF6242" w:rsidP="00F8643A">
            <w:pPr>
              <w:ind w:firstLine="0"/>
              <w:rPr>
                <w:rFonts w:ascii="Times New Roman" w:hAnsi="Times New Roman" w:cs="Times New Roman"/>
              </w:rPr>
            </w:pPr>
            <w:r w:rsidRPr="005A74A9">
              <w:rPr>
                <w:rFonts w:ascii="Times New Roman" w:hAnsi="Times New Roman" w:cs="Times New Roman"/>
              </w:rPr>
              <w:t>22.05</w:t>
            </w:r>
          </w:p>
        </w:tc>
        <w:tc>
          <w:tcPr>
            <w:tcW w:w="3297" w:type="dxa"/>
            <w:gridSpan w:val="3"/>
          </w:tcPr>
          <w:p w:rsidR="00AF6242" w:rsidRPr="00B35C59" w:rsidRDefault="00AF6242" w:rsidP="00F8643A">
            <w:pPr>
              <w:rPr>
                <w:rFonts w:ascii="Times New Roman" w:hAnsi="Times New Roman" w:cs="Times New Roman"/>
                <w:b/>
              </w:rPr>
            </w:pPr>
            <w:r w:rsidRPr="00B35C59">
              <w:rPr>
                <w:rFonts w:ascii="Times New Roman" w:hAnsi="Times New Roman" w:cs="Times New Roman"/>
                <w:b/>
              </w:rPr>
              <w:t>День государстве</w:t>
            </w:r>
            <w:r w:rsidRPr="00B35C59">
              <w:rPr>
                <w:rFonts w:ascii="Times New Roman" w:hAnsi="Times New Roman" w:cs="Times New Roman"/>
                <w:b/>
              </w:rPr>
              <w:t>н</w:t>
            </w:r>
            <w:r w:rsidRPr="00B35C59">
              <w:rPr>
                <w:rFonts w:ascii="Times New Roman" w:hAnsi="Times New Roman" w:cs="Times New Roman"/>
                <w:b/>
              </w:rPr>
              <w:t>ного флага Российской Ф</w:t>
            </w:r>
            <w:r w:rsidRPr="00B35C59">
              <w:rPr>
                <w:rFonts w:ascii="Times New Roman" w:hAnsi="Times New Roman" w:cs="Times New Roman"/>
                <w:b/>
              </w:rPr>
              <w:t>е</w:t>
            </w:r>
            <w:r w:rsidRPr="00B35C59">
              <w:rPr>
                <w:rFonts w:ascii="Times New Roman" w:hAnsi="Times New Roman" w:cs="Times New Roman"/>
                <w:b/>
              </w:rPr>
              <w:lastRenderedPageBreak/>
              <w:t>дерации</w:t>
            </w:r>
          </w:p>
        </w:tc>
        <w:tc>
          <w:tcPr>
            <w:tcW w:w="3253" w:type="dxa"/>
            <w:gridSpan w:val="4"/>
          </w:tcPr>
          <w:p w:rsidR="00AF6242" w:rsidRPr="00B35C59" w:rsidRDefault="00AF6242" w:rsidP="00F8643A">
            <w:pPr>
              <w:rPr>
                <w:rFonts w:ascii="Times New Roman" w:hAnsi="Times New Roman" w:cs="Times New Roman"/>
              </w:rPr>
            </w:pPr>
          </w:p>
        </w:tc>
        <w:tc>
          <w:tcPr>
            <w:tcW w:w="2791" w:type="dxa"/>
            <w:gridSpan w:val="2"/>
          </w:tcPr>
          <w:p w:rsidR="00AF6242" w:rsidRPr="00B35C59" w:rsidRDefault="00AF6242" w:rsidP="00F8643A">
            <w:pPr>
              <w:rPr>
                <w:rFonts w:ascii="Times New Roman" w:hAnsi="Times New Roman" w:cs="Times New Roman"/>
              </w:rPr>
            </w:pPr>
            <w:r w:rsidRPr="00B35C59">
              <w:rPr>
                <w:rFonts w:ascii="Times New Roman" w:hAnsi="Times New Roman" w:cs="Times New Roman"/>
              </w:rPr>
              <w:t>Участие старш</w:t>
            </w:r>
            <w:r w:rsidRPr="00B35C59">
              <w:rPr>
                <w:rFonts w:ascii="Times New Roman" w:hAnsi="Times New Roman" w:cs="Times New Roman"/>
              </w:rPr>
              <w:t>е</w:t>
            </w:r>
            <w:r w:rsidRPr="00B35C59">
              <w:rPr>
                <w:rFonts w:ascii="Times New Roman" w:hAnsi="Times New Roman" w:cs="Times New Roman"/>
              </w:rPr>
              <w:t xml:space="preserve">классников в </w:t>
            </w:r>
            <w:r w:rsidRPr="00B35C59">
              <w:rPr>
                <w:rFonts w:ascii="Times New Roman" w:hAnsi="Times New Roman" w:cs="Times New Roman"/>
                <w:b/>
              </w:rPr>
              <w:t>учебно-</w:t>
            </w:r>
            <w:r w:rsidRPr="00B35C59">
              <w:rPr>
                <w:rFonts w:ascii="Times New Roman" w:hAnsi="Times New Roman" w:cs="Times New Roman"/>
                <w:b/>
              </w:rPr>
              <w:lastRenderedPageBreak/>
              <w:t>полевых сборах</w:t>
            </w:r>
            <w:r w:rsidRPr="00B35C59">
              <w:rPr>
                <w:rFonts w:ascii="Times New Roman" w:hAnsi="Times New Roman" w:cs="Times New Roman"/>
              </w:rPr>
              <w:t xml:space="preserve"> (со</w:t>
            </w:r>
            <w:r w:rsidRPr="00B35C59">
              <w:rPr>
                <w:rFonts w:ascii="Times New Roman" w:hAnsi="Times New Roman" w:cs="Times New Roman"/>
              </w:rPr>
              <w:t>в</w:t>
            </w:r>
            <w:r w:rsidRPr="00B35C59">
              <w:rPr>
                <w:rFonts w:ascii="Times New Roman" w:hAnsi="Times New Roman" w:cs="Times New Roman"/>
              </w:rPr>
              <w:t>местно с РВК)</w:t>
            </w:r>
          </w:p>
        </w:tc>
        <w:tc>
          <w:tcPr>
            <w:tcW w:w="270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lastRenderedPageBreak/>
              <w:t>педагог-организатор ОБЗР Науманов А.А</w:t>
            </w:r>
          </w:p>
        </w:tc>
      </w:tr>
      <w:tr w:rsidR="00AF6242" w:rsidRPr="00505123" w:rsidTr="00F8643A">
        <w:tc>
          <w:tcPr>
            <w:tcW w:w="416" w:type="dxa"/>
          </w:tcPr>
          <w:p w:rsidR="00AF6242" w:rsidRPr="00B35C5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5A74A9" w:rsidRDefault="00AF6242" w:rsidP="00F8643A">
            <w:pPr>
              <w:ind w:firstLine="0"/>
              <w:rPr>
                <w:rFonts w:ascii="Times New Roman" w:hAnsi="Times New Roman" w:cs="Times New Roman"/>
                <w:sz w:val="18"/>
                <w:szCs w:val="18"/>
              </w:rPr>
            </w:pPr>
            <w:r w:rsidRPr="005A74A9">
              <w:rPr>
                <w:rFonts w:ascii="Times New Roman" w:hAnsi="Times New Roman" w:cs="Times New Roman"/>
                <w:sz w:val="18"/>
                <w:szCs w:val="18"/>
              </w:rPr>
              <w:t>4 неделя</w:t>
            </w:r>
          </w:p>
        </w:tc>
        <w:tc>
          <w:tcPr>
            <w:tcW w:w="3297" w:type="dxa"/>
            <w:gridSpan w:val="3"/>
          </w:tcPr>
          <w:p w:rsidR="00AF6242" w:rsidRPr="005A74A9" w:rsidRDefault="00AF6242" w:rsidP="00F8643A">
            <w:pPr>
              <w:rPr>
                <w:rFonts w:ascii="Times New Roman" w:hAnsi="Times New Roman" w:cs="Times New Roman"/>
              </w:rPr>
            </w:pPr>
          </w:p>
        </w:tc>
        <w:tc>
          <w:tcPr>
            <w:tcW w:w="3253" w:type="dxa"/>
            <w:gridSpan w:val="4"/>
          </w:tcPr>
          <w:p w:rsidR="00AF6242" w:rsidRPr="005A74A9" w:rsidRDefault="00AF6242" w:rsidP="00F8643A">
            <w:pPr>
              <w:rPr>
                <w:rFonts w:ascii="Times New Roman" w:hAnsi="Times New Roman" w:cs="Times New Roman"/>
              </w:rPr>
            </w:pPr>
          </w:p>
        </w:tc>
        <w:tc>
          <w:tcPr>
            <w:tcW w:w="2791" w:type="dxa"/>
            <w:gridSpan w:val="2"/>
          </w:tcPr>
          <w:p w:rsidR="00AF6242" w:rsidRPr="005A74A9" w:rsidRDefault="00AF6242" w:rsidP="00F8643A">
            <w:pPr>
              <w:rPr>
                <w:rFonts w:ascii="Times New Roman" w:hAnsi="Times New Roman" w:cs="Times New Roman"/>
              </w:rPr>
            </w:pPr>
            <w:r w:rsidRPr="005A74A9">
              <w:rPr>
                <w:rFonts w:ascii="Times New Roman" w:hAnsi="Times New Roman" w:cs="Times New Roman"/>
              </w:rPr>
              <w:t>Юнармейская и</w:t>
            </w:r>
            <w:r w:rsidRPr="005A74A9">
              <w:rPr>
                <w:rFonts w:ascii="Times New Roman" w:hAnsi="Times New Roman" w:cs="Times New Roman"/>
              </w:rPr>
              <w:t>г</w:t>
            </w:r>
            <w:r w:rsidRPr="005A74A9">
              <w:rPr>
                <w:rFonts w:ascii="Times New Roman" w:hAnsi="Times New Roman" w:cs="Times New Roman"/>
              </w:rPr>
              <w:t>ра «Зарница»</w:t>
            </w:r>
          </w:p>
        </w:tc>
        <w:tc>
          <w:tcPr>
            <w:tcW w:w="2702" w:type="dxa"/>
          </w:tcPr>
          <w:p w:rsidR="00AF6242" w:rsidRPr="00B35C59" w:rsidRDefault="00AF6242" w:rsidP="00F8643A">
            <w:pPr>
              <w:ind w:firstLine="0"/>
              <w:rPr>
                <w:rFonts w:ascii="Times New Roman" w:hAnsi="Times New Roman" w:cs="Times New Roman"/>
                <w:sz w:val="18"/>
                <w:szCs w:val="18"/>
              </w:rPr>
            </w:pPr>
            <w:r w:rsidRPr="00B35C59">
              <w:rPr>
                <w:rFonts w:ascii="Times New Roman" w:hAnsi="Times New Roman" w:cs="Times New Roman"/>
                <w:sz w:val="18"/>
                <w:szCs w:val="18"/>
              </w:rPr>
              <w:t>педагог-организатор ОБЗР Науманов А.А.</w:t>
            </w:r>
          </w:p>
        </w:tc>
      </w:tr>
      <w:tr w:rsidR="00AF6242" w:rsidRPr="00505123" w:rsidTr="00F8643A">
        <w:trPr>
          <w:trHeight w:val="637"/>
        </w:trPr>
        <w:tc>
          <w:tcPr>
            <w:tcW w:w="416" w:type="dxa"/>
          </w:tcPr>
          <w:p w:rsidR="00AF6242" w:rsidRPr="00B35C5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5A74A9" w:rsidRDefault="00AF6242" w:rsidP="00F8643A">
            <w:pPr>
              <w:ind w:firstLine="0"/>
              <w:rPr>
                <w:rFonts w:ascii="Times New Roman" w:hAnsi="Times New Roman" w:cs="Times New Roman"/>
              </w:rPr>
            </w:pPr>
            <w:r w:rsidRPr="005A74A9">
              <w:rPr>
                <w:rFonts w:ascii="Times New Roman" w:hAnsi="Times New Roman" w:cs="Times New Roman"/>
              </w:rPr>
              <w:t>01.05-15.05</w:t>
            </w:r>
          </w:p>
        </w:tc>
        <w:tc>
          <w:tcPr>
            <w:tcW w:w="9341" w:type="dxa"/>
            <w:gridSpan w:val="9"/>
          </w:tcPr>
          <w:p w:rsidR="00AF6242" w:rsidRPr="00B35C59" w:rsidRDefault="00AF6242" w:rsidP="00F8643A">
            <w:pPr>
              <w:jc w:val="center"/>
              <w:rPr>
                <w:rFonts w:ascii="Times New Roman" w:hAnsi="Times New Roman" w:cs="Times New Roman"/>
              </w:rPr>
            </w:pPr>
            <w:r w:rsidRPr="00B35C59">
              <w:rPr>
                <w:rFonts w:ascii="Times New Roman" w:hAnsi="Times New Roman" w:cs="Times New Roman"/>
                <w:b/>
              </w:rPr>
              <w:t>«Весна Победы»</w:t>
            </w:r>
            <w:r w:rsidRPr="00B35C59">
              <w:rPr>
                <w:rFonts w:ascii="Times New Roman" w:hAnsi="Times New Roman" w:cs="Times New Roman"/>
                <w:i/>
              </w:rPr>
              <w:t xml:space="preserve"> (к 80-годовщине Победы)</w:t>
            </w:r>
            <w:r w:rsidRPr="00B35C59">
              <w:rPr>
                <w:rFonts w:ascii="Times New Roman" w:hAnsi="Times New Roman" w:cs="Times New Roman"/>
                <w:b/>
              </w:rPr>
              <w:t xml:space="preserve"> Девиз месяца </w:t>
            </w:r>
            <w:r w:rsidRPr="00B35C59">
              <w:rPr>
                <w:rFonts w:ascii="Times New Roman" w:hAnsi="Times New Roman" w:cs="Times New Roman"/>
                <w:b/>
                <w:i/>
              </w:rPr>
              <w:t>«Помнить, чтобы жизнь продолжалась»</w:t>
            </w:r>
          </w:p>
        </w:tc>
        <w:tc>
          <w:tcPr>
            <w:tcW w:w="2702" w:type="dxa"/>
          </w:tcPr>
          <w:p w:rsidR="00AF6242" w:rsidRPr="00B35C59" w:rsidRDefault="00AF6242" w:rsidP="00F8643A">
            <w:pPr>
              <w:rPr>
                <w:rFonts w:ascii="Times New Roman" w:hAnsi="Times New Roman" w:cs="Times New Roman"/>
              </w:rPr>
            </w:pPr>
          </w:p>
        </w:tc>
      </w:tr>
      <w:tr w:rsidR="00AF6242" w:rsidRPr="00D6012A" w:rsidTr="00F8643A">
        <w:tc>
          <w:tcPr>
            <w:tcW w:w="416" w:type="dxa"/>
          </w:tcPr>
          <w:p w:rsidR="00AF6242" w:rsidRPr="00B35C5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5A74A9" w:rsidRDefault="00AF6242" w:rsidP="00F8643A">
            <w:pPr>
              <w:ind w:firstLine="0"/>
              <w:rPr>
                <w:rFonts w:ascii="Times New Roman" w:hAnsi="Times New Roman" w:cs="Times New Roman"/>
              </w:rPr>
            </w:pPr>
            <w:r w:rsidRPr="005A74A9">
              <w:rPr>
                <w:rFonts w:ascii="Times New Roman" w:hAnsi="Times New Roman" w:cs="Times New Roman"/>
              </w:rPr>
              <w:t>24.05</w:t>
            </w:r>
          </w:p>
        </w:tc>
        <w:tc>
          <w:tcPr>
            <w:tcW w:w="9341" w:type="dxa"/>
            <w:gridSpan w:val="9"/>
          </w:tcPr>
          <w:p w:rsidR="00AF6242" w:rsidRPr="005A74A9" w:rsidRDefault="00AF6242" w:rsidP="00F8643A">
            <w:pPr>
              <w:jc w:val="center"/>
              <w:rPr>
                <w:rFonts w:ascii="Times New Roman" w:hAnsi="Times New Roman" w:cs="Times New Roman"/>
              </w:rPr>
            </w:pPr>
            <w:r w:rsidRPr="005A74A9">
              <w:rPr>
                <w:rFonts w:ascii="Times New Roman" w:hAnsi="Times New Roman" w:cs="Times New Roman"/>
              </w:rPr>
              <w:t xml:space="preserve">Торжественная линейка </w:t>
            </w:r>
            <w:r w:rsidRPr="005A74A9">
              <w:rPr>
                <w:rFonts w:ascii="Times New Roman" w:hAnsi="Times New Roman" w:cs="Times New Roman"/>
                <w:b/>
              </w:rPr>
              <w:t>«Последний звонок»</w:t>
            </w:r>
          </w:p>
        </w:tc>
        <w:tc>
          <w:tcPr>
            <w:tcW w:w="2702" w:type="dxa"/>
          </w:tcPr>
          <w:p w:rsidR="00AF6242" w:rsidRPr="00B35C59" w:rsidRDefault="00AF6242" w:rsidP="00F8643A">
            <w:pPr>
              <w:ind w:firstLine="0"/>
              <w:rPr>
                <w:rFonts w:ascii="Times New Roman" w:hAnsi="Times New Roman" w:cs="Times New Roman"/>
                <w:sz w:val="18"/>
                <w:szCs w:val="18"/>
              </w:rPr>
            </w:pPr>
            <w:r w:rsidRPr="00B35C59">
              <w:rPr>
                <w:rFonts w:ascii="Times New Roman" w:hAnsi="Times New Roman" w:cs="Times New Roman"/>
                <w:sz w:val="18"/>
                <w:szCs w:val="18"/>
              </w:rPr>
              <w:t>Зам. дир. по ВР, кл.рук</w:t>
            </w:r>
          </w:p>
        </w:tc>
      </w:tr>
      <w:tr w:rsidR="00AF6242" w:rsidRPr="00505123" w:rsidTr="00F8643A">
        <w:tc>
          <w:tcPr>
            <w:tcW w:w="416" w:type="dxa"/>
          </w:tcPr>
          <w:p w:rsidR="00AF6242" w:rsidRPr="00B35C5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tcPr>
          <w:p w:rsidR="00AF6242" w:rsidRPr="005A74A9" w:rsidRDefault="00AF6242" w:rsidP="00F8643A">
            <w:pPr>
              <w:ind w:firstLine="0"/>
              <w:rPr>
                <w:rFonts w:ascii="Times New Roman" w:hAnsi="Times New Roman" w:cs="Times New Roman"/>
                <w:b/>
                <w:color w:val="000000"/>
              </w:rPr>
            </w:pPr>
            <w:r w:rsidRPr="005A74A9">
              <w:rPr>
                <w:rFonts w:ascii="Times New Roman" w:eastAsia="Calibri" w:hAnsi="Times New Roman" w:cs="Times New Roman"/>
                <w:b/>
                <w:color w:val="000000"/>
              </w:rPr>
              <w:t xml:space="preserve">Модуль </w:t>
            </w:r>
            <w:r w:rsidRPr="005A74A9">
              <w:rPr>
                <w:rFonts w:ascii="Times New Roman" w:eastAsia="Calibri" w:hAnsi="Times New Roman" w:cs="Times New Roman"/>
                <w:b/>
              </w:rPr>
              <w:t>«Внешкол</w:t>
            </w:r>
            <w:r w:rsidRPr="005A74A9">
              <w:rPr>
                <w:rFonts w:ascii="Times New Roman" w:eastAsia="Calibri" w:hAnsi="Times New Roman" w:cs="Times New Roman"/>
                <w:b/>
              </w:rPr>
              <w:t>ь</w:t>
            </w:r>
            <w:r w:rsidRPr="005A74A9">
              <w:rPr>
                <w:rFonts w:ascii="Times New Roman" w:eastAsia="Calibri" w:hAnsi="Times New Roman" w:cs="Times New Roman"/>
                <w:b/>
              </w:rPr>
              <w:t>ные мер</w:t>
            </w:r>
            <w:r w:rsidRPr="005A74A9">
              <w:rPr>
                <w:rFonts w:ascii="Times New Roman" w:eastAsia="Calibri" w:hAnsi="Times New Roman" w:cs="Times New Roman"/>
                <w:b/>
              </w:rPr>
              <w:t>о</w:t>
            </w:r>
            <w:r w:rsidRPr="005A74A9">
              <w:rPr>
                <w:rFonts w:ascii="Times New Roman" w:eastAsia="Calibri" w:hAnsi="Times New Roman" w:cs="Times New Roman"/>
                <w:b/>
              </w:rPr>
              <w:t>приятия»</w:t>
            </w:r>
          </w:p>
        </w:tc>
        <w:tc>
          <w:tcPr>
            <w:tcW w:w="1424" w:type="dxa"/>
          </w:tcPr>
          <w:p w:rsidR="00AF6242" w:rsidRPr="005A74A9" w:rsidRDefault="00AF6242" w:rsidP="00F8643A">
            <w:pPr>
              <w:ind w:firstLine="0"/>
              <w:rPr>
                <w:rFonts w:ascii="Times New Roman" w:hAnsi="Times New Roman" w:cs="Times New Roman"/>
                <w:sz w:val="18"/>
                <w:szCs w:val="18"/>
              </w:rPr>
            </w:pPr>
            <w:r w:rsidRPr="005A74A9">
              <w:rPr>
                <w:rFonts w:ascii="Times New Roman" w:hAnsi="Times New Roman" w:cs="Times New Roman"/>
                <w:sz w:val="18"/>
                <w:szCs w:val="18"/>
              </w:rPr>
              <w:t>08.05, 09.05</w:t>
            </w:r>
          </w:p>
        </w:tc>
        <w:tc>
          <w:tcPr>
            <w:tcW w:w="9341" w:type="dxa"/>
            <w:gridSpan w:val="9"/>
          </w:tcPr>
          <w:p w:rsidR="00AF6242" w:rsidRPr="00B35C59" w:rsidRDefault="00AF6242" w:rsidP="00F8643A">
            <w:pPr>
              <w:rPr>
                <w:rFonts w:ascii="Times New Roman" w:hAnsi="Times New Roman" w:cs="Times New Roman"/>
              </w:rPr>
            </w:pPr>
            <w:r w:rsidRPr="00B35C59">
              <w:rPr>
                <w:rFonts w:ascii="Times New Roman" w:hAnsi="Times New Roman" w:cs="Times New Roman"/>
              </w:rPr>
              <w:t>Участие в героической поверке, праздничном митинге «У вечного огня!»</w:t>
            </w:r>
          </w:p>
        </w:tc>
        <w:tc>
          <w:tcPr>
            <w:tcW w:w="270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Зам. директора по ВР Соснова Г.А., кл. рук.</w:t>
            </w:r>
          </w:p>
        </w:tc>
      </w:tr>
      <w:tr w:rsidR="00AF6242" w:rsidRPr="00D6012A" w:rsidTr="00F8643A">
        <w:tc>
          <w:tcPr>
            <w:tcW w:w="416" w:type="dxa"/>
          </w:tcPr>
          <w:p w:rsidR="00AF6242" w:rsidRPr="00B35C5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val="restart"/>
          </w:tcPr>
          <w:p w:rsidR="00AF6242" w:rsidRPr="00B35C59" w:rsidRDefault="00AF6242" w:rsidP="00F8643A">
            <w:pPr>
              <w:pBdr>
                <w:top w:val="nil"/>
                <w:left w:val="nil"/>
                <w:bottom w:val="nil"/>
                <w:right w:val="nil"/>
                <w:between w:val="nil"/>
              </w:pBdr>
              <w:shd w:val="clear" w:color="auto" w:fill="FFFFFF"/>
              <w:ind w:firstLine="0"/>
              <w:rPr>
                <w:rFonts w:ascii="Times New Roman" w:eastAsia="Calibri" w:hAnsi="Times New Roman" w:cs="Times New Roman"/>
                <w:b/>
                <w:color w:val="000000"/>
              </w:rPr>
            </w:pPr>
            <w:r w:rsidRPr="00B35C59">
              <w:rPr>
                <w:rFonts w:ascii="Times New Roman" w:eastAsia="Calibri" w:hAnsi="Times New Roman" w:cs="Times New Roman"/>
                <w:b/>
                <w:color w:val="000000"/>
              </w:rPr>
              <w:t>М</w:t>
            </w:r>
            <w:r w:rsidRPr="00B35C59">
              <w:rPr>
                <w:rFonts w:ascii="Times New Roman" w:eastAsia="Calibri" w:hAnsi="Times New Roman" w:cs="Times New Roman"/>
                <w:b/>
                <w:color w:val="000000"/>
              </w:rPr>
              <w:t>о</w:t>
            </w:r>
            <w:r w:rsidRPr="00B35C59">
              <w:rPr>
                <w:rFonts w:ascii="Times New Roman" w:eastAsia="Calibri" w:hAnsi="Times New Roman" w:cs="Times New Roman"/>
                <w:b/>
                <w:color w:val="000000"/>
              </w:rPr>
              <w:t>дуль</w:t>
            </w:r>
            <w:r w:rsidRPr="005A74A9">
              <w:rPr>
                <w:rFonts w:ascii="Times New Roman" w:eastAsia="Calibri" w:hAnsi="Times New Roman" w:cs="Times New Roman"/>
                <w:b/>
                <w:color w:val="000000"/>
              </w:rPr>
              <w:t> </w:t>
            </w:r>
            <w:r w:rsidRPr="00B35C59">
              <w:rPr>
                <w:rFonts w:ascii="Times New Roman" w:eastAsia="Calibri" w:hAnsi="Times New Roman" w:cs="Times New Roman"/>
                <w:b/>
                <w:color w:val="000000"/>
              </w:rPr>
              <w:t>«Организация пре</w:t>
            </w:r>
            <w:r w:rsidRPr="00B35C59">
              <w:rPr>
                <w:rFonts w:ascii="Times New Roman" w:eastAsia="Calibri" w:hAnsi="Times New Roman" w:cs="Times New Roman"/>
                <w:b/>
                <w:color w:val="000000"/>
              </w:rPr>
              <w:t>д</w:t>
            </w:r>
            <w:r w:rsidRPr="00B35C59">
              <w:rPr>
                <w:rFonts w:ascii="Times New Roman" w:eastAsia="Calibri" w:hAnsi="Times New Roman" w:cs="Times New Roman"/>
                <w:b/>
                <w:color w:val="000000"/>
              </w:rPr>
              <w:t>метно-простра</w:t>
            </w:r>
            <w:r w:rsidRPr="00B35C59">
              <w:rPr>
                <w:rFonts w:ascii="Times New Roman" w:eastAsia="Calibri" w:hAnsi="Times New Roman" w:cs="Times New Roman"/>
                <w:b/>
                <w:color w:val="000000"/>
              </w:rPr>
              <w:t>н</w:t>
            </w:r>
            <w:r w:rsidRPr="00B35C59">
              <w:rPr>
                <w:rFonts w:ascii="Times New Roman" w:eastAsia="Calibri" w:hAnsi="Times New Roman" w:cs="Times New Roman"/>
                <w:b/>
                <w:color w:val="000000"/>
              </w:rPr>
              <w:t>ственной  среды»</w:t>
            </w:r>
          </w:p>
        </w:tc>
        <w:tc>
          <w:tcPr>
            <w:tcW w:w="1424" w:type="dxa"/>
          </w:tcPr>
          <w:p w:rsidR="00AF6242" w:rsidRPr="005A74A9" w:rsidRDefault="00AF6242" w:rsidP="00F8643A">
            <w:pPr>
              <w:rPr>
                <w:rFonts w:ascii="Times New Roman" w:hAnsi="Times New Roman" w:cs="Times New Roman"/>
              </w:rPr>
            </w:pPr>
            <w:r w:rsidRPr="005A74A9">
              <w:rPr>
                <w:rFonts w:ascii="Times New Roman" w:hAnsi="Times New Roman" w:cs="Times New Roman"/>
              </w:rPr>
              <w:t>к 01.05</w:t>
            </w:r>
          </w:p>
        </w:tc>
        <w:tc>
          <w:tcPr>
            <w:tcW w:w="9341" w:type="dxa"/>
            <w:gridSpan w:val="9"/>
          </w:tcPr>
          <w:p w:rsidR="00AF6242" w:rsidRPr="00B35C59" w:rsidRDefault="00AF6242" w:rsidP="00F8643A">
            <w:pPr>
              <w:rPr>
                <w:rFonts w:ascii="Times New Roman" w:hAnsi="Times New Roman" w:cs="Times New Roman"/>
              </w:rPr>
            </w:pPr>
            <w:r w:rsidRPr="00B35C59">
              <w:rPr>
                <w:rFonts w:ascii="Times New Roman" w:hAnsi="Times New Roman" w:cs="Times New Roman"/>
              </w:rPr>
              <w:t xml:space="preserve">Оформление стенда «Я помню! Я горжусь» </w:t>
            </w:r>
            <w:r w:rsidRPr="00B35C59">
              <w:rPr>
                <w:rFonts w:ascii="Times New Roman" w:hAnsi="Times New Roman" w:cs="Times New Roman"/>
                <w:i/>
              </w:rPr>
              <w:t>-  в рамках акции «Георгиевская ле</w:t>
            </w:r>
            <w:r w:rsidRPr="00B35C59">
              <w:rPr>
                <w:rFonts w:ascii="Times New Roman" w:hAnsi="Times New Roman" w:cs="Times New Roman"/>
                <w:i/>
              </w:rPr>
              <w:t>н</w:t>
            </w:r>
            <w:r w:rsidRPr="00B35C59">
              <w:rPr>
                <w:rFonts w:ascii="Times New Roman" w:hAnsi="Times New Roman" w:cs="Times New Roman"/>
                <w:i/>
              </w:rPr>
              <w:t>точка»</w:t>
            </w:r>
          </w:p>
        </w:tc>
        <w:tc>
          <w:tcPr>
            <w:tcW w:w="2702" w:type="dxa"/>
          </w:tcPr>
          <w:p w:rsidR="00AF6242" w:rsidRPr="00B35C59" w:rsidRDefault="00AF6242" w:rsidP="00F8643A">
            <w:pPr>
              <w:ind w:firstLine="0"/>
              <w:rPr>
                <w:rFonts w:ascii="Times New Roman" w:hAnsi="Times New Roman" w:cs="Times New Roman"/>
                <w:sz w:val="20"/>
                <w:szCs w:val="20"/>
              </w:rPr>
            </w:pPr>
            <w:r w:rsidRPr="00B35C59">
              <w:rPr>
                <w:rFonts w:ascii="Times New Roman" w:hAnsi="Times New Roman" w:cs="Times New Roman"/>
                <w:sz w:val="20"/>
                <w:szCs w:val="20"/>
              </w:rPr>
              <w:t>Советник  директора по ВР , педагог-организатор С</w:t>
            </w:r>
            <w:r w:rsidRPr="00B35C59">
              <w:rPr>
                <w:rFonts w:ascii="Times New Roman" w:hAnsi="Times New Roman" w:cs="Times New Roman"/>
                <w:sz w:val="20"/>
                <w:szCs w:val="20"/>
              </w:rPr>
              <w:t>а</w:t>
            </w:r>
            <w:r w:rsidRPr="00B35C59">
              <w:rPr>
                <w:rFonts w:ascii="Times New Roman" w:hAnsi="Times New Roman" w:cs="Times New Roman"/>
                <w:sz w:val="20"/>
                <w:szCs w:val="20"/>
              </w:rPr>
              <w:t>вченко Е.П.</w:t>
            </w:r>
          </w:p>
        </w:tc>
      </w:tr>
      <w:tr w:rsidR="00AF6242" w:rsidRPr="00D6012A" w:rsidTr="00F8643A">
        <w:tc>
          <w:tcPr>
            <w:tcW w:w="416" w:type="dxa"/>
          </w:tcPr>
          <w:p w:rsidR="00AF6242" w:rsidRPr="00B35C5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tcPr>
          <w:p w:rsidR="00AF6242" w:rsidRPr="00B35C59" w:rsidRDefault="00AF6242" w:rsidP="00F8643A">
            <w:pPr>
              <w:pBdr>
                <w:top w:val="nil"/>
                <w:left w:val="nil"/>
                <w:bottom w:val="nil"/>
                <w:right w:val="nil"/>
                <w:between w:val="nil"/>
              </w:pBdr>
              <w:shd w:val="clear" w:color="auto" w:fill="FFFFFF"/>
              <w:jc w:val="center"/>
              <w:rPr>
                <w:rFonts w:ascii="Times New Roman" w:eastAsia="Calibri" w:hAnsi="Times New Roman" w:cs="Times New Roman"/>
                <w:b/>
                <w:color w:val="000000"/>
              </w:rPr>
            </w:pPr>
          </w:p>
        </w:tc>
        <w:tc>
          <w:tcPr>
            <w:tcW w:w="1424" w:type="dxa"/>
          </w:tcPr>
          <w:p w:rsidR="00AF6242" w:rsidRPr="005A74A9" w:rsidRDefault="00AF6242" w:rsidP="00F8643A">
            <w:pPr>
              <w:ind w:firstLine="0"/>
              <w:rPr>
                <w:rFonts w:ascii="Times New Roman" w:hAnsi="Times New Roman" w:cs="Times New Roman"/>
              </w:rPr>
            </w:pPr>
            <w:r w:rsidRPr="005A74A9">
              <w:rPr>
                <w:rFonts w:ascii="Times New Roman" w:hAnsi="Times New Roman" w:cs="Times New Roman"/>
                <w:sz w:val="18"/>
                <w:szCs w:val="18"/>
              </w:rPr>
              <w:t>в течение м</w:t>
            </w:r>
            <w:r w:rsidRPr="005A74A9">
              <w:rPr>
                <w:rFonts w:ascii="Times New Roman" w:hAnsi="Times New Roman" w:cs="Times New Roman"/>
                <w:sz w:val="18"/>
                <w:szCs w:val="18"/>
              </w:rPr>
              <w:t>е</w:t>
            </w:r>
            <w:r w:rsidRPr="005A74A9">
              <w:rPr>
                <w:rFonts w:ascii="Times New Roman" w:hAnsi="Times New Roman" w:cs="Times New Roman"/>
                <w:sz w:val="18"/>
                <w:szCs w:val="18"/>
              </w:rPr>
              <w:t>сяца</w:t>
            </w:r>
          </w:p>
        </w:tc>
        <w:tc>
          <w:tcPr>
            <w:tcW w:w="3339" w:type="dxa"/>
            <w:gridSpan w:val="4"/>
          </w:tcPr>
          <w:p w:rsidR="00AF6242" w:rsidRPr="00B35C59" w:rsidRDefault="00AF6242" w:rsidP="00F8643A">
            <w:pPr>
              <w:rPr>
                <w:rFonts w:ascii="Times New Roman" w:hAnsi="Times New Roman" w:cs="Times New Roman"/>
              </w:rPr>
            </w:pPr>
            <w:r w:rsidRPr="00B35C59">
              <w:rPr>
                <w:rFonts w:ascii="Times New Roman" w:hAnsi="Times New Roman" w:cs="Times New Roman"/>
              </w:rPr>
              <w:t>Операция «УЮТ» (благоустройство шк. терр</w:t>
            </w:r>
            <w:r w:rsidRPr="00B35C59">
              <w:rPr>
                <w:rFonts w:ascii="Times New Roman" w:hAnsi="Times New Roman" w:cs="Times New Roman"/>
              </w:rPr>
              <w:t>и</w:t>
            </w:r>
            <w:r w:rsidRPr="00B35C59">
              <w:rPr>
                <w:rFonts w:ascii="Times New Roman" w:hAnsi="Times New Roman" w:cs="Times New Roman"/>
              </w:rPr>
              <w:t>тории)</w:t>
            </w:r>
          </w:p>
        </w:tc>
        <w:tc>
          <w:tcPr>
            <w:tcW w:w="3298" w:type="dxa"/>
            <w:gridSpan w:val="4"/>
          </w:tcPr>
          <w:p w:rsidR="00AF6242" w:rsidRPr="00B35C59" w:rsidRDefault="00AF6242" w:rsidP="00F8643A">
            <w:pPr>
              <w:rPr>
                <w:rFonts w:ascii="Times New Roman" w:hAnsi="Times New Roman" w:cs="Times New Roman"/>
              </w:rPr>
            </w:pPr>
            <w:r w:rsidRPr="00B35C59">
              <w:rPr>
                <w:rFonts w:ascii="Times New Roman" w:hAnsi="Times New Roman" w:cs="Times New Roman"/>
              </w:rPr>
              <w:t>Операция «УЮТ» (благоустройство шк. терр</w:t>
            </w:r>
            <w:r w:rsidRPr="00B35C59">
              <w:rPr>
                <w:rFonts w:ascii="Times New Roman" w:hAnsi="Times New Roman" w:cs="Times New Roman"/>
              </w:rPr>
              <w:t>и</w:t>
            </w:r>
            <w:r w:rsidRPr="00B35C59">
              <w:rPr>
                <w:rFonts w:ascii="Times New Roman" w:hAnsi="Times New Roman" w:cs="Times New Roman"/>
              </w:rPr>
              <w:t>тории)</w:t>
            </w:r>
          </w:p>
        </w:tc>
        <w:tc>
          <w:tcPr>
            <w:tcW w:w="2704"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Операция «УЮТ» (благоустро</w:t>
            </w:r>
            <w:r w:rsidRPr="00B35C59">
              <w:rPr>
                <w:rFonts w:ascii="Times New Roman" w:hAnsi="Times New Roman" w:cs="Times New Roman"/>
              </w:rPr>
              <w:t>й</w:t>
            </w:r>
            <w:r w:rsidRPr="00B35C59">
              <w:rPr>
                <w:rFonts w:ascii="Times New Roman" w:hAnsi="Times New Roman" w:cs="Times New Roman"/>
              </w:rPr>
              <w:t>ство шк. территории)</w:t>
            </w:r>
          </w:p>
        </w:tc>
        <w:tc>
          <w:tcPr>
            <w:tcW w:w="270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sz w:val="20"/>
              </w:rPr>
              <w:t>кл. рук 4-11 кл.</w:t>
            </w:r>
            <w:r w:rsidRPr="00B35C59">
              <w:rPr>
                <w:rFonts w:ascii="Times New Roman" w:hAnsi="Times New Roman" w:cs="Times New Roman"/>
                <w:sz w:val="18"/>
                <w:szCs w:val="20"/>
              </w:rPr>
              <w:t>, отв.за при</w:t>
            </w:r>
            <w:r w:rsidRPr="00B35C59">
              <w:rPr>
                <w:rFonts w:ascii="Times New Roman" w:hAnsi="Times New Roman" w:cs="Times New Roman"/>
                <w:sz w:val="18"/>
                <w:szCs w:val="20"/>
              </w:rPr>
              <w:t>ш</w:t>
            </w:r>
            <w:r w:rsidRPr="00B35C59">
              <w:rPr>
                <w:rFonts w:ascii="Times New Roman" w:hAnsi="Times New Roman" w:cs="Times New Roman"/>
                <w:sz w:val="18"/>
                <w:szCs w:val="20"/>
              </w:rPr>
              <w:t>кольный участок Сунетова О.П.</w:t>
            </w:r>
          </w:p>
        </w:tc>
      </w:tr>
      <w:tr w:rsidR="00AF6242" w:rsidRPr="005A74A9" w:rsidTr="00F8643A">
        <w:tc>
          <w:tcPr>
            <w:tcW w:w="416" w:type="dxa"/>
          </w:tcPr>
          <w:p w:rsidR="00AF6242" w:rsidRPr="00B35C5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tcPr>
          <w:p w:rsidR="00AF6242" w:rsidRPr="00B35C59" w:rsidRDefault="00AF6242" w:rsidP="00F8643A">
            <w:pPr>
              <w:pBdr>
                <w:top w:val="nil"/>
                <w:left w:val="nil"/>
                <w:bottom w:val="nil"/>
                <w:right w:val="nil"/>
                <w:between w:val="nil"/>
              </w:pBdr>
              <w:shd w:val="clear" w:color="auto" w:fill="FFFFFF"/>
              <w:jc w:val="center"/>
              <w:rPr>
                <w:rFonts w:ascii="Times New Roman" w:eastAsia="Calibri" w:hAnsi="Times New Roman" w:cs="Times New Roman"/>
                <w:b/>
                <w:color w:val="000000"/>
              </w:rPr>
            </w:pPr>
          </w:p>
        </w:tc>
        <w:tc>
          <w:tcPr>
            <w:tcW w:w="1424" w:type="dxa"/>
          </w:tcPr>
          <w:p w:rsidR="00AF6242" w:rsidRPr="005A74A9" w:rsidRDefault="00AF6242" w:rsidP="00F8643A">
            <w:pPr>
              <w:ind w:firstLine="0"/>
              <w:rPr>
                <w:rFonts w:ascii="Times New Roman" w:hAnsi="Times New Roman" w:cs="Times New Roman"/>
              </w:rPr>
            </w:pPr>
            <w:r w:rsidRPr="005A74A9">
              <w:rPr>
                <w:rFonts w:ascii="Times New Roman" w:hAnsi="Times New Roman" w:cs="Times New Roman"/>
              </w:rPr>
              <w:t>апрель-май</w:t>
            </w:r>
          </w:p>
        </w:tc>
        <w:tc>
          <w:tcPr>
            <w:tcW w:w="3339" w:type="dxa"/>
            <w:gridSpan w:val="4"/>
          </w:tcPr>
          <w:p w:rsidR="00AF6242" w:rsidRPr="00B35C59" w:rsidRDefault="00AF6242" w:rsidP="00F8643A">
            <w:pPr>
              <w:rPr>
                <w:rFonts w:ascii="Times New Roman" w:hAnsi="Times New Roman" w:cs="Times New Roman"/>
              </w:rPr>
            </w:pPr>
            <w:r w:rsidRPr="00B35C59">
              <w:rPr>
                <w:rFonts w:ascii="Times New Roman" w:hAnsi="Times New Roman" w:cs="Times New Roman"/>
              </w:rPr>
              <w:t>Акция «Обелиск». Трудовая вахта памяти по благоустройству памятников военной истории «Подвиг в камне и бронзе» памятник Неизвестному солдату, зах</w:t>
            </w:r>
            <w:r w:rsidRPr="00B35C59">
              <w:rPr>
                <w:rFonts w:ascii="Times New Roman" w:hAnsi="Times New Roman" w:cs="Times New Roman"/>
              </w:rPr>
              <w:t>о</w:t>
            </w:r>
            <w:r w:rsidRPr="00B35C59">
              <w:rPr>
                <w:rFonts w:ascii="Times New Roman" w:hAnsi="Times New Roman" w:cs="Times New Roman"/>
              </w:rPr>
              <w:t>ронение  в х. Найков</w:t>
            </w:r>
          </w:p>
        </w:tc>
        <w:tc>
          <w:tcPr>
            <w:tcW w:w="3298" w:type="dxa"/>
            <w:gridSpan w:val="4"/>
          </w:tcPr>
          <w:p w:rsidR="00AF6242" w:rsidRPr="00B35C59" w:rsidRDefault="00AF6242" w:rsidP="00F8643A">
            <w:pPr>
              <w:rPr>
                <w:rFonts w:ascii="Times New Roman" w:hAnsi="Times New Roman" w:cs="Times New Roman"/>
              </w:rPr>
            </w:pPr>
            <w:r w:rsidRPr="00B35C59">
              <w:rPr>
                <w:rFonts w:ascii="Times New Roman" w:hAnsi="Times New Roman" w:cs="Times New Roman"/>
              </w:rPr>
              <w:t>Вкладыши-памятки в дневники «Звоните!»</w:t>
            </w:r>
          </w:p>
        </w:tc>
        <w:tc>
          <w:tcPr>
            <w:tcW w:w="2704"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Обновление стенда «Ты оказался в трудной жизненной с</w:t>
            </w:r>
            <w:r w:rsidRPr="00B35C59">
              <w:rPr>
                <w:rFonts w:ascii="Times New Roman" w:hAnsi="Times New Roman" w:cs="Times New Roman"/>
              </w:rPr>
              <w:t>и</w:t>
            </w:r>
            <w:r w:rsidRPr="00B35C59">
              <w:rPr>
                <w:rFonts w:ascii="Times New Roman" w:hAnsi="Times New Roman" w:cs="Times New Roman"/>
              </w:rPr>
              <w:t>туации»</w:t>
            </w:r>
          </w:p>
        </w:tc>
        <w:tc>
          <w:tcPr>
            <w:tcW w:w="2702" w:type="dxa"/>
          </w:tcPr>
          <w:p w:rsidR="00AF6242" w:rsidRPr="005A74A9" w:rsidRDefault="00AF6242" w:rsidP="00F8643A">
            <w:pPr>
              <w:ind w:firstLine="0"/>
              <w:rPr>
                <w:rFonts w:ascii="Times New Roman" w:hAnsi="Times New Roman" w:cs="Times New Roman"/>
              </w:rPr>
            </w:pPr>
            <w:r w:rsidRPr="005A74A9">
              <w:rPr>
                <w:rFonts w:ascii="Times New Roman" w:hAnsi="Times New Roman" w:cs="Times New Roman"/>
              </w:rPr>
              <w:t>Специалисты школы, кл.рук.</w:t>
            </w:r>
          </w:p>
        </w:tc>
      </w:tr>
      <w:tr w:rsidR="00AF6242" w:rsidRPr="00D6012A" w:rsidTr="00F8643A">
        <w:tc>
          <w:tcPr>
            <w:tcW w:w="416" w:type="dxa"/>
          </w:tcPr>
          <w:p w:rsidR="00AF6242" w:rsidRPr="005A74A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val="restart"/>
          </w:tcPr>
          <w:p w:rsidR="00AF6242" w:rsidRPr="00B35C59" w:rsidRDefault="00AF6242" w:rsidP="00F8643A">
            <w:pPr>
              <w:ind w:firstLine="0"/>
              <w:rPr>
                <w:rFonts w:ascii="Times New Roman" w:eastAsia="Times New Roman" w:hAnsi="Times New Roman" w:cs="Times New Roman"/>
                <w:b/>
              </w:rPr>
            </w:pPr>
            <w:r w:rsidRPr="00B35C59">
              <w:rPr>
                <w:rFonts w:ascii="Times New Roman" w:eastAsia="Calibri" w:hAnsi="Times New Roman" w:cs="Times New Roman"/>
                <w:b/>
                <w:color w:val="000000"/>
              </w:rPr>
              <w:t>Модуль «</w:t>
            </w:r>
            <w:r w:rsidRPr="00B35C59">
              <w:rPr>
                <w:rFonts w:ascii="Times New Roman" w:eastAsia="SchoolBookSanPin" w:hAnsi="Times New Roman" w:cs="Times New Roman"/>
                <w:b/>
                <w:bCs/>
              </w:rPr>
              <w:t>Взаимоде</w:t>
            </w:r>
            <w:r w:rsidRPr="00B35C59">
              <w:rPr>
                <w:rFonts w:ascii="Times New Roman" w:eastAsia="SchoolBookSanPin" w:hAnsi="Times New Roman" w:cs="Times New Roman"/>
                <w:b/>
                <w:bCs/>
              </w:rPr>
              <w:t>й</w:t>
            </w:r>
            <w:r w:rsidRPr="00B35C59">
              <w:rPr>
                <w:rFonts w:ascii="Times New Roman" w:eastAsia="SchoolBookSanPin" w:hAnsi="Times New Roman" w:cs="Times New Roman"/>
                <w:b/>
                <w:bCs/>
              </w:rPr>
              <w:t>ствие с род</w:t>
            </w:r>
            <w:r w:rsidRPr="00B35C59">
              <w:rPr>
                <w:rFonts w:ascii="Times New Roman" w:eastAsia="SchoolBookSanPin" w:hAnsi="Times New Roman" w:cs="Times New Roman"/>
                <w:b/>
                <w:bCs/>
              </w:rPr>
              <w:t>и</w:t>
            </w:r>
            <w:r w:rsidRPr="00B35C59">
              <w:rPr>
                <w:rFonts w:ascii="Times New Roman" w:eastAsia="SchoolBookSanPin" w:hAnsi="Times New Roman" w:cs="Times New Roman"/>
                <w:b/>
                <w:bCs/>
              </w:rPr>
              <w:t>телями (з</w:t>
            </w:r>
            <w:r w:rsidRPr="00B35C59">
              <w:rPr>
                <w:rFonts w:ascii="Times New Roman" w:eastAsia="SchoolBookSanPin" w:hAnsi="Times New Roman" w:cs="Times New Roman"/>
                <w:b/>
                <w:bCs/>
              </w:rPr>
              <w:t>а</w:t>
            </w:r>
            <w:r w:rsidRPr="00B35C59">
              <w:rPr>
                <w:rFonts w:ascii="Times New Roman" w:eastAsia="SchoolBookSanPin" w:hAnsi="Times New Roman" w:cs="Times New Roman"/>
                <w:b/>
                <w:bCs/>
              </w:rPr>
              <w:t>конными представит</w:t>
            </w:r>
            <w:r w:rsidRPr="00B35C59">
              <w:rPr>
                <w:rFonts w:ascii="Times New Roman" w:eastAsia="SchoolBookSanPin" w:hAnsi="Times New Roman" w:cs="Times New Roman"/>
                <w:b/>
                <w:bCs/>
              </w:rPr>
              <w:t>е</w:t>
            </w:r>
            <w:r w:rsidRPr="00B35C59">
              <w:rPr>
                <w:rFonts w:ascii="Times New Roman" w:eastAsia="SchoolBookSanPin" w:hAnsi="Times New Roman" w:cs="Times New Roman"/>
                <w:b/>
                <w:bCs/>
              </w:rPr>
              <w:t>лями)</w:t>
            </w:r>
            <w:r w:rsidRPr="00B35C59">
              <w:rPr>
                <w:rFonts w:ascii="Times New Roman" w:eastAsia="Calibri" w:hAnsi="Times New Roman" w:cs="Times New Roman"/>
                <w:b/>
                <w:color w:val="000000"/>
              </w:rPr>
              <w:t>»</w:t>
            </w:r>
          </w:p>
        </w:tc>
        <w:tc>
          <w:tcPr>
            <w:tcW w:w="1424" w:type="dxa"/>
          </w:tcPr>
          <w:p w:rsidR="00AF6242" w:rsidRPr="005A74A9" w:rsidRDefault="00AF6242" w:rsidP="00F8643A">
            <w:pPr>
              <w:ind w:firstLine="0"/>
              <w:rPr>
                <w:rFonts w:ascii="Times New Roman" w:hAnsi="Times New Roman" w:cs="Times New Roman"/>
              </w:rPr>
            </w:pPr>
            <w:r w:rsidRPr="005A74A9">
              <w:rPr>
                <w:rFonts w:ascii="Times New Roman" w:hAnsi="Times New Roman" w:cs="Times New Roman"/>
              </w:rPr>
              <w:t>4 неделя</w:t>
            </w:r>
          </w:p>
        </w:tc>
        <w:tc>
          <w:tcPr>
            <w:tcW w:w="9341" w:type="dxa"/>
            <w:gridSpan w:val="9"/>
          </w:tcPr>
          <w:p w:rsidR="00AF6242" w:rsidRPr="005A74A9" w:rsidRDefault="00AF6242" w:rsidP="00F8643A">
            <w:pPr>
              <w:rPr>
                <w:rFonts w:ascii="Times New Roman" w:hAnsi="Times New Roman" w:cs="Times New Roman"/>
              </w:rPr>
            </w:pPr>
            <w:r w:rsidRPr="00B35C59">
              <w:rPr>
                <w:rFonts w:ascii="Times New Roman" w:eastAsia="Times New Roman" w:hAnsi="Times New Roman" w:cs="Times New Roman"/>
              </w:rPr>
              <w:t xml:space="preserve">Университет педагогических знаний для родителей </w:t>
            </w:r>
            <w:r w:rsidRPr="00B35C59">
              <w:rPr>
                <w:rFonts w:ascii="Times New Roman" w:eastAsia="Times New Roman" w:hAnsi="Times New Roman" w:cs="Times New Roman"/>
                <w:b/>
              </w:rPr>
              <w:t>«Растим детей вместе!»</w:t>
            </w:r>
            <w:r w:rsidRPr="00B35C59">
              <w:rPr>
                <w:rFonts w:ascii="Times New Roman" w:eastAsia="Times New Roman" w:hAnsi="Times New Roman" w:cs="Times New Roman"/>
              </w:rPr>
              <w:t xml:space="preserve">. </w:t>
            </w:r>
            <w:r w:rsidRPr="005A74A9">
              <w:rPr>
                <w:rFonts w:ascii="Times New Roman" w:eastAsia="Times New Roman" w:hAnsi="Times New Roman" w:cs="Times New Roman"/>
              </w:rPr>
              <w:t xml:space="preserve">Лекторий </w:t>
            </w:r>
          </w:p>
        </w:tc>
        <w:tc>
          <w:tcPr>
            <w:tcW w:w="2702" w:type="dxa"/>
          </w:tcPr>
          <w:p w:rsidR="00AF6242" w:rsidRPr="00B35C59" w:rsidRDefault="00AF6242" w:rsidP="00F8643A">
            <w:pPr>
              <w:ind w:firstLine="0"/>
              <w:rPr>
                <w:rFonts w:ascii="Times New Roman" w:hAnsi="Times New Roman" w:cs="Times New Roman"/>
                <w:sz w:val="18"/>
                <w:szCs w:val="18"/>
              </w:rPr>
            </w:pPr>
            <w:r w:rsidRPr="00B35C59">
              <w:rPr>
                <w:rFonts w:ascii="Times New Roman" w:hAnsi="Times New Roman" w:cs="Times New Roman"/>
                <w:sz w:val="18"/>
                <w:szCs w:val="18"/>
              </w:rPr>
              <w:t>Кл. рук., педагог-псиолог Аджиева А.Д.</w:t>
            </w:r>
          </w:p>
        </w:tc>
      </w:tr>
      <w:tr w:rsidR="00AF6242" w:rsidRPr="005A74A9" w:rsidTr="00F8643A">
        <w:tc>
          <w:tcPr>
            <w:tcW w:w="416" w:type="dxa"/>
          </w:tcPr>
          <w:p w:rsidR="00AF6242" w:rsidRPr="00B35C5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5A74A9" w:rsidRDefault="00AF6242" w:rsidP="00F8643A">
            <w:pPr>
              <w:rPr>
                <w:rFonts w:ascii="Times New Roman" w:hAnsi="Times New Roman" w:cs="Times New Roman"/>
                <w:sz w:val="16"/>
                <w:szCs w:val="16"/>
              </w:rPr>
            </w:pPr>
            <w:r w:rsidRPr="005A74A9">
              <w:rPr>
                <w:rFonts w:ascii="Times New Roman" w:hAnsi="Times New Roman" w:cs="Times New Roman"/>
                <w:sz w:val="16"/>
                <w:szCs w:val="16"/>
              </w:rPr>
              <w:t>С</w:t>
            </w:r>
            <w:r w:rsidRPr="005A74A9">
              <w:rPr>
                <w:rFonts w:ascii="Times New Roman" w:hAnsi="Times New Roman" w:cs="Times New Roman"/>
                <w:sz w:val="16"/>
                <w:szCs w:val="16"/>
              </w:rPr>
              <w:t>о</w:t>
            </w:r>
            <w:r w:rsidRPr="005A74A9">
              <w:rPr>
                <w:rFonts w:ascii="Times New Roman" w:hAnsi="Times New Roman" w:cs="Times New Roman"/>
                <w:sz w:val="16"/>
                <w:szCs w:val="16"/>
              </w:rPr>
              <w:t>гласно приказа</w:t>
            </w:r>
          </w:p>
        </w:tc>
        <w:tc>
          <w:tcPr>
            <w:tcW w:w="9341" w:type="dxa"/>
            <w:gridSpan w:val="9"/>
          </w:tcPr>
          <w:p w:rsidR="00AF6242" w:rsidRPr="005A74A9" w:rsidRDefault="00AF6242" w:rsidP="00F8643A">
            <w:pPr>
              <w:rPr>
                <w:rFonts w:ascii="Times New Roman" w:hAnsi="Times New Roman" w:cs="Times New Roman"/>
              </w:rPr>
            </w:pPr>
            <w:r w:rsidRPr="005A74A9">
              <w:rPr>
                <w:rFonts w:ascii="Times New Roman" w:hAnsi="Times New Roman" w:cs="Times New Roman"/>
              </w:rPr>
              <w:t>Родительский контроль питания</w:t>
            </w:r>
          </w:p>
        </w:tc>
        <w:tc>
          <w:tcPr>
            <w:tcW w:w="2702" w:type="dxa"/>
          </w:tcPr>
          <w:p w:rsidR="00AF6242" w:rsidRPr="005A74A9" w:rsidRDefault="00AF6242" w:rsidP="00F8643A">
            <w:pPr>
              <w:rPr>
                <w:rFonts w:ascii="Times New Roman" w:hAnsi="Times New Roman" w:cs="Times New Roman"/>
              </w:rPr>
            </w:pPr>
            <w:r w:rsidRPr="005A74A9">
              <w:rPr>
                <w:rFonts w:ascii="Times New Roman" w:eastAsia="Calibri" w:hAnsi="Times New Roman" w:cs="Times New Roman"/>
              </w:rPr>
              <w:t>Классные рук</w:t>
            </w:r>
            <w:r w:rsidRPr="005A74A9">
              <w:rPr>
                <w:rFonts w:ascii="Times New Roman" w:eastAsia="Calibri" w:hAnsi="Times New Roman" w:cs="Times New Roman"/>
              </w:rPr>
              <w:t>о</w:t>
            </w:r>
            <w:r w:rsidRPr="005A74A9">
              <w:rPr>
                <w:rFonts w:ascii="Times New Roman" w:eastAsia="Calibri" w:hAnsi="Times New Roman" w:cs="Times New Roman"/>
              </w:rPr>
              <w:t>водители</w:t>
            </w:r>
          </w:p>
        </w:tc>
      </w:tr>
      <w:tr w:rsidR="00AF6242" w:rsidRPr="005A74A9" w:rsidTr="00F8643A">
        <w:tc>
          <w:tcPr>
            <w:tcW w:w="416" w:type="dxa"/>
          </w:tcPr>
          <w:p w:rsidR="00AF6242" w:rsidRPr="005A74A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tcPr>
          <w:p w:rsidR="00AF6242" w:rsidRPr="005A74A9" w:rsidRDefault="00AF6242" w:rsidP="00F8643A">
            <w:pPr>
              <w:jc w:val="center"/>
              <w:rPr>
                <w:rFonts w:ascii="Times New Roman" w:eastAsia="Times New Roman" w:hAnsi="Times New Roman" w:cs="Times New Roman"/>
                <w:b/>
              </w:rPr>
            </w:pPr>
          </w:p>
        </w:tc>
        <w:tc>
          <w:tcPr>
            <w:tcW w:w="1424" w:type="dxa"/>
          </w:tcPr>
          <w:p w:rsidR="00AF6242" w:rsidRPr="005A74A9" w:rsidRDefault="00AF6242" w:rsidP="00F8643A">
            <w:pPr>
              <w:rPr>
                <w:rFonts w:ascii="Times New Roman" w:hAnsi="Times New Roman" w:cs="Times New Roman"/>
              </w:rPr>
            </w:pPr>
            <w:r w:rsidRPr="005A74A9">
              <w:rPr>
                <w:rFonts w:ascii="Times New Roman" w:hAnsi="Times New Roman" w:cs="Times New Roman"/>
                <w:sz w:val="18"/>
                <w:szCs w:val="18"/>
              </w:rPr>
              <w:t>в т</w:t>
            </w:r>
            <w:r w:rsidRPr="005A74A9">
              <w:rPr>
                <w:rFonts w:ascii="Times New Roman" w:hAnsi="Times New Roman" w:cs="Times New Roman"/>
                <w:sz w:val="18"/>
                <w:szCs w:val="18"/>
              </w:rPr>
              <w:t>е</w:t>
            </w:r>
            <w:r w:rsidRPr="005A74A9">
              <w:rPr>
                <w:rFonts w:ascii="Times New Roman" w:hAnsi="Times New Roman" w:cs="Times New Roman"/>
                <w:sz w:val="18"/>
                <w:szCs w:val="18"/>
              </w:rPr>
              <w:t>чение месяца</w:t>
            </w:r>
          </w:p>
        </w:tc>
        <w:tc>
          <w:tcPr>
            <w:tcW w:w="9341" w:type="dxa"/>
            <w:gridSpan w:val="9"/>
          </w:tcPr>
          <w:p w:rsidR="00AF6242" w:rsidRPr="00B35C59" w:rsidRDefault="00AF6242" w:rsidP="00F8643A">
            <w:pPr>
              <w:rPr>
                <w:rFonts w:ascii="Times New Roman" w:hAnsi="Times New Roman" w:cs="Times New Roman"/>
              </w:rPr>
            </w:pPr>
            <w:r w:rsidRPr="00B35C59">
              <w:rPr>
                <w:rFonts w:ascii="Times New Roman" w:hAnsi="Times New Roman" w:cs="Times New Roman"/>
              </w:rPr>
              <w:t>Индивидуальные  встречи  с  родителями  (законными  представителями) для решения возникающих вопросов  по обучению и воспитанию обучающихся.</w:t>
            </w:r>
          </w:p>
        </w:tc>
        <w:tc>
          <w:tcPr>
            <w:tcW w:w="2702" w:type="dxa"/>
          </w:tcPr>
          <w:p w:rsidR="00AF6242" w:rsidRPr="005A74A9" w:rsidRDefault="00AF6242" w:rsidP="00F8643A">
            <w:pPr>
              <w:rPr>
                <w:rFonts w:ascii="Times New Roman" w:hAnsi="Times New Roman" w:cs="Times New Roman"/>
              </w:rPr>
            </w:pPr>
            <w:r w:rsidRPr="005A74A9">
              <w:rPr>
                <w:rFonts w:ascii="Times New Roman" w:hAnsi="Times New Roman" w:cs="Times New Roman"/>
              </w:rPr>
              <w:t>Специалисты школы, кл.рук.</w:t>
            </w:r>
          </w:p>
        </w:tc>
      </w:tr>
      <w:tr w:rsidR="00AF6242" w:rsidRPr="005A74A9" w:rsidTr="00F8643A">
        <w:tc>
          <w:tcPr>
            <w:tcW w:w="416" w:type="dxa"/>
          </w:tcPr>
          <w:p w:rsidR="00AF6242" w:rsidRPr="005A74A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tcPr>
          <w:p w:rsidR="00AF6242" w:rsidRPr="005A74A9" w:rsidRDefault="00AF6242" w:rsidP="00F8643A">
            <w:pPr>
              <w:jc w:val="center"/>
              <w:rPr>
                <w:rFonts w:ascii="Times New Roman" w:eastAsia="Times New Roman" w:hAnsi="Times New Roman" w:cs="Times New Roman"/>
                <w:b/>
              </w:rPr>
            </w:pPr>
          </w:p>
        </w:tc>
        <w:tc>
          <w:tcPr>
            <w:tcW w:w="1424" w:type="dxa"/>
          </w:tcPr>
          <w:p w:rsidR="00AF6242" w:rsidRPr="005A74A9" w:rsidRDefault="00AF6242" w:rsidP="00F8643A">
            <w:pPr>
              <w:rPr>
                <w:rFonts w:ascii="Times New Roman" w:hAnsi="Times New Roman" w:cs="Times New Roman"/>
                <w:sz w:val="18"/>
                <w:szCs w:val="18"/>
              </w:rPr>
            </w:pPr>
          </w:p>
        </w:tc>
        <w:tc>
          <w:tcPr>
            <w:tcW w:w="9341" w:type="dxa"/>
            <w:gridSpan w:val="9"/>
          </w:tcPr>
          <w:p w:rsidR="00AF6242" w:rsidRPr="00B35C59" w:rsidRDefault="00AF6242" w:rsidP="00F8643A">
            <w:pPr>
              <w:rPr>
                <w:rFonts w:ascii="Times New Roman" w:hAnsi="Times New Roman" w:cs="Times New Roman"/>
              </w:rPr>
            </w:pPr>
            <w:r w:rsidRPr="00B35C59">
              <w:rPr>
                <w:rFonts w:ascii="Times New Roman" w:eastAsia="Calibri" w:hAnsi="Times New Roman" w:cs="Times New Roman"/>
                <w:color w:val="000000"/>
              </w:rPr>
              <w:t>Привлечение родителей к подготовке и проведение общешкольных и классных мероприятий.</w:t>
            </w:r>
          </w:p>
        </w:tc>
        <w:tc>
          <w:tcPr>
            <w:tcW w:w="2702" w:type="dxa"/>
          </w:tcPr>
          <w:p w:rsidR="00AF6242" w:rsidRPr="005A74A9" w:rsidRDefault="00AF6242" w:rsidP="00F8643A">
            <w:pPr>
              <w:rPr>
                <w:rFonts w:ascii="Times New Roman" w:hAnsi="Times New Roman" w:cs="Times New Roman"/>
              </w:rPr>
            </w:pPr>
            <w:r w:rsidRPr="005A74A9">
              <w:rPr>
                <w:rFonts w:ascii="Times New Roman" w:hAnsi="Times New Roman" w:cs="Times New Roman"/>
              </w:rPr>
              <w:t>Специалисты школы, кл.рук.</w:t>
            </w:r>
          </w:p>
        </w:tc>
      </w:tr>
      <w:tr w:rsidR="00AF6242" w:rsidRPr="00D6012A" w:rsidTr="00F8643A">
        <w:tc>
          <w:tcPr>
            <w:tcW w:w="416" w:type="dxa"/>
          </w:tcPr>
          <w:p w:rsidR="00AF6242" w:rsidRPr="005A74A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tcPr>
          <w:p w:rsidR="00AF6242" w:rsidRPr="005A74A9" w:rsidRDefault="00AF6242" w:rsidP="00F8643A">
            <w:pPr>
              <w:jc w:val="center"/>
              <w:rPr>
                <w:rFonts w:ascii="Times New Roman" w:eastAsia="Times New Roman" w:hAnsi="Times New Roman" w:cs="Times New Roman"/>
                <w:b/>
              </w:rPr>
            </w:pPr>
          </w:p>
        </w:tc>
        <w:tc>
          <w:tcPr>
            <w:tcW w:w="1424" w:type="dxa"/>
          </w:tcPr>
          <w:p w:rsidR="00AF6242" w:rsidRPr="005A74A9" w:rsidRDefault="00AF6242" w:rsidP="00F8643A">
            <w:pPr>
              <w:rPr>
                <w:rFonts w:ascii="Times New Roman" w:hAnsi="Times New Roman" w:cs="Times New Roman"/>
                <w:sz w:val="18"/>
                <w:szCs w:val="18"/>
              </w:rPr>
            </w:pPr>
          </w:p>
        </w:tc>
        <w:tc>
          <w:tcPr>
            <w:tcW w:w="9341" w:type="dxa"/>
            <w:gridSpan w:val="9"/>
          </w:tcPr>
          <w:p w:rsidR="00AF6242" w:rsidRPr="00AC66C3" w:rsidRDefault="00AF6242" w:rsidP="00F8643A">
            <w:pPr>
              <w:pStyle w:val="aff9"/>
              <w:rPr>
                <w:b/>
                <w:sz w:val="22"/>
              </w:rPr>
            </w:pPr>
            <w:r w:rsidRPr="00AC66C3">
              <w:rPr>
                <w:b/>
                <w:sz w:val="22"/>
              </w:rPr>
              <w:t>Литературный вечер перед костром «Песни под гитару»</w:t>
            </w:r>
          </w:p>
        </w:tc>
        <w:tc>
          <w:tcPr>
            <w:tcW w:w="2702" w:type="dxa"/>
          </w:tcPr>
          <w:p w:rsidR="00AF6242" w:rsidRPr="005A74A9" w:rsidRDefault="00AF6242" w:rsidP="00F8643A">
            <w:pPr>
              <w:pStyle w:val="aff9"/>
              <w:ind w:left="0" w:firstLine="0"/>
              <w:rPr>
                <w:sz w:val="20"/>
                <w:szCs w:val="20"/>
              </w:rPr>
            </w:pPr>
            <w:r w:rsidRPr="005A74A9">
              <w:rPr>
                <w:sz w:val="20"/>
                <w:szCs w:val="20"/>
              </w:rPr>
              <w:t>Зам.дир. по ВР, педагог-организатор  Савченко Е.П.</w:t>
            </w:r>
          </w:p>
        </w:tc>
      </w:tr>
      <w:tr w:rsidR="00AF6242" w:rsidRPr="005A74A9" w:rsidTr="00F8643A">
        <w:tc>
          <w:tcPr>
            <w:tcW w:w="416" w:type="dxa"/>
          </w:tcPr>
          <w:p w:rsidR="00AF6242" w:rsidRPr="00B35C5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B35C59" w:rsidRDefault="00AF6242" w:rsidP="00F8643A">
            <w:pPr>
              <w:rPr>
                <w:rFonts w:ascii="Times New Roman" w:hAnsi="Times New Roman" w:cs="Times New Roman"/>
                <w:sz w:val="18"/>
                <w:szCs w:val="18"/>
              </w:rPr>
            </w:pPr>
          </w:p>
        </w:tc>
        <w:tc>
          <w:tcPr>
            <w:tcW w:w="9341" w:type="dxa"/>
            <w:gridSpan w:val="9"/>
          </w:tcPr>
          <w:p w:rsidR="00AF6242" w:rsidRPr="005A74A9" w:rsidRDefault="00AF6242" w:rsidP="00F8643A">
            <w:pPr>
              <w:pStyle w:val="aff9"/>
              <w:ind w:left="0" w:firstLine="0"/>
              <w:rPr>
                <w:b/>
                <w:sz w:val="20"/>
                <w:szCs w:val="20"/>
              </w:rPr>
            </w:pPr>
            <w:r w:rsidRPr="00E6774F">
              <w:rPr>
                <w:sz w:val="24"/>
              </w:rPr>
              <w:t>Общешкольн</w:t>
            </w:r>
            <w:r>
              <w:rPr>
                <w:sz w:val="24"/>
              </w:rPr>
              <w:t>ое</w:t>
            </w:r>
            <w:r w:rsidRPr="00E6774F">
              <w:rPr>
                <w:sz w:val="24"/>
              </w:rPr>
              <w:t xml:space="preserve"> родительск</w:t>
            </w:r>
            <w:r>
              <w:rPr>
                <w:sz w:val="24"/>
              </w:rPr>
              <w:t>оесобрание</w:t>
            </w:r>
            <w:r w:rsidRPr="00E6774F">
              <w:rPr>
                <w:sz w:val="24"/>
              </w:rPr>
              <w:t xml:space="preserve"> «Анализ работы школы за 202</w:t>
            </w:r>
            <w:r>
              <w:rPr>
                <w:sz w:val="24"/>
              </w:rPr>
              <w:t>4</w:t>
            </w:r>
            <w:r w:rsidRPr="00E6774F">
              <w:rPr>
                <w:sz w:val="24"/>
              </w:rPr>
              <w:t>-202</w:t>
            </w:r>
            <w:r>
              <w:rPr>
                <w:sz w:val="24"/>
              </w:rPr>
              <w:t>5 уч.</w:t>
            </w:r>
            <w:r w:rsidRPr="00E6774F">
              <w:rPr>
                <w:sz w:val="24"/>
              </w:rPr>
              <w:t>год, перспективы развития».</w:t>
            </w:r>
          </w:p>
        </w:tc>
        <w:tc>
          <w:tcPr>
            <w:tcW w:w="2702" w:type="dxa"/>
          </w:tcPr>
          <w:p w:rsidR="00AF6242" w:rsidRPr="005A74A9" w:rsidRDefault="00AF6242" w:rsidP="00F8643A">
            <w:pPr>
              <w:pStyle w:val="aff9"/>
              <w:ind w:left="0" w:firstLine="0"/>
              <w:rPr>
                <w:sz w:val="20"/>
                <w:szCs w:val="20"/>
              </w:rPr>
            </w:pPr>
            <w:r>
              <w:rPr>
                <w:sz w:val="24"/>
              </w:rPr>
              <w:t>Администрация</w:t>
            </w:r>
          </w:p>
        </w:tc>
      </w:tr>
      <w:tr w:rsidR="00AF6242" w:rsidRPr="00505123" w:rsidTr="00F8643A">
        <w:tc>
          <w:tcPr>
            <w:tcW w:w="416" w:type="dxa"/>
          </w:tcPr>
          <w:p w:rsidR="00AF6242" w:rsidRPr="005A74A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tcPr>
          <w:p w:rsidR="00AF6242" w:rsidRPr="005A74A9" w:rsidRDefault="00AF6242" w:rsidP="00F8643A">
            <w:pPr>
              <w:jc w:val="center"/>
              <w:rPr>
                <w:rFonts w:ascii="Times New Roman" w:eastAsia="Times New Roman" w:hAnsi="Times New Roman" w:cs="Times New Roman"/>
                <w:b/>
              </w:rPr>
            </w:pPr>
          </w:p>
        </w:tc>
        <w:tc>
          <w:tcPr>
            <w:tcW w:w="1424" w:type="dxa"/>
          </w:tcPr>
          <w:p w:rsidR="00AF6242" w:rsidRPr="005A74A9" w:rsidRDefault="00AF6242" w:rsidP="00F8643A">
            <w:pPr>
              <w:rPr>
                <w:rFonts w:ascii="Times New Roman" w:hAnsi="Times New Roman" w:cs="Times New Roman"/>
              </w:rPr>
            </w:pPr>
            <w:r w:rsidRPr="005A74A9">
              <w:rPr>
                <w:rFonts w:ascii="Times New Roman" w:hAnsi="Times New Roman" w:cs="Times New Roman"/>
              </w:rPr>
              <w:t>15.05</w:t>
            </w:r>
          </w:p>
        </w:tc>
        <w:tc>
          <w:tcPr>
            <w:tcW w:w="9341" w:type="dxa"/>
            <w:gridSpan w:val="9"/>
          </w:tcPr>
          <w:p w:rsidR="00AF6242" w:rsidRPr="005A74A9" w:rsidRDefault="00AF6242" w:rsidP="00F8643A">
            <w:pPr>
              <w:jc w:val="center"/>
              <w:rPr>
                <w:rFonts w:ascii="Times New Roman" w:hAnsi="Times New Roman" w:cs="Times New Roman"/>
              </w:rPr>
            </w:pPr>
            <w:r w:rsidRPr="00B35C59">
              <w:rPr>
                <w:rFonts w:ascii="Times New Roman" w:hAnsi="Times New Roman" w:cs="Times New Roman"/>
                <w:b/>
              </w:rPr>
              <w:t>Проведение Единого урока «Семья и Отечество в моей жизни», посвяще</w:t>
            </w:r>
            <w:r w:rsidRPr="00B35C59">
              <w:rPr>
                <w:rFonts w:ascii="Times New Roman" w:hAnsi="Times New Roman" w:cs="Times New Roman"/>
                <w:b/>
              </w:rPr>
              <w:t>н</w:t>
            </w:r>
            <w:r w:rsidRPr="00B35C59">
              <w:rPr>
                <w:rFonts w:ascii="Times New Roman" w:hAnsi="Times New Roman" w:cs="Times New Roman"/>
                <w:b/>
              </w:rPr>
              <w:t xml:space="preserve">ного празднованию </w:t>
            </w:r>
            <w:r w:rsidRPr="005A74A9">
              <w:rPr>
                <w:rFonts w:ascii="Times New Roman" w:hAnsi="Times New Roman" w:cs="Times New Roman"/>
              </w:rPr>
              <w:t>Международного дня семьи</w:t>
            </w:r>
          </w:p>
        </w:tc>
        <w:tc>
          <w:tcPr>
            <w:tcW w:w="2702"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 xml:space="preserve">ам. директора по ВР Ковалева Е.В., кл. рук. </w:t>
            </w:r>
          </w:p>
        </w:tc>
      </w:tr>
      <w:tr w:rsidR="00AF6242" w:rsidRPr="005A74A9" w:rsidTr="00F8643A">
        <w:tc>
          <w:tcPr>
            <w:tcW w:w="416" w:type="dxa"/>
          </w:tcPr>
          <w:p w:rsidR="00AF6242" w:rsidRPr="00B35C5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tcPr>
          <w:p w:rsidR="00AF6242" w:rsidRPr="005A74A9" w:rsidRDefault="00AF6242" w:rsidP="00F8643A">
            <w:pPr>
              <w:pBdr>
                <w:top w:val="nil"/>
                <w:left w:val="nil"/>
                <w:bottom w:val="nil"/>
                <w:right w:val="nil"/>
                <w:between w:val="nil"/>
              </w:pBdr>
              <w:shd w:val="clear" w:color="auto" w:fill="FFFFFF"/>
              <w:ind w:firstLine="0"/>
              <w:rPr>
                <w:rFonts w:ascii="Times New Roman" w:hAnsi="Times New Roman" w:cs="Times New Roman"/>
                <w:b/>
                <w:color w:val="000000"/>
              </w:rPr>
            </w:pPr>
            <w:r w:rsidRPr="005A74A9">
              <w:rPr>
                <w:rFonts w:ascii="Times New Roman" w:eastAsia="Calibri" w:hAnsi="Times New Roman" w:cs="Times New Roman"/>
                <w:b/>
                <w:color w:val="000000"/>
              </w:rPr>
              <w:t>Модуль «С</w:t>
            </w:r>
            <w:r w:rsidRPr="005A74A9">
              <w:rPr>
                <w:rFonts w:ascii="Times New Roman" w:eastAsia="Calibri" w:hAnsi="Times New Roman" w:cs="Times New Roman"/>
                <w:b/>
                <w:color w:val="000000"/>
              </w:rPr>
              <w:t>а</w:t>
            </w:r>
            <w:r w:rsidRPr="005A74A9">
              <w:rPr>
                <w:rFonts w:ascii="Times New Roman" w:eastAsia="Calibri" w:hAnsi="Times New Roman" w:cs="Times New Roman"/>
                <w:b/>
                <w:color w:val="000000"/>
              </w:rPr>
              <w:t>моуправл</w:t>
            </w:r>
            <w:r w:rsidRPr="005A74A9">
              <w:rPr>
                <w:rFonts w:ascii="Times New Roman" w:eastAsia="Calibri" w:hAnsi="Times New Roman" w:cs="Times New Roman"/>
                <w:b/>
                <w:color w:val="000000"/>
              </w:rPr>
              <w:t>е</w:t>
            </w:r>
            <w:r w:rsidRPr="005A74A9">
              <w:rPr>
                <w:rFonts w:ascii="Times New Roman" w:eastAsia="Calibri" w:hAnsi="Times New Roman" w:cs="Times New Roman"/>
                <w:b/>
                <w:color w:val="000000"/>
              </w:rPr>
              <w:t>ние»</w:t>
            </w:r>
          </w:p>
        </w:tc>
        <w:tc>
          <w:tcPr>
            <w:tcW w:w="1424" w:type="dxa"/>
          </w:tcPr>
          <w:p w:rsidR="00AF6242" w:rsidRPr="005A74A9" w:rsidRDefault="00AF6242" w:rsidP="00F8643A">
            <w:pPr>
              <w:ind w:firstLine="0"/>
              <w:rPr>
                <w:rFonts w:ascii="Times New Roman" w:hAnsi="Times New Roman" w:cs="Times New Roman"/>
                <w:sz w:val="16"/>
                <w:szCs w:val="16"/>
              </w:rPr>
            </w:pPr>
            <w:r w:rsidRPr="005A74A9">
              <w:rPr>
                <w:rFonts w:ascii="Times New Roman" w:hAnsi="Times New Roman" w:cs="Times New Roman"/>
                <w:sz w:val="16"/>
                <w:szCs w:val="16"/>
              </w:rPr>
              <w:t>в течение месяца</w:t>
            </w:r>
          </w:p>
        </w:tc>
        <w:tc>
          <w:tcPr>
            <w:tcW w:w="2697" w:type="dxa"/>
          </w:tcPr>
          <w:p w:rsidR="00AF6242" w:rsidRPr="005A74A9" w:rsidRDefault="00AF6242" w:rsidP="00F8643A">
            <w:pPr>
              <w:rPr>
                <w:rFonts w:ascii="Times New Roman" w:hAnsi="Times New Roman" w:cs="Times New Roman"/>
              </w:rPr>
            </w:pPr>
          </w:p>
        </w:tc>
        <w:tc>
          <w:tcPr>
            <w:tcW w:w="3109" w:type="dxa"/>
            <w:gridSpan w:val="4"/>
          </w:tcPr>
          <w:p w:rsidR="00AF6242" w:rsidRPr="005A74A9" w:rsidRDefault="00AF6242" w:rsidP="00F8643A">
            <w:pPr>
              <w:rPr>
                <w:rFonts w:ascii="Times New Roman" w:hAnsi="Times New Roman" w:cs="Times New Roman"/>
              </w:rPr>
            </w:pPr>
            <w:r w:rsidRPr="005A74A9">
              <w:rPr>
                <w:rFonts w:ascii="Times New Roman" w:hAnsi="Times New Roman" w:cs="Times New Roman"/>
              </w:rPr>
              <w:t>Участие в проектах РДШ</w:t>
            </w:r>
          </w:p>
        </w:tc>
        <w:tc>
          <w:tcPr>
            <w:tcW w:w="3535" w:type="dxa"/>
            <w:gridSpan w:val="4"/>
          </w:tcPr>
          <w:p w:rsidR="00AF6242" w:rsidRPr="005A74A9" w:rsidRDefault="00AF6242" w:rsidP="00F8643A">
            <w:pPr>
              <w:rPr>
                <w:rFonts w:ascii="Times New Roman" w:hAnsi="Times New Roman" w:cs="Times New Roman"/>
              </w:rPr>
            </w:pPr>
            <w:r w:rsidRPr="005A74A9">
              <w:rPr>
                <w:rFonts w:ascii="Times New Roman" w:hAnsi="Times New Roman" w:cs="Times New Roman"/>
              </w:rPr>
              <w:t>Цикл дел «Победный май»</w:t>
            </w:r>
          </w:p>
        </w:tc>
        <w:tc>
          <w:tcPr>
            <w:tcW w:w="2702" w:type="dxa"/>
          </w:tcPr>
          <w:p w:rsidR="00AF6242" w:rsidRPr="005A74A9" w:rsidRDefault="00AF6242" w:rsidP="00F8643A">
            <w:pPr>
              <w:ind w:firstLine="0"/>
              <w:rPr>
                <w:rFonts w:ascii="Times New Roman" w:hAnsi="Times New Roman" w:cs="Times New Roman"/>
              </w:rPr>
            </w:pPr>
            <w:r w:rsidRPr="005A74A9">
              <w:rPr>
                <w:rFonts w:ascii="Times New Roman" w:hAnsi="Times New Roman" w:cs="Times New Roman"/>
              </w:rPr>
              <w:t>СС</w:t>
            </w:r>
          </w:p>
        </w:tc>
      </w:tr>
      <w:tr w:rsidR="00AF6242" w:rsidRPr="005A74A9" w:rsidTr="00F8643A">
        <w:tc>
          <w:tcPr>
            <w:tcW w:w="416" w:type="dxa"/>
          </w:tcPr>
          <w:p w:rsidR="00AF6242" w:rsidRPr="005A74A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tcPr>
          <w:p w:rsidR="00AF6242" w:rsidRPr="005A74A9" w:rsidRDefault="00AF6242" w:rsidP="00F8643A">
            <w:pPr>
              <w:pBdr>
                <w:top w:val="nil"/>
                <w:left w:val="nil"/>
                <w:bottom w:val="nil"/>
                <w:right w:val="nil"/>
                <w:between w:val="nil"/>
              </w:pBdr>
              <w:shd w:val="clear" w:color="auto" w:fill="FFFFFF"/>
              <w:jc w:val="center"/>
              <w:rPr>
                <w:rFonts w:ascii="Times New Roman" w:eastAsia="Calibri" w:hAnsi="Times New Roman" w:cs="Times New Roman"/>
                <w:b/>
                <w:color w:val="000000"/>
              </w:rPr>
            </w:pPr>
          </w:p>
        </w:tc>
        <w:tc>
          <w:tcPr>
            <w:tcW w:w="1424" w:type="dxa"/>
          </w:tcPr>
          <w:p w:rsidR="00AF6242" w:rsidRPr="005A74A9" w:rsidRDefault="00AF6242" w:rsidP="00F8643A">
            <w:pPr>
              <w:rPr>
                <w:rFonts w:ascii="Times New Roman" w:hAnsi="Times New Roman" w:cs="Times New Roman"/>
                <w:sz w:val="16"/>
                <w:szCs w:val="16"/>
              </w:rPr>
            </w:pPr>
          </w:p>
        </w:tc>
        <w:tc>
          <w:tcPr>
            <w:tcW w:w="2697" w:type="dxa"/>
          </w:tcPr>
          <w:p w:rsidR="00AF6242" w:rsidRPr="005A74A9" w:rsidRDefault="00AF6242" w:rsidP="00F8643A">
            <w:pPr>
              <w:rPr>
                <w:rFonts w:ascii="Times New Roman" w:hAnsi="Times New Roman" w:cs="Times New Roman"/>
              </w:rPr>
            </w:pPr>
          </w:p>
        </w:tc>
        <w:tc>
          <w:tcPr>
            <w:tcW w:w="3109" w:type="dxa"/>
            <w:gridSpan w:val="4"/>
          </w:tcPr>
          <w:p w:rsidR="00AF6242" w:rsidRPr="005A74A9" w:rsidRDefault="00AF6242" w:rsidP="00F8643A">
            <w:pPr>
              <w:rPr>
                <w:rFonts w:ascii="Times New Roman" w:hAnsi="Times New Roman" w:cs="Times New Roman"/>
              </w:rPr>
            </w:pPr>
          </w:p>
        </w:tc>
        <w:tc>
          <w:tcPr>
            <w:tcW w:w="3535" w:type="dxa"/>
            <w:gridSpan w:val="4"/>
          </w:tcPr>
          <w:p w:rsidR="00AF6242" w:rsidRPr="005A74A9" w:rsidRDefault="00AF6242" w:rsidP="00F8643A">
            <w:pPr>
              <w:rPr>
                <w:rFonts w:ascii="Times New Roman" w:hAnsi="Times New Roman" w:cs="Times New Roman"/>
              </w:rPr>
            </w:pPr>
            <w:r w:rsidRPr="00B35C59">
              <w:rPr>
                <w:rFonts w:ascii="Times New Roman" w:hAnsi="Times New Roman" w:cs="Times New Roman"/>
              </w:rPr>
              <w:t>Родительские собрания, лектории в 9-11 классах: «Роль традиций семьи и мнения род</w:t>
            </w:r>
            <w:r w:rsidRPr="00B35C59">
              <w:rPr>
                <w:rFonts w:ascii="Times New Roman" w:hAnsi="Times New Roman" w:cs="Times New Roman"/>
              </w:rPr>
              <w:t>и</w:t>
            </w:r>
            <w:r w:rsidRPr="00B35C59">
              <w:rPr>
                <w:rFonts w:ascii="Times New Roman" w:hAnsi="Times New Roman" w:cs="Times New Roman"/>
              </w:rPr>
              <w:t>телей в выборе будущей пр</w:t>
            </w:r>
            <w:r w:rsidRPr="00B35C59">
              <w:rPr>
                <w:rFonts w:ascii="Times New Roman" w:hAnsi="Times New Roman" w:cs="Times New Roman"/>
              </w:rPr>
              <w:t>о</w:t>
            </w:r>
            <w:r w:rsidRPr="00B35C59">
              <w:rPr>
                <w:rFonts w:ascii="Times New Roman" w:hAnsi="Times New Roman" w:cs="Times New Roman"/>
              </w:rPr>
              <w:t>фессии», «Психологический портрет делового человека», «Методы профессиональной ориентации школьников в с</w:t>
            </w:r>
            <w:r w:rsidRPr="00B35C59">
              <w:rPr>
                <w:rFonts w:ascii="Times New Roman" w:hAnsi="Times New Roman" w:cs="Times New Roman"/>
              </w:rPr>
              <w:t>е</w:t>
            </w:r>
            <w:r w:rsidRPr="00B35C59">
              <w:rPr>
                <w:rFonts w:ascii="Times New Roman" w:hAnsi="Times New Roman" w:cs="Times New Roman"/>
              </w:rPr>
              <w:t xml:space="preserve">мье», «Подготовка к единому государственному экзамену. </w:t>
            </w:r>
            <w:r w:rsidRPr="005A74A9">
              <w:rPr>
                <w:rFonts w:ascii="Times New Roman" w:hAnsi="Times New Roman" w:cs="Times New Roman"/>
              </w:rPr>
              <w:t>Как противостоять стрессу»</w:t>
            </w:r>
          </w:p>
        </w:tc>
        <w:tc>
          <w:tcPr>
            <w:tcW w:w="2702" w:type="dxa"/>
          </w:tcPr>
          <w:p w:rsidR="00AF6242" w:rsidRPr="005A74A9" w:rsidRDefault="00AF6242" w:rsidP="00F8643A">
            <w:pPr>
              <w:rPr>
                <w:rFonts w:ascii="Times New Roman" w:hAnsi="Times New Roman" w:cs="Times New Roman"/>
              </w:rPr>
            </w:pPr>
            <w:r w:rsidRPr="005A74A9">
              <w:rPr>
                <w:rFonts w:ascii="Times New Roman" w:hAnsi="Times New Roman" w:cs="Times New Roman"/>
              </w:rPr>
              <w:t>Кл.рук</w:t>
            </w:r>
          </w:p>
        </w:tc>
      </w:tr>
      <w:tr w:rsidR="00AF6242" w:rsidRPr="00505123" w:rsidTr="00F8643A">
        <w:tc>
          <w:tcPr>
            <w:tcW w:w="416" w:type="dxa"/>
          </w:tcPr>
          <w:p w:rsidR="00AF6242" w:rsidRPr="005A74A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val="restart"/>
          </w:tcPr>
          <w:p w:rsidR="00AF6242" w:rsidRPr="005A74A9" w:rsidRDefault="00AF6242" w:rsidP="00F8643A">
            <w:pPr>
              <w:ind w:firstLine="0"/>
              <w:rPr>
                <w:rFonts w:ascii="Times New Roman" w:eastAsia="Times New Roman" w:hAnsi="Times New Roman" w:cs="Times New Roman"/>
                <w:b/>
              </w:rPr>
            </w:pPr>
            <w:r w:rsidRPr="005A74A9">
              <w:rPr>
                <w:rFonts w:ascii="Times New Roman" w:eastAsia="Calibri" w:hAnsi="Times New Roman" w:cs="Times New Roman"/>
                <w:b/>
                <w:color w:val="000000"/>
              </w:rPr>
              <w:t>Модуль «Профила</w:t>
            </w:r>
            <w:r w:rsidRPr="005A74A9">
              <w:rPr>
                <w:rFonts w:ascii="Times New Roman" w:eastAsia="Calibri" w:hAnsi="Times New Roman" w:cs="Times New Roman"/>
                <w:b/>
                <w:color w:val="000000"/>
              </w:rPr>
              <w:t>к</w:t>
            </w:r>
            <w:r w:rsidRPr="005A74A9">
              <w:rPr>
                <w:rFonts w:ascii="Times New Roman" w:eastAsia="Calibri" w:hAnsi="Times New Roman" w:cs="Times New Roman"/>
                <w:b/>
                <w:color w:val="000000"/>
              </w:rPr>
              <w:t xml:space="preserve">тика и </w:t>
            </w:r>
            <w:r w:rsidRPr="005A74A9">
              <w:rPr>
                <w:rFonts w:ascii="Times New Roman" w:hAnsi="Times New Roman" w:cs="Times New Roman"/>
                <w:b/>
              </w:rPr>
              <w:t>БЕ</w:t>
            </w:r>
            <w:r w:rsidRPr="005A74A9">
              <w:rPr>
                <w:rFonts w:ascii="Times New Roman" w:hAnsi="Times New Roman" w:cs="Times New Roman"/>
                <w:b/>
              </w:rPr>
              <w:t>З</w:t>
            </w:r>
            <w:r w:rsidRPr="005A74A9">
              <w:rPr>
                <w:rFonts w:ascii="Times New Roman" w:hAnsi="Times New Roman" w:cs="Times New Roman"/>
                <w:b/>
              </w:rPr>
              <w:t>опасность»</w:t>
            </w:r>
          </w:p>
        </w:tc>
        <w:tc>
          <w:tcPr>
            <w:tcW w:w="1424" w:type="dxa"/>
          </w:tcPr>
          <w:p w:rsidR="00AF6242" w:rsidRPr="005A74A9" w:rsidRDefault="00AF6242" w:rsidP="00F8643A">
            <w:pPr>
              <w:ind w:firstLine="0"/>
              <w:rPr>
                <w:rFonts w:ascii="Times New Roman" w:hAnsi="Times New Roman" w:cs="Times New Roman"/>
              </w:rPr>
            </w:pPr>
            <w:r w:rsidRPr="005A74A9">
              <w:rPr>
                <w:rFonts w:ascii="Times New Roman" w:hAnsi="Times New Roman" w:cs="Times New Roman"/>
              </w:rPr>
              <w:t>4 неделя</w:t>
            </w:r>
          </w:p>
        </w:tc>
        <w:tc>
          <w:tcPr>
            <w:tcW w:w="9341" w:type="dxa"/>
            <w:gridSpan w:val="9"/>
          </w:tcPr>
          <w:p w:rsidR="00AF6242" w:rsidRPr="00505123" w:rsidRDefault="00AF6242" w:rsidP="00F8643A">
            <w:pPr>
              <w:rPr>
                <w:rFonts w:ascii="Times New Roman" w:hAnsi="Times New Roman" w:cs="Times New Roman"/>
              </w:rPr>
            </w:pPr>
            <w:r w:rsidRPr="00B35C59">
              <w:rPr>
                <w:rFonts w:ascii="Times New Roman" w:hAnsi="Times New Roman" w:cs="Times New Roman"/>
              </w:rPr>
              <w:t xml:space="preserve">Всероссийская профилактическая </w:t>
            </w:r>
            <w:r w:rsidRPr="00B35C59">
              <w:rPr>
                <w:rFonts w:ascii="Times New Roman" w:hAnsi="Times New Roman" w:cs="Times New Roman"/>
                <w:b/>
              </w:rPr>
              <w:t>акция  «Внимание, дети!»</w:t>
            </w:r>
            <w:r w:rsidRPr="00505123">
              <w:rPr>
                <w:rFonts w:ascii="Times New Roman" w:hAnsi="Times New Roman" w:cs="Times New Roman"/>
              </w:rPr>
              <w:t>(по отдельному плану)</w:t>
            </w:r>
          </w:p>
        </w:tc>
        <w:tc>
          <w:tcPr>
            <w:tcW w:w="270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Отряд ЮИД, педагог-организатор Савченко Е.П.</w:t>
            </w:r>
          </w:p>
        </w:tc>
      </w:tr>
      <w:tr w:rsidR="00AF6242" w:rsidRPr="005A74A9" w:rsidTr="00F8643A">
        <w:tc>
          <w:tcPr>
            <w:tcW w:w="416" w:type="dxa"/>
          </w:tcPr>
          <w:p w:rsidR="00AF6242" w:rsidRPr="00B35C5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5A74A9" w:rsidRDefault="00AF6242" w:rsidP="00F8643A">
            <w:pPr>
              <w:ind w:firstLine="0"/>
              <w:rPr>
                <w:rFonts w:ascii="Times New Roman" w:hAnsi="Times New Roman" w:cs="Times New Roman"/>
              </w:rPr>
            </w:pPr>
            <w:r w:rsidRPr="005A74A9">
              <w:rPr>
                <w:rFonts w:ascii="Times New Roman" w:hAnsi="Times New Roman" w:cs="Times New Roman"/>
              </w:rPr>
              <w:t>3 неделя</w:t>
            </w:r>
          </w:p>
        </w:tc>
        <w:tc>
          <w:tcPr>
            <w:tcW w:w="9341" w:type="dxa"/>
            <w:gridSpan w:val="9"/>
          </w:tcPr>
          <w:p w:rsidR="00AF6242" w:rsidRPr="00B35C59" w:rsidRDefault="00AF6242" w:rsidP="00F8643A">
            <w:pPr>
              <w:rPr>
                <w:rFonts w:ascii="Times New Roman" w:hAnsi="Times New Roman" w:cs="Times New Roman"/>
              </w:rPr>
            </w:pPr>
            <w:r w:rsidRPr="00B35C59">
              <w:rPr>
                <w:rFonts w:ascii="Times New Roman" w:hAnsi="Times New Roman" w:cs="Times New Roman"/>
              </w:rPr>
              <w:t>Беседы, инструктажи «Безопасное лето» с занесением в Журнал инструктажа учащихся по ТБ во время проведения экскурсий и других внеклассных и внешкольных мероприятий</w:t>
            </w:r>
          </w:p>
        </w:tc>
        <w:tc>
          <w:tcPr>
            <w:tcW w:w="2702" w:type="dxa"/>
          </w:tcPr>
          <w:p w:rsidR="00AF6242" w:rsidRPr="005A74A9" w:rsidRDefault="00AF6242" w:rsidP="00F8643A">
            <w:pPr>
              <w:ind w:firstLine="0"/>
              <w:rPr>
                <w:rFonts w:ascii="Times New Roman" w:hAnsi="Times New Roman" w:cs="Times New Roman"/>
              </w:rPr>
            </w:pPr>
            <w:r w:rsidRPr="005A74A9">
              <w:rPr>
                <w:rFonts w:ascii="Times New Roman" w:hAnsi="Times New Roman" w:cs="Times New Roman"/>
              </w:rPr>
              <w:t>Специалисты школы, кл.рук.</w:t>
            </w:r>
          </w:p>
        </w:tc>
      </w:tr>
      <w:tr w:rsidR="00AF6242" w:rsidRPr="005A74A9" w:rsidTr="00F8643A">
        <w:tc>
          <w:tcPr>
            <w:tcW w:w="416" w:type="dxa"/>
          </w:tcPr>
          <w:p w:rsidR="00AF6242" w:rsidRPr="005A74A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tcPr>
          <w:p w:rsidR="00AF6242" w:rsidRPr="005A74A9" w:rsidRDefault="00AF6242" w:rsidP="00F8643A">
            <w:pPr>
              <w:jc w:val="center"/>
              <w:rPr>
                <w:rFonts w:ascii="Times New Roman" w:eastAsia="Times New Roman" w:hAnsi="Times New Roman" w:cs="Times New Roman"/>
                <w:b/>
              </w:rPr>
            </w:pPr>
          </w:p>
        </w:tc>
        <w:tc>
          <w:tcPr>
            <w:tcW w:w="1424" w:type="dxa"/>
          </w:tcPr>
          <w:p w:rsidR="00AF6242" w:rsidRPr="005A74A9" w:rsidRDefault="00AF6242" w:rsidP="00F8643A">
            <w:pPr>
              <w:ind w:firstLine="0"/>
              <w:rPr>
                <w:rFonts w:ascii="Times New Roman" w:hAnsi="Times New Roman" w:cs="Times New Roman"/>
              </w:rPr>
            </w:pPr>
            <w:r w:rsidRPr="005A74A9">
              <w:rPr>
                <w:rFonts w:ascii="Times New Roman" w:hAnsi="Times New Roman" w:cs="Times New Roman"/>
              </w:rPr>
              <w:t>17.05</w:t>
            </w:r>
          </w:p>
        </w:tc>
        <w:tc>
          <w:tcPr>
            <w:tcW w:w="3254" w:type="dxa"/>
            <w:gridSpan w:val="2"/>
          </w:tcPr>
          <w:p w:rsidR="00AF6242" w:rsidRPr="005A74A9" w:rsidRDefault="00AF6242" w:rsidP="00F8643A">
            <w:pPr>
              <w:pStyle w:val="aff9"/>
              <w:ind w:left="0" w:firstLine="0"/>
              <w:jc w:val="left"/>
              <w:rPr>
                <w:sz w:val="22"/>
              </w:rPr>
            </w:pPr>
            <w:r w:rsidRPr="005A74A9">
              <w:rPr>
                <w:sz w:val="22"/>
              </w:rPr>
              <w:t xml:space="preserve">Международный  </w:t>
            </w:r>
            <w:r w:rsidRPr="005A74A9">
              <w:rPr>
                <w:b/>
                <w:sz w:val="22"/>
              </w:rPr>
              <w:t>день детских телефонов доверия</w:t>
            </w:r>
            <w:r w:rsidRPr="005A74A9">
              <w:rPr>
                <w:sz w:val="22"/>
              </w:rPr>
              <w:t xml:space="preserve"> «На пути к обновлению семьи» Акция «Минута телефона доверия» </w:t>
            </w:r>
          </w:p>
        </w:tc>
        <w:tc>
          <w:tcPr>
            <w:tcW w:w="2552" w:type="dxa"/>
            <w:gridSpan w:val="3"/>
          </w:tcPr>
          <w:p w:rsidR="00AF6242" w:rsidRPr="005A74A9" w:rsidRDefault="00AF6242" w:rsidP="00F8643A">
            <w:pPr>
              <w:pStyle w:val="aff9"/>
              <w:ind w:left="0" w:firstLine="0"/>
              <w:jc w:val="left"/>
              <w:rPr>
                <w:sz w:val="22"/>
              </w:rPr>
            </w:pPr>
            <w:r w:rsidRPr="005A74A9">
              <w:rPr>
                <w:sz w:val="22"/>
              </w:rPr>
              <w:t>Анкетирование «Что я знаю о телефоне доверия»</w:t>
            </w:r>
          </w:p>
        </w:tc>
        <w:tc>
          <w:tcPr>
            <w:tcW w:w="3535" w:type="dxa"/>
            <w:gridSpan w:val="4"/>
          </w:tcPr>
          <w:p w:rsidR="00AF6242" w:rsidRPr="005A74A9" w:rsidRDefault="00AF6242" w:rsidP="00F8643A">
            <w:pPr>
              <w:pStyle w:val="aff9"/>
              <w:ind w:left="0" w:firstLine="0"/>
              <w:jc w:val="left"/>
              <w:rPr>
                <w:sz w:val="22"/>
              </w:rPr>
            </w:pPr>
            <w:r w:rsidRPr="005A74A9">
              <w:rPr>
                <w:sz w:val="22"/>
              </w:rPr>
              <w:t>Анкетирование «Что я знаю о телефоне доверия»</w:t>
            </w:r>
          </w:p>
        </w:tc>
        <w:tc>
          <w:tcPr>
            <w:tcW w:w="2702" w:type="dxa"/>
          </w:tcPr>
          <w:p w:rsidR="00AF6242" w:rsidRPr="005A74A9" w:rsidRDefault="00AF6242" w:rsidP="00F8643A">
            <w:pPr>
              <w:pStyle w:val="aff9"/>
              <w:ind w:left="0" w:firstLine="0"/>
              <w:jc w:val="left"/>
              <w:rPr>
                <w:sz w:val="22"/>
              </w:rPr>
            </w:pPr>
            <w:r w:rsidRPr="005A74A9">
              <w:rPr>
                <w:sz w:val="22"/>
              </w:rPr>
              <w:t>Специалисты школы, кл.рук.</w:t>
            </w:r>
          </w:p>
        </w:tc>
      </w:tr>
      <w:tr w:rsidR="00AF6242" w:rsidRPr="005A74A9" w:rsidTr="00F8643A">
        <w:tc>
          <w:tcPr>
            <w:tcW w:w="416" w:type="dxa"/>
          </w:tcPr>
          <w:p w:rsidR="00AF6242" w:rsidRPr="005A74A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tcPr>
          <w:p w:rsidR="00AF6242" w:rsidRPr="005A74A9" w:rsidRDefault="00AF6242" w:rsidP="00F8643A">
            <w:pPr>
              <w:jc w:val="center"/>
              <w:rPr>
                <w:rFonts w:ascii="Times New Roman" w:eastAsia="Times New Roman" w:hAnsi="Times New Roman" w:cs="Times New Roman"/>
                <w:b/>
              </w:rPr>
            </w:pPr>
          </w:p>
        </w:tc>
        <w:tc>
          <w:tcPr>
            <w:tcW w:w="1424" w:type="dxa"/>
          </w:tcPr>
          <w:p w:rsidR="00AF6242" w:rsidRPr="005A74A9" w:rsidRDefault="00AF6242" w:rsidP="00F8643A">
            <w:pPr>
              <w:ind w:firstLine="0"/>
              <w:rPr>
                <w:rFonts w:ascii="Times New Roman" w:hAnsi="Times New Roman" w:cs="Times New Roman"/>
              </w:rPr>
            </w:pPr>
            <w:r w:rsidRPr="005A74A9">
              <w:rPr>
                <w:rFonts w:ascii="Times New Roman" w:hAnsi="Times New Roman" w:cs="Times New Roman"/>
              </w:rPr>
              <w:t>15.05</w:t>
            </w:r>
          </w:p>
        </w:tc>
        <w:tc>
          <w:tcPr>
            <w:tcW w:w="3254" w:type="dxa"/>
            <w:gridSpan w:val="2"/>
          </w:tcPr>
          <w:p w:rsidR="00AF6242" w:rsidRPr="005A74A9" w:rsidRDefault="00AF6242" w:rsidP="00F8643A">
            <w:pPr>
              <w:pStyle w:val="aff9"/>
              <w:ind w:left="0" w:firstLine="0"/>
              <w:jc w:val="left"/>
              <w:rPr>
                <w:sz w:val="22"/>
              </w:rPr>
            </w:pPr>
            <w:r w:rsidRPr="005A74A9">
              <w:rPr>
                <w:sz w:val="22"/>
              </w:rPr>
              <w:t>День памяти умерших от СПИДа (по отдельному плану)</w:t>
            </w:r>
          </w:p>
        </w:tc>
        <w:tc>
          <w:tcPr>
            <w:tcW w:w="2552" w:type="dxa"/>
            <w:gridSpan w:val="3"/>
          </w:tcPr>
          <w:p w:rsidR="00AF6242" w:rsidRPr="005A74A9" w:rsidRDefault="00AF6242" w:rsidP="00F8643A">
            <w:pPr>
              <w:pStyle w:val="aff9"/>
              <w:jc w:val="left"/>
              <w:rPr>
                <w:sz w:val="22"/>
              </w:rPr>
            </w:pPr>
          </w:p>
        </w:tc>
        <w:tc>
          <w:tcPr>
            <w:tcW w:w="3535" w:type="dxa"/>
            <w:gridSpan w:val="4"/>
          </w:tcPr>
          <w:p w:rsidR="00AF6242" w:rsidRPr="005A74A9" w:rsidRDefault="00AF6242" w:rsidP="00F8643A">
            <w:pPr>
              <w:pStyle w:val="aff9"/>
              <w:ind w:left="0" w:firstLine="0"/>
              <w:jc w:val="left"/>
              <w:rPr>
                <w:sz w:val="22"/>
              </w:rPr>
            </w:pPr>
            <w:r w:rsidRPr="005A74A9">
              <w:rPr>
                <w:sz w:val="22"/>
              </w:rPr>
              <w:t>Беседы по теме: «Опасные грани жизни и пути их преодоления»,  «Как не стать жертвой преступления»</w:t>
            </w:r>
          </w:p>
        </w:tc>
        <w:tc>
          <w:tcPr>
            <w:tcW w:w="2702" w:type="dxa"/>
          </w:tcPr>
          <w:p w:rsidR="00AF6242" w:rsidRPr="005A74A9" w:rsidRDefault="00AF6242" w:rsidP="00F8643A">
            <w:pPr>
              <w:pStyle w:val="aff9"/>
              <w:ind w:left="0" w:firstLine="0"/>
              <w:jc w:val="left"/>
              <w:rPr>
                <w:sz w:val="22"/>
              </w:rPr>
            </w:pPr>
            <w:r w:rsidRPr="005A74A9">
              <w:rPr>
                <w:sz w:val="22"/>
              </w:rPr>
              <w:t>Специалисты школы, кл.рук.</w:t>
            </w:r>
          </w:p>
        </w:tc>
      </w:tr>
      <w:tr w:rsidR="00AF6242" w:rsidRPr="00505123" w:rsidTr="00F8643A">
        <w:tc>
          <w:tcPr>
            <w:tcW w:w="416" w:type="dxa"/>
          </w:tcPr>
          <w:p w:rsidR="00AF6242" w:rsidRPr="005A74A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tcPr>
          <w:p w:rsidR="00AF6242" w:rsidRPr="005A74A9" w:rsidRDefault="00AF6242" w:rsidP="00F8643A">
            <w:pPr>
              <w:jc w:val="center"/>
              <w:rPr>
                <w:rFonts w:ascii="Times New Roman" w:eastAsia="Times New Roman" w:hAnsi="Times New Roman" w:cs="Times New Roman"/>
                <w:b/>
              </w:rPr>
            </w:pPr>
          </w:p>
        </w:tc>
        <w:tc>
          <w:tcPr>
            <w:tcW w:w="1424" w:type="dxa"/>
          </w:tcPr>
          <w:p w:rsidR="00AF6242" w:rsidRPr="005A74A9" w:rsidRDefault="00AF6242" w:rsidP="00F8643A">
            <w:pPr>
              <w:rPr>
                <w:rFonts w:ascii="Times New Roman" w:hAnsi="Times New Roman" w:cs="Times New Roman"/>
              </w:rPr>
            </w:pPr>
          </w:p>
        </w:tc>
        <w:tc>
          <w:tcPr>
            <w:tcW w:w="3254" w:type="dxa"/>
            <w:gridSpan w:val="2"/>
          </w:tcPr>
          <w:p w:rsidR="00AF6242" w:rsidRPr="005A74A9" w:rsidRDefault="00AF6242" w:rsidP="00F8643A">
            <w:pPr>
              <w:pStyle w:val="aff9"/>
              <w:ind w:left="0" w:firstLine="0"/>
              <w:jc w:val="left"/>
              <w:rPr>
                <w:sz w:val="22"/>
              </w:rPr>
            </w:pPr>
          </w:p>
        </w:tc>
        <w:tc>
          <w:tcPr>
            <w:tcW w:w="2552" w:type="dxa"/>
            <w:gridSpan w:val="3"/>
          </w:tcPr>
          <w:p w:rsidR="00AF6242" w:rsidRPr="005A74A9" w:rsidRDefault="00AF6242" w:rsidP="00F8643A">
            <w:pPr>
              <w:pStyle w:val="aff9"/>
              <w:ind w:left="0" w:firstLine="0"/>
              <w:jc w:val="left"/>
              <w:rPr>
                <w:sz w:val="22"/>
              </w:rPr>
            </w:pPr>
          </w:p>
        </w:tc>
        <w:tc>
          <w:tcPr>
            <w:tcW w:w="3535" w:type="dxa"/>
            <w:gridSpan w:val="4"/>
          </w:tcPr>
          <w:p w:rsidR="00AF6242" w:rsidRPr="005A74A9" w:rsidRDefault="00AF6242" w:rsidP="00F8643A">
            <w:pPr>
              <w:pStyle w:val="aff9"/>
              <w:ind w:left="0" w:firstLine="0"/>
              <w:jc w:val="left"/>
              <w:rPr>
                <w:sz w:val="22"/>
              </w:rPr>
            </w:pPr>
            <w:r w:rsidRPr="005A74A9">
              <w:rPr>
                <w:color w:val="000000" w:themeColor="text1"/>
                <w:sz w:val="24"/>
                <w:szCs w:val="24"/>
              </w:rPr>
              <w:t>«Защита от телефонного и интернет мошенничества»</w:t>
            </w:r>
          </w:p>
        </w:tc>
        <w:tc>
          <w:tcPr>
            <w:tcW w:w="2702" w:type="dxa"/>
          </w:tcPr>
          <w:p w:rsidR="00AF6242" w:rsidRPr="005A74A9" w:rsidRDefault="00AF6242" w:rsidP="00F8643A">
            <w:pPr>
              <w:pStyle w:val="aff9"/>
              <w:ind w:left="0" w:firstLine="0"/>
              <w:jc w:val="left"/>
              <w:rPr>
                <w:sz w:val="22"/>
              </w:rPr>
            </w:pPr>
            <w:r w:rsidRPr="005A74A9">
              <w:rPr>
                <w:sz w:val="22"/>
              </w:rPr>
              <w:t>педагог-организатор Савченко Е.П.</w:t>
            </w:r>
          </w:p>
        </w:tc>
      </w:tr>
      <w:tr w:rsidR="00AF6242" w:rsidRPr="00505123" w:rsidTr="00F8643A">
        <w:tc>
          <w:tcPr>
            <w:tcW w:w="416" w:type="dxa"/>
          </w:tcPr>
          <w:p w:rsidR="00AF6242" w:rsidRPr="00B35C5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val="restart"/>
          </w:tcPr>
          <w:p w:rsidR="00AF6242" w:rsidRPr="005A74A9" w:rsidRDefault="00AF6242" w:rsidP="00F8643A">
            <w:pPr>
              <w:ind w:firstLine="0"/>
              <w:rPr>
                <w:rFonts w:ascii="Times New Roman" w:eastAsia="Times New Roman" w:hAnsi="Times New Roman" w:cs="Times New Roman"/>
                <w:b/>
              </w:rPr>
            </w:pPr>
            <w:r w:rsidRPr="005A74A9">
              <w:rPr>
                <w:rFonts w:ascii="Times New Roman" w:eastAsia="Calibri" w:hAnsi="Times New Roman" w:cs="Times New Roman"/>
                <w:b/>
                <w:color w:val="000000"/>
              </w:rPr>
              <w:t>Модуль «С</w:t>
            </w:r>
            <w:r w:rsidRPr="005A74A9">
              <w:rPr>
                <w:rFonts w:ascii="Times New Roman" w:eastAsia="Calibri" w:hAnsi="Times New Roman" w:cs="Times New Roman"/>
                <w:b/>
                <w:color w:val="000000"/>
              </w:rPr>
              <w:t>о</w:t>
            </w:r>
            <w:r w:rsidRPr="005A74A9">
              <w:rPr>
                <w:rFonts w:ascii="Times New Roman" w:eastAsia="Calibri" w:hAnsi="Times New Roman" w:cs="Times New Roman"/>
                <w:b/>
                <w:color w:val="000000"/>
              </w:rPr>
              <w:t>циальное партнерство»</w:t>
            </w:r>
          </w:p>
        </w:tc>
        <w:tc>
          <w:tcPr>
            <w:tcW w:w="1424" w:type="dxa"/>
          </w:tcPr>
          <w:p w:rsidR="00AF6242" w:rsidRPr="005A74A9" w:rsidRDefault="00AF6242" w:rsidP="00F8643A">
            <w:pPr>
              <w:rPr>
                <w:rFonts w:ascii="Times New Roman" w:hAnsi="Times New Roman" w:cs="Times New Roman"/>
              </w:rPr>
            </w:pPr>
          </w:p>
        </w:tc>
        <w:tc>
          <w:tcPr>
            <w:tcW w:w="3254" w:type="dxa"/>
            <w:gridSpan w:val="2"/>
          </w:tcPr>
          <w:p w:rsidR="00AF6242" w:rsidRPr="005A74A9" w:rsidRDefault="00AF6242" w:rsidP="00F8643A">
            <w:pPr>
              <w:pStyle w:val="aff9"/>
              <w:ind w:left="0" w:firstLine="0"/>
              <w:rPr>
                <w:sz w:val="22"/>
              </w:rPr>
            </w:pPr>
          </w:p>
        </w:tc>
        <w:tc>
          <w:tcPr>
            <w:tcW w:w="2552" w:type="dxa"/>
            <w:gridSpan w:val="3"/>
          </w:tcPr>
          <w:p w:rsidR="00AF6242" w:rsidRPr="005A74A9" w:rsidRDefault="00AF6242" w:rsidP="00F8643A">
            <w:pPr>
              <w:pStyle w:val="aff9"/>
              <w:ind w:left="0" w:firstLine="0"/>
              <w:rPr>
                <w:sz w:val="20"/>
                <w:szCs w:val="20"/>
              </w:rPr>
            </w:pPr>
            <w:r w:rsidRPr="005A74A9">
              <w:rPr>
                <w:sz w:val="20"/>
                <w:szCs w:val="20"/>
              </w:rPr>
              <w:t>Литературная  композиция.Молодость. Весна. Победа!!!»(к 100-летию В.Астафьева, Б.  Окуджавы, Ю. Друниной, А.  Митяева, Б. Васильева. 7-8 кл</w:t>
            </w:r>
          </w:p>
        </w:tc>
        <w:tc>
          <w:tcPr>
            <w:tcW w:w="3535" w:type="dxa"/>
            <w:gridSpan w:val="4"/>
          </w:tcPr>
          <w:p w:rsidR="00AF6242" w:rsidRPr="005A74A9" w:rsidRDefault="00AF6242" w:rsidP="00F8643A">
            <w:pPr>
              <w:pStyle w:val="aff9"/>
              <w:rPr>
                <w:sz w:val="22"/>
              </w:rPr>
            </w:pPr>
          </w:p>
        </w:tc>
        <w:tc>
          <w:tcPr>
            <w:tcW w:w="2702" w:type="dxa"/>
          </w:tcPr>
          <w:p w:rsidR="00AF6242" w:rsidRPr="005A74A9" w:rsidRDefault="00AF6242" w:rsidP="00F8643A">
            <w:pPr>
              <w:pStyle w:val="aff9"/>
              <w:ind w:left="0" w:firstLine="0"/>
              <w:rPr>
                <w:sz w:val="22"/>
              </w:rPr>
            </w:pPr>
            <w:r w:rsidRPr="005A74A9">
              <w:rPr>
                <w:sz w:val="22"/>
              </w:rPr>
              <w:t>Филиал   МУК «ЦБС» Библиотека с. Иргаклы</w:t>
            </w:r>
          </w:p>
        </w:tc>
      </w:tr>
      <w:tr w:rsidR="00AF6242" w:rsidRPr="00505123" w:rsidTr="00F8643A">
        <w:tc>
          <w:tcPr>
            <w:tcW w:w="416" w:type="dxa"/>
          </w:tcPr>
          <w:p w:rsidR="00AF6242" w:rsidRPr="00B35C5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B35C59" w:rsidRDefault="00AF6242" w:rsidP="00F8643A">
            <w:pPr>
              <w:rPr>
                <w:rFonts w:ascii="Times New Roman" w:hAnsi="Times New Roman" w:cs="Times New Roman"/>
              </w:rPr>
            </w:pPr>
          </w:p>
        </w:tc>
        <w:tc>
          <w:tcPr>
            <w:tcW w:w="3254" w:type="dxa"/>
            <w:gridSpan w:val="2"/>
          </w:tcPr>
          <w:p w:rsidR="00AF6242" w:rsidRPr="005A74A9" w:rsidRDefault="00AF6242" w:rsidP="00F8643A">
            <w:pPr>
              <w:pStyle w:val="aff9"/>
              <w:ind w:left="0" w:firstLine="0"/>
              <w:rPr>
                <w:sz w:val="22"/>
              </w:rPr>
            </w:pPr>
          </w:p>
        </w:tc>
        <w:tc>
          <w:tcPr>
            <w:tcW w:w="6087" w:type="dxa"/>
            <w:gridSpan w:val="7"/>
          </w:tcPr>
          <w:p w:rsidR="00AF6242" w:rsidRPr="005A74A9" w:rsidRDefault="00AF6242" w:rsidP="00F8643A">
            <w:pPr>
              <w:pStyle w:val="aff9"/>
              <w:ind w:left="0" w:firstLine="0"/>
              <w:rPr>
                <w:sz w:val="22"/>
              </w:rPr>
            </w:pPr>
            <w:r w:rsidRPr="005A74A9">
              <w:rPr>
                <w:sz w:val="20"/>
                <w:szCs w:val="20"/>
              </w:rPr>
              <w:t>Акция. Книга и газета вместо сигареты-  ко Всемирному дню без табака 5-9 кл</w:t>
            </w:r>
          </w:p>
        </w:tc>
        <w:tc>
          <w:tcPr>
            <w:tcW w:w="2702" w:type="dxa"/>
          </w:tcPr>
          <w:p w:rsidR="00AF6242" w:rsidRPr="005A74A9" w:rsidRDefault="00AF6242" w:rsidP="00F8643A">
            <w:pPr>
              <w:pStyle w:val="aff9"/>
              <w:ind w:left="0" w:firstLine="0"/>
              <w:rPr>
                <w:sz w:val="22"/>
              </w:rPr>
            </w:pPr>
            <w:r w:rsidRPr="005A74A9">
              <w:rPr>
                <w:sz w:val="22"/>
              </w:rPr>
              <w:t>Филиал   МУК «ЦБС» Библиотека с. Иргаклы</w:t>
            </w:r>
          </w:p>
        </w:tc>
      </w:tr>
      <w:tr w:rsidR="00AF6242" w:rsidRPr="00505123" w:rsidTr="00F8643A">
        <w:tc>
          <w:tcPr>
            <w:tcW w:w="416" w:type="dxa"/>
          </w:tcPr>
          <w:p w:rsidR="00AF6242" w:rsidRPr="00B35C5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5A74A9" w:rsidRDefault="00AF6242" w:rsidP="00F8643A">
            <w:pPr>
              <w:ind w:firstLine="0"/>
              <w:rPr>
                <w:rFonts w:ascii="Times New Roman" w:hAnsi="Times New Roman" w:cs="Times New Roman"/>
              </w:rPr>
            </w:pPr>
            <w:r w:rsidRPr="005A74A9">
              <w:rPr>
                <w:rFonts w:ascii="Times New Roman" w:hAnsi="Times New Roman" w:cs="Times New Roman"/>
              </w:rPr>
              <w:t>24.05</w:t>
            </w:r>
          </w:p>
        </w:tc>
        <w:tc>
          <w:tcPr>
            <w:tcW w:w="3254" w:type="dxa"/>
            <w:gridSpan w:val="2"/>
          </w:tcPr>
          <w:p w:rsidR="00AF6242" w:rsidRPr="005A74A9" w:rsidRDefault="00AF6242" w:rsidP="00F8643A">
            <w:pPr>
              <w:pStyle w:val="aff9"/>
              <w:ind w:left="0" w:firstLine="0"/>
              <w:rPr>
                <w:sz w:val="22"/>
              </w:rPr>
            </w:pPr>
          </w:p>
        </w:tc>
        <w:tc>
          <w:tcPr>
            <w:tcW w:w="2552" w:type="dxa"/>
            <w:gridSpan w:val="3"/>
          </w:tcPr>
          <w:p w:rsidR="00AF6242" w:rsidRPr="005A74A9" w:rsidRDefault="00AF6242" w:rsidP="00F8643A">
            <w:pPr>
              <w:pStyle w:val="aff9"/>
              <w:ind w:left="0" w:firstLine="0"/>
              <w:rPr>
                <w:sz w:val="20"/>
                <w:szCs w:val="20"/>
              </w:rPr>
            </w:pPr>
            <w:r w:rsidRPr="005A74A9">
              <w:rPr>
                <w:sz w:val="20"/>
                <w:szCs w:val="20"/>
              </w:rPr>
              <w:t>Акция. «Библионочь- 2024. 7-8 кл</w:t>
            </w:r>
          </w:p>
        </w:tc>
        <w:tc>
          <w:tcPr>
            <w:tcW w:w="3535" w:type="dxa"/>
            <w:gridSpan w:val="4"/>
          </w:tcPr>
          <w:p w:rsidR="00AF6242" w:rsidRPr="005A74A9" w:rsidRDefault="00AF6242" w:rsidP="00F8643A">
            <w:pPr>
              <w:pStyle w:val="aff9"/>
              <w:rPr>
                <w:sz w:val="22"/>
              </w:rPr>
            </w:pPr>
          </w:p>
        </w:tc>
        <w:tc>
          <w:tcPr>
            <w:tcW w:w="2702" w:type="dxa"/>
          </w:tcPr>
          <w:p w:rsidR="00AF6242" w:rsidRPr="005A74A9" w:rsidRDefault="00AF6242" w:rsidP="00F8643A">
            <w:pPr>
              <w:pStyle w:val="aff9"/>
              <w:ind w:left="0" w:firstLine="0"/>
              <w:rPr>
                <w:sz w:val="22"/>
              </w:rPr>
            </w:pPr>
            <w:r w:rsidRPr="005A74A9">
              <w:rPr>
                <w:sz w:val="22"/>
              </w:rPr>
              <w:t>Филиал   МУК «ЦБС» Библиотека с. Иргаклы</w:t>
            </w:r>
          </w:p>
        </w:tc>
      </w:tr>
      <w:tr w:rsidR="00AF6242" w:rsidRPr="00505123" w:rsidTr="00F8643A">
        <w:tc>
          <w:tcPr>
            <w:tcW w:w="416" w:type="dxa"/>
          </w:tcPr>
          <w:p w:rsidR="00AF6242" w:rsidRPr="00B35C5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B35C59" w:rsidRDefault="00AF6242" w:rsidP="00F8643A">
            <w:pPr>
              <w:rPr>
                <w:rFonts w:ascii="Times New Roman" w:hAnsi="Times New Roman" w:cs="Times New Roman"/>
              </w:rPr>
            </w:pPr>
          </w:p>
        </w:tc>
        <w:tc>
          <w:tcPr>
            <w:tcW w:w="3254" w:type="dxa"/>
            <w:gridSpan w:val="2"/>
          </w:tcPr>
          <w:p w:rsidR="00AF6242" w:rsidRPr="005A74A9" w:rsidRDefault="00AF6242" w:rsidP="00F8643A">
            <w:pPr>
              <w:pStyle w:val="aff9"/>
              <w:ind w:left="0" w:firstLine="0"/>
              <w:rPr>
                <w:sz w:val="22"/>
              </w:rPr>
            </w:pPr>
          </w:p>
        </w:tc>
        <w:tc>
          <w:tcPr>
            <w:tcW w:w="6087" w:type="dxa"/>
            <w:gridSpan w:val="7"/>
          </w:tcPr>
          <w:p w:rsidR="00AF6242" w:rsidRPr="005A74A9" w:rsidRDefault="00AF6242" w:rsidP="00F8643A">
            <w:pPr>
              <w:pStyle w:val="aff9"/>
              <w:ind w:left="0" w:firstLine="0"/>
              <w:rPr>
                <w:sz w:val="22"/>
              </w:rPr>
            </w:pPr>
            <w:r w:rsidRPr="005A74A9">
              <w:rPr>
                <w:sz w:val="20"/>
                <w:szCs w:val="20"/>
              </w:rPr>
              <w:t>Час познания. Книга учит добру (Федоров И.Азбука-450 книга-юбиляр). 5-9 кл</w:t>
            </w:r>
          </w:p>
        </w:tc>
        <w:tc>
          <w:tcPr>
            <w:tcW w:w="2702" w:type="dxa"/>
          </w:tcPr>
          <w:p w:rsidR="00AF6242" w:rsidRPr="005A74A9" w:rsidRDefault="00AF6242" w:rsidP="00F8643A">
            <w:pPr>
              <w:pStyle w:val="aff9"/>
              <w:ind w:left="0" w:firstLine="0"/>
              <w:rPr>
                <w:sz w:val="22"/>
              </w:rPr>
            </w:pPr>
            <w:r w:rsidRPr="005A74A9">
              <w:rPr>
                <w:sz w:val="22"/>
              </w:rPr>
              <w:t>Филиал   МУК «ЦБС» Библиотека с. Иргаклы</w:t>
            </w:r>
          </w:p>
        </w:tc>
      </w:tr>
      <w:tr w:rsidR="00AF6242" w:rsidRPr="00505123" w:rsidTr="00F8643A">
        <w:tc>
          <w:tcPr>
            <w:tcW w:w="416" w:type="dxa"/>
          </w:tcPr>
          <w:p w:rsidR="00AF6242" w:rsidRPr="00B35C5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5A74A9" w:rsidRDefault="00AF6242" w:rsidP="00F8643A">
            <w:pPr>
              <w:pStyle w:val="aff9"/>
              <w:ind w:left="0" w:firstLine="0"/>
              <w:rPr>
                <w:sz w:val="16"/>
                <w:szCs w:val="16"/>
              </w:rPr>
            </w:pPr>
            <w:r w:rsidRPr="005A74A9">
              <w:rPr>
                <w:sz w:val="16"/>
                <w:szCs w:val="16"/>
              </w:rPr>
              <w:t>втечение всего периода</w:t>
            </w:r>
          </w:p>
        </w:tc>
        <w:tc>
          <w:tcPr>
            <w:tcW w:w="9341" w:type="dxa"/>
            <w:gridSpan w:val="9"/>
          </w:tcPr>
          <w:p w:rsidR="00AF6242" w:rsidRPr="005A74A9" w:rsidRDefault="00AF6242" w:rsidP="00F8643A">
            <w:pPr>
              <w:pStyle w:val="aff9"/>
              <w:ind w:left="0" w:firstLine="0"/>
              <w:rPr>
                <w:sz w:val="22"/>
              </w:rPr>
            </w:pPr>
            <w:r w:rsidRPr="005A74A9">
              <w:rPr>
                <w:sz w:val="22"/>
              </w:rPr>
              <w:t>Фотоконкурс  «Окно в природу» Размещение информации на страничке в Телеграм, ВК, сайте школы</w:t>
            </w:r>
          </w:p>
        </w:tc>
        <w:tc>
          <w:tcPr>
            <w:tcW w:w="2702" w:type="dxa"/>
          </w:tcPr>
          <w:p w:rsidR="00AF6242" w:rsidRPr="005A74A9" w:rsidRDefault="00AF6242" w:rsidP="00F8643A">
            <w:pPr>
              <w:pStyle w:val="aff9"/>
              <w:ind w:left="0" w:firstLine="0"/>
              <w:rPr>
                <w:sz w:val="22"/>
              </w:rPr>
            </w:pPr>
            <w:r w:rsidRPr="005A74A9">
              <w:rPr>
                <w:sz w:val="22"/>
              </w:rPr>
              <w:t>Зам. директора по ВР Ковалева Е.В.</w:t>
            </w:r>
          </w:p>
        </w:tc>
      </w:tr>
      <w:tr w:rsidR="00AF6242" w:rsidRPr="00D6012A" w:rsidTr="00F8643A">
        <w:tc>
          <w:tcPr>
            <w:tcW w:w="416" w:type="dxa"/>
          </w:tcPr>
          <w:p w:rsidR="00AF6242" w:rsidRPr="00B35C5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5A74A9" w:rsidRDefault="00AF6242" w:rsidP="00F8643A">
            <w:pPr>
              <w:pStyle w:val="aff9"/>
              <w:ind w:left="0" w:firstLine="0"/>
              <w:rPr>
                <w:sz w:val="16"/>
                <w:szCs w:val="16"/>
              </w:rPr>
            </w:pPr>
            <w:r w:rsidRPr="005A74A9">
              <w:rPr>
                <w:sz w:val="16"/>
                <w:szCs w:val="16"/>
              </w:rPr>
              <w:t>втечение месяца</w:t>
            </w:r>
          </w:p>
        </w:tc>
        <w:tc>
          <w:tcPr>
            <w:tcW w:w="5806" w:type="dxa"/>
            <w:gridSpan w:val="5"/>
          </w:tcPr>
          <w:p w:rsidR="00AF6242" w:rsidRPr="005A74A9" w:rsidRDefault="00AF6242" w:rsidP="00F8643A">
            <w:pPr>
              <w:pStyle w:val="aff9"/>
              <w:ind w:left="0" w:firstLine="0"/>
              <w:rPr>
                <w:sz w:val="22"/>
              </w:rPr>
            </w:pPr>
            <w:r w:rsidRPr="005A74A9">
              <w:rPr>
                <w:sz w:val="22"/>
              </w:rPr>
              <w:t>Посещение театра «Дружба»</w:t>
            </w:r>
          </w:p>
        </w:tc>
        <w:tc>
          <w:tcPr>
            <w:tcW w:w="3535" w:type="dxa"/>
            <w:gridSpan w:val="4"/>
          </w:tcPr>
          <w:p w:rsidR="00AF6242" w:rsidRPr="005A74A9" w:rsidRDefault="00AF6242" w:rsidP="00F8643A">
            <w:pPr>
              <w:pStyle w:val="aff9"/>
              <w:ind w:left="0" w:firstLine="0"/>
              <w:rPr>
                <w:sz w:val="22"/>
              </w:rPr>
            </w:pPr>
            <w:r w:rsidRPr="005A74A9">
              <w:rPr>
                <w:sz w:val="22"/>
              </w:rPr>
              <w:t>Экскурсия в школьный музей. Экскурсии  по  селу:  исторические  и  природные памятники</w:t>
            </w:r>
          </w:p>
        </w:tc>
        <w:tc>
          <w:tcPr>
            <w:tcW w:w="2702" w:type="dxa"/>
          </w:tcPr>
          <w:p w:rsidR="00AF6242" w:rsidRPr="005A74A9" w:rsidRDefault="00AF6242" w:rsidP="00F8643A">
            <w:pPr>
              <w:pStyle w:val="aff9"/>
              <w:ind w:left="0" w:firstLine="0"/>
              <w:rPr>
                <w:sz w:val="22"/>
              </w:rPr>
            </w:pPr>
            <w:r w:rsidRPr="005A74A9">
              <w:rPr>
                <w:sz w:val="22"/>
              </w:rPr>
              <w:t>Кл.рук., рук. клуба «Поиск» Гиренко Т.А.</w:t>
            </w:r>
          </w:p>
        </w:tc>
      </w:tr>
      <w:tr w:rsidR="00AF6242" w:rsidRPr="005A74A9" w:rsidTr="00F8643A">
        <w:tc>
          <w:tcPr>
            <w:tcW w:w="416" w:type="dxa"/>
          </w:tcPr>
          <w:p w:rsidR="00AF6242" w:rsidRPr="00B35C5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val="restart"/>
          </w:tcPr>
          <w:p w:rsidR="00AF6242" w:rsidRPr="005A74A9" w:rsidRDefault="00AF6242" w:rsidP="00F8643A">
            <w:pPr>
              <w:jc w:val="center"/>
              <w:rPr>
                <w:rFonts w:ascii="Times New Roman" w:eastAsia="Times New Roman" w:hAnsi="Times New Roman" w:cs="Times New Roman"/>
                <w:b/>
              </w:rPr>
            </w:pPr>
            <w:r w:rsidRPr="005A74A9">
              <w:rPr>
                <w:rFonts w:ascii="Times New Roman" w:eastAsia="Calibri" w:hAnsi="Times New Roman" w:cs="Times New Roman"/>
                <w:b/>
              </w:rPr>
              <w:t>М</w:t>
            </w:r>
            <w:r w:rsidRPr="005A74A9">
              <w:rPr>
                <w:rFonts w:ascii="Times New Roman" w:eastAsia="Calibri" w:hAnsi="Times New Roman" w:cs="Times New Roman"/>
                <w:b/>
              </w:rPr>
              <w:t>о</w:t>
            </w:r>
            <w:r w:rsidRPr="005A74A9">
              <w:rPr>
                <w:rFonts w:ascii="Times New Roman" w:eastAsia="Calibri" w:hAnsi="Times New Roman" w:cs="Times New Roman"/>
                <w:b/>
              </w:rPr>
              <w:t xml:space="preserve">дуль </w:t>
            </w:r>
            <w:r w:rsidRPr="005A74A9">
              <w:rPr>
                <w:rFonts w:ascii="Times New Roman" w:eastAsia="Calibri" w:hAnsi="Times New Roman" w:cs="Times New Roman"/>
                <w:b/>
                <w:color w:val="000000"/>
              </w:rPr>
              <w:t>«Пр</w:t>
            </w:r>
            <w:r w:rsidRPr="005A74A9">
              <w:rPr>
                <w:rFonts w:ascii="Times New Roman" w:eastAsia="Calibri" w:hAnsi="Times New Roman" w:cs="Times New Roman"/>
                <w:b/>
                <w:color w:val="000000"/>
              </w:rPr>
              <w:t>о</w:t>
            </w:r>
            <w:r w:rsidRPr="005A74A9">
              <w:rPr>
                <w:rFonts w:ascii="Times New Roman" w:eastAsia="Calibri" w:hAnsi="Times New Roman" w:cs="Times New Roman"/>
                <w:b/>
                <w:color w:val="000000"/>
              </w:rPr>
              <w:t>фориент</w:t>
            </w:r>
            <w:r w:rsidRPr="005A74A9">
              <w:rPr>
                <w:rFonts w:ascii="Times New Roman" w:eastAsia="Calibri" w:hAnsi="Times New Roman" w:cs="Times New Roman"/>
                <w:b/>
                <w:color w:val="000000"/>
              </w:rPr>
              <w:t>а</w:t>
            </w:r>
            <w:r w:rsidRPr="005A74A9">
              <w:rPr>
                <w:rFonts w:ascii="Times New Roman" w:eastAsia="Calibri" w:hAnsi="Times New Roman" w:cs="Times New Roman"/>
                <w:b/>
                <w:color w:val="000000"/>
              </w:rPr>
              <w:t>ция»</w:t>
            </w:r>
          </w:p>
        </w:tc>
        <w:tc>
          <w:tcPr>
            <w:tcW w:w="1424" w:type="dxa"/>
          </w:tcPr>
          <w:p w:rsidR="00AF6242" w:rsidRPr="005A74A9" w:rsidRDefault="00AF6242" w:rsidP="00F8643A">
            <w:pPr>
              <w:pStyle w:val="aff9"/>
              <w:ind w:left="0" w:firstLine="0"/>
              <w:rPr>
                <w:sz w:val="16"/>
                <w:szCs w:val="16"/>
              </w:rPr>
            </w:pPr>
            <w:r w:rsidRPr="005A74A9">
              <w:rPr>
                <w:sz w:val="16"/>
                <w:szCs w:val="16"/>
              </w:rPr>
              <w:t>течение месяца</w:t>
            </w:r>
          </w:p>
        </w:tc>
        <w:tc>
          <w:tcPr>
            <w:tcW w:w="3254" w:type="dxa"/>
            <w:gridSpan w:val="2"/>
          </w:tcPr>
          <w:p w:rsidR="00AF6242" w:rsidRPr="005A74A9" w:rsidRDefault="00AF6242" w:rsidP="00F8643A">
            <w:pPr>
              <w:pStyle w:val="aff9"/>
              <w:rPr>
                <w:sz w:val="22"/>
              </w:rPr>
            </w:pPr>
          </w:p>
        </w:tc>
        <w:tc>
          <w:tcPr>
            <w:tcW w:w="6087" w:type="dxa"/>
            <w:gridSpan w:val="7"/>
          </w:tcPr>
          <w:p w:rsidR="00AF6242" w:rsidRPr="005A74A9" w:rsidRDefault="00AF6242" w:rsidP="00F8643A">
            <w:pPr>
              <w:pStyle w:val="aff9"/>
              <w:ind w:left="0" w:firstLine="0"/>
              <w:rPr>
                <w:sz w:val="22"/>
              </w:rPr>
            </w:pPr>
            <w:r w:rsidRPr="005A74A9">
              <w:rPr>
                <w:sz w:val="22"/>
              </w:rPr>
              <w:t>Просмотр  онлайн-уроков,  роликов  и  презентаций «Особенности специальностей и профессий» на портале «ПроеКТОриЯ»</w:t>
            </w:r>
          </w:p>
        </w:tc>
        <w:tc>
          <w:tcPr>
            <w:tcW w:w="2702" w:type="dxa"/>
          </w:tcPr>
          <w:p w:rsidR="00AF6242" w:rsidRPr="005A74A9" w:rsidRDefault="00AF6242" w:rsidP="00F8643A">
            <w:pPr>
              <w:pStyle w:val="aff9"/>
              <w:ind w:left="0" w:firstLine="0"/>
              <w:rPr>
                <w:sz w:val="22"/>
              </w:rPr>
            </w:pPr>
            <w:r w:rsidRPr="005A74A9">
              <w:rPr>
                <w:rFonts w:eastAsia="Calibri"/>
              </w:rPr>
              <w:t>Классные руководители</w:t>
            </w:r>
          </w:p>
        </w:tc>
      </w:tr>
      <w:tr w:rsidR="00AF6242" w:rsidRPr="005A74A9" w:rsidTr="00F8643A">
        <w:tc>
          <w:tcPr>
            <w:tcW w:w="416" w:type="dxa"/>
          </w:tcPr>
          <w:p w:rsidR="00AF6242" w:rsidRPr="005A74A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tcPr>
          <w:p w:rsidR="00AF6242" w:rsidRPr="005A74A9" w:rsidRDefault="00AF6242" w:rsidP="00F8643A">
            <w:pPr>
              <w:jc w:val="center"/>
              <w:rPr>
                <w:rFonts w:ascii="Times New Roman" w:eastAsia="Calibri" w:hAnsi="Times New Roman" w:cs="Times New Roman"/>
                <w:b/>
              </w:rPr>
            </w:pPr>
          </w:p>
        </w:tc>
        <w:tc>
          <w:tcPr>
            <w:tcW w:w="1424" w:type="dxa"/>
          </w:tcPr>
          <w:p w:rsidR="00AF6242" w:rsidRPr="005A74A9" w:rsidRDefault="00AF6242" w:rsidP="00F8643A">
            <w:pPr>
              <w:rPr>
                <w:rFonts w:ascii="Times New Roman" w:hAnsi="Times New Roman" w:cs="Times New Roman"/>
              </w:rPr>
            </w:pPr>
          </w:p>
        </w:tc>
        <w:tc>
          <w:tcPr>
            <w:tcW w:w="3254" w:type="dxa"/>
            <w:gridSpan w:val="2"/>
          </w:tcPr>
          <w:p w:rsidR="00AF6242" w:rsidRPr="005A74A9" w:rsidRDefault="00AF6242" w:rsidP="00F8643A">
            <w:pPr>
              <w:rPr>
                <w:rFonts w:ascii="Times New Roman" w:hAnsi="Times New Roman" w:cs="Times New Roman"/>
              </w:rPr>
            </w:pPr>
          </w:p>
        </w:tc>
        <w:tc>
          <w:tcPr>
            <w:tcW w:w="6087" w:type="dxa"/>
            <w:gridSpan w:val="7"/>
          </w:tcPr>
          <w:p w:rsidR="00AF6242" w:rsidRPr="00B35C59" w:rsidRDefault="00AF6242" w:rsidP="00F8643A">
            <w:pPr>
              <w:rPr>
                <w:rFonts w:ascii="Times New Roman" w:eastAsia="Calibri" w:hAnsi="Times New Roman" w:cs="Times New Roman"/>
              </w:rPr>
            </w:pPr>
            <w:r w:rsidRPr="00B35C59">
              <w:rPr>
                <w:rFonts w:ascii="Times New Roman" w:eastAsia="Calibri" w:hAnsi="Times New Roman" w:cs="Times New Roman"/>
              </w:rPr>
              <w:t>Информационные классные часы: «Неофициал</w:t>
            </w:r>
            <w:r w:rsidRPr="00B35C59">
              <w:rPr>
                <w:rFonts w:ascii="Times New Roman" w:eastAsia="Calibri" w:hAnsi="Times New Roman" w:cs="Times New Roman"/>
              </w:rPr>
              <w:t>ь</w:t>
            </w:r>
            <w:r w:rsidRPr="00B35C59">
              <w:rPr>
                <w:rFonts w:ascii="Times New Roman" w:eastAsia="Calibri" w:hAnsi="Times New Roman" w:cs="Times New Roman"/>
              </w:rPr>
              <w:t>ное трудоустройство», «Легализация трудовых отнош</w:t>
            </w:r>
            <w:r w:rsidRPr="00B35C59">
              <w:rPr>
                <w:rFonts w:ascii="Times New Roman" w:eastAsia="Calibri" w:hAnsi="Times New Roman" w:cs="Times New Roman"/>
              </w:rPr>
              <w:t>е</w:t>
            </w:r>
            <w:r w:rsidRPr="00B35C59">
              <w:rPr>
                <w:rFonts w:ascii="Times New Roman" w:eastAsia="Calibri" w:hAnsi="Times New Roman" w:cs="Times New Roman"/>
              </w:rPr>
              <w:t>ний», «Сокращение неформальной занятости», «Ставр</w:t>
            </w:r>
            <w:r w:rsidRPr="00B35C59">
              <w:rPr>
                <w:rFonts w:ascii="Times New Roman" w:eastAsia="Calibri" w:hAnsi="Times New Roman" w:cs="Times New Roman"/>
              </w:rPr>
              <w:t>о</w:t>
            </w:r>
            <w:r w:rsidRPr="00B35C59">
              <w:rPr>
                <w:rFonts w:ascii="Times New Roman" w:eastAsia="Calibri" w:hAnsi="Times New Roman" w:cs="Times New Roman"/>
              </w:rPr>
              <w:t>польский край – территория без тени», «Внеурочная з</w:t>
            </w:r>
            <w:r w:rsidRPr="00B35C59">
              <w:rPr>
                <w:rFonts w:ascii="Times New Roman" w:eastAsia="Calibri" w:hAnsi="Times New Roman" w:cs="Times New Roman"/>
              </w:rPr>
              <w:t>а</w:t>
            </w:r>
            <w:r w:rsidRPr="00B35C59">
              <w:rPr>
                <w:rFonts w:ascii="Times New Roman" w:eastAsia="Calibri" w:hAnsi="Times New Roman" w:cs="Times New Roman"/>
              </w:rPr>
              <w:t>нятость подростков как способ профилактики соверш</w:t>
            </w:r>
            <w:r w:rsidRPr="00B35C59">
              <w:rPr>
                <w:rFonts w:ascii="Times New Roman" w:eastAsia="Calibri" w:hAnsi="Times New Roman" w:cs="Times New Roman"/>
              </w:rPr>
              <w:t>е</w:t>
            </w:r>
            <w:r w:rsidRPr="00B35C59">
              <w:rPr>
                <w:rFonts w:ascii="Times New Roman" w:eastAsia="Calibri" w:hAnsi="Times New Roman" w:cs="Times New Roman"/>
              </w:rPr>
              <w:t xml:space="preserve">ния правонарушений» </w:t>
            </w:r>
          </w:p>
        </w:tc>
        <w:tc>
          <w:tcPr>
            <w:tcW w:w="2702" w:type="dxa"/>
          </w:tcPr>
          <w:p w:rsidR="00AF6242" w:rsidRPr="005A74A9" w:rsidRDefault="00AF6242" w:rsidP="00F8643A">
            <w:pPr>
              <w:rPr>
                <w:rFonts w:ascii="Times New Roman" w:hAnsi="Times New Roman" w:cs="Times New Roman"/>
              </w:rPr>
            </w:pPr>
            <w:r w:rsidRPr="005A74A9">
              <w:rPr>
                <w:rFonts w:ascii="Times New Roman" w:eastAsia="Calibri" w:hAnsi="Times New Roman" w:cs="Times New Roman"/>
              </w:rPr>
              <w:t>Классные рук</w:t>
            </w:r>
            <w:r w:rsidRPr="005A74A9">
              <w:rPr>
                <w:rFonts w:ascii="Times New Roman" w:eastAsia="Calibri" w:hAnsi="Times New Roman" w:cs="Times New Roman"/>
              </w:rPr>
              <w:t>о</w:t>
            </w:r>
            <w:r w:rsidRPr="005A74A9">
              <w:rPr>
                <w:rFonts w:ascii="Times New Roman" w:eastAsia="Calibri" w:hAnsi="Times New Roman" w:cs="Times New Roman"/>
              </w:rPr>
              <w:t>водители</w:t>
            </w:r>
          </w:p>
        </w:tc>
      </w:tr>
      <w:tr w:rsidR="00AF6242" w:rsidRPr="00505123" w:rsidTr="00F8643A">
        <w:tc>
          <w:tcPr>
            <w:tcW w:w="416" w:type="dxa"/>
          </w:tcPr>
          <w:p w:rsidR="00AF6242" w:rsidRPr="005A74A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tcPr>
          <w:p w:rsidR="00AF6242" w:rsidRPr="005A74A9" w:rsidRDefault="00AF6242" w:rsidP="00F8643A">
            <w:pPr>
              <w:jc w:val="center"/>
              <w:rPr>
                <w:rFonts w:ascii="Times New Roman" w:eastAsia="Calibri" w:hAnsi="Times New Roman" w:cs="Times New Roman"/>
                <w:b/>
              </w:rPr>
            </w:pPr>
          </w:p>
        </w:tc>
        <w:tc>
          <w:tcPr>
            <w:tcW w:w="1424" w:type="dxa"/>
          </w:tcPr>
          <w:p w:rsidR="00AF6242" w:rsidRPr="005A74A9" w:rsidRDefault="00AF6242" w:rsidP="00F8643A">
            <w:pPr>
              <w:rPr>
                <w:rFonts w:ascii="Times New Roman" w:hAnsi="Times New Roman" w:cs="Times New Roman"/>
              </w:rPr>
            </w:pPr>
            <w:r w:rsidRPr="005A74A9">
              <w:rPr>
                <w:rFonts w:ascii="Times New Roman" w:eastAsia="Times New Roman" w:hAnsi="Times New Roman" w:cs="Times New Roman"/>
                <w:sz w:val="18"/>
              </w:rPr>
              <w:t>Ка</w:t>
            </w:r>
            <w:r w:rsidRPr="005A74A9">
              <w:rPr>
                <w:rFonts w:ascii="Times New Roman" w:eastAsia="Times New Roman" w:hAnsi="Times New Roman" w:cs="Times New Roman"/>
                <w:sz w:val="18"/>
              </w:rPr>
              <w:t>ж</w:t>
            </w:r>
            <w:r w:rsidRPr="005A74A9">
              <w:rPr>
                <w:rFonts w:ascii="Times New Roman" w:eastAsia="Times New Roman" w:hAnsi="Times New Roman" w:cs="Times New Roman"/>
                <w:sz w:val="18"/>
              </w:rPr>
              <w:t>дый четверг</w:t>
            </w:r>
          </w:p>
        </w:tc>
        <w:tc>
          <w:tcPr>
            <w:tcW w:w="9341" w:type="dxa"/>
            <w:gridSpan w:val="9"/>
          </w:tcPr>
          <w:p w:rsidR="00AF6242" w:rsidRPr="00B35C59" w:rsidRDefault="00AF6242" w:rsidP="00F8643A">
            <w:pPr>
              <w:jc w:val="center"/>
              <w:rPr>
                <w:rFonts w:ascii="Times New Roman" w:eastAsia="Times New Roman" w:hAnsi="Times New Roman" w:cs="Times New Roman"/>
                <w:b/>
              </w:rPr>
            </w:pPr>
            <w:r w:rsidRPr="00B35C59">
              <w:rPr>
                <w:rFonts w:ascii="Times New Roman" w:hAnsi="Times New Roman" w:cs="Times New Roman"/>
                <w:i/>
                <w:color w:val="002060"/>
                <w:highlight w:val="yellow"/>
              </w:rPr>
              <w:t>Проект «Билет в будущее», профориентационная программа «Россия – мои г</w:t>
            </w:r>
            <w:r w:rsidRPr="00B35C59">
              <w:rPr>
                <w:rFonts w:ascii="Times New Roman" w:hAnsi="Times New Roman" w:cs="Times New Roman"/>
                <w:i/>
                <w:color w:val="002060"/>
                <w:highlight w:val="yellow"/>
              </w:rPr>
              <w:t>о</w:t>
            </w:r>
            <w:r w:rsidRPr="00B35C59">
              <w:rPr>
                <w:rFonts w:ascii="Times New Roman" w:hAnsi="Times New Roman" w:cs="Times New Roman"/>
                <w:i/>
                <w:color w:val="002060"/>
                <w:highlight w:val="yellow"/>
              </w:rPr>
              <w:t>ризонты»</w:t>
            </w:r>
          </w:p>
        </w:tc>
        <w:tc>
          <w:tcPr>
            <w:tcW w:w="2702" w:type="dxa"/>
          </w:tcPr>
          <w:p w:rsidR="00AF6242" w:rsidRPr="00B35C59" w:rsidRDefault="00AF6242" w:rsidP="00F8643A">
            <w:pPr>
              <w:rPr>
                <w:rFonts w:ascii="Times New Roman" w:hAnsi="Times New Roman" w:cs="Times New Roman"/>
              </w:rPr>
            </w:pPr>
            <w:r w:rsidRPr="00B35C59">
              <w:rPr>
                <w:rFonts w:ascii="Times New Roman" w:hAnsi="Times New Roman" w:cs="Times New Roman"/>
              </w:rPr>
              <w:t>Зам. дир. по ВР Ковалева Е.В.</w:t>
            </w:r>
          </w:p>
        </w:tc>
      </w:tr>
      <w:tr w:rsidR="00AF6242" w:rsidRPr="005A74A9" w:rsidTr="00F8643A">
        <w:trPr>
          <w:trHeight w:val="268"/>
        </w:trPr>
        <w:tc>
          <w:tcPr>
            <w:tcW w:w="416" w:type="dxa"/>
          </w:tcPr>
          <w:p w:rsidR="00AF6242" w:rsidRPr="00B35C5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tcPr>
          <w:p w:rsidR="00AF6242" w:rsidRPr="00B35C59" w:rsidRDefault="00AF6242" w:rsidP="00F8643A">
            <w:pPr>
              <w:jc w:val="center"/>
              <w:rPr>
                <w:rFonts w:ascii="Times New Roman" w:eastAsia="Calibri" w:hAnsi="Times New Roman" w:cs="Times New Roman"/>
                <w:b/>
              </w:rPr>
            </w:pPr>
          </w:p>
        </w:tc>
        <w:tc>
          <w:tcPr>
            <w:tcW w:w="1424" w:type="dxa"/>
          </w:tcPr>
          <w:p w:rsidR="00AF6242" w:rsidRPr="005A74A9" w:rsidRDefault="00AF6242" w:rsidP="00F8643A">
            <w:pPr>
              <w:ind w:firstLine="0"/>
              <w:rPr>
                <w:rFonts w:ascii="Times New Roman" w:eastAsia="Times New Roman" w:hAnsi="Times New Roman" w:cs="Times New Roman"/>
              </w:rPr>
            </w:pPr>
            <w:r w:rsidRPr="005A74A9">
              <w:rPr>
                <w:rFonts w:ascii="Times New Roman" w:eastAsia="Times New Roman" w:hAnsi="Times New Roman" w:cs="Times New Roman"/>
              </w:rPr>
              <w:t>08.05</w:t>
            </w:r>
          </w:p>
        </w:tc>
        <w:tc>
          <w:tcPr>
            <w:tcW w:w="3254" w:type="dxa"/>
            <w:gridSpan w:val="2"/>
            <w:vMerge w:val="restart"/>
          </w:tcPr>
          <w:p w:rsidR="00AF6242" w:rsidRPr="00B35C59" w:rsidRDefault="00AF6242" w:rsidP="00F8643A">
            <w:pPr>
              <w:jc w:val="center"/>
              <w:rPr>
                <w:rFonts w:ascii="Times New Roman" w:eastAsia="Times New Roman" w:hAnsi="Times New Roman" w:cs="Times New Roman"/>
                <w:i/>
              </w:rPr>
            </w:pPr>
            <w:r w:rsidRPr="00B35C59">
              <w:rPr>
                <w:rFonts w:ascii="Times New Roman" w:eastAsia="Times New Roman" w:hAnsi="Times New Roman" w:cs="Times New Roman"/>
                <w:i/>
              </w:rPr>
              <w:t>Внеурочная деятел</w:t>
            </w:r>
            <w:r w:rsidRPr="00B35C59">
              <w:rPr>
                <w:rFonts w:ascii="Times New Roman" w:eastAsia="Times New Roman" w:hAnsi="Times New Roman" w:cs="Times New Roman"/>
                <w:i/>
              </w:rPr>
              <w:t>ь</w:t>
            </w:r>
            <w:r w:rsidRPr="00B35C59">
              <w:rPr>
                <w:rFonts w:ascii="Times New Roman" w:eastAsia="Times New Roman" w:hAnsi="Times New Roman" w:cs="Times New Roman"/>
                <w:i/>
              </w:rPr>
              <w:t>ность 1-4 классы «Кем быть?»</w:t>
            </w:r>
          </w:p>
          <w:p w:rsidR="00AF6242" w:rsidRPr="00B35C59" w:rsidRDefault="00AF6242" w:rsidP="00F8643A">
            <w:pPr>
              <w:jc w:val="center"/>
              <w:rPr>
                <w:rFonts w:ascii="Times New Roman" w:eastAsia="Times New Roman" w:hAnsi="Times New Roman" w:cs="Times New Roman"/>
                <w:b/>
              </w:rPr>
            </w:pPr>
            <w:r w:rsidRPr="00B35C59">
              <w:rPr>
                <w:rFonts w:ascii="Times New Roman" w:eastAsia="Times New Roman" w:hAnsi="Times New Roman" w:cs="Times New Roman"/>
                <w:i/>
              </w:rPr>
              <w:t>Внеурочная деятел</w:t>
            </w:r>
            <w:r w:rsidRPr="00B35C59">
              <w:rPr>
                <w:rFonts w:ascii="Times New Roman" w:eastAsia="Times New Roman" w:hAnsi="Times New Roman" w:cs="Times New Roman"/>
                <w:i/>
              </w:rPr>
              <w:t>ь</w:t>
            </w:r>
            <w:r w:rsidRPr="00B35C59">
              <w:rPr>
                <w:rFonts w:ascii="Times New Roman" w:eastAsia="Times New Roman" w:hAnsi="Times New Roman" w:cs="Times New Roman"/>
                <w:i/>
              </w:rPr>
              <w:t>ность 5-е классы «Тропинка в профессию»</w:t>
            </w:r>
          </w:p>
        </w:tc>
        <w:tc>
          <w:tcPr>
            <w:tcW w:w="6087" w:type="dxa"/>
            <w:gridSpan w:val="7"/>
            <w:vAlign w:val="center"/>
          </w:tcPr>
          <w:p w:rsidR="00AF6242" w:rsidRPr="00B35C59" w:rsidRDefault="00AF6242" w:rsidP="00F8643A">
            <w:pPr>
              <w:rPr>
                <w:rFonts w:ascii="Times New Roman" w:hAnsi="Times New Roman" w:cs="Times New Roman"/>
              </w:rPr>
            </w:pPr>
            <w:r w:rsidRPr="00B35C59">
              <w:rPr>
                <w:rFonts w:ascii="Times New Roman" w:hAnsi="Times New Roman" w:cs="Times New Roman"/>
              </w:rPr>
              <w:t>Россия безопасная: вооруженные силы, гражда</w:t>
            </w:r>
            <w:r w:rsidRPr="00B35C59">
              <w:rPr>
                <w:rFonts w:ascii="Times New Roman" w:hAnsi="Times New Roman" w:cs="Times New Roman"/>
              </w:rPr>
              <w:t>н</w:t>
            </w:r>
            <w:r w:rsidRPr="00B35C59">
              <w:rPr>
                <w:rFonts w:ascii="Times New Roman" w:hAnsi="Times New Roman" w:cs="Times New Roman"/>
              </w:rPr>
              <w:t xml:space="preserve">ская оборона </w:t>
            </w:r>
          </w:p>
        </w:tc>
        <w:tc>
          <w:tcPr>
            <w:tcW w:w="2702" w:type="dxa"/>
            <w:vMerge w:val="restart"/>
          </w:tcPr>
          <w:p w:rsidR="00AF6242" w:rsidRPr="005A74A9" w:rsidRDefault="00AF6242" w:rsidP="00F8643A">
            <w:pPr>
              <w:rPr>
                <w:rFonts w:ascii="Times New Roman" w:hAnsi="Times New Roman" w:cs="Times New Roman"/>
              </w:rPr>
            </w:pPr>
            <w:r w:rsidRPr="005A74A9">
              <w:rPr>
                <w:rFonts w:ascii="Times New Roman" w:hAnsi="Times New Roman" w:cs="Times New Roman"/>
              </w:rPr>
              <w:t>Классные рук</w:t>
            </w:r>
            <w:r w:rsidRPr="005A74A9">
              <w:rPr>
                <w:rFonts w:ascii="Times New Roman" w:hAnsi="Times New Roman" w:cs="Times New Roman"/>
              </w:rPr>
              <w:t>о</w:t>
            </w:r>
            <w:r w:rsidRPr="005A74A9">
              <w:rPr>
                <w:rFonts w:ascii="Times New Roman" w:hAnsi="Times New Roman" w:cs="Times New Roman"/>
              </w:rPr>
              <w:t>водители</w:t>
            </w:r>
          </w:p>
        </w:tc>
      </w:tr>
      <w:tr w:rsidR="00AF6242" w:rsidRPr="005A74A9" w:rsidTr="00F8643A">
        <w:trPr>
          <w:trHeight w:val="268"/>
        </w:trPr>
        <w:tc>
          <w:tcPr>
            <w:tcW w:w="416" w:type="dxa"/>
          </w:tcPr>
          <w:p w:rsidR="00AF6242" w:rsidRPr="005A74A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tcPr>
          <w:p w:rsidR="00AF6242" w:rsidRPr="005A74A9" w:rsidRDefault="00AF6242" w:rsidP="00F8643A">
            <w:pPr>
              <w:jc w:val="center"/>
              <w:rPr>
                <w:rFonts w:ascii="Times New Roman" w:eastAsia="Calibri" w:hAnsi="Times New Roman" w:cs="Times New Roman"/>
                <w:b/>
              </w:rPr>
            </w:pPr>
          </w:p>
        </w:tc>
        <w:tc>
          <w:tcPr>
            <w:tcW w:w="1424" w:type="dxa"/>
          </w:tcPr>
          <w:p w:rsidR="00AF6242" w:rsidRPr="005A74A9" w:rsidRDefault="00AF6242" w:rsidP="00F8643A">
            <w:pPr>
              <w:ind w:firstLine="0"/>
              <w:rPr>
                <w:rFonts w:ascii="Times New Roman" w:eastAsia="Times New Roman" w:hAnsi="Times New Roman" w:cs="Times New Roman"/>
              </w:rPr>
            </w:pPr>
            <w:r w:rsidRPr="005A74A9">
              <w:rPr>
                <w:rFonts w:ascii="Times New Roman" w:eastAsia="Times New Roman" w:hAnsi="Times New Roman" w:cs="Times New Roman"/>
              </w:rPr>
              <w:t>15.05</w:t>
            </w:r>
          </w:p>
        </w:tc>
        <w:tc>
          <w:tcPr>
            <w:tcW w:w="3254" w:type="dxa"/>
            <w:gridSpan w:val="2"/>
            <w:vMerge/>
          </w:tcPr>
          <w:p w:rsidR="00AF6242" w:rsidRPr="005A74A9" w:rsidRDefault="00AF6242" w:rsidP="00F8643A">
            <w:pPr>
              <w:jc w:val="center"/>
              <w:rPr>
                <w:rFonts w:ascii="Times New Roman" w:eastAsia="Times New Roman" w:hAnsi="Times New Roman" w:cs="Times New Roman"/>
                <w:i/>
                <w:color w:val="002060"/>
              </w:rPr>
            </w:pPr>
          </w:p>
        </w:tc>
        <w:tc>
          <w:tcPr>
            <w:tcW w:w="6087" w:type="dxa"/>
            <w:gridSpan w:val="7"/>
            <w:vAlign w:val="center"/>
          </w:tcPr>
          <w:p w:rsidR="00AF6242" w:rsidRPr="005A74A9" w:rsidRDefault="00AF6242" w:rsidP="00F8643A">
            <w:pPr>
              <w:rPr>
                <w:rFonts w:ascii="Times New Roman" w:hAnsi="Times New Roman" w:cs="Times New Roman"/>
              </w:rPr>
            </w:pPr>
            <w:r w:rsidRPr="005A74A9">
              <w:rPr>
                <w:rFonts w:ascii="Times New Roman" w:hAnsi="Times New Roman" w:cs="Times New Roman"/>
              </w:rPr>
              <w:t xml:space="preserve">Практико-ориентированное занятие </w:t>
            </w:r>
          </w:p>
        </w:tc>
        <w:tc>
          <w:tcPr>
            <w:tcW w:w="2702" w:type="dxa"/>
            <w:vMerge/>
          </w:tcPr>
          <w:p w:rsidR="00AF6242" w:rsidRPr="005A74A9" w:rsidRDefault="00AF6242" w:rsidP="00F8643A">
            <w:pPr>
              <w:rPr>
                <w:rFonts w:ascii="Times New Roman" w:hAnsi="Times New Roman" w:cs="Times New Roman"/>
                <w:color w:val="002060"/>
              </w:rPr>
            </w:pPr>
          </w:p>
        </w:tc>
      </w:tr>
      <w:tr w:rsidR="00AF6242" w:rsidRPr="005A74A9" w:rsidTr="00F8643A">
        <w:trPr>
          <w:trHeight w:val="268"/>
        </w:trPr>
        <w:tc>
          <w:tcPr>
            <w:tcW w:w="416" w:type="dxa"/>
          </w:tcPr>
          <w:p w:rsidR="00AF6242" w:rsidRPr="005A74A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tcPr>
          <w:p w:rsidR="00AF6242" w:rsidRPr="005A74A9" w:rsidRDefault="00AF6242" w:rsidP="00F8643A">
            <w:pPr>
              <w:jc w:val="center"/>
              <w:rPr>
                <w:rFonts w:ascii="Times New Roman" w:eastAsia="Calibri" w:hAnsi="Times New Roman" w:cs="Times New Roman"/>
                <w:b/>
              </w:rPr>
            </w:pPr>
          </w:p>
        </w:tc>
        <w:tc>
          <w:tcPr>
            <w:tcW w:w="1424" w:type="dxa"/>
          </w:tcPr>
          <w:p w:rsidR="00AF6242" w:rsidRPr="005A74A9" w:rsidRDefault="00AF6242" w:rsidP="00F8643A">
            <w:pPr>
              <w:ind w:firstLine="0"/>
              <w:rPr>
                <w:rFonts w:ascii="Times New Roman" w:eastAsia="Times New Roman" w:hAnsi="Times New Roman" w:cs="Times New Roman"/>
              </w:rPr>
            </w:pPr>
            <w:r w:rsidRPr="005A74A9">
              <w:rPr>
                <w:rFonts w:ascii="Times New Roman" w:eastAsia="Times New Roman" w:hAnsi="Times New Roman" w:cs="Times New Roman"/>
              </w:rPr>
              <w:t>22.05</w:t>
            </w:r>
          </w:p>
        </w:tc>
        <w:tc>
          <w:tcPr>
            <w:tcW w:w="3254" w:type="dxa"/>
            <w:gridSpan w:val="2"/>
            <w:vMerge/>
          </w:tcPr>
          <w:p w:rsidR="00AF6242" w:rsidRPr="005A74A9" w:rsidRDefault="00AF6242" w:rsidP="00F8643A">
            <w:pPr>
              <w:jc w:val="center"/>
              <w:rPr>
                <w:rFonts w:ascii="Times New Roman" w:eastAsia="Times New Roman" w:hAnsi="Times New Roman" w:cs="Times New Roman"/>
                <w:i/>
                <w:color w:val="002060"/>
              </w:rPr>
            </w:pPr>
          </w:p>
        </w:tc>
        <w:tc>
          <w:tcPr>
            <w:tcW w:w="6087" w:type="dxa"/>
            <w:gridSpan w:val="7"/>
            <w:vAlign w:val="center"/>
          </w:tcPr>
          <w:p w:rsidR="00AF6242" w:rsidRPr="005A74A9" w:rsidRDefault="00AF6242" w:rsidP="00F8643A">
            <w:pPr>
              <w:rPr>
                <w:rFonts w:ascii="Times New Roman" w:hAnsi="Times New Roman" w:cs="Times New Roman"/>
              </w:rPr>
            </w:pPr>
            <w:r w:rsidRPr="005A74A9">
              <w:rPr>
                <w:rFonts w:ascii="Times New Roman" w:hAnsi="Times New Roman" w:cs="Times New Roman"/>
              </w:rPr>
              <w:t>Рефлексивное занятие</w:t>
            </w:r>
          </w:p>
        </w:tc>
        <w:tc>
          <w:tcPr>
            <w:tcW w:w="2702" w:type="dxa"/>
            <w:vMerge/>
          </w:tcPr>
          <w:p w:rsidR="00AF6242" w:rsidRPr="005A74A9" w:rsidRDefault="00AF6242" w:rsidP="00F8643A">
            <w:pPr>
              <w:rPr>
                <w:rFonts w:ascii="Times New Roman" w:hAnsi="Times New Roman" w:cs="Times New Roman"/>
                <w:color w:val="002060"/>
              </w:rPr>
            </w:pPr>
          </w:p>
        </w:tc>
      </w:tr>
      <w:tr w:rsidR="00AF6242" w:rsidRPr="005A74A9" w:rsidTr="00F8643A">
        <w:trPr>
          <w:trHeight w:val="268"/>
        </w:trPr>
        <w:tc>
          <w:tcPr>
            <w:tcW w:w="416" w:type="dxa"/>
          </w:tcPr>
          <w:p w:rsidR="00AF6242" w:rsidRPr="005A74A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tcPr>
          <w:p w:rsidR="00AF6242" w:rsidRPr="005A74A9" w:rsidRDefault="00AF6242" w:rsidP="00F8643A">
            <w:pPr>
              <w:jc w:val="center"/>
              <w:rPr>
                <w:rFonts w:ascii="Times New Roman" w:eastAsia="Calibri" w:hAnsi="Times New Roman" w:cs="Times New Roman"/>
                <w:b/>
              </w:rPr>
            </w:pPr>
          </w:p>
        </w:tc>
        <w:tc>
          <w:tcPr>
            <w:tcW w:w="1424" w:type="dxa"/>
          </w:tcPr>
          <w:p w:rsidR="00AF6242" w:rsidRPr="005A74A9" w:rsidRDefault="00AF6242" w:rsidP="00F8643A">
            <w:pPr>
              <w:jc w:val="center"/>
              <w:rPr>
                <w:rFonts w:ascii="Times New Roman" w:eastAsia="Times New Roman" w:hAnsi="Times New Roman" w:cs="Times New Roman"/>
                <w:color w:val="17365D" w:themeColor="text2" w:themeShade="BF"/>
              </w:rPr>
            </w:pPr>
          </w:p>
        </w:tc>
        <w:tc>
          <w:tcPr>
            <w:tcW w:w="3254" w:type="dxa"/>
            <w:gridSpan w:val="2"/>
          </w:tcPr>
          <w:p w:rsidR="00AF6242" w:rsidRPr="005A74A9" w:rsidRDefault="00AF6242" w:rsidP="00F8643A">
            <w:pPr>
              <w:jc w:val="center"/>
              <w:rPr>
                <w:rFonts w:ascii="Times New Roman" w:eastAsia="Times New Roman" w:hAnsi="Times New Roman" w:cs="Times New Roman"/>
                <w:i/>
                <w:color w:val="002060"/>
              </w:rPr>
            </w:pPr>
          </w:p>
        </w:tc>
        <w:tc>
          <w:tcPr>
            <w:tcW w:w="6087" w:type="dxa"/>
            <w:gridSpan w:val="7"/>
            <w:vAlign w:val="center"/>
          </w:tcPr>
          <w:p w:rsidR="00AF6242" w:rsidRPr="00B35C59" w:rsidRDefault="00AF6242" w:rsidP="00F8643A">
            <w:pPr>
              <w:rPr>
                <w:rFonts w:ascii="Times New Roman" w:hAnsi="Times New Roman" w:cs="Times New Roman"/>
              </w:rPr>
            </w:pPr>
            <w:r w:rsidRPr="00B35C59">
              <w:rPr>
                <w:rFonts w:ascii="Times New Roman" w:hAnsi="Times New Roman" w:cs="Times New Roman"/>
              </w:rPr>
              <w:t>Профориентационные модули в предмете «Физ</w:t>
            </w:r>
            <w:r w:rsidRPr="00B35C59">
              <w:rPr>
                <w:rFonts w:ascii="Times New Roman" w:hAnsi="Times New Roman" w:cs="Times New Roman"/>
              </w:rPr>
              <w:t>и</w:t>
            </w:r>
            <w:r w:rsidRPr="00B35C59">
              <w:rPr>
                <w:rFonts w:ascii="Times New Roman" w:hAnsi="Times New Roman" w:cs="Times New Roman"/>
              </w:rPr>
              <w:t>ка»</w:t>
            </w:r>
          </w:p>
          <w:p w:rsidR="00AF6242" w:rsidRPr="00B35C59" w:rsidRDefault="00AF6242" w:rsidP="00F8643A">
            <w:pPr>
              <w:rPr>
                <w:rFonts w:ascii="Times New Roman" w:hAnsi="Times New Roman" w:cs="Times New Roman"/>
              </w:rPr>
            </w:pPr>
            <w:r w:rsidRPr="00B35C59">
              <w:rPr>
                <w:rFonts w:ascii="Times New Roman" w:hAnsi="Times New Roman" w:cs="Times New Roman"/>
              </w:rPr>
              <w:t>(Направление «Урочная деятельность») 9А, 9Б, 9В,10, 11 (базовый)</w:t>
            </w:r>
          </w:p>
        </w:tc>
        <w:tc>
          <w:tcPr>
            <w:tcW w:w="2702" w:type="dxa"/>
          </w:tcPr>
          <w:p w:rsidR="00AF6242" w:rsidRPr="005A74A9" w:rsidRDefault="00AF6242" w:rsidP="00F8643A">
            <w:pPr>
              <w:rPr>
                <w:rFonts w:ascii="Times New Roman" w:hAnsi="Times New Roman" w:cs="Times New Roman"/>
              </w:rPr>
            </w:pPr>
            <w:r w:rsidRPr="005A74A9">
              <w:rPr>
                <w:rFonts w:ascii="Times New Roman" w:hAnsi="Times New Roman" w:cs="Times New Roman"/>
              </w:rPr>
              <w:t>Майлубаева Р.Х.</w:t>
            </w:r>
          </w:p>
        </w:tc>
      </w:tr>
      <w:tr w:rsidR="00AF6242" w:rsidRPr="00505123" w:rsidTr="00F8643A">
        <w:trPr>
          <w:trHeight w:val="268"/>
        </w:trPr>
        <w:tc>
          <w:tcPr>
            <w:tcW w:w="416" w:type="dxa"/>
          </w:tcPr>
          <w:p w:rsidR="00AF6242" w:rsidRPr="005A74A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tcPr>
          <w:p w:rsidR="00AF6242" w:rsidRPr="005A74A9" w:rsidRDefault="00AF6242" w:rsidP="00F8643A">
            <w:pPr>
              <w:jc w:val="center"/>
              <w:rPr>
                <w:rFonts w:ascii="Times New Roman" w:eastAsia="Calibri" w:hAnsi="Times New Roman" w:cs="Times New Roman"/>
                <w:b/>
              </w:rPr>
            </w:pPr>
          </w:p>
        </w:tc>
        <w:tc>
          <w:tcPr>
            <w:tcW w:w="1424" w:type="dxa"/>
          </w:tcPr>
          <w:p w:rsidR="00AF6242" w:rsidRPr="005A74A9" w:rsidRDefault="00AF6242" w:rsidP="00F8643A">
            <w:pPr>
              <w:jc w:val="center"/>
              <w:rPr>
                <w:rFonts w:ascii="Times New Roman" w:eastAsia="Times New Roman" w:hAnsi="Times New Roman" w:cs="Times New Roman"/>
                <w:color w:val="17365D" w:themeColor="text2" w:themeShade="BF"/>
              </w:rPr>
            </w:pPr>
          </w:p>
        </w:tc>
        <w:tc>
          <w:tcPr>
            <w:tcW w:w="3254" w:type="dxa"/>
            <w:gridSpan w:val="2"/>
          </w:tcPr>
          <w:p w:rsidR="00AF6242" w:rsidRPr="005A74A9" w:rsidRDefault="00AF6242" w:rsidP="00F8643A">
            <w:pPr>
              <w:jc w:val="center"/>
              <w:rPr>
                <w:rFonts w:ascii="Times New Roman" w:eastAsia="Times New Roman" w:hAnsi="Times New Roman" w:cs="Times New Roman"/>
                <w:i/>
                <w:color w:val="002060"/>
              </w:rPr>
            </w:pPr>
          </w:p>
        </w:tc>
        <w:tc>
          <w:tcPr>
            <w:tcW w:w="6087" w:type="dxa"/>
            <w:gridSpan w:val="7"/>
            <w:vAlign w:val="center"/>
          </w:tcPr>
          <w:p w:rsidR="00AF6242" w:rsidRPr="00B35C59" w:rsidRDefault="00AF6242" w:rsidP="00F8643A">
            <w:pPr>
              <w:rPr>
                <w:rFonts w:ascii="Times New Roman" w:hAnsi="Times New Roman" w:cs="Times New Roman"/>
              </w:rPr>
            </w:pPr>
            <w:r w:rsidRPr="00B35C59">
              <w:rPr>
                <w:rFonts w:ascii="Times New Roman" w:hAnsi="Times New Roman" w:cs="Times New Roman"/>
              </w:rPr>
              <w:t>Сбор и анализ информации одальнейшем опред</w:t>
            </w:r>
            <w:r w:rsidRPr="00B35C59">
              <w:rPr>
                <w:rFonts w:ascii="Times New Roman" w:hAnsi="Times New Roman" w:cs="Times New Roman"/>
              </w:rPr>
              <w:t>е</w:t>
            </w:r>
            <w:r w:rsidRPr="00B35C59">
              <w:rPr>
                <w:rFonts w:ascii="Times New Roman" w:hAnsi="Times New Roman" w:cs="Times New Roman"/>
              </w:rPr>
              <w:t>лениивыпускников 11-х классов 2024-2025 учебногогода</w:t>
            </w:r>
          </w:p>
        </w:tc>
        <w:tc>
          <w:tcPr>
            <w:tcW w:w="270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rPr>
              <w:t>Зам. директора по ВР Соснова Г.А.</w:t>
            </w:r>
          </w:p>
        </w:tc>
      </w:tr>
      <w:tr w:rsidR="00AF6242" w:rsidRPr="00505123" w:rsidTr="00F8643A">
        <w:tc>
          <w:tcPr>
            <w:tcW w:w="416" w:type="dxa"/>
          </w:tcPr>
          <w:p w:rsidR="00AF6242" w:rsidRPr="00B35C5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tcPr>
          <w:p w:rsidR="00AF6242" w:rsidRPr="00B35C59" w:rsidRDefault="00AF6242" w:rsidP="00F8643A">
            <w:pPr>
              <w:ind w:firstLine="0"/>
              <w:rPr>
                <w:rFonts w:ascii="Times New Roman" w:eastAsia="Times New Roman" w:hAnsi="Times New Roman" w:cs="Times New Roman"/>
                <w:b/>
              </w:rPr>
            </w:pPr>
            <w:r w:rsidRPr="00B35C59">
              <w:rPr>
                <w:rFonts w:ascii="Times New Roman" w:hAnsi="Times New Roman" w:cs="Times New Roman"/>
                <w:b/>
              </w:rPr>
              <w:t>Модуль До</w:t>
            </w:r>
            <w:r w:rsidRPr="00B35C59">
              <w:rPr>
                <w:rFonts w:ascii="Times New Roman" w:hAnsi="Times New Roman" w:cs="Times New Roman"/>
                <w:b/>
              </w:rPr>
              <w:t>б</w:t>
            </w:r>
            <w:r w:rsidRPr="00B35C59">
              <w:rPr>
                <w:rFonts w:ascii="Times New Roman" w:hAnsi="Times New Roman" w:cs="Times New Roman"/>
                <w:b/>
              </w:rPr>
              <w:t>ровольч</w:t>
            </w:r>
            <w:r w:rsidRPr="00B35C59">
              <w:rPr>
                <w:rFonts w:ascii="Times New Roman" w:hAnsi="Times New Roman" w:cs="Times New Roman"/>
                <w:b/>
              </w:rPr>
              <w:t>е</w:t>
            </w:r>
            <w:r w:rsidRPr="00B35C59">
              <w:rPr>
                <w:rFonts w:ascii="Times New Roman" w:hAnsi="Times New Roman" w:cs="Times New Roman"/>
                <w:b/>
              </w:rPr>
              <w:t>ская де</w:t>
            </w:r>
            <w:r w:rsidRPr="00B35C59">
              <w:rPr>
                <w:rFonts w:ascii="Times New Roman" w:hAnsi="Times New Roman" w:cs="Times New Roman"/>
                <w:b/>
              </w:rPr>
              <w:t>я</w:t>
            </w:r>
            <w:r w:rsidRPr="00B35C59">
              <w:rPr>
                <w:rFonts w:ascii="Times New Roman" w:hAnsi="Times New Roman" w:cs="Times New Roman"/>
                <w:b/>
              </w:rPr>
              <w:t>тельность (Волонте</w:t>
            </w:r>
            <w:r w:rsidRPr="00B35C59">
              <w:rPr>
                <w:rFonts w:ascii="Times New Roman" w:hAnsi="Times New Roman" w:cs="Times New Roman"/>
                <w:b/>
              </w:rPr>
              <w:t>р</w:t>
            </w:r>
            <w:r w:rsidRPr="00B35C59">
              <w:rPr>
                <w:rFonts w:ascii="Times New Roman" w:hAnsi="Times New Roman" w:cs="Times New Roman"/>
                <w:b/>
              </w:rPr>
              <w:t>ство. Отряд «Прометей»)</w:t>
            </w:r>
          </w:p>
        </w:tc>
        <w:tc>
          <w:tcPr>
            <w:tcW w:w="1424" w:type="dxa"/>
          </w:tcPr>
          <w:p w:rsidR="00AF6242" w:rsidRPr="005A74A9" w:rsidRDefault="00AF6242" w:rsidP="00F8643A">
            <w:pPr>
              <w:ind w:firstLine="0"/>
              <w:rPr>
                <w:rFonts w:ascii="Times New Roman" w:hAnsi="Times New Roman" w:cs="Times New Roman"/>
              </w:rPr>
            </w:pPr>
            <w:r w:rsidRPr="005A74A9">
              <w:rPr>
                <w:rFonts w:ascii="Times New Roman" w:hAnsi="Times New Roman" w:cs="Times New Roman"/>
              </w:rPr>
              <w:t>31.05</w:t>
            </w:r>
          </w:p>
        </w:tc>
        <w:tc>
          <w:tcPr>
            <w:tcW w:w="3297" w:type="dxa"/>
            <w:gridSpan w:val="3"/>
          </w:tcPr>
          <w:p w:rsidR="00AF6242" w:rsidRPr="005A74A9" w:rsidRDefault="00AF6242" w:rsidP="00F8643A">
            <w:pPr>
              <w:rPr>
                <w:rFonts w:ascii="Times New Roman" w:hAnsi="Times New Roman" w:cs="Times New Roman"/>
              </w:rPr>
            </w:pPr>
          </w:p>
        </w:tc>
        <w:tc>
          <w:tcPr>
            <w:tcW w:w="6044" w:type="dxa"/>
            <w:gridSpan w:val="6"/>
          </w:tcPr>
          <w:p w:rsidR="00AF6242" w:rsidRPr="00B35C59" w:rsidRDefault="00AF6242" w:rsidP="00F8643A">
            <w:pPr>
              <w:rPr>
                <w:rFonts w:ascii="Times New Roman" w:hAnsi="Times New Roman" w:cs="Times New Roman"/>
              </w:rPr>
            </w:pPr>
            <w:r w:rsidRPr="00B35C59">
              <w:rPr>
                <w:rFonts w:ascii="Times New Roman" w:hAnsi="Times New Roman" w:cs="Times New Roman"/>
              </w:rPr>
              <w:t xml:space="preserve">Участие в акции «Делай себя сам», посвященной </w:t>
            </w:r>
            <w:r w:rsidRPr="00B35C59">
              <w:rPr>
                <w:rFonts w:ascii="Times New Roman" w:hAnsi="Times New Roman" w:cs="Times New Roman"/>
                <w:b/>
              </w:rPr>
              <w:t>Всемирному дню без табака</w:t>
            </w:r>
          </w:p>
        </w:tc>
        <w:tc>
          <w:tcPr>
            <w:tcW w:w="270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sz w:val="16"/>
                <w:szCs w:val="16"/>
              </w:rPr>
              <w:t>педагог-организатор Савченко Е.П.</w:t>
            </w:r>
          </w:p>
        </w:tc>
      </w:tr>
      <w:tr w:rsidR="00AF6242" w:rsidRPr="00505123" w:rsidTr="00F8643A">
        <w:tc>
          <w:tcPr>
            <w:tcW w:w="416" w:type="dxa"/>
          </w:tcPr>
          <w:p w:rsidR="00AF6242" w:rsidRPr="00B35C5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val="restart"/>
          </w:tcPr>
          <w:p w:rsidR="00AF6242" w:rsidRPr="005A74A9" w:rsidRDefault="00AF6242" w:rsidP="00F8643A">
            <w:pPr>
              <w:jc w:val="center"/>
              <w:rPr>
                <w:rFonts w:ascii="Times New Roman" w:eastAsia="Times New Roman" w:hAnsi="Times New Roman" w:cs="Times New Roman"/>
                <w:b/>
              </w:rPr>
            </w:pPr>
            <w:r w:rsidRPr="005A74A9">
              <w:rPr>
                <w:rFonts w:ascii="Times New Roman" w:eastAsia="Times New Roman" w:hAnsi="Times New Roman" w:cs="Times New Roman"/>
                <w:b/>
              </w:rPr>
              <w:t>М</w:t>
            </w:r>
            <w:r w:rsidRPr="005A74A9">
              <w:rPr>
                <w:rFonts w:ascii="Times New Roman" w:eastAsia="Times New Roman" w:hAnsi="Times New Roman" w:cs="Times New Roman"/>
                <w:b/>
              </w:rPr>
              <w:t>о</w:t>
            </w:r>
            <w:r w:rsidRPr="005A74A9">
              <w:rPr>
                <w:rFonts w:ascii="Times New Roman" w:eastAsia="Times New Roman" w:hAnsi="Times New Roman" w:cs="Times New Roman"/>
                <w:b/>
              </w:rPr>
              <w:t>дуль  «Де</w:t>
            </w:r>
            <w:r w:rsidRPr="005A74A9">
              <w:rPr>
                <w:rFonts w:ascii="Times New Roman" w:eastAsia="Times New Roman" w:hAnsi="Times New Roman" w:cs="Times New Roman"/>
                <w:b/>
              </w:rPr>
              <w:t>т</w:t>
            </w:r>
            <w:r w:rsidRPr="005A74A9">
              <w:rPr>
                <w:rFonts w:ascii="Times New Roman" w:eastAsia="Times New Roman" w:hAnsi="Times New Roman" w:cs="Times New Roman"/>
                <w:b/>
              </w:rPr>
              <w:t>ские общ</w:t>
            </w:r>
            <w:r w:rsidRPr="005A74A9">
              <w:rPr>
                <w:rFonts w:ascii="Times New Roman" w:eastAsia="Times New Roman" w:hAnsi="Times New Roman" w:cs="Times New Roman"/>
                <w:b/>
              </w:rPr>
              <w:t>е</w:t>
            </w:r>
            <w:r w:rsidRPr="005A74A9">
              <w:rPr>
                <w:rFonts w:ascii="Times New Roman" w:eastAsia="Times New Roman" w:hAnsi="Times New Roman" w:cs="Times New Roman"/>
                <w:b/>
              </w:rPr>
              <w:t>ственные объедин</w:t>
            </w:r>
            <w:r w:rsidRPr="005A74A9">
              <w:rPr>
                <w:rFonts w:ascii="Times New Roman" w:eastAsia="Times New Roman" w:hAnsi="Times New Roman" w:cs="Times New Roman"/>
                <w:b/>
              </w:rPr>
              <w:t>е</w:t>
            </w:r>
            <w:r w:rsidRPr="005A74A9">
              <w:rPr>
                <w:rFonts w:ascii="Times New Roman" w:eastAsia="Times New Roman" w:hAnsi="Times New Roman" w:cs="Times New Roman"/>
                <w:b/>
              </w:rPr>
              <w:t>ния»</w:t>
            </w:r>
          </w:p>
        </w:tc>
        <w:tc>
          <w:tcPr>
            <w:tcW w:w="1424" w:type="dxa"/>
          </w:tcPr>
          <w:p w:rsidR="00AF6242" w:rsidRPr="005A74A9" w:rsidRDefault="00AF6242" w:rsidP="00F8643A">
            <w:pPr>
              <w:ind w:firstLine="0"/>
              <w:rPr>
                <w:rFonts w:ascii="Times New Roman" w:hAnsi="Times New Roman" w:cs="Times New Roman"/>
                <w:sz w:val="20"/>
                <w:szCs w:val="20"/>
              </w:rPr>
            </w:pPr>
            <w:r w:rsidRPr="005A74A9">
              <w:rPr>
                <w:rFonts w:ascii="Times New Roman" w:hAnsi="Times New Roman" w:cs="Times New Roman"/>
                <w:sz w:val="20"/>
                <w:szCs w:val="20"/>
              </w:rPr>
              <w:t>3 неделя м</w:t>
            </w:r>
            <w:r w:rsidRPr="005A74A9">
              <w:rPr>
                <w:rFonts w:ascii="Times New Roman" w:hAnsi="Times New Roman" w:cs="Times New Roman"/>
                <w:sz w:val="20"/>
                <w:szCs w:val="20"/>
              </w:rPr>
              <w:t>е</w:t>
            </w:r>
            <w:r w:rsidRPr="005A74A9">
              <w:rPr>
                <w:rFonts w:ascii="Times New Roman" w:hAnsi="Times New Roman" w:cs="Times New Roman"/>
                <w:sz w:val="20"/>
                <w:szCs w:val="20"/>
              </w:rPr>
              <w:t>сяца</w:t>
            </w:r>
          </w:p>
        </w:tc>
        <w:tc>
          <w:tcPr>
            <w:tcW w:w="5806" w:type="dxa"/>
            <w:gridSpan w:val="5"/>
          </w:tcPr>
          <w:p w:rsidR="00AF6242" w:rsidRPr="00B35C59" w:rsidRDefault="00AF6242" w:rsidP="00F8643A">
            <w:pPr>
              <w:spacing w:after="45"/>
              <w:rPr>
                <w:rFonts w:ascii="Times New Roman" w:hAnsi="Times New Roman" w:cs="Times New Roman"/>
              </w:rPr>
            </w:pPr>
            <w:r w:rsidRPr="00B35C59">
              <w:rPr>
                <w:rFonts w:ascii="Times New Roman" w:hAnsi="Times New Roman" w:cs="Times New Roman"/>
              </w:rPr>
              <w:t>Выставка ретро-фотографий: «Загляните в с</w:t>
            </w:r>
            <w:r w:rsidRPr="00B35C59">
              <w:rPr>
                <w:rFonts w:ascii="Times New Roman" w:hAnsi="Times New Roman" w:cs="Times New Roman"/>
              </w:rPr>
              <w:t>е</w:t>
            </w:r>
            <w:r w:rsidRPr="00B35C59">
              <w:rPr>
                <w:rFonts w:ascii="Times New Roman" w:hAnsi="Times New Roman" w:cs="Times New Roman"/>
              </w:rPr>
              <w:t>мейный «Фотоальбом» - история одной фотографии, «И глаза молодых ребят с фотографий старых глядят»</w:t>
            </w:r>
          </w:p>
        </w:tc>
        <w:tc>
          <w:tcPr>
            <w:tcW w:w="3535" w:type="dxa"/>
            <w:gridSpan w:val="4"/>
          </w:tcPr>
          <w:p w:rsidR="00AF6242" w:rsidRPr="00B35C59" w:rsidRDefault="00AF6242" w:rsidP="00F8643A">
            <w:pPr>
              <w:rPr>
                <w:rFonts w:ascii="Times New Roman" w:hAnsi="Times New Roman" w:cs="Times New Roman"/>
              </w:rPr>
            </w:pPr>
            <w:r w:rsidRPr="00B35C59">
              <w:rPr>
                <w:rFonts w:ascii="Times New Roman" w:hAnsi="Times New Roman" w:cs="Times New Roman"/>
              </w:rPr>
              <w:t xml:space="preserve">Цикл  просветительских  мероприятий  «Дни  воинской </w:t>
            </w:r>
          </w:p>
          <w:p w:rsidR="00AF6242" w:rsidRPr="00B35C59" w:rsidRDefault="00AF6242" w:rsidP="00F8643A">
            <w:pPr>
              <w:rPr>
                <w:rFonts w:ascii="Times New Roman" w:hAnsi="Times New Roman" w:cs="Times New Roman"/>
              </w:rPr>
            </w:pPr>
            <w:r w:rsidRPr="00B35C59">
              <w:rPr>
                <w:rFonts w:ascii="Times New Roman" w:hAnsi="Times New Roman" w:cs="Times New Roman"/>
              </w:rPr>
              <w:t>славы в России» отряда Юнармия</w:t>
            </w:r>
          </w:p>
        </w:tc>
        <w:tc>
          <w:tcPr>
            <w:tcW w:w="2702" w:type="dxa"/>
          </w:tcPr>
          <w:p w:rsidR="00AF6242" w:rsidRPr="00B35C59" w:rsidRDefault="00AF6242" w:rsidP="00F8643A">
            <w:pPr>
              <w:ind w:firstLine="0"/>
              <w:rPr>
                <w:rFonts w:ascii="Times New Roman" w:hAnsi="Times New Roman" w:cs="Times New Roman"/>
              </w:rPr>
            </w:pPr>
            <w:r w:rsidRPr="00B35C59">
              <w:rPr>
                <w:rFonts w:ascii="Times New Roman" w:hAnsi="Times New Roman" w:cs="Times New Roman"/>
                <w:sz w:val="16"/>
                <w:szCs w:val="16"/>
              </w:rPr>
              <w:t>Советник директора по ВР педагог-</w:t>
            </w:r>
            <w:r w:rsidRPr="00B35C59">
              <w:rPr>
                <w:rFonts w:ascii="Times New Roman" w:hAnsi="Times New Roman" w:cs="Times New Roman"/>
                <w:sz w:val="18"/>
                <w:szCs w:val="18"/>
              </w:rPr>
              <w:t>организатор Савченко Е.П., педагог-организатор ОБЗР Науманов А.А.</w:t>
            </w:r>
          </w:p>
        </w:tc>
      </w:tr>
      <w:tr w:rsidR="00AF6242" w:rsidRPr="00505123" w:rsidTr="00F8643A">
        <w:tc>
          <w:tcPr>
            <w:tcW w:w="416" w:type="dxa"/>
          </w:tcPr>
          <w:p w:rsidR="00AF6242" w:rsidRPr="00B35C59" w:rsidRDefault="00AF6242" w:rsidP="00793C0F">
            <w:pPr>
              <w:pStyle w:val="af3"/>
              <w:widowControl/>
              <w:numPr>
                <w:ilvl w:val="0"/>
                <w:numId w:val="62"/>
              </w:numPr>
              <w:autoSpaceDE/>
              <w:autoSpaceDN/>
              <w:adjustRightInd/>
              <w:jc w:val="left"/>
              <w:rPr>
                <w:rFonts w:ascii="Times New Roman" w:eastAsia="Times New Roman" w:hAnsi="Times New Roman"/>
              </w:rPr>
            </w:pPr>
          </w:p>
        </w:tc>
        <w:tc>
          <w:tcPr>
            <w:tcW w:w="1711" w:type="dxa"/>
            <w:vMerge/>
          </w:tcPr>
          <w:p w:rsidR="00AF6242" w:rsidRPr="00B35C59" w:rsidRDefault="00AF6242" w:rsidP="00F8643A">
            <w:pPr>
              <w:jc w:val="center"/>
              <w:rPr>
                <w:rFonts w:ascii="Times New Roman" w:eastAsia="Times New Roman" w:hAnsi="Times New Roman" w:cs="Times New Roman"/>
                <w:b/>
              </w:rPr>
            </w:pPr>
          </w:p>
        </w:tc>
        <w:tc>
          <w:tcPr>
            <w:tcW w:w="1424" w:type="dxa"/>
          </w:tcPr>
          <w:p w:rsidR="00AF6242" w:rsidRPr="005A74A9" w:rsidRDefault="00AF6242" w:rsidP="00F8643A">
            <w:pPr>
              <w:ind w:firstLine="0"/>
              <w:rPr>
                <w:rFonts w:ascii="Times New Roman" w:hAnsi="Times New Roman" w:cs="Times New Roman"/>
              </w:rPr>
            </w:pPr>
            <w:r w:rsidRPr="005A74A9">
              <w:rPr>
                <w:rFonts w:ascii="Times New Roman" w:hAnsi="Times New Roman" w:cs="Times New Roman"/>
              </w:rPr>
              <w:t>19.05</w:t>
            </w:r>
          </w:p>
        </w:tc>
        <w:tc>
          <w:tcPr>
            <w:tcW w:w="9341" w:type="dxa"/>
            <w:gridSpan w:val="9"/>
          </w:tcPr>
          <w:p w:rsidR="00AF6242" w:rsidRPr="00B35C59" w:rsidRDefault="00AF6242" w:rsidP="00F8643A">
            <w:pPr>
              <w:rPr>
                <w:rFonts w:ascii="Times New Roman" w:hAnsi="Times New Roman" w:cs="Times New Roman"/>
                <w:b/>
              </w:rPr>
            </w:pPr>
            <w:r w:rsidRPr="00B35C59">
              <w:rPr>
                <w:rFonts w:ascii="Times New Roman" w:hAnsi="Times New Roman" w:cs="Times New Roman"/>
                <w:b/>
              </w:rPr>
              <w:t>День детских общественных организаций России</w:t>
            </w:r>
          </w:p>
        </w:tc>
        <w:tc>
          <w:tcPr>
            <w:tcW w:w="2702" w:type="dxa"/>
          </w:tcPr>
          <w:p w:rsidR="00AF6242" w:rsidRPr="00B35C59" w:rsidRDefault="00AF6242" w:rsidP="00F8643A">
            <w:pPr>
              <w:rPr>
                <w:rFonts w:ascii="Times New Roman" w:hAnsi="Times New Roman" w:cs="Times New Roman"/>
              </w:rPr>
            </w:pPr>
            <w:r w:rsidRPr="00B35C59">
              <w:rPr>
                <w:rFonts w:ascii="Times New Roman" w:hAnsi="Times New Roman" w:cs="Times New Roman"/>
                <w:sz w:val="16"/>
                <w:szCs w:val="16"/>
              </w:rPr>
              <w:t>педагог-организатор С</w:t>
            </w:r>
            <w:r w:rsidRPr="00B35C59">
              <w:rPr>
                <w:rFonts w:ascii="Times New Roman" w:hAnsi="Times New Roman" w:cs="Times New Roman"/>
                <w:sz w:val="16"/>
                <w:szCs w:val="16"/>
              </w:rPr>
              <w:t>а</w:t>
            </w:r>
            <w:r w:rsidRPr="00B35C59">
              <w:rPr>
                <w:rFonts w:ascii="Times New Roman" w:hAnsi="Times New Roman" w:cs="Times New Roman"/>
                <w:sz w:val="16"/>
                <w:szCs w:val="16"/>
              </w:rPr>
              <w:t>вченко Е.П.</w:t>
            </w:r>
          </w:p>
        </w:tc>
      </w:tr>
    </w:tbl>
    <w:p w:rsidR="00AF6242" w:rsidRPr="00B35C59" w:rsidRDefault="00AF6242" w:rsidP="00AF6242">
      <w:pPr>
        <w:tabs>
          <w:tab w:val="left" w:pos="3331"/>
        </w:tabs>
      </w:pPr>
    </w:p>
    <w:p w:rsidR="00AF6242" w:rsidRPr="00B35C59" w:rsidRDefault="00AF6242" w:rsidP="00AF6242">
      <w:pPr>
        <w:tabs>
          <w:tab w:val="left" w:pos="3331"/>
        </w:tabs>
      </w:pPr>
    </w:p>
    <w:p w:rsidR="00AF6242" w:rsidRPr="00B35C59" w:rsidRDefault="00AF6242" w:rsidP="00AF6242"/>
    <w:p w:rsidR="00377B47" w:rsidRDefault="00377B47" w:rsidP="00377B47">
      <w:pPr>
        <w:widowControl/>
        <w:autoSpaceDE/>
        <w:autoSpaceDN/>
        <w:adjustRightInd/>
        <w:ind w:firstLine="709"/>
        <w:rPr>
          <w:rFonts w:ascii="Times New Roman" w:hAnsi="Times New Roman" w:cs="Times New Roman"/>
          <w:sz w:val="28"/>
          <w:szCs w:val="28"/>
          <w:lang w:eastAsia="en-US"/>
        </w:rPr>
        <w:sectPr w:rsidR="00377B47" w:rsidSect="00377B47">
          <w:pgSz w:w="16838" w:h="11906" w:orient="landscape"/>
          <w:pgMar w:top="1134" w:right="1134" w:bottom="1134" w:left="1134" w:header="709" w:footer="709" w:gutter="0"/>
          <w:cols w:space="708"/>
          <w:docGrid w:linePitch="360"/>
        </w:sectPr>
      </w:pPr>
    </w:p>
    <w:p w:rsidR="00377B47" w:rsidRPr="00885E04" w:rsidRDefault="00377B47" w:rsidP="00377B47">
      <w:pPr>
        <w:widowControl/>
        <w:autoSpaceDE/>
        <w:autoSpaceDN/>
        <w:adjustRightInd/>
        <w:ind w:firstLine="709"/>
        <w:rPr>
          <w:rFonts w:ascii="Times New Roman" w:hAnsi="Times New Roman" w:cs="Times New Roman"/>
          <w:sz w:val="28"/>
          <w:szCs w:val="28"/>
          <w:lang w:eastAsia="en-US"/>
        </w:rPr>
      </w:pPr>
    </w:p>
    <w:p w:rsidR="007B512B" w:rsidRPr="007B512B" w:rsidRDefault="007B512B" w:rsidP="00377B47">
      <w:pPr>
        <w:ind w:firstLine="709"/>
        <w:jc w:val="right"/>
        <w:rPr>
          <w:rFonts w:ascii="Times New Roman" w:eastAsia="Times New Roman" w:hAnsi="Times New Roman"/>
          <w:b/>
          <w:sz w:val="28"/>
          <w:szCs w:val="28"/>
        </w:rPr>
      </w:pPr>
      <w:r w:rsidRPr="007B512B">
        <w:rPr>
          <w:rFonts w:ascii="Times New Roman" w:eastAsia="Times New Roman" w:hAnsi="Times New Roman"/>
          <w:b/>
          <w:sz w:val="28"/>
          <w:szCs w:val="28"/>
        </w:rPr>
        <w:t>3.5.</w:t>
      </w:r>
      <w:r w:rsidRPr="007B512B">
        <w:rPr>
          <w:rFonts w:ascii="Times New Roman" w:eastAsia="Times New Roman" w:hAnsi="Times New Roman"/>
          <w:b/>
          <w:sz w:val="28"/>
          <w:szCs w:val="28"/>
          <w:lang w:val="en-US"/>
        </w:rPr>
        <w:t> </w:t>
      </w:r>
      <w:r w:rsidRPr="007B512B">
        <w:rPr>
          <w:rFonts w:ascii="Times New Roman" w:eastAsia="Times New Roman" w:hAnsi="Times New Roman"/>
          <w:b/>
          <w:sz w:val="28"/>
          <w:szCs w:val="28"/>
        </w:rPr>
        <w:t xml:space="preserve">ХАРАКТЕРИСТИКА УСЛОВИЙ РЕАЛИЗАЦИИ ПРОГРАММЫ </w:t>
      </w:r>
    </w:p>
    <w:p w:rsidR="007B512B" w:rsidRPr="007B512B" w:rsidRDefault="007B512B" w:rsidP="007B512B">
      <w:pPr>
        <w:rPr>
          <w:rFonts w:ascii="Times New Roman" w:eastAsia="Times New Roman" w:hAnsi="Times New Roman"/>
          <w:b/>
          <w:sz w:val="28"/>
          <w:szCs w:val="28"/>
        </w:rPr>
      </w:pPr>
    </w:p>
    <w:p w:rsidR="007B512B" w:rsidRPr="007B512B" w:rsidRDefault="007B512B" w:rsidP="007B512B">
      <w:pPr>
        <w:rPr>
          <w:rFonts w:ascii="Times New Roman" w:eastAsia="Times New Roman" w:hAnsi="Times New Roman"/>
          <w:i/>
          <w:sz w:val="28"/>
          <w:szCs w:val="28"/>
        </w:rPr>
      </w:pPr>
      <w:bookmarkStart w:id="762" w:name="_Hlk150699891"/>
      <w:r w:rsidRPr="007B512B">
        <w:rPr>
          <w:rFonts w:ascii="Times New Roman" w:eastAsia="Times New Roman" w:hAnsi="Times New Roman"/>
          <w:i/>
          <w:sz w:val="28"/>
          <w:szCs w:val="28"/>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w:t>
      </w:r>
      <w:r w:rsidRPr="007B512B">
        <w:rPr>
          <w:rFonts w:ascii="Times New Roman" w:eastAsia="Times New Roman" w:hAnsi="Times New Roman"/>
          <w:sz w:val="28"/>
          <w:szCs w:val="28"/>
          <w:lang w:val="en-US"/>
        </w:rPr>
        <w:t> </w:t>
      </w:r>
      <w:r w:rsidRPr="007B512B">
        <w:rPr>
          <w:rFonts w:ascii="Times New Roman" w:eastAsia="Times New Roman" w:hAnsi="Times New Roman"/>
          <w:sz w:val="28"/>
          <w:szCs w:val="28"/>
        </w:rPr>
        <w:t>достижение планируемых результатов освоения программы основного общего образования, в т.ч. адаптированной, обучающимися, в т.ч. обучающ</w:t>
      </w:r>
      <w:r w:rsidRPr="007B512B">
        <w:rPr>
          <w:rFonts w:ascii="Times New Roman" w:eastAsia="Times New Roman" w:hAnsi="Times New Roman"/>
          <w:sz w:val="28"/>
          <w:szCs w:val="28"/>
        </w:rPr>
        <w:t>и</w:t>
      </w:r>
      <w:r w:rsidRPr="007B512B">
        <w:rPr>
          <w:rFonts w:ascii="Times New Roman" w:eastAsia="Times New Roman" w:hAnsi="Times New Roman"/>
          <w:sz w:val="28"/>
          <w:szCs w:val="28"/>
        </w:rPr>
        <w:t>мися с ОВЗ;</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w:t>
      </w:r>
      <w:r w:rsidRPr="007B512B">
        <w:rPr>
          <w:rFonts w:ascii="Times New Roman" w:eastAsia="Times New Roman" w:hAnsi="Times New Roman"/>
          <w:sz w:val="28"/>
          <w:szCs w:val="28"/>
          <w:lang w:val="en-US"/>
        </w:rPr>
        <w:t> </w:t>
      </w:r>
      <w:r w:rsidRPr="007B512B">
        <w:rPr>
          <w:rFonts w:ascii="Times New Roman" w:eastAsia="Times New Roman" w:hAnsi="Times New Roman"/>
          <w:sz w:val="28"/>
          <w:szCs w:val="28"/>
        </w:rPr>
        <w:t>развитие личности, ее способностей, удовлетворения образовательных потребностей и интересов, самореализации обучающихся, в т.ч. одаренных, ч</w:t>
      </w:r>
      <w:r w:rsidRPr="007B512B">
        <w:rPr>
          <w:rFonts w:ascii="Times New Roman" w:eastAsia="Times New Roman" w:hAnsi="Times New Roman"/>
          <w:sz w:val="28"/>
          <w:szCs w:val="28"/>
        </w:rPr>
        <w:t>е</w:t>
      </w:r>
      <w:r w:rsidRPr="007B512B">
        <w:rPr>
          <w:rFonts w:ascii="Times New Roman" w:eastAsia="Times New Roman" w:hAnsi="Times New Roman"/>
          <w:sz w:val="28"/>
          <w:szCs w:val="28"/>
        </w:rPr>
        <w:t>рез организацию урочной и внеурочной деятельности, социальных практик, включая общественно полезную деятельность, профессиональные пробы, пра</w:t>
      </w:r>
      <w:r w:rsidRPr="007B512B">
        <w:rPr>
          <w:rFonts w:ascii="Times New Roman" w:eastAsia="Times New Roman" w:hAnsi="Times New Roman"/>
          <w:sz w:val="28"/>
          <w:szCs w:val="28"/>
        </w:rPr>
        <w:t>к</w:t>
      </w:r>
      <w:r w:rsidRPr="007B512B">
        <w:rPr>
          <w:rFonts w:ascii="Times New Roman" w:eastAsia="Times New Roman" w:hAnsi="Times New Roman"/>
          <w:sz w:val="28"/>
          <w:szCs w:val="28"/>
        </w:rPr>
        <w:t>тическую подготовку, использование возможностей организаций дополнител</w:t>
      </w:r>
      <w:r w:rsidRPr="007B512B">
        <w:rPr>
          <w:rFonts w:ascii="Times New Roman" w:eastAsia="Times New Roman" w:hAnsi="Times New Roman"/>
          <w:sz w:val="28"/>
          <w:szCs w:val="28"/>
        </w:rPr>
        <w:t>ь</w:t>
      </w:r>
      <w:r w:rsidRPr="007B512B">
        <w:rPr>
          <w:rFonts w:ascii="Times New Roman" w:eastAsia="Times New Roman" w:hAnsi="Times New Roman"/>
          <w:sz w:val="28"/>
          <w:szCs w:val="28"/>
        </w:rPr>
        <w:t>ного образования, профессиональных образовательных организаций и социал</w:t>
      </w:r>
      <w:r w:rsidRPr="007B512B">
        <w:rPr>
          <w:rFonts w:ascii="Times New Roman" w:eastAsia="Times New Roman" w:hAnsi="Times New Roman"/>
          <w:sz w:val="28"/>
          <w:szCs w:val="28"/>
        </w:rPr>
        <w:t>ь</w:t>
      </w:r>
      <w:r w:rsidRPr="007B512B">
        <w:rPr>
          <w:rFonts w:ascii="Times New Roman" w:eastAsia="Times New Roman" w:hAnsi="Times New Roman"/>
          <w:sz w:val="28"/>
          <w:szCs w:val="28"/>
        </w:rPr>
        <w:t>ных партнеров в профессионально-производственном окружении;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w:t>
      </w:r>
      <w:r w:rsidRPr="007B512B">
        <w:rPr>
          <w:rFonts w:ascii="Times New Roman" w:eastAsia="Times New Roman" w:hAnsi="Times New Roman"/>
          <w:sz w:val="28"/>
          <w:szCs w:val="28"/>
          <w:lang w:val="en-US"/>
        </w:rPr>
        <w:t> </w:t>
      </w:r>
      <w:r w:rsidRPr="007B512B">
        <w:rPr>
          <w:rFonts w:ascii="Times New Roman" w:eastAsia="Times New Roman" w:hAnsi="Times New Roman"/>
          <w:sz w:val="28"/>
          <w:szCs w:val="28"/>
        </w:rPr>
        <w:t>формирование функциональной грамотности обучающихся (способн</w:t>
      </w:r>
      <w:r w:rsidRPr="007B512B">
        <w:rPr>
          <w:rFonts w:ascii="Times New Roman" w:eastAsia="Times New Roman" w:hAnsi="Times New Roman"/>
          <w:sz w:val="28"/>
          <w:szCs w:val="28"/>
        </w:rPr>
        <w:t>о</w:t>
      </w:r>
      <w:r w:rsidRPr="007B512B">
        <w:rPr>
          <w:rFonts w:ascii="Times New Roman" w:eastAsia="Times New Roman" w:hAnsi="Times New Roman"/>
          <w:sz w:val="28"/>
          <w:szCs w:val="28"/>
        </w:rPr>
        <w:t>сти решать учебные задачи и жизненные проблемные ситуации на основе сформированных предметных, метапредметных и универсальных способов де</w:t>
      </w:r>
      <w:r w:rsidRPr="007B512B">
        <w:rPr>
          <w:rFonts w:ascii="Times New Roman" w:eastAsia="Times New Roman" w:hAnsi="Times New Roman"/>
          <w:sz w:val="28"/>
          <w:szCs w:val="28"/>
        </w:rPr>
        <w:t>я</w:t>
      </w:r>
      <w:r w:rsidRPr="007B512B">
        <w:rPr>
          <w:rFonts w:ascii="Times New Roman" w:eastAsia="Times New Roman" w:hAnsi="Times New Roman"/>
          <w:sz w:val="28"/>
          <w:szCs w:val="28"/>
        </w:rPr>
        <w:t>тельности), включающей овладение ключевыми компетенциями, составля</w:t>
      </w:r>
      <w:r w:rsidRPr="007B512B">
        <w:rPr>
          <w:rFonts w:ascii="Times New Roman" w:eastAsia="Times New Roman" w:hAnsi="Times New Roman"/>
          <w:sz w:val="28"/>
          <w:szCs w:val="28"/>
        </w:rPr>
        <w:t>ю</w:t>
      </w:r>
      <w:r w:rsidRPr="007B512B">
        <w:rPr>
          <w:rFonts w:ascii="Times New Roman" w:eastAsia="Times New Roman" w:hAnsi="Times New Roman"/>
          <w:sz w:val="28"/>
          <w:szCs w:val="28"/>
        </w:rPr>
        <w:t>щими основу дальнейшего успешного образования и ориентации в мире пр</w:t>
      </w:r>
      <w:r w:rsidRPr="007B512B">
        <w:rPr>
          <w:rFonts w:ascii="Times New Roman" w:eastAsia="Times New Roman" w:hAnsi="Times New Roman"/>
          <w:sz w:val="28"/>
          <w:szCs w:val="28"/>
        </w:rPr>
        <w:t>о</w:t>
      </w:r>
      <w:r w:rsidRPr="007B512B">
        <w:rPr>
          <w:rFonts w:ascii="Times New Roman" w:eastAsia="Times New Roman" w:hAnsi="Times New Roman"/>
          <w:sz w:val="28"/>
          <w:szCs w:val="28"/>
        </w:rPr>
        <w:t>фессий;</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w:t>
      </w:r>
      <w:r w:rsidRPr="007B512B">
        <w:rPr>
          <w:rFonts w:ascii="Times New Roman" w:eastAsia="Times New Roman" w:hAnsi="Times New Roman"/>
          <w:sz w:val="28"/>
          <w:szCs w:val="28"/>
          <w:lang w:val="en-US"/>
        </w:rPr>
        <w:t> </w:t>
      </w:r>
      <w:r w:rsidRPr="007B512B">
        <w:rPr>
          <w:rFonts w:ascii="Times New Roman" w:eastAsia="Times New Roman" w:hAnsi="Times New Roman"/>
          <w:sz w:val="28"/>
          <w:szCs w:val="28"/>
        </w:rPr>
        <w:t>формирование социокультурных и духовно-нравственных ценностей обучающихся, основ их гражданственности, российской гражданской иденти</w:t>
      </w:r>
      <w:r w:rsidRPr="007B512B">
        <w:rPr>
          <w:rFonts w:ascii="Times New Roman" w:eastAsia="Times New Roman" w:hAnsi="Times New Roman"/>
          <w:sz w:val="28"/>
          <w:szCs w:val="28"/>
        </w:rPr>
        <w:t>ч</w:t>
      </w:r>
      <w:r w:rsidRPr="007B512B">
        <w:rPr>
          <w:rFonts w:ascii="Times New Roman" w:eastAsia="Times New Roman" w:hAnsi="Times New Roman"/>
          <w:sz w:val="28"/>
          <w:szCs w:val="28"/>
        </w:rPr>
        <w:t>ности и социально-профессиональных ориентаций;</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w:t>
      </w:r>
      <w:r w:rsidRPr="007B512B">
        <w:rPr>
          <w:rFonts w:ascii="Times New Roman" w:eastAsia="Times New Roman" w:hAnsi="Times New Roman"/>
          <w:sz w:val="28"/>
          <w:szCs w:val="28"/>
          <w:lang w:val="en-US"/>
        </w:rPr>
        <w:t> </w:t>
      </w:r>
      <w:r w:rsidRPr="007B512B">
        <w:rPr>
          <w:rFonts w:ascii="Times New Roman" w:eastAsia="Times New Roman" w:hAnsi="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w:t>
      </w:r>
      <w:r w:rsidRPr="007B512B">
        <w:rPr>
          <w:rFonts w:ascii="Times New Roman" w:eastAsia="Times New Roman" w:hAnsi="Times New Roman"/>
          <w:sz w:val="28"/>
          <w:szCs w:val="28"/>
        </w:rPr>
        <w:t>а</w:t>
      </w:r>
      <w:r w:rsidRPr="007B512B">
        <w:rPr>
          <w:rFonts w:ascii="Times New Roman" w:eastAsia="Times New Roman" w:hAnsi="Times New Roman"/>
          <w:sz w:val="28"/>
          <w:szCs w:val="28"/>
        </w:rPr>
        <w:t>мостоятельной работы обучающихся при поддержке педагогических работн</w:t>
      </w:r>
      <w:r w:rsidRPr="007B512B">
        <w:rPr>
          <w:rFonts w:ascii="Times New Roman" w:eastAsia="Times New Roman" w:hAnsi="Times New Roman"/>
          <w:sz w:val="28"/>
          <w:szCs w:val="28"/>
        </w:rPr>
        <w:t>и</w:t>
      </w:r>
      <w:r w:rsidRPr="007B512B">
        <w:rPr>
          <w:rFonts w:ascii="Times New Roman" w:eastAsia="Times New Roman" w:hAnsi="Times New Roman"/>
          <w:sz w:val="28"/>
          <w:szCs w:val="28"/>
        </w:rPr>
        <w:t>ков;</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участие обучающихся, родителей (законных представителей) несове</w:t>
      </w:r>
      <w:r w:rsidRPr="007B512B">
        <w:rPr>
          <w:rFonts w:ascii="Times New Roman" w:eastAsia="Times New Roman" w:hAnsi="Times New Roman"/>
          <w:sz w:val="28"/>
          <w:szCs w:val="28"/>
        </w:rPr>
        <w:t>р</w:t>
      </w:r>
      <w:r w:rsidRPr="007B512B">
        <w:rPr>
          <w:rFonts w:ascii="Times New Roman" w:eastAsia="Times New Roman" w:hAnsi="Times New Roman"/>
          <w:sz w:val="28"/>
          <w:szCs w:val="28"/>
        </w:rPr>
        <w:t>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включение обучающихся в процессы преобразования внешней социал</w:t>
      </w:r>
      <w:r w:rsidRPr="007B512B">
        <w:rPr>
          <w:rFonts w:ascii="Times New Roman" w:eastAsia="Times New Roman" w:hAnsi="Times New Roman"/>
          <w:sz w:val="28"/>
          <w:szCs w:val="28"/>
        </w:rPr>
        <w:t>ь</w:t>
      </w:r>
      <w:r w:rsidRPr="007B512B">
        <w:rPr>
          <w:rFonts w:ascii="Times New Roman" w:eastAsia="Times New Roman" w:hAnsi="Times New Roman"/>
          <w:sz w:val="28"/>
          <w:szCs w:val="28"/>
        </w:rPr>
        <w:t>ной среды (населенного пункта, муниципального района, субъекта Российской Федерации), формирования у них лидерских качеств, опыта социальной де</w:t>
      </w:r>
      <w:r w:rsidRPr="007B512B">
        <w:rPr>
          <w:rFonts w:ascii="Times New Roman" w:eastAsia="Times New Roman" w:hAnsi="Times New Roman"/>
          <w:sz w:val="28"/>
          <w:szCs w:val="28"/>
        </w:rPr>
        <w:t>я</w:t>
      </w:r>
      <w:r w:rsidRPr="007B512B">
        <w:rPr>
          <w:rFonts w:ascii="Times New Roman" w:eastAsia="Times New Roman" w:hAnsi="Times New Roman"/>
          <w:sz w:val="28"/>
          <w:szCs w:val="28"/>
        </w:rPr>
        <w:t>тельности, реализации социальных проектов и программ, в т.ч. в качестве в</w:t>
      </w:r>
      <w:r w:rsidRPr="007B512B">
        <w:rPr>
          <w:rFonts w:ascii="Times New Roman" w:eastAsia="Times New Roman" w:hAnsi="Times New Roman"/>
          <w:sz w:val="28"/>
          <w:szCs w:val="28"/>
        </w:rPr>
        <w:t>о</w:t>
      </w:r>
      <w:r w:rsidRPr="007B512B">
        <w:rPr>
          <w:rFonts w:ascii="Times New Roman" w:eastAsia="Times New Roman" w:hAnsi="Times New Roman"/>
          <w:sz w:val="28"/>
          <w:szCs w:val="28"/>
        </w:rPr>
        <w:t>лонтеров;</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формирование у обучающихся экологической грамотности, навыков здорового и безопасного для человека и окружающей его среды образа жизни;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использование в образовательной деятельности современных образов</w:t>
      </w:r>
      <w:r w:rsidRPr="007B512B">
        <w:rPr>
          <w:rFonts w:ascii="Times New Roman" w:eastAsia="Times New Roman" w:hAnsi="Times New Roman"/>
          <w:sz w:val="28"/>
          <w:szCs w:val="28"/>
        </w:rPr>
        <w:t>а</w:t>
      </w:r>
      <w:r w:rsidRPr="007B512B">
        <w:rPr>
          <w:rFonts w:ascii="Times New Roman" w:eastAsia="Times New Roman" w:hAnsi="Times New Roman"/>
          <w:sz w:val="28"/>
          <w:szCs w:val="28"/>
        </w:rPr>
        <w:t>тельных технологий, направленных в т.ч. на воспитание обучающихся и разв</w:t>
      </w:r>
      <w:r w:rsidRPr="007B512B">
        <w:rPr>
          <w:rFonts w:ascii="Times New Roman" w:eastAsia="Times New Roman" w:hAnsi="Times New Roman"/>
          <w:sz w:val="28"/>
          <w:szCs w:val="28"/>
        </w:rPr>
        <w:t>и</w:t>
      </w:r>
      <w:r w:rsidRPr="007B512B">
        <w:rPr>
          <w:rFonts w:ascii="Times New Roman" w:eastAsia="Times New Roman" w:hAnsi="Times New Roman"/>
          <w:sz w:val="28"/>
          <w:szCs w:val="28"/>
        </w:rPr>
        <w:lastRenderedPageBreak/>
        <w:t>тие различных форм наставничества;</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w:t>
      </w:r>
      <w:r w:rsidRPr="007B512B">
        <w:rPr>
          <w:rFonts w:ascii="Times New Roman" w:eastAsia="Times New Roman" w:hAnsi="Times New Roman"/>
          <w:sz w:val="28"/>
          <w:szCs w:val="28"/>
          <w:lang w:val="en-US"/>
        </w:rPr>
        <w:t> </w:t>
      </w:r>
      <w:r w:rsidRPr="007B512B">
        <w:rPr>
          <w:rFonts w:ascii="Times New Roman" w:eastAsia="Times New Roman" w:hAnsi="Times New Roman"/>
          <w:sz w:val="28"/>
          <w:szCs w:val="28"/>
        </w:rPr>
        <w:t>обновление содержания программы основного общего образования, м</w:t>
      </w:r>
      <w:r w:rsidRPr="007B512B">
        <w:rPr>
          <w:rFonts w:ascii="Times New Roman" w:eastAsia="Times New Roman" w:hAnsi="Times New Roman"/>
          <w:sz w:val="28"/>
          <w:szCs w:val="28"/>
        </w:rPr>
        <w:t>е</w:t>
      </w:r>
      <w:r w:rsidRPr="007B512B">
        <w:rPr>
          <w:rFonts w:ascii="Times New Roman" w:eastAsia="Times New Roman" w:hAnsi="Times New Roman"/>
          <w:sz w:val="28"/>
          <w:szCs w:val="28"/>
        </w:rPr>
        <w:t>тодик и технологий ее реализации в соответствии с динамикой развития сист</w:t>
      </w:r>
      <w:r w:rsidRPr="007B512B">
        <w:rPr>
          <w:rFonts w:ascii="Times New Roman" w:eastAsia="Times New Roman" w:hAnsi="Times New Roman"/>
          <w:sz w:val="28"/>
          <w:szCs w:val="28"/>
        </w:rPr>
        <w:t>е</w:t>
      </w:r>
      <w:r w:rsidRPr="007B512B">
        <w:rPr>
          <w:rFonts w:ascii="Times New Roman" w:eastAsia="Times New Roman" w:hAnsi="Times New Roman"/>
          <w:sz w:val="28"/>
          <w:szCs w:val="28"/>
        </w:rPr>
        <w:t>мы образования, запросов обучающихся, родителей (законных представителей) несовершеннолетних обучающихся с учетом национальных и культурных ос</w:t>
      </w:r>
      <w:r w:rsidRPr="007B512B">
        <w:rPr>
          <w:rFonts w:ascii="Times New Roman" w:eastAsia="Times New Roman" w:hAnsi="Times New Roman"/>
          <w:sz w:val="28"/>
          <w:szCs w:val="28"/>
        </w:rPr>
        <w:t>о</w:t>
      </w:r>
      <w:r w:rsidRPr="007B512B">
        <w:rPr>
          <w:rFonts w:ascii="Times New Roman" w:eastAsia="Times New Roman" w:hAnsi="Times New Roman"/>
          <w:sz w:val="28"/>
          <w:szCs w:val="28"/>
        </w:rPr>
        <w:t>бенностей субъекта Российской Федерации;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эффективное использования профессионального и творческого потенц</w:t>
      </w:r>
      <w:r w:rsidRPr="007B512B">
        <w:rPr>
          <w:rFonts w:ascii="Times New Roman" w:eastAsia="Times New Roman" w:hAnsi="Times New Roman"/>
          <w:sz w:val="28"/>
          <w:szCs w:val="28"/>
        </w:rPr>
        <w:t>и</w:t>
      </w:r>
      <w:r w:rsidRPr="007B512B">
        <w:rPr>
          <w:rFonts w:ascii="Times New Roman" w:eastAsia="Times New Roman" w:hAnsi="Times New Roman"/>
          <w:sz w:val="28"/>
          <w:szCs w:val="28"/>
        </w:rPr>
        <w:t>ала педагогических и руководящих работников Организации, повышения их профессиональной, коммуникативной, информационной и правовой комп</w:t>
      </w:r>
      <w:r w:rsidRPr="007B512B">
        <w:rPr>
          <w:rFonts w:ascii="Times New Roman" w:eastAsia="Times New Roman" w:hAnsi="Times New Roman"/>
          <w:sz w:val="28"/>
          <w:szCs w:val="28"/>
        </w:rPr>
        <w:t>е</w:t>
      </w:r>
      <w:r w:rsidRPr="007B512B">
        <w:rPr>
          <w:rFonts w:ascii="Times New Roman" w:eastAsia="Times New Roman" w:hAnsi="Times New Roman"/>
          <w:sz w:val="28"/>
          <w:szCs w:val="28"/>
        </w:rPr>
        <w:t>тентности;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эффективное управления Организацией с использованием ИКТ, совр</w:t>
      </w:r>
      <w:r w:rsidRPr="007B512B">
        <w:rPr>
          <w:rFonts w:ascii="Times New Roman" w:eastAsia="Times New Roman" w:hAnsi="Times New Roman"/>
          <w:sz w:val="28"/>
          <w:szCs w:val="28"/>
        </w:rPr>
        <w:t>е</w:t>
      </w:r>
      <w:r w:rsidRPr="007B512B">
        <w:rPr>
          <w:rFonts w:ascii="Times New Roman" w:eastAsia="Times New Roman" w:hAnsi="Times New Roman"/>
          <w:sz w:val="28"/>
          <w:szCs w:val="28"/>
        </w:rPr>
        <w:t>менных механизмов финансирования реализации программ основного общего образования.</w:t>
      </w:r>
    </w:p>
    <w:p w:rsidR="007B512B" w:rsidRPr="007B512B" w:rsidRDefault="007B512B" w:rsidP="007B512B">
      <w:pPr>
        <w:rPr>
          <w:rFonts w:ascii="Times New Roman" w:eastAsia="Times New Roman" w:hAnsi="Times New Roman"/>
          <w:b/>
          <w:sz w:val="28"/>
          <w:szCs w:val="28"/>
        </w:rPr>
      </w:pPr>
      <w:r w:rsidRPr="007B512B">
        <w:rPr>
          <w:rFonts w:ascii="Times New Roman" w:eastAsia="Times New Roman" w:hAnsi="Times New Roman"/>
          <w:b/>
          <w:sz w:val="28"/>
          <w:szCs w:val="28"/>
        </w:rPr>
        <w:t>3.5.1. Кадровые условия реализации Программы</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xml:space="preserve">Для обеспечения реализации </w:t>
      </w:r>
      <w:r w:rsidR="00377B47">
        <w:rPr>
          <w:rFonts w:ascii="Times New Roman" w:eastAsia="Times New Roman" w:hAnsi="Times New Roman"/>
          <w:sz w:val="28"/>
          <w:szCs w:val="28"/>
        </w:rPr>
        <w:t xml:space="preserve">адаптированной </w:t>
      </w:r>
      <w:r w:rsidRPr="007B512B">
        <w:rPr>
          <w:rFonts w:ascii="Times New Roman" w:eastAsia="Times New Roman" w:hAnsi="Times New Roman"/>
          <w:sz w:val="28"/>
          <w:szCs w:val="28"/>
        </w:rPr>
        <w:t>программы основного о</w:t>
      </w:r>
      <w:r w:rsidRPr="007B512B">
        <w:rPr>
          <w:rFonts w:ascii="Times New Roman" w:eastAsia="Times New Roman" w:hAnsi="Times New Roman"/>
          <w:sz w:val="28"/>
          <w:szCs w:val="28"/>
        </w:rPr>
        <w:t>б</w:t>
      </w:r>
      <w:r w:rsidRPr="007B512B">
        <w:rPr>
          <w:rFonts w:ascii="Times New Roman" w:eastAsia="Times New Roman" w:hAnsi="Times New Roman"/>
          <w:sz w:val="28"/>
          <w:szCs w:val="28"/>
        </w:rPr>
        <w:t>щего образования образовательная организация укомплектована кадрами, им</w:t>
      </w:r>
      <w:r w:rsidRPr="007B512B">
        <w:rPr>
          <w:rFonts w:ascii="Times New Roman" w:eastAsia="Times New Roman" w:hAnsi="Times New Roman"/>
          <w:sz w:val="28"/>
          <w:szCs w:val="28"/>
        </w:rPr>
        <w:t>е</w:t>
      </w:r>
      <w:r w:rsidRPr="007B512B">
        <w:rPr>
          <w:rFonts w:ascii="Times New Roman" w:eastAsia="Times New Roman" w:hAnsi="Times New Roman"/>
          <w:sz w:val="28"/>
          <w:szCs w:val="28"/>
        </w:rPr>
        <w:t>ющими необходимую квалификацию для решения задач, связанных с достиж</w:t>
      </w:r>
      <w:r w:rsidRPr="007B512B">
        <w:rPr>
          <w:rFonts w:ascii="Times New Roman" w:eastAsia="Times New Roman" w:hAnsi="Times New Roman"/>
          <w:sz w:val="28"/>
          <w:szCs w:val="28"/>
        </w:rPr>
        <w:t>е</w:t>
      </w:r>
      <w:r w:rsidRPr="007B512B">
        <w:rPr>
          <w:rFonts w:ascii="Times New Roman" w:eastAsia="Times New Roman" w:hAnsi="Times New Roman"/>
          <w:sz w:val="28"/>
          <w:szCs w:val="28"/>
        </w:rPr>
        <w:t>нием целей и задач образовательной деятельности.</w:t>
      </w:r>
    </w:p>
    <w:p w:rsidR="007B512B" w:rsidRPr="007B512B" w:rsidRDefault="007B512B" w:rsidP="007B512B">
      <w:pPr>
        <w:rPr>
          <w:rFonts w:ascii="Times New Roman" w:eastAsia="Times New Roman" w:hAnsi="Times New Roman"/>
          <w:b/>
          <w:i/>
          <w:sz w:val="28"/>
          <w:szCs w:val="28"/>
        </w:rPr>
      </w:pPr>
      <w:r w:rsidRPr="007B512B">
        <w:rPr>
          <w:rFonts w:ascii="Times New Roman" w:eastAsia="Times New Roman" w:hAnsi="Times New Roman"/>
          <w:b/>
          <w:i/>
          <w:sz w:val="28"/>
          <w:szCs w:val="28"/>
        </w:rPr>
        <w:t>Обеспеченность кадровыми условиями включает в себя:</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укомплектованность образовательной организации педагогическими, руководящими и иными работниками;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уровень квалификации педагогических и иных работников образов</w:t>
      </w:r>
      <w:r w:rsidRPr="007B512B">
        <w:rPr>
          <w:rFonts w:ascii="Times New Roman" w:eastAsia="Times New Roman" w:hAnsi="Times New Roman"/>
          <w:sz w:val="28"/>
          <w:szCs w:val="28"/>
        </w:rPr>
        <w:t>а</w:t>
      </w:r>
      <w:r w:rsidRPr="007B512B">
        <w:rPr>
          <w:rFonts w:ascii="Times New Roman" w:eastAsia="Times New Roman" w:hAnsi="Times New Roman"/>
          <w:sz w:val="28"/>
          <w:szCs w:val="28"/>
        </w:rPr>
        <w:t>тельной организации, участвующими в реализации основной образовательной программы и создании условий для ее разработки и реализации;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непрерывность профессионального развития педагогических работн</w:t>
      </w:r>
      <w:r w:rsidRPr="007B512B">
        <w:rPr>
          <w:rFonts w:ascii="Times New Roman" w:eastAsia="Times New Roman" w:hAnsi="Times New Roman"/>
          <w:sz w:val="28"/>
          <w:szCs w:val="28"/>
        </w:rPr>
        <w:t>и</w:t>
      </w:r>
      <w:r w:rsidRPr="007B512B">
        <w:rPr>
          <w:rFonts w:ascii="Times New Roman" w:eastAsia="Times New Roman" w:hAnsi="Times New Roman"/>
          <w:sz w:val="28"/>
          <w:szCs w:val="28"/>
        </w:rPr>
        <w:t>ков образовательной организации, реализующей образовательную программу основного общего образования.</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Укомплектованность образовательной организации педагогическими, р</w:t>
      </w:r>
      <w:r w:rsidRPr="007B512B">
        <w:rPr>
          <w:rFonts w:ascii="Times New Roman" w:eastAsia="Times New Roman" w:hAnsi="Times New Roman"/>
          <w:sz w:val="28"/>
          <w:szCs w:val="28"/>
        </w:rPr>
        <w:t>у</w:t>
      </w:r>
      <w:r w:rsidRPr="007B512B">
        <w:rPr>
          <w:rFonts w:ascii="Times New Roman" w:eastAsia="Times New Roman" w:hAnsi="Times New Roman"/>
          <w:sz w:val="28"/>
          <w:szCs w:val="28"/>
        </w:rPr>
        <w:t>ководящими и иными работниками характеризируется замещением 100% в</w:t>
      </w:r>
      <w:r w:rsidRPr="007B512B">
        <w:rPr>
          <w:rFonts w:ascii="Times New Roman" w:eastAsia="Times New Roman" w:hAnsi="Times New Roman"/>
          <w:sz w:val="28"/>
          <w:szCs w:val="28"/>
        </w:rPr>
        <w:t>а</w:t>
      </w:r>
      <w:r w:rsidRPr="007B512B">
        <w:rPr>
          <w:rFonts w:ascii="Times New Roman" w:eastAsia="Times New Roman" w:hAnsi="Times New Roman"/>
          <w:sz w:val="28"/>
          <w:szCs w:val="28"/>
        </w:rPr>
        <w:t>кансий, имеющихся в соответствии с утвержденным штатным расписанием.</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Уровень квалификации педагогических и иных работников образовател</w:t>
      </w:r>
      <w:r w:rsidRPr="007B512B">
        <w:rPr>
          <w:rFonts w:ascii="Times New Roman" w:eastAsia="Times New Roman" w:hAnsi="Times New Roman"/>
          <w:sz w:val="28"/>
          <w:szCs w:val="28"/>
        </w:rPr>
        <w:t>ь</w:t>
      </w:r>
      <w:r w:rsidRPr="007B512B">
        <w:rPr>
          <w:rFonts w:ascii="Times New Roman" w:eastAsia="Times New Roman" w:hAnsi="Times New Roman"/>
          <w:sz w:val="28"/>
          <w:szCs w:val="28"/>
        </w:rPr>
        <w:t>ной организации, участвующих в реализации основной образовательной пр</w:t>
      </w:r>
      <w:r w:rsidRPr="007B512B">
        <w:rPr>
          <w:rFonts w:ascii="Times New Roman" w:eastAsia="Times New Roman" w:hAnsi="Times New Roman"/>
          <w:sz w:val="28"/>
          <w:szCs w:val="28"/>
        </w:rPr>
        <w:t>о</w:t>
      </w:r>
      <w:r w:rsidRPr="007B512B">
        <w:rPr>
          <w:rFonts w:ascii="Times New Roman" w:eastAsia="Times New Roman" w:hAnsi="Times New Roman"/>
          <w:sz w:val="28"/>
          <w:szCs w:val="28"/>
        </w:rPr>
        <w:t>граммы и создании условий для ее разработки и реализации характеризуется наличием документов о присвоении квалификации, соответствующей дол</w:t>
      </w:r>
      <w:r w:rsidRPr="007B512B">
        <w:rPr>
          <w:rFonts w:ascii="Times New Roman" w:eastAsia="Times New Roman" w:hAnsi="Times New Roman"/>
          <w:sz w:val="28"/>
          <w:szCs w:val="28"/>
        </w:rPr>
        <w:t>ж</w:t>
      </w:r>
      <w:r w:rsidRPr="007B512B">
        <w:rPr>
          <w:rFonts w:ascii="Times New Roman" w:eastAsia="Times New Roman" w:hAnsi="Times New Roman"/>
          <w:sz w:val="28"/>
          <w:szCs w:val="28"/>
        </w:rPr>
        <w:t>ностным обязанностям работника.</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Основой для разработки должностных инструкций, содержащих конкре</w:t>
      </w:r>
      <w:r w:rsidRPr="007B512B">
        <w:rPr>
          <w:rFonts w:ascii="Times New Roman" w:eastAsia="Times New Roman" w:hAnsi="Times New Roman"/>
          <w:sz w:val="28"/>
          <w:szCs w:val="28"/>
        </w:rPr>
        <w:t>т</w:t>
      </w:r>
      <w:r w:rsidRPr="007B512B">
        <w:rPr>
          <w:rFonts w:ascii="Times New Roman" w:eastAsia="Times New Roman" w:hAnsi="Times New Roman"/>
          <w:sz w:val="28"/>
          <w:szCs w:val="28"/>
        </w:rPr>
        <w:t>ный перечень должностных обязанностей работников, с учетом особенностей организации труда и управления, а также прав, ответственности и компетентн</w:t>
      </w:r>
      <w:r w:rsidRPr="007B512B">
        <w:rPr>
          <w:rFonts w:ascii="Times New Roman" w:eastAsia="Times New Roman" w:hAnsi="Times New Roman"/>
          <w:sz w:val="28"/>
          <w:szCs w:val="28"/>
        </w:rPr>
        <w:t>о</w:t>
      </w:r>
      <w:r w:rsidRPr="007B512B">
        <w:rPr>
          <w:rFonts w:ascii="Times New Roman" w:eastAsia="Times New Roman" w:hAnsi="Times New Roman"/>
          <w:sz w:val="28"/>
          <w:szCs w:val="28"/>
        </w:rPr>
        <w:t>сти работников образовательной организации, служат квалификационные х</w:t>
      </w:r>
      <w:r w:rsidRPr="007B512B">
        <w:rPr>
          <w:rFonts w:ascii="Times New Roman" w:eastAsia="Times New Roman" w:hAnsi="Times New Roman"/>
          <w:sz w:val="28"/>
          <w:szCs w:val="28"/>
        </w:rPr>
        <w:t>а</w:t>
      </w:r>
      <w:r w:rsidRPr="007B512B">
        <w:rPr>
          <w:rFonts w:ascii="Times New Roman" w:eastAsia="Times New Roman" w:hAnsi="Times New Roman"/>
          <w:sz w:val="28"/>
          <w:szCs w:val="28"/>
        </w:rPr>
        <w:t>рактеристики, отвечающие квалификационным требованиям, указанным в кв</w:t>
      </w:r>
      <w:r w:rsidRPr="007B512B">
        <w:rPr>
          <w:rFonts w:ascii="Times New Roman" w:eastAsia="Times New Roman" w:hAnsi="Times New Roman"/>
          <w:sz w:val="28"/>
          <w:szCs w:val="28"/>
        </w:rPr>
        <w:t>а</w:t>
      </w:r>
      <w:r w:rsidRPr="007B512B">
        <w:rPr>
          <w:rFonts w:ascii="Times New Roman" w:eastAsia="Times New Roman" w:hAnsi="Times New Roman"/>
          <w:sz w:val="28"/>
          <w:szCs w:val="28"/>
        </w:rPr>
        <w:t>лификационных справочниках и (или) профессиональных стандартах (при наличии).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В основу должностных обязанностей могут быть положены представле</w:t>
      </w:r>
      <w:r w:rsidRPr="007B512B">
        <w:rPr>
          <w:rFonts w:ascii="Times New Roman" w:eastAsia="Times New Roman" w:hAnsi="Times New Roman"/>
          <w:sz w:val="28"/>
          <w:szCs w:val="28"/>
        </w:rPr>
        <w:t>н</w:t>
      </w:r>
      <w:r w:rsidRPr="007B512B">
        <w:rPr>
          <w:rFonts w:ascii="Times New Roman" w:eastAsia="Times New Roman" w:hAnsi="Times New Roman"/>
          <w:sz w:val="28"/>
          <w:szCs w:val="28"/>
        </w:rPr>
        <w:t xml:space="preserve">ные в профессиональном стандарте «Педагог (педагогическая деятельность в сфере дошкольного, начального общего, основного общего, среднего общего </w:t>
      </w:r>
      <w:r w:rsidRPr="007B512B">
        <w:rPr>
          <w:rFonts w:ascii="Times New Roman" w:eastAsia="Times New Roman" w:hAnsi="Times New Roman"/>
          <w:sz w:val="28"/>
          <w:szCs w:val="28"/>
        </w:rPr>
        <w:lastRenderedPageBreak/>
        <w:t>образования) (воспитатель, учитель)» обобщенные трудовые функции, которые могут быть поручены работнику, занимающему данную должность.</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Уровень квалификации педагогических и иных работников образовател</w:t>
      </w:r>
      <w:r w:rsidRPr="007B512B">
        <w:rPr>
          <w:rFonts w:ascii="Times New Roman" w:eastAsia="Times New Roman" w:hAnsi="Times New Roman"/>
          <w:sz w:val="28"/>
          <w:szCs w:val="28"/>
        </w:rPr>
        <w:t>ь</w:t>
      </w:r>
      <w:r w:rsidRPr="007B512B">
        <w:rPr>
          <w:rFonts w:ascii="Times New Roman" w:eastAsia="Times New Roman" w:hAnsi="Times New Roman"/>
          <w:sz w:val="28"/>
          <w:szCs w:val="28"/>
        </w:rPr>
        <w:t>ной организации, участвующих в реализации основной образовательной пр</w:t>
      </w:r>
      <w:r w:rsidRPr="007B512B">
        <w:rPr>
          <w:rFonts w:ascii="Times New Roman" w:eastAsia="Times New Roman" w:hAnsi="Times New Roman"/>
          <w:sz w:val="28"/>
          <w:szCs w:val="28"/>
        </w:rPr>
        <w:t>о</w:t>
      </w:r>
      <w:r w:rsidRPr="007B512B">
        <w:rPr>
          <w:rFonts w:ascii="Times New Roman" w:eastAsia="Times New Roman" w:hAnsi="Times New Roman"/>
          <w:sz w:val="28"/>
          <w:szCs w:val="28"/>
        </w:rPr>
        <w:t xml:space="preserve">граммы и создании условий для ее разработки и реализации характеризуется также результатами аттестации - квалификационными категориями. </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w:t>
      </w:r>
      <w:r w:rsidRPr="007B512B">
        <w:rPr>
          <w:rFonts w:ascii="Times New Roman" w:eastAsia="Times New Roman" w:hAnsi="Times New Roman"/>
          <w:sz w:val="28"/>
          <w:szCs w:val="28"/>
        </w:rPr>
        <w:t>е</w:t>
      </w:r>
      <w:r w:rsidRPr="007B512B">
        <w:rPr>
          <w:rFonts w:ascii="Times New Roman" w:eastAsia="Times New Roman" w:hAnsi="Times New Roman"/>
          <w:sz w:val="28"/>
          <w:szCs w:val="28"/>
        </w:rPr>
        <w:t>мым должностям осуществляться не реже одного раза в пять лет на основе оценки их профессиональной деятельности аттестационными комиссиями, с</w:t>
      </w:r>
      <w:r w:rsidRPr="007B512B">
        <w:rPr>
          <w:rFonts w:ascii="Times New Roman" w:eastAsia="Times New Roman" w:hAnsi="Times New Roman"/>
          <w:sz w:val="28"/>
          <w:szCs w:val="28"/>
        </w:rPr>
        <w:t>а</w:t>
      </w:r>
      <w:r w:rsidRPr="007B512B">
        <w:rPr>
          <w:rFonts w:ascii="Times New Roman" w:eastAsia="Times New Roman" w:hAnsi="Times New Roman"/>
          <w:sz w:val="28"/>
          <w:szCs w:val="28"/>
        </w:rPr>
        <w:t xml:space="preserve">мостоятельно формируемыми образовательной организацией. </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Проведение аттестации в целях установления квалификационной катег</w:t>
      </w:r>
      <w:r w:rsidRPr="007B512B">
        <w:rPr>
          <w:rFonts w:ascii="Times New Roman" w:eastAsia="Times New Roman" w:hAnsi="Times New Roman"/>
          <w:sz w:val="28"/>
          <w:szCs w:val="28"/>
        </w:rPr>
        <w:t>о</w:t>
      </w:r>
      <w:r w:rsidRPr="007B512B">
        <w:rPr>
          <w:rFonts w:ascii="Times New Roman" w:eastAsia="Times New Roman" w:hAnsi="Times New Roman"/>
          <w:sz w:val="28"/>
          <w:szCs w:val="28"/>
        </w:rPr>
        <w:t>рии педагогических работников осуществляется аттестационными комиссиями, формируемыми федеральными органами исполнительной власти, в ведении к</w:t>
      </w:r>
      <w:r w:rsidRPr="007B512B">
        <w:rPr>
          <w:rFonts w:ascii="Times New Roman" w:eastAsia="Times New Roman" w:hAnsi="Times New Roman"/>
          <w:sz w:val="28"/>
          <w:szCs w:val="28"/>
        </w:rPr>
        <w:t>о</w:t>
      </w:r>
      <w:r w:rsidRPr="007B512B">
        <w:rPr>
          <w:rFonts w:ascii="Times New Roman" w:eastAsia="Times New Roman" w:hAnsi="Times New Roman"/>
          <w:sz w:val="28"/>
          <w:szCs w:val="28"/>
        </w:rPr>
        <w:t>торых эти организации находятся. Проведение аттестации в отношении педаг</w:t>
      </w:r>
      <w:r w:rsidRPr="007B512B">
        <w:rPr>
          <w:rFonts w:ascii="Times New Roman" w:eastAsia="Times New Roman" w:hAnsi="Times New Roman"/>
          <w:sz w:val="28"/>
          <w:szCs w:val="28"/>
        </w:rPr>
        <w:t>о</w:t>
      </w:r>
      <w:r w:rsidRPr="007B512B">
        <w:rPr>
          <w:rFonts w:ascii="Times New Roman" w:eastAsia="Times New Roman" w:hAnsi="Times New Roman"/>
          <w:sz w:val="28"/>
          <w:szCs w:val="28"/>
        </w:rPr>
        <w:t>гических работников образовательных организаций, находящихся в ведении субъекта Российской Федерации, муниципальных и частных организаций, ос</w:t>
      </w:r>
      <w:r w:rsidRPr="007B512B">
        <w:rPr>
          <w:rFonts w:ascii="Times New Roman" w:eastAsia="Times New Roman" w:hAnsi="Times New Roman"/>
          <w:sz w:val="28"/>
          <w:szCs w:val="28"/>
        </w:rPr>
        <w:t>у</w:t>
      </w:r>
      <w:r w:rsidRPr="007B512B">
        <w:rPr>
          <w:rFonts w:ascii="Times New Roman" w:eastAsia="Times New Roman" w:hAnsi="Times New Roman"/>
          <w:sz w:val="28"/>
          <w:szCs w:val="28"/>
        </w:rPr>
        <w:t xml:space="preserve">ществляется аттестационными комиссиями, формируемыми уполномоченными органами государственной власти субъектов Российской Федерации. </w:t>
      </w:r>
    </w:p>
    <w:p w:rsidR="007B512B" w:rsidRPr="007B512B" w:rsidRDefault="007B512B" w:rsidP="007B512B">
      <w:pPr>
        <w:rPr>
          <w:rFonts w:ascii="Times New Roman" w:eastAsia="Times New Roman" w:hAnsi="Times New Roman"/>
          <w:sz w:val="28"/>
          <w:szCs w:val="28"/>
        </w:rPr>
      </w:pPr>
    </w:p>
    <w:p w:rsidR="007B512B" w:rsidRPr="007B512B" w:rsidRDefault="007B512B" w:rsidP="007B512B">
      <w:pPr>
        <w:rPr>
          <w:rFonts w:ascii="Times New Roman" w:eastAsia="Times New Roman" w:hAnsi="Times New Roman"/>
          <w:i/>
          <w:sz w:val="28"/>
          <w:szCs w:val="28"/>
        </w:rPr>
      </w:pPr>
      <w:r w:rsidRPr="007B512B">
        <w:rPr>
          <w:rFonts w:ascii="Times New Roman" w:eastAsia="Times New Roman" w:hAnsi="Times New Roman"/>
          <w:b/>
          <w:i/>
          <w:sz w:val="28"/>
          <w:szCs w:val="28"/>
        </w:rPr>
        <w:t>Профессиональное развитие и повышение квалификации педагогич</w:t>
      </w:r>
      <w:r w:rsidRPr="007B512B">
        <w:rPr>
          <w:rFonts w:ascii="Times New Roman" w:eastAsia="Times New Roman" w:hAnsi="Times New Roman"/>
          <w:b/>
          <w:i/>
          <w:sz w:val="28"/>
          <w:szCs w:val="28"/>
        </w:rPr>
        <w:t>е</w:t>
      </w:r>
      <w:r w:rsidRPr="007B512B">
        <w:rPr>
          <w:rFonts w:ascii="Times New Roman" w:eastAsia="Times New Roman" w:hAnsi="Times New Roman"/>
          <w:b/>
          <w:i/>
          <w:sz w:val="28"/>
          <w:szCs w:val="28"/>
        </w:rPr>
        <w:t>ских работников.</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Основным условием формирования и наращивания необходимого и д</w:t>
      </w:r>
      <w:r w:rsidRPr="007B512B">
        <w:rPr>
          <w:rFonts w:ascii="Times New Roman" w:eastAsia="Times New Roman" w:hAnsi="Times New Roman"/>
          <w:sz w:val="28"/>
          <w:szCs w:val="28"/>
        </w:rPr>
        <w:t>о</w:t>
      </w:r>
      <w:r w:rsidRPr="007B512B">
        <w:rPr>
          <w:rFonts w:ascii="Times New Roman" w:eastAsia="Times New Roman" w:hAnsi="Times New Roman"/>
          <w:sz w:val="28"/>
          <w:szCs w:val="28"/>
        </w:rPr>
        <w:t>статочного кадрового потенциала образовательной организации является обе</w:t>
      </w:r>
      <w:r w:rsidRPr="007B512B">
        <w:rPr>
          <w:rFonts w:ascii="Times New Roman" w:eastAsia="Times New Roman" w:hAnsi="Times New Roman"/>
          <w:sz w:val="28"/>
          <w:szCs w:val="28"/>
        </w:rPr>
        <w:t>с</w:t>
      </w:r>
      <w:r w:rsidRPr="007B512B">
        <w:rPr>
          <w:rFonts w:ascii="Times New Roman" w:eastAsia="Times New Roman" w:hAnsi="Times New Roman"/>
          <w:sz w:val="28"/>
          <w:szCs w:val="28"/>
        </w:rPr>
        <w:t>печение в соответствии с новыми образовательными реалиями и задачами адекватности системы непрерывного педагогического образования происход</w:t>
      </w:r>
      <w:r w:rsidRPr="007B512B">
        <w:rPr>
          <w:rFonts w:ascii="Times New Roman" w:eastAsia="Times New Roman" w:hAnsi="Times New Roman"/>
          <w:sz w:val="28"/>
          <w:szCs w:val="28"/>
        </w:rPr>
        <w:t>я</w:t>
      </w:r>
      <w:r w:rsidRPr="007B512B">
        <w:rPr>
          <w:rFonts w:ascii="Times New Roman" w:eastAsia="Times New Roman" w:hAnsi="Times New Roman"/>
          <w:sz w:val="28"/>
          <w:szCs w:val="28"/>
        </w:rPr>
        <w:t>щим изменениям в системе образования в целом.</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Непрерывность профессионального развития педагогических и иных р</w:t>
      </w:r>
      <w:r w:rsidRPr="007B512B">
        <w:rPr>
          <w:rFonts w:ascii="Times New Roman" w:eastAsia="Times New Roman" w:hAnsi="Times New Roman"/>
          <w:sz w:val="28"/>
          <w:szCs w:val="28"/>
        </w:rPr>
        <w:t>а</w:t>
      </w:r>
      <w:r w:rsidRPr="007B512B">
        <w:rPr>
          <w:rFonts w:ascii="Times New Roman" w:eastAsia="Times New Roman" w:hAnsi="Times New Roman"/>
          <w:sz w:val="28"/>
          <w:szCs w:val="28"/>
        </w:rPr>
        <w:t>ботников образовательной организации, участвующих в разработке и реализ</w:t>
      </w:r>
      <w:r w:rsidRPr="007B512B">
        <w:rPr>
          <w:rFonts w:ascii="Times New Roman" w:eastAsia="Times New Roman" w:hAnsi="Times New Roman"/>
          <w:sz w:val="28"/>
          <w:szCs w:val="28"/>
        </w:rPr>
        <w:t>а</w:t>
      </w:r>
      <w:r w:rsidRPr="007B512B">
        <w:rPr>
          <w:rFonts w:ascii="Times New Roman" w:eastAsia="Times New Roman" w:hAnsi="Times New Roman"/>
          <w:sz w:val="28"/>
          <w:szCs w:val="28"/>
        </w:rPr>
        <w:t>ции основной образовательной программы основного общего образования х</w:t>
      </w:r>
      <w:r w:rsidRPr="007B512B">
        <w:rPr>
          <w:rFonts w:ascii="Times New Roman" w:eastAsia="Times New Roman" w:hAnsi="Times New Roman"/>
          <w:sz w:val="28"/>
          <w:szCs w:val="28"/>
        </w:rPr>
        <w:t>а</w:t>
      </w:r>
      <w:r w:rsidRPr="007B512B">
        <w:rPr>
          <w:rFonts w:ascii="Times New Roman" w:eastAsia="Times New Roman" w:hAnsi="Times New Roman"/>
          <w:sz w:val="28"/>
          <w:szCs w:val="28"/>
        </w:rPr>
        <w:t>рактеризуется долей работников, повышающих квалификацию не реже одного раза в три года.</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При этом могут быть использованы различные образовательные орган</w:t>
      </w:r>
      <w:r w:rsidRPr="007B512B">
        <w:rPr>
          <w:rFonts w:ascii="Times New Roman" w:eastAsia="Times New Roman" w:hAnsi="Times New Roman"/>
          <w:sz w:val="28"/>
          <w:szCs w:val="28"/>
        </w:rPr>
        <w:t>и</w:t>
      </w:r>
      <w:r w:rsidRPr="007B512B">
        <w:rPr>
          <w:rFonts w:ascii="Times New Roman" w:eastAsia="Times New Roman" w:hAnsi="Times New Roman"/>
          <w:sz w:val="28"/>
          <w:szCs w:val="28"/>
        </w:rPr>
        <w:t>зации, имеющие соответствующую лицензию.</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Для достижения результатов основной образовательной программы в х</w:t>
      </w:r>
      <w:r w:rsidRPr="007B512B">
        <w:rPr>
          <w:rFonts w:ascii="Times New Roman" w:eastAsia="Times New Roman" w:hAnsi="Times New Roman"/>
          <w:sz w:val="28"/>
          <w:szCs w:val="28"/>
        </w:rPr>
        <w:t>о</w:t>
      </w:r>
      <w:r w:rsidRPr="007B512B">
        <w:rPr>
          <w:rFonts w:ascii="Times New Roman" w:eastAsia="Times New Roman" w:hAnsi="Times New Roman"/>
          <w:sz w:val="28"/>
          <w:szCs w:val="28"/>
        </w:rPr>
        <w:t>де ее реализации предполагается оценка качества и результативности деятел</w:t>
      </w:r>
      <w:r w:rsidRPr="007B512B">
        <w:rPr>
          <w:rFonts w:ascii="Times New Roman" w:eastAsia="Times New Roman" w:hAnsi="Times New Roman"/>
          <w:sz w:val="28"/>
          <w:szCs w:val="28"/>
        </w:rPr>
        <w:t>ь</w:t>
      </w:r>
      <w:r w:rsidRPr="007B512B">
        <w:rPr>
          <w:rFonts w:ascii="Times New Roman" w:eastAsia="Times New Roman" w:hAnsi="Times New Roman"/>
          <w:sz w:val="28"/>
          <w:szCs w:val="28"/>
        </w:rPr>
        <w:t>ности педагогических работников с целью коррекции их деятельности, а также определения стимулирующей части фонда оплаты труда.</w:t>
      </w:r>
    </w:p>
    <w:p w:rsidR="007B512B" w:rsidRPr="007B512B" w:rsidRDefault="007B512B" w:rsidP="007B512B">
      <w:pPr>
        <w:rPr>
          <w:rFonts w:ascii="Times New Roman" w:eastAsia="Times New Roman" w:hAnsi="Times New Roman"/>
          <w:i/>
          <w:sz w:val="28"/>
          <w:szCs w:val="28"/>
        </w:rPr>
      </w:pPr>
      <w:r w:rsidRPr="007B512B">
        <w:rPr>
          <w:rFonts w:ascii="Times New Roman" w:eastAsia="Times New Roman" w:hAnsi="Times New Roman"/>
          <w:i/>
          <w:sz w:val="28"/>
          <w:szCs w:val="28"/>
        </w:rPr>
        <w:t>Ожидаемый результат повышения квалификации - профессиональная готовность работников образования к реализации ФГОС ООО:</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обеспечение оптимального вхождения работников образования в сист</w:t>
      </w:r>
      <w:r w:rsidRPr="007B512B">
        <w:rPr>
          <w:rFonts w:ascii="Times New Roman" w:eastAsia="Times New Roman" w:hAnsi="Times New Roman"/>
          <w:sz w:val="28"/>
          <w:szCs w:val="28"/>
        </w:rPr>
        <w:t>е</w:t>
      </w:r>
      <w:r w:rsidRPr="007B512B">
        <w:rPr>
          <w:rFonts w:ascii="Times New Roman" w:eastAsia="Times New Roman" w:hAnsi="Times New Roman"/>
          <w:sz w:val="28"/>
          <w:szCs w:val="28"/>
        </w:rPr>
        <w:lastRenderedPageBreak/>
        <w:t>му ценностей современного образования;</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овладение учебно-методическими и информационно-методическими р</w:t>
      </w:r>
      <w:r w:rsidRPr="007B512B">
        <w:rPr>
          <w:rFonts w:ascii="Times New Roman" w:eastAsia="Times New Roman" w:hAnsi="Times New Roman"/>
          <w:sz w:val="28"/>
          <w:szCs w:val="28"/>
        </w:rPr>
        <w:t>е</w:t>
      </w:r>
      <w:r w:rsidRPr="007B512B">
        <w:rPr>
          <w:rFonts w:ascii="Times New Roman" w:eastAsia="Times New Roman" w:hAnsi="Times New Roman"/>
          <w:sz w:val="28"/>
          <w:szCs w:val="28"/>
        </w:rPr>
        <w:t>сурсами, необходимыми для успешного решения задач ФГОС ООО.</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Одним из важнейших механизмов обеспечения необходимого квалиф</w:t>
      </w:r>
      <w:r w:rsidRPr="007B512B">
        <w:rPr>
          <w:rFonts w:ascii="Times New Roman" w:eastAsia="Times New Roman" w:hAnsi="Times New Roman"/>
          <w:sz w:val="28"/>
          <w:szCs w:val="28"/>
        </w:rPr>
        <w:t>и</w:t>
      </w:r>
      <w:r w:rsidRPr="007B512B">
        <w:rPr>
          <w:rFonts w:ascii="Times New Roman" w:eastAsia="Times New Roman" w:hAnsi="Times New Roman"/>
          <w:sz w:val="28"/>
          <w:szCs w:val="28"/>
        </w:rPr>
        <w:t>кационного уровня педагогических работников, участвующих в разработке и реализации основной образовательной программы основного общего образов</w:t>
      </w:r>
      <w:r w:rsidRPr="007B512B">
        <w:rPr>
          <w:rFonts w:ascii="Times New Roman" w:eastAsia="Times New Roman" w:hAnsi="Times New Roman"/>
          <w:sz w:val="28"/>
          <w:szCs w:val="28"/>
        </w:rPr>
        <w:t>а</w:t>
      </w:r>
      <w:r w:rsidRPr="007B512B">
        <w:rPr>
          <w:rFonts w:ascii="Times New Roman" w:eastAsia="Times New Roman" w:hAnsi="Times New Roman"/>
          <w:sz w:val="28"/>
          <w:szCs w:val="28"/>
        </w:rPr>
        <w:t xml:space="preserve">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Актуальные вопросы реализации программы основного общего образов</w:t>
      </w:r>
      <w:r w:rsidRPr="007B512B">
        <w:rPr>
          <w:rFonts w:ascii="Times New Roman" w:eastAsia="Times New Roman" w:hAnsi="Times New Roman"/>
          <w:sz w:val="28"/>
          <w:szCs w:val="28"/>
        </w:rPr>
        <w:t>а</w:t>
      </w:r>
      <w:r w:rsidRPr="007B512B">
        <w:rPr>
          <w:rFonts w:ascii="Times New Roman" w:eastAsia="Times New Roman" w:hAnsi="Times New Roman"/>
          <w:sz w:val="28"/>
          <w:szCs w:val="28"/>
        </w:rPr>
        <w:t>ния рассматриваются методическими объединениями, действующими в образ</w:t>
      </w:r>
      <w:r w:rsidRPr="007B512B">
        <w:rPr>
          <w:rFonts w:ascii="Times New Roman" w:eastAsia="Times New Roman" w:hAnsi="Times New Roman"/>
          <w:sz w:val="28"/>
          <w:szCs w:val="28"/>
        </w:rPr>
        <w:t>о</w:t>
      </w:r>
      <w:r w:rsidRPr="007B512B">
        <w:rPr>
          <w:rFonts w:ascii="Times New Roman" w:eastAsia="Times New Roman" w:hAnsi="Times New Roman"/>
          <w:sz w:val="28"/>
          <w:szCs w:val="28"/>
        </w:rPr>
        <w:t>вательной организации, а также методическими и учебно-методическими об</w:t>
      </w:r>
      <w:r w:rsidRPr="007B512B">
        <w:rPr>
          <w:rFonts w:ascii="Times New Roman" w:eastAsia="Times New Roman" w:hAnsi="Times New Roman"/>
          <w:sz w:val="28"/>
          <w:szCs w:val="28"/>
        </w:rPr>
        <w:t>ъ</w:t>
      </w:r>
      <w:r w:rsidRPr="007B512B">
        <w:rPr>
          <w:rFonts w:ascii="Times New Roman" w:eastAsia="Times New Roman" w:hAnsi="Times New Roman"/>
          <w:sz w:val="28"/>
          <w:szCs w:val="28"/>
        </w:rPr>
        <w:t>единениями в сфере общего образования, действующими на муниципальном и региональном уровнях.</w:t>
      </w:r>
    </w:p>
    <w:p w:rsidR="007B512B" w:rsidRPr="007B512B" w:rsidRDefault="007B512B" w:rsidP="007B512B">
      <w:pPr>
        <w:rPr>
          <w:rFonts w:ascii="Times New Roman" w:eastAsia="Times New Roman" w:hAnsi="Times New Roman"/>
          <w:b/>
          <w:sz w:val="28"/>
          <w:szCs w:val="28"/>
        </w:rPr>
      </w:pPr>
      <w:r w:rsidRPr="007B512B">
        <w:rPr>
          <w:rFonts w:ascii="Times New Roman" w:eastAsia="Times New Roman" w:hAnsi="Times New Roman"/>
          <w:b/>
          <w:sz w:val="28"/>
          <w:szCs w:val="28"/>
        </w:rPr>
        <w:t>3.5.2. Психолого-педагогические условия реализации Программы</w:t>
      </w:r>
    </w:p>
    <w:p w:rsidR="00EA01BC" w:rsidRPr="005D7935" w:rsidRDefault="00EA01BC" w:rsidP="00EA01BC">
      <w:pPr>
        <w:rPr>
          <w:rFonts w:ascii="Times New Roman" w:hAnsi="Times New Roman"/>
          <w:sz w:val="28"/>
          <w:szCs w:val="28"/>
        </w:rPr>
      </w:pPr>
      <w:r w:rsidRPr="005D7935">
        <w:rPr>
          <w:rFonts w:ascii="Times New Roman" w:hAnsi="Times New Roman"/>
          <w:sz w:val="28"/>
          <w:szCs w:val="28"/>
        </w:rPr>
        <w:t>Психолого-педагогические условия, созданные в образовательной орг</w:t>
      </w:r>
      <w:r w:rsidRPr="005D7935">
        <w:rPr>
          <w:rFonts w:ascii="Times New Roman" w:hAnsi="Times New Roman"/>
          <w:sz w:val="28"/>
          <w:szCs w:val="28"/>
        </w:rPr>
        <w:t>а</w:t>
      </w:r>
      <w:r w:rsidRPr="005D7935">
        <w:rPr>
          <w:rFonts w:ascii="Times New Roman" w:hAnsi="Times New Roman"/>
          <w:sz w:val="28"/>
          <w:szCs w:val="28"/>
        </w:rPr>
        <w:t>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 обеспечивает преемственность содержания и форм организации образ</w:t>
      </w:r>
      <w:r w:rsidRPr="006754D8">
        <w:rPr>
          <w:rFonts w:ascii="Times New Roman" w:hAnsi="Times New Roman"/>
          <w:sz w:val="28"/>
          <w:szCs w:val="28"/>
        </w:rPr>
        <w:t>о</w:t>
      </w:r>
      <w:r w:rsidRPr="006754D8">
        <w:rPr>
          <w:rFonts w:ascii="Times New Roman" w:hAnsi="Times New Roman"/>
          <w:sz w:val="28"/>
          <w:szCs w:val="28"/>
        </w:rPr>
        <w:t>вательной деятельности при реализации образовательных программ начального образования, основного общего и среднего общего образования;</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 способствует социально-психологической адаптации обучающихся к условиям Организации с учетом специфики их возрастного психофизиологич</w:t>
      </w:r>
      <w:r w:rsidRPr="006754D8">
        <w:rPr>
          <w:rFonts w:ascii="Times New Roman" w:hAnsi="Times New Roman"/>
          <w:sz w:val="28"/>
          <w:szCs w:val="28"/>
        </w:rPr>
        <w:t>е</w:t>
      </w:r>
      <w:r w:rsidRPr="006754D8">
        <w:rPr>
          <w:rFonts w:ascii="Times New Roman" w:hAnsi="Times New Roman"/>
          <w:sz w:val="28"/>
          <w:szCs w:val="28"/>
        </w:rPr>
        <w:t>ского развития, включая особенности адаптации к социальной среде;</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 формирование и развитие психолого-педагогической компетентности работников Организации и родителей (законных представителей) несоверше</w:t>
      </w:r>
      <w:r w:rsidRPr="006754D8">
        <w:rPr>
          <w:rFonts w:ascii="Times New Roman" w:hAnsi="Times New Roman"/>
          <w:sz w:val="28"/>
          <w:szCs w:val="28"/>
        </w:rPr>
        <w:t>н</w:t>
      </w:r>
      <w:r w:rsidRPr="006754D8">
        <w:rPr>
          <w:rFonts w:ascii="Times New Roman" w:hAnsi="Times New Roman"/>
          <w:sz w:val="28"/>
          <w:szCs w:val="28"/>
        </w:rPr>
        <w:t>нолетних обучающихся;</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профилактику формирования у обучающихся девиантных форм повед</w:t>
      </w:r>
      <w:r w:rsidRPr="006754D8">
        <w:rPr>
          <w:rFonts w:ascii="Times New Roman" w:hAnsi="Times New Roman"/>
          <w:sz w:val="28"/>
          <w:szCs w:val="28"/>
        </w:rPr>
        <w:t>е</w:t>
      </w:r>
      <w:r w:rsidRPr="006754D8">
        <w:rPr>
          <w:rFonts w:ascii="Times New Roman" w:hAnsi="Times New Roman"/>
          <w:sz w:val="28"/>
          <w:szCs w:val="28"/>
        </w:rPr>
        <w:t>ния, агрессии и повышенной тревожности.</w:t>
      </w:r>
    </w:p>
    <w:p w:rsidR="00EA01BC" w:rsidRPr="005D7935" w:rsidRDefault="00EA01BC" w:rsidP="00EA01BC">
      <w:pPr>
        <w:rPr>
          <w:rFonts w:ascii="Times New Roman" w:hAnsi="Times New Roman"/>
          <w:sz w:val="28"/>
          <w:szCs w:val="28"/>
        </w:rPr>
      </w:pPr>
      <w:r w:rsidRPr="005D7935">
        <w:rPr>
          <w:rFonts w:ascii="Times New Roman" w:hAnsi="Times New Roman"/>
          <w:sz w:val="28"/>
          <w:szCs w:val="28"/>
        </w:rPr>
        <w:t>В МОУ СОШ №» им. Н.Д. Терещенко психолого-педагогическое сопр</w:t>
      </w:r>
      <w:r w:rsidRPr="005D7935">
        <w:rPr>
          <w:rFonts w:ascii="Times New Roman" w:hAnsi="Times New Roman"/>
          <w:sz w:val="28"/>
          <w:szCs w:val="28"/>
        </w:rPr>
        <w:t>о</w:t>
      </w:r>
      <w:r w:rsidRPr="005D7935">
        <w:rPr>
          <w:rFonts w:ascii="Times New Roman" w:hAnsi="Times New Roman"/>
          <w:sz w:val="28"/>
          <w:szCs w:val="28"/>
        </w:rPr>
        <w:t>вождение реализации программы основного общего образования осуществл</w:t>
      </w:r>
      <w:r w:rsidRPr="005D7935">
        <w:rPr>
          <w:rFonts w:ascii="Times New Roman" w:hAnsi="Times New Roman"/>
          <w:sz w:val="28"/>
          <w:szCs w:val="28"/>
        </w:rPr>
        <w:t>я</w:t>
      </w:r>
      <w:r w:rsidRPr="005D7935">
        <w:rPr>
          <w:rFonts w:ascii="Times New Roman" w:hAnsi="Times New Roman"/>
          <w:sz w:val="28"/>
          <w:szCs w:val="28"/>
        </w:rPr>
        <w:t xml:space="preserve">ется квалифицированными специалистами: </w:t>
      </w:r>
    </w:p>
    <w:p w:rsidR="00EA01BC" w:rsidRPr="006754D8" w:rsidRDefault="00EA01BC" w:rsidP="00EA01BC">
      <w:pPr>
        <w:rPr>
          <w:rFonts w:ascii="Times New Roman" w:hAnsi="Times New Roman"/>
          <w:sz w:val="28"/>
          <w:szCs w:val="28"/>
        </w:rPr>
      </w:pPr>
      <w:r>
        <w:rPr>
          <w:rFonts w:ascii="Times New Roman" w:hAnsi="Times New Roman"/>
          <w:sz w:val="28"/>
          <w:szCs w:val="28"/>
        </w:rPr>
        <w:t>- </w:t>
      </w:r>
      <w:r w:rsidRPr="006754D8">
        <w:rPr>
          <w:rFonts w:ascii="Times New Roman" w:hAnsi="Times New Roman"/>
          <w:sz w:val="28"/>
          <w:szCs w:val="28"/>
        </w:rPr>
        <w:t xml:space="preserve">педагогом-психологом; </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 xml:space="preserve">учителем-логопедом; </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социальным педагогом.</w:t>
      </w:r>
    </w:p>
    <w:p w:rsidR="00EA01BC" w:rsidRPr="005D7935" w:rsidRDefault="00EA01BC" w:rsidP="00EA01BC">
      <w:pPr>
        <w:rPr>
          <w:rFonts w:ascii="Times New Roman" w:hAnsi="Times New Roman"/>
          <w:sz w:val="28"/>
          <w:szCs w:val="28"/>
        </w:rPr>
      </w:pPr>
      <w:r w:rsidRPr="005D7935">
        <w:rPr>
          <w:rFonts w:ascii="Times New Roman" w:hAnsi="Times New Roman"/>
          <w:sz w:val="28"/>
          <w:szCs w:val="28"/>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w:t>
      </w:r>
      <w:r w:rsidRPr="005D7935">
        <w:rPr>
          <w:rFonts w:ascii="Times New Roman" w:hAnsi="Times New Roman"/>
          <w:sz w:val="28"/>
          <w:szCs w:val="28"/>
        </w:rPr>
        <w:t>о</w:t>
      </w:r>
      <w:r w:rsidRPr="005D7935">
        <w:rPr>
          <w:rFonts w:ascii="Times New Roman" w:hAnsi="Times New Roman"/>
          <w:sz w:val="28"/>
          <w:szCs w:val="28"/>
        </w:rPr>
        <w:t>средством системной деятельности и отдельных мероприятий, обеспечива</w:t>
      </w:r>
      <w:r w:rsidRPr="005D7935">
        <w:rPr>
          <w:rFonts w:ascii="Times New Roman" w:hAnsi="Times New Roman"/>
          <w:sz w:val="28"/>
          <w:szCs w:val="28"/>
        </w:rPr>
        <w:t>ю</w:t>
      </w:r>
      <w:r w:rsidRPr="005D7935">
        <w:rPr>
          <w:rFonts w:ascii="Times New Roman" w:hAnsi="Times New Roman"/>
          <w:sz w:val="28"/>
          <w:szCs w:val="28"/>
        </w:rPr>
        <w:t>щих:</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и развитие психолого-педагогической компетентности;</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lastRenderedPageBreak/>
        <w:t>-</w:t>
      </w:r>
      <w:r w:rsidRPr="006754D8">
        <w:rPr>
          <w:rFonts w:ascii="Times New Roman" w:hAnsi="Times New Roman"/>
          <w:sz w:val="28"/>
          <w:szCs w:val="28"/>
          <w:lang w:val="en-US"/>
        </w:rPr>
        <w:t> </w:t>
      </w:r>
      <w:r w:rsidRPr="006754D8">
        <w:rPr>
          <w:rFonts w:ascii="Times New Roman" w:hAnsi="Times New Roman"/>
          <w:sz w:val="28"/>
          <w:szCs w:val="28"/>
        </w:rPr>
        <w:t>сохранение и укрепление психологического благополучия и психич</w:t>
      </w:r>
      <w:r w:rsidRPr="006754D8">
        <w:rPr>
          <w:rFonts w:ascii="Times New Roman" w:hAnsi="Times New Roman"/>
          <w:sz w:val="28"/>
          <w:szCs w:val="28"/>
        </w:rPr>
        <w:t>е</w:t>
      </w:r>
      <w:r w:rsidRPr="006754D8">
        <w:rPr>
          <w:rFonts w:ascii="Times New Roman" w:hAnsi="Times New Roman"/>
          <w:sz w:val="28"/>
          <w:szCs w:val="28"/>
        </w:rPr>
        <w:t>ского здоровья обучающихся;</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 xml:space="preserve">поддержка и сопровождение детско-родительских отношений; </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ценности здоровья и безопасного образа жизни;</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мониторинг возможностей и способностей обучающихся, выявление, поддержка и сопровождение одаренных детей, обучающихся с ОВЗ;</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создание условий для последующего профессионального самоопредел</w:t>
      </w:r>
      <w:r w:rsidRPr="006754D8">
        <w:rPr>
          <w:rFonts w:ascii="Times New Roman" w:hAnsi="Times New Roman"/>
          <w:sz w:val="28"/>
          <w:szCs w:val="28"/>
        </w:rPr>
        <w:t>е</w:t>
      </w:r>
      <w:r w:rsidRPr="006754D8">
        <w:rPr>
          <w:rFonts w:ascii="Times New Roman" w:hAnsi="Times New Roman"/>
          <w:sz w:val="28"/>
          <w:szCs w:val="28"/>
        </w:rPr>
        <w:t>ния;</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коммуникативных навыков в разновозрастной среде и среде сверстников;</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поддержка детских объединений, ученического самоуправления;</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 формирование психологической культуры поведения в информацио</w:t>
      </w:r>
      <w:r w:rsidRPr="006754D8">
        <w:rPr>
          <w:rFonts w:ascii="Times New Roman" w:hAnsi="Times New Roman"/>
          <w:sz w:val="28"/>
          <w:szCs w:val="28"/>
        </w:rPr>
        <w:t>н</w:t>
      </w:r>
      <w:r w:rsidRPr="006754D8">
        <w:rPr>
          <w:rFonts w:ascii="Times New Roman" w:hAnsi="Times New Roman"/>
          <w:sz w:val="28"/>
          <w:szCs w:val="28"/>
        </w:rPr>
        <w:t>ной среде;</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 развитие психологической культуры в области использования ИКТ;</w:t>
      </w:r>
    </w:p>
    <w:p w:rsidR="00EA01BC" w:rsidRPr="005D7935" w:rsidRDefault="00EA01BC" w:rsidP="00EA01BC">
      <w:pPr>
        <w:rPr>
          <w:rFonts w:ascii="Times New Roman" w:hAnsi="Times New Roman"/>
          <w:sz w:val="28"/>
          <w:szCs w:val="28"/>
        </w:rPr>
      </w:pPr>
      <w:r w:rsidRPr="005D7935">
        <w:rPr>
          <w:rFonts w:ascii="Times New Roman" w:hAnsi="Times New Roman"/>
          <w:sz w:val="28"/>
          <w:szCs w:val="28"/>
        </w:rPr>
        <w:t>В процессе реализации основной образовательной программы осущест</w:t>
      </w:r>
      <w:r w:rsidRPr="005D7935">
        <w:rPr>
          <w:rFonts w:ascii="Times New Roman" w:hAnsi="Times New Roman"/>
          <w:sz w:val="28"/>
          <w:szCs w:val="28"/>
        </w:rPr>
        <w:t>в</w:t>
      </w:r>
      <w:r w:rsidRPr="005D7935">
        <w:rPr>
          <w:rFonts w:ascii="Times New Roman" w:hAnsi="Times New Roman"/>
          <w:sz w:val="28"/>
          <w:szCs w:val="28"/>
        </w:rPr>
        <w:t>ляется индивидуальное психолого-педагогическое сопровождение всех учас</w:t>
      </w:r>
      <w:r w:rsidRPr="005D7935">
        <w:rPr>
          <w:rFonts w:ascii="Times New Roman" w:hAnsi="Times New Roman"/>
          <w:sz w:val="28"/>
          <w:szCs w:val="28"/>
        </w:rPr>
        <w:t>т</w:t>
      </w:r>
      <w:r w:rsidRPr="005D7935">
        <w:rPr>
          <w:rFonts w:ascii="Times New Roman" w:hAnsi="Times New Roman"/>
          <w:sz w:val="28"/>
          <w:szCs w:val="28"/>
        </w:rPr>
        <w:t>ников образовательных отношений, в т.ч.:</w:t>
      </w:r>
    </w:p>
    <w:p w:rsidR="00EA01BC" w:rsidRPr="005D7935" w:rsidRDefault="00EA01BC" w:rsidP="00EA01BC">
      <w:pPr>
        <w:rPr>
          <w:rFonts w:ascii="Times New Roman" w:hAnsi="Times New Roman"/>
          <w:color w:val="000000" w:themeColor="text1"/>
          <w:sz w:val="28"/>
          <w:szCs w:val="28"/>
        </w:rPr>
      </w:pPr>
      <w:r w:rsidRPr="006754D8">
        <w:rPr>
          <w:rFonts w:ascii="Times New Roman" w:hAnsi="Times New Roman"/>
          <w:sz w:val="28"/>
          <w:szCs w:val="28"/>
        </w:rPr>
        <w:t>- обучающихся, испытывающих трудности в освоении программы осно</w:t>
      </w:r>
      <w:r w:rsidRPr="006754D8">
        <w:rPr>
          <w:rFonts w:ascii="Times New Roman" w:hAnsi="Times New Roman"/>
          <w:sz w:val="28"/>
          <w:szCs w:val="28"/>
        </w:rPr>
        <w:t>в</w:t>
      </w:r>
      <w:r w:rsidRPr="006754D8">
        <w:rPr>
          <w:rFonts w:ascii="Times New Roman" w:hAnsi="Times New Roman"/>
          <w:sz w:val="28"/>
          <w:szCs w:val="28"/>
        </w:rPr>
        <w:t xml:space="preserve">ного общего образования, развитии и социальной адаптации </w:t>
      </w:r>
      <w:r w:rsidRPr="005D7935">
        <w:rPr>
          <w:rFonts w:ascii="Times New Roman" w:hAnsi="Times New Roman"/>
          <w:color w:val="000000" w:themeColor="text1"/>
          <w:sz w:val="28"/>
          <w:szCs w:val="28"/>
        </w:rPr>
        <w:t>(Диагностика адаптации к школе 1 классы, адаптация 5 классов, адаптация 10 класса в усл</w:t>
      </w:r>
      <w:r w:rsidRPr="005D7935">
        <w:rPr>
          <w:rFonts w:ascii="Times New Roman" w:hAnsi="Times New Roman"/>
          <w:color w:val="000000" w:themeColor="text1"/>
          <w:sz w:val="28"/>
          <w:szCs w:val="28"/>
        </w:rPr>
        <w:t>о</w:t>
      </w:r>
      <w:r w:rsidRPr="005D7935">
        <w:rPr>
          <w:rFonts w:ascii="Times New Roman" w:hAnsi="Times New Roman"/>
          <w:color w:val="000000" w:themeColor="text1"/>
          <w:sz w:val="28"/>
          <w:szCs w:val="28"/>
        </w:rPr>
        <w:t>виях формирования нового коллектива, диагностика на выявление уровня тр</w:t>
      </w:r>
      <w:r w:rsidRPr="005D7935">
        <w:rPr>
          <w:rFonts w:ascii="Times New Roman" w:hAnsi="Times New Roman"/>
          <w:color w:val="000000" w:themeColor="text1"/>
          <w:sz w:val="28"/>
          <w:szCs w:val="28"/>
        </w:rPr>
        <w:t>е</w:t>
      </w:r>
      <w:r w:rsidRPr="005D7935">
        <w:rPr>
          <w:rFonts w:ascii="Times New Roman" w:hAnsi="Times New Roman"/>
          <w:color w:val="000000" w:themeColor="text1"/>
          <w:sz w:val="28"/>
          <w:szCs w:val="28"/>
        </w:rPr>
        <w:t>вожности);</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 обучающихся с ОВЗ;</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 родителей (законных представителей) несовершеннолетних обуча</w:t>
      </w:r>
      <w:r w:rsidRPr="006754D8">
        <w:rPr>
          <w:rFonts w:ascii="Times New Roman" w:hAnsi="Times New Roman"/>
          <w:sz w:val="28"/>
          <w:szCs w:val="28"/>
        </w:rPr>
        <w:t>ю</w:t>
      </w:r>
      <w:r w:rsidRPr="006754D8">
        <w:rPr>
          <w:rFonts w:ascii="Times New Roman" w:hAnsi="Times New Roman"/>
          <w:sz w:val="28"/>
          <w:szCs w:val="28"/>
        </w:rPr>
        <w:t xml:space="preserve">щихся </w:t>
      </w:r>
      <w:r w:rsidRPr="005D7935">
        <w:rPr>
          <w:rFonts w:ascii="Times New Roman" w:hAnsi="Times New Roman"/>
          <w:color w:val="000000" w:themeColor="text1"/>
          <w:sz w:val="28"/>
          <w:szCs w:val="28"/>
        </w:rPr>
        <w:t>(родители учащихся испытывающих трудности в обучении, родители детей с ОВЗ, родители учащихся «группы риска»).</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Психолого-педагогическая поддержка участников образовательных о</w:t>
      </w:r>
      <w:r w:rsidRPr="006754D8">
        <w:rPr>
          <w:rFonts w:ascii="Times New Roman" w:hAnsi="Times New Roman"/>
          <w:sz w:val="28"/>
          <w:szCs w:val="28"/>
        </w:rPr>
        <w:t>т</w:t>
      </w:r>
      <w:r w:rsidRPr="006754D8">
        <w:rPr>
          <w:rFonts w:ascii="Times New Roman" w:hAnsi="Times New Roman"/>
          <w:sz w:val="28"/>
          <w:szCs w:val="28"/>
        </w:rPr>
        <w:t>ношений реализуется диверсифицировано, на уровне образовательной орган</w:t>
      </w:r>
      <w:r w:rsidRPr="006754D8">
        <w:rPr>
          <w:rFonts w:ascii="Times New Roman" w:hAnsi="Times New Roman"/>
          <w:sz w:val="28"/>
          <w:szCs w:val="28"/>
        </w:rPr>
        <w:t>и</w:t>
      </w:r>
      <w:r w:rsidRPr="006754D8">
        <w:rPr>
          <w:rFonts w:ascii="Times New Roman" w:hAnsi="Times New Roman"/>
          <w:sz w:val="28"/>
          <w:szCs w:val="28"/>
        </w:rPr>
        <w:t>зации, классов, групп, а также на индивидуальном уровне.</w:t>
      </w:r>
    </w:p>
    <w:p w:rsidR="00EA01BC" w:rsidRPr="005D7935" w:rsidRDefault="00EA01BC" w:rsidP="00EA01BC">
      <w:pPr>
        <w:rPr>
          <w:rFonts w:ascii="Times New Roman" w:hAnsi="Times New Roman"/>
          <w:sz w:val="28"/>
          <w:szCs w:val="28"/>
        </w:rPr>
      </w:pPr>
      <w:r w:rsidRPr="005D7935">
        <w:rPr>
          <w:rFonts w:ascii="Times New Roman" w:hAnsi="Times New Roman"/>
          <w:sz w:val="28"/>
          <w:szCs w:val="28"/>
        </w:rPr>
        <w:t>В процессе реализации основной образовательной программы использ</w:t>
      </w:r>
      <w:r w:rsidRPr="005D7935">
        <w:rPr>
          <w:rFonts w:ascii="Times New Roman" w:hAnsi="Times New Roman"/>
          <w:sz w:val="28"/>
          <w:szCs w:val="28"/>
        </w:rPr>
        <w:t>у</w:t>
      </w:r>
      <w:r w:rsidRPr="005D7935">
        <w:rPr>
          <w:rFonts w:ascii="Times New Roman" w:hAnsi="Times New Roman"/>
          <w:sz w:val="28"/>
          <w:szCs w:val="28"/>
        </w:rPr>
        <w:t>ются такие формы психолого-педагогического сопровождения как:</w:t>
      </w:r>
    </w:p>
    <w:p w:rsidR="00EA01BC" w:rsidRPr="00EA01BC" w:rsidRDefault="00EA01BC" w:rsidP="00EA01BC">
      <w:pPr>
        <w:rPr>
          <w:rFonts w:ascii="Times New Roman" w:hAnsi="Times New Roman"/>
          <w:color w:val="000000" w:themeColor="text1"/>
          <w:sz w:val="28"/>
          <w:szCs w:val="28"/>
        </w:rPr>
      </w:pPr>
      <w:r w:rsidRPr="006754D8">
        <w:rPr>
          <w:rFonts w:ascii="Times New Roman" w:hAnsi="Times New Roman"/>
          <w:sz w:val="28"/>
          <w:szCs w:val="28"/>
        </w:rPr>
        <w:t>- консультирование педагогов и родителей, которое осуществляется уч</w:t>
      </w:r>
      <w:r w:rsidRPr="006754D8">
        <w:rPr>
          <w:rFonts w:ascii="Times New Roman" w:hAnsi="Times New Roman"/>
          <w:sz w:val="28"/>
          <w:szCs w:val="28"/>
        </w:rPr>
        <w:t>и</w:t>
      </w:r>
      <w:r w:rsidRPr="006754D8">
        <w:rPr>
          <w:rFonts w:ascii="Times New Roman" w:hAnsi="Times New Roman"/>
          <w:sz w:val="28"/>
          <w:szCs w:val="28"/>
        </w:rPr>
        <w:t>телем и психологом с учетом результатов диагностики, а также администрац</w:t>
      </w:r>
      <w:r w:rsidRPr="006754D8">
        <w:rPr>
          <w:rFonts w:ascii="Times New Roman" w:hAnsi="Times New Roman"/>
          <w:sz w:val="28"/>
          <w:szCs w:val="28"/>
        </w:rPr>
        <w:t>и</w:t>
      </w:r>
      <w:r w:rsidRPr="006754D8">
        <w:rPr>
          <w:rFonts w:ascii="Times New Roman" w:hAnsi="Times New Roman"/>
          <w:sz w:val="28"/>
          <w:szCs w:val="28"/>
        </w:rPr>
        <w:t xml:space="preserve">ей образовательной организации; </w:t>
      </w:r>
      <w:r w:rsidRPr="005D7935">
        <w:rPr>
          <w:rFonts w:ascii="Times New Roman" w:hAnsi="Times New Roman"/>
          <w:color w:val="000000" w:themeColor="text1"/>
          <w:sz w:val="28"/>
          <w:szCs w:val="28"/>
        </w:rPr>
        <w:t>(консультирование проводится два раза в н</w:t>
      </w:r>
      <w:r w:rsidRPr="005D7935">
        <w:rPr>
          <w:rFonts w:ascii="Times New Roman" w:hAnsi="Times New Roman"/>
          <w:color w:val="000000" w:themeColor="text1"/>
          <w:sz w:val="28"/>
          <w:szCs w:val="28"/>
        </w:rPr>
        <w:t>е</w:t>
      </w:r>
      <w:r w:rsidRPr="005D7935">
        <w:rPr>
          <w:rFonts w:ascii="Times New Roman" w:hAnsi="Times New Roman"/>
          <w:color w:val="000000" w:themeColor="text1"/>
          <w:sz w:val="28"/>
          <w:szCs w:val="28"/>
        </w:rPr>
        <w:t>делю каждый вторник и четверг, педагог-психолог, социальный педагог).</w:t>
      </w:r>
    </w:p>
    <w:p w:rsidR="00EA01BC" w:rsidRPr="006754D8" w:rsidRDefault="00EA01BC" w:rsidP="00EA01BC">
      <w:pPr>
        <w:rPr>
          <w:rFonts w:ascii="Times New Roman" w:hAnsi="Times New Roman"/>
          <w:b/>
          <w:sz w:val="28"/>
          <w:szCs w:val="28"/>
        </w:rPr>
      </w:pPr>
    </w:p>
    <w:p w:rsidR="007B512B" w:rsidRPr="007B512B" w:rsidRDefault="007B512B" w:rsidP="007B512B">
      <w:pPr>
        <w:rPr>
          <w:rFonts w:ascii="Times New Roman" w:eastAsia="Times New Roman" w:hAnsi="Times New Roman"/>
          <w:b/>
          <w:sz w:val="28"/>
          <w:szCs w:val="28"/>
        </w:rPr>
      </w:pPr>
      <w:r w:rsidRPr="007B512B">
        <w:rPr>
          <w:rFonts w:ascii="Times New Roman" w:eastAsia="Times New Roman" w:hAnsi="Times New Roman"/>
          <w:b/>
          <w:sz w:val="28"/>
          <w:szCs w:val="28"/>
        </w:rPr>
        <w:t>3.5.3. Финансово-экономические условия реализации Программы</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Финансовое обеспечение реализации образовательной программы осно</w:t>
      </w:r>
      <w:r w:rsidRPr="0007021D">
        <w:rPr>
          <w:rFonts w:ascii="Times New Roman" w:hAnsi="Times New Roman"/>
          <w:sz w:val="28"/>
          <w:szCs w:val="28"/>
        </w:rPr>
        <w:t>в</w:t>
      </w:r>
      <w:r w:rsidRPr="0007021D">
        <w:rPr>
          <w:rFonts w:ascii="Times New Roman" w:hAnsi="Times New Roman"/>
          <w:sz w:val="28"/>
          <w:szCs w:val="28"/>
        </w:rPr>
        <w:t>ного общего образования опирается на исполнение расходных обязательств, обеспечивающих государственные гарантии прав на получение общедоступн</w:t>
      </w:r>
      <w:r w:rsidRPr="0007021D">
        <w:rPr>
          <w:rFonts w:ascii="Times New Roman" w:hAnsi="Times New Roman"/>
          <w:sz w:val="28"/>
          <w:szCs w:val="28"/>
        </w:rPr>
        <w:t>о</w:t>
      </w:r>
      <w:r w:rsidRPr="0007021D">
        <w:rPr>
          <w:rFonts w:ascii="Times New Roman" w:hAnsi="Times New Roman"/>
          <w:sz w:val="28"/>
          <w:szCs w:val="28"/>
        </w:rPr>
        <w:t>го и бесплатного основного общего образования. Объем действующих расхо</w:t>
      </w:r>
      <w:r w:rsidRPr="0007021D">
        <w:rPr>
          <w:rFonts w:ascii="Times New Roman" w:hAnsi="Times New Roman"/>
          <w:sz w:val="28"/>
          <w:szCs w:val="28"/>
        </w:rPr>
        <w:t>д</w:t>
      </w:r>
      <w:r w:rsidRPr="0007021D">
        <w:rPr>
          <w:rFonts w:ascii="Times New Roman" w:hAnsi="Times New Roman"/>
          <w:sz w:val="28"/>
          <w:szCs w:val="28"/>
        </w:rPr>
        <w:t>ных обязательств отражается в государственном задании образовательной о</w:t>
      </w:r>
      <w:r w:rsidRPr="0007021D">
        <w:rPr>
          <w:rFonts w:ascii="Times New Roman" w:hAnsi="Times New Roman"/>
          <w:sz w:val="28"/>
          <w:szCs w:val="28"/>
        </w:rPr>
        <w:t>р</w:t>
      </w:r>
      <w:r w:rsidRPr="0007021D">
        <w:rPr>
          <w:rFonts w:ascii="Times New Roman" w:hAnsi="Times New Roman"/>
          <w:sz w:val="28"/>
          <w:szCs w:val="28"/>
        </w:rPr>
        <w:t xml:space="preserve">ганизации. </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lastRenderedPageBreak/>
        <w:t>Финансовое обеспечение реализации образовательной программы осно</w:t>
      </w:r>
      <w:r w:rsidRPr="0007021D">
        <w:rPr>
          <w:rFonts w:ascii="Times New Roman" w:hAnsi="Times New Roman"/>
          <w:sz w:val="28"/>
          <w:szCs w:val="28"/>
        </w:rPr>
        <w:t>в</w:t>
      </w:r>
      <w:r w:rsidRPr="0007021D">
        <w:rPr>
          <w:rFonts w:ascii="Times New Roman" w:hAnsi="Times New Roman"/>
          <w:sz w:val="28"/>
          <w:szCs w:val="28"/>
        </w:rPr>
        <w:t>ного общего образования осуществляется исходя из расходных обязательств на основе государственного (муниципального) задания по оказанию государстве</w:t>
      </w:r>
      <w:r w:rsidRPr="0007021D">
        <w:rPr>
          <w:rFonts w:ascii="Times New Roman" w:hAnsi="Times New Roman"/>
          <w:sz w:val="28"/>
          <w:szCs w:val="28"/>
        </w:rPr>
        <w:t>н</w:t>
      </w:r>
      <w:r w:rsidRPr="0007021D">
        <w:rPr>
          <w:rFonts w:ascii="Times New Roman" w:hAnsi="Times New Roman"/>
          <w:sz w:val="28"/>
          <w:szCs w:val="28"/>
        </w:rPr>
        <w:t>ных (муниципальных) образовательных услуг, казенного учреждения - на осн</w:t>
      </w:r>
      <w:r w:rsidRPr="0007021D">
        <w:rPr>
          <w:rFonts w:ascii="Times New Roman" w:hAnsi="Times New Roman"/>
          <w:sz w:val="28"/>
          <w:szCs w:val="28"/>
        </w:rPr>
        <w:t>о</w:t>
      </w:r>
      <w:r w:rsidRPr="0007021D">
        <w:rPr>
          <w:rFonts w:ascii="Times New Roman" w:hAnsi="Times New Roman"/>
          <w:sz w:val="28"/>
          <w:szCs w:val="28"/>
        </w:rPr>
        <w:t>вании бюджетной сметы.</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Обеспечение государственных гарантий реализации прав на получение общедоступного и бесплатного основного общего образования в общеобразов</w:t>
      </w:r>
      <w:r w:rsidRPr="0007021D">
        <w:rPr>
          <w:rFonts w:ascii="Times New Roman" w:hAnsi="Times New Roman"/>
          <w:sz w:val="28"/>
          <w:szCs w:val="28"/>
        </w:rPr>
        <w:t>а</w:t>
      </w:r>
      <w:r w:rsidRPr="0007021D">
        <w:rPr>
          <w:rFonts w:ascii="Times New Roman" w:hAnsi="Times New Roman"/>
          <w:sz w:val="28"/>
          <w:szCs w:val="28"/>
        </w:rPr>
        <w:t>тельных организациях осуществляется в соответствии с нормативами, опред</w:t>
      </w:r>
      <w:r w:rsidRPr="0007021D">
        <w:rPr>
          <w:rFonts w:ascii="Times New Roman" w:hAnsi="Times New Roman"/>
          <w:sz w:val="28"/>
          <w:szCs w:val="28"/>
        </w:rPr>
        <w:t>е</w:t>
      </w:r>
      <w:r w:rsidRPr="0007021D">
        <w:rPr>
          <w:rFonts w:ascii="Times New Roman" w:hAnsi="Times New Roman"/>
          <w:sz w:val="28"/>
          <w:szCs w:val="28"/>
        </w:rPr>
        <w:t xml:space="preserve">ляемыми органами государственной власти субъектов Российской Федерации. </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w:t>
      </w:r>
      <w:r w:rsidRPr="0007021D">
        <w:rPr>
          <w:rFonts w:ascii="Times New Roman" w:hAnsi="Times New Roman"/>
          <w:sz w:val="28"/>
          <w:szCs w:val="28"/>
        </w:rPr>
        <w:t>н</w:t>
      </w:r>
      <w:r w:rsidRPr="0007021D">
        <w:rPr>
          <w:rFonts w:ascii="Times New Roman" w:hAnsi="Times New Roman"/>
          <w:sz w:val="28"/>
          <w:szCs w:val="28"/>
        </w:rPr>
        <w:t>совых средств в год в расчете на одного обучающегося, необходимый для ре</w:t>
      </w:r>
      <w:r w:rsidRPr="0007021D">
        <w:rPr>
          <w:rFonts w:ascii="Times New Roman" w:hAnsi="Times New Roman"/>
          <w:sz w:val="28"/>
          <w:szCs w:val="28"/>
        </w:rPr>
        <w:t>а</w:t>
      </w:r>
      <w:r w:rsidRPr="0007021D">
        <w:rPr>
          <w:rFonts w:ascii="Times New Roman" w:hAnsi="Times New Roman"/>
          <w:sz w:val="28"/>
          <w:szCs w:val="28"/>
        </w:rPr>
        <w:t>лизации образовательной программы основного общего образования, включает:</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 расходы на оплату труда работников, участвующих в разработке и ре</w:t>
      </w:r>
      <w:r w:rsidRPr="0007021D">
        <w:rPr>
          <w:rFonts w:ascii="Times New Roman" w:hAnsi="Times New Roman"/>
          <w:sz w:val="28"/>
          <w:szCs w:val="28"/>
        </w:rPr>
        <w:t>а</w:t>
      </w:r>
      <w:r w:rsidRPr="0007021D">
        <w:rPr>
          <w:rFonts w:ascii="Times New Roman" w:hAnsi="Times New Roman"/>
          <w:sz w:val="28"/>
          <w:szCs w:val="28"/>
        </w:rPr>
        <w:t>лизации образовательной программы основного общего образования;</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 расходы на приобретение учебников и учебных пособий, средств обуч</w:t>
      </w:r>
      <w:r w:rsidRPr="0007021D">
        <w:rPr>
          <w:rFonts w:ascii="Times New Roman" w:hAnsi="Times New Roman"/>
          <w:sz w:val="28"/>
          <w:szCs w:val="28"/>
        </w:rPr>
        <w:t>е</w:t>
      </w:r>
      <w:r w:rsidRPr="0007021D">
        <w:rPr>
          <w:rFonts w:ascii="Times New Roman" w:hAnsi="Times New Roman"/>
          <w:sz w:val="28"/>
          <w:szCs w:val="28"/>
        </w:rPr>
        <w:t>ния</w:t>
      </w:r>
      <w:r>
        <w:rPr>
          <w:rFonts w:ascii="Times New Roman" w:hAnsi="Times New Roman"/>
          <w:sz w:val="28"/>
          <w:szCs w:val="28"/>
        </w:rPr>
        <w:t>.</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w:t>
      </w:r>
      <w:r w:rsidRPr="0007021D">
        <w:rPr>
          <w:rFonts w:ascii="Times New Roman" w:hAnsi="Times New Roman"/>
          <w:sz w:val="28"/>
          <w:szCs w:val="28"/>
        </w:rPr>
        <w:t>р</w:t>
      </w:r>
      <w:r w:rsidRPr="0007021D">
        <w:rPr>
          <w:rFonts w:ascii="Times New Roman" w:hAnsi="Times New Roman"/>
          <w:sz w:val="28"/>
          <w:szCs w:val="28"/>
        </w:rPr>
        <w:t>ганизации, сетевой формы реализации образовательных программ, образов</w:t>
      </w:r>
      <w:r w:rsidRPr="0007021D">
        <w:rPr>
          <w:rFonts w:ascii="Times New Roman" w:hAnsi="Times New Roman"/>
          <w:sz w:val="28"/>
          <w:szCs w:val="28"/>
        </w:rPr>
        <w:t>а</w:t>
      </w:r>
      <w:r w:rsidRPr="0007021D">
        <w:rPr>
          <w:rFonts w:ascii="Times New Roman" w:hAnsi="Times New Roman"/>
          <w:sz w:val="28"/>
          <w:szCs w:val="28"/>
        </w:rPr>
        <w:t>тельных технологий, специальных условий получения образования обучающ</w:t>
      </w:r>
      <w:r w:rsidRPr="0007021D">
        <w:rPr>
          <w:rFonts w:ascii="Times New Roman" w:hAnsi="Times New Roman"/>
          <w:sz w:val="28"/>
          <w:szCs w:val="28"/>
        </w:rPr>
        <w:t>и</w:t>
      </w:r>
      <w:r w:rsidRPr="0007021D">
        <w:rPr>
          <w:rFonts w:ascii="Times New Roman" w:hAnsi="Times New Roman"/>
          <w:sz w:val="28"/>
          <w:szCs w:val="28"/>
        </w:rPr>
        <w:t>мися с ОВЗ, обеспечения дополнительного профессионального образования п</w:t>
      </w:r>
      <w:r w:rsidRPr="0007021D">
        <w:rPr>
          <w:rFonts w:ascii="Times New Roman" w:hAnsi="Times New Roman"/>
          <w:sz w:val="28"/>
          <w:szCs w:val="28"/>
        </w:rPr>
        <w:t>е</w:t>
      </w:r>
      <w:r w:rsidRPr="0007021D">
        <w:rPr>
          <w:rFonts w:ascii="Times New Roman" w:hAnsi="Times New Roman"/>
          <w:sz w:val="28"/>
          <w:szCs w:val="28"/>
        </w:rPr>
        <w:t>дагогическим работникам, обеспечения безопасных условий обучения и восп</w:t>
      </w:r>
      <w:r w:rsidRPr="0007021D">
        <w:rPr>
          <w:rFonts w:ascii="Times New Roman" w:hAnsi="Times New Roman"/>
          <w:sz w:val="28"/>
          <w:szCs w:val="28"/>
        </w:rPr>
        <w:t>и</w:t>
      </w:r>
      <w:r w:rsidRPr="0007021D">
        <w:rPr>
          <w:rFonts w:ascii="Times New Roman" w:hAnsi="Times New Roman"/>
          <w:sz w:val="28"/>
          <w:szCs w:val="28"/>
        </w:rPr>
        <w:t>тания, охраны здоровья обучающихся, а также с учетом иных предусмотренных законодательством особенностей организации и осуществления образовател</w:t>
      </w:r>
      <w:r w:rsidRPr="0007021D">
        <w:rPr>
          <w:rFonts w:ascii="Times New Roman" w:hAnsi="Times New Roman"/>
          <w:sz w:val="28"/>
          <w:szCs w:val="28"/>
        </w:rPr>
        <w:t>ь</w:t>
      </w:r>
      <w:r w:rsidRPr="0007021D">
        <w:rPr>
          <w:rFonts w:ascii="Times New Roman" w:hAnsi="Times New Roman"/>
          <w:sz w:val="28"/>
          <w:szCs w:val="28"/>
        </w:rPr>
        <w:t>ной деятельности (для различных категорий обучающихся), за исключением образовательной деятельности, осуществляемой в соответствии с образовател</w:t>
      </w:r>
      <w:r w:rsidRPr="0007021D">
        <w:rPr>
          <w:rFonts w:ascii="Times New Roman" w:hAnsi="Times New Roman"/>
          <w:sz w:val="28"/>
          <w:szCs w:val="28"/>
        </w:rPr>
        <w:t>ь</w:t>
      </w:r>
      <w:r w:rsidRPr="0007021D">
        <w:rPr>
          <w:rFonts w:ascii="Times New Roman" w:hAnsi="Times New Roman"/>
          <w:sz w:val="28"/>
          <w:szCs w:val="28"/>
        </w:rPr>
        <w:t>ными стандартами, в расчете на одного обучающегося, если иное не установл</w:t>
      </w:r>
      <w:r w:rsidRPr="0007021D">
        <w:rPr>
          <w:rFonts w:ascii="Times New Roman" w:hAnsi="Times New Roman"/>
          <w:sz w:val="28"/>
          <w:szCs w:val="28"/>
        </w:rPr>
        <w:t>е</w:t>
      </w:r>
      <w:r w:rsidRPr="0007021D">
        <w:rPr>
          <w:rFonts w:ascii="Times New Roman" w:hAnsi="Times New Roman"/>
          <w:sz w:val="28"/>
          <w:szCs w:val="28"/>
        </w:rPr>
        <w:t>но законодательством.</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При разработке программы образовательной организации в части обуч</w:t>
      </w:r>
      <w:r w:rsidRPr="0007021D">
        <w:rPr>
          <w:rFonts w:ascii="Times New Roman" w:hAnsi="Times New Roman"/>
          <w:sz w:val="28"/>
          <w:szCs w:val="28"/>
        </w:rPr>
        <w:t>е</w:t>
      </w:r>
      <w:r w:rsidRPr="0007021D">
        <w:rPr>
          <w:rFonts w:ascii="Times New Roman" w:hAnsi="Times New Roman"/>
          <w:sz w:val="28"/>
          <w:szCs w:val="28"/>
        </w:rPr>
        <w:t>ния детей с ОВЗ финансовое обеспечение реализации образовательной пр</w:t>
      </w:r>
      <w:r w:rsidRPr="0007021D">
        <w:rPr>
          <w:rFonts w:ascii="Times New Roman" w:hAnsi="Times New Roman"/>
          <w:sz w:val="28"/>
          <w:szCs w:val="28"/>
        </w:rPr>
        <w:t>о</w:t>
      </w:r>
      <w:r w:rsidRPr="0007021D">
        <w:rPr>
          <w:rFonts w:ascii="Times New Roman" w:hAnsi="Times New Roman"/>
          <w:sz w:val="28"/>
          <w:szCs w:val="28"/>
        </w:rPr>
        <w:t>граммы основного общего образования для детей с ОВЗ учитывает расходы н</w:t>
      </w:r>
      <w:r w:rsidRPr="0007021D">
        <w:rPr>
          <w:rFonts w:ascii="Times New Roman" w:hAnsi="Times New Roman"/>
          <w:sz w:val="28"/>
          <w:szCs w:val="28"/>
        </w:rPr>
        <w:t>е</w:t>
      </w:r>
      <w:r w:rsidRPr="0007021D">
        <w:rPr>
          <w:rFonts w:ascii="Times New Roman" w:hAnsi="Times New Roman"/>
          <w:sz w:val="28"/>
          <w:szCs w:val="28"/>
        </w:rPr>
        <w:t>обходимые для создания специальных условий для коррекции нарушений ра</w:t>
      </w:r>
      <w:r w:rsidRPr="0007021D">
        <w:rPr>
          <w:rFonts w:ascii="Times New Roman" w:hAnsi="Times New Roman"/>
          <w:sz w:val="28"/>
          <w:szCs w:val="28"/>
        </w:rPr>
        <w:t>з</w:t>
      </w:r>
      <w:r w:rsidRPr="0007021D">
        <w:rPr>
          <w:rFonts w:ascii="Times New Roman" w:hAnsi="Times New Roman"/>
          <w:sz w:val="28"/>
          <w:szCs w:val="28"/>
        </w:rPr>
        <w:t>вития.</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w:t>
      </w:r>
      <w:r w:rsidRPr="0007021D">
        <w:rPr>
          <w:rFonts w:ascii="Times New Roman" w:hAnsi="Times New Roman"/>
          <w:sz w:val="28"/>
          <w:szCs w:val="28"/>
        </w:rPr>
        <w:t>т</w:t>
      </w:r>
      <w:r w:rsidRPr="0007021D">
        <w:rPr>
          <w:rFonts w:ascii="Times New Roman" w:hAnsi="Times New Roman"/>
          <w:sz w:val="28"/>
          <w:szCs w:val="28"/>
        </w:rPr>
        <w:t>ников за выполняемую ими учебную (преподавательскую) работу и другую р</w:t>
      </w:r>
      <w:r w:rsidRPr="0007021D">
        <w:rPr>
          <w:rFonts w:ascii="Times New Roman" w:hAnsi="Times New Roman"/>
          <w:sz w:val="28"/>
          <w:szCs w:val="28"/>
        </w:rPr>
        <w:t>а</w:t>
      </w:r>
      <w:r w:rsidRPr="0007021D">
        <w:rPr>
          <w:rFonts w:ascii="Times New Roman" w:hAnsi="Times New Roman"/>
          <w:sz w:val="28"/>
          <w:szCs w:val="28"/>
        </w:rPr>
        <w:t>боту, определяемого в соответствии с Указами Президента Российской Федер</w:t>
      </w:r>
      <w:r w:rsidRPr="0007021D">
        <w:rPr>
          <w:rFonts w:ascii="Times New Roman" w:hAnsi="Times New Roman"/>
          <w:sz w:val="28"/>
          <w:szCs w:val="28"/>
        </w:rPr>
        <w:t>а</w:t>
      </w:r>
      <w:r w:rsidRPr="0007021D">
        <w:rPr>
          <w:rFonts w:ascii="Times New Roman" w:hAnsi="Times New Roman"/>
          <w:sz w:val="28"/>
          <w:szCs w:val="28"/>
        </w:rPr>
        <w:t>ции, нормативно-правовыми актами Правительства Российской Федерации, о</w:t>
      </w:r>
      <w:r w:rsidRPr="0007021D">
        <w:rPr>
          <w:rFonts w:ascii="Times New Roman" w:hAnsi="Times New Roman"/>
          <w:sz w:val="28"/>
          <w:szCs w:val="28"/>
        </w:rPr>
        <w:t>р</w:t>
      </w:r>
      <w:r w:rsidRPr="0007021D">
        <w:rPr>
          <w:rFonts w:ascii="Times New Roman" w:hAnsi="Times New Roman"/>
          <w:sz w:val="28"/>
          <w:szCs w:val="28"/>
        </w:rPr>
        <w:t>ганов государственной власти субъектов Российской Федерации, органов мес</w:t>
      </w:r>
      <w:r w:rsidRPr="0007021D">
        <w:rPr>
          <w:rFonts w:ascii="Times New Roman" w:hAnsi="Times New Roman"/>
          <w:sz w:val="28"/>
          <w:szCs w:val="28"/>
        </w:rPr>
        <w:t>т</w:t>
      </w:r>
      <w:r w:rsidRPr="0007021D">
        <w:rPr>
          <w:rFonts w:ascii="Times New Roman" w:hAnsi="Times New Roman"/>
          <w:sz w:val="28"/>
          <w:szCs w:val="28"/>
        </w:rPr>
        <w:t>ного самоуправления. Расходы на оплату труда педагогических работников м</w:t>
      </w:r>
      <w:r w:rsidRPr="0007021D">
        <w:rPr>
          <w:rFonts w:ascii="Times New Roman" w:hAnsi="Times New Roman"/>
          <w:sz w:val="28"/>
          <w:szCs w:val="28"/>
        </w:rPr>
        <w:t>у</w:t>
      </w:r>
      <w:r w:rsidRPr="0007021D">
        <w:rPr>
          <w:rFonts w:ascii="Times New Roman" w:hAnsi="Times New Roman"/>
          <w:sz w:val="28"/>
          <w:szCs w:val="28"/>
        </w:rPr>
        <w:t>ниципальных общеобразовательных организаций, включаемые органами гос</w:t>
      </w:r>
      <w:r w:rsidRPr="0007021D">
        <w:rPr>
          <w:rFonts w:ascii="Times New Roman" w:hAnsi="Times New Roman"/>
          <w:sz w:val="28"/>
          <w:szCs w:val="28"/>
        </w:rPr>
        <w:t>у</w:t>
      </w:r>
      <w:r w:rsidRPr="0007021D">
        <w:rPr>
          <w:rFonts w:ascii="Times New Roman" w:hAnsi="Times New Roman"/>
          <w:sz w:val="28"/>
          <w:szCs w:val="28"/>
        </w:rPr>
        <w:t>дарственной власти субъектов Российской Федерации в нормативы финансов</w:t>
      </w:r>
      <w:r w:rsidRPr="0007021D">
        <w:rPr>
          <w:rFonts w:ascii="Times New Roman" w:hAnsi="Times New Roman"/>
          <w:sz w:val="28"/>
          <w:szCs w:val="28"/>
        </w:rPr>
        <w:t>о</w:t>
      </w:r>
      <w:r w:rsidRPr="0007021D">
        <w:rPr>
          <w:rFonts w:ascii="Times New Roman" w:hAnsi="Times New Roman"/>
          <w:sz w:val="28"/>
          <w:szCs w:val="28"/>
        </w:rPr>
        <w:lastRenderedPageBreak/>
        <w:t>го обеспечения, не могут быть ниже уровня, соответствующего средней зар</w:t>
      </w:r>
      <w:r w:rsidRPr="0007021D">
        <w:rPr>
          <w:rFonts w:ascii="Times New Roman" w:hAnsi="Times New Roman"/>
          <w:sz w:val="28"/>
          <w:szCs w:val="28"/>
        </w:rPr>
        <w:t>а</w:t>
      </w:r>
      <w:r w:rsidRPr="0007021D">
        <w:rPr>
          <w:rFonts w:ascii="Times New Roman" w:hAnsi="Times New Roman"/>
          <w:sz w:val="28"/>
          <w:szCs w:val="28"/>
        </w:rPr>
        <w:t>ботной плате в соответствующем субъекте Российской Федерации, на террит</w:t>
      </w:r>
      <w:r w:rsidRPr="0007021D">
        <w:rPr>
          <w:rFonts w:ascii="Times New Roman" w:hAnsi="Times New Roman"/>
          <w:sz w:val="28"/>
          <w:szCs w:val="28"/>
        </w:rPr>
        <w:t>о</w:t>
      </w:r>
      <w:r w:rsidRPr="0007021D">
        <w:rPr>
          <w:rFonts w:ascii="Times New Roman" w:hAnsi="Times New Roman"/>
          <w:sz w:val="28"/>
          <w:szCs w:val="28"/>
        </w:rPr>
        <w:t>рии которого расположены общеобразовательные организации.</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В связи с требованиями ФГОС ООО при расчете регионального нормат</w:t>
      </w:r>
      <w:r w:rsidRPr="0007021D">
        <w:rPr>
          <w:rFonts w:ascii="Times New Roman" w:hAnsi="Times New Roman"/>
          <w:sz w:val="28"/>
          <w:szCs w:val="28"/>
        </w:rPr>
        <w:t>и</w:t>
      </w:r>
      <w:r w:rsidRPr="0007021D">
        <w:rPr>
          <w:rFonts w:ascii="Times New Roman" w:hAnsi="Times New Roman"/>
          <w:sz w:val="28"/>
          <w:szCs w:val="28"/>
        </w:rPr>
        <w:t>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Формирование фонда оплаты труда образовательной организации ос</w:t>
      </w:r>
      <w:r w:rsidRPr="0007021D">
        <w:rPr>
          <w:rFonts w:ascii="Times New Roman" w:hAnsi="Times New Roman"/>
          <w:sz w:val="28"/>
          <w:szCs w:val="28"/>
        </w:rPr>
        <w:t>у</w:t>
      </w:r>
      <w:r w:rsidRPr="0007021D">
        <w:rPr>
          <w:rFonts w:ascii="Times New Roman" w:hAnsi="Times New Roman"/>
          <w:sz w:val="28"/>
          <w:szCs w:val="28"/>
        </w:rPr>
        <w:t>ществляется в пределах объема средств образовательной организации на тек</w:t>
      </w:r>
      <w:r w:rsidRPr="0007021D">
        <w:rPr>
          <w:rFonts w:ascii="Times New Roman" w:hAnsi="Times New Roman"/>
          <w:sz w:val="28"/>
          <w:szCs w:val="28"/>
        </w:rPr>
        <w:t>у</w:t>
      </w:r>
      <w:r w:rsidRPr="0007021D">
        <w:rPr>
          <w:rFonts w:ascii="Times New Roman" w:hAnsi="Times New Roman"/>
          <w:sz w:val="28"/>
          <w:szCs w:val="28"/>
        </w:rPr>
        <w:t>щий финансовый год, установленного в соответствии с нормативами финанс</w:t>
      </w:r>
      <w:r w:rsidRPr="0007021D">
        <w:rPr>
          <w:rFonts w:ascii="Times New Roman" w:hAnsi="Times New Roman"/>
          <w:sz w:val="28"/>
          <w:szCs w:val="28"/>
        </w:rPr>
        <w:t>о</w:t>
      </w:r>
      <w:r w:rsidRPr="0007021D">
        <w:rPr>
          <w:rFonts w:ascii="Times New Roman" w:hAnsi="Times New Roman"/>
          <w:sz w:val="28"/>
          <w:szCs w:val="28"/>
        </w:rPr>
        <w:t>вого обеспечения, определенными органами государственной власти субъекта Российской Федерации, количеством обучающихся, соответствующими попр</w:t>
      </w:r>
      <w:r w:rsidRPr="0007021D">
        <w:rPr>
          <w:rFonts w:ascii="Times New Roman" w:hAnsi="Times New Roman"/>
          <w:sz w:val="28"/>
          <w:szCs w:val="28"/>
        </w:rPr>
        <w:t>а</w:t>
      </w:r>
      <w:r w:rsidRPr="0007021D">
        <w:rPr>
          <w:rFonts w:ascii="Times New Roman" w:hAnsi="Times New Roman"/>
          <w:sz w:val="28"/>
          <w:szCs w:val="28"/>
        </w:rPr>
        <w:t>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Размеры, порядок и условия осуществления стимулирующих выплат определяются локальными нормативными актами образовательной организ</w:t>
      </w:r>
      <w:r w:rsidRPr="0007021D">
        <w:rPr>
          <w:rFonts w:ascii="Times New Roman" w:hAnsi="Times New Roman"/>
          <w:sz w:val="28"/>
          <w:szCs w:val="28"/>
        </w:rPr>
        <w:t>а</w:t>
      </w:r>
      <w:r w:rsidRPr="0007021D">
        <w:rPr>
          <w:rFonts w:ascii="Times New Roman" w:hAnsi="Times New Roman"/>
          <w:sz w:val="28"/>
          <w:szCs w:val="28"/>
        </w:rPr>
        <w:t>ции. В локальных нормативных актах о стимулирующих выплатах определены критерии и показатели результативности и качества деятельности и результ</w:t>
      </w:r>
      <w:r w:rsidRPr="0007021D">
        <w:rPr>
          <w:rFonts w:ascii="Times New Roman" w:hAnsi="Times New Roman"/>
          <w:sz w:val="28"/>
          <w:szCs w:val="28"/>
        </w:rPr>
        <w:t>а</w:t>
      </w:r>
      <w:r w:rsidRPr="0007021D">
        <w:rPr>
          <w:rFonts w:ascii="Times New Roman" w:hAnsi="Times New Roman"/>
          <w:sz w:val="28"/>
          <w:szCs w:val="28"/>
        </w:rPr>
        <w:t>тов, разработанные в соответствии с требованиями ФГОС к результатам осво</w:t>
      </w:r>
      <w:r w:rsidRPr="0007021D">
        <w:rPr>
          <w:rFonts w:ascii="Times New Roman" w:hAnsi="Times New Roman"/>
          <w:sz w:val="28"/>
          <w:szCs w:val="28"/>
        </w:rPr>
        <w:t>е</w:t>
      </w:r>
      <w:r w:rsidRPr="0007021D">
        <w:rPr>
          <w:rFonts w:ascii="Times New Roman" w:hAnsi="Times New Roman"/>
          <w:sz w:val="28"/>
          <w:szCs w:val="28"/>
        </w:rPr>
        <w:t>ния образовательной программы основного общего образования. В них вкл</w:t>
      </w:r>
      <w:r w:rsidRPr="0007021D">
        <w:rPr>
          <w:rFonts w:ascii="Times New Roman" w:hAnsi="Times New Roman"/>
          <w:sz w:val="28"/>
          <w:szCs w:val="28"/>
        </w:rPr>
        <w:t>ю</w:t>
      </w:r>
      <w:r w:rsidRPr="0007021D">
        <w:rPr>
          <w:rFonts w:ascii="Times New Roman" w:hAnsi="Times New Roman"/>
          <w:sz w:val="28"/>
          <w:szCs w:val="28"/>
        </w:rPr>
        <w:t>чаются: динамика учебных достижений обучающихся, активность их участия во внеурочной деятельности; использование учителями современных педагог</w:t>
      </w:r>
      <w:r w:rsidRPr="0007021D">
        <w:rPr>
          <w:rFonts w:ascii="Times New Roman" w:hAnsi="Times New Roman"/>
          <w:sz w:val="28"/>
          <w:szCs w:val="28"/>
        </w:rPr>
        <w:t>и</w:t>
      </w:r>
      <w:r w:rsidRPr="0007021D">
        <w:rPr>
          <w:rFonts w:ascii="Times New Roman" w:hAnsi="Times New Roman"/>
          <w:sz w:val="28"/>
          <w:szCs w:val="28"/>
        </w:rPr>
        <w:t xml:space="preserve">ческих технологий, </w:t>
      </w:r>
      <w:r>
        <w:rPr>
          <w:rFonts w:ascii="Times New Roman" w:hAnsi="Times New Roman"/>
          <w:sz w:val="28"/>
          <w:szCs w:val="28"/>
        </w:rPr>
        <w:t>в т.ч.</w:t>
      </w:r>
      <w:r w:rsidRPr="0007021D">
        <w:rPr>
          <w:rFonts w:ascii="Times New Roman" w:hAnsi="Times New Roman"/>
          <w:sz w:val="28"/>
          <w:szCs w:val="28"/>
        </w:rPr>
        <w:t xml:space="preserve"> здоровьесберегающих; участие в методической раб</w:t>
      </w:r>
      <w:r w:rsidRPr="0007021D">
        <w:rPr>
          <w:rFonts w:ascii="Times New Roman" w:hAnsi="Times New Roman"/>
          <w:sz w:val="28"/>
          <w:szCs w:val="28"/>
        </w:rPr>
        <w:t>о</w:t>
      </w:r>
      <w:r w:rsidRPr="0007021D">
        <w:rPr>
          <w:rFonts w:ascii="Times New Roman" w:hAnsi="Times New Roman"/>
          <w:sz w:val="28"/>
          <w:szCs w:val="28"/>
        </w:rPr>
        <w:t xml:space="preserve">те, распространение передового педагогического опыта; повышение уровня профессионального мастерства и др. </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Образовательная организация самостоятельно определяет:</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 соотношение базовой и стимулирующей части фонда оплаты труда;</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 соотношение фонда оплаты труда руководящего, педагогического, и</w:t>
      </w:r>
      <w:r w:rsidRPr="0007021D">
        <w:rPr>
          <w:rFonts w:ascii="Times New Roman" w:hAnsi="Times New Roman"/>
          <w:sz w:val="28"/>
          <w:szCs w:val="28"/>
        </w:rPr>
        <w:t>н</w:t>
      </w:r>
      <w:r w:rsidRPr="0007021D">
        <w:rPr>
          <w:rFonts w:ascii="Times New Roman" w:hAnsi="Times New Roman"/>
          <w:sz w:val="28"/>
          <w:szCs w:val="28"/>
        </w:rPr>
        <w:t>женерно-техни</w:t>
      </w:r>
      <w:r>
        <w:rPr>
          <w:rFonts w:ascii="Times New Roman" w:hAnsi="Times New Roman"/>
          <w:sz w:val="28"/>
          <w:szCs w:val="28"/>
        </w:rPr>
        <w:t>ческого, административно-хозяйственно</w:t>
      </w:r>
      <w:r w:rsidRPr="0007021D">
        <w:rPr>
          <w:rFonts w:ascii="Times New Roman" w:hAnsi="Times New Roman"/>
          <w:sz w:val="28"/>
          <w:szCs w:val="28"/>
        </w:rPr>
        <w:t>го, производственного, учебно-вспомогательного и иного персонала;</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соотношение общей и специальной частей внутри базовой части фонда оплаты труда;</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порядок распределения стимулирующей части фонда оплаты труда в с</w:t>
      </w:r>
      <w:r w:rsidRPr="0007021D">
        <w:rPr>
          <w:rFonts w:ascii="Times New Roman" w:hAnsi="Times New Roman"/>
          <w:sz w:val="28"/>
          <w:szCs w:val="28"/>
        </w:rPr>
        <w:t>о</w:t>
      </w:r>
      <w:r w:rsidRPr="0007021D">
        <w:rPr>
          <w:rFonts w:ascii="Times New Roman" w:hAnsi="Times New Roman"/>
          <w:sz w:val="28"/>
          <w:szCs w:val="28"/>
        </w:rPr>
        <w:t>ответствии с региональными и муниципальными нормативными правовыми а</w:t>
      </w:r>
      <w:r w:rsidRPr="0007021D">
        <w:rPr>
          <w:rFonts w:ascii="Times New Roman" w:hAnsi="Times New Roman"/>
          <w:sz w:val="28"/>
          <w:szCs w:val="28"/>
        </w:rPr>
        <w:t>к</w:t>
      </w:r>
      <w:r w:rsidRPr="0007021D">
        <w:rPr>
          <w:rFonts w:ascii="Times New Roman" w:hAnsi="Times New Roman"/>
          <w:sz w:val="28"/>
          <w:szCs w:val="28"/>
        </w:rPr>
        <w:t>тами.</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w:t>
      </w:r>
      <w:r>
        <w:rPr>
          <w:rFonts w:ascii="Times New Roman" w:hAnsi="Times New Roman"/>
          <w:sz w:val="28"/>
          <w:szCs w:val="28"/>
        </w:rPr>
        <w:t>гана первичной проф</w:t>
      </w:r>
      <w:r w:rsidRPr="0007021D">
        <w:rPr>
          <w:rFonts w:ascii="Times New Roman" w:hAnsi="Times New Roman"/>
          <w:sz w:val="28"/>
          <w:szCs w:val="28"/>
        </w:rPr>
        <w:t>союзной организации.</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w:t>
      </w:r>
      <w:r w:rsidRPr="0007021D">
        <w:rPr>
          <w:rFonts w:ascii="Times New Roman" w:hAnsi="Times New Roman"/>
          <w:sz w:val="28"/>
          <w:szCs w:val="28"/>
        </w:rPr>
        <w:t>а</w:t>
      </w:r>
      <w:r w:rsidRPr="0007021D">
        <w:rPr>
          <w:rFonts w:ascii="Times New Roman" w:hAnsi="Times New Roman"/>
          <w:sz w:val="28"/>
          <w:szCs w:val="28"/>
        </w:rPr>
        <w:t>циями дополнительного образования детей, а также другими социальными партнерами, организующими внеурочную деятельность обучающихся, и отр</w:t>
      </w:r>
      <w:r w:rsidRPr="0007021D">
        <w:rPr>
          <w:rFonts w:ascii="Times New Roman" w:hAnsi="Times New Roman"/>
          <w:sz w:val="28"/>
          <w:szCs w:val="28"/>
        </w:rPr>
        <w:t>а</w:t>
      </w:r>
      <w:r w:rsidRPr="0007021D">
        <w:rPr>
          <w:rFonts w:ascii="Times New Roman" w:hAnsi="Times New Roman"/>
          <w:sz w:val="28"/>
          <w:szCs w:val="28"/>
        </w:rPr>
        <w:t xml:space="preserve">жает его в своих локальных нормативных актах. </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lastRenderedPageBreak/>
        <w:t>Взаимодействие осуществляется:</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на основе соглашений и договоров о сетевой форме реализации образ</w:t>
      </w:r>
      <w:r w:rsidRPr="0007021D">
        <w:rPr>
          <w:rFonts w:ascii="Times New Roman" w:hAnsi="Times New Roman"/>
          <w:sz w:val="28"/>
          <w:szCs w:val="28"/>
        </w:rPr>
        <w:t>о</w:t>
      </w:r>
      <w:r w:rsidRPr="0007021D">
        <w:rPr>
          <w:rFonts w:ascii="Times New Roman" w:hAnsi="Times New Roman"/>
          <w:sz w:val="28"/>
          <w:szCs w:val="28"/>
        </w:rPr>
        <w:t>вательных программ на проведение занятий в рамках кружков, секций, клубов и др. по различным направлениям внеурочной деятельности на базе образов</w:t>
      </w:r>
      <w:r w:rsidRPr="0007021D">
        <w:rPr>
          <w:rFonts w:ascii="Times New Roman" w:hAnsi="Times New Roman"/>
          <w:sz w:val="28"/>
          <w:szCs w:val="28"/>
        </w:rPr>
        <w:t>а</w:t>
      </w:r>
      <w:r w:rsidRPr="0007021D">
        <w:rPr>
          <w:rFonts w:ascii="Times New Roman" w:hAnsi="Times New Roman"/>
          <w:sz w:val="28"/>
          <w:szCs w:val="28"/>
        </w:rPr>
        <w:t>тельной организации (организации дополнительного образования, клуба, спо</w:t>
      </w:r>
      <w:r w:rsidRPr="0007021D">
        <w:rPr>
          <w:rFonts w:ascii="Times New Roman" w:hAnsi="Times New Roman"/>
          <w:sz w:val="28"/>
          <w:szCs w:val="28"/>
        </w:rPr>
        <w:t>р</w:t>
      </w:r>
      <w:r w:rsidRPr="0007021D">
        <w:rPr>
          <w:rFonts w:ascii="Times New Roman" w:hAnsi="Times New Roman"/>
          <w:sz w:val="28"/>
          <w:szCs w:val="28"/>
        </w:rPr>
        <w:t>тивного комплекса и др.);</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за счет выделения ставок п</w:t>
      </w:r>
      <w:r>
        <w:rPr>
          <w:rFonts w:ascii="Times New Roman" w:hAnsi="Times New Roman"/>
          <w:sz w:val="28"/>
          <w:szCs w:val="28"/>
        </w:rPr>
        <w:t>едагогов дополнительного образо</w:t>
      </w:r>
      <w:r w:rsidRPr="0007021D">
        <w:rPr>
          <w:rFonts w:ascii="Times New Roman" w:hAnsi="Times New Roman"/>
          <w:sz w:val="28"/>
          <w:szCs w:val="28"/>
        </w:rPr>
        <w:t>вания, к</w:t>
      </w:r>
      <w:r w:rsidRPr="0007021D">
        <w:rPr>
          <w:rFonts w:ascii="Times New Roman" w:hAnsi="Times New Roman"/>
          <w:sz w:val="28"/>
          <w:szCs w:val="28"/>
        </w:rPr>
        <w:t>о</w:t>
      </w:r>
      <w:r w:rsidRPr="0007021D">
        <w:rPr>
          <w:rFonts w:ascii="Times New Roman" w:hAnsi="Times New Roman"/>
          <w:sz w:val="28"/>
          <w:szCs w:val="28"/>
        </w:rPr>
        <w:t>торые обеспечивают реализацию для обучающихся образовательной организ</w:t>
      </w:r>
      <w:r w:rsidRPr="0007021D">
        <w:rPr>
          <w:rFonts w:ascii="Times New Roman" w:hAnsi="Times New Roman"/>
          <w:sz w:val="28"/>
          <w:szCs w:val="28"/>
        </w:rPr>
        <w:t>а</w:t>
      </w:r>
      <w:r w:rsidRPr="0007021D">
        <w:rPr>
          <w:rFonts w:ascii="Times New Roman" w:hAnsi="Times New Roman"/>
          <w:sz w:val="28"/>
          <w:szCs w:val="28"/>
        </w:rPr>
        <w:t>ции широкого спектра программ внеурочной деятельности.</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Финансовое обеспечение оказания государственных услуг осуществляе</w:t>
      </w:r>
      <w:r w:rsidRPr="0007021D">
        <w:rPr>
          <w:rFonts w:ascii="Times New Roman" w:hAnsi="Times New Roman"/>
          <w:sz w:val="28"/>
          <w:szCs w:val="28"/>
        </w:rPr>
        <w:t>т</w:t>
      </w:r>
      <w:r w:rsidRPr="0007021D">
        <w:rPr>
          <w:rFonts w:ascii="Times New Roman" w:hAnsi="Times New Roman"/>
          <w:sz w:val="28"/>
          <w:szCs w:val="28"/>
        </w:rPr>
        <w:t>ся в пределах бюджетных ассигнований, предусмотренных организации на оч</w:t>
      </w:r>
      <w:r w:rsidRPr="0007021D">
        <w:rPr>
          <w:rFonts w:ascii="Times New Roman" w:hAnsi="Times New Roman"/>
          <w:sz w:val="28"/>
          <w:szCs w:val="28"/>
        </w:rPr>
        <w:t>е</w:t>
      </w:r>
      <w:r w:rsidRPr="0007021D">
        <w:rPr>
          <w:rFonts w:ascii="Times New Roman" w:hAnsi="Times New Roman"/>
          <w:sz w:val="28"/>
          <w:szCs w:val="28"/>
        </w:rPr>
        <w:t>редной финансовый год.</w:t>
      </w:r>
    </w:p>
    <w:p w:rsidR="007B512B" w:rsidRPr="007B512B" w:rsidRDefault="007B512B" w:rsidP="007B512B">
      <w:pPr>
        <w:rPr>
          <w:rFonts w:ascii="Times New Roman" w:eastAsia="Times New Roman" w:hAnsi="Times New Roman"/>
          <w:sz w:val="28"/>
          <w:szCs w:val="28"/>
        </w:rPr>
      </w:pPr>
    </w:p>
    <w:bookmarkEnd w:id="762"/>
    <w:p w:rsidR="007B512B" w:rsidRPr="007B512B" w:rsidRDefault="007B512B" w:rsidP="007B512B">
      <w:pPr>
        <w:rPr>
          <w:rFonts w:ascii="Times New Roman" w:eastAsia="Times New Roman" w:hAnsi="Times New Roman"/>
          <w:b/>
          <w:sz w:val="28"/>
          <w:szCs w:val="28"/>
        </w:rPr>
      </w:pPr>
      <w:r w:rsidRPr="007B512B">
        <w:rPr>
          <w:rFonts w:ascii="Times New Roman" w:eastAsia="Times New Roman" w:hAnsi="Times New Roman"/>
          <w:b/>
          <w:sz w:val="28"/>
          <w:szCs w:val="28"/>
        </w:rPr>
        <w:t>3.5.4. Материально-техническое и учебно-методическое обеспечение Программы</w:t>
      </w:r>
    </w:p>
    <w:p w:rsidR="007B512B" w:rsidRPr="007B512B" w:rsidRDefault="007B512B" w:rsidP="007B512B">
      <w:pPr>
        <w:rPr>
          <w:rFonts w:ascii="Times New Roman" w:eastAsia="Times New Roman" w:hAnsi="Times New Roman"/>
          <w:b/>
          <w:i/>
          <w:sz w:val="28"/>
          <w:szCs w:val="28"/>
        </w:rPr>
      </w:pPr>
      <w:r w:rsidRPr="007B512B">
        <w:rPr>
          <w:rFonts w:ascii="Times New Roman" w:eastAsia="Times New Roman" w:hAnsi="Times New Roman"/>
          <w:b/>
          <w:i/>
          <w:sz w:val="28"/>
          <w:szCs w:val="28"/>
        </w:rPr>
        <w:t xml:space="preserve">Информационно-образовательная среда </w:t>
      </w:r>
    </w:p>
    <w:p w:rsidR="00BC5430" w:rsidRPr="0007021D" w:rsidRDefault="00BC5430" w:rsidP="00BC5430">
      <w:pPr>
        <w:rPr>
          <w:rFonts w:ascii="Times New Roman" w:hAnsi="Times New Roman"/>
          <w:sz w:val="28"/>
          <w:szCs w:val="28"/>
        </w:rPr>
      </w:pPr>
      <w:r w:rsidRPr="0007021D">
        <w:rPr>
          <w:rFonts w:ascii="Times New Roman" w:hAnsi="Times New Roman"/>
          <w:sz w:val="28"/>
          <w:szCs w:val="28"/>
        </w:rPr>
        <w:t>Информационно-образовательная среда (ИОС) является открытой пед</w:t>
      </w:r>
      <w:r w:rsidRPr="0007021D">
        <w:rPr>
          <w:rFonts w:ascii="Times New Roman" w:hAnsi="Times New Roman"/>
          <w:sz w:val="28"/>
          <w:szCs w:val="28"/>
        </w:rPr>
        <w:t>а</w:t>
      </w:r>
      <w:r w:rsidRPr="0007021D">
        <w:rPr>
          <w:rFonts w:ascii="Times New Roman" w:hAnsi="Times New Roman"/>
          <w:sz w:val="28"/>
          <w:szCs w:val="28"/>
        </w:rPr>
        <w:t>гогической системой, сформированной на основе разнообразных информац</w:t>
      </w:r>
      <w:r w:rsidRPr="0007021D">
        <w:rPr>
          <w:rFonts w:ascii="Times New Roman" w:hAnsi="Times New Roman"/>
          <w:sz w:val="28"/>
          <w:szCs w:val="28"/>
        </w:rPr>
        <w:t>и</w:t>
      </w:r>
      <w:r w:rsidRPr="0007021D">
        <w:rPr>
          <w:rFonts w:ascii="Times New Roman" w:hAnsi="Times New Roman"/>
          <w:sz w:val="28"/>
          <w:szCs w:val="28"/>
        </w:rPr>
        <w:t>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sidRPr="0007021D">
        <w:rPr>
          <w:rFonts w:ascii="Times New Roman" w:hAnsi="Times New Roman"/>
          <w:sz w:val="28"/>
          <w:szCs w:val="28"/>
        </w:rPr>
        <w:t>с</w:t>
      </w:r>
      <w:r w:rsidRPr="0007021D">
        <w:rPr>
          <w:rFonts w:ascii="Times New Roman" w:hAnsi="Times New Roman"/>
          <w:sz w:val="28"/>
          <w:szCs w:val="28"/>
        </w:rPr>
        <w:t>печивающих достижение целей основного общего образования, его высокое к</w:t>
      </w:r>
      <w:r w:rsidRPr="0007021D">
        <w:rPr>
          <w:rFonts w:ascii="Times New Roman" w:hAnsi="Times New Roman"/>
          <w:sz w:val="28"/>
          <w:szCs w:val="28"/>
        </w:rPr>
        <w:t>а</w:t>
      </w:r>
      <w:r w:rsidRPr="0007021D">
        <w:rPr>
          <w:rFonts w:ascii="Times New Roman" w:hAnsi="Times New Roman"/>
          <w:sz w:val="28"/>
          <w:szCs w:val="28"/>
        </w:rPr>
        <w:t>чество, личностное развитие обучающихся.</w:t>
      </w:r>
    </w:p>
    <w:p w:rsidR="00BC5430" w:rsidRPr="00FD0DE5" w:rsidRDefault="00BC5430" w:rsidP="00BC5430">
      <w:pPr>
        <w:rPr>
          <w:rFonts w:ascii="Times New Roman" w:hAnsi="Times New Roman"/>
          <w:i/>
          <w:sz w:val="28"/>
          <w:szCs w:val="28"/>
        </w:rPr>
      </w:pPr>
      <w:r w:rsidRPr="00FD0DE5">
        <w:rPr>
          <w:rFonts w:ascii="Times New Roman" w:hAnsi="Times New Roman"/>
          <w:i/>
          <w:sz w:val="28"/>
          <w:szCs w:val="28"/>
        </w:rPr>
        <w:t xml:space="preserve">Основными компонентами ИОС образовательной организации являются: </w:t>
      </w:r>
    </w:p>
    <w:p w:rsidR="00BC5430" w:rsidRPr="0007021D" w:rsidRDefault="00BC5430" w:rsidP="00BC5430">
      <w:pPr>
        <w:rPr>
          <w:rFonts w:ascii="Times New Roman" w:hAnsi="Times New Roman"/>
          <w:sz w:val="28"/>
          <w:szCs w:val="28"/>
        </w:rPr>
      </w:pPr>
      <w:r w:rsidRPr="0007021D">
        <w:rPr>
          <w:rFonts w:ascii="Times New Roman" w:hAnsi="Times New Roman"/>
          <w:sz w:val="28"/>
          <w:szCs w:val="28"/>
        </w:rPr>
        <w:t>- учебно-методические комплекты по всем учебным предметам на гос</w:t>
      </w:r>
      <w:r w:rsidRPr="0007021D">
        <w:rPr>
          <w:rFonts w:ascii="Times New Roman" w:hAnsi="Times New Roman"/>
          <w:sz w:val="28"/>
          <w:szCs w:val="28"/>
        </w:rPr>
        <w:t>у</w:t>
      </w:r>
      <w:r w:rsidRPr="0007021D">
        <w:rPr>
          <w:rFonts w:ascii="Times New Roman" w:hAnsi="Times New Roman"/>
          <w:sz w:val="28"/>
          <w:szCs w:val="28"/>
        </w:rPr>
        <w:t>дарственном языке Российской Федерации (языке реализации основной образ</w:t>
      </w:r>
      <w:r w:rsidRPr="0007021D">
        <w:rPr>
          <w:rFonts w:ascii="Times New Roman" w:hAnsi="Times New Roman"/>
          <w:sz w:val="28"/>
          <w:szCs w:val="28"/>
        </w:rPr>
        <w:t>о</w:t>
      </w:r>
      <w:r w:rsidRPr="0007021D">
        <w:rPr>
          <w:rFonts w:ascii="Times New Roman" w:hAnsi="Times New Roman"/>
          <w:sz w:val="28"/>
          <w:szCs w:val="28"/>
        </w:rPr>
        <w:t>вательной программы основного общего образования), из расчета не менее о</w:t>
      </w:r>
      <w:r w:rsidRPr="0007021D">
        <w:rPr>
          <w:rFonts w:ascii="Times New Roman" w:hAnsi="Times New Roman"/>
          <w:sz w:val="28"/>
          <w:szCs w:val="28"/>
        </w:rPr>
        <w:t>д</w:t>
      </w:r>
      <w:r w:rsidRPr="0007021D">
        <w:rPr>
          <w:rFonts w:ascii="Times New Roman" w:hAnsi="Times New Roman"/>
          <w:sz w:val="28"/>
          <w:szCs w:val="28"/>
        </w:rPr>
        <w:t>ного учебника по учебному предмету обязательной части учебного плана на одного обучающегося;</w:t>
      </w:r>
    </w:p>
    <w:p w:rsidR="00BC5430" w:rsidRPr="0007021D" w:rsidRDefault="00BC5430" w:rsidP="00BC5430">
      <w:pPr>
        <w:rPr>
          <w:rFonts w:ascii="Times New Roman" w:hAnsi="Times New Roman"/>
          <w:sz w:val="28"/>
          <w:szCs w:val="28"/>
        </w:rPr>
      </w:pPr>
      <w:r w:rsidRPr="0007021D">
        <w:rPr>
          <w:rFonts w:ascii="Times New Roman" w:hAnsi="Times New Roman"/>
          <w:sz w:val="28"/>
          <w:szCs w:val="28"/>
        </w:rPr>
        <w:t>- фонд дополнительной литературы (художественная и научно-популярная литература, справочно-библиографические и периодические изд</w:t>
      </w:r>
      <w:r w:rsidRPr="0007021D">
        <w:rPr>
          <w:rFonts w:ascii="Times New Roman" w:hAnsi="Times New Roman"/>
          <w:sz w:val="28"/>
          <w:szCs w:val="28"/>
        </w:rPr>
        <w:t>а</w:t>
      </w:r>
      <w:r w:rsidRPr="0007021D">
        <w:rPr>
          <w:rFonts w:ascii="Times New Roman" w:hAnsi="Times New Roman"/>
          <w:sz w:val="28"/>
          <w:szCs w:val="28"/>
        </w:rPr>
        <w:t>ния);</w:t>
      </w:r>
    </w:p>
    <w:p w:rsidR="00BC5430" w:rsidRPr="0007021D" w:rsidRDefault="00BC5430" w:rsidP="00BC5430">
      <w:pPr>
        <w:rPr>
          <w:rFonts w:ascii="Times New Roman" w:hAnsi="Times New Roman"/>
          <w:sz w:val="28"/>
          <w:szCs w:val="28"/>
        </w:rPr>
      </w:pPr>
      <w:r w:rsidRPr="0007021D">
        <w:rPr>
          <w:rFonts w:ascii="Times New Roman" w:hAnsi="Times New Roman"/>
          <w:sz w:val="28"/>
          <w:szCs w:val="28"/>
        </w:rPr>
        <w:t>- учебно-наглядные пособия (средства натурного фонда, модели, печа</w:t>
      </w:r>
      <w:r w:rsidRPr="0007021D">
        <w:rPr>
          <w:rFonts w:ascii="Times New Roman" w:hAnsi="Times New Roman"/>
          <w:sz w:val="28"/>
          <w:szCs w:val="28"/>
        </w:rPr>
        <w:t>т</w:t>
      </w:r>
      <w:r w:rsidRPr="0007021D">
        <w:rPr>
          <w:rFonts w:ascii="Times New Roman" w:hAnsi="Times New Roman"/>
          <w:sz w:val="28"/>
          <w:szCs w:val="28"/>
        </w:rPr>
        <w:t>ные, экранно-звуковые средства, мультимедийные средства);</w:t>
      </w:r>
    </w:p>
    <w:p w:rsidR="00BC5430" w:rsidRPr="0007021D" w:rsidRDefault="00BC5430" w:rsidP="00BC5430">
      <w:pPr>
        <w:rPr>
          <w:rFonts w:ascii="Times New Roman" w:hAnsi="Times New Roman"/>
          <w:sz w:val="28"/>
          <w:szCs w:val="28"/>
        </w:rPr>
      </w:pPr>
      <w:r w:rsidRPr="0007021D">
        <w:rPr>
          <w:rFonts w:ascii="Times New Roman" w:hAnsi="Times New Roman"/>
          <w:sz w:val="28"/>
          <w:szCs w:val="28"/>
        </w:rPr>
        <w:t>- информационно-образовательные ресурсы Интернета;</w:t>
      </w:r>
    </w:p>
    <w:p w:rsidR="00BC5430" w:rsidRPr="0007021D" w:rsidRDefault="00BC5430" w:rsidP="00BC5430">
      <w:pPr>
        <w:rPr>
          <w:rFonts w:ascii="Times New Roman" w:hAnsi="Times New Roman"/>
          <w:sz w:val="28"/>
          <w:szCs w:val="28"/>
        </w:rPr>
      </w:pPr>
      <w:r w:rsidRPr="0007021D">
        <w:rPr>
          <w:rFonts w:ascii="Times New Roman" w:hAnsi="Times New Roman"/>
          <w:sz w:val="28"/>
          <w:szCs w:val="28"/>
        </w:rPr>
        <w:t>- информационно-телекоммуникационная инфраструктура;</w:t>
      </w:r>
    </w:p>
    <w:p w:rsidR="00BC5430" w:rsidRPr="0007021D" w:rsidRDefault="00BC5430" w:rsidP="00BC5430">
      <w:pPr>
        <w:rPr>
          <w:rFonts w:ascii="Times New Roman" w:hAnsi="Times New Roman"/>
          <w:sz w:val="28"/>
          <w:szCs w:val="28"/>
        </w:rPr>
      </w:pPr>
      <w:r w:rsidRPr="0007021D">
        <w:rPr>
          <w:rFonts w:ascii="Times New Roman" w:hAnsi="Times New Roman"/>
          <w:sz w:val="28"/>
          <w:szCs w:val="28"/>
        </w:rPr>
        <w:t>- технические средства, обеспечивающие функционирование информац</w:t>
      </w:r>
      <w:r w:rsidRPr="0007021D">
        <w:rPr>
          <w:rFonts w:ascii="Times New Roman" w:hAnsi="Times New Roman"/>
          <w:sz w:val="28"/>
          <w:szCs w:val="28"/>
        </w:rPr>
        <w:t>и</w:t>
      </w:r>
      <w:r w:rsidRPr="0007021D">
        <w:rPr>
          <w:rFonts w:ascii="Times New Roman" w:hAnsi="Times New Roman"/>
          <w:sz w:val="28"/>
          <w:szCs w:val="28"/>
        </w:rPr>
        <w:t>онно-образовательной среды;</w:t>
      </w:r>
    </w:p>
    <w:p w:rsidR="00BC5430" w:rsidRPr="0007021D" w:rsidRDefault="00BC5430" w:rsidP="00BC5430">
      <w:pPr>
        <w:rPr>
          <w:rFonts w:ascii="Times New Roman" w:hAnsi="Times New Roman"/>
          <w:sz w:val="28"/>
          <w:szCs w:val="28"/>
        </w:rPr>
      </w:pPr>
      <w:r w:rsidRPr="0007021D">
        <w:rPr>
          <w:rFonts w:ascii="Times New Roman" w:hAnsi="Times New Roman"/>
          <w:sz w:val="28"/>
          <w:szCs w:val="28"/>
        </w:rPr>
        <w:t>- программные инструменты, обеспечивающие функционирование и</w:t>
      </w:r>
      <w:r w:rsidRPr="0007021D">
        <w:rPr>
          <w:rFonts w:ascii="Times New Roman" w:hAnsi="Times New Roman"/>
          <w:sz w:val="28"/>
          <w:szCs w:val="28"/>
        </w:rPr>
        <w:t>н</w:t>
      </w:r>
      <w:r w:rsidRPr="0007021D">
        <w:rPr>
          <w:rFonts w:ascii="Times New Roman" w:hAnsi="Times New Roman"/>
          <w:sz w:val="28"/>
          <w:szCs w:val="28"/>
        </w:rPr>
        <w:t>фо</w:t>
      </w:r>
      <w:r>
        <w:rPr>
          <w:rFonts w:ascii="Times New Roman" w:hAnsi="Times New Roman"/>
          <w:sz w:val="28"/>
          <w:szCs w:val="28"/>
        </w:rPr>
        <w:t>рмационно-образовательной среды.</w:t>
      </w:r>
    </w:p>
    <w:p w:rsidR="00BC5430" w:rsidRPr="00FD0DE5" w:rsidRDefault="00BC5430" w:rsidP="00BC5430">
      <w:pPr>
        <w:rPr>
          <w:rFonts w:ascii="Times New Roman" w:hAnsi="Times New Roman"/>
          <w:i/>
          <w:sz w:val="28"/>
          <w:szCs w:val="28"/>
        </w:rPr>
      </w:pPr>
      <w:r w:rsidRPr="00FD0DE5">
        <w:rPr>
          <w:rFonts w:ascii="Times New Roman" w:hAnsi="Times New Roman"/>
          <w:i/>
          <w:sz w:val="28"/>
          <w:szCs w:val="28"/>
        </w:rPr>
        <w:t>ИОС образовательной организации предоставляет для участников обр</w:t>
      </w:r>
      <w:r w:rsidRPr="00FD0DE5">
        <w:rPr>
          <w:rFonts w:ascii="Times New Roman" w:hAnsi="Times New Roman"/>
          <w:i/>
          <w:sz w:val="28"/>
          <w:szCs w:val="28"/>
        </w:rPr>
        <w:t>а</w:t>
      </w:r>
      <w:r w:rsidRPr="00FD0DE5">
        <w:rPr>
          <w:rFonts w:ascii="Times New Roman" w:hAnsi="Times New Roman"/>
          <w:i/>
          <w:sz w:val="28"/>
          <w:szCs w:val="28"/>
        </w:rPr>
        <w:t xml:space="preserve">зовательного процесса возможность: </w:t>
      </w:r>
    </w:p>
    <w:p w:rsidR="00BC5430" w:rsidRPr="0007021D" w:rsidRDefault="00BC5430" w:rsidP="00BC5430">
      <w:pPr>
        <w:rPr>
          <w:rFonts w:ascii="Times New Roman" w:hAnsi="Times New Roman"/>
          <w:sz w:val="28"/>
          <w:szCs w:val="28"/>
        </w:rPr>
      </w:pPr>
      <w:r w:rsidRPr="0007021D">
        <w:rPr>
          <w:rFonts w:ascii="Times New Roman" w:hAnsi="Times New Roman"/>
          <w:sz w:val="28"/>
          <w:szCs w:val="28"/>
        </w:rPr>
        <w:t xml:space="preserve">- достижения обучающимися планируемых результатов освоения ООП ООО, </w:t>
      </w:r>
      <w:r>
        <w:rPr>
          <w:rFonts w:ascii="Times New Roman" w:hAnsi="Times New Roman"/>
          <w:sz w:val="28"/>
          <w:szCs w:val="28"/>
        </w:rPr>
        <w:t>в т.ч.</w:t>
      </w:r>
      <w:r w:rsidRPr="0007021D">
        <w:rPr>
          <w:rFonts w:ascii="Times New Roman" w:hAnsi="Times New Roman"/>
          <w:sz w:val="28"/>
          <w:szCs w:val="28"/>
        </w:rPr>
        <w:t xml:space="preserve"> адаптированной для обучающихся с ограниченными возможност</w:t>
      </w:r>
      <w:r w:rsidRPr="0007021D">
        <w:rPr>
          <w:rFonts w:ascii="Times New Roman" w:hAnsi="Times New Roman"/>
          <w:sz w:val="28"/>
          <w:szCs w:val="28"/>
        </w:rPr>
        <w:t>я</w:t>
      </w:r>
      <w:r w:rsidRPr="0007021D">
        <w:rPr>
          <w:rFonts w:ascii="Times New Roman" w:hAnsi="Times New Roman"/>
          <w:sz w:val="28"/>
          <w:szCs w:val="28"/>
        </w:rPr>
        <w:t>ми здоровья (ОВЗ);</w:t>
      </w:r>
    </w:p>
    <w:p w:rsidR="00BC5430" w:rsidRPr="0007021D" w:rsidRDefault="00BC5430" w:rsidP="00BC5430">
      <w:pPr>
        <w:rPr>
          <w:rFonts w:ascii="Times New Roman" w:hAnsi="Times New Roman"/>
          <w:sz w:val="28"/>
          <w:szCs w:val="28"/>
        </w:rPr>
      </w:pPr>
      <w:r w:rsidRPr="0007021D">
        <w:rPr>
          <w:rFonts w:ascii="Times New Roman" w:hAnsi="Times New Roman"/>
          <w:sz w:val="28"/>
          <w:szCs w:val="28"/>
        </w:rPr>
        <w:lastRenderedPageBreak/>
        <w:t>- развития личности, удовлетворения познавательных интересов, самор</w:t>
      </w:r>
      <w:r w:rsidRPr="0007021D">
        <w:rPr>
          <w:rFonts w:ascii="Times New Roman" w:hAnsi="Times New Roman"/>
          <w:sz w:val="28"/>
          <w:szCs w:val="28"/>
        </w:rPr>
        <w:t>е</w:t>
      </w:r>
      <w:r w:rsidRPr="0007021D">
        <w:rPr>
          <w:rFonts w:ascii="Times New Roman" w:hAnsi="Times New Roman"/>
          <w:sz w:val="28"/>
          <w:szCs w:val="28"/>
        </w:rPr>
        <w:t xml:space="preserve">ализации обучающихся, </w:t>
      </w:r>
      <w:r>
        <w:rPr>
          <w:rFonts w:ascii="Times New Roman" w:hAnsi="Times New Roman"/>
          <w:sz w:val="28"/>
          <w:szCs w:val="28"/>
        </w:rPr>
        <w:t>в т.ч.</w:t>
      </w:r>
      <w:r w:rsidRPr="0007021D">
        <w:rPr>
          <w:rFonts w:ascii="Times New Roman" w:hAnsi="Times New Roman"/>
          <w:sz w:val="28"/>
          <w:szCs w:val="28"/>
        </w:rPr>
        <w:t xml:space="preserve"> одаренных и талантливых, через организацию учебной и внеурочной деятельности, социальных практик, включая обществе</w:t>
      </w:r>
      <w:r w:rsidRPr="0007021D">
        <w:rPr>
          <w:rFonts w:ascii="Times New Roman" w:hAnsi="Times New Roman"/>
          <w:sz w:val="28"/>
          <w:szCs w:val="28"/>
        </w:rPr>
        <w:t>н</w:t>
      </w:r>
      <w:r>
        <w:rPr>
          <w:rFonts w:ascii="Times New Roman" w:hAnsi="Times New Roman"/>
          <w:sz w:val="28"/>
          <w:szCs w:val="28"/>
        </w:rPr>
        <w:t>но-по</w:t>
      </w:r>
      <w:r w:rsidRPr="0007021D">
        <w:rPr>
          <w:rFonts w:ascii="Times New Roman" w:hAnsi="Times New Roman"/>
          <w:sz w:val="28"/>
          <w:szCs w:val="28"/>
        </w:rPr>
        <w:t>лезную деятельность, профессиональной пробы, практическую подгото</w:t>
      </w:r>
      <w:r w:rsidRPr="0007021D">
        <w:rPr>
          <w:rFonts w:ascii="Times New Roman" w:hAnsi="Times New Roman"/>
          <w:sz w:val="28"/>
          <w:szCs w:val="28"/>
        </w:rPr>
        <w:t>в</w:t>
      </w:r>
      <w:r w:rsidRPr="0007021D">
        <w:rPr>
          <w:rFonts w:ascii="Times New Roman" w:hAnsi="Times New Roman"/>
          <w:sz w:val="28"/>
          <w:szCs w:val="28"/>
        </w:rPr>
        <w:t>ку, систему кружков, клубов, секций, студий с использованием возможностей организаций дополнительного образования, культуры и спорта, професси</w:t>
      </w:r>
      <w:r w:rsidRPr="0007021D">
        <w:rPr>
          <w:rFonts w:ascii="Times New Roman" w:hAnsi="Times New Roman"/>
          <w:sz w:val="28"/>
          <w:szCs w:val="28"/>
        </w:rPr>
        <w:t>о</w:t>
      </w:r>
      <w:r w:rsidRPr="0007021D">
        <w:rPr>
          <w:rFonts w:ascii="Times New Roman" w:hAnsi="Times New Roman"/>
          <w:sz w:val="28"/>
          <w:szCs w:val="28"/>
        </w:rPr>
        <w:t>нальных образовательных организаций и социальных партнеров в професси</w:t>
      </w:r>
      <w:r w:rsidRPr="0007021D">
        <w:rPr>
          <w:rFonts w:ascii="Times New Roman" w:hAnsi="Times New Roman"/>
          <w:sz w:val="28"/>
          <w:szCs w:val="28"/>
        </w:rPr>
        <w:t>о</w:t>
      </w:r>
      <w:r w:rsidRPr="0007021D">
        <w:rPr>
          <w:rFonts w:ascii="Times New Roman" w:hAnsi="Times New Roman"/>
          <w:sz w:val="28"/>
          <w:szCs w:val="28"/>
        </w:rPr>
        <w:t>нально-производственном окружении;</w:t>
      </w:r>
    </w:p>
    <w:p w:rsidR="00BC5430" w:rsidRPr="0007021D" w:rsidRDefault="00BC5430" w:rsidP="00BC5430">
      <w:pPr>
        <w:rPr>
          <w:rFonts w:ascii="Times New Roman" w:hAnsi="Times New Roman"/>
          <w:sz w:val="28"/>
          <w:szCs w:val="28"/>
        </w:rPr>
      </w:pPr>
      <w:r w:rsidRPr="0007021D">
        <w:rPr>
          <w:rFonts w:ascii="Times New Roman" w:hAnsi="Times New Roman"/>
          <w:sz w:val="28"/>
          <w:szCs w:val="28"/>
        </w:rPr>
        <w:t>- формирования функциональной грамотности обучающихся, включа</w:t>
      </w:r>
      <w:r w:rsidRPr="0007021D">
        <w:rPr>
          <w:rFonts w:ascii="Times New Roman" w:hAnsi="Times New Roman"/>
          <w:sz w:val="28"/>
          <w:szCs w:val="28"/>
        </w:rPr>
        <w:t>ю</w:t>
      </w:r>
      <w:r w:rsidRPr="0007021D">
        <w:rPr>
          <w:rFonts w:ascii="Times New Roman" w:hAnsi="Times New Roman"/>
          <w:sz w:val="28"/>
          <w:szCs w:val="28"/>
        </w:rPr>
        <w:t>щей овладение ключевыми компетенциями, составляющими основу дальне</w:t>
      </w:r>
      <w:r w:rsidRPr="0007021D">
        <w:rPr>
          <w:rFonts w:ascii="Times New Roman" w:hAnsi="Times New Roman"/>
          <w:sz w:val="28"/>
          <w:szCs w:val="28"/>
        </w:rPr>
        <w:t>й</w:t>
      </w:r>
      <w:r w:rsidRPr="0007021D">
        <w:rPr>
          <w:rFonts w:ascii="Times New Roman" w:hAnsi="Times New Roman"/>
          <w:sz w:val="28"/>
          <w:szCs w:val="28"/>
        </w:rPr>
        <w:t>шего успешного образования и ориентации в мире профессий;</w:t>
      </w:r>
    </w:p>
    <w:p w:rsidR="00BC5430" w:rsidRPr="0007021D" w:rsidRDefault="00BC5430" w:rsidP="00BC5430">
      <w:pPr>
        <w:rPr>
          <w:rFonts w:ascii="Times New Roman" w:hAnsi="Times New Roman"/>
          <w:sz w:val="28"/>
          <w:szCs w:val="28"/>
        </w:rPr>
      </w:pPr>
      <w:r w:rsidRPr="0007021D">
        <w:rPr>
          <w:rFonts w:ascii="Times New Roman" w:hAnsi="Times New Roman"/>
          <w:sz w:val="28"/>
          <w:szCs w:val="28"/>
        </w:rPr>
        <w:t>- формирования социокультурных и духовно-нравственных ценностей обучающихся, основ их гражданственности, российской гражданской иденти</w:t>
      </w:r>
      <w:r w:rsidRPr="0007021D">
        <w:rPr>
          <w:rFonts w:ascii="Times New Roman" w:hAnsi="Times New Roman"/>
          <w:sz w:val="28"/>
          <w:szCs w:val="28"/>
        </w:rPr>
        <w:t>ч</w:t>
      </w:r>
      <w:r w:rsidRPr="0007021D">
        <w:rPr>
          <w:rFonts w:ascii="Times New Roman" w:hAnsi="Times New Roman"/>
          <w:sz w:val="28"/>
          <w:szCs w:val="28"/>
        </w:rPr>
        <w:t xml:space="preserve">ности и социально-профессиональных ориентаций; </w:t>
      </w:r>
    </w:p>
    <w:p w:rsidR="00BC5430" w:rsidRPr="0007021D" w:rsidRDefault="00BC5430" w:rsidP="00BC5430">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w:t>
      </w:r>
      <w:r w:rsidRPr="0007021D">
        <w:rPr>
          <w:rFonts w:ascii="Times New Roman" w:hAnsi="Times New Roman"/>
          <w:sz w:val="28"/>
          <w:szCs w:val="28"/>
        </w:rPr>
        <w:t>е</w:t>
      </w:r>
      <w:r w:rsidRPr="0007021D">
        <w:rPr>
          <w:rFonts w:ascii="Times New Roman" w:hAnsi="Times New Roman"/>
          <w:sz w:val="28"/>
          <w:szCs w:val="28"/>
        </w:rPr>
        <w:t>чения их эффективной самостоятельной работы при поддержке педагогических работников;</w:t>
      </w:r>
    </w:p>
    <w:p w:rsidR="00BC5430" w:rsidRPr="00BD72C0" w:rsidRDefault="00BC5430" w:rsidP="00BC5430">
      <w:pPr>
        <w:rPr>
          <w:rFonts w:ascii="Times New Roman" w:hAnsi="Times New Roman"/>
          <w:sz w:val="28"/>
          <w:szCs w:val="28"/>
        </w:rPr>
      </w:pPr>
      <w:r w:rsidRPr="0007021D">
        <w:rPr>
          <w:rFonts w:ascii="Times New Roman" w:hAnsi="Times New Roman"/>
          <w:sz w:val="28"/>
          <w:szCs w:val="28"/>
        </w:rPr>
        <w:t>- формирования у обучающихся опыта самостоятельной образовательной и общественной деятельности;</w:t>
      </w:r>
    </w:p>
    <w:p w:rsidR="00BC5430" w:rsidRPr="0007021D" w:rsidRDefault="00BC5430" w:rsidP="00BC5430">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использования в образовательной деятельности современных образов</w:t>
      </w:r>
      <w:r w:rsidRPr="0007021D">
        <w:rPr>
          <w:rFonts w:ascii="Times New Roman" w:hAnsi="Times New Roman"/>
          <w:sz w:val="28"/>
          <w:szCs w:val="28"/>
        </w:rPr>
        <w:t>а</w:t>
      </w:r>
      <w:r w:rsidRPr="0007021D">
        <w:rPr>
          <w:rFonts w:ascii="Times New Roman" w:hAnsi="Times New Roman"/>
          <w:sz w:val="28"/>
          <w:szCs w:val="28"/>
        </w:rPr>
        <w:t xml:space="preserve">тельных технологий, направленных </w:t>
      </w:r>
      <w:r>
        <w:rPr>
          <w:rFonts w:ascii="Times New Roman" w:hAnsi="Times New Roman"/>
          <w:sz w:val="28"/>
          <w:szCs w:val="28"/>
        </w:rPr>
        <w:t>в т.ч.</w:t>
      </w:r>
      <w:r w:rsidRPr="0007021D">
        <w:rPr>
          <w:rFonts w:ascii="Times New Roman" w:hAnsi="Times New Roman"/>
          <w:sz w:val="28"/>
          <w:szCs w:val="28"/>
        </w:rPr>
        <w:t xml:space="preserve"> на воспитание обучающихся;</w:t>
      </w:r>
    </w:p>
    <w:p w:rsidR="00BC5430" w:rsidRPr="0007021D" w:rsidRDefault="00BC5430" w:rsidP="00BC5430">
      <w:pPr>
        <w:rPr>
          <w:rFonts w:ascii="Times New Roman" w:hAnsi="Times New Roman"/>
          <w:sz w:val="28"/>
          <w:szCs w:val="28"/>
        </w:rPr>
      </w:pPr>
      <w:r w:rsidRPr="0007021D">
        <w:rPr>
          <w:rFonts w:ascii="Times New Roman" w:hAnsi="Times New Roman"/>
          <w:sz w:val="28"/>
          <w:szCs w:val="28"/>
        </w:rPr>
        <w:t>- эффективного управления организацией с использованием ИКТ, совр</w:t>
      </w:r>
      <w:r w:rsidRPr="0007021D">
        <w:rPr>
          <w:rFonts w:ascii="Times New Roman" w:hAnsi="Times New Roman"/>
          <w:sz w:val="28"/>
          <w:szCs w:val="28"/>
        </w:rPr>
        <w:t>е</w:t>
      </w:r>
      <w:r w:rsidRPr="0007021D">
        <w:rPr>
          <w:rFonts w:ascii="Times New Roman" w:hAnsi="Times New Roman"/>
          <w:sz w:val="28"/>
          <w:szCs w:val="28"/>
        </w:rPr>
        <w:t>менных механизмов финансирования.</w:t>
      </w:r>
    </w:p>
    <w:p w:rsidR="00BC5430" w:rsidRPr="00C415D1" w:rsidRDefault="00BC5430" w:rsidP="00BC5430">
      <w:pPr>
        <w:rPr>
          <w:rFonts w:ascii="Times New Roman" w:hAnsi="Times New Roman"/>
          <w:b/>
          <w:i/>
          <w:sz w:val="28"/>
          <w:szCs w:val="28"/>
        </w:rPr>
      </w:pPr>
      <w:r w:rsidRPr="00C415D1">
        <w:rPr>
          <w:rFonts w:ascii="Times New Roman" w:hAnsi="Times New Roman"/>
          <w:b/>
          <w:i/>
          <w:sz w:val="28"/>
          <w:szCs w:val="28"/>
        </w:rPr>
        <w:t xml:space="preserve">Материально-технические условия реализации </w:t>
      </w:r>
      <w:r>
        <w:rPr>
          <w:rFonts w:ascii="Times New Roman" w:hAnsi="Times New Roman"/>
          <w:b/>
          <w:i/>
          <w:sz w:val="28"/>
          <w:szCs w:val="28"/>
        </w:rPr>
        <w:t>Программы</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Материально-технические условия реализации основной образовательной программы основного общего образования обеспечива</w:t>
      </w:r>
      <w:r>
        <w:rPr>
          <w:rFonts w:ascii="Times New Roman" w:hAnsi="Times New Roman"/>
          <w:sz w:val="28"/>
          <w:szCs w:val="28"/>
        </w:rPr>
        <w:t>ют</w:t>
      </w:r>
      <w:r w:rsidRPr="009528E5">
        <w:rPr>
          <w:rFonts w:ascii="Times New Roman" w:hAnsi="Times New Roman"/>
          <w:sz w:val="28"/>
          <w:szCs w:val="28"/>
        </w:rPr>
        <w:t xml:space="preserve">: </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возможность достижения обучающимися результатов освоения осно</w:t>
      </w:r>
      <w:r w:rsidRPr="009528E5">
        <w:rPr>
          <w:rFonts w:ascii="Times New Roman" w:hAnsi="Times New Roman"/>
          <w:sz w:val="28"/>
          <w:szCs w:val="28"/>
        </w:rPr>
        <w:t>в</w:t>
      </w:r>
      <w:r w:rsidRPr="009528E5">
        <w:rPr>
          <w:rFonts w:ascii="Times New Roman" w:hAnsi="Times New Roman"/>
          <w:sz w:val="28"/>
          <w:szCs w:val="28"/>
        </w:rPr>
        <w:t>ной образовательной программы основного общего образования;</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безопасность и комфортность организации учебного процесса;</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соблюдение санитарно-эпидемиологических, санитарно-гигиенических правил и нормативов, пожарной и</w:t>
      </w:r>
      <w:r>
        <w:rPr>
          <w:rFonts w:ascii="Times New Roman" w:hAnsi="Times New Roman"/>
          <w:sz w:val="28"/>
          <w:szCs w:val="28"/>
        </w:rPr>
        <w:t xml:space="preserve"> электробез</w:t>
      </w:r>
      <w:r w:rsidRPr="009528E5">
        <w:rPr>
          <w:rFonts w:ascii="Times New Roman" w:hAnsi="Times New Roman"/>
          <w:sz w:val="28"/>
          <w:szCs w:val="28"/>
        </w:rPr>
        <w:t>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возможность для беспрепятственного доступа всех участников образ</w:t>
      </w:r>
      <w:r w:rsidRPr="009528E5">
        <w:rPr>
          <w:rFonts w:ascii="Times New Roman" w:hAnsi="Times New Roman"/>
          <w:sz w:val="28"/>
          <w:szCs w:val="28"/>
        </w:rPr>
        <w:t>о</w:t>
      </w:r>
      <w:r w:rsidRPr="009528E5">
        <w:rPr>
          <w:rFonts w:ascii="Times New Roman" w:hAnsi="Times New Roman"/>
          <w:sz w:val="28"/>
          <w:szCs w:val="28"/>
        </w:rPr>
        <w:t xml:space="preserve">вательного процесса, </w:t>
      </w:r>
      <w:r>
        <w:rPr>
          <w:rFonts w:ascii="Times New Roman" w:hAnsi="Times New Roman"/>
          <w:sz w:val="28"/>
          <w:szCs w:val="28"/>
        </w:rPr>
        <w:t>в т.ч.</w:t>
      </w:r>
      <w:r w:rsidRPr="009528E5">
        <w:rPr>
          <w:rFonts w:ascii="Times New Roman" w:hAnsi="Times New Roman"/>
          <w:sz w:val="28"/>
          <w:szCs w:val="28"/>
        </w:rPr>
        <w:t xml:space="preserve"> обучающихся с ОВЗ, к объектам инфраструктуры организации, осуществляющей образовательную деятельность.</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В образовательной организации закрепляются локальными актами пере</w:t>
      </w:r>
      <w:r w:rsidRPr="009528E5">
        <w:rPr>
          <w:rFonts w:ascii="Times New Roman" w:hAnsi="Times New Roman"/>
          <w:sz w:val="28"/>
          <w:szCs w:val="28"/>
        </w:rPr>
        <w:t>ч</w:t>
      </w:r>
      <w:r w:rsidRPr="009528E5">
        <w:rPr>
          <w:rFonts w:ascii="Times New Roman" w:hAnsi="Times New Roman"/>
          <w:sz w:val="28"/>
          <w:szCs w:val="28"/>
        </w:rPr>
        <w:t>ни оснащения и оборудования, обеспечивающие учебный процесс.</w:t>
      </w:r>
    </w:p>
    <w:p w:rsidR="00BC5430" w:rsidRPr="00FD0DE5" w:rsidRDefault="00BC5430" w:rsidP="00BC5430">
      <w:pPr>
        <w:rPr>
          <w:rFonts w:ascii="Times New Roman" w:hAnsi="Times New Roman"/>
          <w:i/>
          <w:sz w:val="28"/>
          <w:szCs w:val="28"/>
        </w:rPr>
      </w:pPr>
      <w:r w:rsidRPr="00FD0DE5">
        <w:rPr>
          <w:rFonts w:ascii="Times New Roman" w:hAnsi="Times New Roman"/>
          <w:i/>
          <w:sz w:val="28"/>
          <w:szCs w:val="28"/>
        </w:rPr>
        <w:t>В зональную структуру образовательной организации включены:</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участки (территории) с целесообразным набором оснащенных зон;</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входная зона;</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учебные кабинеты, мастерские, студии для организации учебного пр</w:t>
      </w:r>
      <w:r w:rsidRPr="009528E5">
        <w:rPr>
          <w:rFonts w:ascii="Times New Roman" w:hAnsi="Times New Roman"/>
          <w:sz w:val="28"/>
          <w:szCs w:val="28"/>
        </w:rPr>
        <w:t>о</w:t>
      </w:r>
      <w:r w:rsidRPr="009528E5">
        <w:rPr>
          <w:rFonts w:ascii="Times New Roman" w:hAnsi="Times New Roman"/>
          <w:sz w:val="28"/>
          <w:szCs w:val="28"/>
        </w:rPr>
        <w:t xml:space="preserve">цесса; </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лаборантские помещения;</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lastRenderedPageBreak/>
        <w:t>-</w:t>
      </w:r>
      <w:r w:rsidRPr="009528E5">
        <w:rPr>
          <w:rFonts w:ascii="Times New Roman" w:hAnsi="Times New Roman"/>
          <w:sz w:val="28"/>
          <w:szCs w:val="28"/>
          <w:lang w:val="en-US"/>
        </w:rPr>
        <w:t> </w:t>
      </w:r>
      <w:r w:rsidRPr="009528E5">
        <w:rPr>
          <w:rFonts w:ascii="Times New Roman" w:hAnsi="Times New Roman"/>
          <w:sz w:val="28"/>
          <w:szCs w:val="28"/>
        </w:rPr>
        <w:t>библиотека с рабочими зонами: книгохранилищем, медиатекой, читал</w:t>
      </w:r>
      <w:r w:rsidRPr="009528E5">
        <w:rPr>
          <w:rFonts w:ascii="Times New Roman" w:hAnsi="Times New Roman"/>
          <w:sz w:val="28"/>
          <w:szCs w:val="28"/>
        </w:rPr>
        <w:t>ь</w:t>
      </w:r>
      <w:r w:rsidRPr="009528E5">
        <w:rPr>
          <w:rFonts w:ascii="Times New Roman" w:hAnsi="Times New Roman"/>
          <w:sz w:val="28"/>
          <w:szCs w:val="28"/>
        </w:rPr>
        <w:t>ным залом;</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актовый зал;</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спортивные сооружения (стадион, спортивная площадка);</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пищевой блок;</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административные помещения;</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гардеробы; </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санитарный узел;</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помещения/ место для хранения уборочного инвентаря.</w:t>
      </w:r>
    </w:p>
    <w:p w:rsidR="00BC5430" w:rsidRPr="00FD0DE5" w:rsidRDefault="00BC5430" w:rsidP="00BC5430">
      <w:pPr>
        <w:rPr>
          <w:rFonts w:ascii="Times New Roman" w:hAnsi="Times New Roman"/>
          <w:i/>
          <w:sz w:val="28"/>
          <w:szCs w:val="28"/>
        </w:rPr>
      </w:pPr>
      <w:r w:rsidRPr="00FD0DE5">
        <w:rPr>
          <w:rFonts w:ascii="Times New Roman" w:hAnsi="Times New Roman"/>
          <w:i/>
          <w:sz w:val="28"/>
          <w:szCs w:val="28"/>
        </w:rPr>
        <w:t>Состав и площади помещений предоставляют условия для:</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основного общего образования согласно избранным направлениям учебного плана в соответствии с ФГОС ООО;</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организации режима труда и отдыха участников образовательного пр</w:t>
      </w:r>
      <w:r w:rsidRPr="009528E5">
        <w:rPr>
          <w:rFonts w:ascii="Times New Roman" w:hAnsi="Times New Roman"/>
          <w:sz w:val="28"/>
          <w:szCs w:val="28"/>
        </w:rPr>
        <w:t>о</w:t>
      </w:r>
      <w:r w:rsidRPr="009528E5">
        <w:rPr>
          <w:rFonts w:ascii="Times New Roman" w:hAnsi="Times New Roman"/>
          <w:sz w:val="28"/>
          <w:szCs w:val="28"/>
        </w:rPr>
        <w:t>цесса;</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размещения в кабинетах, мастерских, студиях необходимых комплектов мебели, </w:t>
      </w:r>
      <w:r>
        <w:rPr>
          <w:rFonts w:ascii="Times New Roman" w:hAnsi="Times New Roman"/>
          <w:sz w:val="28"/>
          <w:szCs w:val="28"/>
        </w:rPr>
        <w:t>в т.ч.</w:t>
      </w:r>
      <w:r w:rsidRPr="009528E5">
        <w:rPr>
          <w:rFonts w:ascii="Times New Roman" w:hAnsi="Times New Roman"/>
          <w:sz w:val="28"/>
          <w:szCs w:val="28"/>
        </w:rPr>
        <w:t xml:space="preserve"> специализированной, и учебного оборудования, отвечающих сп</w:t>
      </w:r>
      <w:r w:rsidRPr="009528E5">
        <w:rPr>
          <w:rFonts w:ascii="Times New Roman" w:hAnsi="Times New Roman"/>
          <w:sz w:val="28"/>
          <w:szCs w:val="28"/>
        </w:rPr>
        <w:t>е</w:t>
      </w:r>
      <w:r w:rsidRPr="009528E5">
        <w:rPr>
          <w:rFonts w:ascii="Times New Roman" w:hAnsi="Times New Roman"/>
          <w:sz w:val="28"/>
          <w:szCs w:val="28"/>
        </w:rPr>
        <w:t>цифике учебно-воспитательного процесса по данному предмету или циклу учебных дисциплин.</w:t>
      </w:r>
    </w:p>
    <w:p w:rsidR="00BC5430" w:rsidRPr="00FD0DE5" w:rsidRDefault="00BC5430" w:rsidP="00BC5430">
      <w:pPr>
        <w:rPr>
          <w:rFonts w:ascii="Times New Roman" w:hAnsi="Times New Roman"/>
          <w:i/>
          <w:sz w:val="28"/>
          <w:szCs w:val="28"/>
        </w:rPr>
      </w:pPr>
      <w:r w:rsidRPr="00FD0DE5">
        <w:rPr>
          <w:rFonts w:ascii="Times New Roman" w:hAnsi="Times New Roman"/>
          <w:i/>
          <w:sz w:val="28"/>
          <w:szCs w:val="28"/>
        </w:rPr>
        <w:t xml:space="preserve">В состав учебных кабинетов входят: </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русского языка;</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литературы;</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иностранного языка;</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лингафонный класс;</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истории;</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обществознания;</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географии;</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изобразительного искусства;</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музыки;</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физики;</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химии;</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биологии;</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математики;</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информатики;</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(мастерская) технологии;</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учебный кабинет основ безопасности жизнедеятельности.</w:t>
      </w:r>
    </w:p>
    <w:p w:rsidR="00BC5430" w:rsidRPr="009528E5" w:rsidRDefault="00BC5430" w:rsidP="00BC5430">
      <w:pPr>
        <w:rPr>
          <w:rFonts w:ascii="Times New Roman" w:hAnsi="Times New Roman"/>
          <w:sz w:val="28"/>
          <w:szCs w:val="28"/>
        </w:rPr>
      </w:pPr>
      <w:r w:rsidRPr="00FD0DE5">
        <w:rPr>
          <w:rFonts w:ascii="Times New Roman" w:hAnsi="Times New Roman"/>
          <w:i/>
          <w:sz w:val="28"/>
          <w:szCs w:val="28"/>
        </w:rPr>
        <w:t>Учебные кабинеты включают следующие зоны</w:t>
      </w:r>
      <w:r w:rsidRPr="009528E5">
        <w:rPr>
          <w:rFonts w:ascii="Times New Roman" w:hAnsi="Times New Roman"/>
          <w:sz w:val="28"/>
          <w:szCs w:val="28"/>
        </w:rPr>
        <w:t>:</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рабочее место учителя с пространством для размещения часто использ</w:t>
      </w:r>
      <w:r w:rsidRPr="009528E5">
        <w:rPr>
          <w:rFonts w:ascii="Times New Roman" w:hAnsi="Times New Roman"/>
          <w:sz w:val="28"/>
          <w:szCs w:val="28"/>
        </w:rPr>
        <w:t>у</w:t>
      </w:r>
      <w:r w:rsidRPr="009528E5">
        <w:rPr>
          <w:rFonts w:ascii="Times New Roman" w:hAnsi="Times New Roman"/>
          <w:sz w:val="28"/>
          <w:szCs w:val="28"/>
        </w:rPr>
        <w:t>емого оснащения;</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рабочую зону учащихся с местом для размещения личных вещей;</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пространство для размещения и хранения учебного оборудования;</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демонстрационную зону.</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Организация зональной структуры учебного кабинета отвечает педагог</w:t>
      </w:r>
      <w:r w:rsidRPr="009528E5">
        <w:rPr>
          <w:rFonts w:ascii="Times New Roman" w:hAnsi="Times New Roman"/>
          <w:sz w:val="28"/>
          <w:szCs w:val="28"/>
        </w:rPr>
        <w:t>и</w:t>
      </w:r>
      <w:r w:rsidRPr="009528E5">
        <w:rPr>
          <w:rFonts w:ascii="Times New Roman" w:hAnsi="Times New Roman"/>
          <w:sz w:val="28"/>
          <w:szCs w:val="28"/>
        </w:rPr>
        <w:t>ческим и эргономическим требованиям, комфортности и безопасности образ</w:t>
      </w:r>
      <w:r w:rsidRPr="009528E5">
        <w:rPr>
          <w:rFonts w:ascii="Times New Roman" w:hAnsi="Times New Roman"/>
          <w:sz w:val="28"/>
          <w:szCs w:val="28"/>
        </w:rPr>
        <w:t>о</w:t>
      </w:r>
      <w:r w:rsidRPr="009528E5">
        <w:rPr>
          <w:rFonts w:ascii="Times New Roman" w:hAnsi="Times New Roman"/>
          <w:sz w:val="28"/>
          <w:szCs w:val="28"/>
        </w:rPr>
        <w:t>вательного процесса.</w:t>
      </w:r>
    </w:p>
    <w:p w:rsidR="00BC5430" w:rsidRPr="00FD0DE5" w:rsidRDefault="00BC5430" w:rsidP="00BC5430">
      <w:pPr>
        <w:rPr>
          <w:rFonts w:ascii="Times New Roman" w:hAnsi="Times New Roman"/>
          <w:i/>
          <w:sz w:val="28"/>
          <w:szCs w:val="28"/>
        </w:rPr>
      </w:pPr>
      <w:r w:rsidRPr="00FD0DE5">
        <w:rPr>
          <w:rFonts w:ascii="Times New Roman" w:hAnsi="Times New Roman"/>
          <w:i/>
          <w:sz w:val="28"/>
          <w:szCs w:val="28"/>
        </w:rPr>
        <w:t>Компонентами оснащения учебного кабинета являются:</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lastRenderedPageBreak/>
        <w:t>- школьная мебель;</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технические средства;</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лабораторно-технологическое оборудование;</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фонд дополнительной литературы;</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учебно-наглядные пособия;</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учебно-методические материалы.</w:t>
      </w:r>
    </w:p>
    <w:p w:rsidR="00BC5430" w:rsidRPr="00FD0DE5" w:rsidRDefault="00BC5430" w:rsidP="00BC5430">
      <w:pPr>
        <w:rPr>
          <w:rFonts w:ascii="Times New Roman" w:hAnsi="Times New Roman"/>
          <w:i/>
          <w:sz w:val="28"/>
          <w:szCs w:val="28"/>
        </w:rPr>
      </w:pPr>
      <w:r w:rsidRPr="00FD0DE5">
        <w:rPr>
          <w:rFonts w:ascii="Times New Roman" w:hAnsi="Times New Roman"/>
          <w:i/>
          <w:sz w:val="28"/>
          <w:szCs w:val="28"/>
        </w:rPr>
        <w:t>В базовый комплект мебели входят:</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доска классная;</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стол учителя;</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xml:space="preserve">- стул учителя (приставной); </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xml:space="preserve">- кресло для учителя; </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стол ученический</w:t>
      </w:r>
      <w:r>
        <w:rPr>
          <w:rFonts w:ascii="Times New Roman" w:hAnsi="Times New Roman"/>
          <w:sz w:val="28"/>
          <w:szCs w:val="28"/>
        </w:rPr>
        <w:t>;</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xml:space="preserve">- стул ученический </w:t>
      </w:r>
      <w:r>
        <w:rPr>
          <w:rFonts w:ascii="Times New Roman" w:hAnsi="Times New Roman"/>
          <w:color w:val="FF0000"/>
          <w:sz w:val="28"/>
          <w:szCs w:val="28"/>
        </w:rPr>
        <w:t>;</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xml:space="preserve">- шкаф для хранения учебных пособий; </w:t>
      </w:r>
    </w:p>
    <w:p w:rsidR="00BC5430" w:rsidRPr="00662497" w:rsidRDefault="00BC5430" w:rsidP="00BC5430">
      <w:pPr>
        <w:rPr>
          <w:rFonts w:ascii="Times New Roman" w:hAnsi="Times New Roman"/>
          <w:color w:val="000000" w:themeColor="text1"/>
          <w:sz w:val="28"/>
          <w:szCs w:val="28"/>
        </w:rPr>
      </w:pPr>
      <w:r w:rsidRPr="00662497">
        <w:rPr>
          <w:rFonts w:ascii="Times New Roman" w:hAnsi="Times New Roman"/>
          <w:color w:val="000000" w:themeColor="text1"/>
          <w:sz w:val="28"/>
          <w:szCs w:val="28"/>
        </w:rPr>
        <w:t>Мебель, приспособления, оргтехника и иное оборудование отвечают тр</w:t>
      </w:r>
      <w:r w:rsidRPr="00662497">
        <w:rPr>
          <w:rFonts w:ascii="Times New Roman" w:hAnsi="Times New Roman"/>
          <w:color w:val="000000" w:themeColor="text1"/>
          <w:sz w:val="28"/>
          <w:szCs w:val="28"/>
        </w:rPr>
        <w:t>е</w:t>
      </w:r>
      <w:r w:rsidRPr="00662497">
        <w:rPr>
          <w:rFonts w:ascii="Times New Roman" w:hAnsi="Times New Roman"/>
          <w:color w:val="000000" w:themeColor="text1"/>
          <w:sz w:val="28"/>
          <w:szCs w:val="28"/>
        </w:rPr>
        <w:t>бованиям учебного назначения, максимально приспособлены к особенностям обучения, имеют сертификаты соответствия принятой категории разработанн</w:t>
      </w:r>
      <w:r w:rsidRPr="00662497">
        <w:rPr>
          <w:rFonts w:ascii="Times New Roman" w:hAnsi="Times New Roman"/>
          <w:color w:val="000000" w:themeColor="text1"/>
          <w:sz w:val="28"/>
          <w:szCs w:val="28"/>
        </w:rPr>
        <w:t>о</w:t>
      </w:r>
      <w:r w:rsidRPr="00662497">
        <w:rPr>
          <w:rFonts w:ascii="Times New Roman" w:hAnsi="Times New Roman"/>
          <w:color w:val="000000" w:themeColor="text1"/>
          <w:sz w:val="28"/>
          <w:szCs w:val="28"/>
        </w:rPr>
        <w:t xml:space="preserve">го стандарта (регламента). </w:t>
      </w:r>
    </w:p>
    <w:p w:rsidR="00BC5430" w:rsidRPr="00FD0DE5" w:rsidRDefault="00BC5430" w:rsidP="00BC5430">
      <w:pPr>
        <w:rPr>
          <w:rFonts w:ascii="Times New Roman" w:hAnsi="Times New Roman"/>
          <w:i/>
          <w:sz w:val="28"/>
          <w:szCs w:val="28"/>
        </w:rPr>
      </w:pPr>
      <w:r w:rsidRPr="00FD0DE5">
        <w:rPr>
          <w:rFonts w:ascii="Times New Roman" w:hAnsi="Times New Roman"/>
          <w:i/>
          <w:sz w:val="28"/>
          <w:szCs w:val="28"/>
        </w:rPr>
        <w:t>В базовый комплект технических средств входят:</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компьютер/ноутбук с периферией;</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многофункциональное устройство (МФ</w:t>
      </w:r>
      <w:r>
        <w:rPr>
          <w:rFonts w:ascii="Times New Roman" w:hAnsi="Times New Roman"/>
          <w:sz w:val="28"/>
          <w:szCs w:val="28"/>
        </w:rPr>
        <w:t>У) или принтер, сканер, ксерокс.</w:t>
      </w:r>
    </w:p>
    <w:p w:rsidR="00BC5430" w:rsidRPr="00662497" w:rsidRDefault="00BC5430" w:rsidP="00BC5430">
      <w:pPr>
        <w:rPr>
          <w:rFonts w:ascii="Times New Roman" w:hAnsi="Times New Roman"/>
          <w:color w:val="000000" w:themeColor="text1"/>
          <w:sz w:val="28"/>
          <w:szCs w:val="28"/>
        </w:rPr>
      </w:pPr>
      <w:r w:rsidRPr="00662497">
        <w:rPr>
          <w:rFonts w:ascii="Times New Roman" w:hAnsi="Times New Roman"/>
          <w:color w:val="000000" w:themeColor="text1"/>
          <w:sz w:val="28"/>
          <w:szCs w:val="28"/>
        </w:rPr>
        <w:t>В учебных кабинетах химии, биологии, физики, информатики, технол</w:t>
      </w:r>
      <w:r w:rsidRPr="00662497">
        <w:rPr>
          <w:rFonts w:ascii="Times New Roman" w:hAnsi="Times New Roman"/>
          <w:color w:val="000000" w:themeColor="text1"/>
          <w:sz w:val="28"/>
          <w:szCs w:val="28"/>
        </w:rPr>
        <w:t>о</w:t>
      </w:r>
      <w:r w:rsidRPr="00662497">
        <w:rPr>
          <w:rFonts w:ascii="Times New Roman" w:hAnsi="Times New Roman"/>
          <w:color w:val="000000" w:themeColor="text1"/>
          <w:sz w:val="28"/>
          <w:szCs w:val="28"/>
        </w:rPr>
        <w:t>гии, основ безопасности жизнедеятельности, изобразительного искусства, м</w:t>
      </w:r>
      <w:r w:rsidRPr="00662497">
        <w:rPr>
          <w:rFonts w:ascii="Times New Roman" w:hAnsi="Times New Roman"/>
          <w:color w:val="000000" w:themeColor="text1"/>
          <w:sz w:val="28"/>
          <w:szCs w:val="28"/>
        </w:rPr>
        <w:t>у</w:t>
      </w:r>
      <w:r w:rsidRPr="00662497">
        <w:rPr>
          <w:rFonts w:ascii="Times New Roman" w:hAnsi="Times New Roman"/>
          <w:color w:val="000000" w:themeColor="text1"/>
          <w:sz w:val="28"/>
          <w:szCs w:val="28"/>
        </w:rPr>
        <w:t>зыки, а также в помещениях для реализации программ по специальным предм</w:t>
      </w:r>
      <w:r w:rsidRPr="00662497">
        <w:rPr>
          <w:rFonts w:ascii="Times New Roman" w:hAnsi="Times New Roman"/>
          <w:color w:val="000000" w:themeColor="text1"/>
          <w:sz w:val="28"/>
          <w:szCs w:val="28"/>
        </w:rPr>
        <w:t>е</w:t>
      </w:r>
      <w:r w:rsidRPr="00662497">
        <w:rPr>
          <w:rFonts w:ascii="Times New Roman" w:hAnsi="Times New Roman"/>
          <w:color w:val="000000" w:themeColor="text1"/>
          <w:sz w:val="28"/>
          <w:szCs w:val="28"/>
        </w:rPr>
        <w:t>там и коррекционно-развивающим курсам общеобразовательных программ о</w:t>
      </w:r>
      <w:r w:rsidRPr="00662497">
        <w:rPr>
          <w:rFonts w:ascii="Times New Roman" w:hAnsi="Times New Roman"/>
          <w:color w:val="000000" w:themeColor="text1"/>
          <w:sz w:val="28"/>
          <w:szCs w:val="28"/>
        </w:rPr>
        <w:t>с</w:t>
      </w:r>
      <w:r w:rsidRPr="00662497">
        <w:rPr>
          <w:rFonts w:ascii="Times New Roman" w:hAnsi="Times New Roman"/>
          <w:color w:val="000000" w:themeColor="text1"/>
          <w:sz w:val="28"/>
          <w:szCs w:val="28"/>
        </w:rPr>
        <w:t xml:space="preserve">новного общего образования предусматривается наличие специализированной мебели. </w:t>
      </w:r>
    </w:p>
    <w:p w:rsidR="00BC5430" w:rsidRPr="00491F3E" w:rsidRDefault="00BC5430" w:rsidP="00BC5430">
      <w:pPr>
        <w:rPr>
          <w:rFonts w:ascii="Times New Roman" w:hAnsi="Times New Roman"/>
          <w:sz w:val="28"/>
          <w:szCs w:val="28"/>
        </w:rPr>
      </w:pPr>
      <w:r w:rsidRPr="009528E5">
        <w:rPr>
          <w:rFonts w:ascii="Times New Roman" w:hAnsi="Times New Roman"/>
          <w:sz w:val="28"/>
          <w:szCs w:val="28"/>
        </w:rPr>
        <w:t>Состояние оснащения учебных кабинетов и иных учебных подразделений может оцениваться по след</w:t>
      </w:r>
      <w:r>
        <w:rPr>
          <w:rFonts w:ascii="Times New Roman" w:hAnsi="Times New Roman"/>
          <w:sz w:val="28"/>
          <w:szCs w:val="28"/>
        </w:rPr>
        <w:t>ующим параметрам (см. таблицу).</w:t>
      </w:r>
    </w:p>
    <w:p w:rsidR="00BC5430" w:rsidRDefault="00BC5430" w:rsidP="00BC5430">
      <w:pPr>
        <w:jc w:val="right"/>
        <w:rPr>
          <w:rFonts w:ascii="Times New Roman" w:hAnsi="Times New Roman"/>
          <w:b/>
          <w:i/>
          <w:sz w:val="28"/>
          <w:szCs w:val="28"/>
        </w:rPr>
      </w:pPr>
    </w:p>
    <w:p w:rsidR="00BC5430" w:rsidRDefault="00BC5430" w:rsidP="00BC5430">
      <w:pPr>
        <w:jc w:val="right"/>
        <w:rPr>
          <w:rFonts w:ascii="Times New Roman" w:hAnsi="Times New Roman"/>
          <w:b/>
          <w:i/>
          <w:sz w:val="28"/>
          <w:szCs w:val="28"/>
        </w:rPr>
      </w:pPr>
    </w:p>
    <w:p w:rsidR="00BC5430" w:rsidRDefault="00BC5430" w:rsidP="00BC5430">
      <w:pPr>
        <w:jc w:val="right"/>
        <w:rPr>
          <w:rFonts w:ascii="Times New Roman" w:hAnsi="Times New Roman"/>
          <w:b/>
          <w:i/>
          <w:sz w:val="28"/>
          <w:szCs w:val="28"/>
        </w:rPr>
      </w:pPr>
    </w:p>
    <w:p w:rsidR="00BC5430" w:rsidRDefault="00BC5430" w:rsidP="00BC5430">
      <w:pPr>
        <w:jc w:val="right"/>
        <w:rPr>
          <w:rFonts w:ascii="Times New Roman" w:hAnsi="Times New Roman"/>
          <w:b/>
          <w:i/>
          <w:sz w:val="28"/>
          <w:szCs w:val="28"/>
        </w:rPr>
      </w:pPr>
    </w:p>
    <w:p w:rsidR="00BC5430" w:rsidRDefault="00BC5430" w:rsidP="00BC5430">
      <w:pPr>
        <w:jc w:val="right"/>
        <w:rPr>
          <w:rFonts w:ascii="Times New Roman" w:hAnsi="Times New Roman"/>
          <w:b/>
          <w:i/>
          <w:sz w:val="28"/>
          <w:szCs w:val="28"/>
        </w:rPr>
      </w:pPr>
    </w:p>
    <w:p w:rsidR="00BC5430" w:rsidRDefault="00BC5430" w:rsidP="00BC5430">
      <w:pPr>
        <w:jc w:val="right"/>
        <w:rPr>
          <w:rFonts w:ascii="Times New Roman" w:hAnsi="Times New Roman"/>
          <w:b/>
          <w:i/>
          <w:sz w:val="28"/>
          <w:szCs w:val="28"/>
        </w:rPr>
      </w:pPr>
    </w:p>
    <w:p w:rsidR="00BC5430" w:rsidRDefault="00BC5430" w:rsidP="00BC5430">
      <w:pPr>
        <w:jc w:val="right"/>
        <w:rPr>
          <w:rFonts w:ascii="Times New Roman" w:hAnsi="Times New Roman"/>
          <w:b/>
          <w:i/>
          <w:sz w:val="28"/>
          <w:szCs w:val="28"/>
        </w:rPr>
      </w:pPr>
    </w:p>
    <w:p w:rsidR="00BC5430" w:rsidRDefault="00BC5430" w:rsidP="00BC5430">
      <w:pPr>
        <w:jc w:val="right"/>
        <w:rPr>
          <w:rFonts w:ascii="Times New Roman" w:hAnsi="Times New Roman"/>
          <w:b/>
          <w:i/>
          <w:sz w:val="28"/>
          <w:szCs w:val="28"/>
        </w:rPr>
      </w:pPr>
    </w:p>
    <w:p w:rsidR="00BC5430" w:rsidRDefault="00BC5430" w:rsidP="00BC5430">
      <w:pPr>
        <w:jc w:val="right"/>
        <w:rPr>
          <w:rFonts w:ascii="Times New Roman" w:hAnsi="Times New Roman"/>
          <w:b/>
          <w:i/>
          <w:sz w:val="28"/>
          <w:szCs w:val="28"/>
        </w:rPr>
      </w:pPr>
    </w:p>
    <w:p w:rsidR="00BC5430" w:rsidRDefault="00BC5430" w:rsidP="00BC5430">
      <w:pPr>
        <w:jc w:val="right"/>
        <w:rPr>
          <w:rFonts w:ascii="Times New Roman" w:hAnsi="Times New Roman"/>
          <w:b/>
          <w:i/>
          <w:sz w:val="28"/>
          <w:szCs w:val="28"/>
        </w:rPr>
      </w:pPr>
    </w:p>
    <w:p w:rsidR="00BC5430" w:rsidRDefault="00BC5430" w:rsidP="00BC5430">
      <w:pPr>
        <w:jc w:val="right"/>
        <w:rPr>
          <w:rFonts w:ascii="Times New Roman" w:hAnsi="Times New Roman"/>
          <w:b/>
          <w:i/>
          <w:sz w:val="28"/>
          <w:szCs w:val="28"/>
        </w:rPr>
      </w:pPr>
    </w:p>
    <w:p w:rsidR="00BC5430" w:rsidRDefault="00BC5430" w:rsidP="00BC5430">
      <w:pPr>
        <w:jc w:val="right"/>
        <w:rPr>
          <w:rFonts w:ascii="Times New Roman" w:hAnsi="Times New Roman"/>
          <w:b/>
          <w:i/>
          <w:sz w:val="28"/>
          <w:szCs w:val="28"/>
        </w:rPr>
      </w:pPr>
    </w:p>
    <w:p w:rsidR="00BC5430" w:rsidRDefault="00BC5430" w:rsidP="00BC5430">
      <w:pPr>
        <w:jc w:val="right"/>
        <w:rPr>
          <w:rFonts w:ascii="Times New Roman" w:hAnsi="Times New Roman"/>
          <w:b/>
          <w:i/>
          <w:sz w:val="28"/>
          <w:szCs w:val="28"/>
        </w:rPr>
      </w:pPr>
    </w:p>
    <w:p w:rsidR="00BC5430" w:rsidRDefault="00BC5430" w:rsidP="00BC5430">
      <w:pPr>
        <w:jc w:val="right"/>
        <w:rPr>
          <w:rFonts w:ascii="Times New Roman" w:hAnsi="Times New Roman"/>
          <w:b/>
          <w:i/>
          <w:sz w:val="28"/>
          <w:szCs w:val="28"/>
        </w:rPr>
      </w:pPr>
    </w:p>
    <w:p w:rsidR="00BC5430" w:rsidRDefault="00BC5430" w:rsidP="00BC5430">
      <w:pPr>
        <w:jc w:val="right"/>
        <w:rPr>
          <w:rFonts w:ascii="Times New Roman" w:hAnsi="Times New Roman"/>
          <w:b/>
          <w:i/>
          <w:sz w:val="28"/>
          <w:szCs w:val="28"/>
        </w:rPr>
      </w:pPr>
    </w:p>
    <w:p w:rsidR="00BC5430" w:rsidRDefault="00BC5430" w:rsidP="00BC5430">
      <w:pPr>
        <w:jc w:val="right"/>
        <w:rPr>
          <w:rFonts w:ascii="Times New Roman" w:hAnsi="Times New Roman"/>
          <w:b/>
          <w:i/>
          <w:sz w:val="28"/>
          <w:szCs w:val="28"/>
        </w:rPr>
      </w:pPr>
    </w:p>
    <w:p w:rsidR="007B512B" w:rsidRPr="007B512B" w:rsidRDefault="007B512B" w:rsidP="007B512B">
      <w:pPr>
        <w:jc w:val="right"/>
        <w:rPr>
          <w:rFonts w:ascii="Times New Roman" w:eastAsia="Times New Roman" w:hAnsi="Times New Roman"/>
          <w:b/>
          <w:i/>
          <w:sz w:val="28"/>
          <w:szCs w:val="28"/>
        </w:rPr>
      </w:pPr>
      <w:r w:rsidRPr="007B512B">
        <w:rPr>
          <w:rFonts w:ascii="Times New Roman" w:eastAsia="Times New Roman" w:hAnsi="Times New Roman"/>
          <w:b/>
          <w:i/>
          <w:sz w:val="28"/>
          <w:szCs w:val="28"/>
        </w:rPr>
        <w:lastRenderedPageBreak/>
        <w:t xml:space="preserve">Таблица. </w:t>
      </w:r>
    </w:p>
    <w:p w:rsidR="007B512B" w:rsidRPr="007B512B" w:rsidRDefault="007B512B" w:rsidP="007B512B">
      <w:pPr>
        <w:jc w:val="right"/>
        <w:rPr>
          <w:rFonts w:ascii="Times New Roman" w:eastAsia="Times New Roman" w:hAnsi="Times New Roman"/>
          <w:b/>
          <w:i/>
          <w:sz w:val="28"/>
          <w:szCs w:val="28"/>
        </w:rPr>
      </w:pPr>
      <w:r w:rsidRPr="007B512B">
        <w:rPr>
          <w:rFonts w:ascii="Times New Roman" w:eastAsia="Times New Roman" w:hAnsi="Times New Roman"/>
          <w:b/>
          <w:i/>
          <w:sz w:val="28"/>
          <w:szCs w:val="28"/>
        </w:rPr>
        <w:t>Оснащение учебных кабинетов</w:t>
      </w:r>
    </w:p>
    <w:p w:rsidR="007B512B" w:rsidRPr="007B512B" w:rsidRDefault="007B512B" w:rsidP="007B512B">
      <w:pPr>
        <w:jc w:val="right"/>
        <w:rPr>
          <w:rFonts w:ascii="Times New Roman" w:eastAsia="Times New Roman" w:hAnsi="Times New Roman"/>
          <w:b/>
          <w:i/>
          <w:sz w:val="28"/>
          <w:szCs w:val="28"/>
        </w:rPr>
      </w:pPr>
    </w:p>
    <w:tbl>
      <w:tblPr>
        <w:tblpPr w:leftFromText="180" w:rightFromText="180" w:vertAnchor="text" w:horzAnchor="margin" w:tblpY="94"/>
        <w:tblW w:w="10105" w:type="dxa"/>
        <w:tblLayout w:type="fixed"/>
        <w:tblCellMar>
          <w:top w:w="72" w:type="dxa"/>
          <w:left w:w="113" w:type="dxa"/>
          <w:right w:w="78" w:type="dxa"/>
        </w:tblCellMar>
        <w:tblLook w:val="04A0" w:firstRow="1" w:lastRow="0" w:firstColumn="1" w:lastColumn="0" w:noHBand="0" w:noVBand="1"/>
      </w:tblPr>
      <w:tblGrid>
        <w:gridCol w:w="680"/>
        <w:gridCol w:w="2972"/>
        <w:gridCol w:w="6242"/>
        <w:gridCol w:w="211"/>
      </w:tblGrid>
      <w:tr w:rsidR="00BC5430" w:rsidRPr="003E6673" w:rsidTr="004A2141">
        <w:trPr>
          <w:gridAfter w:val="1"/>
          <w:wAfter w:w="211" w:type="dxa"/>
          <w:trHeight w:val="963"/>
        </w:trPr>
        <w:tc>
          <w:tcPr>
            <w:tcW w:w="680" w:type="dxa"/>
            <w:tcBorders>
              <w:top w:val="single" w:sz="4" w:space="0" w:color="181717"/>
              <w:left w:val="single" w:sz="4" w:space="0" w:color="181717"/>
              <w:bottom w:val="single" w:sz="4" w:space="0" w:color="181717"/>
              <w:right w:val="single" w:sz="4" w:space="0" w:color="181717"/>
            </w:tcBorders>
            <w:vAlign w:val="center"/>
          </w:tcPr>
          <w:p w:rsidR="00BC5430" w:rsidRPr="003E6673" w:rsidRDefault="00BC5430" w:rsidP="004A2141">
            <w:pPr>
              <w:ind w:firstLine="0"/>
              <w:jc w:val="center"/>
              <w:rPr>
                <w:rFonts w:ascii="Times New Roman" w:hAnsi="Times New Roman"/>
                <w:b/>
              </w:rPr>
            </w:pPr>
            <w:r w:rsidRPr="003E6673">
              <w:rPr>
                <w:rFonts w:ascii="Times New Roman" w:hAnsi="Times New Roman"/>
                <w:b/>
              </w:rPr>
              <w:t>№ п/п</w:t>
            </w:r>
          </w:p>
        </w:tc>
        <w:tc>
          <w:tcPr>
            <w:tcW w:w="2972" w:type="dxa"/>
            <w:tcBorders>
              <w:top w:val="single" w:sz="4" w:space="0" w:color="181717"/>
              <w:left w:val="single" w:sz="4" w:space="0" w:color="181717"/>
              <w:bottom w:val="single" w:sz="4" w:space="0" w:color="181717"/>
              <w:right w:val="single" w:sz="4" w:space="0" w:color="181717"/>
            </w:tcBorders>
          </w:tcPr>
          <w:p w:rsidR="00BC5430" w:rsidRDefault="00BC5430" w:rsidP="004A2141">
            <w:pPr>
              <w:ind w:firstLine="0"/>
              <w:jc w:val="center"/>
              <w:rPr>
                <w:rFonts w:ascii="Times New Roman" w:hAnsi="Times New Roman"/>
                <w:b/>
              </w:rPr>
            </w:pPr>
            <w:r w:rsidRPr="003E6673">
              <w:rPr>
                <w:rFonts w:ascii="Times New Roman" w:hAnsi="Times New Roman"/>
                <w:b/>
              </w:rPr>
              <w:t xml:space="preserve">Компоненты структуры образовательной </w:t>
            </w:r>
          </w:p>
          <w:p w:rsidR="00BC5430" w:rsidRPr="003E6673" w:rsidRDefault="00BC5430" w:rsidP="004A2141">
            <w:pPr>
              <w:ind w:firstLine="0"/>
              <w:jc w:val="center"/>
              <w:rPr>
                <w:rFonts w:ascii="Times New Roman" w:hAnsi="Times New Roman"/>
                <w:b/>
              </w:rPr>
            </w:pPr>
            <w:r w:rsidRPr="003E6673">
              <w:rPr>
                <w:rFonts w:ascii="Times New Roman" w:hAnsi="Times New Roman"/>
                <w:b/>
              </w:rPr>
              <w:t>организации</w:t>
            </w:r>
          </w:p>
        </w:tc>
        <w:tc>
          <w:tcPr>
            <w:tcW w:w="6242" w:type="dxa"/>
            <w:tcBorders>
              <w:top w:val="single" w:sz="4" w:space="0" w:color="181717"/>
              <w:left w:val="single" w:sz="4" w:space="0" w:color="181717"/>
              <w:bottom w:val="single" w:sz="4" w:space="0" w:color="181717"/>
              <w:right w:val="single" w:sz="4" w:space="0" w:color="181717"/>
            </w:tcBorders>
            <w:vAlign w:val="center"/>
          </w:tcPr>
          <w:p w:rsidR="00BC5430" w:rsidRDefault="00BC5430" w:rsidP="004A2141">
            <w:pPr>
              <w:ind w:firstLine="0"/>
              <w:jc w:val="center"/>
              <w:rPr>
                <w:rFonts w:ascii="Times New Roman" w:hAnsi="Times New Roman"/>
                <w:b/>
              </w:rPr>
            </w:pPr>
            <w:r w:rsidRPr="003E6673">
              <w:rPr>
                <w:rFonts w:ascii="Times New Roman" w:hAnsi="Times New Roman"/>
                <w:b/>
              </w:rPr>
              <w:t>Необходимое оборудо</w:t>
            </w:r>
            <w:r>
              <w:rPr>
                <w:rFonts w:ascii="Times New Roman" w:hAnsi="Times New Roman"/>
                <w:b/>
              </w:rPr>
              <w:t>вание</w:t>
            </w:r>
          </w:p>
          <w:p w:rsidR="00BC5430" w:rsidRDefault="00BC5430" w:rsidP="004A2141">
            <w:pPr>
              <w:ind w:firstLine="0"/>
              <w:jc w:val="center"/>
              <w:rPr>
                <w:rFonts w:ascii="Times New Roman" w:hAnsi="Times New Roman"/>
                <w:b/>
              </w:rPr>
            </w:pPr>
            <w:r w:rsidRPr="003E6673">
              <w:rPr>
                <w:rFonts w:ascii="Times New Roman" w:hAnsi="Times New Roman"/>
                <w:b/>
              </w:rPr>
              <w:t>и оснащение</w:t>
            </w:r>
            <w:r>
              <w:rPr>
                <w:rFonts w:ascii="Times New Roman" w:hAnsi="Times New Roman"/>
                <w:b/>
              </w:rPr>
              <w:t xml:space="preserve"> (имеются </w:t>
            </w:r>
          </w:p>
          <w:p w:rsidR="00BC5430" w:rsidRPr="003E6673" w:rsidRDefault="00BC5430" w:rsidP="004A2141">
            <w:pPr>
              <w:ind w:firstLine="0"/>
              <w:jc w:val="center"/>
              <w:rPr>
                <w:rFonts w:ascii="Times New Roman" w:hAnsi="Times New Roman"/>
                <w:b/>
              </w:rPr>
            </w:pPr>
            <w:r w:rsidRPr="003E6673">
              <w:rPr>
                <w:rFonts w:ascii="Times New Roman" w:hAnsi="Times New Roman"/>
                <w:b/>
              </w:rPr>
              <w:t>в наличии</w:t>
            </w:r>
            <w:r>
              <w:rPr>
                <w:rFonts w:ascii="Times New Roman" w:hAnsi="Times New Roman"/>
                <w:b/>
              </w:rPr>
              <w:t>)</w:t>
            </w:r>
          </w:p>
        </w:tc>
      </w:tr>
      <w:tr w:rsidR="00BC5430" w:rsidRPr="003E6673" w:rsidTr="004A2141">
        <w:trPr>
          <w:gridAfter w:val="1"/>
          <w:wAfter w:w="211" w:type="dxa"/>
          <w:trHeight w:val="4312"/>
        </w:trPr>
        <w:tc>
          <w:tcPr>
            <w:tcW w:w="680"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r w:rsidRPr="003E6673">
              <w:rPr>
                <w:rFonts w:ascii="Times New Roman" w:hAnsi="Times New Roman"/>
              </w:rPr>
              <w:t>1</w:t>
            </w:r>
          </w:p>
        </w:tc>
        <w:tc>
          <w:tcPr>
            <w:tcW w:w="2972"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r w:rsidRPr="003E6673">
              <w:rPr>
                <w:rFonts w:ascii="Times New Roman" w:hAnsi="Times New Roman"/>
              </w:rPr>
              <w:t>Учебный кабинет русского языка</w:t>
            </w:r>
            <w:r>
              <w:rPr>
                <w:rFonts w:ascii="Times New Roman" w:hAnsi="Times New Roman"/>
              </w:rPr>
              <w:t xml:space="preserve"> и литературы</w:t>
            </w:r>
          </w:p>
        </w:tc>
        <w:tc>
          <w:tcPr>
            <w:tcW w:w="6242"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r w:rsidRPr="003E6673">
              <w:rPr>
                <w:rFonts w:ascii="Times New Roman" w:hAnsi="Times New Roman"/>
              </w:rPr>
              <w:t>1.1. Нормативные документы, локальные акты</w:t>
            </w:r>
          </w:p>
          <w:p w:rsidR="00BC5430" w:rsidRPr="003E6673" w:rsidRDefault="00BC5430" w:rsidP="004A2141">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BC5430" w:rsidRPr="003E6673" w:rsidRDefault="00BC5430" w:rsidP="004A2141">
            <w:pPr>
              <w:ind w:firstLine="0"/>
              <w:rPr>
                <w:rFonts w:ascii="Times New Roman" w:hAnsi="Times New Roman"/>
              </w:rPr>
            </w:pPr>
            <w:r w:rsidRPr="003E6673">
              <w:rPr>
                <w:rFonts w:ascii="Times New Roman" w:hAnsi="Times New Roman"/>
              </w:rPr>
              <w:t>1.3. Комплект технических средств ноутбук с периферией)</w:t>
            </w:r>
          </w:p>
          <w:p w:rsidR="00BC5430" w:rsidRPr="003E6673" w:rsidRDefault="00BC5430" w:rsidP="004A2141">
            <w:pPr>
              <w:ind w:firstLine="0"/>
              <w:rPr>
                <w:rFonts w:ascii="Times New Roman" w:hAnsi="Times New Roman"/>
              </w:rPr>
            </w:pPr>
            <w:r w:rsidRPr="003E6673">
              <w:rPr>
                <w:rFonts w:ascii="Times New Roman" w:hAnsi="Times New Roman"/>
              </w:rPr>
              <w:t>1.4. Фонд дополнительной литературы (словари, справо</w:t>
            </w:r>
            <w:r w:rsidRPr="003E6673">
              <w:rPr>
                <w:rFonts w:ascii="Times New Roman" w:hAnsi="Times New Roman"/>
              </w:rPr>
              <w:t>ч</w:t>
            </w:r>
            <w:r w:rsidRPr="003E6673">
              <w:rPr>
                <w:rFonts w:ascii="Times New Roman" w:hAnsi="Times New Roman"/>
              </w:rPr>
              <w:t>ники, энциклопедии…)</w:t>
            </w:r>
          </w:p>
          <w:p w:rsidR="00BC5430" w:rsidRPr="003E6673" w:rsidRDefault="00BC5430" w:rsidP="004A2141">
            <w:pPr>
              <w:ind w:firstLine="0"/>
              <w:rPr>
                <w:rFonts w:ascii="Times New Roman" w:hAnsi="Times New Roman"/>
              </w:rPr>
            </w:pPr>
            <w:r w:rsidRPr="003E6673">
              <w:rPr>
                <w:rFonts w:ascii="Times New Roman" w:hAnsi="Times New Roman"/>
              </w:rPr>
              <w:t>1.5. Учебно-методические материалы</w:t>
            </w:r>
          </w:p>
          <w:p w:rsidR="00BC5430" w:rsidRPr="003E6673" w:rsidRDefault="00BC5430" w:rsidP="004A2141">
            <w:pPr>
              <w:ind w:firstLine="0"/>
              <w:rPr>
                <w:rFonts w:ascii="Times New Roman" w:hAnsi="Times New Roman"/>
              </w:rPr>
            </w:pPr>
            <w:r w:rsidRPr="003E6673">
              <w:rPr>
                <w:rFonts w:ascii="Times New Roman" w:hAnsi="Times New Roman"/>
              </w:rPr>
              <w:t>1.6. Учебно-наглядные пособия (печатные пособия демо</w:t>
            </w:r>
            <w:r w:rsidRPr="003E6673">
              <w:rPr>
                <w:rFonts w:ascii="Times New Roman" w:hAnsi="Times New Roman"/>
              </w:rPr>
              <w:t>н</w:t>
            </w:r>
            <w:r w:rsidRPr="003E6673">
              <w:rPr>
                <w:rFonts w:ascii="Times New Roman" w:hAnsi="Times New Roman"/>
              </w:rPr>
              <w:t>страционные: таблицы, репродукции картин, портретов писателей и лингвистов; раздаточные: дидактические ка</w:t>
            </w:r>
            <w:r w:rsidRPr="003E6673">
              <w:rPr>
                <w:rFonts w:ascii="Times New Roman" w:hAnsi="Times New Roman"/>
              </w:rPr>
              <w:t>р</w:t>
            </w:r>
            <w:r w:rsidRPr="003E6673">
              <w:rPr>
                <w:rFonts w:ascii="Times New Roman" w:hAnsi="Times New Roman"/>
              </w:rPr>
              <w:t>точки, раздаточный изобразительныйматериал, рабо</w:t>
            </w:r>
            <w:r>
              <w:rPr>
                <w:rFonts w:ascii="Times New Roman" w:hAnsi="Times New Roman"/>
              </w:rPr>
              <w:t>чие тетради; экранно-</w:t>
            </w:r>
            <w:r w:rsidRPr="003E6673">
              <w:rPr>
                <w:rFonts w:ascii="Times New Roman" w:hAnsi="Times New Roman"/>
              </w:rPr>
              <w:t>звуковые средства: аудио</w:t>
            </w:r>
            <w:r>
              <w:rPr>
                <w:rFonts w:ascii="Times New Roman" w:hAnsi="Times New Roman"/>
              </w:rPr>
              <w:t>книги, фоно-</w:t>
            </w:r>
            <w:r w:rsidRPr="003E6673">
              <w:rPr>
                <w:rFonts w:ascii="Times New Roman" w:hAnsi="Times New Roman"/>
              </w:rPr>
              <w:t>хрестоматии, видео</w:t>
            </w:r>
            <w:r>
              <w:rPr>
                <w:rFonts w:ascii="Times New Roman" w:hAnsi="Times New Roman"/>
              </w:rPr>
              <w:t>фильмы; мульти-</w:t>
            </w:r>
            <w:r w:rsidRPr="003E6673">
              <w:rPr>
                <w:rFonts w:ascii="Times New Roman" w:hAnsi="Times New Roman"/>
              </w:rPr>
              <w:t>медийные средства: электронные приложения к учебникам, аудиозаписи, в</w:t>
            </w:r>
            <w:r w:rsidRPr="003E6673">
              <w:rPr>
                <w:rFonts w:ascii="Times New Roman" w:hAnsi="Times New Roman"/>
              </w:rPr>
              <w:t>и</w:t>
            </w:r>
            <w:r w:rsidRPr="003E6673">
              <w:rPr>
                <w:rFonts w:ascii="Times New Roman" w:hAnsi="Times New Roman"/>
              </w:rPr>
              <w:t>деофильмы, электронные медиалекции, тренажеры…)</w:t>
            </w:r>
          </w:p>
          <w:p w:rsidR="00BC5430" w:rsidRPr="003E6673" w:rsidRDefault="00BC5430" w:rsidP="004A2141">
            <w:pPr>
              <w:ind w:firstLine="0"/>
              <w:rPr>
                <w:rFonts w:ascii="Times New Roman" w:hAnsi="Times New Roman"/>
              </w:rPr>
            </w:pPr>
            <w:r w:rsidRPr="003E6673">
              <w:rPr>
                <w:rFonts w:ascii="Times New Roman" w:hAnsi="Times New Roman"/>
              </w:rPr>
              <w:t>1.7. Методические рекомендации по использованию ра</w:t>
            </w:r>
            <w:r w:rsidRPr="003E6673">
              <w:rPr>
                <w:rFonts w:ascii="Times New Roman" w:hAnsi="Times New Roman"/>
              </w:rPr>
              <w:t>з</w:t>
            </w:r>
            <w:r w:rsidRPr="003E6673">
              <w:rPr>
                <w:rFonts w:ascii="Times New Roman" w:hAnsi="Times New Roman"/>
              </w:rPr>
              <w:t xml:space="preserve">личных групп учебно- наглядных пособий </w:t>
            </w:r>
          </w:p>
          <w:p w:rsidR="00BC5430" w:rsidRPr="003E6673" w:rsidRDefault="00BC5430" w:rsidP="004A2141">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BC5430" w:rsidRPr="003E6673" w:rsidTr="004A2141">
        <w:trPr>
          <w:gridAfter w:val="1"/>
          <w:wAfter w:w="211" w:type="dxa"/>
          <w:trHeight w:val="563"/>
        </w:trPr>
        <w:tc>
          <w:tcPr>
            <w:tcW w:w="680"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r w:rsidRPr="003E6673">
              <w:rPr>
                <w:rFonts w:ascii="Times New Roman" w:hAnsi="Times New Roman"/>
              </w:rPr>
              <w:t>2</w:t>
            </w:r>
          </w:p>
        </w:tc>
        <w:tc>
          <w:tcPr>
            <w:tcW w:w="2972" w:type="dxa"/>
            <w:tcBorders>
              <w:top w:val="single" w:sz="4" w:space="0" w:color="181717"/>
              <w:left w:val="single" w:sz="4" w:space="0" w:color="181717"/>
              <w:bottom w:val="single" w:sz="4" w:space="0" w:color="181717"/>
              <w:right w:val="single" w:sz="4" w:space="0" w:color="181717"/>
            </w:tcBorders>
          </w:tcPr>
          <w:p w:rsidR="00BC5430" w:rsidRPr="00CF19DF" w:rsidRDefault="00BC5430" w:rsidP="004A2141">
            <w:pPr>
              <w:ind w:firstLine="0"/>
              <w:rPr>
                <w:rFonts w:ascii="Times New Roman" w:hAnsi="Times New Roman"/>
                <w:szCs w:val="28"/>
              </w:rPr>
            </w:pPr>
            <w:r w:rsidRPr="00CF19DF">
              <w:rPr>
                <w:rFonts w:ascii="Times New Roman" w:hAnsi="Times New Roman"/>
                <w:szCs w:val="28"/>
              </w:rPr>
              <w:t>учебный кабинет ин</w:t>
            </w:r>
            <w:r w:rsidRPr="00CF19DF">
              <w:rPr>
                <w:rFonts w:ascii="Times New Roman" w:hAnsi="Times New Roman"/>
                <w:szCs w:val="28"/>
              </w:rPr>
              <w:t>о</w:t>
            </w:r>
            <w:r w:rsidRPr="00CF19DF">
              <w:rPr>
                <w:rFonts w:ascii="Times New Roman" w:hAnsi="Times New Roman"/>
                <w:szCs w:val="28"/>
              </w:rPr>
              <w:t>странного языка</w:t>
            </w:r>
          </w:p>
          <w:p w:rsidR="00BC5430" w:rsidRPr="003E6673" w:rsidRDefault="00BC5430" w:rsidP="004A2141">
            <w:pPr>
              <w:ind w:firstLine="0"/>
              <w:rPr>
                <w:rFonts w:ascii="Times New Roman" w:hAnsi="Times New Roman"/>
              </w:rPr>
            </w:pPr>
          </w:p>
        </w:tc>
        <w:tc>
          <w:tcPr>
            <w:tcW w:w="6242"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r w:rsidRPr="003E6673">
              <w:rPr>
                <w:rFonts w:ascii="Times New Roman" w:hAnsi="Times New Roman"/>
              </w:rPr>
              <w:t>1.1. Нормативные документы, локальные акты</w:t>
            </w:r>
          </w:p>
          <w:p w:rsidR="00BC5430" w:rsidRPr="003E6673" w:rsidRDefault="00BC5430" w:rsidP="004A2141">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BC5430" w:rsidRPr="003E6673" w:rsidRDefault="00BC5430" w:rsidP="004A2141">
            <w:pPr>
              <w:ind w:firstLine="0"/>
              <w:rPr>
                <w:rFonts w:ascii="Times New Roman" w:hAnsi="Times New Roman"/>
              </w:rPr>
            </w:pPr>
            <w:r w:rsidRPr="003E6673">
              <w:rPr>
                <w:rFonts w:ascii="Times New Roman" w:hAnsi="Times New Roman"/>
              </w:rPr>
              <w:t>1.3. Комплект технических средств (ноутбук с перифер</w:t>
            </w:r>
            <w:r w:rsidRPr="003E6673">
              <w:rPr>
                <w:rFonts w:ascii="Times New Roman" w:hAnsi="Times New Roman"/>
              </w:rPr>
              <w:t>и</w:t>
            </w:r>
            <w:r w:rsidRPr="003E6673">
              <w:rPr>
                <w:rFonts w:ascii="Times New Roman" w:hAnsi="Times New Roman"/>
              </w:rPr>
              <w:t>ей)</w:t>
            </w:r>
          </w:p>
          <w:p w:rsidR="00BC5430" w:rsidRPr="003E6673" w:rsidRDefault="00BC5430" w:rsidP="004A2141">
            <w:pPr>
              <w:ind w:firstLine="0"/>
              <w:rPr>
                <w:rFonts w:ascii="Times New Roman" w:hAnsi="Times New Roman"/>
              </w:rPr>
            </w:pPr>
            <w:r w:rsidRPr="003E6673">
              <w:rPr>
                <w:rFonts w:ascii="Times New Roman" w:hAnsi="Times New Roman"/>
              </w:rPr>
              <w:t>1.4. Фонд дополнительной литературы (словари, справо</w:t>
            </w:r>
            <w:r w:rsidRPr="003E6673">
              <w:rPr>
                <w:rFonts w:ascii="Times New Roman" w:hAnsi="Times New Roman"/>
              </w:rPr>
              <w:t>ч</w:t>
            </w:r>
            <w:r w:rsidRPr="003E6673">
              <w:rPr>
                <w:rFonts w:ascii="Times New Roman" w:hAnsi="Times New Roman"/>
              </w:rPr>
              <w:t>ники</w:t>
            </w:r>
            <w:r>
              <w:rPr>
                <w:rFonts w:ascii="Times New Roman" w:hAnsi="Times New Roman"/>
              </w:rPr>
              <w:t>)</w:t>
            </w:r>
          </w:p>
          <w:p w:rsidR="00BC5430" w:rsidRPr="003E6673" w:rsidRDefault="00BC5430" w:rsidP="004A2141">
            <w:pPr>
              <w:ind w:firstLine="0"/>
              <w:rPr>
                <w:rFonts w:ascii="Times New Roman" w:hAnsi="Times New Roman"/>
              </w:rPr>
            </w:pPr>
            <w:r w:rsidRPr="003E6673">
              <w:rPr>
                <w:rFonts w:ascii="Times New Roman" w:hAnsi="Times New Roman"/>
              </w:rPr>
              <w:t>1.5. Учебно-методические материалы</w:t>
            </w:r>
          </w:p>
          <w:p w:rsidR="00BC5430" w:rsidRPr="003E6673" w:rsidRDefault="00BC5430" w:rsidP="004A2141">
            <w:pPr>
              <w:ind w:firstLine="0"/>
              <w:rPr>
                <w:rFonts w:ascii="Times New Roman" w:hAnsi="Times New Roman"/>
              </w:rPr>
            </w:pPr>
            <w:r w:rsidRPr="003E6673">
              <w:rPr>
                <w:rFonts w:ascii="Times New Roman" w:hAnsi="Times New Roman"/>
              </w:rPr>
              <w:t>1.6. Учебно-наглядные пособия (печатные пособия демо</w:t>
            </w:r>
            <w:r w:rsidRPr="003E6673">
              <w:rPr>
                <w:rFonts w:ascii="Times New Roman" w:hAnsi="Times New Roman"/>
              </w:rPr>
              <w:t>н</w:t>
            </w:r>
            <w:r w:rsidRPr="003E6673">
              <w:rPr>
                <w:rFonts w:ascii="Times New Roman" w:hAnsi="Times New Roman"/>
              </w:rPr>
              <w:t>страционные: таблицы, раздаточные: дидактические ка</w:t>
            </w:r>
            <w:r w:rsidRPr="003E6673">
              <w:rPr>
                <w:rFonts w:ascii="Times New Roman" w:hAnsi="Times New Roman"/>
              </w:rPr>
              <w:t>р</w:t>
            </w:r>
            <w:r w:rsidRPr="003E6673">
              <w:rPr>
                <w:rFonts w:ascii="Times New Roman" w:hAnsi="Times New Roman"/>
              </w:rPr>
              <w:t>точки, раздаточный изобразительныйматериал, рабо</w:t>
            </w:r>
            <w:r>
              <w:rPr>
                <w:rFonts w:ascii="Times New Roman" w:hAnsi="Times New Roman"/>
              </w:rPr>
              <w:t>чие тетради; 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учебникам, аудиоз</w:t>
            </w:r>
            <w:r w:rsidRPr="003E6673">
              <w:rPr>
                <w:rFonts w:ascii="Times New Roman" w:hAnsi="Times New Roman"/>
              </w:rPr>
              <w:t>а</w:t>
            </w:r>
            <w:r w:rsidRPr="003E6673">
              <w:rPr>
                <w:rFonts w:ascii="Times New Roman" w:hAnsi="Times New Roman"/>
              </w:rPr>
              <w:t>писи, видеофильмы, электронные медиалекции, тренаж</w:t>
            </w:r>
            <w:r w:rsidRPr="003E6673">
              <w:rPr>
                <w:rFonts w:ascii="Times New Roman" w:hAnsi="Times New Roman"/>
              </w:rPr>
              <w:t>е</w:t>
            </w:r>
            <w:r w:rsidRPr="003E6673">
              <w:rPr>
                <w:rFonts w:ascii="Times New Roman" w:hAnsi="Times New Roman"/>
              </w:rPr>
              <w:t>ры…)</w:t>
            </w:r>
          </w:p>
          <w:p w:rsidR="00BC5430" w:rsidRPr="003E6673" w:rsidRDefault="00BC5430" w:rsidP="004A2141">
            <w:pPr>
              <w:ind w:firstLine="0"/>
              <w:rPr>
                <w:rFonts w:ascii="Times New Roman" w:hAnsi="Times New Roman"/>
              </w:rPr>
            </w:pPr>
            <w:r w:rsidRPr="003E6673">
              <w:rPr>
                <w:rFonts w:ascii="Times New Roman" w:hAnsi="Times New Roman"/>
              </w:rPr>
              <w:t>1.7. Методические рекомендации по использованию ра</w:t>
            </w:r>
            <w:r w:rsidRPr="003E6673">
              <w:rPr>
                <w:rFonts w:ascii="Times New Roman" w:hAnsi="Times New Roman"/>
              </w:rPr>
              <w:t>з</w:t>
            </w:r>
            <w:r w:rsidRPr="003E6673">
              <w:rPr>
                <w:rFonts w:ascii="Times New Roman" w:hAnsi="Times New Roman"/>
              </w:rPr>
              <w:t xml:space="preserve">личных групп учебно- наглядных пособий </w:t>
            </w:r>
          </w:p>
          <w:p w:rsidR="00BC5430" w:rsidRPr="003E6673" w:rsidRDefault="00BC5430" w:rsidP="004A2141">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BC5430" w:rsidRPr="003E6673" w:rsidTr="004A2141">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r w:rsidRPr="003E6673">
              <w:rPr>
                <w:rFonts w:ascii="Times New Roman" w:hAnsi="Times New Roman"/>
              </w:rPr>
              <w:t>3</w:t>
            </w:r>
          </w:p>
        </w:tc>
        <w:tc>
          <w:tcPr>
            <w:tcW w:w="2972" w:type="dxa"/>
            <w:tcBorders>
              <w:top w:val="single" w:sz="4" w:space="0" w:color="181717"/>
              <w:left w:val="single" w:sz="4" w:space="0" w:color="181717"/>
              <w:bottom w:val="single" w:sz="4" w:space="0" w:color="181717"/>
              <w:right w:val="single" w:sz="4" w:space="0" w:color="181717"/>
            </w:tcBorders>
          </w:tcPr>
          <w:p w:rsidR="00BC5430" w:rsidRPr="00CF19DF" w:rsidRDefault="00BC5430" w:rsidP="004A2141">
            <w:pPr>
              <w:ind w:firstLine="0"/>
              <w:rPr>
                <w:rFonts w:ascii="Times New Roman" w:hAnsi="Times New Roman"/>
                <w:szCs w:val="28"/>
              </w:rPr>
            </w:pPr>
            <w:r w:rsidRPr="00CF19DF">
              <w:rPr>
                <w:rFonts w:ascii="Times New Roman" w:hAnsi="Times New Roman"/>
                <w:szCs w:val="28"/>
              </w:rPr>
              <w:t>лингафонный класс</w:t>
            </w:r>
          </w:p>
          <w:p w:rsidR="00BC5430" w:rsidRPr="003E6673" w:rsidRDefault="00BC5430" w:rsidP="004A2141">
            <w:pPr>
              <w:ind w:firstLine="0"/>
              <w:rPr>
                <w:rFonts w:ascii="Times New Roman" w:hAnsi="Times New Roman"/>
              </w:rPr>
            </w:pPr>
          </w:p>
        </w:tc>
        <w:tc>
          <w:tcPr>
            <w:tcW w:w="6242"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r w:rsidRPr="003E6673">
              <w:rPr>
                <w:rFonts w:ascii="Times New Roman" w:hAnsi="Times New Roman"/>
              </w:rPr>
              <w:t>1.1. Нормативные документы, локальные акты</w:t>
            </w:r>
          </w:p>
          <w:p w:rsidR="00BC5430" w:rsidRPr="003E6673" w:rsidRDefault="00BC5430" w:rsidP="004A2141">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BC5430" w:rsidRPr="003E6673" w:rsidRDefault="00BC5430" w:rsidP="004A2141">
            <w:pPr>
              <w:ind w:firstLine="0"/>
              <w:rPr>
                <w:rFonts w:ascii="Times New Roman" w:hAnsi="Times New Roman"/>
              </w:rPr>
            </w:pPr>
            <w:r w:rsidRPr="003E6673">
              <w:rPr>
                <w:rFonts w:ascii="Times New Roman" w:hAnsi="Times New Roman"/>
              </w:rPr>
              <w:lastRenderedPageBreak/>
              <w:t>1.3. Комплект технических средств (ноутбук с перифер</w:t>
            </w:r>
            <w:r w:rsidRPr="003E6673">
              <w:rPr>
                <w:rFonts w:ascii="Times New Roman" w:hAnsi="Times New Roman"/>
              </w:rPr>
              <w:t>и</w:t>
            </w:r>
            <w:r w:rsidRPr="003E6673">
              <w:rPr>
                <w:rFonts w:ascii="Times New Roman" w:hAnsi="Times New Roman"/>
              </w:rPr>
              <w:t xml:space="preserve">ей, </w:t>
            </w:r>
            <w:r>
              <w:rPr>
                <w:rFonts w:ascii="Times New Roman" w:hAnsi="Times New Roman"/>
                <w:color w:val="000000" w:themeColor="text1"/>
              </w:rPr>
              <w:t>мебель и э</w:t>
            </w:r>
            <w:r w:rsidRPr="00CF19DF">
              <w:rPr>
                <w:rFonts w:ascii="Times New Roman" w:hAnsi="Times New Roman"/>
                <w:color w:val="000000" w:themeColor="text1"/>
              </w:rPr>
              <w:t>лементы мультимедиа</w:t>
            </w:r>
            <w:r w:rsidRPr="003E6673">
              <w:rPr>
                <w:rFonts w:ascii="Times New Roman" w:hAnsi="Times New Roman"/>
              </w:rPr>
              <w:t>)</w:t>
            </w:r>
          </w:p>
          <w:p w:rsidR="00BC5430" w:rsidRPr="003E6673" w:rsidRDefault="00BC5430" w:rsidP="004A2141">
            <w:pPr>
              <w:ind w:firstLine="0"/>
              <w:rPr>
                <w:rFonts w:ascii="Times New Roman" w:hAnsi="Times New Roman"/>
              </w:rPr>
            </w:pPr>
            <w:r w:rsidRPr="003E6673">
              <w:rPr>
                <w:rFonts w:ascii="Times New Roman" w:hAnsi="Times New Roman"/>
              </w:rPr>
              <w:t>1.4. Фонд дополнительной литературы (словари, справо</w:t>
            </w:r>
            <w:r w:rsidRPr="003E6673">
              <w:rPr>
                <w:rFonts w:ascii="Times New Roman" w:hAnsi="Times New Roman"/>
              </w:rPr>
              <w:t>ч</w:t>
            </w:r>
            <w:r w:rsidRPr="003E6673">
              <w:rPr>
                <w:rFonts w:ascii="Times New Roman" w:hAnsi="Times New Roman"/>
              </w:rPr>
              <w:t>ники)</w:t>
            </w:r>
          </w:p>
          <w:p w:rsidR="00BC5430" w:rsidRPr="003E6673" w:rsidRDefault="00BC5430" w:rsidP="004A2141">
            <w:pPr>
              <w:ind w:firstLine="0"/>
              <w:rPr>
                <w:rFonts w:ascii="Times New Roman" w:hAnsi="Times New Roman"/>
              </w:rPr>
            </w:pPr>
            <w:r w:rsidRPr="003E6673">
              <w:rPr>
                <w:rFonts w:ascii="Times New Roman" w:hAnsi="Times New Roman"/>
              </w:rPr>
              <w:t>1.5. Учебно-методические материалы</w:t>
            </w:r>
          </w:p>
          <w:p w:rsidR="00BC5430" w:rsidRPr="003E6673" w:rsidRDefault="00BC5430" w:rsidP="004A2141">
            <w:pPr>
              <w:ind w:firstLine="0"/>
              <w:rPr>
                <w:rFonts w:ascii="Times New Roman" w:hAnsi="Times New Roman"/>
              </w:rPr>
            </w:pPr>
            <w:r w:rsidRPr="003E6673">
              <w:rPr>
                <w:rFonts w:ascii="Times New Roman" w:hAnsi="Times New Roman"/>
              </w:rPr>
              <w:t>1.6. Учебно-наглядные пособия (печатные пособия демо</w:t>
            </w:r>
            <w:r w:rsidRPr="003E6673">
              <w:rPr>
                <w:rFonts w:ascii="Times New Roman" w:hAnsi="Times New Roman"/>
              </w:rPr>
              <w:t>н</w:t>
            </w:r>
            <w:r w:rsidRPr="003E6673">
              <w:rPr>
                <w:rFonts w:ascii="Times New Roman" w:hAnsi="Times New Roman"/>
              </w:rPr>
              <w:t>страционные: таблицы, раздаточные: дидактические ка</w:t>
            </w:r>
            <w:r w:rsidRPr="003E6673">
              <w:rPr>
                <w:rFonts w:ascii="Times New Roman" w:hAnsi="Times New Roman"/>
              </w:rPr>
              <w:t>р</w:t>
            </w:r>
            <w:r w:rsidRPr="003E6673">
              <w:rPr>
                <w:rFonts w:ascii="Times New Roman" w:hAnsi="Times New Roman"/>
              </w:rPr>
              <w:t xml:space="preserve">точки, раздаточный </w:t>
            </w:r>
            <w:r>
              <w:rPr>
                <w:rFonts w:ascii="Times New Roman" w:hAnsi="Times New Roman"/>
              </w:rPr>
              <w:t>м</w:t>
            </w:r>
            <w:r w:rsidRPr="003E6673">
              <w:rPr>
                <w:rFonts w:ascii="Times New Roman" w:hAnsi="Times New Roman"/>
              </w:rPr>
              <w:t>атериал, рабо</w:t>
            </w:r>
            <w:r>
              <w:rPr>
                <w:rFonts w:ascii="Times New Roman" w:hAnsi="Times New Roman"/>
              </w:rPr>
              <w:t>чие тетради; 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w:t>
            </w:r>
            <w:r w:rsidRPr="003E6673">
              <w:rPr>
                <w:rFonts w:ascii="Times New Roman" w:hAnsi="Times New Roman"/>
              </w:rPr>
              <w:t>н</w:t>
            </w:r>
            <w:r w:rsidRPr="003E6673">
              <w:rPr>
                <w:rFonts w:ascii="Times New Roman" w:hAnsi="Times New Roman"/>
              </w:rPr>
              <w:t>ные приложения к учебникам, аудиозаписи, видеофил</w:t>
            </w:r>
            <w:r w:rsidRPr="003E6673">
              <w:rPr>
                <w:rFonts w:ascii="Times New Roman" w:hAnsi="Times New Roman"/>
              </w:rPr>
              <w:t>ь</w:t>
            </w:r>
            <w:r w:rsidRPr="003E6673">
              <w:rPr>
                <w:rFonts w:ascii="Times New Roman" w:hAnsi="Times New Roman"/>
              </w:rPr>
              <w:t>мы, электронные медиалекции, тренажер</w:t>
            </w:r>
            <w:r>
              <w:rPr>
                <w:rFonts w:ascii="Times New Roman" w:hAnsi="Times New Roman"/>
              </w:rPr>
              <w:t>ы</w:t>
            </w:r>
            <w:r w:rsidRPr="003E6673">
              <w:rPr>
                <w:rFonts w:ascii="Times New Roman" w:hAnsi="Times New Roman"/>
              </w:rPr>
              <w:t>)</w:t>
            </w:r>
          </w:p>
          <w:p w:rsidR="00BC5430" w:rsidRPr="003E6673" w:rsidRDefault="00BC5430" w:rsidP="004A2141">
            <w:pPr>
              <w:ind w:firstLine="0"/>
              <w:rPr>
                <w:rFonts w:ascii="Times New Roman" w:hAnsi="Times New Roman"/>
              </w:rPr>
            </w:pPr>
            <w:r w:rsidRPr="003E6673">
              <w:rPr>
                <w:rFonts w:ascii="Times New Roman" w:hAnsi="Times New Roman"/>
              </w:rPr>
              <w:t>1.7. Методические рекомендации по использованию ра</w:t>
            </w:r>
            <w:r w:rsidRPr="003E6673">
              <w:rPr>
                <w:rFonts w:ascii="Times New Roman" w:hAnsi="Times New Roman"/>
              </w:rPr>
              <w:t>з</w:t>
            </w:r>
            <w:r w:rsidRPr="003E6673">
              <w:rPr>
                <w:rFonts w:ascii="Times New Roman" w:hAnsi="Times New Roman"/>
              </w:rPr>
              <w:t xml:space="preserve">личных групп учебно- наглядных пособий </w:t>
            </w:r>
          </w:p>
          <w:p w:rsidR="00BC5430" w:rsidRPr="003E6673" w:rsidRDefault="00BC5430" w:rsidP="004A2141">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BC5430" w:rsidRPr="003E6673" w:rsidTr="004A2141">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BC5430" w:rsidRPr="00CF19DF" w:rsidRDefault="00BC5430" w:rsidP="004A2141">
            <w:pPr>
              <w:ind w:firstLine="0"/>
              <w:rPr>
                <w:rFonts w:ascii="Times New Roman" w:hAnsi="Times New Roman"/>
                <w:szCs w:val="28"/>
              </w:rPr>
            </w:pPr>
            <w:r w:rsidRPr="00CF19DF">
              <w:rPr>
                <w:rFonts w:ascii="Times New Roman" w:hAnsi="Times New Roman"/>
                <w:szCs w:val="28"/>
              </w:rPr>
              <w:t>учебный кабинет истории</w:t>
            </w:r>
          </w:p>
          <w:p w:rsidR="00BC5430" w:rsidRPr="009528E5" w:rsidRDefault="00BC5430" w:rsidP="004A2141">
            <w:pPr>
              <w:rPr>
                <w:rFonts w:ascii="Times New Roman" w:hAnsi="Times New Roman"/>
                <w:sz w:val="28"/>
                <w:szCs w:val="28"/>
              </w:rPr>
            </w:pPr>
          </w:p>
        </w:tc>
        <w:tc>
          <w:tcPr>
            <w:tcW w:w="6242"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r w:rsidRPr="003E6673">
              <w:rPr>
                <w:rFonts w:ascii="Times New Roman" w:hAnsi="Times New Roman"/>
              </w:rPr>
              <w:t>1.1. Нормативные документы, локальные акты</w:t>
            </w:r>
          </w:p>
          <w:p w:rsidR="00BC5430" w:rsidRPr="003E6673" w:rsidRDefault="00BC5430" w:rsidP="004A2141">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BC5430" w:rsidRPr="003E6673" w:rsidRDefault="00BC5430" w:rsidP="004A2141">
            <w:pPr>
              <w:ind w:firstLine="0"/>
              <w:rPr>
                <w:rFonts w:ascii="Times New Roman" w:hAnsi="Times New Roman"/>
              </w:rPr>
            </w:pPr>
            <w:r w:rsidRPr="003E6673">
              <w:rPr>
                <w:rFonts w:ascii="Times New Roman" w:hAnsi="Times New Roman"/>
              </w:rPr>
              <w:t>1.3. Комплект технических средств (ноутбук с перифер</w:t>
            </w:r>
            <w:r w:rsidRPr="003E6673">
              <w:rPr>
                <w:rFonts w:ascii="Times New Roman" w:hAnsi="Times New Roman"/>
              </w:rPr>
              <w:t>и</w:t>
            </w:r>
            <w:r w:rsidRPr="003E6673">
              <w:rPr>
                <w:rFonts w:ascii="Times New Roman" w:hAnsi="Times New Roman"/>
              </w:rPr>
              <w:t>ей)</w:t>
            </w:r>
          </w:p>
          <w:p w:rsidR="00BC5430" w:rsidRPr="003E6673" w:rsidRDefault="00BC5430" w:rsidP="004A2141">
            <w:pPr>
              <w:ind w:firstLine="0"/>
              <w:rPr>
                <w:rFonts w:ascii="Times New Roman" w:hAnsi="Times New Roman"/>
              </w:rPr>
            </w:pPr>
            <w:r w:rsidRPr="003E6673">
              <w:rPr>
                <w:rFonts w:ascii="Times New Roman" w:hAnsi="Times New Roman"/>
              </w:rPr>
              <w:t>1.4. Фонд дополнительной литературы (словари, справо</w:t>
            </w:r>
            <w:r w:rsidRPr="003E6673">
              <w:rPr>
                <w:rFonts w:ascii="Times New Roman" w:hAnsi="Times New Roman"/>
              </w:rPr>
              <w:t>ч</w:t>
            </w:r>
            <w:r w:rsidRPr="003E6673">
              <w:rPr>
                <w:rFonts w:ascii="Times New Roman" w:hAnsi="Times New Roman"/>
              </w:rPr>
              <w:t>ники)</w:t>
            </w:r>
          </w:p>
          <w:p w:rsidR="00BC5430" w:rsidRPr="003E6673" w:rsidRDefault="00BC5430" w:rsidP="004A2141">
            <w:pPr>
              <w:ind w:firstLine="0"/>
              <w:rPr>
                <w:rFonts w:ascii="Times New Roman" w:hAnsi="Times New Roman"/>
              </w:rPr>
            </w:pPr>
            <w:r w:rsidRPr="003E6673">
              <w:rPr>
                <w:rFonts w:ascii="Times New Roman" w:hAnsi="Times New Roman"/>
              </w:rPr>
              <w:t>1.5. Учебно-методические материалы</w:t>
            </w:r>
          </w:p>
          <w:p w:rsidR="00BC5430" w:rsidRPr="003E6673" w:rsidRDefault="00BC5430" w:rsidP="004A2141">
            <w:pPr>
              <w:ind w:firstLine="0"/>
              <w:rPr>
                <w:rFonts w:ascii="Times New Roman" w:hAnsi="Times New Roman"/>
              </w:rPr>
            </w:pPr>
            <w:r w:rsidRPr="003E6673">
              <w:rPr>
                <w:rFonts w:ascii="Times New Roman" w:hAnsi="Times New Roman"/>
              </w:rPr>
              <w:t>1.6. Учебно-наглядные пособия (печатные пособия демо</w:t>
            </w:r>
            <w:r w:rsidRPr="003E6673">
              <w:rPr>
                <w:rFonts w:ascii="Times New Roman" w:hAnsi="Times New Roman"/>
              </w:rPr>
              <w:t>н</w:t>
            </w:r>
            <w:r w:rsidRPr="003E6673">
              <w:rPr>
                <w:rFonts w:ascii="Times New Roman" w:hAnsi="Times New Roman"/>
              </w:rPr>
              <w:t xml:space="preserve">страционные: таблицы, </w:t>
            </w:r>
            <w:r>
              <w:rPr>
                <w:rFonts w:ascii="Times New Roman" w:hAnsi="Times New Roman"/>
              </w:rPr>
              <w:t>карты,</w:t>
            </w:r>
            <w:r w:rsidRPr="003E6673">
              <w:rPr>
                <w:rFonts w:ascii="Times New Roman" w:hAnsi="Times New Roman"/>
              </w:rPr>
              <w:t>раздаточные: дидактич</w:t>
            </w:r>
            <w:r w:rsidRPr="003E6673">
              <w:rPr>
                <w:rFonts w:ascii="Times New Roman" w:hAnsi="Times New Roman"/>
              </w:rPr>
              <w:t>е</w:t>
            </w:r>
            <w:r w:rsidRPr="003E6673">
              <w:rPr>
                <w:rFonts w:ascii="Times New Roman" w:hAnsi="Times New Roman"/>
              </w:rPr>
              <w:t>ские карточки, раздаточный материал</w:t>
            </w:r>
            <w:r>
              <w:rPr>
                <w:rFonts w:ascii="Times New Roman" w:hAnsi="Times New Roman"/>
              </w:rPr>
              <w:t>; 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w:t>
            </w:r>
            <w:r w:rsidRPr="003E6673">
              <w:rPr>
                <w:rFonts w:ascii="Times New Roman" w:hAnsi="Times New Roman"/>
              </w:rPr>
              <w:t>и</w:t>
            </w:r>
            <w:r w:rsidRPr="003E6673">
              <w:rPr>
                <w:rFonts w:ascii="Times New Roman" w:hAnsi="Times New Roman"/>
              </w:rPr>
              <w:t>ложения к учебникам, аудиозаписи, видеофильмы, эле</w:t>
            </w:r>
            <w:r w:rsidRPr="003E6673">
              <w:rPr>
                <w:rFonts w:ascii="Times New Roman" w:hAnsi="Times New Roman"/>
              </w:rPr>
              <w:t>к</w:t>
            </w:r>
            <w:r w:rsidRPr="003E6673">
              <w:rPr>
                <w:rFonts w:ascii="Times New Roman" w:hAnsi="Times New Roman"/>
              </w:rPr>
              <w:t>тронные медиалекции, тренажеры…)</w:t>
            </w:r>
          </w:p>
          <w:p w:rsidR="00BC5430" w:rsidRPr="003E6673" w:rsidRDefault="00BC5430" w:rsidP="004A2141">
            <w:pPr>
              <w:ind w:firstLine="0"/>
              <w:rPr>
                <w:rFonts w:ascii="Times New Roman" w:hAnsi="Times New Roman"/>
              </w:rPr>
            </w:pPr>
            <w:r w:rsidRPr="003E6673">
              <w:rPr>
                <w:rFonts w:ascii="Times New Roman" w:hAnsi="Times New Roman"/>
              </w:rPr>
              <w:t>1.7. Методические рекомендации по использованию ра</w:t>
            </w:r>
            <w:r w:rsidRPr="003E6673">
              <w:rPr>
                <w:rFonts w:ascii="Times New Roman" w:hAnsi="Times New Roman"/>
              </w:rPr>
              <w:t>з</w:t>
            </w:r>
            <w:r w:rsidRPr="003E6673">
              <w:rPr>
                <w:rFonts w:ascii="Times New Roman" w:hAnsi="Times New Roman"/>
              </w:rPr>
              <w:t xml:space="preserve">личных групп учебно- наглядных пособий </w:t>
            </w:r>
          </w:p>
          <w:p w:rsidR="00BC5430" w:rsidRPr="003E6673" w:rsidRDefault="00BC5430" w:rsidP="004A2141">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BC5430" w:rsidRPr="003E6673" w:rsidTr="004A2141">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BC5430" w:rsidRPr="00CF19DF" w:rsidRDefault="00BC5430" w:rsidP="004A2141">
            <w:pPr>
              <w:ind w:firstLine="0"/>
              <w:rPr>
                <w:rFonts w:ascii="Times New Roman" w:hAnsi="Times New Roman"/>
                <w:szCs w:val="28"/>
              </w:rPr>
            </w:pPr>
            <w:r w:rsidRPr="009528E5">
              <w:rPr>
                <w:rFonts w:ascii="Times New Roman" w:hAnsi="Times New Roman"/>
                <w:sz w:val="28"/>
                <w:szCs w:val="28"/>
                <w:lang w:val="en-US"/>
              </w:rPr>
              <w:t> </w:t>
            </w:r>
            <w:r w:rsidRPr="00CF19DF">
              <w:rPr>
                <w:rFonts w:ascii="Times New Roman" w:hAnsi="Times New Roman"/>
                <w:szCs w:val="28"/>
              </w:rPr>
              <w:t>учебный кабинет общ</w:t>
            </w:r>
            <w:r w:rsidRPr="00CF19DF">
              <w:rPr>
                <w:rFonts w:ascii="Times New Roman" w:hAnsi="Times New Roman"/>
                <w:szCs w:val="28"/>
              </w:rPr>
              <w:t>е</w:t>
            </w:r>
            <w:r w:rsidRPr="00CF19DF">
              <w:rPr>
                <w:rFonts w:ascii="Times New Roman" w:hAnsi="Times New Roman"/>
                <w:szCs w:val="28"/>
              </w:rPr>
              <w:t>ствознания</w:t>
            </w:r>
          </w:p>
          <w:p w:rsidR="00BC5430" w:rsidRPr="009528E5" w:rsidRDefault="00BC5430" w:rsidP="004A2141">
            <w:pPr>
              <w:rPr>
                <w:rFonts w:ascii="Times New Roman" w:hAnsi="Times New Roman"/>
                <w:sz w:val="28"/>
                <w:szCs w:val="28"/>
              </w:rPr>
            </w:pPr>
          </w:p>
        </w:tc>
        <w:tc>
          <w:tcPr>
            <w:tcW w:w="6242"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r w:rsidRPr="003E6673">
              <w:rPr>
                <w:rFonts w:ascii="Times New Roman" w:hAnsi="Times New Roman"/>
              </w:rPr>
              <w:t>1.1. Нормативные документы, локальные акты</w:t>
            </w:r>
          </w:p>
          <w:p w:rsidR="00BC5430" w:rsidRPr="003E6673" w:rsidRDefault="00BC5430" w:rsidP="004A2141">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BC5430" w:rsidRPr="003E6673" w:rsidRDefault="00BC5430" w:rsidP="004A2141">
            <w:pPr>
              <w:ind w:firstLine="0"/>
              <w:rPr>
                <w:rFonts w:ascii="Times New Roman" w:hAnsi="Times New Roman"/>
              </w:rPr>
            </w:pPr>
            <w:r w:rsidRPr="003E6673">
              <w:rPr>
                <w:rFonts w:ascii="Times New Roman" w:hAnsi="Times New Roman"/>
              </w:rPr>
              <w:t>1.3. Комплект технических средств (ноутбук с перифер</w:t>
            </w:r>
            <w:r w:rsidRPr="003E6673">
              <w:rPr>
                <w:rFonts w:ascii="Times New Roman" w:hAnsi="Times New Roman"/>
              </w:rPr>
              <w:t>и</w:t>
            </w:r>
            <w:r w:rsidRPr="003E6673">
              <w:rPr>
                <w:rFonts w:ascii="Times New Roman" w:hAnsi="Times New Roman"/>
              </w:rPr>
              <w:t>ей)</w:t>
            </w:r>
          </w:p>
          <w:p w:rsidR="00BC5430" w:rsidRPr="003E6673" w:rsidRDefault="00BC5430" w:rsidP="004A2141">
            <w:pPr>
              <w:ind w:firstLine="0"/>
              <w:rPr>
                <w:rFonts w:ascii="Times New Roman" w:hAnsi="Times New Roman"/>
              </w:rPr>
            </w:pPr>
            <w:r w:rsidRPr="003E6673">
              <w:rPr>
                <w:rFonts w:ascii="Times New Roman" w:hAnsi="Times New Roman"/>
              </w:rPr>
              <w:t>1.4. Фонд дополнительной литературы (словари, справо</w:t>
            </w:r>
            <w:r w:rsidRPr="003E6673">
              <w:rPr>
                <w:rFonts w:ascii="Times New Roman" w:hAnsi="Times New Roman"/>
              </w:rPr>
              <w:t>ч</w:t>
            </w:r>
            <w:r w:rsidRPr="003E6673">
              <w:rPr>
                <w:rFonts w:ascii="Times New Roman" w:hAnsi="Times New Roman"/>
              </w:rPr>
              <w:t>ники,)</w:t>
            </w:r>
          </w:p>
          <w:p w:rsidR="00BC5430" w:rsidRPr="003E6673" w:rsidRDefault="00BC5430" w:rsidP="004A2141">
            <w:pPr>
              <w:ind w:firstLine="0"/>
              <w:rPr>
                <w:rFonts w:ascii="Times New Roman" w:hAnsi="Times New Roman"/>
              </w:rPr>
            </w:pPr>
            <w:r w:rsidRPr="003E6673">
              <w:rPr>
                <w:rFonts w:ascii="Times New Roman" w:hAnsi="Times New Roman"/>
              </w:rPr>
              <w:t>1.5. Учебно-методические материалы</w:t>
            </w:r>
          </w:p>
          <w:p w:rsidR="00BC5430" w:rsidRPr="003E6673" w:rsidRDefault="00BC5430" w:rsidP="004A2141">
            <w:pPr>
              <w:ind w:firstLine="0"/>
              <w:rPr>
                <w:rFonts w:ascii="Times New Roman" w:hAnsi="Times New Roman"/>
              </w:rPr>
            </w:pPr>
            <w:r w:rsidRPr="003E6673">
              <w:rPr>
                <w:rFonts w:ascii="Times New Roman" w:hAnsi="Times New Roman"/>
              </w:rPr>
              <w:t>1.6. Учебно-наглядные пособия (печатные пособия демо</w:t>
            </w:r>
            <w:r w:rsidRPr="003E6673">
              <w:rPr>
                <w:rFonts w:ascii="Times New Roman" w:hAnsi="Times New Roman"/>
              </w:rPr>
              <w:t>н</w:t>
            </w:r>
            <w:r w:rsidRPr="003E6673">
              <w:rPr>
                <w:rFonts w:ascii="Times New Roman" w:hAnsi="Times New Roman"/>
              </w:rPr>
              <w:t>страционные: таблицы, раздаточные: дидактические ка</w:t>
            </w:r>
            <w:r w:rsidRPr="003E6673">
              <w:rPr>
                <w:rFonts w:ascii="Times New Roman" w:hAnsi="Times New Roman"/>
              </w:rPr>
              <w:t>р</w:t>
            </w:r>
            <w:r w:rsidRPr="003E6673">
              <w:rPr>
                <w:rFonts w:ascii="Times New Roman" w:hAnsi="Times New Roman"/>
              </w:rPr>
              <w:t>точки, раздаточный материал</w:t>
            </w:r>
            <w:r>
              <w:rPr>
                <w:rFonts w:ascii="Times New Roman" w:hAnsi="Times New Roman"/>
              </w:rPr>
              <w:t>; 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учебникам, аудиозаписи, видеофильмы, электронные м</w:t>
            </w:r>
            <w:r w:rsidRPr="003E6673">
              <w:rPr>
                <w:rFonts w:ascii="Times New Roman" w:hAnsi="Times New Roman"/>
              </w:rPr>
              <w:t>е</w:t>
            </w:r>
            <w:r w:rsidRPr="003E6673">
              <w:rPr>
                <w:rFonts w:ascii="Times New Roman" w:hAnsi="Times New Roman"/>
              </w:rPr>
              <w:t>диалекции, тренажеры…)</w:t>
            </w:r>
          </w:p>
          <w:p w:rsidR="00BC5430" w:rsidRPr="003E6673" w:rsidRDefault="00BC5430" w:rsidP="004A2141">
            <w:pPr>
              <w:ind w:firstLine="0"/>
              <w:rPr>
                <w:rFonts w:ascii="Times New Roman" w:hAnsi="Times New Roman"/>
              </w:rPr>
            </w:pPr>
            <w:r w:rsidRPr="003E6673">
              <w:rPr>
                <w:rFonts w:ascii="Times New Roman" w:hAnsi="Times New Roman"/>
              </w:rPr>
              <w:t>1.7. Методические рекомендации по использованию ра</w:t>
            </w:r>
            <w:r w:rsidRPr="003E6673">
              <w:rPr>
                <w:rFonts w:ascii="Times New Roman" w:hAnsi="Times New Roman"/>
              </w:rPr>
              <w:t>з</w:t>
            </w:r>
            <w:r w:rsidRPr="003E6673">
              <w:rPr>
                <w:rFonts w:ascii="Times New Roman" w:hAnsi="Times New Roman"/>
              </w:rPr>
              <w:t xml:space="preserve">личных групп учебно- наглядных пособий </w:t>
            </w:r>
          </w:p>
          <w:p w:rsidR="00BC5430" w:rsidRPr="003E6673" w:rsidRDefault="00BC5430" w:rsidP="004A2141">
            <w:pPr>
              <w:ind w:firstLine="0"/>
              <w:rPr>
                <w:rFonts w:ascii="Times New Roman" w:hAnsi="Times New Roman"/>
              </w:rPr>
            </w:pPr>
            <w:r w:rsidRPr="003E6673">
              <w:rPr>
                <w:rFonts w:ascii="Times New Roman" w:hAnsi="Times New Roman"/>
              </w:rPr>
              <w:lastRenderedPageBreak/>
              <w:t>1.8. Расходные материалы, обеспечивающие различные виды деятельности обучающихся</w:t>
            </w:r>
          </w:p>
        </w:tc>
      </w:tr>
      <w:tr w:rsidR="00BC5430" w:rsidRPr="003E6673" w:rsidTr="004A2141">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BC5430" w:rsidRPr="009528E5" w:rsidRDefault="00BC5430" w:rsidP="004A2141">
            <w:pPr>
              <w:ind w:firstLine="0"/>
              <w:rPr>
                <w:rFonts w:ascii="Times New Roman" w:hAnsi="Times New Roman"/>
                <w:sz w:val="28"/>
                <w:szCs w:val="28"/>
                <w:lang w:val="en-US"/>
              </w:rPr>
            </w:pPr>
            <w:r w:rsidRPr="002A749B">
              <w:rPr>
                <w:rFonts w:ascii="Times New Roman" w:hAnsi="Times New Roman"/>
                <w:sz w:val="28"/>
                <w:szCs w:val="28"/>
                <w:lang w:val="en-US"/>
              </w:rPr>
              <w:t> </w:t>
            </w:r>
            <w:r w:rsidRPr="00CF19DF">
              <w:rPr>
                <w:rFonts w:ascii="Times New Roman" w:hAnsi="Times New Roman"/>
                <w:szCs w:val="28"/>
              </w:rPr>
              <w:t>учебный кабинет геогр</w:t>
            </w:r>
            <w:r w:rsidRPr="00CF19DF">
              <w:rPr>
                <w:rFonts w:ascii="Times New Roman" w:hAnsi="Times New Roman"/>
                <w:szCs w:val="28"/>
              </w:rPr>
              <w:t>а</w:t>
            </w:r>
            <w:r w:rsidRPr="00CF19DF">
              <w:rPr>
                <w:rFonts w:ascii="Times New Roman" w:hAnsi="Times New Roman"/>
                <w:szCs w:val="28"/>
              </w:rPr>
              <w:t>фии</w:t>
            </w:r>
          </w:p>
        </w:tc>
        <w:tc>
          <w:tcPr>
            <w:tcW w:w="6242"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r w:rsidRPr="003E6673">
              <w:rPr>
                <w:rFonts w:ascii="Times New Roman" w:hAnsi="Times New Roman"/>
              </w:rPr>
              <w:t>1.1. Нормативные документы, локальные акты</w:t>
            </w:r>
          </w:p>
          <w:p w:rsidR="00BC5430" w:rsidRPr="003E6673" w:rsidRDefault="00BC5430" w:rsidP="004A2141">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BC5430" w:rsidRPr="003E6673" w:rsidRDefault="00BC5430" w:rsidP="004A2141">
            <w:pPr>
              <w:ind w:firstLine="0"/>
              <w:rPr>
                <w:rFonts w:ascii="Times New Roman" w:hAnsi="Times New Roman"/>
              </w:rPr>
            </w:pPr>
            <w:r w:rsidRPr="003E6673">
              <w:rPr>
                <w:rFonts w:ascii="Times New Roman" w:hAnsi="Times New Roman"/>
              </w:rPr>
              <w:t>1.3. Комплект технических средств (ноутбук с перифер</w:t>
            </w:r>
            <w:r w:rsidRPr="003E6673">
              <w:rPr>
                <w:rFonts w:ascii="Times New Roman" w:hAnsi="Times New Roman"/>
              </w:rPr>
              <w:t>и</w:t>
            </w:r>
            <w:r w:rsidRPr="003E6673">
              <w:rPr>
                <w:rFonts w:ascii="Times New Roman" w:hAnsi="Times New Roman"/>
              </w:rPr>
              <w:t>ей)</w:t>
            </w:r>
          </w:p>
          <w:p w:rsidR="00BC5430" w:rsidRPr="003E6673" w:rsidRDefault="00BC5430" w:rsidP="004A2141">
            <w:pPr>
              <w:ind w:firstLine="0"/>
              <w:rPr>
                <w:rFonts w:ascii="Times New Roman" w:hAnsi="Times New Roman"/>
              </w:rPr>
            </w:pPr>
            <w:r w:rsidRPr="003E6673">
              <w:rPr>
                <w:rFonts w:ascii="Times New Roman" w:hAnsi="Times New Roman"/>
              </w:rPr>
              <w:t>1.4.  Учебно-методические материалы</w:t>
            </w:r>
          </w:p>
          <w:p w:rsidR="00BC5430" w:rsidRPr="003E6673" w:rsidRDefault="00BC5430" w:rsidP="004A2141">
            <w:pPr>
              <w:ind w:firstLine="0"/>
              <w:rPr>
                <w:rFonts w:ascii="Times New Roman" w:hAnsi="Times New Roman"/>
              </w:rPr>
            </w:pPr>
            <w:r w:rsidRPr="003E6673">
              <w:rPr>
                <w:rFonts w:ascii="Times New Roman" w:hAnsi="Times New Roman"/>
              </w:rPr>
              <w:t>1.5.  Учебно-наглядные пособия (печатные пособия д</w:t>
            </w:r>
            <w:r w:rsidRPr="003E6673">
              <w:rPr>
                <w:rFonts w:ascii="Times New Roman" w:hAnsi="Times New Roman"/>
              </w:rPr>
              <w:t>е</w:t>
            </w:r>
            <w:r w:rsidRPr="003E6673">
              <w:rPr>
                <w:rFonts w:ascii="Times New Roman" w:hAnsi="Times New Roman"/>
              </w:rPr>
              <w:t>монстрационные: таблицы,</w:t>
            </w:r>
            <w:r>
              <w:rPr>
                <w:rFonts w:ascii="Times New Roman" w:hAnsi="Times New Roman"/>
              </w:rPr>
              <w:t xml:space="preserve"> карты</w:t>
            </w:r>
            <w:r w:rsidRPr="003E6673">
              <w:rPr>
                <w:rFonts w:ascii="Times New Roman" w:hAnsi="Times New Roman"/>
              </w:rPr>
              <w:t xml:space="preserve"> раздаточные: дидакт</w:t>
            </w:r>
            <w:r w:rsidRPr="003E6673">
              <w:rPr>
                <w:rFonts w:ascii="Times New Roman" w:hAnsi="Times New Roman"/>
              </w:rPr>
              <w:t>и</w:t>
            </w:r>
            <w:r w:rsidRPr="003E6673">
              <w:rPr>
                <w:rFonts w:ascii="Times New Roman" w:hAnsi="Times New Roman"/>
              </w:rPr>
              <w:t>ческие карточки</w:t>
            </w:r>
            <w:r>
              <w:rPr>
                <w:rFonts w:ascii="Times New Roman" w:hAnsi="Times New Roman"/>
              </w:rPr>
              <w:t>; 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w:t>
            </w:r>
            <w:r w:rsidRPr="003E6673">
              <w:rPr>
                <w:rFonts w:ascii="Times New Roman" w:hAnsi="Times New Roman"/>
              </w:rPr>
              <w:t>и</w:t>
            </w:r>
            <w:r w:rsidRPr="003E6673">
              <w:rPr>
                <w:rFonts w:ascii="Times New Roman" w:hAnsi="Times New Roman"/>
              </w:rPr>
              <w:t>кам, аудиозаписи, видеофильмы, электронные медиале</w:t>
            </w:r>
            <w:r w:rsidRPr="003E6673">
              <w:rPr>
                <w:rFonts w:ascii="Times New Roman" w:hAnsi="Times New Roman"/>
              </w:rPr>
              <w:t>к</w:t>
            </w:r>
            <w:r w:rsidRPr="003E6673">
              <w:rPr>
                <w:rFonts w:ascii="Times New Roman" w:hAnsi="Times New Roman"/>
              </w:rPr>
              <w:t>ции, тренажер</w:t>
            </w:r>
            <w:r>
              <w:rPr>
                <w:rFonts w:ascii="Times New Roman" w:hAnsi="Times New Roman"/>
              </w:rPr>
              <w:t>ы</w:t>
            </w:r>
            <w:r w:rsidRPr="003E6673">
              <w:rPr>
                <w:rFonts w:ascii="Times New Roman" w:hAnsi="Times New Roman"/>
              </w:rPr>
              <w:t>)</w:t>
            </w:r>
          </w:p>
          <w:p w:rsidR="00BC5430" w:rsidRPr="003E6673" w:rsidRDefault="00BC5430" w:rsidP="004A2141">
            <w:pPr>
              <w:ind w:firstLine="0"/>
              <w:rPr>
                <w:rFonts w:ascii="Times New Roman" w:hAnsi="Times New Roman"/>
              </w:rPr>
            </w:pPr>
            <w:r w:rsidRPr="003E6673">
              <w:rPr>
                <w:rFonts w:ascii="Times New Roman" w:hAnsi="Times New Roman"/>
              </w:rPr>
              <w:t>1.6.  Методические рекомендации по использованию ра</w:t>
            </w:r>
            <w:r w:rsidRPr="003E6673">
              <w:rPr>
                <w:rFonts w:ascii="Times New Roman" w:hAnsi="Times New Roman"/>
              </w:rPr>
              <w:t>з</w:t>
            </w:r>
            <w:r w:rsidRPr="003E6673">
              <w:rPr>
                <w:rFonts w:ascii="Times New Roman" w:hAnsi="Times New Roman"/>
              </w:rPr>
              <w:t>личных групп учебно- наглядных пособий</w:t>
            </w:r>
          </w:p>
          <w:p w:rsidR="00BC5430" w:rsidRPr="003E6673" w:rsidRDefault="00BC5430" w:rsidP="004A2141">
            <w:pPr>
              <w:ind w:firstLine="0"/>
              <w:rPr>
                <w:rFonts w:ascii="Times New Roman" w:hAnsi="Times New Roman"/>
              </w:rPr>
            </w:pPr>
            <w:r w:rsidRPr="003E6673">
              <w:rPr>
                <w:rFonts w:ascii="Times New Roman" w:hAnsi="Times New Roman"/>
              </w:rPr>
              <w:t>1.7.   Расходные материалы, обеспечивающие различные виды деятельности обучающихся</w:t>
            </w:r>
          </w:p>
          <w:p w:rsidR="00BC5430" w:rsidRPr="003E6673" w:rsidRDefault="00BC5430" w:rsidP="004A2141">
            <w:pPr>
              <w:ind w:firstLine="0"/>
              <w:rPr>
                <w:rFonts w:ascii="Times New Roman" w:hAnsi="Times New Roman"/>
              </w:rPr>
            </w:pPr>
          </w:p>
        </w:tc>
      </w:tr>
      <w:tr w:rsidR="00BC5430" w:rsidRPr="003E6673" w:rsidTr="004A2141">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BC5430" w:rsidRPr="009528E5" w:rsidRDefault="00BC5430" w:rsidP="004A2141">
            <w:pPr>
              <w:ind w:firstLine="0"/>
              <w:rPr>
                <w:rFonts w:ascii="Times New Roman" w:hAnsi="Times New Roman"/>
                <w:sz w:val="28"/>
                <w:szCs w:val="28"/>
                <w:lang w:val="en-US"/>
              </w:rPr>
            </w:pPr>
            <w:r w:rsidRPr="002A749B">
              <w:rPr>
                <w:rFonts w:ascii="Times New Roman" w:hAnsi="Times New Roman"/>
                <w:sz w:val="28"/>
                <w:szCs w:val="28"/>
                <w:lang w:val="en-US"/>
              </w:rPr>
              <w:t> </w:t>
            </w:r>
            <w:r w:rsidRPr="00CF19DF">
              <w:rPr>
                <w:rFonts w:ascii="Times New Roman" w:hAnsi="Times New Roman"/>
                <w:szCs w:val="28"/>
              </w:rPr>
              <w:t>учебный кабинет изобр</w:t>
            </w:r>
            <w:r w:rsidRPr="00CF19DF">
              <w:rPr>
                <w:rFonts w:ascii="Times New Roman" w:hAnsi="Times New Roman"/>
                <w:szCs w:val="28"/>
              </w:rPr>
              <w:t>а</w:t>
            </w:r>
            <w:r w:rsidRPr="00CF19DF">
              <w:rPr>
                <w:rFonts w:ascii="Times New Roman" w:hAnsi="Times New Roman"/>
                <w:szCs w:val="28"/>
              </w:rPr>
              <w:t>зительного искусства</w:t>
            </w:r>
          </w:p>
        </w:tc>
        <w:tc>
          <w:tcPr>
            <w:tcW w:w="6242"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r w:rsidRPr="003E6673">
              <w:rPr>
                <w:rFonts w:ascii="Times New Roman" w:hAnsi="Times New Roman"/>
              </w:rPr>
              <w:t>1.1. Нормативные документы, локальные акты</w:t>
            </w:r>
          </w:p>
          <w:p w:rsidR="00BC5430" w:rsidRPr="003E6673" w:rsidRDefault="00BC5430" w:rsidP="004A2141">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BC5430" w:rsidRPr="003E6673" w:rsidRDefault="00BC5430" w:rsidP="004A2141">
            <w:pPr>
              <w:ind w:firstLine="0"/>
              <w:rPr>
                <w:rFonts w:ascii="Times New Roman" w:hAnsi="Times New Roman"/>
              </w:rPr>
            </w:pPr>
            <w:r w:rsidRPr="003E6673">
              <w:rPr>
                <w:rFonts w:ascii="Times New Roman" w:hAnsi="Times New Roman"/>
              </w:rPr>
              <w:t>1.3. Комплект технических средств (ноутбук с перифер</w:t>
            </w:r>
            <w:r w:rsidRPr="003E6673">
              <w:rPr>
                <w:rFonts w:ascii="Times New Roman" w:hAnsi="Times New Roman"/>
              </w:rPr>
              <w:t>и</w:t>
            </w:r>
            <w:r w:rsidRPr="003E6673">
              <w:rPr>
                <w:rFonts w:ascii="Times New Roman" w:hAnsi="Times New Roman"/>
              </w:rPr>
              <w:t>ей)</w:t>
            </w:r>
          </w:p>
          <w:p w:rsidR="00BC5430" w:rsidRPr="003E6673" w:rsidRDefault="00BC5430" w:rsidP="004A2141">
            <w:pPr>
              <w:ind w:firstLine="0"/>
              <w:rPr>
                <w:rFonts w:ascii="Times New Roman" w:hAnsi="Times New Roman"/>
              </w:rPr>
            </w:pPr>
            <w:r w:rsidRPr="003E6673">
              <w:rPr>
                <w:rFonts w:ascii="Times New Roman" w:hAnsi="Times New Roman"/>
              </w:rPr>
              <w:t>1.4. Фонд дополнительной литературы (словари, справо</w:t>
            </w:r>
            <w:r w:rsidRPr="003E6673">
              <w:rPr>
                <w:rFonts w:ascii="Times New Roman" w:hAnsi="Times New Roman"/>
              </w:rPr>
              <w:t>ч</w:t>
            </w:r>
            <w:r w:rsidRPr="003E6673">
              <w:rPr>
                <w:rFonts w:ascii="Times New Roman" w:hAnsi="Times New Roman"/>
              </w:rPr>
              <w:t>ники, энциклопедии…)</w:t>
            </w:r>
          </w:p>
          <w:p w:rsidR="00BC5430" w:rsidRPr="003E6673" w:rsidRDefault="00BC5430" w:rsidP="004A2141">
            <w:pPr>
              <w:ind w:firstLine="0"/>
              <w:rPr>
                <w:rFonts w:ascii="Times New Roman" w:hAnsi="Times New Roman"/>
              </w:rPr>
            </w:pPr>
            <w:r w:rsidRPr="003E6673">
              <w:rPr>
                <w:rFonts w:ascii="Times New Roman" w:hAnsi="Times New Roman"/>
              </w:rPr>
              <w:t>1.5. Учебно-методические материалы</w:t>
            </w:r>
          </w:p>
          <w:p w:rsidR="00BC5430" w:rsidRPr="003E6673" w:rsidRDefault="00BC5430" w:rsidP="004A2141">
            <w:pPr>
              <w:ind w:firstLine="0"/>
              <w:rPr>
                <w:rFonts w:ascii="Times New Roman" w:hAnsi="Times New Roman"/>
              </w:rPr>
            </w:pPr>
            <w:r w:rsidRPr="003E6673">
              <w:rPr>
                <w:rFonts w:ascii="Times New Roman" w:hAnsi="Times New Roman"/>
              </w:rPr>
              <w:t>1.6. Учебно-наглядные пособия (печатные пособия демо</w:t>
            </w:r>
            <w:r w:rsidRPr="003E6673">
              <w:rPr>
                <w:rFonts w:ascii="Times New Roman" w:hAnsi="Times New Roman"/>
              </w:rPr>
              <w:t>н</w:t>
            </w:r>
            <w:r w:rsidRPr="003E6673">
              <w:rPr>
                <w:rFonts w:ascii="Times New Roman" w:hAnsi="Times New Roman"/>
              </w:rPr>
              <w:t>страционные: таблицы, раздаточные: дидактические ка</w:t>
            </w:r>
            <w:r w:rsidRPr="003E6673">
              <w:rPr>
                <w:rFonts w:ascii="Times New Roman" w:hAnsi="Times New Roman"/>
              </w:rPr>
              <w:t>р</w:t>
            </w:r>
            <w:r w:rsidRPr="003E6673">
              <w:rPr>
                <w:rFonts w:ascii="Times New Roman" w:hAnsi="Times New Roman"/>
              </w:rPr>
              <w:t xml:space="preserve">точки, раздаточный </w:t>
            </w:r>
            <w:r>
              <w:rPr>
                <w:rFonts w:ascii="Times New Roman" w:hAnsi="Times New Roman"/>
              </w:rPr>
              <w:t>м</w:t>
            </w:r>
            <w:r w:rsidRPr="003E6673">
              <w:rPr>
                <w:rFonts w:ascii="Times New Roman" w:hAnsi="Times New Roman"/>
              </w:rPr>
              <w:t>атериал</w:t>
            </w:r>
            <w:r>
              <w:rPr>
                <w:rFonts w:ascii="Times New Roman" w:hAnsi="Times New Roman"/>
              </w:rPr>
              <w:t>; 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учебникам, аудиозаписи, видеофильмы, электронные м</w:t>
            </w:r>
            <w:r w:rsidRPr="003E6673">
              <w:rPr>
                <w:rFonts w:ascii="Times New Roman" w:hAnsi="Times New Roman"/>
              </w:rPr>
              <w:t>е</w:t>
            </w:r>
            <w:r w:rsidRPr="003E6673">
              <w:rPr>
                <w:rFonts w:ascii="Times New Roman" w:hAnsi="Times New Roman"/>
              </w:rPr>
              <w:t>диалекции, тренажеры…)</w:t>
            </w:r>
          </w:p>
          <w:p w:rsidR="00BC5430" w:rsidRPr="003E6673" w:rsidRDefault="00BC5430" w:rsidP="004A2141">
            <w:pPr>
              <w:ind w:firstLine="0"/>
              <w:rPr>
                <w:rFonts w:ascii="Times New Roman" w:hAnsi="Times New Roman"/>
              </w:rPr>
            </w:pPr>
            <w:r w:rsidRPr="003E6673">
              <w:rPr>
                <w:rFonts w:ascii="Times New Roman" w:hAnsi="Times New Roman"/>
              </w:rPr>
              <w:t>1.7. Методические рекомендации по использованию ра</w:t>
            </w:r>
            <w:r w:rsidRPr="003E6673">
              <w:rPr>
                <w:rFonts w:ascii="Times New Roman" w:hAnsi="Times New Roman"/>
              </w:rPr>
              <w:t>з</w:t>
            </w:r>
            <w:r w:rsidRPr="003E6673">
              <w:rPr>
                <w:rFonts w:ascii="Times New Roman" w:hAnsi="Times New Roman"/>
              </w:rPr>
              <w:t xml:space="preserve">личных групп учебно- наглядных пособий </w:t>
            </w:r>
          </w:p>
          <w:p w:rsidR="00BC5430" w:rsidRPr="003E6673" w:rsidRDefault="00BC5430" w:rsidP="004A2141">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BC5430" w:rsidRPr="003E6673" w:rsidTr="004A2141">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BC5430" w:rsidRPr="009528E5" w:rsidRDefault="00BC5430" w:rsidP="004A2141">
            <w:pPr>
              <w:ind w:firstLine="0"/>
              <w:rPr>
                <w:rFonts w:ascii="Times New Roman" w:hAnsi="Times New Roman"/>
                <w:sz w:val="28"/>
                <w:szCs w:val="28"/>
                <w:lang w:val="en-US"/>
              </w:rPr>
            </w:pPr>
            <w:r w:rsidRPr="00CF19DF">
              <w:rPr>
                <w:rFonts w:ascii="Times New Roman" w:hAnsi="Times New Roman"/>
                <w:szCs w:val="28"/>
              </w:rPr>
              <w:t>учебный кабинет музыки</w:t>
            </w:r>
          </w:p>
        </w:tc>
        <w:tc>
          <w:tcPr>
            <w:tcW w:w="6242"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r w:rsidRPr="003E6673">
              <w:rPr>
                <w:rFonts w:ascii="Times New Roman" w:hAnsi="Times New Roman"/>
              </w:rPr>
              <w:t>1.1. Нормативные документы, локальные акты</w:t>
            </w:r>
          </w:p>
          <w:p w:rsidR="00BC5430" w:rsidRPr="003E6673" w:rsidRDefault="00BC5430" w:rsidP="004A2141">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BC5430" w:rsidRPr="003E6673" w:rsidRDefault="00BC5430" w:rsidP="004A2141">
            <w:pPr>
              <w:ind w:firstLine="0"/>
              <w:rPr>
                <w:rFonts w:ascii="Times New Roman" w:hAnsi="Times New Roman"/>
              </w:rPr>
            </w:pPr>
            <w:r w:rsidRPr="003E6673">
              <w:rPr>
                <w:rFonts w:ascii="Times New Roman" w:hAnsi="Times New Roman"/>
              </w:rPr>
              <w:t>1.3. Комплект технических средств (ноутбук с перифер</w:t>
            </w:r>
            <w:r w:rsidRPr="003E6673">
              <w:rPr>
                <w:rFonts w:ascii="Times New Roman" w:hAnsi="Times New Roman"/>
              </w:rPr>
              <w:t>и</w:t>
            </w:r>
            <w:r w:rsidRPr="003E6673">
              <w:rPr>
                <w:rFonts w:ascii="Times New Roman" w:hAnsi="Times New Roman"/>
              </w:rPr>
              <w:t>ей)</w:t>
            </w:r>
          </w:p>
          <w:p w:rsidR="00BC5430" w:rsidRPr="003E6673" w:rsidRDefault="00BC5430" w:rsidP="004A2141">
            <w:pPr>
              <w:ind w:firstLine="0"/>
              <w:rPr>
                <w:rFonts w:ascii="Times New Roman" w:hAnsi="Times New Roman"/>
              </w:rPr>
            </w:pPr>
            <w:r w:rsidRPr="003E6673">
              <w:rPr>
                <w:rFonts w:ascii="Times New Roman" w:hAnsi="Times New Roman"/>
              </w:rPr>
              <w:t>1.4.  Учебно-методические материалы</w:t>
            </w:r>
          </w:p>
          <w:p w:rsidR="00BC5430" w:rsidRPr="003E6673" w:rsidRDefault="00BC5430" w:rsidP="004A2141">
            <w:pPr>
              <w:ind w:firstLine="0"/>
              <w:rPr>
                <w:rFonts w:ascii="Times New Roman" w:hAnsi="Times New Roman"/>
              </w:rPr>
            </w:pPr>
            <w:r w:rsidRPr="003E6673">
              <w:rPr>
                <w:rFonts w:ascii="Times New Roman" w:hAnsi="Times New Roman"/>
              </w:rPr>
              <w:t>1.5.  Учебно-наглядные пособия (печатные пособия д</w:t>
            </w:r>
            <w:r w:rsidRPr="003E6673">
              <w:rPr>
                <w:rFonts w:ascii="Times New Roman" w:hAnsi="Times New Roman"/>
              </w:rPr>
              <w:t>е</w:t>
            </w:r>
            <w:r w:rsidRPr="003E6673">
              <w:rPr>
                <w:rFonts w:ascii="Times New Roman" w:hAnsi="Times New Roman"/>
              </w:rPr>
              <w:t>монстрационные: таблицы, раздаточные: дидактические карточки, раздаточный изобразительныйматериал</w:t>
            </w:r>
            <w:r>
              <w:rPr>
                <w:rFonts w:ascii="Times New Roman" w:hAnsi="Times New Roman"/>
              </w:rPr>
              <w:t>; экра</w:t>
            </w:r>
            <w:r>
              <w:rPr>
                <w:rFonts w:ascii="Times New Roman" w:hAnsi="Times New Roman"/>
              </w:rPr>
              <w:t>н</w:t>
            </w:r>
            <w:r>
              <w:rPr>
                <w:rFonts w:ascii="Times New Roman" w:hAnsi="Times New Roman"/>
              </w:rPr>
              <w:t>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w:t>
            </w:r>
            <w:r w:rsidRPr="003E6673">
              <w:rPr>
                <w:rFonts w:ascii="Times New Roman" w:hAnsi="Times New Roman"/>
              </w:rPr>
              <w:t>к</w:t>
            </w:r>
            <w:r w:rsidRPr="003E6673">
              <w:rPr>
                <w:rFonts w:ascii="Times New Roman" w:hAnsi="Times New Roman"/>
              </w:rPr>
              <w:t>тронные приложения к учебникам, аудиозаписи, виде</w:t>
            </w:r>
            <w:r w:rsidRPr="003E6673">
              <w:rPr>
                <w:rFonts w:ascii="Times New Roman" w:hAnsi="Times New Roman"/>
              </w:rPr>
              <w:t>о</w:t>
            </w:r>
            <w:r w:rsidRPr="003E6673">
              <w:rPr>
                <w:rFonts w:ascii="Times New Roman" w:hAnsi="Times New Roman"/>
              </w:rPr>
              <w:lastRenderedPageBreak/>
              <w:t>фильмы, электронные медиалекции, тренажеры…)</w:t>
            </w:r>
          </w:p>
          <w:p w:rsidR="00BC5430" w:rsidRPr="003E6673" w:rsidRDefault="00BC5430" w:rsidP="004A2141">
            <w:pPr>
              <w:ind w:firstLine="0"/>
              <w:rPr>
                <w:rFonts w:ascii="Times New Roman" w:hAnsi="Times New Roman"/>
              </w:rPr>
            </w:pPr>
            <w:r w:rsidRPr="003E6673">
              <w:rPr>
                <w:rFonts w:ascii="Times New Roman" w:hAnsi="Times New Roman"/>
              </w:rPr>
              <w:t>1.6.  Методические рекомендации по использованию ра</w:t>
            </w:r>
            <w:r w:rsidRPr="003E6673">
              <w:rPr>
                <w:rFonts w:ascii="Times New Roman" w:hAnsi="Times New Roman"/>
              </w:rPr>
              <w:t>з</w:t>
            </w:r>
            <w:r w:rsidRPr="003E6673">
              <w:rPr>
                <w:rFonts w:ascii="Times New Roman" w:hAnsi="Times New Roman"/>
              </w:rPr>
              <w:t>личных групп учебно- наглядных пособий</w:t>
            </w:r>
          </w:p>
          <w:p w:rsidR="00BC5430" w:rsidRPr="003E6673" w:rsidRDefault="00BC5430" w:rsidP="004A2141">
            <w:pPr>
              <w:ind w:firstLine="0"/>
              <w:rPr>
                <w:rFonts w:ascii="Times New Roman" w:hAnsi="Times New Roman"/>
              </w:rPr>
            </w:pPr>
            <w:r w:rsidRPr="003E6673">
              <w:rPr>
                <w:rFonts w:ascii="Times New Roman" w:hAnsi="Times New Roman"/>
              </w:rPr>
              <w:t>1.7.   Расходные материалы, обеспечивающие различные виды деятельности обучающихся</w:t>
            </w:r>
          </w:p>
          <w:p w:rsidR="00BC5430" w:rsidRPr="003E6673" w:rsidRDefault="00BC5430" w:rsidP="004A2141">
            <w:pPr>
              <w:ind w:firstLine="0"/>
              <w:rPr>
                <w:rFonts w:ascii="Times New Roman" w:hAnsi="Times New Roman"/>
              </w:rPr>
            </w:pPr>
          </w:p>
        </w:tc>
      </w:tr>
      <w:tr w:rsidR="00BC5430" w:rsidRPr="003E6673" w:rsidTr="004A2141">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BC5430" w:rsidRPr="009528E5" w:rsidRDefault="00BC5430" w:rsidP="004A2141">
            <w:pPr>
              <w:ind w:firstLine="0"/>
              <w:rPr>
                <w:rFonts w:ascii="Times New Roman" w:hAnsi="Times New Roman"/>
                <w:sz w:val="28"/>
                <w:szCs w:val="28"/>
                <w:lang w:val="en-US"/>
              </w:rPr>
            </w:pPr>
            <w:r w:rsidRPr="00CF19DF">
              <w:rPr>
                <w:rFonts w:ascii="Times New Roman" w:hAnsi="Times New Roman"/>
                <w:szCs w:val="28"/>
              </w:rPr>
              <w:t>учебный кабинет физики</w:t>
            </w:r>
          </w:p>
        </w:tc>
        <w:tc>
          <w:tcPr>
            <w:tcW w:w="6242"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r w:rsidRPr="003E6673">
              <w:rPr>
                <w:rFonts w:ascii="Times New Roman" w:hAnsi="Times New Roman"/>
              </w:rPr>
              <w:t>1.1. Нормативные документы, локальные акты</w:t>
            </w:r>
          </w:p>
          <w:p w:rsidR="00BC5430" w:rsidRPr="003E6673" w:rsidRDefault="00BC5430" w:rsidP="004A2141">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 учащегося…)</w:t>
            </w:r>
          </w:p>
          <w:p w:rsidR="00BC5430" w:rsidRPr="003E6673" w:rsidRDefault="00BC5430" w:rsidP="004A2141">
            <w:pPr>
              <w:ind w:firstLine="0"/>
              <w:rPr>
                <w:rFonts w:ascii="Times New Roman" w:hAnsi="Times New Roman"/>
              </w:rPr>
            </w:pPr>
            <w:r w:rsidRPr="003E6673">
              <w:rPr>
                <w:rFonts w:ascii="Times New Roman" w:hAnsi="Times New Roman"/>
              </w:rPr>
              <w:t>1.3. Комплект технических средств (ноутбук с перифер</w:t>
            </w:r>
            <w:r w:rsidRPr="003E6673">
              <w:rPr>
                <w:rFonts w:ascii="Times New Roman" w:hAnsi="Times New Roman"/>
              </w:rPr>
              <w:t>и</w:t>
            </w:r>
            <w:r w:rsidRPr="003E6673">
              <w:rPr>
                <w:rFonts w:ascii="Times New Roman" w:hAnsi="Times New Roman"/>
              </w:rPr>
              <w:t>ей</w:t>
            </w:r>
            <w:r>
              <w:rPr>
                <w:rFonts w:ascii="Times New Roman" w:hAnsi="Times New Roman"/>
              </w:rPr>
              <w:t xml:space="preserve">, многофункциональное устройство, </w:t>
            </w:r>
            <w:r>
              <w:rPr>
                <w:rFonts w:ascii="Times New Roman" w:hAnsi="Times New Roman"/>
                <w:lang w:val="en-US"/>
              </w:rPr>
              <w:t>USB</w:t>
            </w:r>
            <w:r>
              <w:rPr>
                <w:rFonts w:ascii="Times New Roman" w:hAnsi="Times New Roman"/>
              </w:rPr>
              <w:t>- концентратор</w:t>
            </w:r>
            <w:r>
              <w:rPr>
                <w:rFonts w:ascii="Times New Roman" w:hAnsi="Times New Roman"/>
                <w:lang w:val="en-US"/>
              </w:rPr>
              <w:t>DEXP</w:t>
            </w:r>
            <w:r w:rsidRPr="003E6673">
              <w:rPr>
                <w:rFonts w:ascii="Times New Roman" w:hAnsi="Times New Roman"/>
              </w:rPr>
              <w:t>)</w:t>
            </w:r>
          </w:p>
          <w:p w:rsidR="00BC5430" w:rsidRPr="003E6673" w:rsidRDefault="00BC5430" w:rsidP="004A2141">
            <w:pPr>
              <w:ind w:firstLine="0"/>
              <w:rPr>
                <w:rFonts w:ascii="Times New Roman" w:hAnsi="Times New Roman"/>
              </w:rPr>
            </w:pPr>
            <w:r w:rsidRPr="003E6673">
              <w:rPr>
                <w:rFonts w:ascii="Times New Roman" w:hAnsi="Times New Roman"/>
              </w:rPr>
              <w:t>1.4. </w:t>
            </w:r>
            <w:r>
              <w:rPr>
                <w:rFonts w:ascii="Times New Roman" w:hAnsi="Times New Roman"/>
              </w:rPr>
              <w:t>Лабораторный комплекс для учебной практической и проектной деятельности по естествознанию.</w:t>
            </w:r>
          </w:p>
          <w:p w:rsidR="00BC5430" w:rsidRPr="003E6673" w:rsidRDefault="00BC5430" w:rsidP="004A2141">
            <w:pPr>
              <w:ind w:firstLine="0"/>
              <w:rPr>
                <w:rFonts w:ascii="Times New Roman" w:hAnsi="Times New Roman"/>
              </w:rPr>
            </w:pPr>
            <w:r w:rsidRPr="003E6673">
              <w:rPr>
                <w:rFonts w:ascii="Times New Roman" w:hAnsi="Times New Roman"/>
              </w:rPr>
              <w:t>1.5. Учебно-методические материалы</w:t>
            </w:r>
          </w:p>
          <w:p w:rsidR="00BC5430" w:rsidRPr="003E6673" w:rsidRDefault="00BC5430" w:rsidP="004A2141">
            <w:pPr>
              <w:ind w:firstLine="0"/>
              <w:rPr>
                <w:rFonts w:ascii="Times New Roman" w:hAnsi="Times New Roman"/>
              </w:rPr>
            </w:pPr>
            <w:r w:rsidRPr="003E6673">
              <w:rPr>
                <w:rFonts w:ascii="Times New Roman" w:hAnsi="Times New Roman"/>
              </w:rPr>
              <w:t>1.6. Учебно-наглядные пособия (печатные пособия демо</w:t>
            </w:r>
            <w:r w:rsidRPr="003E6673">
              <w:rPr>
                <w:rFonts w:ascii="Times New Roman" w:hAnsi="Times New Roman"/>
              </w:rPr>
              <w:t>н</w:t>
            </w:r>
            <w:r w:rsidRPr="003E6673">
              <w:rPr>
                <w:rFonts w:ascii="Times New Roman" w:hAnsi="Times New Roman"/>
              </w:rPr>
              <w:t>страционные: таблицы, раздаточные: дидактические ка</w:t>
            </w:r>
            <w:r w:rsidRPr="003E6673">
              <w:rPr>
                <w:rFonts w:ascii="Times New Roman" w:hAnsi="Times New Roman"/>
              </w:rPr>
              <w:t>р</w:t>
            </w:r>
            <w:r w:rsidRPr="003E6673">
              <w:rPr>
                <w:rFonts w:ascii="Times New Roman" w:hAnsi="Times New Roman"/>
              </w:rPr>
              <w:t xml:space="preserve">точки, раздаточный материал, </w:t>
            </w:r>
            <w:r>
              <w:rPr>
                <w:rFonts w:ascii="Times New Roman" w:hAnsi="Times New Roman"/>
              </w:rPr>
              <w:t>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учебникам, аудиозаписи, видеофильмы, электронные м</w:t>
            </w:r>
            <w:r w:rsidRPr="003E6673">
              <w:rPr>
                <w:rFonts w:ascii="Times New Roman" w:hAnsi="Times New Roman"/>
              </w:rPr>
              <w:t>е</w:t>
            </w:r>
            <w:r w:rsidRPr="003E6673">
              <w:rPr>
                <w:rFonts w:ascii="Times New Roman" w:hAnsi="Times New Roman"/>
              </w:rPr>
              <w:t>диалекции, тренажеры…)</w:t>
            </w:r>
          </w:p>
          <w:p w:rsidR="00BC5430" w:rsidRPr="003E6673" w:rsidRDefault="00BC5430" w:rsidP="004A2141">
            <w:pPr>
              <w:ind w:firstLine="0"/>
              <w:rPr>
                <w:rFonts w:ascii="Times New Roman" w:hAnsi="Times New Roman"/>
              </w:rPr>
            </w:pPr>
            <w:r w:rsidRPr="003E6673">
              <w:rPr>
                <w:rFonts w:ascii="Times New Roman" w:hAnsi="Times New Roman"/>
              </w:rPr>
              <w:t>1.7. Методические рекомендации по использованию ра</w:t>
            </w:r>
            <w:r w:rsidRPr="003E6673">
              <w:rPr>
                <w:rFonts w:ascii="Times New Roman" w:hAnsi="Times New Roman"/>
              </w:rPr>
              <w:t>з</w:t>
            </w:r>
            <w:r w:rsidRPr="003E6673">
              <w:rPr>
                <w:rFonts w:ascii="Times New Roman" w:hAnsi="Times New Roman"/>
              </w:rPr>
              <w:t xml:space="preserve">личных групп учебно- наглядных пособий </w:t>
            </w:r>
          </w:p>
          <w:p w:rsidR="00BC5430" w:rsidRPr="003E6673" w:rsidRDefault="00BC5430" w:rsidP="004A2141">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BC5430" w:rsidRPr="003E6673" w:rsidTr="004A2141">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BC5430" w:rsidRPr="00FF431A" w:rsidRDefault="00BC5430" w:rsidP="004A2141">
            <w:pPr>
              <w:ind w:firstLine="0"/>
              <w:rPr>
                <w:rFonts w:ascii="Times New Roman" w:hAnsi="Times New Roman"/>
                <w:sz w:val="28"/>
                <w:szCs w:val="28"/>
              </w:rPr>
            </w:pPr>
            <w:r w:rsidRPr="00CF19DF">
              <w:rPr>
                <w:rFonts w:ascii="Times New Roman" w:hAnsi="Times New Roman"/>
                <w:szCs w:val="28"/>
              </w:rPr>
              <w:t>учебный кабинет химии</w:t>
            </w:r>
          </w:p>
        </w:tc>
        <w:tc>
          <w:tcPr>
            <w:tcW w:w="6242"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r w:rsidRPr="003E6673">
              <w:rPr>
                <w:rFonts w:ascii="Times New Roman" w:hAnsi="Times New Roman"/>
              </w:rPr>
              <w:t>1.1. Нормативные документы, локальные акты</w:t>
            </w:r>
          </w:p>
          <w:p w:rsidR="00BC5430" w:rsidRPr="003E6673" w:rsidRDefault="00BC5430" w:rsidP="004A2141">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учащ</w:t>
            </w:r>
            <w:r>
              <w:rPr>
                <w:rFonts w:ascii="Times New Roman" w:hAnsi="Times New Roman"/>
              </w:rPr>
              <w:t>ихся</w:t>
            </w:r>
            <w:r w:rsidRPr="003E6673">
              <w:rPr>
                <w:rFonts w:ascii="Times New Roman" w:hAnsi="Times New Roman"/>
              </w:rPr>
              <w:t>)</w:t>
            </w:r>
          </w:p>
          <w:p w:rsidR="00BC5430" w:rsidRPr="003E6673" w:rsidRDefault="00BC5430" w:rsidP="004A2141">
            <w:pPr>
              <w:ind w:firstLine="0"/>
              <w:rPr>
                <w:rFonts w:ascii="Times New Roman" w:hAnsi="Times New Roman"/>
              </w:rPr>
            </w:pPr>
            <w:r w:rsidRPr="003E6673">
              <w:rPr>
                <w:rFonts w:ascii="Times New Roman" w:hAnsi="Times New Roman"/>
              </w:rPr>
              <w:t>1.3. Комплект технических средств (ноутбук с перифер</w:t>
            </w:r>
            <w:r w:rsidRPr="003E6673">
              <w:rPr>
                <w:rFonts w:ascii="Times New Roman" w:hAnsi="Times New Roman"/>
              </w:rPr>
              <w:t>и</w:t>
            </w:r>
            <w:r w:rsidRPr="003E6673">
              <w:rPr>
                <w:rFonts w:ascii="Times New Roman" w:hAnsi="Times New Roman"/>
              </w:rPr>
              <w:t>ей</w:t>
            </w:r>
            <w:r>
              <w:rPr>
                <w:rFonts w:ascii="Times New Roman" w:hAnsi="Times New Roman"/>
              </w:rPr>
              <w:t>, многфункциональноеустройство,</w:t>
            </w:r>
            <w:r>
              <w:rPr>
                <w:rFonts w:ascii="Times New Roman" w:hAnsi="Times New Roman"/>
                <w:lang w:val="en-US"/>
              </w:rPr>
              <w:t>USB</w:t>
            </w:r>
            <w:r>
              <w:rPr>
                <w:rFonts w:ascii="Times New Roman" w:hAnsi="Times New Roman"/>
              </w:rPr>
              <w:t xml:space="preserve"> концентратор </w:t>
            </w:r>
            <w:r>
              <w:rPr>
                <w:rFonts w:ascii="Times New Roman" w:hAnsi="Times New Roman"/>
                <w:lang w:val="en-US"/>
              </w:rPr>
              <w:t>DEXP</w:t>
            </w:r>
            <w:r w:rsidRPr="003E6673">
              <w:rPr>
                <w:rFonts w:ascii="Times New Roman" w:hAnsi="Times New Roman"/>
              </w:rPr>
              <w:t>)</w:t>
            </w:r>
          </w:p>
          <w:p w:rsidR="00BC5430" w:rsidRPr="003E6673" w:rsidRDefault="00BC5430" w:rsidP="004A2141">
            <w:pPr>
              <w:ind w:firstLine="0"/>
              <w:rPr>
                <w:rFonts w:ascii="Times New Roman" w:hAnsi="Times New Roman"/>
              </w:rPr>
            </w:pPr>
            <w:r w:rsidRPr="003E6673">
              <w:rPr>
                <w:rFonts w:ascii="Times New Roman" w:hAnsi="Times New Roman"/>
              </w:rPr>
              <w:t>1.4. </w:t>
            </w:r>
            <w:r>
              <w:rPr>
                <w:rFonts w:ascii="Times New Roman" w:hAnsi="Times New Roman"/>
              </w:rPr>
              <w:t>Демонстрационное оборудование по химии, химич</w:t>
            </w:r>
            <w:r>
              <w:rPr>
                <w:rFonts w:ascii="Times New Roman" w:hAnsi="Times New Roman"/>
              </w:rPr>
              <w:t>е</w:t>
            </w:r>
            <w:r>
              <w:rPr>
                <w:rFonts w:ascii="Times New Roman" w:hAnsi="Times New Roman"/>
              </w:rPr>
              <w:t>ские реактивы.</w:t>
            </w:r>
          </w:p>
          <w:p w:rsidR="00BC5430" w:rsidRPr="003E6673" w:rsidRDefault="00BC5430" w:rsidP="004A2141">
            <w:pPr>
              <w:ind w:firstLine="0"/>
              <w:rPr>
                <w:rFonts w:ascii="Times New Roman" w:hAnsi="Times New Roman"/>
              </w:rPr>
            </w:pPr>
            <w:r w:rsidRPr="003E6673">
              <w:rPr>
                <w:rFonts w:ascii="Times New Roman" w:hAnsi="Times New Roman"/>
              </w:rPr>
              <w:t>1.5. Учебно-методические материалы</w:t>
            </w:r>
          </w:p>
          <w:p w:rsidR="00BC5430" w:rsidRPr="003E6673" w:rsidRDefault="00BC5430" w:rsidP="004A2141">
            <w:pPr>
              <w:ind w:firstLine="0"/>
              <w:rPr>
                <w:rFonts w:ascii="Times New Roman" w:hAnsi="Times New Roman"/>
              </w:rPr>
            </w:pPr>
            <w:r w:rsidRPr="003E6673">
              <w:rPr>
                <w:rFonts w:ascii="Times New Roman" w:hAnsi="Times New Roman"/>
              </w:rPr>
              <w:t>1.6. Учебно-наглядные пособия (печатные пособия демо</w:t>
            </w:r>
            <w:r w:rsidRPr="003E6673">
              <w:rPr>
                <w:rFonts w:ascii="Times New Roman" w:hAnsi="Times New Roman"/>
              </w:rPr>
              <w:t>н</w:t>
            </w:r>
            <w:r w:rsidRPr="003E6673">
              <w:rPr>
                <w:rFonts w:ascii="Times New Roman" w:hAnsi="Times New Roman"/>
              </w:rPr>
              <w:t>страционные: таблицы, раздаточные: дидактические ка</w:t>
            </w:r>
            <w:r w:rsidRPr="003E6673">
              <w:rPr>
                <w:rFonts w:ascii="Times New Roman" w:hAnsi="Times New Roman"/>
              </w:rPr>
              <w:t>р</w:t>
            </w:r>
            <w:r w:rsidRPr="003E6673">
              <w:rPr>
                <w:rFonts w:ascii="Times New Roman" w:hAnsi="Times New Roman"/>
              </w:rPr>
              <w:t xml:space="preserve">точки, раздаточный </w:t>
            </w:r>
            <w:r>
              <w:rPr>
                <w:rFonts w:ascii="Times New Roman" w:hAnsi="Times New Roman"/>
              </w:rPr>
              <w:t>м</w:t>
            </w:r>
            <w:r w:rsidRPr="003E6673">
              <w:rPr>
                <w:rFonts w:ascii="Times New Roman" w:hAnsi="Times New Roman"/>
              </w:rPr>
              <w:t>атериал</w:t>
            </w:r>
            <w:r>
              <w:rPr>
                <w:rFonts w:ascii="Times New Roman" w:hAnsi="Times New Roman"/>
              </w:rPr>
              <w:t>; 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учебникам, аудиозаписи, видеофильмы, электронные м</w:t>
            </w:r>
            <w:r w:rsidRPr="003E6673">
              <w:rPr>
                <w:rFonts w:ascii="Times New Roman" w:hAnsi="Times New Roman"/>
              </w:rPr>
              <w:t>е</w:t>
            </w:r>
            <w:r w:rsidRPr="003E6673">
              <w:rPr>
                <w:rFonts w:ascii="Times New Roman" w:hAnsi="Times New Roman"/>
              </w:rPr>
              <w:t>диалекции, тренажеры…)</w:t>
            </w:r>
          </w:p>
          <w:p w:rsidR="00BC5430" w:rsidRPr="003E6673" w:rsidRDefault="00BC5430" w:rsidP="004A2141">
            <w:pPr>
              <w:ind w:firstLine="0"/>
              <w:rPr>
                <w:rFonts w:ascii="Times New Roman" w:hAnsi="Times New Roman"/>
              </w:rPr>
            </w:pPr>
            <w:r w:rsidRPr="003E6673">
              <w:rPr>
                <w:rFonts w:ascii="Times New Roman" w:hAnsi="Times New Roman"/>
              </w:rPr>
              <w:t>1.7. Методические рекомендации по использованию ра</w:t>
            </w:r>
            <w:r w:rsidRPr="003E6673">
              <w:rPr>
                <w:rFonts w:ascii="Times New Roman" w:hAnsi="Times New Roman"/>
              </w:rPr>
              <w:t>з</w:t>
            </w:r>
            <w:r w:rsidRPr="003E6673">
              <w:rPr>
                <w:rFonts w:ascii="Times New Roman" w:hAnsi="Times New Roman"/>
              </w:rPr>
              <w:t xml:space="preserve">личных групп учебно- наглядных пособий </w:t>
            </w:r>
          </w:p>
          <w:p w:rsidR="00BC5430" w:rsidRPr="003E6673" w:rsidRDefault="00BC5430" w:rsidP="004A2141">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BC5430" w:rsidRPr="003E6673" w:rsidTr="004A2141">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BC5430" w:rsidRPr="00FF431A" w:rsidRDefault="00BC5430" w:rsidP="004A2141">
            <w:pPr>
              <w:ind w:firstLine="0"/>
              <w:rPr>
                <w:rFonts w:ascii="Times New Roman" w:hAnsi="Times New Roman"/>
                <w:sz w:val="28"/>
                <w:szCs w:val="28"/>
              </w:rPr>
            </w:pPr>
            <w:r w:rsidRPr="006C20D3">
              <w:rPr>
                <w:rFonts w:ascii="Times New Roman" w:hAnsi="Times New Roman"/>
                <w:sz w:val="28"/>
                <w:szCs w:val="28"/>
                <w:lang w:val="en-US"/>
              </w:rPr>
              <w:t> </w:t>
            </w:r>
            <w:r w:rsidRPr="00CF19DF">
              <w:rPr>
                <w:rFonts w:ascii="Times New Roman" w:hAnsi="Times New Roman"/>
                <w:szCs w:val="28"/>
              </w:rPr>
              <w:t>учебный кабинет биол</w:t>
            </w:r>
            <w:r w:rsidRPr="00CF19DF">
              <w:rPr>
                <w:rFonts w:ascii="Times New Roman" w:hAnsi="Times New Roman"/>
                <w:szCs w:val="28"/>
              </w:rPr>
              <w:t>о</w:t>
            </w:r>
            <w:r w:rsidRPr="00CF19DF">
              <w:rPr>
                <w:rFonts w:ascii="Times New Roman" w:hAnsi="Times New Roman"/>
                <w:szCs w:val="28"/>
              </w:rPr>
              <w:t>гии</w:t>
            </w:r>
          </w:p>
        </w:tc>
        <w:tc>
          <w:tcPr>
            <w:tcW w:w="6242"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r w:rsidRPr="003E6673">
              <w:rPr>
                <w:rFonts w:ascii="Times New Roman" w:hAnsi="Times New Roman"/>
              </w:rPr>
              <w:t>1.1. Нормативные документы, локальные акты</w:t>
            </w:r>
          </w:p>
          <w:p w:rsidR="00BC5430" w:rsidRPr="003E6673" w:rsidRDefault="00BC5430" w:rsidP="004A2141">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BC5430" w:rsidRPr="003E6673" w:rsidRDefault="00BC5430" w:rsidP="004A2141">
            <w:pPr>
              <w:ind w:firstLine="0"/>
              <w:jc w:val="left"/>
              <w:rPr>
                <w:rFonts w:ascii="Times New Roman" w:hAnsi="Times New Roman"/>
              </w:rPr>
            </w:pPr>
            <w:r w:rsidRPr="003E6673">
              <w:rPr>
                <w:rFonts w:ascii="Times New Roman" w:hAnsi="Times New Roman"/>
              </w:rPr>
              <w:t>1.3. Комплект технических средств (ноутбук с периф</w:t>
            </w:r>
            <w:r>
              <w:rPr>
                <w:rFonts w:ascii="Times New Roman" w:hAnsi="Times New Roman"/>
              </w:rPr>
              <w:t>ер</w:t>
            </w:r>
            <w:r>
              <w:rPr>
                <w:rFonts w:ascii="Times New Roman" w:hAnsi="Times New Roman"/>
              </w:rPr>
              <w:t>и</w:t>
            </w:r>
            <w:r>
              <w:rPr>
                <w:rFonts w:ascii="Times New Roman" w:hAnsi="Times New Roman"/>
              </w:rPr>
              <w:lastRenderedPageBreak/>
              <w:t>е</w:t>
            </w:r>
            <w:r w:rsidRPr="003E6673">
              <w:rPr>
                <w:rFonts w:ascii="Times New Roman" w:hAnsi="Times New Roman"/>
              </w:rPr>
              <w:t>й,</w:t>
            </w:r>
            <w:r>
              <w:rPr>
                <w:rFonts w:ascii="Times New Roman" w:hAnsi="Times New Roman"/>
              </w:rPr>
              <w:t xml:space="preserve"> многофункциональное устройство</w:t>
            </w:r>
            <w:r w:rsidRPr="003E6673">
              <w:rPr>
                <w:rFonts w:ascii="Times New Roman" w:hAnsi="Times New Roman"/>
              </w:rPr>
              <w:t>)</w:t>
            </w:r>
          </w:p>
          <w:p w:rsidR="00BC5430" w:rsidRPr="003E6673" w:rsidRDefault="00BC5430" w:rsidP="004A2141">
            <w:pPr>
              <w:ind w:firstLine="0"/>
              <w:rPr>
                <w:rFonts w:ascii="Times New Roman" w:hAnsi="Times New Roman"/>
              </w:rPr>
            </w:pPr>
            <w:r w:rsidRPr="003E6673">
              <w:rPr>
                <w:rFonts w:ascii="Times New Roman" w:hAnsi="Times New Roman"/>
              </w:rPr>
              <w:t>1.4. Фонд дополнительной литературы (словари, справо</w:t>
            </w:r>
            <w:r w:rsidRPr="003E6673">
              <w:rPr>
                <w:rFonts w:ascii="Times New Roman" w:hAnsi="Times New Roman"/>
              </w:rPr>
              <w:t>ч</w:t>
            </w:r>
            <w:r w:rsidRPr="003E6673">
              <w:rPr>
                <w:rFonts w:ascii="Times New Roman" w:hAnsi="Times New Roman"/>
              </w:rPr>
              <w:t>ники, энциклопедии)</w:t>
            </w:r>
          </w:p>
          <w:p w:rsidR="00BC5430" w:rsidRPr="003E6673" w:rsidRDefault="00BC5430" w:rsidP="004A2141">
            <w:pPr>
              <w:ind w:firstLine="0"/>
              <w:rPr>
                <w:rFonts w:ascii="Times New Roman" w:hAnsi="Times New Roman"/>
              </w:rPr>
            </w:pPr>
            <w:r w:rsidRPr="003E6673">
              <w:rPr>
                <w:rFonts w:ascii="Times New Roman" w:hAnsi="Times New Roman"/>
              </w:rPr>
              <w:t>1.5. </w:t>
            </w:r>
            <w:r>
              <w:rPr>
                <w:rFonts w:ascii="Times New Roman" w:hAnsi="Times New Roman"/>
              </w:rPr>
              <w:t>Комплект микропрепаратов по общей биол</w:t>
            </w:r>
            <w:r>
              <w:rPr>
                <w:rFonts w:ascii="Times New Roman" w:hAnsi="Times New Roman"/>
              </w:rPr>
              <w:t>о</w:t>
            </w:r>
            <w:r>
              <w:rPr>
                <w:rFonts w:ascii="Times New Roman" w:hAnsi="Times New Roman"/>
              </w:rPr>
              <w:t>гии,цифровая лаборатория для школьников, микроскоп цифровой.</w:t>
            </w:r>
          </w:p>
          <w:p w:rsidR="00BC5430" w:rsidRPr="003E6673" w:rsidRDefault="00BC5430" w:rsidP="004A2141">
            <w:pPr>
              <w:ind w:firstLine="0"/>
              <w:rPr>
                <w:rFonts w:ascii="Times New Roman" w:hAnsi="Times New Roman"/>
              </w:rPr>
            </w:pPr>
            <w:r w:rsidRPr="003E6673">
              <w:rPr>
                <w:rFonts w:ascii="Times New Roman" w:hAnsi="Times New Roman"/>
              </w:rPr>
              <w:t>1.6. Учебно-наглядные пособия (печатные пособия демо</w:t>
            </w:r>
            <w:r w:rsidRPr="003E6673">
              <w:rPr>
                <w:rFonts w:ascii="Times New Roman" w:hAnsi="Times New Roman"/>
              </w:rPr>
              <w:t>н</w:t>
            </w:r>
            <w:r w:rsidRPr="003E6673">
              <w:rPr>
                <w:rFonts w:ascii="Times New Roman" w:hAnsi="Times New Roman"/>
              </w:rPr>
              <w:t>страционные: таблицы, раздаточные: дидактические ка</w:t>
            </w:r>
            <w:r w:rsidRPr="003E6673">
              <w:rPr>
                <w:rFonts w:ascii="Times New Roman" w:hAnsi="Times New Roman"/>
              </w:rPr>
              <w:t>р</w:t>
            </w:r>
            <w:r w:rsidRPr="003E6673">
              <w:rPr>
                <w:rFonts w:ascii="Times New Roman" w:hAnsi="Times New Roman"/>
              </w:rPr>
              <w:t xml:space="preserve">точки, раздаточный </w:t>
            </w:r>
            <w:r>
              <w:rPr>
                <w:rFonts w:ascii="Times New Roman" w:hAnsi="Times New Roman"/>
              </w:rPr>
              <w:t>м</w:t>
            </w:r>
            <w:r w:rsidRPr="003E6673">
              <w:rPr>
                <w:rFonts w:ascii="Times New Roman" w:hAnsi="Times New Roman"/>
              </w:rPr>
              <w:t>атериал</w:t>
            </w:r>
            <w:r>
              <w:rPr>
                <w:rFonts w:ascii="Times New Roman" w:hAnsi="Times New Roman"/>
              </w:rPr>
              <w:t>; 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учебникам, аудиозаписи, видеофильмы, электронные м</w:t>
            </w:r>
            <w:r w:rsidRPr="003E6673">
              <w:rPr>
                <w:rFonts w:ascii="Times New Roman" w:hAnsi="Times New Roman"/>
              </w:rPr>
              <w:t>е</w:t>
            </w:r>
            <w:r w:rsidRPr="003E6673">
              <w:rPr>
                <w:rFonts w:ascii="Times New Roman" w:hAnsi="Times New Roman"/>
              </w:rPr>
              <w:t>диалекции, тренажеры…)</w:t>
            </w:r>
          </w:p>
          <w:p w:rsidR="00BC5430" w:rsidRPr="003E6673" w:rsidRDefault="00BC5430" w:rsidP="004A2141">
            <w:pPr>
              <w:ind w:firstLine="0"/>
              <w:rPr>
                <w:rFonts w:ascii="Times New Roman" w:hAnsi="Times New Roman"/>
              </w:rPr>
            </w:pPr>
            <w:r w:rsidRPr="003E6673">
              <w:rPr>
                <w:rFonts w:ascii="Times New Roman" w:hAnsi="Times New Roman"/>
              </w:rPr>
              <w:t>1.7. Методические рекомендации по использованию ра</w:t>
            </w:r>
            <w:r w:rsidRPr="003E6673">
              <w:rPr>
                <w:rFonts w:ascii="Times New Roman" w:hAnsi="Times New Roman"/>
              </w:rPr>
              <w:t>з</w:t>
            </w:r>
            <w:r w:rsidRPr="003E6673">
              <w:rPr>
                <w:rFonts w:ascii="Times New Roman" w:hAnsi="Times New Roman"/>
              </w:rPr>
              <w:t xml:space="preserve">личных групп учебно- наглядных пособий </w:t>
            </w:r>
          </w:p>
          <w:p w:rsidR="00BC5430" w:rsidRPr="003E6673" w:rsidRDefault="00BC5430" w:rsidP="004A2141">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BC5430" w:rsidRPr="003E6673" w:rsidTr="004A2141">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BC5430" w:rsidRPr="00FF431A" w:rsidRDefault="00BC5430" w:rsidP="004A2141">
            <w:pPr>
              <w:ind w:firstLine="0"/>
              <w:rPr>
                <w:rFonts w:ascii="Times New Roman" w:hAnsi="Times New Roman"/>
                <w:sz w:val="28"/>
                <w:szCs w:val="28"/>
              </w:rPr>
            </w:pPr>
            <w:r w:rsidRPr="00CF19DF">
              <w:rPr>
                <w:rFonts w:ascii="Times New Roman" w:hAnsi="Times New Roman"/>
                <w:szCs w:val="28"/>
              </w:rPr>
              <w:t>учебный кабинет матем</w:t>
            </w:r>
            <w:r w:rsidRPr="00CF19DF">
              <w:rPr>
                <w:rFonts w:ascii="Times New Roman" w:hAnsi="Times New Roman"/>
                <w:szCs w:val="28"/>
              </w:rPr>
              <w:t>а</w:t>
            </w:r>
            <w:r w:rsidRPr="00CF19DF">
              <w:rPr>
                <w:rFonts w:ascii="Times New Roman" w:hAnsi="Times New Roman"/>
                <w:szCs w:val="28"/>
              </w:rPr>
              <w:t>тики</w:t>
            </w:r>
          </w:p>
        </w:tc>
        <w:tc>
          <w:tcPr>
            <w:tcW w:w="6242"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r w:rsidRPr="003E6673">
              <w:rPr>
                <w:rFonts w:ascii="Times New Roman" w:hAnsi="Times New Roman"/>
              </w:rPr>
              <w:t>1.1. Нормативные документы, локальные акты</w:t>
            </w:r>
          </w:p>
          <w:p w:rsidR="00BC5430" w:rsidRPr="003E6673" w:rsidRDefault="00BC5430" w:rsidP="004A2141">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 учащегося…)</w:t>
            </w:r>
          </w:p>
          <w:p w:rsidR="00BC5430" w:rsidRPr="003E6673" w:rsidRDefault="00BC5430" w:rsidP="004A2141">
            <w:pPr>
              <w:ind w:firstLine="0"/>
              <w:rPr>
                <w:rFonts w:ascii="Times New Roman" w:hAnsi="Times New Roman"/>
              </w:rPr>
            </w:pPr>
            <w:r w:rsidRPr="003E6673">
              <w:rPr>
                <w:rFonts w:ascii="Times New Roman" w:hAnsi="Times New Roman"/>
              </w:rPr>
              <w:t>1.3. Комплект технических средств (ноутбук с перифер</w:t>
            </w:r>
            <w:r w:rsidRPr="003E6673">
              <w:rPr>
                <w:rFonts w:ascii="Times New Roman" w:hAnsi="Times New Roman"/>
              </w:rPr>
              <w:t>и</w:t>
            </w:r>
            <w:r w:rsidRPr="003E6673">
              <w:rPr>
                <w:rFonts w:ascii="Times New Roman" w:hAnsi="Times New Roman"/>
              </w:rPr>
              <w:t>ей)</w:t>
            </w:r>
          </w:p>
          <w:p w:rsidR="00BC5430" w:rsidRPr="003E6673" w:rsidRDefault="00BC5430" w:rsidP="004A2141">
            <w:pPr>
              <w:ind w:firstLine="0"/>
              <w:rPr>
                <w:rFonts w:ascii="Times New Roman" w:hAnsi="Times New Roman"/>
              </w:rPr>
            </w:pPr>
            <w:r w:rsidRPr="003E6673">
              <w:rPr>
                <w:rFonts w:ascii="Times New Roman" w:hAnsi="Times New Roman"/>
              </w:rPr>
              <w:t>1.4. Фонд дополнительной литературы (словари, справо</w:t>
            </w:r>
            <w:r w:rsidRPr="003E6673">
              <w:rPr>
                <w:rFonts w:ascii="Times New Roman" w:hAnsi="Times New Roman"/>
              </w:rPr>
              <w:t>ч</w:t>
            </w:r>
            <w:r w:rsidRPr="003E6673">
              <w:rPr>
                <w:rFonts w:ascii="Times New Roman" w:hAnsi="Times New Roman"/>
              </w:rPr>
              <w:t>ники, энциклопеди)</w:t>
            </w:r>
          </w:p>
          <w:p w:rsidR="00BC5430" w:rsidRPr="003E6673" w:rsidRDefault="00BC5430" w:rsidP="004A2141">
            <w:pPr>
              <w:ind w:firstLine="0"/>
              <w:rPr>
                <w:rFonts w:ascii="Times New Roman" w:hAnsi="Times New Roman"/>
              </w:rPr>
            </w:pPr>
            <w:r w:rsidRPr="003E6673">
              <w:rPr>
                <w:rFonts w:ascii="Times New Roman" w:hAnsi="Times New Roman"/>
              </w:rPr>
              <w:t>1.5. Учебно-методические материалы</w:t>
            </w:r>
          </w:p>
          <w:p w:rsidR="00BC5430" w:rsidRPr="003E6673" w:rsidRDefault="00BC5430" w:rsidP="004A2141">
            <w:pPr>
              <w:ind w:firstLine="0"/>
              <w:rPr>
                <w:rFonts w:ascii="Times New Roman" w:hAnsi="Times New Roman"/>
              </w:rPr>
            </w:pPr>
            <w:r w:rsidRPr="003E6673">
              <w:rPr>
                <w:rFonts w:ascii="Times New Roman" w:hAnsi="Times New Roman"/>
              </w:rPr>
              <w:t>1.6. Учебно-наглядные пособия (печатные пособия демо</w:t>
            </w:r>
            <w:r w:rsidRPr="003E6673">
              <w:rPr>
                <w:rFonts w:ascii="Times New Roman" w:hAnsi="Times New Roman"/>
              </w:rPr>
              <w:t>н</w:t>
            </w:r>
            <w:r w:rsidRPr="003E6673">
              <w:rPr>
                <w:rFonts w:ascii="Times New Roman" w:hAnsi="Times New Roman"/>
              </w:rPr>
              <w:t>страционные: таблицы, раздаточные: дидактические ка</w:t>
            </w:r>
            <w:r w:rsidRPr="003E6673">
              <w:rPr>
                <w:rFonts w:ascii="Times New Roman" w:hAnsi="Times New Roman"/>
              </w:rPr>
              <w:t>р</w:t>
            </w:r>
            <w:r w:rsidRPr="003E6673">
              <w:rPr>
                <w:rFonts w:ascii="Times New Roman" w:hAnsi="Times New Roman"/>
              </w:rPr>
              <w:t>точки, раздаточный изобразительныйматериал, рабо</w:t>
            </w:r>
            <w:r>
              <w:rPr>
                <w:rFonts w:ascii="Times New Roman" w:hAnsi="Times New Roman"/>
              </w:rPr>
              <w:t>чие тетради; 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учебникам, аудиоз</w:t>
            </w:r>
            <w:r w:rsidRPr="003E6673">
              <w:rPr>
                <w:rFonts w:ascii="Times New Roman" w:hAnsi="Times New Roman"/>
              </w:rPr>
              <w:t>а</w:t>
            </w:r>
            <w:r w:rsidRPr="003E6673">
              <w:rPr>
                <w:rFonts w:ascii="Times New Roman" w:hAnsi="Times New Roman"/>
              </w:rPr>
              <w:t>писи, видеофильмы, электронные медиалекции, тренаж</w:t>
            </w:r>
            <w:r w:rsidRPr="003E6673">
              <w:rPr>
                <w:rFonts w:ascii="Times New Roman" w:hAnsi="Times New Roman"/>
              </w:rPr>
              <w:t>е</w:t>
            </w:r>
            <w:r w:rsidRPr="003E6673">
              <w:rPr>
                <w:rFonts w:ascii="Times New Roman" w:hAnsi="Times New Roman"/>
              </w:rPr>
              <w:t>ры…)</w:t>
            </w:r>
          </w:p>
          <w:p w:rsidR="00BC5430" w:rsidRPr="003E6673" w:rsidRDefault="00BC5430" w:rsidP="004A2141">
            <w:pPr>
              <w:ind w:firstLine="0"/>
              <w:rPr>
                <w:rFonts w:ascii="Times New Roman" w:hAnsi="Times New Roman"/>
              </w:rPr>
            </w:pPr>
            <w:r w:rsidRPr="003E6673">
              <w:rPr>
                <w:rFonts w:ascii="Times New Roman" w:hAnsi="Times New Roman"/>
              </w:rPr>
              <w:t>1.7. Методические рекомендации по использованию ра</w:t>
            </w:r>
            <w:r w:rsidRPr="003E6673">
              <w:rPr>
                <w:rFonts w:ascii="Times New Roman" w:hAnsi="Times New Roman"/>
              </w:rPr>
              <w:t>з</w:t>
            </w:r>
            <w:r w:rsidRPr="003E6673">
              <w:rPr>
                <w:rFonts w:ascii="Times New Roman" w:hAnsi="Times New Roman"/>
              </w:rPr>
              <w:t xml:space="preserve">личных групп учебно- наглядных пособий </w:t>
            </w:r>
          </w:p>
          <w:p w:rsidR="00BC5430" w:rsidRPr="003E6673" w:rsidRDefault="00BC5430" w:rsidP="004A2141">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BC5430" w:rsidRPr="003E6673" w:rsidTr="004A2141">
        <w:trPr>
          <w:trHeight w:val="463"/>
        </w:trPr>
        <w:tc>
          <w:tcPr>
            <w:tcW w:w="680"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BC5430" w:rsidRPr="00FF431A" w:rsidRDefault="00BC5430" w:rsidP="004A2141">
            <w:pPr>
              <w:ind w:firstLine="0"/>
              <w:rPr>
                <w:rFonts w:ascii="Times New Roman" w:hAnsi="Times New Roman"/>
                <w:sz w:val="28"/>
                <w:szCs w:val="28"/>
              </w:rPr>
            </w:pPr>
            <w:r w:rsidRPr="00CF19DF">
              <w:rPr>
                <w:rFonts w:ascii="Times New Roman" w:hAnsi="Times New Roman"/>
                <w:szCs w:val="28"/>
              </w:rPr>
              <w:t>учебный кабинет инфо</w:t>
            </w:r>
            <w:r w:rsidRPr="00CF19DF">
              <w:rPr>
                <w:rFonts w:ascii="Times New Roman" w:hAnsi="Times New Roman"/>
                <w:szCs w:val="28"/>
              </w:rPr>
              <w:t>р</w:t>
            </w:r>
            <w:r w:rsidRPr="00CF19DF">
              <w:rPr>
                <w:rFonts w:ascii="Times New Roman" w:hAnsi="Times New Roman"/>
                <w:szCs w:val="28"/>
              </w:rPr>
              <w:t>матики</w:t>
            </w:r>
          </w:p>
        </w:tc>
        <w:tc>
          <w:tcPr>
            <w:tcW w:w="6242"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r w:rsidRPr="003E6673">
              <w:rPr>
                <w:rFonts w:ascii="Times New Roman" w:hAnsi="Times New Roman"/>
              </w:rPr>
              <w:t>1.1. Нормативные документы, локальные акты</w:t>
            </w:r>
          </w:p>
          <w:p w:rsidR="00BC5430" w:rsidRPr="003E6673" w:rsidRDefault="00BC5430" w:rsidP="004A2141">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BC5430" w:rsidRPr="003E6673" w:rsidRDefault="00BC5430" w:rsidP="004A2141">
            <w:pPr>
              <w:ind w:firstLine="0"/>
              <w:rPr>
                <w:rFonts w:ascii="Times New Roman" w:hAnsi="Times New Roman"/>
              </w:rPr>
            </w:pPr>
            <w:r w:rsidRPr="003E6673">
              <w:rPr>
                <w:rFonts w:ascii="Times New Roman" w:hAnsi="Times New Roman"/>
              </w:rPr>
              <w:t>1.3. Комплект</w:t>
            </w:r>
            <w:r>
              <w:rPr>
                <w:rFonts w:ascii="Times New Roman" w:hAnsi="Times New Roman"/>
              </w:rPr>
              <w:t>ы</w:t>
            </w:r>
            <w:r w:rsidRPr="003E6673">
              <w:rPr>
                <w:rFonts w:ascii="Times New Roman" w:hAnsi="Times New Roman"/>
              </w:rPr>
              <w:t xml:space="preserve"> технических средств (ноутбук</w:t>
            </w:r>
            <w:r>
              <w:rPr>
                <w:rFonts w:ascii="Times New Roman" w:hAnsi="Times New Roman"/>
              </w:rPr>
              <w:t>и</w:t>
            </w:r>
            <w:r w:rsidRPr="003E6673">
              <w:rPr>
                <w:rFonts w:ascii="Times New Roman" w:hAnsi="Times New Roman"/>
              </w:rPr>
              <w:t xml:space="preserve"> с периф</w:t>
            </w:r>
            <w:r w:rsidRPr="003E6673">
              <w:rPr>
                <w:rFonts w:ascii="Times New Roman" w:hAnsi="Times New Roman"/>
              </w:rPr>
              <w:t>е</w:t>
            </w:r>
            <w:r w:rsidRPr="003E6673">
              <w:rPr>
                <w:rFonts w:ascii="Times New Roman" w:hAnsi="Times New Roman"/>
              </w:rPr>
              <w:t>рией)</w:t>
            </w:r>
          </w:p>
          <w:p w:rsidR="00BC5430" w:rsidRPr="003E6673" w:rsidRDefault="00BC5430" w:rsidP="004A2141">
            <w:pPr>
              <w:ind w:firstLine="0"/>
              <w:rPr>
                <w:rFonts w:ascii="Times New Roman" w:hAnsi="Times New Roman"/>
              </w:rPr>
            </w:pPr>
            <w:r w:rsidRPr="003E6673">
              <w:rPr>
                <w:rFonts w:ascii="Times New Roman" w:hAnsi="Times New Roman"/>
              </w:rPr>
              <w:t>1.4.  Учебно-методические материалы</w:t>
            </w:r>
          </w:p>
          <w:p w:rsidR="00BC5430" w:rsidRPr="003E6673" w:rsidRDefault="00BC5430" w:rsidP="004A2141">
            <w:pPr>
              <w:ind w:firstLine="0"/>
              <w:rPr>
                <w:rFonts w:ascii="Times New Roman" w:hAnsi="Times New Roman"/>
              </w:rPr>
            </w:pPr>
            <w:r w:rsidRPr="003E6673">
              <w:rPr>
                <w:rFonts w:ascii="Times New Roman" w:hAnsi="Times New Roman"/>
              </w:rPr>
              <w:t>1.5. Учебно-наглядные пособия (печатные пособия демо</w:t>
            </w:r>
            <w:r w:rsidRPr="003E6673">
              <w:rPr>
                <w:rFonts w:ascii="Times New Roman" w:hAnsi="Times New Roman"/>
              </w:rPr>
              <w:t>н</w:t>
            </w:r>
            <w:r w:rsidRPr="003E6673">
              <w:rPr>
                <w:rFonts w:ascii="Times New Roman" w:hAnsi="Times New Roman"/>
              </w:rPr>
              <w:t>страционные: таблицы, раздаточные: дидактические ка</w:t>
            </w:r>
            <w:r w:rsidRPr="003E6673">
              <w:rPr>
                <w:rFonts w:ascii="Times New Roman" w:hAnsi="Times New Roman"/>
              </w:rPr>
              <w:t>р</w:t>
            </w:r>
            <w:r w:rsidRPr="003E6673">
              <w:rPr>
                <w:rFonts w:ascii="Times New Roman" w:hAnsi="Times New Roman"/>
              </w:rPr>
              <w:t xml:space="preserve">точки, раздаточный </w:t>
            </w:r>
            <w:r>
              <w:rPr>
                <w:rFonts w:ascii="Times New Roman" w:hAnsi="Times New Roman"/>
              </w:rPr>
              <w:t>м</w:t>
            </w:r>
            <w:r w:rsidRPr="003E6673">
              <w:rPr>
                <w:rFonts w:ascii="Times New Roman" w:hAnsi="Times New Roman"/>
              </w:rPr>
              <w:t>атериал, рабо</w:t>
            </w:r>
            <w:r>
              <w:rPr>
                <w:rFonts w:ascii="Times New Roman" w:hAnsi="Times New Roman"/>
              </w:rPr>
              <w:t>чие тетради; 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w:t>
            </w:r>
            <w:r w:rsidRPr="003E6673">
              <w:rPr>
                <w:rFonts w:ascii="Times New Roman" w:hAnsi="Times New Roman"/>
              </w:rPr>
              <w:t>н</w:t>
            </w:r>
            <w:r w:rsidRPr="003E6673">
              <w:rPr>
                <w:rFonts w:ascii="Times New Roman" w:hAnsi="Times New Roman"/>
              </w:rPr>
              <w:t>ные приложения к учебникам, аудиозаписи, видеофил</w:t>
            </w:r>
            <w:r w:rsidRPr="003E6673">
              <w:rPr>
                <w:rFonts w:ascii="Times New Roman" w:hAnsi="Times New Roman"/>
              </w:rPr>
              <w:t>ь</w:t>
            </w:r>
            <w:r w:rsidRPr="003E6673">
              <w:rPr>
                <w:rFonts w:ascii="Times New Roman" w:hAnsi="Times New Roman"/>
              </w:rPr>
              <w:t>мы, электронные медиалекции, тренажеры</w:t>
            </w:r>
          </w:p>
          <w:p w:rsidR="00BC5430" w:rsidRPr="003E6673" w:rsidRDefault="00BC5430" w:rsidP="004A2141">
            <w:pPr>
              <w:ind w:firstLine="0"/>
              <w:rPr>
                <w:rFonts w:ascii="Times New Roman" w:hAnsi="Times New Roman"/>
              </w:rPr>
            </w:pPr>
            <w:r w:rsidRPr="003E6673">
              <w:rPr>
                <w:rFonts w:ascii="Times New Roman" w:hAnsi="Times New Roman"/>
              </w:rPr>
              <w:t>1.6.  Методические рекомендации по использованию ра</w:t>
            </w:r>
            <w:r w:rsidRPr="003E6673">
              <w:rPr>
                <w:rFonts w:ascii="Times New Roman" w:hAnsi="Times New Roman"/>
              </w:rPr>
              <w:t>з</w:t>
            </w:r>
            <w:r w:rsidRPr="003E6673">
              <w:rPr>
                <w:rFonts w:ascii="Times New Roman" w:hAnsi="Times New Roman"/>
              </w:rPr>
              <w:t>личных групп учебно- наглядных пособий</w:t>
            </w:r>
          </w:p>
          <w:p w:rsidR="00BC5430" w:rsidRPr="003E6673" w:rsidRDefault="00BC5430" w:rsidP="004A2141">
            <w:pPr>
              <w:ind w:firstLine="0"/>
              <w:rPr>
                <w:rFonts w:ascii="Times New Roman" w:hAnsi="Times New Roman"/>
              </w:rPr>
            </w:pPr>
            <w:r w:rsidRPr="003E6673">
              <w:rPr>
                <w:rFonts w:ascii="Times New Roman" w:hAnsi="Times New Roman"/>
              </w:rPr>
              <w:lastRenderedPageBreak/>
              <w:t>1.7.   Расходные материалы, обеспечивающие различные виды деятельности обучающихся</w:t>
            </w:r>
          </w:p>
          <w:p w:rsidR="00BC5430" w:rsidRPr="003E6673" w:rsidRDefault="00BC5430" w:rsidP="004A2141">
            <w:pPr>
              <w:ind w:firstLine="0"/>
              <w:rPr>
                <w:rFonts w:ascii="Times New Roman" w:hAnsi="Times New Roman"/>
              </w:rPr>
            </w:pPr>
          </w:p>
        </w:tc>
        <w:tc>
          <w:tcPr>
            <w:tcW w:w="211" w:type="dxa"/>
          </w:tcPr>
          <w:p w:rsidR="00BC5430" w:rsidRPr="003E6673" w:rsidRDefault="00BC5430" w:rsidP="004A2141">
            <w:pPr>
              <w:widowControl/>
              <w:autoSpaceDE/>
              <w:autoSpaceDN/>
              <w:adjustRightInd/>
              <w:spacing w:after="160" w:line="259" w:lineRule="auto"/>
              <w:ind w:firstLine="0"/>
              <w:jc w:val="left"/>
            </w:pPr>
          </w:p>
        </w:tc>
      </w:tr>
      <w:tr w:rsidR="00BC5430" w:rsidRPr="003E6673" w:rsidTr="004A2141">
        <w:trPr>
          <w:trHeight w:val="463"/>
        </w:trPr>
        <w:tc>
          <w:tcPr>
            <w:tcW w:w="680"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BC5430" w:rsidRPr="00CF19DF" w:rsidRDefault="00BC5430" w:rsidP="004A2141">
            <w:pPr>
              <w:ind w:firstLine="0"/>
              <w:rPr>
                <w:rFonts w:ascii="Times New Roman" w:hAnsi="Times New Roman"/>
                <w:color w:val="000000" w:themeColor="text1"/>
                <w:szCs w:val="28"/>
              </w:rPr>
            </w:pPr>
            <w:r w:rsidRPr="00CF19DF">
              <w:rPr>
                <w:rFonts w:ascii="Times New Roman" w:hAnsi="Times New Roman"/>
                <w:color w:val="000000" w:themeColor="text1"/>
                <w:szCs w:val="28"/>
                <w:lang w:val="en-US"/>
              </w:rPr>
              <w:t> </w:t>
            </w:r>
            <w:r w:rsidRPr="00CF19DF">
              <w:rPr>
                <w:rFonts w:ascii="Times New Roman" w:hAnsi="Times New Roman"/>
                <w:color w:val="000000" w:themeColor="text1"/>
                <w:szCs w:val="28"/>
              </w:rPr>
              <w:t>учебный кабинет (масте</w:t>
            </w:r>
            <w:r w:rsidRPr="00CF19DF">
              <w:rPr>
                <w:rFonts w:ascii="Times New Roman" w:hAnsi="Times New Roman"/>
                <w:color w:val="000000" w:themeColor="text1"/>
                <w:szCs w:val="28"/>
              </w:rPr>
              <w:t>р</w:t>
            </w:r>
            <w:r w:rsidRPr="00CF19DF">
              <w:rPr>
                <w:rFonts w:ascii="Times New Roman" w:hAnsi="Times New Roman"/>
                <w:color w:val="000000" w:themeColor="text1"/>
                <w:szCs w:val="28"/>
              </w:rPr>
              <w:t>ская) технологии</w:t>
            </w:r>
          </w:p>
        </w:tc>
        <w:tc>
          <w:tcPr>
            <w:tcW w:w="6242"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r w:rsidRPr="003E6673">
              <w:rPr>
                <w:rFonts w:ascii="Times New Roman" w:hAnsi="Times New Roman"/>
              </w:rPr>
              <w:t>.1. Нормативные документы, локальные акты</w:t>
            </w:r>
          </w:p>
          <w:p w:rsidR="00BC5430" w:rsidRPr="003E6673" w:rsidRDefault="00BC5430" w:rsidP="004A2141">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BC5430" w:rsidRPr="003E6673" w:rsidRDefault="00BC5430" w:rsidP="004A2141">
            <w:pPr>
              <w:ind w:firstLine="0"/>
              <w:rPr>
                <w:rFonts w:ascii="Times New Roman" w:hAnsi="Times New Roman"/>
              </w:rPr>
            </w:pPr>
            <w:r w:rsidRPr="003E6673">
              <w:rPr>
                <w:rFonts w:ascii="Times New Roman" w:hAnsi="Times New Roman"/>
              </w:rPr>
              <w:t>1.3. Комплект</w:t>
            </w:r>
            <w:r>
              <w:rPr>
                <w:rFonts w:ascii="Times New Roman" w:hAnsi="Times New Roman"/>
              </w:rPr>
              <w:t>ы</w:t>
            </w:r>
            <w:r w:rsidRPr="003E6673">
              <w:rPr>
                <w:rFonts w:ascii="Times New Roman" w:hAnsi="Times New Roman"/>
              </w:rPr>
              <w:t xml:space="preserve"> технических средств (ноутбук с периф</w:t>
            </w:r>
            <w:r w:rsidRPr="003E6673">
              <w:rPr>
                <w:rFonts w:ascii="Times New Roman" w:hAnsi="Times New Roman"/>
              </w:rPr>
              <w:t>е</w:t>
            </w:r>
            <w:r w:rsidRPr="003E6673">
              <w:rPr>
                <w:rFonts w:ascii="Times New Roman" w:hAnsi="Times New Roman"/>
              </w:rPr>
              <w:t>рией)</w:t>
            </w:r>
          </w:p>
          <w:p w:rsidR="00BC5430" w:rsidRPr="003E6673" w:rsidRDefault="00BC5430" w:rsidP="004A2141">
            <w:pPr>
              <w:ind w:firstLine="0"/>
              <w:rPr>
                <w:rFonts w:ascii="Times New Roman" w:hAnsi="Times New Roman"/>
              </w:rPr>
            </w:pPr>
            <w:r w:rsidRPr="003E6673">
              <w:rPr>
                <w:rFonts w:ascii="Times New Roman" w:hAnsi="Times New Roman"/>
              </w:rPr>
              <w:t>1.4.  Учебно-методические материалы</w:t>
            </w:r>
          </w:p>
          <w:p w:rsidR="00BC5430" w:rsidRPr="003E6673" w:rsidRDefault="00BC5430" w:rsidP="004A2141">
            <w:pPr>
              <w:ind w:firstLine="0"/>
              <w:rPr>
                <w:rFonts w:ascii="Times New Roman" w:hAnsi="Times New Roman"/>
              </w:rPr>
            </w:pPr>
            <w:r w:rsidRPr="003E6673">
              <w:rPr>
                <w:rFonts w:ascii="Times New Roman" w:hAnsi="Times New Roman"/>
              </w:rPr>
              <w:t>1.5. Учебно-наглядные пособия (печатные пособия демо</w:t>
            </w:r>
            <w:r w:rsidRPr="003E6673">
              <w:rPr>
                <w:rFonts w:ascii="Times New Roman" w:hAnsi="Times New Roman"/>
              </w:rPr>
              <w:t>н</w:t>
            </w:r>
            <w:r w:rsidRPr="003E6673">
              <w:rPr>
                <w:rFonts w:ascii="Times New Roman" w:hAnsi="Times New Roman"/>
              </w:rPr>
              <w:t>страционные: таблицы, раздаточные: дидактические ка</w:t>
            </w:r>
            <w:r w:rsidRPr="003E6673">
              <w:rPr>
                <w:rFonts w:ascii="Times New Roman" w:hAnsi="Times New Roman"/>
              </w:rPr>
              <w:t>р</w:t>
            </w:r>
            <w:r w:rsidRPr="003E6673">
              <w:rPr>
                <w:rFonts w:ascii="Times New Roman" w:hAnsi="Times New Roman"/>
              </w:rPr>
              <w:t xml:space="preserve">точки, раздаточный </w:t>
            </w:r>
            <w:r>
              <w:rPr>
                <w:rFonts w:ascii="Times New Roman" w:hAnsi="Times New Roman"/>
              </w:rPr>
              <w:t>м</w:t>
            </w:r>
            <w:r w:rsidRPr="003E6673">
              <w:rPr>
                <w:rFonts w:ascii="Times New Roman" w:hAnsi="Times New Roman"/>
              </w:rPr>
              <w:t>атериал, рабо</w:t>
            </w:r>
            <w:r>
              <w:rPr>
                <w:rFonts w:ascii="Times New Roman" w:hAnsi="Times New Roman"/>
              </w:rPr>
              <w:t>чие тетради; 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w:t>
            </w:r>
            <w:r w:rsidRPr="003E6673">
              <w:rPr>
                <w:rFonts w:ascii="Times New Roman" w:hAnsi="Times New Roman"/>
              </w:rPr>
              <w:t>н</w:t>
            </w:r>
            <w:r w:rsidRPr="003E6673">
              <w:rPr>
                <w:rFonts w:ascii="Times New Roman" w:hAnsi="Times New Roman"/>
              </w:rPr>
              <w:t>ные приложения к учебникам, аудиозаписи, видеофил</w:t>
            </w:r>
            <w:r w:rsidRPr="003E6673">
              <w:rPr>
                <w:rFonts w:ascii="Times New Roman" w:hAnsi="Times New Roman"/>
              </w:rPr>
              <w:t>ь</w:t>
            </w:r>
            <w:r w:rsidRPr="003E6673">
              <w:rPr>
                <w:rFonts w:ascii="Times New Roman" w:hAnsi="Times New Roman"/>
              </w:rPr>
              <w:t>мы, электронные медиалекции, тренажеры</w:t>
            </w:r>
          </w:p>
          <w:p w:rsidR="00BC5430" w:rsidRPr="003E6673" w:rsidRDefault="00BC5430" w:rsidP="004A2141">
            <w:pPr>
              <w:ind w:firstLine="0"/>
              <w:rPr>
                <w:rFonts w:ascii="Times New Roman" w:hAnsi="Times New Roman"/>
              </w:rPr>
            </w:pPr>
            <w:r w:rsidRPr="003E6673">
              <w:rPr>
                <w:rFonts w:ascii="Times New Roman" w:hAnsi="Times New Roman"/>
              </w:rPr>
              <w:t>1.6.  Методические рекомендации по использованию ра</w:t>
            </w:r>
            <w:r w:rsidRPr="003E6673">
              <w:rPr>
                <w:rFonts w:ascii="Times New Roman" w:hAnsi="Times New Roman"/>
              </w:rPr>
              <w:t>з</w:t>
            </w:r>
            <w:r w:rsidRPr="003E6673">
              <w:rPr>
                <w:rFonts w:ascii="Times New Roman" w:hAnsi="Times New Roman"/>
              </w:rPr>
              <w:t>личных групп учебно- наглядных пособий</w:t>
            </w:r>
          </w:p>
          <w:p w:rsidR="00BC5430" w:rsidRPr="003E6673" w:rsidRDefault="00BC5430" w:rsidP="004A2141">
            <w:pPr>
              <w:ind w:firstLine="0"/>
              <w:rPr>
                <w:rFonts w:ascii="Times New Roman" w:hAnsi="Times New Roman"/>
              </w:rPr>
            </w:pPr>
            <w:r w:rsidRPr="003E6673">
              <w:rPr>
                <w:rFonts w:ascii="Times New Roman" w:hAnsi="Times New Roman"/>
              </w:rPr>
              <w:t>1.7.   Расходные материалы, обеспечивающие различные виды деятельности обучающихся</w:t>
            </w:r>
          </w:p>
          <w:p w:rsidR="00BC5430" w:rsidRPr="003E6673" w:rsidRDefault="00BC5430" w:rsidP="004A2141">
            <w:pPr>
              <w:ind w:firstLine="0"/>
              <w:rPr>
                <w:rFonts w:ascii="Times New Roman" w:hAnsi="Times New Roman"/>
              </w:rPr>
            </w:pPr>
          </w:p>
        </w:tc>
        <w:tc>
          <w:tcPr>
            <w:tcW w:w="211" w:type="dxa"/>
          </w:tcPr>
          <w:p w:rsidR="00BC5430" w:rsidRPr="003E6673" w:rsidRDefault="00BC5430" w:rsidP="004A2141">
            <w:pPr>
              <w:widowControl/>
              <w:autoSpaceDE/>
              <w:autoSpaceDN/>
              <w:adjustRightInd/>
              <w:spacing w:after="160" w:line="259" w:lineRule="auto"/>
              <w:ind w:firstLine="0"/>
              <w:jc w:val="left"/>
            </w:pPr>
          </w:p>
        </w:tc>
      </w:tr>
      <w:tr w:rsidR="002471EB" w:rsidRPr="003E6673" w:rsidTr="004A2141">
        <w:trPr>
          <w:trHeight w:val="463"/>
        </w:trPr>
        <w:tc>
          <w:tcPr>
            <w:tcW w:w="680" w:type="dxa"/>
            <w:tcBorders>
              <w:top w:val="single" w:sz="4" w:space="0" w:color="181717"/>
              <w:left w:val="single" w:sz="4" w:space="0" w:color="181717"/>
              <w:bottom w:val="single" w:sz="4" w:space="0" w:color="181717"/>
              <w:right w:val="single" w:sz="4" w:space="0" w:color="181717"/>
            </w:tcBorders>
          </w:tcPr>
          <w:p w:rsidR="002471EB" w:rsidRPr="003E6673" w:rsidRDefault="002471EB" w:rsidP="002471EB">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2471EB" w:rsidRPr="00CF19DF" w:rsidRDefault="002471EB" w:rsidP="002471EB">
            <w:pPr>
              <w:ind w:firstLine="0"/>
              <w:rPr>
                <w:rFonts w:ascii="Times New Roman" w:hAnsi="Times New Roman"/>
                <w:color w:val="000000" w:themeColor="text1"/>
                <w:szCs w:val="28"/>
              </w:rPr>
            </w:pPr>
            <w:r w:rsidRPr="00CF19DF">
              <w:rPr>
                <w:rFonts w:ascii="Times New Roman" w:hAnsi="Times New Roman"/>
                <w:color w:val="000000" w:themeColor="text1"/>
                <w:szCs w:val="28"/>
              </w:rPr>
              <w:t>учебный кабинет основ безопасности жизнеде</w:t>
            </w:r>
            <w:r w:rsidRPr="00CF19DF">
              <w:rPr>
                <w:rFonts w:ascii="Times New Roman" w:hAnsi="Times New Roman"/>
                <w:color w:val="000000" w:themeColor="text1"/>
                <w:szCs w:val="28"/>
              </w:rPr>
              <w:t>я</w:t>
            </w:r>
            <w:r w:rsidRPr="00CF19DF">
              <w:rPr>
                <w:rFonts w:ascii="Times New Roman" w:hAnsi="Times New Roman"/>
                <w:color w:val="000000" w:themeColor="text1"/>
                <w:szCs w:val="28"/>
              </w:rPr>
              <w:t>тельности</w:t>
            </w:r>
          </w:p>
        </w:tc>
        <w:tc>
          <w:tcPr>
            <w:tcW w:w="6242" w:type="dxa"/>
            <w:tcBorders>
              <w:top w:val="single" w:sz="4" w:space="0" w:color="181717"/>
              <w:left w:val="single" w:sz="4" w:space="0" w:color="181717"/>
              <w:bottom w:val="single" w:sz="4" w:space="0" w:color="181717"/>
              <w:right w:val="single" w:sz="4" w:space="0" w:color="181717"/>
            </w:tcBorders>
          </w:tcPr>
          <w:p w:rsidR="002471EB" w:rsidRPr="003E6673" w:rsidRDefault="002471EB" w:rsidP="002471EB">
            <w:pPr>
              <w:ind w:firstLine="0"/>
              <w:rPr>
                <w:rFonts w:ascii="Times New Roman" w:hAnsi="Times New Roman"/>
              </w:rPr>
            </w:pPr>
            <w:r w:rsidRPr="003E6673">
              <w:rPr>
                <w:rFonts w:ascii="Times New Roman" w:hAnsi="Times New Roman"/>
              </w:rPr>
              <w:t>1. Нормативные документы, локальные акты</w:t>
            </w:r>
          </w:p>
          <w:p w:rsidR="002471EB" w:rsidRPr="003E6673" w:rsidRDefault="002471EB" w:rsidP="002471EB">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2471EB" w:rsidRPr="003E6673" w:rsidRDefault="002471EB" w:rsidP="002471EB">
            <w:pPr>
              <w:ind w:firstLine="0"/>
              <w:rPr>
                <w:rFonts w:ascii="Times New Roman" w:hAnsi="Times New Roman"/>
              </w:rPr>
            </w:pPr>
            <w:r w:rsidRPr="003E6673">
              <w:rPr>
                <w:rFonts w:ascii="Times New Roman" w:hAnsi="Times New Roman"/>
              </w:rPr>
              <w:t>1.3. Комплект</w:t>
            </w:r>
            <w:r>
              <w:rPr>
                <w:rFonts w:ascii="Times New Roman" w:hAnsi="Times New Roman"/>
              </w:rPr>
              <w:t>ы</w:t>
            </w:r>
            <w:r w:rsidRPr="003E6673">
              <w:rPr>
                <w:rFonts w:ascii="Times New Roman" w:hAnsi="Times New Roman"/>
              </w:rPr>
              <w:t xml:space="preserve"> технических средств (ноутбук с периф</w:t>
            </w:r>
            <w:r w:rsidRPr="003E6673">
              <w:rPr>
                <w:rFonts w:ascii="Times New Roman" w:hAnsi="Times New Roman"/>
              </w:rPr>
              <w:t>е</w:t>
            </w:r>
            <w:r w:rsidRPr="003E6673">
              <w:rPr>
                <w:rFonts w:ascii="Times New Roman" w:hAnsi="Times New Roman"/>
              </w:rPr>
              <w:t>рией)</w:t>
            </w:r>
          </w:p>
          <w:p w:rsidR="002471EB" w:rsidRPr="003E6673" w:rsidRDefault="002471EB" w:rsidP="002471EB">
            <w:pPr>
              <w:ind w:firstLine="0"/>
              <w:rPr>
                <w:rFonts w:ascii="Times New Roman" w:hAnsi="Times New Roman"/>
              </w:rPr>
            </w:pPr>
            <w:r w:rsidRPr="003E6673">
              <w:rPr>
                <w:rFonts w:ascii="Times New Roman" w:hAnsi="Times New Roman"/>
              </w:rPr>
              <w:t>1.4.  Учебно-методические материалы</w:t>
            </w:r>
          </w:p>
          <w:p w:rsidR="002471EB" w:rsidRPr="003E6673" w:rsidRDefault="002471EB" w:rsidP="002471EB">
            <w:pPr>
              <w:ind w:firstLine="0"/>
              <w:rPr>
                <w:rFonts w:ascii="Times New Roman" w:hAnsi="Times New Roman"/>
              </w:rPr>
            </w:pPr>
            <w:r w:rsidRPr="003E6673">
              <w:rPr>
                <w:rFonts w:ascii="Times New Roman" w:hAnsi="Times New Roman"/>
              </w:rPr>
              <w:t>1.5. Учебно-наглядные пособия (печатные пособия демо</w:t>
            </w:r>
            <w:r w:rsidRPr="003E6673">
              <w:rPr>
                <w:rFonts w:ascii="Times New Roman" w:hAnsi="Times New Roman"/>
              </w:rPr>
              <w:t>н</w:t>
            </w:r>
            <w:r w:rsidRPr="003E6673">
              <w:rPr>
                <w:rFonts w:ascii="Times New Roman" w:hAnsi="Times New Roman"/>
              </w:rPr>
              <w:t xml:space="preserve">страционные: таблицы, раздаточные: </w:t>
            </w:r>
            <w:r>
              <w:rPr>
                <w:rFonts w:ascii="Times New Roman" w:hAnsi="Times New Roman"/>
              </w:rPr>
              <w:t>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w:t>
            </w:r>
            <w:r w:rsidRPr="003E6673">
              <w:rPr>
                <w:rFonts w:ascii="Times New Roman" w:hAnsi="Times New Roman"/>
              </w:rPr>
              <w:t>и</w:t>
            </w:r>
            <w:r w:rsidRPr="003E6673">
              <w:rPr>
                <w:rFonts w:ascii="Times New Roman" w:hAnsi="Times New Roman"/>
              </w:rPr>
              <w:t>ложения к учебникам, аудиозаписи, видеофильмы, эле</w:t>
            </w:r>
            <w:r w:rsidRPr="003E6673">
              <w:rPr>
                <w:rFonts w:ascii="Times New Roman" w:hAnsi="Times New Roman"/>
              </w:rPr>
              <w:t>к</w:t>
            </w:r>
            <w:r w:rsidRPr="003E6673">
              <w:rPr>
                <w:rFonts w:ascii="Times New Roman" w:hAnsi="Times New Roman"/>
              </w:rPr>
              <w:t>тронные медиалекции, тренажеры</w:t>
            </w:r>
            <w:r>
              <w:rPr>
                <w:rFonts w:ascii="Times New Roman" w:hAnsi="Times New Roman"/>
              </w:rPr>
              <w:t>)</w:t>
            </w:r>
          </w:p>
          <w:p w:rsidR="002471EB" w:rsidRPr="003E6673" w:rsidRDefault="002471EB" w:rsidP="002471EB">
            <w:pPr>
              <w:ind w:firstLine="0"/>
              <w:rPr>
                <w:rFonts w:ascii="Times New Roman" w:hAnsi="Times New Roman"/>
              </w:rPr>
            </w:pPr>
            <w:r w:rsidRPr="003E6673">
              <w:rPr>
                <w:rFonts w:ascii="Times New Roman" w:hAnsi="Times New Roman"/>
              </w:rPr>
              <w:t>1.6.  Методические рекомендации по использованию ра</w:t>
            </w:r>
            <w:r w:rsidRPr="003E6673">
              <w:rPr>
                <w:rFonts w:ascii="Times New Roman" w:hAnsi="Times New Roman"/>
              </w:rPr>
              <w:t>з</w:t>
            </w:r>
            <w:r w:rsidRPr="003E6673">
              <w:rPr>
                <w:rFonts w:ascii="Times New Roman" w:hAnsi="Times New Roman"/>
              </w:rPr>
              <w:t>личных групп учебно- наглядных пособий</w:t>
            </w:r>
          </w:p>
          <w:p w:rsidR="002471EB" w:rsidRPr="003E6673" w:rsidRDefault="002471EB" w:rsidP="002471EB">
            <w:pPr>
              <w:ind w:firstLine="0"/>
              <w:rPr>
                <w:rFonts w:ascii="Times New Roman" w:hAnsi="Times New Roman"/>
              </w:rPr>
            </w:pPr>
            <w:r w:rsidRPr="003E6673">
              <w:rPr>
                <w:rFonts w:ascii="Times New Roman" w:hAnsi="Times New Roman"/>
              </w:rPr>
              <w:t>1.7.   Расходные материалы, обеспечивающие различные виды деятельности обучающихся</w:t>
            </w:r>
          </w:p>
          <w:p w:rsidR="002471EB" w:rsidRPr="003E6673" w:rsidRDefault="002471EB" w:rsidP="002471EB">
            <w:pPr>
              <w:ind w:firstLine="0"/>
              <w:rPr>
                <w:rFonts w:ascii="Times New Roman" w:hAnsi="Times New Roman"/>
              </w:rPr>
            </w:pPr>
            <w:r>
              <w:rPr>
                <w:rFonts w:ascii="Times New Roman" w:hAnsi="Times New Roman"/>
              </w:rPr>
              <w:t>1.8.</w:t>
            </w:r>
            <w:r w:rsidRPr="005443AA">
              <w:rPr>
                <w:sz w:val="26"/>
                <w:szCs w:val="28"/>
              </w:rPr>
              <w:t>Учебно-материальная баз</w:t>
            </w:r>
            <w:r>
              <w:rPr>
                <w:sz w:val="26"/>
                <w:szCs w:val="28"/>
              </w:rPr>
              <w:t>а: дозиметр,</w:t>
            </w:r>
            <w:r w:rsidRPr="008F6F68">
              <w:rPr>
                <w:sz w:val="26"/>
                <w:szCs w:val="28"/>
              </w:rPr>
              <w:t>защитные костюмы; компас-азимут, противогазы взрослый, фильтрующе-поглощающий; макет гранаты Ф-1; м</w:t>
            </w:r>
            <w:r w:rsidRPr="008F6F68">
              <w:rPr>
                <w:sz w:val="26"/>
                <w:szCs w:val="28"/>
              </w:rPr>
              <w:t>а</w:t>
            </w:r>
            <w:r w:rsidRPr="008F6F68">
              <w:rPr>
                <w:sz w:val="26"/>
                <w:szCs w:val="28"/>
              </w:rPr>
              <w:t>кет гранаты РГД-5; Респираторы; жгуты кровоост</w:t>
            </w:r>
            <w:r w:rsidRPr="008F6F68">
              <w:rPr>
                <w:sz w:val="26"/>
                <w:szCs w:val="28"/>
              </w:rPr>
              <w:t>а</w:t>
            </w:r>
            <w:r w:rsidRPr="008F6F68">
              <w:rPr>
                <w:sz w:val="26"/>
                <w:szCs w:val="28"/>
              </w:rPr>
              <w:t>навливающие эластичные; комплект шин складных средний; шина проволочная (лестничная ) для ног; шина проволочная (лестничная) для рук; носилки с</w:t>
            </w:r>
            <w:r w:rsidRPr="008F6F68">
              <w:rPr>
                <w:sz w:val="26"/>
                <w:szCs w:val="28"/>
              </w:rPr>
              <w:t>а</w:t>
            </w:r>
            <w:r w:rsidRPr="008F6F68">
              <w:rPr>
                <w:sz w:val="26"/>
                <w:szCs w:val="28"/>
              </w:rPr>
              <w:t>нитарные; комплект массо-габаритных моделей ор</w:t>
            </w:r>
            <w:r w:rsidRPr="008F6F68">
              <w:rPr>
                <w:sz w:val="26"/>
                <w:szCs w:val="28"/>
              </w:rPr>
              <w:t>у</w:t>
            </w:r>
            <w:r w:rsidRPr="008F6F68">
              <w:rPr>
                <w:sz w:val="26"/>
                <w:szCs w:val="28"/>
              </w:rPr>
              <w:t>жия; магазин к автомату Калашникова с учебными патронами; тренажер для оказания первой помощи на месте происшествия; цифровая лаборатория по ОБЖ; электронный лазерный тир</w:t>
            </w:r>
          </w:p>
        </w:tc>
        <w:tc>
          <w:tcPr>
            <w:tcW w:w="211" w:type="dxa"/>
          </w:tcPr>
          <w:p w:rsidR="002471EB" w:rsidRPr="003E6673" w:rsidRDefault="002471EB" w:rsidP="002471EB">
            <w:pPr>
              <w:widowControl/>
              <w:autoSpaceDE/>
              <w:autoSpaceDN/>
              <w:adjustRightInd/>
              <w:spacing w:after="160" w:line="259" w:lineRule="auto"/>
              <w:ind w:firstLine="0"/>
              <w:jc w:val="left"/>
            </w:pPr>
          </w:p>
        </w:tc>
      </w:tr>
    </w:tbl>
    <w:p w:rsidR="00BC5430" w:rsidRPr="00356BA2" w:rsidRDefault="00BC5430" w:rsidP="00BC5430">
      <w:pPr>
        <w:ind w:firstLine="0"/>
        <w:rPr>
          <w:rFonts w:ascii="Times New Roman" w:hAnsi="Times New Roman"/>
          <w:sz w:val="28"/>
          <w:szCs w:val="28"/>
        </w:rPr>
      </w:pPr>
    </w:p>
    <w:p w:rsidR="00BC5430" w:rsidRPr="00356BA2" w:rsidRDefault="00BC5430" w:rsidP="00BC5430">
      <w:pPr>
        <w:ind w:firstLine="0"/>
        <w:rPr>
          <w:rFonts w:ascii="Times New Roman" w:hAnsi="Times New Roman"/>
          <w:sz w:val="28"/>
          <w:szCs w:val="28"/>
        </w:rPr>
      </w:pPr>
    </w:p>
    <w:p w:rsidR="007B512B" w:rsidRPr="00BC5430" w:rsidRDefault="007B512B" w:rsidP="007B512B">
      <w:pPr>
        <w:ind w:firstLine="0"/>
        <w:rPr>
          <w:rFonts w:ascii="Times New Roman" w:eastAsia="Times New Roman" w:hAnsi="Times New Roman"/>
          <w:sz w:val="28"/>
          <w:szCs w:val="28"/>
        </w:rPr>
      </w:pP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i/>
          <w:sz w:val="28"/>
          <w:szCs w:val="28"/>
        </w:rPr>
        <w:t>Спортивный зал,</w:t>
      </w:r>
      <w:r w:rsidRPr="007B512B">
        <w:rPr>
          <w:rFonts w:ascii="Times New Roman" w:eastAsia="Times New Roman" w:hAnsi="Times New Roman"/>
          <w:sz w:val="28"/>
          <w:szCs w:val="28"/>
        </w:rPr>
        <w:t xml:space="preserve"> включая помещение для хранения спортивного инве</w:t>
      </w:r>
      <w:r w:rsidRPr="007B512B">
        <w:rPr>
          <w:rFonts w:ascii="Times New Roman" w:eastAsia="Times New Roman" w:hAnsi="Times New Roman"/>
          <w:sz w:val="28"/>
          <w:szCs w:val="28"/>
        </w:rPr>
        <w:t>н</w:t>
      </w:r>
      <w:r w:rsidRPr="007B512B">
        <w:rPr>
          <w:rFonts w:ascii="Times New Roman" w:eastAsia="Times New Roman" w:hAnsi="Times New Roman"/>
          <w:sz w:val="28"/>
          <w:szCs w:val="28"/>
        </w:rPr>
        <w:t>таря, в соответствии с рабочей программой, утвержденной организацией, осн</w:t>
      </w:r>
      <w:r w:rsidRPr="007B512B">
        <w:rPr>
          <w:rFonts w:ascii="Times New Roman" w:eastAsia="Times New Roman" w:hAnsi="Times New Roman"/>
          <w:sz w:val="28"/>
          <w:szCs w:val="28"/>
        </w:rPr>
        <w:t>а</w:t>
      </w:r>
      <w:r w:rsidRPr="007B512B">
        <w:rPr>
          <w:rFonts w:ascii="Times New Roman" w:eastAsia="Times New Roman" w:hAnsi="Times New Roman"/>
          <w:sz w:val="28"/>
          <w:szCs w:val="28"/>
        </w:rPr>
        <w:t>щается: инвентарем и оборудованием для проведения занятий по физической культуре и спортивным играм; стеллажами для спортивного инвентаря; ко</w:t>
      </w:r>
      <w:r w:rsidRPr="007B512B">
        <w:rPr>
          <w:rFonts w:ascii="Times New Roman" w:eastAsia="Times New Roman" w:hAnsi="Times New Roman"/>
          <w:sz w:val="28"/>
          <w:szCs w:val="28"/>
        </w:rPr>
        <w:t>м</w:t>
      </w:r>
      <w:r w:rsidRPr="007B512B">
        <w:rPr>
          <w:rFonts w:ascii="Times New Roman" w:eastAsia="Times New Roman" w:hAnsi="Times New Roman"/>
          <w:sz w:val="28"/>
          <w:szCs w:val="28"/>
        </w:rPr>
        <w:t>плектом скамеек.</w:t>
      </w:r>
    </w:p>
    <w:p w:rsidR="007B512B" w:rsidRPr="007B512B" w:rsidRDefault="007B512B" w:rsidP="007B512B">
      <w:pPr>
        <w:rPr>
          <w:rFonts w:ascii="Times New Roman" w:eastAsia="Times New Roman" w:hAnsi="Times New Roman"/>
          <w:i/>
          <w:sz w:val="28"/>
          <w:szCs w:val="28"/>
        </w:rPr>
      </w:pPr>
      <w:r w:rsidRPr="007B512B">
        <w:rPr>
          <w:rFonts w:ascii="Times New Roman" w:eastAsia="Times New Roman" w:hAnsi="Times New Roman"/>
          <w:i/>
          <w:sz w:val="28"/>
          <w:szCs w:val="28"/>
        </w:rPr>
        <w:t>Библиотека  включает:</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стол библиотекаря, кресло библиотекаря;</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стеллажи библиотечные для хранения и демонстрации печатных и м</w:t>
      </w:r>
      <w:r w:rsidRPr="007B512B">
        <w:rPr>
          <w:rFonts w:ascii="Times New Roman" w:eastAsia="Times New Roman" w:hAnsi="Times New Roman"/>
          <w:sz w:val="28"/>
          <w:szCs w:val="28"/>
        </w:rPr>
        <w:t>е</w:t>
      </w:r>
      <w:r w:rsidRPr="007B512B">
        <w:rPr>
          <w:rFonts w:ascii="Times New Roman" w:eastAsia="Times New Roman" w:hAnsi="Times New Roman"/>
          <w:sz w:val="28"/>
          <w:szCs w:val="28"/>
        </w:rPr>
        <w:t>диапособий, художественной литературы;</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стол для выдачи учебных изданий;</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шкаф для читательских формуляров;</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картотеку;</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столы ученические</w:t>
      </w:r>
      <w:r w:rsidR="00BC5430">
        <w:rPr>
          <w:rFonts w:ascii="Times New Roman" w:eastAsia="Times New Roman" w:hAnsi="Times New Roman"/>
          <w:sz w:val="28"/>
          <w:szCs w:val="28"/>
        </w:rPr>
        <w:t>;</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стулья ученические, регулируемые по высоте;</w:t>
      </w:r>
    </w:p>
    <w:p w:rsidR="007B512B" w:rsidRPr="007B512B" w:rsidRDefault="00BC5430" w:rsidP="007B512B">
      <w:pPr>
        <w:rPr>
          <w:rFonts w:ascii="Times New Roman" w:eastAsia="Times New Roman" w:hAnsi="Times New Roman"/>
          <w:sz w:val="28"/>
          <w:szCs w:val="28"/>
        </w:rPr>
      </w:pPr>
      <w:r>
        <w:rPr>
          <w:rFonts w:ascii="Times New Roman" w:eastAsia="Times New Roman" w:hAnsi="Times New Roman"/>
          <w:sz w:val="28"/>
          <w:szCs w:val="28"/>
        </w:rPr>
        <w:t>- кресла для чтения.</w:t>
      </w:r>
    </w:p>
    <w:p w:rsidR="00E55D2E" w:rsidRPr="004A6DDA" w:rsidRDefault="00E55D2E" w:rsidP="00D97081">
      <w:pPr>
        <w:widowControl/>
        <w:autoSpaceDE/>
        <w:autoSpaceDN/>
        <w:adjustRightInd/>
        <w:ind w:firstLine="709"/>
        <w:jc w:val="left"/>
        <w:rPr>
          <w:rFonts w:ascii="Times New Roman" w:hAnsi="Times New Roman" w:cs="Times New Roman"/>
          <w:sz w:val="28"/>
          <w:szCs w:val="28"/>
        </w:rPr>
      </w:pPr>
    </w:p>
    <w:sectPr w:rsidR="00E55D2E" w:rsidRPr="004A6DDA" w:rsidSect="007B512B">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012" w:rsidRDefault="00964012" w:rsidP="00F6011E">
      <w:r>
        <w:separator/>
      </w:r>
    </w:p>
  </w:endnote>
  <w:endnote w:type="continuationSeparator" w:id="0">
    <w:p w:rsidR="00964012" w:rsidRDefault="00964012" w:rsidP="00F60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altName w:val="Times New Roman"/>
    <w:panose1 w:val="02040604050505020304"/>
    <w:charset w:val="CC"/>
    <w:family w:val="roman"/>
    <w:pitch w:val="variable"/>
    <w:sig w:usb0="00000287" w:usb1="00000000" w:usb2="00000000" w:usb3="00000000" w:csb0="0000009F" w:csb1="00000000"/>
  </w:font>
  <w:font w:name="Franklin Gothic Heavy">
    <w:altName w:val="Arial Black"/>
    <w:panose1 w:val="020B0903020102020204"/>
    <w:charset w:val="CC"/>
    <w:family w:val="swiss"/>
    <w:pitch w:val="variable"/>
    <w:sig w:usb0="00000287" w:usb1="00000000" w:usb2="00000000" w:usb3="00000000" w:csb0="0000009F" w:csb1="00000000"/>
  </w:font>
  <w:font w:name="Franklin Gothic Medium Cond">
    <w:altName w:val="Arial Narrow"/>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altName w:val="Segoe UI"/>
    <w:panose1 w:val="020B0502020202020204"/>
    <w:charset w:val="CC"/>
    <w:family w:val="swiss"/>
    <w:pitch w:val="variable"/>
    <w:sig w:usb0="00000287" w:usb1="00000000" w:usb2="00000000" w:usb3="00000000" w:csb0="0000009F" w:csb1="00000000"/>
  </w:font>
  <w:font w:name="Franklin Gothic Book">
    <w:altName w:val="Microsoft YaHei"/>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SchoolBookSanPin">
    <w:altName w:val="Cambria Math"/>
    <w:panose1 w:val="00000000000000000000"/>
    <w:charset w:val="00"/>
    <w:family w:val="roman"/>
    <w:notTrueType/>
    <w:pitch w:val="variable"/>
    <w:sig w:usb0="00000003" w:usb1="00000000" w:usb2="00000000" w:usb3="00000000" w:csb0="00000001" w:csb1="00000000"/>
  </w:font>
  <w:font w:name="Gungsuh">
    <w:altName w:val="Arial Unicode MS"/>
    <w:charset w:val="81"/>
    <w:family w:val="roman"/>
    <w:pitch w:val="variable"/>
    <w:sig w:usb0="B00002AF" w:usb1="69D77CFB" w:usb2="00000030" w:usb3="00000000" w:csb0="0008009F" w:csb1="00000000"/>
  </w:font>
  <w:font w:name="myriad pr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96870"/>
      <w:docPartObj>
        <w:docPartGallery w:val="Page Numbers (Bottom of Page)"/>
        <w:docPartUnique/>
      </w:docPartObj>
    </w:sdtPr>
    <w:sdtEndPr/>
    <w:sdtContent>
      <w:p w:rsidR="00964012" w:rsidRDefault="00934403" w:rsidP="006A7400">
        <w:pPr>
          <w:pStyle w:val="af"/>
          <w:ind w:firstLine="0"/>
          <w:jc w:val="center"/>
        </w:pPr>
        <w:r>
          <w:fldChar w:fldCharType="begin"/>
        </w:r>
        <w:r w:rsidR="00466652">
          <w:instrText xml:space="preserve"> PAGE   \* MERGEFORMAT </w:instrText>
        </w:r>
        <w:r>
          <w:fldChar w:fldCharType="separate"/>
        </w:r>
        <w:r w:rsidR="00DA06F5">
          <w:rPr>
            <w:noProof/>
          </w:rPr>
          <w:t>686</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012" w:rsidRDefault="00934403">
    <w:pPr>
      <w:pStyle w:val="af"/>
      <w:jc w:val="center"/>
    </w:pPr>
    <w:r>
      <w:fldChar w:fldCharType="begin"/>
    </w:r>
    <w:r w:rsidR="00466652">
      <w:instrText>PAGE   \* MERGEFORMAT</w:instrText>
    </w:r>
    <w:r>
      <w:fldChar w:fldCharType="separate"/>
    </w:r>
    <w:r w:rsidR="00DA06F5">
      <w:rPr>
        <w:noProof/>
      </w:rPr>
      <w:t>755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012" w:rsidRDefault="00964012" w:rsidP="00F6011E">
      <w:r>
        <w:separator/>
      </w:r>
    </w:p>
  </w:footnote>
  <w:footnote w:type="continuationSeparator" w:id="0">
    <w:p w:rsidR="00964012" w:rsidRDefault="00964012" w:rsidP="00F601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012" w:rsidRDefault="00964012">
    <w:pPr>
      <w:ind w:firstLine="0"/>
      <w:jc w:val="left"/>
      <w:rPr>
        <w:rFonts w:ascii="Times New Roman" w:hAnsi="Times New Roman" w:cs="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012" w:rsidRDefault="00964012">
    <w:pPr>
      <w:ind w:firstLine="0"/>
      <w:jc w:val="left"/>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hint="default"/>
      </w:r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3">
    <w:nsid w:val="00000004"/>
    <w:multiLevelType w:val="singleLevel"/>
    <w:tmpl w:val="00000004"/>
    <w:name w:val="WW8Num5"/>
    <w:lvl w:ilvl="0">
      <w:start w:val="1"/>
      <w:numFmt w:val="bullet"/>
      <w:lvlText w:val=""/>
      <w:lvlJc w:val="left"/>
      <w:pPr>
        <w:tabs>
          <w:tab w:val="num" w:pos="0"/>
        </w:tabs>
        <w:ind w:left="720" w:hanging="360"/>
      </w:pPr>
      <w:rPr>
        <w:rFonts w:ascii="Symbol" w:hAnsi="Symbol" w:cs="Symbol" w:hint="default"/>
      </w:rPr>
    </w:lvl>
  </w:abstractNum>
  <w:abstractNum w:abstractNumId="4">
    <w:nsid w:val="00000005"/>
    <w:multiLevelType w:val="singleLevel"/>
    <w:tmpl w:val="00000005"/>
    <w:name w:val="WW8Num6"/>
    <w:lvl w:ilvl="0">
      <w:start w:val="1"/>
      <w:numFmt w:val="bullet"/>
      <w:lvlText w:val=""/>
      <w:lvlJc w:val="left"/>
      <w:pPr>
        <w:tabs>
          <w:tab w:val="num" w:pos="0"/>
        </w:tabs>
        <w:ind w:left="720" w:hanging="360"/>
      </w:pPr>
      <w:rPr>
        <w:rFonts w:ascii="Symbol" w:hAnsi="Symbol" w:cs="Symbol" w:hint="default"/>
        <w:sz w:val="24"/>
        <w:szCs w:val="24"/>
      </w:rPr>
    </w:lvl>
  </w:abstractNum>
  <w:abstractNum w:abstractNumId="5">
    <w:nsid w:val="00000006"/>
    <w:multiLevelType w:val="singleLevel"/>
    <w:tmpl w:val="00000006"/>
    <w:name w:val="WW8Num7"/>
    <w:lvl w:ilvl="0">
      <w:start w:val="1"/>
      <w:numFmt w:val="bullet"/>
      <w:lvlText w:val=""/>
      <w:lvlJc w:val="left"/>
      <w:pPr>
        <w:tabs>
          <w:tab w:val="num" w:pos="0"/>
        </w:tabs>
        <w:ind w:left="720" w:hanging="360"/>
      </w:pPr>
      <w:rPr>
        <w:rFonts w:ascii="Symbol" w:hAnsi="Symbol" w:cs="Symbol" w:hint="default"/>
      </w:rPr>
    </w:lvl>
  </w:abstractNum>
  <w:abstractNum w:abstractNumId="6">
    <w:nsid w:val="00000007"/>
    <w:multiLevelType w:val="singleLevel"/>
    <w:tmpl w:val="00000007"/>
    <w:name w:val="WW8Num8"/>
    <w:lvl w:ilvl="0">
      <w:start w:val="1"/>
      <w:numFmt w:val="bullet"/>
      <w:lvlText w:val=""/>
      <w:lvlJc w:val="left"/>
      <w:pPr>
        <w:tabs>
          <w:tab w:val="num" w:pos="0"/>
        </w:tabs>
        <w:ind w:left="720" w:hanging="360"/>
      </w:pPr>
      <w:rPr>
        <w:rFonts w:ascii="Symbol" w:hAnsi="Symbol" w:cs="Symbol" w:hint="default"/>
      </w:rPr>
    </w:lvl>
  </w:abstractNum>
  <w:abstractNum w:abstractNumId="7">
    <w:nsid w:val="00000008"/>
    <w:multiLevelType w:val="singleLevel"/>
    <w:tmpl w:val="00000008"/>
    <w:name w:val="WW8Num9"/>
    <w:lvl w:ilvl="0">
      <w:start w:val="1"/>
      <w:numFmt w:val="bullet"/>
      <w:lvlText w:val=""/>
      <w:lvlJc w:val="left"/>
      <w:pPr>
        <w:tabs>
          <w:tab w:val="num" w:pos="0"/>
        </w:tabs>
        <w:ind w:left="720" w:hanging="360"/>
      </w:pPr>
      <w:rPr>
        <w:rFonts w:ascii="Symbol" w:hAnsi="Symbol" w:cs="Symbol" w:hint="default"/>
      </w:rPr>
    </w:lvl>
  </w:abstractNum>
  <w:abstractNum w:abstractNumId="8">
    <w:nsid w:val="00000009"/>
    <w:multiLevelType w:val="singleLevel"/>
    <w:tmpl w:val="00000009"/>
    <w:name w:val="WW8Num10"/>
    <w:lvl w:ilvl="0">
      <w:start w:val="1"/>
      <w:numFmt w:val="bullet"/>
      <w:lvlText w:val=""/>
      <w:lvlJc w:val="left"/>
      <w:pPr>
        <w:tabs>
          <w:tab w:val="num" w:pos="0"/>
        </w:tabs>
        <w:ind w:left="720" w:hanging="360"/>
      </w:pPr>
      <w:rPr>
        <w:rFonts w:ascii="Symbol" w:hAnsi="Symbol" w:cs="Symbol" w:hint="default"/>
      </w:rPr>
    </w:lvl>
  </w:abstractNum>
  <w:abstractNum w:abstractNumId="9">
    <w:nsid w:val="0000000A"/>
    <w:multiLevelType w:val="singleLevel"/>
    <w:tmpl w:val="0000000A"/>
    <w:name w:val="WW8Num11"/>
    <w:lvl w:ilvl="0">
      <w:start w:val="1"/>
      <w:numFmt w:val="bullet"/>
      <w:lvlText w:val=""/>
      <w:lvlJc w:val="left"/>
      <w:pPr>
        <w:tabs>
          <w:tab w:val="num" w:pos="0"/>
        </w:tabs>
        <w:ind w:left="720" w:hanging="360"/>
      </w:pPr>
      <w:rPr>
        <w:rFonts w:ascii="Symbol" w:hAnsi="Symbol" w:cs="Symbol" w:hint="default"/>
      </w:rPr>
    </w:lvl>
  </w:abstractNum>
  <w:abstractNum w:abstractNumId="10">
    <w:nsid w:val="0000000B"/>
    <w:multiLevelType w:val="singleLevel"/>
    <w:tmpl w:val="0000000B"/>
    <w:name w:val="WW8Num12"/>
    <w:lvl w:ilvl="0">
      <w:start w:val="1"/>
      <w:numFmt w:val="bullet"/>
      <w:lvlText w:val=""/>
      <w:lvlJc w:val="left"/>
      <w:pPr>
        <w:tabs>
          <w:tab w:val="num" w:pos="0"/>
        </w:tabs>
        <w:ind w:left="720" w:hanging="360"/>
      </w:pPr>
      <w:rPr>
        <w:rFonts w:ascii="Symbol" w:hAnsi="Symbol" w:cs="Symbol" w:hint="default"/>
        <w:sz w:val="24"/>
        <w:szCs w:val="24"/>
      </w:rPr>
    </w:lvl>
  </w:abstractNum>
  <w:abstractNum w:abstractNumId="11">
    <w:nsid w:val="0000000C"/>
    <w:multiLevelType w:val="singleLevel"/>
    <w:tmpl w:val="0000000C"/>
    <w:name w:val="WW8Num13"/>
    <w:lvl w:ilvl="0">
      <w:start w:val="1"/>
      <w:numFmt w:val="bullet"/>
      <w:lvlText w:val=""/>
      <w:lvlJc w:val="left"/>
      <w:pPr>
        <w:tabs>
          <w:tab w:val="num" w:pos="0"/>
        </w:tabs>
        <w:ind w:left="720" w:hanging="360"/>
      </w:pPr>
      <w:rPr>
        <w:rFonts w:ascii="Symbol" w:hAnsi="Symbol" w:cs="Symbol" w:hint="default"/>
        <w:sz w:val="24"/>
        <w:szCs w:val="24"/>
      </w:rPr>
    </w:lvl>
  </w:abstractNum>
  <w:abstractNum w:abstractNumId="12">
    <w:nsid w:val="0000000D"/>
    <w:multiLevelType w:val="singleLevel"/>
    <w:tmpl w:val="0000000D"/>
    <w:name w:val="WW8Num14"/>
    <w:lvl w:ilvl="0">
      <w:start w:val="1"/>
      <w:numFmt w:val="bullet"/>
      <w:lvlText w:val=""/>
      <w:lvlJc w:val="left"/>
      <w:pPr>
        <w:tabs>
          <w:tab w:val="num" w:pos="0"/>
        </w:tabs>
        <w:ind w:left="720" w:hanging="360"/>
      </w:pPr>
      <w:rPr>
        <w:rFonts w:ascii="Symbol" w:hAnsi="Symbol" w:cs="Symbol" w:hint="default"/>
        <w:sz w:val="24"/>
        <w:szCs w:val="24"/>
      </w:rPr>
    </w:lvl>
  </w:abstractNum>
  <w:abstractNum w:abstractNumId="13">
    <w:nsid w:val="0000000E"/>
    <w:multiLevelType w:val="singleLevel"/>
    <w:tmpl w:val="0000000E"/>
    <w:name w:val="WW8Num15"/>
    <w:lvl w:ilvl="0">
      <w:start w:val="1"/>
      <w:numFmt w:val="bullet"/>
      <w:lvlText w:val=""/>
      <w:lvlJc w:val="left"/>
      <w:pPr>
        <w:tabs>
          <w:tab w:val="num" w:pos="0"/>
        </w:tabs>
        <w:ind w:left="1065" w:hanging="360"/>
      </w:pPr>
      <w:rPr>
        <w:rFonts w:ascii="Symbol" w:hAnsi="Symbol" w:cs="Symbol" w:hint="default"/>
      </w:rPr>
    </w:lvl>
  </w:abstractNum>
  <w:abstractNum w:abstractNumId="14">
    <w:nsid w:val="0000000F"/>
    <w:multiLevelType w:val="singleLevel"/>
    <w:tmpl w:val="0000000F"/>
    <w:name w:val="WW8Num16"/>
    <w:lvl w:ilvl="0">
      <w:start w:val="1"/>
      <w:numFmt w:val="bullet"/>
      <w:lvlText w:val=""/>
      <w:lvlJc w:val="left"/>
      <w:pPr>
        <w:tabs>
          <w:tab w:val="num" w:pos="0"/>
        </w:tabs>
        <w:ind w:left="1065" w:hanging="360"/>
      </w:pPr>
      <w:rPr>
        <w:rFonts w:ascii="Symbol" w:hAnsi="Symbol" w:cs="Symbol" w:hint="default"/>
      </w:rPr>
    </w:lvl>
  </w:abstractNum>
  <w:abstractNum w:abstractNumId="15">
    <w:nsid w:val="00000010"/>
    <w:multiLevelType w:val="singleLevel"/>
    <w:tmpl w:val="00000010"/>
    <w:name w:val="WW8Num17"/>
    <w:lvl w:ilvl="0">
      <w:start w:val="1"/>
      <w:numFmt w:val="bullet"/>
      <w:lvlText w:val=""/>
      <w:lvlJc w:val="left"/>
      <w:pPr>
        <w:tabs>
          <w:tab w:val="num" w:pos="0"/>
        </w:tabs>
        <w:ind w:left="720" w:hanging="360"/>
      </w:pPr>
      <w:rPr>
        <w:rFonts w:ascii="Symbol" w:hAnsi="Symbol" w:cs="Symbol" w:hint="default"/>
      </w:rPr>
    </w:lvl>
  </w:abstractNum>
  <w:abstractNum w:abstractNumId="16">
    <w:nsid w:val="00000011"/>
    <w:multiLevelType w:val="singleLevel"/>
    <w:tmpl w:val="00000011"/>
    <w:name w:val="WW8Num18"/>
    <w:lvl w:ilvl="0">
      <w:start w:val="1"/>
      <w:numFmt w:val="bullet"/>
      <w:lvlText w:val=""/>
      <w:lvlJc w:val="left"/>
      <w:pPr>
        <w:tabs>
          <w:tab w:val="num" w:pos="0"/>
        </w:tabs>
        <w:ind w:left="720" w:hanging="360"/>
      </w:pPr>
      <w:rPr>
        <w:rFonts w:ascii="Symbol" w:hAnsi="Symbol" w:cs="Symbol" w:hint="default"/>
      </w:rPr>
    </w:lvl>
  </w:abstractNum>
  <w:abstractNum w:abstractNumId="17">
    <w:nsid w:val="00000012"/>
    <w:multiLevelType w:val="singleLevel"/>
    <w:tmpl w:val="00000012"/>
    <w:name w:val="WW8Num19"/>
    <w:lvl w:ilvl="0">
      <w:start w:val="1"/>
      <w:numFmt w:val="bullet"/>
      <w:lvlText w:val=""/>
      <w:lvlJc w:val="left"/>
      <w:pPr>
        <w:tabs>
          <w:tab w:val="num" w:pos="0"/>
        </w:tabs>
        <w:ind w:left="720" w:hanging="360"/>
      </w:pPr>
      <w:rPr>
        <w:rFonts w:ascii="Symbol" w:hAnsi="Symbol" w:cs="Symbol" w:hint="default"/>
      </w:rPr>
    </w:lvl>
  </w:abstractNum>
  <w:abstractNum w:abstractNumId="18">
    <w:nsid w:val="00000013"/>
    <w:multiLevelType w:val="singleLevel"/>
    <w:tmpl w:val="00000013"/>
    <w:name w:val="WW8Num20"/>
    <w:lvl w:ilvl="0">
      <w:start w:val="1"/>
      <w:numFmt w:val="bullet"/>
      <w:lvlText w:val=""/>
      <w:lvlJc w:val="left"/>
      <w:pPr>
        <w:tabs>
          <w:tab w:val="num" w:pos="0"/>
        </w:tabs>
        <w:ind w:left="720" w:hanging="360"/>
      </w:pPr>
      <w:rPr>
        <w:rFonts w:ascii="Symbol" w:hAnsi="Symbol" w:cs="Symbol" w:hint="default"/>
      </w:rPr>
    </w:lvl>
  </w:abstractNum>
  <w:abstractNum w:abstractNumId="19">
    <w:nsid w:val="00000014"/>
    <w:multiLevelType w:val="singleLevel"/>
    <w:tmpl w:val="00000014"/>
    <w:name w:val="WW8Num21"/>
    <w:lvl w:ilvl="0">
      <w:start w:val="1"/>
      <w:numFmt w:val="bullet"/>
      <w:lvlText w:val=""/>
      <w:lvlJc w:val="left"/>
      <w:pPr>
        <w:tabs>
          <w:tab w:val="num" w:pos="0"/>
        </w:tabs>
        <w:ind w:left="720" w:hanging="360"/>
      </w:pPr>
      <w:rPr>
        <w:rFonts w:ascii="Symbol" w:hAnsi="Symbol" w:cs="Symbol" w:hint="default"/>
      </w:rPr>
    </w:lvl>
  </w:abstractNum>
  <w:abstractNum w:abstractNumId="20">
    <w:nsid w:val="00000015"/>
    <w:multiLevelType w:val="singleLevel"/>
    <w:tmpl w:val="00000015"/>
    <w:name w:val="WW8Num22"/>
    <w:lvl w:ilvl="0">
      <w:start w:val="1"/>
      <w:numFmt w:val="bullet"/>
      <w:lvlText w:val=""/>
      <w:lvlJc w:val="left"/>
      <w:pPr>
        <w:tabs>
          <w:tab w:val="num" w:pos="0"/>
        </w:tabs>
        <w:ind w:left="720" w:hanging="360"/>
      </w:pPr>
      <w:rPr>
        <w:rFonts w:ascii="Symbol" w:hAnsi="Symbol" w:cs="Symbol" w:hint="default"/>
      </w:rPr>
    </w:lvl>
  </w:abstractNum>
  <w:abstractNum w:abstractNumId="21">
    <w:nsid w:val="00000016"/>
    <w:multiLevelType w:val="singleLevel"/>
    <w:tmpl w:val="00000016"/>
    <w:name w:val="WW8Num23"/>
    <w:lvl w:ilvl="0">
      <w:start w:val="1"/>
      <w:numFmt w:val="bullet"/>
      <w:lvlText w:val=""/>
      <w:lvlJc w:val="left"/>
      <w:pPr>
        <w:tabs>
          <w:tab w:val="num" w:pos="0"/>
        </w:tabs>
        <w:ind w:left="720" w:hanging="360"/>
      </w:pPr>
      <w:rPr>
        <w:rFonts w:ascii="Symbol" w:hAnsi="Symbol" w:cs="Symbol" w:hint="default"/>
      </w:rPr>
    </w:lvl>
  </w:abstractNum>
  <w:abstractNum w:abstractNumId="22">
    <w:nsid w:val="00000018"/>
    <w:multiLevelType w:val="singleLevel"/>
    <w:tmpl w:val="00000018"/>
    <w:name w:val="WW8Num25"/>
    <w:lvl w:ilvl="0">
      <w:start w:val="1"/>
      <w:numFmt w:val="bullet"/>
      <w:lvlText w:val=""/>
      <w:lvlJc w:val="left"/>
      <w:pPr>
        <w:tabs>
          <w:tab w:val="num" w:pos="0"/>
        </w:tabs>
        <w:ind w:left="720" w:hanging="360"/>
      </w:pPr>
      <w:rPr>
        <w:rFonts w:ascii="Symbol" w:hAnsi="Symbol" w:cs="Symbol" w:hint="default"/>
      </w:rPr>
    </w:lvl>
  </w:abstractNum>
  <w:abstractNum w:abstractNumId="23">
    <w:nsid w:val="00000019"/>
    <w:multiLevelType w:val="singleLevel"/>
    <w:tmpl w:val="00000019"/>
    <w:name w:val="WW8Num26"/>
    <w:lvl w:ilvl="0">
      <w:start w:val="1"/>
      <w:numFmt w:val="bullet"/>
      <w:lvlText w:val=""/>
      <w:lvlJc w:val="left"/>
      <w:pPr>
        <w:tabs>
          <w:tab w:val="num" w:pos="0"/>
        </w:tabs>
        <w:ind w:left="720" w:hanging="360"/>
      </w:pPr>
      <w:rPr>
        <w:rFonts w:ascii="Symbol" w:hAnsi="Symbol" w:cs="Symbol" w:hint="default"/>
      </w:rPr>
    </w:lvl>
  </w:abstractNum>
  <w:abstractNum w:abstractNumId="24">
    <w:nsid w:val="0000001A"/>
    <w:multiLevelType w:val="singleLevel"/>
    <w:tmpl w:val="0000001A"/>
    <w:name w:val="WW8Num27"/>
    <w:lvl w:ilvl="0">
      <w:start w:val="1"/>
      <w:numFmt w:val="bullet"/>
      <w:lvlText w:val=""/>
      <w:lvlJc w:val="left"/>
      <w:pPr>
        <w:tabs>
          <w:tab w:val="num" w:pos="0"/>
        </w:tabs>
        <w:ind w:left="720" w:hanging="360"/>
      </w:pPr>
      <w:rPr>
        <w:rFonts w:ascii="Symbol" w:hAnsi="Symbol" w:cs="Symbol" w:hint="default"/>
        <w:sz w:val="24"/>
        <w:szCs w:val="24"/>
        <w:highlight w:val="yellow"/>
      </w:rPr>
    </w:lvl>
  </w:abstractNum>
  <w:abstractNum w:abstractNumId="25">
    <w:nsid w:val="0000001B"/>
    <w:multiLevelType w:val="singleLevel"/>
    <w:tmpl w:val="0000001B"/>
    <w:name w:val="WW8Num28"/>
    <w:lvl w:ilvl="0">
      <w:start w:val="1"/>
      <w:numFmt w:val="bullet"/>
      <w:lvlText w:val=""/>
      <w:lvlJc w:val="left"/>
      <w:pPr>
        <w:tabs>
          <w:tab w:val="num" w:pos="0"/>
        </w:tabs>
        <w:ind w:left="720" w:hanging="360"/>
      </w:pPr>
      <w:rPr>
        <w:rFonts w:ascii="Symbol" w:hAnsi="Symbol" w:cs="Symbol" w:hint="default"/>
        <w:sz w:val="24"/>
        <w:szCs w:val="24"/>
      </w:rPr>
    </w:lvl>
  </w:abstractNum>
  <w:abstractNum w:abstractNumId="26">
    <w:nsid w:val="0000001C"/>
    <w:multiLevelType w:val="singleLevel"/>
    <w:tmpl w:val="0000001C"/>
    <w:name w:val="WW8Num29"/>
    <w:lvl w:ilvl="0">
      <w:start w:val="1"/>
      <w:numFmt w:val="bullet"/>
      <w:lvlText w:val=""/>
      <w:lvlJc w:val="left"/>
      <w:pPr>
        <w:tabs>
          <w:tab w:val="num" w:pos="0"/>
        </w:tabs>
        <w:ind w:left="1065" w:hanging="360"/>
      </w:pPr>
      <w:rPr>
        <w:rFonts w:ascii="Symbol" w:hAnsi="Symbol" w:cs="Symbol" w:hint="default"/>
      </w:rPr>
    </w:lvl>
  </w:abstractNum>
  <w:abstractNum w:abstractNumId="27">
    <w:nsid w:val="0000001E"/>
    <w:multiLevelType w:val="singleLevel"/>
    <w:tmpl w:val="0000001E"/>
    <w:name w:val="WW8Num31"/>
    <w:lvl w:ilvl="0">
      <w:start w:val="1"/>
      <w:numFmt w:val="bullet"/>
      <w:lvlText w:val=""/>
      <w:lvlJc w:val="left"/>
      <w:pPr>
        <w:tabs>
          <w:tab w:val="num" w:pos="0"/>
        </w:tabs>
        <w:ind w:left="720" w:hanging="360"/>
      </w:pPr>
      <w:rPr>
        <w:rFonts w:ascii="Symbol" w:hAnsi="Symbol" w:cs="Symbol" w:hint="default"/>
      </w:rPr>
    </w:lvl>
  </w:abstractNum>
  <w:abstractNum w:abstractNumId="28">
    <w:nsid w:val="0000001F"/>
    <w:multiLevelType w:val="singleLevel"/>
    <w:tmpl w:val="0000001F"/>
    <w:name w:val="WW8Num32"/>
    <w:lvl w:ilvl="0">
      <w:start w:val="1"/>
      <w:numFmt w:val="bullet"/>
      <w:lvlText w:val=""/>
      <w:lvlJc w:val="left"/>
      <w:pPr>
        <w:tabs>
          <w:tab w:val="num" w:pos="0"/>
        </w:tabs>
        <w:ind w:left="1065" w:hanging="360"/>
      </w:pPr>
      <w:rPr>
        <w:rFonts w:ascii="Symbol" w:hAnsi="Symbol" w:cs="Symbol" w:hint="default"/>
      </w:rPr>
    </w:lvl>
  </w:abstractNum>
  <w:abstractNum w:abstractNumId="29">
    <w:nsid w:val="00000020"/>
    <w:multiLevelType w:val="singleLevel"/>
    <w:tmpl w:val="00000020"/>
    <w:name w:val="WW8Num33"/>
    <w:lvl w:ilvl="0">
      <w:start w:val="1"/>
      <w:numFmt w:val="bullet"/>
      <w:lvlText w:val=""/>
      <w:lvlJc w:val="left"/>
      <w:pPr>
        <w:tabs>
          <w:tab w:val="num" w:pos="0"/>
        </w:tabs>
        <w:ind w:left="1065" w:hanging="360"/>
      </w:pPr>
      <w:rPr>
        <w:rFonts w:ascii="Symbol" w:hAnsi="Symbol" w:cs="Symbol" w:hint="default"/>
      </w:rPr>
    </w:lvl>
  </w:abstractNum>
  <w:abstractNum w:abstractNumId="30">
    <w:nsid w:val="00000021"/>
    <w:multiLevelType w:val="singleLevel"/>
    <w:tmpl w:val="00000021"/>
    <w:name w:val="WW8Num34"/>
    <w:lvl w:ilvl="0">
      <w:start w:val="1"/>
      <w:numFmt w:val="bullet"/>
      <w:lvlText w:val=""/>
      <w:lvlJc w:val="left"/>
      <w:pPr>
        <w:tabs>
          <w:tab w:val="num" w:pos="0"/>
        </w:tabs>
        <w:ind w:left="720" w:hanging="360"/>
      </w:pPr>
      <w:rPr>
        <w:rFonts w:ascii="Symbol" w:hAnsi="Symbol" w:cs="Symbol" w:hint="default"/>
      </w:rPr>
    </w:lvl>
  </w:abstractNum>
  <w:abstractNum w:abstractNumId="31">
    <w:nsid w:val="00000023"/>
    <w:multiLevelType w:val="singleLevel"/>
    <w:tmpl w:val="00000023"/>
    <w:name w:val="WW8Num36"/>
    <w:lvl w:ilvl="0">
      <w:start w:val="1"/>
      <w:numFmt w:val="bullet"/>
      <w:lvlText w:val=""/>
      <w:lvlJc w:val="left"/>
      <w:pPr>
        <w:tabs>
          <w:tab w:val="num" w:pos="0"/>
        </w:tabs>
        <w:ind w:left="720" w:hanging="360"/>
      </w:pPr>
      <w:rPr>
        <w:rFonts w:ascii="Symbol" w:hAnsi="Symbol" w:cs="Symbol" w:hint="default"/>
      </w:rPr>
    </w:lvl>
  </w:abstractNum>
  <w:abstractNum w:abstractNumId="32">
    <w:nsid w:val="00000024"/>
    <w:multiLevelType w:val="singleLevel"/>
    <w:tmpl w:val="00000024"/>
    <w:name w:val="WW8Num37"/>
    <w:lvl w:ilvl="0">
      <w:start w:val="1"/>
      <w:numFmt w:val="bullet"/>
      <w:lvlText w:val=""/>
      <w:lvlJc w:val="left"/>
      <w:pPr>
        <w:tabs>
          <w:tab w:val="num" w:pos="0"/>
        </w:tabs>
        <w:ind w:left="1065" w:hanging="360"/>
      </w:pPr>
      <w:rPr>
        <w:rFonts w:ascii="Symbol" w:hAnsi="Symbol" w:cs="Symbol" w:hint="default"/>
      </w:rPr>
    </w:lvl>
  </w:abstractNum>
  <w:abstractNum w:abstractNumId="33">
    <w:nsid w:val="00000025"/>
    <w:multiLevelType w:val="singleLevel"/>
    <w:tmpl w:val="00000025"/>
    <w:name w:val="WW8Num38"/>
    <w:lvl w:ilvl="0">
      <w:start w:val="1"/>
      <w:numFmt w:val="bullet"/>
      <w:lvlText w:val=""/>
      <w:lvlJc w:val="left"/>
      <w:pPr>
        <w:tabs>
          <w:tab w:val="num" w:pos="0"/>
        </w:tabs>
        <w:ind w:left="720" w:hanging="360"/>
      </w:pPr>
      <w:rPr>
        <w:rFonts w:ascii="Symbol" w:hAnsi="Symbol" w:cs="Symbol" w:hint="default"/>
        <w:sz w:val="24"/>
        <w:szCs w:val="24"/>
      </w:rPr>
    </w:lvl>
  </w:abstractNum>
  <w:abstractNum w:abstractNumId="34">
    <w:nsid w:val="00000026"/>
    <w:multiLevelType w:val="singleLevel"/>
    <w:tmpl w:val="00000026"/>
    <w:name w:val="WW8Num39"/>
    <w:lvl w:ilvl="0">
      <w:start w:val="1"/>
      <w:numFmt w:val="bullet"/>
      <w:lvlText w:val=""/>
      <w:lvlJc w:val="left"/>
      <w:pPr>
        <w:tabs>
          <w:tab w:val="num" w:pos="0"/>
        </w:tabs>
        <w:ind w:left="1065" w:hanging="360"/>
      </w:pPr>
      <w:rPr>
        <w:rFonts w:ascii="Symbol" w:hAnsi="Symbol" w:cs="Symbol" w:hint="default"/>
      </w:rPr>
    </w:lvl>
  </w:abstractNum>
  <w:abstractNum w:abstractNumId="35">
    <w:nsid w:val="00000027"/>
    <w:multiLevelType w:val="singleLevel"/>
    <w:tmpl w:val="00000027"/>
    <w:name w:val="WW8Num40"/>
    <w:lvl w:ilvl="0">
      <w:start w:val="1"/>
      <w:numFmt w:val="bullet"/>
      <w:lvlText w:val=""/>
      <w:lvlJc w:val="left"/>
      <w:pPr>
        <w:tabs>
          <w:tab w:val="num" w:pos="0"/>
        </w:tabs>
        <w:ind w:left="720" w:hanging="360"/>
      </w:pPr>
      <w:rPr>
        <w:rFonts w:ascii="Symbol" w:hAnsi="Symbol" w:cs="Symbol" w:hint="default"/>
      </w:rPr>
    </w:lvl>
  </w:abstractNum>
  <w:abstractNum w:abstractNumId="36">
    <w:nsid w:val="00000028"/>
    <w:multiLevelType w:val="singleLevel"/>
    <w:tmpl w:val="00000028"/>
    <w:name w:val="WW8Num41"/>
    <w:lvl w:ilvl="0">
      <w:start w:val="1"/>
      <w:numFmt w:val="bullet"/>
      <w:lvlText w:val=""/>
      <w:lvlJc w:val="left"/>
      <w:pPr>
        <w:tabs>
          <w:tab w:val="num" w:pos="0"/>
        </w:tabs>
        <w:ind w:left="720" w:hanging="360"/>
      </w:pPr>
      <w:rPr>
        <w:rFonts w:ascii="Symbol" w:hAnsi="Symbol" w:cs="Symbol" w:hint="default"/>
        <w:sz w:val="24"/>
        <w:szCs w:val="24"/>
      </w:rPr>
    </w:lvl>
  </w:abstractNum>
  <w:abstractNum w:abstractNumId="37">
    <w:nsid w:val="00000029"/>
    <w:multiLevelType w:val="singleLevel"/>
    <w:tmpl w:val="00000029"/>
    <w:name w:val="WW8Num42"/>
    <w:lvl w:ilvl="0">
      <w:start w:val="1"/>
      <w:numFmt w:val="bullet"/>
      <w:lvlText w:val=""/>
      <w:lvlJc w:val="left"/>
      <w:pPr>
        <w:tabs>
          <w:tab w:val="num" w:pos="0"/>
        </w:tabs>
        <w:ind w:left="1065" w:hanging="360"/>
      </w:pPr>
      <w:rPr>
        <w:rFonts w:ascii="Symbol" w:hAnsi="Symbol" w:cs="Symbol" w:hint="default"/>
      </w:rPr>
    </w:lvl>
  </w:abstractNum>
  <w:abstractNum w:abstractNumId="38">
    <w:nsid w:val="0000002A"/>
    <w:multiLevelType w:val="singleLevel"/>
    <w:tmpl w:val="0000002A"/>
    <w:name w:val="WW8Num43"/>
    <w:lvl w:ilvl="0">
      <w:start w:val="1"/>
      <w:numFmt w:val="bullet"/>
      <w:lvlText w:val=""/>
      <w:lvlJc w:val="left"/>
      <w:pPr>
        <w:tabs>
          <w:tab w:val="num" w:pos="0"/>
        </w:tabs>
        <w:ind w:left="720" w:hanging="360"/>
      </w:pPr>
      <w:rPr>
        <w:rFonts w:ascii="Symbol" w:hAnsi="Symbol" w:cs="Symbol" w:hint="default"/>
        <w:sz w:val="24"/>
        <w:szCs w:val="24"/>
      </w:rPr>
    </w:lvl>
  </w:abstractNum>
  <w:abstractNum w:abstractNumId="39">
    <w:nsid w:val="0000002B"/>
    <w:multiLevelType w:val="singleLevel"/>
    <w:tmpl w:val="0000002B"/>
    <w:name w:val="WW8Num44"/>
    <w:lvl w:ilvl="0">
      <w:start w:val="1"/>
      <w:numFmt w:val="bullet"/>
      <w:lvlText w:val=""/>
      <w:lvlJc w:val="left"/>
      <w:pPr>
        <w:tabs>
          <w:tab w:val="num" w:pos="0"/>
        </w:tabs>
        <w:ind w:left="720" w:hanging="360"/>
      </w:pPr>
      <w:rPr>
        <w:rFonts w:ascii="Symbol" w:hAnsi="Symbol" w:cs="Symbol" w:hint="default"/>
      </w:rPr>
    </w:lvl>
  </w:abstractNum>
  <w:abstractNum w:abstractNumId="40">
    <w:nsid w:val="0000002C"/>
    <w:multiLevelType w:val="singleLevel"/>
    <w:tmpl w:val="0000002C"/>
    <w:name w:val="WW8Num45"/>
    <w:lvl w:ilvl="0">
      <w:start w:val="1"/>
      <w:numFmt w:val="bullet"/>
      <w:lvlText w:val=""/>
      <w:lvlJc w:val="left"/>
      <w:pPr>
        <w:tabs>
          <w:tab w:val="num" w:pos="0"/>
        </w:tabs>
        <w:ind w:left="1065" w:hanging="360"/>
      </w:pPr>
      <w:rPr>
        <w:rFonts w:ascii="Symbol" w:hAnsi="Symbol" w:cs="Symbol" w:hint="default"/>
      </w:rPr>
    </w:lvl>
  </w:abstractNum>
  <w:abstractNum w:abstractNumId="41">
    <w:nsid w:val="0000002D"/>
    <w:multiLevelType w:val="multilevel"/>
    <w:tmpl w:val="0000002D"/>
    <w:name w:val="WW8Num46"/>
    <w:lvl w:ilvl="0">
      <w:start w:val="1"/>
      <w:numFmt w:val="decimal"/>
      <w:lvlText w:val="%1."/>
      <w:lvlJc w:val="left"/>
      <w:pPr>
        <w:tabs>
          <w:tab w:val="num" w:pos="0"/>
        </w:tabs>
        <w:ind w:left="360" w:hanging="360"/>
      </w:pPr>
    </w:lvl>
    <w:lvl w:ilvl="1">
      <w:start w:val="2"/>
      <w:numFmt w:val="decimal"/>
      <w:lvlText w:val="%1.%2"/>
      <w:lvlJc w:val="left"/>
      <w:pPr>
        <w:tabs>
          <w:tab w:val="num" w:pos="0"/>
        </w:tabs>
        <w:ind w:left="1050" w:hanging="360"/>
      </w:pPr>
      <w:rPr>
        <w:rFonts w:hint="default"/>
      </w:rPr>
    </w:lvl>
    <w:lvl w:ilvl="2">
      <w:start w:val="1"/>
      <w:numFmt w:val="decimal"/>
      <w:lvlText w:val="%1.%2.%3"/>
      <w:lvlJc w:val="left"/>
      <w:pPr>
        <w:tabs>
          <w:tab w:val="num" w:pos="0"/>
        </w:tabs>
        <w:ind w:left="2100" w:hanging="720"/>
      </w:pPr>
      <w:rPr>
        <w:rFonts w:hint="default"/>
      </w:rPr>
    </w:lvl>
    <w:lvl w:ilvl="3">
      <w:start w:val="1"/>
      <w:numFmt w:val="decimal"/>
      <w:lvlText w:val="%1.%2.%3.%4"/>
      <w:lvlJc w:val="left"/>
      <w:pPr>
        <w:tabs>
          <w:tab w:val="num" w:pos="0"/>
        </w:tabs>
        <w:ind w:left="2790" w:hanging="720"/>
      </w:pPr>
      <w:rPr>
        <w:rFonts w:hint="default"/>
      </w:rPr>
    </w:lvl>
    <w:lvl w:ilvl="4">
      <w:start w:val="1"/>
      <w:numFmt w:val="decimal"/>
      <w:lvlText w:val="%1.%2.%3.%4.%5"/>
      <w:lvlJc w:val="left"/>
      <w:pPr>
        <w:tabs>
          <w:tab w:val="num" w:pos="0"/>
        </w:tabs>
        <w:ind w:left="3840" w:hanging="1080"/>
      </w:pPr>
      <w:rPr>
        <w:rFonts w:hint="default"/>
      </w:rPr>
    </w:lvl>
    <w:lvl w:ilvl="5">
      <w:start w:val="1"/>
      <w:numFmt w:val="decimal"/>
      <w:lvlText w:val="%1.%2.%3.%4.%5.%6"/>
      <w:lvlJc w:val="left"/>
      <w:pPr>
        <w:tabs>
          <w:tab w:val="num" w:pos="0"/>
        </w:tabs>
        <w:ind w:left="4530" w:hanging="1080"/>
      </w:pPr>
      <w:rPr>
        <w:rFonts w:hint="default"/>
      </w:rPr>
    </w:lvl>
    <w:lvl w:ilvl="6">
      <w:start w:val="1"/>
      <w:numFmt w:val="decimal"/>
      <w:lvlText w:val="%1.%2.%3.%4.%5.%6.%7"/>
      <w:lvlJc w:val="left"/>
      <w:pPr>
        <w:tabs>
          <w:tab w:val="num" w:pos="0"/>
        </w:tabs>
        <w:ind w:left="5580" w:hanging="1440"/>
      </w:pPr>
      <w:rPr>
        <w:rFonts w:hint="default"/>
      </w:rPr>
    </w:lvl>
    <w:lvl w:ilvl="7">
      <w:start w:val="1"/>
      <w:numFmt w:val="decimal"/>
      <w:lvlText w:val="%1.%2.%3.%4.%5.%6.%7.%8"/>
      <w:lvlJc w:val="left"/>
      <w:pPr>
        <w:tabs>
          <w:tab w:val="num" w:pos="0"/>
        </w:tabs>
        <w:ind w:left="6270" w:hanging="1440"/>
      </w:pPr>
      <w:rPr>
        <w:rFonts w:hint="default"/>
      </w:rPr>
    </w:lvl>
    <w:lvl w:ilvl="8">
      <w:start w:val="1"/>
      <w:numFmt w:val="decimal"/>
      <w:lvlText w:val="%1.%2.%3.%4.%5.%6.%7.%8.%9"/>
      <w:lvlJc w:val="left"/>
      <w:pPr>
        <w:tabs>
          <w:tab w:val="num" w:pos="0"/>
        </w:tabs>
        <w:ind w:left="7320" w:hanging="1800"/>
      </w:pPr>
      <w:rPr>
        <w:rFonts w:hint="default"/>
      </w:rPr>
    </w:lvl>
  </w:abstractNum>
  <w:abstractNum w:abstractNumId="42">
    <w:nsid w:val="0000002E"/>
    <w:multiLevelType w:val="singleLevel"/>
    <w:tmpl w:val="0000002E"/>
    <w:name w:val="WW8Num47"/>
    <w:lvl w:ilvl="0">
      <w:start w:val="1"/>
      <w:numFmt w:val="bullet"/>
      <w:lvlText w:val=""/>
      <w:lvlJc w:val="left"/>
      <w:pPr>
        <w:tabs>
          <w:tab w:val="num" w:pos="0"/>
        </w:tabs>
        <w:ind w:left="720" w:hanging="360"/>
      </w:pPr>
      <w:rPr>
        <w:rFonts w:ascii="Symbol" w:hAnsi="Symbol" w:cs="Symbol" w:hint="default"/>
        <w:sz w:val="24"/>
        <w:szCs w:val="24"/>
      </w:rPr>
    </w:lvl>
  </w:abstractNum>
  <w:abstractNum w:abstractNumId="43">
    <w:nsid w:val="0000002F"/>
    <w:multiLevelType w:val="singleLevel"/>
    <w:tmpl w:val="0000002F"/>
    <w:name w:val="WW8Num48"/>
    <w:lvl w:ilvl="0">
      <w:start w:val="1"/>
      <w:numFmt w:val="bullet"/>
      <w:lvlText w:val=""/>
      <w:lvlJc w:val="left"/>
      <w:pPr>
        <w:tabs>
          <w:tab w:val="num" w:pos="0"/>
        </w:tabs>
        <w:ind w:left="720" w:hanging="360"/>
      </w:pPr>
      <w:rPr>
        <w:rFonts w:ascii="Symbol" w:hAnsi="Symbol" w:cs="Symbol" w:hint="default"/>
        <w:sz w:val="24"/>
        <w:szCs w:val="24"/>
      </w:rPr>
    </w:lvl>
  </w:abstractNum>
  <w:abstractNum w:abstractNumId="44">
    <w:nsid w:val="00000030"/>
    <w:multiLevelType w:val="singleLevel"/>
    <w:tmpl w:val="00000030"/>
    <w:name w:val="WW8Num49"/>
    <w:lvl w:ilvl="0">
      <w:start w:val="1"/>
      <w:numFmt w:val="bullet"/>
      <w:lvlText w:val=""/>
      <w:lvlJc w:val="left"/>
      <w:pPr>
        <w:tabs>
          <w:tab w:val="num" w:pos="0"/>
        </w:tabs>
        <w:ind w:left="720" w:hanging="360"/>
      </w:pPr>
      <w:rPr>
        <w:rFonts w:ascii="Symbol" w:hAnsi="Symbol" w:cs="Symbol" w:hint="default"/>
      </w:rPr>
    </w:lvl>
  </w:abstractNum>
  <w:abstractNum w:abstractNumId="45">
    <w:nsid w:val="00000031"/>
    <w:multiLevelType w:val="singleLevel"/>
    <w:tmpl w:val="00000031"/>
    <w:name w:val="WW8Num50"/>
    <w:lvl w:ilvl="0">
      <w:start w:val="1"/>
      <w:numFmt w:val="bullet"/>
      <w:lvlText w:val=""/>
      <w:lvlJc w:val="left"/>
      <w:pPr>
        <w:tabs>
          <w:tab w:val="num" w:pos="0"/>
        </w:tabs>
        <w:ind w:left="720" w:hanging="360"/>
      </w:pPr>
      <w:rPr>
        <w:rFonts w:ascii="Symbol" w:hAnsi="Symbol" w:cs="Symbol" w:hint="default"/>
      </w:rPr>
    </w:lvl>
  </w:abstractNum>
  <w:abstractNum w:abstractNumId="46">
    <w:nsid w:val="00000032"/>
    <w:multiLevelType w:val="singleLevel"/>
    <w:tmpl w:val="00000032"/>
    <w:name w:val="WW8Num51"/>
    <w:lvl w:ilvl="0">
      <w:start w:val="1"/>
      <w:numFmt w:val="bullet"/>
      <w:lvlText w:val=""/>
      <w:lvlJc w:val="left"/>
      <w:pPr>
        <w:tabs>
          <w:tab w:val="num" w:pos="0"/>
        </w:tabs>
        <w:ind w:left="720" w:hanging="360"/>
      </w:pPr>
      <w:rPr>
        <w:rFonts w:ascii="Symbol" w:hAnsi="Symbol" w:cs="Symbol" w:hint="default"/>
        <w:sz w:val="24"/>
        <w:szCs w:val="24"/>
      </w:rPr>
    </w:lvl>
  </w:abstractNum>
  <w:abstractNum w:abstractNumId="47">
    <w:nsid w:val="00000033"/>
    <w:multiLevelType w:val="singleLevel"/>
    <w:tmpl w:val="00000033"/>
    <w:name w:val="WW8Num53"/>
    <w:lvl w:ilvl="0">
      <w:start w:val="1"/>
      <w:numFmt w:val="bullet"/>
      <w:lvlText w:val=""/>
      <w:lvlJc w:val="left"/>
      <w:pPr>
        <w:tabs>
          <w:tab w:val="num" w:pos="0"/>
        </w:tabs>
        <w:ind w:left="720" w:hanging="360"/>
      </w:pPr>
      <w:rPr>
        <w:rFonts w:ascii="Symbol" w:hAnsi="Symbol" w:cs="Symbol" w:hint="default"/>
        <w:sz w:val="24"/>
        <w:szCs w:val="24"/>
      </w:rPr>
    </w:lvl>
  </w:abstractNum>
  <w:abstractNum w:abstractNumId="48">
    <w:nsid w:val="00000034"/>
    <w:multiLevelType w:val="singleLevel"/>
    <w:tmpl w:val="00000034"/>
    <w:name w:val="WW8Num54"/>
    <w:lvl w:ilvl="0">
      <w:start w:val="1"/>
      <w:numFmt w:val="bullet"/>
      <w:lvlText w:val=""/>
      <w:lvlJc w:val="left"/>
      <w:pPr>
        <w:tabs>
          <w:tab w:val="num" w:pos="0"/>
        </w:tabs>
        <w:ind w:left="720" w:hanging="360"/>
      </w:pPr>
      <w:rPr>
        <w:rFonts w:ascii="Symbol" w:hAnsi="Symbol" w:cs="Symbol" w:hint="default"/>
      </w:rPr>
    </w:lvl>
  </w:abstractNum>
  <w:abstractNum w:abstractNumId="49">
    <w:nsid w:val="00000035"/>
    <w:multiLevelType w:val="singleLevel"/>
    <w:tmpl w:val="00000035"/>
    <w:name w:val="WW8Num55"/>
    <w:lvl w:ilvl="0">
      <w:start w:val="1"/>
      <w:numFmt w:val="bullet"/>
      <w:lvlText w:val=""/>
      <w:lvlJc w:val="left"/>
      <w:pPr>
        <w:tabs>
          <w:tab w:val="num" w:pos="0"/>
        </w:tabs>
        <w:ind w:left="720" w:hanging="360"/>
      </w:pPr>
      <w:rPr>
        <w:rFonts w:ascii="Symbol" w:hAnsi="Symbol" w:cs="Symbol" w:hint="default"/>
      </w:rPr>
    </w:lvl>
  </w:abstractNum>
  <w:abstractNum w:abstractNumId="50">
    <w:nsid w:val="00000036"/>
    <w:multiLevelType w:val="singleLevel"/>
    <w:tmpl w:val="00000036"/>
    <w:name w:val="WW8Num56"/>
    <w:lvl w:ilvl="0">
      <w:start w:val="1"/>
      <w:numFmt w:val="bullet"/>
      <w:lvlText w:val=""/>
      <w:lvlJc w:val="left"/>
      <w:pPr>
        <w:tabs>
          <w:tab w:val="num" w:pos="0"/>
        </w:tabs>
        <w:ind w:left="720" w:hanging="360"/>
      </w:pPr>
      <w:rPr>
        <w:rFonts w:ascii="Symbol" w:hAnsi="Symbol" w:cs="Symbol" w:hint="default"/>
      </w:rPr>
    </w:lvl>
  </w:abstractNum>
  <w:abstractNum w:abstractNumId="51">
    <w:nsid w:val="00000037"/>
    <w:multiLevelType w:val="singleLevel"/>
    <w:tmpl w:val="00000037"/>
    <w:name w:val="WW8Num57"/>
    <w:lvl w:ilvl="0">
      <w:start w:val="1"/>
      <w:numFmt w:val="bullet"/>
      <w:lvlText w:val=""/>
      <w:lvlJc w:val="left"/>
      <w:pPr>
        <w:tabs>
          <w:tab w:val="num" w:pos="0"/>
        </w:tabs>
        <w:ind w:left="720" w:hanging="360"/>
      </w:pPr>
      <w:rPr>
        <w:rFonts w:ascii="Symbol" w:hAnsi="Symbol" w:cs="Symbol" w:hint="default"/>
      </w:rPr>
    </w:lvl>
  </w:abstractNum>
  <w:abstractNum w:abstractNumId="52">
    <w:nsid w:val="00000038"/>
    <w:multiLevelType w:val="singleLevel"/>
    <w:tmpl w:val="00000038"/>
    <w:name w:val="WW8Num58"/>
    <w:lvl w:ilvl="0">
      <w:start w:val="1"/>
      <w:numFmt w:val="bullet"/>
      <w:lvlText w:val=""/>
      <w:lvlJc w:val="left"/>
      <w:pPr>
        <w:tabs>
          <w:tab w:val="num" w:pos="0"/>
        </w:tabs>
        <w:ind w:left="720" w:hanging="360"/>
      </w:pPr>
      <w:rPr>
        <w:rFonts w:ascii="Symbol" w:hAnsi="Symbol" w:cs="Symbol" w:hint="default"/>
      </w:rPr>
    </w:lvl>
  </w:abstractNum>
  <w:abstractNum w:abstractNumId="53">
    <w:nsid w:val="0000003A"/>
    <w:multiLevelType w:val="singleLevel"/>
    <w:tmpl w:val="0000003A"/>
    <w:name w:val="WW8Num60"/>
    <w:lvl w:ilvl="0">
      <w:start w:val="1"/>
      <w:numFmt w:val="bullet"/>
      <w:lvlText w:val=""/>
      <w:lvlJc w:val="left"/>
      <w:pPr>
        <w:tabs>
          <w:tab w:val="num" w:pos="0"/>
        </w:tabs>
        <w:ind w:left="720" w:hanging="360"/>
      </w:pPr>
      <w:rPr>
        <w:rFonts w:ascii="Symbol" w:hAnsi="Symbol" w:cs="Symbol" w:hint="default"/>
      </w:rPr>
    </w:lvl>
  </w:abstractNum>
  <w:abstractNum w:abstractNumId="54">
    <w:nsid w:val="0000003B"/>
    <w:multiLevelType w:val="singleLevel"/>
    <w:tmpl w:val="0000003B"/>
    <w:name w:val="WW8Num61"/>
    <w:lvl w:ilvl="0">
      <w:start w:val="1"/>
      <w:numFmt w:val="bullet"/>
      <w:lvlText w:val=""/>
      <w:lvlJc w:val="left"/>
      <w:pPr>
        <w:tabs>
          <w:tab w:val="num" w:pos="0"/>
        </w:tabs>
        <w:ind w:left="1065" w:hanging="360"/>
      </w:pPr>
      <w:rPr>
        <w:rFonts w:ascii="Symbol" w:hAnsi="Symbol" w:cs="Symbol" w:hint="default"/>
      </w:rPr>
    </w:lvl>
  </w:abstractNum>
  <w:abstractNum w:abstractNumId="55">
    <w:nsid w:val="0000003C"/>
    <w:multiLevelType w:val="singleLevel"/>
    <w:tmpl w:val="0000003C"/>
    <w:name w:val="WW8Num62"/>
    <w:lvl w:ilvl="0">
      <w:start w:val="1"/>
      <w:numFmt w:val="bullet"/>
      <w:lvlText w:val=""/>
      <w:lvlJc w:val="left"/>
      <w:pPr>
        <w:tabs>
          <w:tab w:val="num" w:pos="0"/>
        </w:tabs>
        <w:ind w:left="1065" w:hanging="360"/>
      </w:pPr>
      <w:rPr>
        <w:rFonts w:ascii="Symbol" w:hAnsi="Symbol" w:cs="Symbol" w:hint="default"/>
      </w:rPr>
    </w:lvl>
  </w:abstractNum>
  <w:abstractNum w:abstractNumId="56">
    <w:nsid w:val="0000003D"/>
    <w:multiLevelType w:val="singleLevel"/>
    <w:tmpl w:val="0000003D"/>
    <w:name w:val="WW8Num63"/>
    <w:lvl w:ilvl="0">
      <w:start w:val="1"/>
      <w:numFmt w:val="bullet"/>
      <w:lvlText w:val=""/>
      <w:lvlJc w:val="left"/>
      <w:pPr>
        <w:tabs>
          <w:tab w:val="num" w:pos="0"/>
        </w:tabs>
        <w:ind w:left="720" w:hanging="360"/>
      </w:pPr>
      <w:rPr>
        <w:rFonts w:ascii="Symbol" w:hAnsi="Symbol" w:cs="Symbol" w:hint="default"/>
      </w:rPr>
    </w:lvl>
  </w:abstractNum>
  <w:abstractNum w:abstractNumId="57">
    <w:nsid w:val="0000003E"/>
    <w:multiLevelType w:val="singleLevel"/>
    <w:tmpl w:val="0000003E"/>
    <w:name w:val="WW8Num64"/>
    <w:lvl w:ilvl="0">
      <w:start w:val="1"/>
      <w:numFmt w:val="bullet"/>
      <w:lvlText w:val=""/>
      <w:lvlJc w:val="left"/>
      <w:pPr>
        <w:tabs>
          <w:tab w:val="num" w:pos="0"/>
        </w:tabs>
        <w:ind w:left="720" w:hanging="360"/>
      </w:pPr>
      <w:rPr>
        <w:rFonts w:ascii="Symbol" w:hAnsi="Symbol" w:cs="Symbol" w:hint="default"/>
      </w:rPr>
    </w:lvl>
  </w:abstractNum>
  <w:abstractNum w:abstractNumId="58">
    <w:nsid w:val="0000003F"/>
    <w:multiLevelType w:val="singleLevel"/>
    <w:tmpl w:val="0000003F"/>
    <w:name w:val="WW8Num65"/>
    <w:lvl w:ilvl="0">
      <w:start w:val="1"/>
      <w:numFmt w:val="bullet"/>
      <w:lvlText w:val=""/>
      <w:lvlJc w:val="left"/>
      <w:pPr>
        <w:tabs>
          <w:tab w:val="num" w:pos="0"/>
        </w:tabs>
        <w:ind w:left="720" w:hanging="360"/>
      </w:pPr>
      <w:rPr>
        <w:rFonts w:ascii="Symbol" w:hAnsi="Symbol" w:cs="Symbol" w:hint="default"/>
        <w:sz w:val="24"/>
        <w:szCs w:val="24"/>
      </w:rPr>
    </w:lvl>
  </w:abstractNum>
  <w:abstractNum w:abstractNumId="59">
    <w:nsid w:val="00000040"/>
    <w:multiLevelType w:val="singleLevel"/>
    <w:tmpl w:val="00000040"/>
    <w:name w:val="WW8Num66"/>
    <w:lvl w:ilvl="0">
      <w:start w:val="1"/>
      <w:numFmt w:val="bullet"/>
      <w:lvlText w:val=""/>
      <w:lvlJc w:val="left"/>
      <w:pPr>
        <w:tabs>
          <w:tab w:val="num" w:pos="0"/>
        </w:tabs>
        <w:ind w:left="1065" w:hanging="360"/>
      </w:pPr>
      <w:rPr>
        <w:rFonts w:ascii="Symbol" w:hAnsi="Symbol" w:cs="Symbol" w:hint="default"/>
      </w:rPr>
    </w:lvl>
  </w:abstractNum>
  <w:abstractNum w:abstractNumId="60">
    <w:nsid w:val="00000041"/>
    <w:multiLevelType w:val="singleLevel"/>
    <w:tmpl w:val="00000041"/>
    <w:name w:val="WW8Num67"/>
    <w:lvl w:ilvl="0">
      <w:start w:val="1"/>
      <w:numFmt w:val="bullet"/>
      <w:lvlText w:val=""/>
      <w:lvlJc w:val="left"/>
      <w:pPr>
        <w:tabs>
          <w:tab w:val="num" w:pos="0"/>
        </w:tabs>
        <w:ind w:left="720" w:hanging="360"/>
      </w:pPr>
      <w:rPr>
        <w:rFonts w:ascii="Symbol" w:hAnsi="Symbol" w:cs="Symbol" w:hint="default"/>
      </w:rPr>
    </w:lvl>
  </w:abstractNum>
  <w:abstractNum w:abstractNumId="61">
    <w:nsid w:val="00000042"/>
    <w:multiLevelType w:val="singleLevel"/>
    <w:tmpl w:val="00000042"/>
    <w:name w:val="WW8Num68"/>
    <w:lvl w:ilvl="0">
      <w:start w:val="1"/>
      <w:numFmt w:val="bullet"/>
      <w:lvlText w:val=""/>
      <w:lvlJc w:val="left"/>
      <w:pPr>
        <w:tabs>
          <w:tab w:val="num" w:pos="0"/>
        </w:tabs>
        <w:ind w:left="1065" w:hanging="360"/>
      </w:pPr>
      <w:rPr>
        <w:rFonts w:ascii="Symbol" w:hAnsi="Symbol" w:cs="Symbol" w:hint="default"/>
      </w:rPr>
    </w:lvl>
  </w:abstractNum>
  <w:abstractNum w:abstractNumId="62">
    <w:nsid w:val="00000043"/>
    <w:multiLevelType w:val="singleLevel"/>
    <w:tmpl w:val="00000043"/>
    <w:name w:val="WW8Num69"/>
    <w:lvl w:ilvl="0">
      <w:start w:val="1"/>
      <w:numFmt w:val="bullet"/>
      <w:lvlText w:val=""/>
      <w:lvlJc w:val="left"/>
      <w:pPr>
        <w:tabs>
          <w:tab w:val="num" w:pos="0"/>
        </w:tabs>
        <w:ind w:left="720" w:hanging="360"/>
      </w:pPr>
      <w:rPr>
        <w:rFonts w:ascii="Symbol" w:hAnsi="Symbol" w:cs="Symbol" w:hint="default"/>
        <w:sz w:val="24"/>
        <w:szCs w:val="24"/>
      </w:rPr>
    </w:lvl>
  </w:abstractNum>
  <w:abstractNum w:abstractNumId="63">
    <w:nsid w:val="00000044"/>
    <w:multiLevelType w:val="singleLevel"/>
    <w:tmpl w:val="00000044"/>
    <w:name w:val="WW8Num70"/>
    <w:lvl w:ilvl="0">
      <w:start w:val="1"/>
      <w:numFmt w:val="bullet"/>
      <w:lvlText w:val=""/>
      <w:lvlJc w:val="left"/>
      <w:pPr>
        <w:tabs>
          <w:tab w:val="num" w:pos="0"/>
        </w:tabs>
        <w:ind w:left="720" w:hanging="360"/>
      </w:pPr>
      <w:rPr>
        <w:rFonts w:ascii="Symbol" w:hAnsi="Symbol" w:cs="Symbol" w:hint="default"/>
      </w:rPr>
    </w:lvl>
  </w:abstractNum>
  <w:abstractNum w:abstractNumId="64">
    <w:nsid w:val="00000046"/>
    <w:multiLevelType w:val="singleLevel"/>
    <w:tmpl w:val="00000046"/>
    <w:name w:val="WW8Num72"/>
    <w:lvl w:ilvl="0">
      <w:start w:val="1"/>
      <w:numFmt w:val="bullet"/>
      <w:lvlText w:val=""/>
      <w:lvlJc w:val="left"/>
      <w:pPr>
        <w:tabs>
          <w:tab w:val="num" w:pos="0"/>
        </w:tabs>
        <w:ind w:left="1065" w:hanging="360"/>
      </w:pPr>
      <w:rPr>
        <w:rFonts w:ascii="Symbol" w:hAnsi="Symbol" w:cs="Symbol" w:hint="default"/>
      </w:rPr>
    </w:lvl>
  </w:abstractNum>
  <w:abstractNum w:abstractNumId="65">
    <w:nsid w:val="00000047"/>
    <w:multiLevelType w:val="singleLevel"/>
    <w:tmpl w:val="00000047"/>
    <w:name w:val="WW8Num73"/>
    <w:lvl w:ilvl="0">
      <w:start w:val="1"/>
      <w:numFmt w:val="bullet"/>
      <w:lvlText w:val=""/>
      <w:lvlJc w:val="left"/>
      <w:pPr>
        <w:tabs>
          <w:tab w:val="num" w:pos="0"/>
        </w:tabs>
        <w:ind w:left="720" w:hanging="360"/>
      </w:pPr>
      <w:rPr>
        <w:rFonts w:ascii="Symbol" w:hAnsi="Symbol" w:cs="Symbol" w:hint="default"/>
      </w:rPr>
    </w:lvl>
  </w:abstractNum>
  <w:abstractNum w:abstractNumId="66">
    <w:nsid w:val="00000048"/>
    <w:multiLevelType w:val="singleLevel"/>
    <w:tmpl w:val="00000048"/>
    <w:name w:val="WW8Num74"/>
    <w:lvl w:ilvl="0">
      <w:start w:val="1"/>
      <w:numFmt w:val="bullet"/>
      <w:lvlText w:val=""/>
      <w:lvlJc w:val="left"/>
      <w:pPr>
        <w:tabs>
          <w:tab w:val="num" w:pos="0"/>
        </w:tabs>
        <w:ind w:left="720" w:hanging="360"/>
      </w:pPr>
      <w:rPr>
        <w:rFonts w:ascii="Symbol" w:hAnsi="Symbol" w:cs="Symbol" w:hint="default"/>
      </w:rPr>
    </w:lvl>
  </w:abstractNum>
  <w:abstractNum w:abstractNumId="67">
    <w:nsid w:val="00000049"/>
    <w:multiLevelType w:val="multilevel"/>
    <w:tmpl w:val="0000004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8">
    <w:nsid w:val="0000004A"/>
    <w:multiLevelType w:val="multilevel"/>
    <w:tmpl w:val="0000004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9">
    <w:nsid w:val="0000004B"/>
    <w:multiLevelType w:val="multilevel"/>
    <w:tmpl w:val="0000004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0">
    <w:nsid w:val="000F6DC7"/>
    <w:multiLevelType w:val="hybridMultilevel"/>
    <w:tmpl w:val="557CF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020C3A0A"/>
    <w:multiLevelType w:val="multilevel"/>
    <w:tmpl w:val="BFB4FE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31B4723"/>
    <w:multiLevelType w:val="multilevel"/>
    <w:tmpl w:val="BBA05D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3226CAF"/>
    <w:multiLevelType w:val="hybridMultilevel"/>
    <w:tmpl w:val="39B41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034F109C"/>
    <w:multiLevelType w:val="multilevel"/>
    <w:tmpl w:val="D876E8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45279A9"/>
    <w:multiLevelType w:val="hybridMultilevel"/>
    <w:tmpl w:val="57D60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0A35435D"/>
    <w:multiLevelType w:val="multilevel"/>
    <w:tmpl w:val="33EEC1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AD1294D"/>
    <w:multiLevelType w:val="hybridMultilevel"/>
    <w:tmpl w:val="539E2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0C45558C"/>
    <w:multiLevelType w:val="multilevel"/>
    <w:tmpl w:val="390AB3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52277BD"/>
    <w:multiLevelType w:val="hybridMultilevel"/>
    <w:tmpl w:val="D4A67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94A57F5"/>
    <w:multiLevelType w:val="hybridMultilevel"/>
    <w:tmpl w:val="D638CC80"/>
    <w:lvl w:ilvl="0" w:tplc="C2804740">
      <w:start w:val="1"/>
      <w:numFmt w:val="decimal"/>
      <w:lvlText w:val="%1."/>
      <w:lvlJc w:val="left"/>
      <w:pPr>
        <w:ind w:left="360" w:hanging="360"/>
      </w:pPr>
      <w:rPr>
        <w:b w:val="0"/>
        <w:sz w:val="18"/>
        <w:szCs w:val="1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1">
    <w:nsid w:val="1F3C7E56"/>
    <w:multiLevelType w:val="multilevel"/>
    <w:tmpl w:val="E3B076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F69419A"/>
    <w:multiLevelType w:val="multilevel"/>
    <w:tmpl w:val="E014ED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5A25EA6"/>
    <w:multiLevelType w:val="hybridMultilevel"/>
    <w:tmpl w:val="E6A4E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5F4467E"/>
    <w:multiLevelType w:val="hybridMultilevel"/>
    <w:tmpl w:val="16CC1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846492C"/>
    <w:multiLevelType w:val="hybridMultilevel"/>
    <w:tmpl w:val="D638CC80"/>
    <w:lvl w:ilvl="0" w:tplc="C2804740">
      <w:start w:val="1"/>
      <w:numFmt w:val="decimal"/>
      <w:lvlText w:val="%1."/>
      <w:lvlJc w:val="left"/>
      <w:pPr>
        <w:ind w:left="360" w:hanging="360"/>
      </w:pPr>
      <w:rPr>
        <w:b w:val="0"/>
        <w:sz w:val="18"/>
        <w:szCs w:val="1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nsid w:val="2CAB533A"/>
    <w:multiLevelType w:val="multilevel"/>
    <w:tmpl w:val="39DE56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E983BF9"/>
    <w:multiLevelType w:val="hybridMultilevel"/>
    <w:tmpl w:val="E67EE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2C32D39"/>
    <w:multiLevelType w:val="hybridMultilevel"/>
    <w:tmpl w:val="D638CC80"/>
    <w:lvl w:ilvl="0" w:tplc="C2804740">
      <w:start w:val="1"/>
      <w:numFmt w:val="decimal"/>
      <w:lvlText w:val="%1."/>
      <w:lvlJc w:val="left"/>
      <w:pPr>
        <w:ind w:left="360" w:hanging="360"/>
      </w:pPr>
      <w:rPr>
        <w:b w:val="0"/>
        <w:sz w:val="18"/>
        <w:szCs w:val="1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9">
    <w:nsid w:val="37957E3C"/>
    <w:multiLevelType w:val="multilevel"/>
    <w:tmpl w:val="390294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40E00CE1"/>
    <w:multiLevelType w:val="hybridMultilevel"/>
    <w:tmpl w:val="78D02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373472F"/>
    <w:multiLevelType w:val="hybridMultilevel"/>
    <w:tmpl w:val="D638CC80"/>
    <w:lvl w:ilvl="0" w:tplc="C2804740">
      <w:start w:val="1"/>
      <w:numFmt w:val="decimal"/>
      <w:lvlText w:val="%1."/>
      <w:lvlJc w:val="left"/>
      <w:pPr>
        <w:ind w:left="360" w:hanging="360"/>
      </w:pPr>
      <w:rPr>
        <w:b w:val="0"/>
        <w:sz w:val="18"/>
        <w:szCs w:val="1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2">
    <w:nsid w:val="446E6D8F"/>
    <w:multiLevelType w:val="multilevel"/>
    <w:tmpl w:val="8C540B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44E71CB9"/>
    <w:multiLevelType w:val="hybridMultilevel"/>
    <w:tmpl w:val="D638CC80"/>
    <w:lvl w:ilvl="0" w:tplc="C2804740">
      <w:start w:val="1"/>
      <w:numFmt w:val="decimal"/>
      <w:lvlText w:val="%1."/>
      <w:lvlJc w:val="left"/>
      <w:pPr>
        <w:ind w:left="360" w:hanging="360"/>
      </w:pPr>
      <w:rPr>
        <w:b w:val="0"/>
        <w:sz w:val="18"/>
        <w:szCs w:val="1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4">
    <w:nsid w:val="45C31D38"/>
    <w:multiLevelType w:val="multilevel"/>
    <w:tmpl w:val="52329E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470D7DA4"/>
    <w:multiLevelType w:val="multilevel"/>
    <w:tmpl w:val="B09E0D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ACB1A2F"/>
    <w:multiLevelType w:val="hybridMultilevel"/>
    <w:tmpl w:val="ADFAFA8C"/>
    <w:lvl w:ilvl="0" w:tplc="973A2B3A">
      <w:start w:val="1"/>
      <w:numFmt w:val="decimal"/>
      <w:lvlText w:val="%1."/>
      <w:lvlJc w:val="left"/>
      <w:pPr>
        <w:ind w:left="360" w:hanging="360"/>
      </w:pPr>
      <w:rPr>
        <w:b w:val="0"/>
        <w:sz w:val="16"/>
        <w:szCs w:val="16"/>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nsid w:val="4BE96127"/>
    <w:multiLevelType w:val="hybridMultilevel"/>
    <w:tmpl w:val="DEAE69B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2572D3C"/>
    <w:multiLevelType w:val="multilevel"/>
    <w:tmpl w:val="275659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5A7E6E20"/>
    <w:multiLevelType w:val="multilevel"/>
    <w:tmpl w:val="2724ED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5BBB5166"/>
    <w:multiLevelType w:val="multilevel"/>
    <w:tmpl w:val="0A6402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631443B2"/>
    <w:multiLevelType w:val="hybridMultilevel"/>
    <w:tmpl w:val="D638CC80"/>
    <w:lvl w:ilvl="0" w:tplc="C2804740">
      <w:start w:val="1"/>
      <w:numFmt w:val="decimal"/>
      <w:lvlText w:val="%1."/>
      <w:lvlJc w:val="left"/>
      <w:pPr>
        <w:ind w:left="360" w:hanging="360"/>
      </w:pPr>
      <w:rPr>
        <w:b w:val="0"/>
        <w:sz w:val="18"/>
        <w:szCs w:val="1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2">
    <w:nsid w:val="63D8318E"/>
    <w:multiLevelType w:val="multilevel"/>
    <w:tmpl w:val="A67C85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66725F54"/>
    <w:multiLevelType w:val="hybridMultilevel"/>
    <w:tmpl w:val="550AB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73E11BC"/>
    <w:multiLevelType w:val="hybridMultilevel"/>
    <w:tmpl w:val="32B6F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D0A703F"/>
    <w:multiLevelType w:val="hybridMultilevel"/>
    <w:tmpl w:val="D07CC508"/>
    <w:lvl w:ilvl="0" w:tplc="C2804740">
      <w:start w:val="1"/>
      <w:numFmt w:val="decimal"/>
      <w:lvlText w:val="%1."/>
      <w:lvlJc w:val="left"/>
      <w:pPr>
        <w:ind w:left="360" w:hanging="360"/>
      </w:pPr>
      <w:rPr>
        <w:b w:val="0"/>
        <w:sz w:val="18"/>
        <w:szCs w:val="1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6">
    <w:nsid w:val="6E487F02"/>
    <w:multiLevelType w:val="multilevel"/>
    <w:tmpl w:val="848A2E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6F0D069D"/>
    <w:multiLevelType w:val="multilevel"/>
    <w:tmpl w:val="B48869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6F9E3E54"/>
    <w:multiLevelType w:val="multilevel"/>
    <w:tmpl w:val="AF82C1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72353972"/>
    <w:multiLevelType w:val="multilevel"/>
    <w:tmpl w:val="189A2E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2B14BC0"/>
    <w:multiLevelType w:val="hybridMultilevel"/>
    <w:tmpl w:val="A6521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32A70DB"/>
    <w:multiLevelType w:val="hybridMultilevel"/>
    <w:tmpl w:val="8E6C5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6643853"/>
    <w:multiLevelType w:val="multilevel"/>
    <w:tmpl w:val="085616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769B6DD7"/>
    <w:multiLevelType w:val="multilevel"/>
    <w:tmpl w:val="37D679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78C740DF"/>
    <w:multiLevelType w:val="multilevel"/>
    <w:tmpl w:val="B5B462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7BB81F0F"/>
    <w:multiLevelType w:val="hybridMultilevel"/>
    <w:tmpl w:val="ADB0E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F9432C8"/>
    <w:multiLevelType w:val="hybridMultilevel"/>
    <w:tmpl w:val="E5A0E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FD15449"/>
    <w:multiLevelType w:val="hybridMultilevel"/>
    <w:tmpl w:val="D638CC80"/>
    <w:lvl w:ilvl="0" w:tplc="C2804740">
      <w:start w:val="1"/>
      <w:numFmt w:val="decimal"/>
      <w:lvlText w:val="%1."/>
      <w:lvlJc w:val="left"/>
      <w:pPr>
        <w:ind w:left="360" w:hanging="360"/>
      </w:pPr>
      <w:rPr>
        <w:b w:val="0"/>
        <w:sz w:val="18"/>
        <w:szCs w:val="1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2"/>
  </w:num>
  <w:num w:numId="2">
    <w:abstractNumId w:val="35"/>
  </w:num>
  <w:num w:numId="3">
    <w:abstractNumId w:val="67"/>
  </w:num>
  <w:num w:numId="4">
    <w:abstractNumId w:val="2"/>
  </w:num>
  <w:num w:numId="5">
    <w:abstractNumId w:val="3"/>
  </w:num>
  <w:num w:numId="6">
    <w:abstractNumId w:val="4"/>
  </w:num>
  <w:num w:numId="7">
    <w:abstractNumId w:val="8"/>
  </w:num>
  <w:num w:numId="8">
    <w:abstractNumId w:val="9"/>
  </w:num>
  <w:num w:numId="9">
    <w:abstractNumId w:val="10"/>
  </w:num>
  <w:num w:numId="10">
    <w:abstractNumId w:val="11"/>
  </w:num>
  <w:num w:numId="11">
    <w:abstractNumId w:val="15"/>
  </w:num>
  <w:num w:numId="12">
    <w:abstractNumId w:val="17"/>
  </w:num>
  <w:num w:numId="13">
    <w:abstractNumId w:val="18"/>
  </w:num>
  <w:num w:numId="14">
    <w:abstractNumId w:val="19"/>
  </w:num>
  <w:num w:numId="15">
    <w:abstractNumId w:val="21"/>
  </w:num>
  <w:num w:numId="16">
    <w:abstractNumId w:val="22"/>
  </w:num>
  <w:num w:numId="17">
    <w:abstractNumId w:val="23"/>
  </w:num>
  <w:num w:numId="18">
    <w:abstractNumId w:val="25"/>
  </w:num>
  <w:num w:numId="19">
    <w:abstractNumId w:val="31"/>
  </w:num>
  <w:num w:numId="20">
    <w:abstractNumId w:val="33"/>
  </w:num>
  <w:num w:numId="21">
    <w:abstractNumId w:val="36"/>
  </w:num>
  <w:num w:numId="22">
    <w:abstractNumId w:val="39"/>
  </w:num>
  <w:num w:numId="23">
    <w:abstractNumId w:val="42"/>
  </w:num>
  <w:num w:numId="24">
    <w:abstractNumId w:val="43"/>
  </w:num>
  <w:num w:numId="25">
    <w:abstractNumId w:val="44"/>
  </w:num>
  <w:num w:numId="26">
    <w:abstractNumId w:val="45"/>
  </w:num>
  <w:num w:numId="27">
    <w:abstractNumId w:val="46"/>
  </w:num>
  <w:num w:numId="28">
    <w:abstractNumId w:val="48"/>
  </w:num>
  <w:num w:numId="29">
    <w:abstractNumId w:val="49"/>
  </w:num>
  <w:num w:numId="30">
    <w:abstractNumId w:val="50"/>
  </w:num>
  <w:num w:numId="31">
    <w:abstractNumId w:val="53"/>
  </w:num>
  <w:num w:numId="32">
    <w:abstractNumId w:val="57"/>
  </w:num>
  <w:num w:numId="33">
    <w:abstractNumId w:val="58"/>
  </w:num>
  <w:num w:numId="34">
    <w:abstractNumId w:val="65"/>
  </w:num>
  <w:num w:numId="35">
    <w:abstractNumId w:val="66"/>
  </w:num>
  <w:num w:numId="36">
    <w:abstractNumId w:val="68"/>
  </w:num>
  <w:num w:numId="37">
    <w:abstractNumId w:val="69"/>
  </w:num>
  <w:num w:numId="38">
    <w:abstractNumId w:val="87"/>
  </w:num>
  <w:num w:numId="39">
    <w:abstractNumId w:val="97"/>
  </w:num>
  <w:num w:numId="40">
    <w:abstractNumId w:val="73"/>
  </w:num>
  <w:num w:numId="41">
    <w:abstractNumId w:val="111"/>
  </w:num>
  <w:num w:numId="42">
    <w:abstractNumId w:val="70"/>
  </w:num>
  <w:num w:numId="43">
    <w:abstractNumId w:val="116"/>
  </w:num>
  <w:num w:numId="44">
    <w:abstractNumId w:val="115"/>
  </w:num>
  <w:num w:numId="45">
    <w:abstractNumId w:val="75"/>
  </w:num>
  <w:num w:numId="46">
    <w:abstractNumId w:val="104"/>
  </w:num>
  <w:num w:numId="47">
    <w:abstractNumId w:val="90"/>
  </w:num>
  <w:num w:numId="48">
    <w:abstractNumId w:val="103"/>
  </w:num>
  <w:num w:numId="49">
    <w:abstractNumId w:val="110"/>
  </w:num>
  <w:num w:numId="50">
    <w:abstractNumId w:val="83"/>
  </w:num>
  <w:num w:numId="51">
    <w:abstractNumId w:val="79"/>
  </w:num>
  <w:num w:numId="52">
    <w:abstractNumId w:val="77"/>
  </w:num>
  <w:num w:numId="53">
    <w:abstractNumId w:val="84"/>
  </w:num>
  <w:num w:numId="54">
    <w:abstractNumId w:val="105"/>
  </w:num>
  <w:num w:numId="55">
    <w:abstractNumId w:val="101"/>
  </w:num>
  <w:num w:numId="56">
    <w:abstractNumId w:val="91"/>
  </w:num>
  <w:num w:numId="57">
    <w:abstractNumId w:val="117"/>
  </w:num>
  <w:num w:numId="58">
    <w:abstractNumId w:val="96"/>
  </w:num>
  <w:num w:numId="59">
    <w:abstractNumId w:val="88"/>
  </w:num>
  <w:num w:numId="60">
    <w:abstractNumId w:val="93"/>
  </w:num>
  <w:num w:numId="61">
    <w:abstractNumId w:val="80"/>
  </w:num>
  <w:num w:numId="62">
    <w:abstractNumId w:val="85"/>
  </w:num>
  <w:num w:numId="63">
    <w:abstractNumId w:val="74"/>
  </w:num>
  <w:num w:numId="64">
    <w:abstractNumId w:val="71"/>
  </w:num>
  <w:num w:numId="65">
    <w:abstractNumId w:val="112"/>
  </w:num>
  <w:num w:numId="66">
    <w:abstractNumId w:val="86"/>
  </w:num>
  <w:num w:numId="67">
    <w:abstractNumId w:val="107"/>
  </w:num>
  <w:num w:numId="68">
    <w:abstractNumId w:val="98"/>
  </w:num>
  <w:num w:numId="69">
    <w:abstractNumId w:val="78"/>
  </w:num>
  <w:num w:numId="70">
    <w:abstractNumId w:val="94"/>
  </w:num>
  <w:num w:numId="71">
    <w:abstractNumId w:val="99"/>
  </w:num>
  <w:num w:numId="72">
    <w:abstractNumId w:val="81"/>
  </w:num>
  <w:num w:numId="73">
    <w:abstractNumId w:val="113"/>
  </w:num>
  <w:num w:numId="74">
    <w:abstractNumId w:val="95"/>
  </w:num>
  <w:num w:numId="75">
    <w:abstractNumId w:val="92"/>
  </w:num>
  <w:num w:numId="76">
    <w:abstractNumId w:val="82"/>
  </w:num>
  <w:num w:numId="77">
    <w:abstractNumId w:val="100"/>
  </w:num>
  <w:num w:numId="78">
    <w:abstractNumId w:val="114"/>
  </w:num>
  <w:num w:numId="79">
    <w:abstractNumId w:val="108"/>
  </w:num>
  <w:num w:numId="80">
    <w:abstractNumId w:val="109"/>
  </w:num>
  <w:num w:numId="81">
    <w:abstractNumId w:val="72"/>
  </w:num>
  <w:num w:numId="82">
    <w:abstractNumId w:val="76"/>
  </w:num>
  <w:num w:numId="83">
    <w:abstractNumId w:val="89"/>
  </w:num>
  <w:num w:numId="84">
    <w:abstractNumId w:val="102"/>
  </w:num>
  <w:num w:numId="85">
    <w:abstractNumId w:val="106"/>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7622F"/>
    <w:rsid w:val="00006067"/>
    <w:rsid w:val="00034A47"/>
    <w:rsid w:val="00036391"/>
    <w:rsid w:val="00066648"/>
    <w:rsid w:val="0009277C"/>
    <w:rsid w:val="000E09C1"/>
    <w:rsid w:val="000E5CBE"/>
    <w:rsid w:val="000F5CF2"/>
    <w:rsid w:val="00120FAC"/>
    <w:rsid w:val="001212DC"/>
    <w:rsid w:val="00124EB2"/>
    <w:rsid w:val="00127EAB"/>
    <w:rsid w:val="001362D8"/>
    <w:rsid w:val="001429D4"/>
    <w:rsid w:val="001745EB"/>
    <w:rsid w:val="001812D4"/>
    <w:rsid w:val="00186FDA"/>
    <w:rsid w:val="001A256D"/>
    <w:rsid w:val="001A70D7"/>
    <w:rsid w:val="001B3369"/>
    <w:rsid w:val="001C6C8C"/>
    <w:rsid w:val="001F561E"/>
    <w:rsid w:val="00201FA0"/>
    <w:rsid w:val="00204B79"/>
    <w:rsid w:val="002103B4"/>
    <w:rsid w:val="002471EB"/>
    <w:rsid w:val="00286DCA"/>
    <w:rsid w:val="00286F48"/>
    <w:rsid w:val="002B2B5F"/>
    <w:rsid w:val="002E3651"/>
    <w:rsid w:val="002E3AC2"/>
    <w:rsid w:val="002F266E"/>
    <w:rsid w:val="00314DFB"/>
    <w:rsid w:val="0031539B"/>
    <w:rsid w:val="00342BBD"/>
    <w:rsid w:val="00366E01"/>
    <w:rsid w:val="00377B47"/>
    <w:rsid w:val="003B46DA"/>
    <w:rsid w:val="003B486C"/>
    <w:rsid w:val="003C292E"/>
    <w:rsid w:val="003D5EC0"/>
    <w:rsid w:val="003E5380"/>
    <w:rsid w:val="00426EC3"/>
    <w:rsid w:val="00427E77"/>
    <w:rsid w:val="00441AAD"/>
    <w:rsid w:val="004639BB"/>
    <w:rsid w:val="00466652"/>
    <w:rsid w:val="00476C1C"/>
    <w:rsid w:val="00482742"/>
    <w:rsid w:val="00490E08"/>
    <w:rsid w:val="00497A40"/>
    <w:rsid w:val="004C3452"/>
    <w:rsid w:val="004C3554"/>
    <w:rsid w:val="004F294B"/>
    <w:rsid w:val="00516C0D"/>
    <w:rsid w:val="00524528"/>
    <w:rsid w:val="00560C46"/>
    <w:rsid w:val="00561950"/>
    <w:rsid w:val="0057424A"/>
    <w:rsid w:val="00587040"/>
    <w:rsid w:val="005A69EC"/>
    <w:rsid w:val="005C0E2F"/>
    <w:rsid w:val="005F7374"/>
    <w:rsid w:val="00663B65"/>
    <w:rsid w:val="00675447"/>
    <w:rsid w:val="006A2475"/>
    <w:rsid w:val="006A364B"/>
    <w:rsid w:val="006A6B21"/>
    <w:rsid w:val="006A7400"/>
    <w:rsid w:val="006B1ABB"/>
    <w:rsid w:val="006D4CC8"/>
    <w:rsid w:val="006E0DED"/>
    <w:rsid w:val="006E4BCA"/>
    <w:rsid w:val="00706BBD"/>
    <w:rsid w:val="007145FF"/>
    <w:rsid w:val="00717B85"/>
    <w:rsid w:val="00736045"/>
    <w:rsid w:val="007549B6"/>
    <w:rsid w:val="00763727"/>
    <w:rsid w:val="00764202"/>
    <w:rsid w:val="00773771"/>
    <w:rsid w:val="00793C0F"/>
    <w:rsid w:val="007A2A24"/>
    <w:rsid w:val="007B34A0"/>
    <w:rsid w:val="007B512B"/>
    <w:rsid w:val="007D37F2"/>
    <w:rsid w:val="00831D08"/>
    <w:rsid w:val="00832822"/>
    <w:rsid w:val="00853F47"/>
    <w:rsid w:val="00865A8B"/>
    <w:rsid w:val="008737F5"/>
    <w:rsid w:val="008912E5"/>
    <w:rsid w:val="008B0E71"/>
    <w:rsid w:val="008B3C7A"/>
    <w:rsid w:val="008B73CA"/>
    <w:rsid w:val="008F336E"/>
    <w:rsid w:val="00934403"/>
    <w:rsid w:val="00935F1E"/>
    <w:rsid w:val="009364F0"/>
    <w:rsid w:val="00964012"/>
    <w:rsid w:val="009845D9"/>
    <w:rsid w:val="009D55CE"/>
    <w:rsid w:val="009F0168"/>
    <w:rsid w:val="009F17EF"/>
    <w:rsid w:val="00A231C4"/>
    <w:rsid w:val="00A414A8"/>
    <w:rsid w:val="00A65F6E"/>
    <w:rsid w:val="00A70EF0"/>
    <w:rsid w:val="00A77515"/>
    <w:rsid w:val="00A94188"/>
    <w:rsid w:val="00AA4B52"/>
    <w:rsid w:val="00AA7A4C"/>
    <w:rsid w:val="00AB1F84"/>
    <w:rsid w:val="00AD18E7"/>
    <w:rsid w:val="00AE1859"/>
    <w:rsid w:val="00AF06D7"/>
    <w:rsid w:val="00AF6242"/>
    <w:rsid w:val="00B06079"/>
    <w:rsid w:val="00B109B7"/>
    <w:rsid w:val="00B12CE1"/>
    <w:rsid w:val="00B97CAD"/>
    <w:rsid w:val="00BC5430"/>
    <w:rsid w:val="00BD0688"/>
    <w:rsid w:val="00BF6BDA"/>
    <w:rsid w:val="00C03E93"/>
    <w:rsid w:val="00C20982"/>
    <w:rsid w:val="00C41CF7"/>
    <w:rsid w:val="00C6309E"/>
    <w:rsid w:val="00C80605"/>
    <w:rsid w:val="00CB7FA8"/>
    <w:rsid w:val="00D06D7A"/>
    <w:rsid w:val="00D07ED5"/>
    <w:rsid w:val="00D64637"/>
    <w:rsid w:val="00D7622F"/>
    <w:rsid w:val="00D764A2"/>
    <w:rsid w:val="00D94D40"/>
    <w:rsid w:val="00D97081"/>
    <w:rsid w:val="00D9727E"/>
    <w:rsid w:val="00DA06F5"/>
    <w:rsid w:val="00DA2D90"/>
    <w:rsid w:val="00DA2D9E"/>
    <w:rsid w:val="00DB7470"/>
    <w:rsid w:val="00DD5EE3"/>
    <w:rsid w:val="00DF003C"/>
    <w:rsid w:val="00E02BF1"/>
    <w:rsid w:val="00E3460F"/>
    <w:rsid w:val="00E42888"/>
    <w:rsid w:val="00E55D2E"/>
    <w:rsid w:val="00E575A7"/>
    <w:rsid w:val="00E65DDA"/>
    <w:rsid w:val="00EA01BC"/>
    <w:rsid w:val="00EA1126"/>
    <w:rsid w:val="00EB781E"/>
    <w:rsid w:val="00EC5E08"/>
    <w:rsid w:val="00EF492B"/>
    <w:rsid w:val="00F03DE3"/>
    <w:rsid w:val="00F32AD7"/>
    <w:rsid w:val="00F6011E"/>
    <w:rsid w:val="00F7777A"/>
    <w:rsid w:val="00FF00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22F"/>
    <w:pPr>
      <w:widowControl w:val="0"/>
      <w:autoSpaceDE w:val="0"/>
      <w:autoSpaceDN w:val="0"/>
      <w:adjustRightInd w:val="0"/>
      <w:ind w:firstLine="720"/>
      <w:jc w:val="both"/>
    </w:pPr>
    <w:rPr>
      <w:rFonts w:ascii="Times New Roman CYR" w:eastAsiaTheme="minorEastAsia" w:hAnsi="Times New Roman CYR" w:cs="Times New Roman CYR"/>
      <w:szCs w:val="24"/>
      <w:lang w:eastAsia="ru-RU"/>
    </w:rPr>
  </w:style>
  <w:style w:type="paragraph" w:styleId="1">
    <w:name w:val="heading 1"/>
    <w:basedOn w:val="a"/>
    <w:next w:val="a"/>
    <w:link w:val="10"/>
    <w:uiPriority w:val="9"/>
    <w:qFormat/>
    <w:rsid w:val="00D7622F"/>
    <w:pPr>
      <w:spacing w:before="108" w:after="108"/>
      <w:ind w:firstLine="0"/>
      <w:jc w:val="center"/>
      <w:outlineLvl w:val="0"/>
    </w:pPr>
    <w:rPr>
      <w:b/>
      <w:bCs/>
      <w:color w:val="26282F"/>
    </w:rPr>
  </w:style>
  <w:style w:type="paragraph" w:styleId="2">
    <w:name w:val="heading 2"/>
    <w:basedOn w:val="a"/>
    <w:next w:val="a"/>
    <w:link w:val="20"/>
    <w:uiPriority w:val="9"/>
    <w:unhideWhenUsed/>
    <w:qFormat/>
    <w:rsid w:val="00663B65"/>
    <w:pPr>
      <w:keepNext/>
      <w:keepLines/>
      <w:widowControl/>
      <w:autoSpaceDE/>
      <w:autoSpaceDN/>
      <w:adjustRightInd/>
      <w:ind w:firstLine="709"/>
      <w:outlineLvl w:val="1"/>
    </w:pPr>
    <w:rPr>
      <w:rFonts w:ascii="Calibri" w:hAnsi="Calibri" w:cs="Times New Roman"/>
      <w:b/>
      <w:color w:val="181717"/>
    </w:rPr>
  </w:style>
  <w:style w:type="paragraph" w:styleId="3">
    <w:name w:val="heading 3"/>
    <w:basedOn w:val="a"/>
    <w:next w:val="a"/>
    <w:link w:val="30"/>
    <w:uiPriority w:val="9"/>
    <w:unhideWhenUsed/>
    <w:qFormat/>
    <w:rsid w:val="00663B65"/>
    <w:pPr>
      <w:widowControl/>
      <w:autoSpaceDE/>
      <w:autoSpaceDN/>
      <w:adjustRightInd/>
      <w:ind w:firstLine="709"/>
      <w:outlineLvl w:val="2"/>
    </w:pPr>
    <w:rPr>
      <w:rFonts w:ascii="Calibri" w:hAnsi="Calibri" w:cs="Times New Roman"/>
      <w:b/>
      <w:color w:val="181717"/>
    </w:rPr>
  </w:style>
  <w:style w:type="paragraph" w:styleId="4">
    <w:name w:val="heading 4"/>
    <w:basedOn w:val="a"/>
    <w:next w:val="a"/>
    <w:link w:val="40"/>
    <w:uiPriority w:val="9"/>
    <w:unhideWhenUsed/>
    <w:qFormat/>
    <w:rsid w:val="00663B65"/>
    <w:pPr>
      <w:keepNext/>
      <w:keepLines/>
      <w:widowControl/>
      <w:autoSpaceDE/>
      <w:autoSpaceDN/>
      <w:adjustRightInd/>
      <w:spacing w:after="5" w:line="266" w:lineRule="auto"/>
      <w:ind w:left="11" w:hanging="10"/>
      <w:jc w:val="left"/>
      <w:outlineLvl w:val="3"/>
    </w:pPr>
    <w:rPr>
      <w:rFonts w:ascii="Calibri" w:hAnsi="Calibri" w:cs="Times New Roman"/>
      <w:b/>
      <w:color w:val="181717"/>
      <w:sz w:val="22"/>
      <w:szCs w:val="20"/>
    </w:rPr>
  </w:style>
  <w:style w:type="paragraph" w:styleId="5">
    <w:name w:val="heading 5"/>
    <w:basedOn w:val="a"/>
    <w:next w:val="a"/>
    <w:link w:val="50"/>
    <w:uiPriority w:val="9"/>
    <w:unhideWhenUsed/>
    <w:qFormat/>
    <w:rsid w:val="00663B65"/>
    <w:pPr>
      <w:keepNext/>
      <w:keepLines/>
      <w:widowControl/>
      <w:autoSpaceDE/>
      <w:autoSpaceDN/>
      <w:adjustRightInd/>
      <w:spacing w:after="5" w:line="251" w:lineRule="auto"/>
      <w:ind w:left="10" w:hanging="10"/>
      <w:outlineLvl w:val="4"/>
    </w:pPr>
    <w:rPr>
      <w:rFonts w:ascii="Times New Roman" w:hAnsi="Times New Roman" w:cs="Times New Roman"/>
      <w:b/>
      <w:color w:val="181717"/>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7622F"/>
    <w:rPr>
      <w:rFonts w:ascii="Times New Roman CYR" w:eastAsiaTheme="minorEastAsia" w:hAnsi="Times New Roman CYR" w:cs="Times New Roman CYR"/>
      <w:b/>
      <w:bCs/>
      <w:color w:val="26282F"/>
      <w:szCs w:val="24"/>
      <w:lang w:eastAsia="ru-RU"/>
    </w:rPr>
  </w:style>
  <w:style w:type="character" w:customStyle="1" w:styleId="20">
    <w:name w:val="Заголовок 2 Знак"/>
    <w:basedOn w:val="a0"/>
    <w:link w:val="2"/>
    <w:uiPriority w:val="9"/>
    <w:rsid w:val="00663B65"/>
    <w:rPr>
      <w:rFonts w:eastAsiaTheme="minorEastAsia" w:cs="Times New Roman"/>
      <w:b/>
      <w:color w:val="181717"/>
      <w:szCs w:val="24"/>
      <w:lang w:eastAsia="ru-RU"/>
    </w:rPr>
  </w:style>
  <w:style w:type="character" w:customStyle="1" w:styleId="30">
    <w:name w:val="Заголовок 3 Знак"/>
    <w:basedOn w:val="a0"/>
    <w:link w:val="3"/>
    <w:uiPriority w:val="9"/>
    <w:rsid w:val="00663B65"/>
    <w:rPr>
      <w:rFonts w:eastAsiaTheme="minorEastAsia" w:cs="Times New Roman"/>
      <w:b/>
      <w:color w:val="181717"/>
      <w:szCs w:val="24"/>
      <w:lang w:eastAsia="ru-RU"/>
    </w:rPr>
  </w:style>
  <w:style w:type="character" w:customStyle="1" w:styleId="40">
    <w:name w:val="Заголовок 4 Знак"/>
    <w:basedOn w:val="a0"/>
    <w:link w:val="4"/>
    <w:uiPriority w:val="9"/>
    <w:rsid w:val="00663B65"/>
    <w:rPr>
      <w:rFonts w:eastAsiaTheme="minorEastAsia" w:cs="Times New Roman"/>
      <w:b/>
      <w:color w:val="181717"/>
      <w:sz w:val="22"/>
      <w:szCs w:val="20"/>
      <w:lang w:eastAsia="ru-RU"/>
    </w:rPr>
  </w:style>
  <w:style w:type="character" w:customStyle="1" w:styleId="50">
    <w:name w:val="Заголовок 5 Знак"/>
    <w:basedOn w:val="a0"/>
    <w:link w:val="5"/>
    <w:uiPriority w:val="9"/>
    <w:rsid w:val="00663B65"/>
    <w:rPr>
      <w:rFonts w:ascii="Times New Roman" w:eastAsiaTheme="minorEastAsia" w:hAnsi="Times New Roman" w:cs="Times New Roman"/>
      <w:b/>
      <w:color w:val="181717"/>
      <w:sz w:val="20"/>
      <w:szCs w:val="20"/>
      <w:lang w:eastAsia="ru-RU"/>
    </w:rPr>
  </w:style>
  <w:style w:type="character" w:customStyle="1" w:styleId="a3">
    <w:name w:val="Цветовое выделение"/>
    <w:uiPriority w:val="99"/>
    <w:rsid w:val="00D7622F"/>
    <w:rPr>
      <w:b/>
      <w:bCs/>
      <w:color w:val="26282F"/>
    </w:rPr>
  </w:style>
  <w:style w:type="character" w:customStyle="1" w:styleId="a4">
    <w:name w:val="Гипертекстовая ссылка"/>
    <w:basedOn w:val="a3"/>
    <w:uiPriority w:val="99"/>
    <w:rsid w:val="00D7622F"/>
    <w:rPr>
      <w:b/>
      <w:bCs/>
      <w:color w:val="106BBE"/>
    </w:rPr>
  </w:style>
  <w:style w:type="paragraph" w:customStyle="1" w:styleId="a5">
    <w:name w:val="Текст (справка)"/>
    <w:basedOn w:val="a"/>
    <w:next w:val="a"/>
    <w:uiPriority w:val="99"/>
    <w:rsid w:val="00D7622F"/>
    <w:pPr>
      <w:ind w:left="170" w:right="170" w:firstLine="0"/>
      <w:jc w:val="left"/>
    </w:pPr>
  </w:style>
  <w:style w:type="paragraph" w:customStyle="1" w:styleId="a6">
    <w:name w:val="Комментарий"/>
    <w:basedOn w:val="a5"/>
    <w:next w:val="a"/>
    <w:uiPriority w:val="99"/>
    <w:rsid w:val="00D7622F"/>
    <w:pPr>
      <w:spacing w:before="75"/>
      <w:ind w:right="0"/>
      <w:jc w:val="both"/>
    </w:pPr>
    <w:rPr>
      <w:color w:val="353842"/>
    </w:rPr>
  </w:style>
  <w:style w:type="paragraph" w:customStyle="1" w:styleId="a7">
    <w:name w:val="Нормальный (таблица)"/>
    <w:basedOn w:val="a"/>
    <w:next w:val="a"/>
    <w:uiPriority w:val="99"/>
    <w:rsid w:val="00D7622F"/>
    <w:pPr>
      <w:ind w:firstLine="0"/>
    </w:pPr>
  </w:style>
  <w:style w:type="paragraph" w:customStyle="1" w:styleId="a8">
    <w:name w:val="Таблицы (моноширинный)"/>
    <w:basedOn w:val="a"/>
    <w:next w:val="a"/>
    <w:uiPriority w:val="99"/>
    <w:rsid w:val="00D7622F"/>
    <w:pPr>
      <w:ind w:firstLine="0"/>
      <w:jc w:val="left"/>
    </w:pPr>
    <w:rPr>
      <w:rFonts w:ascii="Courier New" w:hAnsi="Courier New" w:cs="Courier New"/>
    </w:rPr>
  </w:style>
  <w:style w:type="paragraph" w:customStyle="1" w:styleId="a9">
    <w:name w:val="Прижатый влево"/>
    <w:basedOn w:val="a"/>
    <w:next w:val="a"/>
    <w:uiPriority w:val="99"/>
    <w:rsid w:val="00D7622F"/>
    <w:pPr>
      <w:ind w:firstLine="0"/>
      <w:jc w:val="left"/>
    </w:pPr>
  </w:style>
  <w:style w:type="paragraph" w:customStyle="1" w:styleId="aa">
    <w:name w:val="Сноска"/>
    <w:basedOn w:val="a"/>
    <w:next w:val="a"/>
    <w:link w:val="ab"/>
    <w:rsid w:val="00D7622F"/>
    <w:rPr>
      <w:sz w:val="20"/>
      <w:szCs w:val="20"/>
    </w:rPr>
  </w:style>
  <w:style w:type="character" w:customStyle="1" w:styleId="ab">
    <w:name w:val="Сноска_"/>
    <w:basedOn w:val="a0"/>
    <w:link w:val="aa"/>
    <w:locked/>
    <w:rsid w:val="00663B65"/>
    <w:rPr>
      <w:rFonts w:ascii="Times New Roman CYR" w:eastAsiaTheme="minorEastAsia" w:hAnsi="Times New Roman CYR" w:cs="Times New Roman CYR"/>
      <w:sz w:val="20"/>
      <w:szCs w:val="20"/>
      <w:lang w:eastAsia="ru-RU"/>
    </w:rPr>
  </w:style>
  <w:style w:type="character" w:customStyle="1" w:styleId="ac">
    <w:name w:val="Цветовое выделение для Текст"/>
    <w:uiPriority w:val="99"/>
    <w:rsid w:val="00D7622F"/>
    <w:rPr>
      <w:rFonts w:ascii="Times New Roman CYR" w:hAnsi="Times New Roman CYR" w:cs="Times New Roman CYR"/>
    </w:rPr>
  </w:style>
  <w:style w:type="paragraph" w:styleId="ad">
    <w:name w:val="header"/>
    <w:basedOn w:val="a"/>
    <w:link w:val="ae"/>
    <w:uiPriority w:val="99"/>
    <w:unhideWhenUsed/>
    <w:rsid w:val="00D7622F"/>
    <w:pPr>
      <w:tabs>
        <w:tab w:val="center" w:pos="4677"/>
        <w:tab w:val="right" w:pos="9355"/>
      </w:tabs>
    </w:pPr>
  </w:style>
  <w:style w:type="character" w:customStyle="1" w:styleId="ae">
    <w:name w:val="Верхний колонтитул Знак"/>
    <w:basedOn w:val="a0"/>
    <w:link w:val="ad"/>
    <w:uiPriority w:val="99"/>
    <w:rsid w:val="00D7622F"/>
    <w:rPr>
      <w:rFonts w:ascii="Times New Roman CYR" w:eastAsiaTheme="minorEastAsia" w:hAnsi="Times New Roman CYR" w:cs="Times New Roman CYR"/>
      <w:szCs w:val="24"/>
      <w:lang w:eastAsia="ru-RU"/>
    </w:rPr>
  </w:style>
  <w:style w:type="paragraph" w:styleId="af">
    <w:name w:val="footer"/>
    <w:basedOn w:val="a"/>
    <w:link w:val="af0"/>
    <w:uiPriority w:val="99"/>
    <w:unhideWhenUsed/>
    <w:rsid w:val="00D7622F"/>
    <w:pPr>
      <w:tabs>
        <w:tab w:val="center" w:pos="4677"/>
        <w:tab w:val="right" w:pos="9355"/>
      </w:tabs>
    </w:pPr>
  </w:style>
  <w:style w:type="character" w:customStyle="1" w:styleId="af0">
    <w:name w:val="Нижний колонтитул Знак"/>
    <w:basedOn w:val="a0"/>
    <w:link w:val="af"/>
    <w:uiPriority w:val="99"/>
    <w:rsid w:val="00D7622F"/>
    <w:rPr>
      <w:rFonts w:ascii="Times New Roman CYR" w:eastAsiaTheme="minorEastAsia" w:hAnsi="Times New Roman CYR" w:cs="Times New Roman CYR"/>
      <w:szCs w:val="24"/>
      <w:lang w:eastAsia="ru-RU"/>
    </w:rPr>
  </w:style>
  <w:style w:type="paragraph" w:styleId="af1">
    <w:name w:val="Balloon Text"/>
    <w:basedOn w:val="a"/>
    <w:link w:val="af2"/>
    <w:uiPriority w:val="99"/>
    <w:unhideWhenUsed/>
    <w:rsid w:val="00D7622F"/>
    <w:rPr>
      <w:rFonts w:ascii="Tahoma" w:hAnsi="Tahoma" w:cs="Tahoma"/>
      <w:sz w:val="16"/>
      <w:szCs w:val="16"/>
    </w:rPr>
  </w:style>
  <w:style w:type="character" w:customStyle="1" w:styleId="af2">
    <w:name w:val="Текст выноски Знак"/>
    <w:basedOn w:val="a0"/>
    <w:link w:val="af1"/>
    <w:uiPriority w:val="99"/>
    <w:rsid w:val="00D7622F"/>
    <w:rPr>
      <w:rFonts w:ascii="Tahoma" w:eastAsiaTheme="minorEastAsia" w:hAnsi="Tahoma" w:cs="Tahoma"/>
      <w:sz w:val="16"/>
      <w:szCs w:val="16"/>
      <w:lang w:eastAsia="ru-RU"/>
    </w:rPr>
  </w:style>
  <w:style w:type="paragraph" w:styleId="af3">
    <w:name w:val="List Paragraph"/>
    <w:basedOn w:val="a"/>
    <w:link w:val="af4"/>
    <w:uiPriority w:val="34"/>
    <w:qFormat/>
    <w:rsid w:val="00D7622F"/>
    <w:pPr>
      <w:ind w:left="720"/>
      <w:contextualSpacing/>
    </w:pPr>
  </w:style>
  <w:style w:type="character" w:customStyle="1" w:styleId="af4">
    <w:name w:val="Абзац списка Знак"/>
    <w:link w:val="af3"/>
    <w:uiPriority w:val="34"/>
    <w:qFormat/>
    <w:locked/>
    <w:rsid w:val="00497A40"/>
    <w:rPr>
      <w:rFonts w:ascii="Times New Roman CYR" w:eastAsiaTheme="minorEastAsia" w:hAnsi="Times New Roman CYR" w:cs="Times New Roman CYR"/>
      <w:szCs w:val="24"/>
      <w:lang w:eastAsia="ru-RU"/>
    </w:rPr>
  </w:style>
  <w:style w:type="paragraph" w:styleId="af5">
    <w:name w:val="Normal (Web)"/>
    <w:aliases w:val="Обычный (Web),Обычный (веб)1"/>
    <w:basedOn w:val="a"/>
    <w:link w:val="af6"/>
    <w:uiPriority w:val="99"/>
    <w:unhideWhenUsed/>
    <w:qFormat/>
    <w:rsid w:val="00D7622F"/>
    <w:pPr>
      <w:widowControl/>
      <w:autoSpaceDE/>
      <w:autoSpaceDN/>
      <w:adjustRightInd/>
      <w:spacing w:before="100" w:beforeAutospacing="1" w:after="100" w:afterAutospacing="1"/>
      <w:ind w:firstLine="0"/>
      <w:jc w:val="left"/>
    </w:pPr>
    <w:rPr>
      <w:rFonts w:ascii="Times New Roman" w:hAnsi="Times New Roman" w:cs="Times New Roman"/>
    </w:rPr>
  </w:style>
  <w:style w:type="character" w:customStyle="1" w:styleId="af6">
    <w:name w:val="Обычный (веб) Знак"/>
    <w:aliases w:val="Обычный (Web) Знак,Обычный (веб)1 Знак"/>
    <w:basedOn w:val="a0"/>
    <w:link w:val="af5"/>
    <w:uiPriority w:val="99"/>
    <w:locked/>
    <w:rsid w:val="00D7622F"/>
    <w:rPr>
      <w:rFonts w:ascii="Times New Roman" w:eastAsiaTheme="minorEastAsia" w:hAnsi="Times New Roman" w:cs="Times New Roman"/>
      <w:szCs w:val="24"/>
      <w:lang w:eastAsia="ru-RU"/>
    </w:rPr>
  </w:style>
  <w:style w:type="table" w:customStyle="1" w:styleId="11">
    <w:name w:val="Сетка таблицы1"/>
    <w:basedOn w:val="a1"/>
    <w:next w:val="af7"/>
    <w:uiPriority w:val="59"/>
    <w:rsid w:val="006A7400"/>
    <w:pPr>
      <w:ind w:firstLine="0"/>
    </w:pPr>
    <w:rPr>
      <w:rFonts w:eastAsia="Times New Roman"/>
      <w:sz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7">
    <w:name w:val="Table Grid"/>
    <w:basedOn w:val="a1"/>
    <w:uiPriority w:val="39"/>
    <w:rsid w:val="006A74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3B65"/>
    <w:pPr>
      <w:autoSpaceDE w:val="0"/>
      <w:autoSpaceDN w:val="0"/>
      <w:adjustRightInd w:val="0"/>
      <w:ind w:firstLine="0"/>
    </w:pPr>
    <w:rPr>
      <w:rFonts w:ascii="Times New Roman" w:eastAsia="Times New Roman" w:hAnsi="Times New Roman" w:cs="Times New Roman"/>
      <w:color w:val="000000"/>
      <w:szCs w:val="24"/>
      <w:lang w:eastAsia="ru-RU"/>
    </w:rPr>
  </w:style>
  <w:style w:type="character" w:customStyle="1" w:styleId="af8">
    <w:name w:val="Основной текст_"/>
    <w:link w:val="12"/>
    <w:locked/>
    <w:rsid w:val="00663B65"/>
    <w:rPr>
      <w:rFonts w:ascii="Times New Roman" w:hAnsi="Times New Roman"/>
      <w:color w:val="231E20"/>
    </w:rPr>
  </w:style>
  <w:style w:type="paragraph" w:customStyle="1" w:styleId="12">
    <w:name w:val="Основной текст1"/>
    <w:basedOn w:val="a"/>
    <w:link w:val="af8"/>
    <w:rsid w:val="00663B65"/>
    <w:pPr>
      <w:autoSpaceDE/>
      <w:autoSpaceDN/>
      <w:adjustRightInd/>
      <w:spacing w:line="254" w:lineRule="auto"/>
      <w:ind w:firstLine="240"/>
      <w:jc w:val="left"/>
    </w:pPr>
    <w:rPr>
      <w:rFonts w:ascii="Times New Roman" w:eastAsiaTheme="minorHAnsi" w:hAnsi="Times New Roman" w:cstheme="minorBidi"/>
      <w:color w:val="231E20"/>
      <w:szCs w:val="22"/>
      <w:lang w:eastAsia="en-US"/>
    </w:rPr>
  </w:style>
  <w:style w:type="paragraph" w:customStyle="1" w:styleId="footnotedescription">
    <w:name w:val="footnote description"/>
    <w:next w:val="a"/>
    <w:link w:val="footnotedescriptionChar"/>
    <w:hidden/>
    <w:rsid w:val="00663B65"/>
    <w:pPr>
      <w:spacing w:line="242" w:lineRule="auto"/>
      <w:ind w:left="227" w:hanging="227"/>
      <w:jc w:val="both"/>
    </w:pPr>
    <w:rPr>
      <w:rFonts w:ascii="Times New Roman" w:eastAsia="Times New Roman" w:hAnsi="Times New Roman" w:cs="Times New Roman"/>
      <w:color w:val="181717"/>
      <w:sz w:val="18"/>
      <w:szCs w:val="20"/>
      <w:lang w:eastAsia="ru-RU"/>
    </w:rPr>
  </w:style>
  <w:style w:type="character" w:customStyle="1" w:styleId="footnotedescriptionChar">
    <w:name w:val="footnote description Char"/>
    <w:link w:val="footnotedescription"/>
    <w:locked/>
    <w:rsid w:val="00663B65"/>
    <w:rPr>
      <w:rFonts w:ascii="Times New Roman" w:eastAsia="Times New Roman" w:hAnsi="Times New Roman" w:cs="Times New Roman"/>
      <w:color w:val="181717"/>
      <w:sz w:val="18"/>
      <w:szCs w:val="20"/>
      <w:lang w:eastAsia="ru-RU"/>
    </w:rPr>
  </w:style>
  <w:style w:type="character" w:customStyle="1" w:styleId="footnotemark">
    <w:name w:val="footnote mark"/>
    <w:hidden/>
    <w:rsid w:val="00663B65"/>
    <w:rPr>
      <w:rFonts w:ascii="Times New Roman" w:hAnsi="Times New Roman"/>
      <w:color w:val="181717"/>
      <w:sz w:val="18"/>
      <w:vertAlign w:val="superscript"/>
    </w:rPr>
  </w:style>
  <w:style w:type="character" w:styleId="af9">
    <w:name w:val="Hyperlink"/>
    <w:basedOn w:val="a0"/>
    <w:unhideWhenUsed/>
    <w:rsid w:val="00663B65"/>
    <w:rPr>
      <w:rFonts w:cs="Times New Roman"/>
      <w:color w:val="0563C1"/>
      <w:u w:val="single"/>
    </w:rPr>
  </w:style>
  <w:style w:type="paragraph" w:customStyle="1" w:styleId="TableParagraph">
    <w:name w:val="Table Paragraph"/>
    <w:basedOn w:val="a"/>
    <w:uiPriority w:val="1"/>
    <w:qFormat/>
    <w:rsid w:val="00663B65"/>
    <w:pPr>
      <w:adjustRightInd/>
      <w:ind w:firstLine="0"/>
      <w:jc w:val="left"/>
    </w:pPr>
    <w:rPr>
      <w:rFonts w:ascii="Times New Roman" w:hAnsi="Times New Roman" w:cs="Times New Roman"/>
      <w:sz w:val="22"/>
      <w:szCs w:val="22"/>
      <w:lang w:eastAsia="en-US"/>
    </w:rPr>
  </w:style>
  <w:style w:type="paragraph" w:customStyle="1" w:styleId="ConsPlusNormal">
    <w:name w:val="ConsPlusNormal"/>
    <w:rsid w:val="00663B65"/>
    <w:pPr>
      <w:widowControl w:val="0"/>
      <w:autoSpaceDE w:val="0"/>
      <w:autoSpaceDN w:val="0"/>
      <w:ind w:firstLine="0"/>
    </w:pPr>
    <w:rPr>
      <w:rFonts w:eastAsia="Times New Roman" w:cs="Calibri"/>
      <w:sz w:val="22"/>
      <w:szCs w:val="20"/>
      <w:lang w:eastAsia="ru-RU"/>
    </w:rPr>
  </w:style>
  <w:style w:type="character" w:styleId="afa">
    <w:name w:val="annotation reference"/>
    <w:basedOn w:val="a0"/>
    <w:uiPriority w:val="99"/>
    <w:unhideWhenUsed/>
    <w:rsid w:val="00663B65"/>
    <w:rPr>
      <w:rFonts w:cs="Times New Roman"/>
      <w:sz w:val="16"/>
    </w:rPr>
  </w:style>
  <w:style w:type="paragraph" w:styleId="afb">
    <w:name w:val="annotation text"/>
    <w:basedOn w:val="a"/>
    <w:link w:val="afc"/>
    <w:uiPriority w:val="99"/>
    <w:unhideWhenUsed/>
    <w:rsid w:val="00663B65"/>
    <w:pPr>
      <w:widowControl/>
      <w:autoSpaceDE/>
      <w:autoSpaceDN/>
      <w:adjustRightInd/>
      <w:ind w:firstLine="709"/>
    </w:pPr>
    <w:rPr>
      <w:rFonts w:ascii="Calibri" w:hAnsi="Calibri" w:cs="Times New Roman"/>
      <w:color w:val="181717"/>
      <w:sz w:val="20"/>
      <w:szCs w:val="20"/>
    </w:rPr>
  </w:style>
  <w:style w:type="character" w:customStyle="1" w:styleId="afc">
    <w:name w:val="Текст примечания Знак"/>
    <w:basedOn w:val="a0"/>
    <w:link w:val="afb"/>
    <w:uiPriority w:val="99"/>
    <w:rsid w:val="00663B65"/>
    <w:rPr>
      <w:rFonts w:eastAsiaTheme="minorEastAsia" w:cs="Times New Roman"/>
      <w:color w:val="181717"/>
      <w:sz w:val="20"/>
      <w:szCs w:val="20"/>
      <w:lang w:eastAsia="ru-RU"/>
    </w:rPr>
  </w:style>
  <w:style w:type="paragraph" w:styleId="afd">
    <w:name w:val="annotation subject"/>
    <w:basedOn w:val="afb"/>
    <w:next w:val="afb"/>
    <w:link w:val="afe"/>
    <w:uiPriority w:val="99"/>
    <w:unhideWhenUsed/>
    <w:rsid w:val="00663B65"/>
    <w:rPr>
      <w:b/>
      <w:bCs/>
    </w:rPr>
  </w:style>
  <w:style w:type="character" w:customStyle="1" w:styleId="afe">
    <w:name w:val="Тема примечания Знак"/>
    <w:basedOn w:val="afc"/>
    <w:link w:val="afd"/>
    <w:uiPriority w:val="99"/>
    <w:rsid w:val="00663B65"/>
    <w:rPr>
      <w:rFonts w:eastAsiaTheme="minorEastAsia" w:cs="Times New Roman"/>
      <w:b/>
      <w:bCs/>
      <w:color w:val="181717"/>
      <w:sz w:val="20"/>
      <w:szCs w:val="20"/>
      <w:lang w:eastAsia="ru-RU"/>
    </w:rPr>
  </w:style>
  <w:style w:type="character" w:styleId="aff">
    <w:name w:val="Emphasis"/>
    <w:basedOn w:val="a0"/>
    <w:uiPriority w:val="20"/>
    <w:qFormat/>
    <w:rsid w:val="00663B65"/>
    <w:rPr>
      <w:rFonts w:cs="Times New Roman"/>
      <w:i/>
    </w:rPr>
  </w:style>
  <w:style w:type="character" w:customStyle="1" w:styleId="21">
    <w:name w:val="Основной текст (2)_"/>
    <w:basedOn w:val="a0"/>
    <w:link w:val="22"/>
    <w:locked/>
    <w:rsid w:val="00663B65"/>
    <w:rPr>
      <w:rFonts w:ascii="Times New Roman" w:hAnsi="Times New Roman" w:cs="Times New Roman"/>
      <w:sz w:val="28"/>
      <w:szCs w:val="28"/>
      <w:shd w:val="clear" w:color="auto" w:fill="FFFFFF"/>
    </w:rPr>
  </w:style>
  <w:style w:type="paragraph" w:customStyle="1" w:styleId="22">
    <w:name w:val="Основной текст (2)"/>
    <w:basedOn w:val="a"/>
    <w:link w:val="21"/>
    <w:rsid w:val="00663B65"/>
    <w:pPr>
      <w:shd w:val="clear" w:color="auto" w:fill="FFFFFF"/>
      <w:autoSpaceDE/>
      <w:autoSpaceDN/>
      <w:adjustRightInd/>
      <w:spacing w:before="240" w:after="120" w:line="240" w:lineRule="atLeast"/>
      <w:ind w:firstLine="0"/>
    </w:pPr>
    <w:rPr>
      <w:rFonts w:ascii="Times New Roman" w:eastAsiaTheme="minorHAnsi" w:hAnsi="Times New Roman" w:cs="Times New Roman"/>
      <w:sz w:val="28"/>
      <w:szCs w:val="28"/>
      <w:lang w:eastAsia="en-US"/>
    </w:rPr>
  </w:style>
  <w:style w:type="character" w:customStyle="1" w:styleId="23">
    <w:name w:val="Основной текст (2) + Курсив"/>
    <w:basedOn w:val="21"/>
    <w:rsid w:val="00663B6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6">
    <w:name w:val="Основной текст (2) + Курсив6"/>
    <w:aliases w:val="Интервал 2 pt"/>
    <w:basedOn w:val="21"/>
    <w:rsid w:val="00663B65"/>
    <w:rPr>
      <w:rFonts w:ascii="Times New Roman" w:hAnsi="Times New Roman" w:cs="Times New Roman"/>
      <w:i/>
      <w:iCs/>
      <w:color w:val="000000"/>
      <w:spacing w:val="50"/>
      <w:w w:val="100"/>
      <w:position w:val="0"/>
      <w:sz w:val="28"/>
      <w:szCs w:val="28"/>
      <w:shd w:val="clear" w:color="auto" w:fill="FFFFFF"/>
      <w:lang w:val="ru-RU" w:eastAsia="ru-RU"/>
    </w:rPr>
  </w:style>
  <w:style w:type="character" w:customStyle="1" w:styleId="1pt">
    <w:name w:val="Сноска + Интервал 1 pt"/>
    <w:basedOn w:val="ab"/>
    <w:rsid w:val="00663B65"/>
    <w:rPr>
      <w:rFonts w:ascii="Times New Roman CYR" w:eastAsiaTheme="minorEastAsia" w:hAnsi="Times New Roman CYR" w:cs="Times New Roman CYR"/>
      <w:color w:val="000000"/>
      <w:spacing w:val="30"/>
      <w:w w:val="100"/>
      <w:position w:val="0"/>
      <w:sz w:val="20"/>
      <w:szCs w:val="20"/>
      <w:lang w:val="ru-RU" w:eastAsia="ru-RU"/>
    </w:rPr>
  </w:style>
  <w:style w:type="character" w:customStyle="1" w:styleId="2Exact">
    <w:name w:val="Подпись к картинке (2) Exact"/>
    <w:basedOn w:val="a0"/>
    <w:link w:val="24"/>
    <w:locked/>
    <w:rsid w:val="00663B65"/>
    <w:rPr>
      <w:rFonts w:ascii="Cambria" w:hAnsi="Cambria" w:cs="Cambria"/>
      <w:b/>
      <w:bCs/>
      <w:spacing w:val="-10"/>
      <w:sz w:val="30"/>
      <w:szCs w:val="30"/>
      <w:shd w:val="clear" w:color="auto" w:fill="FFFFFF"/>
    </w:rPr>
  </w:style>
  <w:style w:type="paragraph" w:customStyle="1" w:styleId="24">
    <w:name w:val="Подпись к картинке (2)"/>
    <w:basedOn w:val="a"/>
    <w:link w:val="2Exact"/>
    <w:rsid w:val="00663B65"/>
    <w:pPr>
      <w:shd w:val="clear" w:color="auto" w:fill="FFFFFF"/>
      <w:autoSpaceDE/>
      <w:autoSpaceDN/>
      <w:adjustRightInd/>
      <w:spacing w:line="240" w:lineRule="atLeast"/>
      <w:ind w:firstLine="0"/>
      <w:jc w:val="left"/>
    </w:pPr>
    <w:rPr>
      <w:rFonts w:ascii="Cambria" w:eastAsiaTheme="minorHAnsi" w:hAnsi="Cambria" w:cs="Cambria"/>
      <w:b/>
      <w:bCs/>
      <w:spacing w:val="-10"/>
      <w:sz w:val="30"/>
      <w:szCs w:val="30"/>
      <w:lang w:eastAsia="en-US"/>
    </w:rPr>
  </w:style>
  <w:style w:type="character" w:customStyle="1" w:styleId="Exact">
    <w:name w:val="Подпись к картинке Exact"/>
    <w:basedOn w:val="a0"/>
    <w:link w:val="aff0"/>
    <w:locked/>
    <w:rsid w:val="00663B65"/>
    <w:rPr>
      <w:rFonts w:ascii="Times New Roman" w:hAnsi="Times New Roman" w:cs="Times New Roman"/>
      <w:b/>
      <w:bCs/>
      <w:w w:val="75"/>
      <w:sz w:val="28"/>
      <w:szCs w:val="28"/>
      <w:shd w:val="clear" w:color="auto" w:fill="FFFFFF"/>
    </w:rPr>
  </w:style>
  <w:style w:type="paragraph" w:customStyle="1" w:styleId="aff0">
    <w:name w:val="Подпись к картинке"/>
    <w:basedOn w:val="a"/>
    <w:link w:val="Exact"/>
    <w:rsid w:val="00663B65"/>
    <w:pPr>
      <w:shd w:val="clear" w:color="auto" w:fill="FFFFFF"/>
      <w:autoSpaceDE/>
      <w:autoSpaceDN/>
      <w:adjustRightInd/>
      <w:spacing w:line="240" w:lineRule="atLeast"/>
      <w:ind w:firstLine="0"/>
      <w:jc w:val="left"/>
    </w:pPr>
    <w:rPr>
      <w:rFonts w:ascii="Times New Roman" w:eastAsiaTheme="minorHAnsi" w:hAnsi="Times New Roman" w:cs="Times New Roman"/>
      <w:b/>
      <w:bCs/>
      <w:w w:val="75"/>
      <w:sz w:val="28"/>
      <w:szCs w:val="28"/>
      <w:lang w:eastAsia="en-US"/>
    </w:rPr>
  </w:style>
  <w:style w:type="character" w:customStyle="1" w:styleId="5Exact">
    <w:name w:val="Основной текст (5) Exact"/>
    <w:basedOn w:val="a0"/>
    <w:link w:val="51"/>
    <w:locked/>
    <w:rsid w:val="00663B65"/>
    <w:rPr>
      <w:rFonts w:ascii="Times New Roman" w:hAnsi="Times New Roman" w:cs="Times New Roman"/>
      <w:b/>
      <w:bCs/>
      <w:i/>
      <w:iCs/>
      <w:spacing w:val="-20"/>
      <w:sz w:val="36"/>
      <w:szCs w:val="36"/>
      <w:shd w:val="clear" w:color="auto" w:fill="FFFFFF"/>
      <w:lang w:val="en-US"/>
    </w:rPr>
  </w:style>
  <w:style w:type="paragraph" w:customStyle="1" w:styleId="51">
    <w:name w:val="Основной текст (5)"/>
    <w:basedOn w:val="a"/>
    <w:link w:val="5Exact"/>
    <w:rsid w:val="00663B65"/>
    <w:pPr>
      <w:shd w:val="clear" w:color="auto" w:fill="FFFFFF"/>
      <w:autoSpaceDE/>
      <w:autoSpaceDN/>
      <w:adjustRightInd/>
      <w:spacing w:line="240" w:lineRule="atLeast"/>
      <w:ind w:firstLine="0"/>
      <w:jc w:val="left"/>
    </w:pPr>
    <w:rPr>
      <w:rFonts w:ascii="Times New Roman" w:eastAsiaTheme="minorHAnsi" w:hAnsi="Times New Roman" w:cs="Times New Roman"/>
      <w:b/>
      <w:bCs/>
      <w:i/>
      <w:iCs/>
      <w:spacing w:val="-20"/>
      <w:sz w:val="36"/>
      <w:szCs w:val="36"/>
      <w:lang w:val="en-US" w:eastAsia="en-US"/>
    </w:rPr>
  </w:style>
  <w:style w:type="character" w:customStyle="1" w:styleId="5Candara">
    <w:name w:val="Основной текст (5) + Candara"/>
    <w:aliases w:val="15 pt,Не полужирный,Не курсив,Интервал 0 pt Exact"/>
    <w:basedOn w:val="5Exact"/>
    <w:rsid w:val="00663B65"/>
    <w:rPr>
      <w:rFonts w:ascii="Candara" w:hAnsi="Candara" w:cs="Candara"/>
      <w:b/>
      <w:bCs/>
      <w:i/>
      <w:iCs/>
      <w:color w:val="000000"/>
      <w:spacing w:val="0"/>
      <w:w w:val="100"/>
      <w:position w:val="0"/>
      <w:sz w:val="30"/>
      <w:szCs w:val="30"/>
      <w:shd w:val="clear" w:color="auto" w:fill="FFFFFF"/>
      <w:lang w:val="ru-RU" w:eastAsia="ru-RU"/>
    </w:rPr>
  </w:style>
  <w:style w:type="character" w:customStyle="1" w:styleId="2Exact0">
    <w:name w:val="Основной текст (2) Exact"/>
    <w:basedOn w:val="a0"/>
    <w:rsid w:val="00663B65"/>
    <w:rPr>
      <w:rFonts w:ascii="Times New Roman" w:hAnsi="Times New Roman" w:cs="Times New Roman"/>
      <w:sz w:val="28"/>
      <w:szCs w:val="28"/>
      <w:u w:val="none"/>
    </w:rPr>
  </w:style>
  <w:style w:type="character" w:customStyle="1" w:styleId="31">
    <w:name w:val="Основной текст (3)_"/>
    <w:basedOn w:val="a0"/>
    <w:link w:val="32"/>
    <w:locked/>
    <w:rsid w:val="00663B65"/>
    <w:rPr>
      <w:rFonts w:ascii="Times New Roman" w:hAnsi="Times New Roman" w:cs="Times New Roman"/>
      <w:b/>
      <w:bCs/>
      <w:shd w:val="clear" w:color="auto" w:fill="FFFFFF"/>
    </w:rPr>
  </w:style>
  <w:style w:type="paragraph" w:customStyle="1" w:styleId="32">
    <w:name w:val="Основной текст (3)"/>
    <w:basedOn w:val="a"/>
    <w:link w:val="31"/>
    <w:rsid w:val="00663B65"/>
    <w:pPr>
      <w:shd w:val="clear" w:color="auto" w:fill="FFFFFF"/>
      <w:autoSpaceDE/>
      <w:autoSpaceDN/>
      <w:adjustRightInd/>
      <w:spacing w:after="120" w:line="283" w:lineRule="exact"/>
      <w:ind w:firstLine="0"/>
      <w:jc w:val="center"/>
    </w:pPr>
    <w:rPr>
      <w:rFonts w:ascii="Times New Roman" w:eastAsiaTheme="minorHAnsi" w:hAnsi="Times New Roman" w:cs="Times New Roman"/>
      <w:b/>
      <w:bCs/>
      <w:szCs w:val="22"/>
      <w:lang w:eastAsia="en-US"/>
    </w:rPr>
  </w:style>
  <w:style w:type="character" w:customStyle="1" w:styleId="31pt">
    <w:name w:val="Основной текст (3) + Интервал 1 pt"/>
    <w:basedOn w:val="31"/>
    <w:rsid w:val="00663B65"/>
    <w:rPr>
      <w:rFonts w:ascii="Times New Roman" w:hAnsi="Times New Roman" w:cs="Times New Roman"/>
      <w:b/>
      <w:bCs/>
      <w:color w:val="000000"/>
      <w:spacing w:val="30"/>
      <w:w w:val="100"/>
      <w:position w:val="0"/>
      <w:shd w:val="clear" w:color="auto" w:fill="FFFFFF"/>
      <w:lang w:val="ru-RU" w:eastAsia="ru-RU"/>
    </w:rPr>
  </w:style>
  <w:style w:type="character" w:customStyle="1" w:styleId="aff1">
    <w:name w:val="Колонтитул_"/>
    <w:basedOn w:val="a0"/>
    <w:rsid w:val="00663B65"/>
    <w:rPr>
      <w:rFonts w:ascii="Times New Roman" w:hAnsi="Times New Roman" w:cs="Times New Roman"/>
      <w:b/>
      <w:bCs/>
      <w:sz w:val="14"/>
      <w:szCs w:val="14"/>
      <w:u w:val="none"/>
    </w:rPr>
  </w:style>
  <w:style w:type="character" w:customStyle="1" w:styleId="aff2">
    <w:name w:val="Колонтитул"/>
    <w:basedOn w:val="aff1"/>
    <w:rsid w:val="00663B65"/>
    <w:rPr>
      <w:rFonts w:ascii="Times New Roman" w:hAnsi="Times New Roman" w:cs="Times New Roman"/>
      <w:b/>
      <w:bCs/>
      <w:color w:val="000000"/>
      <w:spacing w:val="0"/>
      <w:w w:val="100"/>
      <w:position w:val="0"/>
      <w:sz w:val="14"/>
      <w:szCs w:val="14"/>
      <w:u w:val="none"/>
      <w:lang w:val="ru-RU" w:eastAsia="ru-RU"/>
    </w:rPr>
  </w:style>
  <w:style w:type="character" w:customStyle="1" w:styleId="41">
    <w:name w:val="Заголовок №4_"/>
    <w:basedOn w:val="a0"/>
    <w:link w:val="42"/>
    <w:locked/>
    <w:rsid w:val="00663B65"/>
    <w:rPr>
      <w:rFonts w:ascii="Times New Roman" w:hAnsi="Times New Roman" w:cs="Times New Roman"/>
      <w:b/>
      <w:bCs/>
      <w:spacing w:val="120"/>
      <w:sz w:val="36"/>
      <w:szCs w:val="36"/>
      <w:shd w:val="clear" w:color="auto" w:fill="FFFFFF"/>
    </w:rPr>
  </w:style>
  <w:style w:type="paragraph" w:customStyle="1" w:styleId="42">
    <w:name w:val="Заголовок №4"/>
    <w:basedOn w:val="a"/>
    <w:link w:val="41"/>
    <w:rsid w:val="00663B65"/>
    <w:pPr>
      <w:shd w:val="clear" w:color="auto" w:fill="FFFFFF"/>
      <w:autoSpaceDE/>
      <w:autoSpaceDN/>
      <w:adjustRightInd/>
      <w:spacing w:before="420" w:after="240" w:line="240" w:lineRule="atLeast"/>
      <w:ind w:firstLine="0"/>
      <w:jc w:val="center"/>
      <w:outlineLvl w:val="3"/>
    </w:pPr>
    <w:rPr>
      <w:rFonts w:ascii="Times New Roman" w:eastAsiaTheme="minorHAnsi" w:hAnsi="Times New Roman" w:cs="Times New Roman"/>
      <w:b/>
      <w:bCs/>
      <w:spacing w:val="120"/>
      <w:sz w:val="36"/>
      <w:szCs w:val="36"/>
      <w:lang w:eastAsia="en-US"/>
    </w:rPr>
  </w:style>
  <w:style w:type="character" w:customStyle="1" w:styleId="52">
    <w:name w:val="Заголовок №5_"/>
    <w:basedOn w:val="a0"/>
    <w:link w:val="53"/>
    <w:locked/>
    <w:rsid w:val="00663B65"/>
    <w:rPr>
      <w:rFonts w:ascii="Times New Roman" w:hAnsi="Times New Roman" w:cs="Times New Roman"/>
      <w:b/>
      <w:bCs/>
      <w:sz w:val="26"/>
      <w:szCs w:val="26"/>
      <w:shd w:val="clear" w:color="auto" w:fill="FFFFFF"/>
    </w:rPr>
  </w:style>
  <w:style w:type="paragraph" w:customStyle="1" w:styleId="53">
    <w:name w:val="Заголовок №5"/>
    <w:basedOn w:val="a"/>
    <w:link w:val="52"/>
    <w:rsid w:val="00663B65"/>
    <w:pPr>
      <w:shd w:val="clear" w:color="auto" w:fill="FFFFFF"/>
      <w:autoSpaceDE/>
      <w:autoSpaceDN/>
      <w:adjustRightInd/>
      <w:spacing w:before="600" w:after="240" w:line="326" w:lineRule="exact"/>
      <w:ind w:hanging="1820"/>
      <w:jc w:val="left"/>
      <w:outlineLvl w:val="4"/>
    </w:pPr>
    <w:rPr>
      <w:rFonts w:ascii="Times New Roman" w:eastAsiaTheme="minorHAnsi" w:hAnsi="Times New Roman" w:cs="Times New Roman"/>
      <w:b/>
      <w:bCs/>
      <w:sz w:val="26"/>
      <w:szCs w:val="26"/>
      <w:lang w:eastAsia="en-US"/>
    </w:rPr>
  </w:style>
  <w:style w:type="character" w:customStyle="1" w:styleId="43">
    <w:name w:val="Основной текст (4)_"/>
    <w:basedOn w:val="a0"/>
    <w:link w:val="44"/>
    <w:locked/>
    <w:rsid w:val="00663B65"/>
    <w:rPr>
      <w:rFonts w:ascii="Times New Roman" w:hAnsi="Times New Roman" w:cs="Times New Roman"/>
      <w:sz w:val="8"/>
      <w:szCs w:val="8"/>
      <w:shd w:val="clear" w:color="auto" w:fill="FFFFFF"/>
    </w:rPr>
  </w:style>
  <w:style w:type="paragraph" w:customStyle="1" w:styleId="44">
    <w:name w:val="Основной текст (4)"/>
    <w:basedOn w:val="a"/>
    <w:link w:val="43"/>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8"/>
      <w:szCs w:val="8"/>
      <w:lang w:eastAsia="en-US"/>
    </w:rPr>
  </w:style>
  <w:style w:type="character" w:customStyle="1" w:styleId="22pt">
    <w:name w:val="Основной текст (2) + Интервал 2 pt"/>
    <w:basedOn w:val="21"/>
    <w:rsid w:val="00663B65"/>
    <w:rPr>
      <w:rFonts w:ascii="Times New Roman" w:hAnsi="Times New Roman" w:cs="Times New Roman"/>
      <w:color w:val="000000"/>
      <w:spacing w:val="50"/>
      <w:w w:val="100"/>
      <w:position w:val="0"/>
      <w:sz w:val="28"/>
      <w:szCs w:val="28"/>
      <w:u w:val="none"/>
      <w:shd w:val="clear" w:color="auto" w:fill="FFFFFF"/>
      <w:lang w:val="ru-RU" w:eastAsia="ru-RU"/>
    </w:rPr>
  </w:style>
  <w:style w:type="character" w:customStyle="1" w:styleId="SegoeUI">
    <w:name w:val="Колонтитул + Segoe UI"/>
    <w:aliases w:val="11 pt,Не полужирный11"/>
    <w:basedOn w:val="aff1"/>
    <w:rsid w:val="00663B65"/>
    <w:rPr>
      <w:rFonts w:ascii="Segoe UI" w:hAnsi="Segoe UI" w:cs="Segoe UI"/>
      <w:b/>
      <w:bCs/>
      <w:color w:val="000000"/>
      <w:spacing w:val="0"/>
      <w:w w:val="100"/>
      <w:position w:val="0"/>
      <w:sz w:val="22"/>
      <w:szCs w:val="22"/>
      <w:u w:val="none"/>
      <w:lang w:val="ru-RU" w:eastAsia="ru-RU"/>
    </w:rPr>
  </w:style>
  <w:style w:type="character" w:customStyle="1" w:styleId="6">
    <w:name w:val="Основной текст (6)_"/>
    <w:basedOn w:val="a0"/>
    <w:link w:val="60"/>
    <w:locked/>
    <w:rsid w:val="00663B65"/>
    <w:rPr>
      <w:rFonts w:ascii="Cambria" w:hAnsi="Cambria" w:cs="Cambria"/>
      <w:w w:val="150"/>
      <w:sz w:val="10"/>
      <w:szCs w:val="10"/>
      <w:shd w:val="clear" w:color="auto" w:fill="FFFFFF"/>
    </w:rPr>
  </w:style>
  <w:style w:type="paragraph" w:customStyle="1" w:styleId="60">
    <w:name w:val="Основной текст (6)"/>
    <w:basedOn w:val="a"/>
    <w:link w:val="6"/>
    <w:rsid w:val="00663B65"/>
    <w:pPr>
      <w:shd w:val="clear" w:color="auto" w:fill="FFFFFF"/>
      <w:autoSpaceDE/>
      <w:autoSpaceDN/>
      <w:adjustRightInd/>
      <w:spacing w:line="240" w:lineRule="atLeast"/>
      <w:ind w:firstLine="0"/>
      <w:jc w:val="left"/>
    </w:pPr>
    <w:rPr>
      <w:rFonts w:ascii="Cambria" w:eastAsiaTheme="minorHAnsi" w:hAnsi="Cambria" w:cs="Cambria"/>
      <w:w w:val="150"/>
      <w:sz w:val="10"/>
      <w:szCs w:val="10"/>
      <w:lang w:eastAsia="en-US"/>
    </w:rPr>
  </w:style>
  <w:style w:type="character" w:customStyle="1" w:styleId="29pt">
    <w:name w:val="Основной текст (2) + 9 pt"/>
    <w:aliases w:val="Полужирный"/>
    <w:basedOn w:val="21"/>
    <w:rsid w:val="00663B65"/>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7">
    <w:name w:val="Основной текст (7)_"/>
    <w:basedOn w:val="a0"/>
    <w:link w:val="70"/>
    <w:locked/>
    <w:rsid w:val="00663B65"/>
    <w:rPr>
      <w:rFonts w:ascii="Times New Roman" w:hAnsi="Times New Roman" w:cs="Times New Roman"/>
      <w:spacing w:val="20"/>
      <w:sz w:val="36"/>
      <w:szCs w:val="36"/>
      <w:shd w:val="clear" w:color="auto" w:fill="FFFFFF"/>
    </w:rPr>
  </w:style>
  <w:style w:type="paragraph" w:customStyle="1" w:styleId="70">
    <w:name w:val="Основной текст (7)"/>
    <w:basedOn w:val="a"/>
    <w:link w:val="7"/>
    <w:rsid w:val="00663B65"/>
    <w:pPr>
      <w:shd w:val="clear" w:color="auto" w:fill="FFFFFF"/>
      <w:autoSpaceDE/>
      <w:autoSpaceDN/>
      <w:adjustRightInd/>
      <w:spacing w:after="420" w:line="240" w:lineRule="atLeast"/>
      <w:ind w:firstLine="0"/>
      <w:jc w:val="center"/>
    </w:pPr>
    <w:rPr>
      <w:rFonts w:ascii="Times New Roman" w:eastAsiaTheme="minorHAnsi" w:hAnsi="Times New Roman" w:cs="Times New Roman"/>
      <w:spacing w:val="20"/>
      <w:sz w:val="36"/>
      <w:szCs w:val="36"/>
      <w:lang w:eastAsia="en-US"/>
    </w:rPr>
  </w:style>
  <w:style w:type="character" w:customStyle="1" w:styleId="11pt">
    <w:name w:val="Колонтитул + 11 pt"/>
    <w:aliases w:val="Не полужирный10"/>
    <w:basedOn w:val="aff1"/>
    <w:rsid w:val="00663B65"/>
    <w:rPr>
      <w:rFonts w:ascii="Times New Roman" w:hAnsi="Times New Roman" w:cs="Times New Roman"/>
      <w:b/>
      <w:bCs/>
      <w:color w:val="000000"/>
      <w:spacing w:val="0"/>
      <w:w w:val="100"/>
      <w:position w:val="0"/>
      <w:sz w:val="22"/>
      <w:szCs w:val="22"/>
      <w:u w:val="none"/>
      <w:lang w:val="en-US" w:eastAsia="en-US"/>
    </w:rPr>
  </w:style>
  <w:style w:type="character" w:customStyle="1" w:styleId="29">
    <w:name w:val="Основной текст (2) + 9"/>
    <w:aliases w:val="5 pt,Полужирный35"/>
    <w:basedOn w:val="21"/>
    <w:rsid w:val="00663B65"/>
    <w:rPr>
      <w:rFonts w:ascii="Times New Roman" w:hAnsi="Times New Roman" w:cs="Times New Roman"/>
      <w:b/>
      <w:bCs/>
      <w:color w:val="000000"/>
      <w:spacing w:val="0"/>
      <w:w w:val="100"/>
      <w:position w:val="0"/>
      <w:sz w:val="19"/>
      <w:szCs w:val="19"/>
      <w:u w:val="none"/>
      <w:shd w:val="clear" w:color="auto" w:fill="FFFFFF"/>
      <w:lang w:val="en-US" w:eastAsia="en-US"/>
    </w:rPr>
  </w:style>
  <w:style w:type="character" w:customStyle="1" w:styleId="13pt">
    <w:name w:val="Колонтитул + 13 pt"/>
    <w:aliases w:val="Не полужирный9"/>
    <w:basedOn w:val="aff1"/>
    <w:rsid w:val="00663B65"/>
    <w:rPr>
      <w:rFonts w:ascii="Times New Roman" w:hAnsi="Times New Roman" w:cs="Times New Roman"/>
      <w:b/>
      <w:bCs/>
      <w:color w:val="000000"/>
      <w:spacing w:val="0"/>
      <w:w w:val="100"/>
      <w:position w:val="0"/>
      <w:sz w:val="26"/>
      <w:szCs w:val="26"/>
      <w:u w:val="none"/>
      <w:lang w:val="ru-RU" w:eastAsia="ru-RU"/>
    </w:rPr>
  </w:style>
  <w:style w:type="character" w:customStyle="1" w:styleId="8">
    <w:name w:val="Основной текст (8)_"/>
    <w:basedOn w:val="a0"/>
    <w:link w:val="80"/>
    <w:locked/>
    <w:rsid w:val="00663B65"/>
    <w:rPr>
      <w:rFonts w:ascii="Segoe UI" w:hAnsi="Segoe UI" w:cs="Segoe UI"/>
      <w:w w:val="200"/>
      <w:sz w:val="8"/>
      <w:szCs w:val="8"/>
      <w:shd w:val="clear" w:color="auto" w:fill="FFFFFF"/>
      <w:lang w:val="en-US"/>
    </w:rPr>
  </w:style>
  <w:style w:type="paragraph" w:customStyle="1" w:styleId="80">
    <w:name w:val="Основной текст (8)"/>
    <w:basedOn w:val="a"/>
    <w:link w:val="8"/>
    <w:rsid w:val="00663B65"/>
    <w:pPr>
      <w:shd w:val="clear" w:color="auto" w:fill="FFFFFF"/>
      <w:autoSpaceDE/>
      <w:autoSpaceDN/>
      <w:adjustRightInd/>
      <w:spacing w:before="180" w:line="240" w:lineRule="atLeast"/>
      <w:ind w:firstLine="0"/>
      <w:jc w:val="left"/>
    </w:pPr>
    <w:rPr>
      <w:rFonts w:ascii="Segoe UI" w:eastAsiaTheme="minorHAnsi" w:hAnsi="Segoe UI" w:cs="Segoe UI"/>
      <w:w w:val="200"/>
      <w:sz w:val="8"/>
      <w:szCs w:val="8"/>
      <w:lang w:val="en-US" w:eastAsia="en-US"/>
    </w:rPr>
  </w:style>
  <w:style w:type="character" w:customStyle="1" w:styleId="25">
    <w:name w:val="Основной текст (2) + Полужирный"/>
    <w:aliases w:val="Масштаб 75%"/>
    <w:basedOn w:val="21"/>
    <w:rsid w:val="00663B65"/>
    <w:rPr>
      <w:rFonts w:ascii="Times New Roman" w:hAnsi="Times New Roman" w:cs="Times New Roman"/>
      <w:b/>
      <w:bCs/>
      <w:color w:val="000000"/>
      <w:spacing w:val="0"/>
      <w:w w:val="75"/>
      <w:position w:val="0"/>
      <w:sz w:val="28"/>
      <w:szCs w:val="28"/>
      <w:u w:val="none"/>
      <w:shd w:val="clear" w:color="auto" w:fill="FFFFFF"/>
      <w:lang w:val="ru-RU" w:eastAsia="ru-RU"/>
    </w:rPr>
  </w:style>
  <w:style w:type="character" w:customStyle="1" w:styleId="12pt">
    <w:name w:val="Колонтитул + 12 pt"/>
    <w:aliases w:val="Курсив,Интервал 1 pt"/>
    <w:basedOn w:val="aff1"/>
    <w:rsid w:val="00663B65"/>
    <w:rPr>
      <w:rFonts w:ascii="Times New Roman" w:hAnsi="Times New Roman" w:cs="Times New Roman"/>
      <w:b/>
      <w:bCs/>
      <w:i/>
      <w:iCs/>
      <w:color w:val="000000"/>
      <w:spacing w:val="20"/>
      <w:w w:val="100"/>
      <w:position w:val="0"/>
      <w:sz w:val="24"/>
      <w:szCs w:val="24"/>
      <w:u w:val="none"/>
      <w:lang w:val="en-US" w:eastAsia="en-US"/>
    </w:rPr>
  </w:style>
  <w:style w:type="character" w:customStyle="1" w:styleId="2Candara">
    <w:name w:val="Основной текст (2) + Candara"/>
    <w:aliases w:val="13 pt,Интервал 0 pt"/>
    <w:basedOn w:val="21"/>
    <w:rsid w:val="00663B65"/>
    <w:rPr>
      <w:rFonts w:ascii="Candara" w:hAnsi="Candara" w:cs="Candara"/>
      <w:color w:val="000000"/>
      <w:spacing w:val="-10"/>
      <w:w w:val="100"/>
      <w:position w:val="0"/>
      <w:sz w:val="26"/>
      <w:szCs w:val="26"/>
      <w:u w:val="none"/>
      <w:shd w:val="clear" w:color="auto" w:fill="FFFFFF"/>
      <w:lang w:val="ru-RU" w:eastAsia="ru-RU"/>
    </w:rPr>
  </w:style>
  <w:style w:type="character" w:customStyle="1" w:styleId="85">
    <w:name w:val="Основной текст (8) + 5"/>
    <w:aliases w:val="5 pt6,Масштаб 150%"/>
    <w:basedOn w:val="8"/>
    <w:rsid w:val="00663B65"/>
    <w:rPr>
      <w:rFonts w:ascii="Segoe UI" w:hAnsi="Segoe UI" w:cs="Segoe UI"/>
      <w:b/>
      <w:bCs/>
      <w:color w:val="000000"/>
      <w:spacing w:val="0"/>
      <w:w w:val="150"/>
      <w:position w:val="0"/>
      <w:sz w:val="11"/>
      <w:szCs w:val="11"/>
      <w:shd w:val="clear" w:color="auto" w:fill="FFFFFF"/>
      <w:lang w:val="en-US"/>
    </w:rPr>
  </w:style>
  <w:style w:type="character" w:customStyle="1" w:styleId="9">
    <w:name w:val="Основной текст (9)_"/>
    <w:basedOn w:val="a0"/>
    <w:link w:val="90"/>
    <w:locked/>
    <w:rsid w:val="00663B65"/>
    <w:rPr>
      <w:rFonts w:ascii="Times New Roman" w:hAnsi="Times New Roman" w:cs="Times New Roman"/>
      <w:b/>
      <w:bCs/>
      <w:sz w:val="19"/>
      <w:szCs w:val="19"/>
      <w:shd w:val="clear" w:color="auto" w:fill="FFFFFF"/>
    </w:rPr>
  </w:style>
  <w:style w:type="paragraph" w:customStyle="1" w:styleId="90">
    <w:name w:val="Основной текст (9)"/>
    <w:basedOn w:val="a"/>
    <w:link w:val="9"/>
    <w:rsid w:val="00663B65"/>
    <w:pPr>
      <w:shd w:val="clear" w:color="auto" w:fill="FFFFFF"/>
      <w:autoSpaceDE/>
      <w:autoSpaceDN/>
      <w:adjustRightInd/>
      <w:spacing w:line="475" w:lineRule="exact"/>
      <w:ind w:firstLine="0"/>
    </w:pPr>
    <w:rPr>
      <w:rFonts w:ascii="Times New Roman" w:eastAsiaTheme="minorHAnsi" w:hAnsi="Times New Roman" w:cs="Times New Roman"/>
      <w:b/>
      <w:bCs/>
      <w:sz w:val="19"/>
      <w:szCs w:val="19"/>
      <w:lang w:eastAsia="en-US"/>
    </w:rPr>
  </w:style>
  <w:style w:type="character" w:customStyle="1" w:styleId="25pt">
    <w:name w:val="Основной текст (2) + Интервал 5 pt"/>
    <w:basedOn w:val="21"/>
    <w:rsid w:val="00663B65"/>
    <w:rPr>
      <w:rFonts w:ascii="Times New Roman" w:hAnsi="Times New Roman" w:cs="Times New Roman"/>
      <w:color w:val="000000"/>
      <w:spacing w:val="100"/>
      <w:w w:val="100"/>
      <w:position w:val="0"/>
      <w:sz w:val="28"/>
      <w:szCs w:val="28"/>
      <w:u w:val="none"/>
      <w:shd w:val="clear" w:color="auto" w:fill="FFFFFF"/>
      <w:lang w:val="ru-RU" w:eastAsia="ru-RU"/>
    </w:rPr>
  </w:style>
  <w:style w:type="character" w:customStyle="1" w:styleId="100">
    <w:name w:val="Основной текст (10)_"/>
    <w:basedOn w:val="a0"/>
    <w:link w:val="101"/>
    <w:locked/>
    <w:rsid w:val="00663B65"/>
    <w:rPr>
      <w:rFonts w:ascii="Times New Roman" w:hAnsi="Times New Roman" w:cs="Times New Roman"/>
      <w:sz w:val="8"/>
      <w:szCs w:val="8"/>
      <w:shd w:val="clear" w:color="auto" w:fill="FFFFFF"/>
    </w:rPr>
  </w:style>
  <w:style w:type="paragraph" w:customStyle="1" w:styleId="101">
    <w:name w:val="Основной текст (10)"/>
    <w:basedOn w:val="a"/>
    <w:link w:val="100"/>
    <w:rsid w:val="00663B65"/>
    <w:pPr>
      <w:shd w:val="clear" w:color="auto" w:fill="FFFFFF"/>
      <w:autoSpaceDE/>
      <w:autoSpaceDN/>
      <w:adjustRightInd/>
      <w:spacing w:before="180" w:line="240" w:lineRule="atLeast"/>
      <w:ind w:firstLine="0"/>
      <w:jc w:val="left"/>
    </w:pPr>
    <w:rPr>
      <w:rFonts w:ascii="Times New Roman" w:eastAsiaTheme="minorHAnsi" w:hAnsi="Times New Roman" w:cs="Times New Roman"/>
      <w:sz w:val="8"/>
      <w:szCs w:val="8"/>
      <w:lang w:eastAsia="en-US"/>
    </w:rPr>
  </w:style>
  <w:style w:type="character" w:customStyle="1" w:styleId="250">
    <w:name w:val="Основной текст (2) + Курсив5"/>
    <w:aliases w:val="Интервал 0 pt24"/>
    <w:basedOn w:val="21"/>
    <w:rsid w:val="00663B65"/>
    <w:rPr>
      <w:rFonts w:ascii="Times New Roman" w:hAnsi="Times New Roman" w:cs="Times New Roman"/>
      <w:i/>
      <w:iCs/>
      <w:color w:val="000000"/>
      <w:spacing w:val="-10"/>
      <w:w w:val="100"/>
      <w:position w:val="0"/>
      <w:sz w:val="28"/>
      <w:szCs w:val="28"/>
      <w:u w:val="none"/>
      <w:shd w:val="clear" w:color="auto" w:fill="FFFFFF"/>
      <w:lang w:val="ru-RU" w:eastAsia="ru-RU"/>
    </w:rPr>
  </w:style>
  <w:style w:type="character" w:customStyle="1" w:styleId="2Candara3">
    <w:name w:val="Основной текст (2) + Candara3"/>
    <w:aliases w:val="13 pt4"/>
    <w:basedOn w:val="21"/>
    <w:rsid w:val="00663B65"/>
    <w:rPr>
      <w:rFonts w:ascii="Candara" w:hAnsi="Candara" w:cs="Candara"/>
      <w:color w:val="000000"/>
      <w:spacing w:val="0"/>
      <w:w w:val="100"/>
      <w:position w:val="0"/>
      <w:sz w:val="26"/>
      <w:szCs w:val="26"/>
      <w:u w:val="none"/>
      <w:shd w:val="clear" w:color="auto" w:fill="FFFFFF"/>
      <w:lang w:val="ru-RU" w:eastAsia="ru-RU"/>
    </w:rPr>
  </w:style>
  <w:style w:type="character" w:customStyle="1" w:styleId="110">
    <w:name w:val="Основной текст (11)_"/>
    <w:basedOn w:val="a0"/>
    <w:link w:val="111"/>
    <w:locked/>
    <w:rsid w:val="00663B65"/>
    <w:rPr>
      <w:rFonts w:ascii="Times New Roman" w:hAnsi="Times New Roman" w:cs="Times New Roman"/>
      <w:sz w:val="8"/>
      <w:szCs w:val="8"/>
      <w:shd w:val="clear" w:color="auto" w:fill="FFFFFF"/>
    </w:rPr>
  </w:style>
  <w:style w:type="paragraph" w:customStyle="1" w:styleId="111">
    <w:name w:val="Основной текст (11)"/>
    <w:basedOn w:val="a"/>
    <w:link w:val="110"/>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8"/>
      <w:szCs w:val="8"/>
      <w:lang w:eastAsia="en-US"/>
    </w:rPr>
  </w:style>
  <w:style w:type="character" w:customStyle="1" w:styleId="120">
    <w:name w:val="Основной текст (12)_"/>
    <w:basedOn w:val="a0"/>
    <w:link w:val="121"/>
    <w:locked/>
    <w:rsid w:val="00663B65"/>
    <w:rPr>
      <w:rFonts w:ascii="Times New Roman" w:hAnsi="Times New Roman" w:cs="Times New Roman"/>
      <w:sz w:val="10"/>
      <w:szCs w:val="10"/>
      <w:shd w:val="clear" w:color="auto" w:fill="FFFFFF"/>
    </w:rPr>
  </w:style>
  <w:style w:type="paragraph" w:customStyle="1" w:styleId="121">
    <w:name w:val="Основной текст (12)"/>
    <w:basedOn w:val="a"/>
    <w:link w:val="120"/>
    <w:rsid w:val="00663B65"/>
    <w:pPr>
      <w:shd w:val="clear" w:color="auto" w:fill="FFFFFF"/>
      <w:autoSpaceDE/>
      <w:autoSpaceDN/>
      <w:adjustRightInd/>
      <w:spacing w:before="180" w:line="240" w:lineRule="atLeast"/>
      <w:ind w:firstLine="0"/>
      <w:jc w:val="left"/>
    </w:pPr>
    <w:rPr>
      <w:rFonts w:ascii="Times New Roman" w:eastAsiaTheme="minorHAnsi" w:hAnsi="Times New Roman" w:cs="Times New Roman"/>
      <w:sz w:val="10"/>
      <w:szCs w:val="10"/>
      <w:lang w:eastAsia="en-US"/>
    </w:rPr>
  </w:style>
  <w:style w:type="character" w:customStyle="1" w:styleId="13">
    <w:name w:val="Основной текст (13)_"/>
    <w:basedOn w:val="a0"/>
    <w:link w:val="130"/>
    <w:locked/>
    <w:rsid w:val="00663B65"/>
    <w:rPr>
      <w:rFonts w:ascii="Times New Roman" w:hAnsi="Times New Roman" w:cs="Times New Roman"/>
      <w:sz w:val="9"/>
      <w:szCs w:val="9"/>
      <w:shd w:val="clear" w:color="auto" w:fill="FFFFFF"/>
    </w:rPr>
  </w:style>
  <w:style w:type="paragraph" w:customStyle="1" w:styleId="130">
    <w:name w:val="Основной текст (13)"/>
    <w:basedOn w:val="a"/>
    <w:link w:val="13"/>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9"/>
      <w:szCs w:val="9"/>
      <w:lang w:eastAsia="en-US"/>
    </w:rPr>
  </w:style>
  <w:style w:type="character" w:customStyle="1" w:styleId="210pt">
    <w:name w:val="Основной текст (2) + 10 pt"/>
    <w:aliases w:val="Полужирный34"/>
    <w:basedOn w:val="21"/>
    <w:rsid w:val="00663B65"/>
    <w:rPr>
      <w:rFonts w:ascii="Times New Roman" w:hAnsi="Times New Roman" w:cs="Times New Roman"/>
      <w:b/>
      <w:bCs/>
      <w:color w:val="000000"/>
      <w:spacing w:val="0"/>
      <w:w w:val="100"/>
      <w:position w:val="0"/>
      <w:sz w:val="20"/>
      <w:szCs w:val="20"/>
      <w:u w:val="none"/>
      <w:shd w:val="clear" w:color="auto" w:fill="FFFFFF"/>
      <w:lang w:val="en-US" w:eastAsia="en-US"/>
    </w:rPr>
  </w:style>
  <w:style w:type="character" w:customStyle="1" w:styleId="240">
    <w:name w:val="Основной текст (2) + Курсив4"/>
    <w:aliases w:val="Интервал 1 pt12"/>
    <w:basedOn w:val="21"/>
    <w:rsid w:val="00663B65"/>
    <w:rPr>
      <w:rFonts w:ascii="Times New Roman" w:hAnsi="Times New Roman" w:cs="Times New Roman"/>
      <w:i/>
      <w:iCs/>
      <w:color w:val="000000"/>
      <w:spacing w:val="20"/>
      <w:w w:val="100"/>
      <w:position w:val="0"/>
      <w:sz w:val="28"/>
      <w:szCs w:val="28"/>
      <w:u w:val="none"/>
      <w:shd w:val="clear" w:color="auto" w:fill="FFFFFF"/>
      <w:lang w:val="ru-RU" w:eastAsia="ru-RU"/>
    </w:rPr>
  </w:style>
  <w:style w:type="character" w:customStyle="1" w:styleId="14">
    <w:name w:val="Основной текст (14)_"/>
    <w:basedOn w:val="a0"/>
    <w:link w:val="140"/>
    <w:locked/>
    <w:rsid w:val="00663B65"/>
    <w:rPr>
      <w:rFonts w:ascii="Times New Roman" w:hAnsi="Times New Roman" w:cs="Times New Roman"/>
      <w:sz w:val="9"/>
      <w:szCs w:val="9"/>
      <w:shd w:val="clear" w:color="auto" w:fill="FFFFFF"/>
    </w:rPr>
  </w:style>
  <w:style w:type="paragraph" w:customStyle="1" w:styleId="140">
    <w:name w:val="Основной текст (14)"/>
    <w:basedOn w:val="a"/>
    <w:link w:val="14"/>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9"/>
      <w:szCs w:val="9"/>
      <w:lang w:eastAsia="en-US"/>
    </w:rPr>
  </w:style>
  <w:style w:type="character" w:customStyle="1" w:styleId="27">
    <w:name w:val="Основной текст (2) + Малые прописные"/>
    <w:basedOn w:val="21"/>
    <w:rsid w:val="00663B65"/>
    <w:rPr>
      <w:rFonts w:ascii="Times New Roman" w:hAnsi="Times New Roman" w:cs="Times New Roman"/>
      <w:smallCaps/>
      <w:color w:val="000000"/>
      <w:spacing w:val="0"/>
      <w:w w:val="100"/>
      <w:position w:val="0"/>
      <w:sz w:val="28"/>
      <w:szCs w:val="28"/>
      <w:u w:val="none"/>
      <w:shd w:val="clear" w:color="auto" w:fill="FFFFFF"/>
      <w:lang w:val="ru-RU" w:eastAsia="ru-RU"/>
    </w:rPr>
  </w:style>
  <w:style w:type="character" w:customStyle="1" w:styleId="15">
    <w:name w:val="Основной текст (15)_"/>
    <w:basedOn w:val="a0"/>
    <w:link w:val="150"/>
    <w:locked/>
    <w:rsid w:val="00663B65"/>
    <w:rPr>
      <w:rFonts w:ascii="Sylfaen" w:hAnsi="Sylfaen" w:cs="Sylfaen"/>
      <w:sz w:val="8"/>
      <w:szCs w:val="8"/>
      <w:shd w:val="clear" w:color="auto" w:fill="FFFFFF"/>
      <w:lang w:val="en-US"/>
    </w:rPr>
  </w:style>
  <w:style w:type="paragraph" w:customStyle="1" w:styleId="150">
    <w:name w:val="Основной текст (15)"/>
    <w:basedOn w:val="a"/>
    <w:link w:val="15"/>
    <w:rsid w:val="00663B65"/>
    <w:pPr>
      <w:shd w:val="clear" w:color="auto" w:fill="FFFFFF"/>
      <w:autoSpaceDE/>
      <w:autoSpaceDN/>
      <w:adjustRightInd/>
      <w:spacing w:line="240" w:lineRule="atLeast"/>
      <w:ind w:firstLine="0"/>
    </w:pPr>
    <w:rPr>
      <w:rFonts w:ascii="Sylfaen" w:eastAsiaTheme="minorHAnsi" w:hAnsi="Sylfaen" w:cs="Sylfaen"/>
      <w:sz w:val="8"/>
      <w:szCs w:val="8"/>
      <w:lang w:val="en-US" w:eastAsia="en-US"/>
    </w:rPr>
  </w:style>
  <w:style w:type="character" w:customStyle="1" w:styleId="15CourierNew">
    <w:name w:val="Основной текст (15) + Courier New"/>
    <w:aliases w:val="Курсив27"/>
    <w:basedOn w:val="15"/>
    <w:rsid w:val="00663B65"/>
    <w:rPr>
      <w:rFonts w:ascii="Courier New" w:hAnsi="Courier New" w:cs="Courier New"/>
      <w:i/>
      <w:iCs/>
      <w:color w:val="000000"/>
      <w:spacing w:val="0"/>
      <w:w w:val="100"/>
      <w:position w:val="0"/>
      <w:sz w:val="8"/>
      <w:szCs w:val="8"/>
      <w:shd w:val="clear" w:color="auto" w:fill="FFFFFF"/>
      <w:lang w:val="en-US"/>
    </w:rPr>
  </w:style>
  <w:style w:type="character" w:customStyle="1" w:styleId="16">
    <w:name w:val="Основной текст (16)_"/>
    <w:basedOn w:val="a0"/>
    <w:link w:val="160"/>
    <w:locked/>
    <w:rsid w:val="00663B65"/>
    <w:rPr>
      <w:rFonts w:ascii="Times New Roman" w:hAnsi="Times New Roman" w:cs="Times New Roman"/>
      <w:b/>
      <w:bCs/>
      <w:sz w:val="26"/>
      <w:szCs w:val="26"/>
      <w:shd w:val="clear" w:color="auto" w:fill="FFFFFF"/>
    </w:rPr>
  </w:style>
  <w:style w:type="paragraph" w:customStyle="1" w:styleId="160">
    <w:name w:val="Основной текст (16)"/>
    <w:basedOn w:val="a"/>
    <w:link w:val="16"/>
    <w:rsid w:val="00663B65"/>
    <w:pPr>
      <w:shd w:val="clear" w:color="auto" w:fill="FFFFFF"/>
      <w:autoSpaceDE/>
      <w:autoSpaceDN/>
      <w:adjustRightInd/>
      <w:spacing w:line="490" w:lineRule="exact"/>
      <w:ind w:firstLine="760"/>
    </w:pPr>
    <w:rPr>
      <w:rFonts w:ascii="Times New Roman" w:eastAsiaTheme="minorHAnsi" w:hAnsi="Times New Roman" w:cs="Times New Roman"/>
      <w:b/>
      <w:bCs/>
      <w:sz w:val="26"/>
      <w:szCs w:val="26"/>
      <w:lang w:eastAsia="en-US"/>
    </w:rPr>
  </w:style>
  <w:style w:type="character" w:customStyle="1" w:styleId="169">
    <w:name w:val="Основной текст (16) + 9"/>
    <w:aliases w:val="5 pt5,Курсив26,Интервал 1 pt11"/>
    <w:basedOn w:val="16"/>
    <w:rsid w:val="00663B65"/>
    <w:rPr>
      <w:rFonts w:ascii="Times New Roman" w:hAnsi="Times New Roman" w:cs="Times New Roman"/>
      <w:b/>
      <w:bCs/>
      <w:i/>
      <w:iCs/>
      <w:color w:val="000000"/>
      <w:spacing w:val="30"/>
      <w:w w:val="100"/>
      <w:position w:val="0"/>
      <w:sz w:val="19"/>
      <w:szCs w:val="19"/>
      <w:shd w:val="clear" w:color="auto" w:fill="FFFFFF"/>
      <w:lang w:val="en-US" w:eastAsia="en-US"/>
    </w:rPr>
  </w:style>
  <w:style w:type="character" w:customStyle="1" w:styleId="210pt3">
    <w:name w:val="Основной текст (2) + 10 pt3"/>
    <w:aliases w:val="Полужирный33,Малые прописные"/>
    <w:basedOn w:val="21"/>
    <w:rsid w:val="00663B65"/>
    <w:rPr>
      <w:rFonts w:ascii="Times New Roman" w:hAnsi="Times New Roman" w:cs="Times New Roman"/>
      <w:b/>
      <w:bCs/>
      <w:smallCaps/>
      <w:color w:val="000000"/>
      <w:spacing w:val="0"/>
      <w:w w:val="100"/>
      <w:position w:val="0"/>
      <w:sz w:val="20"/>
      <w:szCs w:val="20"/>
      <w:u w:val="none"/>
      <w:shd w:val="clear" w:color="auto" w:fill="FFFFFF"/>
      <w:lang w:val="ru-RU" w:eastAsia="ru-RU"/>
    </w:rPr>
  </w:style>
  <w:style w:type="character" w:customStyle="1" w:styleId="17">
    <w:name w:val="Основной текст (17)_"/>
    <w:basedOn w:val="a0"/>
    <w:link w:val="170"/>
    <w:locked/>
    <w:rsid w:val="00663B65"/>
    <w:rPr>
      <w:rFonts w:ascii="Times New Roman" w:hAnsi="Times New Roman" w:cs="Times New Roman"/>
      <w:b/>
      <w:bCs/>
      <w:sz w:val="20"/>
      <w:szCs w:val="20"/>
      <w:shd w:val="clear" w:color="auto" w:fill="FFFFFF"/>
    </w:rPr>
  </w:style>
  <w:style w:type="paragraph" w:customStyle="1" w:styleId="170">
    <w:name w:val="Основной текст (17)"/>
    <w:basedOn w:val="a"/>
    <w:link w:val="17"/>
    <w:rsid w:val="00663B65"/>
    <w:pPr>
      <w:shd w:val="clear" w:color="auto" w:fill="FFFFFF"/>
      <w:autoSpaceDE/>
      <w:autoSpaceDN/>
      <w:adjustRightInd/>
      <w:spacing w:line="475" w:lineRule="exact"/>
      <w:ind w:firstLine="740"/>
    </w:pPr>
    <w:rPr>
      <w:rFonts w:ascii="Times New Roman" w:eastAsiaTheme="minorHAnsi" w:hAnsi="Times New Roman" w:cs="Times New Roman"/>
      <w:b/>
      <w:bCs/>
      <w:sz w:val="20"/>
      <w:szCs w:val="20"/>
      <w:lang w:eastAsia="en-US"/>
    </w:rPr>
  </w:style>
  <w:style w:type="character" w:customStyle="1" w:styleId="171">
    <w:name w:val="Основной текст (17) + Малые прописные"/>
    <w:basedOn w:val="17"/>
    <w:rsid w:val="00663B65"/>
    <w:rPr>
      <w:rFonts w:ascii="Times New Roman" w:hAnsi="Times New Roman" w:cs="Times New Roman"/>
      <w:b/>
      <w:bCs/>
      <w:smallCaps/>
      <w:color w:val="000000"/>
      <w:spacing w:val="0"/>
      <w:w w:val="100"/>
      <w:position w:val="0"/>
      <w:sz w:val="20"/>
      <w:szCs w:val="20"/>
      <w:shd w:val="clear" w:color="auto" w:fill="FFFFFF"/>
      <w:lang w:val="ru-RU" w:eastAsia="ru-RU"/>
    </w:rPr>
  </w:style>
  <w:style w:type="character" w:customStyle="1" w:styleId="18">
    <w:name w:val="Основной текст (18)_"/>
    <w:basedOn w:val="a0"/>
    <w:link w:val="180"/>
    <w:locked/>
    <w:rsid w:val="00663B65"/>
    <w:rPr>
      <w:rFonts w:ascii="Century Schoolbook" w:hAnsi="Century Schoolbook" w:cs="Century Schoolbook"/>
      <w:sz w:val="8"/>
      <w:szCs w:val="8"/>
      <w:shd w:val="clear" w:color="auto" w:fill="FFFFFF"/>
    </w:rPr>
  </w:style>
  <w:style w:type="paragraph" w:customStyle="1" w:styleId="180">
    <w:name w:val="Основной текст (18)"/>
    <w:basedOn w:val="a"/>
    <w:link w:val="18"/>
    <w:rsid w:val="00663B65"/>
    <w:pPr>
      <w:shd w:val="clear" w:color="auto" w:fill="FFFFFF"/>
      <w:autoSpaceDE/>
      <w:autoSpaceDN/>
      <w:adjustRightInd/>
      <w:spacing w:before="60" w:after="60" w:line="240" w:lineRule="atLeast"/>
      <w:ind w:firstLine="0"/>
      <w:jc w:val="left"/>
    </w:pPr>
    <w:rPr>
      <w:rFonts w:ascii="Century Schoolbook" w:eastAsiaTheme="minorHAnsi" w:hAnsi="Century Schoolbook" w:cs="Century Schoolbook"/>
      <w:sz w:val="8"/>
      <w:szCs w:val="8"/>
      <w:lang w:eastAsia="en-US"/>
    </w:rPr>
  </w:style>
  <w:style w:type="character" w:customStyle="1" w:styleId="211pt">
    <w:name w:val="Основной текст (2) + 11 pt"/>
    <w:aliases w:val="Полужирный32,Малые прописные11"/>
    <w:basedOn w:val="21"/>
    <w:rsid w:val="00663B65"/>
    <w:rPr>
      <w:rFonts w:ascii="Times New Roman" w:hAnsi="Times New Roman" w:cs="Times New Roman"/>
      <w:b/>
      <w:bCs/>
      <w:smallCaps/>
      <w:color w:val="000000"/>
      <w:spacing w:val="0"/>
      <w:w w:val="100"/>
      <w:position w:val="0"/>
      <w:sz w:val="22"/>
      <w:szCs w:val="22"/>
      <w:u w:val="none"/>
      <w:shd w:val="clear" w:color="auto" w:fill="FFFFFF"/>
      <w:lang w:val="en-US" w:eastAsia="en-US"/>
    </w:rPr>
  </w:style>
  <w:style w:type="character" w:customStyle="1" w:styleId="241">
    <w:name w:val="Основной текст (2) + Полужирный4"/>
    <w:basedOn w:val="21"/>
    <w:rsid w:val="00663B65"/>
    <w:rPr>
      <w:rFonts w:ascii="Times New Roman" w:hAnsi="Times New Roman" w:cs="Times New Roman"/>
      <w:b/>
      <w:bCs/>
      <w:color w:val="000000"/>
      <w:spacing w:val="0"/>
      <w:w w:val="100"/>
      <w:position w:val="0"/>
      <w:sz w:val="28"/>
      <w:szCs w:val="28"/>
      <w:u w:val="none"/>
      <w:shd w:val="clear" w:color="auto" w:fill="FFFFFF"/>
      <w:lang w:val="en-US" w:eastAsia="en-US"/>
    </w:rPr>
  </w:style>
  <w:style w:type="character" w:customStyle="1" w:styleId="213pt">
    <w:name w:val="Основной текст (2) + 13 pt"/>
    <w:aliases w:val="Полужирный31"/>
    <w:basedOn w:val="21"/>
    <w:rsid w:val="00663B65"/>
    <w:rPr>
      <w:rFonts w:ascii="Times New Roman" w:hAnsi="Times New Roman" w:cs="Times New Roman"/>
      <w:b/>
      <w:bCs/>
      <w:color w:val="000000"/>
      <w:spacing w:val="0"/>
      <w:w w:val="100"/>
      <w:position w:val="0"/>
      <w:sz w:val="26"/>
      <w:szCs w:val="26"/>
      <w:u w:val="none"/>
      <w:shd w:val="clear" w:color="auto" w:fill="FFFFFF"/>
      <w:lang w:val="en-US" w:eastAsia="en-US"/>
    </w:rPr>
  </w:style>
  <w:style w:type="character" w:customStyle="1" w:styleId="210pt2">
    <w:name w:val="Основной текст (2) + 10 pt2"/>
    <w:basedOn w:val="21"/>
    <w:rsid w:val="00663B65"/>
    <w:rPr>
      <w:rFonts w:ascii="Times New Roman" w:hAnsi="Times New Roman" w:cs="Times New Roman"/>
      <w:color w:val="000000"/>
      <w:spacing w:val="0"/>
      <w:w w:val="100"/>
      <w:position w:val="0"/>
      <w:sz w:val="20"/>
      <w:szCs w:val="20"/>
      <w:u w:val="none"/>
      <w:shd w:val="clear" w:color="auto" w:fill="FFFFFF"/>
      <w:lang w:val="en-US" w:eastAsia="en-US"/>
    </w:rPr>
  </w:style>
  <w:style w:type="character" w:customStyle="1" w:styleId="2Candara2">
    <w:name w:val="Основной текст (2) + Candara2"/>
    <w:aliases w:val="13 pt3,Интервал -1 pt"/>
    <w:basedOn w:val="21"/>
    <w:rsid w:val="00663B65"/>
    <w:rPr>
      <w:rFonts w:ascii="Candara" w:hAnsi="Candara" w:cs="Candara"/>
      <w:color w:val="000000"/>
      <w:spacing w:val="-20"/>
      <w:w w:val="100"/>
      <w:position w:val="0"/>
      <w:sz w:val="26"/>
      <w:szCs w:val="26"/>
      <w:u w:val="none"/>
      <w:shd w:val="clear" w:color="auto" w:fill="FFFFFF"/>
      <w:lang w:val="ru-RU" w:eastAsia="ru-RU"/>
    </w:rPr>
  </w:style>
  <w:style w:type="character" w:customStyle="1" w:styleId="19">
    <w:name w:val="Основной текст (19)_"/>
    <w:basedOn w:val="a0"/>
    <w:link w:val="190"/>
    <w:locked/>
    <w:rsid w:val="00663B65"/>
    <w:rPr>
      <w:rFonts w:ascii="Times New Roman" w:hAnsi="Times New Roman" w:cs="Times New Roman"/>
      <w:b/>
      <w:bCs/>
      <w:i/>
      <w:iCs/>
      <w:sz w:val="19"/>
      <w:szCs w:val="19"/>
      <w:shd w:val="clear" w:color="auto" w:fill="FFFFFF"/>
    </w:rPr>
  </w:style>
  <w:style w:type="paragraph" w:customStyle="1" w:styleId="190">
    <w:name w:val="Основной текст (19)"/>
    <w:basedOn w:val="a"/>
    <w:link w:val="19"/>
    <w:rsid w:val="00663B65"/>
    <w:pPr>
      <w:shd w:val="clear" w:color="auto" w:fill="FFFFFF"/>
      <w:autoSpaceDE/>
      <w:autoSpaceDN/>
      <w:adjustRightInd/>
      <w:spacing w:line="475" w:lineRule="exact"/>
      <w:ind w:firstLine="0"/>
    </w:pPr>
    <w:rPr>
      <w:rFonts w:ascii="Times New Roman" w:eastAsiaTheme="minorHAnsi" w:hAnsi="Times New Roman" w:cs="Times New Roman"/>
      <w:b/>
      <w:bCs/>
      <w:i/>
      <w:iCs/>
      <w:sz w:val="19"/>
      <w:szCs w:val="19"/>
      <w:lang w:eastAsia="en-US"/>
    </w:rPr>
  </w:style>
  <w:style w:type="character" w:customStyle="1" w:styleId="200">
    <w:name w:val="Основной текст (20)_"/>
    <w:basedOn w:val="a0"/>
    <w:link w:val="201"/>
    <w:locked/>
    <w:rsid w:val="00663B65"/>
    <w:rPr>
      <w:rFonts w:ascii="Franklin Gothic Heavy" w:hAnsi="Franklin Gothic Heavy" w:cs="Franklin Gothic Heavy"/>
      <w:sz w:val="8"/>
      <w:szCs w:val="8"/>
      <w:shd w:val="clear" w:color="auto" w:fill="FFFFFF"/>
    </w:rPr>
  </w:style>
  <w:style w:type="paragraph" w:customStyle="1" w:styleId="201">
    <w:name w:val="Основной текст (20)"/>
    <w:basedOn w:val="a"/>
    <w:link w:val="200"/>
    <w:rsid w:val="00663B65"/>
    <w:pPr>
      <w:shd w:val="clear" w:color="auto" w:fill="FFFFFF"/>
      <w:autoSpaceDE/>
      <w:autoSpaceDN/>
      <w:adjustRightInd/>
      <w:spacing w:line="240" w:lineRule="atLeast"/>
      <w:ind w:firstLine="0"/>
      <w:jc w:val="left"/>
    </w:pPr>
    <w:rPr>
      <w:rFonts w:ascii="Franklin Gothic Heavy" w:eastAsiaTheme="minorHAnsi" w:hAnsi="Franklin Gothic Heavy" w:cs="Franklin Gothic Heavy"/>
      <w:sz w:val="8"/>
      <w:szCs w:val="8"/>
      <w:lang w:eastAsia="en-US"/>
    </w:rPr>
  </w:style>
  <w:style w:type="character" w:customStyle="1" w:styleId="31Exact">
    <w:name w:val="Основной текст (31) Exact"/>
    <w:basedOn w:val="a0"/>
    <w:rsid w:val="00663B65"/>
    <w:rPr>
      <w:rFonts w:ascii="Franklin Gothic Medium Cond" w:hAnsi="Franklin Gothic Medium Cond" w:cs="Franklin Gothic Medium Cond"/>
      <w:i/>
      <w:iCs/>
      <w:sz w:val="36"/>
      <w:szCs w:val="36"/>
      <w:u w:val="none"/>
      <w:lang w:val="en-US" w:eastAsia="en-US"/>
    </w:rPr>
  </w:style>
  <w:style w:type="character" w:customStyle="1" w:styleId="31TimesNewRoman">
    <w:name w:val="Основной текст (31) + Times New Roman"/>
    <w:aliases w:val="13 pt2,Полужирный30,Не курсив Exact"/>
    <w:basedOn w:val="310"/>
    <w:rsid w:val="00663B65"/>
    <w:rPr>
      <w:rFonts w:ascii="Times New Roman" w:hAnsi="Times New Roman" w:cs="Times New Roman"/>
      <w:b/>
      <w:bCs/>
      <w:i/>
      <w:iCs/>
      <w:sz w:val="26"/>
      <w:szCs w:val="26"/>
      <w:shd w:val="clear" w:color="auto" w:fill="FFFFFF"/>
      <w:lang w:val="en-US" w:eastAsia="en-US"/>
    </w:rPr>
  </w:style>
  <w:style w:type="character" w:customStyle="1" w:styleId="310">
    <w:name w:val="Основной текст (31)_"/>
    <w:basedOn w:val="a0"/>
    <w:link w:val="311"/>
    <w:locked/>
    <w:rsid w:val="00663B65"/>
    <w:rPr>
      <w:rFonts w:ascii="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663B65"/>
    <w:pPr>
      <w:shd w:val="clear" w:color="auto" w:fill="FFFFFF"/>
      <w:autoSpaceDE/>
      <w:autoSpaceDN/>
      <w:adjustRightInd/>
      <w:spacing w:line="240" w:lineRule="atLeast"/>
      <w:ind w:firstLine="0"/>
      <w:jc w:val="left"/>
    </w:pPr>
    <w:rPr>
      <w:rFonts w:ascii="Franklin Gothic Medium Cond" w:eastAsiaTheme="minorHAnsi" w:hAnsi="Franklin Gothic Medium Cond" w:cs="Franklin Gothic Medium Cond"/>
      <w:i/>
      <w:iCs/>
      <w:sz w:val="36"/>
      <w:szCs w:val="36"/>
      <w:lang w:eastAsia="en-US"/>
    </w:rPr>
  </w:style>
  <w:style w:type="character" w:customStyle="1" w:styleId="39Exact">
    <w:name w:val="Основной текст (39) Exact"/>
    <w:basedOn w:val="a0"/>
    <w:link w:val="39"/>
    <w:locked/>
    <w:rsid w:val="00663B65"/>
    <w:rPr>
      <w:rFonts w:ascii="Impact" w:hAnsi="Impact" w:cs="Impact"/>
      <w:sz w:val="28"/>
      <w:szCs w:val="28"/>
      <w:shd w:val="clear" w:color="auto" w:fill="FFFFFF"/>
    </w:rPr>
  </w:style>
  <w:style w:type="paragraph" w:customStyle="1" w:styleId="39">
    <w:name w:val="Основной текст (39)"/>
    <w:basedOn w:val="a"/>
    <w:link w:val="39Exact"/>
    <w:rsid w:val="00663B65"/>
    <w:pPr>
      <w:shd w:val="clear" w:color="auto" w:fill="FFFFFF"/>
      <w:autoSpaceDE/>
      <w:autoSpaceDN/>
      <w:adjustRightInd/>
      <w:spacing w:line="240" w:lineRule="atLeast"/>
      <w:ind w:firstLine="0"/>
      <w:jc w:val="left"/>
    </w:pPr>
    <w:rPr>
      <w:rFonts w:ascii="Impact" w:eastAsiaTheme="minorHAnsi" w:hAnsi="Impact" w:cs="Impact"/>
      <w:sz w:val="28"/>
      <w:szCs w:val="28"/>
      <w:lang w:eastAsia="en-US"/>
    </w:rPr>
  </w:style>
  <w:style w:type="character" w:customStyle="1" w:styleId="11pt1">
    <w:name w:val="Колонтитул + 11 pt1"/>
    <w:aliases w:val="Не полужирный8,Интервал 0 pt23"/>
    <w:basedOn w:val="aff1"/>
    <w:rsid w:val="00663B65"/>
    <w:rPr>
      <w:rFonts w:ascii="Times New Roman" w:hAnsi="Times New Roman" w:cs="Times New Roman"/>
      <w:b/>
      <w:bCs/>
      <w:color w:val="000000"/>
      <w:spacing w:val="10"/>
      <w:w w:val="100"/>
      <w:position w:val="0"/>
      <w:sz w:val="22"/>
      <w:szCs w:val="22"/>
      <w:u w:val="none"/>
      <w:lang w:val="ru-RU" w:eastAsia="ru-RU"/>
    </w:rPr>
  </w:style>
  <w:style w:type="character" w:customStyle="1" w:styleId="210">
    <w:name w:val="Основной текст (21)_"/>
    <w:basedOn w:val="a0"/>
    <w:link w:val="211"/>
    <w:locked/>
    <w:rsid w:val="00663B65"/>
    <w:rPr>
      <w:rFonts w:ascii="Franklin Gothic Heavy" w:hAnsi="Franklin Gothic Heavy" w:cs="Franklin Gothic Heavy"/>
      <w:sz w:val="8"/>
      <w:szCs w:val="8"/>
      <w:shd w:val="clear" w:color="auto" w:fill="FFFFFF"/>
    </w:rPr>
  </w:style>
  <w:style w:type="paragraph" w:customStyle="1" w:styleId="211">
    <w:name w:val="Основной текст (21)"/>
    <w:basedOn w:val="a"/>
    <w:link w:val="210"/>
    <w:rsid w:val="00663B65"/>
    <w:pPr>
      <w:shd w:val="clear" w:color="auto" w:fill="FFFFFF"/>
      <w:autoSpaceDE/>
      <w:autoSpaceDN/>
      <w:adjustRightInd/>
      <w:spacing w:line="240" w:lineRule="atLeast"/>
      <w:ind w:firstLine="0"/>
      <w:jc w:val="left"/>
    </w:pPr>
    <w:rPr>
      <w:rFonts w:ascii="Franklin Gothic Heavy" w:eastAsiaTheme="minorHAnsi" w:hAnsi="Franklin Gothic Heavy" w:cs="Franklin Gothic Heavy"/>
      <w:sz w:val="8"/>
      <w:szCs w:val="8"/>
      <w:lang w:eastAsia="en-US"/>
    </w:rPr>
  </w:style>
  <w:style w:type="character" w:customStyle="1" w:styleId="220">
    <w:name w:val="Основной текст (22)_"/>
    <w:basedOn w:val="a0"/>
    <w:link w:val="221"/>
    <w:locked/>
    <w:rsid w:val="00663B65"/>
    <w:rPr>
      <w:rFonts w:ascii="Segoe UI" w:hAnsi="Segoe UI" w:cs="Segoe UI"/>
      <w:sz w:val="8"/>
      <w:szCs w:val="8"/>
      <w:shd w:val="clear" w:color="auto" w:fill="FFFFFF"/>
    </w:rPr>
  </w:style>
  <w:style w:type="paragraph" w:customStyle="1" w:styleId="221">
    <w:name w:val="Основной текст (22)"/>
    <w:basedOn w:val="a"/>
    <w:link w:val="220"/>
    <w:rsid w:val="00663B65"/>
    <w:pPr>
      <w:shd w:val="clear" w:color="auto" w:fill="FFFFFF"/>
      <w:autoSpaceDE/>
      <w:autoSpaceDN/>
      <w:adjustRightInd/>
      <w:spacing w:line="240" w:lineRule="atLeast"/>
      <w:ind w:firstLine="0"/>
      <w:jc w:val="left"/>
    </w:pPr>
    <w:rPr>
      <w:rFonts w:ascii="Segoe UI" w:eastAsiaTheme="minorHAnsi" w:hAnsi="Segoe UI" w:cs="Segoe UI"/>
      <w:sz w:val="8"/>
      <w:szCs w:val="8"/>
      <w:lang w:eastAsia="en-US"/>
    </w:rPr>
  </w:style>
  <w:style w:type="character" w:customStyle="1" w:styleId="230">
    <w:name w:val="Основной текст (23)_"/>
    <w:basedOn w:val="a0"/>
    <w:link w:val="231"/>
    <w:locked/>
    <w:rsid w:val="00663B65"/>
    <w:rPr>
      <w:rFonts w:ascii="Segoe UI" w:hAnsi="Segoe UI" w:cs="Segoe UI"/>
      <w:sz w:val="10"/>
      <w:szCs w:val="10"/>
      <w:shd w:val="clear" w:color="auto" w:fill="FFFFFF"/>
    </w:rPr>
  </w:style>
  <w:style w:type="paragraph" w:customStyle="1" w:styleId="231">
    <w:name w:val="Основной текст (23)"/>
    <w:basedOn w:val="a"/>
    <w:link w:val="230"/>
    <w:rsid w:val="00663B65"/>
    <w:pPr>
      <w:shd w:val="clear" w:color="auto" w:fill="FFFFFF"/>
      <w:autoSpaceDE/>
      <w:autoSpaceDN/>
      <w:adjustRightInd/>
      <w:spacing w:line="240" w:lineRule="atLeast"/>
      <w:ind w:firstLine="0"/>
      <w:jc w:val="left"/>
    </w:pPr>
    <w:rPr>
      <w:rFonts w:ascii="Segoe UI" w:eastAsiaTheme="minorHAnsi" w:hAnsi="Segoe UI" w:cs="Segoe UI"/>
      <w:sz w:val="10"/>
      <w:szCs w:val="10"/>
      <w:lang w:eastAsia="en-US"/>
    </w:rPr>
  </w:style>
  <w:style w:type="character" w:customStyle="1" w:styleId="242">
    <w:name w:val="Основной текст (24)_"/>
    <w:basedOn w:val="a0"/>
    <w:link w:val="243"/>
    <w:locked/>
    <w:rsid w:val="00663B65"/>
    <w:rPr>
      <w:rFonts w:ascii="Times New Roman" w:hAnsi="Times New Roman" w:cs="Times New Roman"/>
      <w:sz w:val="8"/>
      <w:szCs w:val="8"/>
      <w:shd w:val="clear" w:color="auto" w:fill="FFFFFF"/>
    </w:rPr>
  </w:style>
  <w:style w:type="paragraph" w:customStyle="1" w:styleId="243">
    <w:name w:val="Основной текст (24)"/>
    <w:basedOn w:val="a"/>
    <w:link w:val="242"/>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8"/>
      <w:szCs w:val="8"/>
      <w:lang w:eastAsia="en-US"/>
    </w:rPr>
  </w:style>
  <w:style w:type="character" w:customStyle="1" w:styleId="251">
    <w:name w:val="Основной текст (25)_"/>
    <w:basedOn w:val="a0"/>
    <w:link w:val="252"/>
    <w:locked/>
    <w:rsid w:val="00663B65"/>
    <w:rPr>
      <w:rFonts w:ascii="Times New Roman" w:hAnsi="Times New Roman" w:cs="Times New Roman"/>
      <w:sz w:val="10"/>
      <w:szCs w:val="10"/>
      <w:shd w:val="clear" w:color="auto" w:fill="FFFFFF"/>
    </w:rPr>
  </w:style>
  <w:style w:type="paragraph" w:customStyle="1" w:styleId="252">
    <w:name w:val="Основной текст (25)"/>
    <w:basedOn w:val="a"/>
    <w:link w:val="251"/>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10"/>
      <w:szCs w:val="10"/>
      <w:lang w:eastAsia="en-US"/>
    </w:rPr>
  </w:style>
  <w:style w:type="character" w:customStyle="1" w:styleId="260">
    <w:name w:val="Основной текст (26)_"/>
    <w:basedOn w:val="a0"/>
    <w:link w:val="261"/>
    <w:locked/>
    <w:rsid w:val="00663B65"/>
    <w:rPr>
      <w:rFonts w:ascii="Segoe UI" w:hAnsi="Segoe UI" w:cs="Segoe UI"/>
      <w:sz w:val="10"/>
      <w:szCs w:val="10"/>
      <w:shd w:val="clear" w:color="auto" w:fill="FFFFFF"/>
    </w:rPr>
  </w:style>
  <w:style w:type="paragraph" w:customStyle="1" w:styleId="261">
    <w:name w:val="Основной текст (26)"/>
    <w:basedOn w:val="a"/>
    <w:link w:val="260"/>
    <w:rsid w:val="00663B65"/>
    <w:pPr>
      <w:shd w:val="clear" w:color="auto" w:fill="FFFFFF"/>
      <w:autoSpaceDE/>
      <w:autoSpaceDN/>
      <w:adjustRightInd/>
      <w:spacing w:line="240" w:lineRule="atLeast"/>
      <w:ind w:firstLine="0"/>
      <w:jc w:val="left"/>
    </w:pPr>
    <w:rPr>
      <w:rFonts w:ascii="Segoe UI" w:eastAsiaTheme="minorHAnsi" w:hAnsi="Segoe UI" w:cs="Segoe UI"/>
      <w:sz w:val="10"/>
      <w:szCs w:val="10"/>
      <w:lang w:eastAsia="en-US"/>
    </w:rPr>
  </w:style>
  <w:style w:type="character" w:customStyle="1" w:styleId="270">
    <w:name w:val="Основной текст (27)_"/>
    <w:basedOn w:val="a0"/>
    <w:link w:val="271"/>
    <w:locked/>
    <w:rsid w:val="00663B65"/>
    <w:rPr>
      <w:rFonts w:ascii="Times New Roman" w:hAnsi="Times New Roman" w:cs="Times New Roman"/>
      <w:spacing w:val="-10"/>
      <w:sz w:val="9"/>
      <w:szCs w:val="9"/>
      <w:shd w:val="clear" w:color="auto" w:fill="FFFFFF"/>
      <w:lang w:val="en-US"/>
    </w:rPr>
  </w:style>
  <w:style w:type="paragraph" w:customStyle="1" w:styleId="271">
    <w:name w:val="Основной текст (27)"/>
    <w:basedOn w:val="a"/>
    <w:link w:val="270"/>
    <w:rsid w:val="00663B65"/>
    <w:pPr>
      <w:shd w:val="clear" w:color="auto" w:fill="FFFFFF"/>
      <w:autoSpaceDE/>
      <w:autoSpaceDN/>
      <w:adjustRightInd/>
      <w:spacing w:line="240" w:lineRule="atLeast"/>
      <w:ind w:firstLine="0"/>
      <w:jc w:val="left"/>
    </w:pPr>
    <w:rPr>
      <w:rFonts w:ascii="Times New Roman" w:eastAsiaTheme="minorHAnsi" w:hAnsi="Times New Roman" w:cs="Times New Roman"/>
      <w:spacing w:val="-10"/>
      <w:sz w:val="9"/>
      <w:szCs w:val="9"/>
      <w:lang w:val="en-US" w:eastAsia="en-US"/>
    </w:rPr>
  </w:style>
  <w:style w:type="character" w:customStyle="1" w:styleId="28">
    <w:name w:val="Основной текст (28)_"/>
    <w:basedOn w:val="a0"/>
    <w:link w:val="280"/>
    <w:locked/>
    <w:rsid w:val="00663B65"/>
    <w:rPr>
      <w:rFonts w:ascii="Times New Roman" w:hAnsi="Times New Roman" w:cs="Times New Roman"/>
      <w:sz w:val="8"/>
      <w:szCs w:val="8"/>
      <w:shd w:val="clear" w:color="auto" w:fill="FFFFFF"/>
    </w:rPr>
  </w:style>
  <w:style w:type="paragraph" w:customStyle="1" w:styleId="280">
    <w:name w:val="Основной текст (28)"/>
    <w:basedOn w:val="a"/>
    <w:link w:val="28"/>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8"/>
      <w:szCs w:val="8"/>
      <w:lang w:eastAsia="en-US"/>
    </w:rPr>
  </w:style>
  <w:style w:type="character" w:customStyle="1" w:styleId="232">
    <w:name w:val="Основной текст (2) + Полужирный3"/>
    <w:aliases w:val="Малые прописные10"/>
    <w:basedOn w:val="21"/>
    <w:rsid w:val="00663B65"/>
    <w:rPr>
      <w:rFonts w:ascii="Times New Roman" w:hAnsi="Times New Roman" w:cs="Times New Roman"/>
      <w:b/>
      <w:bCs/>
      <w:smallCaps/>
      <w:color w:val="000000"/>
      <w:spacing w:val="0"/>
      <w:w w:val="100"/>
      <w:position w:val="0"/>
      <w:sz w:val="28"/>
      <w:szCs w:val="28"/>
      <w:u w:val="none"/>
      <w:shd w:val="clear" w:color="auto" w:fill="FFFFFF"/>
      <w:lang w:val="en-US" w:eastAsia="en-US"/>
    </w:rPr>
  </w:style>
  <w:style w:type="character" w:customStyle="1" w:styleId="2Candara1">
    <w:name w:val="Основной текст (2) + Candara1"/>
    <w:aliases w:val="10 pt,Интервал -1 pt5"/>
    <w:basedOn w:val="21"/>
    <w:rsid w:val="00663B65"/>
    <w:rPr>
      <w:rFonts w:ascii="Candara" w:hAnsi="Candara" w:cs="Candara"/>
      <w:color w:val="000000"/>
      <w:spacing w:val="-20"/>
      <w:w w:val="100"/>
      <w:position w:val="0"/>
      <w:sz w:val="20"/>
      <w:szCs w:val="20"/>
      <w:u w:val="none"/>
      <w:shd w:val="clear" w:color="auto" w:fill="FFFFFF"/>
      <w:lang w:val="ru-RU" w:eastAsia="ru-RU"/>
    </w:rPr>
  </w:style>
  <w:style w:type="character" w:customStyle="1" w:styleId="291">
    <w:name w:val="Основной текст (2) + 91"/>
    <w:aliases w:val="5 pt4,Полужирный29,Малые прописные9"/>
    <w:basedOn w:val="21"/>
    <w:rsid w:val="00663B65"/>
    <w:rPr>
      <w:rFonts w:ascii="Times New Roman" w:hAnsi="Times New Roman" w:cs="Times New Roman"/>
      <w:b/>
      <w:bCs/>
      <w:smallCaps/>
      <w:color w:val="000000"/>
      <w:spacing w:val="0"/>
      <w:w w:val="100"/>
      <w:position w:val="0"/>
      <w:sz w:val="19"/>
      <w:szCs w:val="19"/>
      <w:u w:val="none"/>
      <w:shd w:val="clear" w:color="auto" w:fill="FFFFFF"/>
      <w:lang w:val="ru-RU" w:eastAsia="ru-RU"/>
    </w:rPr>
  </w:style>
  <w:style w:type="character" w:customStyle="1" w:styleId="2FranklinGothicMediumCond">
    <w:name w:val="Основной текст (2) + Franklin Gothic Medium Cond"/>
    <w:aliases w:val="18 pt"/>
    <w:basedOn w:val="21"/>
    <w:rsid w:val="00663B65"/>
    <w:rPr>
      <w:rFonts w:ascii="Franklin Gothic Medium Cond" w:hAnsi="Franklin Gothic Medium Cond" w:cs="Franklin Gothic Medium Cond"/>
      <w:b/>
      <w:bCs/>
      <w:color w:val="000000"/>
      <w:spacing w:val="0"/>
      <w:w w:val="100"/>
      <w:position w:val="0"/>
      <w:sz w:val="36"/>
      <w:szCs w:val="36"/>
      <w:u w:val="none"/>
      <w:shd w:val="clear" w:color="auto" w:fill="FFFFFF"/>
      <w:lang w:val="ru-RU" w:eastAsia="ru-RU"/>
    </w:rPr>
  </w:style>
  <w:style w:type="character" w:customStyle="1" w:styleId="21pt">
    <w:name w:val="Основной текст (2) + Интервал 1 pt"/>
    <w:basedOn w:val="21"/>
    <w:rsid w:val="00663B65"/>
    <w:rPr>
      <w:rFonts w:ascii="Times New Roman" w:hAnsi="Times New Roman" w:cs="Times New Roman"/>
      <w:color w:val="000000"/>
      <w:spacing w:val="30"/>
      <w:w w:val="100"/>
      <w:position w:val="0"/>
      <w:sz w:val="28"/>
      <w:szCs w:val="28"/>
      <w:u w:val="none"/>
      <w:shd w:val="clear" w:color="auto" w:fill="FFFFFF"/>
      <w:lang w:val="ru-RU" w:eastAsia="ru-RU"/>
    </w:rPr>
  </w:style>
  <w:style w:type="character" w:customStyle="1" w:styleId="2SegoeUI">
    <w:name w:val="Основной текст (2) + Segoe UI"/>
    <w:aliases w:val="17 pt,Полужирный28,Курсив25"/>
    <w:basedOn w:val="21"/>
    <w:rsid w:val="00663B65"/>
    <w:rPr>
      <w:rFonts w:ascii="Segoe UI" w:hAnsi="Segoe UI" w:cs="Segoe UI"/>
      <w:b/>
      <w:bCs/>
      <w:i/>
      <w:iCs/>
      <w:color w:val="000000"/>
      <w:spacing w:val="0"/>
      <w:w w:val="100"/>
      <w:position w:val="0"/>
      <w:sz w:val="34"/>
      <w:szCs w:val="34"/>
      <w:u w:val="none"/>
      <w:shd w:val="clear" w:color="auto" w:fill="FFFFFF"/>
      <w:lang w:val="en-US" w:eastAsia="en-US"/>
    </w:rPr>
  </w:style>
  <w:style w:type="character" w:customStyle="1" w:styleId="2FranklinGothicMediumCond4">
    <w:name w:val="Основной текст (2) + Franklin Gothic Medium Cond4"/>
    <w:aliases w:val="19 pt,Курсив24"/>
    <w:basedOn w:val="21"/>
    <w:rsid w:val="00663B65"/>
    <w:rPr>
      <w:rFonts w:ascii="Franklin Gothic Medium Cond" w:hAnsi="Franklin Gothic Medium Cond" w:cs="Franklin Gothic Medium Cond"/>
      <w:b/>
      <w:bCs/>
      <w:i/>
      <w:iCs/>
      <w:color w:val="000000"/>
      <w:spacing w:val="0"/>
      <w:w w:val="100"/>
      <w:position w:val="0"/>
      <w:sz w:val="38"/>
      <w:szCs w:val="38"/>
      <w:u w:val="none"/>
      <w:shd w:val="clear" w:color="auto" w:fill="FFFFFF"/>
      <w:lang w:val="ru-RU" w:eastAsia="ru-RU"/>
    </w:rPr>
  </w:style>
  <w:style w:type="character" w:customStyle="1" w:styleId="220pt">
    <w:name w:val="Основной текст (2) + 20 pt"/>
    <w:basedOn w:val="21"/>
    <w:rsid w:val="00663B65"/>
    <w:rPr>
      <w:rFonts w:ascii="Times New Roman" w:hAnsi="Times New Roman" w:cs="Times New Roman"/>
      <w:color w:val="000000"/>
      <w:spacing w:val="0"/>
      <w:w w:val="100"/>
      <w:position w:val="0"/>
      <w:sz w:val="40"/>
      <w:szCs w:val="40"/>
      <w:u w:val="none"/>
      <w:shd w:val="clear" w:color="auto" w:fill="FFFFFF"/>
      <w:lang w:val="ru-RU" w:eastAsia="ru-RU"/>
    </w:rPr>
  </w:style>
  <w:style w:type="character" w:customStyle="1" w:styleId="226pt">
    <w:name w:val="Основной текст (2) + 26 pt"/>
    <w:aliases w:val="Полужирный27"/>
    <w:basedOn w:val="21"/>
    <w:rsid w:val="00663B65"/>
    <w:rPr>
      <w:rFonts w:ascii="Times New Roman" w:hAnsi="Times New Roman" w:cs="Times New Roman"/>
      <w:b/>
      <w:bCs/>
      <w:color w:val="000000"/>
      <w:spacing w:val="0"/>
      <w:w w:val="100"/>
      <w:position w:val="0"/>
      <w:sz w:val="52"/>
      <w:szCs w:val="52"/>
      <w:u w:val="none"/>
      <w:shd w:val="clear" w:color="auto" w:fill="FFFFFF"/>
      <w:lang w:val="ru-RU" w:eastAsia="ru-RU"/>
    </w:rPr>
  </w:style>
  <w:style w:type="character" w:customStyle="1" w:styleId="218pt">
    <w:name w:val="Основной текст (2) + 18 pt"/>
    <w:aliases w:val="Полужирный26"/>
    <w:basedOn w:val="21"/>
    <w:rsid w:val="00663B65"/>
    <w:rPr>
      <w:rFonts w:ascii="Times New Roman" w:hAnsi="Times New Roman" w:cs="Times New Roman"/>
      <w:b/>
      <w:bCs/>
      <w:color w:val="000000"/>
      <w:spacing w:val="0"/>
      <w:w w:val="100"/>
      <w:position w:val="0"/>
      <w:sz w:val="36"/>
      <w:szCs w:val="36"/>
      <w:u w:val="none"/>
      <w:shd w:val="clear" w:color="auto" w:fill="FFFFFF"/>
      <w:lang w:val="ru-RU" w:eastAsia="ru-RU"/>
    </w:rPr>
  </w:style>
  <w:style w:type="character" w:customStyle="1" w:styleId="212pt">
    <w:name w:val="Основной текст (2) + 12 pt"/>
    <w:aliases w:val="Полужирный25,Малые прописные8"/>
    <w:basedOn w:val="21"/>
    <w:rsid w:val="00663B65"/>
    <w:rPr>
      <w:rFonts w:ascii="Times New Roman" w:hAnsi="Times New Roman" w:cs="Times New Roman"/>
      <w:b/>
      <w:bCs/>
      <w:smallCaps/>
      <w:color w:val="000000"/>
      <w:spacing w:val="0"/>
      <w:w w:val="100"/>
      <w:position w:val="0"/>
      <w:sz w:val="24"/>
      <w:szCs w:val="24"/>
      <w:u w:val="none"/>
      <w:shd w:val="clear" w:color="auto" w:fill="FFFFFF"/>
      <w:lang w:val="ru-RU" w:eastAsia="ru-RU"/>
    </w:rPr>
  </w:style>
  <w:style w:type="character" w:customStyle="1" w:styleId="290">
    <w:name w:val="Основной текст (29)_"/>
    <w:basedOn w:val="a0"/>
    <w:link w:val="292"/>
    <w:locked/>
    <w:rsid w:val="00663B65"/>
    <w:rPr>
      <w:rFonts w:ascii="Franklin Gothic Medium Cond" w:hAnsi="Franklin Gothic Medium Cond" w:cs="Franklin Gothic Medium Cond"/>
      <w:spacing w:val="-10"/>
      <w:sz w:val="36"/>
      <w:szCs w:val="36"/>
      <w:shd w:val="clear" w:color="auto" w:fill="FFFFFF"/>
    </w:rPr>
  </w:style>
  <w:style w:type="paragraph" w:customStyle="1" w:styleId="292">
    <w:name w:val="Основной текст (29)"/>
    <w:basedOn w:val="a"/>
    <w:link w:val="290"/>
    <w:rsid w:val="00663B65"/>
    <w:pPr>
      <w:shd w:val="clear" w:color="auto" w:fill="FFFFFF"/>
      <w:autoSpaceDE/>
      <w:autoSpaceDN/>
      <w:adjustRightInd/>
      <w:spacing w:after="240" w:line="240" w:lineRule="atLeast"/>
      <w:ind w:firstLine="0"/>
    </w:pPr>
    <w:rPr>
      <w:rFonts w:ascii="Franklin Gothic Medium Cond" w:eastAsiaTheme="minorHAnsi" w:hAnsi="Franklin Gothic Medium Cond" w:cs="Franklin Gothic Medium Cond"/>
      <w:spacing w:val="-10"/>
      <w:sz w:val="36"/>
      <w:szCs w:val="36"/>
      <w:lang w:eastAsia="en-US"/>
    </w:rPr>
  </w:style>
  <w:style w:type="character" w:customStyle="1" w:styleId="29TimesNewRoman">
    <w:name w:val="Основной текст (29) + Times New Roman"/>
    <w:aliases w:val="16 pt,Полужирный24,Курсив23,Интервал 0 pt22"/>
    <w:basedOn w:val="290"/>
    <w:rsid w:val="00663B6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93">
    <w:name w:val="Основной текст (29) + Малые прописные"/>
    <w:basedOn w:val="290"/>
    <w:rsid w:val="00663B65"/>
    <w:rPr>
      <w:rFonts w:ascii="Franklin Gothic Medium Cond" w:hAnsi="Franklin Gothic Medium Cond" w:cs="Franklin Gothic Medium Cond"/>
      <w:smallCaps/>
      <w:color w:val="000000"/>
      <w:spacing w:val="-10"/>
      <w:w w:val="100"/>
      <w:position w:val="0"/>
      <w:sz w:val="36"/>
      <w:szCs w:val="36"/>
      <w:shd w:val="clear" w:color="auto" w:fill="FFFFFF"/>
      <w:lang w:val="ru-RU" w:eastAsia="ru-RU"/>
    </w:rPr>
  </w:style>
  <w:style w:type="character" w:customStyle="1" w:styleId="300">
    <w:name w:val="Основной текст (30)_"/>
    <w:basedOn w:val="a0"/>
    <w:link w:val="301"/>
    <w:locked/>
    <w:rsid w:val="00663B65"/>
    <w:rPr>
      <w:rFonts w:ascii="Times New Roman" w:hAnsi="Times New Roman" w:cs="Times New Roman"/>
      <w:b/>
      <w:bCs/>
      <w:sz w:val="26"/>
      <w:szCs w:val="26"/>
      <w:shd w:val="clear" w:color="auto" w:fill="FFFFFF"/>
    </w:rPr>
  </w:style>
  <w:style w:type="paragraph" w:customStyle="1" w:styleId="301">
    <w:name w:val="Основной текст (30)"/>
    <w:basedOn w:val="a"/>
    <w:link w:val="300"/>
    <w:rsid w:val="00663B65"/>
    <w:pPr>
      <w:shd w:val="clear" w:color="auto" w:fill="FFFFFF"/>
      <w:autoSpaceDE/>
      <w:autoSpaceDN/>
      <w:adjustRightInd/>
      <w:spacing w:line="533" w:lineRule="exact"/>
      <w:ind w:firstLine="0"/>
    </w:pPr>
    <w:rPr>
      <w:rFonts w:ascii="Times New Roman" w:eastAsiaTheme="minorHAnsi" w:hAnsi="Times New Roman" w:cs="Times New Roman"/>
      <w:b/>
      <w:bCs/>
      <w:sz w:val="26"/>
      <w:szCs w:val="26"/>
      <w:lang w:eastAsia="en-US"/>
    </w:rPr>
  </w:style>
  <w:style w:type="character" w:customStyle="1" w:styleId="30FranklinGothicMediumCond">
    <w:name w:val="Основной текст (30) + Franklin Gothic Medium Cond"/>
    <w:aliases w:val="18 pt8,Не полужирный7,Курсив22"/>
    <w:basedOn w:val="300"/>
    <w:rsid w:val="00663B6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7">
    <w:name w:val="Основной текст (29) + Times New Roman7"/>
    <w:aliases w:val="16 pt5,Полужирный23,Курсив21,Малые прописные7,Интервал 0 pt21"/>
    <w:basedOn w:val="290"/>
    <w:rsid w:val="00663B65"/>
    <w:rPr>
      <w:rFonts w:ascii="Times New Roman" w:hAnsi="Times New Roman" w:cs="Times New Roman"/>
      <w:b/>
      <w:bCs/>
      <w:i/>
      <w:iCs/>
      <w:smallCaps/>
      <w:color w:val="000000"/>
      <w:spacing w:val="0"/>
      <w:w w:val="100"/>
      <w:position w:val="0"/>
      <w:sz w:val="32"/>
      <w:szCs w:val="32"/>
      <w:shd w:val="clear" w:color="auto" w:fill="FFFFFF"/>
      <w:lang w:val="en-US" w:eastAsia="en-US"/>
    </w:rPr>
  </w:style>
  <w:style w:type="character" w:customStyle="1" w:styleId="222">
    <w:name w:val="Основной текст (2) + Полужирный2"/>
    <w:aliases w:val="Масштаб 60%"/>
    <w:basedOn w:val="21"/>
    <w:rsid w:val="00663B65"/>
    <w:rPr>
      <w:rFonts w:ascii="Times New Roman" w:hAnsi="Times New Roman" w:cs="Times New Roman"/>
      <w:b/>
      <w:bCs/>
      <w:color w:val="000000"/>
      <w:spacing w:val="0"/>
      <w:w w:val="60"/>
      <w:position w:val="0"/>
      <w:sz w:val="28"/>
      <w:szCs w:val="28"/>
      <w:u w:val="none"/>
      <w:shd w:val="clear" w:color="auto" w:fill="FFFFFF"/>
      <w:lang w:val="ru-RU" w:eastAsia="ru-RU"/>
    </w:rPr>
  </w:style>
  <w:style w:type="character" w:customStyle="1" w:styleId="2FranklinGothicMediumCond3">
    <w:name w:val="Основной текст (2) + Franklin Gothic Medium Cond3"/>
    <w:aliases w:val="18 pt7,Курсив20"/>
    <w:basedOn w:val="21"/>
    <w:rsid w:val="00663B65"/>
    <w:rPr>
      <w:rFonts w:ascii="Franklin Gothic Medium Cond" w:hAnsi="Franklin Gothic Medium Cond" w:cs="Franklin Gothic Medium Cond"/>
      <w:b/>
      <w:bCs/>
      <w:i/>
      <w:iCs/>
      <w:color w:val="000000"/>
      <w:spacing w:val="0"/>
      <w:w w:val="100"/>
      <w:position w:val="0"/>
      <w:sz w:val="36"/>
      <w:szCs w:val="36"/>
      <w:u w:val="none"/>
      <w:shd w:val="clear" w:color="auto" w:fill="FFFFFF"/>
      <w:lang w:val="ru-RU" w:eastAsia="ru-RU"/>
    </w:rPr>
  </w:style>
  <w:style w:type="character" w:customStyle="1" w:styleId="2a">
    <w:name w:val="Оглавление (2)_"/>
    <w:basedOn w:val="a0"/>
    <w:link w:val="2b"/>
    <w:locked/>
    <w:rsid w:val="00663B65"/>
    <w:rPr>
      <w:rFonts w:ascii="Times New Roman" w:hAnsi="Times New Roman" w:cs="Times New Roman"/>
      <w:sz w:val="28"/>
      <w:szCs w:val="28"/>
      <w:shd w:val="clear" w:color="auto" w:fill="FFFFFF"/>
    </w:rPr>
  </w:style>
  <w:style w:type="paragraph" w:customStyle="1" w:styleId="2b">
    <w:name w:val="Оглавление (2)"/>
    <w:basedOn w:val="a"/>
    <w:link w:val="2a"/>
    <w:rsid w:val="00663B65"/>
    <w:pPr>
      <w:shd w:val="clear" w:color="auto" w:fill="FFFFFF"/>
      <w:autoSpaceDE/>
      <w:autoSpaceDN/>
      <w:adjustRightInd/>
      <w:spacing w:after="240" w:line="240" w:lineRule="atLeast"/>
      <w:ind w:firstLine="0"/>
    </w:pPr>
    <w:rPr>
      <w:rFonts w:ascii="Times New Roman" w:eastAsiaTheme="minorHAnsi" w:hAnsi="Times New Roman" w:cs="Times New Roman"/>
      <w:sz w:val="28"/>
      <w:szCs w:val="28"/>
      <w:lang w:eastAsia="en-US"/>
    </w:rPr>
  </w:style>
  <w:style w:type="character" w:customStyle="1" w:styleId="2c">
    <w:name w:val="Оглавление (2) + Курсив"/>
    <w:aliases w:val="Интервал 1 pt10"/>
    <w:basedOn w:val="2a"/>
    <w:rsid w:val="00663B65"/>
    <w:rPr>
      <w:rFonts w:ascii="Times New Roman" w:hAnsi="Times New Roman" w:cs="Times New Roman"/>
      <w:i/>
      <w:iCs/>
      <w:color w:val="000000"/>
      <w:spacing w:val="20"/>
      <w:w w:val="100"/>
      <w:position w:val="0"/>
      <w:sz w:val="28"/>
      <w:szCs w:val="28"/>
      <w:shd w:val="clear" w:color="auto" w:fill="FFFFFF"/>
      <w:lang w:val="ru-RU" w:eastAsia="ru-RU"/>
    </w:rPr>
  </w:style>
  <w:style w:type="character" w:customStyle="1" w:styleId="2d">
    <w:name w:val="Оглавление (2) + Малые прописные"/>
    <w:basedOn w:val="2a"/>
    <w:rsid w:val="00663B65"/>
    <w:rPr>
      <w:rFonts w:ascii="Times New Roman" w:hAnsi="Times New Roman" w:cs="Times New Roman"/>
      <w:smallCaps/>
      <w:color w:val="000000"/>
      <w:spacing w:val="0"/>
      <w:w w:val="100"/>
      <w:position w:val="0"/>
      <w:sz w:val="28"/>
      <w:szCs w:val="28"/>
      <w:shd w:val="clear" w:color="auto" w:fill="FFFFFF"/>
      <w:lang w:val="ru-RU" w:eastAsia="ru-RU"/>
    </w:rPr>
  </w:style>
  <w:style w:type="character" w:customStyle="1" w:styleId="210pt1">
    <w:name w:val="Основной текст (2) + 10 pt1"/>
    <w:aliases w:val="Курсив19"/>
    <w:basedOn w:val="21"/>
    <w:rsid w:val="00663B65"/>
    <w:rPr>
      <w:rFonts w:ascii="Times New Roman" w:hAnsi="Times New Roman" w:cs="Times New Roman"/>
      <w:i/>
      <w:iCs/>
      <w:color w:val="000000"/>
      <w:spacing w:val="0"/>
      <w:w w:val="100"/>
      <w:position w:val="0"/>
      <w:sz w:val="20"/>
      <w:szCs w:val="20"/>
      <w:u w:val="none"/>
      <w:shd w:val="clear" w:color="auto" w:fill="FFFFFF"/>
      <w:lang w:val="ru-RU" w:eastAsia="ru-RU"/>
    </w:rPr>
  </w:style>
  <w:style w:type="character" w:customStyle="1" w:styleId="211pt1">
    <w:name w:val="Основной текст (2) + 11 pt1"/>
    <w:aliases w:val="Полужирный22"/>
    <w:basedOn w:val="21"/>
    <w:rsid w:val="00663B65"/>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aff3">
    <w:name w:val="Оглавление_"/>
    <w:basedOn w:val="a0"/>
    <w:link w:val="aff4"/>
    <w:locked/>
    <w:rsid w:val="00663B65"/>
    <w:rPr>
      <w:rFonts w:ascii="Franklin Gothic Medium Cond" w:hAnsi="Franklin Gothic Medium Cond" w:cs="Franklin Gothic Medium Cond"/>
      <w:spacing w:val="-10"/>
      <w:sz w:val="36"/>
      <w:szCs w:val="36"/>
      <w:shd w:val="clear" w:color="auto" w:fill="FFFFFF"/>
    </w:rPr>
  </w:style>
  <w:style w:type="paragraph" w:customStyle="1" w:styleId="aff4">
    <w:name w:val="Оглавление"/>
    <w:basedOn w:val="a"/>
    <w:link w:val="aff3"/>
    <w:rsid w:val="00663B65"/>
    <w:pPr>
      <w:shd w:val="clear" w:color="auto" w:fill="FFFFFF"/>
      <w:autoSpaceDE/>
      <w:autoSpaceDN/>
      <w:adjustRightInd/>
      <w:spacing w:line="538" w:lineRule="exact"/>
      <w:ind w:firstLine="0"/>
      <w:jc w:val="left"/>
    </w:pPr>
    <w:rPr>
      <w:rFonts w:ascii="Franklin Gothic Medium Cond" w:eastAsiaTheme="minorHAnsi" w:hAnsi="Franklin Gothic Medium Cond" w:cs="Franklin Gothic Medium Cond"/>
      <w:spacing w:val="-10"/>
      <w:sz w:val="36"/>
      <w:szCs w:val="36"/>
      <w:lang w:eastAsia="en-US"/>
    </w:rPr>
  </w:style>
  <w:style w:type="character" w:customStyle="1" w:styleId="TimesNewRoman">
    <w:name w:val="Оглавление + Times New Roman"/>
    <w:aliases w:val="16 pt4,Полужирный21,Курсив18,Интервал 0 pt20"/>
    <w:basedOn w:val="aff3"/>
    <w:rsid w:val="00663B6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12pt4">
    <w:name w:val="Основной текст (2) + 12 pt4"/>
    <w:aliases w:val="Полужирный20,Малые прописные6,Интервал 0 pt19"/>
    <w:basedOn w:val="21"/>
    <w:rsid w:val="00663B65"/>
    <w:rPr>
      <w:rFonts w:ascii="Times New Roman" w:hAnsi="Times New Roman" w:cs="Times New Roman"/>
      <w:b/>
      <w:bCs/>
      <w:smallCaps/>
      <w:color w:val="000000"/>
      <w:spacing w:val="-10"/>
      <w:w w:val="100"/>
      <w:position w:val="0"/>
      <w:sz w:val="24"/>
      <w:szCs w:val="24"/>
      <w:u w:val="none"/>
      <w:shd w:val="clear" w:color="auto" w:fill="FFFFFF"/>
      <w:lang w:val="ru-RU" w:eastAsia="ru-RU"/>
    </w:rPr>
  </w:style>
  <w:style w:type="character" w:customStyle="1" w:styleId="2FranklinGothicMediumCond2">
    <w:name w:val="Основной текст (2) + Franklin Gothic Medium Cond2"/>
    <w:aliases w:val="18 pt6,Интервал 0 pt18"/>
    <w:basedOn w:val="21"/>
    <w:rsid w:val="00663B65"/>
    <w:rPr>
      <w:rFonts w:ascii="Franklin Gothic Medium Cond" w:hAnsi="Franklin Gothic Medium Cond" w:cs="Franklin Gothic Medium Cond"/>
      <w:b/>
      <w:bCs/>
      <w:color w:val="000000"/>
      <w:spacing w:val="-10"/>
      <w:w w:val="100"/>
      <w:position w:val="0"/>
      <w:sz w:val="36"/>
      <w:szCs w:val="36"/>
      <w:u w:val="none"/>
      <w:shd w:val="clear" w:color="auto" w:fill="FFFFFF"/>
      <w:lang w:val="ru-RU" w:eastAsia="ru-RU"/>
    </w:rPr>
  </w:style>
  <w:style w:type="character" w:customStyle="1" w:styleId="29TimesNewRoman6">
    <w:name w:val="Основной текст (29) + Times New Roman6"/>
    <w:aliases w:val="10,5 pt3,Полужирный19,Малые прописные5,Интервал 0 pt17"/>
    <w:basedOn w:val="290"/>
    <w:rsid w:val="00663B65"/>
    <w:rPr>
      <w:rFonts w:ascii="Times New Roman" w:hAnsi="Times New Roman" w:cs="Times New Roman"/>
      <w:b/>
      <w:bCs/>
      <w:smallCaps/>
      <w:color w:val="000000"/>
      <w:spacing w:val="0"/>
      <w:w w:val="100"/>
      <w:position w:val="0"/>
      <w:sz w:val="21"/>
      <w:szCs w:val="21"/>
      <w:shd w:val="clear" w:color="auto" w:fill="FFFFFF"/>
      <w:lang w:val="ru-RU" w:eastAsia="ru-RU"/>
    </w:rPr>
  </w:style>
  <w:style w:type="character" w:customStyle="1" w:styleId="212pt3">
    <w:name w:val="Основной текст (2) + 12 pt3"/>
    <w:aliases w:val="Масштаб 200%"/>
    <w:basedOn w:val="21"/>
    <w:rsid w:val="00663B65"/>
    <w:rPr>
      <w:rFonts w:ascii="Times New Roman" w:hAnsi="Times New Roman" w:cs="Times New Roman"/>
      <w:b/>
      <w:bCs/>
      <w:color w:val="000000"/>
      <w:spacing w:val="0"/>
      <w:w w:val="200"/>
      <w:position w:val="0"/>
      <w:sz w:val="24"/>
      <w:szCs w:val="24"/>
      <w:u w:val="none"/>
      <w:shd w:val="clear" w:color="auto" w:fill="FFFFFF"/>
      <w:lang w:val="ru-RU" w:eastAsia="ru-RU"/>
    </w:rPr>
  </w:style>
  <w:style w:type="character" w:customStyle="1" w:styleId="212pt2">
    <w:name w:val="Основной текст (2) + 12 pt2"/>
    <w:aliases w:val="Малые прописные4,Масштаб 200%1"/>
    <w:basedOn w:val="21"/>
    <w:rsid w:val="00663B65"/>
    <w:rPr>
      <w:rFonts w:ascii="Times New Roman" w:hAnsi="Times New Roman" w:cs="Times New Roman"/>
      <w:b/>
      <w:bCs/>
      <w:smallCaps/>
      <w:color w:val="000000"/>
      <w:spacing w:val="0"/>
      <w:w w:val="200"/>
      <w:position w:val="0"/>
      <w:sz w:val="24"/>
      <w:szCs w:val="24"/>
      <w:u w:val="none"/>
      <w:shd w:val="clear" w:color="auto" w:fill="FFFFFF"/>
      <w:lang w:val="en-US" w:eastAsia="en-US"/>
    </w:rPr>
  </w:style>
  <w:style w:type="character" w:customStyle="1" w:styleId="1a">
    <w:name w:val="Заголовок №1_"/>
    <w:basedOn w:val="a0"/>
    <w:link w:val="1b"/>
    <w:locked/>
    <w:rsid w:val="00663B65"/>
    <w:rPr>
      <w:rFonts w:ascii="Verdana" w:hAnsi="Verdana" w:cs="Verdana"/>
      <w:sz w:val="30"/>
      <w:szCs w:val="30"/>
      <w:shd w:val="clear" w:color="auto" w:fill="FFFFFF"/>
      <w:lang w:val="en-US"/>
    </w:rPr>
  </w:style>
  <w:style w:type="paragraph" w:customStyle="1" w:styleId="1b">
    <w:name w:val="Заголовок №1"/>
    <w:basedOn w:val="a"/>
    <w:link w:val="1a"/>
    <w:rsid w:val="00663B65"/>
    <w:pPr>
      <w:shd w:val="clear" w:color="auto" w:fill="FFFFFF"/>
      <w:autoSpaceDE/>
      <w:autoSpaceDN/>
      <w:adjustRightInd/>
      <w:spacing w:after="240" w:line="240" w:lineRule="atLeast"/>
      <w:ind w:firstLine="0"/>
      <w:outlineLvl w:val="0"/>
    </w:pPr>
    <w:rPr>
      <w:rFonts w:ascii="Verdana" w:eastAsiaTheme="minorHAnsi" w:hAnsi="Verdana" w:cs="Verdana"/>
      <w:sz w:val="30"/>
      <w:szCs w:val="30"/>
      <w:lang w:val="en-US" w:eastAsia="en-US"/>
    </w:rPr>
  </w:style>
  <w:style w:type="character" w:customStyle="1" w:styleId="302">
    <w:name w:val="Основной текст (30) + Малые прописные"/>
    <w:basedOn w:val="300"/>
    <w:rsid w:val="00663B65"/>
    <w:rPr>
      <w:rFonts w:ascii="Times New Roman" w:hAnsi="Times New Roman" w:cs="Times New Roman"/>
      <w:b/>
      <w:bCs/>
      <w:smallCaps/>
      <w:color w:val="000000"/>
      <w:spacing w:val="0"/>
      <w:w w:val="100"/>
      <w:position w:val="0"/>
      <w:sz w:val="26"/>
      <w:szCs w:val="26"/>
      <w:shd w:val="clear" w:color="auto" w:fill="FFFFFF"/>
      <w:lang w:val="ru-RU" w:eastAsia="ru-RU"/>
    </w:rPr>
  </w:style>
  <w:style w:type="character" w:customStyle="1" w:styleId="302pt">
    <w:name w:val="Основной текст (30) + Интервал 2 pt"/>
    <w:basedOn w:val="300"/>
    <w:rsid w:val="00663B65"/>
    <w:rPr>
      <w:rFonts w:ascii="Times New Roman" w:hAnsi="Times New Roman" w:cs="Times New Roman"/>
      <w:b/>
      <w:bCs/>
      <w:color w:val="000000"/>
      <w:spacing w:val="50"/>
      <w:w w:val="100"/>
      <w:position w:val="0"/>
      <w:sz w:val="26"/>
      <w:szCs w:val="26"/>
      <w:shd w:val="clear" w:color="auto" w:fill="FFFFFF"/>
      <w:lang w:val="ru-RU" w:eastAsia="ru-RU"/>
    </w:rPr>
  </w:style>
  <w:style w:type="character" w:customStyle="1" w:styleId="320">
    <w:name w:val="Основной текст (32)_"/>
    <w:basedOn w:val="a0"/>
    <w:link w:val="321"/>
    <w:locked/>
    <w:rsid w:val="00663B65"/>
    <w:rPr>
      <w:rFonts w:ascii="Times New Roman" w:hAnsi="Times New Roman" w:cs="Times New Roman"/>
      <w:spacing w:val="-20"/>
      <w:sz w:val="34"/>
      <w:szCs w:val="34"/>
      <w:shd w:val="clear" w:color="auto" w:fill="FFFFFF"/>
    </w:rPr>
  </w:style>
  <w:style w:type="paragraph" w:customStyle="1" w:styleId="321">
    <w:name w:val="Основной текст (32)"/>
    <w:basedOn w:val="a"/>
    <w:link w:val="320"/>
    <w:rsid w:val="00663B65"/>
    <w:pPr>
      <w:shd w:val="clear" w:color="auto" w:fill="FFFFFF"/>
      <w:autoSpaceDE/>
      <w:autoSpaceDN/>
      <w:adjustRightInd/>
      <w:spacing w:after="300" w:line="240" w:lineRule="atLeast"/>
      <w:ind w:firstLine="0"/>
    </w:pPr>
    <w:rPr>
      <w:rFonts w:ascii="Times New Roman" w:eastAsiaTheme="minorHAnsi" w:hAnsi="Times New Roman" w:cs="Times New Roman"/>
      <w:spacing w:val="-20"/>
      <w:sz w:val="34"/>
      <w:szCs w:val="34"/>
      <w:lang w:eastAsia="en-US"/>
    </w:rPr>
  </w:style>
  <w:style w:type="character" w:customStyle="1" w:styleId="32Consolas">
    <w:name w:val="Основной текст (32) + Consolas"/>
    <w:aliases w:val="18 pt5,Курсив17,Интервал -3 pt"/>
    <w:basedOn w:val="320"/>
    <w:rsid w:val="00663B65"/>
    <w:rPr>
      <w:rFonts w:ascii="Consolas" w:hAnsi="Consolas" w:cs="Consolas"/>
      <w:i/>
      <w:iCs/>
      <w:color w:val="000000"/>
      <w:spacing w:val="-70"/>
      <w:w w:val="100"/>
      <w:position w:val="0"/>
      <w:sz w:val="36"/>
      <w:szCs w:val="36"/>
      <w:shd w:val="clear" w:color="auto" w:fill="FFFFFF"/>
      <w:lang w:val="ru-RU" w:eastAsia="ru-RU"/>
    </w:rPr>
  </w:style>
  <w:style w:type="character" w:customStyle="1" w:styleId="33">
    <w:name w:val="Основной текст (33)_"/>
    <w:basedOn w:val="a0"/>
    <w:link w:val="330"/>
    <w:locked/>
    <w:rsid w:val="00663B65"/>
    <w:rPr>
      <w:rFonts w:ascii="Garamond" w:hAnsi="Garamond" w:cs="Garamond"/>
      <w:b/>
      <w:bCs/>
      <w:spacing w:val="20"/>
      <w:sz w:val="28"/>
      <w:szCs w:val="28"/>
      <w:shd w:val="clear" w:color="auto" w:fill="FFFFFF"/>
    </w:rPr>
  </w:style>
  <w:style w:type="paragraph" w:customStyle="1" w:styleId="330">
    <w:name w:val="Основной текст (33)"/>
    <w:basedOn w:val="a"/>
    <w:link w:val="33"/>
    <w:rsid w:val="00663B65"/>
    <w:pPr>
      <w:shd w:val="clear" w:color="auto" w:fill="FFFFFF"/>
      <w:autoSpaceDE/>
      <w:autoSpaceDN/>
      <w:adjustRightInd/>
      <w:spacing w:before="300" w:after="300" w:line="240" w:lineRule="atLeast"/>
      <w:ind w:firstLine="0"/>
    </w:pPr>
    <w:rPr>
      <w:rFonts w:ascii="Garamond" w:eastAsiaTheme="minorHAnsi" w:hAnsi="Garamond" w:cs="Garamond"/>
      <w:b/>
      <w:bCs/>
      <w:spacing w:val="20"/>
      <w:sz w:val="28"/>
      <w:szCs w:val="28"/>
      <w:lang w:eastAsia="en-US"/>
    </w:rPr>
  </w:style>
  <w:style w:type="character" w:customStyle="1" w:styleId="34">
    <w:name w:val="Оглавление (3)_"/>
    <w:basedOn w:val="a0"/>
    <w:link w:val="35"/>
    <w:locked/>
    <w:rsid w:val="00663B65"/>
    <w:rPr>
      <w:rFonts w:ascii="Times New Roman" w:hAnsi="Times New Roman" w:cs="Times New Roman"/>
      <w:b/>
      <w:bCs/>
      <w:sz w:val="26"/>
      <w:szCs w:val="26"/>
      <w:shd w:val="clear" w:color="auto" w:fill="FFFFFF"/>
    </w:rPr>
  </w:style>
  <w:style w:type="paragraph" w:customStyle="1" w:styleId="35">
    <w:name w:val="Оглавление (3)"/>
    <w:basedOn w:val="a"/>
    <w:link w:val="34"/>
    <w:rsid w:val="00663B65"/>
    <w:pPr>
      <w:shd w:val="clear" w:color="auto" w:fill="FFFFFF"/>
      <w:autoSpaceDE/>
      <w:autoSpaceDN/>
      <w:adjustRightInd/>
      <w:spacing w:before="300" w:line="538" w:lineRule="exact"/>
      <w:ind w:firstLine="0"/>
    </w:pPr>
    <w:rPr>
      <w:rFonts w:ascii="Times New Roman" w:eastAsiaTheme="minorHAnsi" w:hAnsi="Times New Roman" w:cs="Times New Roman"/>
      <w:b/>
      <w:bCs/>
      <w:sz w:val="26"/>
      <w:szCs w:val="26"/>
      <w:lang w:eastAsia="en-US"/>
    </w:rPr>
  </w:style>
  <w:style w:type="character" w:customStyle="1" w:styleId="3FranklinGothicMediumCond">
    <w:name w:val="Оглавление (3) + Franklin Gothic Medium Cond"/>
    <w:aliases w:val="18 pt4,Не полужирный6,Курсив16"/>
    <w:basedOn w:val="34"/>
    <w:rsid w:val="00663B65"/>
    <w:rPr>
      <w:rFonts w:ascii="Franklin Gothic Medium Cond" w:hAnsi="Franklin Gothic Medium Cond" w:cs="Franklin Gothic Medium Cond"/>
      <w:b/>
      <w:bCs/>
      <w:i/>
      <w:iCs/>
      <w:color w:val="000000"/>
      <w:spacing w:val="0"/>
      <w:w w:val="100"/>
      <w:position w:val="0"/>
      <w:sz w:val="36"/>
      <w:szCs w:val="36"/>
      <w:shd w:val="clear" w:color="auto" w:fill="FFFFFF"/>
      <w:lang w:val="en-US" w:eastAsia="en-US"/>
    </w:rPr>
  </w:style>
  <w:style w:type="character" w:customStyle="1" w:styleId="31TimesNewRoman1">
    <w:name w:val="Основной текст (31) + Times New Roman1"/>
    <w:aliases w:val="13 pt1,Полужирный18,Не курсив4"/>
    <w:basedOn w:val="310"/>
    <w:rsid w:val="00663B65"/>
    <w:rPr>
      <w:rFonts w:ascii="Times New Roman" w:hAnsi="Times New Roman" w:cs="Times New Roman"/>
      <w:b/>
      <w:bCs/>
      <w:i/>
      <w:iCs/>
      <w:color w:val="000000"/>
      <w:spacing w:val="0"/>
      <w:w w:val="100"/>
      <w:position w:val="0"/>
      <w:sz w:val="26"/>
      <w:szCs w:val="26"/>
      <w:shd w:val="clear" w:color="auto" w:fill="FFFFFF"/>
      <w:lang w:val="ru-RU" w:eastAsia="ru-RU"/>
    </w:rPr>
  </w:style>
  <w:style w:type="character" w:customStyle="1" w:styleId="213pt1">
    <w:name w:val="Основной текст (2) + 13 pt1"/>
    <w:aliases w:val="Полужирный17,Интервал -1 pt4"/>
    <w:basedOn w:val="21"/>
    <w:rsid w:val="00663B65"/>
    <w:rPr>
      <w:rFonts w:ascii="Times New Roman" w:hAnsi="Times New Roman" w:cs="Times New Roman"/>
      <w:b/>
      <w:bCs/>
      <w:color w:val="000000"/>
      <w:spacing w:val="-30"/>
      <w:w w:val="100"/>
      <w:position w:val="0"/>
      <w:sz w:val="26"/>
      <w:szCs w:val="26"/>
      <w:u w:val="none"/>
      <w:shd w:val="clear" w:color="auto" w:fill="FFFFFF"/>
      <w:lang w:val="ru-RU" w:eastAsia="ru-RU"/>
    </w:rPr>
  </w:style>
  <w:style w:type="character" w:customStyle="1" w:styleId="29TimesNewRoman5">
    <w:name w:val="Основной текст (29) + Times New Roman5"/>
    <w:aliases w:val="16 pt3,Полужирный16,Курсив15,Интервал 2 pt2"/>
    <w:basedOn w:val="290"/>
    <w:rsid w:val="00663B65"/>
    <w:rPr>
      <w:rFonts w:ascii="Times New Roman" w:hAnsi="Times New Roman" w:cs="Times New Roman"/>
      <w:b/>
      <w:bCs/>
      <w:i/>
      <w:iCs/>
      <w:color w:val="000000"/>
      <w:spacing w:val="50"/>
      <w:w w:val="100"/>
      <w:position w:val="0"/>
      <w:sz w:val="32"/>
      <w:szCs w:val="32"/>
      <w:shd w:val="clear" w:color="auto" w:fill="FFFFFF"/>
      <w:lang w:val="ru-RU" w:eastAsia="ru-RU"/>
    </w:rPr>
  </w:style>
  <w:style w:type="character" w:customStyle="1" w:styleId="233">
    <w:name w:val="Основной текст (2) + Курсив3"/>
    <w:aliases w:val="Интервал 9 pt"/>
    <w:basedOn w:val="21"/>
    <w:rsid w:val="00663B65"/>
    <w:rPr>
      <w:rFonts w:ascii="Times New Roman" w:hAnsi="Times New Roman" w:cs="Times New Roman"/>
      <w:i/>
      <w:iCs/>
      <w:color w:val="000000"/>
      <w:spacing w:val="180"/>
      <w:w w:val="100"/>
      <w:position w:val="0"/>
      <w:sz w:val="28"/>
      <w:szCs w:val="28"/>
      <w:u w:val="none"/>
      <w:shd w:val="clear" w:color="auto" w:fill="FFFFFF"/>
      <w:lang w:val="ru-RU" w:eastAsia="ru-RU"/>
    </w:rPr>
  </w:style>
  <w:style w:type="character" w:customStyle="1" w:styleId="29TimesNewRoman4">
    <w:name w:val="Основной текст (29) + Times New Roman4"/>
    <w:aliases w:val="16 pt2,Полужирный15,Курсив14,Интервал 1 pt9"/>
    <w:basedOn w:val="290"/>
    <w:rsid w:val="00663B6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Consolas">
    <w:name w:val="Основной текст (2) + Consolas"/>
    <w:aliases w:val="24 pt,Курсив13"/>
    <w:basedOn w:val="21"/>
    <w:rsid w:val="00663B65"/>
    <w:rPr>
      <w:rFonts w:ascii="Consolas" w:hAnsi="Consolas" w:cs="Consolas"/>
      <w:i/>
      <w:iCs/>
      <w:color w:val="000000"/>
      <w:spacing w:val="0"/>
      <w:w w:val="100"/>
      <w:position w:val="0"/>
      <w:sz w:val="48"/>
      <w:szCs w:val="48"/>
      <w:u w:val="none"/>
      <w:shd w:val="clear" w:color="auto" w:fill="FFFFFF"/>
      <w:lang w:val="ru-RU" w:eastAsia="ru-RU"/>
    </w:rPr>
  </w:style>
  <w:style w:type="character" w:customStyle="1" w:styleId="340">
    <w:name w:val="Основной текст (34)_"/>
    <w:basedOn w:val="a0"/>
    <w:link w:val="341"/>
    <w:locked/>
    <w:rsid w:val="00663B65"/>
    <w:rPr>
      <w:rFonts w:ascii="Times New Roman" w:hAnsi="Times New Roman" w:cs="Times New Roman"/>
      <w:sz w:val="28"/>
      <w:szCs w:val="28"/>
      <w:shd w:val="clear" w:color="auto" w:fill="FFFFFF"/>
    </w:rPr>
  </w:style>
  <w:style w:type="paragraph" w:customStyle="1" w:styleId="341">
    <w:name w:val="Основной текст (34)"/>
    <w:basedOn w:val="a"/>
    <w:link w:val="340"/>
    <w:rsid w:val="00663B65"/>
    <w:pPr>
      <w:shd w:val="clear" w:color="auto" w:fill="FFFFFF"/>
      <w:autoSpaceDE/>
      <w:autoSpaceDN/>
      <w:adjustRightInd/>
      <w:spacing w:line="547" w:lineRule="exact"/>
      <w:ind w:firstLine="0"/>
    </w:pPr>
    <w:rPr>
      <w:rFonts w:ascii="Times New Roman" w:eastAsiaTheme="minorHAnsi" w:hAnsi="Times New Roman" w:cs="Times New Roman"/>
      <w:sz w:val="28"/>
      <w:szCs w:val="28"/>
      <w:lang w:eastAsia="en-US"/>
    </w:rPr>
  </w:style>
  <w:style w:type="character" w:customStyle="1" w:styleId="3413pt">
    <w:name w:val="Основной текст (34) + 13 pt"/>
    <w:aliases w:val="Полужирный14,Интервал 1 pt8"/>
    <w:basedOn w:val="340"/>
    <w:rsid w:val="00663B65"/>
    <w:rPr>
      <w:rFonts w:ascii="Times New Roman" w:hAnsi="Times New Roman" w:cs="Times New Roman"/>
      <w:b/>
      <w:bCs/>
      <w:color w:val="000000"/>
      <w:spacing w:val="20"/>
      <w:w w:val="100"/>
      <w:position w:val="0"/>
      <w:sz w:val="26"/>
      <w:szCs w:val="26"/>
      <w:shd w:val="clear" w:color="auto" w:fill="FFFFFF"/>
      <w:lang w:val="ru-RU" w:eastAsia="ru-RU"/>
    </w:rPr>
  </w:style>
  <w:style w:type="character" w:customStyle="1" w:styleId="29TimesNewRoman3">
    <w:name w:val="Основной текст (29) + Times New Roman3"/>
    <w:aliases w:val="12 pt,Интервал 0 pt16"/>
    <w:basedOn w:val="290"/>
    <w:rsid w:val="00663B65"/>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294">
    <w:name w:val="Основной текст (29) + Курсив"/>
    <w:aliases w:val="Интервал 0 pt15"/>
    <w:basedOn w:val="290"/>
    <w:rsid w:val="00663B6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2">
    <w:name w:val="Основной текст (29) + Times New Roman2"/>
    <w:aliases w:val="12 pt1,Малые прописные3,Интервал 0 pt14"/>
    <w:basedOn w:val="290"/>
    <w:rsid w:val="00663B65"/>
    <w:rPr>
      <w:rFonts w:ascii="Times New Roman" w:hAnsi="Times New Roman" w:cs="Times New Roman"/>
      <w:b/>
      <w:bCs/>
      <w:smallCaps/>
      <w:color w:val="000000"/>
      <w:spacing w:val="0"/>
      <w:w w:val="100"/>
      <w:position w:val="0"/>
      <w:sz w:val="24"/>
      <w:szCs w:val="24"/>
      <w:shd w:val="clear" w:color="auto" w:fill="FFFFFF"/>
      <w:lang w:val="ru-RU" w:eastAsia="ru-RU"/>
    </w:rPr>
  </w:style>
  <w:style w:type="character" w:customStyle="1" w:styleId="350">
    <w:name w:val="Основной текст (35)_"/>
    <w:basedOn w:val="a0"/>
    <w:link w:val="351"/>
    <w:locked/>
    <w:rsid w:val="00663B65"/>
    <w:rPr>
      <w:rFonts w:ascii="Times New Roman" w:hAnsi="Times New Roman" w:cs="Times New Roman"/>
      <w:w w:val="50"/>
      <w:sz w:val="34"/>
      <w:szCs w:val="34"/>
      <w:shd w:val="clear" w:color="auto" w:fill="FFFFFF"/>
    </w:rPr>
  </w:style>
  <w:style w:type="paragraph" w:customStyle="1" w:styleId="351">
    <w:name w:val="Основной текст (35)"/>
    <w:basedOn w:val="a"/>
    <w:link w:val="350"/>
    <w:rsid w:val="00663B65"/>
    <w:pPr>
      <w:shd w:val="clear" w:color="auto" w:fill="FFFFFF"/>
      <w:autoSpaceDE/>
      <w:autoSpaceDN/>
      <w:adjustRightInd/>
      <w:spacing w:line="542" w:lineRule="exact"/>
      <w:ind w:firstLine="760"/>
    </w:pPr>
    <w:rPr>
      <w:rFonts w:ascii="Times New Roman" w:eastAsiaTheme="minorHAnsi" w:hAnsi="Times New Roman" w:cs="Times New Roman"/>
      <w:w w:val="50"/>
      <w:sz w:val="34"/>
      <w:szCs w:val="34"/>
      <w:lang w:eastAsia="en-US"/>
    </w:rPr>
  </w:style>
  <w:style w:type="character" w:customStyle="1" w:styleId="3514pt">
    <w:name w:val="Основной текст (35) + 14 pt"/>
    <w:aliases w:val="Масштаб 100%"/>
    <w:basedOn w:val="350"/>
    <w:rsid w:val="00663B6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5SegoeUI">
    <w:name w:val="Основной текст (35) + Segoe UI"/>
    <w:aliases w:val="Полужирный13,Курсив12,Масштаб 100%4"/>
    <w:basedOn w:val="350"/>
    <w:rsid w:val="00663B65"/>
    <w:rPr>
      <w:rFonts w:ascii="Segoe UI" w:hAnsi="Segoe UI" w:cs="Segoe UI"/>
      <w:b/>
      <w:bCs/>
      <w:i/>
      <w:iCs/>
      <w:color w:val="000000"/>
      <w:spacing w:val="0"/>
      <w:w w:val="100"/>
      <w:position w:val="0"/>
      <w:sz w:val="34"/>
      <w:szCs w:val="34"/>
      <w:shd w:val="clear" w:color="auto" w:fill="FFFFFF"/>
      <w:lang w:val="ru-RU" w:eastAsia="ru-RU"/>
    </w:rPr>
  </w:style>
  <w:style w:type="character" w:customStyle="1" w:styleId="212">
    <w:name w:val="Основной текст (2) + Малые прописные1"/>
    <w:aliases w:val="Интервал 1 pt7"/>
    <w:basedOn w:val="21"/>
    <w:rsid w:val="00663B65"/>
    <w:rPr>
      <w:rFonts w:ascii="Times New Roman" w:hAnsi="Times New Roman" w:cs="Times New Roman"/>
      <w:smallCaps/>
      <w:color w:val="000000"/>
      <w:spacing w:val="30"/>
      <w:w w:val="100"/>
      <w:position w:val="0"/>
      <w:sz w:val="28"/>
      <w:szCs w:val="28"/>
      <w:u w:val="none"/>
      <w:shd w:val="clear" w:color="auto" w:fill="FFFFFF"/>
      <w:lang w:val="ru-RU" w:eastAsia="ru-RU"/>
    </w:rPr>
  </w:style>
  <w:style w:type="character" w:customStyle="1" w:styleId="223">
    <w:name w:val="Основной текст (2) + Курсив2"/>
    <w:aliases w:val="Интервал -1 pt3"/>
    <w:basedOn w:val="21"/>
    <w:rsid w:val="00663B65"/>
    <w:rPr>
      <w:rFonts w:ascii="Times New Roman" w:hAnsi="Times New Roman" w:cs="Times New Roman"/>
      <w:i/>
      <w:iCs/>
      <w:color w:val="000000"/>
      <w:spacing w:val="-20"/>
      <w:w w:val="100"/>
      <w:position w:val="0"/>
      <w:sz w:val="28"/>
      <w:szCs w:val="28"/>
      <w:u w:val="none"/>
      <w:shd w:val="clear" w:color="auto" w:fill="FFFFFF"/>
      <w:lang w:val="en-US" w:eastAsia="en-US"/>
    </w:rPr>
  </w:style>
  <w:style w:type="character" w:customStyle="1" w:styleId="2FranklinGothicMediumCond1">
    <w:name w:val="Основной текст (2) + Franklin Gothic Medium Cond1"/>
    <w:aliases w:val="19 pt1"/>
    <w:basedOn w:val="21"/>
    <w:rsid w:val="00663B65"/>
    <w:rPr>
      <w:rFonts w:ascii="Franklin Gothic Medium Cond" w:hAnsi="Franklin Gothic Medium Cond" w:cs="Franklin Gothic Medium Cond"/>
      <w:b/>
      <w:bCs/>
      <w:color w:val="000000"/>
      <w:spacing w:val="0"/>
      <w:w w:val="100"/>
      <w:position w:val="0"/>
      <w:sz w:val="38"/>
      <w:szCs w:val="38"/>
      <w:u w:val="none"/>
      <w:shd w:val="clear" w:color="auto" w:fill="FFFFFF"/>
      <w:lang w:val="ru-RU" w:eastAsia="ru-RU"/>
    </w:rPr>
  </w:style>
  <w:style w:type="character" w:customStyle="1" w:styleId="36">
    <w:name w:val="Основной текст (36)_"/>
    <w:basedOn w:val="a0"/>
    <w:link w:val="360"/>
    <w:locked/>
    <w:rsid w:val="00663B65"/>
    <w:rPr>
      <w:rFonts w:ascii="Times New Roman" w:hAnsi="Times New Roman" w:cs="Times New Roman"/>
      <w:b/>
      <w:bCs/>
      <w:i/>
      <w:iCs/>
      <w:spacing w:val="60"/>
      <w:sz w:val="38"/>
      <w:szCs w:val="38"/>
      <w:shd w:val="clear" w:color="auto" w:fill="FFFFFF"/>
    </w:rPr>
  </w:style>
  <w:style w:type="paragraph" w:customStyle="1" w:styleId="360">
    <w:name w:val="Основной текст (36)"/>
    <w:basedOn w:val="a"/>
    <w:link w:val="36"/>
    <w:rsid w:val="00663B65"/>
    <w:pPr>
      <w:shd w:val="clear" w:color="auto" w:fill="FFFFFF"/>
      <w:autoSpaceDE/>
      <w:autoSpaceDN/>
      <w:adjustRightInd/>
      <w:spacing w:line="518" w:lineRule="exact"/>
      <w:ind w:firstLine="0"/>
      <w:jc w:val="left"/>
    </w:pPr>
    <w:rPr>
      <w:rFonts w:ascii="Times New Roman" w:eastAsiaTheme="minorHAnsi" w:hAnsi="Times New Roman" w:cs="Times New Roman"/>
      <w:b/>
      <w:bCs/>
      <w:i/>
      <w:iCs/>
      <w:spacing w:val="60"/>
      <w:sz w:val="38"/>
      <w:szCs w:val="38"/>
      <w:lang w:eastAsia="en-US"/>
    </w:rPr>
  </w:style>
  <w:style w:type="character" w:customStyle="1" w:styleId="37">
    <w:name w:val="Основной текст (37)_"/>
    <w:basedOn w:val="a0"/>
    <w:link w:val="370"/>
    <w:locked/>
    <w:rsid w:val="00663B65"/>
    <w:rPr>
      <w:rFonts w:ascii="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663B65"/>
    <w:pPr>
      <w:shd w:val="clear" w:color="auto" w:fill="FFFFFF"/>
      <w:autoSpaceDE/>
      <w:autoSpaceDN/>
      <w:adjustRightInd/>
      <w:spacing w:line="542" w:lineRule="exact"/>
      <w:ind w:firstLine="0"/>
    </w:pPr>
    <w:rPr>
      <w:rFonts w:ascii="Times New Roman" w:eastAsiaTheme="minorHAnsi" w:hAnsi="Times New Roman" w:cs="Times New Roman"/>
      <w:i/>
      <w:iCs/>
      <w:spacing w:val="20"/>
      <w:sz w:val="28"/>
      <w:szCs w:val="28"/>
      <w:lang w:eastAsia="en-US"/>
    </w:rPr>
  </w:style>
  <w:style w:type="character" w:customStyle="1" w:styleId="371">
    <w:name w:val="Основной текст (37) + Не курсив"/>
    <w:aliases w:val="Интервал 0 pt13"/>
    <w:basedOn w:val="37"/>
    <w:rsid w:val="00663B6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9TimesNewRoman1">
    <w:name w:val="Основной текст (29) + Times New Roman1"/>
    <w:aliases w:val="14 pt,Полужирный12,Интервал 0 pt12,Масштаб 60%2"/>
    <w:basedOn w:val="290"/>
    <w:rsid w:val="00663B65"/>
    <w:rPr>
      <w:rFonts w:ascii="Times New Roman" w:hAnsi="Times New Roman" w:cs="Times New Roman"/>
      <w:b/>
      <w:bCs/>
      <w:color w:val="000000"/>
      <w:spacing w:val="0"/>
      <w:w w:val="60"/>
      <w:position w:val="0"/>
      <w:sz w:val="28"/>
      <w:szCs w:val="28"/>
      <w:shd w:val="clear" w:color="auto" w:fill="FFFFFF"/>
      <w:lang w:val="en-US" w:eastAsia="en-US"/>
    </w:rPr>
  </w:style>
  <w:style w:type="character" w:customStyle="1" w:styleId="aff5">
    <w:name w:val="Оглавление + Малые прописные"/>
    <w:basedOn w:val="aff3"/>
    <w:rsid w:val="00663B65"/>
    <w:rPr>
      <w:rFonts w:ascii="Franklin Gothic Medium Cond" w:hAnsi="Franklin Gothic Medium Cond" w:cs="Franklin Gothic Medium Cond"/>
      <w:smallCaps/>
      <w:color w:val="000000"/>
      <w:spacing w:val="-10"/>
      <w:w w:val="100"/>
      <w:position w:val="0"/>
      <w:sz w:val="36"/>
      <w:szCs w:val="36"/>
      <w:shd w:val="clear" w:color="auto" w:fill="FFFFFF"/>
      <w:lang w:val="en-US" w:eastAsia="en-US"/>
    </w:rPr>
  </w:style>
  <w:style w:type="character" w:customStyle="1" w:styleId="TimesNewRoman1">
    <w:name w:val="Оглавление + Times New Roman1"/>
    <w:aliases w:val="16 pt1,Полужирный11,Курсив11,Интервал 1 pt6"/>
    <w:basedOn w:val="aff3"/>
    <w:rsid w:val="00663B6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e">
    <w:name w:val="Заголовок №2_"/>
    <w:basedOn w:val="a0"/>
    <w:link w:val="2f"/>
    <w:locked/>
    <w:rsid w:val="00663B65"/>
    <w:rPr>
      <w:rFonts w:ascii="Times New Roman" w:hAnsi="Times New Roman" w:cs="Times New Roman"/>
      <w:b/>
      <w:bCs/>
      <w:spacing w:val="20"/>
      <w:szCs w:val="24"/>
      <w:shd w:val="clear" w:color="auto" w:fill="FFFFFF"/>
    </w:rPr>
  </w:style>
  <w:style w:type="paragraph" w:customStyle="1" w:styleId="2f">
    <w:name w:val="Заголовок №2"/>
    <w:basedOn w:val="a"/>
    <w:link w:val="2e"/>
    <w:rsid w:val="00663B65"/>
    <w:pPr>
      <w:shd w:val="clear" w:color="auto" w:fill="FFFFFF"/>
      <w:autoSpaceDE/>
      <w:autoSpaceDN/>
      <w:adjustRightInd/>
      <w:spacing w:after="240" w:line="240" w:lineRule="atLeast"/>
      <w:ind w:firstLine="0"/>
      <w:jc w:val="left"/>
      <w:outlineLvl w:val="1"/>
    </w:pPr>
    <w:rPr>
      <w:rFonts w:ascii="Times New Roman" w:eastAsiaTheme="minorHAnsi" w:hAnsi="Times New Roman" w:cs="Times New Roman"/>
      <w:b/>
      <w:bCs/>
      <w:spacing w:val="20"/>
      <w:lang w:eastAsia="en-US"/>
    </w:rPr>
  </w:style>
  <w:style w:type="character" w:customStyle="1" w:styleId="2Consolas0">
    <w:name w:val="Заголовок №2 + Consolas"/>
    <w:aliases w:val="18 pt3,Курсив10,Интервал 0 pt11"/>
    <w:basedOn w:val="2e"/>
    <w:rsid w:val="00663B65"/>
    <w:rPr>
      <w:rFonts w:ascii="Consolas" w:hAnsi="Consolas" w:cs="Consolas"/>
      <w:b/>
      <w:bCs/>
      <w:i/>
      <w:iCs/>
      <w:color w:val="000000"/>
      <w:spacing w:val="-10"/>
      <w:w w:val="100"/>
      <w:position w:val="0"/>
      <w:sz w:val="36"/>
      <w:szCs w:val="36"/>
      <w:shd w:val="clear" w:color="auto" w:fill="FFFFFF"/>
      <w:lang w:val="ru-RU" w:eastAsia="ru-RU"/>
    </w:rPr>
  </w:style>
  <w:style w:type="character" w:customStyle="1" w:styleId="213">
    <w:name w:val="Основной текст (2) + Полужирный1"/>
    <w:aliases w:val="Интервал 1 pt5,Масштаб 60%1"/>
    <w:basedOn w:val="21"/>
    <w:rsid w:val="00663B65"/>
    <w:rPr>
      <w:rFonts w:ascii="Times New Roman" w:hAnsi="Times New Roman" w:cs="Times New Roman"/>
      <w:b/>
      <w:bCs/>
      <w:color w:val="000000"/>
      <w:spacing w:val="20"/>
      <w:w w:val="60"/>
      <w:position w:val="0"/>
      <w:sz w:val="28"/>
      <w:szCs w:val="28"/>
      <w:u w:val="none"/>
      <w:shd w:val="clear" w:color="auto" w:fill="FFFFFF"/>
      <w:lang w:val="ru-RU" w:eastAsia="ru-RU"/>
    </w:rPr>
  </w:style>
  <w:style w:type="character" w:customStyle="1" w:styleId="2CenturySchoolbook">
    <w:name w:val="Основной текст (2) + Century Schoolbook"/>
    <w:aliases w:val="17 pt3,Полужирный10,Интервал -1 pt2"/>
    <w:basedOn w:val="21"/>
    <w:rsid w:val="00663B65"/>
    <w:rPr>
      <w:rFonts w:ascii="Century Schoolbook" w:hAnsi="Century Schoolbook" w:cs="Century Schoolbook"/>
      <w:b/>
      <w:bCs/>
      <w:color w:val="000000"/>
      <w:spacing w:val="-20"/>
      <w:w w:val="100"/>
      <w:position w:val="0"/>
      <w:sz w:val="34"/>
      <w:szCs w:val="34"/>
      <w:u w:val="none"/>
      <w:shd w:val="clear" w:color="auto" w:fill="FFFFFF"/>
      <w:lang w:val="en-US" w:eastAsia="en-US"/>
    </w:rPr>
  </w:style>
  <w:style w:type="character" w:customStyle="1" w:styleId="212pt1">
    <w:name w:val="Основной текст (2) + 12 pt1"/>
    <w:aliases w:val="Полужирный9"/>
    <w:basedOn w:val="21"/>
    <w:rsid w:val="00663B65"/>
    <w:rPr>
      <w:rFonts w:ascii="Times New Roman" w:hAnsi="Times New Roman" w:cs="Times New Roman"/>
      <w:b/>
      <w:bCs/>
      <w:color w:val="000000"/>
      <w:spacing w:val="0"/>
      <w:w w:val="100"/>
      <w:position w:val="0"/>
      <w:sz w:val="24"/>
      <w:szCs w:val="24"/>
      <w:u w:val="none"/>
      <w:shd w:val="clear" w:color="auto" w:fill="FFFFFF"/>
      <w:lang w:val="en-US" w:eastAsia="en-US"/>
    </w:rPr>
  </w:style>
  <w:style w:type="character" w:customStyle="1" w:styleId="2CenturyGothic">
    <w:name w:val="Основной текст (2) + Century Gothic"/>
    <w:aliases w:val="11 pt1,Полужирный8,Интервал -1 pt1,Масштаб 66%"/>
    <w:basedOn w:val="21"/>
    <w:rsid w:val="00663B65"/>
    <w:rPr>
      <w:rFonts w:ascii="Century Gothic" w:hAnsi="Century Gothic" w:cs="Century Gothic"/>
      <w:b/>
      <w:bCs/>
      <w:color w:val="000000"/>
      <w:spacing w:val="-20"/>
      <w:w w:val="66"/>
      <w:position w:val="0"/>
      <w:sz w:val="22"/>
      <w:szCs w:val="22"/>
      <w:u w:val="none"/>
      <w:shd w:val="clear" w:color="auto" w:fill="FFFFFF"/>
      <w:lang w:val="ru-RU" w:eastAsia="ru-RU"/>
    </w:rPr>
  </w:style>
  <w:style w:type="character" w:customStyle="1" w:styleId="2CenturyGothic1">
    <w:name w:val="Основной текст (2) + Century Gothic1"/>
    <w:aliases w:val="17 pt2,Полужирный7,Курсив9"/>
    <w:basedOn w:val="21"/>
    <w:rsid w:val="00663B65"/>
    <w:rPr>
      <w:rFonts w:ascii="Century Gothic" w:hAnsi="Century Gothic" w:cs="Century Gothic"/>
      <w:b/>
      <w:bCs/>
      <w:i/>
      <w:iCs/>
      <w:color w:val="000000"/>
      <w:spacing w:val="0"/>
      <w:w w:val="100"/>
      <w:position w:val="0"/>
      <w:sz w:val="34"/>
      <w:szCs w:val="34"/>
      <w:u w:val="none"/>
      <w:shd w:val="clear" w:color="auto" w:fill="FFFFFF"/>
      <w:lang w:val="ru-RU" w:eastAsia="ru-RU"/>
    </w:rPr>
  </w:style>
  <w:style w:type="character" w:customStyle="1" w:styleId="217pt">
    <w:name w:val="Основной текст (2) + 17 pt"/>
    <w:basedOn w:val="21"/>
    <w:rsid w:val="00663B65"/>
    <w:rPr>
      <w:rFonts w:ascii="Times New Roman" w:hAnsi="Times New Roman" w:cs="Times New Roman"/>
      <w:color w:val="000000"/>
      <w:spacing w:val="0"/>
      <w:w w:val="100"/>
      <w:position w:val="0"/>
      <w:sz w:val="34"/>
      <w:szCs w:val="34"/>
      <w:u w:val="none"/>
      <w:shd w:val="clear" w:color="auto" w:fill="FFFFFF"/>
      <w:lang w:val="ru-RU" w:eastAsia="ru-RU"/>
    </w:rPr>
  </w:style>
  <w:style w:type="character" w:customStyle="1" w:styleId="220pt1">
    <w:name w:val="Основной текст (2) + 20 pt1"/>
    <w:aliases w:val="Курсив8,Интервал 1 pt4"/>
    <w:basedOn w:val="21"/>
    <w:rsid w:val="00663B65"/>
    <w:rPr>
      <w:rFonts w:ascii="Times New Roman" w:hAnsi="Times New Roman" w:cs="Times New Roman"/>
      <w:i/>
      <w:iCs/>
      <w:color w:val="000000"/>
      <w:spacing w:val="30"/>
      <w:w w:val="100"/>
      <w:position w:val="0"/>
      <w:sz w:val="40"/>
      <w:szCs w:val="40"/>
      <w:u w:val="none"/>
      <w:shd w:val="clear" w:color="auto" w:fill="FFFFFF"/>
      <w:lang w:val="en-US" w:eastAsia="en-US"/>
    </w:rPr>
  </w:style>
  <w:style w:type="character" w:customStyle="1" w:styleId="214">
    <w:name w:val="Оглавление (2) + Курсив1"/>
    <w:basedOn w:val="2a"/>
    <w:rsid w:val="00663B6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20pt0">
    <w:name w:val="Оглавление (2) + 20 pt"/>
    <w:aliases w:val="Курсив7,Интервал 1 pt3"/>
    <w:basedOn w:val="2a"/>
    <w:rsid w:val="00663B65"/>
    <w:rPr>
      <w:rFonts w:ascii="Times New Roman" w:hAnsi="Times New Roman" w:cs="Times New Roman"/>
      <w:i/>
      <w:iCs/>
      <w:color w:val="000000"/>
      <w:spacing w:val="30"/>
      <w:w w:val="100"/>
      <w:position w:val="0"/>
      <w:sz w:val="40"/>
      <w:szCs w:val="40"/>
      <w:shd w:val="clear" w:color="auto" w:fill="FFFFFF"/>
      <w:lang w:val="ru-RU" w:eastAsia="ru-RU"/>
    </w:rPr>
  </w:style>
  <w:style w:type="character" w:customStyle="1" w:styleId="2110">
    <w:name w:val="Оглавление (2) + 11"/>
    <w:aliases w:val="5 pt2,Полужирный6,Интервал 1 pt2"/>
    <w:basedOn w:val="2a"/>
    <w:rsid w:val="00663B65"/>
    <w:rPr>
      <w:rFonts w:ascii="Times New Roman" w:hAnsi="Times New Roman" w:cs="Times New Roman"/>
      <w:b/>
      <w:bCs/>
      <w:color w:val="000000"/>
      <w:spacing w:val="30"/>
      <w:w w:val="100"/>
      <w:position w:val="0"/>
      <w:sz w:val="23"/>
      <w:szCs w:val="23"/>
      <w:shd w:val="clear" w:color="auto" w:fill="FFFFFF"/>
      <w:lang w:val="en-US" w:eastAsia="en-US"/>
    </w:rPr>
  </w:style>
  <w:style w:type="character" w:customStyle="1" w:styleId="45">
    <w:name w:val="Оглавление (4)_"/>
    <w:basedOn w:val="a0"/>
    <w:link w:val="46"/>
    <w:locked/>
    <w:rsid w:val="00663B65"/>
    <w:rPr>
      <w:rFonts w:ascii="Times New Roman" w:hAnsi="Times New Roman" w:cs="Times New Roman"/>
      <w:b/>
      <w:bCs/>
      <w:spacing w:val="30"/>
      <w:sz w:val="23"/>
      <w:szCs w:val="23"/>
      <w:shd w:val="clear" w:color="auto" w:fill="FFFFFF"/>
    </w:rPr>
  </w:style>
  <w:style w:type="paragraph" w:customStyle="1" w:styleId="46">
    <w:name w:val="Оглавление (4)"/>
    <w:basedOn w:val="a"/>
    <w:link w:val="45"/>
    <w:rsid w:val="00663B65"/>
    <w:pPr>
      <w:shd w:val="clear" w:color="auto" w:fill="FFFFFF"/>
      <w:autoSpaceDE/>
      <w:autoSpaceDN/>
      <w:adjustRightInd/>
      <w:spacing w:after="300" w:line="240" w:lineRule="atLeast"/>
      <w:ind w:firstLine="0"/>
    </w:pPr>
    <w:rPr>
      <w:rFonts w:ascii="Times New Roman" w:eastAsiaTheme="minorHAnsi" w:hAnsi="Times New Roman" w:cs="Times New Roman"/>
      <w:b/>
      <w:bCs/>
      <w:spacing w:val="30"/>
      <w:sz w:val="23"/>
      <w:szCs w:val="23"/>
      <w:lang w:eastAsia="en-US"/>
    </w:rPr>
  </w:style>
  <w:style w:type="character" w:customStyle="1" w:styleId="420pt">
    <w:name w:val="Оглавление (4) + 20 pt"/>
    <w:aliases w:val="Не полужирный5,Курсив6"/>
    <w:basedOn w:val="45"/>
    <w:rsid w:val="00663B65"/>
    <w:rPr>
      <w:rFonts w:ascii="Times New Roman" w:hAnsi="Times New Roman" w:cs="Times New Roman"/>
      <w:b/>
      <w:bCs/>
      <w:i/>
      <w:iCs/>
      <w:color w:val="000000"/>
      <w:spacing w:val="30"/>
      <w:w w:val="100"/>
      <w:position w:val="0"/>
      <w:sz w:val="40"/>
      <w:szCs w:val="40"/>
      <w:shd w:val="clear" w:color="auto" w:fill="FFFFFF"/>
      <w:lang w:val="ru-RU" w:eastAsia="ru-RU"/>
    </w:rPr>
  </w:style>
  <w:style w:type="character" w:customStyle="1" w:styleId="2111">
    <w:name w:val="Основной текст (2) + 11"/>
    <w:aliases w:val="5 pt1,Полужирный5,Интервал 1 pt1"/>
    <w:basedOn w:val="21"/>
    <w:rsid w:val="00663B65"/>
    <w:rPr>
      <w:rFonts w:ascii="Times New Roman" w:hAnsi="Times New Roman" w:cs="Times New Roman"/>
      <w:b/>
      <w:bCs/>
      <w:color w:val="000000"/>
      <w:spacing w:val="30"/>
      <w:w w:val="100"/>
      <w:position w:val="0"/>
      <w:sz w:val="23"/>
      <w:szCs w:val="23"/>
      <w:u w:val="none"/>
      <w:shd w:val="clear" w:color="auto" w:fill="FFFFFF"/>
      <w:lang w:val="en-US" w:eastAsia="en-US"/>
    </w:rPr>
  </w:style>
  <w:style w:type="character" w:customStyle="1" w:styleId="215">
    <w:name w:val="Основной текст (2) + Курсив1"/>
    <w:aliases w:val="Малые прописные2,Интервал 0 pt10"/>
    <w:basedOn w:val="21"/>
    <w:rsid w:val="00663B65"/>
    <w:rPr>
      <w:rFonts w:ascii="Times New Roman" w:hAnsi="Times New Roman" w:cs="Times New Roman"/>
      <w:i/>
      <w:iCs/>
      <w:smallCaps/>
      <w:color w:val="000000"/>
      <w:spacing w:val="-10"/>
      <w:w w:val="100"/>
      <w:position w:val="0"/>
      <w:sz w:val="28"/>
      <w:szCs w:val="28"/>
      <w:u w:val="none"/>
      <w:shd w:val="clear" w:color="auto" w:fill="FFFFFF"/>
      <w:lang w:val="ru-RU" w:eastAsia="ru-RU"/>
    </w:rPr>
  </w:style>
  <w:style w:type="character" w:customStyle="1" w:styleId="38">
    <w:name w:val="Основной текст (38)_"/>
    <w:basedOn w:val="a0"/>
    <w:link w:val="380"/>
    <w:locked/>
    <w:rsid w:val="00663B65"/>
    <w:rPr>
      <w:rFonts w:ascii="Times New Roman" w:hAnsi="Times New Roman" w:cs="Times New Roman"/>
      <w:b/>
      <w:bCs/>
      <w:szCs w:val="24"/>
      <w:shd w:val="clear" w:color="auto" w:fill="FFFFFF"/>
    </w:rPr>
  </w:style>
  <w:style w:type="paragraph" w:customStyle="1" w:styleId="380">
    <w:name w:val="Основной текст (38)"/>
    <w:basedOn w:val="a"/>
    <w:link w:val="38"/>
    <w:rsid w:val="00663B65"/>
    <w:pPr>
      <w:shd w:val="clear" w:color="auto" w:fill="FFFFFF"/>
      <w:autoSpaceDE/>
      <w:autoSpaceDN/>
      <w:adjustRightInd/>
      <w:spacing w:line="499" w:lineRule="exact"/>
      <w:ind w:firstLine="780"/>
    </w:pPr>
    <w:rPr>
      <w:rFonts w:ascii="Times New Roman" w:eastAsiaTheme="minorHAnsi" w:hAnsi="Times New Roman" w:cs="Times New Roman"/>
      <w:b/>
      <w:bCs/>
      <w:lang w:eastAsia="en-US"/>
    </w:rPr>
  </w:style>
  <w:style w:type="character" w:customStyle="1" w:styleId="38Consolas">
    <w:name w:val="Основной текст (38) + Consolas"/>
    <w:aliases w:val="18 pt2,Курсив5,Малые прописные1,Интервал 0 pt9"/>
    <w:basedOn w:val="38"/>
    <w:rsid w:val="00663B65"/>
    <w:rPr>
      <w:rFonts w:ascii="Consolas" w:hAnsi="Consolas" w:cs="Consolas"/>
      <w:b/>
      <w:bCs/>
      <w:i/>
      <w:iCs/>
      <w:smallCaps/>
      <w:color w:val="000000"/>
      <w:spacing w:val="-10"/>
      <w:w w:val="100"/>
      <w:position w:val="0"/>
      <w:sz w:val="36"/>
      <w:szCs w:val="36"/>
      <w:shd w:val="clear" w:color="auto" w:fill="FFFFFF"/>
      <w:lang w:val="en-US" w:eastAsia="en-US"/>
    </w:rPr>
  </w:style>
  <w:style w:type="character" w:customStyle="1" w:styleId="381">
    <w:name w:val="Основной текст (38) + Малые прописные"/>
    <w:basedOn w:val="38"/>
    <w:rsid w:val="00663B65"/>
    <w:rPr>
      <w:rFonts w:ascii="Times New Roman" w:hAnsi="Times New Roman" w:cs="Times New Roman"/>
      <w:b/>
      <w:bCs/>
      <w:smallCaps/>
      <w:color w:val="000000"/>
      <w:spacing w:val="0"/>
      <w:w w:val="100"/>
      <w:position w:val="0"/>
      <w:szCs w:val="24"/>
      <w:shd w:val="clear" w:color="auto" w:fill="FFFFFF"/>
      <w:lang w:val="en-US" w:eastAsia="en-US"/>
    </w:rPr>
  </w:style>
  <w:style w:type="character" w:customStyle="1" w:styleId="217pt1">
    <w:name w:val="Основной текст (2) + 17 pt1"/>
    <w:aliases w:val="Интервал 0 pt8,Масштаб 50%"/>
    <w:basedOn w:val="21"/>
    <w:rsid w:val="00663B65"/>
    <w:rPr>
      <w:rFonts w:ascii="Times New Roman" w:hAnsi="Times New Roman" w:cs="Times New Roman"/>
      <w:color w:val="000000"/>
      <w:spacing w:val="-10"/>
      <w:w w:val="50"/>
      <w:position w:val="0"/>
      <w:sz w:val="34"/>
      <w:szCs w:val="34"/>
      <w:u w:val="none"/>
      <w:shd w:val="clear" w:color="auto" w:fill="FFFFFF"/>
      <w:lang w:val="ru-RU" w:eastAsia="ru-RU"/>
    </w:rPr>
  </w:style>
  <w:style w:type="character" w:customStyle="1" w:styleId="420">
    <w:name w:val="Заголовок №4 (2)_"/>
    <w:basedOn w:val="a0"/>
    <w:link w:val="421"/>
    <w:locked/>
    <w:rsid w:val="00663B65"/>
    <w:rPr>
      <w:rFonts w:ascii="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663B65"/>
    <w:pPr>
      <w:shd w:val="clear" w:color="auto" w:fill="FFFFFF"/>
      <w:autoSpaceDE/>
      <w:autoSpaceDN/>
      <w:adjustRightInd/>
      <w:spacing w:line="509" w:lineRule="exact"/>
      <w:ind w:firstLine="0"/>
      <w:outlineLvl w:val="3"/>
    </w:pPr>
    <w:rPr>
      <w:rFonts w:ascii="Times New Roman" w:eastAsiaTheme="minorHAnsi" w:hAnsi="Times New Roman" w:cs="Times New Roman"/>
      <w:b/>
      <w:bCs/>
      <w:spacing w:val="20"/>
      <w:w w:val="60"/>
      <w:sz w:val="28"/>
      <w:szCs w:val="28"/>
      <w:lang w:eastAsia="en-US"/>
    </w:rPr>
  </w:style>
  <w:style w:type="character" w:customStyle="1" w:styleId="422">
    <w:name w:val="Заголовок №4 (2) + Не полужирный"/>
    <w:aliases w:val="Интервал 0 pt7,Масштаб 100%3"/>
    <w:basedOn w:val="420"/>
    <w:rsid w:val="00663B65"/>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42FranklinGothicMediumCond">
    <w:name w:val="Заголовок №4 (2) + Franklin Gothic Medium Cond"/>
    <w:aliases w:val="18 pt1,Не полужирный4,Курсив4,Интервал -3 pt1,Масштаб 100%2"/>
    <w:basedOn w:val="420"/>
    <w:rsid w:val="00663B65"/>
    <w:rPr>
      <w:rFonts w:ascii="Franklin Gothic Medium Cond" w:hAnsi="Franklin Gothic Medium Cond" w:cs="Franklin Gothic Medium Cond"/>
      <w:b/>
      <w:bCs/>
      <w:i/>
      <w:iCs/>
      <w:color w:val="000000"/>
      <w:spacing w:val="-70"/>
      <w:w w:val="100"/>
      <w:position w:val="0"/>
      <w:sz w:val="36"/>
      <w:szCs w:val="36"/>
      <w:shd w:val="clear" w:color="auto" w:fill="FFFFFF"/>
      <w:lang w:val="ru-RU" w:eastAsia="ru-RU"/>
    </w:rPr>
  </w:style>
  <w:style w:type="character" w:customStyle="1" w:styleId="430">
    <w:name w:val="Заголовок №4 (3)_"/>
    <w:basedOn w:val="a0"/>
    <w:link w:val="431"/>
    <w:locked/>
    <w:rsid w:val="00663B65"/>
    <w:rPr>
      <w:rFonts w:ascii="Times New Roman" w:hAnsi="Times New Roman" w:cs="Times New Roman"/>
      <w:spacing w:val="30"/>
      <w:w w:val="50"/>
      <w:sz w:val="34"/>
      <w:szCs w:val="34"/>
      <w:shd w:val="clear" w:color="auto" w:fill="FFFFFF"/>
    </w:rPr>
  </w:style>
  <w:style w:type="paragraph" w:customStyle="1" w:styleId="431">
    <w:name w:val="Заголовок №4 (3)"/>
    <w:basedOn w:val="a"/>
    <w:link w:val="430"/>
    <w:rsid w:val="00663B65"/>
    <w:pPr>
      <w:shd w:val="clear" w:color="auto" w:fill="FFFFFF"/>
      <w:autoSpaceDE/>
      <w:autoSpaceDN/>
      <w:adjustRightInd/>
      <w:spacing w:before="240" w:after="240" w:line="240" w:lineRule="atLeast"/>
      <w:ind w:firstLine="740"/>
      <w:outlineLvl w:val="3"/>
    </w:pPr>
    <w:rPr>
      <w:rFonts w:ascii="Times New Roman" w:eastAsiaTheme="minorHAnsi" w:hAnsi="Times New Roman" w:cs="Times New Roman"/>
      <w:spacing w:val="30"/>
      <w:w w:val="50"/>
      <w:sz w:val="34"/>
      <w:szCs w:val="34"/>
      <w:lang w:eastAsia="en-US"/>
    </w:rPr>
  </w:style>
  <w:style w:type="character" w:customStyle="1" w:styleId="4314pt">
    <w:name w:val="Заголовок №4 (3) + 14 pt"/>
    <w:aliases w:val="Интервал 0 pt6,Масштаб 100%1"/>
    <w:basedOn w:val="430"/>
    <w:rsid w:val="00663B6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a">
    <w:name w:val="Заголовок №3_"/>
    <w:basedOn w:val="a0"/>
    <w:link w:val="3b"/>
    <w:locked/>
    <w:rsid w:val="00663B65"/>
    <w:rPr>
      <w:rFonts w:ascii="Impact" w:hAnsi="Impact" w:cs="Impact"/>
      <w:sz w:val="34"/>
      <w:szCs w:val="34"/>
      <w:shd w:val="clear" w:color="auto" w:fill="FFFFFF"/>
    </w:rPr>
  </w:style>
  <w:style w:type="paragraph" w:customStyle="1" w:styleId="3b">
    <w:name w:val="Заголовок №3"/>
    <w:basedOn w:val="a"/>
    <w:link w:val="3a"/>
    <w:rsid w:val="00663B65"/>
    <w:pPr>
      <w:shd w:val="clear" w:color="auto" w:fill="FFFFFF"/>
      <w:autoSpaceDE/>
      <w:autoSpaceDN/>
      <w:adjustRightInd/>
      <w:spacing w:after="360" w:line="240" w:lineRule="atLeast"/>
      <w:ind w:firstLine="0"/>
      <w:outlineLvl w:val="2"/>
    </w:pPr>
    <w:rPr>
      <w:rFonts w:ascii="Impact" w:eastAsiaTheme="minorHAnsi" w:hAnsi="Impact" w:cs="Impact"/>
      <w:sz w:val="34"/>
      <w:szCs w:val="34"/>
      <w:lang w:eastAsia="en-US"/>
    </w:rPr>
  </w:style>
  <w:style w:type="character" w:customStyle="1" w:styleId="3TimesNewRoman">
    <w:name w:val="Заголовок №3 + Times New Roman"/>
    <w:aliases w:val="10 pt3"/>
    <w:basedOn w:val="3a"/>
    <w:rsid w:val="00663B65"/>
    <w:rPr>
      <w:rFonts w:ascii="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locked/>
    <w:rsid w:val="00663B65"/>
    <w:rPr>
      <w:rFonts w:ascii="Times New Roman" w:hAnsi="Times New Roman" w:cs="Times New Roman"/>
      <w:b/>
      <w:bCs/>
      <w:sz w:val="50"/>
      <w:szCs w:val="50"/>
      <w:shd w:val="clear" w:color="auto" w:fill="FFFFFF"/>
    </w:rPr>
  </w:style>
  <w:style w:type="paragraph" w:customStyle="1" w:styleId="123">
    <w:name w:val="Заголовок №1 (2)"/>
    <w:basedOn w:val="a"/>
    <w:link w:val="122"/>
    <w:rsid w:val="00663B65"/>
    <w:pPr>
      <w:shd w:val="clear" w:color="auto" w:fill="FFFFFF"/>
      <w:autoSpaceDE/>
      <w:autoSpaceDN/>
      <w:adjustRightInd/>
      <w:spacing w:before="240" w:after="240" w:line="240" w:lineRule="atLeast"/>
      <w:ind w:firstLine="0"/>
      <w:jc w:val="left"/>
      <w:outlineLvl w:val="0"/>
    </w:pPr>
    <w:rPr>
      <w:rFonts w:ascii="Times New Roman" w:eastAsiaTheme="minorHAnsi" w:hAnsi="Times New Roman" w:cs="Times New Roman"/>
      <w:b/>
      <w:bCs/>
      <w:sz w:val="50"/>
      <w:szCs w:val="50"/>
      <w:lang w:eastAsia="en-US"/>
    </w:rPr>
  </w:style>
  <w:style w:type="character" w:customStyle="1" w:styleId="12Consolas">
    <w:name w:val="Заголовок №1 (2) + Consolas"/>
    <w:aliases w:val="24 pt1,Не полужирный3,Курсив3,Интервал 0 pt5"/>
    <w:basedOn w:val="122"/>
    <w:rsid w:val="00663B65"/>
    <w:rPr>
      <w:rFonts w:ascii="Consolas" w:hAnsi="Consolas" w:cs="Consolas"/>
      <w:b/>
      <w:bCs/>
      <w:i/>
      <w:iCs/>
      <w:color w:val="000000"/>
      <w:spacing w:val="-10"/>
      <w:w w:val="100"/>
      <w:position w:val="0"/>
      <w:sz w:val="48"/>
      <w:szCs w:val="48"/>
      <w:shd w:val="clear" w:color="auto" w:fill="FFFFFF"/>
      <w:lang w:val="ru-RU" w:eastAsia="ru-RU"/>
    </w:rPr>
  </w:style>
  <w:style w:type="character" w:customStyle="1" w:styleId="295pt">
    <w:name w:val="Основной текст (29) + Интервал 5 pt"/>
    <w:basedOn w:val="290"/>
    <w:rsid w:val="00663B65"/>
    <w:rPr>
      <w:rFonts w:ascii="Franklin Gothic Medium Cond" w:hAnsi="Franklin Gothic Medium Cond" w:cs="Franklin Gothic Medium Cond"/>
      <w:color w:val="000000"/>
      <w:spacing w:val="100"/>
      <w:w w:val="100"/>
      <w:position w:val="0"/>
      <w:sz w:val="36"/>
      <w:szCs w:val="36"/>
      <w:shd w:val="clear" w:color="auto" w:fill="FFFFFF"/>
      <w:lang w:val="ru-RU" w:eastAsia="ru-RU"/>
    </w:rPr>
  </w:style>
  <w:style w:type="character" w:customStyle="1" w:styleId="91">
    <w:name w:val="Основной текст (9) + Малые прописные"/>
    <w:basedOn w:val="9"/>
    <w:rsid w:val="00663B65"/>
    <w:rPr>
      <w:rFonts w:ascii="Times New Roman" w:hAnsi="Times New Roman" w:cs="Times New Roman"/>
      <w:b/>
      <w:bCs/>
      <w:smallCaps/>
      <w:color w:val="000000"/>
      <w:spacing w:val="0"/>
      <w:w w:val="100"/>
      <w:position w:val="0"/>
      <w:sz w:val="19"/>
      <w:szCs w:val="19"/>
      <w:shd w:val="clear" w:color="auto" w:fill="FFFFFF"/>
      <w:lang w:val="ru-RU" w:eastAsia="ru-RU"/>
    </w:rPr>
  </w:style>
  <w:style w:type="character" w:customStyle="1" w:styleId="228pt">
    <w:name w:val="Основной текст (2) + 28 pt"/>
    <w:aliases w:val="Полужирный4,Курсив2,Масштаб 50%1"/>
    <w:basedOn w:val="21"/>
    <w:rsid w:val="00663B65"/>
    <w:rPr>
      <w:rFonts w:ascii="Times New Roman" w:hAnsi="Times New Roman" w:cs="Times New Roman"/>
      <w:b/>
      <w:bCs/>
      <w:i/>
      <w:iCs/>
      <w:color w:val="000000"/>
      <w:spacing w:val="0"/>
      <w:w w:val="50"/>
      <w:position w:val="0"/>
      <w:sz w:val="56"/>
      <w:szCs w:val="56"/>
      <w:u w:val="none"/>
      <w:shd w:val="clear" w:color="auto" w:fill="FFFFFF"/>
      <w:lang w:val="ru-RU" w:eastAsia="ru-RU"/>
    </w:rPr>
  </w:style>
  <w:style w:type="character" w:customStyle="1" w:styleId="2Verdana">
    <w:name w:val="Основной текст (2) + Verdana"/>
    <w:aliases w:val="17 pt1,Полужирный3"/>
    <w:basedOn w:val="21"/>
    <w:rsid w:val="00663B65"/>
    <w:rPr>
      <w:rFonts w:ascii="Verdana" w:hAnsi="Verdana" w:cs="Verdana"/>
      <w:b/>
      <w:bCs/>
      <w:color w:val="000000"/>
      <w:spacing w:val="0"/>
      <w:w w:val="100"/>
      <w:position w:val="0"/>
      <w:sz w:val="34"/>
      <w:szCs w:val="34"/>
      <w:u w:val="none"/>
      <w:shd w:val="clear" w:color="auto" w:fill="FFFFFF"/>
      <w:lang w:val="ru-RU" w:eastAsia="ru-RU"/>
    </w:rPr>
  </w:style>
  <w:style w:type="character" w:customStyle="1" w:styleId="322">
    <w:name w:val="Заголовок №3 (2)_"/>
    <w:basedOn w:val="a0"/>
    <w:link w:val="323"/>
    <w:locked/>
    <w:rsid w:val="00663B65"/>
    <w:rPr>
      <w:rFonts w:ascii="Franklin Gothic Book" w:hAnsi="Franklin Gothic Book" w:cs="Franklin Gothic Book"/>
      <w:sz w:val="34"/>
      <w:szCs w:val="34"/>
      <w:shd w:val="clear" w:color="auto" w:fill="FFFFFF"/>
    </w:rPr>
  </w:style>
  <w:style w:type="paragraph" w:customStyle="1" w:styleId="323">
    <w:name w:val="Заголовок №3 (2)"/>
    <w:basedOn w:val="a"/>
    <w:link w:val="322"/>
    <w:rsid w:val="00663B65"/>
    <w:pPr>
      <w:shd w:val="clear" w:color="auto" w:fill="FFFFFF"/>
      <w:autoSpaceDE/>
      <w:autoSpaceDN/>
      <w:adjustRightInd/>
      <w:spacing w:before="540" w:after="300" w:line="240" w:lineRule="atLeast"/>
      <w:ind w:firstLine="0"/>
      <w:outlineLvl w:val="2"/>
    </w:pPr>
    <w:rPr>
      <w:rFonts w:ascii="Franklin Gothic Book" w:eastAsiaTheme="minorHAnsi" w:hAnsi="Franklin Gothic Book" w:cs="Franklin Gothic Book"/>
      <w:sz w:val="34"/>
      <w:szCs w:val="34"/>
      <w:lang w:eastAsia="en-US"/>
    </w:rPr>
  </w:style>
  <w:style w:type="character" w:customStyle="1" w:styleId="32TimesNewRoman">
    <w:name w:val="Заголовок №3 (2) + Times New Roman"/>
    <w:aliases w:val="10 pt2"/>
    <w:basedOn w:val="322"/>
    <w:rsid w:val="00663B65"/>
    <w:rPr>
      <w:rFonts w:ascii="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locked/>
    <w:rsid w:val="00663B65"/>
    <w:rPr>
      <w:rFonts w:ascii="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663B65"/>
    <w:pPr>
      <w:shd w:val="clear" w:color="auto" w:fill="FFFFFF"/>
      <w:autoSpaceDE/>
      <w:autoSpaceDN/>
      <w:adjustRightInd/>
      <w:spacing w:line="523" w:lineRule="exact"/>
      <w:ind w:firstLine="0"/>
      <w:jc w:val="left"/>
      <w:outlineLvl w:val="3"/>
    </w:pPr>
    <w:rPr>
      <w:rFonts w:ascii="Franklin Gothic Book" w:eastAsiaTheme="minorHAnsi" w:hAnsi="Franklin Gothic Book" w:cs="Franklin Gothic Book"/>
      <w:spacing w:val="20"/>
      <w:sz w:val="30"/>
      <w:szCs w:val="30"/>
      <w:lang w:eastAsia="en-US"/>
    </w:rPr>
  </w:style>
  <w:style w:type="character" w:customStyle="1" w:styleId="400">
    <w:name w:val="Основной текст (40)_"/>
    <w:basedOn w:val="a0"/>
    <w:link w:val="401"/>
    <w:locked/>
    <w:rsid w:val="00663B65"/>
    <w:rPr>
      <w:rFonts w:ascii="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663B65"/>
    <w:pPr>
      <w:shd w:val="clear" w:color="auto" w:fill="FFFFFF"/>
      <w:autoSpaceDE/>
      <w:autoSpaceDN/>
      <w:adjustRightInd/>
      <w:spacing w:line="240" w:lineRule="atLeast"/>
      <w:ind w:firstLine="800"/>
    </w:pPr>
    <w:rPr>
      <w:rFonts w:ascii="Franklin Gothic Book" w:eastAsiaTheme="minorHAnsi" w:hAnsi="Franklin Gothic Book" w:cs="Franklin Gothic Book"/>
      <w:i/>
      <w:iCs/>
      <w:spacing w:val="20"/>
      <w:sz w:val="28"/>
      <w:szCs w:val="28"/>
      <w:lang w:eastAsia="en-US"/>
    </w:rPr>
  </w:style>
  <w:style w:type="character" w:customStyle="1" w:styleId="402">
    <w:name w:val="Основной текст (40) + Не курсив"/>
    <w:aliases w:val="Интервал 3 pt"/>
    <w:basedOn w:val="400"/>
    <w:rsid w:val="00663B65"/>
    <w:rPr>
      <w:rFonts w:ascii="Franklin Gothic Book" w:hAnsi="Franklin Gothic Book" w:cs="Franklin Gothic Book"/>
      <w:b/>
      <w:bCs/>
      <w:i/>
      <w:iCs/>
      <w:color w:val="000000"/>
      <w:spacing w:val="70"/>
      <w:w w:val="100"/>
      <w:position w:val="0"/>
      <w:sz w:val="28"/>
      <w:szCs w:val="28"/>
      <w:shd w:val="clear" w:color="auto" w:fill="FFFFFF"/>
      <w:lang w:val="ru-RU" w:eastAsia="ru-RU"/>
    </w:rPr>
  </w:style>
  <w:style w:type="character" w:customStyle="1" w:styleId="410">
    <w:name w:val="Основной текст (41)_"/>
    <w:basedOn w:val="a0"/>
    <w:link w:val="411"/>
    <w:locked/>
    <w:rsid w:val="00663B65"/>
    <w:rPr>
      <w:rFonts w:ascii="Times New Roman" w:hAnsi="Times New Roman" w:cs="Times New Roman"/>
      <w:b/>
      <w:bCs/>
      <w:i/>
      <w:iCs/>
      <w:sz w:val="30"/>
      <w:szCs w:val="30"/>
      <w:shd w:val="clear" w:color="auto" w:fill="FFFFFF"/>
    </w:rPr>
  </w:style>
  <w:style w:type="paragraph" w:customStyle="1" w:styleId="411">
    <w:name w:val="Основной текст (41)"/>
    <w:basedOn w:val="a"/>
    <w:link w:val="410"/>
    <w:rsid w:val="00663B65"/>
    <w:pPr>
      <w:shd w:val="clear" w:color="auto" w:fill="FFFFFF"/>
      <w:autoSpaceDE/>
      <w:autoSpaceDN/>
      <w:adjustRightInd/>
      <w:spacing w:before="60" w:line="240" w:lineRule="atLeast"/>
      <w:ind w:firstLine="760"/>
    </w:pPr>
    <w:rPr>
      <w:rFonts w:ascii="Times New Roman" w:eastAsiaTheme="minorHAnsi" w:hAnsi="Times New Roman" w:cs="Times New Roman"/>
      <w:b/>
      <w:bCs/>
      <w:i/>
      <w:iCs/>
      <w:sz w:val="30"/>
      <w:szCs w:val="30"/>
      <w:lang w:eastAsia="en-US"/>
    </w:rPr>
  </w:style>
  <w:style w:type="character" w:customStyle="1" w:styleId="41Candara">
    <w:name w:val="Основной текст (41) + Candara"/>
    <w:aliases w:val="Не полужирный2,Не курсив3"/>
    <w:basedOn w:val="410"/>
    <w:rsid w:val="00663B65"/>
    <w:rPr>
      <w:rFonts w:ascii="Candara" w:hAnsi="Candara" w:cs="Candara"/>
      <w:b/>
      <w:bCs/>
      <w:i/>
      <w:iCs/>
      <w:color w:val="000000"/>
      <w:spacing w:val="0"/>
      <w:w w:val="100"/>
      <w:position w:val="0"/>
      <w:sz w:val="30"/>
      <w:szCs w:val="30"/>
      <w:shd w:val="clear" w:color="auto" w:fill="FFFFFF"/>
      <w:lang w:val="ru-RU" w:eastAsia="ru-RU"/>
    </w:rPr>
  </w:style>
  <w:style w:type="character" w:customStyle="1" w:styleId="40TimesNewRoman">
    <w:name w:val="Основной текст (40) + Times New Roman"/>
    <w:aliases w:val="Интервал 0 pt4"/>
    <w:basedOn w:val="400"/>
    <w:rsid w:val="00663B6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00pt">
    <w:name w:val="Основной текст (40) + Интервал 0 pt"/>
    <w:basedOn w:val="400"/>
    <w:rsid w:val="00663B65"/>
    <w:rPr>
      <w:rFonts w:ascii="Franklin Gothic Book" w:hAnsi="Franklin Gothic Book" w:cs="Franklin Gothic Book"/>
      <w:i/>
      <w:iCs/>
      <w:color w:val="000000"/>
      <w:spacing w:val="0"/>
      <w:w w:val="100"/>
      <w:position w:val="0"/>
      <w:sz w:val="28"/>
      <w:szCs w:val="28"/>
      <w:shd w:val="clear" w:color="auto" w:fill="FFFFFF"/>
      <w:lang w:val="ru-RU" w:eastAsia="ru-RU"/>
    </w:rPr>
  </w:style>
  <w:style w:type="character" w:customStyle="1" w:styleId="40TimesNewRoman1">
    <w:name w:val="Основной текст (40) + Times New Roman1"/>
    <w:aliases w:val="10 pt1,Интервал 0 pt3"/>
    <w:basedOn w:val="400"/>
    <w:rsid w:val="00663B65"/>
    <w:rPr>
      <w:rFonts w:ascii="Times New Roman" w:hAnsi="Times New Roman" w:cs="Times New Roman"/>
      <w:i/>
      <w:iCs/>
      <w:color w:val="000000"/>
      <w:spacing w:val="0"/>
      <w:w w:val="100"/>
      <w:position w:val="0"/>
      <w:sz w:val="20"/>
      <w:szCs w:val="20"/>
      <w:shd w:val="clear" w:color="auto" w:fill="FFFFFF"/>
      <w:lang w:val="ru-RU" w:eastAsia="ru-RU"/>
    </w:rPr>
  </w:style>
  <w:style w:type="character" w:customStyle="1" w:styleId="4010">
    <w:name w:val="Основной текст (40) + Не курсив1"/>
    <w:aliases w:val="Интервал 0 pt2"/>
    <w:basedOn w:val="400"/>
    <w:rsid w:val="00663B65"/>
    <w:rPr>
      <w:rFonts w:ascii="Franklin Gothic Book" w:hAnsi="Franklin Gothic Book" w:cs="Franklin Gothic Book"/>
      <w:b/>
      <w:bCs/>
      <w:i/>
      <w:iCs/>
      <w:color w:val="000000"/>
      <w:spacing w:val="0"/>
      <w:w w:val="100"/>
      <w:position w:val="0"/>
      <w:sz w:val="28"/>
      <w:szCs w:val="28"/>
      <w:shd w:val="clear" w:color="auto" w:fill="FFFFFF"/>
      <w:lang w:val="ru-RU" w:eastAsia="ru-RU"/>
    </w:rPr>
  </w:style>
  <w:style w:type="character" w:customStyle="1" w:styleId="423">
    <w:name w:val="Основной текст (42)_"/>
    <w:basedOn w:val="a0"/>
    <w:link w:val="424"/>
    <w:locked/>
    <w:rsid w:val="00663B65"/>
    <w:rPr>
      <w:rFonts w:ascii="Arial Narrow" w:hAnsi="Arial Narrow" w:cs="Arial Narrow"/>
      <w:i/>
      <w:iCs/>
      <w:sz w:val="10"/>
      <w:szCs w:val="10"/>
      <w:shd w:val="clear" w:color="auto" w:fill="FFFFFF"/>
    </w:rPr>
  </w:style>
  <w:style w:type="paragraph" w:customStyle="1" w:styleId="424">
    <w:name w:val="Основной текст (42)"/>
    <w:basedOn w:val="a"/>
    <w:link w:val="423"/>
    <w:rsid w:val="00663B65"/>
    <w:pPr>
      <w:shd w:val="clear" w:color="auto" w:fill="FFFFFF"/>
      <w:autoSpaceDE/>
      <w:autoSpaceDN/>
      <w:adjustRightInd/>
      <w:spacing w:before="180" w:after="180" w:line="240" w:lineRule="atLeast"/>
      <w:ind w:firstLine="0"/>
      <w:jc w:val="left"/>
    </w:pPr>
    <w:rPr>
      <w:rFonts w:ascii="Arial Narrow" w:eastAsiaTheme="minorHAnsi" w:hAnsi="Arial Narrow" w:cs="Arial Narrow"/>
      <w:i/>
      <w:iCs/>
      <w:sz w:val="10"/>
      <w:szCs w:val="10"/>
      <w:lang w:eastAsia="en-US"/>
    </w:rPr>
  </w:style>
  <w:style w:type="character" w:customStyle="1" w:styleId="432">
    <w:name w:val="Основной текст (43)_"/>
    <w:basedOn w:val="a0"/>
    <w:link w:val="433"/>
    <w:locked/>
    <w:rsid w:val="00663B65"/>
    <w:rPr>
      <w:rFonts w:ascii="Times New Roman" w:hAnsi="Times New Roman" w:cs="Times New Roman"/>
      <w:sz w:val="11"/>
      <w:szCs w:val="11"/>
      <w:shd w:val="clear" w:color="auto" w:fill="FFFFFF"/>
    </w:rPr>
  </w:style>
  <w:style w:type="paragraph" w:customStyle="1" w:styleId="433">
    <w:name w:val="Основной текст (43)"/>
    <w:basedOn w:val="a"/>
    <w:link w:val="432"/>
    <w:rsid w:val="00663B65"/>
    <w:pPr>
      <w:shd w:val="clear" w:color="auto" w:fill="FFFFFF"/>
      <w:autoSpaceDE/>
      <w:autoSpaceDN/>
      <w:adjustRightInd/>
      <w:spacing w:line="240" w:lineRule="atLeast"/>
      <w:ind w:firstLine="0"/>
    </w:pPr>
    <w:rPr>
      <w:rFonts w:ascii="Times New Roman" w:eastAsiaTheme="minorHAnsi" w:hAnsi="Times New Roman" w:cs="Times New Roman"/>
      <w:sz w:val="11"/>
      <w:szCs w:val="11"/>
      <w:lang w:eastAsia="en-US"/>
    </w:rPr>
  </w:style>
  <w:style w:type="character" w:customStyle="1" w:styleId="438pt">
    <w:name w:val="Основной текст (43) + 8 pt"/>
    <w:aliases w:val="Полужирный2,Курсив1"/>
    <w:basedOn w:val="432"/>
    <w:rsid w:val="00663B65"/>
    <w:rPr>
      <w:rFonts w:ascii="Times New Roman" w:hAnsi="Times New Roman" w:cs="Times New Roman"/>
      <w:b/>
      <w:bCs/>
      <w:i/>
      <w:iCs/>
      <w:color w:val="000000"/>
      <w:spacing w:val="0"/>
      <w:w w:val="100"/>
      <w:position w:val="0"/>
      <w:sz w:val="16"/>
      <w:szCs w:val="16"/>
      <w:shd w:val="clear" w:color="auto" w:fill="FFFFFF"/>
      <w:lang w:val="ru-RU" w:eastAsia="ru-RU"/>
    </w:rPr>
  </w:style>
  <w:style w:type="character" w:customStyle="1" w:styleId="3715pt">
    <w:name w:val="Основной текст (37) + 15 pt"/>
    <w:aliases w:val="Полужирный1,Интервал 2 pt1"/>
    <w:basedOn w:val="37"/>
    <w:rsid w:val="00663B65"/>
    <w:rPr>
      <w:rFonts w:ascii="Times New Roman" w:hAnsi="Times New Roman" w:cs="Times New Roman"/>
      <w:b/>
      <w:bCs/>
      <w:i/>
      <w:iCs/>
      <w:color w:val="000000"/>
      <w:spacing w:val="50"/>
      <w:w w:val="100"/>
      <w:position w:val="0"/>
      <w:sz w:val="30"/>
      <w:szCs w:val="30"/>
      <w:shd w:val="clear" w:color="auto" w:fill="FFFFFF"/>
      <w:lang w:val="ru-RU" w:eastAsia="ru-RU"/>
    </w:rPr>
  </w:style>
  <w:style w:type="character" w:customStyle="1" w:styleId="37Candara">
    <w:name w:val="Основной текст (37) + Candara"/>
    <w:aliases w:val="15 pt1,Не курсив2,Интервал 0 pt1"/>
    <w:basedOn w:val="37"/>
    <w:rsid w:val="00663B65"/>
    <w:rPr>
      <w:rFonts w:ascii="Candara" w:hAnsi="Candara" w:cs="Candara"/>
      <w:i/>
      <w:iCs/>
      <w:color w:val="000000"/>
      <w:spacing w:val="0"/>
      <w:w w:val="100"/>
      <w:position w:val="0"/>
      <w:sz w:val="30"/>
      <w:szCs w:val="30"/>
      <w:shd w:val="clear" w:color="auto" w:fill="FFFFFF"/>
      <w:lang w:val="ru-RU" w:eastAsia="ru-RU"/>
    </w:rPr>
  </w:style>
  <w:style w:type="character" w:customStyle="1" w:styleId="370pt">
    <w:name w:val="Основной текст (37) + Интервал 0 pt"/>
    <w:basedOn w:val="37"/>
    <w:rsid w:val="00663B6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42">
    <w:name w:val="Основной текст (44)_"/>
    <w:basedOn w:val="a0"/>
    <w:link w:val="443"/>
    <w:locked/>
    <w:rsid w:val="00663B65"/>
    <w:rPr>
      <w:rFonts w:ascii="Times New Roman" w:hAnsi="Times New Roman" w:cs="Times New Roman"/>
      <w:b/>
      <w:bCs/>
      <w:i/>
      <w:iCs/>
      <w:sz w:val="18"/>
      <w:szCs w:val="18"/>
      <w:shd w:val="clear" w:color="auto" w:fill="FFFFFF"/>
    </w:rPr>
  </w:style>
  <w:style w:type="paragraph" w:customStyle="1" w:styleId="443">
    <w:name w:val="Основной текст (44)"/>
    <w:basedOn w:val="a"/>
    <w:link w:val="442"/>
    <w:rsid w:val="00663B65"/>
    <w:pPr>
      <w:shd w:val="clear" w:color="auto" w:fill="FFFFFF"/>
      <w:autoSpaceDE/>
      <w:autoSpaceDN/>
      <w:adjustRightInd/>
      <w:spacing w:line="240" w:lineRule="atLeast"/>
      <w:ind w:firstLine="0"/>
      <w:jc w:val="left"/>
    </w:pPr>
    <w:rPr>
      <w:rFonts w:ascii="Times New Roman" w:eastAsiaTheme="minorHAnsi" w:hAnsi="Times New Roman" w:cs="Times New Roman"/>
      <w:b/>
      <w:bCs/>
      <w:i/>
      <w:iCs/>
      <w:sz w:val="18"/>
      <w:szCs w:val="18"/>
      <w:lang w:eastAsia="en-US"/>
    </w:rPr>
  </w:style>
  <w:style w:type="character" w:customStyle="1" w:styleId="44MicrosoftSansSerif">
    <w:name w:val="Основной текст (44) + Microsoft Sans Serif"/>
    <w:aliases w:val="8 pt,Не полужирный1,Не курсив1"/>
    <w:basedOn w:val="442"/>
    <w:rsid w:val="00663B65"/>
    <w:rPr>
      <w:rFonts w:ascii="Microsoft Sans Serif" w:hAnsi="Microsoft Sans Serif" w:cs="Microsoft Sans Serif"/>
      <w:b/>
      <w:bCs/>
      <w:i/>
      <w:iCs/>
      <w:color w:val="000000"/>
      <w:spacing w:val="0"/>
      <w:w w:val="100"/>
      <w:position w:val="0"/>
      <w:sz w:val="16"/>
      <w:szCs w:val="16"/>
      <w:shd w:val="clear" w:color="auto" w:fill="FFFFFF"/>
      <w:lang w:val="ru-RU" w:eastAsia="ru-RU"/>
    </w:rPr>
  </w:style>
  <w:style w:type="character" w:customStyle="1" w:styleId="aff6">
    <w:name w:val="Подпись к таблице_"/>
    <w:basedOn w:val="a0"/>
    <w:rsid w:val="00663B65"/>
    <w:rPr>
      <w:rFonts w:ascii="Times New Roman" w:hAnsi="Times New Roman" w:cs="Times New Roman"/>
      <w:sz w:val="28"/>
      <w:szCs w:val="28"/>
      <w:u w:val="none"/>
    </w:rPr>
  </w:style>
  <w:style w:type="character" w:customStyle="1" w:styleId="Exact0">
    <w:name w:val="Подпись к таблице Exact"/>
    <w:basedOn w:val="a0"/>
    <w:rsid w:val="00663B65"/>
    <w:rPr>
      <w:rFonts w:ascii="Times New Roman" w:hAnsi="Times New Roman" w:cs="Times New Roman"/>
      <w:sz w:val="28"/>
      <w:szCs w:val="28"/>
      <w:u w:val="none"/>
    </w:rPr>
  </w:style>
  <w:style w:type="character" w:customStyle="1" w:styleId="aff7">
    <w:name w:val="Подпись к таблице"/>
    <w:basedOn w:val="aff6"/>
    <w:rsid w:val="00663B65"/>
    <w:rPr>
      <w:rFonts w:ascii="Times New Roman" w:hAnsi="Times New Roman" w:cs="Times New Roman"/>
      <w:color w:val="000000"/>
      <w:spacing w:val="0"/>
      <w:w w:val="100"/>
      <w:position w:val="0"/>
      <w:sz w:val="28"/>
      <w:szCs w:val="28"/>
      <w:u w:val="single"/>
      <w:lang w:val="ru-RU" w:eastAsia="ru-RU"/>
    </w:rPr>
  </w:style>
  <w:style w:type="character" w:customStyle="1" w:styleId="5Candara15pt0ptExact">
    <w:name w:val="Основной текст (5) + Candara;15 pt;Не полужирный;Не курсив;Интервал 0 pt Exact"/>
    <w:basedOn w:val="5Exact"/>
    <w:rsid w:val="00663B65"/>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SegoeUI11pt">
    <w:name w:val="Колонтитул + Segoe UI;11 pt;Не полужирный"/>
    <w:basedOn w:val="aff1"/>
    <w:rsid w:val="00663B65"/>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9pt0">
    <w:name w:val="Основной текст (2) + 9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pt0">
    <w:name w:val="Колонтитул + 11 pt;Не полужирный"/>
    <w:basedOn w:val="aff1"/>
    <w:rsid w:val="00663B65"/>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1"/>
    <w:rsid w:val="00663B65"/>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0">
    <w:name w:val="Колонтитул + 13 pt;Не полужирный"/>
    <w:basedOn w:val="aff1"/>
    <w:rsid w:val="00663B6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1"/>
    <w:rsid w:val="00663B6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f1"/>
    <w:rsid w:val="00663B6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1"/>
    <w:rsid w:val="00663B6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
    <w:rsid w:val="00663B65"/>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20pt">
    <w:name w:val="Основной текст (2) + Курсив;Интервал 0 pt"/>
    <w:basedOn w:val="21"/>
    <w:rsid w:val="00663B65"/>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1"/>
    <w:rsid w:val="00663B6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0">
    <w:name w:val="Основной текст (2) + 10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0">
    <w:name w:val="Основной текст (2) + Курсив;Интервал 1 pt"/>
    <w:basedOn w:val="21"/>
    <w:rsid w:val="00663B6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5CourierNew0">
    <w:name w:val="Основной текст (15) + Courier New;Курсив"/>
    <w:basedOn w:val="15"/>
    <w:rsid w:val="00663B65"/>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95pt1pt">
    <w:name w:val="Основной текст (16) + 9;5 pt;Курсив;Интервал 1 pt"/>
    <w:basedOn w:val="16"/>
    <w:rsid w:val="00663B65"/>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4">
    <w:name w:val="Основной текст (2) + 10 pt;Полужирный;Малые прописные"/>
    <w:basedOn w:val="21"/>
    <w:rsid w:val="00663B6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Малые прописные"/>
    <w:basedOn w:val="21"/>
    <w:rsid w:val="00663B6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13pt0">
    <w:name w:val="Основной текст (2) + 13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Candara13pt-1pt">
    <w:name w:val="Основной текст (2) + Candara;13 pt;Интервал -1 pt"/>
    <w:basedOn w:val="21"/>
    <w:rsid w:val="00663B6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TimesNewRoman13ptExact">
    <w:name w:val="Основной текст (31) + Times New Roman;13 pt;Полужирный;Не курсив Exact"/>
    <w:basedOn w:val="310"/>
    <w:rsid w:val="00663B65"/>
    <w:rPr>
      <w:rFonts w:ascii="Times New Roman" w:eastAsia="Times New Roman" w:hAnsi="Times New Roman" w:cs="Times New Roman"/>
      <w:b/>
      <w:bCs/>
      <w:i/>
      <w:iCs/>
      <w:sz w:val="26"/>
      <w:szCs w:val="26"/>
      <w:shd w:val="clear" w:color="auto" w:fill="FFFFFF"/>
      <w:lang w:val="en-US" w:eastAsia="en-US" w:bidi="en-US"/>
    </w:rPr>
  </w:style>
  <w:style w:type="character" w:customStyle="1" w:styleId="11pt0pt">
    <w:name w:val="Колонтитул + 11 pt;Не полужирный;Интервал 0 pt"/>
    <w:basedOn w:val="aff1"/>
    <w:rsid w:val="00663B6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0">
    <w:name w:val="Основной текст (2) + Полужирный;Малые прописные"/>
    <w:basedOn w:val="21"/>
    <w:rsid w:val="00663B6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1"/>
    <w:rsid w:val="00663B6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1"/>
    <w:rsid w:val="00663B6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1"/>
    <w:rsid w:val="00663B6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basedOn w:val="21"/>
    <w:rsid w:val="00663B6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1"/>
    <w:rsid w:val="00663B6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6pt0">
    <w:name w:val="Основной текст (2) + 26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0">
    <w:name w:val="Основной текст (2) + 18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0">
    <w:name w:val="Основной текст (2) + 12 pt;Полужирный;Малые прописные"/>
    <w:basedOn w:val="21"/>
    <w:rsid w:val="00663B6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TimesNewRoman16pt0pt">
    <w:name w:val="Основной текст (29) + Times New Roman;16 pt;Полужирный;Курсив;Интервал 0 pt"/>
    <w:basedOn w:val="290"/>
    <w:rsid w:val="00663B65"/>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30FranklinGothicMediumCond18pt">
    <w:name w:val="Основной текст (30) + Franklin Gothic Medium Cond;18 pt;Не полужирный;Курсив"/>
    <w:basedOn w:val="300"/>
    <w:rsid w:val="00663B65"/>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663B65"/>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1"/>
    <w:rsid w:val="00663B6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1"/>
    <w:rsid w:val="00663B6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pt1">
    <w:name w:val="Оглавление (2) + Курсив;Интервал 1 pt"/>
    <w:basedOn w:val="2a"/>
    <w:rsid w:val="00663B65"/>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10pt5">
    <w:name w:val="Основной текст (2) + 10 pt;Курсив"/>
    <w:basedOn w:val="21"/>
    <w:rsid w:val="00663B6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2">
    <w:name w:val="Основной текст (2) + 11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imesNewRoman16pt0pt">
    <w:name w:val="Оглавление + Times New Roman;16 pt;Полужирный;Курсив;Интервал 0 pt"/>
    <w:basedOn w:val="aff3"/>
    <w:rsid w:val="00663B65"/>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1"/>
    <w:rsid w:val="00663B6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1"/>
    <w:rsid w:val="00663B6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663B65"/>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1"/>
    <w:rsid w:val="00663B6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1"/>
    <w:rsid w:val="00663B6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32Consolas18pt-3pt">
    <w:name w:val="Основной текст (32) + Consolas;18 pt;Курсив;Интервал -3 pt"/>
    <w:basedOn w:val="320"/>
    <w:rsid w:val="00663B65"/>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FranklinGothicMediumCond18pt">
    <w:name w:val="Оглавление (3) + Franklin Gothic Medium Cond;18 pt;Не полужирный;Курсив"/>
    <w:basedOn w:val="34"/>
    <w:rsid w:val="00663B65"/>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663B65"/>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1"/>
    <w:rsid w:val="00663B6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663B65"/>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1">
    <w:name w:val="Основной текст (2) + Курсив;Интервал 9 pt"/>
    <w:basedOn w:val="21"/>
    <w:rsid w:val="00663B6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663B65"/>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1"/>
    <w:rsid w:val="00663B6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13pt1pt">
    <w:name w:val="Основной текст (34) + 13 pt;Полужирный;Интервал 1 pt"/>
    <w:basedOn w:val="340"/>
    <w:rsid w:val="00663B65"/>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663B65"/>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663B65"/>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663B65"/>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14pt100">
    <w:name w:val="Основной текст (35) + 14 pt;Масштаб 100%"/>
    <w:basedOn w:val="350"/>
    <w:rsid w:val="00663B65"/>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663B65"/>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1"/>
    <w:rsid w:val="00663B6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1"/>
    <w:rsid w:val="00663B6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1"/>
    <w:rsid w:val="00663B6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70pt0">
    <w:name w:val="Основной текст (37) + Не курсив;Интервал 0 pt"/>
    <w:basedOn w:val="37"/>
    <w:rsid w:val="00663B65"/>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663B65"/>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TimesNewRoman16pt1pt">
    <w:name w:val="Оглавление + Times New Roman;16 pt;Полужирный;Курсив;Интервал 1 pt"/>
    <w:basedOn w:val="aff3"/>
    <w:rsid w:val="00663B65"/>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basedOn w:val="2e"/>
    <w:rsid w:val="00663B65"/>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1"/>
    <w:rsid w:val="00663B6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1"/>
    <w:rsid w:val="00663B6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5">
    <w:name w:val="Основной текст (2) + 12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1"/>
    <w:rsid w:val="00663B6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1"/>
    <w:rsid w:val="00663B6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1"/>
    <w:rsid w:val="00663B6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20pt1pt0">
    <w:name w:val="Оглавление (2) + 20 pt;Курсив;Интервал 1 pt"/>
    <w:basedOn w:val="2a"/>
    <w:rsid w:val="00663B65"/>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663B65"/>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20pt0">
    <w:name w:val="Оглавление (4) + 20 pt;Не полужирный;Курсив"/>
    <w:basedOn w:val="45"/>
    <w:rsid w:val="00663B65"/>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1"/>
    <w:rsid w:val="00663B6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1"/>
    <w:rsid w:val="00663B6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Consolas18pt0pt">
    <w:name w:val="Основной текст (38) + Consolas;18 pt;Курсив;Малые прописные;Интервал 0 pt"/>
    <w:basedOn w:val="38"/>
    <w:rsid w:val="00663B65"/>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217pt0pt50">
    <w:name w:val="Основной текст (2) + 17 pt;Интервал 0 pt;Масштаб 50%"/>
    <w:basedOn w:val="21"/>
    <w:rsid w:val="00663B6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pt100">
    <w:name w:val="Заголовок №4 (2) + Не полужирный;Интервал 0 pt;Масштаб 100%"/>
    <w:basedOn w:val="420"/>
    <w:rsid w:val="00663B65"/>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663B65"/>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14pt0pt100">
    <w:name w:val="Заголовок №4 (3) + 14 pt;Интервал 0 pt;Масштаб 100%"/>
    <w:basedOn w:val="430"/>
    <w:rsid w:val="00663B65"/>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TimesNewRoman10pt">
    <w:name w:val="Заголовок №3 + Times New Roman;10 pt"/>
    <w:basedOn w:val="3a"/>
    <w:rsid w:val="00663B65"/>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Consolas24pt0pt">
    <w:name w:val="Заголовок №1 (2) + Consolas;24 pt;Не полужирный;Курсив;Интервал 0 pt"/>
    <w:basedOn w:val="122"/>
    <w:rsid w:val="00663B65"/>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28pt50">
    <w:name w:val="Основной текст (2) + 28 pt;Полужирный;Курсив;Масштаб 50%"/>
    <w:basedOn w:val="21"/>
    <w:rsid w:val="00663B6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1"/>
    <w:rsid w:val="00663B6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TimesNewRoman10pt">
    <w:name w:val="Заголовок №3 (2) + Times New Roman;10 pt"/>
    <w:basedOn w:val="322"/>
    <w:rsid w:val="00663B65"/>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03pt">
    <w:name w:val="Основной текст (40) + Не курсив;Интервал 3 pt"/>
    <w:basedOn w:val="400"/>
    <w:rsid w:val="00663B65"/>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Candara0">
    <w:name w:val="Основной текст (41) + Candara;Не полужирный;Не курсив"/>
    <w:basedOn w:val="410"/>
    <w:rsid w:val="00663B65"/>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663B65"/>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663B65"/>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663B65"/>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38pt0">
    <w:name w:val="Основной текст (43) + 8 pt;Полужирный;Курсив"/>
    <w:basedOn w:val="432"/>
    <w:rsid w:val="00663B65"/>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663B65"/>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663B65"/>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44MicrosoftSansSerif8pt">
    <w:name w:val="Основной текст (44) + Microsoft Sans Serif;8 pt;Не полужирный;Не курсив"/>
    <w:basedOn w:val="442"/>
    <w:rsid w:val="00663B65"/>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table" w:customStyle="1" w:styleId="2f1">
    <w:name w:val="Сетка таблицы2"/>
    <w:basedOn w:val="a1"/>
    <w:next w:val="af7"/>
    <w:uiPriority w:val="59"/>
    <w:rsid w:val="00036391"/>
    <w:pPr>
      <w:ind w:firstLine="0"/>
    </w:pPr>
    <w:rPr>
      <w:rFonts w:eastAsia="Times New Roman"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036391"/>
    <w:pPr>
      <w:ind w:firstLine="0"/>
    </w:pPr>
    <w:rPr>
      <w:rFonts w:eastAsia="Times New Roman" w:cs="Times New Roman"/>
      <w:sz w:val="22"/>
      <w:lang w:eastAsia="ru-RU"/>
    </w:rPr>
    <w:tblPr>
      <w:tblCellMar>
        <w:top w:w="0" w:type="dxa"/>
        <w:left w:w="0" w:type="dxa"/>
        <w:bottom w:w="0" w:type="dxa"/>
        <w:right w:w="0" w:type="dxa"/>
      </w:tblCellMar>
    </w:tblPr>
  </w:style>
  <w:style w:type="paragraph" w:styleId="aff8">
    <w:name w:val="Revision"/>
    <w:hidden/>
    <w:uiPriority w:val="99"/>
    <w:semiHidden/>
    <w:rsid w:val="00036391"/>
    <w:pPr>
      <w:ind w:firstLine="0"/>
    </w:pPr>
    <w:rPr>
      <w:rFonts w:eastAsia="Times New Roman" w:cs="Times New Roman"/>
      <w:color w:val="181717"/>
      <w:szCs w:val="24"/>
      <w:lang w:eastAsia="ru-RU"/>
    </w:rPr>
  </w:style>
  <w:style w:type="table" w:customStyle="1" w:styleId="112">
    <w:name w:val="Сетка таблицы11"/>
    <w:basedOn w:val="a1"/>
    <w:next w:val="af7"/>
    <w:rsid w:val="00036391"/>
    <w:pPr>
      <w:ind w:firstLine="0"/>
    </w:pPr>
    <w:rPr>
      <w:rFonts w:eastAsia="Times New Roman"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f7"/>
    <w:uiPriority w:val="59"/>
    <w:rsid w:val="00036391"/>
    <w:pPr>
      <w:ind w:firstLine="0"/>
    </w:pPr>
    <w:rPr>
      <w:rFonts w:eastAsia="Times New Roman"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f7"/>
    <w:rsid w:val="007B512B"/>
    <w:pPr>
      <w:ind w:firstLine="0"/>
    </w:pPr>
    <w:rPr>
      <w:rFonts w:eastAsia="Times New Roman"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9">
    <w:name w:val="No Spacing"/>
    <w:uiPriority w:val="1"/>
    <w:qFormat/>
    <w:rsid w:val="00AB1F84"/>
    <w:pPr>
      <w:suppressAutoHyphens/>
      <w:ind w:left="345" w:firstLine="556"/>
      <w:jc w:val="both"/>
    </w:pPr>
    <w:rPr>
      <w:rFonts w:ascii="Times New Roman" w:eastAsia="Times New Roman" w:hAnsi="Times New Roman" w:cs="Times New Roman"/>
      <w:color w:val="000000"/>
      <w:sz w:val="28"/>
      <w:lang w:eastAsia="zh-CN"/>
    </w:rPr>
  </w:style>
  <w:style w:type="character" w:customStyle="1" w:styleId="markedcontent">
    <w:name w:val="markedcontent"/>
    <w:basedOn w:val="a0"/>
    <w:rsid w:val="00764202"/>
  </w:style>
  <w:style w:type="paragraph" w:customStyle="1" w:styleId="affa">
    <w:name w:val="Основной"/>
    <w:basedOn w:val="a"/>
    <w:link w:val="affb"/>
    <w:rsid w:val="00764202"/>
    <w:pPr>
      <w:widowControl/>
      <w:spacing w:line="214" w:lineRule="atLeast"/>
      <w:ind w:firstLine="283"/>
      <w:textAlignment w:val="center"/>
    </w:pPr>
    <w:rPr>
      <w:rFonts w:ascii="NewtonCSanPin" w:eastAsia="Times New Roman" w:hAnsi="NewtonCSanPin" w:cs="Times New Roman"/>
      <w:color w:val="000000"/>
      <w:sz w:val="21"/>
      <w:szCs w:val="21"/>
      <w:lang w:eastAsia="en-US"/>
    </w:rPr>
  </w:style>
  <w:style w:type="paragraph" w:customStyle="1" w:styleId="affc">
    <w:name w:val="Буллит"/>
    <w:basedOn w:val="affa"/>
    <w:rsid w:val="00764202"/>
    <w:pPr>
      <w:ind w:firstLine="244"/>
    </w:pPr>
  </w:style>
  <w:style w:type="character" w:customStyle="1" w:styleId="affb">
    <w:name w:val="Основной Знак"/>
    <w:link w:val="affa"/>
    <w:rsid w:val="00764202"/>
    <w:rPr>
      <w:rFonts w:ascii="NewtonCSanPin" w:eastAsia="Times New Roman" w:hAnsi="NewtonCSanPin" w:cs="Times New Roman"/>
      <w:color w:val="000000"/>
      <w:sz w:val="21"/>
      <w:szCs w:val="21"/>
    </w:rPr>
  </w:style>
  <w:style w:type="paragraph" w:styleId="affd">
    <w:name w:val="Body Text"/>
    <w:basedOn w:val="a"/>
    <w:link w:val="affe"/>
    <w:rsid w:val="00377B47"/>
    <w:pPr>
      <w:widowControl/>
      <w:pBdr>
        <w:top w:val="single" w:sz="4" w:space="1" w:color="auto"/>
      </w:pBdr>
      <w:autoSpaceDE/>
      <w:autoSpaceDN/>
      <w:adjustRightInd/>
      <w:ind w:firstLine="0"/>
    </w:pPr>
    <w:rPr>
      <w:rFonts w:ascii="Times New Roman" w:eastAsia="Times New Roman" w:hAnsi="Times New Roman" w:cs="Times New Roman"/>
      <w:b/>
      <w:szCs w:val="20"/>
    </w:rPr>
  </w:style>
  <w:style w:type="character" w:customStyle="1" w:styleId="affe">
    <w:name w:val="Основной текст Знак"/>
    <w:basedOn w:val="a0"/>
    <w:link w:val="affd"/>
    <w:rsid w:val="00377B47"/>
    <w:rPr>
      <w:rFonts w:ascii="Times New Roman" w:eastAsia="Times New Roman" w:hAnsi="Times New Roman" w:cs="Times New Roman"/>
      <w:b/>
      <w:szCs w:val="20"/>
      <w:lang w:eastAsia="ru-RU"/>
    </w:rPr>
  </w:style>
  <w:style w:type="character" w:customStyle="1" w:styleId="fontstyle01">
    <w:name w:val="fontstyle01"/>
    <w:basedOn w:val="a0"/>
    <w:rsid w:val="00AF6242"/>
    <w:rPr>
      <w:rFonts w:ascii="Times New Roman" w:hAnsi="Times New Roman" w:cs="Times New Roman"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document/redirect/400274954/1000" TargetMode="External"/><Relationship Id="rId18" Type="http://schemas.openxmlformats.org/officeDocument/2006/relationships/hyperlink" Target="https://internet.garant.ru/document/redirect/401433920/1000" TargetMode="External"/><Relationship Id="rId26" Type="http://schemas.openxmlformats.org/officeDocument/2006/relationships/hyperlink" Target="https://internet.garant.ru/document/redirect/10103000/0" TargetMode="External"/><Relationship Id="rId39" Type="http://schemas.openxmlformats.org/officeDocument/2006/relationships/hyperlink" Target="https://internet.garant.ru/document/redirect/401433920/1000" TargetMode="External"/><Relationship Id="rId21" Type="http://schemas.openxmlformats.org/officeDocument/2006/relationships/hyperlink" Target="https://internet.garant.ru/document/redirect/405997655/1000" TargetMode="External"/><Relationship Id="rId34" Type="http://schemas.openxmlformats.org/officeDocument/2006/relationships/hyperlink" Target="https://internet.garant.ru/document/redirect/12125267/0" TargetMode="External"/><Relationship Id="rId42" Type="http://schemas.openxmlformats.org/officeDocument/2006/relationships/hyperlink" Target="https://internet.garant.ru/document/redirect/401433920/1000" TargetMode="External"/><Relationship Id="rId47" Type="http://schemas.openxmlformats.org/officeDocument/2006/relationships/hyperlink" Target="http://sosh2i.ru/"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internet.garant.ru/document/redirect/401433920/1000" TargetMode="External"/><Relationship Id="rId29" Type="http://schemas.openxmlformats.org/officeDocument/2006/relationships/hyperlink" Target="https://internet.garant.ru/document/redirect/10103000/0" TargetMode="External"/><Relationship Id="rId11" Type="http://schemas.openxmlformats.org/officeDocument/2006/relationships/hyperlink" Target="https://internet.garant.ru/document/redirect/401433920/1000" TargetMode="External"/><Relationship Id="rId24" Type="http://schemas.openxmlformats.org/officeDocument/2006/relationships/hyperlink" Target="https://internet.garant.ru/document/redirect/10103000/0" TargetMode="External"/><Relationship Id="rId32" Type="http://schemas.openxmlformats.org/officeDocument/2006/relationships/hyperlink" Target="https://internet.garant.ru/document/redirect/10105807/0" TargetMode="External"/><Relationship Id="rId37" Type="http://schemas.openxmlformats.org/officeDocument/2006/relationships/hyperlink" Target="https://internet.garant.ru/document/redirect/10103000/0" TargetMode="External"/><Relationship Id="rId40" Type="http://schemas.openxmlformats.org/officeDocument/2006/relationships/hyperlink" Target="https://internet.garant.ru/document/redirect/401433920/1000" TargetMode="External"/><Relationship Id="rId45" Type="http://schemas.openxmlformats.org/officeDocument/2006/relationships/hyperlink" Target="https://t.me/isosh2" TargetMode="External"/><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s://internet.garant.ru/document/redirect/406586955/1286" TargetMode="External"/><Relationship Id="rId19" Type="http://schemas.openxmlformats.org/officeDocument/2006/relationships/hyperlink" Target="https://internet.garant.ru/document/redirect/10135532/0" TargetMode="External"/><Relationship Id="rId31" Type="http://schemas.openxmlformats.org/officeDocument/2006/relationships/hyperlink" Target="https://internet.garant.ru/document/redirect/10164072/0" TargetMode="External"/><Relationship Id="rId44" Type="http://schemas.openxmlformats.org/officeDocument/2006/relationships/hyperlink" Target="https://internet.garant.ru/document/redirect/401433920/1000"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internet.garant.ru/document/redirect/406586955/1283" TargetMode="External"/><Relationship Id="rId14" Type="http://schemas.openxmlformats.org/officeDocument/2006/relationships/hyperlink" Target="https://internet.garant.ru/document/redirect/75093644/1000" TargetMode="External"/><Relationship Id="rId22" Type="http://schemas.openxmlformats.org/officeDocument/2006/relationships/hyperlink" Target="https://internet.garant.ru/document/redirect/401433920/1000" TargetMode="External"/><Relationship Id="rId27" Type="http://schemas.openxmlformats.org/officeDocument/2006/relationships/hyperlink" Target="https://internet.garant.ru/document/redirect/70291362/0" TargetMode="External"/><Relationship Id="rId30" Type="http://schemas.openxmlformats.org/officeDocument/2006/relationships/hyperlink" Target="https://internet.garant.ru/document/redirect/10103000/0" TargetMode="External"/><Relationship Id="rId35" Type="http://schemas.openxmlformats.org/officeDocument/2006/relationships/hyperlink" Target="https://internet.garant.ru/document/redirect/10108000/0" TargetMode="External"/><Relationship Id="rId43" Type="http://schemas.openxmlformats.org/officeDocument/2006/relationships/hyperlink" Target="https://internet.garant.ru/document/redirect/10103000/0" TargetMode="External"/><Relationship Id="rId48" Type="http://schemas.openxmlformats.org/officeDocument/2006/relationships/hyperlink" Target="https://lesson.proektoria.online/media" TargetMode="External"/><Relationship Id="rId8" Type="http://schemas.openxmlformats.org/officeDocument/2006/relationships/image" Target="media/image1.png"/><Relationship Id="rId51"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hyperlink" Target="https://internet.garant.ru/document/redirect/401433920/1000" TargetMode="External"/><Relationship Id="rId17" Type="http://schemas.openxmlformats.org/officeDocument/2006/relationships/hyperlink" Target="https://internet.garant.ru/document/redirect/401433920/1000" TargetMode="External"/><Relationship Id="rId25" Type="http://schemas.openxmlformats.org/officeDocument/2006/relationships/hyperlink" Target="https://internet.garant.ru/document/redirect/10103000/0" TargetMode="External"/><Relationship Id="rId33" Type="http://schemas.openxmlformats.org/officeDocument/2006/relationships/hyperlink" Target="https://internet.garant.ru/document/redirect/12125268/0" TargetMode="External"/><Relationship Id="rId38" Type="http://schemas.openxmlformats.org/officeDocument/2006/relationships/hyperlink" Target="https://internet.garant.ru/document/redirect/10103000/0" TargetMode="External"/><Relationship Id="rId46" Type="http://schemas.openxmlformats.org/officeDocument/2006/relationships/hyperlink" Target="https://vk.com/public211429779" TargetMode="External"/><Relationship Id="rId20" Type="http://schemas.openxmlformats.org/officeDocument/2006/relationships/hyperlink" Target="https://internet.garant.ru/document/redirect/401433920/1000" TargetMode="External"/><Relationship Id="rId41" Type="http://schemas.openxmlformats.org/officeDocument/2006/relationships/hyperlink" Target="https://internet.garant.ru/document/redirect/401433920/1000"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internet.garant.ru/document/redirect/401433920/1000" TargetMode="External"/><Relationship Id="rId23" Type="http://schemas.openxmlformats.org/officeDocument/2006/relationships/hyperlink" Target="https://internet.garant.ru/document/redirect/10103000/0" TargetMode="External"/><Relationship Id="rId28" Type="http://schemas.openxmlformats.org/officeDocument/2006/relationships/hyperlink" Target="https://internet.garant.ru/document/redirect/10103000/0" TargetMode="External"/><Relationship Id="rId36" Type="http://schemas.openxmlformats.org/officeDocument/2006/relationships/hyperlink" Target="https://internet.garant.ru/document/redirect/10103000/0" TargetMode="External"/><Relationship Id="rId49" Type="http://schemas.openxmlformats.org/officeDocument/2006/relationships/hyperlink" Target="https://lesson.proektoria.online/medi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755</Pages>
  <Words>260068</Words>
  <Characters>1482389</Characters>
  <Application>Microsoft Office Word</Application>
  <DocSecurity>0</DocSecurity>
  <Lines>12353</Lines>
  <Paragraphs>3477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1738980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Насият Низамидинова</cp:lastModifiedBy>
  <cp:revision>20</cp:revision>
  <cp:lastPrinted>2023-11-10T12:07:00Z</cp:lastPrinted>
  <dcterms:created xsi:type="dcterms:W3CDTF">2023-10-23T16:11:00Z</dcterms:created>
  <dcterms:modified xsi:type="dcterms:W3CDTF">2024-11-08T12:52:00Z</dcterms:modified>
</cp:coreProperties>
</file>